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37" w:rsidRPr="00D45CB9" w:rsidRDefault="00F33822" w:rsidP="00F12637">
      <w:pPr>
        <w:rPr>
          <w:color w:val="FF0000"/>
        </w:rPr>
      </w:pPr>
      <w:r>
        <w:rPr>
          <w:noProof/>
          <w:color w:val="FF0000"/>
          <w:lang w:eastAsia="en-GB"/>
        </w:rPr>
        <w:drawing>
          <wp:anchor distT="0" distB="0" distL="114300" distR="114300" simplePos="0" relativeHeight="251661312" behindDoc="1" locked="0" layoutInCell="1" allowOverlap="1">
            <wp:simplePos x="0" y="0"/>
            <wp:positionH relativeFrom="column">
              <wp:posOffset>-728345</wp:posOffset>
            </wp:positionH>
            <wp:positionV relativeFrom="paragraph">
              <wp:posOffset>-734695</wp:posOffset>
            </wp:positionV>
            <wp:extent cx="7616190" cy="10786745"/>
            <wp:effectExtent l="19050" t="0" r="3810" b="0"/>
            <wp:wrapNone/>
            <wp:docPr id="11" name="Picture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8" cstate="print"/>
                    <a:srcRect/>
                    <a:stretch>
                      <a:fillRect/>
                    </a:stretch>
                  </pic:blipFill>
                  <pic:spPr bwMode="auto">
                    <a:xfrm>
                      <a:off x="0" y="0"/>
                      <a:ext cx="7616190" cy="10786745"/>
                    </a:xfrm>
                    <a:prstGeom prst="rect">
                      <a:avLst/>
                    </a:prstGeom>
                    <a:noFill/>
                    <a:ln w="9525">
                      <a:noFill/>
                      <a:miter lim="800000"/>
                      <a:headEnd/>
                      <a:tailEnd/>
                    </a:ln>
                  </pic:spPr>
                </pic:pic>
              </a:graphicData>
            </a:graphic>
          </wp:anchor>
        </w:drawing>
      </w:r>
      <w:r w:rsidR="00A11B88">
        <w:rPr>
          <w:noProof/>
          <w:color w:val="FF0000"/>
          <w:lang w:eastAsia="en-GB"/>
        </w:rPr>
        <w:pict>
          <v:shapetype id="_x0000_t202" coordsize="21600,21600" o:spt="202" path="m,l,21600r21600,l21600,xe">
            <v:stroke joinstyle="miter"/>
            <v:path gradientshapeok="t" o:connecttype="rect"/>
          </v:shapetype>
          <v:shape id="Text Box 6" o:spid="_x0000_s1026" type="#_x0000_t202" style="position:absolute;margin-left:3pt;margin-top:699pt;width:357pt;height:64pt;z-index:251658240;visibility:visible;mso-position-horizontal-relative:text;mso-position-vertical-relative:text" filled="f" stroked="f">
            <v:path arrowok="t"/>
            <v:textbox>
              <w:txbxContent>
                <w:p w:rsidR="004259CA" w:rsidRPr="00A16FDF" w:rsidRDefault="004259CA" w:rsidP="00F12637">
                  <w:pPr>
                    <w:rPr>
                      <w:rFonts w:ascii="Arial" w:hAnsi="Arial" w:cs="Arial"/>
                      <w:color w:val="FFFFFF"/>
                      <w:sz w:val="36"/>
                    </w:rPr>
                  </w:pPr>
                  <w:r w:rsidRPr="00A16FDF">
                    <w:rPr>
                      <w:rFonts w:ascii="Arial" w:eastAsia="Times New Roman" w:hAnsi="Arial" w:cs="Arial"/>
                      <w:color w:val="FFFFFF"/>
                      <w:sz w:val="32"/>
                      <w:szCs w:val="20"/>
                      <w:lang w:val="en-US"/>
                    </w:rPr>
                    <w:t>www.medicaljobs.scot.nhs.uk</w:t>
                  </w:r>
                  <w:r w:rsidRPr="00A16FDF">
                    <w:rPr>
                      <w:rFonts w:ascii="Arial" w:eastAsia="Times New Roman" w:hAnsi="Arial" w:cs="Arial"/>
                      <w:color w:val="FFFFFF"/>
                      <w:sz w:val="32"/>
                      <w:szCs w:val="20"/>
                      <w:lang w:val="en-US"/>
                    </w:rPr>
                    <w:br/>
                  </w:r>
                  <w:hyperlink r:id="rId9" w:history="1">
                    <w:r w:rsidRPr="00A16FDF">
                      <w:rPr>
                        <w:rStyle w:val="Hyperlink"/>
                        <w:rFonts w:ascii="Arial" w:eastAsia="Times New Roman" w:hAnsi="Arial" w:cs="Arial"/>
                        <w:color w:val="FFFFFF"/>
                        <w:sz w:val="32"/>
                        <w:szCs w:val="20"/>
                        <w:u w:val="none"/>
                        <w:lang w:val="en-US"/>
                      </w:rPr>
                      <w:t>www.nhsfife.org</w:t>
                    </w:r>
                  </w:hyperlink>
                  <w:r w:rsidRPr="00A16FDF">
                    <w:rPr>
                      <w:rFonts w:ascii="Arial" w:eastAsia="Times New Roman" w:hAnsi="Arial" w:cs="Arial"/>
                      <w:color w:val="FFFFFF"/>
                      <w:sz w:val="32"/>
                      <w:szCs w:val="20"/>
                      <w:lang w:val="en-US"/>
                    </w:rPr>
                    <w:t xml:space="preserve"> </w:t>
                  </w:r>
                </w:p>
              </w:txbxContent>
            </v:textbox>
          </v:shape>
        </w:pict>
      </w:r>
      <w:r w:rsidR="00A11B88">
        <w:rPr>
          <w:noProof/>
          <w:color w:val="FF0000"/>
          <w:lang w:eastAsia="en-GB"/>
        </w:rPr>
        <w:pict>
          <v:shape id="Text Box 5" o:spid="_x0000_s1027" type="#_x0000_t202" style="position:absolute;margin-left:3pt;margin-top:-538.9pt;width:444pt;height:454pt;z-index:251657216;visibility:visible;mso-position-horizontal-relative:text;mso-position-vertical-relative:text" filled="f" stroked="f">
            <v:path arrowok="t"/>
            <v:textbox>
              <w:txbxContent>
                <w:p w:rsidR="004259CA" w:rsidRDefault="004259CA" w:rsidP="00F12637">
                  <w:r>
                    <w:t>CONSULTANT IN</w:t>
                  </w:r>
                  <w:r>
                    <w:br/>
                    <w:t>PAEDIATRIC INTENSIVE</w:t>
                  </w:r>
                  <w:r>
                    <w:br/>
                    <w:t>CARE</w:t>
                  </w:r>
                </w:p>
                <w:p w:rsidR="004259CA" w:rsidRDefault="004259CA" w:rsidP="00F12637"/>
                <w:p w:rsidR="004259CA" w:rsidRDefault="004259CA" w:rsidP="00F12637">
                  <w:r>
                    <w:t>ROYAL HOSPITAL FOR</w:t>
                  </w:r>
                  <w:r>
                    <w:br/>
                    <w:t>SICK CHILDREN</w:t>
                  </w:r>
                  <w:r>
                    <w:br/>
                  </w:r>
                </w:p>
                <w:p w:rsidR="004259CA" w:rsidRDefault="004259CA" w:rsidP="00F12637">
                  <w:r>
                    <w:br/>
                    <w:t>INFORMATION PACK</w:t>
                  </w:r>
                </w:p>
                <w:p w:rsidR="004259CA" w:rsidRDefault="004259CA" w:rsidP="00F12637"/>
                <w:p w:rsidR="004259CA" w:rsidRDefault="004259CA" w:rsidP="00F12637"/>
              </w:txbxContent>
            </v:textbox>
          </v:shape>
        </w:pict>
      </w:r>
      <w:r w:rsidR="00A11B88">
        <w:rPr>
          <w:noProof/>
          <w:color w:val="FF0000"/>
          <w:lang w:eastAsia="en-GB"/>
        </w:rPr>
        <w:pict>
          <v:shape id="Text Box 4" o:spid="_x0000_s1028" type="#_x0000_t202" style="position:absolute;margin-left:3pt;margin-top:699pt;width:357pt;height:64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" filled="f" stroked="f">
            <v:path arrowok="t"/>
            <v:textbox>
              <w:txbxContent>
                <w:p w:rsidR="004259CA" w:rsidRPr="00A16FDF" w:rsidRDefault="004259CA" w:rsidP="00F12637">
                  <w:pPr>
                    <w:rPr>
                      <w:rFonts w:ascii="Arial" w:hAnsi="Arial" w:cs="Arial"/>
                      <w:color w:val="FFFFFF"/>
                      <w:sz w:val="36"/>
                    </w:rPr>
                  </w:pPr>
                  <w:r w:rsidRPr="00A16FDF">
                    <w:rPr>
                      <w:rFonts w:ascii="Arial" w:eastAsia="Times New Roman" w:hAnsi="Arial" w:cs="Arial"/>
                      <w:color w:val="FFFFFF"/>
                      <w:sz w:val="32"/>
                      <w:szCs w:val="20"/>
                      <w:lang w:val="en-US"/>
                    </w:rPr>
                    <w:t>www.medicaljobs.scot.nhs.uk</w:t>
                  </w:r>
                  <w:r w:rsidRPr="00A16FDF">
                    <w:rPr>
                      <w:rFonts w:ascii="Arial" w:eastAsia="Times New Roman" w:hAnsi="Arial" w:cs="Arial"/>
                      <w:color w:val="FFFFFF"/>
                      <w:sz w:val="32"/>
                      <w:szCs w:val="20"/>
                      <w:lang w:val="en-US"/>
                    </w:rPr>
                    <w:br/>
                  </w:r>
                  <w:hyperlink r:id="rId10" w:history="1">
                    <w:r w:rsidRPr="00A16FDF">
                      <w:rPr>
                        <w:rStyle w:val="Hyperlink"/>
                        <w:rFonts w:ascii="Arial" w:eastAsia="Times New Roman" w:hAnsi="Arial" w:cs="Arial"/>
                        <w:color w:val="FFFFFF"/>
                        <w:sz w:val="32"/>
                        <w:szCs w:val="20"/>
                        <w:u w:val="none"/>
                        <w:lang w:val="en-US"/>
                      </w:rPr>
                      <w:t>www.nhsfife.org</w:t>
                    </w:r>
                  </w:hyperlink>
                  <w:r w:rsidRPr="00A16FDF">
                    <w:rPr>
                      <w:rFonts w:ascii="Arial" w:eastAsia="Times New Roman" w:hAnsi="Arial" w:cs="Arial"/>
                      <w:color w:val="FFFFFF"/>
                      <w:sz w:val="32"/>
                      <w:szCs w:val="20"/>
                      <w:lang w:val="en-US"/>
                    </w:rPr>
                    <w:t xml:space="preserve"> </w:t>
                  </w:r>
                </w:p>
              </w:txbxContent>
            </v:textbox>
          </v:shape>
        </w:pict>
      </w:r>
      <w:r w:rsidR="00A11B88">
        <w:rPr>
          <w:noProof/>
          <w:color w:val="FF0000"/>
          <w:lang w:eastAsia="en-GB"/>
        </w:rPr>
        <w:pict>
          <v:shape id="Text Box 2" o:spid="_x0000_s1029" type="#_x0000_t202" style="position:absolute;margin-left:3pt;margin-top:-538.9pt;width:444pt;height:454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" filled="f" stroked="f">
            <v:path arrowok="t"/>
            <v:textbox>
              <w:txbxContent>
                <w:p w:rsidR="004259CA" w:rsidRDefault="004259CA" w:rsidP="00F12637">
                  <w:r>
                    <w:t>CONSULTANT IN</w:t>
                  </w:r>
                  <w:r>
                    <w:br/>
                    <w:t>PAEDIATRIC INTENSIVE</w:t>
                  </w:r>
                  <w:r>
                    <w:br/>
                    <w:t>CARE</w:t>
                  </w:r>
                </w:p>
                <w:p w:rsidR="004259CA" w:rsidRDefault="004259CA" w:rsidP="00F12637"/>
                <w:p w:rsidR="004259CA" w:rsidRDefault="004259CA" w:rsidP="00F12637">
                  <w:r>
                    <w:t>ROYAL HOSPITAL FOR</w:t>
                  </w:r>
                  <w:r>
                    <w:br/>
                    <w:t>SICK CHILDREN</w:t>
                  </w:r>
                  <w:r>
                    <w:br/>
                  </w:r>
                </w:p>
                <w:p w:rsidR="004259CA" w:rsidRDefault="004259CA" w:rsidP="00F12637">
                  <w:r>
                    <w:br/>
                    <w:t>INFORMATION PACK</w:t>
                  </w:r>
                </w:p>
                <w:p w:rsidR="004259CA" w:rsidRDefault="004259CA" w:rsidP="00F12637"/>
                <w:p w:rsidR="004259CA" w:rsidRDefault="004259CA" w:rsidP="00F12637"/>
              </w:txbxContent>
            </v:textbox>
          </v:shape>
        </w:pict>
      </w:r>
    </w:p>
    <w:p w:rsidR="00F12637" w:rsidRPr="00D45CB9" w:rsidRDefault="00F12637" w:rsidP="00F12637">
      <w:pPr>
        <w:rPr>
          <w:color w:val="FF0000"/>
        </w:rPr>
      </w:pPr>
    </w:p>
    <w:p w:rsidR="00F12637" w:rsidRPr="00D45CB9" w:rsidRDefault="00F12637" w:rsidP="00F12637">
      <w:pPr>
        <w:rPr>
          <w:color w:val="FF0000"/>
        </w:rPr>
      </w:pPr>
    </w:p>
    <w:p w:rsidR="00F12637" w:rsidRPr="00D45CB9" w:rsidRDefault="00F12637" w:rsidP="00F12637">
      <w:pPr>
        <w:rPr>
          <w:color w:val="FF0000"/>
        </w:rPr>
      </w:pPr>
    </w:p>
    <w:p w:rsidR="00F12637" w:rsidRPr="00D45CB9" w:rsidRDefault="00A11B88" w:rsidP="00F12637">
      <w:pPr>
        <w:spacing w:after="0"/>
        <w:rPr>
          <w:color w:val="FF0000"/>
        </w:rPr>
      </w:pPr>
      <w:r>
        <w:rPr>
          <w:noProof/>
          <w:color w:val="FF0000"/>
          <w:lang w:eastAsia="en-GB"/>
        </w:rPr>
        <w:pict>
          <v:shape id="Text Box 3" o:spid="_x0000_s1030" type="#_x0000_t202" style="position:absolute;margin-left:-36pt;margin-top:87.25pt;width:531pt;height:434.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" filled="f" stroked="f">
            <v:path arrowok="t"/>
            <v:textbox>
              <w:txbxContent>
                <w:p w:rsidR="004259CA" w:rsidRDefault="004259CA" w:rsidP="00F12637">
                  <w:pPr>
                    <w:jc w:val="center"/>
                    <w:rPr>
                      <w:rFonts w:ascii="Arial" w:hAnsi="Arial" w:cs="Arial"/>
                      <w:b/>
                      <w:color w:val="FFFFFF"/>
                      <w:sz w:val="72"/>
                    </w:rPr>
                  </w:pPr>
                  <w:r>
                    <w:rPr>
                      <w:rFonts w:ascii="Arial" w:hAnsi="Arial" w:cs="Arial"/>
                      <w:b/>
                      <w:color w:val="FFFFFF"/>
                      <w:sz w:val="72"/>
                    </w:rPr>
                    <w:t xml:space="preserve">Locum Appointment for Training </w:t>
                  </w:r>
                </w:p>
                <w:p w:rsidR="004259CA" w:rsidRDefault="004259CA" w:rsidP="00F12637">
                  <w:pPr>
                    <w:jc w:val="center"/>
                    <w:rPr>
                      <w:rFonts w:ascii="Arial" w:hAnsi="Arial" w:cs="Arial"/>
                      <w:b/>
                      <w:color w:val="FFFFFF"/>
                      <w:sz w:val="72"/>
                    </w:rPr>
                  </w:pPr>
                  <w:r>
                    <w:rPr>
                      <w:rFonts w:ascii="Arial" w:hAnsi="Arial" w:cs="Arial"/>
                      <w:b/>
                      <w:color w:val="FFFFFF"/>
                      <w:sz w:val="72"/>
                    </w:rPr>
                    <w:t xml:space="preserve"> (ST3-7)</w:t>
                  </w:r>
                </w:p>
                <w:p w:rsidR="004259CA" w:rsidRPr="00141DB8" w:rsidRDefault="004259CA" w:rsidP="00F12637">
                  <w:pPr>
                    <w:jc w:val="center"/>
                    <w:rPr>
                      <w:rFonts w:ascii="Arial" w:hAnsi="Arial" w:cs="Arial"/>
                      <w:b/>
                      <w:color w:val="FFFFFF"/>
                      <w:sz w:val="72"/>
                    </w:rPr>
                  </w:pPr>
                  <w:r>
                    <w:rPr>
                      <w:rFonts w:ascii="Arial" w:hAnsi="Arial" w:cs="Arial"/>
                      <w:b/>
                      <w:color w:val="FFFFFF"/>
                      <w:sz w:val="72"/>
                    </w:rPr>
                    <w:t>in OBSTETRICS AND GYNAECOLOGY</w:t>
                  </w:r>
                </w:p>
                <w:p w:rsidR="004259CA" w:rsidRPr="00141DB8" w:rsidRDefault="004259CA" w:rsidP="00F12637">
                  <w:pPr>
                    <w:jc w:val="center"/>
                    <w:rPr>
                      <w:rFonts w:ascii="Arial" w:hAnsi="Arial" w:cs="Arial"/>
                      <w:b/>
                      <w:color w:val="FFFFFF"/>
                      <w:sz w:val="56"/>
                      <w:szCs w:val="56"/>
                    </w:rPr>
                  </w:pPr>
                </w:p>
                <w:p w:rsidR="004259CA" w:rsidRPr="00141DB8" w:rsidRDefault="004259CA" w:rsidP="00F12637">
                  <w:pPr>
                    <w:jc w:val="center"/>
                    <w:rPr>
                      <w:rFonts w:ascii="Arial" w:hAnsi="Arial" w:cs="Arial"/>
                      <w:b/>
                      <w:color w:val="FFFFFF"/>
                      <w:sz w:val="56"/>
                      <w:szCs w:val="56"/>
                    </w:rPr>
                  </w:pPr>
                  <w:r w:rsidRPr="00141DB8">
                    <w:rPr>
                      <w:rFonts w:ascii="Arial" w:hAnsi="Arial" w:cs="Arial"/>
                      <w:b/>
                      <w:color w:val="FFFFFF"/>
                      <w:sz w:val="56"/>
                      <w:szCs w:val="56"/>
                    </w:rPr>
                    <w:t>NHS FIFE</w:t>
                  </w:r>
                </w:p>
                <w:p w:rsidR="004259CA" w:rsidRPr="00141DB8" w:rsidRDefault="004259CA" w:rsidP="00F12637">
                  <w:pPr>
                    <w:jc w:val="center"/>
                    <w:rPr>
                      <w:rFonts w:ascii="Arial" w:hAnsi="Arial" w:cs="Arial"/>
                      <w:b/>
                      <w:color w:val="FFFFFF"/>
                      <w:sz w:val="32"/>
                      <w:szCs w:val="56"/>
                    </w:rPr>
                  </w:pPr>
                </w:p>
                <w:p w:rsidR="004259CA" w:rsidRPr="00D45CB9" w:rsidRDefault="004259CA" w:rsidP="00F12637">
                  <w:pPr>
                    <w:jc w:val="center"/>
                    <w:rPr>
                      <w:rFonts w:ascii="Arial" w:hAnsi="Arial" w:cs="Arial"/>
                      <w:b/>
                      <w:color w:val="FF0000"/>
                      <w:sz w:val="56"/>
                      <w:szCs w:val="56"/>
                    </w:rPr>
                  </w:pPr>
                  <w:r w:rsidRPr="00141DB8">
                    <w:rPr>
                      <w:rFonts w:ascii="Arial" w:hAnsi="Arial" w:cs="Arial"/>
                      <w:b/>
                      <w:color w:val="FFFFFF"/>
                      <w:sz w:val="56"/>
                      <w:szCs w:val="56"/>
                    </w:rPr>
                    <w:t>INFORMATION PACK</w:t>
                  </w:r>
                </w:p>
                <w:p w:rsidR="004259CA" w:rsidRPr="00D45CB9" w:rsidRDefault="004259CA" w:rsidP="00F12637">
                  <w:pPr>
                    <w:rPr>
                      <w:rFonts w:ascii="Arial" w:hAnsi="Arial" w:cs="Arial"/>
                      <w:color w:val="FF0000"/>
                      <w:sz w:val="32"/>
                    </w:rPr>
                  </w:pPr>
                  <w:r w:rsidRPr="00D45CB9">
                    <w:rPr>
                      <w:rFonts w:ascii="Arial" w:hAnsi="Arial" w:cs="Arial"/>
                      <w:color w:val="FF0000"/>
                      <w:sz w:val="32"/>
                    </w:rPr>
                    <w:t xml:space="preserve">:  </w:t>
                  </w:r>
                </w:p>
              </w:txbxContent>
            </v:textbox>
          </v:shape>
        </w:pict>
      </w:r>
      <w:r w:rsidR="00F12637" w:rsidRPr="00D45CB9">
        <w:rPr>
          <w:color w:val="FF0000"/>
        </w:rPr>
        <w:br w:type="page"/>
      </w:r>
    </w:p>
    <w:p w:rsidR="00F12637" w:rsidRPr="00D45CB9" w:rsidRDefault="00F12637" w:rsidP="00F12637">
      <w:pPr>
        <w:spacing w:after="0"/>
        <w:rPr>
          <w:color w:val="FF0000"/>
        </w:rPr>
      </w:pPr>
    </w:p>
    <w:p w:rsidR="00F12637" w:rsidRPr="00D45CB9" w:rsidRDefault="00F12637" w:rsidP="00F12637">
      <w:pPr>
        <w:spacing w:after="0"/>
        <w:rPr>
          <w:color w:val="FF0000"/>
        </w:rPr>
      </w:pPr>
    </w:p>
    <w:p w:rsidR="00F12637" w:rsidRPr="00D45CB9" w:rsidRDefault="00F12637" w:rsidP="00F12637">
      <w:pPr>
        <w:spacing w:after="0"/>
        <w:rPr>
          <w:color w:val="FF0000"/>
        </w:rPr>
      </w:pPr>
    </w:p>
    <w:p w:rsidR="00F12637" w:rsidRPr="00D45CB9" w:rsidRDefault="00F12637" w:rsidP="00F12637">
      <w:pPr>
        <w:spacing w:after="0"/>
        <w:rPr>
          <w:rFonts w:ascii="Arial" w:hAnsi="Arial" w:cs="Arial"/>
          <w:b/>
          <w:color w:val="000000"/>
        </w:rPr>
      </w:pPr>
      <w:r w:rsidRPr="00D45CB9">
        <w:rPr>
          <w:rFonts w:ascii="Arial" w:hAnsi="Arial" w:cs="Arial"/>
          <w:b/>
          <w:color w:val="000000"/>
        </w:rPr>
        <w:t>Information for Candidates</w:t>
      </w:r>
    </w:p>
    <w:p w:rsidR="00F12637" w:rsidRPr="00D45CB9" w:rsidRDefault="00F12637" w:rsidP="00F12637">
      <w:pPr>
        <w:spacing w:after="0"/>
        <w:rPr>
          <w:rFonts w:ascii="Arial" w:hAnsi="Arial" w:cs="Arial"/>
          <w:b/>
          <w:color w:val="FF0000"/>
        </w:rPr>
      </w:pPr>
    </w:p>
    <w:p w:rsidR="00F12637" w:rsidRPr="00D45CB9" w:rsidRDefault="00F12637" w:rsidP="00F12637">
      <w:pPr>
        <w:pStyle w:val="Heading1"/>
        <w:pBdr>
          <w:top w:val="single" w:sz="4" w:space="1" w:color="auto"/>
        </w:pBdr>
        <w:rPr>
          <w:rFonts w:ascii="Arial" w:hAnsi="Arial" w:cs="Arial"/>
          <w:color w:val="FF0000"/>
          <w:sz w:val="22"/>
          <w:szCs w:val="22"/>
        </w:rPr>
      </w:pPr>
    </w:p>
    <w:p w:rsidR="00F12637" w:rsidRDefault="00F12637" w:rsidP="00F12637">
      <w:pPr>
        <w:pStyle w:val="Heading1"/>
        <w:rPr>
          <w:rFonts w:ascii="Arial" w:hAnsi="Arial" w:cs="Arial"/>
          <w:color w:val="000000"/>
          <w:sz w:val="22"/>
          <w:szCs w:val="22"/>
        </w:rPr>
      </w:pPr>
      <w:r w:rsidRPr="00D45CB9">
        <w:rPr>
          <w:rFonts w:ascii="Arial" w:hAnsi="Arial" w:cs="Arial"/>
          <w:color w:val="000000"/>
          <w:sz w:val="22"/>
          <w:szCs w:val="22"/>
        </w:rPr>
        <w:t>CONTENTS</w:t>
      </w:r>
    </w:p>
    <w:p w:rsidR="000D1387" w:rsidRDefault="000D1387" w:rsidP="000D1387">
      <w:pPr>
        <w:rPr>
          <w:lang w:val="en-US"/>
        </w:rPr>
      </w:pPr>
    </w:p>
    <w:p w:rsidR="000D1387" w:rsidRDefault="00231BC9" w:rsidP="00424B38">
      <w:pPr>
        <w:spacing w:after="0"/>
        <w:jc w:val="both"/>
        <w:rPr>
          <w:rFonts w:ascii="Arial" w:hAnsi="Arial" w:cs="Arial"/>
        </w:rPr>
      </w:pPr>
      <w:r>
        <w:rPr>
          <w:rFonts w:ascii="Arial" w:hAnsi="Arial" w:cs="Arial"/>
        </w:rPr>
        <w:t xml:space="preserve">Healthcare </w:t>
      </w:r>
      <w:r w:rsidRPr="00E91728">
        <w:rPr>
          <w:rFonts w:ascii="Arial" w:hAnsi="Arial" w:cs="Arial"/>
        </w:rPr>
        <w:t>in Fife</w:t>
      </w:r>
      <w:r w:rsidR="000D1387">
        <w:rPr>
          <w:rFonts w:ascii="Arial" w:hAnsi="Arial" w:cs="Arial"/>
        </w:rPr>
        <w:tab/>
      </w:r>
      <w:r w:rsidR="000D1387">
        <w:rPr>
          <w:rFonts w:ascii="Arial" w:hAnsi="Arial" w:cs="Arial"/>
        </w:rPr>
        <w:tab/>
      </w:r>
      <w:r w:rsidR="000D1387">
        <w:rPr>
          <w:rFonts w:ascii="Arial" w:hAnsi="Arial" w:cs="Arial"/>
        </w:rPr>
        <w:tab/>
      </w:r>
      <w:r w:rsidR="000D1387">
        <w:rPr>
          <w:rFonts w:ascii="Arial" w:hAnsi="Arial" w:cs="Arial"/>
        </w:rPr>
        <w:tab/>
      </w:r>
      <w:r w:rsidR="004E3FCD">
        <w:rPr>
          <w:rFonts w:ascii="Arial" w:hAnsi="Arial" w:cs="Arial"/>
        </w:rPr>
        <w:tab/>
      </w:r>
      <w:r w:rsidR="004E3FCD">
        <w:rPr>
          <w:rFonts w:ascii="Arial" w:hAnsi="Arial" w:cs="Arial"/>
        </w:rPr>
        <w:tab/>
      </w:r>
      <w:r w:rsidR="004E3FCD">
        <w:rPr>
          <w:rFonts w:ascii="Arial" w:hAnsi="Arial" w:cs="Arial"/>
        </w:rPr>
        <w:tab/>
      </w:r>
      <w:r w:rsidR="004E3FCD">
        <w:rPr>
          <w:rFonts w:ascii="Arial" w:hAnsi="Arial" w:cs="Arial"/>
        </w:rPr>
        <w:tab/>
      </w:r>
      <w:r w:rsidR="004E3FCD">
        <w:rPr>
          <w:rFonts w:ascii="Arial" w:hAnsi="Arial" w:cs="Arial"/>
        </w:rPr>
        <w:tab/>
      </w:r>
      <w:r w:rsidR="004E3FCD">
        <w:rPr>
          <w:rFonts w:ascii="Arial" w:hAnsi="Arial" w:cs="Arial"/>
        </w:rPr>
        <w:tab/>
      </w:r>
      <w:r w:rsidR="00546728">
        <w:rPr>
          <w:rFonts w:ascii="Arial" w:hAnsi="Arial" w:cs="Arial"/>
        </w:rPr>
        <w:t xml:space="preserve"> </w:t>
      </w:r>
      <w:r w:rsidR="000D1387">
        <w:rPr>
          <w:rFonts w:ascii="Arial" w:hAnsi="Arial" w:cs="Arial"/>
        </w:rPr>
        <w:t>3</w:t>
      </w:r>
    </w:p>
    <w:p w:rsidR="000D1387" w:rsidRDefault="00546728" w:rsidP="00424B38">
      <w:pPr>
        <w:spacing w:after="0"/>
        <w:jc w:val="both"/>
        <w:rPr>
          <w:rFonts w:ascii="Arial" w:hAnsi="Arial" w:cs="Arial"/>
        </w:rPr>
      </w:pPr>
      <w:r>
        <w:rPr>
          <w:rFonts w:ascii="Arial" w:hAnsi="Arial" w:cs="Arial"/>
        </w:rPr>
        <w:t xml:space="preserve"> </w:t>
      </w:r>
    </w:p>
    <w:p w:rsidR="00AE2A20" w:rsidRDefault="004E3FCD">
      <w:pPr>
        <w:spacing w:after="0"/>
        <w:rPr>
          <w:lang w:val="en-US"/>
        </w:rPr>
      </w:pPr>
      <w:r>
        <w:rPr>
          <w:rFonts w:ascii="Arial" w:hAnsi="Arial" w:cs="Arial"/>
        </w:rPr>
        <w:t>Obstetrics and Gynaecology Medical Staffing and Management Team</w:t>
      </w:r>
      <w:r>
        <w:rPr>
          <w:rFonts w:ascii="Arial" w:hAnsi="Arial" w:cs="Arial"/>
        </w:rPr>
        <w:tab/>
      </w:r>
      <w:r>
        <w:rPr>
          <w:rFonts w:ascii="Arial" w:hAnsi="Arial" w:cs="Arial"/>
        </w:rPr>
        <w:tab/>
      </w:r>
      <w:r>
        <w:rPr>
          <w:rFonts w:ascii="Arial" w:hAnsi="Arial" w:cs="Arial"/>
        </w:rPr>
        <w:tab/>
      </w:r>
      <w:r w:rsidR="00546728">
        <w:rPr>
          <w:rFonts w:ascii="Arial" w:hAnsi="Arial" w:cs="Arial"/>
        </w:rPr>
        <w:t xml:space="preserve"> </w:t>
      </w:r>
      <w:r w:rsidR="00231BC9">
        <w:rPr>
          <w:rFonts w:ascii="Arial" w:hAnsi="Arial" w:cs="Arial"/>
        </w:rPr>
        <w:t>4</w:t>
      </w:r>
    </w:p>
    <w:p w:rsidR="00AE2A20" w:rsidRDefault="00A86840">
      <w:pPr>
        <w:spacing w:after="0"/>
        <w:jc w:val="both"/>
        <w:rPr>
          <w:rFonts w:ascii="Arial" w:hAnsi="Arial" w:cs="Arial"/>
        </w:rPr>
      </w:pPr>
      <w:r>
        <w:rPr>
          <w:rFonts w:ascii="Arial" w:hAnsi="Arial" w:cs="Arial"/>
        </w:rPr>
        <w:tab/>
      </w:r>
      <w:r w:rsidR="000D1387">
        <w:rPr>
          <w:rFonts w:ascii="Arial" w:hAnsi="Arial" w:cs="Arial"/>
        </w:rPr>
        <w:tab/>
      </w:r>
      <w:r w:rsidR="000D1387">
        <w:rPr>
          <w:rFonts w:ascii="Arial" w:hAnsi="Arial" w:cs="Arial"/>
        </w:rPr>
        <w:tab/>
      </w:r>
      <w:r w:rsidR="000D1387">
        <w:rPr>
          <w:rFonts w:ascii="Arial" w:hAnsi="Arial" w:cs="Arial"/>
        </w:rPr>
        <w:tab/>
      </w:r>
      <w:r w:rsidR="000D1387">
        <w:rPr>
          <w:rFonts w:ascii="Arial" w:hAnsi="Arial" w:cs="Arial"/>
        </w:rPr>
        <w:tab/>
      </w:r>
      <w:r w:rsidR="000D1387">
        <w:rPr>
          <w:rFonts w:ascii="Arial" w:hAnsi="Arial" w:cs="Arial"/>
        </w:rPr>
        <w:tab/>
      </w:r>
      <w:r w:rsidR="000D1387">
        <w:rPr>
          <w:rFonts w:ascii="Arial" w:hAnsi="Arial" w:cs="Arial"/>
        </w:rPr>
        <w:tab/>
      </w:r>
    </w:p>
    <w:p w:rsidR="009B62E6" w:rsidRDefault="009B62E6" w:rsidP="009B62E6">
      <w:pPr>
        <w:spacing w:after="0"/>
        <w:jc w:val="both"/>
        <w:rPr>
          <w:rFonts w:ascii="Arial" w:hAnsi="Arial" w:cs="Arial"/>
        </w:rPr>
      </w:pPr>
      <w:r>
        <w:rPr>
          <w:rFonts w:ascii="Arial" w:hAnsi="Arial" w:cs="Arial"/>
        </w:rPr>
        <w:t>The hospitals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46728">
        <w:rPr>
          <w:rFonts w:ascii="Arial" w:hAnsi="Arial" w:cs="Arial"/>
        </w:rPr>
        <w:t xml:space="preserve"> </w:t>
      </w:r>
      <w:r>
        <w:rPr>
          <w:rFonts w:ascii="Arial" w:hAnsi="Arial" w:cs="Arial"/>
        </w:rPr>
        <w:t>5</w:t>
      </w:r>
    </w:p>
    <w:p w:rsidR="009B62E6" w:rsidRDefault="009B62E6">
      <w:pPr>
        <w:spacing w:after="0"/>
        <w:jc w:val="both"/>
        <w:rPr>
          <w:rFonts w:ascii="Arial" w:hAnsi="Arial" w:cs="Arial"/>
        </w:rPr>
      </w:pPr>
    </w:p>
    <w:p w:rsidR="009B62E6" w:rsidRDefault="009B62E6">
      <w:pPr>
        <w:spacing w:after="0"/>
        <w:jc w:val="both"/>
        <w:rPr>
          <w:rFonts w:ascii="Arial" w:hAnsi="Arial" w:cs="Arial"/>
        </w:rPr>
      </w:pPr>
      <w:r w:rsidRPr="00E91728">
        <w:rPr>
          <w:rFonts w:ascii="Arial" w:hAnsi="Arial" w:cs="Arial"/>
        </w:rPr>
        <w:t>Duties &amp; Responsibilities</w:t>
      </w:r>
      <w:r>
        <w:rPr>
          <w:rFonts w:ascii="Arial" w:hAnsi="Arial" w:cs="Arial"/>
        </w:rPr>
        <w:t xml:space="preserve"> for posts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46728">
        <w:rPr>
          <w:rFonts w:ascii="Arial" w:hAnsi="Arial" w:cs="Arial"/>
        </w:rPr>
        <w:t xml:space="preserve"> </w:t>
      </w:r>
      <w:r>
        <w:rPr>
          <w:rFonts w:ascii="Arial" w:hAnsi="Arial" w:cs="Arial"/>
        </w:rPr>
        <w:t>5</w:t>
      </w:r>
    </w:p>
    <w:p w:rsidR="009B62E6" w:rsidRDefault="009B62E6">
      <w:pPr>
        <w:spacing w:after="0"/>
        <w:jc w:val="both"/>
        <w:rPr>
          <w:rFonts w:ascii="Arial" w:hAnsi="Arial" w:cs="Arial"/>
        </w:rPr>
      </w:pPr>
    </w:p>
    <w:p w:rsidR="00AE2A20" w:rsidRDefault="00231BC9">
      <w:pPr>
        <w:spacing w:after="0"/>
        <w:jc w:val="both"/>
        <w:rPr>
          <w:rFonts w:ascii="Arial" w:hAnsi="Arial" w:cs="Arial"/>
        </w:rPr>
      </w:pPr>
      <w:r>
        <w:rPr>
          <w:rFonts w:ascii="Arial" w:hAnsi="Arial" w:cs="Arial"/>
        </w:rPr>
        <w:t>P</w:t>
      </w:r>
      <w:r w:rsidR="00D1138D">
        <w:rPr>
          <w:rFonts w:ascii="Arial" w:hAnsi="Arial" w:cs="Arial"/>
        </w:rPr>
        <w:t>erson specification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1138D">
        <w:rPr>
          <w:rFonts w:ascii="Arial" w:hAnsi="Arial" w:cs="Arial"/>
        </w:rPr>
        <w:tab/>
      </w:r>
      <w:r w:rsidR="00816BEE">
        <w:rPr>
          <w:rFonts w:ascii="Arial" w:hAnsi="Arial" w:cs="Arial"/>
        </w:rPr>
        <w:tab/>
      </w:r>
      <w:r w:rsidR="00816BEE">
        <w:rPr>
          <w:rFonts w:ascii="Arial" w:hAnsi="Arial" w:cs="Arial"/>
        </w:rPr>
        <w:tab/>
      </w:r>
      <w:r w:rsidR="00546728">
        <w:rPr>
          <w:rFonts w:ascii="Arial" w:hAnsi="Arial" w:cs="Arial"/>
        </w:rPr>
        <w:t xml:space="preserve"> </w:t>
      </w:r>
      <w:r w:rsidR="009B62E6">
        <w:rPr>
          <w:rFonts w:ascii="Arial" w:hAnsi="Arial" w:cs="Arial"/>
        </w:rPr>
        <w:t>7</w:t>
      </w:r>
    </w:p>
    <w:p w:rsidR="00AE2A20" w:rsidRDefault="00AE2A20">
      <w:pPr>
        <w:spacing w:after="0"/>
        <w:jc w:val="both"/>
        <w:rPr>
          <w:rFonts w:ascii="Arial" w:hAnsi="Arial" w:cs="Arial"/>
        </w:rPr>
      </w:pPr>
    </w:p>
    <w:p w:rsidR="00AE2A20" w:rsidRDefault="00546728">
      <w:pPr>
        <w:spacing w:after="0"/>
        <w:jc w:val="both"/>
        <w:rPr>
          <w:rFonts w:ascii="Arial" w:hAnsi="Arial" w:cs="Arial"/>
        </w:rPr>
      </w:pPr>
      <w:r>
        <w:rPr>
          <w:rFonts w:ascii="Arial" w:hAnsi="Arial" w:cs="Arial"/>
        </w:rPr>
        <w:t xml:space="preserve">Additional information </w:t>
      </w:r>
      <w:r w:rsidR="00816BEE">
        <w:rPr>
          <w:rFonts w:ascii="Arial" w:hAnsi="Arial" w:cs="Arial"/>
        </w:rPr>
        <w:tab/>
      </w:r>
      <w:r w:rsidR="00816BEE">
        <w:rPr>
          <w:rFonts w:ascii="Arial" w:hAnsi="Arial" w:cs="Arial"/>
        </w:rPr>
        <w:tab/>
      </w:r>
      <w:r w:rsidR="00816BEE">
        <w:rPr>
          <w:rFonts w:ascii="Arial" w:hAnsi="Arial" w:cs="Arial"/>
        </w:rPr>
        <w:tab/>
      </w:r>
      <w:r w:rsidR="00816BEE">
        <w:rPr>
          <w:rFonts w:ascii="Arial" w:hAnsi="Arial" w:cs="Arial"/>
        </w:rPr>
        <w:tab/>
      </w:r>
      <w:r w:rsidR="00816BEE">
        <w:rPr>
          <w:rFonts w:ascii="Arial" w:hAnsi="Arial" w:cs="Arial"/>
        </w:rPr>
        <w:tab/>
      </w:r>
      <w:r w:rsidR="00816BEE">
        <w:rPr>
          <w:rFonts w:ascii="Arial" w:hAnsi="Arial" w:cs="Arial"/>
        </w:rPr>
        <w:tab/>
      </w:r>
      <w:r w:rsidR="00816BEE">
        <w:rPr>
          <w:rFonts w:ascii="Arial" w:hAnsi="Arial" w:cs="Arial"/>
        </w:rPr>
        <w:tab/>
      </w:r>
      <w:r>
        <w:rPr>
          <w:rFonts w:ascii="Arial" w:hAnsi="Arial" w:cs="Arial"/>
        </w:rPr>
        <w:tab/>
      </w:r>
      <w:r>
        <w:rPr>
          <w:rFonts w:ascii="Arial" w:hAnsi="Arial" w:cs="Arial"/>
        </w:rPr>
        <w:tab/>
        <w:t xml:space="preserve"> 7</w:t>
      </w:r>
    </w:p>
    <w:p w:rsidR="00546728" w:rsidRDefault="00546728">
      <w:pPr>
        <w:spacing w:after="0"/>
        <w:jc w:val="both"/>
        <w:rPr>
          <w:rFonts w:ascii="Arial" w:hAnsi="Arial" w:cs="Arial"/>
        </w:rPr>
      </w:pPr>
    </w:p>
    <w:p w:rsidR="00546728" w:rsidRDefault="00546728">
      <w:pPr>
        <w:spacing w:after="0"/>
        <w:jc w:val="both"/>
        <w:rPr>
          <w:rFonts w:ascii="Arial" w:hAnsi="Arial" w:cs="Arial"/>
        </w:rPr>
      </w:pPr>
      <w:r>
        <w:rPr>
          <w:rFonts w:ascii="Arial" w:hAnsi="Arial" w:cs="Arial"/>
        </w:rPr>
        <w:t>Fife region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E2A20" w:rsidRDefault="00816BEE">
      <w:pPr>
        <w:spacing w:after="0"/>
        <w:jc w:val="both"/>
        <w:rPr>
          <w:rFonts w:ascii="Arial" w:hAnsi="Arial" w:cs="Arial"/>
        </w:rPr>
      </w:pPr>
      <w:r>
        <w:rPr>
          <w:rFonts w:ascii="Arial" w:hAnsi="Arial" w:cs="Arial"/>
        </w:rPr>
        <w:t>How to Apply / Contacts for further information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31BC9">
        <w:rPr>
          <w:rFonts w:ascii="Arial" w:hAnsi="Arial" w:cs="Arial"/>
        </w:rPr>
        <w:t>11</w:t>
      </w:r>
    </w:p>
    <w:p w:rsidR="00816BEE" w:rsidRPr="00E91728" w:rsidRDefault="00816BEE" w:rsidP="00816BEE">
      <w:pPr>
        <w:spacing w:after="0"/>
        <w:jc w:val="both"/>
        <w:rPr>
          <w:rFonts w:ascii="Arial" w:hAnsi="Arial" w:cs="Arial"/>
        </w:rPr>
      </w:pPr>
    </w:p>
    <w:p w:rsidR="00816BEE" w:rsidRPr="00E91728" w:rsidRDefault="00816BEE" w:rsidP="000D1387">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F12637" w:rsidRPr="00E91728" w:rsidRDefault="00F12637" w:rsidP="00F12637">
      <w:pPr>
        <w:spacing w:after="0"/>
        <w:jc w:val="both"/>
        <w:rPr>
          <w:rFonts w:ascii="Arial" w:hAnsi="Arial" w:cs="Arial"/>
        </w:rPr>
      </w:pPr>
    </w:p>
    <w:p w:rsidR="00F12637" w:rsidRPr="00790ED4" w:rsidRDefault="00F12637" w:rsidP="00F12637">
      <w:pPr>
        <w:spacing w:after="0"/>
        <w:jc w:val="both"/>
        <w:rPr>
          <w:rFonts w:ascii="Arial" w:hAnsi="Arial" w:cs="Arial"/>
        </w:rPr>
      </w:pPr>
    </w:p>
    <w:p w:rsidR="00AE2A20" w:rsidRDefault="00F12637" w:rsidP="004E3FCD">
      <w:pPr>
        <w:spacing w:after="0" w:line="240" w:lineRule="auto"/>
        <w:jc w:val="both"/>
        <w:rPr>
          <w:rFonts w:ascii="Arial" w:hAnsi="Arial" w:cs="Arial"/>
        </w:rPr>
      </w:pPr>
      <w:r>
        <w:rPr>
          <w:b/>
          <w:sz w:val="40"/>
          <w:szCs w:val="40"/>
        </w:rPr>
        <w:br w:type="page"/>
      </w:r>
    </w:p>
    <w:p w:rsidR="00FD5823" w:rsidRDefault="00475A99" w:rsidP="00A51AB4">
      <w:pPr>
        <w:spacing w:after="0" w:line="240" w:lineRule="auto"/>
        <w:jc w:val="both"/>
        <w:rPr>
          <w:rFonts w:ascii="Arial" w:hAnsi="Arial" w:cs="Arial"/>
          <w:b/>
        </w:rPr>
      </w:pPr>
      <w:r>
        <w:rPr>
          <w:rFonts w:ascii="Arial" w:hAnsi="Arial" w:cs="Arial"/>
          <w:b/>
        </w:rPr>
        <w:lastRenderedPageBreak/>
        <w:t>LAT ST 3-7 Victoria Hospital Fif</w:t>
      </w:r>
      <w:r w:rsidR="00F62FC5">
        <w:rPr>
          <w:rFonts w:ascii="Arial" w:hAnsi="Arial" w:cs="Arial"/>
          <w:b/>
        </w:rPr>
        <w:t>e (1 Post)</w:t>
      </w:r>
    </w:p>
    <w:p w:rsidR="00F62FC5" w:rsidRDefault="00F62FC5" w:rsidP="00A51AB4">
      <w:pPr>
        <w:spacing w:after="0" w:line="240" w:lineRule="auto"/>
        <w:jc w:val="both"/>
        <w:rPr>
          <w:rFonts w:ascii="Arial" w:hAnsi="Arial" w:cs="Arial"/>
          <w:b/>
        </w:rPr>
      </w:pPr>
      <w:r>
        <w:rPr>
          <w:rFonts w:ascii="Arial" w:hAnsi="Arial" w:cs="Arial"/>
          <w:b/>
        </w:rPr>
        <w:t>August 2020 – February 2021</w:t>
      </w:r>
      <w:r w:rsidR="003C3CFA">
        <w:rPr>
          <w:rFonts w:ascii="Arial" w:hAnsi="Arial" w:cs="Arial"/>
          <w:b/>
        </w:rPr>
        <w:t xml:space="preserve"> </w:t>
      </w:r>
      <w:r w:rsidR="007621A8">
        <w:rPr>
          <w:rFonts w:ascii="Arial" w:hAnsi="Arial" w:cs="Arial"/>
          <w:b/>
        </w:rPr>
        <w:t>(Potential to extend to 12 months)</w:t>
      </w:r>
    </w:p>
    <w:p w:rsidR="00F62FC5" w:rsidRDefault="00F62FC5" w:rsidP="00A51AB4">
      <w:pPr>
        <w:spacing w:after="0" w:line="240" w:lineRule="auto"/>
        <w:jc w:val="both"/>
        <w:rPr>
          <w:rFonts w:ascii="Arial" w:hAnsi="Arial" w:cs="Arial"/>
          <w:b/>
        </w:rPr>
      </w:pPr>
      <w:r>
        <w:rPr>
          <w:rFonts w:ascii="Arial" w:hAnsi="Arial" w:cs="Arial"/>
          <w:b/>
        </w:rPr>
        <w:t>Ref: TG XXX</w:t>
      </w:r>
    </w:p>
    <w:p w:rsidR="00340F87" w:rsidRDefault="00340F87" w:rsidP="00A51AB4">
      <w:pPr>
        <w:spacing w:after="0" w:line="240" w:lineRule="auto"/>
        <w:jc w:val="both"/>
        <w:rPr>
          <w:rFonts w:ascii="Arial" w:hAnsi="Arial" w:cs="Arial"/>
          <w:b/>
        </w:rPr>
      </w:pPr>
      <w:r>
        <w:rPr>
          <w:rFonts w:ascii="Arial" w:hAnsi="Arial" w:cs="Arial"/>
          <w:b/>
        </w:rPr>
        <w:t xml:space="preserve">Closing Date </w:t>
      </w:r>
      <w:r w:rsidR="009B1EA9">
        <w:rPr>
          <w:rFonts w:ascii="Arial" w:hAnsi="Arial" w:cs="Arial"/>
          <w:b/>
        </w:rPr>
        <w:t>20</w:t>
      </w:r>
      <w:r w:rsidR="009B1EA9" w:rsidRPr="009B1EA9">
        <w:rPr>
          <w:rFonts w:ascii="Arial" w:hAnsi="Arial" w:cs="Arial"/>
          <w:b/>
          <w:vertAlign w:val="superscript"/>
        </w:rPr>
        <w:t>th</w:t>
      </w:r>
      <w:r w:rsidR="009B1EA9">
        <w:rPr>
          <w:rFonts w:ascii="Arial" w:hAnsi="Arial" w:cs="Arial"/>
          <w:b/>
        </w:rPr>
        <w:t xml:space="preserve"> </w:t>
      </w:r>
      <w:r w:rsidR="00023B84">
        <w:rPr>
          <w:rFonts w:ascii="Arial" w:hAnsi="Arial" w:cs="Arial"/>
          <w:b/>
        </w:rPr>
        <w:t>July 2020</w:t>
      </w:r>
    </w:p>
    <w:p w:rsidR="00023B84" w:rsidRDefault="00023B84" w:rsidP="00A51AB4">
      <w:pPr>
        <w:spacing w:after="0" w:line="240" w:lineRule="auto"/>
        <w:jc w:val="both"/>
        <w:rPr>
          <w:rFonts w:ascii="Arial" w:hAnsi="Arial" w:cs="Arial"/>
          <w:b/>
        </w:rPr>
      </w:pPr>
      <w:r>
        <w:rPr>
          <w:rFonts w:ascii="Arial" w:hAnsi="Arial" w:cs="Arial"/>
          <w:b/>
        </w:rPr>
        <w:t xml:space="preserve">Interview Date </w:t>
      </w:r>
      <w:r w:rsidR="009B1EA9">
        <w:rPr>
          <w:rFonts w:ascii="Arial" w:hAnsi="Arial" w:cs="Arial"/>
          <w:b/>
        </w:rPr>
        <w:t>29</w:t>
      </w:r>
      <w:r w:rsidR="009B1EA9" w:rsidRPr="009B1EA9">
        <w:rPr>
          <w:rFonts w:ascii="Arial" w:hAnsi="Arial" w:cs="Arial"/>
          <w:b/>
          <w:vertAlign w:val="superscript"/>
        </w:rPr>
        <w:t>th</w:t>
      </w:r>
      <w:r w:rsidR="009B1EA9">
        <w:rPr>
          <w:rFonts w:ascii="Arial" w:hAnsi="Arial" w:cs="Arial"/>
          <w:b/>
        </w:rPr>
        <w:t xml:space="preserve"> </w:t>
      </w:r>
      <w:r>
        <w:rPr>
          <w:rFonts w:ascii="Arial" w:hAnsi="Arial" w:cs="Arial"/>
          <w:b/>
        </w:rPr>
        <w:t>July 2020 (Telephone only</w:t>
      </w:r>
      <w:r w:rsidR="008963DA">
        <w:rPr>
          <w:rFonts w:ascii="Arial" w:hAnsi="Arial" w:cs="Arial"/>
          <w:b/>
        </w:rPr>
        <w:t>)</w:t>
      </w:r>
    </w:p>
    <w:p w:rsidR="008963DA" w:rsidRPr="00FD5823" w:rsidRDefault="008963DA" w:rsidP="00A51AB4">
      <w:pPr>
        <w:spacing w:after="0" w:line="240" w:lineRule="auto"/>
        <w:jc w:val="both"/>
        <w:rPr>
          <w:rFonts w:ascii="Arial" w:hAnsi="Arial" w:cs="Arial"/>
          <w:b/>
        </w:rPr>
      </w:pPr>
      <w:r>
        <w:rPr>
          <w:rFonts w:ascii="Arial" w:hAnsi="Arial" w:cs="Arial"/>
          <w:b/>
        </w:rPr>
        <w:t>Start Date: 05/08/2020</w:t>
      </w:r>
      <w:r w:rsidR="009B1EA9">
        <w:rPr>
          <w:rFonts w:ascii="Arial" w:hAnsi="Arial" w:cs="Arial"/>
          <w:b/>
        </w:rPr>
        <w:t xml:space="preserve"> (TBC)</w:t>
      </w:r>
    </w:p>
    <w:p w:rsidR="002D433C" w:rsidRDefault="002D433C" w:rsidP="00A51AB4">
      <w:pPr>
        <w:spacing w:after="0" w:line="240" w:lineRule="auto"/>
        <w:jc w:val="both"/>
        <w:rPr>
          <w:rFonts w:cs="Arial"/>
          <w:b/>
          <w:sz w:val="40"/>
          <w:szCs w:val="40"/>
        </w:rPr>
      </w:pPr>
    </w:p>
    <w:p w:rsidR="002302BF" w:rsidRPr="00E47CA8" w:rsidRDefault="00F53A8A" w:rsidP="00A51AB4">
      <w:pPr>
        <w:spacing w:after="0" w:line="240" w:lineRule="auto"/>
        <w:jc w:val="both"/>
        <w:rPr>
          <w:rFonts w:ascii="Arial" w:hAnsi="Arial" w:cs="Arial"/>
          <w:b/>
        </w:rPr>
      </w:pPr>
      <w:r>
        <w:rPr>
          <w:rFonts w:cs="Arial"/>
          <w:b/>
          <w:sz w:val="40"/>
          <w:szCs w:val="40"/>
        </w:rPr>
        <w:t>Healthc</w:t>
      </w:r>
      <w:r w:rsidR="002302BF" w:rsidRPr="00F863EB">
        <w:rPr>
          <w:rFonts w:cs="Arial"/>
          <w:b/>
          <w:sz w:val="40"/>
          <w:szCs w:val="40"/>
        </w:rPr>
        <w:t>are in Fife</w:t>
      </w:r>
    </w:p>
    <w:p w:rsidR="002302BF" w:rsidRPr="00F863EB" w:rsidRDefault="002302BF" w:rsidP="002302BF">
      <w:pPr>
        <w:spacing w:after="0" w:line="240" w:lineRule="auto"/>
        <w:jc w:val="both"/>
        <w:rPr>
          <w:rFonts w:ascii="Arial" w:hAnsi="Arial" w:cs="Arial"/>
        </w:rPr>
      </w:pPr>
    </w:p>
    <w:p w:rsidR="002302BF" w:rsidRPr="00F863EB" w:rsidRDefault="002302BF" w:rsidP="002302BF">
      <w:pPr>
        <w:spacing w:after="0" w:line="240" w:lineRule="auto"/>
        <w:jc w:val="both"/>
        <w:rPr>
          <w:rFonts w:ascii="Arial" w:hAnsi="Arial" w:cs="Arial"/>
        </w:rPr>
      </w:pPr>
      <w:r w:rsidRPr="00F863EB">
        <w:rPr>
          <w:rFonts w:ascii="Arial" w:hAnsi="Arial" w:cs="Arial"/>
        </w:rPr>
        <w:t xml:space="preserve">Healthcare in Fife is provided by an Acute Services Division and </w:t>
      </w:r>
      <w:r w:rsidR="00424B38">
        <w:rPr>
          <w:rFonts w:ascii="Arial" w:hAnsi="Arial" w:cs="Arial"/>
        </w:rPr>
        <w:t xml:space="preserve">a </w:t>
      </w:r>
      <w:r w:rsidRPr="00F863EB">
        <w:rPr>
          <w:rFonts w:ascii="Arial" w:hAnsi="Arial" w:cs="Arial"/>
        </w:rPr>
        <w:t>Health and Social Care Partnership:</w:t>
      </w:r>
    </w:p>
    <w:p w:rsidR="002302BF" w:rsidRPr="00F863EB" w:rsidRDefault="002302BF" w:rsidP="002302BF">
      <w:pPr>
        <w:spacing w:after="0" w:line="240" w:lineRule="auto"/>
        <w:jc w:val="both"/>
        <w:rPr>
          <w:rFonts w:ascii="Arial" w:hAnsi="Arial" w:cs="Arial"/>
        </w:rPr>
      </w:pPr>
    </w:p>
    <w:p w:rsidR="002302BF" w:rsidRPr="00F863EB" w:rsidRDefault="002302BF" w:rsidP="002302BF">
      <w:pPr>
        <w:spacing w:after="0" w:line="240" w:lineRule="auto"/>
        <w:jc w:val="both"/>
        <w:rPr>
          <w:rFonts w:ascii="Arial" w:hAnsi="Arial" w:cs="Arial"/>
        </w:rPr>
      </w:pPr>
      <w:r w:rsidRPr="00F863EB">
        <w:rPr>
          <w:rFonts w:ascii="Arial" w:hAnsi="Arial" w:cs="Arial"/>
        </w:rPr>
        <w:t>Acute Services Division</w:t>
      </w:r>
      <w:r w:rsidRPr="00F863EB">
        <w:rPr>
          <w:rFonts w:ascii="Arial" w:hAnsi="Arial" w:cs="Arial"/>
        </w:rPr>
        <w:tab/>
      </w:r>
      <w:r w:rsidRPr="00F863EB">
        <w:rPr>
          <w:rFonts w:ascii="Arial" w:hAnsi="Arial" w:cs="Arial"/>
        </w:rPr>
        <w:tab/>
      </w:r>
      <w:r w:rsidRPr="00F863EB">
        <w:rPr>
          <w:rFonts w:ascii="Arial" w:hAnsi="Arial" w:cs="Arial"/>
        </w:rPr>
        <w:tab/>
        <w:t xml:space="preserve">– </w:t>
      </w:r>
      <w:r w:rsidRPr="00F863EB">
        <w:rPr>
          <w:rFonts w:ascii="Arial" w:hAnsi="Arial" w:cs="Arial"/>
        </w:rPr>
        <w:tab/>
        <w:t>Acute services for Fife</w:t>
      </w:r>
    </w:p>
    <w:p w:rsidR="002302BF" w:rsidRPr="00F863EB" w:rsidRDefault="002302BF" w:rsidP="002302BF">
      <w:pPr>
        <w:spacing w:after="0" w:line="240" w:lineRule="auto"/>
        <w:jc w:val="both"/>
        <w:rPr>
          <w:rFonts w:ascii="Arial" w:hAnsi="Arial" w:cs="Arial"/>
        </w:rPr>
      </w:pPr>
    </w:p>
    <w:p w:rsidR="002302BF" w:rsidRPr="00F863EB" w:rsidRDefault="002302BF" w:rsidP="002302BF">
      <w:pPr>
        <w:tabs>
          <w:tab w:val="left" w:pos="4320"/>
        </w:tabs>
        <w:spacing w:after="0" w:line="240" w:lineRule="auto"/>
        <w:ind w:left="5040" w:hanging="5040"/>
        <w:jc w:val="both"/>
        <w:rPr>
          <w:rFonts w:ascii="Arial" w:hAnsi="Arial" w:cs="Arial"/>
        </w:rPr>
      </w:pPr>
      <w:r w:rsidRPr="00F863EB">
        <w:rPr>
          <w:rFonts w:ascii="Arial" w:hAnsi="Arial" w:cs="Arial"/>
        </w:rPr>
        <w:t>Health and Social Care Partnership</w:t>
      </w:r>
      <w:r w:rsidRPr="00F863EB">
        <w:rPr>
          <w:rFonts w:ascii="Arial" w:hAnsi="Arial" w:cs="Arial"/>
        </w:rPr>
        <w:tab/>
        <w:t>–</w:t>
      </w:r>
      <w:r w:rsidRPr="00F863EB">
        <w:rPr>
          <w:rFonts w:ascii="Arial" w:hAnsi="Arial" w:cs="Arial"/>
        </w:rPr>
        <w:tab/>
        <w:t>Community, Learning Disability and Mental Health Services for Fife</w:t>
      </w:r>
      <w:r w:rsidR="00B83E00">
        <w:rPr>
          <w:rFonts w:ascii="Arial" w:hAnsi="Arial" w:cs="Arial"/>
        </w:rPr>
        <w:t>.  This includes Community Children’s Services</w:t>
      </w:r>
    </w:p>
    <w:p w:rsidR="002302BF" w:rsidRPr="00F863EB" w:rsidRDefault="002302BF" w:rsidP="002302BF">
      <w:pPr>
        <w:tabs>
          <w:tab w:val="left" w:pos="4320"/>
        </w:tabs>
        <w:spacing w:after="0" w:line="240" w:lineRule="auto"/>
        <w:ind w:left="5040" w:hanging="5040"/>
        <w:jc w:val="both"/>
        <w:rPr>
          <w:rFonts w:ascii="Arial" w:hAnsi="Arial" w:cs="Arial"/>
        </w:rPr>
      </w:pPr>
    </w:p>
    <w:p w:rsidR="002302BF" w:rsidRPr="00F863EB" w:rsidRDefault="002302BF" w:rsidP="002302BF">
      <w:pPr>
        <w:tabs>
          <w:tab w:val="left" w:pos="4320"/>
        </w:tabs>
        <w:spacing w:after="0" w:line="240" w:lineRule="auto"/>
        <w:jc w:val="both"/>
        <w:rPr>
          <w:rFonts w:ascii="Arial" w:hAnsi="Arial" w:cs="Arial"/>
        </w:rPr>
      </w:pPr>
      <w:r w:rsidRPr="00F863EB">
        <w:rPr>
          <w:rFonts w:ascii="Arial" w:hAnsi="Arial" w:cs="Arial"/>
        </w:rPr>
        <w:t>Corporate Services are based at the Board’s Headquarters, Hayfield House, adjacent to Victoria Hospital, Kirkcaldy.</w:t>
      </w:r>
    </w:p>
    <w:p w:rsidR="002302BF" w:rsidRPr="00F863EB" w:rsidRDefault="002302BF" w:rsidP="002302BF">
      <w:pPr>
        <w:spacing w:after="0"/>
        <w:jc w:val="both"/>
        <w:rPr>
          <w:b/>
          <w:sz w:val="40"/>
          <w:szCs w:val="40"/>
        </w:rPr>
      </w:pPr>
    </w:p>
    <w:p w:rsidR="002302BF" w:rsidRPr="00F863EB" w:rsidRDefault="002302BF" w:rsidP="002302BF">
      <w:pPr>
        <w:spacing w:after="0" w:line="240" w:lineRule="auto"/>
        <w:jc w:val="both"/>
        <w:rPr>
          <w:rFonts w:ascii="Arial" w:hAnsi="Arial" w:cs="Arial"/>
        </w:rPr>
      </w:pPr>
    </w:p>
    <w:p w:rsidR="00D47E10" w:rsidRPr="00D47E10" w:rsidRDefault="00D47E10" w:rsidP="00D47E10">
      <w:pPr>
        <w:spacing w:after="0" w:line="240" w:lineRule="auto"/>
        <w:outlineLvl w:val="0"/>
        <w:rPr>
          <w:rFonts w:ascii="Times New Roman" w:hAnsi="Times New Roman"/>
          <w:b/>
          <w:sz w:val="24"/>
          <w:szCs w:val="20"/>
          <w:lang w:eastAsia="en-GB"/>
        </w:rPr>
      </w:pPr>
      <w:r w:rsidRPr="00D47E10">
        <w:rPr>
          <w:rFonts w:ascii="Times New Roman" w:hAnsi="Times New Roman"/>
          <w:b/>
          <w:sz w:val="24"/>
          <w:szCs w:val="20"/>
          <w:lang w:eastAsia="en-GB"/>
        </w:rPr>
        <w:t>THE TRAINING PROGRAMME</w:t>
      </w:r>
    </w:p>
    <w:p w:rsidR="00D47E10" w:rsidRPr="00D47E10" w:rsidRDefault="00D47E10" w:rsidP="00D47E10">
      <w:pPr>
        <w:spacing w:after="0" w:line="240" w:lineRule="auto"/>
        <w:rPr>
          <w:rFonts w:ascii="Times New Roman" w:hAnsi="Times New Roman"/>
          <w:sz w:val="24"/>
          <w:szCs w:val="20"/>
          <w:lang w:eastAsia="en-GB"/>
        </w:rPr>
      </w:pPr>
    </w:p>
    <w:p w:rsidR="00D47E10" w:rsidRPr="00D47E10" w:rsidRDefault="00D47E10" w:rsidP="00D47E10">
      <w:pPr>
        <w:spacing w:after="0" w:line="240" w:lineRule="auto"/>
        <w:jc w:val="both"/>
        <w:rPr>
          <w:rFonts w:ascii="Times New Roman" w:hAnsi="Times New Roman"/>
          <w:sz w:val="24"/>
          <w:szCs w:val="20"/>
          <w:lang w:eastAsia="en-GB"/>
        </w:rPr>
      </w:pPr>
      <w:r w:rsidRPr="00D47E10">
        <w:rPr>
          <w:rFonts w:ascii="Times New Roman" w:hAnsi="Times New Roman"/>
          <w:sz w:val="24"/>
          <w:szCs w:val="20"/>
          <w:lang w:eastAsia="en-GB"/>
        </w:rPr>
        <w:t>The South East Scotland Rotational Training Programme in Obstetrics and Gynaecology is a 7 year structured training programme approved by the GMC and supervised locally by the Postgraduate Dean.  This vacanc</w:t>
      </w:r>
      <w:r w:rsidR="006A2101">
        <w:rPr>
          <w:rFonts w:ascii="Times New Roman" w:hAnsi="Times New Roman"/>
          <w:sz w:val="24"/>
          <w:szCs w:val="20"/>
          <w:lang w:eastAsia="en-GB"/>
        </w:rPr>
        <w:t>y</w:t>
      </w:r>
      <w:r w:rsidRPr="00D47E10">
        <w:rPr>
          <w:rFonts w:ascii="Times New Roman" w:hAnsi="Times New Roman"/>
          <w:sz w:val="24"/>
          <w:szCs w:val="20"/>
          <w:lang w:eastAsia="en-GB"/>
        </w:rPr>
        <w:t xml:space="preserve"> </w:t>
      </w:r>
      <w:r w:rsidR="006A2101">
        <w:rPr>
          <w:rFonts w:ascii="Times New Roman" w:hAnsi="Times New Roman"/>
          <w:sz w:val="24"/>
          <w:szCs w:val="20"/>
          <w:lang w:eastAsia="en-GB"/>
        </w:rPr>
        <w:t>is</w:t>
      </w:r>
      <w:r w:rsidRPr="00D47E10">
        <w:rPr>
          <w:rFonts w:ascii="Times New Roman" w:hAnsi="Times New Roman"/>
          <w:sz w:val="24"/>
          <w:szCs w:val="20"/>
          <w:lang w:eastAsia="en-GB"/>
        </w:rPr>
        <w:t xml:space="preserve"> at ST3-</w:t>
      </w:r>
      <w:r w:rsidR="006A2101">
        <w:rPr>
          <w:rFonts w:ascii="Times New Roman" w:hAnsi="Times New Roman"/>
          <w:sz w:val="24"/>
          <w:szCs w:val="20"/>
          <w:lang w:eastAsia="en-GB"/>
        </w:rPr>
        <w:t>7</w:t>
      </w:r>
      <w:r w:rsidRPr="00D47E10">
        <w:rPr>
          <w:rFonts w:ascii="Times New Roman" w:hAnsi="Times New Roman"/>
          <w:sz w:val="24"/>
          <w:szCs w:val="20"/>
          <w:lang w:eastAsia="en-GB"/>
        </w:rPr>
        <w:t xml:space="preserve"> level </w:t>
      </w:r>
      <w:r w:rsidR="008D5DAE">
        <w:rPr>
          <w:rFonts w:ascii="Times New Roman" w:hAnsi="Times New Roman"/>
          <w:sz w:val="24"/>
          <w:szCs w:val="20"/>
          <w:lang w:eastAsia="en-GB"/>
        </w:rPr>
        <w:t>is</w:t>
      </w:r>
      <w:r w:rsidRPr="00D47E10">
        <w:rPr>
          <w:rFonts w:ascii="Times New Roman" w:hAnsi="Times New Roman"/>
          <w:sz w:val="24"/>
          <w:szCs w:val="20"/>
          <w:lang w:eastAsia="en-GB"/>
        </w:rPr>
        <w:t xml:space="preserve"> based at the </w:t>
      </w:r>
      <w:r w:rsidR="008D5DAE">
        <w:rPr>
          <w:rFonts w:ascii="Times New Roman" w:hAnsi="Times New Roman"/>
          <w:sz w:val="24"/>
          <w:szCs w:val="20"/>
          <w:lang w:eastAsia="en-GB"/>
        </w:rPr>
        <w:t>Victoria Hospital in Kirkcaldy, Fife</w:t>
      </w:r>
      <w:r w:rsidRPr="00D47E10">
        <w:rPr>
          <w:rFonts w:ascii="Times New Roman" w:hAnsi="Times New Roman"/>
          <w:sz w:val="24"/>
          <w:szCs w:val="20"/>
          <w:lang w:eastAsia="en-GB"/>
        </w:rPr>
        <w:t xml:space="preserve">. This is a busy tertiary referral centre with a labour ward delivering in excess of </w:t>
      </w:r>
      <w:r w:rsidR="004956F4">
        <w:rPr>
          <w:rFonts w:ascii="Times New Roman" w:hAnsi="Times New Roman"/>
          <w:sz w:val="24"/>
          <w:szCs w:val="20"/>
          <w:lang w:eastAsia="en-GB"/>
        </w:rPr>
        <w:t>3</w:t>
      </w:r>
      <w:r w:rsidR="00836F2D">
        <w:rPr>
          <w:rFonts w:ascii="Times New Roman" w:hAnsi="Times New Roman"/>
          <w:sz w:val="24"/>
          <w:szCs w:val="20"/>
          <w:lang w:eastAsia="en-GB"/>
        </w:rPr>
        <w:t>000</w:t>
      </w:r>
      <w:r w:rsidRPr="00D47E10">
        <w:rPr>
          <w:rFonts w:ascii="Times New Roman" w:hAnsi="Times New Roman"/>
          <w:sz w:val="24"/>
          <w:szCs w:val="20"/>
          <w:lang w:eastAsia="en-GB"/>
        </w:rPr>
        <w:t xml:space="preserve"> women per annum and a complex gynaecology service. It offers excellent experience in Obstetrics &amp; Gynaecology. Specialty interests include maternal and fetal medicine, infertility, assisted reproduction, ultrasound, urogynaecology, reproductive endocrinology, perinatology, medical education, minimal access surgery and gynaecological oncology (including colposcopy).  </w:t>
      </w:r>
    </w:p>
    <w:p w:rsidR="00D47E10" w:rsidRPr="00D47E10" w:rsidRDefault="00D47E10" w:rsidP="00D47E10">
      <w:pPr>
        <w:spacing w:after="0" w:line="240" w:lineRule="auto"/>
        <w:jc w:val="both"/>
        <w:rPr>
          <w:rFonts w:ascii="Times New Roman" w:hAnsi="Times New Roman"/>
          <w:sz w:val="24"/>
          <w:szCs w:val="20"/>
          <w:lang w:eastAsia="en-GB"/>
        </w:rPr>
      </w:pPr>
    </w:p>
    <w:p w:rsidR="00D47E10" w:rsidRPr="00D47E10" w:rsidRDefault="00D47E10" w:rsidP="00D47E10">
      <w:pPr>
        <w:spacing w:after="0" w:line="240" w:lineRule="auto"/>
        <w:jc w:val="both"/>
        <w:rPr>
          <w:rFonts w:ascii="Times New Roman" w:hAnsi="Times New Roman"/>
          <w:sz w:val="24"/>
          <w:szCs w:val="20"/>
          <w:lang w:eastAsia="en-GB"/>
        </w:rPr>
      </w:pPr>
    </w:p>
    <w:p w:rsidR="00D47E10" w:rsidRPr="00D47E10" w:rsidRDefault="00D47E10" w:rsidP="00D47E10">
      <w:pPr>
        <w:spacing w:after="0" w:line="240" w:lineRule="auto"/>
        <w:jc w:val="both"/>
        <w:rPr>
          <w:rFonts w:ascii="Times New Roman" w:hAnsi="Times New Roman"/>
          <w:sz w:val="24"/>
          <w:szCs w:val="20"/>
          <w:lang w:eastAsia="en-GB"/>
        </w:rPr>
      </w:pPr>
      <w:r w:rsidRPr="00D47E10">
        <w:rPr>
          <w:rFonts w:ascii="Times New Roman" w:hAnsi="Times New Roman"/>
          <w:sz w:val="24"/>
          <w:szCs w:val="20"/>
          <w:lang w:eastAsia="en-GB"/>
        </w:rPr>
        <w:t>It is expected that the successful candidate will participate fully in documentation of his/her structured training, progress and personal development as outlined in the RCOG guidelines on structured training. Attendance at various postgraduate lectures, seminars and also meetings of the Edinburgh Obstetric Society will be encouraged.  Specialty Trainees are entitled to up to 30 days study leave per year including weekends during periods of continuous leave. Requests should be discussed with the Clinical Director and completed forms then sent to the Hospital Training Support Unit at Westport, Edinburgh, from where they will be forwarded to the Regional Adviser for approval.</w:t>
      </w:r>
    </w:p>
    <w:p w:rsidR="00D47E10" w:rsidRPr="00D47E10" w:rsidRDefault="00D47E10" w:rsidP="00D47E10">
      <w:pPr>
        <w:spacing w:after="0" w:line="240" w:lineRule="auto"/>
        <w:jc w:val="both"/>
        <w:rPr>
          <w:rFonts w:ascii="Times New Roman" w:hAnsi="Times New Roman"/>
          <w:sz w:val="24"/>
          <w:szCs w:val="20"/>
          <w:lang w:eastAsia="en-GB"/>
        </w:rPr>
      </w:pPr>
    </w:p>
    <w:p w:rsidR="00D47E10" w:rsidRPr="00D47E10" w:rsidRDefault="00D47E10" w:rsidP="00D47E10">
      <w:pPr>
        <w:spacing w:after="0" w:line="240" w:lineRule="auto"/>
        <w:jc w:val="both"/>
        <w:rPr>
          <w:rFonts w:ascii="Times New Roman" w:hAnsi="Times New Roman"/>
          <w:sz w:val="24"/>
          <w:szCs w:val="20"/>
          <w:lang w:eastAsia="en-GB"/>
        </w:rPr>
      </w:pPr>
      <w:r w:rsidRPr="00D47E10">
        <w:rPr>
          <w:rFonts w:ascii="Times New Roman" w:hAnsi="Times New Roman"/>
          <w:sz w:val="24"/>
          <w:szCs w:val="20"/>
          <w:lang w:eastAsia="en-GB"/>
        </w:rPr>
        <w:t>The clinical level of this job could be from ST</w:t>
      </w:r>
      <w:r w:rsidR="003C3CFA">
        <w:rPr>
          <w:rFonts w:ascii="Times New Roman" w:hAnsi="Times New Roman"/>
          <w:sz w:val="24"/>
          <w:szCs w:val="20"/>
          <w:lang w:eastAsia="en-GB"/>
        </w:rPr>
        <w:t>3</w:t>
      </w:r>
      <w:r w:rsidRPr="00D47E10">
        <w:rPr>
          <w:rFonts w:ascii="Times New Roman" w:hAnsi="Times New Roman"/>
          <w:sz w:val="24"/>
          <w:szCs w:val="20"/>
          <w:lang w:eastAsia="en-GB"/>
        </w:rPr>
        <w:t xml:space="preserve"> to </w:t>
      </w:r>
      <w:r w:rsidR="003C3CFA">
        <w:rPr>
          <w:rFonts w:ascii="Times New Roman" w:hAnsi="Times New Roman"/>
          <w:sz w:val="24"/>
          <w:szCs w:val="20"/>
          <w:lang w:eastAsia="en-GB"/>
        </w:rPr>
        <w:t>7</w:t>
      </w:r>
      <w:r w:rsidRPr="00D47E10">
        <w:rPr>
          <w:rFonts w:ascii="Times New Roman" w:hAnsi="Times New Roman"/>
          <w:sz w:val="24"/>
          <w:szCs w:val="20"/>
          <w:lang w:eastAsia="en-GB"/>
        </w:rPr>
        <w:t xml:space="preserve"> and will be decided following appointment, discussion with the local training team and reflect the candidates previous clinical experience and skill set.</w:t>
      </w:r>
    </w:p>
    <w:p w:rsidR="00F12637" w:rsidRPr="00137367" w:rsidRDefault="00F12637" w:rsidP="00F12637">
      <w:pPr>
        <w:spacing w:after="0" w:line="240" w:lineRule="auto"/>
        <w:rPr>
          <w:rFonts w:ascii="Arial" w:hAnsi="Arial" w:cs="Arial"/>
          <w:color w:val="FF0000"/>
        </w:rPr>
      </w:pPr>
    </w:p>
    <w:p w:rsidR="00FE0E67" w:rsidRPr="009B62E6" w:rsidRDefault="002302BF" w:rsidP="00FE0E67">
      <w:pPr>
        <w:pStyle w:val="PlainText"/>
        <w:tabs>
          <w:tab w:val="left" w:pos="7088"/>
        </w:tabs>
        <w:rPr>
          <w:rFonts w:ascii="Arial" w:hAnsi="Arial" w:cs="Arial"/>
          <w:b/>
          <w:sz w:val="28"/>
          <w:szCs w:val="28"/>
        </w:rPr>
      </w:pPr>
      <w:r>
        <w:rPr>
          <w:rFonts w:cs="Arial"/>
          <w:b/>
          <w:sz w:val="32"/>
          <w:szCs w:val="32"/>
        </w:rPr>
        <w:br w:type="page"/>
      </w:r>
      <w:r w:rsidR="00126849" w:rsidRPr="009B62E6">
        <w:rPr>
          <w:rFonts w:ascii="Arial" w:hAnsi="Arial" w:cs="Arial"/>
          <w:b/>
          <w:sz w:val="28"/>
          <w:szCs w:val="28"/>
          <w:lang w:val="en-US"/>
        </w:rPr>
        <w:t>Obstetrics</w:t>
      </w:r>
      <w:r w:rsidR="00362AA4" w:rsidRPr="009B62E6">
        <w:rPr>
          <w:rFonts w:ascii="Arial" w:hAnsi="Arial" w:cs="Arial"/>
          <w:b/>
          <w:sz w:val="28"/>
          <w:szCs w:val="28"/>
          <w:lang w:val="en-US"/>
        </w:rPr>
        <w:t xml:space="preserve"> </w:t>
      </w:r>
      <w:r w:rsidR="00126849" w:rsidRPr="009B62E6">
        <w:rPr>
          <w:rFonts w:ascii="Arial" w:hAnsi="Arial" w:cs="Arial"/>
          <w:b/>
          <w:sz w:val="28"/>
          <w:szCs w:val="28"/>
          <w:lang w:val="en-US"/>
        </w:rPr>
        <w:t xml:space="preserve">and </w:t>
      </w:r>
      <w:r w:rsidR="002F0515" w:rsidRPr="009B62E6">
        <w:rPr>
          <w:rFonts w:ascii="Arial" w:hAnsi="Arial" w:cs="Arial"/>
          <w:b/>
          <w:sz w:val="28"/>
          <w:szCs w:val="28"/>
          <w:lang w:val="en-US"/>
        </w:rPr>
        <w:t>Gynaecology Medical</w:t>
      </w:r>
      <w:r w:rsidR="00FE0E67" w:rsidRPr="009B62E6">
        <w:rPr>
          <w:rFonts w:ascii="Arial" w:hAnsi="Arial" w:cs="Arial"/>
          <w:b/>
          <w:sz w:val="28"/>
          <w:szCs w:val="28"/>
          <w:lang w:val="en-US"/>
        </w:rPr>
        <w:t xml:space="preserve"> Staffing</w:t>
      </w:r>
      <w:r w:rsidR="00FE0E67" w:rsidRPr="009B62E6">
        <w:rPr>
          <w:rFonts w:ascii="Arial" w:hAnsi="Arial" w:cs="Arial"/>
          <w:b/>
          <w:sz w:val="28"/>
          <w:szCs w:val="28"/>
        </w:rPr>
        <w:t xml:space="preserve">  </w:t>
      </w:r>
    </w:p>
    <w:p w:rsidR="00FE0E67" w:rsidRPr="00925A67" w:rsidRDefault="00FE0E67" w:rsidP="00272D2C">
      <w:pPr>
        <w:spacing w:after="0"/>
        <w:jc w:val="both"/>
        <w:rPr>
          <w:rFonts w:ascii="Arial" w:hAnsi="Arial" w:cs="Arial"/>
          <w:b/>
        </w:rPr>
      </w:pPr>
    </w:p>
    <w:p w:rsidR="00FE0E67" w:rsidRDefault="00FE0E67" w:rsidP="00272D2C">
      <w:pPr>
        <w:spacing w:after="0"/>
        <w:jc w:val="both"/>
        <w:rPr>
          <w:rFonts w:ascii="Arial" w:hAnsi="Arial" w:cs="Arial"/>
          <w:b/>
        </w:rPr>
      </w:pPr>
      <w:r w:rsidRPr="00925A67">
        <w:rPr>
          <w:rFonts w:ascii="Arial" w:hAnsi="Arial" w:cs="Arial"/>
          <w:b/>
        </w:rPr>
        <w:t>Consultants:</w:t>
      </w:r>
      <w:r w:rsidR="009B62E6">
        <w:rPr>
          <w:rFonts w:ascii="Arial" w:hAnsi="Arial" w:cs="Arial"/>
          <w:b/>
        </w:rPr>
        <w:tab/>
      </w:r>
      <w:r w:rsidR="009B62E6">
        <w:rPr>
          <w:rFonts w:ascii="Arial" w:hAnsi="Arial" w:cs="Arial"/>
          <w:b/>
        </w:rPr>
        <w:tab/>
      </w:r>
      <w:r w:rsidR="009B62E6">
        <w:rPr>
          <w:rFonts w:ascii="Arial" w:hAnsi="Arial" w:cs="Arial"/>
          <w:b/>
        </w:rPr>
        <w:tab/>
        <w:t>Special Interest/Subspecial</w:t>
      </w:r>
      <w:r w:rsidR="00272D2C">
        <w:rPr>
          <w:rFonts w:ascii="Arial" w:hAnsi="Arial" w:cs="Arial"/>
          <w:b/>
        </w:rPr>
        <w:t>ty:</w:t>
      </w:r>
    </w:p>
    <w:p w:rsidR="00126849" w:rsidRPr="00362AA4" w:rsidRDefault="00126849" w:rsidP="00272D2C">
      <w:pPr>
        <w:spacing w:after="0"/>
        <w:jc w:val="both"/>
        <w:rPr>
          <w:rFonts w:ascii="Arial" w:hAnsi="Arial" w:cs="Arial"/>
          <w:b/>
        </w:rPr>
      </w:pPr>
    </w:p>
    <w:p w:rsidR="00126849" w:rsidRPr="00362AA4" w:rsidRDefault="00126849" w:rsidP="00272D2C">
      <w:pPr>
        <w:spacing w:after="0"/>
        <w:jc w:val="both"/>
        <w:rPr>
          <w:rFonts w:ascii="Arial" w:hAnsi="Arial" w:cs="Arial"/>
        </w:rPr>
      </w:pPr>
      <w:r w:rsidRPr="00362AA4">
        <w:rPr>
          <w:rFonts w:ascii="Arial" w:hAnsi="Arial" w:cs="Arial"/>
        </w:rPr>
        <w:t>Dr B Atputhasingam</w:t>
      </w:r>
      <w:r w:rsidRPr="00362AA4">
        <w:rPr>
          <w:rFonts w:ascii="Arial" w:hAnsi="Arial" w:cs="Arial"/>
        </w:rPr>
        <w:tab/>
      </w:r>
      <w:r w:rsidR="00362AA4">
        <w:rPr>
          <w:rFonts w:ascii="Arial" w:hAnsi="Arial" w:cs="Arial"/>
        </w:rPr>
        <w:tab/>
      </w:r>
      <w:r w:rsidRPr="00362AA4">
        <w:rPr>
          <w:rFonts w:ascii="Arial" w:hAnsi="Arial" w:cs="Arial"/>
        </w:rPr>
        <w:t>Urogynaecology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S Bhaskar</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Maternal Medicine</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J Boyd</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Maternal Medicine, Labour Ward</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L Curry</w:t>
      </w:r>
      <w:r w:rsidRPr="00362AA4">
        <w:rPr>
          <w:rFonts w:ascii="Arial" w:hAnsi="Arial" w:cs="Arial"/>
        </w:rPr>
        <w:tab/>
      </w:r>
      <w:r w:rsidRPr="00362AA4">
        <w:rPr>
          <w:rFonts w:ascii="Arial" w:hAnsi="Arial" w:cs="Arial"/>
        </w:rPr>
        <w:tab/>
      </w:r>
      <w:r w:rsidR="00362AA4">
        <w:rPr>
          <w:rFonts w:ascii="Arial" w:hAnsi="Arial" w:cs="Arial"/>
        </w:rPr>
        <w:tab/>
      </w:r>
      <w:r w:rsidR="004956F4">
        <w:rPr>
          <w:rFonts w:ascii="Arial" w:hAnsi="Arial" w:cs="Arial"/>
        </w:rPr>
        <w:t>Office Gynaecology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362AA4" w:rsidP="00272D2C">
      <w:pPr>
        <w:spacing w:after="0"/>
        <w:jc w:val="both"/>
        <w:rPr>
          <w:rFonts w:ascii="Arial" w:hAnsi="Arial" w:cs="Arial"/>
        </w:rPr>
      </w:pPr>
      <w:r>
        <w:rPr>
          <w:rFonts w:ascii="Arial" w:hAnsi="Arial" w:cs="Arial"/>
        </w:rPr>
        <w:t>Dr P Durgadevi</w:t>
      </w:r>
      <w:r>
        <w:rPr>
          <w:rFonts w:ascii="Arial" w:hAnsi="Arial" w:cs="Arial"/>
        </w:rPr>
        <w:tab/>
      </w:r>
      <w:r>
        <w:rPr>
          <w:rFonts w:ascii="Arial" w:hAnsi="Arial" w:cs="Arial"/>
        </w:rPr>
        <w:tab/>
      </w:r>
      <w:r w:rsidR="00126849" w:rsidRPr="00362AA4">
        <w:rPr>
          <w:rFonts w:ascii="Arial" w:hAnsi="Arial" w:cs="Arial"/>
        </w:rPr>
        <w:t>Rep Endo, Early Pregnancy, Endometriosis</w:t>
      </w:r>
      <w:r w:rsidR="00126849" w:rsidRPr="00362AA4">
        <w:rPr>
          <w:rFonts w:ascii="Arial" w:hAnsi="Arial" w:cs="Arial"/>
        </w:rPr>
        <w:tab/>
      </w:r>
      <w:r w:rsidR="00126849" w:rsidRPr="00362AA4">
        <w:rPr>
          <w:rFonts w:ascii="Arial" w:hAnsi="Arial" w:cs="Arial"/>
        </w:rPr>
        <w:tab/>
      </w:r>
      <w:r w:rsidR="00126849"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C Ford</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Maternal Medicine, TOP</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S Fegan</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Gynaecology Oncology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G Gatongi</w:t>
      </w:r>
      <w:r w:rsidRPr="00362AA4">
        <w:rPr>
          <w:rFonts w:ascii="Arial" w:hAnsi="Arial" w:cs="Arial"/>
        </w:rPr>
        <w:tab/>
      </w:r>
      <w:r w:rsidRPr="00362AA4">
        <w:rPr>
          <w:rFonts w:ascii="Arial" w:hAnsi="Arial" w:cs="Arial"/>
        </w:rPr>
        <w:tab/>
      </w:r>
      <w:r w:rsidR="00362AA4">
        <w:rPr>
          <w:rFonts w:ascii="Arial" w:hAnsi="Arial" w:cs="Arial"/>
        </w:rPr>
        <w:tab/>
      </w:r>
      <w:r w:rsidR="000B4253" w:rsidRPr="00362AA4">
        <w:rPr>
          <w:rFonts w:ascii="Arial" w:hAnsi="Arial" w:cs="Arial"/>
        </w:rPr>
        <w:t>Infertility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N Ghaoui</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Gynaecology Oncolo</w:t>
      </w:r>
      <w:r w:rsidR="00362AA4">
        <w:rPr>
          <w:rFonts w:ascii="Arial" w:hAnsi="Arial" w:cs="Arial"/>
        </w:rPr>
        <w:t>gy</w:t>
      </w:r>
      <w:r w:rsidR="00362AA4">
        <w:rPr>
          <w:rFonts w:ascii="Arial" w:hAnsi="Arial" w:cs="Arial"/>
        </w:rPr>
        <w:tab/>
      </w:r>
      <w:r w:rsidR="00362AA4">
        <w:rPr>
          <w:rFonts w:ascii="Arial" w:hAnsi="Arial" w:cs="Arial"/>
        </w:rPr>
        <w:tab/>
      </w:r>
      <w:r w:rsidR="00362AA4">
        <w:rPr>
          <w:rFonts w:ascii="Arial" w:hAnsi="Arial" w:cs="Arial"/>
        </w:rPr>
        <w:tab/>
      </w:r>
      <w:r w:rsidR="00362AA4">
        <w:rPr>
          <w:rFonts w:ascii="Arial" w:hAnsi="Arial" w:cs="Arial"/>
        </w:rPr>
        <w:tab/>
      </w:r>
      <w:r w:rsidRPr="00362AA4">
        <w:rPr>
          <w:rFonts w:ascii="Arial" w:hAnsi="Arial" w:cs="Arial"/>
        </w:rPr>
        <w:tab/>
      </w:r>
    </w:p>
    <w:p w:rsidR="00126849" w:rsidRDefault="00126849" w:rsidP="00272D2C">
      <w:pPr>
        <w:spacing w:after="0"/>
        <w:jc w:val="both"/>
        <w:rPr>
          <w:rFonts w:ascii="Arial" w:hAnsi="Arial" w:cs="Arial"/>
        </w:rPr>
      </w:pPr>
      <w:r w:rsidRPr="00362AA4">
        <w:rPr>
          <w:rFonts w:ascii="Arial" w:hAnsi="Arial" w:cs="Arial"/>
        </w:rPr>
        <w:t>Dr E Hadoura</w:t>
      </w:r>
      <w:r w:rsidRPr="00362AA4">
        <w:rPr>
          <w:rFonts w:ascii="Arial" w:hAnsi="Arial" w:cs="Arial"/>
        </w:rPr>
        <w:tab/>
      </w:r>
      <w:r w:rsidRPr="00362AA4">
        <w:rPr>
          <w:rFonts w:ascii="Arial" w:hAnsi="Arial" w:cs="Arial"/>
        </w:rPr>
        <w:tab/>
      </w:r>
      <w:r w:rsidR="00362AA4">
        <w:rPr>
          <w:rFonts w:ascii="Arial" w:hAnsi="Arial" w:cs="Arial"/>
        </w:rPr>
        <w:tab/>
      </w:r>
      <w:r w:rsidR="004956F4">
        <w:rPr>
          <w:rFonts w:ascii="Arial" w:hAnsi="Arial" w:cs="Arial"/>
        </w:rPr>
        <w:t>Vulval disease,</w:t>
      </w:r>
      <w:r w:rsidRPr="00362AA4">
        <w:rPr>
          <w:rFonts w:ascii="Arial" w:hAnsi="Arial" w:cs="Arial"/>
        </w:rPr>
        <w:t xml:space="preserve"> Benign Gynae</w:t>
      </w:r>
      <w:r w:rsidR="004956F4">
        <w:rPr>
          <w:rFonts w:ascii="Arial" w:hAnsi="Arial" w:cs="Arial"/>
        </w:rPr>
        <w:t xml:space="preserve"> &amp; Medical Education</w:t>
      </w:r>
    </w:p>
    <w:p w:rsidR="004956F4" w:rsidRPr="00362AA4" w:rsidRDefault="004956F4" w:rsidP="00272D2C">
      <w:pPr>
        <w:spacing w:after="0"/>
        <w:jc w:val="both"/>
        <w:rPr>
          <w:rFonts w:ascii="Arial" w:hAnsi="Arial" w:cs="Arial"/>
        </w:rPr>
      </w:pPr>
      <w:r>
        <w:rPr>
          <w:rFonts w:ascii="Arial" w:hAnsi="Arial" w:cs="Arial"/>
        </w:rPr>
        <w:t>Dr P Harris</w:t>
      </w:r>
      <w:r>
        <w:rPr>
          <w:rFonts w:ascii="Arial" w:hAnsi="Arial" w:cs="Arial"/>
        </w:rPr>
        <w:tab/>
      </w:r>
      <w:r>
        <w:rPr>
          <w:rFonts w:ascii="Arial" w:hAnsi="Arial" w:cs="Arial"/>
        </w:rPr>
        <w:tab/>
      </w:r>
      <w:r>
        <w:rPr>
          <w:rFonts w:ascii="Arial" w:hAnsi="Arial" w:cs="Arial"/>
        </w:rPr>
        <w:tab/>
      </w:r>
      <w:r w:rsidRPr="00362AA4">
        <w:rPr>
          <w:rFonts w:ascii="Arial" w:hAnsi="Arial" w:cs="Arial"/>
        </w:rPr>
        <w:t>General Obstetrics and Gynaecology</w:t>
      </w:r>
      <w:r>
        <w:rPr>
          <w:rFonts w:ascii="Arial" w:hAnsi="Arial" w:cs="Arial"/>
          <w:sz w:val="20"/>
        </w:rPr>
        <w:tab/>
      </w:r>
    </w:p>
    <w:p w:rsidR="00126849" w:rsidRPr="00362AA4" w:rsidRDefault="00126849" w:rsidP="00272D2C">
      <w:pPr>
        <w:spacing w:after="0"/>
        <w:jc w:val="both"/>
        <w:rPr>
          <w:rFonts w:ascii="Arial" w:hAnsi="Arial" w:cs="Arial"/>
        </w:rPr>
      </w:pPr>
      <w:r w:rsidRPr="00362AA4">
        <w:rPr>
          <w:rFonts w:ascii="Arial" w:hAnsi="Arial" w:cs="Arial"/>
        </w:rPr>
        <w:t>Dr C Lim</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Urogynaecology, Minimal Access Surgery</w:t>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J Macnab</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PMB, C</w:t>
      </w:r>
      <w:r w:rsidR="00362AA4">
        <w:rPr>
          <w:rFonts w:ascii="Arial" w:hAnsi="Arial" w:cs="Arial"/>
        </w:rPr>
        <w:t>olposcopy, Medical Education</w:t>
      </w:r>
      <w:r w:rsidR="00362AA4">
        <w:rPr>
          <w:rFonts w:ascii="Arial" w:hAnsi="Arial" w:cs="Arial"/>
        </w:rPr>
        <w:tab/>
      </w:r>
      <w:r w:rsidR="00362AA4">
        <w:rPr>
          <w:rFonts w:ascii="Arial" w:hAnsi="Arial" w:cs="Arial"/>
        </w:rPr>
        <w:tab/>
      </w:r>
      <w:r w:rsidR="00362AA4">
        <w:rPr>
          <w:rFonts w:ascii="Arial" w:hAnsi="Arial" w:cs="Arial"/>
        </w:rPr>
        <w:tab/>
      </w:r>
    </w:p>
    <w:p w:rsidR="000B4253" w:rsidRPr="00362AA4" w:rsidRDefault="00126849" w:rsidP="00272D2C">
      <w:pPr>
        <w:spacing w:after="0"/>
        <w:jc w:val="both"/>
        <w:rPr>
          <w:rFonts w:ascii="Arial" w:hAnsi="Arial" w:cs="Arial"/>
        </w:rPr>
      </w:pPr>
      <w:r w:rsidRPr="00362AA4">
        <w:rPr>
          <w:rFonts w:ascii="Arial" w:hAnsi="Arial" w:cs="Arial"/>
        </w:rPr>
        <w:t>Dr T A Mahmood</w:t>
      </w:r>
      <w:r w:rsidRPr="00362AA4">
        <w:rPr>
          <w:rFonts w:ascii="Arial" w:hAnsi="Arial" w:cs="Arial"/>
        </w:rPr>
        <w:tab/>
      </w:r>
      <w:r w:rsidR="00362AA4">
        <w:rPr>
          <w:rFonts w:ascii="Arial" w:hAnsi="Arial" w:cs="Arial"/>
        </w:rPr>
        <w:tab/>
      </w:r>
      <w:r w:rsidRPr="00362AA4">
        <w:rPr>
          <w:rFonts w:ascii="Arial" w:hAnsi="Arial" w:cs="Arial"/>
        </w:rPr>
        <w:t xml:space="preserve">Rep Endo, Infertility </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C McKinley</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Urogynaecology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S Monaghan</w:t>
      </w:r>
      <w:r w:rsidR="00362AA4">
        <w:rPr>
          <w:rFonts w:ascii="Arial" w:hAnsi="Arial" w:cs="Arial"/>
        </w:rPr>
        <w:tab/>
      </w:r>
      <w:r w:rsidR="00362AA4">
        <w:rPr>
          <w:rFonts w:ascii="Arial" w:hAnsi="Arial" w:cs="Arial"/>
        </w:rPr>
        <w:tab/>
      </w:r>
      <w:r w:rsidRPr="00362AA4">
        <w:rPr>
          <w:rFonts w:ascii="Arial" w:hAnsi="Arial" w:cs="Arial"/>
        </w:rPr>
        <w:t>Office Gynaecology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T Narrainen-Poulle</w:t>
      </w:r>
      <w:r w:rsidR="00362AA4">
        <w:rPr>
          <w:rFonts w:ascii="Arial" w:hAnsi="Arial" w:cs="Arial"/>
        </w:rPr>
        <w:t xml:space="preserve"> </w:t>
      </w:r>
      <w:r w:rsidR="00362AA4">
        <w:rPr>
          <w:rFonts w:ascii="Arial" w:hAnsi="Arial" w:cs="Arial"/>
        </w:rPr>
        <w:tab/>
      </w:r>
      <w:r w:rsidRPr="00362AA4">
        <w:rPr>
          <w:rFonts w:ascii="Arial" w:hAnsi="Arial" w:cs="Arial"/>
        </w:rPr>
        <w:t>Benign Gynaecology, Urogynaecology, PMB</w:t>
      </w:r>
      <w:r w:rsidRPr="00362AA4">
        <w:rPr>
          <w:rFonts w:ascii="Arial" w:hAnsi="Arial" w:cs="Arial"/>
        </w:rPr>
        <w:tab/>
      </w:r>
      <w:r w:rsidRPr="00362AA4">
        <w:rPr>
          <w:rFonts w:ascii="Arial" w:hAnsi="Arial" w:cs="Arial"/>
        </w:rPr>
        <w:tab/>
      </w:r>
    </w:p>
    <w:p w:rsidR="00D73D7F" w:rsidRDefault="002E6409" w:rsidP="00272D2C">
      <w:pPr>
        <w:spacing w:after="0"/>
        <w:jc w:val="both"/>
        <w:rPr>
          <w:rFonts w:ascii="Arial" w:hAnsi="Arial" w:cs="Arial"/>
        </w:rPr>
      </w:pPr>
      <w:r>
        <w:rPr>
          <w:rFonts w:ascii="Arial" w:hAnsi="Arial" w:cs="Arial"/>
        </w:rPr>
        <w:t>Dr V</w:t>
      </w:r>
      <w:r w:rsidR="00126849" w:rsidRPr="00362AA4">
        <w:rPr>
          <w:rFonts w:ascii="Arial" w:hAnsi="Arial" w:cs="Arial"/>
        </w:rPr>
        <w:t xml:space="preserve"> Rao</w:t>
      </w:r>
      <w:r w:rsidR="00126849" w:rsidRPr="00362AA4">
        <w:rPr>
          <w:rFonts w:ascii="Arial" w:hAnsi="Arial" w:cs="Arial"/>
        </w:rPr>
        <w:tab/>
      </w:r>
      <w:r w:rsidR="00126849" w:rsidRPr="00362AA4">
        <w:rPr>
          <w:rFonts w:ascii="Arial" w:hAnsi="Arial" w:cs="Arial"/>
        </w:rPr>
        <w:tab/>
      </w:r>
      <w:r w:rsidR="00362AA4">
        <w:rPr>
          <w:rFonts w:ascii="Arial" w:hAnsi="Arial" w:cs="Arial"/>
        </w:rPr>
        <w:tab/>
      </w:r>
      <w:r w:rsidR="00126849" w:rsidRPr="00362AA4">
        <w:rPr>
          <w:rFonts w:ascii="Arial" w:hAnsi="Arial" w:cs="Arial"/>
        </w:rPr>
        <w:t>General Obstetrics and Gynaecology</w:t>
      </w:r>
    </w:p>
    <w:p w:rsidR="00126849" w:rsidRPr="00362AA4" w:rsidRDefault="00D73D7F" w:rsidP="00272D2C">
      <w:pPr>
        <w:spacing w:after="0"/>
        <w:jc w:val="both"/>
        <w:rPr>
          <w:rFonts w:ascii="Arial" w:hAnsi="Arial" w:cs="Arial"/>
        </w:rPr>
      </w:pPr>
      <w:r>
        <w:rPr>
          <w:rFonts w:ascii="Arial" w:hAnsi="Arial" w:cs="Arial"/>
        </w:rPr>
        <w:t>Dr S Rushd</w:t>
      </w:r>
      <w:r>
        <w:rPr>
          <w:rFonts w:ascii="Arial" w:hAnsi="Arial" w:cs="Arial"/>
        </w:rPr>
        <w:tab/>
      </w:r>
      <w:r>
        <w:rPr>
          <w:rFonts w:ascii="Arial" w:hAnsi="Arial" w:cs="Arial"/>
        </w:rPr>
        <w:tab/>
      </w:r>
      <w:r>
        <w:rPr>
          <w:rFonts w:ascii="Arial" w:hAnsi="Arial" w:cs="Arial"/>
        </w:rPr>
        <w:tab/>
        <w:t>Urogynaecology</w:t>
      </w:r>
      <w:r w:rsidR="00126849" w:rsidRPr="00362AA4">
        <w:rPr>
          <w:rFonts w:ascii="Arial" w:hAnsi="Arial" w:cs="Arial"/>
        </w:rPr>
        <w:tab/>
      </w:r>
      <w:r w:rsidR="00126849" w:rsidRPr="00362AA4">
        <w:rPr>
          <w:rFonts w:ascii="Arial" w:hAnsi="Arial" w:cs="Arial"/>
        </w:rPr>
        <w:tab/>
      </w:r>
      <w:r w:rsidR="00126849"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Dr H Russell</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Fetal Medicine</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p>
    <w:p w:rsidR="00126849" w:rsidRPr="00362AA4" w:rsidRDefault="00126849" w:rsidP="00272D2C">
      <w:pPr>
        <w:spacing w:after="0"/>
        <w:jc w:val="both"/>
        <w:rPr>
          <w:rFonts w:ascii="Arial" w:hAnsi="Arial" w:cs="Arial"/>
        </w:rPr>
      </w:pPr>
      <w:r w:rsidRPr="00362AA4">
        <w:rPr>
          <w:rFonts w:ascii="Arial" w:hAnsi="Arial" w:cs="Arial"/>
        </w:rPr>
        <w:t xml:space="preserve">Dr S Singh </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Gynaecology Oncology</w:t>
      </w:r>
      <w:r w:rsidRPr="00362AA4">
        <w:rPr>
          <w:rFonts w:ascii="Arial" w:hAnsi="Arial" w:cs="Arial"/>
        </w:rPr>
        <w:tab/>
      </w:r>
      <w:r w:rsidRPr="00362AA4">
        <w:rPr>
          <w:rFonts w:ascii="Arial" w:hAnsi="Arial" w:cs="Arial"/>
        </w:rPr>
        <w:tab/>
      </w:r>
      <w:r w:rsidRPr="00362AA4">
        <w:rPr>
          <w:rFonts w:ascii="Arial" w:hAnsi="Arial" w:cs="Arial"/>
        </w:rPr>
        <w:tab/>
      </w:r>
      <w:r w:rsidRPr="00362AA4">
        <w:rPr>
          <w:rFonts w:ascii="Arial" w:hAnsi="Arial" w:cs="Arial"/>
        </w:rPr>
        <w:tab/>
      </w:r>
      <w:r w:rsidR="00362AA4">
        <w:rPr>
          <w:rFonts w:ascii="Arial" w:hAnsi="Arial" w:cs="Arial"/>
        </w:rPr>
        <w:tab/>
      </w:r>
    </w:p>
    <w:p w:rsidR="004956F4" w:rsidRDefault="00126849" w:rsidP="00272D2C">
      <w:pPr>
        <w:spacing w:after="0"/>
        <w:jc w:val="both"/>
        <w:rPr>
          <w:rFonts w:ascii="Arial" w:hAnsi="Arial" w:cs="Arial"/>
        </w:rPr>
      </w:pPr>
      <w:r w:rsidRPr="00362AA4">
        <w:rPr>
          <w:rFonts w:ascii="Arial" w:hAnsi="Arial" w:cs="Arial"/>
        </w:rPr>
        <w:t>Dr O Thanoon</w:t>
      </w:r>
      <w:r w:rsidRPr="00362AA4">
        <w:rPr>
          <w:rFonts w:ascii="Arial" w:hAnsi="Arial" w:cs="Arial"/>
        </w:rPr>
        <w:tab/>
      </w:r>
      <w:r w:rsidRPr="00362AA4">
        <w:rPr>
          <w:rFonts w:ascii="Arial" w:hAnsi="Arial" w:cs="Arial"/>
        </w:rPr>
        <w:tab/>
      </w:r>
      <w:r w:rsidR="00362AA4">
        <w:rPr>
          <w:rFonts w:ascii="Arial" w:hAnsi="Arial" w:cs="Arial"/>
        </w:rPr>
        <w:tab/>
      </w:r>
      <w:r w:rsidRPr="00362AA4">
        <w:rPr>
          <w:rFonts w:ascii="Arial" w:hAnsi="Arial" w:cs="Arial"/>
        </w:rPr>
        <w:t>Urogynaecology, Minimal Access Surgery</w:t>
      </w:r>
    </w:p>
    <w:p w:rsidR="00126849" w:rsidRDefault="00126849" w:rsidP="00272D2C">
      <w:pPr>
        <w:spacing w:after="0"/>
        <w:jc w:val="both"/>
        <w:rPr>
          <w:rFonts w:ascii="Arial" w:hAnsi="Arial" w:cs="Arial"/>
          <w:sz w:val="20"/>
        </w:rPr>
      </w:pPr>
      <w:r>
        <w:rPr>
          <w:rFonts w:ascii="Arial" w:hAnsi="Arial" w:cs="Arial"/>
          <w:sz w:val="20"/>
        </w:rPr>
        <w:tab/>
      </w:r>
    </w:p>
    <w:p w:rsidR="00FE0E67" w:rsidRPr="006B27A0" w:rsidRDefault="00126849" w:rsidP="006B27A0">
      <w:pPr>
        <w:spacing w:after="0"/>
        <w:jc w:val="both"/>
        <w:rPr>
          <w:rFonts w:ascii="Arial" w:hAnsi="Arial" w:cs="Arial"/>
          <w:sz w:val="20"/>
        </w:rPr>
      </w:pPr>
      <w:r>
        <w:rPr>
          <w:rFonts w:ascii="Arial" w:hAnsi="Arial" w:cs="Arial"/>
          <w:sz w:val="20"/>
        </w:rPr>
        <w:tab/>
      </w:r>
      <w:r w:rsidR="00FE0E67">
        <w:rPr>
          <w:rFonts w:ascii="Arial" w:hAnsi="Arial" w:cs="Arial"/>
          <w:i/>
          <w:sz w:val="20"/>
        </w:rPr>
        <w:tab/>
      </w:r>
    </w:p>
    <w:p w:rsidR="00272D2C" w:rsidRDefault="00272D2C" w:rsidP="00772DC1">
      <w:pPr>
        <w:spacing w:after="0" w:line="240" w:lineRule="auto"/>
        <w:jc w:val="both"/>
        <w:rPr>
          <w:rFonts w:ascii="Arial" w:hAnsi="Arial" w:cs="Arial"/>
          <w:b/>
        </w:rPr>
      </w:pPr>
    </w:p>
    <w:p w:rsidR="00272D2C" w:rsidRDefault="00FE0E67" w:rsidP="00772DC1">
      <w:pPr>
        <w:spacing w:after="0" w:line="240" w:lineRule="auto"/>
        <w:jc w:val="both"/>
        <w:rPr>
          <w:rFonts w:ascii="Arial" w:hAnsi="Arial" w:cs="Arial"/>
          <w:b/>
        </w:rPr>
      </w:pPr>
      <w:r w:rsidRPr="00925A67">
        <w:rPr>
          <w:rFonts w:ascii="Arial" w:hAnsi="Arial" w:cs="Arial"/>
          <w:b/>
        </w:rPr>
        <w:t xml:space="preserve">Middle Grades Trainees: </w:t>
      </w:r>
    </w:p>
    <w:p w:rsidR="00272D2C" w:rsidRDefault="00272D2C" w:rsidP="00772DC1">
      <w:pPr>
        <w:spacing w:after="0" w:line="240" w:lineRule="auto"/>
        <w:jc w:val="both"/>
        <w:rPr>
          <w:rFonts w:ascii="Arial" w:hAnsi="Arial" w:cs="Arial"/>
          <w:b/>
        </w:rPr>
      </w:pPr>
    </w:p>
    <w:p w:rsidR="00362AA4" w:rsidRDefault="00FE0E67" w:rsidP="00772DC1">
      <w:pPr>
        <w:spacing w:after="0" w:line="240" w:lineRule="auto"/>
        <w:jc w:val="both"/>
        <w:rPr>
          <w:rFonts w:ascii="Arial" w:hAnsi="Arial" w:cs="Arial"/>
        </w:rPr>
      </w:pPr>
      <w:r w:rsidRPr="00925A67">
        <w:rPr>
          <w:rFonts w:ascii="Arial" w:hAnsi="Arial" w:cs="Arial"/>
        </w:rPr>
        <w:t>Currently there</w:t>
      </w:r>
      <w:r w:rsidR="0075638C">
        <w:rPr>
          <w:rFonts w:ascii="Arial" w:hAnsi="Arial" w:cs="Arial"/>
        </w:rPr>
        <w:t xml:space="preserve"> are 8</w:t>
      </w:r>
      <w:r>
        <w:rPr>
          <w:rFonts w:ascii="Arial" w:hAnsi="Arial" w:cs="Arial"/>
        </w:rPr>
        <w:t xml:space="preserve"> middle grade doctors, </w:t>
      </w:r>
      <w:r w:rsidR="00126849">
        <w:rPr>
          <w:rFonts w:ascii="Arial" w:hAnsi="Arial" w:cs="Arial"/>
        </w:rPr>
        <w:t>a mix of ST</w:t>
      </w:r>
      <w:r w:rsidR="0075638C">
        <w:rPr>
          <w:rFonts w:ascii="Arial" w:hAnsi="Arial" w:cs="Arial"/>
        </w:rPr>
        <w:t>3</w:t>
      </w:r>
      <w:r>
        <w:rPr>
          <w:rFonts w:ascii="Arial" w:hAnsi="Arial" w:cs="Arial"/>
        </w:rPr>
        <w:t xml:space="preserve"> grade and higher, rotating</w:t>
      </w:r>
      <w:r w:rsidRPr="00925A67">
        <w:rPr>
          <w:rFonts w:ascii="Arial" w:hAnsi="Arial" w:cs="Arial"/>
        </w:rPr>
        <w:t xml:space="preserve"> from the South</w:t>
      </w:r>
      <w:r>
        <w:rPr>
          <w:rFonts w:ascii="Arial" w:hAnsi="Arial" w:cs="Arial"/>
        </w:rPr>
        <w:t xml:space="preserve"> East</w:t>
      </w:r>
      <w:r w:rsidR="0075638C">
        <w:rPr>
          <w:rFonts w:ascii="Arial" w:hAnsi="Arial" w:cs="Arial"/>
        </w:rPr>
        <w:t xml:space="preserve"> and East of Scotland</w:t>
      </w:r>
      <w:r>
        <w:rPr>
          <w:rFonts w:ascii="Arial" w:hAnsi="Arial" w:cs="Arial"/>
        </w:rPr>
        <w:t xml:space="preserve"> </w:t>
      </w:r>
      <w:r w:rsidR="00362AA4">
        <w:rPr>
          <w:rFonts w:ascii="Arial" w:hAnsi="Arial" w:cs="Arial"/>
        </w:rPr>
        <w:t>Obstetrics and Gynaecology</w:t>
      </w:r>
      <w:r>
        <w:rPr>
          <w:rFonts w:ascii="Arial" w:hAnsi="Arial" w:cs="Arial"/>
        </w:rPr>
        <w:t xml:space="preserve"> training programme</w:t>
      </w:r>
      <w:r w:rsidRPr="00925A67">
        <w:rPr>
          <w:rFonts w:ascii="Arial" w:hAnsi="Arial" w:cs="Arial"/>
        </w:rPr>
        <w:t xml:space="preserve">. The rota is a full-shift system with 24 hour cover in </w:t>
      </w:r>
      <w:r w:rsidR="00362AA4">
        <w:rPr>
          <w:rFonts w:ascii="Arial" w:hAnsi="Arial" w:cs="Arial"/>
        </w:rPr>
        <w:t>Obstetrics and Gynaecology.</w:t>
      </w:r>
      <w:r w:rsidR="002F0515">
        <w:rPr>
          <w:rFonts w:ascii="Arial" w:hAnsi="Arial" w:cs="Arial"/>
        </w:rPr>
        <w:t xml:space="preserve"> These posts comply with the EWTD.</w:t>
      </w:r>
    </w:p>
    <w:p w:rsidR="00FE0E67" w:rsidRPr="00925A67" w:rsidRDefault="00FE0E67" w:rsidP="00772DC1">
      <w:pPr>
        <w:spacing w:after="0" w:line="240" w:lineRule="auto"/>
        <w:jc w:val="both"/>
        <w:rPr>
          <w:rFonts w:ascii="Arial" w:hAnsi="Arial" w:cs="Arial"/>
        </w:rPr>
      </w:pPr>
    </w:p>
    <w:p w:rsidR="00FE0E67" w:rsidRPr="00925A67" w:rsidRDefault="00FE0E67" w:rsidP="00772DC1">
      <w:pPr>
        <w:spacing w:after="0" w:line="240" w:lineRule="auto"/>
        <w:jc w:val="both"/>
        <w:rPr>
          <w:rFonts w:ascii="Arial" w:hAnsi="Arial" w:cs="Arial"/>
          <w:sz w:val="12"/>
        </w:rPr>
      </w:pPr>
    </w:p>
    <w:p w:rsidR="00272D2C" w:rsidRDefault="00FE0E67" w:rsidP="00772DC1">
      <w:pPr>
        <w:spacing w:after="0" w:line="240" w:lineRule="auto"/>
        <w:jc w:val="both"/>
        <w:rPr>
          <w:rFonts w:ascii="Arial" w:hAnsi="Arial" w:cs="Arial"/>
          <w:b/>
        </w:rPr>
      </w:pPr>
      <w:r w:rsidRPr="00925A67">
        <w:rPr>
          <w:rFonts w:ascii="Arial" w:hAnsi="Arial" w:cs="Arial"/>
          <w:b/>
        </w:rPr>
        <w:t xml:space="preserve">Junior Rota: </w:t>
      </w:r>
    </w:p>
    <w:p w:rsidR="00272D2C" w:rsidRDefault="00272D2C" w:rsidP="00772DC1">
      <w:pPr>
        <w:spacing w:after="0" w:line="240" w:lineRule="auto"/>
        <w:jc w:val="both"/>
        <w:rPr>
          <w:rFonts w:ascii="Arial" w:hAnsi="Arial" w:cs="Arial"/>
          <w:b/>
        </w:rPr>
      </w:pPr>
    </w:p>
    <w:p w:rsidR="002F0515" w:rsidRDefault="00FE0E67" w:rsidP="00772DC1">
      <w:pPr>
        <w:spacing w:after="0" w:line="240" w:lineRule="auto"/>
        <w:jc w:val="both"/>
        <w:rPr>
          <w:rFonts w:ascii="Arial" w:hAnsi="Arial" w:cs="Arial"/>
        </w:rPr>
      </w:pPr>
      <w:r w:rsidRPr="00AE6CF0">
        <w:rPr>
          <w:rFonts w:ascii="Arial" w:hAnsi="Arial" w:cs="Arial"/>
        </w:rPr>
        <w:t>This is a full</w:t>
      </w:r>
      <w:r w:rsidRPr="00925A67">
        <w:rPr>
          <w:rFonts w:ascii="Arial" w:hAnsi="Arial" w:cs="Arial"/>
        </w:rPr>
        <w:t xml:space="preserve">-shift system staffed by </w:t>
      </w:r>
      <w:r w:rsidR="00362AA4">
        <w:rPr>
          <w:rFonts w:ascii="Arial" w:hAnsi="Arial" w:cs="Arial"/>
        </w:rPr>
        <w:t xml:space="preserve">9 </w:t>
      </w:r>
      <w:r w:rsidRPr="00925A67">
        <w:rPr>
          <w:rFonts w:ascii="Arial" w:hAnsi="Arial" w:cs="Arial"/>
        </w:rPr>
        <w:t xml:space="preserve">FY2 and GPST doctors </w:t>
      </w:r>
      <w:r w:rsidR="005714DC">
        <w:rPr>
          <w:rFonts w:ascii="Arial" w:hAnsi="Arial" w:cs="Arial"/>
        </w:rPr>
        <w:t>(rotating from the SES GP training scheme)</w:t>
      </w:r>
      <w:r w:rsidR="00362AA4">
        <w:rPr>
          <w:rFonts w:ascii="Arial" w:hAnsi="Arial" w:cs="Arial"/>
        </w:rPr>
        <w:t>.</w:t>
      </w:r>
      <w:r w:rsidR="005714DC">
        <w:rPr>
          <w:rFonts w:ascii="Arial" w:hAnsi="Arial" w:cs="Arial"/>
        </w:rPr>
        <w:t xml:space="preserve"> </w:t>
      </w:r>
      <w:r w:rsidR="002F0515">
        <w:rPr>
          <w:rFonts w:ascii="Arial" w:hAnsi="Arial" w:cs="Arial"/>
        </w:rPr>
        <w:t>These posts comply with the EWTD.</w:t>
      </w:r>
    </w:p>
    <w:p w:rsidR="00FE0E67" w:rsidRPr="00925A67" w:rsidRDefault="00FE0E67" w:rsidP="00772DC1">
      <w:pPr>
        <w:spacing w:after="0" w:line="240" w:lineRule="auto"/>
        <w:jc w:val="both"/>
        <w:rPr>
          <w:rFonts w:ascii="Arial" w:hAnsi="Arial" w:cs="Arial"/>
        </w:rPr>
      </w:pPr>
    </w:p>
    <w:p w:rsidR="002302BF" w:rsidRPr="009B62E6" w:rsidRDefault="002302BF" w:rsidP="00772DC1">
      <w:pPr>
        <w:jc w:val="both"/>
        <w:rPr>
          <w:rFonts w:cs="Arial"/>
          <w:b/>
          <w:sz w:val="28"/>
          <w:szCs w:val="28"/>
        </w:rPr>
      </w:pPr>
      <w:r w:rsidRPr="009B62E6">
        <w:rPr>
          <w:rFonts w:ascii="Arial" w:hAnsi="Arial" w:cs="Arial"/>
          <w:b/>
          <w:sz w:val="28"/>
          <w:szCs w:val="28"/>
        </w:rPr>
        <w:t>Management Team</w:t>
      </w:r>
    </w:p>
    <w:p w:rsidR="00362AA4" w:rsidRDefault="00362AA4" w:rsidP="002302BF">
      <w:pPr>
        <w:pStyle w:val="PlainText"/>
        <w:ind w:left="4320" w:hanging="4320"/>
        <w:rPr>
          <w:rFonts w:ascii="Arial" w:hAnsi="Arial" w:cs="Arial"/>
          <w:sz w:val="22"/>
          <w:szCs w:val="22"/>
        </w:rPr>
      </w:pPr>
    </w:p>
    <w:p w:rsidR="002302BF" w:rsidRPr="00F863EB" w:rsidRDefault="002302BF" w:rsidP="002302BF">
      <w:pPr>
        <w:pStyle w:val="PlainText"/>
        <w:ind w:left="4320" w:hanging="4320"/>
        <w:rPr>
          <w:rFonts w:ascii="Arial" w:hAnsi="Arial" w:cs="Arial"/>
          <w:sz w:val="22"/>
          <w:szCs w:val="22"/>
        </w:rPr>
      </w:pPr>
      <w:r w:rsidRPr="00F863EB">
        <w:rPr>
          <w:rFonts w:ascii="Arial" w:hAnsi="Arial" w:cs="Arial"/>
          <w:sz w:val="22"/>
          <w:szCs w:val="22"/>
        </w:rPr>
        <w:t>Clinical Director</w:t>
      </w:r>
      <w:r w:rsidRPr="00F863EB">
        <w:rPr>
          <w:rFonts w:ascii="Arial" w:hAnsi="Arial" w:cs="Arial"/>
          <w:sz w:val="22"/>
          <w:szCs w:val="22"/>
        </w:rPr>
        <w:tab/>
        <w:t xml:space="preserve">Dr </w:t>
      </w:r>
      <w:r w:rsidR="00362AA4">
        <w:rPr>
          <w:rFonts w:ascii="Arial" w:hAnsi="Arial" w:cs="Arial"/>
          <w:sz w:val="22"/>
          <w:szCs w:val="22"/>
        </w:rPr>
        <w:t>T</w:t>
      </w:r>
      <w:r w:rsidR="00753B84">
        <w:rPr>
          <w:rFonts w:ascii="Arial" w:hAnsi="Arial" w:cs="Arial"/>
          <w:sz w:val="22"/>
          <w:szCs w:val="22"/>
        </w:rPr>
        <w:t xml:space="preserve"> Mahmood</w:t>
      </w:r>
    </w:p>
    <w:p w:rsidR="002302BF" w:rsidRPr="00F863EB" w:rsidRDefault="00931741" w:rsidP="002302BF">
      <w:pPr>
        <w:pStyle w:val="PlainText"/>
        <w:jc w:val="both"/>
        <w:rPr>
          <w:rFonts w:ascii="Arial" w:hAnsi="Arial" w:cs="Arial"/>
          <w:sz w:val="22"/>
          <w:szCs w:val="22"/>
        </w:rPr>
      </w:pPr>
      <w:r>
        <w:rPr>
          <w:rFonts w:ascii="Arial" w:hAnsi="Arial" w:cs="Arial"/>
          <w:sz w:val="22"/>
          <w:szCs w:val="22"/>
        </w:rPr>
        <w:t>Directorate Manager</w:t>
      </w:r>
      <w:r w:rsidR="00FE0E67">
        <w:rPr>
          <w:rFonts w:ascii="Arial" w:hAnsi="Arial" w:cs="Arial"/>
          <w:sz w:val="22"/>
          <w:szCs w:val="22"/>
        </w:rPr>
        <w:tab/>
      </w:r>
      <w:r w:rsidR="00FE0E67">
        <w:rPr>
          <w:rFonts w:ascii="Arial" w:hAnsi="Arial" w:cs="Arial"/>
          <w:sz w:val="22"/>
          <w:szCs w:val="22"/>
        </w:rPr>
        <w:tab/>
      </w:r>
      <w:r w:rsidR="00FE0E67">
        <w:rPr>
          <w:rFonts w:ascii="Arial" w:hAnsi="Arial" w:cs="Arial"/>
          <w:sz w:val="22"/>
          <w:szCs w:val="22"/>
        </w:rPr>
        <w:tab/>
      </w:r>
      <w:r w:rsidR="002302BF" w:rsidRPr="00F863EB">
        <w:rPr>
          <w:rFonts w:ascii="Arial" w:hAnsi="Arial" w:cs="Arial"/>
          <w:sz w:val="22"/>
          <w:szCs w:val="22"/>
        </w:rPr>
        <w:tab/>
      </w:r>
      <w:r w:rsidR="00362AA4">
        <w:rPr>
          <w:rFonts w:ascii="Arial" w:hAnsi="Arial" w:cs="Arial"/>
          <w:sz w:val="22"/>
          <w:szCs w:val="22"/>
        </w:rPr>
        <w:t>Ms G</w:t>
      </w:r>
      <w:r w:rsidR="00A3711F">
        <w:rPr>
          <w:rFonts w:ascii="Arial" w:hAnsi="Arial" w:cs="Arial"/>
          <w:sz w:val="22"/>
          <w:szCs w:val="22"/>
        </w:rPr>
        <w:t xml:space="preserve"> Couser</w:t>
      </w:r>
    </w:p>
    <w:p w:rsidR="002302BF" w:rsidRDefault="002302BF" w:rsidP="002302BF">
      <w:pPr>
        <w:spacing w:after="0" w:line="240" w:lineRule="auto"/>
        <w:jc w:val="both"/>
        <w:rPr>
          <w:rFonts w:ascii="Arial" w:hAnsi="Arial" w:cs="Arial"/>
        </w:rPr>
      </w:pPr>
      <w:r w:rsidRPr="00F863EB">
        <w:rPr>
          <w:rFonts w:ascii="Arial" w:hAnsi="Arial" w:cs="Arial"/>
        </w:rPr>
        <w:t xml:space="preserve">Clinical Lead for </w:t>
      </w:r>
      <w:r w:rsidR="00362AA4">
        <w:rPr>
          <w:rFonts w:ascii="Arial" w:hAnsi="Arial" w:cs="Arial"/>
        </w:rPr>
        <w:t>Obstetrics</w:t>
      </w:r>
      <w:r w:rsidRPr="00F863EB">
        <w:rPr>
          <w:rFonts w:ascii="Arial" w:hAnsi="Arial" w:cs="Arial"/>
        </w:rPr>
        <w:tab/>
      </w:r>
      <w:r w:rsidRPr="00F863EB">
        <w:rPr>
          <w:rFonts w:ascii="Arial" w:hAnsi="Arial" w:cs="Arial"/>
        </w:rPr>
        <w:tab/>
      </w:r>
      <w:r w:rsidRPr="00F863EB">
        <w:rPr>
          <w:rFonts w:ascii="Arial" w:hAnsi="Arial" w:cs="Arial"/>
        </w:rPr>
        <w:tab/>
        <w:t xml:space="preserve">Dr </w:t>
      </w:r>
      <w:r w:rsidR="00362AA4">
        <w:rPr>
          <w:rFonts w:ascii="Arial" w:hAnsi="Arial" w:cs="Arial"/>
        </w:rPr>
        <w:t>J Boyd</w:t>
      </w:r>
    </w:p>
    <w:p w:rsidR="00B83E00" w:rsidRPr="00F863EB" w:rsidRDefault="00B83E00" w:rsidP="002302BF">
      <w:pPr>
        <w:spacing w:after="0" w:line="240" w:lineRule="auto"/>
        <w:jc w:val="both"/>
        <w:rPr>
          <w:rFonts w:ascii="Arial" w:hAnsi="Arial" w:cs="Arial"/>
        </w:rPr>
      </w:pPr>
      <w:r>
        <w:rPr>
          <w:rFonts w:ascii="Arial" w:hAnsi="Arial" w:cs="Arial"/>
        </w:rPr>
        <w:t xml:space="preserve">Clinical Lead for </w:t>
      </w:r>
      <w:r w:rsidR="00362AA4">
        <w:rPr>
          <w:rFonts w:ascii="Arial" w:hAnsi="Arial" w:cs="Arial"/>
        </w:rPr>
        <w:t>Gynaecology</w:t>
      </w:r>
      <w:r w:rsidR="00362AA4">
        <w:rPr>
          <w:rFonts w:ascii="Arial" w:hAnsi="Arial" w:cs="Arial"/>
        </w:rPr>
        <w:tab/>
      </w:r>
      <w:r w:rsidR="00FE0E67">
        <w:rPr>
          <w:rFonts w:ascii="Arial" w:hAnsi="Arial" w:cs="Arial"/>
        </w:rPr>
        <w:tab/>
      </w:r>
      <w:r>
        <w:rPr>
          <w:rFonts w:ascii="Arial" w:hAnsi="Arial" w:cs="Arial"/>
        </w:rPr>
        <w:t xml:space="preserve">Dr </w:t>
      </w:r>
      <w:r w:rsidR="00362AA4">
        <w:rPr>
          <w:rFonts w:ascii="Arial" w:hAnsi="Arial" w:cs="Arial"/>
        </w:rPr>
        <w:t>J Macnab</w:t>
      </w:r>
    </w:p>
    <w:p w:rsidR="002302BF" w:rsidRPr="00F863EB" w:rsidRDefault="002302BF" w:rsidP="002302BF">
      <w:pPr>
        <w:spacing w:after="0" w:line="240" w:lineRule="auto"/>
        <w:jc w:val="both"/>
        <w:rPr>
          <w:rFonts w:ascii="Arial" w:hAnsi="Arial" w:cs="Arial"/>
        </w:rPr>
      </w:pPr>
      <w:r w:rsidRPr="00F863EB">
        <w:rPr>
          <w:rFonts w:ascii="Arial" w:hAnsi="Arial" w:cs="Arial"/>
        </w:rPr>
        <w:t>Servic</w:t>
      </w:r>
      <w:r w:rsidR="00A3711F">
        <w:rPr>
          <w:rFonts w:ascii="Arial" w:hAnsi="Arial" w:cs="Arial"/>
        </w:rPr>
        <w:t>e Manager (Women &amp; Children)</w:t>
      </w:r>
      <w:r w:rsidR="00A3711F">
        <w:rPr>
          <w:rFonts w:ascii="Arial" w:hAnsi="Arial" w:cs="Arial"/>
        </w:rPr>
        <w:tab/>
        <w:t>M</w:t>
      </w:r>
      <w:r w:rsidRPr="00F863EB">
        <w:rPr>
          <w:rFonts w:ascii="Arial" w:hAnsi="Arial" w:cs="Arial"/>
        </w:rPr>
        <w:t xml:space="preserve">s </w:t>
      </w:r>
      <w:r w:rsidR="00A3711F">
        <w:rPr>
          <w:rFonts w:ascii="Arial" w:hAnsi="Arial" w:cs="Arial"/>
        </w:rPr>
        <w:t>Lynn</w:t>
      </w:r>
      <w:r w:rsidR="00BD3586">
        <w:rPr>
          <w:rFonts w:ascii="Arial" w:hAnsi="Arial" w:cs="Arial"/>
        </w:rPr>
        <w:t>e</w:t>
      </w:r>
      <w:r w:rsidR="00753B84">
        <w:rPr>
          <w:rFonts w:ascii="Arial" w:hAnsi="Arial" w:cs="Arial"/>
        </w:rPr>
        <w:t xml:space="preserve"> Holloway</w:t>
      </w:r>
    </w:p>
    <w:p w:rsidR="002302BF" w:rsidRPr="00F863EB" w:rsidRDefault="002302BF" w:rsidP="002302BF">
      <w:pPr>
        <w:pStyle w:val="PlainText"/>
        <w:jc w:val="both"/>
        <w:rPr>
          <w:rFonts w:ascii="Arial" w:hAnsi="Arial" w:cs="Arial"/>
          <w:sz w:val="22"/>
          <w:szCs w:val="22"/>
        </w:rPr>
      </w:pPr>
      <w:r w:rsidRPr="00F863EB">
        <w:rPr>
          <w:rFonts w:ascii="Arial" w:hAnsi="Arial" w:cs="Arial"/>
          <w:sz w:val="22"/>
          <w:szCs w:val="22"/>
        </w:rPr>
        <w:t>Head of Midwifery/Nursing</w:t>
      </w:r>
      <w:r w:rsidRPr="00F863EB">
        <w:rPr>
          <w:rFonts w:ascii="Arial" w:hAnsi="Arial" w:cs="Arial"/>
          <w:sz w:val="22"/>
          <w:szCs w:val="22"/>
        </w:rPr>
        <w:tab/>
      </w:r>
      <w:r w:rsidRPr="00F863EB">
        <w:rPr>
          <w:rFonts w:ascii="Arial" w:hAnsi="Arial" w:cs="Arial"/>
          <w:sz w:val="22"/>
          <w:szCs w:val="22"/>
        </w:rPr>
        <w:tab/>
      </w:r>
      <w:r w:rsidRPr="00F863EB">
        <w:rPr>
          <w:rFonts w:ascii="Arial" w:hAnsi="Arial" w:cs="Arial"/>
          <w:sz w:val="22"/>
          <w:szCs w:val="22"/>
        </w:rPr>
        <w:tab/>
        <w:t xml:space="preserve">Ms </w:t>
      </w:r>
      <w:r>
        <w:rPr>
          <w:rFonts w:ascii="Arial" w:hAnsi="Arial" w:cs="Arial"/>
          <w:sz w:val="22"/>
          <w:szCs w:val="22"/>
        </w:rPr>
        <w:t>Aileen Lawrie</w:t>
      </w:r>
    </w:p>
    <w:p w:rsidR="002302BF" w:rsidRPr="00F863EB" w:rsidRDefault="002302BF" w:rsidP="002302BF">
      <w:pPr>
        <w:pStyle w:val="PlainText"/>
        <w:jc w:val="both"/>
        <w:rPr>
          <w:rFonts w:ascii="Arial" w:hAnsi="Arial" w:cs="Arial"/>
          <w:sz w:val="22"/>
          <w:szCs w:val="22"/>
        </w:rPr>
      </w:pPr>
    </w:p>
    <w:p w:rsidR="00272D2C" w:rsidRDefault="00272D2C" w:rsidP="00651D57">
      <w:pPr>
        <w:spacing w:after="0" w:line="240" w:lineRule="auto"/>
        <w:jc w:val="both"/>
        <w:rPr>
          <w:rFonts w:eastAsia="Times New Roman" w:cs="Arial"/>
          <w:b/>
          <w:sz w:val="32"/>
          <w:szCs w:val="32"/>
          <w:lang w:val="en-US"/>
        </w:rPr>
      </w:pPr>
    </w:p>
    <w:p w:rsidR="007C65F2" w:rsidRDefault="007C65F2" w:rsidP="00651D57">
      <w:pPr>
        <w:spacing w:after="0" w:line="240" w:lineRule="auto"/>
        <w:jc w:val="both"/>
        <w:rPr>
          <w:rFonts w:eastAsia="Times New Roman" w:cs="Arial"/>
          <w:b/>
          <w:sz w:val="32"/>
          <w:szCs w:val="32"/>
          <w:lang w:val="en-US"/>
        </w:rPr>
      </w:pPr>
    </w:p>
    <w:p w:rsidR="007C65F2" w:rsidRDefault="007C65F2" w:rsidP="00651D57">
      <w:pPr>
        <w:spacing w:after="0" w:line="240" w:lineRule="auto"/>
        <w:jc w:val="both"/>
        <w:rPr>
          <w:rFonts w:eastAsia="Times New Roman" w:cs="Arial"/>
          <w:b/>
          <w:sz w:val="32"/>
          <w:szCs w:val="32"/>
          <w:lang w:val="en-US"/>
        </w:rPr>
      </w:pPr>
    </w:p>
    <w:p w:rsidR="009B62E6" w:rsidRPr="009B62E6" w:rsidRDefault="009B62E6" w:rsidP="009B62E6">
      <w:pPr>
        <w:tabs>
          <w:tab w:val="left" w:pos="900"/>
        </w:tabs>
        <w:rPr>
          <w:rFonts w:ascii="Arial" w:hAnsi="Arial" w:cs="Arial"/>
          <w:b/>
          <w:sz w:val="28"/>
          <w:szCs w:val="28"/>
        </w:rPr>
      </w:pPr>
      <w:r w:rsidRPr="009B62E6">
        <w:rPr>
          <w:rFonts w:ascii="Arial" w:hAnsi="Arial" w:cs="Arial"/>
          <w:b/>
          <w:sz w:val="28"/>
          <w:szCs w:val="28"/>
        </w:rPr>
        <w:t>Victoria Hospital and Queen Margaret Hospital</w:t>
      </w:r>
    </w:p>
    <w:p w:rsidR="009B62E6" w:rsidRPr="00772DC1" w:rsidRDefault="009B62E6" w:rsidP="009B62E6">
      <w:pPr>
        <w:tabs>
          <w:tab w:val="left" w:pos="900"/>
        </w:tabs>
        <w:rPr>
          <w:rFonts w:ascii="Arial" w:hAnsi="Arial" w:cs="Arial"/>
          <w:b/>
        </w:rPr>
      </w:pPr>
      <w:r w:rsidRPr="00772DC1">
        <w:rPr>
          <w:rFonts w:ascii="Arial" w:hAnsi="Arial" w:cs="Arial"/>
          <w:b/>
        </w:rPr>
        <w:t xml:space="preserve">Victoria Hospital Kirkcaldy has: </w:t>
      </w:r>
    </w:p>
    <w:p w:rsidR="009B62E6" w:rsidRPr="00651D57" w:rsidRDefault="009B62E6" w:rsidP="009B62E6">
      <w:pPr>
        <w:tabs>
          <w:tab w:val="left" w:pos="900"/>
        </w:tabs>
        <w:rPr>
          <w:rFonts w:ascii="Arial" w:hAnsi="Arial" w:cs="Arial"/>
        </w:rPr>
      </w:pPr>
      <w:r w:rsidRPr="00651D57">
        <w:rPr>
          <w:rFonts w:ascii="Arial" w:hAnsi="Arial" w:cs="Arial"/>
        </w:rPr>
        <w:t xml:space="preserve">Consultant Led Unit (labour ward), Midwife Led Unit, Gynaecology Ward (in Ward </w:t>
      </w:r>
      <w:r w:rsidR="0075638C">
        <w:rPr>
          <w:rFonts w:ascii="Arial" w:hAnsi="Arial" w:cs="Arial"/>
        </w:rPr>
        <w:t>52</w:t>
      </w:r>
      <w:r w:rsidRPr="00651D57">
        <w:rPr>
          <w:rFonts w:ascii="Arial" w:hAnsi="Arial" w:cs="Arial"/>
        </w:rPr>
        <w:t xml:space="preserve"> at present), Gynaecology out-patient clinics, </w:t>
      </w:r>
      <w:r w:rsidR="007C65F2" w:rsidRPr="00651D57">
        <w:rPr>
          <w:rFonts w:ascii="Arial" w:hAnsi="Arial" w:cs="Arial"/>
        </w:rPr>
        <w:t>Post-Menopausal Bleeding clinics, Emergency Gynaecology clinic, Urogynaecol</w:t>
      </w:r>
      <w:r w:rsidR="007C65F2">
        <w:rPr>
          <w:rFonts w:ascii="Arial" w:hAnsi="Arial" w:cs="Arial"/>
        </w:rPr>
        <w:t>ogy clinics, Infertility</w:t>
      </w:r>
      <w:r w:rsidR="007C65F2" w:rsidRPr="00651D57">
        <w:rPr>
          <w:rFonts w:ascii="Arial" w:hAnsi="Arial" w:cs="Arial"/>
        </w:rPr>
        <w:t>,</w:t>
      </w:r>
      <w:r w:rsidR="007C65F2">
        <w:rPr>
          <w:rFonts w:ascii="Arial" w:hAnsi="Arial" w:cs="Arial"/>
        </w:rPr>
        <w:t xml:space="preserve"> Vulval disease, colposcopy and</w:t>
      </w:r>
      <w:r w:rsidR="007C65F2" w:rsidRPr="00651D57">
        <w:rPr>
          <w:rFonts w:ascii="Arial" w:hAnsi="Arial" w:cs="Arial"/>
        </w:rPr>
        <w:t xml:space="preserve"> Oncolo</w:t>
      </w:r>
      <w:r w:rsidR="007C65F2">
        <w:rPr>
          <w:rFonts w:ascii="Arial" w:hAnsi="Arial" w:cs="Arial"/>
        </w:rPr>
        <w:t xml:space="preserve">gy clinics. </w:t>
      </w:r>
      <w:r w:rsidR="007C65F2" w:rsidRPr="00651D57">
        <w:rPr>
          <w:rFonts w:ascii="Arial" w:hAnsi="Arial" w:cs="Arial"/>
        </w:rPr>
        <w:t>Community Gynaecology Clinic (TOP Clinic),</w:t>
      </w:r>
      <w:r w:rsidR="00D91A61" w:rsidRPr="00D91A61">
        <w:rPr>
          <w:rFonts w:ascii="Arial" w:hAnsi="Arial" w:cs="Arial"/>
        </w:rPr>
        <w:t xml:space="preserve"> </w:t>
      </w:r>
      <w:r w:rsidR="00D91A61" w:rsidRPr="00651D57">
        <w:rPr>
          <w:rFonts w:ascii="Arial" w:hAnsi="Arial" w:cs="Arial"/>
        </w:rPr>
        <w:t xml:space="preserve">Early pregnancy clinic, operating theatres, </w:t>
      </w:r>
      <w:r w:rsidRPr="00651D57">
        <w:rPr>
          <w:rFonts w:ascii="Arial" w:hAnsi="Arial" w:cs="Arial"/>
        </w:rPr>
        <w:t xml:space="preserve">Antenatal clinics, Obstetric day care, Ultrasound, </w:t>
      </w:r>
      <w:r w:rsidR="007C65F2" w:rsidRPr="00651D57">
        <w:rPr>
          <w:rFonts w:ascii="Arial" w:hAnsi="Arial" w:cs="Arial"/>
        </w:rPr>
        <w:t>Fetal Medicine</w:t>
      </w:r>
      <w:r w:rsidR="007C65F2">
        <w:rPr>
          <w:rFonts w:ascii="Arial" w:hAnsi="Arial" w:cs="Arial"/>
        </w:rPr>
        <w:t xml:space="preserve"> </w:t>
      </w:r>
      <w:r w:rsidR="00D91A61">
        <w:rPr>
          <w:rFonts w:ascii="Arial" w:hAnsi="Arial" w:cs="Arial"/>
        </w:rPr>
        <w:t xml:space="preserve">and Obstetric </w:t>
      </w:r>
      <w:r>
        <w:rPr>
          <w:rFonts w:ascii="Arial" w:hAnsi="Arial" w:cs="Arial"/>
        </w:rPr>
        <w:t>Triage</w:t>
      </w:r>
      <w:r w:rsidR="00D91A61">
        <w:rPr>
          <w:rFonts w:ascii="Arial" w:hAnsi="Arial" w:cs="Arial"/>
        </w:rPr>
        <w:t xml:space="preserve">. </w:t>
      </w:r>
      <w:r>
        <w:rPr>
          <w:rFonts w:ascii="Arial" w:hAnsi="Arial" w:cs="Arial"/>
        </w:rPr>
        <w:t>Level III Neonatal Unit</w:t>
      </w:r>
    </w:p>
    <w:p w:rsidR="009B62E6" w:rsidRPr="00772DC1" w:rsidRDefault="009B62E6" w:rsidP="009B62E6">
      <w:pPr>
        <w:rPr>
          <w:rFonts w:ascii="Arial" w:hAnsi="Arial" w:cs="Arial"/>
          <w:b/>
        </w:rPr>
      </w:pPr>
      <w:r w:rsidRPr="00772DC1">
        <w:rPr>
          <w:rFonts w:ascii="Arial" w:hAnsi="Arial" w:cs="Arial"/>
          <w:b/>
        </w:rPr>
        <w:t xml:space="preserve">Queen Margaret Hospital Dunfermline has: </w:t>
      </w:r>
    </w:p>
    <w:p w:rsidR="009B62E6" w:rsidRPr="00651D57" w:rsidRDefault="009B62E6" w:rsidP="009B62E6">
      <w:pPr>
        <w:rPr>
          <w:rFonts w:ascii="Arial" w:hAnsi="Arial" w:cs="Arial"/>
        </w:rPr>
      </w:pPr>
      <w:r w:rsidRPr="00651D57">
        <w:rPr>
          <w:rFonts w:ascii="Arial" w:hAnsi="Arial" w:cs="Arial"/>
        </w:rPr>
        <w:t>Gynaecology out-patient clinics, Day Bed theatre, Colposcopy clinics, Minor Op</w:t>
      </w:r>
      <w:r w:rsidR="0075638C">
        <w:rPr>
          <w:rFonts w:ascii="Arial" w:hAnsi="Arial" w:cs="Arial"/>
        </w:rPr>
        <w:t>eration</w:t>
      </w:r>
      <w:r w:rsidRPr="00651D57">
        <w:rPr>
          <w:rFonts w:ascii="Arial" w:hAnsi="Arial" w:cs="Arial"/>
        </w:rPr>
        <w:t>s clinics, Post-Menopausal Bleeding clinics, Gynaecology Dermatology clinics, Urodynamics, Antenatal clinics, Menopause clinics and Obstetric day care.</w:t>
      </w:r>
    </w:p>
    <w:p w:rsidR="00651D57" w:rsidRPr="009B62E6" w:rsidRDefault="00651D57" w:rsidP="00651D57">
      <w:pPr>
        <w:spacing w:after="0" w:line="240" w:lineRule="auto"/>
        <w:jc w:val="both"/>
        <w:rPr>
          <w:rFonts w:ascii="Arial" w:hAnsi="Arial" w:cs="Arial"/>
          <w:b/>
          <w:sz w:val="28"/>
          <w:szCs w:val="28"/>
        </w:rPr>
      </w:pPr>
      <w:r w:rsidRPr="009B62E6">
        <w:rPr>
          <w:rFonts w:ascii="Arial" w:eastAsia="Times New Roman" w:hAnsi="Arial" w:cs="Arial"/>
          <w:b/>
          <w:sz w:val="28"/>
          <w:szCs w:val="28"/>
          <w:lang w:val="en-US"/>
        </w:rPr>
        <w:t>Duties and Responsibilities</w:t>
      </w:r>
      <w:r w:rsidRPr="009B62E6">
        <w:rPr>
          <w:rFonts w:ascii="Arial" w:hAnsi="Arial" w:cs="Arial"/>
          <w:b/>
          <w:sz w:val="28"/>
          <w:szCs w:val="28"/>
        </w:rPr>
        <w:t xml:space="preserve"> </w:t>
      </w:r>
    </w:p>
    <w:p w:rsidR="00651D57" w:rsidRPr="00231BC9" w:rsidRDefault="00651D57" w:rsidP="00651D57">
      <w:pPr>
        <w:spacing w:after="0" w:line="240" w:lineRule="auto"/>
        <w:jc w:val="both"/>
        <w:rPr>
          <w:rFonts w:ascii="Arial" w:hAnsi="Arial" w:cs="Arial"/>
          <w:b/>
          <w:u w:val="single"/>
        </w:rPr>
      </w:pPr>
    </w:p>
    <w:p w:rsidR="00651D57" w:rsidRPr="00231BC9" w:rsidRDefault="00C6523E" w:rsidP="00651D57">
      <w:pPr>
        <w:spacing w:after="0" w:line="240" w:lineRule="auto"/>
        <w:jc w:val="both"/>
        <w:rPr>
          <w:rFonts w:ascii="Arial" w:hAnsi="Arial" w:cs="Arial"/>
        </w:rPr>
      </w:pPr>
      <w:r>
        <w:rPr>
          <w:rFonts w:ascii="Arial" w:hAnsi="Arial" w:cs="Arial"/>
        </w:rPr>
        <w:t>W</w:t>
      </w:r>
      <w:r w:rsidR="006B27A0">
        <w:rPr>
          <w:rFonts w:ascii="Arial" w:hAnsi="Arial" w:cs="Arial"/>
        </w:rPr>
        <w:t xml:space="preserve">e are seeking </w:t>
      </w:r>
      <w:r w:rsidR="001A1967">
        <w:rPr>
          <w:rFonts w:ascii="Arial" w:hAnsi="Arial" w:cs="Arial"/>
        </w:rPr>
        <w:t>a</w:t>
      </w:r>
      <w:r w:rsidR="006B27A0">
        <w:rPr>
          <w:rFonts w:ascii="Arial" w:hAnsi="Arial" w:cs="Arial"/>
        </w:rPr>
        <w:t xml:space="preserve"> LAT</w:t>
      </w:r>
      <w:r w:rsidR="004259CA">
        <w:rPr>
          <w:rFonts w:ascii="Arial" w:hAnsi="Arial" w:cs="Arial"/>
        </w:rPr>
        <w:t xml:space="preserve"> (</w:t>
      </w:r>
      <w:r w:rsidR="001A1967">
        <w:rPr>
          <w:rFonts w:ascii="Arial" w:hAnsi="Arial" w:cs="Arial"/>
        </w:rPr>
        <w:t>ST3+)</w:t>
      </w:r>
      <w:r w:rsidR="006B27A0">
        <w:rPr>
          <w:rFonts w:ascii="Arial" w:hAnsi="Arial" w:cs="Arial"/>
        </w:rPr>
        <w:t xml:space="preserve"> </w:t>
      </w:r>
      <w:r w:rsidR="001A1967">
        <w:rPr>
          <w:rFonts w:ascii="Arial" w:hAnsi="Arial" w:cs="Arial"/>
        </w:rPr>
        <w:t xml:space="preserve">doctor </w:t>
      </w:r>
      <w:r w:rsidR="00D91A61">
        <w:rPr>
          <w:rFonts w:ascii="Arial" w:hAnsi="Arial" w:cs="Arial"/>
        </w:rPr>
        <w:t>from 05.08.2020 until 02</w:t>
      </w:r>
      <w:r w:rsidR="006B27A0">
        <w:rPr>
          <w:rFonts w:ascii="Arial" w:hAnsi="Arial" w:cs="Arial"/>
        </w:rPr>
        <w:t>.0</w:t>
      </w:r>
      <w:r w:rsidR="00D91A61">
        <w:rPr>
          <w:rFonts w:ascii="Arial" w:hAnsi="Arial" w:cs="Arial"/>
        </w:rPr>
        <w:t>2</w:t>
      </w:r>
      <w:r w:rsidR="006B27A0">
        <w:rPr>
          <w:rFonts w:ascii="Arial" w:hAnsi="Arial" w:cs="Arial"/>
        </w:rPr>
        <w:t>.2021</w:t>
      </w:r>
      <w:r>
        <w:rPr>
          <w:rFonts w:ascii="Arial" w:hAnsi="Arial" w:cs="Arial"/>
          <w:color w:val="FF0000"/>
        </w:rPr>
        <w:t xml:space="preserve">. </w:t>
      </w:r>
      <w:r w:rsidR="00651D57" w:rsidRPr="00231BC9">
        <w:rPr>
          <w:rFonts w:ascii="Arial" w:hAnsi="Arial" w:cs="Arial"/>
        </w:rPr>
        <w:t>The main duties and responsibilities for the post</w:t>
      </w:r>
      <w:r>
        <w:rPr>
          <w:rFonts w:ascii="Arial" w:hAnsi="Arial" w:cs="Arial"/>
        </w:rPr>
        <w:t>s</w:t>
      </w:r>
      <w:r w:rsidR="00651D57" w:rsidRPr="00231BC9">
        <w:rPr>
          <w:rFonts w:ascii="Arial" w:hAnsi="Arial" w:cs="Arial"/>
        </w:rPr>
        <w:t xml:space="preserve"> include the following:</w:t>
      </w:r>
    </w:p>
    <w:p w:rsidR="00651D57" w:rsidRPr="00231BC9" w:rsidRDefault="00651D57" w:rsidP="00651D57">
      <w:pPr>
        <w:pStyle w:val="PlainText"/>
        <w:tabs>
          <w:tab w:val="left" w:pos="7088"/>
        </w:tabs>
        <w:jc w:val="both"/>
        <w:rPr>
          <w:rFonts w:ascii="Arial" w:hAnsi="Arial" w:cs="Arial"/>
          <w:sz w:val="22"/>
          <w:szCs w:val="22"/>
        </w:rPr>
      </w:pPr>
    </w:p>
    <w:p w:rsidR="00651D57" w:rsidRPr="00231BC9" w:rsidRDefault="00651D57" w:rsidP="00651D57">
      <w:pPr>
        <w:pStyle w:val="PlainText"/>
        <w:numPr>
          <w:ilvl w:val="1"/>
          <w:numId w:val="1"/>
        </w:numPr>
        <w:tabs>
          <w:tab w:val="left" w:pos="7088"/>
        </w:tabs>
        <w:ind w:left="1080"/>
        <w:jc w:val="both"/>
        <w:rPr>
          <w:rFonts w:ascii="Arial" w:hAnsi="Arial" w:cs="Arial"/>
          <w:sz w:val="22"/>
          <w:szCs w:val="22"/>
        </w:rPr>
      </w:pPr>
      <w:r w:rsidRPr="00231BC9">
        <w:rPr>
          <w:rFonts w:ascii="Arial" w:hAnsi="Arial" w:cs="Arial"/>
          <w:sz w:val="22"/>
          <w:szCs w:val="22"/>
        </w:rPr>
        <w:t xml:space="preserve">To </w:t>
      </w:r>
      <w:r>
        <w:rPr>
          <w:rFonts w:ascii="Arial" w:hAnsi="Arial" w:cs="Arial"/>
          <w:sz w:val="22"/>
          <w:szCs w:val="22"/>
        </w:rPr>
        <w:t>see patients in outpatient clinics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Assess women attending as an emergency</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Formulate management plans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Organise investigations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Discuss patients with the consultant</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Participate in ward rounds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Perform instrumental deliveries and caesarean sections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Supervise FY2/GPSTs</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Gynaecological surgery as appropriate</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Assist in theatre</w:t>
      </w:r>
    </w:p>
    <w:p w:rsidR="00651D57"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T</w:t>
      </w:r>
      <w:r w:rsidRPr="00231BC9">
        <w:rPr>
          <w:rFonts w:ascii="Arial" w:hAnsi="Arial" w:cs="Arial"/>
          <w:sz w:val="22"/>
          <w:szCs w:val="22"/>
        </w:rPr>
        <w:t xml:space="preserve">o carry continuing clinical responsibility </w:t>
      </w:r>
      <w:r>
        <w:rPr>
          <w:rFonts w:ascii="Arial" w:hAnsi="Arial" w:cs="Arial"/>
          <w:sz w:val="22"/>
          <w:szCs w:val="22"/>
        </w:rPr>
        <w:t>for the patients in your charge</w:t>
      </w:r>
    </w:p>
    <w:p w:rsidR="00651D57" w:rsidRPr="00231BC9" w:rsidRDefault="00651D57"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Participate in the Postgraduate</w:t>
      </w:r>
      <w:r w:rsidR="00D91A61">
        <w:rPr>
          <w:rFonts w:ascii="Arial" w:hAnsi="Arial" w:cs="Arial"/>
          <w:sz w:val="22"/>
          <w:szCs w:val="22"/>
        </w:rPr>
        <w:t xml:space="preserve"> teaching</w:t>
      </w:r>
      <w:r>
        <w:rPr>
          <w:rFonts w:ascii="Arial" w:hAnsi="Arial" w:cs="Arial"/>
          <w:sz w:val="22"/>
          <w:szCs w:val="22"/>
        </w:rPr>
        <w:t xml:space="preserve"> Programme</w:t>
      </w:r>
    </w:p>
    <w:p w:rsidR="00651D57" w:rsidRDefault="00651D57" w:rsidP="00651D57">
      <w:pPr>
        <w:pStyle w:val="PlainText"/>
        <w:numPr>
          <w:ilvl w:val="1"/>
          <w:numId w:val="1"/>
        </w:numPr>
        <w:tabs>
          <w:tab w:val="left" w:pos="7088"/>
        </w:tabs>
        <w:ind w:left="1080"/>
        <w:jc w:val="both"/>
        <w:rPr>
          <w:rFonts w:ascii="Arial" w:hAnsi="Arial" w:cs="Arial"/>
          <w:sz w:val="22"/>
          <w:szCs w:val="22"/>
        </w:rPr>
      </w:pPr>
      <w:r w:rsidRPr="00231BC9">
        <w:rPr>
          <w:rFonts w:ascii="Arial" w:hAnsi="Arial" w:cs="Arial"/>
          <w:sz w:val="22"/>
          <w:szCs w:val="22"/>
        </w:rPr>
        <w:t>To manage resources efficiently within NHS Fife policies and to work towards targets and waiting times guarantees.</w:t>
      </w:r>
    </w:p>
    <w:p w:rsidR="006B27A0" w:rsidRDefault="006B27A0" w:rsidP="00651D57">
      <w:pPr>
        <w:pStyle w:val="PlainText"/>
        <w:numPr>
          <w:ilvl w:val="1"/>
          <w:numId w:val="1"/>
        </w:numPr>
        <w:tabs>
          <w:tab w:val="left" w:pos="7088"/>
        </w:tabs>
        <w:ind w:left="1080"/>
        <w:jc w:val="both"/>
        <w:rPr>
          <w:rFonts w:ascii="Arial" w:hAnsi="Arial" w:cs="Arial"/>
          <w:sz w:val="22"/>
          <w:szCs w:val="22"/>
        </w:rPr>
      </w:pPr>
      <w:r>
        <w:rPr>
          <w:rFonts w:ascii="Arial" w:hAnsi="Arial" w:cs="Arial"/>
          <w:sz w:val="22"/>
          <w:szCs w:val="22"/>
        </w:rPr>
        <w:t>Undertake audit</w:t>
      </w:r>
    </w:p>
    <w:p w:rsidR="006B27A0" w:rsidRDefault="006B27A0" w:rsidP="006B27A0">
      <w:pPr>
        <w:pStyle w:val="PlainText"/>
        <w:tabs>
          <w:tab w:val="left" w:pos="7088"/>
        </w:tabs>
        <w:jc w:val="both"/>
        <w:rPr>
          <w:rFonts w:ascii="Arial" w:hAnsi="Arial" w:cs="Arial"/>
          <w:sz w:val="22"/>
          <w:szCs w:val="22"/>
        </w:rPr>
      </w:pPr>
    </w:p>
    <w:p w:rsidR="006B27A0" w:rsidRPr="00231BC9" w:rsidRDefault="006B27A0" w:rsidP="006B27A0">
      <w:pPr>
        <w:pStyle w:val="PlainText"/>
        <w:tabs>
          <w:tab w:val="left" w:pos="7088"/>
        </w:tabs>
        <w:jc w:val="both"/>
        <w:rPr>
          <w:rFonts w:ascii="Arial" w:hAnsi="Arial" w:cs="Arial"/>
          <w:sz w:val="22"/>
          <w:szCs w:val="22"/>
        </w:rPr>
      </w:pPr>
      <w:r>
        <w:rPr>
          <w:rFonts w:ascii="Arial" w:hAnsi="Arial" w:cs="Arial"/>
          <w:sz w:val="22"/>
          <w:szCs w:val="22"/>
        </w:rPr>
        <w:t>Working patterns are varying at present because of the Covid-19 pandemic with ma</w:t>
      </w:r>
      <w:r w:rsidR="001A1967">
        <w:rPr>
          <w:rFonts w:ascii="Arial" w:hAnsi="Arial" w:cs="Arial"/>
          <w:sz w:val="22"/>
          <w:szCs w:val="22"/>
        </w:rPr>
        <w:t>n</w:t>
      </w:r>
      <w:r>
        <w:rPr>
          <w:rFonts w:ascii="Arial" w:hAnsi="Arial" w:cs="Arial"/>
          <w:sz w:val="22"/>
          <w:szCs w:val="22"/>
        </w:rPr>
        <w:t xml:space="preserve">y clinics now being virtual, reduced numbers of patients per face to face clinic and reduced operating capacity. </w:t>
      </w:r>
    </w:p>
    <w:p w:rsidR="00F12637" w:rsidRPr="003C4796" w:rsidRDefault="00F12637" w:rsidP="00F12637">
      <w:pPr>
        <w:pStyle w:val="PlainText"/>
        <w:tabs>
          <w:tab w:val="left" w:pos="7088"/>
        </w:tabs>
        <w:jc w:val="both"/>
        <w:rPr>
          <w:rFonts w:ascii="Arial" w:hAnsi="Arial" w:cs="Arial"/>
          <w:b/>
          <w:sz w:val="12"/>
          <w:szCs w:val="12"/>
          <w:u w:val="single"/>
        </w:rPr>
      </w:pPr>
    </w:p>
    <w:p w:rsidR="00651D57" w:rsidRDefault="00651D57" w:rsidP="00651D57">
      <w:pPr>
        <w:pStyle w:val="PlainText"/>
        <w:tabs>
          <w:tab w:val="left" w:pos="7088"/>
        </w:tabs>
        <w:jc w:val="both"/>
        <w:rPr>
          <w:rFonts w:ascii="Arial" w:hAnsi="Arial" w:cs="Arial"/>
          <w:sz w:val="22"/>
          <w:szCs w:val="22"/>
        </w:rPr>
      </w:pPr>
    </w:p>
    <w:p w:rsidR="00651D57" w:rsidRDefault="00651D57" w:rsidP="00772DC1">
      <w:pPr>
        <w:pStyle w:val="PlainText"/>
        <w:tabs>
          <w:tab w:val="left" w:pos="7088"/>
        </w:tabs>
        <w:jc w:val="both"/>
        <w:rPr>
          <w:rFonts w:ascii="Arial" w:hAnsi="Arial" w:cs="Arial"/>
          <w:sz w:val="22"/>
          <w:szCs w:val="22"/>
        </w:rPr>
      </w:pPr>
      <w:r>
        <w:rPr>
          <w:rFonts w:ascii="Arial" w:hAnsi="Arial" w:cs="Arial"/>
          <w:sz w:val="22"/>
          <w:szCs w:val="22"/>
        </w:rPr>
        <w:t xml:space="preserve">Successful applicants will be based at Victoria Hospital Kirkcaldy but will be required to work at Queen Margaret Hospital Dunfermline as well. </w:t>
      </w:r>
    </w:p>
    <w:p w:rsidR="00272D2C" w:rsidRDefault="00272D2C" w:rsidP="00772DC1">
      <w:pPr>
        <w:pStyle w:val="PlainText"/>
        <w:tabs>
          <w:tab w:val="left" w:pos="7088"/>
        </w:tabs>
        <w:jc w:val="both"/>
        <w:rPr>
          <w:rFonts w:ascii="Arial" w:hAnsi="Arial" w:cs="Arial"/>
          <w:sz w:val="22"/>
          <w:szCs w:val="22"/>
        </w:rPr>
      </w:pPr>
    </w:p>
    <w:p w:rsidR="00272D2C" w:rsidRDefault="00272D2C" w:rsidP="00772DC1">
      <w:pPr>
        <w:pStyle w:val="PlainText"/>
        <w:tabs>
          <w:tab w:val="left" w:pos="7088"/>
        </w:tabs>
        <w:jc w:val="both"/>
        <w:rPr>
          <w:rFonts w:ascii="Arial" w:hAnsi="Arial" w:cs="Arial"/>
          <w:b/>
          <w:i/>
          <w:sz w:val="22"/>
          <w:szCs w:val="22"/>
        </w:rPr>
      </w:pPr>
      <w:r w:rsidRPr="00F62809">
        <w:rPr>
          <w:rFonts w:ascii="Arial" w:hAnsi="Arial" w:cs="Arial"/>
          <w:b/>
          <w:i/>
          <w:sz w:val="22"/>
          <w:szCs w:val="22"/>
        </w:rPr>
        <w:t>Rota:</w:t>
      </w:r>
    </w:p>
    <w:p w:rsidR="00272D2C" w:rsidRPr="00016482" w:rsidRDefault="00272D2C" w:rsidP="00772DC1">
      <w:pPr>
        <w:pStyle w:val="PlainText"/>
        <w:tabs>
          <w:tab w:val="left" w:pos="7088"/>
        </w:tabs>
        <w:jc w:val="both"/>
        <w:rPr>
          <w:rFonts w:ascii="Arial" w:hAnsi="Arial" w:cs="Arial"/>
          <w:b/>
          <w:i/>
          <w:sz w:val="22"/>
          <w:szCs w:val="22"/>
        </w:rPr>
      </w:pPr>
    </w:p>
    <w:p w:rsidR="00392B43" w:rsidRDefault="00272D2C" w:rsidP="00392B43">
      <w:pPr>
        <w:rPr>
          <w:rFonts w:ascii="Arial" w:hAnsi="Arial" w:cs="Arial"/>
        </w:rPr>
      </w:pPr>
      <w:r w:rsidRPr="00231BC9">
        <w:rPr>
          <w:rFonts w:ascii="Arial" w:hAnsi="Arial" w:cs="Arial"/>
        </w:rPr>
        <w:t>The post</w:t>
      </w:r>
      <w:r>
        <w:rPr>
          <w:rFonts w:ascii="Arial" w:hAnsi="Arial" w:cs="Arial"/>
        </w:rPr>
        <w:t xml:space="preserve"> </w:t>
      </w:r>
      <w:r w:rsidRPr="00231BC9">
        <w:rPr>
          <w:rFonts w:ascii="Arial" w:hAnsi="Arial" w:cs="Arial"/>
        </w:rPr>
        <w:t>holders will undertake work in a full-</w:t>
      </w:r>
      <w:r>
        <w:rPr>
          <w:rFonts w:ascii="Arial" w:hAnsi="Arial" w:cs="Arial"/>
        </w:rPr>
        <w:t xml:space="preserve">shift system. </w:t>
      </w:r>
      <w:r w:rsidR="00392B43">
        <w:rPr>
          <w:rFonts w:ascii="Arial" w:hAnsi="Arial" w:cs="Arial"/>
        </w:rPr>
        <w:t xml:space="preserve"> The jobs are a mixture of on call duties and theatre and clinic cover.  </w:t>
      </w:r>
    </w:p>
    <w:p w:rsidR="00392B43" w:rsidRDefault="00392B43" w:rsidP="00392B43">
      <w:pPr>
        <w:jc w:val="both"/>
        <w:rPr>
          <w:rFonts w:ascii="Arial" w:hAnsi="Arial" w:cs="Arial"/>
        </w:rPr>
      </w:pPr>
      <w:r>
        <w:rPr>
          <w:rFonts w:ascii="Arial" w:hAnsi="Arial" w:cs="Arial"/>
        </w:rPr>
        <w:t xml:space="preserve">At present the rota is a </w:t>
      </w:r>
      <w:r w:rsidR="005600AC" w:rsidRPr="005600AC">
        <w:rPr>
          <w:rFonts w:ascii="Arial" w:hAnsi="Arial" w:cs="Arial"/>
        </w:rPr>
        <w:t>8</w:t>
      </w:r>
      <w:r>
        <w:rPr>
          <w:rFonts w:ascii="Arial" w:hAnsi="Arial" w:cs="Arial"/>
        </w:rPr>
        <w:t xml:space="preserve"> week rolling rota with a combination of labour ward on call, gynaecology on call and weekend nights at Victoria Hospital Kirkcaldy, and a variety of clinics and theatre sessions.  </w:t>
      </w:r>
    </w:p>
    <w:p w:rsidR="00392B43" w:rsidRPr="00392B43" w:rsidRDefault="00392B43" w:rsidP="00392B43">
      <w:pPr>
        <w:jc w:val="both"/>
        <w:rPr>
          <w:rFonts w:ascii="Arial" w:hAnsi="Arial" w:cs="Arial"/>
        </w:rPr>
      </w:pPr>
      <w:r w:rsidRPr="00392B43">
        <w:rPr>
          <w:rFonts w:ascii="Arial" w:hAnsi="Arial" w:cs="Arial"/>
        </w:rPr>
        <w:t>You will cover 7 nights, split as 4 week day nights and 3 weekend nights  over 8 weeks, 7 long days every 8 weeks, split for weekdays and weekends  and the rest of the shifts will be 9-5 standard shifts.  The rota is EWTD complaint and attracts 1A banding.</w:t>
      </w:r>
    </w:p>
    <w:p w:rsidR="00392B43" w:rsidRDefault="00392B43" w:rsidP="00392B43">
      <w:pPr>
        <w:jc w:val="both"/>
        <w:rPr>
          <w:rFonts w:ascii="Arial" w:hAnsi="Arial" w:cs="Arial"/>
        </w:rPr>
      </w:pPr>
    </w:p>
    <w:p w:rsidR="00392B43" w:rsidRDefault="00392B43" w:rsidP="00392B43">
      <w:pPr>
        <w:numPr>
          <w:ilvl w:val="0"/>
          <w:numId w:val="31"/>
        </w:numPr>
        <w:spacing w:after="0" w:line="240" w:lineRule="auto"/>
        <w:jc w:val="both"/>
        <w:rPr>
          <w:rFonts w:ascii="Arial" w:hAnsi="Arial" w:cs="Arial"/>
        </w:rPr>
      </w:pPr>
      <w:r>
        <w:rPr>
          <w:rFonts w:ascii="Arial" w:hAnsi="Arial" w:cs="Arial"/>
        </w:rPr>
        <w:t>Labour ward on call – covering all of maternity services including labour ward, triage and after 5pm also on call for gynaecology.  Relatively busy labour ward, normally 2 elective caesareans per day. There is also a consultant on call who is on-site till 2130 on weekdays and till 1330 on weekends and is always contactable.</w:t>
      </w:r>
    </w:p>
    <w:p w:rsidR="00392B43" w:rsidRDefault="00392B43" w:rsidP="00392B43">
      <w:pPr>
        <w:ind w:left="60"/>
        <w:jc w:val="both"/>
        <w:rPr>
          <w:rFonts w:ascii="Arial" w:hAnsi="Arial" w:cs="Arial"/>
        </w:rPr>
      </w:pPr>
    </w:p>
    <w:p w:rsidR="00392B43" w:rsidRDefault="00392B43" w:rsidP="00392B43">
      <w:pPr>
        <w:numPr>
          <w:ilvl w:val="0"/>
          <w:numId w:val="31"/>
        </w:numPr>
        <w:spacing w:after="0" w:line="240" w:lineRule="auto"/>
        <w:jc w:val="both"/>
        <w:rPr>
          <w:rFonts w:ascii="Arial" w:hAnsi="Arial" w:cs="Arial"/>
        </w:rPr>
      </w:pPr>
      <w:r>
        <w:rPr>
          <w:rFonts w:ascii="Arial" w:hAnsi="Arial" w:cs="Arial"/>
        </w:rPr>
        <w:t>Gynaecology on call – covering the gynaecology ward, do the ward round in the morning, take any referral calls, early pregnancy clinic, cover the emergency clinic and emergency admissions. There is a gynaecology consultant on-call 09.00 – 17.00 Monday to Friday.</w:t>
      </w:r>
    </w:p>
    <w:p w:rsidR="00392B43" w:rsidRDefault="00392B43" w:rsidP="00392B43">
      <w:pPr>
        <w:pStyle w:val="ListParagraph"/>
        <w:jc w:val="both"/>
        <w:rPr>
          <w:rFonts w:ascii="Arial" w:hAnsi="Arial" w:cs="Arial"/>
        </w:rPr>
      </w:pPr>
    </w:p>
    <w:p w:rsidR="00392B43" w:rsidRDefault="00392B43" w:rsidP="00392B43">
      <w:pPr>
        <w:numPr>
          <w:ilvl w:val="0"/>
          <w:numId w:val="31"/>
        </w:numPr>
        <w:spacing w:after="0" w:line="240" w:lineRule="auto"/>
        <w:jc w:val="both"/>
        <w:rPr>
          <w:rFonts w:ascii="Arial" w:hAnsi="Arial" w:cs="Arial"/>
        </w:rPr>
      </w:pPr>
      <w:r>
        <w:rPr>
          <w:rFonts w:ascii="Arial" w:hAnsi="Arial" w:cs="Arial"/>
        </w:rPr>
        <w:t>Nights – covering both of the above</w:t>
      </w:r>
    </w:p>
    <w:p w:rsidR="00392B43" w:rsidRDefault="00392B43" w:rsidP="00392B43">
      <w:pPr>
        <w:pStyle w:val="ListParagraph"/>
        <w:jc w:val="both"/>
        <w:rPr>
          <w:rFonts w:ascii="Arial" w:hAnsi="Arial" w:cs="Arial"/>
        </w:rPr>
      </w:pPr>
    </w:p>
    <w:p w:rsidR="00392B43" w:rsidRDefault="00392B43" w:rsidP="00392B43">
      <w:pPr>
        <w:numPr>
          <w:ilvl w:val="0"/>
          <w:numId w:val="31"/>
        </w:numPr>
        <w:spacing w:after="0" w:line="240" w:lineRule="auto"/>
        <w:jc w:val="both"/>
        <w:rPr>
          <w:rFonts w:ascii="Arial" w:hAnsi="Arial" w:cs="Arial"/>
        </w:rPr>
      </w:pPr>
      <w:r>
        <w:rPr>
          <w:rFonts w:ascii="Arial" w:hAnsi="Arial" w:cs="Arial"/>
        </w:rPr>
        <w:t xml:space="preserve">Theatre – major cases at Victoria Hospital in Kirkcaldy and minor cases at Queen Margaret Hospital in Dunfermline.  There is a wide range of cases from minor day cases to extensive gynaecology- oncology cases. </w:t>
      </w:r>
    </w:p>
    <w:p w:rsidR="00392B43" w:rsidRDefault="00392B43" w:rsidP="00392B43">
      <w:pPr>
        <w:pStyle w:val="ListParagraph"/>
        <w:jc w:val="both"/>
        <w:rPr>
          <w:rFonts w:ascii="Arial" w:hAnsi="Arial" w:cs="Arial"/>
        </w:rPr>
      </w:pPr>
    </w:p>
    <w:p w:rsidR="00392B43" w:rsidRDefault="00392B43" w:rsidP="00392B43">
      <w:pPr>
        <w:numPr>
          <w:ilvl w:val="0"/>
          <w:numId w:val="31"/>
        </w:numPr>
        <w:spacing w:after="0" w:line="240" w:lineRule="auto"/>
        <w:jc w:val="both"/>
        <w:rPr>
          <w:rFonts w:ascii="Arial" w:hAnsi="Arial" w:cs="Arial"/>
        </w:rPr>
      </w:pPr>
      <w:r>
        <w:rPr>
          <w:rFonts w:ascii="Arial" w:hAnsi="Arial" w:cs="Arial"/>
        </w:rPr>
        <w:t>Clinics – a variety of antenatal (high risk maternal, diabetic, fetal medicine etc) and gynaecology clinics (general gynaecology, PMB, oncology, uro-gynaecology, uro-dynamics, infertility, HMB, colposcopy, minor ops)</w:t>
      </w:r>
    </w:p>
    <w:p w:rsidR="00272D2C" w:rsidRDefault="00272D2C" w:rsidP="00772DC1">
      <w:pPr>
        <w:pStyle w:val="PlainText"/>
        <w:tabs>
          <w:tab w:val="left" w:pos="7088"/>
        </w:tabs>
        <w:jc w:val="both"/>
        <w:rPr>
          <w:rFonts w:ascii="Arial" w:hAnsi="Arial" w:cs="Arial"/>
          <w:color w:val="FF0000"/>
          <w:sz w:val="22"/>
          <w:szCs w:val="22"/>
        </w:rPr>
      </w:pPr>
    </w:p>
    <w:p w:rsidR="00772DC1" w:rsidRDefault="00772DC1" w:rsidP="00772DC1">
      <w:pPr>
        <w:spacing w:after="0" w:line="240" w:lineRule="auto"/>
        <w:jc w:val="both"/>
        <w:rPr>
          <w:rFonts w:ascii="Arial" w:hAnsi="Arial" w:cs="Arial"/>
          <w:b/>
        </w:rPr>
      </w:pPr>
    </w:p>
    <w:p w:rsidR="009B62E6" w:rsidRDefault="009B62E6" w:rsidP="00772DC1">
      <w:pPr>
        <w:spacing w:after="0" w:line="240" w:lineRule="auto"/>
        <w:jc w:val="both"/>
        <w:rPr>
          <w:rFonts w:ascii="Arial" w:hAnsi="Arial" w:cs="Arial"/>
          <w:b/>
        </w:rPr>
      </w:pPr>
      <w:r w:rsidRPr="00231BC9">
        <w:rPr>
          <w:rFonts w:ascii="Arial" w:hAnsi="Arial" w:cs="Arial"/>
          <w:b/>
        </w:rPr>
        <w:t>Teaching</w:t>
      </w:r>
    </w:p>
    <w:p w:rsidR="009B62E6" w:rsidRPr="00231BC9" w:rsidRDefault="009B62E6" w:rsidP="00772DC1">
      <w:pPr>
        <w:spacing w:after="0" w:line="240" w:lineRule="auto"/>
        <w:jc w:val="both"/>
        <w:rPr>
          <w:rFonts w:ascii="Arial" w:hAnsi="Arial" w:cs="Arial"/>
          <w:b/>
        </w:rPr>
      </w:pPr>
    </w:p>
    <w:p w:rsidR="009B62E6" w:rsidRDefault="009B62E6" w:rsidP="00772DC1">
      <w:pPr>
        <w:pStyle w:val="PlainText"/>
        <w:tabs>
          <w:tab w:val="left" w:pos="7088"/>
        </w:tabs>
        <w:jc w:val="both"/>
        <w:rPr>
          <w:rFonts w:ascii="Arial" w:hAnsi="Arial" w:cs="Arial"/>
          <w:sz w:val="22"/>
          <w:szCs w:val="22"/>
        </w:rPr>
      </w:pPr>
      <w:r>
        <w:rPr>
          <w:rFonts w:ascii="Arial" w:hAnsi="Arial" w:cs="Arial"/>
          <w:sz w:val="22"/>
          <w:szCs w:val="22"/>
        </w:rPr>
        <w:t>U</w:t>
      </w:r>
      <w:r w:rsidRPr="00231BC9">
        <w:rPr>
          <w:rFonts w:ascii="Arial" w:hAnsi="Arial" w:cs="Arial"/>
          <w:sz w:val="22"/>
          <w:szCs w:val="22"/>
        </w:rPr>
        <w:t xml:space="preserve">ndergraduate </w:t>
      </w:r>
      <w:r>
        <w:rPr>
          <w:rFonts w:ascii="Arial" w:hAnsi="Arial" w:cs="Arial"/>
          <w:sz w:val="22"/>
          <w:szCs w:val="22"/>
        </w:rPr>
        <w:t xml:space="preserve">medical students from the Universities of Dundee, Edinburgh and St Andrews have clinical placements in the department. Teaching of students and more junior medical staff is encouraged. </w:t>
      </w:r>
    </w:p>
    <w:p w:rsidR="009B62E6" w:rsidRDefault="009B62E6" w:rsidP="00772DC1">
      <w:pPr>
        <w:pStyle w:val="PlainText"/>
        <w:tabs>
          <w:tab w:val="left" w:pos="7088"/>
        </w:tabs>
        <w:jc w:val="both"/>
        <w:rPr>
          <w:rFonts w:ascii="Arial" w:hAnsi="Arial" w:cs="Arial"/>
          <w:sz w:val="22"/>
          <w:szCs w:val="22"/>
        </w:rPr>
      </w:pPr>
    </w:p>
    <w:p w:rsidR="009B62E6" w:rsidRPr="00231BC9" w:rsidRDefault="009B62E6" w:rsidP="00772DC1">
      <w:pPr>
        <w:pStyle w:val="PlainText"/>
        <w:tabs>
          <w:tab w:val="left" w:pos="7088"/>
        </w:tabs>
        <w:jc w:val="both"/>
        <w:rPr>
          <w:rFonts w:ascii="Arial" w:hAnsi="Arial" w:cs="Arial"/>
          <w:sz w:val="22"/>
          <w:szCs w:val="22"/>
        </w:rPr>
      </w:pPr>
      <w:r>
        <w:rPr>
          <w:rFonts w:ascii="Arial" w:hAnsi="Arial" w:cs="Arial"/>
          <w:sz w:val="22"/>
          <w:szCs w:val="22"/>
        </w:rPr>
        <w:t>There is a Postgraduate Programme on Tuesday afternoons including Audit meeting, Gynaecology Morbidity and Mortality, Benign Gynaecology MDT, Medical Midwifery Meeting, Perinatal Meeting, FY</w:t>
      </w:r>
      <w:r w:rsidR="00392B43">
        <w:rPr>
          <w:rFonts w:ascii="Arial" w:hAnsi="Arial" w:cs="Arial"/>
          <w:sz w:val="22"/>
          <w:szCs w:val="22"/>
        </w:rPr>
        <w:t>/</w:t>
      </w:r>
      <w:r>
        <w:rPr>
          <w:rFonts w:ascii="Arial" w:hAnsi="Arial" w:cs="Arial"/>
          <w:sz w:val="22"/>
          <w:szCs w:val="22"/>
        </w:rPr>
        <w:t>GPST Teaching and Colposcopy MDT. The post holders</w:t>
      </w:r>
      <w:r w:rsidR="00772DC1">
        <w:rPr>
          <w:rFonts w:ascii="Arial" w:hAnsi="Arial" w:cs="Arial"/>
          <w:sz w:val="22"/>
          <w:szCs w:val="22"/>
        </w:rPr>
        <w:t xml:space="preserve"> will</w:t>
      </w:r>
      <w:r>
        <w:rPr>
          <w:rFonts w:ascii="Arial" w:hAnsi="Arial" w:cs="Arial"/>
          <w:sz w:val="22"/>
          <w:szCs w:val="22"/>
        </w:rPr>
        <w:t xml:space="preserve"> be encouraged to present cases at these meetings</w:t>
      </w:r>
      <w:r w:rsidR="006B27A0">
        <w:rPr>
          <w:rFonts w:ascii="Arial" w:hAnsi="Arial" w:cs="Arial"/>
          <w:sz w:val="22"/>
          <w:szCs w:val="22"/>
        </w:rPr>
        <w:t>. Meetings are currently via Microsoft Teams.</w:t>
      </w:r>
    </w:p>
    <w:p w:rsidR="009B62E6" w:rsidRDefault="009B62E6" w:rsidP="00772DC1">
      <w:pPr>
        <w:pStyle w:val="BodyTextIndent"/>
        <w:ind w:left="0"/>
        <w:rPr>
          <w:rFonts w:ascii="Arial" w:hAnsi="Arial" w:cs="Arial"/>
          <w:sz w:val="22"/>
          <w:szCs w:val="22"/>
        </w:rPr>
      </w:pPr>
      <w:r w:rsidRPr="00925A67">
        <w:rPr>
          <w:rFonts w:ascii="Arial" w:hAnsi="Arial" w:cs="Arial"/>
          <w:sz w:val="22"/>
          <w:szCs w:val="22"/>
        </w:rPr>
        <w:t xml:space="preserve">. </w:t>
      </w:r>
    </w:p>
    <w:p w:rsidR="009B62E6" w:rsidRDefault="009B62E6" w:rsidP="00772DC1">
      <w:pPr>
        <w:pStyle w:val="BodyTextIndent"/>
        <w:ind w:left="0"/>
        <w:rPr>
          <w:rFonts w:ascii="Arial" w:hAnsi="Arial" w:cs="Arial"/>
          <w:sz w:val="22"/>
          <w:szCs w:val="22"/>
        </w:rPr>
      </w:pPr>
    </w:p>
    <w:p w:rsidR="009B62E6" w:rsidRDefault="009B62E6" w:rsidP="00772DC1">
      <w:pPr>
        <w:spacing w:after="0" w:line="240" w:lineRule="auto"/>
        <w:jc w:val="both"/>
        <w:rPr>
          <w:rFonts w:ascii="Arial" w:hAnsi="Arial" w:cs="Arial"/>
          <w:b/>
        </w:rPr>
      </w:pPr>
    </w:p>
    <w:p w:rsidR="009B62E6" w:rsidRDefault="009B62E6" w:rsidP="00772DC1">
      <w:pPr>
        <w:spacing w:after="0" w:line="240" w:lineRule="auto"/>
        <w:jc w:val="both"/>
        <w:rPr>
          <w:rFonts w:ascii="Arial" w:hAnsi="Arial" w:cs="Arial"/>
          <w:b/>
        </w:rPr>
      </w:pPr>
      <w:r w:rsidRPr="00925A67">
        <w:rPr>
          <w:rFonts w:ascii="Arial" w:hAnsi="Arial" w:cs="Arial"/>
          <w:b/>
        </w:rPr>
        <w:t>Clinical Governance</w:t>
      </w:r>
    </w:p>
    <w:p w:rsidR="009B62E6" w:rsidRPr="00925A67" w:rsidRDefault="009B62E6" w:rsidP="00772DC1">
      <w:pPr>
        <w:spacing w:after="0" w:line="240" w:lineRule="auto"/>
        <w:jc w:val="both"/>
        <w:rPr>
          <w:rFonts w:ascii="Arial" w:hAnsi="Arial" w:cs="Arial"/>
          <w:b/>
        </w:rPr>
      </w:pPr>
    </w:p>
    <w:p w:rsidR="009B62E6" w:rsidRPr="00925A67" w:rsidRDefault="009B62E6" w:rsidP="00772DC1">
      <w:pPr>
        <w:spacing w:after="0" w:line="240" w:lineRule="auto"/>
        <w:jc w:val="both"/>
        <w:rPr>
          <w:rFonts w:ascii="Arial" w:hAnsi="Arial" w:cs="Arial"/>
          <w:u w:val="single"/>
        </w:rPr>
      </w:pPr>
      <w:r w:rsidRPr="00925A67">
        <w:rPr>
          <w:rFonts w:ascii="Arial" w:hAnsi="Arial" w:cs="Arial"/>
        </w:rPr>
        <w:t xml:space="preserve">NHS Fife is committed to maintaining a high quality of service to patients, with particular regard to patient safety, by continual development of practice in the light of research evidence and by audit based against relevant standards. </w:t>
      </w:r>
      <w:r>
        <w:rPr>
          <w:rFonts w:ascii="Arial" w:hAnsi="Arial" w:cs="Arial"/>
        </w:rPr>
        <w:t>The post holders would be encouraged to be involved in a clinical audit or guideline project (with senior supervision).</w:t>
      </w:r>
      <w:r w:rsidRPr="00925A67">
        <w:rPr>
          <w:rFonts w:ascii="Arial" w:hAnsi="Arial" w:cs="Arial"/>
        </w:rPr>
        <w:t xml:space="preserve">  </w:t>
      </w:r>
    </w:p>
    <w:p w:rsidR="009B62E6" w:rsidRPr="00925A67" w:rsidRDefault="009B62E6" w:rsidP="00772DC1">
      <w:pPr>
        <w:spacing w:after="0" w:line="240" w:lineRule="auto"/>
        <w:jc w:val="both"/>
        <w:rPr>
          <w:rFonts w:ascii="Arial" w:hAnsi="Arial" w:cs="Arial"/>
          <w:u w:val="single"/>
        </w:rPr>
      </w:pPr>
    </w:p>
    <w:p w:rsidR="009B62E6" w:rsidRDefault="009B62E6" w:rsidP="00772DC1">
      <w:pPr>
        <w:spacing w:after="0" w:line="240" w:lineRule="auto"/>
        <w:jc w:val="both"/>
        <w:rPr>
          <w:rFonts w:ascii="Arial" w:hAnsi="Arial" w:cs="Arial"/>
          <w:b/>
        </w:rPr>
      </w:pPr>
      <w:r w:rsidRPr="00231BC9">
        <w:rPr>
          <w:rFonts w:ascii="Arial" w:hAnsi="Arial" w:cs="Arial"/>
          <w:b/>
        </w:rPr>
        <w:t xml:space="preserve">Cover for </w:t>
      </w:r>
      <w:r>
        <w:rPr>
          <w:rFonts w:ascii="Arial" w:hAnsi="Arial" w:cs="Arial"/>
          <w:b/>
        </w:rPr>
        <w:t>c</w:t>
      </w:r>
      <w:r w:rsidRPr="00231BC9">
        <w:rPr>
          <w:rFonts w:ascii="Arial" w:hAnsi="Arial" w:cs="Arial"/>
          <w:b/>
        </w:rPr>
        <w:t>olleagues</w:t>
      </w:r>
    </w:p>
    <w:p w:rsidR="009B62E6" w:rsidRPr="00231BC9" w:rsidRDefault="009B62E6" w:rsidP="00772DC1">
      <w:pPr>
        <w:spacing w:after="0" w:line="240" w:lineRule="auto"/>
        <w:jc w:val="both"/>
        <w:rPr>
          <w:rFonts w:ascii="Arial" w:hAnsi="Arial" w:cs="Arial"/>
          <w:b/>
        </w:rPr>
      </w:pPr>
    </w:p>
    <w:p w:rsidR="009B62E6" w:rsidRDefault="009B62E6" w:rsidP="00772DC1">
      <w:pPr>
        <w:spacing w:after="0" w:line="240" w:lineRule="auto"/>
        <w:jc w:val="both"/>
        <w:rPr>
          <w:rFonts w:ascii="Arial" w:hAnsi="Arial" w:cs="Arial"/>
          <w:b/>
          <w:i/>
        </w:rPr>
      </w:pPr>
      <w:r w:rsidRPr="00231BC9">
        <w:rPr>
          <w:rFonts w:ascii="Arial" w:hAnsi="Arial" w:cs="Arial"/>
        </w:rPr>
        <w:t xml:space="preserve">You will be required to provide emergency cover for any colleague during his/her absence on sick leave.  If for any reason such deputising is not practicable, the Acute Services Division undertakes to authorise immediate locum cover. </w:t>
      </w:r>
      <w:r>
        <w:rPr>
          <w:rFonts w:ascii="Arial" w:hAnsi="Arial" w:cs="Arial"/>
        </w:rPr>
        <w:t xml:space="preserve"> You will not be expected to cover annual or study leave.</w:t>
      </w:r>
    </w:p>
    <w:p w:rsidR="009B62E6" w:rsidRDefault="009B62E6" w:rsidP="00272D2C">
      <w:pPr>
        <w:pStyle w:val="PlainText"/>
        <w:tabs>
          <w:tab w:val="left" w:pos="7088"/>
        </w:tabs>
        <w:rPr>
          <w:rFonts w:ascii="Arial" w:eastAsia="Calibri" w:hAnsi="Arial" w:cs="Arial"/>
          <w:b/>
          <w:i/>
          <w:sz w:val="22"/>
          <w:szCs w:val="22"/>
        </w:rPr>
      </w:pPr>
    </w:p>
    <w:p w:rsidR="009B62E6" w:rsidRDefault="009B62E6" w:rsidP="00272D2C">
      <w:pPr>
        <w:pStyle w:val="PlainText"/>
        <w:tabs>
          <w:tab w:val="left" w:pos="7088"/>
        </w:tabs>
        <w:rPr>
          <w:rFonts w:ascii="Arial" w:eastAsia="Calibri" w:hAnsi="Arial" w:cs="Arial"/>
          <w:b/>
          <w:i/>
          <w:sz w:val="22"/>
          <w:szCs w:val="22"/>
        </w:rPr>
      </w:pPr>
    </w:p>
    <w:p w:rsidR="009B62E6" w:rsidRDefault="009B62E6" w:rsidP="00272D2C">
      <w:pPr>
        <w:pStyle w:val="PlainText"/>
        <w:tabs>
          <w:tab w:val="left" w:pos="7088"/>
        </w:tabs>
        <w:rPr>
          <w:rFonts w:ascii="Arial" w:eastAsia="Calibri" w:hAnsi="Arial" w:cs="Arial"/>
          <w:b/>
          <w:i/>
          <w:sz w:val="22"/>
          <w:szCs w:val="22"/>
        </w:rPr>
      </w:pPr>
    </w:p>
    <w:p w:rsidR="009B62E6" w:rsidRPr="00272D2C" w:rsidRDefault="009B62E6" w:rsidP="00272D2C">
      <w:pPr>
        <w:pStyle w:val="PlainText"/>
        <w:tabs>
          <w:tab w:val="left" w:pos="7088"/>
        </w:tabs>
        <w:rPr>
          <w:rFonts w:ascii="Arial" w:hAnsi="Arial" w:cs="Arial"/>
          <w:color w:val="FF0000"/>
          <w:sz w:val="22"/>
          <w:szCs w:val="22"/>
        </w:rPr>
      </w:pPr>
    </w:p>
    <w:p w:rsidR="00F12637" w:rsidRPr="003C4796" w:rsidRDefault="00F12637" w:rsidP="00F12637">
      <w:pPr>
        <w:pStyle w:val="PlainText"/>
        <w:tabs>
          <w:tab w:val="left" w:pos="7088"/>
        </w:tabs>
        <w:jc w:val="both"/>
        <w:rPr>
          <w:rFonts w:ascii="Arial" w:hAnsi="Arial" w:cs="Arial"/>
          <w:sz w:val="12"/>
          <w:szCs w:val="12"/>
        </w:rPr>
      </w:pPr>
    </w:p>
    <w:p w:rsidR="007B1AFE" w:rsidRPr="00651D57" w:rsidRDefault="007B1AFE" w:rsidP="00F12637">
      <w:pPr>
        <w:pStyle w:val="PlainText"/>
        <w:tabs>
          <w:tab w:val="left" w:pos="7088"/>
        </w:tabs>
        <w:jc w:val="both"/>
        <w:rPr>
          <w:rFonts w:ascii="Arial" w:hAnsi="Arial" w:cs="Arial"/>
          <w:b/>
          <w:sz w:val="22"/>
          <w:szCs w:val="22"/>
          <w:u w:val="single"/>
        </w:rPr>
      </w:pPr>
    </w:p>
    <w:p w:rsidR="007B1AFE" w:rsidRPr="00651D57" w:rsidRDefault="007B1AFE" w:rsidP="009B62E6">
      <w:pPr>
        <w:pStyle w:val="PlainText"/>
        <w:tabs>
          <w:tab w:val="left" w:pos="7088"/>
        </w:tabs>
        <w:rPr>
          <w:rFonts w:ascii="Arial" w:hAnsi="Arial" w:cs="Arial"/>
          <w:sz w:val="22"/>
          <w:szCs w:val="22"/>
        </w:rPr>
      </w:pPr>
    </w:p>
    <w:p w:rsidR="00651D57" w:rsidRDefault="00651D57" w:rsidP="002302BF">
      <w:pPr>
        <w:pStyle w:val="PlainText"/>
        <w:tabs>
          <w:tab w:val="left" w:pos="7088"/>
        </w:tabs>
        <w:jc w:val="both"/>
        <w:rPr>
          <w:rFonts w:ascii="Arial" w:hAnsi="Arial" w:cs="Arial"/>
          <w:sz w:val="22"/>
          <w:szCs w:val="22"/>
        </w:rPr>
      </w:pPr>
    </w:p>
    <w:p w:rsidR="00272D2C" w:rsidRDefault="00272D2C" w:rsidP="00F12637">
      <w:pPr>
        <w:spacing w:after="0" w:line="240" w:lineRule="auto"/>
        <w:jc w:val="both"/>
        <w:rPr>
          <w:rFonts w:ascii="Arial" w:hAnsi="Arial" w:cs="Arial"/>
          <w:b/>
        </w:rPr>
      </w:pPr>
    </w:p>
    <w:p w:rsidR="00272D2C" w:rsidRDefault="00272D2C" w:rsidP="00F12637">
      <w:pPr>
        <w:spacing w:after="0" w:line="240" w:lineRule="auto"/>
        <w:jc w:val="both"/>
        <w:rPr>
          <w:rFonts w:ascii="Arial" w:hAnsi="Arial" w:cs="Arial"/>
          <w:b/>
        </w:rPr>
      </w:pPr>
    </w:p>
    <w:p w:rsidR="00816BEE" w:rsidRDefault="00816BEE" w:rsidP="00F12637">
      <w:pPr>
        <w:pStyle w:val="Heading1"/>
        <w:rPr>
          <w:rFonts w:ascii="Arial" w:eastAsia="Calibri" w:hAnsi="Arial" w:cs="Arial"/>
          <w:i/>
          <w:sz w:val="22"/>
          <w:szCs w:val="22"/>
          <w:lang w:val="en-GB"/>
        </w:rPr>
      </w:pPr>
    </w:p>
    <w:p w:rsidR="000D1387" w:rsidRPr="00392B43" w:rsidRDefault="00BD3586" w:rsidP="00772DC1">
      <w:pPr>
        <w:spacing w:after="0" w:line="240" w:lineRule="auto"/>
        <w:rPr>
          <w:rFonts w:ascii="Arial" w:hAnsi="Arial" w:cs="Arial"/>
          <w:b/>
          <w:noProof/>
          <w:lang w:val="en-US"/>
        </w:rPr>
      </w:pPr>
      <w:r>
        <w:rPr>
          <w:rFonts w:ascii="Arial" w:hAnsi="Arial" w:cs="Arial"/>
        </w:rPr>
        <w:br w:type="page"/>
      </w:r>
      <w:r w:rsidR="000D1387" w:rsidRPr="00772DC1">
        <w:rPr>
          <w:rFonts w:ascii="Arial" w:hAnsi="Arial" w:cs="Arial"/>
          <w:b/>
          <w:sz w:val="28"/>
          <w:szCs w:val="28"/>
        </w:rPr>
        <w:t>PERSON SPECIFICATION</w:t>
      </w:r>
    </w:p>
    <w:p w:rsidR="000D1387" w:rsidRPr="00790ED4" w:rsidRDefault="000D1387" w:rsidP="000D1387">
      <w:pPr>
        <w:spacing w:after="0" w:line="24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960"/>
        <w:gridCol w:w="3420"/>
      </w:tblGrid>
      <w:tr w:rsidR="000D1387" w:rsidRPr="00790ED4" w:rsidTr="000D1387">
        <w:tc>
          <w:tcPr>
            <w:tcW w:w="2448" w:type="dxa"/>
            <w:shd w:val="clear" w:color="auto" w:fill="E6E6E6"/>
          </w:tcPr>
          <w:p w:rsidR="000D1387" w:rsidRPr="00790ED4" w:rsidRDefault="000D1387" w:rsidP="000D1387">
            <w:pPr>
              <w:spacing w:before="120" w:after="120" w:line="240" w:lineRule="auto"/>
              <w:jc w:val="center"/>
              <w:rPr>
                <w:rFonts w:ascii="Arial" w:hAnsi="Arial" w:cs="Arial"/>
                <w:b/>
              </w:rPr>
            </w:pPr>
            <w:r w:rsidRPr="00790ED4">
              <w:rPr>
                <w:rFonts w:ascii="Arial" w:hAnsi="Arial" w:cs="Arial"/>
                <w:b/>
              </w:rPr>
              <w:t>Requirements</w:t>
            </w:r>
          </w:p>
        </w:tc>
        <w:tc>
          <w:tcPr>
            <w:tcW w:w="3960" w:type="dxa"/>
            <w:shd w:val="clear" w:color="auto" w:fill="E6E6E6"/>
          </w:tcPr>
          <w:p w:rsidR="000D1387" w:rsidRPr="00790ED4" w:rsidRDefault="000D1387" w:rsidP="000D1387">
            <w:pPr>
              <w:spacing w:before="120" w:after="120" w:line="240" w:lineRule="auto"/>
              <w:jc w:val="center"/>
              <w:rPr>
                <w:rFonts w:ascii="Arial" w:hAnsi="Arial" w:cs="Arial"/>
                <w:b/>
              </w:rPr>
            </w:pPr>
            <w:r w:rsidRPr="00790ED4">
              <w:rPr>
                <w:rFonts w:ascii="Arial" w:hAnsi="Arial" w:cs="Arial"/>
                <w:b/>
              </w:rPr>
              <w:t>Essential</w:t>
            </w:r>
          </w:p>
        </w:tc>
        <w:tc>
          <w:tcPr>
            <w:tcW w:w="3420" w:type="dxa"/>
            <w:shd w:val="clear" w:color="auto" w:fill="E6E6E6"/>
          </w:tcPr>
          <w:p w:rsidR="000D1387" w:rsidRPr="00790ED4" w:rsidRDefault="000D1387" w:rsidP="000D1387">
            <w:pPr>
              <w:spacing w:before="120" w:after="120" w:line="240" w:lineRule="auto"/>
              <w:jc w:val="center"/>
              <w:rPr>
                <w:rFonts w:ascii="Arial" w:hAnsi="Arial" w:cs="Arial"/>
                <w:b/>
              </w:rPr>
            </w:pPr>
            <w:r w:rsidRPr="00790ED4">
              <w:rPr>
                <w:rFonts w:ascii="Arial" w:hAnsi="Arial" w:cs="Arial"/>
                <w:b/>
              </w:rPr>
              <w:t>Desirable</w:t>
            </w:r>
          </w:p>
        </w:tc>
      </w:tr>
      <w:tr w:rsidR="000D1387" w:rsidRPr="00790ED4" w:rsidTr="000D1387">
        <w:tc>
          <w:tcPr>
            <w:tcW w:w="2448" w:type="dxa"/>
            <w:vAlign w:val="center"/>
          </w:tcPr>
          <w:p w:rsidR="000D1387" w:rsidRPr="00790ED4" w:rsidRDefault="000D1387" w:rsidP="000D1387">
            <w:pPr>
              <w:spacing w:after="0" w:line="240" w:lineRule="auto"/>
              <w:jc w:val="center"/>
              <w:rPr>
                <w:rFonts w:ascii="Arial" w:hAnsi="Arial" w:cs="Arial"/>
                <w:b/>
              </w:rPr>
            </w:pPr>
            <w:r w:rsidRPr="00790ED4">
              <w:rPr>
                <w:rFonts w:ascii="Arial" w:hAnsi="Arial" w:cs="Arial"/>
                <w:b/>
              </w:rPr>
              <w:t>Qualifications</w:t>
            </w:r>
          </w:p>
        </w:tc>
        <w:tc>
          <w:tcPr>
            <w:tcW w:w="3960" w:type="dxa"/>
            <w:vAlign w:val="center"/>
          </w:tcPr>
          <w:p w:rsidR="000D1387" w:rsidRDefault="000D1387" w:rsidP="000D1387">
            <w:pPr>
              <w:spacing w:before="120" w:after="120" w:line="240" w:lineRule="auto"/>
              <w:rPr>
                <w:rFonts w:ascii="Arial" w:hAnsi="Arial" w:cs="Arial"/>
              </w:rPr>
            </w:pPr>
            <w:r w:rsidRPr="00C72A8F">
              <w:rPr>
                <w:rFonts w:ascii="Arial" w:hAnsi="Arial" w:cs="Arial"/>
              </w:rPr>
              <w:t>Full GMC registration with a licence to practise</w:t>
            </w:r>
            <w:r w:rsidR="00E24675">
              <w:rPr>
                <w:rFonts w:ascii="Arial" w:hAnsi="Arial" w:cs="Arial"/>
              </w:rPr>
              <w:t>.</w:t>
            </w:r>
          </w:p>
          <w:p w:rsidR="00E24675" w:rsidRPr="00790ED4" w:rsidRDefault="00E24675" w:rsidP="000D1387">
            <w:pPr>
              <w:spacing w:before="120" w:after="120" w:line="240" w:lineRule="auto"/>
              <w:rPr>
                <w:rFonts w:ascii="Arial" w:hAnsi="Arial" w:cs="Arial"/>
              </w:rPr>
            </w:pPr>
            <w:r>
              <w:rPr>
                <w:rFonts w:ascii="Arial" w:hAnsi="Arial" w:cs="Arial"/>
              </w:rPr>
              <w:t>Achieved ST2 competencies.</w:t>
            </w:r>
          </w:p>
        </w:tc>
        <w:tc>
          <w:tcPr>
            <w:tcW w:w="3420" w:type="dxa"/>
            <w:vAlign w:val="center"/>
          </w:tcPr>
          <w:p w:rsidR="000D1387" w:rsidRPr="00790ED4" w:rsidRDefault="000D1387" w:rsidP="000D1387">
            <w:pPr>
              <w:spacing w:before="120" w:after="120" w:line="240" w:lineRule="auto"/>
              <w:rPr>
                <w:rFonts w:ascii="Arial" w:hAnsi="Arial" w:cs="Arial"/>
              </w:rPr>
            </w:pPr>
          </w:p>
        </w:tc>
      </w:tr>
      <w:tr w:rsidR="000D1387" w:rsidRPr="00790ED4" w:rsidTr="000D1387">
        <w:tc>
          <w:tcPr>
            <w:tcW w:w="2448" w:type="dxa"/>
            <w:vAlign w:val="center"/>
          </w:tcPr>
          <w:p w:rsidR="000D1387" w:rsidRPr="00790ED4" w:rsidRDefault="000D1387" w:rsidP="000D1387">
            <w:pPr>
              <w:spacing w:after="0" w:line="240" w:lineRule="auto"/>
              <w:jc w:val="center"/>
              <w:rPr>
                <w:rFonts w:ascii="Arial" w:hAnsi="Arial" w:cs="Arial"/>
                <w:b/>
              </w:rPr>
            </w:pPr>
            <w:r w:rsidRPr="00790ED4">
              <w:rPr>
                <w:rFonts w:ascii="Arial" w:hAnsi="Arial" w:cs="Arial"/>
                <w:b/>
              </w:rPr>
              <w:t>Clinical Skills and Experience</w:t>
            </w:r>
          </w:p>
        </w:tc>
        <w:tc>
          <w:tcPr>
            <w:tcW w:w="3960" w:type="dxa"/>
            <w:vAlign w:val="center"/>
          </w:tcPr>
          <w:p w:rsidR="00AE2A20" w:rsidRDefault="00BD3586">
            <w:pPr>
              <w:spacing w:line="240" w:lineRule="auto"/>
              <w:rPr>
                <w:rFonts w:ascii="Arial" w:hAnsi="Arial" w:cs="Arial"/>
              </w:rPr>
            </w:pPr>
            <w:r w:rsidRPr="00BD3586">
              <w:rPr>
                <w:rFonts w:ascii="Arial" w:hAnsi="Arial" w:cs="Arial"/>
              </w:rPr>
              <w:t xml:space="preserve">Completion </w:t>
            </w:r>
            <w:r w:rsidR="00016482">
              <w:rPr>
                <w:rFonts w:ascii="Arial" w:hAnsi="Arial" w:cs="Arial"/>
              </w:rPr>
              <w:t xml:space="preserve">of a </w:t>
            </w:r>
            <w:r w:rsidRPr="00BD3586">
              <w:rPr>
                <w:rFonts w:ascii="Arial" w:hAnsi="Arial" w:cs="Arial"/>
              </w:rPr>
              <w:t>foundation programme or equivalent</w:t>
            </w:r>
            <w:r w:rsidR="00A86840">
              <w:rPr>
                <w:rFonts w:ascii="Arial" w:hAnsi="Arial" w:cs="Arial"/>
              </w:rPr>
              <w:t xml:space="preserve"> </w:t>
            </w:r>
          </w:p>
          <w:p w:rsidR="00AE2A20" w:rsidRDefault="00AB07AB" w:rsidP="00E24675">
            <w:pPr>
              <w:spacing w:line="240" w:lineRule="auto"/>
              <w:rPr>
                <w:rFonts w:ascii="Arial" w:hAnsi="Arial" w:cs="Arial"/>
              </w:rPr>
            </w:pPr>
            <w:r>
              <w:rPr>
                <w:rFonts w:ascii="Arial" w:hAnsi="Arial" w:cs="Arial"/>
              </w:rPr>
              <w:t xml:space="preserve">Completion of </w:t>
            </w:r>
            <w:r w:rsidR="00272D2C">
              <w:rPr>
                <w:rFonts w:ascii="Arial" w:hAnsi="Arial" w:cs="Arial"/>
              </w:rPr>
              <w:t xml:space="preserve">at least </w:t>
            </w:r>
            <w:r>
              <w:rPr>
                <w:rFonts w:ascii="Arial" w:hAnsi="Arial" w:cs="Arial"/>
              </w:rPr>
              <w:t>ST</w:t>
            </w:r>
            <w:r w:rsidR="00E24675">
              <w:rPr>
                <w:rFonts w:ascii="Arial" w:hAnsi="Arial" w:cs="Arial"/>
              </w:rPr>
              <w:t xml:space="preserve">1 and </w:t>
            </w:r>
            <w:r>
              <w:rPr>
                <w:rFonts w:ascii="Arial" w:hAnsi="Arial" w:cs="Arial"/>
              </w:rPr>
              <w:t>2 in Obstetrics and Gynaecology</w:t>
            </w:r>
          </w:p>
        </w:tc>
        <w:tc>
          <w:tcPr>
            <w:tcW w:w="3420" w:type="dxa"/>
            <w:vAlign w:val="center"/>
          </w:tcPr>
          <w:p w:rsidR="000D1387" w:rsidRPr="00790ED4" w:rsidRDefault="00AB07AB" w:rsidP="000D1387">
            <w:pPr>
              <w:spacing w:before="120" w:after="120" w:line="240" w:lineRule="auto"/>
              <w:rPr>
                <w:rFonts w:ascii="Arial" w:hAnsi="Arial" w:cs="Arial"/>
              </w:rPr>
            </w:pPr>
            <w:r>
              <w:rPr>
                <w:rFonts w:ascii="Arial" w:hAnsi="Arial" w:cs="Arial"/>
              </w:rPr>
              <w:t>MRCOG</w:t>
            </w:r>
            <w:r w:rsidR="00E24675">
              <w:rPr>
                <w:rFonts w:ascii="Arial" w:hAnsi="Arial" w:cs="Arial"/>
              </w:rPr>
              <w:t xml:space="preserve"> 1/2/3</w:t>
            </w:r>
          </w:p>
        </w:tc>
      </w:tr>
      <w:tr w:rsidR="000D1387" w:rsidRPr="00790ED4" w:rsidTr="000D1387">
        <w:tc>
          <w:tcPr>
            <w:tcW w:w="2448" w:type="dxa"/>
            <w:vAlign w:val="center"/>
          </w:tcPr>
          <w:p w:rsidR="000D1387" w:rsidRPr="00790ED4" w:rsidRDefault="000D1387" w:rsidP="000D1387">
            <w:pPr>
              <w:spacing w:after="0" w:line="240" w:lineRule="auto"/>
              <w:jc w:val="center"/>
              <w:rPr>
                <w:rFonts w:ascii="Arial" w:hAnsi="Arial" w:cs="Arial"/>
                <w:b/>
              </w:rPr>
            </w:pPr>
            <w:r w:rsidRPr="00790ED4">
              <w:rPr>
                <w:rFonts w:ascii="Arial" w:hAnsi="Arial" w:cs="Arial"/>
                <w:b/>
              </w:rPr>
              <w:t>Teaching</w:t>
            </w:r>
          </w:p>
        </w:tc>
        <w:tc>
          <w:tcPr>
            <w:tcW w:w="3960" w:type="dxa"/>
            <w:vAlign w:val="center"/>
          </w:tcPr>
          <w:p w:rsidR="000D1387" w:rsidRPr="00790ED4" w:rsidRDefault="000D1387" w:rsidP="000D1387">
            <w:pPr>
              <w:spacing w:before="120" w:after="120" w:line="240" w:lineRule="auto"/>
              <w:rPr>
                <w:rFonts w:ascii="Arial" w:hAnsi="Arial" w:cs="Arial"/>
              </w:rPr>
            </w:pPr>
            <w:r w:rsidRPr="00790ED4">
              <w:rPr>
                <w:rFonts w:ascii="Arial" w:hAnsi="Arial" w:cs="Arial"/>
              </w:rPr>
              <w:t>Evidence of formal or informal teaching, training and supervision of junior medical staff, medical students and other clinical staff.</w:t>
            </w:r>
          </w:p>
        </w:tc>
        <w:tc>
          <w:tcPr>
            <w:tcW w:w="3420" w:type="dxa"/>
            <w:vAlign w:val="center"/>
          </w:tcPr>
          <w:p w:rsidR="000D1387" w:rsidRPr="00790ED4" w:rsidRDefault="000D1387" w:rsidP="000D1387">
            <w:pPr>
              <w:spacing w:before="120" w:after="120" w:line="240" w:lineRule="auto"/>
              <w:rPr>
                <w:rFonts w:ascii="Arial" w:hAnsi="Arial" w:cs="Arial"/>
              </w:rPr>
            </w:pPr>
          </w:p>
        </w:tc>
      </w:tr>
      <w:tr w:rsidR="000D1387" w:rsidRPr="00790ED4" w:rsidTr="000D1387">
        <w:tc>
          <w:tcPr>
            <w:tcW w:w="2448" w:type="dxa"/>
            <w:vAlign w:val="center"/>
          </w:tcPr>
          <w:p w:rsidR="000D1387" w:rsidRPr="00790ED4" w:rsidRDefault="00BD3586" w:rsidP="00BD3586">
            <w:pPr>
              <w:spacing w:after="0" w:line="240" w:lineRule="auto"/>
              <w:jc w:val="center"/>
              <w:rPr>
                <w:rFonts w:ascii="Arial" w:hAnsi="Arial" w:cs="Arial"/>
                <w:b/>
              </w:rPr>
            </w:pPr>
            <w:r w:rsidRPr="00790ED4">
              <w:rPr>
                <w:rFonts w:ascii="Arial" w:hAnsi="Arial" w:cs="Arial"/>
                <w:b/>
              </w:rPr>
              <w:t>Audit</w:t>
            </w:r>
            <w:r>
              <w:rPr>
                <w:rFonts w:ascii="Arial" w:hAnsi="Arial" w:cs="Arial"/>
                <w:b/>
              </w:rPr>
              <w:t xml:space="preserve">, </w:t>
            </w:r>
            <w:r w:rsidR="000D1387" w:rsidRPr="00790ED4">
              <w:rPr>
                <w:rFonts w:ascii="Arial" w:hAnsi="Arial" w:cs="Arial"/>
                <w:b/>
              </w:rPr>
              <w:t>Research and Publication</w:t>
            </w:r>
          </w:p>
        </w:tc>
        <w:tc>
          <w:tcPr>
            <w:tcW w:w="3960" w:type="dxa"/>
            <w:vAlign w:val="center"/>
          </w:tcPr>
          <w:p w:rsidR="000D1387" w:rsidRPr="00790ED4" w:rsidRDefault="00BD3586" w:rsidP="00AB07AB">
            <w:pPr>
              <w:spacing w:before="120" w:after="0" w:line="240" w:lineRule="auto"/>
              <w:rPr>
                <w:rFonts w:ascii="Arial" w:hAnsi="Arial" w:cs="Arial"/>
              </w:rPr>
            </w:pPr>
            <w:r w:rsidRPr="00BD3586">
              <w:rPr>
                <w:rFonts w:ascii="Arial" w:hAnsi="Arial" w:cs="Arial"/>
              </w:rPr>
              <w:t xml:space="preserve">Understanding of principles of research and audit. </w:t>
            </w:r>
          </w:p>
        </w:tc>
        <w:tc>
          <w:tcPr>
            <w:tcW w:w="3420" w:type="dxa"/>
            <w:vAlign w:val="center"/>
          </w:tcPr>
          <w:p w:rsidR="000D1387" w:rsidRPr="00790ED4" w:rsidRDefault="000D1387" w:rsidP="000D1387">
            <w:pPr>
              <w:spacing w:before="120" w:after="120" w:line="240" w:lineRule="auto"/>
              <w:rPr>
                <w:rFonts w:ascii="Arial" w:hAnsi="Arial" w:cs="Arial"/>
              </w:rPr>
            </w:pPr>
          </w:p>
        </w:tc>
      </w:tr>
      <w:tr w:rsidR="000D1387" w:rsidRPr="00790ED4" w:rsidTr="000D1387">
        <w:tc>
          <w:tcPr>
            <w:tcW w:w="2448" w:type="dxa"/>
            <w:vAlign w:val="center"/>
          </w:tcPr>
          <w:p w:rsidR="000D1387" w:rsidRPr="00790ED4" w:rsidRDefault="00AB6CA9" w:rsidP="000D1387">
            <w:pPr>
              <w:spacing w:after="0" w:line="240" w:lineRule="auto"/>
              <w:jc w:val="center"/>
              <w:rPr>
                <w:rFonts w:ascii="Arial" w:hAnsi="Arial" w:cs="Arial"/>
                <w:b/>
              </w:rPr>
            </w:pPr>
            <w:r>
              <w:rPr>
                <w:rFonts w:ascii="Arial" w:hAnsi="Arial" w:cs="Arial"/>
                <w:b/>
              </w:rPr>
              <w:t>Management</w:t>
            </w:r>
          </w:p>
        </w:tc>
        <w:tc>
          <w:tcPr>
            <w:tcW w:w="3960" w:type="dxa"/>
            <w:vAlign w:val="center"/>
          </w:tcPr>
          <w:p w:rsidR="00AB07AB" w:rsidRPr="00790ED4" w:rsidRDefault="00AB6CA9" w:rsidP="000D1387">
            <w:pPr>
              <w:spacing w:before="120" w:after="0" w:line="240" w:lineRule="auto"/>
              <w:rPr>
                <w:rFonts w:ascii="Arial" w:hAnsi="Arial" w:cs="Arial"/>
              </w:rPr>
            </w:pPr>
            <w:r w:rsidRPr="00AB6CA9">
              <w:rPr>
                <w:rFonts w:ascii="Arial" w:hAnsi="Arial" w:cs="Arial"/>
              </w:rPr>
              <w:t>Awareness of Management issues in the NHS</w:t>
            </w:r>
          </w:p>
        </w:tc>
        <w:tc>
          <w:tcPr>
            <w:tcW w:w="3420" w:type="dxa"/>
            <w:vAlign w:val="center"/>
          </w:tcPr>
          <w:p w:rsidR="000D1387" w:rsidRPr="00790ED4" w:rsidRDefault="000D1387" w:rsidP="000D1387">
            <w:pPr>
              <w:spacing w:before="120" w:after="120" w:line="240" w:lineRule="auto"/>
              <w:rPr>
                <w:rFonts w:ascii="Arial" w:hAnsi="Arial" w:cs="Arial"/>
              </w:rPr>
            </w:pPr>
          </w:p>
        </w:tc>
      </w:tr>
      <w:tr w:rsidR="000D1387" w:rsidRPr="00790ED4" w:rsidTr="000D1387">
        <w:tc>
          <w:tcPr>
            <w:tcW w:w="2448" w:type="dxa"/>
            <w:vAlign w:val="center"/>
          </w:tcPr>
          <w:p w:rsidR="000D1387" w:rsidRPr="00790ED4" w:rsidRDefault="000D1387" w:rsidP="000D1387">
            <w:pPr>
              <w:spacing w:after="0" w:line="240" w:lineRule="auto"/>
              <w:jc w:val="center"/>
              <w:rPr>
                <w:rFonts w:ascii="Arial" w:hAnsi="Arial" w:cs="Arial"/>
                <w:b/>
              </w:rPr>
            </w:pPr>
            <w:r w:rsidRPr="00790ED4">
              <w:rPr>
                <w:rFonts w:ascii="Arial" w:hAnsi="Arial" w:cs="Arial"/>
                <w:b/>
              </w:rPr>
              <w:t>General  Attributes</w:t>
            </w:r>
          </w:p>
        </w:tc>
        <w:tc>
          <w:tcPr>
            <w:tcW w:w="3960" w:type="dxa"/>
            <w:vAlign w:val="center"/>
          </w:tcPr>
          <w:p w:rsidR="00AB6CA9" w:rsidRPr="00AB6CA9" w:rsidRDefault="00AB6CA9" w:rsidP="00AB6CA9">
            <w:pPr>
              <w:spacing w:before="120" w:after="0" w:line="240" w:lineRule="auto"/>
              <w:rPr>
                <w:rFonts w:ascii="Arial" w:hAnsi="Arial" w:cs="Arial"/>
              </w:rPr>
            </w:pPr>
            <w:r w:rsidRPr="00AB6CA9">
              <w:rPr>
                <w:rFonts w:ascii="Arial" w:hAnsi="Arial" w:cs="Arial"/>
              </w:rPr>
              <w:t xml:space="preserve">Ability to </w:t>
            </w:r>
            <w:r w:rsidR="00E24675">
              <w:rPr>
                <w:rFonts w:ascii="Arial" w:hAnsi="Arial" w:cs="Arial"/>
              </w:rPr>
              <w:t>work well as a member of a team with colleagues in own and other disciplines.</w:t>
            </w:r>
          </w:p>
          <w:p w:rsidR="00AB6CA9" w:rsidRPr="00AB6CA9" w:rsidRDefault="00AB6CA9" w:rsidP="00AB6CA9">
            <w:pPr>
              <w:spacing w:before="120" w:after="0" w:line="240" w:lineRule="auto"/>
              <w:rPr>
                <w:rFonts w:ascii="Arial" w:hAnsi="Arial" w:cs="Arial"/>
              </w:rPr>
            </w:pPr>
            <w:r w:rsidRPr="00AB6CA9">
              <w:rPr>
                <w:rFonts w:ascii="Arial" w:hAnsi="Arial" w:cs="Arial"/>
              </w:rPr>
              <w:t>Possess good organisational and teaching skills.</w:t>
            </w:r>
          </w:p>
          <w:p w:rsidR="00AB6CA9" w:rsidRPr="00AB6CA9" w:rsidRDefault="00AB6CA9" w:rsidP="00AB6CA9">
            <w:pPr>
              <w:spacing w:before="120" w:after="0" w:line="240" w:lineRule="auto"/>
              <w:rPr>
                <w:rFonts w:ascii="Arial" w:hAnsi="Arial" w:cs="Arial"/>
              </w:rPr>
            </w:pPr>
            <w:r w:rsidRPr="00AB6CA9">
              <w:rPr>
                <w:rFonts w:ascii="Arial" w:hAnsi="Arial" w:cs="Arial"/>
              </w:rPr>
              <w:t>Possess good verbal and written communication skills.</w:t>
            </w:r>
          </w:p>
          <w:p w:rsidR="00E24675" w:rsidRPr="008F7DB3" w:rsidRDefault="00AB6CA9" w:rsidP="00E24675">
            <w:pPr>
              <w:spacing w:before="120" w:after="120"/>
              <w:rPr>
                <w:rFonts w:ascii="Arial" w:hAnsi="Arial" w:cs="Arial"/>
              </w:rPr>
            </w:pPr>
            <w:r w:rsidRPr="00AB6CA9">
              <w:rPr>
                <w:rFonts w:ascii="Arial" w:hAnsi="Arial" w:cs="Arial"/>
              </w:rPr>
              <w:t>Computer Literate</w:t>
            </w:r>
            <w:r w:rsidR="00392B43">
              <w:rPr>
                <w:rFonts w:ascii="Arial" w:hAnsi="Arial" w:cs="Arial"/>
              </w:rPr>
              <w:t>.</w:t>
            </w:r>
            <w:r w:rsidR="00E24675" w:rsidRPr="008F7DB3">
              <w:rPr>
                <w:rFonts w:ascii="Arial" w:hAnsi="Arial" w:cs="Arial"/>
              </w:rPr>
              <w:t xml:space="preserve"> </w:t>
            </w:r>
          </w:p>
          <w:p w:rsidR="00E24675" w:rsidRPr="008F7DB3" w:rsidRDefault="00E24675" w:rsidP="00E24675">
            <w:pPr>
              <w:spacing w:before="120" w:after="120"/>
              <w:rPr>
                <w:rFonts w:ascii="Arial" w:hAnsi="Arial" w:cs="Arial"/>
              </w:rPr>
            </w:pPr>
            <w:r w:rsidRPr="008F7DB3">
              <w:rPr>
                <w:rFonts w:ascii="Arial" w:hAnsi="Arial" w:cs="Arial"/>
              </w:rPr>
              <w:t>Ability to organise time efficiently and effectively</w:t>
            </w:r>
          </w:p>
          <w:p w:rsidR="00E24675" w:rsidRPr="008F7DB3" w:rsidRDefault="00E24675" w:rsidP="00E24675">
            <w:pPr>
              <w:spacing w:before="120" w:after="120"/>
              <w:rPr>
                <w:rFonts w:ascii="Arial" w:hAnsi="Arial" w:cs="Arial"/>
              </w:rPr>
            </w:pPr>
            <w:r w:rsidRPr="008F7DB3">
              <w:rPr>
                <w:rFonts w:ascii="Arial" w:hAnsi="Arial" w:cs="Arial"/>
              </w:rPr>
              <w:t>Reliability</w:t>
            </w:r>
          </w:p>
          <w:p w:rsidR="00E24675" w:rsidRPr="008F7DB3" w:rsidRDefault="00E24675" w:rsidP="00E24675">
            <w:pPr>
              <w:spacing w:before="120" w:after="120"/>
              <w:rPr>
                <w:rFonts w:ascii="Arial" w:hAnsi="Arial" w:cs="Arial"/>
              </w:rPr>
            </w:pPr>
            <w:r w:rsidRPr="008F7DB3">
              <w:rPr>
                <w:rFonts w:ascii="Arial" w:hAnsi="Arial" w:cs="Arial"/>
              </w:rPr>
              <w:t xml:space="preserve">Ability to communicate and liaise effectively with patients and their relatives </w:t>
            </w:r>
          </w:p>
          <w:p w:rsidR="00E24675" w:rsidRPr="008F7DB3" w:rsidRDefault="00E24675" w:rsidP="00E24675">
            <w:pPr>
              <w:spacing w:before="120" w:after="120"/>
              <w:rPr>
                <w:rFonts w:ascii="Arial" w:hAnsi="Arial" w:cs="Arial"/>
              </w:rPr>
            </w:pPr>
            <w:r w:rsidRPr="008F7DB3">
              <w:rPr>
                <w:rFonts w:ascii="Arial" w:hAnsi="Arial" w:cs="Arial"/>
              </w:rPr>
              <w:t>Ability to adapt and respond to changing circumstances</w:t>
            </w:r>
          </w:p>
          <w:p w:rsidR="000D1387" w:rsidRDefault="00E24675" w:rsidP="00E24675">
            <w:pPr>
              <w:spacing w:before="120" w:after="120" w:line="240" w:lineRule="auto"/>
              <w:rPr>
                <w:rFonts w:ascii="Arial" w:hAnsi="Arial" w:cs="Arial"/>
              </w:rPr>
            </w:pPr>
            <w:r w:rsidRPr="008F7DB3">
              <w:rPr>
                <w:rFonts w:ascii="Arial" w:hAnsi="Arial" w:cs="Arial"/>
              </w:rPr>
              <w:t>Awareness of personal limitations</w:t>
            </w:r>
          </w:p>
          <w:p w:rsidR="00E24675" w:rsidRPr="00790ED4" w:rsidRDefault="00E24675" w:rsidP="00AB6CA9">
            <w:pPr>
              <w:spacing w:before="120" w:after="120" w:line="240" w:lineRule="auto"/>
              <w:rPr>
                <w:rFonts w:ascii="Arial" w:hAnsi="Arial" w:cs="Arial"/>
              </w:rPr>
            </w:pPr>
          </w:p>
        </w:tc>
        <w:tc>
          <w:tcPr>
            <w:tcW w:w="3420" w:type="dxa"/>
            <w:vAlign w:val="center"/>
          </w:tcPr>
          <w:p w:rsidR="00E24675" w:rsidRPr="008F7DB3" w:rsidRDefault="00E24675" w:rsidP="00E24675">
            <w:pPr>
              <w:spacing w:before="120" w:after="120"/>
              <w:rPr>
                <w:rFonts w:ascii="Arial" w:hAnsi="Arial" w:cs="Arial"/>
              </w:rPr>
            </w:pPr>
            <w:r w:rsidRPr="008F7DB3">
              <w:rPr>
                <w:rFonts w:ascii="Arial" w:hAnsi="Arial" w:cs="Arial"/>
              </w:rPr>
              <w:t>Ability to motivate colleagues</w:t>
            </w:r>
          </w:p>
          <w:p w:rsidR="000D1387" w:rsidRPr="00790ED4" w:rsidRDefault="000D1387" w:rsidP="000D1387">
            <w:pPr>
              <w:spacing w:before="120" w:after="120" w:line="240" w:lineRule="auto"/>
              <w:rPr>
                <w:rFonts w:ascii="Arial" w:hAnsi="Arial" w:cs="Arial"/>
              </w:rPr>
            </w:pPr>
          </w:p>
        </w:tc>
      </w:tr>
    </w:tbl>
    <w:p w:rsidR="00816BEE" w:rsidRDefault="00816BEE"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392B43" w:rsidRDefault="00392B43" w:rsidP="00816BEE">
      <w:pPr>
        <w:rPr>
          <w:rFonts w:ascii="Arial" w:eastAsia="Times New Roman" w:hAnsi="Arial" w:cs="Arial"/>
          <w:b/>
          <w:lang w:val="en-US"/>
        </w:rPr>
      </w:pPr>
    </w:p>
    <w:p w:rsidR="00772DC1" w:rsidRPr="00772DC1" w:rsidRDefault="00772DC1" w:rsidP="00816BEE">
      <w:pPr>
        <w:rPr>
          <w:rFonts w:ascii="Arial" w:eastAsia="Times New Roman" w:hAnsi="Arial" w:cs="Arial"/>
          <w:b/>
          <w:sz w:val="28"/>
          <w:szCs w:val="28"/>
          <w:lang w:val="en-US"/>
        </w:rPr>
      </w:pPr>
      <w:r>
        <w:rPr>
          <w:rFonts w:ascii="Arial" w:eastAsia="Times New Roman" w:hAnsi="Arial" w:cs="Arial"/>
          <w:b/>
          <w:sz w:val="28"/>
          <w:szCs w:val="28"/>
          <w:lang w:val="en-US"/>
        </w:rPr>
        <w:t>Additional Information</w:t>
      </w:r>
    </w:p>
    <w:p w:rsidR="00816BEE" w:rsidRDefault="00816BEE" w:rsidP="00F12637">
      <w:pPr>
        <w:spacing w:after="0" w:line="240" w:lineRule="auto"/>
        <w:jc w:val="both"/>
        <w:rPr>
          <w:rFonts w:ascii="Arial" w:hAnsi="Arial" w:cs="Arial"/>
          <w:b/>
          <w:snapToGrid w:val="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948"/>
      </w:tblGrid>
      <w:tr w:rsidR="003F145B" w:rsidRPr="002E04AF" w:rsidTr="002F0515">
        <w:tc>
          <w:tcPr>
            <w:tcW w:w="2880" w:type="dxa"/>
          </w:tcPr>
          <w:p w:rsidR="003F145B" w:rsidRPr="00B246D7" w:rsidRDefault="003F145B" w:rsidP="002F0515">
            <w:pPr>
              <w:spacing w:after="0" w:line="240" w:lineRule="auto"/>
              <w:rPr>
                <w:rFonts w:ascii="Arial" w:hAnsi="Arial" w:cs="Arial"/>
                <w:b/>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TYPE OF CONTRACT</w:t>
            </w:r>
          </w:p>
        </w:tc>
        <w:tc>
          <w:tcPr>
            <w:tcW w:w="6948" w:type="dxa"/>
          </w:tcPr>
          <w:p w:rsidR="004259CA" w:rsidRDefault="004259CA" w:rsidP="003F145B">
            <w:pPr>
              <w:spacing w:after="0" w:line="240" w:lineRule="auto"/>
              <w:rPr>
                <w:rFonts w:ascii="Arial" w:hAnsi="Arial" w:cs="Arial"/>
                <w:noProof/>
                <w:sz w:val="20"/>
                <w:szCs w:val="20"/>
              </w:rPr>
            </w:pPr>
          </w:p>
          <w:p w:rsidR="005600AC" w:rsidRPr="00272D2C" w:rsidRDefault="004259CA" w:rsidP="003F145B">
            <w:pPr>
              <w:spacing w:after="0" w:line="240" w:lineRule="auto"/>
              <w:rPr>
                <w:rFonts w:ascii="Arial" w:hAnsi="Arial" w:cs="Arial"/>
                <w:noProof/>
                <w:color w:val="FF0000"/>
                <w:sz w:val="20"/>
                <w:szCs w:val="20"/>
              </w:rPr>
            </w:pPr>
            <w:r>
              <w:rPr>
                <w:rFonts w:ascii="Arial" w:hAnsi="Arial" w:cs="Arial"/>
                <w:noProof/>
                <w:sz w:val="20"/>
                <w:szCs w:val="20"/>
              </w:rPr>
              <w:t>Fixed term</w:t>
            </w: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GRADE AND SALARY</w:t>
            </w:r>
          </w:p>
          <w:p w:rsidR="003F145B" w:rsidRPr="00B53C8E" w:rsidRDefault="003F145B" w:rsidP="002F0515">
            <w:pPr>
              <w:spacing w:after="0" w:line="240" w:lineRule="auto"/>
              <w:rPr>
                <w:rFonts w:ascii="Arial" w:hAnsi="Arial" w:cs="Arial"/>
              </w:rPr>
            </w:pPr>
          </w:p>
        </w:tc>
        <w:tc>
          <w:tcPr>
            <w:tcW w:w="6948" w:type="dxa"/>
          </w:tcPr>
          <w:p w:rsidR="005600AC" w:rsidRDefault="005600AC" w:rsidP="002F0515">
            <w:pPr>
              <w:spacing w:after="0" w:line="240" w:lineRule="auto"/>
              <w:jc w:val="both"/>
              <w:rPr>
                <w:rFonts w:ascii="Arial" w:hAnsi="Arial" w:cs="Arial"/>
              </w:rPr>
            </w:pPr>
          </w:p>
          <w:p w:rsidR="005600AC" w:rsidRDefault="00272D2C" w:rsidP="002F0515">
            <w:pPr>
              <w:spacing w:after="0" w:line="240" w:lineRule="auto"/>
              <w:jc w:val="both"/>
              <w:rPr>
                <w:rFonts w:ascii="Arial" w:hAnsi="Arial" w:cs="Arial"/>
              </w:rPr>
            </w:pPr>
            <w:r>
              <w:rPr>
                <w:rFonts w:ascii="Arial" w:hAnsi="Arial" w:cs="Arial"/>
                <w:color w:val="FF0000"/>
              </w:rPr>
              <w:t xml:space="preserve"> </w:t>
            </w:r>
            <w:r w:rsidR="004259CA" w:rsidRPr="008F7DB3">
              <w:rPr>
                <w:rFonts w:ascii="Arial" w:hAnsi="Arial" w:cs="Arial"/>
              </w:rPr>
              <w:t>£</w:t>
            </w:r>
            <w:r w:rsidR="009B1EA9">
              <w:rPr>
                <w:rFonts w:ascii="Arial" w:hAnsi="Arial" w:cs="Arial"/>
              </w:rPr>
              <w:t>32,961</w:t>
            </w:r>
            <w:r w:rsidR="004259CA" w:rsidRPr="008F7DB3">
              <w:rPr>
                <w:rFonts w:ascii="Arial" w:hAnsi="Arial" w:cs="Arial"/>
              </w:rPr>
              <w:t xml:space="preserve"> to £</w:t>
            </w:r>
            <w:r w:rsidR="009B1EA9">
              <w:rPr>
                <w:rFonts w:ascii="Arial" w:hAnsi="Arial" w:cs="Arial"/>
              </w:rPr>
              <w:t>51,828</w:t>
            </w:r>
            <w:r w:rsidR="004259CA" w:rsidRPr="008F7DB3">
              <w:rPr>
                <w:rFonts w:ascii="Arial" w:hAnsi="Arial" w:cs="Arial"/>
              </w:rPr>
              <w:t xml:space="preserve"> per annum (pro rata)</w:t>
            </w:r>
          </w:p>
          <w:p w:rsidR="003F145B" w:rsidRDefault="005600AC" w:rsidP="002F0515">
            <w:pPr>
              <w:spacing w:after="0" w:line="240" w:lineRule="auto"/>
              <w:jc w:val="both"/>
              <w:rPr>
                <w:rFonts w:ascii="Arial" w:hAnsi="Arial" w:cs="Arial"/>
              </w:rPr>
            </w:pPr>
            <w:r w:rsidRPr="00B53C8E">
              <w:rPr>
                <w:rFonts w:ascii="Arial" w:hAnsi="Arial" w:cs="Arial"/>
              </w:rPr>
              <w:t>Salary is paid monthly by</w:t>
            </w:r>
            <w:r>
              <w:rPr>
                <w:rFonts w:ascii="Arial" w:hAnsi="Arial" w:cs="Arial"/>
              </w:rPr>
              <w:t xml:space="preserve"> </w:t>
            </w:r>
            <w:r w:rsidR="003F145B" w:rsidRPr="00B53C8E">
              <w:rPr>
                <w:rFonts w:ascii="Arial" w:hAnsi="Arial" w:cs="Arial"/>
              </w:rPr>
              <w:t>Bank Credit Transfer.</w:t>
            </w:r>
          </w:p>
          <w:p w:rsidR="003F145B" w:rsidRPr="00B246D7" w:rsidRDefault="003F145B" w:rsidP="002F0515">
            <w:pPr>
              <w:spacing w:after="0" w:line="240" w:lineRule="auto"/>
              <w:jc w:val="both"/>
              <w:rPr>
                <w:rFonts w:ascii="Arial" w:hAnsi="Arial" w:cs="Arial"/>
                <w:sz w:val="20"/>
                <w:szCs w:val="20"/>
              </w:rPr>
            </w:pP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HOURS OF DUTY</w:t>
            </w:r>
          </w:p>
        </w:tc>
        <w:tc>
          <w:tcPr>
            <w:tcW w:w="6948" w:type="dxa"/>
          </w:tcPr>
          <w:p w:rsidR="003F145B" w:rsidRPr="00A60C24" w:rsidRDefault="003F145B" w:rsidP="002F0515">
            <w:pPr>
              <w:spacing w:after="0" w:line="240" w:lineRule="auto"/>
              <w:jc w:val="both"/>
              <w:rPr>
                <w:rFonts w:ascii="Arial" w:hAnsi="Arial" w:cs="Arial"/>
                <w:sz w:val="20"/>
                <w:szCs w:val="20"/>
              </w:rPr>
            </w:pPr>
          </w:p>
          <w:p w:rsidR="003F145B" w:rsidRPr="00272D2C" w:rsidRDefault="00392B43" w:rsidP="002F0515">
            <w:pPr>
              <w:spacing w:after="0" w:line="240" w:lineRule="auto"/>
              <w:jc w:val="both"/>
              <w:rPr>
                <w:rFonts w:ascii="Arial" w:hAnsi="Arial" w:cs="Arial"/>
                <w:noProof/>
                <w:color w:val="FF0000"/>
              </w:rPr>
            </w:pPr>
            <w:r w:rsidRPr="00A60C24">
              <w:rPr>
                <w:rFonts w:ascii="Arial" w:hAnsi="Arial" w:cs="Arial"/>
                <w:noProof/>
              </w:rPr>
              <w:t>48 hours or less average per week</w:t>
            </w:r>
            <w:r w:rsidR="005600AC">
              <w:rPr>
                <w:rFonts w:ascii="Arial" w:hAnsi="Arial" w:cs="Arial"/>
                <w:noProof/>
              </w:rPr>
              <w:t xml:space="preserve"> (with rota commitment)</w:t>
            </w:r>
          </w:p>
          <w:p w:rsidR="003F145B" w:rsidRPr="00B53C8E" w:rsidRDefault="003F145B" w:rsidP="002F0515">
            <w:pPr>
              <w:spacing w:after="0" w:line="240" w:lineRule="auto"/>
              <w:jc w:val="both"/>
              <w:rPr>
                <w:rFonts w:ascii="Arial" w:hAnsi="Arial" w:cs="Arial"/>
                <w:noProof/>
              </w:rPr>
            </w:pPr>
          </w:p>
        </w:tc>
      </w:tr>
      <w:tr w:rsidR="003F145B" w:rsidRPr="002E04AF" w:rsidTr="002F0515">
        <w:tc>
          <w:tcPr>
            <w:tcW w:w="2880" w:type="dxa"/>
          </w:tcPr>
          <w:p w:rsidR="003F145B" w:rsidRPr="00B53C8E" w:rsidRDefault="003F145B" w:rsidP="002F0515">
            <w:pPr>
              <w:spacing w:after="0" w:line="240" w:lineRule="auto"/>
              <w:rPr>
                <w:rFonts w:ascii="Arial" w:hAnsi="Arial" w:cs="Arial"/>
                <w:b/>
              </w:rPr>
            </w:pPr>
          </w:p>
          <w:p w:rsidR="003F145B" w:rsidRPr="00B53C8E" w:rsidRDefault="003F145B" w:rsidP="002F0515">
            <w:pPr>
              <w:spacing w:after="0" w:line="240" w:lineRule="auto"/>
              <w:rPr>
                <w:rFonts w:ascii="Arial" w:hAnsi="Arial" w:cs="Arial"/>
                <w:b/>
              </w:rPr>
            </w:pPr>
            <w:r w:rsidRPr="00B53C8E">
              <w:rPr>
                <w:rFonts w:ascii="Arial" w:hAnsi="Arial" w:cs="Arial"/>
                <w:b/>
              </w:rPr>
              <w:t>SUPERANNUATION</w:t>
            </w:r>
          </w:p>
          <w:p w:rsidR="003F145B" w:rsidRPr="00B53C8E" w:rsidRDefault="003F145B" w:rsidP="002F0515">
            <w:pPr>
              <w:spacing w:after="0" w:line="240" w:lineRule="auto"/>
              <w:rPr>
                <w:rFonts w:ascii="Arial" w:hAnsi="Arial" w:cs="Arial"/>
                <w:b/>
              </w:rPr>
            </w:pPr>
          </w:p>
        </w:tc>
        <w:tc>
          <w:tcPr>
            <w:tcW w:w="6948" w:type="dxa"/>
          </w:tcPr>
          <w:p w:rsidR="003F145B" w:rsidRPr="00B53C8E" w:rsidRDefault="003F145B" w:rsidP="002F0515">
            <w:pPr>
              <w:spacing w:after="0" w:line="240" w:lineRule="auto"/>
              <w:jc w:val="both"/>
              <w:rPr>
                <w:rFonts w:ascii="Arial" w:hAnsi="Arial" w:cs="Arial"/>
              </w:rPr>
            </w:pPr>
          </w:p>
          <w:p w:rsidR="003F145B" w:rsidRDefault="003F145B" w:rsidP="002F0515">
            <w:pPr>
              <w:spacing w:after="0" w:line="240" w:lineRule="auto"/>
              <w:jc w:val="both"/>
              <w:rPr>
                <w:rFonts w:ascii="Arial" w:hAnsi="Arial" w:cs="Arial"/>
              </w:rPr>
            </w:pPr>
            <w:r w:rsidRPr="00B53C8E">
              <w:rPr>
                <w:rFonts w:ascii="Arial" w:hAnsi="Arial" w:cs="Arial"/>
              </w:rPr>
              <w:t xml:space="preserve">New entrants to NHS </w:t>
            </w:r>
            <w:r>
              <w:rPr>
                <w:rFonts w:ascii="Arial" w:hAnsi="Arial" w:cs="Arial"/>
              </w:rPr>
              <w:t xml:space="preserve">Fife </w:t>
            </w:r>
            <w:r w:rsidRPr="00B53C8E">
              <w:rPr>
                <w:rFonts w:ascii="Arial" w:hAnsi="Arial" w:cs="Arial"/>
              </w:rPr>
              <w:t>who are aged sixteen but under seventy five will be enrolled automatically into membership of the NHS Pension Scheme.  Should you choose to "opt out" arrangements can be made to do this via:</w:t>
            </w:r>
            <w:r w:rsidRPr="00B53C8E">
              <w:rPr>
                <w:rFonts w:ascii="Arial" w:hAnsi="Arial" w:cs="Arial"/>
                <w:color w:val="000080"/>
              </w:rPr>
              <w:t xml:space="preserve"> </w:t>
            </w:r>
            <w:hyperlink r:id="rId11" w:tooltip="http://www.sppa.gov.uk/" w:history="1">
              <w:r w:rsidRPr="00B53C8E">
                <w:rPr>
                  <w:rStyle w:val="Hyperlink"/>
                  <w:rFonts w:ascii="Arial" w:hAnsi="Arial" w:cs="Arial"/>
                </w:rPr>
                <w:t>www.sppa.gov.uk</w:t>
              </w:r>
            </w:hyperlink>
            <w:r w:rsidRPr="00B53C8E">
              <w:rPr>
                <w:rFonts w:ascii="Arial" w:hAnsi="Arial" w:cs="Arial"/>
              </w:rPr>
              <w:t xml:space="preserve"> </w:t>
            </w:r>
          </w:p>
          <w:p w:rsidR="003F145B" w:rsidRPr="00B53C8E" w:rsidRDefault="003F145B" w:rsidP="002F0515">
            <w:pPr>
              <w:spacing w:after="0" w:line="240" w:lineRule="auto"/>
              <w:jc w:val="both"/>
              <w:rPr>
                <w:rFonts w:ascii="Arial" w:hAnsi="Arial" w:cs="Arial"/>
              </w:rPr>
            </w:pP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EXPENSES OF CANDIDATES FOR APPOINTMENT</w:t>
            </w:r>
          </w:p>
        </w:tc>
        <w:tc>
          <w:tcPr>
            <w:tcW w:w="6948" w:type="dxa"/>
          </w:tcPr>
          <w:p w:rsidR="003F145B" w:rsidRPr="00B246D7" w:rsidRDefault="003F145B" w:rsidP="002F0515">
            <w:pPr>
              <w:spacing w:after="0" w:line="240" w:lineRule="auto"/>
              <w:rPr>
                <w:rFonts w:ascii="Arial" w:hAnsi="Arial" w:cs="Arial"/>
                <w:sz w:val="20"/>
                <w:szCs w:val="20"/>
              </w:rPr>
            </w:pPr>
          </w:p>
          <w:p w:rsidR="003F145B" w:rsidRPr="00272D2C" w:rsidRDefault="003F145B" w:rsidP="002F0515">
            <w:pPr>
              <w:spacing w:after="0" w:line="240" w:lineRule="auto"/>
              <w:jc w:val="both"/>
              <w:rPr>
                <w:rFonts w:ascii="Arial" w:hAnsi="Arial" w:cs="Arial"/>
                <w:color w:val="FF0000"/>
              </w:rPr>
            </w:pPr>
            <w:r w:rsidRPr="00B53C8E">
              <w:rPr>
                <w:rFonts w:ascii="Arial" w:hAnsi="Arial" w:cs="Arial"/>
              </w:rPr>
              <w:t>Candidates who are requested to attend an interview will be given assistance with appropriate travelling expenses. Re-imbursement shall not normally be made to employees who withdraw their application or refuse an offer of appointment.</w:t>
            </w:r>
            <w:r w:rsidR="00272D2C">
              <w:rPr>
                <w:rFonts w:ascii="Arial" w:hAnsi="Arial" w:cs="Arial"/>
              </w:rPr>
              <w:t xml:space="preserve"> </w:t>
            </w:r>
          </w:p>
          <w:p w:rsidR="003F145B" w:rsidRPr="00B246D7" w:rsidRDefault="003F145B" w:rsidP="002F0515">
            <w:pPr>
              <w:spacing w:after="0" w:line="240" w:lineRule="auto"/>
              <w:jc w:val="both"/>
              <w:rPr>
                <w:rFonts w:ascii="Arial" w:hAnsi="Arial" w:cs="Arial"/>
                <w:sz w:val="20"/>
                <w:szCs w:val="20"/>
              </w:rPr>
            </w:pP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Pr>
                <w:rFonts w:ascii="Arial" w:hAnsi="Arial" w:cs="Arial"/>
                <w:b/>
              </w:rPr>
              <w:t xml:space="preserve">SMOKING </w:t>
            </w:r>
            <w:r w:rsidRPr="00B53C8E">
              <w:rPr>
                <w:rFonts w:ascii="Arial" w:hAnsi="Arial" w:cs="Arial"/>
                <w:b/>
              </w:rPr>
              <w:t>POLICY</w:t>
            </w:r>
          </w:p>
        </w:tc>
        <w:tc>
          <w:tcPr>
            <w:tcW w:w="6948" w:type="dxa"/>
          </w:tcPr>
          <w:p w:rsidR="003F145B" w:rsidRPr="00B246D7" w:rsidRDefault="003F145B" w:rsidP="002F0515">
            <w:pPr>
              <w:spacing w:after="0" w:line="240" w:lineRule="auto"/>
              <w:rPr>
                <w:rFonts w:ascii="Arial" w:hAnsi="Arial" w:cs="Arial"/>
                <w:sz w:val="20"/>
                <w:szCs w:val="20"/>
              </w:rPr>
            </w:pPr>
          </w:p>
          <w:p w:rsidR="003F145B" w:rsidRDefault="003F145B" w:rsidP="002F0515">
            <w:pPr>
              <w:spacing w:after="0" w:line="240" w:lineRule="auto"/>
              <w:jc w:val="both"/>
              <w:rPr>
                <w:rFonts w:ascii="Arial" w:hAnsi="Arial" w:cs="Arial"/>
              </w:rPr>
            </w:pPr>
            <w:r w:rsidRPr="00B53C8E">
              <w:rPr>
                <w:rFonts w:ascii="Arial" w:hAnsi="Arial" w:cs="Arial"/>
              </w:rPr>
              <w:t xml:space="preserve">NHS </w:t>
            </w:r>
            <w:r>
              <w:rPr>
                <w:rFonts w:ascii="Arial" w:hAnsi="Arial" w:cs="Arial"/>
              </w:rPr>
              <w:t>Fife</w:t>
            </w:r>
            <w:r w:rsidRPr="00B53C8E">
              <w:rPr>
                <w:rFonts w:ascii="Arial" w:hAnsi="Arial" w:cs="Arial"/>
              </w:rPr>
              <w:t xml:space="preserve"> operate</w:t>
            </w:r>
            <w:r>
              <w:rPr>
                <w:rFonts w:ascii="Arial" w:hAnsi="Arial" w:cs="Arial"/>
              </w:rPr>
              <w:t>s</w:t>
            </w:r>
            <w:r w:rsidRPr="00B53C8E">
              <w:rPr>
                <w:rFonts w:ascii="Arial" w:hAnsi="Arial" w:cs="Arial"/>
              </w:rPr>
              <w:t xml:space="preserve"> a No Smoking Policy in all premises and grounds.</w:t>
            </w:r>
          </w:p>
          <w:p w:rsidR="003F145B" w:rsidRPr="00B246D7" w:rsidRDefault="003F145B" w:rsidP="002F0515">
            <w:pPr>
              <w:spacing w:after="0" w:line="240" w:lineRule="auto"/>
              <w:jc w:val="both"/>
              <w:rPr>
                <w:rFonts w:ascii="Arial" w:hAnsi="Arial" w:cs="Arial"/>
                <w:sz w:val="20"/>
                <w:szCs w:val="20"/>
              </w:rPr>
            </w:pP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DISCLOSURE SCOTLAND</w:t>
            </w:r>
          </w:p>
        </w:tc>
        <w:tc>
          <w:tcPr>
            <w:tcW w:w="6948" w:type="dxa"/>
          </w:tcPr>
          <w:p w:rsidR="003F145B" w:rsidRPr="00B246D7" w:rsidRDefault="003F145B" w:rsidP="002F0515">
            <w:pPr>
              <w:spacing w:after="0" w:line="240" w:lineRule="auto"/>
              <w:rPr>
                <w:rFonts w:ascii="Arial" w:hAnsi="Arial" w:cs="Arial"/>
                <w:sz w:val="20"/>
                <w:szCs w:val="20"/>
              </w:rPr>
            </w:pPr>
          </w:p>
          <w:p w:rsidR="003F145B" w:rsidRDefault="003F145B" w:rsidP="002F0515">
            <w:pPr>
              <w:spacing w:after="0" w:line="240" w:lineRule="auto"/>
              <w:jc w:val="both"/>
              <w:rPr>
                <w:rFonts w:ascii="Arial" w:hAnsi="Arial" w:cs="Arial"/>
              </w:rPr>
            </w:pPr>
            <w:r w:rsidRPr="00B53C8E">
              <w:rPr>
                <w:rFonts w:ascii="Arial" w:hAnsi="Arial" w:cs="Arial"/>
              </w:rPr>
              <w:t>This post is considered to be in the category of “Regulated Work” and therefore requires a Disclosure Scotland Protection of Vulnerable Groups Scheme (PVG) Membership.</w:t>
            </w:r>
          </w:p>
          <w:p w:rsidR="003F145B" w:rsidRPr="00B246D7" w:rsidRDefault="003F145B" w:rsidP="002F0515">
            <w:pPr>
              <w:spacing w:after="0" w:line="240" w:lineRule="auto"/>
              <w:jc w:val="both"/>
              <w:rPr>
                <w:rFonts w:ascii="Arial" w:hAnsi="Arial" w:cs="Arial"/>
                <w:sz w:val="20"/>
                <w:szCs w:val="20"/>
              </w:rPr>
            </w:pPr>
          </w:p>
        </w:tc>
      </w:tr>
      <w:tr w:rsidR="003F145B" w:rsidRPr="002E04AF" w:rsidTr="002F0515">
        <w:tc>
          <w:tcPr>
            <w:tcW w:w="2880" w:type="dxa"/>
          </w:tcPr>
          <w:p w:rsidR="003F145B" w:rsidRPr="00B246D7" w:rsidRDefault="003F145B" w:rsidP="002F0515">
            <w:pPr>
              <w:spacing w:after="0" w:line="240" w:lineRule="auto"/>
              <w:rPr>
                <w:rFonts w:ascii="Arial" w:hAnsi="Arial" w:cs="Arial"/>
                <w:sz w:val="20"/>
                <w:szCs w:val="20"/>
              </w:rPr>
            </w:pPr>
          </w:p>
          <w:p w:rsidR="003F145B" w:rsidRPr="00B53C8E" w:rsidRDefault="003F145B" w:rsidP="002F0515">
            <w:pPr>
              <w:spacing w:after="0" w:line="240" w:lineRule="auto"/>
              <w:rPr>
                <w:rFonts w:ascii="Arial" w:hAnsi="Arial" w:cs="Arial"/>
                <w:b/>
              </w:rPr>
            </w:pPr>
            <w:r w:rsidRPr="00B53C8E">
              <w:rPr>
                <w:rFonts w:ascii="Arial" w:hAnsi="Arial" w:cs="Arial"/>
                <w:b/>
              </w:rPr>
              <w:t>CONFIRMATION OF ELIGIBILITY TO WORK IN THE UK</w:t>
            </w:r>
          </w:p>
          <w:p w:rsidR="003F145B" w:rsidRPr="00B53C8E" w:rsidRDefault="003F145B" w:rsidP="002F0515">
            <w:pPr>
              <w:spacing w:after="0" w:line="240" w:lineRule="auto"/>
              <w:rPr>
                <w:rFonts w:ascii="Arial" w:hAnsi="Arial" w:cs="Arial"/>
              </w:rPr>
            </w:pPr>
          </w:p>
        </w:tc>
        <w:tc>
          <w:tcPr>
            <w:tcW w:w="6948" w:type="dxa"/>
          </w:tcPr>
          <w:p w:rsidR="003F145B" w:rsidRPr="00B246D7" w:rsidRDefault="003F145B" w:rsidP="002F0515">
            <w:pPr>
              <w:spacing w:after="0" w:line="240" w:lineRule="auto"/>
              <w:rPr>
                <w:rFonts w:ascii="Arial" w:hAnsi="Arial" w:cs="Arial"/>
                <w:sz w:val="20"/>
                <w:szCs w:val="20"/>
              </w:rPr>
            </w:pPr>
          </w:p>
          <w:p w:rsidR="003F145B" w:rsidRDefault="003F145B" w:rsidP="002F0515">
            <w:pPr>
              <w:spacing w:after="0" w:line="240" w:lineRule="auto"/>
              <w:jc w:val="both"/>
              <w:rPr>
                <w:rFonts w:ascii="Arial" w:hAnsi="Arial" w:cs="Arial"/>
              </w:rPr>
            </w:pPr>
            <w:r w:rsidRPr="00B53C8E">
              <w:rPr>
                <w:rFonts w:ascii="Arial" w:hAnsi="Arial" w:cs="Arial"/>
              </w:rPr>
              <w:t xml:space="preserve">NHS </w:t>
            </w:r>
            <w:r>
              <w:rPr>
                <w:rFonts w:ascii="Arial" w:hAnsi="Arial" w:cs="Arial"/>
              </w:rPr>
              <w:t xml:space="preserve">Fife </w:t>
            </w:r>
            <w:r w:rsidRPr="00B53C8E">
              <w:rPr>
                <w:rFonts w:ascii="Arial" w:hAnsi="Arial" w:cs="Arial"/>
              </w:rPr>
              <w:t>has a legal obligation to ensure that it’s employees, both EEA and non EEA nationals, are legally entitled to work in the United Kingdom.  Before any person can commence employment within NHS GGC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the right to work in the UK has been verified. ALL applicants regardless of nationality must complete and return the Confirmation of Eligibility to Work in the UK Statement with their completed application form. You will be required provide appropriate documentation prior to any appointment being made.</w:t>
            </w:r>
          </w:p>
          <w:p w:rsidR="003F145B" w:rsidRPr="00B246D7" w:rsidRDefault="003F145B" w:rsidP="002F0515">
            <w:pPr>
              <w:spacing w:after="0" w:line="240" w:lineRule="auto"/>
              <w:jc w:val="both"/>
              <w:rPr>
                <w:rFonts w:ascii="Arial" w:hAnsi="Arial" w:cs="Arial"/>
                <w:sz w:val="20"/>
                <w:szCs w:val="20"/>
              </w:rPr>
            </w:pPr>
          </w:p>
        </w:tc>
      </w:tr>
      <w:tr w:rsidR="003F145B" w:rsidRPr="002E04AF" w:rsidTr="002F0515">
        <w:tc>
          <w:tcPr>
            <w:tcW w:w="2880"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3F145B" w:rsidP="002F0515">
            <w:pPr>
              <w:spacing w:after="0" w:line="240" w:lineRule="auto"/>
              <w:rPr>
                <w:rFonts w:ascii="Arial" w:hAnsi="Arial" w:cs="Arial"/>
                <w:b/>
              </w:rPr>
            </w:pPr>
            <w:r w:rsidRPr="00D62FCB">
              <w:rPr>
                <w:rFonts w:ascii="Arial" w:hAnsi="Arial" w:cs="Arial"/>
                <w:b/>
              </w:rPr>
              <w:t>REHABILITATION OF OFFENDERS ACT 1974</w:t>
            </w:r>
          </w:p>
        </w:tc>
        <w:tc>
          <w:tcPr>
            <w:tcW w:w="6948"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3F145B" w:rsidP="002F0515">
            <w:pPr>
              <w:spacing w:after="0" w:line="240" w:lineRule="auto"/>
              <w:rPr>
                <w:rFonts w:ascii="Arial" w:hAnsi="Arial" w:cs="Arial"/>
              </w:rPr>
            </w:pPr>
            <w:r w:rsidRPr="00D62FCB">
              <w:rPr>
                <w:rFonts w:ascii="Arial" w:hAnsi="Arial" w:cs="Arial"/>
              </w:rPr>
              <w:t xml:space="preserve">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w:t>
            </w:r>
            <w:r>
              <w:rPr>
                <w:rFonts w:ascii="Arial" w:hAnsi="Arial" w:cs="Arial"/>
              </w:rPr>
              <w:t>Fife</w:t>
            </w:r>
            <w:r w:rsidRPr="00D62FCB">
              <w:rPr>
                <w:rFonts w:ascii="Arial" w:hAnsi="Arial" w:cs="Arial"/>
              </w:rPr>
              <w:t xml:space="preserve">. </w:t>
            </w:r>
            <w:r>
              <w:rPr>
                <w:rFonts w:ascii="Arial" w:hAnsi="Arial" w:cs="Arial"/>
              </w:rPr>
              <w:t xml:space="preserve"> </w:t>
            </w:r>
            <w:r w:rsidRPr="00D62FCB">
              <w:rPr>
                <w:rFonts w:ascii="Arial" w:hAnsi="Arial" w:cs="Arial"/>
              </w:rPr>
              <w:t>Any information given will be completely confidential.</w:t>
            </w:r>
          </w:p>
          <w:p w:rsidR="003F145B" w:rsidRPr="00D62FCB" w:rsidRDefault="003F145B" w:rsidP="002F0515">
            <w:pPr>
              <w:spacing w:after="0" w:line="240" w:lineRule="auto"/>
              <w:rPr>
                <w:rFonts w:ascii="Arial" w:hAnsi="Arial" w:cs="Arial"/>
              </w:rPr>
            </w:pPr>
          </w:p>
        </w:tc>
      </w:tr>
      <w:tr w:rsidR="003F145B" w:rsidRPr="002E04AF" w:rsidTr="002F0515">
        <w:tc>
          <w:tcPr>
            <w:tcW w:w="2880"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b/>
              </w:rPr>
            </w:pPr>
          </w:p>
          <w:p w:rsidR="003F145B" w:rsidRPr="00D62FCB" w:rsidRDefault="003F145B" w:rsidP="002F0515">
            <w:pPr>
              <w:spacing w:after="0" w:line="240" w:lineRule="auto"/>
              <w:rPr>
                <w:rFonts w:ascii="Arial" w:hAnsi="Arial" w:cs="Arial"/>
                <w:b/>
              </w:rPr>
            </w:pPr>
            <w:r w:rsidRPr="00D62FCB">
              <w:rPr>
                <w:rFonts w:ascii="Arial" w:hAnsi="Arial" w:cs="Arial"/>
                <w:b/>
              </w:rPr>
              <w:t>DISABLED APPLICANTS</w:t>
            </w:r>
          </w:p>
          <w:p w:rsidR="003F145B" w:rsidRPr="00D62FCB" w:rsidRDefault="003F145B" w:rsidP="002F0515">
            <w:pPr>
              <w:spacing w:after="0" w:line="240" w:lineRule="auto"/>
              <w:rPr>
                <w:rFonts w:ascii="Arial" w:hAnsi="Arial" w:cs="Arial"/>
              </w:rPr>
            </w:pPr>
          </w:p>
        </w:tc>
        <w:tc>
          <w:tcPr>
            <w:tcW w:w="6948"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3F145B" w:rsidP="002F0515">
            <w:pPr>
              <w:spacing w:after="0" w:line="240" w:lineRule="auto"/>
              <w:rPr>
                <w:rFonts w:ascii="Arial" w:hAnsi="Arial" w:cs="Arial"/>
              </w:rPr>
            </w:pPr>
            <w:r w:rsidRPr="00D62FCB">
              <w:rPr>
                <w:rFonts w:ascii="Arial" w:hAnsi="Arial" w:cs="Arial"/>
              </w:rPr>
              <w:t xml:space="preserve">A disability or health problems does not preclude full consideration for the job and applications from people with disabilities are welcome.  All information will be treated as confidential.   NHS </w:t>
            </w:r>
            <w:r>
              <w:rPr>
                <w:rFonts w:ascii="Arial" w:hAnsi="Arial" w:cs="Arial"/>
              </w:rPr>
              <w:t>Fife guar</w:t>
            </w:r>
            <w:r w:rsidRPr="00D62FCB">
              <w:rPr>
                <w:rFonts w:ascii="Arial" w:hAnsi="Arial" w:cs="Arial"/>
              </w:rPr>
              <w:t>antees to interview all applicants with disabilities who meet the minimum criteria for the post.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rsidR="003F145B" w:rsidRPr="00D62FCB" w:rsidRDefault="003F145B" w:rsidP="002F0515">
            <w:pPr>
              <w:spacing w:after="0" w:line="240" w:lineRule="auto"/>
              <w:rPr>
                <w:rFonts w:ascii="Arial" w:hAnsi="Arial" w:cs="Arial"/>
              </w:rPr>
            </w:pPr>
          </w:p>
        </w:tc>
      </w:tr>
      <w:tr w:rsidR="003F145B" w:rsidRPr="002E04AF" w:rsidTr="002F0515">
        <w:tc>
          <w:tcPr>
            <w:tcW w:w="2880"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b/>
              </w:rPr>
            </w:pPr>
          </w:p>
          <w:p w:rsidR="003F145B" w:rsidRPr="00D62FCB" w:rsidRDefault="003F145B" w:rsidP="002F0515">
            <w:pPr>
              <w:spacing w:after="0" w:line="240" w:lineRule="auto"/>
              <w:rPr>
                <w:rFonts w:ascii="Arial" w:hAnsi="Arial" w:cs="Arial"/>
              </w:rPr>
            </w:pPr>
            <w:r w:rsidRPr="00D62FCB">
              <w:rPr>
                <w:rFonts w:ascii="Arial" w:hAnsi="Arial" w:cs="Arial"/>
                <w:b/>
              </w:rPr>
              <w:t>EQUAL OPPORTUNITIES</w:t>
            </w:r>
          </w:p>
        </w:tc>
        <w:tc>
          <w:tcPr>
            <w:tcW w:w="6948"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3F145B" w:rsidP="002F0515">
            <w:pPr>
              <w:spacing w:after="0" w:line="240" w:lineRule="auto"/>
              <w:rPr>
                <w:rFonts w:ascii="Arial" w:hAnsi="Arial" w:cs="Arial"/>
              </w:rPr>
            </w:pPr>
            <w:r w:rsidRPr="00D62FCB">
              <w:rPr>
                <w:rFonts w:ascii="Arial" w:hAnsi="Arial" w:cs="Arial"/>
              </w:rPr>
              <w:t xml:space="preserve">The post holder will undertake their duties in strict accordance with NHS </w:t>
            </w:r>
            <w:r>
              <w:rPr>
                <w:rFonts w:ascii="Arial" w:hAnsi="Arial" w:cs="Arial"/>
              </w:rPr>
              <w:t>Fife’s</w:t>
            </w:r>
            <w:r w:rsidRPr="00D62FCB">
              <w:rPr>
                <w:rFonts w:ascii="Arial" w:hAnsi="Arial" w:cs="Arial"/>
              </w:rPr>
              <w:t xml:space="preserve"> Equal</w:t>
            </w:r>
            <w:r>
              <w:rPr>
                <w:rFonts w:ascii="Arial" w:hAnsi="Arial" w:cs="Arial"/>
              </w:rPr>
              <w:t>ity Diversity and Human Rights</w:t>
            </w:r>
            <w:r w:rsidRPr="00D62FCB">
              <w:rPr>
                <w:rFonts w:ascii="Arial" w:hAnsi="Arial" w:cs="Arial"/>
              </w:rPr>
              <w:t xml:space="preserve"> Policy.</w:t>
            </w:r>
          </w:p>
          <w:p w:rsidR="003F145B" w:rsidRPr="00D62FCB" w:rsidRDefault="003F145B" w:rsidP="002F0515">
            <w:pPr>
              <w:spacing w:after="0" w:line="240" w:lineRule="auto"/>
              <w:rPr>
                <w:rFonts w:ascii="Arial" w:hAnsi="Arial" w:cs="Arial"/>
              </w:rPr>
            </w:pPr>
          </w:p>
        </w:tc>
      </w:tr>
      <w:tr w:rsidR="003F145B" w:rsidRPr="002E04AF" w:rsidTr="002F0515">
        <w:tc>
          <w:tcPr>
            <w:tcW w:w="2880"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b/>
              </w:rPr>
            </w:pPr>
          </w:p>
          <w:p w:rsidR="003F145B" w:rsidRPr="00D62FCB" w:rsidRDefault="003F145B" w:rsidP="002F0515">
            <w:pPr>
              <w:spacing w:after="0" w:line="240" w:lineRule="auto"/>
              <w:rPr>
                <w:rFonts w:ascii="Arial" w:hAnsi="Arial" w:cs="Arial"/>
              </w:rPr>
            </w:pPr>
            <w:r w:rsidRPr="00D62FCB">
              <w:rPr>
                <w:rFonts w:ascii="Arial" w:hAnsi="Arial" w:cs="Arial"/>
                <w:b/>
              </w:rPr>
              <w:t>NOTICE</w:t>
            </w:r>
          </w:p>
        </w:tc>
        <w:tc>
          <w:tcPr>
            <w:tcW w:w="6948"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4259CA" w:rsidP="002F0515">
            <w:pPr>
              <w:spacing w:after="0" w:line="240" w:lineRule="auto"/>
              <w:rPr>
                <w:rFonts w:ascii="Arial" w:hAnsi="Arial" w:cs="Arial"/>
              </w:rPr>
            </w:pPr>
            <w:r w:rsidRPr="008F7DB3">
              <w:rPr>
                <w:rFonts w:ascii="Arial" w:hAnsi="Arial" w:cs="Arial"/>
              </w:rPr>
              <w:t>Employment is subject to one month notice on either side, subject to appeal against dismissal.</w:t>
            </w:r>
          </w:p>
        </w:tc>
      </w:tr>
      <w:tr w:rsidR="003F145B" w:rsidRPr="002E04AF" w:rsidTr="002F0515">
        <w:tc>
          <w:tcPr>
            <w:tcW w:w="2880"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b/>
              </w:rPr>
            </w:pPr>
          </w:p>
          <w:p w:rsidR="003F145B" w:rsidRPr="00D62FCB" w:rsidRDefault="003F145B" w:rsidP="002F0515">
            <w:pPr>
              <w:spacing w:after="0" w:line="240" w:lineRule="auto"/>
              <w:rPr>
                <w:rFonts w:ascii="Arial" w:hAnsi="Arial" w:cs="Arial"/>
              </w:rPr>
            </w:pPr>
            <w:r w:rsidRPr="00D62FCB">
              <w:rPr>
                <w:rFonts w:ascii="Arial" w:hAnsi="Arial" w:cs="Arial"/>
                <w:b/>
              </w:rPr>
              <w:t>MEDICAL NEGLIGENCE</w:t>
            </w:r>
          </w:p>
        </w:tc>
        <w:tc>
          <w:tcPr>
            <w:tcW w:w="6948" w:type="dxa"/>
            <w:tcBorders>
              <w:top w:val="single" w:sz="4" w:space="0" w:color="auto"/>
              <w:left w:val="single" w:sz="4" w:space="0" w:color="auto"/>
              <w:bottom w:val="single" w:sz="4" w:space="0" w:color="auto"/>
              <w:right w:val="single" w:sz="4" w:space="0" w:color="auto"/>
            </w:tcBorders>
          </w:tcPr>
          <w:p w:rsidR="003F145B" w:rsidRPr="00D62FCB" w:rsidRDefault="003F145B" w:rsidP="002F0515">
            <w:pPr>
              <w:spacing w:after="0" w:line="240" w:lineRule="auto"/>
              <w:rPr>
                <w:rFonts w:ascii="Arial" w:hAnsi="Arial" w:cs="Arial"/>
              </w:rPr>
            </w:pPr>
          </w:p>
          <w:p w:rsidR="003F145B" w:rsidRPr="00D62FCB" w:rsidRDefault="003F145B" w:rsidP="002F0515">
            <w:pPr>
              <w:spacing w:after="0" w:line="240" w:lineRule="auto"/>
              <w:rPr>
                <w:rFonts w:ascii="Arial" w:hAnsi="Arial" w:cs="Arial"/>
              </w:rPr>
            </w:pPr>
            <w:r w:rsidRPr="00D62FCB">
              <w:rPr>
                <w:rFonts w:ascii="Arial" w:hAnsi="Arial" w:cs="Arial"/>
              </w:rPr>
              <w:t xml:space="preserve">In terms of NHS Circular 1989 (PCS) 32 dealing with Medical Negligence the Health Board does not require you to subscribe to a Medical Defence Organisation.  Health Board indemnity will cover only </w:t>
            </w:r>
            <w:r>
              <w:rPr>
                <w:rFonts w:ascii="Arial" w:hAnsi="Arial" w:cs="Arial"/>
              </w:rPr>
              <w:t xml:space="preserve">the post holder’s </w:t>
            </w:r>
            <w:r w:rsidRPr="00D62FCB">
              <w:rPr>
                <w:rFonts w:ascii="Arial" w:hAnsi="Arial" w:cs="Arial"/>
              </w:rPr>
              <w:t xml:space="preserve">Health Board responsibilities. </w:t>
            </w:r>
            <w:r>
              <w:rPr>
                <w:rFonts w:ascii="Arial" w:hAnsi="Arial" w:cs="Arial"/>
              </w:rPr>
              <w:t xml:space="preserve"> </w:t>
            </w:r>
            <w:r w:rsidRPr="00D62FCB">
              <w:rPr>
                <w:rFonts w:ascii="Arial" w:hAnsi="Arial" w:cs="Arial"/>
              </w:rPr>
              <w:t>It may, however, be in your interest to subscribe to a defence organisation in order to ensure you are covered for any work, which does not fall within the scope of the indemnity scheme.</w:t>
            </w:r>
          </w:p>
          <w:p w:rsidR="003F145B" w:rsidRPr="00D62FCB" w:rsidRDefault="003F145B" w:rsidP="002F0515">
            <w:pPr>
              <w:spacing w:after="0" w:line="240" w:lineRule="auto"/>
              <w:rPr>
                <w:rFonts w:ascii="Arial" w:hAnsi="Arial" w:cs="Arial"/>
              </w:rPr>
            </w:pPr>
          </w:p>
        </w:tc>
      </w:tr>
    </w:tbl>
    <w:p w:rsidR="003F145B" w:rsidRDefault="003F145B" w:rsidP="003F145B">
      <w:pPr>
        <w:spacing w:after="0" w:line="240" w:lineRule="auto"/>
        <w:rPr>
          <w:rFonts w:ascii="Arial" w:hAnsi="Arial" w:cs="Arial"/>
          <w:b/>
          <w:snapToGrid w:val="0"/>
        </w:rPr>
      </w:pPr>
    </w:p>
    <w:p w:rsidR="00AB6CA9" w:rsidRDefault="00AB6CA9">
      <w:pPr>
        <w:spacing w:after="0" w:line="240" w:lineRule="auto"/>
        <w:rPr>
          <w:rFonts w:ascii="Arial" w:hAnsi="Arial" w:cs="Arial"/>
          <w:b/>
        </w:rPr>
      </w:pPr>
      <w:r>
        <w:rPr>
          <w:rFonts w:ascii="Arial" w:hAnsi="Arial" w:cs="Arial"/>
          <w:b/>
        </w:rPr>
        <w:br w:type="page"/>
      </w:r>
    </w:p>
    <w:p w:rsidR="00F12637" w:rsidRPr="00772DC1" w:rsidRDefault="00F12637" w:rsidP="00F12637">
      <w:pPr>
        <w:pStyle w:val="Heading1"/>
        <w:jc w:val="left"/>
        <w:rPr>
          <w:sz w:val="28"/>
          <w:szCs w:val="28"/>
        </w:rPr>
      </w:pPr>
      <w:r w:rsidRPr="00772DC1">
        <w:rPr>
          <w:rFonts w:ascii="Arial" w:hAnsi="Arial" w:cs="Arial"/>
          <w:sz w:val="28"/>
          <w:szCs w:val="28"/>
        </w:rPr>
        <w:t>FIFE REGION</w:t>
      </w:r>
      <w:r w:rsidRPr="00772DC1">
        <w:rPr>
          <w:sz w:val="28"/>
          <w:szCs w:val="28"/>
        </w:rPr>
        <w:t xml:space="preserve"> </w:t>
      </w:r>
    </w:p>
    <w:p w:rsidR="00F12637" w:rsidRPr="00CF6FD4" w:rsidRDefault="00F12637" w:rsidP="00F12637">
      <w:pPr>
        <w:spacing w:after="0"/>
        <w:rPr>
          <w:lang w:val="en-US"/>
        </w:rPr>
      </w:pPr>
    </w:p>
    <w:tbl>
      <w:tblPr>
        <w:tblW w:w="9479" w:type="dxa"/>
        <w:tblLayout w:type="fixed"/>
        <w:tblLook w:val="01E0"/>
      </w:tblPr>
      <w:tblGrid>
        <w:gridCol w:w="2802"/>
        <w:gridCol w:w="2409"/>
        <w:gridCol w:w="945"/>
        <w:gridCol w:w="3323"/>
      </w:tblGrid>
      <w:tr w:rsidR="00F12637" w:rsidRPr="00D318FE" w:rsidTr="00EF1C98">
        <w:tc>
          <w:tcPr>
            <w:tcW w:w="5211" w:type="dxa"/>
            <w:gridSpan w:val="2"/>
            <w:tcBorders>
              <w:right w:val="single" w:sz="4" w:space="0" w:color="auto"/>
            </w:tcBorders>
          </w:tcPr>
          <w:p w:rsidR="00F12637" w:rsidRPr="00CF6FD4" w:rsidRDefault="00F12637" w:rsidP="00EF1C98">
            <w:pPr>
              <w:spacing w:after="120" w:line="240" w:lineRule="auto"/>
              <w:rPr>
                <w:rFonts w:ascii="Arial" w:hAnsi="Arial" w:cs="Arial"/>
              </w:rPr>
            </w:pPr>
            <w:r w:rsidRPr="00CF6FD4">
              <w:rPr>
                <w:rFonts w:ascii="Arial" w:hAnsi="Arial" w:cs="Arial"/>
              </w:rPr>
              <w:t xml:space="preserve">The Region of Fife is bounded in the north by the Firth of Tay, in the east by the North Sea and in the south by the Firth of Forth. The Region spans an area of 130,700 hectares and has a population of 360,000. There is a highly developed agricultural part in east and north-east Fife, and in the west there is an extensive cross-section of highly skilled and scientifically orientated industry. </w:t>
            </w:r>
          </w:p>
          <w:p w:rsidR="00F12637" w:rsidRPr="00CF6FD4" w:rsidRDefault="00F12637" w:rsidP="00EF1C98">
            <w:pPr>
              <w:spacing w:after="120" w:line="240" w:lineRule="auto"/>
              <w:rPr>
                <w:rFonts w:ascii="Arial" w:hAnsi="Arial" w:cs="Arial"/>
                <w:sz w:val="20"/>
              </w:rPr>
            </w:pPr>
            <w:r w:rsidRPr="00CF6FD4">
              <w:rPr>
                <w:rFonts w:ascii="Arial" w:hAnsi="Arial" w:cs="Arial"/>
              </w:rPr>
              <w:t>The largest towns are Dunfermline, Kirkcaldy and Glenrothes. The cathedral city of St Andrews is the seat of Scotland’s oldest university and the UK’s third oldest university.</w:t>
            </w:r>
          </w:p>
        </w:tc>
        <w:tc>
          <w:tcPr>
            <w:tcW w:w="4268" w:type="dxa"/>
            <w:gridSpan w:val="2"/>
            <w:tcBorders>
              <w:top w:val="single" w:sz="4" w:space="0" w:color="auto"/>
              <w:left w:val="single" w:sz="4" w:space="0" w:color="auto"/>
              <w:bottom w:val="single" w:sz="4" w:space="0" w:color="auto"/>
              <w:right w:val="single" w:sz="4" w:space="0" w:color="auto"/>
            </w:tcBorders>
            <w:vAlign w:val="center"/>
          </w:tcPr>
          <w:p w:rsidR="00F12637" w:rsidRPr="00CF6FD4" w:rsidRDefault="00F33822" w:rsidP="00EF1C98">
            <w:pPr>
              <w:spacing w:line="240" w:lineRule="auto"/>
              <w:jc w:val="center"/>
              <w:rPr>
                <w:rFonts w:ascii="Arial" w:hAnsi="Arial" w:cs="Arial"/>
                <w:sz w:val="20"/>
              </w:rPr>
            </w:pPr>
            <w:r>
              <w:rPr>
                <w:rFonts w:ascii="Arial" w:hAnsi="Arial" w:cs="Arial"/>
                <w:noProof/>
                <w:sz w:val="20"/>
                <w:lang w:eastAsia="en-GB"/>
              </w:rPr>
              <w:drawing>
                <wp:inline distT="0" distB="0" distL="0" distR="0">
                  <wp:extent cx="2416810" cy="1995170"/>
                  <wp:effectExtent l="19050" t="0" r="2540" b="0"/>
                  <wp:docPr id="1" name="Picture 1" descr="24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_default"/>
                          <pic:cNvPicPr>
                            <a:picLocks noChangeAspect="1" noChangeArrowheads="1"/>
                          </pic:cNvPicPr>
                        </pic:nvPicPr>
                        <pic:blipFill>
                          <a:blip r:embed="rId12" cstate="print"/>
                          <a:srcRect/>
                          <a:stretch>
                            <a:fillRect/>
                          </a:stretch>
                        </pic:blipFill>
                        <pic:spPr bwMode="auto">
                          <a:xfrm>
                            <a:off x="0" y="0"/>
                            <a:ext cx="2416810" cy="1995170"/>
                          </a:xfrm>
                          <a:prstGeom prst="rect">
                            <a:avLst/>
                          </a:prstGeom>
                          <a:noFill/>
                          <a:ln w="9525">
                            <a:noFill/>
                            <a:miter lim="800000"/>
                            <a:headEnd/>
                            <a:tailEnd/>
                          </a:ln>
                        </pic:spPr>
                      </pic:pic>
                    </a:graphicData>
                  </a:graphic>
                </wp:inline>
              </w:drawing>
            </w:r>
          </w:p>
        </w:tc>
      </w:tr>
      <w:tr w:rsidR="00F12637" w:rsidRPr="00D318FE" w:rsidTr="00EF1C98">
        <w:tc>
          <w:tcPr>
            <w:tcW w:w="2802"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120" w:line="240" w:lineRule="auto"/>
              <w:rPr>
                <w:rFonts w:ascii="Arial" w:hAnsi="Arial" w:cs="Arial"/>
                <w:noProof/>
                <w:sz w:val="20"/>
                <w:lang w:eastAsia="en-GB"/>
              </w:rPr>
            </w:pPr>
          </w:p>
          <w:p w:rsidR="00F12637" w:rsidRPr="00CF6FD4" w:rsidRDefault="00F33822" w:rsidP="00EF1C98">
            <w:pPr>
              <w:spacing w:after="120" w:line="240" w:lineRule="auto"/>
              <w:rPr>
                <w:rFonts w:ascii="Arial" w:hAnsi="Arial" w:cs="Arial"/>
                <w:sz w:val="20"/>
              </w:rPr>
            </w:pPr>
            <w:r>
              <w:rPr>
                <w:rFonts w:ascii="Arial" w:hAnsi="Arial" w:cs="Arial"/>
                <w:noProof/>
                <w:sz w:val="20"/>
                <w:lang w:eastAsia="en-GB"/>
              </w:rPr>
              <w:drawing>
                <wp:inline distT="0" distB="0" distL="0" distR="0">
                  <wp:extent cx="1617980" cy="1144905"/>
                  <wp:effectExtent l="19050" t="0" r="1270" b="0"/>
                  <wp:docPr id="2" name="Picture 1" descr="St.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pic:cNvPicPr>
                            <a:picLocks noChangeAspect="1" noChangeArrowheads="1"/>
                          </pic:cNvPicPr>
                        </pic:nvPicPr>
                        <pic:blipFill>
                          <a:blip r:embed="rId13" cstate="print"/>
                          <a:srcRect/>
                          <a:stretch>
                            <a:fillRect/>
                          </a:stretch>
                        </pic:blipFill>
                        <pic:spPr bwMode="auto">
                          <a:xfrm>
                            <a:off x="0" y="0"/>
                            <a:ext cx="1617980" cy="1144905"/>
                          </a:xfrm>
                          <a:prstGeom prst="rect">
                            <a:avLst/>
                          </a:prstGeom>
                          <a:noFill/>
                          <a:ln w="9525">
                            <a:noFill/>
                            <a:miter lim="800000"/>
                            <a:headEnd/>
                            <a:tailEnd/>
                          </a:ln>
                        </pic:spPr>
                      </pic:pic>
                    </a:graphicData>
                  </a:graphic>
                </wp:inline>
              </w:drawing>
            </w:r>
          </w:p>
          <w:p w:rsidR="00F12637" w:rsidRPr="00CF6FD4" w:rsidRDefault="00F12637" w:rsidP="00EF1C98">
            <w:pPr>
              <w:spacing w:after="120" w:line="240" w:lineRule="auto"/>
              <w:jc w:val="center"/>
              <w:rPr>
                <w:rFonts w:ascii="Arial" w:hAnsi="Arial" w:cs="Arial"/>
                <w:sz w:val="20"/>
              </w:rPr>
            </w:pPr>
            <w:r w:rsidRPr="00CF6FD4">
              <w:rPr>
                <w:rFonts w:ascii="Arial" w:hAnsi="Arial" w:cs="Arial"/>
                <w:sz w:val="20"/>
              </w:rPr>
              <w:t>Old Course, St Andrews</w:t>
            </w:r>
          </w:p>
        </w:tc>
        <w:tc>
          <w:tcPr>
            <w:tcW w:w="6677" w:type="dxa"/>
            <w:gridSpan w:val="3"/>
            <w:tcBorders>
              <w:left w:val="single" w:sz="4" w:space="0" w:color="auto"/>
            </w:tcBorders>
            <w:vAlign w:val="center"/>
          </w:tcPr>
          <w:p w:rsidR="00F12637" w:rsidRPr="00CF6FD4" w:rsidRDefault="00F12637" w:rsidP="00EF1C98">
            <w:pPr>
              <w:spacing w:after="120" w:line="240" w:lineRule="auto"/>
              <w:rPr>
                <w:rFonts w:ascii="Arial" w:hAnsi="Arial" w:cs="Arial"/>
                <w:sz w:val="20"/>
              </w:rPr>
            </w:pPr>
            <w:r w:rsidRPr="00CF6FD4">
              <w:rPr>
                <w:rFonts w:ascii="Arial" w:hAnsi="Arial" w:cs="Arial"/>
              </w:rPr>
              <w:t>Fife is an area of considerable scenic and historical interest. The usual range of sporting facilities are available locally including golf, swimming, fishing, curling, football, rugby, sailing, motor sport and gliding. The Cairngorm Mountains are within easy reach providing access to skiing, mountaineering, orienteering and salmon fishing.</w:t>
            </w:r>
          </w:p>
        </w:tc>
      </w:tr>
      <w:tr w:rsidR="00F12637" w:rsidRPr="00D318FE" w:rsidTr="00EF1C98">
        <w:trPr>
          <w:trHeight w:val="2361"/>
        </w:trPr>
        <w:tc>
          <w:tcPr>
            <w:tcW w:w="6156" w:type="dxa"/>
            <w:gridSpan w:val="3"/>
            <w:tcBorders>
              <w:right w:val="single" w:sz="4" w:space="0" w:color="auto"/>
            </w:tcBorders>
            <w:vAlign w:val="center"/>
          </w:tcPr>
          <w:p w:rsidR="00F12637" w:rsidRDefault="00F12637" w:rsidP="00EF1C98">
            <w:pPr>
              <w:spacing w:line="240" w:lineRule="auto"/>
              <w:rPr>
                <w:rFonts w:ascii="Arial" w:hAnsi="Arial" w:cs="Arial"/>
              </w:rPr>
            </w:pPr>
          </w:p>
          <w:p w:rsidR="00F12637" w:rsidRPr="00CF6FD4" w:rsidRDefault="00F12637" w:rsidP="00EF1C98">
            <w:pPr>
              <w:spacing w:line="240" w:lineRule="auto"/>
              <w:rPr>
                <w:rFonts w:ascii="Arial" w:hAnsi="Arial" w:cs="Arial"/>
              </w:rPr>
            </w:pPr>
            <w:r w:rsidRPr="00CF6FD4">
              <w:rPr>
                <w:rFonts w:ascii="Arial" w:hAnsi="Arial" w:cs="Arial"/>
              </w:rPr>
              <w:t>Wide ranges of cultural activities are available in Fife, and in the cultural centres of Edinburgh and Glasgow. The main urban and leisure centres of central Scotland are within easy reach and there are excellent air, rail and motorway links to the major centres in the UK. Edinburgh Airport is within easy reached by road.</w:t>
            </w:r>
          </w:p>
          <w:p w:rsidR="00F12637" w:rsidRPr="00CF6FD4" w:rsidRDefault="00F12637" w:rsidP="00EF1C98">
            <w:pPr>
              <w:spacing w:line="240" w:lineRule="auto"/>
              <w:rPr>
                <w:rFonts w:ascii="Arial" w:hAnsi="Arial" w:cs="Arial"/>
                <w:b/>
                <w:sz w:val="20"/>
                <w:szCs w:val="28"/>
              </w:rPr>
            </w:pPr>
          </w:p>
        </w:tc>
        <w:tc>
          <w:tcPr>
            <w:tcW w:w="3323"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120" w:line="240" w:lineRule="auto"/>
              <w:jc w:val="center"/>
              <w:rPr>
                <w:rFonts w:ascii="Arial" w:hAnsi="Arial" w:cs="Arial"/>
                <w:sz w:val="20"/>
              </w:rPr>
            </w:pPr>
          </w:p>
          <w:p w:rsidR="00F12637" w:rsidRPr="00CF6FD4" w:rsidRDefault="00F33822" w:rsidP="00EF1C98">
            <w:pPr>
              <w:spacing w:after="120" w:line="240" w:lineRule="auto"/>
              <w:jc w:val="center"/>
              <w:rPr>
                <w:rFonts w:ascii="Arial" w:hAnsi="Arial" w:cs="Arial"/>
                <w:sz w:val="20"/>
              </w:rPr>
            </w:pPr>
            <w:r>
              <w:rPr>
                <w:rFonts w:ascii="Arial" w:hAnsi="Arial" w:cs="Arial"/>
                <w:noProof/>
                <w:sz w:val="20"/>
                <w:lang w:eastAsia="en-GB"/>
              </w:rPr>
              <w:drawing>
                <wp:inline distT="0" distB="0" distL="0" distR="0">
                  <wp:extent cx="1617980" cy="1087120"/>
                  <wp:effectExtent l="19050" t="0" r="1270" b="0"/>
                  <wp:docPr id="3" name="Picture 2" descr="Howe Of Fife Scotland Winter 08/09">
                    <a:hlinkClick xmlns:a="http://schemas.openxmlformats.org/drawingml/2006/main" r:id="rId14" tooltip="&quot;Howe Of Fife Scotland Winter 08/09 - 900 x 602 pixel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e Of Fife Scotland Winter 08/09">
                            <a:hlinkClick r:id="rId14" tooltip="&quot;Howe Of Fife Scotland Winter 08/09 - 900 x 602 pixels&quot; "/>
                          </pic:cNvPr>
                          <pic:cNvPicPr>
                            <a:picLocks noChangeAspect="1" noChangeArrowheads="1"/>
                          </pic:cNvPicPr>
                        </pic:nvPicPr>
                        <pic:blipFill>
                          <a:blip r:embed="rId15" cstate="print"/>
                          <a:srcRect/>
                          <a:stretch>
                            <a:fillRect/>
                          </a:stretch>
                        </pic:blipFill>
                        <pic:spPr bwMode="auto">
                          <a:xfrm>
                            <a:off x="0" y="0"/>
                            <a:ext cx="1617980" cy="1087120"/>
                          </a:xfrm>
                          <a:prstGeom prst="rect">
                            <a:avLst/>
                          </a:prstGeom>
                          <a:noFill/>
                          <a:ln w="9525">
                            <a:noFill/>
                            <a:miter lim="800000"/>
                            <a:headEnd/>
                            <a:tailEnd/>
                          </a:ln>
                        </pic:spPr>
                      </pic:pic>
                    </a:graphicData>
                  </a:graphic>
                </wp:inline>
              </w:drawing>
            </w:r>
          </w:p>
          <w:p w:rsidR="00F12637" w:rsidRPr="00CF6FD4" w:rsidRDefault="00F12637" w:rsidP="00EF1C98">
            <w:pPr>
              <w:spacing w:after="120" w:line="240" w:lineRule="auto"/>
              <w:jc w:val="center"/>
              <w:rPr>
                <w:rFonts w:ascii="Arial" w:hAnsi="Arial" w:cs="Arial"/>
                <w:sz w:val="20"/>
              </w:rPr>
            </w:pPr>
            <w:r w:rsidRPr="00CF6FD4">
              <w:rPr>
                <w:rFonts w:ascii="Arial" w:hAnsi="Arial" w:cs="Arial"/>
                <w:sz w:val="20"/>
              </w:rPr>
              <w:t>The Howe of Fife</w:t>
            </w:r>
          </w:p>
        </w:tc>
      </w:tr>
      <w:tr w:rsidR="00F12637" w:rsidRPr="00D318FE" w:rsidTr="00EF1C98">
        <w:tc>
          <w:tcPr>
            <w:tcW w:w="2802"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line="240" w:lineRule="auto"/>
              <w:rPr>
                <w:rFonts w:ascii="Arial" w:hAnsi="Arial" w:cs="Arial"/>
                <w:sz w:val="20"/>
                <w:szCs w:val="12"/>
              </w:rPr>
            </w:pPr>
          </w:p>
          <w:p w:rsidR="00F12637" w:rsidRPr="00CF6FD4" w:rsidRDefault="00F33822" w:rsidP="00EF1C98">
            <w:pPr>
              <w:spacing w:line="240" w:lineRule="auto"/>
              <w:rPr>
                <w:rFonts w:ascii="Arial" w:hAnsi="Arial" w:cs="Arial"/>
                <w:sz w:val="20"/>
                <w:szCs w:val="12"/>
              </w:rPr>
            </w:pPr>
            <w:r>
              <w:rPr>
                <w:rFonts w:ascii="Arial" w:hAnsi="Arial" w:cs="Arial"/>
                <w:noProof/>
                <w:sz w:val="20"/>
                <w:szCs w:val="12"/>
                <w:lang w:eastAsia="en-GB"/>
              </w:rPr>
              <w:drawing>
                <wp:inline distT="0" distB="0" distL="0" distR="0">
                  <wp:extent cx="1617980" cy="1074420"/>
                  <wp:effectExtent l="19050" t="0" r="1270" b="0"/>
                  <wp:docPr id="4" name="Picture 4" descr="Cr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il1"/>
                          <pic:cNvPicPr>
                            <a:picLocks noChangeAspect="1" noChangeArrowheads="1"/>
                          </pic:cNvPicPr>
                        </pic:nvPicPr>
                        <pic:blipFill>
                          <a:blip r:embed="rId16" cstate="print"/>
                          <a:srcRect/>
                          <a:stretch>
                            <a:fillRect/>
                          </a:stretch>
                        </pic:blipFill>
                        <pic:spPr bwMode="auto">
                          <a:xfrm>
                            <a:off x="0" y="0"/>
                            <a:ext cx="1617980" cy="1074420"/>
                          </a:xfrm>
                          <a:prstGeom prst="rect">
                            <a:avLst/>
                          </a:prstGeom>
                          <a:noFill/>
                          <a:ln w="9525">
                            <a:noFill/>
                            <a:miter lim="800000"/>
                            <a:headEnd/>
                            <a:tailEnd/>
                          </a:ln>
                        </pic:spPr>
                      </pic:pic>
                    </a:graphicData>
                  </a:graphic>
                </wp:inline>
              </w:drawing>
            </w:r>
          </w:p>
          <w:p w:rsidR="00F12637" w:rsidRPr="00CF6FD4" w:rsidRDefault="00F12637" w:rsidP="00EF1C98">
            <w:pPr>
              <w:spacing w:line="240" w:lineRule="auto"/>
              <w:jc w:val="center"/>
              <w:rPr>
                <w:rFonts w:ascii="Arial" w:hAnsi="Arial" w:cs="Arial"/>
                <w:sz w:val="20"/>
              </w:rPr>
            </w:pPr>
            <w:r w:rsidRPr="00CF6FD4">
              <w:rPr>
                <w:rFonts w:ascii="Arial" w:hAnsi="Arial" w:cs="Arial"/>
                <w:sz w:val="20"/>
              </w:rPr>
              <w:t>Crail harbour</w:t>
            </w:r>
          </w:p>
        </w:tc>
        <w:tc>
          <w:tcPr>
            <w:tcW w:w="6677" w:type="dxa"/>
            <w:gridSpan w:val="3"/>
            <w:tcBorders>
              <w:left w:val="single" w:sz="4" w:space="0" w:color="auto"/>
            </w:tcBorders>
          </w:tcPr>
          <w:p w:rsidR="00F12637" w:rsidRDefault="00F12637" w:rsidP="00EF1C98">
            <w:pPr>
              <w:tabs>
                <w:tab w:val="left" w:pos="6480"/>
              </w:tabs>
              <w:spacing w:after="120" w:line="240" w:lineRule="auto"/>
              <w:rPr>
                <w:rFonts w:ascii="Arial" w:hAnsi="Arial" w:cs="Arial"/>
                <w:b/>
                <w:szCs w:val="28"/>
              </w:rPr>
            </w:pPr>
          </w:p>
          <w:p w:rsidR="00F12637" w:rsidRPr="00CF6FD4" w:rsidRDefault="00A11B88" w:rsidP="00772DC1">
            <w:pPr>
              <w:tabs>
                <w:tab w:val="left" w:pos="6480"/>
              </w:tabs>
              <w:spacing w:after="120" w:line="240" w:lineRule="auto"/>
              <w:rPr>
                <w:rFonts w:ascii="Arial" w:hAnsi="Arial" w:cs="Arial"/>
                <w:sz w:val="20"/>
                <w:szCs w:val="12"/>
              </w:rPr>
            </w:pPr>
            <w:r w:rsidRPr="00A11B88">
              <w:rPr>
                <w:rFonts w:ascii="Arial" w:hAnsi="Arial" w:cs="Arial"/>
                <w:noProof/>
                <w:sz w:val="20"/>
                <w:szCs w:val="12"/>
                <w:lang w:val="en-US" w:eastAsia="zh-TW"/>
              </w:rPr>
              <w:pict>
                <v:shape id="Text Box 10" o:spid="_x0000_s1031" type="#_x0000_t202" style="position:absolute;margin-left:0;margin-top:0;width:147.9pt;height:116.4pt;z-index:25166540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">
                  <v:path arrowok="t"/>
                  <v:textbox>
                    <w:txbxContent>
                      <w:p w:rsidR="004259CA" w:rsidRDefault="004259CA">
                        <w:r w:rsidRPr="00772DC1">
                          <w:rPr>
                            <w:noProof/>
                            <w:lang w:eastAsia="en-GB"/>
                          </w:rPr>
                          <w:drawing>
                            <wp:inline distT="0" distB="0" distL="0" distR="0">
                              <wp:extent cx="1617980" cy="1068070"/>
                              <wp:effectExtent l="19050" t="0" r="1270" b="0"/>
                              <wp:docPr id="17" name="Picture 5" descr="wp490e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490e5845"/>
                                      <pic:cNvPicPr>
                                        <a:picLocks noChangeAspect="1" noChangeArrowheads="1"/>
                                      </pic:cNvPicPr>
                                    </pic:nvPicPr>
                                    <pic:blipFill>
                                      <a:blip r:embed="rId17" cstate="print"/>
                                      <a:srcRect/>
                                      <a:stretch>
                                        <a:fillRect/>
                                      </a:stretch>
                                    </pic:blipFill>
                                    <pic:spPr bwMode="auto">
                                      <a:xfrm>
                                        <a:off x="0" y="0"/>
                                        <a:ext cx="1617980" cy="1068070"/>
                                      </a:xfrm>
                                      <a:prstGeom prst="rect">
                                        <a:avLst/>
                                      </a:prstGeom>
                                      <a:noFill/>
                                      <a:ln w="9525">
                                        <a:noFill/>
                                        <a:miter lim="800000"/>
                                        <a:headEnd/>
                                        <a:tailEnd/>
                                      </a:ln>
                                    </pic:spPr>
                                  </pic:pic>
                                </a:graphicData>
                              </a:graphic>
                            </wp:inline>
                          </w:drawing>
                        </w:r>
                      </w:p>
                      <w:p w:rsidR="004259CA" w:rsidRDefault="004259CA" w:rsidP="00546728">
                        <w:pPr>
                          <w:jc w:val="center"/>
                        </w:pPr>
                        <w:r>
                          <w:t>Links Market Kirkcaldy</w:t>
                        </w:r>
                      </w:p>
                    </w:txbxContent>
                  </v:textbox>
                </v:shape>
              </w:pict>
            </w:r>
          </w:p>
        </w:tc>
      </w:tr>
    </w:tbl>
    <w:p w:rsidR="00772DC1" w:rsidRDefault="00772DC1" w:rsidP="00F12637"/>
    <w:p w:rsidR="00F12637" w:rsidRPr="00546728" w:rsidRDefault="00A11B88" w:rsidP="00546728">
      <w:r w:rsidRPr="00A11B88">
        <w:rPr>
          <w:noProof/>
          <w:lang w:val="en-US" w:eastAsia="zh-TW"/>
        </w:rPr>
        <w:pict>
          <v:shape id="Text Box 11" o:spid="_x0000_s1032" type="#_x0000_t202" style="position:absolute;margin-left:0;margin-top:0;width:151.95pt;height:135pt;z-index:251667456;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">
            <v:path arrowok="t"/>
            <v:textbox style="mso-fit-shape-to-text:t">
              <w:txbxContent>
                <w:p w:rsidR="004259CA" w:rsidRDefault="004259CA">
                  <w:r w:rsidRPr="00772DC1">
                    <w:rPr>
                      <w:noProof/>
                      <w:lang w:eastAsia="en-GB"/>
                    </w:rPr>
                    <w:drawing>
                      <wp:inline distT="0" distB="0" distL="0" distR="0">
                        <wp:extent cx="1624330" cy="1137920"/>
                        <wp:effectExtent l="19050" t="0" r="0" b="0"/>
                        <wp:docPr id="18" name="Picture 6" descr="L031%20Culros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031%20Culross002"/>
                                <pic:cNvPicPr>
                                  <a:picLocks noChangeAspect="1" noChangeArrowheads="1"/>
                                </pic:cNvPicPr>
                              </pic:nvPicPr>
                              <pic:blipFill>
                                <a:blip r:embed="rId18" cstate="print"/>
                                <a:srcRect/>
                                <a:stretch>
                                  <a:fillRect/>
                                </a:stretch>
                              </pic:blipFill>
                              <pic:spPr bwMode="auto">
                                <a:xfrm>
                                  <a:off x="0" y="0"/>
                                  <a:ext cx="1624330" cy="1137920"/>
                                </a:xfrm>
                                <a:prstGeom prst="rect">
                                  <a:avLst/>
                                </a:prstGeom>
                                <a:noFill/>
                                <a:ln w="9525">
                                  <a:noFill/>
                                  <a:miter lim="800000"/>
                                  <a:headEnd/>
                                  <a:tailEnd/>
                                </a:ln>
                              </pic:spPr>
                            </pic:pic>
                          </a:graphicData>
                        </a:graphic>
                      </wp:inline>
                    </w:drawing>
                  </w:r>
                </w:p>
                <w:p w:rsidR="004259CA" w:rsidRDefault="004259CA" w:rsidP="00546728">
                  <w:pPr>
                    <w:jc w:val="center"/>
                  </w:pPr>
                  <w:r>
                    <w:t>Culross</w:t>
                  </w:r>
                </w:p>
              </w:txbxContent>
            </v:textbox>
          </v:shape>
        </w:pict>
      </w:r>
      <w:r w:rsidR="00F12637" w:rsidRPr="00D318FE">
        <w:br w:type="page"/>
      </w:r>
    </w:p>
    <w:p w:rsidR="00F12637" w:rsidRDefault="00F12637" w:rsidP="00F12637">
      <w:pPr>
        <w:spacing w:after="0" w:line="240" w:lineRule="auto"/>
        <w:jc w:val="both"/>
        <w:rPr>
          <w:rFonts w:ascii="Arial" w:hAnsi="Arial" w:cs="Arial"/>
        </w:rPr>
      </w:pPr>
    </w:p>
    <w:p w:rsidR="00F12637" w:rsidRPr="003F145B" w:rsidRDefault="00F12637" w:rsidP="00F53A8A">
      <w:pPr>
        <w:spacing w:after="0" w:line="240" w:lineRule="auto"/>
        <w:jc w:val="both"/>
        <w:rPr>
          <w:rFonts w:ascii="Arial" w:hAnsi="Arial" w:cs="Arial"/>
          <w:b/>
          <w:color w:val="FF0000"/>
        </w:rPr>
      </w:pPr>
      <w:r w:rsidRPr="00F53A8A">
        <w:rPr>
          <w:rFonts w:ascii="Arial" w:hAnsi="Arial" w:cs="Arial"/>
          <w:b/>
        </w:rPr>
        <w:t>HOW TO APPLY</w:t>
      </w:r>
    </w:p>
    <w:p w:rsidR="00F12637" w:rsidRPr="00AB6CA9" w:rsidRDefault="00F12637" w:rsidP="00F12637">
      <w:pPr>
        <w:spacing w:after="0" w:line="240" w:lineRule="auto"/>
        <w:jc w:val="both"/>
        <w:rPr>
          <w:rFonts w:ascii="Arial" w:hAnsi="Arial" w:cs="Arial"/>
          <w:sz w:val="20"/>
        </w:rPr>
      </w:pPr>
    </w:p>
    <w:p w:rsidR="004E4595" w:rsidRPr="004E4595" w:rsidRDefault="009B1EA9" w:rsidP="004E4595">
      <w:pPr>
        <w:spacing w:after="0" w:line="240" w:lineRule="auto"/>
        <w:rPr>
          <w:rFonts w:ascii="Arial" w:eastAsia="Times New Roman" w:hAnsi="Arial" w:cs="Arial"/>
          <w:b/>
        </w:rPr>
      </w:pPr>
      <w:r w:rsidRPr="00627C11">
        <w:rPr>
          <w:rFonts w:cs="Helvetica"/>
          <w:color w:val="565656"/>
        </w:rPr>
        <w:t>Please</w:t>
      </w:r>
      <w:r>
        <w:rPr>
          <w:rFonts w:cs="Helvetica"/>
          <w:color w:val="565656"/>
        </w:rPr>
        <w:t xml:space="preserve"> visit</w:t>
      </w:r>
      <w:r w:rsidRPr="00627C11">
        <w:rPr>
          <w:rFonts w:cs="Helvetica"/>
          <w:color w:val="565656"/>
        </w:rPr>
        <w:t xml:space="preserve"> </w:t>
      </w:r>
      <w:hyperlink r:id="rId19" w:history="1">
        <w:r w:rsidRPr="00627C11">
          <w:rPr>
            <w:rStyle w:val="Hyperlink"/>
            <w:rFonts w:cs="Helvetica"/>
          </w:rPr>
          <w:t>www.medicaljobs.scot.nhs.uk</w:t>
        </w:r>
      </w:hyperlink>
      <w:r w:rsidRPr="00627C11">
        <w:rPr>
          <w:rFonts w:cs="Helvetica"/>
          <w:color w:val="565656"/>
        </w:rPr>
        <w:t xml:space="preserve"> for details on how to apply or by clicking the </w:t>
      </w:r>
      <w:r w:rsidRPr="00627C11">
        <w:rPr>
          <w:rStyle w:val="Strong"/>
          <w:rFonts w:cs="Helvetica"/>
          <w:color w:val="565656"/>
        </w:rPr>
        <w:t>apply</w:t>
      </w:r>
      <w:r w:rsidRPr="00627C11">
        <w:rPr>
          <w:rFonts w:cs="Helvetica"/>
          <w:color w:val="565656"/>
        </w:rPr>
        <w:t> button.</w:t>
      </w:r>
    </w:p>
    <w:p w:rsidR="004E4595" w:rsidRPr="004E4595" w:rsidRDefault="004E4595" w:rsidP="004E4595">
      <w:pPr>
        <w:spacing w:after="0" w:line="240" w:lineRule="auto"/>
        <w:rPr>
          <w:rFonts w:ascii="Arial" w:eastAsia="Times New Roman" w:hAnsi="Arial" w:cs="Arial"/>
          <w:b/>
        </w:rPr>
      </w:pPr>
    </w:p>
    <w:p w:rsidR="004E4595" w:rsidRPr="004E4595" w:rsidRDefault="004E4595" w:rsidP="004E4595">
      <w:pPr>
        <w:spacing w:after="0" w:line="240" w:lineRule="auto"/>
        <w:rPr>
          <w:rFonts w:ascii="Arial" w:eastAsia="Times New Roman" w:hAnsi="Arial" w:cs="Arial"/>
          <w:b/>
        </w:rPr>
      </w:pPr>
      <w:r w:rsidRPr="004E4595">
        <w:rPr>
          <w:rFonts w:ascii="Arial" w:eastAsia="Times New Roman" w:hAnsi="Arial" w:cs="Arial"/>
          <w:b/>
        </w:rPr>
        <w:t xml:space="preserve">You will receive a response acknowledging receipt of your application.  </w:t>
      </w:r>
    </w:p>
    <w:p w:rsidR="004E4595" w:rsidRPr="004E4595" w:rsidRDefault="004E4595" w:rsidP="004E4595">
      <w:pPr>
        <w:spacing w:after="0" w:line="240" w:lineRule="auto"/>
        <w:rPr>
          <w:rFonts w:ascii="Arial" w:eastAsia="Times New Roman"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0"/>
      </w:tblGrid>
      <w:tr w:rsidR="004E4595" w:rsidRPr="004E4595" w:rsidTr="006D2C46">
        <w:trPr>
          <w:trHeight w:val="1241"/>
          <w:jc w:val="center"/>
        </w:trPr>
        <w:tc>
          <w:tcPr>
            <w:tcW w:w="9000" w:type="dxa"/>
            <w:vAlign w:val="center"/>
          </w:tcPr>
          <w:p w:rsidR="004E4595" w:rsidRPr="004E4595" w:rsidRDefault="004E4595" w:rsidP="004E4595">
            <w:pPr>
              <w:spacing w:after="0" w:line="240" w:lineRule="auto"/>
              <w:jc w:val="both"/>
              <w:rPr>
                <w:rFonts w:ascii="Arial" w:eastAsia="Times New Roman" w:hAnsi="Arial" w:cs="Arial"/>
                <w:b/>
              </w:rPr>
            </w:pPr>
            <w:r w:rsidRPr="004E4595">
              <w:rPr>
                <w:rFonts w:ascii="Arial" w:eastAsia="Times New Roman" w:hAnsi="Arial" w:cs="Arial"/>
                <w:b/>
              </w:rPr>
              <w:t xml:space="preserve">This post requires the post holder to have a PVG Scheme membership/record.  If the successful applicant is not a current PVG member for the required regulatory group i.e. child and/or adult, then an application will need to be made to Disclosure Scotland and deemed satisfactory before the successful post holder can commence work.  </w:t>
            </w:r>
          </w:p>
        </w:tc>
      </w:tr>
    </w:tbl>
    <w:p w:rsidR="004E4595" w:rsidRPr="004E4595" w:rsidRDefault="004E4595" w:rsidP="004E4595">
      <w:pPr>
        <w:spacing w:after="0" w:line="240" w:lineRule="auto"/>
        <w:rPr>
          <w:rFonts w:ascii="Arial" w:eastAsia="Times New Roman" w:hAnsi="Arial" w:cs="Arial"/>
        </w:rPr>
      </w:pPr>
    </w:p>
    <w:p w:rsidR="004E4595" w:rsidRPr="004E4595" w:rsidRDefault="004E4595" w:rsidP="004E4595">
      <w:pPr>
        <w:spacing w:after="0" w:line="240" w:lineRule="auto"/>
        <w:rPr>
          <w:rFonts w:ascii="Arial" w:eastAsia="Times New Roman" w:hAnsi="Arial" w:cs="Arial"/>
        </w:rPr>
      </w:pPr>
    </w:p>
    <w:p w:rsidR="004E4595" w:rsidRPr="004E4595" w:rsidRDefault="004E4595" w:rsidP="004E4595">
      <w:pPr>
        <w:widowControl w:val="0"/>
        <w:autoSpaceDE w:val="0"/>
        <w:autoSpaceDN w:val="0"/>
        <w:adjustRightInd w:val="0"/>
        <w:spacing w:after="0" w:line="240" w:lineRule="auto"/>
        <w:jc w:val="center"/>
        <w:rPr>
          <w:rFonts w:ascii="Arial" w:eastAsia="Times New Roman" w:hAnsi="Arial" w:cs="Arial"/>
          <w:noProof/>
          <w:lang w:eastAsia="en-GB"/>
        </w:rPr>
      </w:pPr>
      <w:r w:rsidRPr="004E4595">
        <w:rPr>
          <w:rFonts w:ascii="Arial" w:eastAsia="Times New Roman" w:hAnsi="Arial" w:cs="Arial"/>
          <w:noProof/>
          <w:lang w:val="en-US" w:eastAsia="en-GB"/>
        </w:rPr>
        <w:t>All NHS Scotland and NHS Lothian</w:t>
      </w:r>
      <w:r w:rsidR="009B1EA9">
        <w:rPr>
          <w:rFonts w:ascii="Arial" w:eastAsia="Times New Roman" w:hAnsi="Arial" w:cs="Arial"/>
          <w:noProof/>
          <w:lang w:val="en-US" w:eastAsia="en-GB"/>
        </w:rPr>
        <w:t>/Fife</w:t>
      </w:r>
      <w:r w:rsidRPr="004E4595">
        <w:rPr>
          <w:rFonts w:ascii="Arial" w:eastAsia="Times New Roman" w:hAnsi="Arial" w:cs="Arial"/>
          <w:noProof/>
          <w:lang w:val="en-US" w:eastAsia="en-GB"/>
        </w:rPr>
        <w:t xml:space="preserve"> Medical vacancies are advertised on our medical jobs microsite:</w:t>
      </w:r>
      <w:r w:rsidRPr="004E4595">
        <w:rPr>
          <w:rFonts w:ascii="Arial" w:eastAsia="Times New Roman" w:hAnsi="Arial" w:cs="Arial"/>
          <w:noProof/>
          <w:color w:val="265C92"/>
          <w:lang w:val="en-US" w:eastAsia="en-GB"/>
        </w:rPr>
        <w:t xml:space="preserve"> </w:t>
      </w:r>
      <w:hyperlink r:id="rId20" w:history="1">
        <w:r w:rsidRPr="004E4595">
          <w:rPr>
            <w:rFonts w:ascii="Arial" w:eastAsia="Times New Roman" w:hAnsi="Arial" w:cs="Arial"/>
            <w:noProof/>
            <w:color w:val="0000FF"/>
            <w:u w:val="single"/>
            <w:lang w:eastAsia="en-GB"/>
          </w:rPr>
          <w:t>www.medicaljobs.scot.nhs.uk</w:t>
        </w:r>
      </w:hyperlink>
    </w:p>
    <w:p w:rsidR="004E4595" w:rsidRPr="004E4595" w:rsidRDefault="004E4595" w:rsidP="004E4595">
      <w:pPr>
        <w:widowControl w:val="0"/>
        <w:autoSpaceDE w:val="0"/>
        <w:autoSpaceDN w:val="0"/>
        <w:adjustRightInd w:val="0"/>
        <w:spacing w:after="0" w:line="240" w:lineRule="auto"/>
        <w:jc w:val="center"/>
        <w:rPr>
          <w:rFonts w:ascii="Arial" w:eastAsia="Times New Roman" w:hAnsi="Arial" w:cs="Arial"/>
          <w:noProof/>
          <w:lang w:eastAsia="en-GB"/>
        </w:rPr>
      </w:pPr>
    </w:p>
    <w:p w:rsidR="004E4595" w:rsidRPr="004E4595" w:rsidRDefault="004E4595" w:rsidP="004E4595">
      <w:pPr>
        <w:spacing w:after="0" w:line="240" w:lineRule="auto"/>
        <w:ind w:right="-299"/>
        <w:jc w:val="center"/>
        <w:rPr>
          <w:rFonts w:ascii="Arial" w:eastAsia="Times New Roman" w:hAnsi="Arial" w:cs="Arial"/>
          <w:bCs/>
          <w:noProof/>
          <w:color w:val="993366"/>
          <w:lang w:val="en-US" w:eastAsia="en-GB"/>
        </w:rPr>
      </w:pPr>
    </w:p>
    <w:p w:rsidR="00F12637" w:rsidRPr="00AB6CA9" w:rsidRDefault="00F12637" w:rsidP="00F12637">
      <w:pPr>
        <w:spacing w:after="0" w:line="240" w:lineRule="auto"/>
        <w:jc w:val="both"/>
        <w:rPr>
          <w:rFonts w:ascii="Arial" w:hAnsi="Arial" w:cs="Arial"/>
          <w:b/>
          <w:sz w:val="24"/>
        </w:rPr>
      </w:pPr>
    </w:p>
    <w:p w:rsidR="00F12637" w:rsidRPr="00AB6CA9" w:rsidRDefault="00F12637" w:rsidP="00F12637">
      <w:pPr>
        <w:spacing w:after="0" w:line="240" w:lineRule="auto"/>
        <w:jc w:val="both"/>
        <w:rPr>
          <w:rFonts w:ascii="Arial" w:hAnsi="Arial" w:cs="Arial"/>
          <w:b/>
          <w:sz w:val="24"/>
        </w:rPr>
      </w:pPr>
    </w:p>
    <w:p w:rsidR="00F12637" w:rsidRDefault="006A5FBE" w:rsidP="00F12637">
      <w:pPr>
        <w:spacing w:after="0" w:line="240" w:lineRule="auto"/>
        <w:jc w:val="both"/>
        <w:rPr>
          <w:rFonts w:cs="Arial"/>
          <w:b/>
          <w:sz w:val="28"/>
        </w:rPr>
      </w:pPr>
      <w:r>
        <w:rPr>
          <w:rFonts w:cs="Arial"/>
          <w:b/>
          <w:sz w:val="28"/>
        </w:rPr>
        <w:t>Contacts for f</w:t>
      </w:r>
      <w:r w:rsidR="00F12637">
        <w:rPr>
          <w:rFonts w:cs="Arial"/>
          <w:b/>
          <w:sz w:val="28"/>
        </w:rPr>
        <w:t xml:space="preserve">urther </w:t>
      </w:r>
      <w:r w:rsidR="00F12637" w:rsidRPr="000742EE">
        <w:rPr>
          <w:rFonts w:cs="Arial"/>
          <w:b/>
          <w:sz w:val="28"/>
        </w:rPr>
        <w:t>information:</w:t>
      </w:r>
    </w:p>
    <w:p w:rsidR="00F12637" w:rsidRPr="002F1514" w:rsidRDefault="00F12637" w:rsidP="00F12637">
      <w:pPr>
        <w:spacing w:after="0" w:line="240" w:lineRule="auto"/>
        <w:jc w:val="both"/>
        <w:rPr>
          <w:rFonts w:cs="Arial"/>
          <w:b/>
          <w:sz w:val="16"/>
        </w:rPr>
      </w:pPr>
    </w:p>
    <w:p w:rsidR="00F12637" w:rsidRDefault="00F12637" w:rsidP="00F12637">
      <w:pPr>
        <w:spacing w:after="0" w:line="240" w:lineRule="auto"/>
        <w:jc w:val="both"/>
        <w:rPr>
          <w:rFonts w:ascii="Arial" w:hAnsi="Arial" w:cs="Arial"/>
        </w:rPr>
      </w:pPr>
      <w:r w:rsidRPr="00CF6FD4">
        <w:rPr>
          <w:rFonts w:ascii="Arial" w:hAnsi="Arial" w:cs="Arial"/>
        </w:rPr>
        <w:t xml:space="preserve">Prospective applicants wishing to visit Fife or requesting further information should contact </w:t>
      </w:r>
      <w:r w:rsidR="008B35E3">
        <w:rPr>
          <w:rFonts w:ascii="Arial" w:hAnsi="Arial" w:cs="Arial"/>
        </w:rPr>
        <w:t xml:space="preserve">one </w:t>
      </w:r>
      <w:r w:rsidR="00EE4049">
        <w:rPr>
          <w:rFonts w:ascii="Arial" w:hAnsi="Arial" w:cs="Arial"/>
        </w:rPr>
        <w:t>o</w:t>
      </w:r>
      <w:r>
        <w:rPr>
          <w:rFonts w:ascii="Arial" w:hAnsi="Arial" w:cs="Arial"/>
        </w:rPr>
        <w:t>f the following</w:t>
      </w:r>
      <w:r w:rsidR="008B35E3">
        <w:rPr>
          <w:rFonts w:ascii="Arial" w:hAnsi="Arial" w:cs="Arial"/>
        </w:rPr>
        <w:t>:</w:t>
      </w:r>
    </w:p>
    <w:p w:rsidR="00A36DBC" w:rsidRDefault="00A36DBC">
      <w:pPr>
        <w:rPr>
          <w:rFonts w:ascii="Arial" w:hAnsi="Arial" w:cs="Arial"/>
        </w:rPr>
      </w:pPr>
    </w:p>
    <w:p w:rsidR="00EE4049" w:rsidRDefault="004133DE">
      <w:pPr>
        <w:rPr>
          <w:rFonts w:ascii="Arial" w:hAnsi="Arial" w:cs="Arial"/>
        </w:rPr>
      </w:pPr>
      <w:r>
        <w:rPr>
          <w:rFonts w:ascii="Arial" w:hAnsi="Arial" w:cs="Arial"/>
        </w:rPr>
        <w:t>Dr Jenny Boyd, Clinical Lead for Obstetrics</w:t>
      </w:r>
      <w:r w:rsidR="00546728">
        <w:rPr>
          <w:rFonts w:ascii="Arial" w:hAnsi="Arial" w:cs="Arial"/>
        </w:rPr>
        <w:tab/>
      </w:r>
      <w:r w:rsidR="00546728">
        <w:rPr>
          <w:rFonts w:ascii="Arial" w:hAnsi="Arial" w:cs="Arial"/>
        </w:rPr>
        <w:tab/>
      </w:r>
      <w:r w:rsidR="00546728">
        <w:rPr>
          <w:rFonts w:ascii="Arial" w:hAnsi="Arial" w:cs="Arial"/>
        </w:rPr>
        <w:tab/>
      </w:r>
      <w:hyperlink r:id="rId21" w:history="1">
        <w:r w:rsidR="004259CA" w:rsidRPr="005A7521">
          <w:rPr>
            <w:rStyle w:val="Hyperlink"/>
            <w:rFonts w:ascii="Arial" w:hAnsi="Arial" w:cs="Arial"/>
          </w:rPr>
          <w:t>jenniferboyd@nhs.net</w:t>
        </w:r>
      </w:hyperlink>
    </w:p>
    <w:p w:rsidR="00EE4049" w:rsidRDefault="00EE4049">
      <w:pPr>
        <w:rPr>
          <w:rStyle w:val="rpc411"/>
          <w:rFonts w:ascii="Segoe UI" w:hAnsi="Segoe UI" w:cs="Segoe UI"/>
          <w:sz w:val="18"/>
          <w:szCs w:val="18"/>
        </w:rPr>
      </w:pPr>
      <w:r>
        <w:rPr>
          <w:rFonts w:ascii="Arial" w:hAnsi="Arial" w:cs="Arial"/>
        </w:rPr>
        <w:t>Dr Jane Macnab Clinical Lead for</w:t>
      </w:r>
      <w:r w:rsidR="00694CCF">
        <w:rPr>
          <w:rFonts w:ascii="Arial" w:hAnsi="Arial" w:cs="Arial"/>
        </w:rPr>
        <w:t xml:space="preserve"> Gynaecology</w:t>
      </w:r>
      <w:r>
        <w:rPr>
          <w:rFonts w:ascii="Arial" w:hAnsi="Arial" w:cs="Arial"/>
        </w:rPr>
        <w:t xml:space="preserve"> </w:t>
      </w:r>
      <w:r w:rsidRPr="00EE4049">
        <w:rPr>
          <w:rFonts w:ascii="Arial" w:hAnsi="Arial" w:cs="Arial"/>
        </w:rPr>
        <w:tab/>
      </w:r>
      <w:r w:rsidRPr="00EE4049">
        <w:rPr>
          <w:rFonts w:ascii="Arial" w:hAnsi="Arial" w:cs="Arial"/>
        </w:rPr>
        <w:tab/>
      </w:r>
      <w:hyperlink r:id="rId22" w:history="1">
        <w:r w:rsidRPr="00EE4049">
          <w:rPr>
            <w:rStyle w:val="Hyperlink"/>
            <w:rFonts w:ascii="Arial" w:hAnsi="Arial" w:cs="Arial"/>
          </w:rPr>
          <w:t>jmacnab@nhs.net</w:t>
        </w:r>
      </w:hyperlink>
    </w:p>
    <w:p w:rsidR="000626E0" w:rsidRPr="000626E0" w:rsidRDefault="004259CA">
      <w:pPr>
        <w:rPr>
          <w:rFonts w:ascii="Arial" w:hAnsi="Arial" w:cs="Arial"/>
          <w:color w:val="0000FF"/>
          <w:u w:val="single"/>
        </w:rPr>
      </w:pPr>
      <w:r>
        <w:rPr>
          <w:rFonts w:ascii="Arial" w:hAnsi="Arial" w:cs="Arial"/>
        </w:rPr>
        <w:t>Dr Essam Hadoura, College Tutor</w:t>
      </w:r>
      <w:r>
        <w:rPr>
          <w:rFonts w:ascii="Arial" w:hAnsi="Arial" w:cs="Arial"/>
        </w:rPr>
        <w:tab/>
      </w:r>
      <w:r>
        <w:rPr>
          <w:rFonts w:ascii="Arial" w:hAnsi="Arial" w:cs="Arial"/>
        </w:rPr>
        <w:tab/>
      </w:r>
      <w:r>
        <w:rPr>
          <w:rFonts w:ascii="Arial" w:hAnsi="Arial" w:cs="Arial"/>
        </w:rPr>
        <w:tab/>
      </w:r>
      <w:r>
        <w:rPr>
          <w:rFonts w:ascii="Arial" w:hAnsi="Arial" w:cs="Arial"/>
        </w:rPr>
        <w:tab/>
      </w:r>
      <w:hyperlink r:id="rId23" w:history="1">
        <w:r w:rsidRPr="005A7521">
          <w:rPr>
            <w:rStyle w:val="Hyperlink"/>
            <w:rFonts w:ascii="Arial" w:hAnsi="Arial" w:cs="Arial"/>
          </w:rPr>
          <w:t>essam.hadoura@nhs.net</w:t>
        </w:r>
      </w:hyperlink>
    </w:p>
    <w:p w:rsidR="004259CA" w:rsidRDefault="000626E0">
      <w:pPr>
        <w:rPr>
          <w:rFonts w:ascii="Arial" w:hAnsi="Arial" w:cs="Arial"/>
        </w:rPr>
      </w:pPr>
      <w:r>
        <w:rPr>
          <w:rFonts w:ascii="Arial" w:hAnsi="Arial" w:cs="Arial"/>
        </w:rPr>
        <w:t>Dr Paul Mills, Training Programme Director</w:t>
      </w:r>
      <w:r w:rsidR="00804E5A">
        <w:rPr>
          <w:rFonts w:ascii="Arial" w:hAnsi="Arial" w:cs="Arial"/>
        </w:rPr>
        <w:tab/>
      </w:r>
      <w:r w:rsidR="00804E5A">
        <w:rPr>
          <w:rFonts w:ascii="Arial" w:hAnsi="Arial" w:cs="Arial"/>
        </w:rPr>
        <w:tab/>
      </w:r>
      <w:r w:rsidR="00804E5A">
        <w:rPr>
          <w:rFonts w:ascii="Arial" w:hAnsi="Arial" w:cs="Arial"/>
        </w:rPr>
        <w:tab/>
      </w:r>
      <w:hyperlink r:id="rId24" w:history="1">
        <w:r w:rsidR="00804E5A" w:rsidRPr="00AD16B2">
          <w:rPr>
            <w:rStyle w:val="Hyperlink"/>
            <w:rFonts w:ascii="Arial" w:hAnsi="Arial" w:cs="Arial"/>
          </w:rPr>
          <w:t>paulmills@nhs.net</w:t>
        </w:r>
      </w:hyperlink>
    </w:p>
    <w:p w:rsidR="00804E5A" w:rsidRDefault="00804E5A">
      <w:pPr>
        <w:rPr>
          <w:rFonts w:ascii="Arial" w:hAnsi="Arial" w:cs="Arial"/>
        </w:rPr>
      </w:pPr>
    </w:p>
    <w:sectPr w:rsidR="00804E5A" w:rsidSect="00EF1C98">
      <w:footerReference w:type="default" r:id="rId25"/>
      <w:pgSz w:w="11906" w:h="16838"/>
      <w:pgMar w:top="1134" w:right="1134"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C7" w:rsidRDefault="00DE59C7">
      <w:pPr>
        <w:spacing w:after="0" w:line="240" w:lineRule="auto"/>
      </w:pPr>
      <w:r>
        <w:separator/>
      </w:r>
    </w:p>
  </w:endnote>
  <w:endnote w:type="continuationSeparator" w:id="0">
    <w:p w:rsidR="00DE59C7" w:rsidRDefault="00DE59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9CA" w:rsidRDefault="00A11B88">
    <w:pPr>
      <w:pStyle w:val="Footer"/>
      <w:jc w:val="center"/>
    </w:pPr>
    <w:r>
      <w:rPr>
        <w:noProof/>
      </w:rPr>
      <w:fldChar w:fldCharType="begin"/>
    </w:r>
    <w:r w:rsidR="004259CA">
      <w:rPr>
        <w:noProof/>
      </w:rPr>
      <w:instrText xml:space="preserve"> PAGE   \* MERGEFORMAT </w:instrText>
    </w:r>
    <w:r>
      <w:rPr>
        <w:noProof/>
      </w:rPr>
      <w:fldChar w:fldCharType="separate"/>
    </w:r>
    <w:r w:rsidR="00852F30">
      <w:rPr>
        <w:noProof/>
      </w:rPr>
      <w:t>12</w:t>
    </w:r>
    <w:r>
      <w:rPr>
        <w:noProof/>
      </w:rPr>
      <w:fldChar w:fldCharType="end"/>
    </w:r>
  </w:p>
  <w:p w:rsidR="004259CA" w:rsidRDefault="004259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C7" w:rsidRDefault="00DE59C7">
      <w:pPr>
        <w:spacing w:after="0" w:line="240" w:lineRule="auto"/>
      </w:pPr>
      <w:r>
        <w:separator/>
      </w:r>
    </w:p>
  </w:footnote>
  <w:footnote w:type="continuationSeparator" w:id="0">
    <w:p w:rsidR="00DE59C7" w:rsidRDefault="00DE59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1051"/>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1">
    <w:nsid w:val="0EB14C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11A0635D"/>
    <w:multiLevelType w:val="hybridMultilevel"/>
    <w:tmpl w:val="545E2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22B3AF0"/>
    <w:multiLevelType w:val="hybridMultilevel"/>
    <w:tmpl w:val="AED23A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3B83354"/>
    <w:multiLevelType w:val="hybridMultilevel"/>
    <w:tmpl w:val="C278194A"/>
    <w:lvl w:ilvl="0" w:tplc="08090001">
      <w:start w:val="1"/>
      <w:numFmt w:val="bullet"/>
      <w:lvlText w:val=""/>
      <w:lvlJc w:val="left"/>
      <w:pPr>
        <w:ind w:left="1080" w:hanging="360"/>
      </w:pPr>
      <w:rPr>
        <w:rFonts w:ascii="Symbol" w:hAnsi="Symbol" w:hint="default"/>
      </w:rPr>
    </w:lvl>
    <w:lvl w:ilvl="1" w:tplc="BF5473D4">
      <w:numFmt w:val="bullet"/>
      <w:lvlText w:val="•"/>
      <w:lvlJc w:val="left"/>
      <w:pPr>
        <w:ind w:left="2160" w:hanging="720"/>
      </w:pPr>
      <w:rPr>
        <w:rFonts w:ascii="Arial" w:eastAsia="Calibr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539514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nsid w:val="1609068A"/>
    <w:multiLevelType w:val="hybridMultilevel"/>
    <w:tmpl w:val="19485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932B43"/>
    <w:multiLevelType w:val="hybridMultilevel"/>
    <w:tmpl w:val="AB9E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B31886"/>
    <w:multiLevelType w:val="hybridMultilevel"/>
    <w:tmpl w:val="D13A43C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nsid w:val="1EE861FC"/>
    <w:multiLevelType w:val="hybridMultilevel"/>
    <w:tmpl w:val="7FC0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F519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2FF461E"/>
    <w:multiLevelType w:val="hybridMultilevel"/>
    <w:tmpl w:val="4972F5A4"/>
    <w:lvl w:ilvl="0" w:tplc="08090001">
      <w:start w:val="1"/>
      <w:numFmt w:val="bullet"/>
      <w:lvlText w:val=""/>
      <w:lvlJc w:val="left"/>
      <w:pPr>
        <w:ind w:left="1440" w:hanging="360"/>
      </w:pPr>
      <w:rPr>
        <w:rFonts w:ascii="Symbol" w:hAnsi="Symbol" w:hint="default"/>
      </w:rPr>
    </w:lvl>
    <w:lvl w:ilvl="1" w:tplc="BF5473D4">
      <w:numFmt w:val="bullet"/>
      <w:lvlText w:val="•"/>
      <w:lvlJc w:val="left"/>
      <w:pPr>
        <w:ind w:left="2520" w:hanging="720"/>
      </w:pPr>
      <w:rPr>
        <w:rFonts w:ascii="Arial" w:eastAsia="Calibri" w:hAnsi="Arial" w:cs="Arial" w:hint="default"/>
      </w:rPr>
    </w:lvl>
    <w:lvl w:ilvl="2" w:tplc="4740D54C">
      <w:start w:val="1"/>
      <w:numFmt w:val="lowerLetter"/>
      <w:lvlText w:val="%3)"/>
      <w:lvlJc w:val="left"/>
      <w:pPr>
        <w:ind w:left="3420" w:hanging="72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23C27B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25056DB8"/>
    <w:multiLevelType w:val="hybridMultilevel"/>
    <w:tmpl w:val="0FCA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4143EE"/>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15">
    <w:nsid w:val="32CD32FD"/>
    <w:multiLevelType w:val="hybridMultilevel"/>
    <w:tmpl w:val="B8D66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3561E53"/>
    <w:multiLevelType w:val="hybridMultilevel"/>
    <w:tmpl w:val="24E48D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55D76DD"/>
    <w:multiLevelType w:val="hybridMultilevel"/>
    <w:tmpl w:val="901A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770E4A"/>
    <w:multiLevelType w:val="hybridMultilevel"/>
    <w:tmpl w:val="D3E80892"/>
    <w:lvl w:ilvl="0" w:tplc="0809000F">
      <w:start w:val="1"/>
      <w:numFmt w:val="decimal"/>
      <w:lvlText w:val="%1."/>
      <w:lvlJc w:val="left"/>
      <w:pPr>
        <w:ind w:left="1080" w:hanging="360"/>
      </w:pPr>
    </w:lvl>
    <w:lvl w:ilvl="1" w:tplc="BF5473D4">
      <w:numFmt w:val="bullet"/>
      <w:lvlText w:val="•"/>
      <w:lvlJc w:val="left"/>
      <w:pPr>
        <w:ind w:left="2160" w:hanging="720"/>
      </w:pPr>
      <w:rPr>
        <w:rFonts w:ascii="Arial" w:eastAsia="Calibri" w:hAnsi="Arial" w:cs="Arial" w:hint="default"/>
      </w:rPr>
    </w:lvl>
    <w:lvl w:ilvl="2" w:tplc="4740D54C">
      <w:start w:val="1"/>
      <w:numFmt w:val="lowerLetter"/>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4495B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480062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524A23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525E1C7B"/>
    <w:multiLevelType w:val="hybridMultilevel"/>
    <w:tmpl w:val="7DAA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031F83"/>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24">
    <w:nsid w:val="65E607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685F4333"/>
    <w:multiLevelType w:val="multilevel"/>
    <w:tmpl w:val="78980188"/>
    <w:lvl w:ilvl="0">
      <w:start w:val="1"/>
      <w:numFmt w:val="lowerLetter"/>
      <w:lvlText w:val="(%1)"/>
      <w:legacy w:legacy="1" w:legacySpace="120" w:legacyIndent="360"/>
      <w:lvlJc w:val="left"/>
      <w:pPr>
        <w:ind w:left="0" w:hanging="360"/>
      </w:pPr>
    </w:lvl>
    <w:lvl w:ilvl="1">
      <w:start w:val="1"/>
      <w:numFmt w:val="lowerLetter"/>
      <w:lvlText w:val="%2)"/>
      <w:lvlJc w:val="left"/>
      <w:pPr>
        <w:ind w:left="360" w:hanging="360"/>
      </w:pPr>
      <w:rPr>
        <w:rFonts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26">
    <w:nsid w:val="721B4254"/>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27">
    <w:nsid w:val="740533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74F403A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nsid w:val="79465496"/>
    <w:multiLevelType w:val="hybridMultilevel"/>
    <w:tmpl w:val="A9CC85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ABA114D"/>
    <w:multiLevelType w:val="hybridMultilevel"/>
    <w:tmpl w:val="E012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8"/>
  </w:num>
  <w:num w:numId="4">
    <w:abstractNumId w:val="4"/>
  </w:num>
  <w:num w:numId="5">
    <w:abstractNumId w:val="11"/>
  </w:num>
  <w:num w:numId="6">
    <w:abstractNumId w:val="26"/>
  </w:num>
  <w:num w:numId="7">
    <w:abstractNumId w:val="23"/>
  </w:num>
  <w:num w:numId="8">
    <w:abstractNumId w:val="14"/>
  </w:num>
  <w:num w:numId="9">
    <w:abstractNumId w:val="17"/>
  </w:num>
  <w:num w:numId="10">
    <w:abstractNumId w:val="13"/>
  </w:num>
  <w:num w:numId="11">
    <w:abstractNumId w:val="30"/>
  </w:num>
  <w:num w:numId="12">
    <w:abstractNumId w:val="22"/>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2"/>
  </w:num>
  <w:num w:numId="16">
    <w:abstractNumId w:val="10"/>
  </w:num>
  <w:num w:numId="17">
    <w:abstractNumId w:val="27"/>
  </w:num>
  <w:num w:numId="18">
    <w:abstractNumId w:val="28"/>
  </w:num>
  <w:num w:numId="19">
    <w:abstractNumId w:val="19"/>
  </w:num>
  <w:num w:numId="20">
    <w:abstractNumId w:val="21"/>
  </w:num>
  <w:num w:numId="21">
    <w:abstractNumId w:val="20"/>
  </w:num>
  <w:num w:numId="22">
    <w:abstractNumId w:val="5"/>
  </w:num>
  <w:num w:numId="23">
    <w:abstractNumId w:val="1"/>
  </w:num>
  <w:num w:numId="24">
    <w:abstractNumId w:val="24"/>
  </w:num>
  <w:num w:numId="25">
    <w:abstractNumId w:val="16"/>
  </w:num>
  <w:num w:numId="26">
    <w:abstractNumId w:val="7"/>
  </w:num>
  <w:num w:numId="27">
    <w:abstractNumId w:val="9"/>
  </w:num>
  <w:num w:numId="28">
    <w:abstractNumId w:val="6"/>
  </w:num>
  <w:num w:numId="29">
    <w:abstractNumId w:val="29"/>
  </w:num>
  <w:num w:numId="30">
    <w:abstractNumId w:val="15"/>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rsids>
    <w:rsidRoot w:val="00F12637"/>
    <w:rsid w:val="00016482"/>
    <w:rsid w:val="0001713E"/>
    <w:rsid w:val="0002304D"/>
    <w:rsid w:val="00023B84"/>
    <w:rsid w:val="00027D05"/>
    <w:rsid w:val="000431FE"/>
    <w:rsid w:val="000626E0"/>
    <w:rsid w:val="00084A86"/>
    <w:rsid w:val="00093279"/>
    <w:rsid w:val="000B4253"/>
    <w:rsid w:val="000C3256"/>
    <w:rsid w:val="000D087B"/>
    <w:rsid w:val="000D1387"/>
    <w:rsid w:val="000D47B6"/>
    <w:rsid w:val="00116D11"/>
    <w:rsid w:val="00126849"/>
    <w:rsid w:val="00130399"/>
    <w:rsid w:val="0013402E"/>
    <w:rsid w:val="0013699C"/>
    <w:rsid w:val="00137367"/>
    <w:rsid w:val="001550E3"/>
    <w:rsid w:val="001843BD"/>
    <w:rsid w:val="001A1967"/>
    <w:rsid w:val="001A57C8"/>
    <w:rsid w:val="001E5EC4"/>
    <w:rsid w:val="001E64D6"/>
    <w:rsid w:val="00221A0B"/>
    <w:rsid w:val="002302BF"/>
    <w:rsid w:val="00231BC9"/>
    <w:rsid w:val="0023465D"/>
    <w:rsid w:val="00246316"/>
    <w:rsid w:val="00246A26"/>
    <w:rsid w:val="00246CB9"/>
    <w:rsid w:val="00272D2C"/>
    <w:rsid w:val="002B0611"/>
    <w:rsid w:val="002C1F5A"/>
    <w:rsid w:val="002D433C"/>
    <w:rsid w:val="002E06FE"/>
    <w:rsid w:val="002E6409"/>
    <w:rsid w:val="002F0515"/>
    <w:rsid w:val="002F5C5E"/>
    <w:rsid w:val="00310544"/>
    <w:rsid w:val="0032619F"/>
    <w:rsid w:val="0033747D"/>
    <w:rsid w:val="00340F87"/>
    <w:rsid w:val="00346FAF"/>
    <w:rsid w:val="003517F3"/>
    <w:rsid w:val="003564B7"/>
    <w:rsid w:val="00362AA4"/>
    <w:rsid w:val="003801B6"/>
    <w:rsid w:val="00381BAE"/>
    <w:rsid w:val="0038370E"/>
    <w:rsid w:val="00392B43"/>
    <w:rsid w:val="003A576D"/>
    <w:rsid w:val="003C3CFA"/>
    <w:rsid w:val="003D702F"/>
    <w:rsid w:val="003E6082"/>
    <w:rsid w:val="003F145B"/>
    <w:rsid w:val="003F20AA"/>
    <w:rsid w:val="003F3C73"/>
    <w:rsid w:val="004133DE"/>
    <w:rsid w:val="00424B38"/>
    <w:rsid w:val="004259CA"/>
    <w:rsid w:val="00447FCA"/>
    <w:rsid w:val="00475A99"/>
    <w:rsid w:val="004956F4"/>
    <w:rsid w:val="004966A2"/>
    <w:rsid w:val="004B365A"/>
    <w:rsid w:val="004E3FCD"/>
    <w:rsid w:val="004E4595"/>
    <w:rsid w:val="00500834"/>
    <w:rsid w:val="00546728"/>
    <w:rsid w:val="005600AC"/>
    <w:rsid w:val="00567FAF"/>
    <w:rsid w:val="00570C84"/>
    <w:rsid w:val="005714DC"/>
    <w:rsid w:val="00577923"/>
    <w:rsid w:val="005B2B96"/>
    <w:rsid w:val="005B4176"/>
    <w:rsid w:val="005B715A"/>
    <w:rsid w:val="005E4763"/>
    <w:rsid w:val="005F6786"/>
    <w:rsid w:val="0060240F"/>
    <w:rsid w:val="00651D57"/>
    <w:rsid w:val="006915C5"/>
    <w:rsid w:val="00694CCF"/>
    <w:rsid w:val="006A2101"/>
    <w:rsid w:val="006A354C"/>
    <w:rsid w:val="006A3C39"/>
    <w:rsid w:val="006A5FBE"/>
    <w:rsid w:val="006B27A0"/>
    <w:rsid w:val="00704DB9"/>
    <w:rsid w:val="00752CC0"/>
    <w:rsid w:val="00753B84"/>
    <w:rsid w:val="0075638C"/>
    <w:rsid w:val="007621A8"/>
    <w:rsid w:val="00772D91"/>
    <w:rsid w:val="00772DC1"/>
    <w:rsid w:val="007B1AFE"/>
    <w:rsid w:val="007C65F2"/>
    <w:rsid w:val="007D7010"/>
    <w:rsid w:val="007F6D96"/>
    <w:rsid w:val="00803AC9"/>
    <w:rsid w:val="00804E5A"/>
    <w:rsid w:val="00816BEE"/>
    <w:rsid w:val="008313CB"/>
    <w:rsid w:val="00834F40"/>
    <w:rsid w:val="00835248"/>
    <w:rsid w:val="00836F2D"/>
    <w:rsid w:val="00850EE7"/>
    <w:rsid w:val="00852F30"/>
    <w:rsid w:val="00887522"/>
    <w:rsid w:val="008963DA"/>
    <w:rsid w:val="008B35E3"/>
    <w:rsid w:val="008D5DAE"/>
    <w:rsid w:val="008F716A"/>
    <w:rsid w:val="0091486B"/>
    <w:rsid w:val="00925A67"/>
    <w:rsid w:val="00931741"/>
    <w:rsid w:val="0094063D"/>
    <w:rsid w:val="00964D1E"/>
    <w:rsid w:val="00965AB4"/>
    <w:rsid w:val="009A01D6"/>
    <w:rsid w:val="009A1658"/>
    <w:rsid w:val="009A5D74"/>
    <w:rsid w:val="009B0513"/>
    <w:rsid w:val="009B1EA9"/>
    <w:rsid w:val="009B34ED"/>
    <w:rsid w:val="009B49B8"/>
    <w:rsid w:val="009B62E6"/>
    <w:rsid w:val="009D0075"/>
    <w:rsid w:val="009E03D3"/>
    <w:rsid w:val="00A11B88"/>
    <w:rsid w:val="00A2704F"/>
    <w:rsid w:val="00A36DBC"/>
    <w:rsid w:val="00A3711F"/>
    <w:rsid w:val="00A51AB4"/>
    <w:rsid w:val="00A60C24"/>
    <w:rsid w:val="00A619DB"/>
    <w:rsid w:val="00A85D99"/>
    <w:rsid w:val="00A86840"/>
    <w:rsid w:val="00AB07AB"/>
    <w:rsid w:val="00AB6CA9"/>
    <w:rsid w:val="00AD3F0D"/>
    <w:rsid w:val="00AD7A8F"/>
    <w:rsid w:val="00AE2A20"/>
    <w:rsid w:val="00AE6CF0"/>
    <w:rsid w:val="00B06261"/>
    <w:rsid w:val="00B156AF"/>
    <w:rsid w:val="00B25211"/>
    <w:rsid w:val="00B44C79"/>
    <w:rsid w:val="00B60813"/>
    <w:rsid w:val="00B83E00"/>
    <w:rsid w:val="00BD3586"/>
    <w:rsid w:val="00BF3681"/>
    <w:rsid w:val="00C20161"/>
    <w:rsid w:val="00C40CC4"/>
    <w:rsid w:val="00C55285"/>
    <w:rsid w:val="00C64E57"/>
    <w:rsid w:val="00C6523E"/>
    <w:rsid w:val="00C800B2"/>
    <w:rsid w:val="00C8179C"/>
    <w:rsid w:val="00C92C78"/>
    <w:rsid w:val="00CA0CB9"/>
    <w:rsid w:val="00CA46C9"/>
    <w:rsid w:val="00CC04CD"/>
    <w:rsid w:val="00CC19B5"/>
    <w:rsid w:val="00CC1C62"/>
    <w:rsid w:val="00CC364E"/>
    <w:rsid w:val="00D1138D"/>
    <w:rsid w:val="00D23F0B"/>
    <w:rsid w:val="00D4618E"/>
    <w:rsid w:val="00D47E10"/>
    <w:rsid w:val="00D65EA7"/>
    <w:rsid w:val="00D73D7F"/>
    <w:rsid w:val="00D91A61"/>
    <w:rsid w:val="00DA61BD"/>
    <w:rsid w:val="00DA7FD5"/>
    <w:rsid w:val="00DE59C7"/>
    <w:rsid w:val="00DF1224"/>
    <w:rsid w:val="00E13196"/>
    <w:rsid w:val="00E24675"/>
    <w:rsid w:val="00E47CA8"/>
    <w:rsid w:val="00E7106B"/>
    <w:rsid w:val="00E82282"/>
    <w:rsid w:val="00E962CE"/>
    <w:rsid w:val="00EA28E9"/>
    <w:rsid w:val="00EE4049"/>
    <w:rsid w:val="00EF1C98"/>
    <w:rsid w:val="00EF7AF1"/>
    <w:rsid w:val="00F12637"/>
    <w:rsid w:val="00F14B9B"/>
    <w:rsid w:val="00F3016A"/>
    <w:rsid w:val="00F33822"/>
    <w:rsid w:val="00F50D20"/>
    <w:rsid w:val="00F53A8A"/>
    <w:rsid w:val="00F62809"/>
    <w:rsid w:val="00F62FC5"/>
    <w:rsid w:val="00F910B8"/>
    <w:rsid w:val="00FC1E36"/>
    <w:rsid w:val="00FD52AC"/>
    <w:rsid w:val="00FD5823"/>
    <w:rsid w:val="00FE0E6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637"/>
    <w:pPr>
      <w:spacing w:after="200" w:line="276" w:lineRule="auto"/>
    </w:pPr>
    <w:rPr>
      <w:sz w:val="22"/>
      <w:szCs w:val="22"/>
      <w:lang w:eastAsia="en-US"/>
    </w:rPr>
  </w:style>
  <w:style w:type="paragraph" w:styleId="Heading1">
    <w:name w:val="heading 1"/>
    <w:basedOn w:val="Normal"/>
    <w:next w:val="Normal"/>
    <w:link w:val="Heading1Char"/>
    <w:qFormat/>
    <w:rsid w:val="00F12637"/>
    <w:pPr>
      <w:keepNext/>
      <w:overflowPunct w:val="0"/>
      <w:autoSpaceDE w:val="0"/>
      <w:autoSpaceDN w:val="0"/>
      <w:adjustRightInd w:val="0"/>
      <w:spacing w:after="0" w:line="240" w:lineRule="auto"/>
      <w:jc w:val="both"/>
      <w:textAlignment w:val="baseline"/>
      <w:outlineLvl w:val="0"/>
    </w:pPr>
    <w:rPr>
      <w:rFonts w:ascii="Times New Roman" w:eastAsia="Times New Roman" w:hAnsi="Times New Roman"/>
      <w:b/>
      <w:sz w:val="36"/>
      <w:szCs w:val="20"/>
      <w:lang w:val="en-US"/>
    </w:rPr>
  </w:style>
  <w:style w:type="paragraph" w:styleId="Heading2">
    <w:name w:val="heading 2"/>
    <w:basedOn w:val="Normal"/>
    <w:next w:val="Normal"/>
    <w:link w:val="Heading2Char"/>
    <w:qFormat/>
    <w:rsid w:val="00F12637"/>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637"/>
    <w:rPr>
      <w:rFonts w:ascii="Times New Roman" w:eastAsia="Times New Roman" w:hAnsi="Times New Roman" w:cs="Times New Roman"/>
      <w:b/>
      <w:sz w:val="36"/>
      <w:szCs w:val="20"/>
      <w:lang w:val="en-US"/>
    </w:rPr>
  </w:style>
  <w:style w:type="character" w:customStyle="1" w:styleId="Heading2Char">
    <w:name w:val="Heading 2 Char"/>
    <w:basedOn w:val="DefaultParagraphFont"/>
    <w:link w:val="Heading2"/>
    <w:rsid w:val="00F12637"/>
    <w:rPr>
      <w:rFonts w:ascii="Times New Roman" w:eastAsia="Times New Roman" w:hAnsi="Times New Roman" w:cs="Times New Roman"/>
      <w:sz w:val="24"/>
      <w:szCs w:val="20"/>
      <w:u w:val="single"/>
      <w:lang w:val="en-US"/>
    </w:rPr>
  </w:style>
  <w:style w:type="character" w:styleId="Hyperlink">
    <w:name w:val="Hyperlink"/>
    <w:basedOn w:val="DefaultParagraphFont"/>
    <w:unhideWhenUsed/>
    <w:rsid w:val="00F12637"/>
    <w:rPr>
      <w:color w:val="0000FF"/>
      <w:u w:val="single"/>
    </w:rPr>
  </w:style>
  <w:style w:type="paragraph" w:styleId="BodyTextIndent">
    <w:name w:val="Body Text Indent"/>
    <w:basedOn w:val="Normal"/>
    <w:link w:val="BodyTextIndentChar"/>
    <w:rsid w:val="00F12637"/>
    <w:pPr>
      <w:overflowPunct w:val="0"/>
      <w:autoSpaceDE w:val="0"/>
      <w:autoSpaceDN w:val="0"/>
      <w:adjustRightInd w:val="0"/>
      <w:spacing w:after="0" w:line="240" w:lineRule="auto"/>
      <w:ind w:left="720"/>
      <w:jc w:val="both"/>
      <w:textAlignment w:val="baseline"/>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F12637"/>
    <w:rPr>
      <w:rFonts w:ascii="Times New Roman" w:eastAsia="Times New Roman" w:hAnsi="Times New Roman" w:cs="Times New Roman"/>
      <w:sz w:val="24"/>
      <w:szCs w:val="20"/>
      <w:lang w:val="en-US"/>
    </w:rPr>
  </w:style>
  <w:style w:type="paragraph" w:styleId="PlainText">
    <w:name w:val="Plain Text"/>
    <w:basedOn w:val="Normal"/>
    <w:link w:val="PlainTextChar"/>
    <w:rsid w:val="00F12637"/>
    <w:pPr>
      <w:overflowPunct w:val="0"/>
      <w:autoSpaceDE w:val="0"/>
      <w:autoSpaceDN w:val="0"/>
      <w:adjustRightInd w:val="0"/>
      <w:spacing w:after="0" w:line="240" w:lineRule="auto"/>
      <w:textAlignment w:val="baseline"/>
    </w:pPr>
    <w:rPr>
      <w:rFonts w:ascii="Courier New" w:eastAsia="Times New Roman" w:hAnsi="Courier New"/>
      <w:sz w:val="20"/>
      <w:szCs w:val="20"/>
    </w:rPr>
  </w:style>
  <w:style w:type="character" w:customStyle="1" w:styleId="PlainTextChar">
    <w:name w:val="Plain Text Char"/>
    <w:basedOn w:val="DefaultParagraphFont"/>
    <w:link w:val="PlainText"/>
    <w:rsid w:val="00F12637"/>
    <w:rPr>
      <w:rFonts w:ascii="Courier New" w:eastAsia="Times New Roman" w:hAnsi="Courier New" w:cs="Times New Roman"/>
      <w:sz w:val="20"/>
      <w:szCs w:val="20"/>
    </w:rPr>
  </w:style>
  <w:style w:type="paragraph" w:styleId="Footer">
    <w:name w:val="footer"/>
    <w:basedOn w:val="Normal"/>
    <w:link w:val="FooterChar"/>
    <w:uiPriority w:val="99"/>
    <w:unhideWhenUsed/>
    <w:rsid w:val="00F12637"/>
    <w:pPr>
      <w:tabs>
        <w:tab w:val="center" w:pos="4513"/>
        <w:tab w:val="right" w:pos="9026"/>
      </w:tabs>
    </w:pPr>
  </w:style>
  <w:style w:type="character" w:customStyle="1" w:styleId="FooterChar">
    <w:name w:val="Footer Char"/>
    <w:basedOn w:val="DefaultParagraphFont"/>
    <w:link w:val="Footer"/>
    <w:uiPriority w:val="99"/>
    <w:rsid w:val="00F12637"/>
    <w:rPr>
      <w:rFonts w:ascii="Calibri" w:eastAsia="Calibri" w:hAnsi="Calibri" w:cs="Times New Roman"/>
    </w:rPr>
  </w:style>
  <w:style w:type="paragraph" w:styleId="ListParagraph">
    <w:name w:val="List Paragraph"/>
    <w:basedOn w:val="Normal"/>
    <w:uiPriority w:val="34"/>
    <w:qFormat/>
    <w:rsid w:val="00E82282"/>
    <w:pPr>
      <w:overflowPunct w:val="0"/>
      <w:autoSpaceDE w:val="0"/>
      <w:autoSpaceDN w:val="0"/>
      <w:adjustRightInd w:val="0"/>
      <w:spacing w:after="0" w:line="240" w:lineRule="auto"/>
      <w:ind w:left="720"/>
      <w:textAlignment w:val="baseline"/>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0C3256"/>
    <w:rPr>
      <w:sz w:val="16"/>
      <w:szCs w:val="16"/>
    </w:rPr>
  </w:style>
  <w:style w:type="paragraph" w:styleId="CommentText">
    <w:name w:val="annotation text"/>
    <w:basedOn w:val="Normal"/>
    <w:link w:val="CommentTextChar"/>
    <w:uiPriority w:val="99"/>
    <w:semiHidden/>
    <w:unhideWhenUsed/>
    <w:rsid w:val="000C3256"/>
    <w:rPr>
      <w:sz w:val="20"/>
      <w:szCs w:val="20"/>
    </w:rPr>
  </w:style>
  <w:style w:type="character" w:customStyle="1" w:styleId="CommentTextChar">
    <w:name w:val="Comment Text Char"/>
    <w:basedOn w:val="DefaultParagraphFont"/>
    <w:link w:val="CommentText"/>
    <w:uiPriority w:val="99"/>
    <w:semiHidden/>
    <w:rsid w:val="000C3256"/>
    <w:rPr>
      <w:lang w:eastAsia="en-US"/>
    </w:rPr>
  </w:style>
  <w:style w:type="paragraph" w:styleId="CommentSubject">
    <w:name w:val="annotation subject"/>
    <w:basedOn w:val="CommentText"/>
    <w:next w:val="CommentText"/>
    <w:link w:val="CommentSubjectChar"/>
    <w:uiPriority w:val="99"/>
    <w:semiHidden/>
    <w:unhideWhenUsed/>
    <w:rsid w:val="000C3256"/>
    <w:rPr>
      <w:b/>
      <w:bCs/>
    </w:rPr>
  </w:style>
  <w:style w:type="character" w:customStyle="1" w:styleId="CommentSubjectChar">
    <w:name w:val="Comment Subject Char"/>
    <w:basedOn w:val="CommentTextChar"/>
    <w:link w:val="CommentSubject"/>
    <w:uiPriority w:val="99"/>
    <w:semiHidden/>
    <w:rsid w:val="000C3256"/>
    <w:rPr>
      <w:b/>
      <w:bCs/>
      <w:lang w:eastAsia="en-US"/>
    </w:rPr>
  </w:style>
  <w:style w:type="paragraph" w:styleId="BalloonText">
    <w:name w:val="Balloon Text"/>
    <w:basedOn w:val="Normal"/>
    <w:link w:val="BalloonTextChar"/>
    <w:uiPriority w:val="99"/>
    <w:semiHidden/>
    <w:unhideWhenUsed/>
    <w:rsid w:val="000C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256"/>
    <w:rPr>
      <w:rFonts w:ascii="Tahoma" w:hAnsi="Tahoma" w:cs="Tahoma"/>
      <w:sz w:val="16"/>
      <w:szCs w:val="16"/>
      <w:lang w:eastAsia="en-US"/>
    </w:rPr>
  </w:style>
  <w:style w:type="paragraph" w:styleId="BodyText">
    <w:name w:val="Body Text"/>
    <w:basedOn w:val="Normal"/>
    <w:link w:val="BodyTextChar"/>
    <w:uiPriority w:val="99"/>
    <w:semiHidden/>
    <w:unhideWhenUsed/>
    <w:rsid w:val="00027D05"/>
    <w:pPr>
      <w:spacing w:after="120"/>
    </w:pPr>
  </w:style>
  <w:style w:type="character" w:customStyle="1" w:styleId="BodyTextChar">
    <w:name w:val="Body Text Char"/>
    <w:basedOn w:val="DefaultParagraphFont"/>
    <w:link w:val="BodyText"/>
    <w:uiPriority w:val="99"/>
    <w:semiHidden/>
    <w:rsid w:val="00027D05"/>
    <w:rPr>
      <w:sz w:val="22"/>
      <w:szCs w:val="22"/>
      <w:lang w:eastAsia="en-US"/>
    </w:rPr>
  </w:style>
  <w:style w:type="character" w:styleId="Strong">
    <w:name w:val="Strong"/>
    <w:uiPriority w:val="22"/>
    <w:qFormat/>
    <w:rsid w:val="00027D05"/>
    <w:rPr>
      <w:b/>
      <w:bCs/>
    </w:rPr>
  </w:style>
  <w:style w:type="paragraph" w:styleId="NormalWeb">
    <w:name w:val="Normal (Web)"/>
    <w:basedOn w:val="Normal"/>
    <w:uiPriority w:val="99"/>
    <w:semiHidden/>
    <w:unhideWhenUsed/>
    <w:rsid w:val="00FD5823"/>
    <w:pPr>
      <w:spacing w:after="0" w:line="240" w:lineRule="auto"/>
    </w:pPr>
    <w:rPr>
      <w:rFonts w:ascii="Times New Roman" w:eastAsiaTheme="minorHAnsi" w:hAnsi="Times New Roman"/>
      <w:sz w:val="24"/>
      <w:szCs w:val="24"/>
      <w:lang w:eastAsia="en-GB"/>
    </w:rPr>
  </w:style>
  <w:style w:type="paragraph" w:styleId="Revision">
    <w:name w:val="Revision"/>
    <w:hidden/>
    <w:uiPriority w:val="99"/>
    <w:semiHidden/>
    <w:rsid w:val="00931741"/>
    <w:rPr>
      <w:sz w:val="22"/>
      <w:szCs w:val="22"/>
      <w:lang w:eastAsia="en-US"/>
    </w:rPr>
  </w:style>
  <w:style w:type="character" w:customStyle="1" w:styleId="body0020textchar1">
    <w:name w:val="body_0020text__char1"/>
    <w:basedOn w:val="DefaultParagraphFont"/>
    <w:rsid w:val="00130399"/>
    <w:rPr>
      <w:rFonts w:ascii="Times New Roman" w:hAnsi="Times New Roman" w:cs="Times New Roman" w:hint="default"/>
      <w:sz w:val="24"/>
      <w:szCs w:val="24"/>
    </w:rPr>
  </w:style>
  <w:style w:type="character" w:customStyle="1" w:styleId="rpc411">
    <w:name w:val="_rpc_411"/>
    <w:basedOn w:val="DefaultParagraphFont"/>
    <w:rsid w:val="00EE4049"/>
  </w:style>
  <w:style w:type="character" w:customStyle="1" w:styleId="UnresolvedMention">
    <w:name w:val="Unresolved Mention"/>
    <w:basedOn w:val="DefaultParagraphFont"/>
    <w:uiPriority w:val="99"/>
    <w:semiHidden/>
    <w:unhideWhenUsed/>
    <w:rsid w:val="00804E5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75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eg" /><Relationship Id="rId18" Type="http://schemas.openxmlformats.org/officeDocument/2006/relationships/image" Target="media/image7.jpe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2.jpeg" /><Relationship Id="rId17" Type="http://schemas.openxmlformats.org/officeDocument/2006/relationships/image" Target="media/image6.png" /><Relationship Id="rId25"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hyperlink" Target="#"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 TargetMode="External" /><Relationship Id="rId24"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 TargetMode="External" /><Relationship Id="rId10" Type="http://schemas.openxmlformats.org/officeDocument/2006/relationships/hyperlink" Target="#" TargetMode="External"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hyperlink" Target="#" TargetMode="External" /><Relationship Id="rId14" Type="http://schemas.openxmlformats.org/officeDocument/2006/relationships/hyperlink" Target="#" TargetMode="External" /><Relationship Id="rId22" Type="http://schemas.openxmlformats.org/officeDocument/2006/relationships/hyperlink" Target="#" TargetMode="External" /><Relationship Id="rId27"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E30BA-A6A1-4441-91C8-C2FA8110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2602</Words>
  <Characters>14838</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17406</CharactersWithSpaces>
  <SharedDoc>false</SharedDoc>
  <HLinks>
    <vt:vector size="36" baseType="variant">
      <vt:variant>
        <vt:i4>1376382</vt:i4>
      </vt:variant>
      <vt:variant>
        <vt:i4>6</vt:i4>
      </vt:variant>
      <vt:variant>
        <vt:i4>0</vt:i4>
      </vt:variant>
      <vt:variant>
        <vt:i4>5</vt:i4>
      </vt:variant>
      <vt:variant>
        <vt:lpwstr>mailto:Laura.Russell@nhs.net</vt:lpwstr>
      </vt:variant>
      <vt:variant>
        <vt:lpwstr/>
      </vt:variant>
      <vt:variant>
        <vt:i4>5767187</vt:i4>
      </vt:variant>
      <vt:variant>
        <vt:i4>3</vt:i4>
      </vt:variant>
      <vt:variant>
        <vt:i4>0</vt:i4>
      </vt:variant>
      <vt:variant>
        <vt:i4>5</vt:i4>
      </vt:variant>
      <vt:variant>
        <vt:lpwstr>http://static.panoramio.com/photos/original/20399276.jpg</vt:lpwstr>
      </vt:variant>
      <vt:variant>
        <vt:lpwstr/>
      </vt:variant>
      <vt:variant>
        <vt:i4>2883621</vt:i4>
      </vt:variant>
      <vt:variant>
        <vt:i4>0</vt:i4>
      </vt:variant>
      <vt:variant>
        <vt:i4>0</vt:i4>
      </vt:variant>
      <vt:variant>
        <vt:i4>5</vt:i4>
      </vt:variant>
      <vt:variant>
        <vt:lpwstr>http://www.sppa.gov.uk/</vt:lpwstr>
      </vt:variant>
      <vt:variant>
        <vt:lpwstr/>
      </vt:variant>
      <vt:variant>
        <vt:i4>3276900</vt:i4>
      </vt:variant>
      <vt:variant>
        <vt:i4>3</vt:i4>
      </vt:variant>
      <vt:variant>
        <vt:i4>0</vt:i4>
      </vt:variant>
      <vt:variant>
        <vt:i4>5</vt:i4>
      </vt:variant>
      <vt:variant>
        <vt:lpwstr>http://www.nhsfife.org/</vt:lpwstr>
      </vt:variant>
      <vt:variant>
        <vt:lpwstr/>
      </vt:variant>
      <vt:variant>
        <vt:i4>3276900</vt:i4>
      </vt:variant>
      <vt:variant>
        <vt:i4>0</vt:i4>
      </vt:variant>
      <vt:variant>
        <vt:i4>0</vt:i4>
      </vt:variant>
      <vt:variant>
        <vt:i4>5</vt:i4>
      </vt:variant>
      <vt:variant>
        <vt:lpwstr>http://www.nhsfife.org/</vt:lpwstr>
      </vt:variant>
      <vt:variant>
        <vt:lpwstr/>
      </vt:variant>
      <vt:variant>
        <vt:i4>5767187</vt:i4>
      </vt:variant>
      <vt:variant>
        <vt:i4>37212</vt:i4>
      </vt:variant>
      <vt:variant>
        <vt:i4>1027</vt:i4>
      </vt:variant>
      <vt:variant>
        <vt:i4>4</vt:i4>
      </vt:variant>
      <vt:variant>
        <vt:lpwstr>http://static.panoramio.com/photos/original/20399276.jpg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Ainsworth</dc:creator>
  <cp:lastModifiedBy>mitchellang</cp:lastModifiedBy>
  <cp:revision>2</cp:revision>
  <cp:lastPrinted>2017-07-27T14:48:00Z</cp:lastPrinted>
  <dcterms:created xsi:type="dcterms:W3CDTF">2020-07-10T11:32:00Z</dcterms:created>
  <dcterms:modified xsi:type="dcterms:W3CDTF">2020-07-10T11:32:00Z</dcterms:modified>
</cp:coreProperties>
</file>