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D7DE" w14:textId="77777777" w:rsidR="001233CF" w:rsidRPr="00A25785" w:rsidRDefault="001233CF" w:rsidP="001233CF">
      <w:pPr>
        <w:jc w:val="right"/>
      </w:pPr>
      <w:r w:rsidRPr="0005603C">
        <w:rPr>
          <w:noProof/>
        </w:rPr>
        <w:drawing>
          <wp:inline distT="0" distB="0" distL="0" distR="0" wp14:anchorId="347FEA44" wp14:editId="2A4AF22B">
            <wp:extent cx="115570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inline>
        </w:drawing>
      </w:r>
    </w:p>
    <w:p w14:paraId="27295643" w14:textId="036A5739" w:rsidR="001233CF" w:rsidRPr="00761B44" w:rsidRDefault="001233CF" w:rsidP="001233CF">
      <w:pPr>
        <w:jc w:val="center"/>
        <w:rPr>
          <w:rFonts w:ascii="Arial" w:hAnsi="Arial" w:cs="Arial"/>
          <w:b/>
          <w:bCs/>
          <w:sz w:val="28"/>
          <w:szCs w:val="28"/>
        </w:rPr>
      </w:pPr>
      <w:r w:rsidRPr="00761B44">
        <w:rPr>
          <w:rFonts w:ascii="Arial" w:hAnsi="Arial" w:cs="Arial"/>
          <w:b/>
          <w:bCs/>
          <w:sz w:val="28"/>
          <w:szCs w:val="28"/>
        </w:rPr>
        <w:t>JOB DESCRIPTION</w:t>
      </w:r>
    </w:p>
    <w:p w14:paraId="77DF107E" w14:textId="77777777" w:rsidR="001233CF" w:rsidRDefault="001233CF" w:rsidP="001233CF"/>
    <w:p w14:paraId="6DAABAF1" w14:textId="77777777" w:rsidR="001233CF" w:rsidRPr="00723261" w:rsidRDefault="001233CF" w:rsidP="001233CF">
      <w:pPr>
        <w:jc w:val="both"/>
        <w:rPr>
          <w:rFonts w:ascii="Arial" w:hAnsi="Arial" w:cs="Arial"/>
        </w:rPr>
      </w:pPr>
    </w:p>
    <w:tbl>
      <w:tblPr>
        <w:tblW w:w="10420"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854"/>
        <w:gridCol w:w="2566"/>
      </w:tblGrid>
      <w:tr w:rsidR="001233CF" w:rsidRPr="00723261" w14:paraId="3146011A" w14:textId="77777777" w:rsidTr="00972011">
        <w:tc>
          <w:tcPr>
            <w:tcW w:w="10420" w:type="dxa"/>
            <w:gridSpan w:val="2"/>
            <w:tcBorders>
              <w:top w:val="single" w:sz="4" w:space="0" w:color="auto"/>
              <w:left w:val="single" w:sz="4" w:space="0" w:color="auto"/>
              <w:bottom w:val="single" w:sz="6" w:space="0" w:color="auto"/>
              <w:right w:val="single" w:sz="4" w:space="0" w:color="auto"/>
            </w:tcBorders>
          </w:tcPr>
          <w:p w14:paraId="49D2A663" w14:textId="77777777" w:rsidR="001233CF" w:rsidRPr="00723261" w:rsidRDefault="001233CF" w:rsidP="005F37CC">
            <w:pPr>
              <w:pStyle w:val="Heading3"/>
              <w:spacing w:before="120" w:after="120"/>
              <w:jc w:val="both"/>
              <w:rPr>
                <w:sz w:val="22"/>
                <w:szCs w:val="22"/>
              </w:rPr>
            </w:pPr>
            <w:r>
              <w:rPr>
                <w:sz w:val="22"/>
                <w:szCs w:val="22"/>
              </w:rPr>
              <w:t xml:space="preserve">1.  </w:t>
            </w:r>
            <w:r w:rsidRPr="00723261">
              <w:rPr>
                <w:sz w:val="22"/>
                <w:szCs w:val="22"/>
              </w:rPr>
              <w:t>JOB IDENTIFICATION</w:t>
            </w:r>
          </w:p>
        </w:tc>
      </w:tr>
      <w:tr w:rsidR="001233CF" w:rsidRPr="00723261" w14:paraId="53F6DB45" w14:textId="77777777" w:rsidTr="00972011">
        <w:tc>
          <w:tcPr>
            <w:tcW w:w="10420" w:type="dxa"/>
            <w:gridSpan w:val="2"/>
            <w:tcBorders>
              <w:top w:val="single" w:sz="6" w:space="0" w:color="auto"/>
              <w:left w:val="single" w:sz="4" w:space="0" w:color="auto"/>
              <w:bottom w:val="single" w:sz="4" w:space="0" w:color="auto"/>
              <w:right w:val="single" w:sz="4" w:space="0" w:color="auto"/>
            </w:tcBorders>
          </w:tcPr>
          <w:p w14:paraId="65A513D1" w14:textId="7C8D0AF3" w:rsidR="001233CF" w:rsidRPr="00723261" w:rsidRDefault="001233CF" w:rsidP="005F37CC">
            <w:pPr>
              <w:pStyle w:val="BodyText"/>
              <w:spacing w:after="0"/>
              <w:rPr>
                <w:rFonts w:ascii="Arial" w:hAnsi="Arial" w:cs="Arial"/>
                <w:szCs w:val="22"/>
              </w:rPr>
            </w:pPr>
            <w:r w:rsidRPr="00723261">
              <w:rPr>
                <w:rFonts w:ascii="Arial" w:hAnsi="Arial" w:cs="Arial"/>
                <w:szCs w:val="22"/>
              </w:rPr>
              <w:t>Job Title:</w:t>
            </w:r>
            <w:r w:rsidR="00C7122F">
              <w:rPr>
                <w:rFonts w:ascii="Arial" w:hAnsi="Arial" w:cs="Arial"/>
                <w:szCs w:val="22"/>
              </w:rPr>
              <w:t xml:space="preserve"> Financial Services Assistant </w:t>
            </w:r>
          </w:p>
          <w:p w14:paraId="08F61CCF" w14:textId="77777777" w:rsidR="001233CF" w:rsidRPr="00723261" w:rsidRDefault="001233CF" w:rsidP="005F37CC">
            <w:pPr>
              <w:jc w:val="both"/>
              <w:rPr>
                <w:rFonts w:ascii="Arial" w:hAnsi="Arial" w:cs="Arial"/>
                <w:szCs w:val="22"/>
              </w:rPr>
            </w:pPr>
          </w:p>
          <w:p w14:paraId="64BBE98B" w14:textId="0AFAB371" w:rsidR="001233CF" w:rsidRPr="00723261" w:rsidRDefault="001233CF" w:rsidP="005F37CC">
            <w:pPr>
              <w:jc w:val="both"/>
              <w:rPr>
                <w:rFonts w:ascii="Arial" w:hAnsi="Arial" w:cs="Arial"/>
                <w:szCs w:val="22"/>
              </w:rPr>
            </w:pPr>
            <w:r w:rsidRPr="00723261">
              <w:rPr>
                <w:rFonts w:ascii="Arial" w:hAnsi="Arial" w:cs="Arial"/>
                <w:szCs w:val="22"/>
              </w:rPr>
              <w:t>Responsible to (insert job title):</w:t>
            </w:r>
            <w:r w:rsidR="00C7122F">
              <w:rPr>
                <w:rFonts w:ascii="Arial" w:hAnsi="Arial" w:cs="Arial"/>
                <w:szCs w:val="22"/>
              </w:rPr>
              <w:t xml:space="preserve"> </w:t>
            </w:r>
            <w:r w:rsidR="00972011">
              <w:rPr>
                <w:rFonts w:ascii="Arial" w:hAnsi="Arial" w:cs="Arial"/>
                <w:szCs w:val="22"/>
              </w:rPr>
              <w:t>Financial Services</w:t>
            </w:r>
            <w:r w:rsidR="00C7122F">
              <w:rPr>
                <w:rFonts w:ascii="Arial" w:hAnsi="Arial" w:cs="Arial"/>
                <w:szCs w:val="22"/>
              </w:rPr>
              <w:t xml:space="preserve"> Team Leaders</w:t>
            </w:r>
          </w:p>
          <w:p w14:paraId="17FB6A1E" w14:textId="77777777" w:rsidR="001233CF" w:rsidRPr="00723261" w:rsidRDefault="001233CF" w:rsidP="005F37CC">
            <w:pPr>
              <w:jc w:val="both"/>
              <w:rPr>
                <w:rFonts w:ascii="Arial" w:hAnsi="Arial" w:cs="Arial"/>
                <w:szCs w:val="22"/>
              </w:rPr>
            </w:pPr>
          </w:p>
          <w:p w14:paraId="2322B49A" w14:textId="2B99B732" w:rsidR="001233CF" w:rsidRPr="00723261" w:rsidRDefault="001233CF" w:rsidP="005F37CC">
            <w:pPr>
              <w:jc w:val="both"/>
              <w:rPr>
                <w:rFonts w:ascii="Arial" w:hAnsi="Arial" w:cs="Arial"/>
                <w:szCs w:val="22"/>
              </w:rPr>
            </w:pPr>
            <w:r w:rsidRPr="00723261">
              <w:rPr>
                <w:rFonts w:ascii="Arial" w:hAnsi="Arial" w:cs="Arial"/>
                <w:szCs w:val="22"/>
              </w:rPr>
              <w:t>Department(s</w:t>
            </w:r>
            <w:r w:rsidR="004B50DF" w:rsidRPr="00723261">
              <w:rPr>
                <w:rFonts w:ascii="Arial" w:hAnsi="Arial" w:cs="Arial"/>
                <w:szCs w:val="22"/>
              </w:rPr>
              <w:t>):</w:t>
            </w:r>
            <w:r w:rsidR="004B50DF">
              <w:rPr>
                <w:rFonts w:ascii="Arial" w:hAnsi="Arial" w:cs="Arial"/>
                <w:szCs w:val="22"/>
              </w:rPr>
              <w:t xml:space="preserve"> Financial</w:t>
            </w:r>
            <w:r w:rsidR="00C7122F">
              <w:rPr>
                <w:rFonts w:ascii="Arial" w:hAnsi="Arial" w:cs="Arial"/>
                <w:szCs w:val="22"/>
              </w:rPr>
              <w:t xml:space="preserve"> Services</w:t>
            </w:r>
          </w:p>
          <w:p w14:paraId="0577382A" w14:textId="77777777" w:rsidR="001233CF" w:rsidRPr="00723261" w:rsidRDefault="001233CF" w:rsidP="005F37CC">
            <w:pPr>
              <w:jc w:val="both"/>
              <w:rPr>
                <w:rFonts w:ascii="Arial" w:hAnsi="Arial" w:cs="Arial"/>
                <w:szCs w:val="22"/>
              </w:rPr>
            </w:pPr>
          </w:p>
          <w:p w14:paraId="49B249EC" w14:textId="1010C9E8" w:rsidR="001233CF" w:rsidRPr="00723261" w:rsidRDefault="001233CF" w:rsidP="005F37CC">
            <w:pPr>
              <w:jc w:val="both"/>
              <w:rPr>
                <w:rFonts w:ascii="Arial" w:hAnsi="Arial" w:cs="Arial"/>
                <w:szCs w:val="22"/>
              </w:rPr>
            </w:pPr>
            <w:r w:rsidRPr="00723261">
              <w:rPr>
                <w:rFonts w:ascii="Arial" w:hAnsi="Arial" w:cs="Arial"/>
                <w:szCs w:val="22"/>
              </w:rPr>
              <w:t>Directorate:</w:t>
            </w:r>
            <w:r w:rsidR="00C7122F">
              <w:rPr>
                <w:rFonts w:ascii="Arial" w:hAnsi="Arial" w:cs="Arial"/>
                <w:szCs w:val="22"/>
              </w:rPr>
              <w:t xml:space="preserve"> Finance</w:t>
            </w:r>
          </w:p>
          <w:p w14:paraId="57CAB215" w14:textId="77777777" w:rsidR="001233CF" w:rsidRPr="00723261" w:rsidRDefault="001233CF" w:rsidP="005F37CC">
            <w:pPr>
              <w:jc w:val="both"/>
              <w:rPr>
                <w:rFonts w:ascii="Arial" w:hAnsi="Arial" w:cs="Arial"/>
                <w:szCs w:val="22"/>
              </w:rPr>
            </w:pPr>
          </w:p>
          <w:p w14:paraId="161EB72F" w14:textId="0C7320CB" w:rsidR="001233CF" w:rsidRPr="00723261" w:rsidRDefault="001233CF" w:rsidP="005F37CC">
            <w:pPr>
              <w:jc w:val="both"/>
              <w:rPr>
                <w:rFonts w:ascii="Arial" w:hAnsi="Arial" w:cs="Arial"/>
                <w:szCs w:val="22"/>
              </w:rPr>
            </w:pPr>
            <w:r w:rsidRPr="00723261">
              <w:rPr>
                <w:rFonts w:ascii="Arial" w:hAnsi="Arial" w:cs="Arial"/>
                <w:szCs w:val="22"/>
              </w:rPr>
              <w:t>Operating Division:</w:t>
            </w:r>
            <w:r w:rsidR="00C7122F">
              <w:rPr>
                <w:rFonts w:ascii="Arial" w:hAnsi="Arial" w:cs="Arial"/>
                <w:szCs w:val="22"/>
              </w:rPr>
              <w:t xml:space="preserve"> Corporate</w:t>
            </w:r>
          </w:p>
          <w:p w14:paraId="33663A9A" w14:textId="77777777" w:rsidR="001233CF" w:rsidRPr="00723261" w:rsidRDefault="001233CF" w:rsidP="005F37CC">
            <w:pPr>
              <w:jc w:val="both"/>
              <w:rPr>
                <w:rFonts w:ascii="Arial" w:hAnsi="Arial" w:cs="Arial"/>
                <w:szCs w:val="22"/>
              </w:rPr>
            </w:pPr>
          </w:p>
          <w:p w14:paraId="73E2E615" w14:textId="37BFEAF8" w:rsidR="001233CF" w:rsidRPr="00723261" w:rsidRDefault="001233CF" w:rsidP="005F37CC">
            <w:pPr>
              <w:jc w:val="both"/>
              <w:rPr>
                <w:rFonts w:ascii="Arial" w:hAnsi="Arial" w:cs="Arial"/>
                <w:szCs w:val="22"/>
              </w:rPr>
            </w:pPr>
            <w:r w:rsidRPr="00723261">
              <w:rPr>
                <w:rFonts w:ascii="Arial" w:hAnsi="Arial" w:cs="Arial"/>
                <w:szCs w:val="22"/>
              </w:rPr>
              <w:t>Job Reference:</w:t>
            </w:r>
            <w:r w:rsidR="00C7122F">
              <w:rPr>
                <w:rFonts w:ascii="Arial" w:hAnsi="Arial" w:cs="Arial"/>
                <w:szCs w:val="22"/>
              </w:rPr>
              <w:t xml:space="preserve"> CAJE 5283</w:t>
            </w:r>
            <w:r w:rsidR="004B50DF">
              <w:rPr>
                <w:rFonts w:ascii="Arial" w:hAnsi="Arial" w:cs="Arial"/>
                <w:szCs w:val="22"/>
              </w:rPr>
              <w:t>(REV24)</w:t>
            </w:r>
          </w:p>
          <w:p w14:paraId="62A1A00C" w14:textId="77777777" w:rsidR="001233CF" w:rsidRPr="00723261" w:rsidRDefault="001233CF" w:rsidP="005F37CC">
            <w:pPr>
              <w:jc w:val="both"/>
              <w:rPr>
                <w:rFonts w:ascii="Arial" w:hAnsi="Arial" w:cs="Arial"/>
                <w:szCs w:val="22"/>
              </w:rPr>
            </w:pPr>
          </w:p>
          <w:p w14:paraId="6D85E644" w14:textId="28969829" w:rsidR="001233CF" w:rsidRPr="00723261" w:rsidRDefault="001233CF" w:rsidP="005F37CC">
            <w:pPr>
              <w:jc w:val="both"/>
              <w:rPr>
                <w:rFonts w:ascii="Arial" w:hAnsi="Arial" w:cs="Arial"/>
                <w:szCs w:val="22"/>
              </w:rPr>
            </w:pPr>
            <w:r w:rsidRPr="00723261">
              <w:rPr>
                <w:rFonts w:ascii="Arial" w:hAnsi="Arial" w:cs="Arial"/>
                <w:szCs w:val="22"/>
              </w:rPr>
              <w:t>No of Job Holders:</w:t>
            </w:r>
            <w:r w:rsidR="00C7122F">
              <w:rPr>
                <w:rFonts w:ascii="Arial" w:hAnsi="Arial" w:cs="Arial"/>
                <w:szCs w:val="22"/>
              </w:rPr>
              <w:t xml:space="preserve"> 7</w:t>
            </w:r>
          </w:p>
          <w:p w14:paraId="44DFACD9" w14:textId="77777777" w:rsidR="001233CF" w:rsidRPr="00723261" w:rsidRDefault="001233CF" w:rsidP="005F37CC">
            <w:pPr>
              <w:jc w:val="both"/>
              <w:rPr>
                <w:rFonts w:ascii="Arial" w:hAnsi="Arial" w:cs="Arial"/>
                <w:szCs w:val="22"/>
              </w:rPr>
            </w:pPr>
          </w:p>
        </w:tc>
      </w:tr>
      <w:tr w:rsidR="001233CF" w:rsidRPr="00723261" w14:paraId="769E890B" w14:textId="77777777" w:rsidTr="00972011">
        <w:tblPrEx>
          <w:tblBorders>
            <w:insideH w:val="single" w:sz="4"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4046C91F" w14:textId="77777777" w:rsidR="001233CF" w:rsidRPr="00723261" w:rsidRDefault="001233CF" w:rsidP="005F37CC">
            <w:pPr>
              <w:pStyle w:val="Heading3"/>
              <w:spacing w:before="120" w:after="120"/>
              <w:rPr>
                <w:sz w:val="22"/>
                <w:szCs w:val="22"/>
              </w:rPr>
            </w:pPr>
            <w:r w:rsidRPr="00723261">
              <w:rPr>
                <w:sz w:val="22"/>
                <w:szCs w:val="22"/>
              </w:rPr>
              <w:t>2.  JOB PURPOSE</w:t>
            </w:r>
          </w:p>
        </w:tc>
      </w:tr>
      <w:tr w:rsidR="001233CF" w:rsidRPr="00723261" w14:paraId="7E0E4CB4" w14:textId="77777777" w:rsidTr="00972011">
        <w:tblPrEx>
          <w:tblBorders>
            <w:insideH w:val="single" w:sz="4" w:space="0" w:color="auto"/>
            <w:insideV w:val="single" w:sz="4" w:space="0" w:color="auto"/>
          </w:tblBorders>
        </w:tblPrEx>
        <w:trPr>
          <w:trHeight w:val="1813"/>
        </w:trPr>
        <w:tc>
          <w:tcPr>
            <w:tcW w:w="10420" w:type="dxa"/>
            <w:gridSpan w:val="2"/>
            <w:tcBorders>
              <w:top w:val="single" w:sz="4" w:space="0" w:color="auto"/>
              <w:left w:val="single" w:sz="4" w:space="0" w:color="auto"/>
              <w:bottom w:val="single" w:sz="4" w:space="0" w:color="auto"/>
              <w:right w:val="single" w:sz="4" w:space="0" w:color="auto"/>
            </w:tcBorders>
          </w:tcPr>
          <w:p w14:paraId="3AFC6295" w14:textId="77777777" w:rsidR="001233CF" w:rsidRPr="00C7122F" w:rsidRDefault="001233CF" w:rsidP="005F37CC">
            <w:pPr>
              <w:jc w:val="both"/>
              <w:rPr>
                <w:rFonts w:ascii="Arial" w:hAnsi="Arial" w:cs="Arial"/>
                <w:szCs w:val="22"/>
              </w:rPr>
            </w:pPr>
          </w:p>
          <w:p w14:paraId="3775041E" w14:textId="7F55C634" w:rsidR="00C7122F" w:rsidRPr="00CC7A65" w:rsidRDefault="00C7122F" w:rsidP="004B50DF">
            <w:pPr>
              <w:pStyle w:val="BodyText2"/>
              <w:spacing w:line="240" w:lineRule="auto"/>
              <w:rPr>
                <w:rFonts w:ascii="Arial" w:hAnsi="Arial" w:cs="Arial"/>
                <w:szCs w:val="22"/>
              </w:rPr>
            </w:pPr>
            <w:r w:rsidRPr="00CC7A65">
              <w:rPr>
                <w:rFonts w:ascii="Arial" w:hAnsi="Arial" w:cs="Arial"/>
                <w:szCs w:val="22"/>
              </w:rPr>
              <w:t>Financial Services teams cover a range of activities, including provision of Accounts Payable, Accounts Receivable, Financial Accounting and Treasury functions.</w:t>
            </w:r>
          </w:p>
          <w:p w14:paraId="6FDB6F00" w14:textId="18A1A637" w:rsidR="00C7122F" w:rsidRPr="00CC7A65" w:rsidRDefault="00C7122F" w:rsidP="004B50DF">
            <w:pPr>
              <w:pStyle w:val="BodyText2"/>
              <w:spacing w:line="240" w:lineRule="auto"/>
              <w:rPr>
                <w:rFonts w:ascii="Arial" w:hAnsi="Arial" w:cs="Arial"/>
                <w:szCs w:val="22"/>
              </w:rPr>
            </w:pPr>
            <w:r w:rsidRPr="00CC7A65">
              <w:rPr>
                <w:rFonts w:ascii="Arial" w:hAnsi="Arial" w:cs="Arial"/>
                <w:szCs w:val="22"/>
              </w:rPr>
              <w:t xml:space="preserve">The postholder will support Financial Services Team Leaders </w:t>
            </w:r>
            <w:proofErr w:type="gramStart"/>
            <w:r w:rsidRPr="00CC7A65">
              <w:rPr>
                <w:rFonts w:ascii="Arial" w:hAnsi="Arial" w:cs="Arial"/>
                <w:szCs w:val="22"/>
              </w:rPr>
              <w:t>in order to</w:t>
            </w:r>
            <w:proofErr w:type="gramEnd"/>
            <w:r w:rsidRPr="00CC7A65">
              <w:rPr>
                <w:rFonts w:ascii="Arial" w:hAnsi="Arial" w:cs="Arial"/>
                <w:szCs w:val="22"/>
              </w:rPr>
              <w:t xml:space="preserve"> provide an integrated area wide financial service across NHS Tayside, working flexibly between teams when required.  </w:t>
            </w:r>
            <w:proofErr w:type="gramStart"/>
            <w:r w:rsidRPr="00CC7A65">
              <w:rPr>
                <w:rFonts w:ascii="Arial" w:hAnsi="Arial" w:cs="Arial"/>
                <w:szCs w:val="22"/>
              </w:rPr>
              <w:t>In particular to</w:t>
            </w:r>
            <w:proofErr w:type="gramEnd"/>
            <w:r w:rsidRPr="00CC7A65">
              <w:rPr>
                <w:rFonts w:ascii="Arial" w:hAnsi="Arial" w:cs="Arial"/>
                <w:szCs w:val="22"/>
              </w:rPr>
              <w:t>:</w:t>
            </w:r>
          </w:p>
          <w:p w14:paraId="503E439E" w14:textId="77777777" w:rsidR="00C7122F" w:rsidRPr="00CC7A65" w:rsidRDefault="00C7122F" w:rsidP="00C7122F">
            <w:pPr>
              <w:pStyle w:val="BodyText2"/>
              <w:numPr>
                <w:ilvl w:val="0"/>
                <w:numId w:val="1"/>
              </w:numPr>
              <w:autoSpaceDE w:val="0"/>
              <w:autoSpaceDN w:val="0"/>
              <w:adjustRightInd w:val="0"/>
              <w:spacing w:after="0" w:line="240" w:lineRule="auto"/>
              <w:jc w:val="both"/>
              <w:rPr>
                <w:rFonts w:ascii="Arial" w:hAnsi="Arial" w:cs="Arial"/>
                <w:szCs w:val="22"/>
              </w:rPr>
            </w:pPr>
            <w:r w:rsidRPr="00CC7A65">
              <w:rPr>
                <w:rFonts w:ascii="Arial" w:hAnsi="Arial" w:cs="Arial"/>
                <w:szCs w:val="22"/>
              </w:rPr>
              <w:t>Ensure that supplier/contractor invoices, invoices requests, credit notes and other payment documents are processed timeously and accurately.</w:t>
            </w:r>
          </w:p>
          <w:p w14:paraId="7FB4DE89" w14:textId="77777777" w:rsidR="00C7122F" w:rsidRPr="00CC7A65" w:rsidRDefault="00C7122F" w:rsidP="00C7122F">
            <w:pPr>
              <w:pStyle w:val="BodyText2"/>
              <w:numPr>
                <w:ilvl w:val="0"/>
                <w:numId w:val="1"/>
              </w:numPr>
              <w:autoSpaceDE w:val="0"/>
              <w:autoSpaceDN w:val="0"/>
              <w:adjustRightInd w:val="0"/>
              <w:spacing w:after="0" w:line="240" w:lineRule="auto"/>
              <w:jc w:val="both"/>
              <w:rPr>
                <w:rFonts w:ascii="Arial" w:hAnsi="Arial" w:cs="Arial"/>
                <w:szCs w:val="22"/>
              </w:rPr>
            </w:pPr>
            <w:r w:rsidRPr="00CC7A65">
              <w:rPr>
                <w:rFonts w:ascii="Arial" w:hAnsi="Arial" w:cs="Arial"/>
                <w:szCs w:val="22"/>
              </w:rPr>
              <w:t>Carrying out credit control as appropriate, to minimise bad debts.</w:t>
            </w:r>
          </w:p>
          <w:p w14:paraId="58CA1B50" w14:textId="30DE6716" w:rsidR="00C7122F" w:rsidRPr="00CC7A65" w:rsidRDefault="00C7122F" w:rsidP="00C7122F">
            <w:pPr>
              <w:pStyle w:val="BodyText2"/>
              <w:numPr>
                <w:ilvl w:val="0"/>
                <w:numId w:val="1"/>
              </w:numPr>
              <w:autoSpaceDE w:val="0"/>
              <w:autoSpaceDN w:val="0"/>
              <w:adjustRightInd w:val="0"/>
              <w:spacing w:after="0" w:line="240" w:lineRule="auto"/>
              <w:jc w:val="both"/>
              <w:rPr>
                <w:rFonts w:ascii="Arial" w:hAnsi="Arial" w:cs="Arial"/>
                <w:szCs w:val="22"/>
              </w:rPr>
            </w:pPr>
            <w:r w:rsidRPr="00CC7A65">
              <w:rPr>
                <w:rFonts w:ascii="Arial" w:hAnsi="Arial" w:cs="Arial"/>
                <w:szCs w:val="22"/>
              </w:rPr>
              <w:t xml:space="preserve">Provide advice and guidance to finance and </w:t>
            </w:r>
            <w:r w:rsidR="004B50DF" w:rsidRPr="00CC7A65">
              <w:rPr>
                <w:rFonts w:ascii="Arial" w:hAnsi="Arial" w:cs="Arial"/>
                <w:szCs w:val="22"/>
              </w:rPr>
              <w:t>non-finance</w:t>
            </w:r>
            <w:r w:rsidRPr="00CC7A65">
              <w:rPr>
                <w:rFonts w:ascii="Arial" w:hAnsi="Arial" w:cs="Arial"/>
                <w:szCs w:val="22"/>
              </w:rPr>
              <w:t xml:space="preserve"> colleagues on all aspects of the Financial Services functions.</w:t>
            </w:r>
          </w:p>
          <w:p w14:paraId="5C86BB7B" w14:textId="77777777" w:rsidR="00C7122F" w:rsidRPr="00CC7A65" w:rsidRDefault="00C7122F" w:rsidP="00C7122F">
            <w:pPr>
              <w:pStyle w:val="BodyText2"/>
              <w:numPr>
                <w:ilvl w:val="0"/>
                <w:numId w:val="1"/>
              </w:numPr>
              <w:autoSpaceDE w:val="0"/>
              <w:autoSpaceDN w:val="0"/>
              <w:adjustRightInd w:val="0"/>
              <w:spacing w:after="0" w:line="240" w:lineRule="auto"/>
              <w:jc w:val="both"/>
              <w:rPr>
                <w:rFonts w:ascii="Arial" w:hAnsi="Arial" w:cs="Arial"/>
                <w:szCs w:val="22"/>
              </w:rPr>
            </w:pPr>
            <w:r w:rsidRPr="00CC7A65">
              <w:rPr>
                <w:rFonts w:ascii="Arial" w:hAnsi="Arial" w:cs="Arial"/>
                <w:szCs w:val="22"/>
              </w:rPr>
              <w:t>Investigate enquiries from suppliers / customers and provide advice and assistance as required.</w:t>
            </w:r>
          </w:p>
          <w:p w14:paraId="37D33B58" w14:textId="77777777" w:rsidR="00C7122F" w:rsidRPr="00CC7A65" w:rsidRDefault="00C7122F" w:rsidP="00C7122F">
            <w:pPr>
              <w:pStyle w:val="BodyText2"/>
              <w:numPr>
                <w:ilvl w:val="0"/>
                <w:numId w:val="1"/>
              </w:numPr>
              <w:autoSpaceDE w:val="0"/>
              <w:autoSpaceDN w:val="0"/>
              <w:adjustRightInd w:val="0"/>
              <w:spacing w:after="0" w:line="240" w:lineRule="auto"/>
              <w:jc w:val="both"/>
              <w:rPr>
                <w:rFonts w:ascii="Arial" w:hAnsi="Arial" w:cs="Arial"/>
                <w:szCs w:val="22"/>
              </w:rPr>
            </w:pPr>
            <w:r w:rsidRPr="00CC7A65">
              <w:rPr>
                <w:rFonts w:ascii="Arial" w:hAnsi="Arial" w:cs="Arial"/>
                <w:szCs w:val="22"/>
              </w:rPr>
              <w:t>Ensure that processes are undertaken in compliance with the Board’s Standing Financial Instructions and other statutory requirements.</w:t>
            </w:r>
          </w:p>
          <w:p w14:paraId="3D987AC2" w14:textId="77777777" w:rsidR="00C7122F" w:rsidRPr="00CC7A65" w:rsidRDefault="00C7122F" w:rsidP="00C7122F">
            <w:pPr>
              <w:pStyle w:val="BodyText2"/>
              <w:numPr>
                <w:ilvl w:val="0"/>
                <w:numId w:val="1"/>
              </w:numPr>
              <w:autoSpaceDE w:val="0"/>
              <w:autoSpaceDN w:val="0"/>
              <w:adjustRightInd w:val="0"/>
              <w:spacing w:after="0" w:line="240" w:lineRule="auto"/>
              <w:jc w:val="both"/>
              <w:rPr>
                <w:rFonts w:ascii="Arial" w:hAnsi="Arial" w:cs="Arial"/>
                <w:szCs w:val="22"/>
              </w:rPr>
            </w:pPr>
            <w:r w:rsidRPr="00CC7A65">
              <w:rPr>
                <w:rFonts w:ascii="Arial" w:hAnsi="Arial" w:cs="Arial"/>
                <w:szCs w:val="22"/>
              </w:rPr>
              <w:t xml:space="preserve">Ensure that the workload is completed accurately and in line with financial timescales </w:t>
            </w:r>
            <w:proofErr w:type="gramStart"/>
            <w:r w:rsidRPr="00CC7A65">
              <w:rPr>
                <w:rFonts w:ascii="Arial" w:hAnsi="Arial" w:cs="Arial"/>
                <w:szCs w:val="22"/>
              </w:rPr>
              <w:t>in order to</w:t>
            </w:r>
            <w:proofErr w:type="gramEnd"/>
            <w:r w:rsidRPr="00CC7A65">
              <w:rPr>
                <w:rFonts w:ascii="Arial" w:hAnsi="Arial" w:cs="Arial"/>
                <w:szCs w:val="22"/>
              </w:rPr>
              <w:t xml:space="preserve"> enable NHS Tayside to report on its financial performance on a monthly basis and to contribute to the production of the statutory accounts.</w:t>
            </w:r>
          </w:p>
          <w:p w14:paraId="252E58B8" w14:textId="77777777" w:rsidR="001233CF" w:rsidRPr="00C7122F" w:rsidRDefault="001233CF" w:rsidP="005F37CC">
            <w:pPr>
              <w:jc w:val="both"/>
              <w:rPr>
                <w:rFonts w:ascii="Arial" w:hAnsi="Arial" w:cs="Arial"/>
                <w:szCs w:val="22"/>
              </w:rPr>
            </w:pPr>
          </w:p>
        </w:tc>
      </w:tr>
      <w:tr w:rsidR="001233CF" w:rsidRPr="00723261" w14:paraId="2103706B" w14:textId="77777777" w:rsidTr="00972011">
        <w:tblPrEx>
          <w:tblBorders>
            <w:insideH w:val="single" w:sz="4"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05A188A2" w14:textId="77777777" w:rsidR="001233CF" w:rsidRPr="00723261" w:rsidRDefault="001233CF" w:rsidP="005F37CC">
            <w:pPr>
              <w:spacing w:before="120" w:after="120"/>
              <w:jc w:val="both"/>
              <w:rPr>
                <w:rFonts w:ascii="Arial" w:hAnsi="Arial" w:cs="Arial"/>
                <w:b/>
                <w:bCs/>
                <w:szCs w:val="22"/>
              </w:rPr>
            </w:pPr>
            <w:r w:rsidRPr="00723261">
              <w:rPr>
                <w:rFonts w:ascii="Arial" w:hAnsi="Arial" w:cs="Arial"/>
                <w:b/>
                <w:bCs/>
                <w:szCs w:val="22"/>
              </w:rPr>
              <w:t>3. DIMENSIONS</w:t>
            </w:r>
          </w:p>
        </w:tc>
      </w:tr>
      <w:tr w:rsidR="00972011" w:rsidRPr="00723261" w14:paraId="0756AD5D" w14:textId="77777777" w:rsidTr="00972011">
        <w:tblPrEx>
          <w:tblBorders>
            <w:insideH w:val="single" w:sz="4" w:space="0" w:color="auto"/>
            <w:insideV w:val="single" w:sz="4" w:space="0" w:color="auto"/>
          </w:tblBorders>
        </w:tblPrEx>
        <w:trPr>
          <w:trHeight w:val="2060"/>
        </w:trPr>
        <w:tc>
          <w:tcPr>
            <w:tcW w:w="10420" w:type="dxa"/>
            <w:gridSpan w:val="2"/>
            <w:tcBorders>
              <w:top w:val="single" w:sz="4" w:space="0" w:color="auto"/>
              <w:left w:val="single" w:sz="4" w:space="0" w:color="auto"/>
              <w:bottom w:val="single" w:sz="4" w:space="0" w:color="auto"/>
              <w:right w:val="single" w:sz="4" w:space="0" w:color="auto"/>
            </w:tcBorders>
          </w:tcPr>
          <w:p w14:paraId="19D29602" w14:textId="47E5EB39" w:rsidR="00F24BF2" w:rsidRPr="004779CC" w:rsidRDefault="00F24BF2" w:rsidP="004B50DF">
            <w:pPr>
              <w:jc w:val="both"/>
              <w:rPr>
                <w:rFonts w:ascii="Arial" w:hAnsi="Arial" w:cs="Arial"/>
                <w:szCs w:val="22"/>
              </w:rPr>
            </w:pPr>
            <w:r w:rsidRPr="004779CC">
              <w:rPr>
                <w:rFonts w:ascii="Arial" w:hAnsi="Arial" w:cs="Arial"/>
                <w:szCs w:val="22"/>
              </w:rPr>
              <w:t xml:space="preserve">Within NHS Tayside the Financial Services function is undertaken by centralised multi skilled teams with responsibility for processing and maintaining all financial records for the whole of Tayside for both Exchequer and Endowment accounts.  The accurate and timely production of financial information is essential to allow the Management Accounting function to produce revenue and capital budget reports and to ensure completion of the Board’s Statutory Annual Accounts.  Financial Services is responsible for processing expenditure to the value </w:t>
            </w:r>
            <w:r w:rsidR="004B50DF" w:rsidRPr="004779CC">
              <w:rPr>
                <w:rFonts w:ascii="Arial" w:hAnsi="Arial" w:cs="Arial"/>
                <w:szCs w:val="22"/>
              </w:rPr>
              <w:t>of £</w:t>
            </w:r>
            <w:r w:rsidRPr="004779CC">
              <w:rPr>
                <w:rFonts w:ascii="Arial" w:hAnsi="Arial" w:cs="Arial"/>
                <w:szCs w:val="22"/>
              </w:rPr>
              <w:t xml:space="preserve">1.172 billion and income to the value </w:t>
            </w:r>
            <w:r w:rsidR="004B50DF" w:rsidRPr="004779CC">
              <w:rPr>
                <w:rFonts w:ascii="Arial" w:hAnsi="Arial" w:cs="Arial"/>
                <w:szCs w:val="22"/>
              </w:rPr>
              <w:t>of £</w:t>
            </w:r>
            <w:r w:rsidRPr="004779CC">
              <w:rPr>
                <w:rFonts w:ascii="Arial" w:hAnsi="Arial" w:cs="Arial"/>
                <w:szCs w:val="22"/>
              </w:rPr>
              <w:t>0.783 billion</w:t>
            </w:r>
          </w:p>
          <w:p w14:paraId="3ED18E16" w14:textId="77777777" w:rsidR="00F24BF2" w:rsidRPr="004779CC" w:rsidRDefault="00F24BF2" w:rsidP="00F24BF2">
            <w:pPr>
              <w:ind w:left="357"/>
              <w:jc w:val="both"/>
              <w:rPr>
                <w:rFonts w:ascii="Arial" w:hAnsi="Arial" w:cs="Arial"/>
                <w:szCs w:val="22"/>
              </w:rPr>
            </w:pPr>
          </w:p>
          <w:p w14:paraId="3D768846" w14:textId="5198B886" w:rsidR="00972011" w:rsidRPr="00723261" w:rsidRDefault="00F24BF2" w:rsidP="004B50DF">
            <w:pPr>
              <w:jc w:val="both"/>
              <w:rPr>
                <w:rFonts w:ascii="Arial" w:hAnsi="Arial" w:cs="Arial"/>
                <w:szCs w:val="22"/>
              </w:rPr>
            </w:pPr>
            <w:r w:rsidRPr="004779CC">
              <w:rPr>
                <w:rFonts w:ascii="Arial" w:hAnsi="Arial" w:cs="Arial"/>
                <w:szCs w:val="22"/>
              </w:rPr>
              <w:t>Financial Services has a key role in ensuring the efficiency, effectiveness and integrity of financial systems and processes.</w:t>
            </w:r>
          </w:p>
        </w:tc>
      </w:tr>
      <w:tr w:rsidR="00972011" w:rsidRPr="00723261" w14:paraId="3DE4CF2E" w14:textId="77777777" w:rsidTr="00972011">
        <w:tblPrEx>
          <w:tblBorders>
            <w:insideH w:val="single" w:sz="4" w:space="0" w:color="auto"/>
            <w:insideV w:val="single" w:sz="4" w:space="0" w:color="auto"/>
          </w:tblBorders>
        </w:tblPrEx>
        <w:trPr>
          <w:trHeight w:val="161"/>
        </w:trPr>
        <w:tc>
          <w:tcPr>
            <w:tcW w:w="10420" w:type="dxa"/>
            <w:gridSpan w:val="2"/>
            <w:tcBorders>
              <w:top w:val="single" w:sz="4" w:space="0" w:color="auto"/>
              <w:left w:val="single" w:sz="4" w:space="0" w:color="auto"/>
              <w:bottom w:val="single" w:sz="4" w:space="0" w:color="auto"/>
              <w:right w:val="single" w:sz="4" w:space="0" w:color="auto"/>
            </w:tcBorders>
          </w:tcPr>
          <w:p w14:paraId="23458AA6" w14:textId="77777777" w:rsidR="00972011" w:rsidRPr="00723261" w:rsidRDefault="00972011" w:rsidP="00972011">
            <w:pPr>
              <w:pStyle w:val="Heading3"/>
              <w:spacing w:before="120" w:after="120"/>
              <w:rPr>
                <w:sz w:val="22"/>
                <w:szCs w:val="22"/>
              </w:rPr>
            </w:pPr>
            <w:r w:rsidRPr="00723261">
              <w:rPr>
                <w:sz w:val="22"/>
                <w:szCs w:val="22"/>
              </w:rPr>
              <w:lastRenderedPageBreak/>
              <w:t>4.  ORGANISATIONAL POSITION</w:t>
            </w:r>
          </w:p>
        </w:tc>
      </w:tr>
      <w:tr w:rsidR="00972011" w:rsidRPr="00723261" w14:paraId="581227D7" w14:textId="77777777" w:rsidTr="00972011">
        <w:tblPrEx>
          <w:tblBorders>
            <w:insideH w:val="single" w:sz="4" w:space="0" w:color="auto"/>
            <w:insideV w:val="single" w:sz="4" w:space="0" w:color="auto"/>
          </w:tblBorders>
        </w:tblPrEx>
        <w:trPr>
          <w:trHeight w:val="3482"/>
        </w:trPr>
        <w:tc>
          <w:tcPr>
            <w:tcW w:w="10420" w:type="dxa"/>
            <w:gridSpan w:val="2"/>
            <w:tcBorders>
              <w:top w:val="single" w:sz="4" w:space="0" w:color="auto"/>
              <w:left w:val="single" w:sz="4" w:space="0" w:color="auto"/>
              <w:bottom w:val="single" w:sz="4" w:space="0" w:color="auto"/>
              <w:right w:val="single" w:sz="4" w:space="0" w:color="auto"/>
            </w:tcBorders>
          </w:tcPr>
          <w:p w14:paraId="0DECFF7D" w14:textId="55EBBB2C" w:rsidR="00972011" w:rsidRPr="00723261" w:rsidRDefault="00972011" w:rsidP="00972011">
            <w:pPr>
              <w:pStyle w:val="BodyText"/>
              <w:tabs>
                <w:tab w:val="left" w:pos="0"/>
              </w:tabs>
              <w:rPr>
                <w:rFonts w:ascii="Arial" w:hAnsi="Arial" w:cs="Arial"/>
                <w:szCs w:val="22"/>
              </w:rPr>
            </w:pPr>
            <w:r>
              <w:rPr>
                <w:noProof/>
              </w:rPr>
              <w:drawing>
                <wp:inline distT="0" distB="0" distL="0" distR="0" wp14:anchorId="4F787308" wp14:editId="5AE1D0E6">
                  <wp:extent cx="6479540" cy="4803775"/>
                  <wp:effectExtent l="0" t="0" r="0" b="0"/>
                  <wp:docPr id="3257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7341" name=""/>
                          <pic:cNvPicPr/>
                        </pic:nvPicPr>
                        <pic:blipFill>
                          <a:blip r:embed="rId9"/>
                          <a:stretch>
                            <a:fillRect/>
                          </a:stretch>
                        </pic:blipFill>
                        <pic:spPr>
                          <a:xfrm>
                            <a:off x="0" y="0"/>
                            <a:ext cx="6479540" cy="4803775"/>
                          </a:xfrm>
                          <a:prstGeom prst="rect">
                            <a:avLst/>
                          </a:prstGeom>
                        </pic:spPr>
                      </pic:pic>
                    </a:graphicData>
                  </a:graphic>
                </wp:inline>
              </w:drawing>
            </w:r>
          </w:p>
        </w:tc>
      </w:tr>
      <w:tr w:rsidR="00972011" w:rsidRPr="00723261" w14:paraId="512D6111"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6" w:space="0" w:color="auto"/>
              <w:left w:val="single" w:sz="4" w:space="0" w:color="auto"/>
              <w:bottom w:val="single" w:sz="6" w:space="0" w:color="auto"/>
              <w:right w:val="single" w:sz="4" w:space="0" w:color="auto"/>
            </w:tcBorders>
          </w:tcPr>
          <w:p w14:paraId="4B8F3D3E" w14:textId="77777777" w:rsidR="00972011" w:rsidRPr="00127BF8" w:rsidRDefault="00972011" w:rsidP="00972011">
            <w:pPr>
              <w:pStyle w:val="Heading3"/>
              <w:spacing w:before="120" w:after="120"/>
              <w:rPr>
                <w:sz w:val="22"/>
                <w:szCs w:val="22"/>
              </w:rPr>
            </w:pPr>
            <w:r w:rsidRPr="00127BF8">
              <w:rPr>
                <w:sz w:val="22"/>
                <w:szCs w:val="22"/>
              </w:rPr>
              <w:t>5.   ROLE OF DEPARTMENT</w:t>
            </w:r>
          </w:p>
        </w:tc>
      </w:tr>
      <w:tr w:rsidR="00F24BF2" w:rsidRPr="00723261" w14:paraId="5C619C7F"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6" w:space="0" w:color="auto"/>
              <w:left w:val="single" w:sz="4" w:space="0" w:color="auto"/>
              <w:bottom w:val="single" w:sz="6" w:space="0" w:color="auto"/>
              <w:right w:val="single" w:sz="4" w:space="0" w:color="auto"/>
            </w:tcBorders>
          </w:tcPr>
          <w:p w14:paraId="52FD9CE1" w14:textId="320EA990" w:rsidR="00F24BF2" w:rsidRPr="004779CC" w:rsidRDefault="00F24BF2" w:rsidP="004B50DF">
            <w:pPr>
              <w:jc w:val="both"/>
              <w:rPr>
                <w:rFonts w:ascii="Arial" w:hAnsi="Arial" w:cs="Arial"/>
                <w:szCs w:val="22"/>
              </w:rPr>
            </w:pPr>
            <w:r w:rsidRPr="004779CC">
              <w:rPr>
                <w:rFonts w:ascii="Arial" w:hAnsi="Arial" w:cs="Arial"/>
                <w:szCs w:val="22"/>
              </w:rPr>
              <w:t xml:space="preserve">Within NHS Tayside the Financial Services function is undertaken by centralised multi skilled teams with responsibility for processing and maintaining all financial records for the whole of Tayside for both Exchequer and Endowment accounts.  The accurate and timely production of financial information is essential to allow the Management Accounting function to produce revenue and capital budget reports and to ensure completion of the Board’s Statutory Annual Accounts.  Financial Services is responsible for processing expenditure to the value </w:t>
            </w:r>
            <w:r w:rsidR="004B50DF" w:rsidRPr="004779CC">
              <w:rPr>
                <w:rFonts w:ascii="Arial" w:hAnsi="Arial" w:cs="Arial"/>
                <w:szCs w:val="22"/>
              </w:rPr>
              <w:t>of £</w:t>
            </w:r>
            <w:r w:rsidRPr="004779CC">
              <w:rPr>
                <w:rFonts w:ascii="Arial" w:hAnsi="Arial" w:cs="Arial"/>
                <w:szCs w:val="22"/>
              </w:rPr>
              <w:t xml:space="preserve">1.172 billion and income to the value </w:t>
            </w:r>
            <w:r w:rsidR="004B50DF" w:rsidRPr="004779CC">
              <w:rPr>
                <w:rFonts w:ascii="Arial" w:hAnsi="Arial" w:cs="Arial"/>
                <w:szCs w:val="22"/>
              </w:rPr>
              <w:t>of £</w:t>
            </w:r>
            <w:r w:rsidRPr="004779CC">
              <w:rPr>
                <w:rFonts w:ascii="Arial" w:hAnsi="Arial" w:cs="Arial"/>
                <w:szCs w:val="22"/>
              </w:rPr>
              <w:t xml:space="preserve">0.783 </w:t>
            </w:r>
            <w:r w:rsidR="004B50DF" w:rsidRPr="004779CC">
              <w:rPr>
                <w:rFonts w:ascii="Arial" w:hAnsi="Arial" w:cs="Arial"/>
                <w:szCs w:val="22"/>
              </w:rPr>
              <w:t>billion.</w:t>
            </w:r>
          </w:p>
          <w:p w14:paraId="66784E82" w14:textId="77777777" w:rsidR="00F24BF2" w:rsidRPr="004779CC" w:rsidRDefault="00F24BF2" w:rsidP="00F24BF2">
            <w:pPr>
              <w:ind w:left="357"/>
              <w:jc w:val="both"/>
              <w:rPr>
                <w:rFonts w:ascii="Arial" w:hAnsi="Arial" w:cs="Arial"/>
                <w:szCs w:val="22"/>
              </w:rPr>
            </w:pPr>
          </w:p>
          <w:p w14:paraId="3068CB36" w14:textId="77777777" w:rsidR="00F24BF2" w:rsidRPr="004779CC" w:rsidRDefault="00F24BF2" w:rsidP="004B50DF">
            <w:pPr>
              <w:jc w:val="both"/>
              <w:rPr>
                <w:rFonts w:ascii="Arial" w:hAnsi="Arial" w:cs="Arial"/>
                <w:szCs w:val="22"/>
              </w:rPr>
            </w:pPr>
            <w:r w:rsidRPr="004779CC">
              <w:rPr>
                <w:rFonts w:ascii="Arial" w:hAnsi="Arial" w:cs="Arial"/>
                <w:szCs w:val="22"/>
              </w:rPr>
              <w:t>Financial Services has a key role in ensuring the efficiency, effectiveness and integrity of financial systems and processes.</w:t>
            </w:r>
          </w:p>
          <w:p w14:paraId="3F48A55E" w14:textId="77777777" w:rsidR="00F24BF2" w:rsidRPr="004779CC" w:rsidRDefault="00F24BF2" w:rsidP="00F24BF2">
            <w:pPr>
              <w:ind w:left="1146"/>
              <w:jc w:val="both"/>
              <w:rPr>
                <w:rFonts w:ascii="Arial" w:hAnsi="Arial" w:cs="Arial"/>
                <w:szCs w:val="22"/>
                <w:highlight w:val="cyan"/>
              </w:rPr>
            </w:pPr>
          </w:p>
          <w:p w14:paraId="60FCDD50" w14:textId="77777777" w:rsidR="00F24BF2" w:rsidRPr="004779CC" w:rsidRDefault="00F24BF2" w:rsidP="004B50DF">
            <w:pPr>
              <w:tabs>
                <w:tab w:val="left" w:pos="4536"/>
                <w:tab w:val="left" w:pos="5954"/>
                <w:tab w:val="left" w:pos="7371"/>
              </w:tabs>
              <w:spacing w:before="120" w:line="0" w:lineRule="atLeast"/>
              <w:jc w:val="both"/>
              <w:rPr>
                <w:rFonts w:ascii="Arial" w:hAnsi="Arial" w:cs="Arial"/>
                <w:b/>
                <w:szCs w:val="22"/>
              </w:rPr>
            </w:pPr>
            <w:r w:rsidRPr="004779CC">
              <w:rPr>
                <w:rFonts w:ascii="Arial" w:hAnsi="Arial" w:cs="Arial"/>
                <w:b/>
                <w:szCs w:val="22"/>
              </w:rPr>
              <w:t xml:space="preserve">Accounts Payable </w:t>
            </w:r>
          </w:p>
          <w:p w14:paraId="5FC341EB" w14:textId="09F7A980" w:rsidR="00F24BF2" w:rsidRPr="004779CC" w:rsidRDefault="00F24BF2" w:rsidP="004B50DF">
            <w:pPr>
              <w:tabs>
                <w:tab w:val="left" w:pos="4536"/>
                <w:tab w:val="left" w:pos="5954"/>
                <w:tab w:val="left" w:pos="7371"/>
              </w:tabs>
              <w:spacing w:line="240" w:lineRule="atLeast"/>
              <w:jc w:val="both"/>
              <w:rPr>
                <w:rFonts w:ascii="Arial" w:hAnsi="Arial" w:cs="Arial"/>
                <w:b/>
                <w:szCs w:val="22"/>
              </w:rPr>
            </w:pPr>
            <w:r w:rsidRPr="004779CC">
              <w:rPr>
                <w:rFonts w:ascii="Arial" w:hAnsi="Arial" w:cs="Arial"/>
                <w:szCs w:val="22"/>
              </w:rPr>
              <w:t xml:space="preserve">The Accounts Payable function is primarily responsible for ensuring that all supplier invoice/credit notes and other authorised documents are processed and that </w:t>
            </w:r>
            <w:proofErr w:type="gramStart"/>
            <w:r w:rsidRPr="004779CC">
              <w:rPr>
                <w:rFonts w:ascii="Arial" w:hAnsi="Arial" w:cs="Arial"/>
                <w:szCs w:val="22"/>
              </w:rPr>
              <w:t>on a daily basis</w:t>
            </w:r>
            <w:proofErr w:type="gramEnd"/>
            <w:r w:rsidRPr="004779CC">
              <w:rPr>
                <w:rFonts w:ascii="Arial" w:hAnsi="Arial" w:cs="Arial"/>
                <w:szCs w:val="22"/>
              </w:rPr>
              <w:t xml:space="preserve"> payment schedules are </w:t>
            </w:r>
            <w:r w:rsidR="004B50DF" w:rsidRPr="004779CC">
              <w:rPr>
                <w:rFonts w:ascii="Arial" w:hAnsi="Arial" w:cs="Arial"/>
                <w:szCs w:val="22"/>
              </w:rPr>
              <w:t>produced,</w:t>
            </w:r>
            <w:r w:rsidRPr="004779CC">
              <w:rPr>
                <w:rFonts w:ascii="Arial" w:hAnsi="Arial" w:cs="Arial"/>
                <w:szCs w:val="22"/>
              </w:rPr>
              <w:t xml:space="preserve"> and payments made to settle the Board’s creditors.  It is important that payments are made in line with suppliers’ payment terms to ensure continuity of all services across NHS Tayside.</w:t>
            </w:r>
          </w:p>
          <w:p w14:paraId="60C4B7E0"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Financial Accounting / Endowments</w:t>
            </w:r>
          </w:p>
          <w:p w14:paraId="75CEEE9A" w14:textId="77777777" w:rsidR="00F24BF2" w:rsidRPr="004779CC" w:rsidRDefault="00F24BF2" w:rsidP="004B50DF">
            <w:pPr>
              <w:tabs>
                <w:tab w:val="left" w:pos="4536"/>
                <w:tab w:val="left" w:pos="5954"/>
                <w:tab w:val="left" w:pos="7371"/>
              </w:tabs>
              <w:spacing w:line="240" w:lineRule="atLeast"/>
              <w:jc w:val="both"/>
              <w:rPr>
                <w:rFonts w:ascii="Arial" w:hAnsi="Arial" w:cs="Arial"/>
                <w:szCs w:val="22"/>
              </w:rPr>
            </w:pPr>
            <w:r w:rsidRPr="004779CC">
              <w:rPr>
                <w:rFonts w:ascii="Arial" w:hAnsi="Arial" w:cs="Arial"/>
                <w:szCs w:val="22"/>
              </w:rPr>
              <w:t xml:space="preserve">The Financial Accounting </w:t>
            </w:r>
            <w:r w:rsidRPr="004779CC">
              <w:rPr>
                <w:rFonts w:ascii="Arial" w:hAnsi="Arial" w:cs="Arial"/>
                <w:b/>
                <w:szCs w:val="22"/>
              </w:rPr>
              <w:t>/ Endowments</w:t>
            </w:r>
            <w:r w:rsidRPr="004779CC">
              <w:rPr>
                <w:rFonts w:ascii="Arial" w:hAnsi="Arial" w:cs="Arial"/>
                <w:szCs w:val="22"/>
              </w:rPr>
              <w:t xml:space="preserve"> function is responsible for co-ordinating all input to the financial system and is responsible for ensuring timeous completion of the financial ledger in line with agreed financial timetables in order that management accounting colleagues can produce and monitor monthly budget reports and other reports. </w:t>
            </w:r>
          </w:p>
          <w:p w14:paraId="1EA48F2C"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Accounts Receivable</w:t>
            </w:r>
          </w:p>
          <w:p w14:paraId="2A153CF7" w14:textId="77777777" w:rsidR="00F24BF2" w:rsidRPr="004779CC" w:rsidRDefault="00F24BF2" w:rsidP="004B50DF">
            <w:pPr>
              <w:tabs>
                <w:tab w:val="left" w:pos="4536"/>
                <w:tab w:val="left" w:pos="5954"/>
                <w:tab w:val="left" w:pos="7371"/>
              </w:tabs>
              <w:spacing w:line="240" w:lineRule="atLeast"/>
              <w:jc w:val="both"/>
              <w:rPr>
                <w:rFonts w:ascii="Arial" w:hAnsi="Arial" w:cs="Arial"/>
                <w:szCs w:val="22"/>
              </w:rPr>
            </w:pPr>
            <w:r w:rsidRPr="004779CC">
              <w:rPr>
                <w:rFonts w:ascii="Arial" w:hAnsi="Arial" w:cs="Arial"/>
                <w:szCs w:val="22"/>
              </w:rPr>
              <w:lastRenderedPageBreak/>
              <w:t xml:space="preserve">The Accounts Receivable function is responsible for all sales invoicing and credit control processes for NHS Tayside, reporting on a regular basis on its performance to senior management. </w:t>
            </w:r>
            <w:proofErr w:type="gramStart"/>
            <w:r w:rsidRPr="004779CC">
              <w:rPr>
                <w:rFonts w:ascii="Arial" w:hAnsi="Arial" w:cs="Arial"/>
                <w:szCs w:val="22"/>
              </w:rPr>
              <w:t>Also</w:t>
            </w:r>
            <w:proofErr w:type="gramEnd"/>
            <w:r w:rsidRPr="004779CC">
              <w:rPr>
                <w:rFonts w:ascii="Arial" w:hAnsi="Arial" w:cs="Arial"/>
                <w:szCs w:val="22"/>
              </w:rPr>
              <w:t xml:space="preserve"> for the provision of a credit control function for NHS Grampian.</w:t>
            </w:r>
          </w:p>
          <w:p w14:paraId="0BD08921"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Treasury</w:t>
            </w:r>
          </w:p>
          <w:p w14:paraId="5A296FB5" w14:textId="77777777" w:rsidR="00F24BF2" w:rsidRPr="004779CC" w:rsidRDefault="00F24BF2" w:rsidP="004B50DF">
            <w:pPr>
              <w:pStyle w:val="NormalWeb"/>
              <w:spacing w:before="60" w:beforeAutospacing="0" w:afterLines="60" w:after="144" w:afterAutospacing="0"/>
              <w:rPr>
                <w:rFonts w:ascii="Arial" w:hAnsi="Arial" w:cs="Arial"/>
                <w:bCs/>
                <w:sz w:val="22"/>
                <w:szCs w:val="22"/>
                <w:lang w:val="en-US" w:eastAsia="en-US"/>
              </w:rPr>
            </w:pPr>
            <w:r w:rsidRPr="004779CC">
              <w:rPr>
                <w:rFonts w:ascii="Arial" w:hAnsi="Arial" w:cs="Arial"/>
                <w:bCs/>
                <w:sz w:val="22"/>
                <w:szCs w:val="22"/>
                <w:lang w:val="en-US" w:eastAsia="en-US"/>
              </w:rPr>
              <w:t xml:space="preserve">The Treasury Function is primarily responsible for maintenance of NHS Tayside’s exchequer bank account, providing input to General Ledger by maintaining Cash Books.  Responsibilities of the Treasury function include preparing and monitoring NHS Tayside’s cash flow, and for processing NHS Tayside’s out of course payments. </w:t>
            </w:r>
          </w:p>
          <w:p w14:paraId="02AF5FDB"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 xml:space="preserve">Office Services and Site Management – </w:t>
            </w:r>
          </w:p>
          <w:p w14:paraId="1CFCF3A8" w14:textId="77777777" w:rsidR="00F24BF2" w:rsidRPr="004779CC" w:rsidRDefault="00F24BF2" w:rsidP="004B50DF">
            <w:pPr>
              <w:tabs>
                <w:tab w:val="left" w:pos="4536"/>
                <w:tab w:val="left" w:pos="5954"/>
                <w:tab w:val="left" w:pos="7371"/>
              </w:tabs>
              <w:spacing w:line="240" w:lineRule="atLeast"/>
              <w:jc w:val="both"/>
              <w:rPr>
                <w:rFonts w:ascii="Arial" w:hAnsi="Arial" w:cs="Arial"/>
                <w:szCs w:val="22"/>
              </w:rPr>
            </w:pPr>
            <w:r w:rsidRPr="004779CC">
              <w:rPr>
                <w:rFonts w:ascii="Arial" w:hAnsi="Arial" w:cs="Arial"/>
                <w:szCs w:val="22"/>
              </w:rPr>
              <w:t>The Office Services function performs an important role in the running of the Maryfield site and the reception of visitors to Health Service departments on site.  Duties include dealing with all incoming and outgoing mail and assuring that all NHS Tayside staff receive their payslips on time. Site Management role includes organising and coordinating health and safety throughout the site including First Aid, General Health and Safety, site security, environmental controls within computer rooms and compliance with Display screen regulations. Duties also include organising repairs to the building fabric.</w:t>
            </w:r>
          </w:p>
          <w:p w14:paraId="2F1C361F" w14:textId="77777777" w:rsidR="00F24BF2" w:rsidRPr="004779CC" w:rsidRDefault="00F24BF2" w:rsidP="00F24BF2">
            <w:pPr>
              <w:ind w:left="1146"/>
              <w:jc w:val="both"/>
              <w:rPr>
                <w:rFonts w:ascii="Arial" w:hAnsi="Arial" w:cs="Arial"/>
                <w:szCs w:val="22"/>
                <w:highlight w:val="cyan"/>
              </w:rPr>
            </w:pPr>
          </w:p>
          <w:p w14:paraId="232DACEC" w14:textId="77777777" w:rsidR="00F24BF2" w:rsidRPr="004779CC" w:rsidRDefault="00F24BF2" w:rsidP="004B50DF">
            <w:pPr>
              <w:jc w:val="both"/>
              <w:rPr>
                <w:rFonts w:ascii="Arial" w:hAnsi="Arial" w:cs="Arial"/>
                <w:szCs w:val="22"/>
              </w:rPr>
            </w:pPr>
            <w:r w:rsidRPr="004779CC">
              <w:rPr>
                <w:rFonts w:ascii="Arial" w:hAnsi="Arial" w:cs="Arial"/>
                <w:szCs w:val="22"/>
              </w:rPr>
              <w:t xml:space="preserve">The post holder supports the Team Leaders in delivering a variety of functions ensuring that a high quality and robust Financial Service is provided on behalf of NHS Tayside.  In providing this service the postholder will ensure that processes are undertaken in accordance with the procedures and internal control mechanisms.  The postholder will investigate enquiries from suppliers / customers / other staff from all levels and disciplines and will </w:t>
            </w:r>
            <w:proofErr w:type="gramStart"/>
            <w:r w:rsidRPr="004779CC">
              <w:rPr>
                <w:rFonts w:ascii="Arial" w:hAnsi="Arial" w:cs="Arial"/>
                <w:szCs w:val="22"/>
              </w:rPr>
              <w:t>provide assistance</w:t>
            </w:r>
            <w:proofErr w:type="gramEnd"/>
            <w:r w:rsidRPr="004779CC">
              <w:rPr>
                <w:rFonts w:ascii="Arial" w:hAnsi="Arial" w:cs="Arial"/>
                <w:szCs w:val="22"/>
              </w:rPr>
              <w:t xml:space="preserve"> and advice on a daily basis.</w:t>
            </w:r>
          </w:p>
          <w:p w14:paraId="01CE24AC" w14:textId="77777777" w:rsidR="00F24BF2" w:rsidRPr="006C518E" w:rsidRDefault="00F24BF2" w:rsidP="00F24BF2">
            <w:pPr>
              <w:pStyle w:val="BodyText2"/>
              <w:spacing w:line="240" w:lineRule="auto"/>
              <w:rPr>
                <w:rFonts w:ascii="Arial" w:hAnsi="Arial" w:cs="Arial"/>
                <w:sz w:val="20"/>
              </w:rPr>
            </w:pPr>
          </w:p>
        </w:tc>
      </w:tr>
      <w:tr w:rsidR="00F24BF2" w:rsidRPr="00723261" w14:paraId="2E21F6D1"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6" w:space="0" w:color="auto"/>
              <w:left w:val="single" w:sz="4" w:space="0" w:color="auto"/>
              <w:bottom w:val="single" w:sz="6" w:space="0" w:color="auto"/>
              <w:right w:val="single" w:sz="4" w:space="0" w:color="auto"/>
            </w:tcBorders>
          </w:tcPr>
          <w:p w14:paraId="27BD8EF4" w14:textId="77777777" w:rsidR="00F24BF2" w:rsidRPr="00127BF8" w:rsidRDefault="00F24BF2" w:rsidP="00F24BF2">
            <w:pPr>
              <w:pStyle w:val="Heading3"/>
              <w:spacing w:before="120" w:after="120"/>
              <w:rPr>
                <w:b w:val="0"/>
                <w:bCs w:val="0"/>
                <w:sz w:val="22"/>
                <w:szCs w:val="22"/>
              </w:rPr>
            </w:pPr>
            <w:r w:rsidRPr="00127BF8">
              <w:rPr>
                <w:sz w:val="22"/>
                <w:szCs w:val="22"/>
              </w:rPr>
              <w:lastRenderedPageBreak/>
              <w:t>6.  KEY RESULT AREAS</w:t>
            </w:r>
          </w:p>
        </w:tc>
      </w:tr>
      <w:tr w:rsidR="00F24BF2" w:rsidRPr="00723261" w14:paraId="1E4303F2"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420" w:type="dxa"/>
            <w:gridSpan w:val="2"/>
            <w:tcBorders>
              <w:top w:val="single" w:sz="6" w:space="0" w:color="auto"/>
              <w:left w:val="single" w:sz="4" w:space="0" w:color="auto"/>
              <w:bottom w:val="single" w:sz="4" w:space="0" w:color="auto"/>
              <w:right w:val="single" w:sz="4" w:space="0" w:color="auto"/>
            </w:tcBorders>
          </w:tcPr>
          <w:p w14:paraId="68067109" w14:textId="77777777" w:rsidR="00F24BF2" w:rsidRPr="00972011" w:rsidRDefault="00F24BF2" w:rsidP="00F24BF2">
            <w:pPr>
              <w:jc w:val="both"/>
              <w:rPr>
                <w:rFonts w:ascii="Arial" w:hAnsi="Arial" w:cs="Arial"/>
                <w:iCs/>
                <w:szCs w:val="22"/>
                <w:lang w:val="en-US"/>
              </w:rPr>
            </w:pPr>
          </w:p>
          <w:p w14:paraId="07CDC712" w14:textId="77777777" w:rsidR="00F24BF2" w:rsidRPr="004779CC" w:rsidRDefault="00F24BF2" w:rsidP="00F24BF2">
            <w:pPr>
              <w:pStyle w:val="Heading4"/>
              <w:jc w:val="left"/>
              <w:rPr>
                <w:rFonts w:ascii="Arial" w:hAnsi="Arial" w:cs="Arial"/>
                <w:b w:val="0"/>
                <w:bCs/>
                <w:sz w:val="22"/>
                <w:szCs w:val="22"/>
                <w:u w:val="single"/>
              </w:rPr>
            </w:pPr>
            <w:r w:rsidRPr="004779CC">
              <w:rPr>
                <w:rFonts w:ascii="Arial" w:hAnsi="Arial" w:cs="Arial"/>
                <w:b w:val="0"/>
                <w:bCs/>
                <w:sz w:val="22"/>
                <w:szCs w:val="22"/>
                <w:u w:val="single"/>
              </w:rPr>
              <w:t>Staff Management Development and Training</w:t>
            </w:r>
          </w:p>
          <w:p w14:paraId="7C5AB5E2" w14:textId="77777777" w:rsidR="00F24BF2" w:rsidRPr="00972011" w:rsidRDefault="00F24BF2" w:rsidP="00F24BF2">
            <w:pPr>
              <w:ind w:left="426"/>
              <w:rPr>
                <w:rFonts w:ascii="Arial" w:hAnsi="Arial" w:cs="Arial"/>
                <w:szCs w:val="22"/>
                <w:u w:val="single"/>
              </w:rPr>
            </w:pPr>
          </w:p>
          <w:p w14:paraId="3F008FB8"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Provide advice or demonstrate own activities or workplace routines to new or less experienced staff in own area of work as required.</w:t>
            </w:r>
          </w:p>
          <w:p w14:paraId="13965FFC"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 xml:space="preserve">Attend and participate in training provided at an establishment other than the workplace. </w:t>
            </w:r>
          </w:p>
          <w:p w14:paraId="0AED0DBB" w14:textId="77777777" w:rsidR="00F24BF2" w:rsidRPr="00972011" w:rsidRDefault="00F24BF2" w:rsidP="00F24BF2">
            <w:pPr>
              <w:rPr>
                <w:rFonts w:ascii="Arial" w:hAnsi="Arial" w:cs="Arial"/>
                <w:szCs w:val="22"/>
              </w:rPr>
            </w:pPr>
          </w:p>
          <w:p w14:paraId="514C12D4" w14:textId="77777777" w:rsidR="00F24BF2" w:rsidRPr="004779CC" w:rsidRDefault="00F24BF2" w:rsidP="00F24BF2">
            <w:pPr>
              <w:pStyle w:val="Heading4"/>
              <w:jc w:val="left"/>
              <w:rPr>
                <w:rFonts w:ascii="Arial" w:hAnsi="Arial" w:cs="Arial"/>
                <w:b w:val="0"/>
                <w:bCs/>
                <w:sz w:val="22"/>
                <w:szCs w:val="22"/>
                <w:u w:val="single"/>
              </w:rPr>
            </w:pPr>
            <w:r w:rsidRPr="004779CC">
              <w:rPr>
                <w:rFonts w:ascii="Arial" w:hAnsi="Arial" w:cs="Arial"/>
                <w:b w:val="0"/>
                <w:bCs/>
                <w:sz w:val="22"/>
                <w:szCs w:val="22"/>
                <w:u w:val="single"/>
              </w:rPr>
              <w:t>Service Output Requirements</w:t>
            </w:r>
          </w:p>
          <w:p w14:paraId="6E7B330B" w14:textId="77777777" w:rsidR="00F24BF2" w:rsidRPr="00972011" w:rsidRDefault="00F24BF2" w:rsidP="00F24BF2">
            <w:pPr>
              <w:ind w:left="426"/>
              <w:rPr>
                <w:rFonts w:ascii="Arial" w:hAnsi="Arial" w:cs="Arial"/>
                <w:szCs w:val="22"/>
              </w:rPr>
            </w:pPr>
          </w:p>
          <w:p w14:paraId="076219A5"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Contribute to the provision of an efficient and accurate Financial Services function in line with agreed timetables thereby assisting in the provision of financial information for management accounts to report on an accurate and timely basis on NHS Tayside’s financial performance.</w:t>
            </w:r>
          </w:p>
          <w:p w14:paraId="597E911A"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Process / issue invoices and credit notes, ensuring all necessary checks to comply with the Board’s Standing Financial Instructions and Operating Procedures are carried out including checking for appropriate authorisation and accuracy of figures. Will also ensure Construction Industry Scheme treatment and VAT treatment is applied correctly.</w:t>
            </w:r>
          </w:p>
          <w:p w14:paraId="67917B31"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 xml:space="preserve">Responsible for carrying out validation checks and cross checking of </w:t>
            </w:r>
            <w:proofErr w:type="gramStart"/>
            <w:r w:rsidRPr="00972011">
              <w:rPr>
                <w:rFonts w:ascii="Arial" w:hAnsi="Arial" w:cs="Arial"/>
                <w:szCs w:val="22"/>
              </w:rPr>
              <w:t>colleagues</w:t>
            </w:r>
            <w:proofErr w:type="gramEnd"/>
            <w:r w:rsidRPr="00972011">
              <w:rPr>
                <w:rFonts w:ascii="Arial" w:hAnsi="Arial" w:cs="Arial"/>
                <w:szCs w:val="22"/>
              </w:rPr>
              <w:t xml:space="preserve"> data input for accuracy to ensure correct payments / charges are issued.</w:t>
            </w:r>
          </w:p>
          <w:p w14:paraId="53300474"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Keying information accurately onto the computerised purchase / sales / general ledger system.</w:t>
            </w:r>
          </w:p>
          <w:p w14:paraId="7427C76E"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Scan documentation onto the data capture system, verify images, add index for searches and release images to database to allow remote access to images by authorised users.</w:t>
            </w:r>
          </w:p>
          <w:p w14:paraId="351AB961" w14:textId="77777777" w:rsidR="00F24BF2" w:rsidRPr="00972011" w:rsidRDefault="00F24BF2" w:rsidP="00F24BF2">
            <w:pPr>
              <w:numPr>
                <w:ilvl w:val="0"/>
                <w:numId w:val="13"/>
              </w:numPr>
              <w:rPr>
                <w:rFonts w:ascii="Arial" w:hAnsi="Arial" w:cs="Arial"/>
                <w:b/>
                <w:szCs w:val="22"/>
              </w:rPr>
            </w:pPr>
            <w:r w:rsidRPr="00972011">
              <w:rPr>
                <w:rFonts w:ascii="Arial" w:hAnsi="Arial" w:cs="Arial"/>
                <w:szCs w:val="22"/>
              </w:rPr>
              <w:t xml:space="preserve">Check, validate and amend as necessary data interfaced from other feeder systems, including matching of invoices, scanned through DB Capture, to Pecos orders within </w:t>
            </w:r>
            <w:proofErr w:type="spellStart"/>
            <w:r w:rsidRPr="00972011">
              <w:rPr>
                <w:rFonts w:ascii="Arial" w:hAnsi="Arial" w:cs="Arial"/>
                <w:szCs w:val="22"/>
              </w:rPr>
              <w:t>eFinancials</w:t>
            </w:r>
            <w:proofErr w:type="spellEnd"/>
            <w:r w:rsidRPr="00972011">
              <w:rPr>
                <w:rFonts w:ascii="Arial" w:hAnsi="Arial" w:cs="Arial"/>
                <w:szCs w:val="22"/>
              </w:rPr>
              <w:t>.</w:t>
            </w:r>
          </w:p>
          <w:p w14:paraId="5D467FCD"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Assist in the maintenance and analysis of control documents to provide a reconciliation between invoices / invoice requests received and invoices processed.</w:t>
            </w:r>
          </w:p>
          <w:p w14:paraId="74A1B2D6"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Maintain records and complete tax vouchers to enable control over Construction Industry Scheme (CIS) transactions.</w:t>
            </w:r>
          </w:p>
          <w:p w14:paraId="7A56B400"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Ensuring that invoices / credit notes are processed accurately, promptly and that appropriate VAT treatment has been applied.</w:t>
            </w:r>
          </w:p>
          <w:p w14:paraId="6B44525E"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Maintain responsibility for own workload management.</w:t>
            </w:r>
          </w:p>
          <w:p w14:paraId="3718CF6B" w14:textId="77777777" w:rsidR="00F24BF2" w:rsidRPr="00972011" w:rsidRDefault="00F24BF2" w:rsidP="00F24BF2">
            <w:pPr>
              <w:numPr>
                <w:ilvl w:val="0"/>
                <w:numId w:val="13"/>
              </w:numPr>
              <w:rPr>
                <w:rFonts w:ascii="Arial" w:hAnsi="Arial" w:cs="Arial"/>
                <w:szCs w:val="22"/>
                <w:u w:val="single"/>
              </w:rPr>
            </w:pPr>
            <w:r w:rsidRPr="00972011">
              <w:rPr>
                <w:rFonts w:ascii="Arial" w:hAnsi="Arial" w:cs="Arial"/>
                <w:szCs w:val="22"/>
              </w:rPr>
              <w:t>Adhere to discounted invoices that they comply with allocated timescales.</w:t>
            </w:r>
          </w:p>
          <w:p w14:paraId="4DDA0BAB" w14:textId="77777777" w:rsidR="00F24BF2" w:rsidRPr="00972011" w:rsidRDefault="00F24BF2" w:rsidP="00F24BF2">
            <w:pPr>
              <w:numPr>
                <w:ilvl w:val="0"/>
                <w:numId w:val="13"/>
              </w:numPr>
              <w:rPr>
                <w:rFonts w:ascii="Arial" w:hAnsi="Arial" w:cs="Arial"/>
                <w:szCs w:val="22"/>
                <w:u w:val="single"/>
              </w:rPr>
            </w:pPr>
            <w:r w:rsidRPr="00972011">
              <w:rPr>
                <w:rFonts w:ascii="Arial" w:hAnsi="Arial" w:cs="Arial"/>
                <w:szCs w:val="22"/>
              </w:rPr>
              <w:lastRenderedPageBreak/>
              <w:t>Assist in the maintenance of suppliers / customers details including names, addresses and bank details.</w:t>
            </w:r>
          </w:p>
          <w:p w14:paraId="40FE8A1E" w14:textId="77777777" w:rsidR="00F24BF2" w:rsidRPr="00972011" w:rsidRDefault="00F24BF2" w:rsidP="00F24BF2">
            <w:pPr>
              <w:numPr>
                <w:ilvl w:val="0"/>
                <w:numId w:val="13"/>
              </w:numPr>
              <w:rPr>
                <w:rFonts w:ascii="Arial" w:hAnsi="Arial" w:cs="Arial"/>
                <w:szCs w:val="22"/>
                <w:u w:val="single"/>
              </w:rPr>
            </w:pPr>
            <w:r w:rsidRPr="00972011">
              <w:rPr>
                <w:rFonts w:ascii="Arial" w:hAnsi="Arial" w:cs="Arial"/>
                <w:szCs w:val="22"/>
              </w:rPr>
              <w:t xml:space="preserve">Respond to queries from suppliers / customers by telephone, fax, </w:t>
            </w:r>
            <w:proofErr w:type="gramStart"/>
            <w:r w:rsidRPr="00972011">
              <w:rPr>
                <w:rFonts w:ascii="Arial" w:hAnsi="Arial" w:cs="Arial"/>
                <w:szCs w:val="22"/>
              </w:rPr>
              <w:t>letter</w:t>
            </w:r>
            <w:proofErr w:type="gramEnd"/>
            <w:r w:rsidRPr="00972011">
              <w:rPr>
                <w:rFonts w:ascii="Arial" w:hAnsi="Arial" w:cs="Arial"/>
                <w:szCs w:val="22"/>
              </w:rPr>
              <w:t xml:space="preserve"> and email.</w:t>
            </w:r>
          </w:p>
          <w:p w14:paraId="0005896D" w14:textId="77777777" w:rsidR="00F24BF2" w:rsidRPr="00972011" w:rsidRDefault="00F24BF2" w:rsidP="00F24BF2">
            <w:pPr>
              <w:numPr>
                <w:ilvl w:val="0"/>
                <w:numId w:val="13"/>
              </w:numPr>
              <w:rPr>
                <w:rFonts w:ascii="Arial" w:hAnsi="Arial" w:cs="Arial"/>
                <w:szCs w:val="22"/>
                <w:u w:val="single"/>
              </w:rPr>
            </w:pPr>
            <w:r w:rsidRPr="00972011">
              <w:rPr>
                <w:rFonts w:ascii="Arial" w:hAnsi="Arial" w:cs="Arial"/>
                <w:szCs w:val="22"/>
              </w:rPr>
              <w:t>Liaise with authorising departments and procurement staff regarding invoice payments.</w:t>
            </w:r>
          </w:p>
          <w:p w14:paraId="6F75DCFB"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Daily processing of debit/credit card transactions ensuring payments are recorded on customer accounts.</w:t>
            </w:r>
          </w:p>
          <w:p w14:paraId="17AB86D8"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Ensure all Cheque Remittances contain the necessary information prior to passing to the Treasury Section for allocation and banking.  Liaise with payer where incorrect payment has been submitted.</w:t>
            </w:r>
          </w:p>
          <w:p w14:paraId="2A60BEE6"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Informing AR Team Leader if customer requests to repay debt by instalments, ensuring details of agreement is recorded against invoice and control spreadsheet.</w:t>
            </w:r>
          </w:p>
          <w:p w14:paraId="5C883A65" w14:textId="77777777" w:rsidR="00F24BF2" w:rsidRPr="00972011" w:rsidRDefault="00F24BF2" w:rsidP="00F24BF2">
            <w:pPr>
              <w:numPr>
                <w:ilvl w:val="0"/>
                <w:numId w:val="13"/>
              </w:numPr>
              <w:rPr>
                <w:rFonts w:ascii="Arial" w:hAnsi="Arial" w:cs="Arial"/>
                <w:szCs w:val="22"/>
              </w:rPr>
            </w:pPr>
            <w:r w:rsidRPr="00972011">
              <w:rPr>
                <w:rFonts w:ascii="Arial" w:hAnsi="Arial" w:cs="Arial"/>
                <w:szCs w:val="22"/>
              </w:rPr>
              <w:t xml:space="preserve">Monitor and check invoice requests for completeness and accuracy and where necessary contact departments to ensure that invoices are raised for all income due at the earliest opportunity. </w:t>
            </w:r>
          </w:p>
          <w:p w14:paraId="71352169" w14:textId="77777777" w:rsidR="00F24BF2" w:rsidRPr="00972011" w:rsidRDefault="00F24BF2" w:rsidP="00F24BF2">
            <w:pPr>
              <w:numPr>
                <w:ilvl w:val="0"/>
                <w:numId w:val="13"/>
              </w:numPr>
              <w:rPr>
                <w:rFonts w:ascii="Arial" w:hAnsi="Arial" w:cs="Arial"/>
                <w:szCs w:val="22"/>
                <w:u w:val="single"/>
              </w:rPr>
            </w:pPr>
            <w:r w:rsidRPr="00972011">
              <w:rPr>
                <w:rFonts w:ascii="Arial" w:hAnsi="Arial" w:cs="Arial"/>
                <w:szCs w:val="22"/>
              </w:rPr>
              <w:t xml:space="preserve">Implementing Credit Control procedures, which involves contacting customers by phone, letter, </w:t>
            </w:r>
            <w:proofErr w:type="gramStart"/>
            <w:r w:rsidRPr="00972011">
              <w:rPr>
                <w:rFonts w:ascii="Arial" w:hAnsi="Arial" w:cs="Arial"/>
                <w:szCs w:val="22"/>
              </w:rPr>
              <w:t>fax</w:t>
            </w:r>
            <w:proofErr w:type="gramEnd"/>
            <w:r w:rsidRPr="00972011">
              <w:rPr>
                <w:rFonts w:ascii="Arial" w:hAnsi="Arial" w:cs="Arial"/>
                <w:szCs w:val="22"/>
              </w:rPr>
              <w:t xml:space="preserve"> or e-mail to follow up outstanding debt, identifying debt for referral / write off, and reporting to the Team Leader, resolution of queries, and maintaining comprehensive history of follow up action taken in pursuing outstanding debts.</w:t>
            </w:r>
          </w:p>
          <w:p w14:paraId="1E4FA87E" w14:textId="77777777" w:rsidR="00F24BF2" w:rsidRPr="00972011" w:rsidRDefault="00F24BF2" w:rsidP="004B50DF">
            <w:pPr>
              <w:pStyle w:val="Header"/>
              <w:tabs>
                <w:tab w:val="clear" w:pos="4153"/>
                <w:tab w:val="clear" w:pos="8306"/>
                <w:tab w:val="num" w:pos="720"/>
              </w:tabs>
              <w:spacing w:before="120"/>
              <w:rPr>
                <w:rFonts w:ascii="Arial" w:hAnsi="Arial" w:cs="Arial"/>
                <w:sz w:val="22"/>
                <w:szCs w:val="22"/>
                <w:u w:val="single"/>
              </w:rPr>
            </w:pPr>
            <w:r w:rsidRPr="00972011">
              <w:rPr>
                <w:rFonts w:ascii="Arial" w:hAnsi="Arial" w:cs="Arial"/>
                <w:sz w:val="22"/>
                <w:szCs w:val="22"/>
                <w:u w:val="single"/>
              </w:rPr>
              <w:t>Statutory Annual Accounts</w:t>
            </w:r>
          </w:p>
          <w:p w14:paraId="70FF9A40" w14:textId="77777777" w:rsidR="00F24BF2" w:rsidRPr="00972011" w:rsidRDefault="00F24BF2" w:rsidP="00F24BF2">
            <w:pPr>
              <w:pStyle w:val="Header"/>
              <w:numPr>
                <w:ilvl w:val="0"/>
                <w:numId w:val="11"/>
              </w:numPr>
              <w:tabs>
                <w:tab w:val="clear" w:pos="720"/>
                <w:tab w:val="clear" w:pos="4153"/>
                <w:tab w:val="clear" w:pos="8306"/>
                <w:tab w:val="num" w:pos="1134"/>
              </w:tabs>
              <w:spacing w:before="120"/>
              <w:ind w:left="1134" w:hanging="425"/>
              <w:rPr>
                <w:rFonts w:ascii="Arial" w:hAnsi="Arial" w:cs="Arial"/>
                <w:sz w:val="22"/>
                <w:szCs w:val="22"/>
              </w:rPr>
            </w:pPr>
            <w:r w:rsidRPr="00972011">
              <w:rPr>
                <w:rFonts w:ascii="Arial" w:hAnsi="Arial" w:cs="Arial"/>
                <w:sz w:val="22"/>
                <w:szCs w:val="22"/>
              </w:rPr>
              <w:t>Contribute to the completion of Statutory Annual Accounts.</w:t>
            </w:r>
          </w:p>
          <w:p w14:paraId="18CD7719" w14:textId="77777777" w:rsidR="00F24BF2" w:rsidRPr="00972011" w:rsidRDefault="00F24BF2" w:rsidP="004B50DF">
            <w:pPr>
              <w:pStyle w:val="Header"/>
              <w:tabs>
                <w:tab w:val="clear" w:pos="4153"/>
                <w:tab w:val="clear" w:pos="8306"/>
                <w:tab w:val="num" w:pos="720"/>
              </w:tabs>
              <w:spacing w:before="120"/>
              <w:rPr>
                <w:rFonts w:ascii="Arial" w:hAnsi="Arial" w:cs="Arial"/>
                <w:sz w:val="22"/>
                <w:szCs w:val="22"/>
                <w:u w:val="single"/>
              </w:rPr>
            </w:pPr>
            <w:r w:rsidRPr="00972011">
              <w:rPr>
                <w:rFonts w:ascii="Arial" w:hAnsi="Arial" w:cs="Arial"/>
                <w:sz w:val="22"/>
                <w:szCs w:val="22"/>
                <w:u w:val="single"/>
              </w:rPr>
              <w:t>Other</w:t>
            </w:r>
          </w:p>
          <w:p w14:paraId="1D5EB8A6" w14:textId="77777777" w:rsidR="00F24BF2" w:rsidRPr="00972011" w:rsidRDefault="00F24BF2" w:rsidP="00F24BF2">
            <w:pPr>
              <w:pStyle w:val="Header"/>
              <w:numPr>
                <w:ilvl w:val="0"/>
                <w:numId w:val="12"/>
              </w:numPr>
              <w:tabs>
                <w:tab w:val="clear" w:pos="4153"/>
                <w:tab w:val="clear" w:pos="8306"/>
              </w:tabs>
              <w:spacing w:before="120"/>
              <w:rPr>
                <w:rFonts w:ascii="Arial" w:hAnsi="Arial" w:cs="Arial"/>
                <w:sz w:val="22"/>
                <w:szCs w:val="22"/>
              </w:rPr>
            </w:pPr>
            <w:r w:rsidRPr="00972011">
              <w:rPr>
                <w:rFonts w:ascii="Arial" w:hAnsi="Arial" w:cs="Arial"/>
                <w:sz w:val="22"/>
                <w:szCs w:val="22"/>
              </w:rPr>
              <w:t>Participate in the implementation of new developments / processes within Financial Services.</w:t>
            </w:r>
          </w:p>
          <w:p w14:paraId="55DE857B" w14:textId="77777777" w:rsidR="00F24BF2" w:rsidRPr="00972011" w:rsidRDefault="00F24BF2" w:rsidP="00F24BF2">
            <w:pPr>
              <w:pStyle w:val="Header"/>
              <w:numPr>
                <w:ilvl w:val="0"/>
                <w:numId w:val="12"/>
              </w:numPr>
              <w:tabs>
                <w:tab w:val="clear" w:pos="4153"/>
                <w:tab w:val="clear" w:pos="8306"/>
              </w:tabs>
              <w:spacing w:before="120"/>
              <w:rPr>
                <w:rFonts w:ascii="Arial" w:hAnsi="Arial" w:cs="Arial"/>
                <w:sz w:val="22"/>
                <w:szCs w:val="22"/>
              </w:rPr>
            </w:pPr>
            <w:r w:rsidRPr="00972011">
              <w:rPr>
                <w:rFonts w:ascii="Arial" w:hAnsi="Arial" w:cs="Arial"/>
                <w:sz w:val="22"/>
                <w:szCs w:val="22"/>
              </w:rPr>
              <w:t xml:space="preserve">Contribute to the preparation of Office Procedures relevant to Financial Services and the review of working practices on an ongoing basis suggesting changes to improve efficiency </w:t>
            </w:r>
            <w:proofErr w:type="gramStart"/>
            <w:r w:rsidRPr="00972011">
              <w:rPr>
                <w:rFonts w:ascii="Arial" w:hAnsi="Arial" w:cs="Arial"/>
                <w:sz w:val="22"/>
                <w:szCs w:val="22"/>
              </w:rPr>
              <w:t>ensuring at all times</w:t>
            </w:r>
            <w:proofErr w:type="gramEnd"/>
            <w:r w:rsidRPr="00972011">
              <w:rPr>
                <w:rFonts w:ascii="Arial" w:hAnsi="Arial" w:cs="Arial"/>
                <w:sz w:val="22"/>
                <w:szCs w:val="22"/>
              </w:rPr>
              <w:t xml:space="preserve"> that current practices follow robust internal controls.</w:t>
            </w:r>
          </w:p>
          <w:p w14:paraId="54B39CF8" w14:textId="77777777" w:rsidR="00F24BF2" w:rsidRDefault="00F24BF2" w:rsidP="00F24BF2">
            <w:pPr>
              <w:pStyle w:val="Header"/>
              <w:numPr>
                <w:ilvl w:val="0"/>
                <w:numId w:val="12"/>
              </w:numPr>
              <w:tabs>
                <w:tab w:val="clear" w:pos="4153"/>
                <w:tab w:val="clear" w:pos="8306"/>
              </w:tabs>
              <w:spacing w:before="120"/>
              <w:rPr>
                <w:rFonts w:ascii="Arial" w:hAnsi="Arial" w:cs="Arial"/>
                <w:sz w:val="22"/>
                <w:szCs w:val="22"/>
              </w:rPr>
            </w:pPr>
            <w:r w:rsidRPr="00972011">
              <w:rPr>
                <w:rFonts w:ascii="Arial" w:hAnsi="Arial" w:cs="Arial"/>
                <w:sz w:val="22"/>
                <w:szCs w:val="22"/>
              </w:rPr>
              <w:t>Maintain and update the system databases e.g. with supplier / customer details.</w:t>
            </w:r>
          </w:p>
          <w:p w14:paraId="6D57F852" w14:textId="77777777" w:rsidR="00F24BF2" w:rsidRDefault="00F24BF2" w:rsidP="00F24BF2">
            <w:pPr>
              <w:jc w:val="both"/>
              <w:rPr>
                <w:rFonts w:ascii="Arial" w:hAnsi="Arial" w:cs="Arial"/>
                <w:iCs/>
                <w:szCs w:val="22"/>
                <w:lang w:val="en-US"/>
              </w:rPr>
            </w:pPr>
          </w:p>
          <w:p w14:paraId="54EEE018" w14:textId="77777777" w:rsidR="001A04A3" w:rsidRDefault="00F24BF2" w:rsidP="001A04A3">
            <w:pPr>
              <w:jc w:val="both"/>
              <w:rPr>
                <w:rFonts w:ascii="Arial" w:hAnsi="Arial" w:cs="Arial"/>
                <w:iCs/>
                <w:szCs w:val="22"/>
                <w:lang w:val="en-US"/>
              </w:rPr>
            </w:pPr>
            <w:r w:rsidRPr="00972011">
              <w:rPr>
                <w:rFonts w:ascii="Arial" w:hAnsi="Arial" w:cs="Arial"/>
                <w:iCs/>
                <w:szCs w:val="22"/>
                <w:lang w:val="en-US"/>
              </w:rPr>
              <w:t xml:space="preserve">To support NHS Tayside values of quality, teamwork, care and compassion, dignity and respect, and openness, </w:t>
            </w:r>
            <w:proofErr w:type="gramStart"/>
            <w:r w:rsidRPr="00972011">
              <w:rPr>
                <w:rFonts w:ascii="Arial" w:hAnsi="Arial" w:cs="Arial"/>
                <w:iCs/>
                <w:szCs w:val="22"/>
                <w:lang w:val="en-US"/>
              </w:rPr>
              <w:t>honesty</w:t>
            </w:r>
            <w:proofErr w:type="gramEnd"/>
            <w:r w:rsidRPr="00972011">
              <w:rPr>
                <w:rFonts w:ascii="Arial" w:hAnsi="Arial" w:cs="Arial"/>
                <w:iCs/>
                <w:szCs w:val="22"/>
                <w:lang w:val="en-US"/>
              </w:rPr>
              <w:t xml:space="preserve"> and responsibility through the application of appropriate behaviors and attitudes.</w:t>
            </w:r>
          </w:p>
          <w:p w14:paraId="0D59F997" w14:textId="77777777" w:rsidR="001A04A3" w:rsidRDefault="001A04A3" w:rsidP="001A04A3">
            <w:pPr>
              <w:jc w:val="both"/>
              <w:rPr>
                <w:rFonts w:ascii="Arial" w:hAnsi="Arial" w:cs="Arial"/>
                <w:b/>
                <w:iCs/>
              </w:rPr>
            </w:pPr>
          </w:p>
          <w:p w14:paraId="38DB19F2" w14:textId="6B17DBD9" w:rsidR="001A04A3" w:rsidRPr="001A04A3" w:rsidRDefault="001A04A3" w:rsidP="001A04A3">
            <w:pPr>
              <w:jc w:val="both"/>
              <w:rPr>
                <w:rFonts w:ascii="Arial" w:hAnsi="Arial" w:cs="Arial"/>
                <w:szCs w:val="22"/>
                <w:lang w:val="en-US"/>
              </w:rPr>
            </w:pPr>
            <w:r>
              <w:rPr>
                <w:rFonts w:ascii="Arial" w:hAnsi="Arial" w:cs="Arial"/>
                <w:b/>
              </w:rPr>
              <w:t>Induction Standards &amp; Code of Conduct</w:t>
            </w:r>
          </w:p>
          <w:p w14:paraId="761BA983" w14:textId="487F3573" w:rsidR="001A04A3" w:rsidRPr="00972011" w:rsidRDefault="001A04A3" w:rsidP="001A04A3">
            <w:pPr>
              <w:rPr>
                <w:rFonts w:ascii="Arial" w:hAnsi="Arial" w:cs="Arial"/>
                <w:szCs w:val="22"/>
              </w:rPr>
            </w:pPr>
            <w:r>
              <w:rPr>
                <w:rFonts w:ascii="Arial" w:hAnsi="Arial" w:cs="Arial"/>
              </w:rPr>
              <w:t>Your performance must comply with the national “Mandatory Induction Standards for Healthcare Support Workers 2009” and with the Code of Conduct for Healthcare Support Workers.</w:t>
            </w:r>
          </w:p>
        </w:tc>
      </w:tr>
      <w:tr w:rsidR="00F24BF2" w:rsidRPr="00723261" w14:paraId="3E7CE949"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0BFB3069" w14:textId="77777777" w:rsidR="00F24BF2" w:rsidRPr="00127BF8" w:rsidRDefault="00F24BF2" w:rsidP="00F24BF2">
            <w:pPr>
              <w:pStyle w:val="Heading3"/>
              <w:spacing w:before="120" w:after="120"/>
              <w:rPr>
                <w:sz w:val="22"/>
                <w:szCs w:val="22"/>
              </w:rPr>
            </w:pPr>
            <w:r w:rsidRPr="00127BF8">
              <w:rPr>
                <w:sz w:val="22"/>
                <w:szCs w:val="22"/>
              </w:rPr>
              <w:lastRenderedPageBreak/>
              <w:t>7a. EQUIPMENT AND MACHINERY</w:t>
            </w:r>
          </w:p>
        </w:tc>
      </w:tr>
      <w:tr w:rsidR="00F24BF2" w:rsidRPr="00723261" w14:paraId="43C97623" w14:textId="77777777" w:rsidTr="004B50D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758"/>
        </w:trPr>
        <w:tc>
          <w:tcPr>
            <w:tcW w:w="10420" w:type="dxa"/>
            <w:gridSpan w:val="2"/>
            <w:tcBorders>
              <w:top w:val="single" w:sz="4" w:space="0" w:color="auto"/>
              <w:left w:val="single" w:sz="4" w:space="0" w:color="auto"/>
              <w:bottom w:val="single" w:sz="4" w:space="0" w:color="auto"/>
              <w:right w:val="single" w:sz="4" w:space="0" w:color="auto"/>
            </w:tcBorders>
          </w:tcPr>
          <w:p w14:paraId="590E77C0" w14:textId="77777777" w:rsidR="00F24BF2" w:rsidRPr="00127BF8" w:rsidRDefault="00F24BF2" w:rsidP="00F24BF2">
            <w:pPr>
              <w:ind w:right="72"/>
              <w:jc w:val="both"/>
              <w:rPr>
                <w:rFonts w:ascii="Arial" w:hAnsi="Arial" w:cs="Arial"/>
                <w:szCs w:val="22"/>
              </w:rPr>
            </w:pPr>
          </w:p>
          <w:p w14:paraId="1B14DF9D" w14:textId="21CF18C9" w:rsidR="00F24BF2" w:rsidRPr="00127BF8" w:rsidRDefault="00F24BF2" w:rsidP="00F24BF2">
            <w:pPr>
              <w:ind w:right="72"/>
              <w:jc w:val="both"/>
              <w:rPr>
                <w:rFonts w:ascii="Arial" w:hAnsi="Arial" w:cs="Arial"/>
                <w:szCs w:val="22"/>
              </w:rPr>
            </w:pPr>
            <w:r>
              <w:rPr>
                <w:rFonts w:ascii="Arial" w:hAnsi="Arial" w:cs="Arial"/>
                <w:szCs w:val="22"/>
              </w:rPr>
              <w:t xml:space="preserve">See </w:t>
            </w:r>
            <w:proofErr w:type="gramStart"/>
            <w:r>
              <w:rPr>
                <w:rFonts w:ascii="Arial" w:hAnsi="Arial" w:cs="Arial"/>
                <w:szCs w:val="22"/>
              </w:rPr>
              <w:t>below</w:t>
            </w:r>
            <w:proofErr w:type="gramEnd"/>
          </w:p>
          <w:p w14:paraId="64AC5F1B" w14:textId="53B8FE14" w:rsidR="00F24BF2" w:rsidRPr="00127BF8" w:rsidRDefault="00F24BF2" w:rsidP="00F24BF2">
            <w:pPr>
              <w:ind w:right="-274"/>
              <w:jc w:val="both"/>
              <w:rPr>
                <w:rFonts w:ascii="Arial" w:hAnsi="Arial" w:cs="Arial"/>
                <w:szCs w:val="22"/>
              </w:rPr>
            </w:pPr>
          </w:p>
        </w:tc>
      </w:tr>
      <w:tr w:rsidR="00F24BF2" w:rsidRPr="00723261" w14:paraId="1C96B988"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22C5E2B3" w14:textId="77777777" w:rsidR="00F24BF2" w:rsidRPr="00127BF8" w:rsidRDefault="00F24BF2" w:rsidP="00F24BF2">
            <w:pPr>
              <w:spacing w:before="120" w:after="120"/>
              <w:ind w:right="72"/>
              <w:jc w:val="both"/>
              <w:rPr>
                <w:rFonts w:ascii="Arial" w:hAnsi="Arial" w:cs="Arial"/>
                <w:b/>
                <w:bCs/>
                <w:szCs w:val="22"/>
              </w:rPr>
            </w:pPr>
            <w:r w:rsidRPr="00127BF8">
              <w:rPr>
                <w:rFonts w:ascii="Arial" w:hAnsi="Arial" w:cs="Arial"/>
                <w:b/>
                <w:bCs/>
                <w:szCs w:val="22"/>
              </w:rPr>
              <w:t>7b.  SYSTEMS</w:t>
            </w:r>
          </w:p>
        </w:tc>
      </w:tr>
      <w:tr w:rsidR="00F24BF2" w:rsidRPr="00723261" w14:paraId="3666C9D8"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5D585B57" w14:textId="77777777" w:rsidR="00F24BF2" w:rsidRPr="00BF05FF" w:rsidRDefault="00F24BF2" w:rsidP="00F24BF2">
            <w:pPr>
              <w:ind w:right="72"/>
              <w:jc w:val="both"/>
              <w:rPr>
                <w:rFonts w:ascii="Arial" w:hAnsi="Arial" w:cs="Arial"/>
                <w:szCs w:val="22"/>
              </w:rPr>
            </w:pPr>
          </w:p>
          <w:p w14:paraId="74481B18" w14:textId="77777777" w:rsidR="00F24BF2" w:rsidRPr="00BF05FF" w:rsidRDefault="00F24BF2" w:rsidP="004B50DF">
            <w:pPr>
              <w:jc w:val="both"/>
              <w:rPr>
                <w:rFonts w:ascii="Arial" w:hAnsi="Arial" w:cs="Arial"/>
              </w:rPr>
            </w:pPr>
            <w:r w:rsidRPr="00BF05FF">
              <w:rPr>
                <w:rFonts w:ascii="Arial" w:hAnsi="Arial" w:cs="Arial"/>
              </w:rPr>
              <w:t xml:space="preserve">The post holder is expected to use a full range of common IT office products as well as specialist financial reporting systems.  The post holder uses these systems to input large amounts of accurate data.  This data is used by Finance colleagues to create, </w:t>
            </w:r>
            <w:proofErr w:type="gramStart"/>
            <w:r w:rsidRPr="00BF05FF">
              <w:rPr>
                <w:rFonts w:ascii="Arial" w:hAnsi="Arial" w:cs="Arial"/>
              </w:rPr>
              <w:t>develop</w:t>
            </w:r>
            <w:proofErr w:type="gramEnd"/>
            <w:r w:rsidRPr="00BF05FF">
              <w:rPr>
                <w:rFonts w:ascii="Arial" w:hAnsi="Arial" w:cs="Arial"/>
              </w:rPr>
              <w:t xml:space="preserve"> and update reports for financial requirements on a frequent basis.  The post holder is responsible for maintaining a substantial part of the corporate financial database system for use of others.  There is also a duty of care to report any faults detected within any of the systems used.</w:t>
            </w:r>
          </w:p>
          <w:p w14:paraId="0D445558" w14:textId="77777777" w:rsidR="00F24BF2" w:rsidRPr="00BF05FF" w:rsidRDefault="00F24BF2" w:rsidP="00F24BF2">
            <w:pPr>
              <w:ind w:left="720"/>
              <w:jc w:val="both"/>
              <w:rPr>
                <w:rFonts w:ascii="Arial" w:hAnsi="Arial" w:cs="Arial"/>
              </w:rPr>
            </w:pPr>
          </w:p>
          <w:p w14:paraId="118ABA8F" w14:textId="77777777" w:rsidR="00F24BF2" w:rsidRPr="00BF05FF" w:rsidRDefault="00F24BF2" w:rsidP="004B50DF">
            <w:pPr>
              <w:jc w:val="both"/>
              <w:rPr>
                <w:rFonts w:ascii="Arial" w:hAnsi="Arial" w:cs="Arial"/>
              </w:rPr>
            </w:pPr>
            <w:r w:rsidRPr="00BF05FF">
              <w:rPr>
                <w:rFonts w:ascii="Arial" w:hAnsi="Arial" w:cs="Arial"/>
              </w:rPr>
              <w:t>Systems include: -</w:t>
            </w:r>
          </w:p>
          <w:p w14:paraId="1223AC29" w14:textId="77777777" w:rsidR="00F24BF2" w:rsidRPr="00BF05FF" w:rsidRDefault="00F24BF2" w:rsidP="00F24BF2">
            <w:pPr>
              <w:ind w:left="720"/>
              <w:jc w:val="both"/>
              <w:rPr>
                <w:rFonts w:ascii="Arial" w:hAnsi="Arial" w:cs="Arial"/>
              </w:rPr>
            </w:pPr>
          </w:p>
          <w:p w14:paraId="7D905AD0"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Microsoft Excel</w:t>
            </w:r>
          </w:p>
          <w:p w14:paraId="25F8C710"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Microsoft Word</w:t>
            </w:r>
          </w:p>
          <w:p w14:paraId="53F9810F"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Microsoft PowerPoint</w:t>
            </w:r>
          </w:p>
          <w:p w14:paraId="25D90AE5"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Microsoft Access</w:t>
            </w:r>
          </w:p>
          <w:p w14:paraId="1283C2FE"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Acrobat Reader</w:t>
            </w:r>
          </w:p>
          <w:p w14:paraId="63DC4EE8"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lastRenderedPageBreak/>
              <w:t>Email</w:t>
            </w:r>
          </w:p>
          <w:p w14:paraId="15CC02CF"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E-Financials (Finance System)</w:t>
            </w:r>
          </w:p>
          <w:p w14:paraId="4E948196"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Business Objects (Reporting Tool)</w:t>
            </w:r>
          </w:p>
          <w:p w14:paraId="323C2EC9"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DB Capture and DB Archive (Database of scanned images of invoices etc used for queries)</w:t>
            </w:r>
          </w:p>
          <w:p w14:paraId="49DB9FF3"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NHS Intranet</w:t>
            </w:r>
          </w:p>
          <w:p w14:paraId="0993F955"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Internet</w:t>
            </w:r>
          </w:p>
          <w:p w14:paraId="0CD0F35F"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Credit/Debit Card Terminal</w:t>
            </w:r>
          </w:p>
          <w:p w14:paraId="47152D8C" w14:textId="77777777" w:rsidR="00F24BF2" w:rsidRPr="00BF05FF" w:rsidRDefault="00F24BF2" w:rsidP="00F24BF2">
            <w:pPr>
              <w:numPr>
                <w:ilvl w:val="0"/>
                <w:numId w:val="3"/>
              </w:numPr>
              <w:ind w:left="851" w:hanging="425"/>
              <w:jc w:val="both"/>
              <w:rPr>
                <w:rFonts w:ascii="Arial" w:hAnsi="Arial" w:cs="Arial"/>
              </w:rPr>
            </w:pPr>
            <w:r w:rsidRPr="00BF05FF">
              <w:rPr>
                <w:rFonts w:ascii="Arial" w:hAnsi="Arial" w:cs="Arial"/>
              </w:rPr>
              <w:t>Electronic Procurement System (Pecos)</w:t>
            </w:r>
          </w:p>
          <w:p w14:paraId="128129E1" w14:textId="77777777" w:rsidR="00F24BF2" w:rsidRPr="00BF05FF" w:rsidRDefault="00F24BF2" w:rsidP="00F24BF2">
            <w:pPr>
              <w:ind w:left="851"/>
              <w:jc w:val="both"/>
              <w:rPr>
                <w:rFonts w:ascii="Arial" w:hAnsi="Arial" w:cs="Arial"/>
              </w:rPr>
            </w:pPr>
          </w:p>
          <w:p w14:paraId="5B847CFE" w14:textId="77777777" w:rsidR="00F24BF2" w:rsidRPr="00BF05FF" w:rsidRDefault="00F24BF2" w:rsidP="004B50DF">
            <w:pPr>
              <w:jc w:val="both"/>
              <w:rPr>
                <w:rFonts w:ascii="Arial" w:hAnsi="Arial" w:cs="Arial"/>
              </w:rPr>
            </w:pPr>
            <w:r w:rsidRPr="00BF05FF">
              <w:rPr>
                <w:rFonts w:ascii="Arial" w:hAnsi="Arial" w:cs="Arial"/>
              </w:rPr>
              <w:t>Standard office equipment is also used (photocopier, fax, telephone etc)</w:t>
            </w:r>
          </w:p>
          <w:p w14:paraId="7FD48A19" w14:textId="77777777" w:rsidR="00F24BF2" w:rsidRDefault="00F24BF2" w:rsidP="00F24BF2">
            <w:pPr>
              <w:ind w:right="72"/>
              <w:jc w:val="both"/>
              <w:rPr>
                <w:rFonts w:ascii="Arial" w:hAnsi="Arial" w:cs="Arial"/>
                <w:szCs w:val="22"/>
              </w:rPr>
            </w:pPr>
          </w:p>
          <w:p w14:paraId="60C63109" w14:textId="77777777" w:rsidR="001A04A3" w:rsidRPr="00F14568" w:rsidRDefault="001A04A3" w:rsidP="001A04A3">
            <w:pPr>
              <w:ind w:left="720"/>
              <w:rPr>
                <w:rFonts w:ascii="Arial" w:hAnsi="Arial" w:cs="Arial"/>
                <w:b/>
                <w:szCs w:val="22"/>
              </w:rPr>
            </w:pPr>
            <w:r w:rsidRPr="00F14568">
              <w:rPr>
                <w:rFonts w:ascii="Arial" w:hAnsi="Arial" w:cs="Arial"/>
                <w:b/>
                <w:szCs w:val="22"/>
              </w:rPr>
              <w:t>Responsibility for Records Management</w:t>
            </w:r>
          </w:p>
          <w:p w14:paraId="2E5420A1" w14:textId="77777777" w:rsidR="001A04A3" w:rsidRPr="00F14568" w:rsidRDefault="001A04A3" w:rsidP="001A04A3">
            <w:pPr>
              <w:ind w:left="720"/>
              <w:rPr>
                <w:szCs w:val="22"/>
              </w:rPr>
            </w:pPr>
            <w:r w:rsidRPr="00F14568">
              <w:rPr>
                <w:rFonts w:ascii="Arial" w:hAnsi="Arial" w:cs="Arial"/>
                <w:szCs w:val="22"/>
              </w:rPr>
              <w:t xml:space="preserve">All records created </w:t>
            </w:r>
            <w:proofErr w:type="gramStart"/>
            <w:r w:rsidRPr="00F14568">
              <w:rPr>
                <w:rFonts w:ascii="Arial" w:hAnsi="Arial" w:cs="Arial"/>
                <w:szCs w:val="22"/>
              </w:rPr>
              <w:t>in the course of</w:t>
            </w:r>
            <w:proofErr w:type="gramEnd"/>
            <w:r w:rsidRPr="00F14568">
              <w:rPr>
                <w:rFonts w:ascii="Arial" w:hAnsi="Arial" w:cs="Arial"/>
                <w:szCs w:val="22"/>
              </w:rPr>
              <w:t xml:space="preserve"> the business of NHS Tayside are corporate records and are public records under the terms of the Public Records (Scotland) Act </w:t>
            </w:r>
            <w:r>
              <w:rPr>
                <w:rFonts w:ascii="Arial" w:hAnsi="Arial" w:cs="Arial"/>
                <w:szCs w:val="22"/>
              </w:rPr>
              <w:t>2011</w:t>
            </w:r>
            <w:r w:rsidRPr="00F14568">
              <w:rPr>
                <w:rFonts w:ascii="Arial" w:hAnsi="Arial" w:cs="Arial"/>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98EA7C0" w14:textId="3697E499" w:rsidR="001A04A3" w:rsidRDefault="001A04A3" w:rsidP="00F24BF2">
            <w:pPr>
              <w:ind w:right="72"/>
              <w:jc w:val="both"/>
              <w:rPr>
                <w:rFonts w:ascii="Arial" w:hAnsi="Arial" w:cs="Arial"/>
                <w:szCs w:val="22"/>
              </w:rPr>
            </w:pPr>
          </w:p>
          <w:p w14:paraId="21B4F6A5" w14:textId="77777777" w:rsidR="001A04A3" w:rsidRPr="00BF05FF" w:rsidRDefault="001A04A3" w:rsidP="00F24BF2">
            <w:pPr>
              <w:ind w:right="72"/>
              <w:jc w:val="both"/>
              <w:rPr>
                <w:rFonts w:ascii="Arial" w:hAnsi="Arial" w:cs="Arial"/>
                <w:szCs w:val="22"/>
              </w:rPr>
            </w:pPr>
          </w:p>
        </w:tc>
      </w:tr>
      <w:tr w:rsidR="00F24BF2" w:rsidRPr="00723261" w14:paraId="40C6932F"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205A3C43" w14:textId="77777777" w:rsidR="00F24BF2" w:rsidRPr="00127BF8" w:rsidRDefault="00F24BF2" w:rsidP="00F24BF2">
            <w:pPr>
              <w:pStyle w:val="Heading3"/>
              <w:spacing w:before="120" w:after="120"/>
              <w:rPr>
                <w:sz w:val="22"/>
                <w:szCs w:val="22"/>
              </w:rPr>
            </w:pPr>
            <w:r w:rsidRPr="00127BF8">
              <w:rPr>
                <w:sz w:val="22"/>
                <w:szCs w:val="22"/>
              </w:rPr>
              <w:lastRenderedPageBreak/>
              <w:t>8. ASSIGNMENT AND REVIEW OF WORK</w:t>
            </w:r>
          </w:p>
        </w:tc>
      </w:tr>
      <w:tr w:rsidR="00F24BF2" w:rsidRPr="00723261" w14:paraId="5B071273"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21579A09" w14:textId="77777777" w:rsidR="00F24BF2" w:rsidRPr="004779CC" w:rsidRDefault="00F24BF2" w:rsidP="00F24BF2">
            <w:pPr>
              <w:rPr>
                <w:rFonts w:ascii="Arial" w:hAnsi="Arial" w:cs="Arial"/>
                <w:szCs w:val="22"/>
              </w:rPr>
            </w:pPr>
          </w:p>
          <w:p w14:paraId="38BD1F6A" w14:textId="1BAF19D2" w:rsidR="00F24BF2" w:rsidRPr="004779CC" w:rsidRDefault="00F24BF2" w:rsidP="004B50DF">
            <w:pPr>
              <w:jc w:val="both"/>
              <w:rPr>
                <w:rFonts w:ascii="Arial" w:hAnsi="Arial" w:cs="Arial"/>
                <w:szCs w:val="22"/>
              </w:rPr>
            </w:pPr>
            <w:r w:rsidRPr="004779CC">
              <w:rPr>
                <w:rFonts w:ascii="Arial" w:hAnsi="Arial" w:cs="Arial"/>
                <w:szCs w:val="22"/>
              </w:rPr>
              <w:t xml:space="preserve">Within NHS Tayside the Financial Services function is undertaken by centralised multi skilled teams with responsibility for processing and maintaining all financial records for the whole of Tayside for both Exchequer and Endowment accounts.  The accurate and timely production of financial information is essential to allow the Management Accounting function to produce revenue and capital budget reports and to ensure completion of the Board’s Statutory Annual Accounts.  Financial Services is responsible for processing expenditure to the value </w:t>
            </w:r>
            <w:r w:rsidR="004B50DF" w:rsidRPr="004779CC">
              <w:rPr>
                <w:rFonts w:ascii="Arial" w:hAnsi="Arial" w:cs="Arial"/>
                <w:szCs w:val="22"/>
              </w:rPr>
              <w:t>of £</w:t>
            </w:r>
            <w:r w:rsidRPr="004779CC">
              <w:rPr>
                <w:rFonts w:ascii="Arial" w:hAnsi="Arial" w:cs="Arial"/>
                <w:szCs w:val="22"/>
              </w:rPr>
              <w:t xml:space="preserve">1.172 billion and income to the value </w:t>
            </w:r>
            <w:proofErr w:type="gramStart"/>
            <w:r w:rsidRPr="004779CC">
              <w:rPr>
                <w:rFonts w:ascii="Arial" w:hAnsi="Arial" w:cs="Arial"/>
                <w:szCs w:val="22"/>
              </w:rPr>
              <w:t>of  £</w:t>
            </w:r>
            <w:proofErr w:type="gramEnd"/>
            <w:r w:rsidRPr="004779CC">
              <w:rPr>
                <w:rFonts w:ascii="Arial" w:hAnsi="Arial" w:cs="Arial"/>
                <w:szCs w:val="22"/>
              </w:rPr>
              <w:t>0.783 billion</w:t>
            </w:r>
          </w:p>
          <w:p w14:paraId="4A6AFEAC" w14:textId="77777777" w:rsidR="00F24BF2" w:rsidRPr="004779CC" w:rsidRDefault="00F24BF2" w:rsidP="00F24BF2">
            <w:pPr>
              <w:ind w:left="357"/>
              <w:jc w:val="both"/>
              <w:rPr>
                <w:rFonts w:ascii="Arial" w:hAnsi="Arial" w:cs="Arial"/>
                <w:szCs w:val="22"/>
              </w:rPr>
            </w:pPr>
          </w:p>
          <w:p w14:paraId="05B8EC2C" w14:textId="77777777" w:rsidR="00F24BF2" w:rsidRPr="004779CC" w:rsidRDefault="00F24BF2" w:rsidP="004B50DF">
            <w:pPr>
              <w:jc w:val="both"/>
              <w:rPr>
                <w:rFonts w:ascii="Arial" w:hAnsi="Arial" w:cs="Arial"/>
                <w:szCs w:val="22"/>
              </w:rPr>
            </w:pPr>
            <w:r w:rsidRPr="004779CC">
              <w:rPr>
                <w:rFonts w:ascii="Arial" w:hAnsi="Arial" w:cs="Arial"/>
                <w:szCs w:val="22"/>
              </w:rPr>
              <w:t>Financial Services has a key role in ensuring the efficiency, effectiveness and integrity of financial systems and processes.</w:t>
            </w:r>
          </w:p>
          <w:p w14:paraId="224905BD" w14:textId="77777777" w:rsidR="00F24BF2" w:rsidRPr="004779CC" w:rsidRDefault="00F24BF2" w:rsidP="00F24BF2">
            <w:pPr>
              <w:ind w:left="1146"/>
              <w:jc w:val="both"/>
              <w:rPr>
                <w:rFonts w:ascii="Arial" w:hAnsi="Arial" w:cs="Arial"/>
                <w:szCs w:val="22"/>
                <w:highlight w:val="cyan"/>
              </w:rPr>
            </w:pPr>
          </w:p>
          <w:p w14:paraId="666DEE83" w14:textId="77777777" w:rsidR="00F24BF2" w:rsidRPr="004779CC" w:rsidRDefault="00F24BF2" w:rsidP="004B50DF">
            <w:pPr>
              <w:tabs>
                <w:tab w:val="left" w:pos="4536"/>
                <w:tab w:val="left" w:pos="5954"/>
                <w:tab w:val="left" w:pos="7371"/>
              </w:tabs>
              <w:spacing w:before="120" w:line="0" w:lineRule="atLeast"/>
              <w:jc w:val="both"/>
              <w:rPr>
                <w:rFonts w:ascii="Arial" w:hAnsi="Arial" w:cs="Arial"/>
                <w:b/>
                <w:szCs w:val="22"/>
              </w:rPr>
            </w:pPr>
            <w:r w:rsidRPr="004779CC">
              <w:rPr>
                <w:rFonts w:ascii="Arial" w:hAnsi="Arial" w:cs="Arial"/>
                <w:b/>
                <w:szCs w:val="22"/>
              </w:rPr>
              <w:t xml:space="preserve">Accounts Payable </w:t>
            </w:r>
          </w:p>
          <w:p w14:paraId="2264030A" w14:textId="58508A86" w:rsidR="00F24BF2" w:rsidRPr="004779CC" w:rsidRDefault="00F24BF2" w:rsidP="004B50DF">
            <w:pPr>
              <w:tabs>
                <w:tab w:val="left" w:pos="4536"/>
                <w:tab w:val="left" w:pos="5954"/>
                <w:tab w:val="left" w:pos="7371"/>
              </w:tabs>
              <w:spacing w:line="240" w:lineRule="atLeast"/>
              <w:jc w:val="both"/>
              <w:rPr>
                <w:rFonts w:ascii="Arial" w:hAnsi="Arial" w:cs="Arial"/>
                <w:b/>
                <w:szCs w:val="22"/>
              </w:rPr>
            </w:pPr>
            <w:r w:rsidRPr="004779CC">
              <w:rPr>
                <w:rFonts w:ascii="Arial" w:hAnsi="Arial" w:cs="Arial"/>
                <w:szCs w:val="22"/>
              </w:rPr>
              <w:t xml:space="preserve">The Accounts Payable function is primarily responsible for ensuring that all supplier invoice/credit notes and other authorised documents are processed and that </w:t>
            </w:r>
            <w:proofErr w:type="gramStart"/>
            <w:r w:rsidRPr="004779CC">
              <w:rPr>
                <w:rFonts w:ascii="Arial" w:hAnsi="Arial" w:cs="Arial"/>
                <w:szCs w:val="22"/>
              </w:rPr>
              <w:t>on a daily basis</w:t>
            </w:r>
            <w:proofErr w:type="gramEnd"/>
            <w:r w:rsidRPr="004779CC">
              <w:rPr>
                <w:rFonts w:ascii="Arial" w:hAnsi="Arial" w:cs="Arial"/>
                <w:szCs w:val="22"/>
              </w:rPr>
              <w:t xml:space="preserve"> payment schedules are </w:t>
            </w:r>
            <w:r w:rsidR="004B50DF" w:rsidRPr="004779CC">
              <w:rPr>
                <w:rFonts w:ascii="Arial" w:hAnsi="Arial" w:cs="Arial"/>
                <w:szCs w:val="22"/>
              </w:rPr>
              <w:t>produced,</w:t>
            </w:r>
            <w:r w:rsidRPr="004779CC">
              <w:rPr>
                <w:rFonts w:ascii="Arial" w:hAnsi="Arial" w:cs="Arial"/>
                <w:szCs w:val="22"/>
              </w:rPr>
              <w:t xml:space="preserve"> and payments made to settle the Board’s creditors.  It is important that payments are made in line with suppliers’ payment terms to ensure continuity of all services across NHS Tayside.</w:t>
            </w:r>
          </w:p>
          <w:p w14:paraId="71D55C3D"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Financial Accounting / Endowments</w:t>
            </w:r>
          </w:p>
          <w:p w14:paraId="2140868D" w14:textId="77777777" w:rsidR="00F24BF2" w:rsidRPr="004779CC" w:rsidRDefault="00F24BF2" w:rsidP="004B50DF">
            <w:pPr>
              <w:tabs>
                <w:tab w:val="left" w:pos="4536"/>
                <w:tab w:val="left" w:pos="5954"/>
                <w:tab w:val="left" w:pos="7371"/>
              </w:tabs>
              <w:spacing w:line="240" w:lineRule="atLeast"/>
              <w:jc w:val="both"/>
              <w:rPr>
                <w:rFonts w:ascii="Arial" w:hAnsi="Arial" w:cs="Arial"/>
                <w:szCs w:val="22"/>
              </w:rPr>
            </w:pPr>
            <w:r w:rsidRPr="004779CC">
              <w:rPr>
                <w:rFonts w:ascii="Arial" w:hAnsi="Arial" w:cs="Arial"/>
                <w:szCs w:val="22"/>
              </w:rPr>
              <w:t xml:space="preserve">The Financial Accounting </w:t>
            </w:r>
            <w:r w:rsidRPr="004779CC">
              <w:rPr>
                <w:rFonts w:ascii="Arial" w:hAnsi="Arial" w:cs="Arial"/>
                <w:b/>
                <w:szCs w:val="22"/>
              </w:rPr>
              <w:t>/ Endowments</w:t>
            </w:r>
            <w:r w:rsidRPr="004779CC">
              <w:rPr>
                <w:rFonts w:ascii="Arial" w:hAnsi="Arial" w:cs="Arial"/>
                <w:szCs w:val="22"/>
              </w:rPr>
              <w:t xml:space="preserve"> function is responsible for co-ordinating all input to the financial system and is responsible for ensuring timeous completion of the financial ledger in line with agreed financial timetables in order that management accounting colleagues can produce and monitor monthly budget reports and other reports. </w:t>
            </w:r>
          </w:p>
          <w:p w14:paraId="43768266"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Accounts Receivable</w:t>
            </w:r>
          </w:p>
          <w:p w14:paraId="34755F38" w14:textId="77777777" w:rsidR="00F24BF2" w:rsidRPr="004779CC" w:rsidRDefault="00F24BF2" w:rsidP="004B50DF">
            <w:pPr>
              <w:tabs>
                <w:tab w:val="left" w:pos="4536"/>
                <w:tab w:val="left" w:pos="5954"/>
                <w:tab w:val="left" w:pos="7371"/>
              </w:tabs>
              <w:spacing w:line="240" w:lineRule="atLeast"/>
              <w:jc w:val="both"/>
              <w:rPr>
                <w:rFonts w:ascii="Arial" w:hAnsi="Arial" w:cs="Arial"/>
                <w:szCs w:val="22"/>
              </w:rPr>
            </w:pPr>
            <w:r w:rsidRPr="004779CC">
              <w:rPr>
                <w:rFonts w:ascii="Arial" w:hAnsi="Arial" w:cs="Arial"/>
                <w:szCs w:val="22"/>
              </w:rPr>
              <w:t xml:space="preserve">The Accounts Receivable function is responsible for all sales invoicing and credit control processes for NHS Tayside, reporting on a regular basis on its performance to senior management. </w:t>
            </w:r>
            <w:proofErr w:type="gramStart"/>
            <w:r w:rsidRPr="004779CC">
              <w:rPr>
                <w:rFonts w:ascii="Arial" w:hAnsi="Arial" w:cs="Arial"/>
                <w:szCs w:val="22"/>
              </w:rPr>
              <w:t>Also</w:t>
            </w:r>
            <w:proofErr w:type="gramEnd"/>
            <w:r w:rsidRPr="004779CC">
              <w:rPr>
                <w:rFonts w:ascii="Arial" w:hAnsi="Arial" w:cs="Arial"/>
                <w:szCs w:val="22"/>
              </w:rPr>
              <w:t xml:space="preserve"> for the provision of a credit control function for NHS Grampian.</w:t>
            </w:r>
          </w:p>
          <w:p w14:paraId="15D2AADB"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Treasury</w:t>
            </w:r>
          </w:p>
          <w:p w14:paraId="4DF16049" w14:textId="77777777" w:rsidR="00F24BF2" w:rsidRPr="004779CC" w:rsidRDefault="00F24BF2" w:rsidP="004B50DF">
            <w:pPr>
              <w:pStyle w:val="NormalWeb"/>
              <w:spacing w:before="60" w:beforeAutospacing="0" w:afterLines="60" w:after="144" w:afterAutospacing="0"/>
              <w:rPr>
                <w:rFonts w:ascii="Arial" w:hAnsi="Arial" w:cs="Arial"/>
                <w:bCs/>
                <w:sz w:val="22"/>
                <w:szCs w:val="22"/>
                <w:lang w:val="en-US" w:eastAsia="en-US"/>
              </w:rPr>
            </w:pPr>
            <w:r w:rsidRPr="004779CC">
              <w:rPr>
                <w:rFonts w:ascii="Arial" w:hAnsi="Arial" w:cs="Arial"/>
                <w:bCs/>
                <w:sz w:val="22"/>
                <w:szCs w:val="22"/>
                <w:lang w:val="en-US" w:eastAsia="en-US"/>
              </w:rPr>
              <w:t xml:space="preserve">The Treasury Function is primarily responsible for maintenance of NHS Tayside’s exchequer bank account, providing input to General Ledger by maintaining Cash Books.  Responsibilities of the Treasury function include preparing and monitoring NHS Tayside’s cash flow, and for processing NHS Tayside’s out of course payments. </w:t>
            </w:r>
          </w:p>
          <w:p w14:paraId="4007AA5C" w14:textId="77777777" w:rsidR="00F24BF2" w:rsidRPr="004779CC" w:rsidRDefault="00F24BF2" w:rsidP="004B50DF">
            <w:pPr>
              <w:tabs>
                <w:tab w:val="left" w:pos="4536"/>
                <w:tab w:val="left" w:pos="5954"/>
                <w:tab w:val="left" w:pos="7371"/>
              </w:tabs>
              <w:spacing w:before="120" w:line="240" w:lineRule="atLeast"/>
              <w:jc w:val="both"/>
              <w:rPr>
                <w:rFonts w:ascii="Arial" w:hAnsi="Arial" w:cs="Arial"/>
                <w:b/>
                <w:szCs w:val="22"/>
              </w:rPr>
            </w:pPr>
            <w:r w:rsidRPr="004779CC">
              <w:rPr>
                <w:rFonts w:ascii="Arial" w:hAnsi="Arial" w:cs="Arial"/>
                <w:b/>
                <w:szCs w:val="22"/>
              </w:rPr>
              <w:t xml:space="preserve">Office Services and Site Management – </w:t>
            </w:r>
          </w:p>
          <w:p w14:paraId="011F5D19" w14:textId="77777777" w:rsidR="00F24BF2" w:rsidRPr="004779CC" w:rsidRDefault="00F24BF2" w:rsidP="004B50DF">
            <w:pPr>
              <w:tabs>
                <w:tab w:val="left" w:pos="4536"/>
                <w:tab w:val="left" w:pos="5954"/>
                <w:tab w:val="left" w:pos="7371"/>
              </w:tabs>
              <w:spacing w:line="240" w:lineRule="atLeast"/>
              <w:jc w:val="both"/>
              <w:rPr>
                <w:rFonts w:ascii="Arial" w:hAnsi="Arial" w:cs="Arial"/>
                <w:szCs w:val="22"/>
              </w:rPr>
            </w:pPr>
            <w:r w:rsidRPr="004779CC">
              <w:rPr>
                <w:rFonts w:ascii="Arial" w:hAnsi="Arial" w:cs="Arial"/>
                <w:szCs w:val="22"/>
              </w:rPr>
              <w:t xml:space="preserve">The Office Services function performs an important role in the running of the Maryfield site and the reception of visitors to Health Service departments on site.  Duties include dealing with all incoming and outgoing mail and assuring that all NHS Tayside staff receive their payslips on time. Site Management role </w:t>
            </w:r>
            <w:r w:rsidRPr="004779CC">
              <w:rPr>
                <w:rFonts w:ascii="Arial" w:hAnsi="Arial" w:cs="Arial"/>
                <w:szCs w:val="22"/>
              </w:rPr>
              <w:lastRenderedPageBreak/>
              <w:t>includes organising and coordinating health and safety throughout the site including First Aid, General Health and Safety, site security, environmental controls within computer rooms and compliance with Display screen regulations. Duties also include organising repairs to the building fabric.</w:t>
            </w:r>
          </w:p>
          <w:p w14:paraId="2B433B1C" w14:textId="77777777" w:rsidR="00F24BF2" w:rsidRPr="004779CC" w:rsidRDefault="00F24BF2" w:rsidP="00F24BF2">
            <w:pPr>
              <w:ind w:left="1146"/>
              <w:jc w:val="both"/>
              <w:rPr>
                <w:rFonts w:ascii="Arial" w:hAnsi="Arial" w:cs="Arial"/>
                <w:szCs w:val="22"/>
                <w:highlight w:val="cyan"/>
              </w:rPr>
            </w:pPr>
          </w:p>
          <w:p w14:paraId="15A17350" w14:textId="77777777" w:rsidR="00F24BF2" w:rsidRPr="004779CC" w:rsidRDefault="00F24BF2" w:rsidP="004B50DF">
            <w:pPr>
              <w:jc w:val="both"/>
              <w:rPr>
                <w:rFonts w:ascii="Arial" w:hAnsi="Arial" w:cs="Arial"/>
                <w:szCs w:val="22"/>
              </w:rPr>
            </w:pPr>
            <w:r w:rsidRPr="004779CC">
              <w:rPr>
                <w:rFonts w:ascii="Arial" w:hAnsi="Arial" w:cs="Arial"/>
                <w:szCs w:val="22"/>
              </w:rPr>
              <w:t xml:space="preserve">The post holder supports the Team Leaders in delivering a variety of functions ensuring that a high quality and robust Financial Service is provided on behalf of NHS Tayside.  In providing this service the postholder will ensure that processes are undertaken in accordance with the procedures and internal control mechanisms.  The postholder will investigate enquiries from suppliers / customers / other staff from all levels and disciplines and will </w:t>
            </w:r>
            <w:proofErr w:type="gramStart"/>
            <w:r w:rsidRPr="004779CC">
              <w:rPr>
                <w:rFonts w:ascii="Arial" w:hAnsi="Arial" w:cs="Arial"/>
                <w:szCs w:val="22"/>
              </w:rPr>
              <w:t>provide assistance</w:t>
            </w:r>
            <w:proofErr w:type="gramEnd"/>
            <w:r w:rsidRPr="004779CC">
              <w:rPr>
                <w:rFonts w:ascii="Arial" w:hAnsi="Arial" w:cs="Arial"/>
                <w:szCs w:val="22"/>
              </w:rPr>
              <w:t xml:space="preserve"> and advice on a daily basis.</w:t>
            </w:r>
          </w:p>
          <w:p w14:paraId="353F5E07" w14:textId="77777777" w:rsidR="00F24BF2" w:rsidRPr="004779CC" w:rsidRDefault="00F24BF2" w:rsidP="00F24BF2">
            <w:pPr>
              <w:rPr>
                <w:rFonts w:ascii="Arial" w:hAnsi="Arial" w:cs="Arial"/>
                <w:szCs w:val="22"/>
              </w:rPr>
            </w:pPr>
          </w:p>
        </w:tc>
      </w:tr>
      <w:tr w:rsidR="00F24BF2" w:rsidRPr="00723261" w14:paraId="0DE720F7"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395BB2CC" w14:textId="77777777" w:rsidR="00F24BF2" w:rsidRPr="00127BF8" w:rsidRDefault="00F24BF2" w:rsidP="00F24BF2">
            <w:pPr>
              <w:spacing w:before="120" w:after="120"/>
              <w:ind w:right="-274"/>
              <w:jc w:val="both"/>
              <w:rPr>
                <w:rFonts w:ascii="Arial" w:hAnsi="Arial" w:cs="Arial"/>
                <w:b/>
                <w:bCs/>
                <w:szCs w:val="22"/>
              </w:rPr>
            </w:pPr>
            <w:r w:rsidRPr="00127BF8">
              <w:rPr>
                <w:rFonts w:ascii="Arial" w:hAnsi="Arial" w:cs="Arial"/>
                <w:b/>
                <w:bCs/>
                <w:szCs w:val="22"/>
              </w:rPr>
              <w:lastRenderedPageBreak/>
              <w:t>9.  DECISIONS AND JUDGEMENTS</w:t>
            </w:r>
          </w:p>
        </w:tc>
      </w:tr>
      <w:tr w:rsidR="00F24BF2" w:rsidRPr="00723261" w14:paraId="420DAA54"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4960B04C" w14:textId="77777777" w:rsidR="00F24BF2" w:rsidRPr="004779CC" w:rsidRDefault="00F24BF2" w:rsidP="004B50DF">
            <w:pPr>
              <w:tabs>
                <w:tab w:val="left" w:pos="360"/>
              </w:tabs>
              <w:jc w:val="both"/>
              <w:rPr>
                <w:rFonts w:ascii="Arial" w:hAnsi="Arial" w:cs="Arial"/>
                <w:szCs w:val="22"/>
              </w:rPr>
            </w:pPr>
            <w:r w:rsidRPr="004779CC">
              <w:rPr>
                <w:rFonts w:ascii="Arial" w:hAnsi="Arial" w:cs="Arial"/>
                <w:szCs w:val="22"/>
              </w:rPr>
              <w:t>The postholder has discretion in the planning of their daily workload.  Decisions also to be made regarding queries etc. in general day-to-day running of the department.</w:t>
            </w:r>
          </w:p>
          <w:p w14:paraId="1D582AAE" w14:textId="77777777" w:rsidR="00F24BF2" w:rsidRPr="004779CC" w:rsidRDefault="00F24BF2" w:rsidP="00F24BF2">
            <w:pPr>
              <w:ind w:left="349"/>
              <w:jc w:val="both"/>
              <w:rPr>
                <w:rFonts w:ascii="Arial" w:hAnsi="Arial" w:cs="Arial"/>
                <w:szCs w:val="22"/>
              </w:rPr>
            </w:pPr>
          </w:p>
          <w:p w14:paraId="5A6A0B3C" w14:textId="77777777" w:rsidR="00F24BF2" w:rsidRPr="004779CC" w:rsidRDefault="00F24BF2" w:rsidP="004B50DF">
            <w:pPr>
              <w:tabs>
                <w:tab w:val="left" w:pos="360"/>
              </w:tabs>
              <w:jc w:val="both"/>
              <w:rPr>
                <w:rFonts w:ascii="Arial" w:hAnsi="Arial" w:cs="Arial"/>
                <w:szCs w:val="22"/>
              </w:rPr>
            </w:pPr>
            <w:r w:rsidRPr="004779CC">
              <w:rPr>
                <w:rFonts w:ascii="Arial" w:hAnsi="Arial" w:cs="Arial"/>
                <w:szCs w:val="22"/>
              </w:rPr>
              <w:t>The postholder is expected to work within policies and procedures provided and their work will be managed rather than supervised.</w:t>
            </w:r>
          </w:p>
          <w:p w14:paraId="313DD537" w14:textId="77777777" w:rsidR="00F24BF2" w:rsidRPr="004779CC" w:rsidRDefault="00F24BF2" w:rsidP="00F24BF2">
            <w:pPr>
              <w:ind w:left="349"/>
              <w:jc w:val="both"/>
              <w:rPr>
                <w:rFonts w:ascii="Arial" w:hAnsi="Arial" w:cs="Arial"/>
                <w:szCs w:val="22"/>
              </w:rPr>
            </w:pPr>
          </w:p>
          <w:p w14:paraId="2C295F58" w14:textId="77777777" w:rsidR="00F24BF2" w:rsidRPr="004779CC" w:rsidRDefault="00F24BF2" w:rsidP="004B50DF">
            <w:pPr>
              <w:jc w:val="both"/>
              <w:rPr>
                <w:rFonts w:ascii="Arial" w:hAnsi="Arial" w:cs="Arial"/>
                <w:szCs w:val="22"/>
              </w:rPr>
            </w:pPr>
            <w:r w:rsidRPr="004779CC">
              <w:rPr>
                <w:rFonts w:ascii="Arial" w:hAnsi="Arial" w:cs="Arial"/>
                <w:szCs w:val="22"/>
              </w:rPr>
              <w:t>The Post-holder will work to a series of set timetables and will be expected to complete a range of specific tasks within certain deadlines.  Within that framework, the post-holder will be expected to prioritise their own workload, be flexible and refer on a regular basis to more senior members of staff.</w:t>
            </w:r>
          </w:p>
          <w:p w14:paraId="4A3B8DEE" w14:textId="77777777" w:rsidR="00F24BF2" w:rsidRPr="004779CC" w:rsidRDefault="00F24BF2" w:rsidP="00F24BF2">
            <w:pPr>
              <w:ind w:left="349"/>
              <w:jc w:val="both"/>
              <w:rPr>
                <w:rFonts w:ascii="Arial" w:hAnsi="Arial" w:cs="Arial"/>
                <w:szCs w:val="22"/>
              </w:rPr>
            </w:pPr>
          </w:p>
          <w:p w14:paraId="69C0D0EE" w14:textId="7B34C810" w:rsidR="00F24BF2" w:rsidRPr="004779CC" w:rsidRDefault="00F24BF2" w:rsidP="004B50DF">
            <w:pPr>
              <w:tabs>
                <w:tab w:val="left" w:pos="9565"/>
              </w:tabs>
              <w:jc w:val="both"/>
              <w:rPr>
                <w:rFonts w:ascii="Arial" w:hAnsi="Arial" w:cs="Arial"/>
                <w:szCs w:val="22"/>
              </w:rPr>
            </w:pPr>
            <w:r w:rsidRPr="004779CC">
              <w:rPr>
                <w:rFonts w:ascii="Arial" w:hAnsi="Arial" w:cs="Arial"/>
                <w:szCs w:val="22"/>
              </w:rPr>
              <w:t xml:space="preserve">Typically, the post-holder will plan and organise their own day to day work, and will be expected to make the </w:t>
            </w:r>
            <w:r w:rsidR="004B50DF" w:rsidRPr="004779CC">
              <w:rPr>
                <w:rFonts w:ascii="Arial" w:hAnsi="Arial" w:cs="Arial"/>
                <w:szCs w:val="22"/>
              </w:rPr>
              <w:t>following judgments</w:t>
            </w:r>
            <w:r w:rsidRPr="004779CC">
              <w:rPr>
                <w:rFonts w:ascii="Arial" w:hAnsi="Arial" w:cs="Arial"/>
                <w:szCs w:val="22"/>
              </w:rPr>
              <w:t>:</w:t>
            </w:r>
          </w:p>
          <w:p w14:paraId="251C22C3" w14:textId="77777777" w:rsidR="00F24BF2" w:rsidRPr="004779CC" w:rsidRDefault="00F24BF2" w:rsidP="00F24BF2">
            <w:pPr>
              <w:tabs>
                <w:tab w:val="left" w:pos="9565"/>
              </w:tabs>
              <w:ind w:left="349"/>
              <w:jc w:val="both"/>
              <w:rPr>
                <w:rFonts w:ascii="Arial" w:hAnsi="Arial" w:cs="Arial"/>
                <w:szCs w:val="22"/>
              </w:rPr>
            </w:pPr>
          </w:p>
          <w:p w14:paraId="436E66AF" w14:textId="77777777" w:rsidR="00F24BF2" w:rsidRPr="004779CC" w:rsidRDefault="00F24BF2" w:rsidP="00F24BF2">
            <w:pPr>
              <w:numPr>
                <w:ilvl w:val="0"/>
                <w:numId w:val="8"/>
              </w:numPr>
              <w:tabs>
                <w:tab w:val="num" w:pos="1080"/>
                <w:tab w:val="left" w:pos="9565"/>
              </w:tabs>
              <w:ind w:left="349" w:firstLine="0"/>
              <w:jc w:val="both"/>
              <w:rPr>
                <w:rFonts w:ascii="Arial" w:hAnsi="Arial" w:cs="Arial"/>
                <w:szCs w:val="22"/>
              </w:rPr>
            </w:pPr>
            <w:r w:rsidRPr="004779CC">
              <w:rPr>
                <w:rFonts w:ascii="Arial" w:hAnsi="Arial" w:cs="Arial"/>
                <w:szCs w:val="22"/>
              </w:rPr>
              <w:t>Verify completeness of invoice submissions invoice request documentation.</w:t>
            </w:r>
          </w:p>
          <w:p w14:paraId="7D662B3A" w14:textId="77777777" w:rsidR="00F24BF2" w:rsidRPr="004779CC" w:rsidRDefault="00F24BF2" w:rsidP="00F24BF2">
            <w:pPr>
              <w:numPr>
                <w:ilvl w:val="0"/>
                <w:numId w:val="8"/>
              </w:numPr>
              <w:tabs>
                <w:tab w:val="num" w:pos="1080"/>
                <w:tab w:val="left" w:pos="9565"/>
              </w:tabs>
              <w:ind w:left="349" w:firstLine="0"/>
              <w:jc w:val="both"/>
              <w:rPr>
                <w:rFonts w:ascii="Arial" w:hAnsi="Arial" w:cs="Arial"/>
                <w:szCs w:val="22"/>
              </w:rPr>
            </w:pPr>
            <w:r w:rsidRPr="004779CC">
              <w:rPr>
                <w:rFonts w:ascii="Arial" w:hAnsi="Arial" w:cs="Arial"/>
                <w:szCs w:val="22"/>
              </w:rPr>
              <w:t>Deal with supplier / customer queries, investigate and take appropriate action to resolve.</w:t>
            </w:r>
          </w:p>
          <w:p w14:paraId="5395403D" w14:textId="0B0ABF22" w:rsidR="00F24BF2" w:rsidRPr="004779CC" w:rsidRDefault="00F24BF2" w:rsidP="00F24BF2">
            <w:pPr>
              <w:numPr>
                <w:ilvl w:val="0"/>
                <w:numId w:val="8"/>
              </w:numPr>
              <w:tabs>
                <w:tab w:val="num" w:pos="1080"/>
                <w:tab w:val="left" w:pos="9565"/>
              </w:tabs>
              <w:ind w:left="349" w:firstLine="0"/>
              <w:jc w:val="both"/>
              <w:rPr>
                <w:rFonts w:ascii="Arial" w:hAnsi="Arial" w:cs="Arial"/>
                <w:szCs w:val="22"/>
              </w:rPr>
            </w:pPr>
            <w:r w:rsidRPr="004779CC">
              <w:rPr>
                <w:rFonts w:ascii="Arial" w:hAnsi="Arial" w:cs="Arial"/>
                <w:szCs w:val="22"/>
              </w:rPr>
              <w:t xml:space="preserve">Identification of customer numbers and product codes and the requirement for new, or </w:t>
            </w:r>
            <w:r w:rsidR="004B50DF">
              <w:rPr>
                <w:rFonts w:ascii="Arial" w:hAnsi="Arial" w:cs="Arial"/>
                <w:szCs w:val="22"/>
              </w:rPr>
              <w:t xml:space="preserve">        </w:t>
            </w:r>
            <w:r w:rsidR="004B50DF">
              <w:rPr>
                <w:rFonts w:ascii="Arial" w:hAnsi="Arial" w:cs="Arial"/>
                <w:szCs w:val="22"/>
              </w:rPr>
              <w:tab/>
            </w:r>
            <w:r w:rsidR="004B50DF">
              <w:rPr>
                <w:rFonts w:ascii="Arial" w:hAnsi="Arial" w:cs="Arial"/>
                <w:szCs w:val="22"/>
              </w:rPr>
              <w:tab/>
            </w:r>
            <w:r w:rsidR="004B50DF">
              <w:rPr>
                <w:rFonts w:ascii="Arial" w:hAnsi="Arial" w:cs="Arial"/>
                <w:szCs w:val="22"/>
              </w:rPr>
              <w:tab/>
            </w:r>
            <w:r w:rsidRPr="004779CC">
              <w:rPr>
                <w:rFonts w:ascii="Arial" w:hAnsi="Arial" w:cs="Arial"/>
                <w:szCs w:val="22"/>
              </w:rPr>
              <w:t>amendments to, them to be created.</w:t>
            </w:r>
          </w:p>
          <w:p w14:paraId="1FCE3ADB" w14:textId="77777777" w:rsidR="00F24BF2" w:rsidRPr="004779CC" w:rsidRDefault="00F24BF2" w:rsidP="00F24BF2">
            <w:pPr>
              <w:numPr>
                <w:ilvl w:val="0"/>
                <w:numId w:val="8"/>
              </w:numPr>
              <w:tabs>
                <w:tab w:val="num" w:pos="1080"/>
                <w:tab w:val="left" w:pos="9565"/>
              </w:tabs>
              <w:ind w:left="349" w:firstLine="0"/>
              <w:jc w:val="both"/>
              <w:rPr>
                <w:rFonts w:ascii="Arial" w:hAnsi="Arial" w:cs="Arial"/>
                <w:szCs w:val="22"/>
              </w:rPr>
            </w:pPr>
            <w:r w:rsidRPr="004779CC">
              <w:rPr>
                <w:rFonts w:ascii="Arial" w:hAnsi="Arial" w:cs="Arial"/>
                <w:szCs w:val="22"/>
              </w:rPr>
              <w:t>Preparation, coding and checking of fees for Private Patients, Laboratory and Drugs charges.</w:t>
            </w:r>
          </w:p>
          <w:p w14:paraId="45B49D1A" w14:textId="77777777" w:rsidR="00F24BF2" w:rsidRPr="004779CC" w:rsidRDefault="00F24BF2" w:rsidP="00F24BF2">
            <w:pPr>
              <w:numPr>
                <w:ilvl w:val="0"/>
                <w:numId w:val="8"/>
              </w:numPr>
              <w:tabs>
                <w:tab w:val="num" w:pos="1080"/>
                <w:tab w:val="left" w:pos="9565"/>
              </w:tabs>
              <w:ind w:left="349" w:firstLine="0"/>
              <w:jc w:val="both"/>
              <w:rPr>
                <w:rFonts w:ascii="Arial" w:hAnsi="Arial" w:cs="Arial"/>
                <w:szCs w:val="22"/>
              </w:rPr>
            </w:pPr>
            <w:r w:rsidRPr="004779CC">
              <w:rPr>
                <w:rFonts w:ascii="Arial" w:hAnsi="Arial" w:cs="Arial"/>
                <w:szCs w:val="22"/>
              </w:rPr>
              <w:t xml:space="preserve">Application of appropriate rate of VAT. </w:t>
            </w:r>
          </w:p>
          <w:p w14:paraId="3CFBDB77" w14:textId="77777777" w:rsidR="00F24BF2" w:rsidRPr="004779CC" w:rsidRDefault="00F24BF2" w:rsidP="00F24BF2">
            <w:pPr>
              <w:tabs>
                <w:tab w:val="num" w:pos="1080"/>
                <w:tab w:val="left" w:pos="9565"/>
              </w:tabs>
              <w:ind w:left="349"/>
              <w:jc w:val="both"/>
              <w:rPr>
                <w:rFonts w:ascii="Arial" w:hAnsi="Arial" w:cs="Arial"/>
                <w:szCs w:val="22"/>
              </w:rPr>
            </w:pPr>
          </w:p>
          <w:p w14:paraId="251F4916" w14:textId="77777777" w:rsidR="00F24BF2" w:rsidRPr="004779CC" w:rsidRDefault="00F24BF2" w:rsidP="004B50DF">
            <w:pPr>
              <w:tabs>
                <w:tab w:val="left" w:pos="360"/>
              </w:tabs>
              <w:jc w:val="both"/>
              <w:rPr>
                <w:rFonts w:ascii="Arial" w:hAnsi="Arial" w:cs="Arial"/>
                <w:szCs w:val="22"/>
              </w:rPr>
            </w:pPr>
            <w:r w:rsidRPr="004779CC">
              <w:rPr>
                <w:rFonts w:ascii="Arial" w:hAnsi="Arial" w:cs="Arial"/>
                <w:szCs w:val="22"/>
              </w:rPr>
              <w:t>The post holder has discretion in the planning and prioritising of their allocated daily workload.  Decisions also to be made regarding queries etc. in general day-to-day running of the department.</w:t>
            </w:r>
          </w:p>
          <w:p w14:paraId="04F18F28" w14:textId="77777777" w:rsidR="00F24BF2" w:rsidRPr="004779CC" w:rsidRDefault="00F24BF2" w:rsidP="00F24BF2">
            <w:pPr>
              <w:ind w:right="-270"/>
              <w:jc w:val="both"/>
              <w:rPr>
                <w:rFonts w:ascii="Arial" w:hAnsi="Arial" w:cs="Arial"/>
                <w:szCs w:val="22"/>
              </w:rPr>
            </w:pPr>
          </w:p>
        </w:tc>
      </w:tr>
      <w:tr w:rsidR="00F24BF2" w:rsidRPr="00723261" w14:paraId="0162F3AF"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214C2638" w14:textId="77777777" w:rsidR="00F24BF2" w:rsidRPr="00127BF8" w:rsidRDefault="00F24BF2" w:rsidP="00F24BF2">
            <w:pPr>
              <w:pStyle w:val="Heading3"/>
              <w:spacing w:before="120" w:after="120"/>
              <w:rPr>
                <w:sz w:val="22"/>
                <w:szCs w:val="22"/>
              </w:rPr>
            </w:pPr>
            <w:r w:rsidRPr="00127BF8">
              <w:rPr>
                <w:sz w:val="22"/>
                <w:szCs w:val="22"/>
              </w:rPr>
              <w:t>10.  MOST CHALLENGING/DIFFICULT PARTS OF THE JOB</w:t>
            </w:r>
          </w:p>
        </w:tc>
      </w:tr>
      <w:tr w:rsidR="00F24BF2" w:rsidRPr="00723261" w14:paraId="2BBCDC9F"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4C2B4309" w14:textId="77777777" w:rsidR="00F24BF2" w:rsidRPr="00127BF8" w:rsidRDefault="00F24BF2" w:rsidP="00F24BF2">
            <w:pPr>
              <w:ind w:right="72"/>
              <w:jc w:val="both"/>
              <w:rPr>
                <w:rFonts w:ascii="Arial" w:hAnsi="Arial" w:cs="Arial"/>
                <w:szCs w:val="22"/>
              </w:rPr>
            </w:pPr>
          </w:p>
          <w:p w14:paraId="2AA522D8" w14:textId="32DF2527" w:rsidR="00F24BF2" w:rsidRPr="004779CC" w:rsidRDefault="00F24BF2" w:rsidP="004B50DF">
            <w:pPr>
              <w:jc w:val="both"/>
              <w:rPr>
                <w:rFonts w:ascii="Arial" w:hAnsi="Arial" w:cs="Arial"/>
              </w:rPr>
            </w:pPr>
            <w:r w:rsidRPr="004779CC">
              <w:rPr>
                <w:rFonts w:ascii="Arial" w:hAnsi="Arial" w:cs="Arial"/>
              </w:rPr>
              <w:t xml:space="preserve">Explaining financial issues to </w:t>
            </w:r>
            <w:r w:rsidR="004B50DF" w:rsidRPr="004779CC">
              <w:rPr>
                <w:rFonts w:ascii="Arial" w:hAnsi="Arial" w:cs="Arial"/>
              </w:rPr>
              <w:t>non-finance</w:t>
            </w:r>
            <w:r w:rsidRPr="004779CC">
              <w:rPr>
                <w:rFonts w:ascii="Arial" w:hAnsi="Arial" w:cs="Arial"/>
              </w:rPr>
              <w:t xml:space="preserve"> staff/managers. </w:t>
            </w:r>
          </w:p>
          <w:p w14:paraId="1C368B31" w14:textId="77777777" w:rsidR="00F24BF2" w:rsidRPr="004779CC" w:rsidRDefault="00F24BF2" w:rsidP="00F24BF2">
            <w:pPr>
              <w:ind w:left="491"/>
              <w:jc w:val="both"/>
              <w:rPr>
                <w:rFonts w:ascii="Arial" w:hAnsi="Arial" w:cs="Arial"/>
              </w:rPr>
            </w:pPr>
          </w:p>
          <w:p w14:paraId="73869EA7" w14:textId="77777777" w:rsidR="00F24BF2" w:rsidRPr="004779CC" w:rsidRDefault="00F24BF2" w:rsidP="004B50DF">
            <w:pPr>
              <w:jc w:val="both"/>
              <w:rPr>
                <w:rFonts w:ascii="Arial" w:hAnsi="Arial" w:cs="Arial"/>
              </w:rPr>
            </w:pPr>
            <w:r w:rsidRPr="004779CC">
              <w:rPr>
                <w:rFonts w:ascii="Arial" w:hAnsi="Arial" w:cs="Arial"/>
              </w:rPr>
              <w:t xml:space="preserve">Dealing with suppliers / customers who can be very demanding, </w:t>
            </w:r>
            <w:proofErr w:type="gramStart"/>
            <w:r w:rsidRPr="004779CC">
              <w:rPr>
                <w:rFonts w:ascii="Arial" w:hAnsi="Arial" w:cs="Arial"/>
              </w:rPr>
              <w:t>aggressive</w:t>
            </w:r>
            <w:proofErr w:type="gramEnd"/>
            <w:r w:rsidRPr="004779CC">
              <w:rPr>
                <w:rFonts w:ascii="Arial" w:hAnsi="Arial" w:cs="Arial"/>
              </w:rPr>
              <w:t xml:space="preserve"> and abusive. This requires both the ability to defuse situations and retain composure under pressure, as well as being assertive and persuasive.</w:t>
            </w:r>
          </w:p>
          <w:p w14:paraId="0E81744B" w14:textId="77777777" w:rsidR="00F24BF2" w:rsidRPr="004779CC" w:rsidRDefault="00F24BF2" w:rsidP="00F24BF2">
            <w:pPr>
              <w:ind w:left="491"/>
              <w:jc w:val="both"/>
              <w:rPr>
                <w:rFonts w:ascii="Arial" w:hAnsi="Arial" w:cs="Arial"/>
              </w:rPr>
            </w:pPr>
          </w:p>
          <w:p w14:paraId="17570C08" w14:textId="77777777" w:rsidR="00F24BF2" w:rsidRPr="004779CC" w:rsidRDefault="00F24BF2" w:rsidP="004B50DF">
            <w:pPr>
              <w:jc w:val="both"/>
              <w:rPr>
                <w:rFonts w:ascii="Arial" w:hAnsi="Arial" w:cs="Arial"/>
              </w:rPr>
            </w:pPr>
            <w:r w:rsidRPr="004779CC">
              <w:rPr>
                <w:rFonts w:ascii="Arial" w:hAnsi="Arial" w:cs="Arial"/>
              </w:rPr>
              <w:t xml:space="preserve">Resolving errors to ensure accuracy in raising / processing invoices and credit notes. </w:t>
            </w:r>
          </w:p>
          <w:p w14:paraId="01755DE3" w14:textId="77777777" w:rsidR="00F24BF2" w:rsidRPr="004779CC" w:rsidRDefault="00F24BF2" w:rsidP="00F24BF2">
            <w:pPr>
              <w:ind w:left="491"/>
              <w:jc w:val="both"/>
              <w:rPr>
                <w:rFonts w:ascii="Arial" w:hAnsi="Arial" w:cs="Arial"/>
              </w:rPr>
            </w:pPr>
          </w:p>
          <w:p w14:paraId="0E9F6BD0" w14:textId="77777777" w:rsidR="00F24BF2" w:rsidRPr="004779CC" w:rsidRDefault="00F24BF2" w:rsidP="004B50DF">
            <w:pPr>
              <w:jc w:val="both"/>
              <w:rPr>
                <w:rFonts w:ascii="Arial" w:hAnsi="Arial" w:cs="Arial"/>
              </w:rPr>
            </w:pPr>
            <w:r w:rsidRPr="004779CC">
              <w:rPr>
                <w:rFonts w:ascii="Arial" w:hAnsi="Arial" w:cs="Arial"/>
              </w:rPr>
              <w:t>Constant pressure working in an organisation that is subject to change from internal and external sources.</w:t>
            </w:r>
          </w:p>
          <w:p w14:paraId="14F7D3B2" w14:textId="77777777" w:rsidR="00F24BF2" w:rsidRPr="004779CC" w:rsidRDefault="00F24BF2" w:rsidP="00F24BF2">
            <w:pPr>
              <w:tabs>
                <w:tab w:val="left" w:pos="1152"/>
              </w:tabs>
              <w:ind w:left="491"/>
              <w:jc w:val="both"/>
              <w:rPr>
                <w:rFonts w:ascii="Arial" w:hAnsi="Arial" w:cs="Arial"/>
              </w:rPr>
            </w:pPr>
            <w:r w:rsidRPr="004779CC">
              <w:rPr>
                <w:rFonts w:ascii="Arial" w:hAnsi="Arial" w:cs="Arial"/>
              </w:rPr>
              <w:tab/>
            </w:r>
          </w:p>
          <w:p w14:paraId="02811D6F" w14:textId="77777777" w:rsidR="00F24BF2" w:rsidRPr="004779CC" w:rsidRDefault="00F24BF2" w:rsidP="004B50DF">
            <w:pPr>
              <w:jc w:val="both"/>
              <w:rPr>
                <w:rFonts w:ascii="Arial" w:hAnsi="Arial" w:cs="Arial"/>
              </w:rPr>
            </w:pPr>
            <w:r w:rsidRPr="004779CC">
              <w:rPr>
                <w:rFonts w:ascii="Arial" w:hAnsi="Arial" w:cs="Arial"/>
              </w:rPr>
              <w:t>Achieving set deadlines with heavy workload whilst fulfilling other elements of the post.</w:t>
            </w:r>
          </w:p>
          <w:p w14:paraId="2E52EB47" w14:textId="77777777" w:rsidR="00F24BF2" w:rsidRPr="004779CC" w:rsidRDefault="00F24BF2" w:rsidP="00F24BF2">
            <w:pPr>
              <w:ind w:left="491"/>
              <w:jc w:val="both"/>
              <w:rPr>
                <w:rFonts w:ascii="Arial" w:hAnsi="Arial" w:cs="Arial"/>
              </w:rPr>
            </w:pPr>
          </w:p>
          <w:p w14:paraId="3E18CA9D" w14:textId="77777777" w:rsidR="00F24BF2" w:rsidRPr="004779CC" w:rsidRDefault="00F24BF2" w:rsidP="004B50DF">
            <w:pPr>
              <w:jc w:val="both"/>
              <w:rPr>
                <w:rFonts w:ascii="Arial" w:hAnsi="Arial" w:cs="Arial"/>
              </w:rPr>
            </w:pPr>
            <w:r w:rsidRPr="004779CC">
              <w:rPr>
                <w:rFonts w:ascii="Arial" w:hAnsi="Arial" w:cs="Arial"/>
              </w:rPr>
              <w:t>Keeping up to date with VAT legislation relevant to the NHS and informing other internal staff of the correct VAT treatment to be applied.</w:t>
            </w:r>
          </w:p>
          <w:p w14:paraId="46E3C9AD" w14:textId="77777777" w:rsidR="00F24BF2" w:rsidRPr="00127BF8" w:rsidRDefault="00F24BF2" w:rsidP="00F24BF2">
            <w:pPr>
              <w:ind w:right="72"/>
              <w:jc w:val="both"/>
              <w:rPr>
                <w:rFonts w:ascii="Arial" w:hAnsi="Arial" w:cs="Arial"/>
                <w:szCs w:val="22"/>
              </w:rPr>
            </w:pPr>
          </w:p>
        </w:tc>
      </w:tr>
      <w:tr w:rsidR="00F24BF2" w:rsidRPr="00723261" w14:paraId="51EAE55A"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07689363" w14:textId="77777777" w:rsidR="00F24BF2" w:rsidRPr="00127BF8" w:rsidRDefault="00F24BF2" w:rsidP="00F24BF2">
            <w:pPr>
              <w:spacing w:before="120" w:after="120"/>
              <w:ind w:right="-274"/>
              <w:jc w:val="both"/>
              <w:rPr>
                <w:rFonts w:ascii="Arial" w:hAnsi="Arial" w:cs="Arial"/>
                <w:b/>
                <w:bCs/>
                <w:szCs w:val="22"/>
              </w:rPr>
            </w:pPr>
            <w:r w:rsidRPr="00127BF8">
              <w:rPr>
                <w:rFonts w:ascii="Arial" w:hAnsi="Arial" w:cs="Arial"/>
                <w:b/>
                <w:bCs/>
                <w:szCs w:val="22"/>
              </w:rPr>
              <w:t>11.  COMMUNICATIONS AND RELATIONSHIPS</w:t>
            </w:r>
          </w:p>
        </w:tc>
      </w:tr>
      <w:tr w:rsidR="00F24BF2" w:rsidRPr="00723261" w14:paraId="0CA0D7CD"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03DFFC9E" w14:textId="30D0A5D6" w:rsidR="00F24BF2" w:rsidRPr="00BF05FF" w:rsidRDefault="00F24BF2" w:rsidP="004B50DF">
            <w:pPr>
              <w:jc w:val="both"/>
              <w:rPr>
                <w:rFonts w:ascii="Arial" w:hAnsi="Arial" w:cs="Arial"/>
                <w:szCs w:val="22"/>
              </w:rPr>
            </w:pPr>
            <w:r w:rsidRPr="00BF05FF">
              <w:rPr>
                <w:rFonts w:ascii="Arial" w:hAnsi="Arial" w:cs="Arial"/>
                <w:szCs w:val="22"/>
              </w:rPr>
              <w:t xml:space="preserve">The postholder is required to provide and receive routine and often sensitive financial information which requires the use of considerable interpersonal skills such as dealing with, for example, suppliers complaints about </w:t>
            </w:r>
            <w:r w:rsidR="004B50DF" w:rsidRPr="00BF05FF">
              <w:rPr>
                <w:rFonts w:ascii="Arial" w:hAnsi="Arial" w:cs="Arial"/>
                <w:szCs w:val="22"/>
              </w:rPr>
              <w:t>nonpayment</w:t>
            </w:r>
            <w:r w:rsidRPr="00BF05FF">
              <w:rPr>
                <w:rFonts w:ascii="Arial" w:hAnsi="Arial" w:cs="Arial"/>
                <w:szCs w:val="22"/>
              </w:rPr>
              <w:t xml:space="preserve"> of invoices </w:t>
            </w:r>
            <w:proofErr w:type="gramStart"/>
            <w:r w:rsidRPr="00BF05FF">
              <w:rPr>
                <w:rFonts w:ascii="Arial" w:hAnsi="Arial" w:cs="Arial"/>
                <w:szCs w:val="22"/>
              </w:rPr>
              <w:t>on a daily basis</w:t>
            </w:r>
            <w:proofErr w:type="gramEnd"/>
            <w:r w:rsidRPr="00BF05FF">
              <w:rPr>
                <w:rFonts w:ascii="Arial" w:hAnsi="Arial" w:cs="Arial"/>
                <w:szCs w:val="22"/>
              </w:rPr>
              <w:t xml:space="preserve">, or private patient debtors who are disputing their invoice or communicating to negotiate payment of outstanding invoices.  This requires the postholder </w:t>
            </w:r>
            <w:r w:rsidRPr="00BF05FF">
              <w:rPr>
                <w:rFonts w:ascii="Arial" w:hAnsi="Arial" w:cs="Arial"/>
                <w:szCs w:val="22"/>
              </w:rPr>
              <w:lastRenderedPageBreak/>
              <w:t xml:space="preserve">to have persuasive and negotiating skills </w:t>
            </w:r>
            <w:proofErr w:type="gramStart"/>
            <w:r w:rsidRPr="00BF05FF">
              <w:rPr>
                <w:rFonts w:ascii="Arial" w:hAnsi="Arial" w:cs="Arial"/>
                <w:szCs w:val="22"/>
              </w:rPr>
              <w:t>in order to</w:t>
            </w:r>
            <w:proofErr w:type="gramEnd"/>
            <w:r w:rsidRPr="00BF05FF">
              <w:rPr>
                <w:rFonts w:ascii="Arial" w:hAnsi="Arial" w:cs="Arial"/>
                <w:szCs w:val="22"/>
              </w:rPr>
              <w:t xml:space="preserve"> diffuse the situation and reach a satisfactory solution. Tact and discretion must also be used in what can become difficult situations and a sympathetic approach is also required when dealing with information such as personal difficulties when pursuing outstanding invoices. </w:t>
            </w:r>
          </w:p>
          <w:p w14:paraId="42EAE202" w14:textId="77777777" w:rsidR="00F24BF2" w:rsidRPr="00BF05FF" w:rsidRDefault="00F24BF2" w:rsidP="00F24BF2">
            <w:pPr>
              <w:ind w:left="426"/>
              <w:jc w:val="both"/>
              <w:rPr>
                <w:rFonts w:ascii="Arial" w:hAnsi="Arial" w:cs="Arial"/>
                <w:szCs w:val="22"/>
              </w:rPr>
            </w:pPr>
          </w:p>
          <w:p w14:paraId="47ED51CD" w14:textId="77777777" w:rsidR="00F24BF2" w:rsidRPr="00BF05FF" w:rsidRDefault="00F24BF2" w:rsidP="004B50DF">
            <w:pPr>
              <w:jc w:val="both"/>
              <w:rPr>
                <w:rFonts w:ascii="Arial" w:hAnsi="Arial" w:cs="Arial"/>
                <w:szCs w:val="22"/>
              </w:rPr>
            </w:pPr>
            <w:r w:rsidRPr="00BF05FF">
              <w:rPr>
                <w:rFonts w:ascii="Arial" w:hAnsi="Arial" w:cs="Arial"/>
                <w:szCs w:val="22"/>
              </w:rPr>
              <w:t>The postholder will be required to communicate statutory financial regulations and NHS rules in a simplified manner to non-finance staff and customers.</w:t>
            </w:r>
          </w:p>
          <w:p w14:paraId="7667EE9A" w14:textId="77777777" w:rsidR="00F24BF2" w:rsidRPr="00BF05FF" w:rsidRDefault="00F24BF2" w:rsidP="00F24BF2">
            <w:pPr>
              <w:ind w:left="426"/>
              <w:jc w:val="both"/>
              <w:rPr>
                <w:rFonts w:ascii="Arial" w:hAnsi="Arial" w:cs="Arial"/>
                <w:szCs w:val="22"/>
              </w:rPr>
            </w:pPr>
          </w:p>
          <w:p w14:paraId="0C396E94" w14:textId="77777777" w:rsidR="00F24BF2" w:rsidRPr="004B50DF" w:rsidRDefault="00F24BF2" w:rsidP="004B50DF">
            <w:pPr>
              <w:pStyle w:val="Heading6"/>
              <w:rPr>
                <w:rFonts w:ascii="Arial" w:hAnsi="Arial" w:cs="Arial"/>
                <w:color w:val="auto"/>
                <w:szCs w:val="22"/>
              </w:rPr>
            </w:pPr>
            <w:r w:rsidRPr="004B50DF">
              <w:rPr>
                <w:rFonts w:ascii="Arial" w:hAnsi="Arial" w:cs="Arial"/>
                <w:color w:val="auto"/>
                <w:szCs w:val="22"/>
              </w:rPr>
              <w:t>Within Organisation</w:t>
            </w:r>
          </w:p>
          <w:p w14:paraId="1253D526" w14:textId="77777777" w:rsidR="00F24BF2" w:rsidRPr="00BF05FF" w:rsidRDefault="00F24BF2" w:rsidP="00F24BF2">
            <w:pPr>
              <w:rPr>
                <w:rFonts w:ascii="Arial" w:hAnsi="Arial" w:cs="Arial"/>
                <w:szCs w:val="22"/>
              </w:rPr>
            </w:pPr>
          </w:p>
          <w:p w14:paraId="3524BAD1" w14:textId="77777777" w:rsidR="00F24BF2" w:rsidRPr="00BF05FF" w:rsidRDefault="00F24BF2" w:rsidP="00F24BF2">
            <w:pPr>
              <w:numPr>
                <w:ilvl w:val="0"/>
                <w:numId w:val="9"/>
              </w:numPr>
              <w:jc w:val="both"/>
              <w:rPr>
                <w:rFonts w:ascii="Arial" w:hAnsi="Arial" w:cs="Arial"/>
                <w:szCs w:val="22"/>
              </w:rPr>
            </w:pPr>
            <w:r w:rsidRPr="00BF05FF">
              <w:rPr>
                <w:rFonts w:ascii="Arial" w:hAnsi="Arial" w:cs="Arial"/>
                <w:szCs w:val="22"/>
              </w:rPr>
              <w:t>Contact with other colleagues within the Financial Function (Management Accounting/Corporate Finance) to resolve queries on data posted to the General Ledger to ensure a high quality of service is delivered.</w:t>
            </w:r>
          </w:p>
          <w:p w14:paraId="5D1FBD9D" w14:textId="21A85C2D" w:rsidR="00F24BF2" w:rsidRPr="00BF05FF" w:rsidRDefault="00F24BF2" w:rsidP="00F24BF2">
            <w:pPr>
              <w:numPr>
                <w:ilvl w:val="0"/>
                <w:numId w:val="9"/>
              </w:numPr>
              <w:jc w:val="both"/>
              <w:rPr>
                <w:rFonts w:ascii="Arial" w:hAnsi="Arial" w:cs="Arial"/>
                <w:szCs w:val="22"/>
              </w:rPr>
            </w:pPr>
            <w:r w:rsidRPr="00BF05FF">
              <w:rPr>
                <w:rFonts w:ascii="Arial" w:hAnsi="Arial" w:cs="Arial"/>
                <w:szCs w:val="22"/>
              </w:rPr>
              <w:t xml:space="preserve">Regular contact with both finance and non-finance colleagues who have responsibility for issuing invoice request forms and for authorising and submitting invoices for </w:t>
            </w:r>
            <w:r w:rsidR="004B50DF" w:rsidRPr="00BF05FF">
              <w:rPr>
                <w:rFonts w:ascii="Arial" w:hAnsi="Arial" w:cs="Arial"/>
                <w:szCs w:val="22"/>
              </w:rPr>
              <w:t>payment.</w:t>
            </w:r>
          </w:p>
          <w:p w14:paraId="25BA1A23" w14:textId="77777777" w:rsidR="00F24BF2" w:rsidRPr="00BF05FF" w:rsidRDefault="00F24BF2" w:rsidP="00F24BF2">
            <w:pPr>
              <w:numPr>
                <w:ilvl w:val="0"/>
                <w:numId w:val="9"/>
              </w:numPr>
              <w:jc w:val="both"/>
              <w:rPr>
                <w:rFonts w:ascii="Arial" w:hAnsi="Arial" w:cs="Arial"/>
                <w:szCs w:val="22"/>
              </w:rPr>
            </w:pPr>
            <w:r w:rsidRPr="00BF05FF">
              <w:rPr>
                <w:rFonts w:ascii="Arial" w:hAnsi="Arial" w:cs="Arial"/>
                <w:szCs w:val="22"/>
              </w:rPr>
              <w:t xml:space="preserve">Other members and departments of Maryfield Financial Services, and senior managers within other departments of the Board, </w:t>
            </w:r>
            <w:proofErr w:type="gramStart"/>
            <w:r w:rsidRPr="00BF05FF">
              <w:rPr>
                <w:rFonts w:ascii="Arial" w:hAnsi="Arial" w:cs="Arial"/>
                <w:szCs w:val="22"/>
              </w:rPr>
              <w:t>on a daily basis</w:t>
            </w:r>
            <w:proofErr w:type="gramEnd"/>
            <w:r w:rsidRPr="00BF05FF">
              <w:rPr>
                <w:rFonts w:ascii="Arial" w:hAnsi="Arial" w:cs="Arial"/>
                <w:szCs w:val="22"/>
              </w:rPr>
              <w:t xml:space="preserve"> by face-to-face meetings, phone and email.  </w:t>
            </w:r>
          </w:p>
          <w:p w14:paraId="6F896BFB" w14:textId="77777777" w:rsidR="00F24BF2" w:rsidRPr="004B50DF" w:rsidRDefault="00F24BF2" w:rsidP="004B50DF">
            <w:pPr>
              <w:pStyle w:val="Heading6"/>
              <w:rPr>
                <w:rFonts w:ascii="Arial" w:hAnsi="Arial" w:cs="Arial"/>
                <w:color w:val="auto"/>
                <w:szCs w:val="22"/>
              </w:rPr>
            </w:pPr>
            <w:r w:rsidRPr="004B50DF">
              <w:rPr>
                <w:rFonts w:ascii="Arial" w:hAnsi="Arial" w:cs="Arial"/>
                <w:color w:val="auto"/>
                <w:szCs w:val="22"/>
              </w:rPr>
              <w:t>External</w:t>
            </w:r>
          </w:p>
          <w:p w14:paraId="06007007" w14:textId="77777777" w:rsidR="00F24BF2" w:rsidRPr="00BF05FF" w:rsidRDefault="00F24BF2" w:rsidP="00F24BF2">
            <w:pPr>
              <w:ind w:left="426"/>
              <w:jc w:val="both"/>
              <w:rPr>
                <w:rFonts w:ascii="Arial" w:hAnsi="Arial" w:cs="Arial"/>
                <w:szCs w:val="22"/>
              </w:rPr>
            </w:pPr>
          </w:p>
          <w:p w14:paraId="59D66920" w14:textId="77777777" w:rsidR="00F24BF2" w:rsidRPr="00BF05FF" w:rsidRDefault="00F24BF2" w:rsidP="00F24BF2">
            <w:pPr>
              <w:numPr>
                <w:ilvl w:val="0"/>
                <w:numId w:val="10"/>
              </w:numPr>
              <w:jc w:val="both"/>
              <w:rPr>
                <w:rFonts w:ascii="Arial" w:hAnsi="Arial" w:cs="Arial"/>
                <w:szCs w:val="22"/>
              </w:rPr>
            </w:pPr>
            <w:r w:rsidRPr="00BF05FF">
              <w:rPr>
                <w:rFonts w:ascii="Arial" w:hAnsi="Arial" w:cs="Arial"/>
                <w:szCs w:val="22"/>
              </w:rPr>
              <w:t>Discuss and resolve issues with customers, which may be contentious and sensitive.</w:t>
            </w:r>
          </w:p>
          <w:p w14:paraId="118BCD64" w14:textId="77777777" w:rsidR="00F24BF2" w:rsidRPr="00BF05FF" w:rsidRDefault="00F24BF2" w:rsidP="00F24BF2">
            <w:pPr>
              <w:numPr>
                <w:ilvl w:val="0"/>
                <w:numId w:val="10"/>
              </w:numPr>
              <w:jc w:val="both"/>
              <w:rPr>
                <w:rFonts w:ascii="Arial" w:hAnsi="Arial" w:cs="Arial"/>
                <w:szCs w:val="22"/>
              </w:rPr>
            </w:pPr>
            <w:r w:rsidRPr="00BF05FF">
              <w:rPr>
                <w:rFonts w:ascii="Arial" w:hAnsi="Arial" w:cs="Arial"/>
                <w:szCs w:val="22"/>
              </w:rPr>
              <w:t>Contact with other NHS bodies in relation to aged debt and year-end balance confirmation.</w:t>
            </w:r>
          </w:p>
          <w:p w14:paraId="3B5323DC" w14:textId="77777777" w:rsidR="00F24BF2" w:rsidRPr="00BF05FF" w:rsidRDefault="00F24BF2" w:rsidP="00F24BF2">
            <w:pPr>
              <w:ind w:left="426"/>
              <w:jc w:val="both"/>
              <w:rPr>
                <w:rFonts w:ascii="Arial" w:hAnsi="Arial" w:cs="Arial"/>
                <w:szCs w:val="22"/>
              </w:rPr>
            </w:pPr>
          </w:p>
          <w:p w14:paraId="7F93810A" w14:textId="77777777" w:rsidR="00F24BF2" w:rsidRPr="00BF05FF" w:rsidRDefault="00F24BF2" w:rsidP="004B50DF">
            <w:pPr>
              <w:tabs>
                <w:tab w:val="left" w:pos="360"/>
              </w:tabs>
              <w:jc w:val="both"/>
              <w:rPr>
                <w:rFonts w:ascii="Arial" w:hAnsi="Arial" w:cs="Arial"/>
                <w:szCs w:val="22"/>
              </w:rPr>
            </w:pPr>
            <w:r w:rsidRPr="00BF05FF">
              <w:rPr>
                <w:rFonts w:ascii="Arial" w:hAnsi="Arial" w:cs="Arial"/>
                <w:szCs w:val="22"/>
              </w:rPr>
              <w:t xml:space="preserve">It is essential to maintain these relationships </w:t>
            </w:r>
            <w:proofErr w:type="gramStart"/>
            <w:r w:rsidRPr="00BF05FF">
              <w:rPr>
                <w:rFonts w:ascii="Arial" w:hAnsi="Arial" w:cs="Arial"/>
                <w:szCs w:val="22"/>
              </w:rPr>
              <w:t>in order to</w:t>
            </w:r>
            <w:proofErr w:type="gramEnd"/>
            <w:r w:rsidRPr="00BF05FF">
              <w:rPr>
                <w:rFonts w:ascii="Arial" w:hAnsi="Arial" w:cs="Arial"/>
                <w:szCs w:val="22"/>
              </w:rPr>
              <w:t xml:space="preserve"> achieve key results.</w:t>
            </w:r>
            <w:r w:rsidRPr="00BF05FF">
              <w:rPr>
                <w:rFonts w:ascii="Arial" w:hAnsi="Arial" w:cs="Arial"/>
                <w:szCs w:val="22"/>
              </w:rPr>
              <w:tab/>
            </w:r>
          </w:p>
          <w:p w14:paraId="73688AC7" w14:textId="77777777" w:rsidR="00F24BF2" w:rsidRPr="00127BF8" w:rsidRDefault="00F24BF2" w:rsidP="00F24BF2">
            <w:pPr>
              <w:pStyle w:val="BodyText"/>
              <w:spacing w:after="0" w:line="264" w:lineRule="auto"/>
              <w:rPr>
                <w:rFonts w:ascii="Arial" w:hAnsi="Arial" w:cs="Arial"/>
                <w:sz w:val="22"/>
                <w:szCs w:val="22"/>
              </w:rPr>
            </w:pPr>
          </w:p>
        </w:tc>
      </w:tr>
      <w:tr w:rsidR="00F24BF2" w:rsidRPr="00723261" w14:paraId="7F1EDB76"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11838F58" w14:textId="77777777" w:rsidR="00F24BF2" w:rsidRPr="00127BF8" w:rsidRDefault="00F24BF2" w:rsidP="00F24BF2">
            <w:pPr>
              <w:spacing w:before="120" w:after="120"/>
              <w:ind w:right="-274"/>
              <w:jc w:val="both"/>
              <w:rPr>
                <w:rFonts w:ascii="Arial" w:hAnsi="Arial" w:cs="Arial"/>
                <w:b/>
                <w:bCs/>
                <w:szCs w:val="22"/>
              </w:rPr>
            </w:pPr>
            <w:r w:rsidRPr="00127BF8">
              <w:rPr>
                <w:rFonts w:ascii="Arial" w:hAnsi="Arial" w:cs="Arial"/>
                <w:b/>
                <w:bCs/>
                <w:szCs w:val="22"/>
              </w:rPr>
              <w:lastRenderedPageBreak/>
              <w:t>12. PHYSICAL, MENTAL, EMOTIONAL AND ENVIRONMENTAL DEMANDS OF THE JOB</w:t>
            </w:r>
          </w:p>
        </w:tc>
      </w:tr>
      <w:tr w:rsidR="00F24BF2" w:rsidRPr="00723261" w14:paraId="34257783"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5DD63C6B" w14:textId="77777777" w:rsidR="00F24BF2" w:rsidRDefault="00F24BF2" w:rsidP="00F24BF2">
            <w:pPr>
              <w:pStyle w:val="BodyText"/>
              <w:spacing w:after="0" w:line="264" w:lineRule="auto"/>
              <w:ind w:left="360" w:hanging="348"/>
              <w:rPr>
                <w:rFonts w:ascii="Arial" w:hAnsi="Arial" w:cs="Arial"/>
                <w:sz w:val="22"/>
                <w:szCs w:val="22"/>
              </w:rPr>
            </w:pPr>
          </w:p>
          <w:p w14:paraId="12F54EBA" w14:textId="77777777" w:rsidR="00F24BF2" w:rsidRPr="006C518E" w:rsidRDefault="00F24BF2" w:rsidP="004B50DF">
            <w:pPr>
              <w:pStyle w:val="BodyText"/>
              <w:rPr>
                <w:rFonts w:ascii="Arial" w:hAnsi="Arial" w:cs="Arial"/>
                <w:sz w:val="22"/>
                <w:szCs w:val="22"/>
              </w:rPr>
            </w:pPr>
            <w:r w:rsidRPr="006C518E">
              <w:rPr>
                <w:rFonts w:ascii="Arial" w:hAnsi="Arial" w:cs="Arial"/>
                <w:sz w:val="22"/>
                <w:szCs w:val="22"/>
              </w:rPr>
              <w:t>Physical</w:t>
            </w:r>
          </w:p>
          <w:p w14:paraId="67D9F422" w14:textId="77777777" w:rsidR="00F24BF2" w:rsidRPr="006C518E" w:rsidRDefault="00F24BF2" w:rsidP="00F24BF2">
            <w:pPr>
              <w:pStyle w:val="BodyText"/>
              <w:numPr>
                <w:ilvl w:val="0"/>
                <w:numId w:val="5"/>
              </w:numPr>
              <w:tabs>
                <w:tab w:val="clear" w:pos="1287"/>
              </w:tabs>
              <w:spacing w:after="0"/>
              <w:ind w:hanging="436"/>
              <w:jc w:val="both"/>
              <w:rPr>
                <w:rFonts w:ascii="Arial" w:hAnsi="Arial" w:cs="Arial"/>
                <w:sz w:val="22"/>
                <w:szCs w:val="22"/>
              </w:rPr>
            </w:pPr>
            <w:r w:rsidRPr="006C518E">
              <w:rPr>
                <w:rFonts w:ascii="Arial" w:hAnsi="Arial" w:cs="Arial"/>
                <w:sz w:val="22"/>
                <w:szCs w:val="22"/>
              </w:rPr>
              <w:t>Speed and accuracy with keyboard skills, input at a keyboard most of the day</w:t>
            </w:r>
          </w:p>
          <w:p w14:paraId="2F77AFE4" w14:textId="77777777" w:rsidR="00F24BF2" w:rsidRPr="006C518E" w:rsidRDefault="00F24BF2" w:rsidP="00F24BF2">
            <w:pPr>
              <w:pStyle w:val="BodyText"/>
              <w:numPr>
                <w:ilvl w:val="0"/>
                <w:numId w:val="5"/>
              </w:numPr>
              <w:tabs>
                <w:tab w:val="clear" w:pos="1287"/>
              </w:tabs>
              <w:spacing w:after="0"/>
              <w:ind w:hanging="436"/>
              <w:jc w:val="both"/>
              <w:rPr>
                <w:rFonts w:ascii="Arial" w:hAnsi="Arial" w:cs="Arial"/>
                <w:sz w:val="22"/>
                <w:szCs w:val="22"/>
              </w:rPr>
            </w:pPr>
            <w:r w:rsidRPr="006C518E">
              <w:rPr>
                <w:rFonts w:ascii="Arial" w:hAnsi="Arial" w:cs="Arial"/>
                <w:sz w:val="22"/>
                <w:szCs w:val="22"/>
              </w:rPr>
              <w:t>Compliance with Health and Safety/ risk management policies.</w:t>
            </w:r>
          </w:p>
          <w:p w14:paraId="1DA39B1E" w14:textId="77777777" w:rsidR="00F24BF2" w:rsidRPr="006C518E" w:rsidRDefault="00F24BF2" w:rsidP="00F24BF2">
            <w:pPr>
              <w:pStyle w:val="BodyText"/>
              <w:numPr>
                <w:ilvl w:val="0"/>
                <w:numId w:val="5"/>
              </w:numPr>
              <w:tabs>
                <w:tab w:val="clear" w:pos="1287"/>
              </w:tabs>
              <w:spacing w:after="0"/>
              <w:ind w:hanging="436"/>
              <w:jc w:val="both"/>
              <w:rPr>
                <w:rFonts w:ascii="Arial" w:hAnsi="Arial" w:cs="Arial"/>
                <w:sz w:val="22"/>
                <w:szCs w:val="22"/>
              </w:rPr>
            </w:pPr>
            <w:r w:rsidRPr="006C518E">
              <w:rPr>
                <w:rFonts w:ascii="Arial" w:hAnsi="Arial" w:cs="Arial"/>
                <w:sz w:val="22"/>
                <w:szCs w:val="22"/>
              </w:rPr>
              <w:t>Compliance with manual handling regulations.</w:t>
            </w:r>
          </w:p>
          <w:p w14:paraId="288286D8" w14:textId="77777777" w:rsidR="00F24BF2" w:rsidRPr="006C518E" w:rsidRDefault="00F24BF2" w:rsidP="00F24BF2">
            <w:pPr>
              <w:pStyle w:val="BodyText"/>
              <w:numPr>
                <w:ilvl w:val="0"/>
                <w:numId w:val="5"/>
              </w:numPr>
              <w:tabs>
                <w:tab w:val="clear" w:pos="1287"/>
              </w:tabs>
              <w:spacing w:after="0"/>
              <w:ind w:hanging="436"/>
              <w:jc w:val="both"/>
              <w:rPr>
                <w:rFonts w:ascii="Arial" w:hAnsi="Arial" w:cs="Arial"/>
                <w:sz w:val="22"/>
                <w:szCs w:val="22"/>
              </w:rPr>
            </w:pPr>
            <w:r w:rsidRPr="006C518E">
              <w:rPr>
                <w:rFonts w:ascii="Arial" w:hAnsi="Arial" w:cs="Arial"/>
                <w:sz w:val="22"/>
                <w:szCs w:val="22"/>
              </w:rPr>
              <w:t>Long periods sitting continuously at a keyboard.</w:t>
            </w:r>
          </w:p>
          <w:p w14:paraId="327BE81B" w14:textId="77777777" w:rsidR="00F24BF2" w:rsidRPr="006C518E" w:rsidRDefault="00F24BF2" w:rsidP="00F24BF2">
            <w:pPr>
              <w:pStyle w:val="BodyText"/>
              <w:numPr>
                <w:ilvl w:val="0"/>
                <w:numId w:val="5"/>
              </w:numPr>
              <w:tabs>
                <w:tab w:val="clear" w:pos="1287"/>
              </w:tabs>
              <w:spacing w:after="0"/>
              <w:ind w:hanging="436"/>
              <w:jc w:val="both"/>
              <w:rPr>
                <w:rFonts w:ascii="Arial" w:hAnsi="Arial" w:cs="Arial"/>
                <w:sz w:val="22"/>
                <w:szCs w:val="22"/>
              </w:rPr>
            </w:pPr>
            <w:r w:rsidRPr="006C518E">
              <w:rPr>
                <w:rFonts w:ascii="Arial" w:hAnsi="Arial" w:cs="Arial"/>
                <w:sz w:val="22"/>
                <w:szCs w:val="22"/>
              </w:rPr>
              <w:t>Light physical effort lifting and carrying files to and from shelves and into offsite storage.</w:t>
            </w:r>
          </w:p>
          <w:p w14:paraId="56843344" w14:textId="77777777" w:rsidR="00F24BF2" w:rsidRPr="006C518E" w:rsidRDefault="00F24BF2" w:rsidP="00F24BF2">
            <w:pPr>
              <w:numPr>
                <w:ilvl w:val="0"/>
                <w:numId w:val="5"/>
              </w:numPr>
              <w:tabs>
                <w:tab w:val="clear" w:pos="1287"/>
              </w:tabs>
              <w:ind w:hanging="436"/>
              <w:jc w:val="both"/>
              <w:rPr>
                <w:rFonts w:ascii="Arial" w:hAnsi="Arial" w:cs="Arial"/>
                <w:szCs w:val="22"/>
                <w:lang w:eastAsia="en-GB"/>
              </w:rPr>
            </w:pPr>
            <w:r w:rsidRPr="006C518E">
              <w:rPr>
                <w:rFonts w:ascii="Arial" w:hAnsi="Arial" w:cs="Arial"/>
                <w:szCs w:val="22"/>
                <w:lang w:eastAsia="en-GB"/>
              </w:rPr>
              <w:t xml:space="preserve">Yearly archiving of paperwork. Involves emptying lever arch files, transporting them to an off-site store and unloading them onto available shelf space. </w:t>
            </w:r>
          </w:p>
          <w:p w14:paraId="28AFA147" w14:textId="77777777" w:rsidR="00F24BF2" w:rsidRPr="006C518E" w:rsidRDefault="00F24BF2" w:rsidP="00F24BF2">
            <w:pPr>
              <w:numPr>
                <w:ilvl w:val="0"/>
                <w:numId w:val="5"/>
              </w:numPr>
              <w:tabs>
                <w:tab w:val="clear" w:pos="1287"/>
              </w:tabs>
              <w:ind w:hanging="436"/>
              <w:jc w:val="both"/>
              <w:rPr>
                <w:rFonts w:ascii="Arial" w:hAnsi="Arial" w:cs="Arial"/>
                <w:szCs w:val="22"/>
                <w:lang w:eastAsia="en-GB"/>
              </w:rPr>
            </w:pPr>
            <w:r w:rsidRPr="006C518E">
              <w:rPr>
                <w:rFonts w:ascii="Arial" w:hAnsi="Arial" w:cs="Arial"/>
                <w:szCs w:val="22"/>
                <w:lang w:eastAsia="en-GB"/>
              </w:rPr>
              <w:t>Constant exposure to VDU.</w:t>
            </w:r>
          </w:p>
          <w:p w14:paraId="29994F0D" w14:textId="77777777" w:rsidR="00F24BF2" w:rsidRPr="006C518E" w:rsidRDefault="00F24BF2" w:rsidP="004B50DF">
            <w:pPr>
              <w:pStyle w:val="BodyText"/>
              <w:rPr>
                <w:rFonts w:ascii="Arial" w:hAnsi="Arial" w:cs="Arial"/>
                <w:sz w:val="22"/>
                <w:szCs w:val="22"/>
              </w:rPr>
            </w:pPr>
            <w:r w:rsidRPr="006C518E">
              <w:rPr>
                <w:rFonts w:ascii="Arial" w:hAnsi="Arial" w:cs="Arial"/>
                <w:sz w:val="22"/>
                <w:szCs w:val="22"/>
              </w:rPr>
              <w:t>Mental</w:t>
            </w:r>
          </w:p>
          <w:p w14:paraId="797A75F8" w14:textId="77777777" w:rsidR="00F24BF2" w:rsidRPr="006C518E" w:rsidRDefault="00F24BF2" w:rsidP="00F24BF2">
            <w:pPr>
              <w:pStyle w:val="BodyText"/>
              <w:numPr>
                <w:ilvl w:val="0"/>
                <w:numId w:val="7"/>
              </w:numPr>
              <w:spacing w:after="0"/>
              <w:jc w:val="both"/>
              <w:rPr>
                <w:rFonts w:ascii="Arial" w:hAnsi="Arial" w:cs="Arial"/>
                <w:sz w:val="22"/>
                <w:szCs w:val="22"/>
              </w:rPr>
            </w:pPr>
            <w:r w:rsidRPr="006C518E">
              <w:rPr>
                <w:rFonts w:ascii="Arial" w:hAnsi="Arial" w:cs="Arial"/>
                <w:sz w:val="22"/>
                <w:szCs w:val="22"/>
              </w:rPr>
              <w:t>Long periods of concentration when inputting data coming from various sources within NHS Tayside.</w:t>
            </w:r>
          </w:p>
          <w:p w14:paraId="6A0C9989"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Ability to manage time pressures during busy periods.</w:t>
            </w:r>
          </w:p>
          <w:p w14:paraId="006B1316"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 xml:space="preserve">Frequent requirement for concentration required when checking, </w:t>
            </w:r>
            <w:proofErr w:type="gramStart"/>
            <w:r w:rsidRPr="006C518E">
              <w:rPr>
                <w:rFonts w:ascii="Arial" w:hAnsi="Arial" w:cs="Arial"/>
                <w:sz w:val="22"/>
                <w:szCs w:val="22"/>
              </w:rPr>
              <w:t>reconciling</w:t>
            </w:r>
            <w:proofErr w:type="gramEnd"/>
            <w:r w:rsidRPr="006C518E">
              <w:rPr>
                <w:rFonts w:ascii="Arial" w:hAnsi="Arial" w:cs="Arial"/>
                <w:sz w:val="22"/>
                <w:szCs w:val="22"/>
              </w:rPr>
              <w:t xml:space="preserve"> and analysing data during which the postholder may be required to switch tasks unpredictably. </w:t>
            </w:r>
          </w:p>
          <w:p w14:paraId="26C7DF34"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Concentration required for answering queries from staff and customers.</w:t>
            </w:r>
          </w:p>
          <w:p w14:paraId="5CCA87CF"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 xml:space="preserve">Absorbing, </w:t>
            </w:r>
            <w:proofErr w:type="gramStart"/>
            <w:r w:rsidRPr="006C518E">
              <w:rPr>
                <w:rFonts w:ascii="Arial" w:hAnsi="Arial" w:cs="Arial"/>
                <w:sz w:val="22"/>
                <w:szCs w:val="22"/>
              </w:rPr>
              <w:t>retaining</w:t>
            </w:r>
            <w:proofErr w:type="gramEnd"/>
            <w:r w:rsidRPr="006C518E">
              <w:rPr>
                <w:rFonts w:ascii="Arial" w:hAnsi="Arial" w:cs="Arial"/>
                <w:sz w:val="22"/>
                <w:szCs w:val="22"/>
              </w:rPr>
              <w:t xml:space="preserve"> and acting on large volumes of information.</w:t>
            </w:r>
          </w:p>
          <w:p w14:paraId="60C90533"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Requirement for speed and accuracy.</w:t>
            </w:r>
          </w:p>
          <w:p w14:paraId="1AD95464"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Subject to interruptions e.g. from customers, suppliers or ordering departments when inputting data or other tasks.</w:t>
            </w:r>
          </w:p>
          <w:p w14:paraId="1E873228" w14:textId="77777777"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Dealing diplomatically with challenging suppliers / customers.</w:t>
            </w:r>
          </w:p>
          <w:p w14:paraId="51E03605" w14:textId="71A165DD" w:rsidR="00F24BF2" w:rsidRPr="006C518E" w:rsidRDefault="00F24BF2" w:rsidP="00F24BF2">
            <w:pPr>
              <w:pStyle w:val="BodyText"/>
              <w:numPr>
                <w:ilvl w:val="0"/>
                <w:numId w:val="4"/>
              </w:numPr>
              <w:spacing w:after="0"/>
              <w:jc w:val="both"/>
              <w:rPr>
                <w:rFonts w:ascii="Arial" w:hAnsi="Arial" w:cs="Arial"/>
                <w:sz w:val="22"/>
                <w:szCs w:val="22"/>
              </w:rPr>
            </w:pPr>
            <w:r w:rsidRPr="006C518E">
              <w:rPr>
                <w:rFonts w:ascii="Arial" w:hAnsi="Arial" w:cs="Arial"/>
                <w:sz w:val="22"/>
                <w:szCs w:val="22"/>
              </w:rPr>
              <w:t>Adhering to strict deadlines.</w:t>
            </w:r>
          </w:p>
          <w:p w14:paraId="117AF9C3" w14:textId="77777777" w:rsidR="00F24BF2" w:rsidRPr="006C518E" w:rsidRDefault="00F24BF2" w:rsidP="004B50DF">
            <w:pPr>
              <w:pStyle w:val="Heading4"/>
              <w:jc w:val="left"/>
              <w:rPr>
                <w:rFonts w:ascii="Arial" w:hAnsi="Arial" w:cs="Arial"/>
                <w:b w:val="0"/>
                <w:sz w:val="22"/>
                <w:szCs w:val="22"/>
                <w:lang w:eastAsia="en-GB"/>
              </w:rPr>
            </w:pPr>
            <w:r w:rsidRPr="006C518E">
              <w:rPr>
                <w:rFonts w:ascii="Arial" w:hAnsi="Arial" w:cs="Arial"/>
                <w:b w:val="0"/>
                <w:sz w:val="22"/>
                <w:szCs w:val="22"/>
                <w:lang w:eastAsia="en-GB"/>
              </w:rPr>
              <w:t>Emotional</w:t>
            </w:r>
          </w:p>
          <w:p w14:paraId="35CC72C6" w14:textId="77777777" w:rsidR="00F24BF2" w:rsidRPr="006C518E" w:rsidRDefault="00F24BF2" w:rsidP="00F24BF2">
            <w:pPr>
              <w:ind w:left="720"/>
              <w:jc w:val="both"/>
              <w:rPr>
                <w:rFonts w:ascii="Arial" w:hAnsi="Arial" w:cs="Arial"/>
                <w:szCs w:val="22"/>
                <w:lang w:eastAsia="en-GB"/>
              </w:rPr>
            </w:pPr>
          </w:p>
          <w:p w14:paraId="7F5BF3F6" w14:textId="77777777" w:rsidR="00F24BF2" w:rsidRPr="006C518E" w:rsidRDefault="00F24BF2" w:rsidP="00F24BF2">
            <w:pPr>
              <w:numPr>
                <w:ilvl w:val="0"/>
                <w:numId w:val="6"/>
              </w:numPr>
              <w:tabs>
                <w:tab w:val="clear" w:pos="1440"/>
              </w:tabs>
              <w:ind w:left="1276" w:hanging="425"/>
              <w:jc w:val="both"/>
              <w:rPr>
                <w:rFonts w:ascii="Arial" w:hAnsi="Arial" w:cs="Arial"/>
                <w:szCs w:val="22"/>
                <w:lang w:eastAsia="en-GB"/>
              </w:rPr>
            </w:pPr>
            <w:r w:rsidRPr="006C518E">
              <w:rPr>
                <w:rFonts w:ascii="Arial" w:hAnsi="Arial" w:cs="Arial"/>
                <w:szCs w:val="22"/>
                <w:lang w:eastAsia="en-GB"/>
              </w:rPr>
              <w:t>Demands of dealing with customers / suppliers who may be abusive or aggressive. Required to diffuse the situation by remaining calm, yet assertive under pressure.</w:t>
            </w:r>
          </w:p>
          <w:p w14:paraId="05AB2300" w14:textId="77777777" w:rsidR="00F24BF2" w:rsidRPr="006C518E" w:rsidRDefault="00F24BF2" w:rsidP="00F24BF2">
            <w:pPr>
              <w:numPr>
                <w:ilvl w:val="0"/>
                <w:numId w:val="6"/>
              </w:numPr>
              <w:tabs>
                <w:tab w:val="clear" w:pos="1440"/>
              </w:tabs>
              <w:ind w:left="1276" w:hanging="425"/>
              <w:jc w:val="both"/>
              <w:rPr>
                <w:rFonts w:ascii="Arial" w:hAnsi="Arial" w:cs="Arial"/>
                <w:szCs w:val="22"/>
                <w:lang w:eastAsia="en-GB"/>
              </w:rPr>
            </w:pPr>
            <w:r w:rsidRPr="006C518E">
              <w:rPr>
                <w:rFonts w:ascii="Arial" w:hAnsi="Arial" w:cs="Arial"/>
                <w:szCs w:val="22"/>
                <w:lang w:eastAsia="en-GB"/>
              </w:rPr>
              <w:t xml:space="preserve">Dealing with customers either by telephone, email or letter or face to face, especially Private or Assisted Conception Patients who need to discuss sensitive and delicate matters.  </w:t>
            </w:r>
            <w:r w:rsidRPr="006C518E">
              <w:rPr>
                <w:rFonts w:ascii="Arial" w:hAnsi="Arial" w:cs="Arial"/>
                <w:szCs w:val="22"/>
                <w:lang w:eastAsia="en-GB"/>
              </w:rPr>
              <w:lastRenderedPageBreak/>
              <w:t>Required to be tactful and compassionate, whilst still ensuring all outstanding monies are recouped.</w:t>
            </w:r>
          </w:p>
          <w:p w14:paraId="225BBB19" w14:textId="275BBDCE" w:rsidR="00F24BF2" w:rsidRPr="00127BF8" w:rsidRDefault="00F24BF2" w:rsidP="00F24BF2">
            <w:pPr>
              <w:numPr>
                <w:ilvl w:val="0"/>
                <w:numId w:val="6"/>
              </w:numPr>
              <w:tabs>
                <w:tab w:val="clear" w:pos="1440"/>
              </w:tabs>
              <w:ind w:left="1276" w:hanging="425"/>
              <w:jc w:val="both"/>
              <w:rPr>
                <w:rFonts w:ascii="Arial" w:hAnsi="Arial" w:cs="Arial"/>
                <w:szCs w:val="22"/>
              </w:rPr>
            </w:pPr>
            <w:r w:rsidRPr="006C518E">
              <w:rPr>
                <w:rFonts w:ascii="Arial" w:hAnsi="Arial" w:cs="Arial"/>
                <w:szCs w:val="22"/>
                <w:lang w:eastAsia="en-GB"/>
              </w:rPr>
              <w:t xml:space="preserve">Dealing with the relatives of customers who are seriously ill or deceased. </w:t>
            </w:r>
          </w:p>
        </w:tc>
      </w:tr>
      <w:tr w:rsidR="00F24BF2" w:rsidRPr="00723261" w14:paraId="2B7CEB1E"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1C66B6BB" w14:textId="77777777" w:rsidR="00F24BF2" w:rsidRPr="00127BF8" w:rsidRDefault="00F24BF2" w:rsidP="00F24BF2">
            <w:pPr>
              <w:pStyle w:val="Heading3"/>
              <w:spacing w:before="120" w:after="120"/>
              <w:rPr>
                <w:sz w:val="22"/>
                <w:szCs w:val="22"/>
              </w:rPr>
            </w:pPr>
            <w:r w:rsidRPr="00127BF8">
              <w:rPr>
                <w:sz w:val="22"/>
                <w:szCs w:val="22"/>
              </w:rPr>
              <w:lastRenderedPageBreak/>
              <w:t>13.  KNOWLEDGE, TRAINING AND EXPERIENCE REQUIRED TO DO THE JOB</w:t>
            </w:r>
          </w:p>
        </w:tc>
      </w:tr>
      <w:tr w:rsidR="00F24BF2" w:rsidRPr="00723261" w14:paraId="43AE7AF8"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15643ED6" w14:textId="447C5819" w:rsidR="00F24BF2" w:rsidRPr="00BF05FF" w:rsidRDefault="00F24BF2" w:rsidP="004B50DF">
            <w:pPr>
              <w:jc w:val="both"/>
              <w:rPr>
                <w:rFonts w:ascii="Arial" w:hAnsi="Arial" w:cs="Arial"/>
              </w:rPr>
            </w:pPr>
            <w:r w:rsidRPr="00BF05FF">
              <w:rPr>
                <w:rFonts w:ascii="Arial" w:hAnsi="Arial" w:cs="Arial"/>
              </w:rPr>
              <w:t>The postholder requires specialist knowledge and expertise of policies and legislation as impacts on their own    area of responsibility.</w:t>
            </w:r>
          </w:p>
          <w:p w14:paraId="41CB4347" w14:textId="77777777" w:rsidR="00F24BF2" w:rsidRPr="00BF05FF" w:rsidRDefault="00F24BF2" w:rsidP="00F24BF2">
            <w:pPr>
              <w:rPr>
                <w:rFonts w:ascii="Arial" w:hAnsi="Arial" w:cs="Arial"/>
              </w:rPr>
            </w:pPr>
          </w:p>
          <w:p w14:paraId="2DE0C2BA" w14:textId="77A4A632" w:rsidR="00F24BF2" w:rsidRPr="00BF05FF" w:rsidRDefault="00F24BF2" w:rsidP="00F24BF2">
            <w:pPr>
              <w:numPr>
                <w:ilvl w:val="0"/>
                <w:numId w:val="2"/>
              </w:numPr>
              <w:jc w:val="both"/>
              <w:rPr>
                <w:rFonts w:ascii="Arial" w:hAnsi="Arial" w:cs="Arial"/>
              </w:rPr>
            </w:pPr>
            <w:r w:rsidRPr="00BF05FF">
              <w:rPr>
                <w:rFonts w:ascii="Arial" w:hAnsi="Arial" w:cs="Arial"/>
              </w:rPr>
              <w:t xml:space="preserve">Educated to AAT Intermediate Level or SVQ3 and/or have </w:t>
            </w:r>
            <w:r w:rsidR="006D4659">
              <w:rPr>
                <w:rFonts w:ascii="Arial" w:hAnsi="Arial" w:cs="Arial"/>
              </w:rPr>
              <w:t>previous</w:t>
            </w:r>
            <w:r w:rsidRPr="00BF05FF">
              <w:rPr>
                <w:rFonts w:ascii="Arial" w:hAnsi="Arial" w:cs="Arial"/>
              </w:rPr>
              <w:t xml:space="preserve"> relevant experience working in an accounting function of a large organisation.  </w:t>
            </w:r>
          </w:p>
          <w:p w14:paraId="229B1B6F" w14:textId="77777777" w:rsidR="00F24BF2" w:rsidRPr="00BF05FF" w:rsidRDefault="00F24BF2" w:rsidP="00F24BF2">
            <w:pPr>
              <w:numPr>
                <w:ilvl w:val="0"/>
                <w:numId w:val="2"/>
              </w:numPr>
              <w:jc w:val="both"/>
              <w:rPr>
                <w:rFonts w:ascii="Arial" w:hAnsi="Arial" w:cs="Arial"/>
              </w:rPr>
            </w:pPr>
            <w:r w:rsidRPr="00BF05FF">
              <w:rPr>
                <w:rFonts w:ascii="Arial" w:hAnsi="Arial" w:cs="Arial"/>
              </w:rPr>
              <w:t>Computer literacy is an essential skill as is the ability to work proficiently with a range of current computer office products.</w:t>
            </w:r>
          </w:p>
          <w:p w14:paraId="33783E34" w14:textId="77777777" w:rsidR="00F24BF2" w:rsidRPr="00BF05FF" w:rsidRDefault="00F24BF2" w:rsidP="00F24BF2">
            <w:pPr>
              <w:numPr>
                <w:ilvl w:val="0"/>
                <w:numId w:val="2"/>
              </w:numPr>
              <w:jc w:val="both"/>
              <w:rPr>
                <w:rFonts w:ascii="Arial" w:hAnsi="Arial" w:cs="Arial"/>
              </w:rPr>
            </w:pPr>
            <w:r w:rsidRPr="00BF05FF">
              <w:rPr>
                <w:rFonts w:ascii="Arial" w:hAnsi="Arial" w:cs="Arial"/>
              </w:rPr>
              <w:t>Knowledge of VAT in relation to NHS.</w:t>
            </w:r>
          </w:p>
          <w:p w14:paraId="26F7124E" w14:textId="77777777" w:rsidR="00F24BF2" w:rsidRPr="00BF05FF" w:rsidRDefault="00F24BF2" w:rsidP="00F24BF2">
            <w:pPr>
              <w:numPr>
                <w:ilvl w:val="0"/>
                <w:numId w:val="2"/>
              </w:numPr>
              <w:jc w:val="both"/>
              <w:rPr>
                <w:rFonts w:ascii="Arial" w:hAnsi="Arial" w:cs="Arial"/>
              </w:rPr>
            </w:pPr>
            <w:r w:rsidRPr="00BF05FF">
              <w:rPr>
                <w:rFonts w:ascii="Arial" w:hAnsi="Arial" w:cs="Arial"/>
              </w:rPr>
              <w:t>Understanding of Management Accounting processes and basic technical accounting knowledge.</w:t>
            </w:r>
          </w:p>
          <w:p w14:paraId="6F8603C3" w14:textId="77777777" w:rsidR="00F24BF2" w:rsidRPr="00BF05FF" w:rsidRDefault="00F24BF2" w:rsidP="00F24BF2">
            <w:pPr>
              <w:numPr>
                <w:ilvl w:val="0"/>
                <w:numId w:val="2"/>
              </w:numPr>
              <w:jc w:val="both"/>
              <w:rPr>
                <w:rFonts w:ascii="Arial" w:hAnsi="Arial" w:cs="Arial"/>
              </w:rPr>
            </w:pPr>
            <w:r w:rsidRPr="00BF05FF">
              <w:rPr>
                <w:rFonts w:ascii="Arial" w:hAnsi="Arial" w:cs="Arial"/>
              </w:rPr>
              <w:t xml:space="preserve">An extensive knowledge of PC based applications (including Excel and Word) is essential to maintain and set up documents and spreadsheets.  A working knowledge of the Cedar </w:t>
            </w:r>
            <w:proofErr w:type="spellStart"/>
            <w:r w:rsidRPr="00BF05FF">
              <w:rPr>
                <w:rFonts w:ascii="Arial" w:hAnsi="Arial" w:cs="Arial"/>
              </w:rPr>
              <w:t>eFinancial</w:t>
            </w:r>
            <w:proofErr w:type="spellEnd"/>
            <w:r w:rsidRPr="00BF05FF">
              <w:rPr>
                <w:rFonts w:ascii="Arial" w:hAnsi="Arial" w:cs="Arial"/>
              </w:rPr>
              <w:t xml:space="preserve"> System is also required.</w:t>
            </w:r>
          </w:p>
          <w:p w14:paraId="034B5059" w14:textId="77777777" w:rsidR="00F24BF2" w:rsidRPr="00BF05FF" w:rsidRDefault="00F24BF2" w:rsidP="00F24BF2">
            <w:pPr>
              <w:numPr>
                <w:ilvl w:val="0"/>
                <w:numId w:val="2"/>
              </w:numPr>
              <w:jc w:val="both"/>
              <w:rPr>
                <w:rFonts w:ascii="Arial" w:hAnsi="Arial" w:cs="Arial"/>
              </w:rPr>
            </w:pPr>
            <w:r w:rsidRPr="00BF05FF">
              <w:rPr>
                <w:rFonts w:ascii="Arial" w:hAnsi="Arial" w:cs="Arial"/>
              </w:rPr>
              <w:t>Interpersonal and negotiating skills.</w:t>
            </w:r>
          </w:p>
          <w:p w14:paraId="120BEBFB" w14:textId="344929C4" w:rsidR="00F24BF2" w:rsidRPr="00BF05FF" w:rsidRDefault="00F24BF2" w:rsidP="00F24BF2">
            <w:pPr>
              <w:numPr>
                <w:ilvl w:val="0"/>
                <w:numId w:val="2"/>
              </w:numPr>
              <w:jc w:val="both"/>
              <w:rPr>
                <w:rFonts w:ascii="Arial" w:hAnsi="Arial" w:cs="Arial"/>
              </w:rPr>
            </w:pPr>
            <w:r w:rsidRPr="00BF05FF">
              <w:rPr>
                <w:rFonts w:ascii="Arial" w:hAnsi="Arial" w:cs="Arial"/>
              </w:rPr>
              <w:t>Knowledge of NHS Tayside’s Procedures and Policies.</w:t>
            </w:r>
          </w:p>
          <w:p w14:paraId="6E68C084" w14:textId="77777777" w:rsidR="00F24BF2" w:rsidRPr="00127BF8" w:rsidRDefault="00F24BF2" w:rsidP="00F24BF2">
            <w:pPr>
              <w:jc w:val="both"/>
              <w:rPr>
                <w:rFonts w:ascii="Arial" w:hAnsi="Arial" w:cs="Arial"/>
                <w:szCs w:val="22"/>
              </w:rPr>
            </w:pPr>
          </w:p>
        </w:tc>
      </w:tr>
      <w:tr w:rsidR="00F24BF2" w:rsidRPr="00723261" w14:paraId="61D50F64"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20" w:type="dxa"/>
            <w:gridSpan w:val="2"/>
            <w:tcBorders>
              <w:top w:val="single" w:sz="4" w:space="0" w:color="auto"/>
              <w:left w:val="single" w:sz="4" w:space="0" w:color="auto"/>
              <w:bottom w:val="single" w:sz="4" w:space="0" w:color="auto"/>
              <w:right w:val="single" w:sz="4" w:space="0" w:color="auto"/>
            </w:tcBorders>
          </w:tcPr>
          <w:p w14:paraId="17B04F0B" w14:textId="77777777" w:rsidR="00F24BF2" w:rsidRPr="00127BF8" w:rsidRDefault="00F24BF2" w:rsidP="00F24BF2">
            <w:pPr>
              <w:spacing w:before="120" w:after="120"/>
              <w:jc w:val="both"/>
              <w:rPr>
                <w:rFonts w:ascii="Arial" w:hAnsi="Arial" w:cs="Arial"/>
                <w:b/>
                <w:bCs/>
                <w:szCs w:val="22"/>
              </w:rPr>
            </w:pPr>
            <w:r w:rsidRPr="00127BF8">
              <w:rPr>
                <w:rFonts w:ascii="Arial" w:hAnsi="Arial" w:cs="Arial"/>
                <w:b/>
                <w:bCs/>
                <w:szCs w:val="22"/>
              </w:rPr>
              <w:t xml:space="preserve">14.  </w:t>
            </w:r>
            <w:r>
              <w:rPr>
                <w:rFonts w:ascii="Arial" w:hAnsi="Arial" w:cs="Arial"/>
                <w:b/>
                <w:bCs/>
                <w:szCs w:val="22"/>
              </w:rPr>
              <w:t>JOB DESCRIPTION</w:t>
            </w:r>
            <w:r w:rsidRPr="00127BF8">
              <w:rPr>
                <w:rFonts w:ascii="Arial" w:hAnsi="Arial" w:cs="Arial"/>
                <w:b/>
                <w:bCs/>
                <w:szCs w:val="22"/>
              </w:rPr>
              <w:t xml:space="preserve"> AGREEMENT</w:t>
            </w:r>
          </w:p>
        </w:tc>
      </w:tr>
      <w:tr w:rsidR="00F24BF2" w:rsidRPr="00723261" w14:paraId="2CA37848" w14:textId="77777777" w:rsidTr="00972011">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787"/>
        </w:trPr>
        <w:tc>
          <w:tcPr>
            <w:tcW w:w="7854" w:type="dxa"/>
            <w:tcBorders>
              <w:top w:val="single" w:sz="4" w:space="0" w:color="auto"/>
              <w:left w:val="single" w:sz="4" w:space="0" w:color="auto"/>
              <w:bottom w:val="single" w:sz="4" w:space="0" w:color="auto"/>
              <w:right w:val="single" w:sz="4" w:space="0" w:color="auto"/>
            </w:tcBorders>
          </w:tcPr>
          <w:p w14:paraId="45BC6A96" w14:textId="77777777" w:rsidR="00F24BF2" w:rsidRDefault="00F24BF2" w:rsidP="00F24BF2">
            <w:pPr>
              <w:pStyle w:val="BodyText"/>
              <w:spacing w:after="0" w:line="264" w:lineRule="auto"/>
              <w:rPr>
                <w:rFonts w:ascii="Arial" w:hAnsi="Arial" w:cs="Arial"/>
                <w:sz w:val="22"/>
                <w:szCs w:val="22"/>
              </w:rPr>
            </w:pPr>
            <w:r w:rsidRPr="00127BF8">
              <w:rPr>
                <w:rFonts w:ascii="Arial" w:hAnsi="Arial" w:cs="Arial"/>
                <w:sz w:val="22"/>
                <w:szCs w:val="22"/>
              </w:rPr>
              <w:t>A separate job description will need to be signed off by each job</w:t>
            </w:r>
            <w:r>
              <w:rPr>
                <w:rFonts w:ascii="Arial" w:hAnsi="Arial" w:cs="Arial"/>
                <w:sz w:val="22"/>
                <w:szCs w:val="22"/>
              </w:rPr>
              <w:t xml:space="preserve"> </w:t>
            </w:r>
            <w:r w:rsidRPr="00127BF8">
              <w:rPr>
                <w:rFonts w:ascii="Arial" w:hAnsi="Arial" w:cs="Arial"/>
                <w:sz w:val="22"/>
                <w:szCs w:val="22"/>
              </w:rPr>
              <w:t>holder to whom the job description applies.</w:t>
            </w:r>
          </w:p>
          <w:p w14:paraId="6851CE9D" w14:textId="77777777" w:rsidR="00F24BF2" w:rsidRPr="00127BF8" w:rsidRDefault="00F24BF2" w:rsidP="00F24BF2">
            <w:pPr>
              <w:pStyle w:val="BodyText"/>
              <w:spacing w:after="0" w:line="264" w:lineRule="auto"/>
              <w:rPr>
                <w:rFonts w:ascii="Arial" w:hAnsi="Arial" w:cs="Arial"/>
                <w:sz w:val="22"/>
                <w:szCs w:val="22"/>
              </w:rPr>
            </w:pPr>
          </w:p>
          <w:p w14:paraId="257039E0" w14:textId="77777777" w:rsidR="00F24BF2" w:rsidRPr="00127BF8" w:rsidRDefault="00F24BF2" w:rsidP="00F24BF2">
            <w:pPr>
              <w:ind w:right="-270"/>
              <w:jc w:val="both"/>
              <w:rPr>
                <w:rFonts w:ascii="Arial" w:hAnsi="Arial" w:cs="Arial"/>
                <w:szCs w:val="22"/>
              </w:rPr>
            </w:pPr>
            <w:r w:rsidRPr="00127BF8">
              <w:rPr>
                <w:rFonts w:ascii="Arial" w:hAnsi="Arial" w:cs="Arial"/>
                <w:szCs w:val="22"/>
              </w:rPr>
              <w:t>Job Holder’s Signature:</w:t>
            </w:r>
          </w:p>
          <w:p w14:paraId="5D68FBDF" w14:textId="77777777" w:rsidR="00F24BF2" w:rsidRPr="00127BF8" w:rsidRDefault="00F24BF2" w:rsidP="00F24BF2">
            <w:pPr>
              <w:ind w:right="-270"/>
              <w:jc w:val="both"/>
              <w:rPr>
                <w:rFonts w:ascii="Arial" w:hAnsi="Arial" w:cs="Arial"/>
                <w:szCs w:val="22"/>
              </w:rPr>
            </w:pPr>
          </w:p>
          <w:p w14:paraId="1F938E61" w14:textId="77777777" w:rsidR="00F24BF2" w:rsidRDefault="00F24BF2" w:rsidP="00F24BF2">
            <w:pPr>
              <w:ind w:right="-270"/>
              <w:jc w:val="both"/>
              <w:rPr>
                <w:rFonts w:ascii="Arial" w:hAnsi="Arial" w:cs="Arial"/>
                <w:szCs w:val="22"/>
              </w:rPr>
            </w:pPr>
            <w:r w:rsidRPr="00127BF8">
              <w:rPr>
                <w:rFonts w:ascii="Arial" w:hAnsi="Arial" w:cs="Arial"/>
                <w:szCs w:val="22"/>
              </w:rPr>
              <w:t xml:space="preserve">Head of Department Signature:   </w:t>
            </w:r>
          </w:p>
          <w:p w14:paraId="7AC9D615" w14:textId="77777777" w:rsidR="00F24BF2" w:rsidRDefault="00F24BF2" w:rsidP="00F24BF2">
            <w:pPr>
              <w:ind w:right="-270"/>
              <w:jc w:val="both"/>
              <w:rPr>
                <w:rFonts w:ascii="Arial" w:hAnsi="Arial" w:cs="Arial"/>
                <w:szCs w:val="22"/>
              </w:rPr>
            </w:pPr>
          </w:p>
          <w:p w14:paraId="2C26E256" w14:textId="77777777" w:rsidR="00F24BF2" w:rsidRDefault="00F24BF2" w:rsidP="00F24BF2">
            <w:pPr>
              <w:ind w:right="-270"/>
              <w:jc w:val="both"/>
              <w:rPr>
                <w:rFonts w:ascii="Arial" w:hAnsi="Arial" w:cs="Arial"/>
                <w:b/>
                <w:szCs w:val="22"/>
              </w:rPr>
            </w:pPr>
            <w:r w:rsidRPr="007A47A8">
              <w:rPr>
                <w:rFonts w:ascii="Arial" w:hAnsi="Arial" w:cs="Arial"/>
                <w:b/>
                <w:szCs w:val="22"/>
              </w:rPr>
              <w:t xml:space="preserve">(I confirm that the </w:t>
            </w:r>
            <w:r>
              <w:rPr>
                <w:rFonts w:ascii="Arial" w:hAnsi="Arial" w:cs="Arial"/>
                <w:b/>
                <w:szCs w:val="22"/>
              </w:rPr>
              <w:t>Job Description</w:t>
            </w:r>
            <w:r w:rsidRPr="007A47A8">
              <w:rPr>
                <w:rFonts w:ascii="Arial" w:hAnsi="Arial" w:cs="Arial"/>
                <w:b/>
                <w:szCs w:val="22"/>
              </w:rPr>
              <w:t xml:space="preserve"> accurately reflects the duties and </w:t>
            </w:r>
          </w:p>
          <w:p w14:paraId="6AC5B6B6" w14:textId="77777777" w:rsidR="00F24BF2" w:rsidRDefault="00F24BF2" w:rsidP="00F24BF2">
            <w:pPr>
              <w:ind w:right="-270"/>
              <w:jc w:val="both"/>
              <w:rPr>
                <w:rFonts w:ascii="Arial" w:hAnsi="Arial" w:cs="Arial"/>
                <w:b/>
                <w:szCs w:val="22"/>
              </w:rPr>
            </w:pPr>
            <w:r>
              <w:rPr>
                <w:rFonts w:ascii="Arial" w:hAnsi="Arial" w:cs="Arial"/>
                <w:b/>
                <w:szCs w:val="22"/>
              </w:rPr>
              <w:t>r</w:t>
            </w:r>
            <w:r w:rsidRPr="007A47A8">
              <w:rPr>
                <w:rFonts w:ascii="Arial" w:hAnsi="Arial" w:cs="Arial"/>
                <w:b/>
                <w:szCs w:val="22"/>
              </w:rPr>
              <w:t>esponsibilities</w:t>
            </w:r>
            <w:r>
              <w:rPr>
                <w:rFonts w:ascii="Arial" w:hAnsi="Arial" w:cs="Arial"/>
                <w:b/>
                <w:szCs w:val="22"/>
              </w:rPr>
              <w:t xml:space="preserve"> of </w:t>
            </w:r>
            <w:r w:rsidRPr="007A47A8">
              <w:rPr>
                <w:rFonts w:ascii="Arial" w:hAnsi="Arial" w:cs="Arial"/>
                <w:b/>
                <w:szCs w:val="22"/>
              </w:rPr>
              <w:t xml:space="preserve">the postholder and does not impact upon any other </w:t>
            </w:r>
          </w:p>
          <w:p w14:paraId="3DFF4A2C" w14:textId="77777777" w:rsidR="00F24BF2" w:rsidRPr="00127BF8" w:rsidRDefault="00F24BF2" w:rsidP="00F24BF2">
            <w:pPr>
              <w:ind w:right="-270"/>
              <w:jc w:val="both"/>
              <w:rPr>
                <w:rFonts w:ascii="Arial" w:hAnsi="Arial" w:cs="Arial"/>
                <w:szCs w:val="22"/>
              </w:rPr>
            </w:pPr>
            <w:r w:rsidRPr="007A47A8">
              <w:rPr>
                <w:rFonts w:ascii="Arial" w:hAnsi="Arial" w:cs="Arial"/>
                <w:b/>
                <w:szCs w:val="22"/>
              </w:rPr>
              <w:t>postholders role)</w:t>
            </w:r>
            <w:r>
              <w:rPr>
                <w:rFonts w:ascii="Arial" w:hAnsi="Arial" w:cs="Arial"/>
                <w:szCs w:val="22"/>
              </w:rPr>
              <w:t xml:space="preserve"> </w:t>
            </w:r>
          </w:p>
        </w:tc>
        <w:tc>
          <w:tcPr>
            <w:tcW w:w="2566" w:type="dxa"/>
            <w:tcBorders>
              <w:top w:val="single" w:sz="4" w:space="0" w:color="auto"/>
              <w:left w:val="single" w:sz="4" w:space="0" w:color="auto"/>
              <w:bottom w:val="single" w:sz="4" w:space="0" w:color="auto"/>
              <w:right w:val="single" w:sz="4" w:space="0" w:color="auto"/>
            </w:tcBorders>
          </w:tcPr>
          <w:p w14:paraId="05CD3CC0" w14:textId="77777777" w:rsidR="00F24BF2" w:rsidRPr="00127BF8" w:rsidRDefault="00F24BF2" w:rsidP="00F24BF2">
            <w:pPr>
              <w:ind w:right="-270"/>
              <w:jc w:val="both"/>
              <w:rPr>
                <w:rFonts w:ascii="Arial" w:hAnsi="Arial" w:cs="Arial"/>
                <w:szCs w:val="22"/>
              </w:rPr>
            </w:pPr>
          </w:p>
          <w:p w14:paraId="2DA03F28" w14:textId="77777777" w:rsidR="00F24BF2" w:rsidRPr="00127BF8" w:rsidRDefault="00F24BF2" w:rsidP="00F24BF2">
            <w:pPr>
              <w:ind w:right="-270"/>
              <w:jc w:val="both"/>
              <w:rPr>
                <w:rFonts w:ascii="Arial" w:hAnsi="Arial" w:cs="Arial"/>
                <w:szCs w:val="22"/>
              </w:rPr>
            </w:pPr>
          </w:p>
          <w:p w14:paraId="77A3BE37" w14:textId="77777777" w:rsidR="00F24BF2" w:rsidRPr="00127BF8" w:rsidRDefault="00F24BF2" w:rsidP="00F24BF2">
            <w:pPr>
              <w:ind w:right="-270"/>
              <w:jc w:val="both"/>
              <w:rPr>
                <w:rFonts w:ascii="Arial" w:hAnsi="Arial" w:cs="Arial"/>
                <w:szCs w:val="22"/>
              </w:rPr>
            </w:pPr>
          </w:p>
          <w:p w14:paraId="5FC53844" w14:textId="77777777" w:rsidR="00F24BF2" w:rsidRPr="00127BF8" w:rsidRDefault="00F24BF2" w:rsidP="00F24BF2">
            <w:pPr>
              <w:ind w:right="-270"/>
              <w:jc w:val="both"/>
              <w:rPr>
                <w:rFonts w:ascii="Arial" w:hAnsi="Arial" w:cs="Arial"/>
                <w:szCs w:val="22"/>
              </w:rPr>
            </w:pPr>
            <w:r w:rsidRPr="00127BF8">
              <w:rPr>
                <w:rFonts w:ascii="Arial" w:hAnsi="Arial" w:cs="Arial"/>
                <w:szCs w:val="22"/>
              </w:rPr>
              <w:t>Date:</w:t>
            </w:r>
          </w:p>
          <w:p w14:paraId="2C0C854F" w14:textId="77777777" w:rsidR="00F24BF2" w:rsidRPr="00127BF8" w:rsidRDefault="00F24BF2" w:rsidP="00F24BF2">
            <w:pPr>
              <w:ind w:right="-270"/>
              <w:jc w:val="both"/>
              <w:rPr>
                <w:rFonts w:ascii="Arial" w:hAnsi="Arial" w:cs="Arial"/>
                <w:szCs w:val="22"/>
              </w:rPr>
            </w:pPr>
          </w:p>
          <w:p w14:paraId="77630428" w14:textId="77777777" w:rsidR="00F24BF2" w:rsidRPr="00127BF8" w:rsidRDefault="00F24BF2" w:rsidP="00F24BF2">
            <w:pPr>
              <w:ind w:right="-270"/>
              <w:jc w:val="both"/>
              <w:rPr>
                <w:rFonts w:ascii="Arial" w:hAnsi="Arial" w:cs="Arial"/>
                <w:szCs w:val="22"/>
              </w:rPr>
            </w:pPr>
            <w:r w:rsidRPr="00127BF8">
              <w:rPr>
                <w:rFonts w:ascii="Arial" w:hAnsi="Arial" w:cs="Arial"/>
                <w:szCs w:val="22"/>
              </w:rPr>
              <w:t>Date:</w:t>
            </w:r>
          </w:p>
        </w:tc>
      </w:tr>
    </w:tbl>
    <w:p w14:paraId="164A1E7A" w14:textId="77777777" w:rsidR="001233CF" w:rsidRDefault="001233CF"/>
    <w:sectPr w:rsidR="001233CF" w:rsidSect="001233C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920"/>
    <w:multiLevelType w:val="hybridMultilevel"/>
    <w:tmpl w:val="21D40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896EDA"/>
    <w:multiLevelType w:val="hybridMultilevel"/>
    <w:tmpl w:val="F8C2BB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D7F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F85127"/>
    <w:multiLevelType w:val="hybridMultilevel"/>
    <w:tmpl w:val="F82A051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6EA31F6"/>
    <w:multiLevelType w:val="hybridMultilevel"/>
    <w:tmpl w:val="AEC8D71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38C6311A"/>
    <w:multiLevelType w:val="hybridMultilevel"/>
    <w:tmpl w:val="BDDADBB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FB5437E"/>
    <w:multiLevelType w:val="hybridMultilevel"/>
    <w:tmpl w:val="EF16BA30"/>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493D7545"/>
    <w:multiLevelType w:val="hybridMultilevel"/>
    <w:tmpl w:val="67B637C4"/>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57F75F93"/>
    <w:multiLevelType w:val="hybridMultilevel"/>
    <w:tmpl w:val="97760D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B1F6D0C"/>
    <w:multiLevelType w:val="hybridMultilevel"/>
    <w:tmpl w:val="800230E2"/>
    <w:lvl w:ilvl="0" w:tplc="04090001">
      <w:start w:val="1"/>
      <w:numFmt w:val="bullet"/>
      <w:lvlText w:val=""/>
      <w:lvlJc w:val="left"/>
      <w:pPr>
        <w:tabs>
          <w:tab w:val="num" w:pos="1146"/>
        </w:tabs>
        <w:ind w:left="1146" w:hanging="360"/>
      </w:pPr>
      <w:rPr>
        <w:rFonts w:ascii="Symbol" w:hAnsi="Symbol" w:hint="default"/>
      </w:rPr>
    </w:lvl>
    <w:lvl w:ilvl="1" w:tplc="0409000F">
      <w:start w:val="1"/>
      <w:numFmt w:val="decimal"/>
      <w:lvlText w:val="%2."/>
      <w:lvlJc w:val="left"/>
      <w:pPr>
        <w:tabs>
          <w:tab w:val="num" w:pos="1866"/>
        </w:tabs>
        <w:ind w:left="1866" w:hanging="360"/>
      </w:p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1AF33CF"/>
    <w:multiLevelType w:val="hybridMultilevel"/>
    <w:tmpl w:val="708AD09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68277D78"/>
    <w:multiLevelType w:val="hybridMultilevel"/>
    <w:tmpl w:val="8D8A7F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C53ECC"/>
    <w:multiLevelType w:val="hybridMultilevel"/>
    <w:tmpl w:val="CBE0C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862C6C"/>
    <w:multiLevelType w:val="hybridMultilevel"/>
    <w:tmpl w:val="CD7C8524"/>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num w:numId="1" w16cid:durableId="282083448">
    <w:abstractNumId w:val="10"/>
  </w:num>
  <w:num w:numId="2" w16cid:durableId="2055228244">
    <w:abstractNumId w:val="4"/>
  </w:num>
  <w:num w:numId="3" w16cid:durableId="594365228">
    <w:abstractNumId w:val="1"/>
  </w:num>
  <w:num w:numId="4" w16cid:durableId="1735814345">
    <w:abstractNumId w:val="3"/>
  </w:num>
  <w:num w:numId="5" w16cid:durableId="542014164">
    <w:abstractNumId w:val="6"/>
  </w:num>
  <w:num w:numId="6" w16cid:durableId="605887499">
    <w:abstractNumId w:val="8"/>
  </w:num>
  <w:num w:numId="7" w16cid:durableId="504825849">
    <w:abstractNumId w:val="5"/>
  </w:num>
  <w:num w:numId="8" w16cid:durableId="1127889579">
    <w:abstractNumId w:val="2"/>
  </w:num>
  <w:num w:numId="9" w16cid:durableId="1204906099">
    <w:abstractNumId w:val="7"/>
  </w:num>
  <w:num w:numId="10" w16cid:durableId="1057242969">
    <w:abstractNumId w:val="13"/>
  </w:num>
  <w:num w:numId="11" w16cid:durableId="1777560840">
    <w:abstractNumId w:val="12"/>
  </w:num>
  <w:num w:numId="12" w16cid:durableId="640617961">
    <w:abstractNumId w:val="0"/>
  </w:num>
  <w:num w:numId="13" w16cid:durableId="1631789576">
    <w:abstractNumId w:val="9"/>
  </w:num>
  <w:num w:numId="14" w16cid:durableId="20670288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CF"/>
    <w:rsid w:val="001233CF"/>
    <w:rsid w:val="001A04A3"/>
    <w:rsid w:val="003011DF"/>
    <w:rsid w:val="004779CC"/>
    <w:rsid w:val="004B50DF"/>
    <w:rsid w:val="006C518E"/>
    <w:rsid w:val="006D4659"/>
    <w:rsid w:val="00972011"/>
    <w:rsid w:val="00BC411C"/>
    <w:rsid w:val="00BF05FF"/>
    <w:rsid w:val="00C7122F"/>
    <w:rsid w:val="00CC7A65"/>
    <w:rsid w:val="00D5258F"/>
    <w:rsid w:val="00F24BF2"/>
    <w:rsid w:val="00FB7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F703"/>
  <w15:chartTrackingRefBased/>
  <w15:docId w15:val="{106D21E0-D9F9-4932-B48E-4D6929CD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3CF"/>
    <w:pPr>
      <w:spacing w:after="0" w:line="240" w:lineRule="auto"/>
    </w:pPr>
    <w:rPr>
      <w:rFonts w:ascii="CG Times" w:eastAsia="Times New Roman" w:hAnsi="CG Times" w:cs="Times New Roman"/>
      <w:szCs w:val="20"/>
    </w:rPr>
  </w:style>
  <w:style w:type="paragraph" w:styleId="Heading2">
    <w:name w:val="heading 2"/>
    <w:basedOn w:val="Normal"/>
    <w:next w:val="Normal"/>
    <w:link w:val="Heading2Char"/>
    <w:uiPriority w:val="9"/>
    <w:semiHidden/>
    <w:unhideWhenUsed/>
    <w:qFormat/>
    <w:rsid w:val="004779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1233CF"/>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1233CF"/>
    <w:pPr>
      <w:keepNext/>
      <w:jc w:val="center"/>
      <w:outlineLvl w:val="3"/>
    </w:pPr>
    <w:rPr>
      <w:b/>
      <w:sz w:val="44"/>
    </w:rPr>
  </w:style>
  <w:style w:type="paragraph" w:styleId="Heading6">
    <w:name w:val="heading 6"/>
    <w:basedOn w:val="Normal"/>
    <w:next w:val="Normal"/>
    <w:link w:val="Heading6Char"/>
    <w:uiPriority w:val="9"/>
    <w:semiHidden/>
    <w:unhideWhenUsed/>
    <w:qFormat/>
    <w:rsid w:val="00BF05F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233CF"/>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1233CF"/>
    <w:rPr>
      <w:rFonts w:ascii="CG Times" w:eastAsia="Times New Roman" w:hAnsi="CG Times" w:cs="Times New Roman"/>
      <w:b/>
      <w:sz w:val="44"/>
      <w:szCs w:val="20"/>
    </w:rPr>
  </w:style>
  <w:style w:type="paragraph" w:styleId="BodyText">
    <w:name w:val="Body Text"/>
    <w:basedOn w:val="Normal"/>
    <w:link w:val="BodyTextChar"/>
    <w:rsid w:val="001233CF"/>
    <w:pPr>
      <w:spacing w:after="120"/>
    </w:pPr>
    <w:rPr>
      <w:rFonts w:ascii="Times New Roman" w:hAnsi="Times New Roman"/>
      <w:sz w:val="24"/>
      <w:szCs w:val="24"/>
      <w:lang w:eastAsia="en-GB"/>
    </w:rPr>
  </w:style>
  <w:style w:type="character" w:customStyle="1" w:styleId="BodyTextChar">
    <w:name w:val="Body Text Char"/>
    <w:basedOn w:val="DefaultParagraphFont"/>
    <w:link w:val="BodyText"/>
    <w:rsid w:val="001233CF"/>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C7122F"/>
    <w:pPr>
      <w:spacing w:after="120" w:line="480" w:lineRule="auto"/>
    </w:pPr>
  </w:style>
  <w:style w:type="character" w:customStyle="1" w:styleId="BodyText2Char">
    <w:name w:val="Body Text 2 Char"/>
    <w:basedOn w:val="DefaultParagraphFont"/>
    <w:link w:val="BodyText2"/>
    <w:uiPriority w:val="99"/>
    <w:semiHidden/>
    <w:rsid w:val="00C7122F"/>
    <w:rPr>
      <w:rFonts w:ascii="CG Times" w:eastAsia="Times New Roman" w:hAnsi="CG Times" w:cs="Times New Roman"/>
      <w:szCs w:val="20"/>
    </w:rPr>
  </w:style>
  <w:style w:type="paragraph" w:styleId="NormalWeb">
    <w:name w:val="Normal (Web)"/>
    <w:basedOn w:val="Normal"/>
    <w:uiPriority w:val="99"/>
    <w:unhideWhenUsed/>
    <w:rsid w:val="006C518E"/>
    <w:pPr>
      <w:spacing w:before="100" w:beforeAutospacing="1" w:after="100" w:afterAutospacing="1"/>
    </w:pPr>
    <w:rPr>
      <w:rFonts w:ascii="Times New Roman" w:hAnsi="Times New Roman"/>
      <w:sz w:val="24"/>
      <w:szCs w:val="24"/>
      <w:lang w:eastAsia="en-GB"/>
    </w:rPr>
  </w:style>
  <w:style w:type="character" w:customStyle="1" w:styleId="Heading6Char">
    <w:name w:val="Heading 6 Char"/>
    <w:basedOn w:val="DefaultParagraphFont"/>
    <w:link w:val="Heading6"/>
    <w:uiPriority w:val="9"/>
    <w:semiHidden/>
    <w:rsid w:val="00BF05FF"/>
    <w:rPr>
      <w:rFonts w:asciiTheme="majorHAnsi" w:eastAsiaTheme="majorEastAsia" w:hAnsiTheme="majorHAnsi" w:cstheme="majorBidi"/>
      <w:color w:val="1F3763" w:themeColor="accent1" w:themeShade="7F"/>
      <w:szCs w:val="20"/>
    </w:rPr>
  </w:style>
  <w:style w:type="paragraph" w:styleId="Header">
    <w:name w:val="header"/>
    <w:basedOn w:val="Normal"/>
    <w:link w:val="HeaderChar"/>
    <w:rsid w:val="00BF05FF"/>
    <w:pPr>
      <w:tabs>
        <w:tab w:val="center" w:pos="4153"/>
        <w:tab w:val="right" w:pos="8306"/>
      </w:tabs>
    </w:pPr>
    <w:rPr>
      <w:rFonts w:ascii="Times New Roman" w:hAnsi="Times New Roman"/>
      <w:sz w:val="20"/>
      <w:lang w:val="en-US"/>
    </w:rPr>
  </w:style>
  <w:style w:type="character" w:customStyle="1" w:styleId="HeaderChar">
    <w:name w:val="Header Char"/>
    <w:basedOn w:val="DefaultParagraphFont"/>
    <w:link w:val="Header"/>
    <w:rsid w:val="00BF05FF"/>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4779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Dunn</dc:creator>
  <cp:keywords/>
  <dc:description/>
  <cp:lastModifiedBy>Morag Souter</cp:lastModifiedBy>
  <cp:revision>4</cp:revision>
  <dcterms:created xsi:type="dcterms:W3CDTF">2024-07-16T08:07:00Z</dcterms:created>
  <dcterms:modified xsi:type="dcterms:W3CDTF">2025-07-09T15:09:00Z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0x010100E0DE44A9E93C50439054935E1C1CDA69</vt:lpwstr>
  </property>
</Properties>
</file>