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09AA" w14:textId="77777777" w:rsidR="000048D3" w:rsidRPr="00AF346F" w:rsidRDefault="000048D3">
      <w:pPr>
        <w:pStyle w:val="Heading1"/>
        <w:pBdr>
          <w:top w:val="single" w:sz="4" w:space="1" w:color="auto"/>
          <w:left w:val="single" w:sz="4" w:space="4" w:color="auto"/>
          <w:bottom w:val="single" w:sz="4" w:space="1" w:color="auto"/>
          <w:right w:val="single" w:sz="4" w:space="4" w:color="auto"/>
        </w:pBdr>
        <w:rPr>
          <w:rFonts w:ascii="Arial" w:hAnsi="Arial"/>
          <w:sz w:val="24"/>
          <w:szCs w:val="24"/>
        </w:rPr>
      </w:pPr>
      <w:r w:rsidRPr="00AF346F">
        <w:rPr>
          <w:rFonts w:ascii="Arial" w:hAnsi="Arial"/>
          <w:sz w:val="24"/>
          <w:szCs w:val="24"/>
        </w:rPr>
        <w:t>JOB DESCRIPTION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622"/>
      </w:tblGrid>
      <w:tr w:rsidR="000048D3" w:rsidRPr="00AF346F" w14:paraId="184CF937" w14:textId="77777777">
        <w:tc>
          <w:tcPr>
            <w:tcW w:w="9854" w:type="dxa"/>
            <w:tcBorders>
              <w:bottom w:val="single" w:sz="6" w:space="0" w:color="000000"/>
            </w:tcBorders>
          </w:tcPr>
          <w:p w14:paraId="22CC7263" w14:textId="77777777" w:rsidR="000048D3" w:rsidRPr="00AF346F" w:rsidRDefault="000048D3">
            <w:pPr>
              <w:pStyle w:val="Heading2"/>
              <w:numPr>
                <w:ilvl w:val="0"/>
                <w:numId w:val="1"/>
              </w:numPr>
              <w:rPr>
                <w:szCs w:val="24"/>
              </w:rPr>
            </w:pPr>
            <w:r w:rsidRPr="00AF346F">
              <w:rPr>
                <w:szCs w:val="24"/>
              </w:rPr>
              <w:t>JOB DETAILS</w:t>
            </w:r>
          </w:p>
        </w:tc>
      </w:tr>
      <w:tr w:rsidR="000048D3" w:rsidRPr="00AF346F" w14:paraId="6F1EB741" w14:textId="77777777">
        <w:tc>
          <w:tcPr>
            <w:tcW w:w="9854" w:type="dxa"/>
            <w:tcBorders>
              <w:bottom w:val="single" w:sz="6" w:space="0" w:color="000000"/>
            </w:tcBorders>
          </w:tcPr>
          <w:p w14:paraId="5C016944" w14:textId="77777777" w:rsidR="003126CB" w:rsidRPr="00AF346F" w:rsidRDefault="003126CB" w:rsidP="003126CB">
            <w:pPr>
              <w:rPr>
                <w:rFonts w:ascii="Arial" w:hAnsi="Arial" w:cs="Arial"/>
                <w:szCs w:val="24"/>
              </w:rPr>
            </w:pPr>
            <w:r w:rsidRPr="00AF346F">
              <w:rPr>
                <w:rFonts w:ascii="Arial" w:hAnsi="Arial" w:cs="Arial"/>
                <w:b/>
                <w:szCs w:val="24"/>
              </w:rPr>
              <w:t>Title:</w:t>
            </w:r>
            <w:r w:rsidRPr="00AF346F">
              <w:rPr>
                <w:rFonts w:ascii="Arial" w:hAnsi="Arial" w:cs="Arial"/>
                <w:szCs w:val="24"/>
              </w:rPr>
              <w:tab/>
            </w:r>
            <w:r w:rsidRPr="00AF346F">
              <w:rPr>
                <w:rFonts w:ascii="Arial" w:hAnsi="Arial" w:cs="Arial"/>
                <w:szCs w:val="24"/>
              </w:rPr>
              <w:tab/>
            </w:r>
            <w:r w:rsidRPr="00AF346F">
              <w:rPr>
                <w:rFonts w:ascii="Arial" w:hAnsi="Arial" w:cs="Arial"/>
                <w:szCs w:val="24"/>
              </w:rPr>
              <w:tab/>
            </w:r>
            <w:r w:rsidR="00C15745">
              <w:rPr>
                <w:rFonts w:ascii="Arial" w:hAnsi="Arial" w:cs="Arial"/>
                <w:szCs w:val="24"/>
              </w:rPr>
              <w:t xml:space="preserve">   </w:t>
            </w:r>
            <w:r w:rsidRPr="00AF346F">
              <w:rPr>
                <w:rFonts w:ascii="Arial" w:hAnsi="Arial" w:cs="Arial"/>
                <w:szCs w:val="24"/>
              </w:rPr>
              <w:t>Specialist Occupational Therapist</w:t>
            </w:r>
          </w:p>
          <w:p w14:paraId="3D303354" w14:textId="77777777" w:rsidR="003126CB" w:rsidRPr="00AF346F" w:rsidRDefault="003126CB" w:rsidP="003126CB">
            <w:pPr>
              <w:rPr>
                <w:rFonts w:ascii="Arial" w:hAnsi="Arial" w:cs="Arial"/>
                <w:szCs w:val="24"/>
              </w:rPr>
            </w:pPr>
          </w:p>
          <w:p w14:paraId="7D2DE299" w14:textId="6A3FBB12" w:rsidR="003126CB" w:rsidRPr="003A1186" w:rsidRDefault="003126CB" w:rsidP="003126CB">
            <w:pPr>
              <w:rPr>
                <w:rFonts w:ascii="Arial" w:hAnsi="Arial" w:cs="Arial"/>
                <w:color w:val="FF0000"/>
                <w:szCs w:val="24"/>
              </w:rPr>
            </w:pPr>
            <w:r w:rsidRPr="00AF346F">
              <w:rPr>
                <w:rFonts w:ascii="Arial" w:hAnsi="Arial" w:cs="Arial"/>
                <w:b/>
                <w:szCs w:val="24"/>
              </w:rPr>
              <w:t>Responsible to:</w:t>
            </w:r>
            <w:r w:rsidRPr="00AF346F">
              <w:rPr>
                <w:rFonts w:ascii="Arial" w:hAnsi="Arial" w:cs="Arial"/>
                <w:szCs w:val="24"/>
              </w:rPr>
              <w:tab/>
            </w:r>
            <w:r w:rsidR="00C15745">
              <w:rPr>
                <w:rFonts w:ascii="Arial" w:hAnsi="Arial" w:cs="Arial"/>
                <w:szCs w:val="24"/>
              </w:rPr>
              <w:t xml:space="preserve">   </w:t>
            </w:r>
            <w:r w:rsidR="00B11631">
              <w:rPr>
                <w:rFonts w:ascii="Arial" w:hAnsi="Arial" w:cs="Arial"/>
                <w:szCs w:val="24"/>
              </w:rPr>
              <w:t>Therapy Team Lead</w:t>
            </w:r>
            <w:r w:rsidRPr="00AF346F">
              <w:rPr>
                <w:rFonts w:ascii="Arial" w:hAnsi="Arial" w:cs="Arial"/>
                <w:szCs w:val="24"/>
              </w:rPr>
              <w:t xml:space="preserve"> </w:t>
            </w:r>
          </w:p>
          <w:p w14:paraId="645AF38D" w14:textId="77777777" w:rsidR="003126CB" w:rsidRPr="00AF346F" w:rsidRDefault="003126CB" w:rsidP="003126CB">
            <w:pPr>
              <w:rPr>
                <w:rFonts w:ascii="Arial" w:hAnsi="Arial" w:cs="Arial"/>
                <w:szCs w:val="24"/>
              </w:rPr>
            </w:pPr>
          </w:p>
          <w:p w14:paraId="103E5EB0" w14:textId="77777777" w:rsidR="003126CB" w:rsidRPr="00AF346F" w:rsidRDefault="003126CB" w:rsidP="003126CB">
            <w:pPr>
              <w:rPr>
                <w:rFonts w:ascii="Arial" w:hAnsi="Arial" w:cs="Arial"/>
                <w:szCs w:val="24"/>
              </w:rPr>
            </w:pPr>
            <w:r w:rsidRPr="00AF346F">
              <w:rPr>
                <w:rFonts w:ascii="Arial" w:hAnsi="Arial" w:cs="Arial"/>
                <w:b/>
                <w:szCs w:val="24"/>
              </w:rPr>
              <w:t>Grade:</w:t>
            </w:r>
            <w:r w:rsidRPr="00AF346F">
              <w:rPr>
                <w:rFonts w:ascii="Arial" w:hAnsi="Arial" w:cs="Arial"/>
                <w:szCs w:val="24"/>
              </w:rPr>
              <w:tab/>
            </w:r>
            <w:r w:rsidRPr="00AF346F">
              <w:rPr>
                <w:rFonts w:ascii="Arial" w:hAnsi="Arial" w:cs="Arial"/>
                <w:szCs w:val="24"/>
              </w:rPr>
              <w:tab/>
            </w:r>
            <w:r w:rsidR="00C15745">
              <w:rPr>
                <w:rFonts w:ascii="Arial" w:hAnsi="Arial" w:cs="Arial"/>
                <w:szCs w:val="24"/>
              </w:rPr>
              <w:t xml:space="preserve">   </w:t>
            </w:r>
            <w:r w:rsidRPr="00AF346F">
              <w:rPr>
                <w:rFonts w:ascii="Arial" w:hAnsi="Arial" w:cs="Arial"/>
                <w:szCs w:val="24"/>
              </w:rPr>
              <w:t>Band 6 Occupational Therapist</w:t>
            </w:r>
          </w:p>
          <w:p w14:paraId="43C34015" w14:textId="77777777" w:rsidR="003126CB" w:rsidRPr="00AF346F" w:rsidRDefault="003126CB" w:rsidP="003126CB">
            <w:pPr>
              <w:rPr>
                <w:rFonts w:ascii="Arial" w:hAnsi="Arial" w:cs="Arial"/>
                <w:szCs w:val="24"/>
              </w:rPr>
            </w:pPr>
          </w:p>
          <w:p w14:paraId="347E3DAC" w14:textId="765F3BB6" w:rsidR="003126CB" w:rsidRPr="003A1186" w:rsidRDefault="003126CB" w:rsidP="003126CB">
            <w:pPr>
              <w:rPr>
                <w:rFonts w:ascii="Arial" w:hAnsi="Arial" w:cs="Arial"/>
                <w:szCs w:val="24"/>
              </w:rPr>
            </w:pPr>
            <w:r w:rsidRPr="00AF346F">
              <w:rPr>
                <w:rFonts w:ascii="Arial" w:hAnsi="Arial" w:cs="Arial"/>
                <w:b/>
                <w:szCs w:val="24"/>
              </w:rPr>
              <w:t>Base:</w:t>
            </w:r>
            <w:r w:rsidRPr="00AF346F">
              <w:rPr>
                <w:rFonts w:ascii="Arial" w:hAnsi="Arial" w:cs="Arial"/>
                <w:szCs w:val="24"/>
              </w:rPr>
              <w:tab/>
            </w:r>
            <w:r w:rsidR="00B64620">
              <w:rPr>
                <w:rFonts w:ascii="Arial" w:hAnsi="Arial" w:cs="Arial"/>
                <w:szCs w:val="24"/>
              </w:rPr>
              <w:t xml:space="preserve">                        </w:t>
            </w:r>
            <w:r w:rsidR="003A1186" w:rsidRPr="00A95F89">
              <w:rPr>
                <w:rFonts w:ascii="Arial" w:hAnsi="Arial" w:cs="Arial"/>
                <w:szCs w:val="24"/>
              </w:rPr>
              <w:t>Queen Margaret Hospital</w:t>
            </w:r>
          </w:p>
          <w:p w14:paraId="6A10B35E" w14:textId="77777777" w:rsidR="003126CB" w:rsidRPr="00AF346F" w:rsidRDefault="003126CB" w:rsidP="003126CB">
            <w:pPr>
              <w:rPr>
                <w:rFonts w:ascii="Arial" w:hAnsi="Arial" w:cs="Arial"/>
                <w:szCs w:val="24"/>
              </w:rPr>
            </w:pPr>
          </w:p>
          <w:p w14:paraId="1DBE0CB8" w14:textId="77777777" w:rsidR="003126CB" w:rsidRPr="00AF346F" w:rsidRDefault="003126CB" w:rsidP="003126CB">
            <w:pPr>
              <w:rPr>
                <w:rFonts w:ascii="Arial" w:hAnsi="Arial" w:cs="Arial"/>
                <w:szCs w:val="24"/>
              </w:rPr>
            </w:pPr>
            <w:r w:rsidRPr="00AF346F">
              <w:rPr>
                <w:rFonts w:ascii="Arial" w:hAnsi="Arial" w:cs="Arial"/>
                <w:b/>
                <w:bCs/>
                <w:szCs w:val="24"/>
              </w:rPr>
              <w:t>Directorate:</w:t>
            </w:r>
            <w:r w:rsidRPr="00AF346F">
              <w:rPr>
                <w:rFonts w:ascii="Arial" w:hAnsi="Arial" w:cs="Arial"/>
                <w:szCs w:val="24"/>
              </w:rPr>
              <w:tab/>
            </w:r>
            <w:proofErr w:type="gramStart"/>
            <w:r w:rsidRPr="00AF346F">
              <w:rPr>
                <w:rFonts w:ascii="Arial" w:hAnsi="Arial" w:cs="Arial"/>
                <w:szCs w:val="24"/>
              </w:rPr>
              <w:tab/>
            </w:r>
            <w:r w:rsidR="00C15745">
              <w:rPr>
                <w:rFonts w:ascii="Arial" w:hAnsi="Arial" w:cs="Arial"/>
                <w:szCs w:val="24"/>
              </w:rPr>
              <w:t xml:space="preserve">  </w:t>
            </w:r>
            <w:r w:rsidR="003971A4">
              <w:rPr>
                <w:rFonts w:ascii="Arial" w:hAnsi="Arial" w:cs="Arial"/>
                <w:szCs w:val="24"/>
              </w:rPr>
              <w:t>Fife</w:t>
            </w:r>
            <w:proofErr w:type="gramEnd"/>
            <w:r w:rsidR="003971A4">
              <w:rPr>
                <w:rFonts w:ascii="Arial" w:hAnsi="Arial" w:cs="Arial"/>
                <w:szCs w:val="24"/>
              </w:rPr>
              <w:t xml:space="preserve"> Health and Social Care Partnership</w:t>
            </w:r>
          </w:p>
          <w:p w14:paraId="1EFAB414" w14:textId="77777777" w:rsidR="003126CB" w:rsidRPr="00AF346F" w:rsidRDefault="003126CB" w:rsidP="003126CB">
            <w:pPr>
              <w:rPr>
                <w:rFonts w:ascii="Arial" w:hAnsi="Arial" w:cs="Arial"/>
                <w:szCs w:val="24"/>
              </w:rPr>
            </w:pPr>
          </w:p>
          <w:p w14:paraId="12DB36D0" w14:textId="77777777" w:rsidR="003126CB" w:rsidRPr="00AF346F" w:rsidRDefault="003126CB" w:rsidP="003126CB">
            <w:pPr>
              <w:rPr>
                <w:rFonts w:ascii="Arial" w:hAnsi="Arial" w:cs="Arial"/>
                <w:szCs w:val="24"/>
              </w:rPr>
            </w:pPr>
            <w:r w:rsidRPr="00AF346F">
              <w:rPr>
                <w:rFonts w:ascii="Arial" w:hAnsi="Arial" w:cs="Arial"/>
                <w:b/>
                <w:bCs/>
                <w:szCs w:val="24"/>
              </w:rPr>
              <w:t>Operating Division:</w:t>
            </w:r>
            <w:r w:rsidR="00C15745">
              <w:rPr>
                <w:rFonts w:ascii="Arial" w:hAnsi="Arial" w:cs="Arial"/>
                <w:szCs w:val="24"/>
              </w:rPr>
              <w:t xml:space="preserve">  </w:t>
            </w:r>
            <w:r w:rsidR="003971A4">
              <w:rPr>
                <w:rFonts w:ascii="Arial" w:hAnsi="Arial" w:cs="Arial"/>
                <w:szCs w:val="24"/>
              </w:rPr>
              <w:t>Integrated Community Care</w:t>
            </w:r>
          </w:p>
          <w:p w14:paraId="7ED29157" w14:textId="77777777" w:rsidR="008F0DBD" w:rsidRPr="00AF346F" w:rsidRDefault="008F0DBD" w:rsidP="006D5BF8">
            <w:pPr>
              <w:ind w:left="360"/>
              <w:rPr>
                <w:rFonts w:ascii="Arial" w:hAnsi="Arial" w:cs="Arial"/>
                <w:szCs w:val="24"/>
              </w:rPr>
            </w:pPr>
          </w:p>
        </w:tc>
      </w:tr>
      <w:tr w:rsidR="000048D3" w:rsidRPr="00AF346F" w14:paraId="470343B1" w14:textId="77777777">
        <w:tc>
          <w:tcPr>
            <w:tcW w:w="9854" w:type="dxa"/>
            <w:tcBorders>
              <w:left w:val="nil"/>
              <w:right w:val="nil"/>
            </w:tcBorders>
          </w:tcPr>
          <w:p w14:paraId="0869342C" w14:textId="77777777" w:rsidR="000048D3" w:rsidRPr="00AF346F" w:rsidRDefault="000048D3">
            <w:pPr>
              <w:pStyle w:val="Heading2"/>
              <w:rPr>
                <w:szCs w:val="24"/>
                <w:u w:val="single"/>
              </w:rPr>
            </w:pPr>
          </w:p>
        </w:tc>
      </w:tr>
      <w:tr w:rsidR="000048D3" w:rsidRPr="00AF346F" w14:paraId="76AC9D00" w14:textId="77777777">
        <w:tc>
          <w:tcPr>
            <w:tcW w:w="9854" w:type="dxa"/>
          </w:tcPr>
          <w:p w14:paraId="6348B09F" w14:textId="77777777" w:rsidR="000048D3" w:rsidRPr="00AF346F" w:rsidRDefault="000048D3">
            <w:pPr>
              <w:pStyle w:val="Heading2"/>
              <w:numPr>
                <w:ilvl w:val="0"/>
                <w:numId w:val="1"/>
              </w:numPr>
              <w:rPr>
                <w:szCs w:val="24"/>
              </w:rPr>
            </w:pPr>
            <w:r w:rsidRPr="00AF346F">
              <w:rPr>
                <w:szCs w:val="24"/>
              </w:rPr>
              <w:t>JOB PURPOSE</w:t>
            </w:r>
          </w:p>
        </w:tc>
      </w:tr>
      <w:tr w:rsidR="000048D3" w:rsidRPr="00AF346F" w14:paraId="0A0ABF8C" w14:textId="77777777">
        <w:tc>
          <w:tcPr>
            <w:tcW w:w="9854" w:type="dxa"/>
          </w:tcPr>
          <w:p w14:paraId="570FEFA7" w14:textId="77777777" w:rsidR="003126CB" w:rsidRPr="00AF346F" w:rsidRDefault="003126CB" w:rsidP="00DD0163">
            <w:pPr>
              <w:numPr>
                <w:ilvl w:val="0"/>
                <w:numId w:val="22"/>
              </w:numPr>
              <w:jc w:val="both"/>
              <w:rPr>
                <w:rFonts w:ascii="Arial" w:hAnsi="Arial" w:cs="Arial"/>
                <w:szCs w:val="24"/>
              </w:rPr>
            </w:pPr>
            <w:r w:rsidRPr="00AF346F">
              <w:rPr>
                <w:rFonts w:ascii="Arial" w:hAnsi="Arial" w:cs="Arial"/>
                <w:szCs w:val="24"/>
              </w:rPr>
              <w:t>Work closely with the multi-disciplinary team and other external agencies in the provision of an Occupational Therapy service to older people primarily within the hospital setting.</w:t>
            </w:r>
          </w:p>
          <w:p w14:paraId="1969ADD1" w14:textId="77777777" w:rsidR="003126CB" w:rsidRPr="00AF346F" w:rsidRDefault="003126CB" w:rsidP="00DD0163">
            <w:pPr>
              <w:numPr>
                <w:ilvl w:val="0"/>
                <w:numId w:val="22"/>
              </w:numPr>
              <w:jc w:val="both"/>
              <w:rPr>
                <w:rFonts w:ascii="Arial" w:hAnsi="Arial" w:cs="Arial"/>
                <w:szCs w:val="24"/>
              </w:rPr>
            </w:pPr>
            <w:r w:rsidRPr="00AF346F">
              <w:rPr>
                <w:rFonts w:ascii="Arial" w:hAnsi="Arial" w:cs="Arial"/>
                <w:szCs w:val="24"/>
              </w:rPr>
              <w:t>Provide direct clinical care, which encompasses specialist occupational therapy assessment, treatment and management of patients with highly complex care needs in stroke rehabilitation unit.</w:t>
            </w:r>
            <w:r w:rsidR="00100FFD" w:rsidRPr="00C02905">
              <w:rPr>
                <w:rFonts w:ascii="Arial" w:hAnsi="Arial" w:cs="Arial"/>
                <w:szCs w:val="24"/>
              </w:rPr>
              <w:t xml:space="preserve"> </w:t>
            </w:r>
          </w:p>
          <w:p w14:paraId="063DDDBB" w14:textId="2F1A821D" w:rsidR="003126CB" w:rsidRPr="00AF346F" w:rsidRDefault="003126CB" w:rsidP="00DD0163">
            <w:pPr>
              <w:numPr>
                <w:ilvl w:val="0"/>
                <w:numId w:val="22"/>
              </w:numPr>
              <w:jc w:val="both"/>
              <w:rPr>
                <w:rFonts w:ascii="Arial" w:hAnsi="Arial" w:cs="Arial"/>
                <w:szCs w:val="24"/>
              </w:rPr>
            </w:pPr>
            <w:r w:rsidRPr="00AF346F">
              <w:rPr>
                <w:rFonts w:ascii="Arial" w:hAnsi="Arial" w:cs="Arial"/>
                <w:szCs w:val="24"/>
              </w:rPr>
              <w:t xml:space="preserve">To support junior staff in a specialist area of Occupational Therapy ensuring provision of quality service to stroke patients </w:t>
            </w:r>
          </w:p>
          <w:p w14:paraId="0E700842" w14:textId="7BEA8E88" w:rsidR="003126CB" w:rsidRPr="00AF346F" w:rsidRDefault="003126CB" w:rsidP="00DD0163">
            <w:pPr>
              <w:numPr>
                <w:ilvl w:val="0"/>
                <w:numId w:val="22"/>
              </w:numPr>
              <w:jc w:val="both"/>
              <w:rPr>
                <w:rFonts w:ascii="Arial" w:hAnsi="Arial" w:cs="Arial"/>
                <w:szCs w:val="24"/>
              </w:rPr>
            </w:pPr>
            <w:r w:rsidRPr="00AF346F">
              <w:rPr>
                <w:rFonts w:ascii="Arial" w:hAnsi="Arial" w:cs="Arial"/>
                <w:szCs w:val="24"/>
              </w:rPr>
              <w:t xml:space="preserve">As an experienced </w:t>
            </w:r>
            <w:r w:rsidR="00A95F89" w:rsidRPr="00A95F89">
              <w:rPr>
                <w:rFonts w:ascii="Arial" w:hAnsi="Arial" w:cs="Arial"/>
                <w:szCs w:val="24"/>
              </w:rPr>
              <w:t xml:space="preserve">practitioner be responsible </w:t>
            </w:r>
            <w:r w:rsidRPr="00AF346F">
              <w:rPr>
                <w:rFonts w:ascii="Arial" w:hAnsi="Arial" w:cs="Arial"/>
                <w:szCs w:val="24"/>
              </w:rPr>
              <w:t>for planning, co-coordinating, delivering and evaluation of the occupational therapy service with</w:t>
            </w:r>
            <w:r w:rsidR="00B64620">
              <w:rPr>
                <w:rFonts w:ascii="Arial" w:hAnsi="Arial" w:cs="Arial"/>
                <w:szCs w:val="24"/>
              </w:rPr>
              <w:t xml:space="preserve"> </w:t>
            </w:r>
            <w:proofErr w:type="gramStart"/>
            <w:r w:rsidR="00B64620">
              <w:rPr>
                <w:rFonts w:ascii="Arial" w:hAnsi="Arial" w:cs="Arial"/>
                <w:szCs w:val="24"/>
              </w:rPr>
              <w:t>particular</w:t>
            </w:r>
            <w:r w:rsidRPr="00AF346F">
              <w:rPr>
                <w:rFonts w:ascii="Arial" w:hAnsi="Arial" w:cs="Arial"/>
                <w:szCs w:val="24"/>
              </w:rPr>
              <w:t xml:space="preserve"> </w:t>
            </w:r>
            <w:r w:rsidR="00B64620" w:rsidRPr="00AF346F">
              <w:rPr>
                <w:rFonts w:ascii="Arial" w:hAnsi="Arial" w:cs="Arial"/>
                <w:szCs w:val="24"/>
              </w:rPr>
              <w:t>reference</w:t>
            </w:r>
            <w:proofErr w:type="gramEnd"/>
            <w:r w:rsidRPr="00AF346F">
              <w:rPr>
                <w:rFonts w:ascii="Arial" w:hAnsi="Arial" w:cs="Arial"/>
                <w:szCs w:val="24"/>
              </w:rPr>
              <w:t xml:space="preserve"> to this patient group, and in the context of the integrated service model required by this group. </w:t>
            </w:r>
          </w:p>
          <w:p w14:paraId="7AF97DBA" w14:textId="77777777" w:rsidR="003126CB" w:rsidRPr="00AF346F" w:rsidRDefault="003126CB" w:rsidP="00DD0163">
            <w:pPr>
              <w:numPr>
                <w:ilvl w:val="0"/>
                <w:numId w:val="22"/>
              </w:numPr>
              <w:jc w:val="both"/>
              <w:rPr>
                <w:rFonts w:ascii="Arial" w:hAnsi="Arial" w:cs="Arial"/>
                <w:szCs w:val="24"/>
              </w:rPr>
            </w:pPr>
            <w:r w:rsidRPr="00AF346F">
              <w:rPr>
                <w:rFonts w:ascii="Arial" w:hAnsi="Arial" w:cs="Arial"/>
                <w:szCs w:val="24"/>
              </w:rPr>
              <w:t>Supervise junior staff and delegate work appropriately.</w:t>
            </w:r>
          </w:p>
          <w:p w14:paraId="505939C9" w14:textId="77777777" w:rsidR="000048D3" w:rsidRPr="00AF346F" w:rsidRDefault="003126CB" w:rsidP="00DD0163">
            <w:pPr>
              <w:numPr>
                <w:ilvl w:val="0"/>
                <w:numId w:val="22"/>
              </w:numPr>
              <w:jc w:val="both"/>
              <w:rPr>
                <w:rFonts w:ascii="Arial" w:hAnsi="Arial" w:cs="Arial"/>
                <w:szCs w:val="24"/>
              </w:rPr>
            </w:pPr>
            <w:r w:rsidRPr="00AF346F">
              <w:rPr>
                <w:rFonts w:ascii="Arial" w:hAnsi="Arial" w:cs="Arial"/>
                <w:szCs w:val="24"/>
              </w:rPr>
              <w:t>Play a key role in the education and development of occupational therapy and other staff associated with this specialty.</w:t>
            </w:r>
          </w:p>
        </w:tc>
      </w:tr>
      <w:tr w:rsidR="00E81B89" w:rsidRPr="00AF346F" w14:paraId="46A018CE" w14:textId="77777777">
        <w:tc>
          <w:tcPr>
            <w:tcW w:w="9854" w:type="dxa"/>
          </w:tcPr>
          <w:p w14:paraId="59630412" w14:textId="77777777" w:rsidR="00E81B89" w:rsidRPr="00AF346F" w:rsidRDefault="00E81B89" w:rsidP="00DD0163">
            <w:pPr>
              <w:pStyle w:val="Bullet"/>
              <w:numPr>
                <w:ilvl w:val="0"/>
                <w:numId w:val="0"/>
              </w:numPr>
              <w:spacing w:before="60" w:after="60"/>
              <w:ind w:left="324"/>
              <w:jc w:val="both"/>
              <w:rPr>
                <w:rFonts w:ascii="Arial" w:hAnsi="Arial" w:cs="Arial"/>
                <w:szCs w:val="24"/>
              </w:rPr>
            </w:pPr>
          </w:p>
        </w:tc>
      </w:tr>
    </w:tbl>
    <w:p w14:paraId="06E470C1" w14:textId="77777777" w:rsidR="000048D3" w:rsidRPr="00AF346F" w:rsidRDefault="000048D3" w:rsidP="00DD0163">
      <w:pPr>
        <w:jc w:val="both"/>
        <w:rPr>
          <w:rFonts w:ascii="Arial" w:hAnsi="Arial" w:cs="Arial"/>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622"/>
      </w:tblGrid>
      <w:tr w:rsidR="000048D3" w:rsidRPr="00AF346F" w14:paraId="46BA2799" w14:textId="77777777">
        <w:tc>
          <w:tcPr>
            <w:tcW w:w="9854" w:type="dxa"/>
            <w:tcBorders>
              <w:bottom w:val="single" w:sz="6" w:space="0" w:color="000000"/>
            </w:tcBorders>
          </w:tcPr>
          <w:p w14:paraId="04C64E65" w14:textId="77777777" w:rsidR="000048D3" w:rsidRPr="00AF346F" w:rsidRDefault="000048D3" w:rsidP="00DD0163">
            <w:pPr>
              <w:pStyle w:val="Heading2"/>
              <w:numPr>
                <w:ilvl w:val="0"/>
                <w:numId w:val="1"/>
              </w:numPr>
              <w:jc w:val="both"/>
              <w:rPr>
                <w:szCs w:val="24"/>
              </w:rPr>
            </w:pPr>
            <w:r w:rsidRPr="00AF346F">
              <w:rPr>
                <w:szCs w:val="24"/>
              </w:rPr>
              <w:t>DIMENSIONS</w:t>
            </w:r>
          </w:p>
        </w:tc>
      </w:tr>
      <w:tr w:rsidR="000048D3" w:rsidRPr="00AF346F" w14:paraId="4EF8B4AC" w14:textId="77777777">
        <w:tc>
          <w:tcPr>
            <w:tcW w:w="9854" w:type="dxa"/>
            <w:tcBorders>
              <w:bottom w:val="single" w:sz="6" w:space="0" w:color="000000"/>
            </w:tcBorders>
          </w:tcPr>
          <w:p w14:paraId="6E8DE72E" w14:textId="77777777" w:rsidR="003126CB" w:rsidRPr="00AF346F" w:rsidRDefault="003126CB" w:rsidP="00DD0163">
            <w:pPr>
              <w:pStyle w:val="BodyText"/>
              <w:jc w:val="both"/>
              <w:rPr>
                <w:rFonts w:ascii="Arial" w:hAnsi="Arial" w:cs="Arial"/>
                <w:szCs w:val="24"/>
              </w:rPr>
            </w:pPr>
            <w:r w:rsidRPr="00AF346F">
              <w:rPr>
                <w:rFonts w:ascii="Arial" w:hAnsi="Arial" w:cs="Arial"/>
                <w:szCs w:val="24"/>
              </w:rPr>
              <w:t>To work closely with the multi-disciplinary team and other external agencies in the provision of an Occupational Therapy service.</w:t>
            </w:r>
          </w:p>
          <w:p w14:paraId="54EABE4E" w14:textId="77777777" w:rsidR="003126CB" w:rsidRPr="00AF346F" w:rsidRDefault="003126CB" w:rsidP="00DD0163">
            <w:pPr>
              <w:jc w:val="both"/>
              <w:rPr>
                <w:rFonts w:ascii="Arial" w:hAnsi="Arial" w:cs="Arial"/>
                <w:szCs w:val="24"/>
              </w:rPr>
            </w:pPr>
            <w:r w:rsidRPr="00AF346F">
              <w:rPr>
                <w:rFonts w:ascii="Arial" w:hAnsi="Arial" w:cs="Arial"/>
                <w:szCs w:val="24"/>
              </w:rPr>
              <w:t xml:space="preserve"> </w:t>
            </w:r>
          </w:p>
          <w:p w14:paraId="4C939412" w14:textId="7B638A1D" w:rsidR="003126CB" w:rsidRPr="00AF346F" w:rsidRDefault="003126CB" w:rsidP="00DD0163">
            <w:pPr>
              <w:pStyle w:val="BodyText"/>
              <w:jc w:val="both"/>
              <w:rPr>
                <w:rFonts w:ascii="Arial" w:hAnsi="Arial" w:cs="Arial"/>
                <w:szCs w:val="24"/>
              </w:rPr>
            </w:pPr>
            <w:r w:rsidRPr="00AF346F">
              <w:rPr>
                <w:rFonts w:ascii="Arial" w:hAnsi="Arial" w:cs="Arial"/>
                <w:szCs w:val="24"/>
              </w:rPr>
              <w:t xml:space="preserve">Under direction </w:t>
            </w:r>
            <w:r w:rsidR="00A95F89">
              <w:rPr>
                <w:rFonts w:ascii="Arial" w:hAnsi="Arial" w:cs="Arial"/>
                <w:szCs w:val="24"/>
              </w:rPr>
              <w:t xml:space="preserve">of </w:t>
            </w:r>
            <w:r w:rsidR="00B11631">
              <w:rPr>
                <w:rFonts w:ascii="Arial" w:hAnsi="Arial" w:cs="Arial"/>
                <w:szCs w:val="24"/>
              </w:rPr>
              <w:t xml:space="preserve">Therapy Team </w:t>
            </w:r>
            <w:r w:rsidRPr="00AF346F">
              <w:rPr>
                <w:rFonts w:ascii="Arial" w:hAnsi="Arial" w:cs="Arial"/>
                <w:szCs w:val="24"/>
              </w:rPr>
              <w:t xml:space="preserve">Lead </w:t>
            </w:r>
            <w:proofErr w:type="gramStart"/>
            <w:r w:rsidRPr="00AF346F">
              <w:rPr>
                <w:rFonts w:ascii="Arial" w:hAnsi="Arial" w:cs="Arial"/>
                <w:szCs w:val="24"/>
              </w:rPr>
              <w:t>support</w:t>
            </w:r>
            <w:proofErr w:type="gramEnd"/>
            <w:r w:rsidRPr="00AF346F">
              <w:rPr>
                <w:rFonts w:ascii="Arial" w:hAnsi="Arial" w:cs="Arial"/>
                <w:szCs w:val="24"/>
              </w:rPr>
              <w:t xml:space="preserve"> the small team of staff within the specialism.</w:t>
            </w:r>
          </w:p>
          <w:p w14:paraId="54A4594B" w14:textId="77777777" w:rsidR="003126CB" w:rsidRPr="00AF346F" w:rsidRDefault="003126CB" w:rsidP="00DD0163">
            <w:pPr>
              <w:jc w:val="both"/>
              <w:rPr>
                <w:rFonts w:ascii="Arial" w:hAnsi="Arial" w:cs="Arial"/>
                <w:szCs w:val="24"/>
              </w:rPr>
            </w:pPr>
          </w:p>
          <w:p w14:paraId="40027B85" w14:textId="45CEAB5A" w:rsidR="003126CB" w:rsidRPr="003A1186" w:rsidRDefault="003126CB" w:rsidP="00DD0163">
            <w:pPr>
              <w:jc w:val="both"/>
              <w:rPr>
                <w:rFonts w:ascii="Arial" w:hAnsi="Arial" w:cs="Arial"/>
                <w:strike/>
                <w:szCs w:val="24"/>
              </w:rPr>
            </w:pPr>
            <w:r w:rsidRPr="00AF346F">
              <w:rPr>
                <w:rFonts w:ascii="Arial" w:hAnsi="Arial" w:cs="Arial"/>
                <w:szCs w:val="24"/>
              </w:rPr>
              <w:t xml:space="preserve">Supervise clinical workload of junior staff as required and provide day to day management of OT </w:t>
            </w:r>
            <w:r w:rsidR="003A1186" w:rsidRPr="00A95F89">
              <w:rPr>
                <w:rFonts w:ascii="Arial" w:hAnsi="Arial" w:cs="Arial"/>
                <w:szCs w:val="24"/>
              </w:rPr>
              <w:t xml:space="preserve">Assistant Practitioner </w:t>
            </w:r>
          </w:p>
          <w:p w14:paraId="3A497F06" w14:textId="77777777" w:rsidR="000048D3" w:rsidRPr="00AF346F" w:rsidRDefault="000048D3" w:rsidP="00DD0163">
            <w:pPr>
              <w:pStyle w:val="Heading3"/>
              <w:spacing w:before="60"/>
              <w:ind w:left="357"/>
              <w:jc w:val="both"/>
              <w:rPr>
                <w:rFonts w:ascii="Arial" w:hAnsi="Arial" w:cs="Arial"/>
                <w:b/>
                <w:bCs/>
                <w:szCs w:val="24"/>
              </w:rPr>
            </w:pPr>
          </w:p>
          <w:p w14:paraId="309ADDA0" w14:textId="77777777" w:rsidR="000048D3" w:rsidRPr="00AF346F" w:rsidRDefault="000048D3" w:rsidP="00DD0163">
            <w:pPr>
              <w:pStyle w:val="Bullet"/>
              <w:numPr>
                <w:ilvl w:val="0"/>
                <w:numId w:val="0"/>
              </w:numPr>
              <w:ind w:left="360"/>
              <w:jc w:val="both"/>
              <w:rPr>
                <w:rFonts w:ascii="Arial" w:hAnsi="Arial" w:cs="Arial"/>
                <w:szCs w:val="24"/>
              </w:rPr>
            </w:pPr>
          </w:p>
          <w:p w14:paraId="403511CD" w14:textId="77777777" w:rsidR="000048D3" w:rsidRPr="00AF346F" w:rsidRDefault="000048D3" w:rsidP="00DD0163">
            <w:pPr>
              <w:pStyle w:val="Bullet"/>
              <w:numPr>
                <w:ilvl w:val="0"/>
                <w:numId w:val="0"/>
              </w:numPr>
              <w:jc w:val="both"/>
              <w:rPr>
                <w:rFonts w:ascii="Arial" w:hAnsi="Arial" w:cs="Arial"/>
                <w:szCs w:val="24"/>
              </w:rPr>
            </w:pPr>
          </w:p>
        </w:tc>
      </w:tr>
      <w:tr w:rsidR="000048D3" w:rsidRPr="00AF346F" w14:paraId="2EE7A684" w14:textId="77777777">
        <w:trPr>
          <w:trHeight w:val="8972"/>
        </w:trPr>
        <w:tc>
          <w:tcPr>
            <w:tcW w:w="9854" w:type="dxa"/>
            <w:tcBorders>
              <w:left w:val="nil"/>
              <w:right w:val="nil"/>
            </w:tcBorders>
          </w:tcPr>
          <w:tbl>
            <w:tblPr>
              <w:tblW w:w="100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089"/>
            </w:tblGrid>
            <w:tr w:rsidR="00A531FA" w:rsidRPr="00AF346F" w14:paraId="1E021637" w14:textId="77777777" w:rsidTr="005D51B5">
              <w:trPr>
                <w:trHeight w:val="422"/>
              </w:trPr>
              <w:tc>
                <w:tcPr>
                  <w:tcW w:w="10089" w:type="dxa"/>
                </w:tcPr>
                <w:p w14:paraId="36380419" w14:textId="7B58C3C3" w:rsidR="00A531FA" w:rsidRPr="00AF346F" w:rsidRDefault="00A531FA" w:rsidP="00E527B4">
                  <w:pPr>
                    <w:pStyle w:val="Heading2"/>
                    <w:numPr>
                      <w:ilvl w:val="0"/>
                      <w:numId w:val="1"/>
                    </w:numPr>
                    <w:rPr>
                      <w:szCs w:val="24"/>
                    </w:rPr>
                  </w:pPr>
                  <w:r w:rsidRPr="00AF346F">
                    <w:rPr>
                      <w:szCs w:val="24"/>
                    </w:rPr>
                    <w:lastRenderedPageBreak/>
                    <w:t>ORGANISATIONAL CHART</w:t>
                  </w:r>
                  <w:r w:rsidR="00810C76">
                    <w:rPr>
                      <w:szCs w:val="24"/>
                    </w:rPr>
                    <w:t xml:space="preserve"> </w:t>
                  </w:r>
                </w:p>
              </w:tc>
            </w:tr>
            <w:tr w:rsidR="00A531FA" w:rsidRPr="00AF346F" w14:paraId="464411D3" w14:textId="77777777" w:rsidTr="005D51B5">
              <w:trPr>
                <w:trHeight w:val="8139"/>
              </w:trPr>
              <w:tc>
                <w:tcPr>
                  <w:tcW w:w="10089" w:type="dxa"/>
                </w:tcPr>
                <w:p w14:paraId="511AFB5E" w14:textId="647D7992" w:rsidR="00A91157" w:rsidRPr="00AF346F" w:rsidRDefault="00A91157" w:rsidP="00A91157">
                  <w:pPr>
                    <w:numPr>
                      <w:ilvl w:val="0"/>
                      <w:numId w:val="23"/>
                    </w:numPr>
                    <w:rPr>
                      <w:rFonts w:ascii="Arial" w:hAnsi="Arial" w:cs="Arial"/>
                      <w:b/>
                      <w:szCs w:val="24"/>
                    </w:rPr>
                  </w:pPr>
                  <w:r w:rsidRPr="00AF346F">
                    <w:rPr>
                      <w:rFonts w:ascii="Arial" w:hAnsi="Arial" w:cs="Arial"/>
                      <w:b/>
                      <w:szCs w:val="24"/>
                    </w:rPr>
                    <w:t>Organisational Position:</w:t>
                  </w:r>
                </w:p>
                <w:p w14:paraId="132A389E" w14:textId="1929EA7C" w:rsidR="00A91157" w:rsidRPr="00AF346F" w:rsidRDefault="00423137" w:rsidP="00A91157">
                  <w:pPr>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49536" behindDoc="0" locked="0" layoutInCell="1" allowOverlap="1" wp14:anchorId="109CBC3A" wp14:editId="06E3ED9D">
                            <wp:simplePos x="0" y="0"/>
                            <wp:positionH relativeFrom="column">
                              <wp:posOffset>2047240</wp:posOffset>
                            </wp:positionH>
                            <wp:positionV relativeFrom="paragraph">
                              <wp:posOffset>26670</wp:posOffset>
                            </wp:positionV>
                            <wp:extent cx="2171700" cy="552450"/>
                            <wp:effectExtent l="0" t="0" r="19050" b="19050"/>
                            <wp:wrapNone/>
                            <wp:docPr id="7733584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52450"/>
                                    </a:xfrm>
                                    <a:prstGeom prst="rect">
                                      <a:avLst/>
                                    </a:prstGeom>
                                    <a:solidFill>
                                      <a:srgbClr val="FFFFFF"/>
                                    </a:solidFill>
                                    <a:ln w="9525">
                                      <a:solidFill>
                                        <a:srgbClr val="000000"/>
                                      </a:solidFill>
                                      <a:miter lim="800000"/>
                                      <a:headEnd/>
                                      <a:tailEnd/>
                                    </a:ln>
                                  </wps:spPr>
                                  <wps:txbx>
                                    <w:txbxContent>
                                      <w:p w14:paraId="23980458" w14:textId="77777777" w:rsidR="0078645B" w:rsidRPr="00A95F89" w:rsidRDefault="005D51B5" w:rsidP="00A91157">
                                        <w:pPr>
                                          <w:jc w:val="center"/>
                                          <w:rPr>
                                            <w:rFonts w:ascii="Arial" w:hAnsi="Arial" w:cs="Arial"/>
                                          </w:rPr>
                                        </w:pPr>
                                        <w:r w:rsidRPr="00A95F89">
                                          <w:rPr>
                                            <w:rFonts w:ascii="Arial" w:hAnsi="Arial" w:cs="Arial"/>
                                          </w:rPr>
                                          <w:t>Integrated Teams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BC3A" id="_x0000_t202" coordsize="21600,21600" o:spt="202" path="m,l,21600r21600,l21600,xe">
                            <v:stroke joinstyle="miter"/>
                            <v:path gradientshapeok="t" o:connecttype="rect"/>
                          </v:shapetype>
                          <v:shape id="Text Box 20" o:spid="_x0000_s1026" type="#_x0000_t202" style="position:absolute;left:0;text-align:left;margin-left:161.2pt;margin-top:2.1pt;width:171pt;height:4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">
                            <v:textbox>
                              <w:txbxContent>
                                <w:p w14:paraId="23980458" w14:textId="77777777" w:rsidR="0078645B" w:rsidRPr="00A95F89" w:rsidRDefault="005D51B5" w:rsidP="00A91157">
                                  <w:pPr>
                                    <w:jc w:val="center"/>
                                    <w:rPr>
                                      <w:rFonts w:ascii="Arial" w:hAnsi="Arial" w:cs="Arial"/>
                                    </w:rPr>
                                  </w:pPr>
                                  <w:r w:rsidRPr="00A95F89">
                                    <w:rPr>
                                      <w:rFonts w:ascii="Arial" w:hAnsi="Arial" w:cs="Arial"/>
                                    </w:rPr>
                                    <w:t>Integrated Teams Manager</w:t>
                                  </w:r>
                                </w:p>
                              </w:txbxContent>
                            </v:textbox>
                          </v:shape>
                        </w:pict>
                      </mc:Fallback>
                    </mc:AlternateContent>
                  </w:r>
                </w:p>
                <w:p w14:paraId="55CAB55A" w14:textId="01219013" w:rsidR="00A91157" w:rsidRPr="00AF346F" w:rsidRDefault="00A91157" w:rsidP="00A91157">
                  <w:pPr>
                    <w:ind w:left="99"/>
                    <w:rPr>
                      <w:rFonts w:ascii="Arial" w:hAnsi="Arial" w:cs="Arial"/>
                      <w:b/>
                      <w:szCs w:val="24"/>
                    </w:rPr>
                  </w:pPr>
                </w:p>
                <w:p w14:paraId="5C9C2120" w14:textId="77777777" w:rsidR="00A91157" w:rsidRPr="00AF346F" w:rsidRDefault="00A91157" w:rsidP="00A91157">
                  <w:pPr>
                    <w:ind w:left="99"/>
                    <w:rPr>
                      <w:rFonts w:ascii="Arial" w:hAnsi="Arial" w:cs="Arial"/>
                      <w:b/>
                      <w:szCs w:val="24"/>
                    </w:rPr>
                  </w:pPr>
                </w:p>
                <w:p w14:paraId="6CAFA3E3" w14:textId="46B4CD83" w:rsidR="00A91157" w:rsidRPr="00AF346F" w:rsidRDefault="00423137" w:rsidP="00A91157">
                  <w:pPr>
                    <w:ind w:left="99"/>
                    <w:rPr>
                      <w:rFonts w:ascii="Arial" w:hAnsi="Arial" w:cs="Arial"/>
                      <w:b/>
                      <w:szCs w:val="24"/>
                    </w:rPr>
                  </w:pPr>
                  <w:r>
                    <w:rPr>
                      <w:rFonts w:ascii="Arial" w:hAnsi="Arial" w:cs="Arial"/>
                      <w:b/>
                      <w:noProof/>
                      <w:szCs w:val="24"/>
                    </w:rPr>
                    <mc:AlternateContent>
                      <mc:Choice Requires="wps">
                        <w:drawing>
                          <wp:anchor distT="0" distB="0" distL="114298" distR="114298" simplePos="0" relativeHeight="251657728" behindDoc="0" locked="0" layoutInCell="1" allowOverlap="1" wp14:anchorId="67EDAA53" wp14:editId="1289ACBF">
                            <wp:simplePos x="0" y="0"/>
                            <wp:positionH relativeFrom="column">
                              <wp:posOffset>2858769</wp:posOffset>
                            </wp:positionH>
                            <wp:positionV relativeFrom="paragraph">
                              <wp:posOffset>53975</wp:posOffset>
                            </wp:positionV>
                            <wp:extent cx="0" cy="153670"/>
                            <wp:effectExtent l="19050" t="0" r="0" b="17780"/>
                            <wp:wrapNone/>
                            <wp:docPr id="214394517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F1EC82" id="Straight Connector 19"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1pt,4.25pt" to="225.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" strokeweight="2.25pt"/>
                        </w:pict>
                      </mc:Fallback>
                    </mc:AlternateContent>
                  </w:r>
                </w:p>
                <w:p w14:paraId="292F1E72" w14:textId="2BEE1017" w:rsidR="00A91157" w:rsidRPr="00AF346F" w:rsidRDefault="00423137" w:rsidP="00A91157">
                  <w:pPr>
                    <w:ind w:left="99"/>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50560" behindDoc="0" locked="0" layoutInCell="1" allowOverlap="1" wp14:anchorId="23AC2744" wp14:editId="0E3E1BE5">
                            <wp:simplePos x="0" y="0"/>
                            <wp:positionH relativeFrom="column">
                              <wp:posOffset>2161540</wp:posOffset>
                            </wp:positionH>
                            <wp:positionV relativeFrom="paragraph">
                              <wp:posOffset>94615</wp:posOffset>
                            </wp:positionV>
                            <wp:extent cx="1479550" cy="463550"/>
                            <wp:effectExtent l="0" t="0" r="25400" b="12700"/>
                            <wp:wrapNone/>
                            <wp:docPr id="17377117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63550"/>
                                    </a:xfrm>
                                    <a:prstGeom prst="rect">
                                      <a:avLst/>
                                    </a:prstGeom>
                                    <a:solidFill>
                                      <a:srgbClr val="FFFFFF"/>
                                    </a:solidFill>
                                    <a:ln w="9525">
                                      <a:solidFill>
                                        <a:srgbClr val="000000"/>
                                      </a:solidFill>
                                      <a:miter lim="800000"/>
                                      <a:headEnd/>
                                      <a:tailEnd/>
                                    </a:ln>
                                  </wps:spPr>
                                  <wps:txbx>
                                    <w:txbxContent>
                                      <w:p w14:paraId="2CC8055F" w14:textId="78047AD9" w:rsidR="00B11631" w:rsidRDefault="00B11631" w:rsidP="00A91157">
                                        <w:pPr>
                                          <w:jc w:val="center"/>
                                          <w:rPr>
                                            <w:rFonts w:ascii="Arial" w:hAnsi="Arial" w:cs="Arial"/>
                                          </w:rPr>
                                        </w:pPr>
                                        <w:r>
                                          <w:rPr>
                                            <w:rFonts w:ascii="Arial" w:hAnsi="Arial" w:cs="Arial"/>
                                          </w:rPr>
                                          <w:t xml:space="preserve">Therapy </w:t>
                                        </w:r>
                                        <w:r w:rsidR="0078645B" w:rsidRPr="00A95F89">
                                          <w:rPr>
                                            <w:rFonts w:ascii="Arial" w:hAnsi="Arial" w:cs="Arial"/>
                                          </w:rPr>
                                          <w:t>Team Lead</w:t>
                                        </w:r>
                                      </w:p>
                                      <w:p w14:paraId="74F97CE9" w14:textId="4DD62EA3" w:rsidR="0078645B" w:rsidRPr="005F6BC5" w:rsidRDefault="0078645B" w:rsidP="00A91157">
                                        <w:pPr>
                                          <w:jc w:val="center"/>
                                          <w:rPr>
                                            <w:rFonts w:ascii="Arial" w:hAnsi="Arial" w:cs="Arial"/>
                                            <w:color w:val="FF0000"/>
                                          </w:rPr>
                                        </w:pPr>
                                        <w:r>
                                          <w:rPr>
                                            <w:rFonts w:ascii="Arial" w:hAnsi="Arial" w:cs="Arial"/>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C2744" id="_x0000_t202" coordsize="21600,21600" o:spt="202" path="m,l,21600r21600,l21600,xe">
                            <v:stroke joinstyle="miter"/>
                            <v:path gradientshapeok="t" o:connecttype="rect"/>
                          </v:shapetype>
                          <v:shape id="Text Box 18" o:spid="_x0000_s1027" type="#_x0000_t202" style="position:absolute;left:0;text-align:left;margin-left:170.2pt;margin-top:7.45pt;width:116.5pt;height: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">
                            <v:textbox>
                              <w:txbxContent>
                                <w:p w14:paraId="2CC8055F" w14:textId="78047AD9" w:rsidR="00B11631" w:rsidRDefault="00B11631" w:rsidP="00A91157">
                                  <w:pPr>
                                    <w:jc w:val="center"/>
                                    <w:rPr>
                                      <w:rFonts w:ascii="Arial" w:hAnsi="Arial" w:cs="Arial"/>
                                    </w:rPr>
                                  </w:pPr>
                                  <w:r>
                                    <w:rPr>
                                      <w:rFonts w:ascii="Arial" w:hAnsi="Arial" w:cs="Arial"/>
                                    </w:rPr>
                                    <w:t xml:space="preserve">Therapy </w:t>
                                  </w:r>
                                  <w:r w:rsidR="0078645B" w:rsidRPr="00A95F89">
                                    <w:rPr>
                                      <w:rFonts w:ascii="Arial" w:hAnsi="Arial" w:cs="Arial"/>
                                    </w:rPr>
                                    <w:t>Team Lead</w:t>
                                  </w:r>
                                </w:p>
                                <w:p w14:paraId="74F97CE9" w14:textId="4DD62EA3" w:rsidR="0078645B" w:rsidRPr="005F6BC5" w:rsidRDefault="0078645B" w:rsidP="00A91157">
                                  <w:pPr>
                                    <w:jc w:val="center"/>
                                    <w:rPr>
                                      <w:rFonts w:ascii="Arial" w:hAnsi="Arial" w:cs="Arial"/>
                                      <w:color w:val="FF0000"/>
                                    </w:rPr>
                                  </w:pPr>
                                  <w:r>
                                    <w:rPr>
                                      <w:rFonts w:ascii="Arial" w:hAnsi="Arial" w:cs="Arial"/>
                                      <w:color w:val="FF0000"/>
                                    </w:rPr>
                                    <w:t xml:space="preserve"> </w:t>
                                  </w:r>
                                </w:p>
                              </w:txbxContent>
                            </v:textbox>
                          </v:shape>
                        </w:pict>
                      </mc:Fallback>
                    </mc:AlternateContent>
                  </w:r>
                </w:p>
                <w:p w14:paraId="0FAFD34F" w14:textId="77777777" w:rsidR="00A91157" w:rsidRPr="00AF346F" w:rsidRDefault="005D51B5" w:rsidP="00A91157">
                  <w:pPr>
                    <w:ind w:left="99"/>
                    <w:jc w:val="center"/>
                    <w:rPr>
                      <w:rFonts w:ascii="Arial" w:hAnsi="Arial" w:cs="Arial"/>
                      <w:b/>
                      <w:szCs w:val="24"/>
                    </w:rPr>
                  </w:pPr>
                  <w:r>
                    <w:rPr>
                      <w:rFonts w:ascii="Arial" w:hAnsi="Arial" w:cs="Arial"/>
                      <w:b/>
                      <w:szCs w:val="24"/>
                    </w:rPr>
                    <w:t>▬▬</w:t>
                  </w:r>
                </w:p>
                <w:p w14:paraId="674A33A5" w14:textId="09E05D5D" w:rsidR="00A91157" w:rsidRPr="00AF346F" w:rsidRDefault="00423137" w:rsidP="00A91157">
                  <w:pPr>
                    <w:ind w:left="99"/>
                    <w:jc w:val="center"/>
                    <w:rPr>
                      <w:rFonts w:ascii="Arial" w:hAnsi="Arial" w:cs="Arial"/>
                      <w:b/>
                      <w:szCs w:val="24"/>
                    </w:rPr>
                  </w:pPr>
                  <w:r>
                    <w:rPr>
                      <w:rFonts w:ascii="Arial" w:hAnsi="Arial" w:cs="Arial"/>
                      <w:b/>
                      <w:noProof/>
                      <w:szCs w:val="24"/>
                      <w:lang w:val="en-US"/>
                    </w:rPr>
                    <mc:AlternateContent>
                      <mc:Choice Requires="wps">
                        <w:drawing>
                          <wp:anchor distT="0" distB="0" distL="114298" distR="114298" simplePos="0" relativeHeight="251662848" behindDoc="0" locked="0" layoutInCell="1" allowOverlap="1" wp14:anchorId="1E6B31DF" wp14:editId="385AAE60">
                            <wp:simplePos x="0" y="0"/>
                            <wp:positionH relativeFrom="column">
                              <wp:posOffset>2820034</wp:posOffset>
                            </wp:positionH>
                            <wp:positionV relativeFrom="paragraph">
                              <wp:posOffset>136525</wp:posOffset>
                            </wp:positionV>
                            <wp:extent cx="0" cy="395605"/>
                            <wp:effectExtent l="19050" t="0" r="0" b="4445"/>
                            <wp:wrapNone/>
                            <wp:docPr id="142222939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D9F2A1" id="Straight Connector 17" o:spid="_x0000_s1026" style="position:absolute;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05pt,10.75pt" to="222.0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" strokeweight="2.25pt"/>
                        </w:pict>
                      </mc:Fallback>
                    </mc:AlternateContent>
                  </w:r>
                </w:p>
                <w:p w14:paraId="24AC38C1" w14:textId="77777777" w:rsidR="00A91157" w:rsidRPr="00AF346F" w:rsidRDefault="00A91157" w:rsidP="00A91157">
                  <w:pPr>
                    <w:ind w:left="99"/>
                    <w:jc w:val="center"/>
                    <w:rPr>
                      <w:rFonts w:ascii="Arial" w:hAnsi="Arial" w:cs="Arial"/>
                      <w:b/>
                      <w:szCs w:val="24"/>
                    </w:rPr>
                  </w:pPr>
                </w:p>
                <w:p w14:paraId="524AFEF6" w14:textId="22814797" w:rsidR="00A531FA" w:rsidRDefault="009F3C82" w:rsidP="00810C76">
                  <w:pPr>
                    <w:ind w:left="99"/>
                    <w:jc w:val="center"/>
                    <w:rPr>
                      <w:rFonts w:ascii="Arial" w:hAnsi="Arial" w:cs="Arial"/>
                      <w:szCs w:val="24"/>
                    </w:rPr>
                  </w:pPr>
                </w:p>
                <w:p w14:paraId="222408AC" w14:textId="1099397C" w:rsidR="00807FC3" w:rsidRDefault="009F3C82">
                  <w:pPr>
                    <w:rPr>
                      <w:rFonts w:ascii="Arial" w:hAnsi="Arial" w:cs="Arial"/>
                      <w:szCs w:val="24"/>
                    </w:rPr>
                  </w:pPr>
                  <w:r>
                    <w:rPr>
                      <w:noProof/>
                      <w:lang w:eastAsia="en-GB"/>
                    </w:rPr>
                    <mc:AlternateContent>
                      <mc:Choice Requires="wps">
                        <w:drawing>
                          <wp:anchor distT="0" distB="0" distL="114298" distR="114298" simplePos="0" relativeHeight="251670016" behindDoc="0" locked="0" layoutInCell="1" allowOverlap="1" wp14:anchorId="462C72C5" wp14:editId="2EA0B96D">
                            <wp:simplePos x="0" y="0"/>
                            <wp:positionH relativeFrom="column">
                              <wp:posOffset>4892040</wp:posOffset>
                            </wp:positionH>
                            <wp:positionV relativeFrom="paragraph">
                              <wp:posOffset>87631</wp:posOffset>
                            </wp:positionV>
                            <wp:extent cx="0" cy="1016000"/>
                            <wp:effectExtent l="19050" t="0" r="19050" b="31750"/>
                            <wp:wrapNone/>
                            <wp:docPr id="193859398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60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D227FF" id="Straight Connector 4" o:spid="_x0000_s1026" style="position:absolute;flip:x;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2pt,6.9pt" to="385.2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" strokeweight="2.25pt"/>
                        </w:pict>
                      </mc:Fallback>
                    </mc:AlternateContent>
                  </w:r>
                </w:p>
                <w:p w14:paraId="5B6D7823" w14:textId="77777777" w:rsidR="00807FC3" w:rsidRPr="005D51B5" w:rsidRDefault="005D51B5">
                  <w:pPr>
                    <w:rPr>
                      <w:rFonts w:ascii="Arial" w:hAnsi="Arial" w:cs="Arial"/>
                      <w:b/>
                      <w:szCs w:val="24"/>
                    </w:rPr>
                  </w:pPr>
                  <w:r>
                    <w:rPr>
                      <w:rFonts w:ascii="Arial" w:hAnsi="Arial" w:cs="Arial"/>
                      <w:szCs w:val="24"/>
                    </w:rPr>
                    <w:t xml:space="preserve">                   </w:t>
                  </w:r>
                  <w:r w:rsidRPr="005D51B5">
                    <w:rPr>
                      <w:rFonts w:ascii="Arial" w:hAnsi="Arial" w:cs="Arial"/>
                      <w:b/>
                      <w:szCs w:val="24"/>
                    </w:rPr>
                    <w:t xml:space="preserve">                    </w:t>
                  </w:r>
                </w:p>
                <w:p w14:paraId="11A6C5C3" w14:textId="52AE4836" w:rsidR="00807FC3" w:rsidRDefault="009F3C82">
                  <w:pPr>
                    <w:rPr>
                      <w:rFonts w:ascii="Arial" w:hAnsi="Arial" w:cs="Arial"/>
                      <w:szCs w:val="24"/>
                    </w:rPr>
                  </w:pPr>
                  <w:r>
                    <w:rPr>
                      <w:noProof/>
                      <w:lang w:eastAsia="en-GB"/>
                    </w:rPr>
                    <mc:AlternateContent>
                      <mc:Choice Requires="wps">
                        <w:drawing>
                          <wp:anchor distT="0" distB="0" distL="114299" distR="114299" simplePos="0" relativeHeight="251673088" behindDoc="0" locked="0" layoutInCell="1" allowOverlap="1" wp14:anchorId="3A5FAFD1" wp14:editId="5C41E661">
                            <wp:simplePos x="0" y="0"/>
                            <wp:positionH relativeFrom="column">
                              <wp:posOffset>789940</wp:posOffset>
                            </wp:positionH>
                            <wp:positionV relativeFrom="paragraph">
                              <wp:posOffset>156845</wp:posOffset>
                            </wp:positionV>
                            <wp:extent cx="0" cy="238125"/>
                            <wp:effectExtent l="19050" t="0" r="0" b="9525"/>
                            <wp:wrapNone/>
                            <wp:docPr id="3005215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2FDC6C" id="Straight Connector 2"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2pt,12.35pt" to="62.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" strokeweight="2.25pt"/>
                        </w:pict>
                      </mc:Fallback>
                    </mc:AlternateContent>
                  </w:r>
                </w:p>
                <w:p w14:paraId="45FD84A9" w14:textId="38453926" w:rsidR="00810C76" w:rsidRDefault="00810C76" w:rsidP="00810C76">
                  <w:pPr>
                    <w:rPr>
                      <w:rFonts w:ascii="Arial" w:hAnsi="Arial" w:cs="Arial"/>
                      <w:szCs w:val="24"/>
                    </w:rPr>
                  </w:pPr>
                </w:p>
                <w:p w14:paraId="29D7116D" w14:textId="689C798D" w:rsidR="005D51B5" w:rsidRDefault="009F3C82">
                  <w:pPr>
                    <w:tabs>
                      <w:tab w:val="left" w:pos="1620"/>
                    </w:tabs>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8992" behindDoc="0" locked="0" layoutInCell="1" allowOverlap="1" wp14:anchorId="03E8B660" wp14:editId="380CDA8E">
                            <wp:simplePos x="0" y="0"/>
                            <wp:positionH relativeFrom="column">
                              <wp:posOffset>49530</wp:posOffset>
                            </wp:positionH>
                            <wp:positionV relativeFrom="paragraph">
                              <wp:posOffset>146685</wp:posOffset>
                            </wp:positionV>
                            <wp:extent cx="1673860" cy="638175"/>
                            <wp:effectExtent l="11430" t="9525" r="10160" b="9525"/>
                            <wp:wrapNone/>
                            <wp:docPr id="1847220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638175"/>
                                    </a:xfrm>
                                    <a:prstGeom prst="rect">
                                      <a:avLst/>
                                    </a:prstGeom>
                                    <a:solidFill>
                                      <a:srgbClr val="FFFFFF"/>
                                    </a:solidFill>
                                    <a:ln w="9525">
                                      <a:solidFill>
                                        <a:srgbClr val="000000"/>
                                      </a:solidFill>
                                      <a:miter lim="800000"/>
                                      <a:headEnd/>
                                      <a:tailEnd/>
                                    </a:ln>
                                  </wps:spPr>
                                  <wps:txbx>
                                    <w:txbxContent>
                                      <w:p w14:paraId="1F1083B1" w14:textId="024228FF" w:rsidR="005D51B5" w:rsidRPr="009F3C82" w:rsidRDefault="005D51B5" w:rsidP="009F3C82">
                                        <w:pPr>
                                          <w:jc w:val="center"/>
                                          <w:rPr>
                                            <w:rFonts w:ascii="Arial" w:hAnsi="Arial" w:cs="Arial"/>
                                          </w:rPr>
                                        </w:pPr>
                                        <w:r w:rsidRPr="009F3C82">
                                          <w:rPr>
                                            <w:rFonts w:ascii="Arial" w:hAnsi="Arial" w:cs="Arial"/>
                                          </w:rPr>
                                          <w:t>OT Assistant</w:t>
                                        </w:r>
                                        <w:r w:rsidR="00A95F89">
                                          <w:rPr>
                                            <w:rFonts w:ascii="Arial" w:hAnsi="Arial" w:cs="Arial"/>
                                          </w:rPr>
                                          <w:t xml:space="preserve"> </w:t>
                                        </w:r>
                                        <w:r w:rsidRPr="009F3C82">
                                          <w:rPr>
                                            <w:rFonts w:ascii="Arial" w:hAnsi="Arial" w:cs="Arial"/>
                                          </w:rPr>
                                          <w:t>Practitioner Band 4</w:t>
                                        </w:r>
                                      </w:p>
                                      <w:p w14:paraId="5798EB60" w14:textId="77777777" w:rsidR="005D51B5" w:rsidRDefault="005D5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B660" id="Rectangle 22" o:spid="_x0000_s1034" style="position:absolute;margin-left:3.9pt;margin-top:11.55pt;width:131.8pt;height: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">
                            <v:textbox>
                              <w:txbxContent>
                                <w:p w14:paraId="1F1083B1" w14:textId="024228FF" w:rsidR="005D51B5" w:rsidRPr="009F3C82" w:rsidRDefault="005D51B5" w:rsidP="009F3C82">
                                  <w:pPr>
                                    <w:jc w:val="center"/>
                                    <w:rPr>
                                      <w:rFonts w:ascii="Arial" w:hAnsi="Arial" w:cs="Arial"/>
                                    </w:rPr>
                                  </w:pPr>
                                  <w:r w:rsidRPr="009F3C82">
                                    <w:rPr>
                                      <w:rFonts w:ascii="Arial" w:hAnsi="Arial" w:cs="Arial"/>
                                    </w:rPr>
                                    <w:t>OT Assistant</w:t>
                                  </w:r>
                                  <w:r w:rsidR="00A95F89">
                                    <w:rPr>
                                      <w:rFonts w:ascii="Arial" w:hAnsi="Arial" w:cs="Arial"/>
                                    </w:rPr>
                                    <w:t xml:space="preserve"> </w:t>
                                  </w:r>
                                  <w:r w:rsidRPr="009F3C82">
                                    <w:rPr>
                                      <w:rFonts w:ascii="Arial" w:hAnsi="Arial" w:cs="Arial"/>
                                    </w:rPr>
                                    <w:t>Practitioner</w:t>
                                  </w:r>
                                  <w:r w:rsidRPr="009F3C82">
                                    <w:rPr>
                                      <w:rFonts w:ascii="Arial" w:hAnsi="Arial" w:cs="Arial"/>
                                    </w:rPr>
                                    <w:t xml:space="preserve"> </w:t>
                                  </w:r>
                                  <w:r w:rsidRPr="009F3C82">
                                    <w:rPr>
                                      <w:rFonts w:ascii="Arial" w:hAnsi="Arial" w:cs="Arial"/>
                                    </w:rPr>
                                    <w:t>Band 4</w:t>
                                  </w:r>
                                </w:p>
                                <w:p w14:paraId="5798EB60" w14:textId="77777777" w:rsidR="005D51B5" w:rsidRDefault="005D51B5"/>
                              </w:txbxContent>
                            </v:textbox>
                          </v:rect>
                        </w:pict>
                      </mc:Fallback>
                    </mc:AlternateContent>
                  </w:r>
                  <w:r w:rsidR="00423137">
                    <w:rPr>
                      <w:noProof/>
                      <w:lang w:eastAsia="en-GB"/>
                    </w:rPr>
                    <mc:AlternateContent>
                      <mc:Choice Requires="wps">
                        <w:drawing>
                          <wp:anchor distT="0" distB="0" distL="114298" distR="114298" simplePos="0" relativeHeight="251672064" behindDoc="0" locked="0" layoutInCell="1" allowOverlap="1" wp14:anchorId="11A9455D" wp14:editId="3C7248C2">
                            <wp:simplePos x="0" y="0"/>
                            <wp:positionH relativeFrom="column">
                              <wp:posOffset>2858769</wp:posOffset>
                            </wp:positionH>
                            <wp:positionV relativeFrom="paragraph">
                              <wp:posOffset>31115</wp:posOffset>
                            </wp:positionV>
                            <wp:extent cx="0" cy="816610"/>
                            <wp:effectExtent l="19050" t="0" r="0" b="2540"/>
                            <wp:wrapNone/>
                            <wp:docPr id="17986245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55CCD" id="Straight Connector 1" o:spid="_x0000_s1026" style="position:absolute;z-index:25167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1pt,2.45pt" to="225.1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" strokeweight="2.25pt"/>
                        </w:pict>
                      </mc:Fallback>
                    </mc:AlternateContent>
                  </w:r>
                </w:p>
                <w:p w14:paraId="3AC447C2" w14:textId="77777777" w:rsidR="005D51B5" w:rsidRDefault="005D51B5" w:rsidP="005D51B5">
                  <w:pPr>
                    <w:tabs>
                      <w:tab w:val="left" w:pos="3240"/>
                    </w:tabs>
                    <w:rPr>
                      <w:rFonts w:ascii="Arial" w:hAnsi="Arial" w:cs="Arial"/>
                      <w:szCs w:val="24"/>
                    </w:rPr>
                  </w:pPr>
                  <w:r>
                    <w:rPr>
                      <w:rFonts w:ascii="Arial" w:hAnsi="Arial" w:cs="Arial"/>
                      <w:szCs w:val="24"/>
                    </w:rPr>
                    <w:tab/>
                  </w:r>
                </w:p>
                <w:p w14:paraId="1701AA0E" w14:textId="063D1717" w:rsidR="005D51B5" w:rsidRDefault="00423137" w:rsidP="005D51B5">
                  <w:pPr>
                    <w:tabs>
                      <w:tab w:val="left" w:pos="6600"/>
                    </w:tabs>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1040" behindDoc="0" locked="0" layoutInCell="1" allowOverlap="1" wp14:anchorId="25D6B503" wp14:editId="135D8828">
                            <wp:simplePos x="0" y="0"/>
                            <wp:positionH relativeFrom="column">
                              <wp:posOffset>3256915</wp:posOffset>
                            </wp:positionH>
                            <wp:positionV relativeFrom="paragraph">
                              <wp:posOffset>77470</wp:posOffset>
                            </wp:positionV>
                            <wp:extent cx="1883410" cy="485775"/>
                            <wp:effectExtent l="12065" t="8890" r="9525" b="10160"/>
                            <wp:wrapNone/>
                            <wp:docPr id="17239981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5775"/>
                                    </a:xfrm>
                                    <a:prstGeom prst="rect">
                                      <a:avLst/>
                                    </a:prstGeom>
                                    <a:solidFill>
                                      <a:srgbClr val="FFFFFF"/>
                                    </a:solidFill>
                                    <a:ln w="9525">
                                      <a:solidFill>
                                        <a:srgbClr val="000000"/>
                                      </a:solidFill>
                                      <a:miter lim="800000"/>
                                      <a:headEnd/>
                                      <a:tailEnd/>
                                    </a:ln>
                                  </wps:spPr>
                                  <wps:txbx>
                                    <w:txbxContent>
                                      <w:p w14:paraId="02113B4F" w14:textId="77777777" w:rsidR="005D51B5" w:rsidRPr="009F3C82" w:rsidRDefault="005D51B5" w:rsidP="009F3C82">
                                        <w:pPr>
                                          <w:jc w:val="center"/>
                                          <w:rPr>
                                            <w:rFonts w:ascii="Arial" w:hAnsi="Arial" w:cs="Arial"/>
                                          </w:rPr>
                                        </w:pPr>
                                        <w:r w:rsidRPr="009F3C82">
                                          <w:rPr>
                                            <w:rFonts w:ascii="Arial" w:hAnsi="Arial" w:cs="Arial"/>
                                          </w:rPr>
                                          <w:t>OT Support Worker</w:t>
                                        </w:r>
                                      </w:p>
                                      <w:p w14:paraId="6A1CFF77" w14:textId="09AE43F9" w:rsidR="005D51B5" w:rsidRPr="009F3C82" w:rsidRDefault="005D51B5" w:rsidP="009F3C82">
                                        <w:pPr>
                                          <w:jc w:val="center"/>
                                          <w:rPr>
                                            <w:rFonts w:ascii="Arial" w:hAnsi="Arial" w:cs="Arial"/>
                                          </w:rPr>
                                        </w:pPr>
                                        <w:r w:rsidRPr="009F3C82">
                                          <w:rPr>
                                            <w:rFonts w:ascii="Arial" w:hAnsi="Arial" w:cs="Arial"/>
                                          </w:rPr>
                                          <w:t>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B503" id="Rectangle 25" o:spid="_x0000_s1036" style="position:absolute;margin-left:256.45pt;margin-top:6.1pt;width:148.3pt;height:3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">
                            <v:textbox>
                              <w:txbxContent>
                                <w:p w14:paraId="02113B4F" w14:textId="77777777" w:rsidR="005D51B5" w:rsidRPr="009F3C82" w:rsidRDefault="005D51B5" w:rsidP="009F3C82">
                                  <w:pPr>
                                    <w:jc w:val="center"/>
                                    <w:rPr>
                                      <w:rFonts w:ascii="Arial" w:hAnsi="Arial" w:cs="Arial"/>
                                    </w:rPr>
                                  </w:pPr>
                                  <w:r w:rsidRPr="009F3C82">
                                    <w:rPr>
                                      <w:rFonts w:ascii="Arial" w:hAnsi="Arial" w:cs="Arial"/>
                                    </w:rPr>
                                    <w:t>OT Support Worker</w:t>
                                  </w:r>
                                </w:p>
                                <w:p w14:paraId="6A1CFF77" w14:textId="09AE43F9" w:rsidR="005D51B5" w:rsidRPr="009F3C82" w:rsidRDefault="005D51B5" w:rsidP="009F3C82">
                                  <w:pPr>
                                    <w:jc w:val="center"/>
                                    <w:rPr>
                                      <w:rFonts w:ascii="Arial" w:hAnsi="Arial" w:cs="Arial"/>
                                    </w:rPr>
                                  </w:pPr>
                                  <w:r w:rsidRPr="009F3C82">
                                    <w:rPr>
                                      <w:rFonts w:ascii="Arial" w:hAnsi="Arial" w:cs="Arial"/>
                                    </w:rPr>
                                    <w:t>Band 3</w:t>
                                  </w:r>
                                </w:p>
                              </w:txbxContent>
                            </v:textbox>
                          </v:rect>
                        </w:pict>
                      </mc:Fallback>
                    </mc:AlternateContent>
                  </w:r>
                  <w:r w:rsidR="005D51B5">
                    <w:rPr>
                      <w:rFonts w:ascii="Arial" w:hAnsi="Arial" w:cs="Arial"/>
                      <w:szCs w:val="24"/>
                    </w:rPr>
                    <w:tab/>
                  </w:r>
                </w:p>
                <w:p w14:paraId="35E5A6FD" w14:textId="1FB7A4EB" w:rsidR="00807FC3" w:rsidRPr="005D51B5" w:rsidRDefault="00423137" w:rsidP="005D51B5">
                  <w:pPr>
                    <w:jc w:val="center"/>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4112" behindDoc="0" locked="0" layoutInCell="1" allowOverlap="1" wp14:anchorId="38EAFEB8" wp14:editId="1CA5CD09">
                            <wp:simplePos x="0" y="0"/>
                            <wp:positionH relativeFrom="column">
                              <wp:posOffset>2858770</wp:posOffset>
                            </wp:positionH>
                            <wp:positionV relativeFrom="paragraph">
                              <wp:posOffset>255905</wp:posOffset>
                            </wp:positionV>
                            <wp:extent cx="398145" cy="66040"/>
                            <wp:effectExtent l="13970" t="19685" r="26035" b="19050"/>
                            <wp:wrapNone/>
                            <wp:docPr id="160869487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8145" cy="66040"/>
                                    </a:xfrm>
                                    <a:prstGeom prst="rightArrow">
                                      <a:avLst>
                                        <a:gd name="adj1" fmla="val 50000"/>
                                        <a:gd name="adj2" fmla="val 1507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CE8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9" o:spid="_x0000_s1026" type="#_x0000_t13" style="position:absolute;margin-left:225.1pt;margin-top:20.15pt;width:31.35pt;height:5.2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"/>
                        </w:pict>
                      </mc:Fallback>
                    </mc:AlternateContent>
                  </w:r>
                </w:p>
              </w:tc>
            </w:tr>
          </w:tbl>
          <w:p w14:paraId="3C6CA44B" w14:textId="77777777" w:rsidR="00A531FA" w:rsidRPr="00AF346F" w:rsidRDefault="00A531FA" w:rsidP="00A531FA">
            <w:pPr>
              <w:rPr>
                <w:rFonts w:ascii="Arial" w:hAnsi="Arial" w:cs="Arial"/>
                <w:szCs w:val="24"/>
              </w:rPr>
            </w:pPr>
          </w:p>
        </w:tc>
      </w:tr>
      <w:tr w:rsidR="000048D3" w:rsidRPr="00AF346F" w14:paraId="7FABE3D0" w14:textId="77777777">
        <w:tc>
          <w:tcPr>
            <w:tcW w:w="9854" w:type="dxa"/>
          </w:tcPr>
          <w:p w14:paraId="07EBE48F" w14:textId="77777777" w:rsidR="000048D3" w:rsidRPr="00AF346F" w:rsidRDefault="000048D3">
            <w:pPr>
              <w:pStyle w:val="Heading2"/>
              <w:numPr>
                <w:ilvl w:val="0"/>
                <w:numId w:val="1"/>
              </w:numPr>
              <w:rPr>
                <w:szCs w:val="24"/>
              </w:rPr>
            </w:pPr>
            <w:r w:rsidRPr="00AF346F">
              <w:rPr>
                <w:szCs w:val="24"/>
              </w:rPr>
              <w:t>ROLE OF DEPARTMENT</w:t>
            </w:r>
          </w:p>
        </w:tc>
      </w:tr>
      <w:tr w:rsidR="000048D3" w:rsidRPr="00AF346F" w14:paraId="10A24513" w14:textId="77777777">
        <w:tc>
          <w:tcPr>
            <w:tcW w:w="9854" w:type="dxa"/>
          </w:tcPr>
          <w:p w14:paraId="004FA6AA" w14:textId="77777777" w:rsidR="00A91157" w:rsidRPr="00DD0163" w:rsidRDefault="00A91157" w:rsidP="00DD0163">
            <w:pPr>
              <w:pStyle w:val="BodyText3"/>
              <w:jc w:val="both"/>
              <w:rPr>
                <w:rFonts w:ascii="Arial" w:hAnsi="Arial" w:cs="Arial"/>
                <w:sz w:val="24"/>
                <w:szCs w:val="24"/>
              </w:rPr>
            </w:pPr>
            <w:r w:rsidRPr="00DD0163">
              <w:rPr>
                <w:rFonts w:ascii="Arial" w:hAnsi="Arial" w:cs="Arial"/>
                <w:sz w:val="24"/>
                <w:szCs w:val="24"/>
              </w:rPr>
              <w:t xml:space="preserve">The Occupational Therapy service sits within the </w:t>
            </w:r>
            <w:r w:rsidR="00C474F6">
              <w:rPr>
                <w:rFonts w:ascii="Arial" w:hAnsi="Arial" w:cs="Arial"/>
                <w:sz w:val="24"/>
                <w:szCs w:val="24"/>
              </w:rPr>
              <w:t>Integrated Community Care Services of Fife Health and Social Care Partnership</w:t>
            </w:r>
          </w:p>
          <w:p w14:paraId="0AB9843B" w14:textId="77777777" w:rsidR="00A91157" w:rsidRPr="00DD0163" w:rsidRDefault="00A91157" w:rsidP="00DD0163">
            <w:pPr>
              <w:pStyle w:val="BodyText3"/>
              <w:jc w:val="both"/>
              <w:rPr>
                <w:rFonts w:ascii="Arial" w:hAnsi="Arial" w:cs="Arial"/>
                <w:sz w:val="24"/>
                <w:szCs w:val="24"/>
              </w:rPr>
            </w:pPr>
            <w:r w:rsidRPr="00DD0163">
              <w:rPr>
                <w:rFonts w:ascii="Arial" w:hAnsi="Arial" w:cs="Arial"/>
                <w:sz w:val="24"/>
                <w:szCs w:val="24"/>
              </w:rPr>
              <w:t>Responsibilities of Occupational Therapy Service:</w:t>
            </w:r>
          </w:p>
          <w:p w14:paraId="0A126EF4" w14:textId="77777777" w:rsidR="00A91157" w:rsidRPr="00DD0163" w:rsidRDefault="00A91157" w:rsidP="00DD0163">
            <w:pPr>
              <w:pStyle w:val="BodyText3"/>
              <w:numPr>
                <w:ilvl w:val="0"/>
                <w:numId w:val="25"/>
              </w:numPr>
              <w:spacing w:after="0"/>
              <w:jc w:val="both"/>
              <w:rPr>
                <w:rFonts w:ascii="Arial" w:hAnsi="Arial" w:cs="Arial"/>
                <w:sz w:val="24"/>
                <w:szCs w:val="24"/>
              </w:rPr>
            </w:pPr>
            <w:r w:rsidRPr="00DD0163">
              <w:rPr>
                <w:rFonts w:ascii="Arial" w:hAnsi="Arial" w:cs="Arial"/>
                <w:sz w:val="24"/>
                <w:szCs w:val="24"/>
              </w:rPr>
              <w:t>To provide a high quality, effective and equitable occupational therapy service to patients with a primary stroke diagnosis and including a diverse range of clinical conditions in a wide variety of settings within hospital, community and at home.</w:t>
            </w:r>
          </w:p>
          <w:p w14:paraId="00374C3E" w14:textId="77777777" w:rsidR="00A91157" w:rsidRPr="00DD0163" w:rsidRDefault="00A91157" w:rsidP="00DD0163">
            <w:pPr>
              <w:numPr>
                <w:ilvl w:val="0"/>
                <w:numId w:val="25"/>
              </w:numPr>
              <w:jc w:val="both"/>
              <w:rPr>
                <w:rFonts w:ascii="Arial" w:hAnsi="Arial" w:cs="Arial"/>
                <w:szCs w:val="24"/>
              </w:rPr>
            </w:pPr>
            <w:r w:rsidRPr="00DD0163">
              <w:rPr>
                <w:rFonts w:ascii="Arial" w:hAnsi="Arial" w:cs="Arial"/>
                <w:szCs w:val="24"/>
              </w:rPr>
              <w:t>The Occupational Therapist will work within multi-disciplinary teams involving other health professions and community staff both statutory and voluntary to ensure the needs of the patient group are fully addressed.</w:t>
            </w:r>
          </w:p>
          <w:p w14:paraId="6474A74A" w14:textId="77777777" w:rsidR="00A91157" w:rsidRDefault="00A91157" w:rsidP="00DD0163">
            <w:pPr>
              <w:numPr>
                <w:ilvl w:val="0"/>
                <w:numId w:val="25"/>
              </w:numPr>
              <w:jc w:val="both"/>
              <w:rPr>
                <w:rFonts w:ascii="Arial" w:hAnsi="Arial" w:cs="Arial"/>
                <w:szCs w:val="24"/>
              </w:rPr>
            </w:pPr>
            <w:r w:rsidRPr="00DD0163">
              <w:rPr>
                <w:rFonts w:ascii="Arial" w:hAnsi="Arial" w:cs="Arial"/>
                <w:szCs w:val="24"/>
              </w:rPr>
              <w:t>Development, implementation and management of Clinical Governance Strategy</w:t>
            </w:r>
          </w:p>
          <w:p w14:paraId="6A42A0BB" w14:textId="77777777" w:rsidR="00BE061A" w:rsidRPr="00DD0163" w:rsidRDefault="00BE061A" w:rsidP="00BE061A">
            <w:pPr>
              <w:ind w:left="720"/>
              <w:jc w:val="both"/>
              <w:rPr>
                <w:rFonts w:ascii="Arial" w:hAnsi="Arial" w:cs="Arial"/>
                <w:szCs w:val="24"/>
              </w:rPr>
            </w:pPr>
          </w:p>
          <w:p w14:paraId="191D2397" w14:textId="77777777" w:rsidR="000048D3" w:rsidRDefault="000048D3" w:rsidP="00DD0163">
            <w:pPr>
              <w:jc w:val="both"/>
              <w:rPr>
                <w:rFonts w:ascii="Arial" w:hAnsi="Arial" w:cs="Arial"/>
                <w:szCs w:val="24"/>
                <w:u w:val="single"/>
              </w:rPr>
            </w:pPr>
          </w:p>
          <w:p w14:paraId="51CC9773" w14:textId="77777777" w:rsidR="00B64620" w:rsidRPr="00DD0163" w:rsidRDefault="00B64620" w:rsidP="00DD0163">
            <w:pPr>
              <w:jc w:val="both"/>
              <w:rPr>
                <w:rFonts w:ascii="Arial" w:hAnsi="Arial" w:cs="Arial"/>
                <w:szCs w:val="24"/>
                <w:u w:val="single"/>
              </w:rPr>
            </w:pPr>
          </w:p>
          <w:p w14:paraId="0DEB22CA" w14:textId="77777777" w:rsidR="000048D3" w:rsidRPr="00DD0163" w:rsidRDefault="000048D3" w:rsidP="00DD0163">
            <w:pPr>
              <w:jc w:val="both"/>
              <w:rPr>
                <w:rFonts w:ascii="Arial" w:hAnsi="Arial" w:cs="Arial"/>
                <w:szCs w:val="24"/>
                <w:u w:val="single"/>
              </w:rPr>
            </w:pPr>
          </w:p>
        </w:tc>
      </w:tr>
      <w:tr w:rsidR="000048D3" w:rsidRPr="00AF346F" w14:paraId="17FBEBBB" w14:textId="77777777">
        <w:tc>
          <w:tcPr>
            <w:tcW w:w="9854" w:type="dxa"/>
            <w:tcBorders>
              <w:bottom w:val="single" w:sz="6" w:space="0" w:color="000000"/>
            </w:tcBorders>
          </w:tcPr>
          <w:p w14:paraId="3C40AB64" w14:textId="77777777" w:rsidR="000048D3" w:rsidRPr="00DD0163" w:rsidRDefault="000048D3" w:rsidP="00DD0163">
            <w:pPr>
              <w:pStyle w:val="Heading2"/>
              <w:numPr>
                <w:ilvl w:val="0"/>
                <w:numId w:val="1"/>
              </w:numPr>
              <w:jc w:val="both"/>
              <w:rPr>
                <w:szCs w:val="24"/>
              </w:rPr>
            </w:pPr>
            <w:r w:rsidRPr="00DD0163">
              <w:rPr>
                <w:szCs w:val="24"/>
              </w:rPr>
              <w:lastRenderedPageBreak/>
              <w:t>KEY RESULT AREAS</w:t>
            </w:r>
          </w:p>
        </w:tc>
      </w:tr>
      <w:tr w:rsidR="000048D3" w:rsidRPr="00AF346F" w14:paraId="59F56996" w14:textId="77777777">
        <w:tc>
          <w:tcPr>
            <w:tcW w:w="9854" w:type="dxa"/>
            <w:tcBorders>
              <w:bottom w:val="single" w:sz="6" w:space="0" w:color="000000"/>
            </w:tcBorders>
          </w:tcPr>
          <w:p w14:paraId="368F1497" w14:textId="77777777" w:rsidR="00A91157" w:rsidRPr="00DD0163" w:rsidRDefault="00A91157" w:rsidP="00DD0163">
            <w:pPr>
              <w:ind w:firstLine="360"/>
              <w:jc w:val="both"/>
              <w:rPr>
                <w:rFonts w:ascii="Arial" w:hAnsi="Arial" w:cs="Arial"/>
                <w:b/>
                <w:bCs/>
                <w:szCs w:val="24"/>
              </w:rPr>
            </w:pPr>
            <w:r w:rsidRPr="00DD0163">
              <w:rPr>
                <w:rFonts w:ascii="Arial" w:hAnsi="Arial" w:cs="Arial"/>
                <w:b/>
                <w:bCs/>
                <w:szCs w:val="24"/>
              </w:rPr>
              <w:t>6.1 Clinical</w:t>
            </w:r>
          </w:p>
          <w:p w14:paraId="2A15AC6A" w14:textId="009C9631"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Act independently to assess individual patients to determine their need for Occupational Therapy intervention within a specialised area</w:t>
            </w:r>
            <w:r w:rsidR="00100FFD">
              <w:rPr>
                <w:rFonts w:ascii="Arial" w:hAnsi="Arial" w:cs="Arial"/>
                <w:szCs w:val="24"/>
              </w:rPr>
              <w:t xml:space="preserve"> including medical patients</w:t>
            </w:r>
            <w:r w:rsidRPr="00DD0163">
              <w:rPr>
                <w:rFonts w:ascii="Arial" w:hAnsi="Arial" w:cs="Arial"/>
                <w:szCs w:val="24"/>
              </w:rPr>
              <w:t xml:space="preserve">  This will focus on patients with stroke as a primary diagnosis and can also include those with multiple pathologies and complex care needs that will include both physical and mental </w:t>
            </w:r>
            <w:r w:rsidR="00B64620" w:rsidRPr="00DD0163">
              <w:rPr>
                <w:rFonts w:ascii="Arial" w:hAnsi="Arial" w:cs="Arial"/>
                <w:szCs w:val="24"/>
              </w:rPr>
              <w:t>health.</w:t>
            </w:r>
          </w:p>
          <w:p w14:paraId="1C8423E5"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Act independently in prioriti</w:t>
            </w:r>
            <w:r w:rsidR="00C474F6">
              <w:rPr>
                <w:rFonts w:ascii="Arial" w:hAnsi="Arial" w:cs="Arial"/>
                <w:szCs w:val="24"/>
              </w:rPr>
              <w:t>s</w:t>
            </w:r>
            <w:r w:rsidRPr="00DD0163">
              <w:rPr>
                <w:rFonts w:ascii="Arial" w:hAnsi="Arial" w:cs="Arial"/>
                <w:szCs w:val="24"/>
              </w:rPr>
              <w:t>ing patient needs to ensure individual patients receive appropriate intervention and support in a timely manner, taking on the role of care co-coordinator where relevant.</w:t>
            </w:r>
          </w:p>
          <w:p w14:paraId="1461C350"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Act independently to plan, implement, evaluate and progress patient care to maximi</w:t>
            </w:r>
            <w:r w:rsidR="00C474F6">
              <w:rPr>
                <w:rFonts w:ascii="Arial" w:hAnsi="Arial" w:cs="Arial"/>
                <w:szCs w:val="24"/>
              </w:rPr>
              <w:t>s</w:t>
            </w:r>
            <w:r w:rsidRPr="00DD0163">
              <w:rPr>
                <w:rFonts w:ascii="Arial" w:hAnsi="Arial" w:cs="Arial"/>
                <w:szCs w:val="24"/>
              </w:rPr>
              <w:t>e functional independence in the areas of self maintenance productivity and leisure within a specialist area, ensuring all patient/carer needs are the focus of the care programme.</w:t>
            </w:r>
          </w:p>
          <w:p w14:paraId="058E939B" w14:textId="16B48AFE"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 xml:space="preserve">To plan and implement client centred individual and/or group interventions, in collaboration with the patient, using graded activity to achieve the patients’ functional </w:t>
            </w:r>
            <w:r w:rsidR="00B64620" w:rsidRPr="00DD0163">
              <w:rPr>
                <w:rFonts w:ascii="Arial" w:hAnsi="Arial" w:cs="Arial"/>
                <w:szCs w:val="24"/>
              </w:rPr>
              <w:t>goals.</w:t>
            </w:r>
          </w:p>
          <w:p w14:paraId="49C155FC" w14:textId="1D8176A2"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 xml:space="preserve">To monitor, evaluate and modify treatment for patients with multiple and complex needs </w:t>
            </w:r>
            <w:r w:rsidR="00B64620" w:rsidRPr="00DD0163">
              <w:rPr>
                <w:rFonts w:ascii="Arial" w:hAnsi="Arial" w:cs="Arial"/>
                <w:szCs w:val="24"/>
              </w:rPr>
              <w:t>to</w:t>
            </w:r>
            <w:r w:rsidRPr="00DD0163">
              <w:rPr>
                <w:rFonts w:ascii="Arial" w:hAnsi="Arial" w:cs="Arial"/>
                <w:szCs w:val="24"/>
              </w:rPr>
              <w:t xml:space="preserve"> measure progress and ensure effectiveness of intervention.</w:t>
            </w:r>
          </w:p>
          <w:p w14:paraId="190C72A0"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To work with patients, carers and families, to promote maximum functional independence within patient’s own environment through appropriate goal setting and use of intermediate care resources.</w:t>
            </w:r>
          </w:p>
          <w:p w14:paraId="0D9621F2"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Manage a team caseload of patients effectively and efficiently, providing advice to others in relation to complex cases.</w:t>
            </w:r>
          </w:p>
          <w:p w14:paraId="53A0EEC5" w14:textId="73F54460"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Act as a specialist clinical resource for the occupational therapy service and the wider practitioner group within the specialty to optimise available clinical care.</w:t>
            </w:r>
          </w:p>
          <w:p w14:paraId="5FF4DBB3"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Work as part of a multi-disciplinary team to ensure effective communication and delivery of a high standard of care and support to patients and carers.</w:t>
            </w:r>
          </w:p>
          <w:p w14:paraId="4F9D3D97"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Communicate and make recommendations to all relevant disciplines of staff to maximize patient care and promote multi-disciplinary and multi-agency working.</w:t>
            </w:r>
          </w:p>
          <w:p w14:paraId="5E50A258" w14:textId="751050F2"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 xml:space="preserve"> Maintain patient documentation, records and accurate statistical information to reflect care provided and meet professional standards, including computeri</w:t>
            </w:r>
            <w:r w:rsidR="00B64620">
              <w:rPr>
                <w:rFonts w:ascii="Arial" w:hAnsi="Arial" w:cs="Arial"/>
                <w:szCs w:val="24"/>
              </w:rPr>
              <w:t>s</w:t>
            </w:r>
            <w:r w:rsidRPr="00DD0163">
              <w:rPr>
                <w:rFonts w:ascii="Arial" w:hAnsi="Arial" w:cs="Arial"/>
                <w:szCs w:val="24"/>
              </w:rPr>
              <w:t>ed systems</w:t>
            </w:r>
          </w:p>
          <w:p w14:paraId="5670F7AA"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Incorporate additional skills gained from Continuing Professional Development into clinical practice to improve the quality of care, and disseminate these to others</w:t>
            </w:r>
          </w:p>
          <w:p w14:paraId="46DA0B9A" w14:textId="0FE6FA68"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 xml:space="preserve">To be responsible for the efficient and effective day to day running of the OT service provision to the </w:t>
            </w:r>
            <w:r w:rsidR="003A1186" w:rsidRPr="00A95F89">
              <w:rPr>
                <w:rFonts w:ascii="Arial" w:hAnsi="Arial" w:cs="Arial"/>
                <w:szCs w:val="24"/>
              </w:rPr>
              <w:t>stroke rehabilitation ward</w:t>
            </w:r>
          </w:p>
          <w:p w14:paraId="35FBDA6E"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To maintain and improve standards of care and quality of service in line with professional and local policies and to identify further areas for improvement and development.</w:t>
            </w:r>
          </w:p>
          <w:p w14:paraId="19F76C61"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To work in a way that supports the integrated practice principles both with other agencies and within the multidisciplinary team.</w:t>
            </w:r>
          </w:p>
          <w:p w14:paraId="4405847A" w14:textId="77777777" w:rsidR="00A91157" w:rsidRPr="00DD0163" w:rsidRDefault="00A91157" w:rsidP="00DD0163">
            <w:pPr>
              <w:numPr>
                <w:ilvl w:val="0"/>
                <w:numId w:val="22"/>
              </w:numPr>
              <w:jc w:val="both"/>
              <w:rPr>
                <w:rFonts w:ascii="Arial" w:hAnsi="Arial" w:cs="Arial"/>
                <w:szCs w:val="24"/>
              </w:rPr>
            </w:pPr>
            <w:r w:rsidRPr="00DD0163">
              <w:rPr>
                <w:rFonts w:ascii="Arial" w:hAnsi="Arial" w:cs="Arial"/>
                <w:szCs w:val="24"/>
              </w:rPr>
              <w:t>To apply a high level of understanding of the effect of stroke disease, the physical disability and cognitive recommended adaptations to the client’s physical and social environment.</w:t>
            </w:r>
          </w:p>
          <w:p w14:paraId="22B821DA"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To prioritise service provision in line with agreed standards</w:t>
            </w:r>
          </w:p>
          <w:p w14:paraId="0CF76065" w14:textId="32C6CFC1"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To be responsible for the assessment and rehabilitation of patients primarily within the stroke rehabilitation wards but </w:t>
            </w:r>
            <w:r w:rsidR="00B64620">
              <w:rPr>
                <w:rFonts w:ascii="Arial" w:hAnsi="Arial" w:cs="Arial"/>
                <w:szCs w:val="24"/>
              </w:rPr>
              <w:t xml:space="preserve">potentially </w:t>
            </w:r>
            <w:r w:rsidRPr="00DD0163">
              <w:rPr>
                <w:rFonts w:ascii="Arial" w:hAnsi="Arial" w:cs="Arial"/>
                <w:szCs w:val="24"/>
              </w:rPr>
              <w:t xml:space="preserve">also within the community, </w:t>
            </w:r>
            <w:r w:rsidRPr="00DD0163">
              <w:rPr>
                <w:rFonts w:ascii="Arial" w:hAnsi="Arial" w:cs="Arial"/>
                <w:szCs w:val="24"/>
              </w:rPr>
              <w:lastRenderedPageBreak/>
              <w:t>addressing OT performance and skill deficits, enabling the patients in areas of self maintenance, productivity and leisure</w:t>
            </w:r>
          </w:p>
          <w:p w14:paraId="0939BF03" w14:textId="101D0013"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To provide clear leadership, guidance and support for staff within the specialised area.</w:t>
            </w:r>
          </w:p>
          <w:p w14:paraId="07619209" w14:textId="77777777" w:rsidR="00A91157" w:rsidRPr="00DD0163" w:rsidRDefault="00A91157" w:rsidP="00DD0163">
            <w:pPr>
              <w:jc w:val="both"/>
              <w:rPr>
                <w:rFonts w:ascii="Arial" w:hAnsi="Arial" w:cs="Arial"/>
                <w:szCs w:val="24"/>
              </w:rPr>
            </w:pPr>
          </w:p>
          <w:p w14:paraId="452C22BC" w14:textId="77777777" w:rsidR="00A91157" w:rsidRPr="00DD0163" w:rsidRDefault="00A91157" w:rsidP="00DD0163">
            <w:pPr>
              <w:ind w:firstLine="360"/>
              <w:jc w:val="both"/>
              <w:rPr>
                <w:rFonts w:ascii="Arial" w:hAnsi="Arial" w:cs="Arial"/>
                <w:b/>
                <w:bCs/>
                <w:szCs w:val="24"/>
              </w:rPr>
            </w:pPr>
            <w:r w:rsidRPr="00DD0163">
              <w:rPr>
                <w:rFonts w:ascii="Arial" w:hAnsi="Arial" w:cs="Arial"/>
                <w:b/>
                <w:bCs/>
                <w:szCs w:val="24"/>
              </w:rPr>
              <w:t>6.2 Managerial</w:t>
            </w:r>
          </w:p>
          <w:p w14:paraId="493D5A5E" w14:textId="26C0020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Manage effectively the Band 5 and </w:t>
            </w:r>
            <w:r w:rsidR="00E06C2F" w:rsidRPr="00A95F89">
              <w:rPr>
                <w:rFonts w:ascii="Arial" w:hAnsi="Arial" w:cs="Arial"/>
                <w:szCs w:val="24"/>
              </w:rPr>
              <w:t xml:space="preserve">OT Assistant Practitioner </w:t>
            </w:r>
            <w:r w:rsidRPr="00DD0163">
              <w:rPr>
                <w:rFonts w:ascii="Arial" w:hAnsi="Arial" w:cs="Arial"/>
                <w:szCs w:val="24"/>
              </w:rPr>
              <w:t>staff to maximi</w:t>
            </w:r>
            <w:r w:rsidR="00A33EDA">
              <w:rPr>
                <w:rFonts w:ascii="Arial" w:hAnsi="Arial" w:cs="Arial"/>
                <w:szCs w:val="24"/>
              </w:rPr>
              <w:t>s</w:t>
            </w:r>
            <w:r w:rsidRPr="00DD0163">
              <w:rPr>
                <w:rFonts w:ascii="Arial" w:hAnsi="Arial" w:cs="Arial"/>
                <w:szCs w:val="24"/>
              </w:rPr>
              <w:t>e efficiency and achieve desired quality of care.</w:t>
            </w:r>
          </w:p>
          <w:p w14:paraId="51C09A58"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Ensure all staff within specialty participates in the departmental Personal Development and Performance Review System to promote personal and service developments.</w:t>
            </w:r>
          </w:p>
          <w:p w14:paraId="64EE05C5" w14:textId="1CA4A082"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Assist in the development of the specialist service in line with local objectives, incorporating public involvement and integration of OT services across physical and mental health.</w:t>
            </w:r>
          </w:p>
          <w:p w14:paraId="1A6054AC" w14:textId="0E7B1033" w:rsidR="00A91157" w:rsidRPr="00DD0163" w:rsidRDefault="00E06C2F" w:rsidP="00DD0163">
            <w:pPr>
              <w:numPr>
                <w:ilvl w:val="0"/>
                <w:numId w:val="24"/>
              </w:numPr>
              <w:jc w:val="both"/>
              <w:rPr>
                <w:rFonts w:ascii="Arial" w:hAnsi="Arial" w:cs="Arial"/>
                <w:szCs w:val="24"/>
              </w:rPr>
            </w:pPr>
            <w:r>
              <w:rPr>
                <w:rFonts w:ascii="Arial" w:hAnsi="Arial" w:cs="Arial"/>
                <w:szCs w:val="24"/>
              </w:rPr>
              <w:t xml:space="preserve">Assist </w:t>
            </w:r>
            <w:r w:rsidRPr="00A95F89">
              <w:rPr>
                <w:rFonts w:ascii="Arial" w:hAnsi="Arial" w:cs="Arial"/>
                <w:szCs w:val="24"/>
              </w:rPr>
              <w:t xml:space="preserve">in the </w:t>
            </w:r>
            <w:r w:rsidR="00A91157" w:rsidRPr="00A95F89">
              <w:rPr>
                <w:rFonts w:ascii="Arial" w:hAnsi="Arial" w:cs="Arial"/>
                <w:szCs w:val="24"/>
              </w:rPr>
              <w:t>develop</w:t>
            </w:r>
            <w:r w:rsidRPr="00A95F89">
              <w:rPr>
                <w:rFonts w:ascii="Arial" w:hAnsi="Arial" w:cs="Arial"/>
                <w:szCs w:val="24"/>
              </w:rPr>
              <w:t>ment</w:t>
            </w:r>
            <w:r w:rsidR="00A91157" w:rsidRPr="00A95F89">
              <w:rPr>
                <w:rFonts w:ascii="Arial" w:hAnsi="Arial" w:cs="Arial"/>
                <w:szCs w:val="24"/>
              </w:rPr>
              <w:t xml:space="preserve"> </w:t>
            </w:r>
            <w:r w:rsidRPr="00A95F89">
              <w:rPr>
                <w:rFonts w:ascii="Arial" w:hAnsi="Arial" w:cs="Arial"/>
                <w:szCs w:val="24"/>
              </w:rPr>
              <w:t xml:space="preserve">of </w:t>
            </w:r>
            <w:r w:rsidR="00A91157" w:rsidRPr="00A95F89">
              <w:rPr>
                <w:rFonts w:ascii="Arial" w:hAnsi="Arial" w:cs="Arial"/>
                <w:szCs w:val="24"/>
              </w:rPr>
              <w:t xml:space="preserve">a </w:t>
            </w:r>
            <w:r w:rsidR="00A91157" w:rsidRPr="00DD0163">
              <w:rPr>
                <w:rFonts w:ascii="Arial" w:hAnsi="Arial" w:cs="Arial"/>
                <w:szCs w:val="24"/>
              </w:rPr>
              <w:t>specialist Occupational Therapy Service to maximi</w:t>
            </w:r>
            <w:r w:rsidR="00C474F6">
              <w:rPr>
                <w:rFonts w:ascii="Arial" w:hAnsi="Arial" w:cs="Arial"/>
                <w:szCs w:val="24"/>
              </w:rPr>
              <w:t>s</w:t>
            </w:r>
            <w:r w:rsidR="00A91157" w:rsidRPr="00DD0163">
              <w:rPr>
                <w:rFonts w:ascii="Arial" w:hAnsi="Arial" w:cs="Arial"/>
                <w:szCs w:val="24"/>
              </w:rPr>
              <w:t>e patient care and efficient use of resources.</w:t>
            </w:r>
          </w:p>
          <w:p w14:paraId="7C9D18DB"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Participate in clinical audit to support the Occupational Therapy Service Clinical Governance strategy.</w:t>
            </w:r>
          </w:p>
          <w:p w14:paraId="31CF899D"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Assist in the development of, and implement, managerial policies to promote a fair and consistent working environment.</w:t>
            </w:r>
          </w:p>
          <w:p w14:paraId="01DF0FD9"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Liaise with a range of individuals internal and external to the organization including representing the service at appropriate meetings, to promote the role of the occupational Therapy Service and ensure effective service delivery.</w:t>
            </w:r>
          </w:p>
          <w:p w14:paraId="656FBA11"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In designated area ensure that financial procedures are carried out in accordance with the </w:t>
            </w:r>
            <w:r w:rsidR="00C474F6">
              <w:rPr>
                <w:rFonts w:ascii="Arial" w:hAnsi="Arial" w:cs="Arial"/>
                <w:szCs w:val="24"/>
              </w:rPr>
              <w:t>Fife HCSW</w:t>
            </w:r>
            <w:r w:rsidRPr="00DD0163">
              <w:rPr>
                <w:rFonts w:ascii="Arial" w:hAnsi="Arial" w:cs="Arial"/>
                <w:szCs w:val="24"/>
              </w:rPr>
              <w:t xml:space="preserve"> Standing Financial Instructions </w:t>
            </w:r>
            <w:proofErr w:type="gramStart"/>
            <w:r w:rsidRPr="00DD0163">
              <w:rPr>
                <w:rFonts w:ascii="Arial" w:hAnsi="Arial" w:cs="Arial"/>
                <w:szCs w:val="24"/>
              </w:rPr>
              <w:t>e.g.</w:t>
            </w:r>
            <w:proofErr w:type="gramEnd"/>
            <w:r w:rsidRPr="00DD0163">
              <w:rPr>
                <w:rFonts w:ascii="Arial" w:hAnsi="Arial" w:cs="Arial"/>
                <w:szCs w:val="24"/>
              </w:rPr>
              <w:t xml:space="preserve"> Endowment funds, petty cash.</w:t>
            </w:r>
          </w:p>
          <w:p w14:paraId="0A420DE6"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Ensure that the Health and Safety policy is adhered to in designated are of responsibility.</w:t>
            </w:r>
          </w:p>
          <w:p w14:paraId="231BF45E" w14:textId="7F550816"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Under direction of </w:t>
            </w:r>
            <w:r w:rsidR="00B11631">
              <w:rPr>
                <w:rFonts w:ascii="Arial" w:hAnsi="Arial" w:cs="Arial"/>
                <w:szCs w:val="24"/>
              </w:rPr>
              <w:t xml:space="preserve">Therapy Team </w:t>
            </w:r>
            <w:r w:rsidRPr="00DD0163">
              <w:rPr>
                <w:rFonts w:ascii="Arial" w:hAnsi="Arial" w:cs="Arial"/>
                <w:szCs w:val="24"/>
              </w:rPr>
              <w:t xml:space="preserve">Lead assist in the collection, monitoring and interpretation of core data relevant to the service </w:t>
            </w:r>
            <w:proofErr w:type="gramStart"/>
            <w:r w:rsidRPr="00DD0163">
              <w:rPr>
                <w:rFonts w:ascii="Arial" w:hAnsi="Arial" w:cs="Arial"/>
                <w:szCs w:val="24"/>
              </w:rPr>
              <w:t>in order to</w:t>
            </w:r>
            <w:proofErr w:type="gramEnd"/>
            <w:r w:rsidRPr="00DD0163">
              <w:rPr>
                <w:rFonts w:ascii="Arial" w:hAnsi="Arial" w:cs="Arial"/>
                <w:szCs w:val="24"/>
              </w:rPr>
              <w:t xml:space="preserve"> contribute to service developments </w:t>
            </w:r>
          </w:p>
          <w:p w14:paraId="027A7C64" w14:textId="042ED348"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Identify gaps and pressures in the service and discuss and implement remedial action with </w:t>
            </w:r>
            <w:r w:rsidR="00B11631">
              <w:rPr>
                <w:rFonts w:ascii="Arial" w:hAnsi="Arial" w:cs="Arial"/>
                <w:szCs w:val="24"/>
              </w:rPr>
              <w:t xml:space="preserve">Therapy Team </w:t>
            </w:r>
            <w:r w:rsidRPr="00DD0163">
              <w:rPr>
                <w:rFonts w:ascii="Arial" w:hAnsi="Arial" w:cs="Arial"/>
                <w:szCs w:val="24"/>
              </w:rPr>
              <w:t xml:space="preserve">Lead </w:t>
            </w:r>
          </w:p>
          <w:p w14:paraId="3002AB52" w14:textId="3E966E14"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Assist the </w:t>
            </w:r>
            <w:r w:rsidR="00B11631">
              <w:rPr>
                <w:rFonts w:ascii="Arial" w:hAnsi="Arial" w:cs="Arial"/>
                <w:szCs w:val="24"/>
              </w:rPr>
              <w:t xml:space="preserve">Therapy Team </w:t>
            </w:r>
            <w:r w:rsidRPr="00DD0163">
              <w:rPr>
                <w:rFonts w:ascii="Arial" w:hAnsi="Arial" w:cs="Arial"/>
                <w:szCs w:val="24"/>
              </w:rPr>
              <w:t>Lead in recruitment and selection processes ensuring appropriate appointments to the service and retention of staff.</w:t>
            </w:r>
          </w:p>
          <w:p w14:paraId="71733BF6"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Responsibility for ensuring adequate stock/equipment levels </w:t>
            </w:r>
            <w:proofErr w:type="gramStart"/>
            <w:r w:rsidRPr="00DD0163">
              <w:rPr>
                <w:rFonts w:ascii="Arial" w:hAnsi="Arial" w:cs="Arial"/>
                <w:szCs w:val="24"/>
              </w:rPr>
              <w:t>are</w:t>
            </w:r>
            <w:proofErr w:type="gramEnd"/>
            <w:r w:rsidRPr="00DD0163">
              <w:rPr>
                <w:rFonts w:ascii="Arial" w:hAnsi="Arial" w:cs="Arial"/>
                <w:szCs w:val="24"/>
              </w:rPr>
              <w:t xml:space="preserve"> maintained and delegate tasks related to this appropriately.</w:t>
            </w:r>
          </w:p>
          <w:p w14:paraId="6CD02EAC"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Implement relevant national and professional clinical guidelines ensuring clinical effectiveness to optimise patient care.</w:t>
            </w:r>
          </w:p>
          <w:p w14:paraId="099B6251"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Keep records of own training and development by maintaining a record of Continuing Development (CPD) activities, reviewing and reflecting on practice and performance.</w:t>
            </w:r>
          </w:p>
          <w:p w14:paraId="6A084D8D" w14:textId="77777777" w:rsidR="00A91157" w:rsidRPr="00DD0163" w:rsidRDefault="00A91157" w:rsidP="00DD0163">
            <w:pPr>
              <w:ind w:left="360"/>
              <w:jc w:val="both"/>
              <w:rPr>
                <w:rFonts w:ascii="Arial" w:hAnsi="Arial" w:cs="Arial"/>
                <w:b/>
                <w:bCs/>
                <w:szCs w:val="24"/>
              </w:rPr>
            </w:pPr>
          </w:p>
          <w:p w14:paraId="5B9418B4" w14:textId="77777777" w:rsidR="002A04D1" w:rsidRDefault="002A04D1" w:rsidP="00DD0163">
            <w:pPr>
              <w:ind w:left="360"/>
              <w:jc w:val="both"/>
              <w:rPr>
                <w:rFonts w:ascii="Arial" w:hAnsi="Arial" w:cs="Arial"/>
                <w:b/>
                <w:bCs/>
                <w:szCs w:val="24"/>
              </w:rPr>
            </w:pPr>
          </w:p>
          <w:p w14:paraId="4E8D7410" w14:textId="77777777" w:rsidR="00B64620" w:rsidRDefault="00B64620" w:rsidP="00DD0163">
            <w:pPr>
              <w:ind w:left="360"/>
              <w:jc w:val="both"/>
              <w:rPr>
                <w:rFonts w:ascii="Arial" w:hAnsi="Arial" w:cs="Arial"/>
                <w:b/>
                <w:bCs/>
                <w:szCs w:val="24"/>
              </w:rPr>
            </w:pPr>
          </w:p>
          <w:p w14:paraId="5E55A5F4" w14:textId="77777777" w:rsidR="00B64620" w:rsidRDefault="00B64620" w:rsidP="00DD0163">
            <w:pPr>
              <w:ind w:left="360"/>
              <w:jc w:val="both"/>
              <w:rPr>
                <w:rFonts w:ascii="Arial" w:hAnsi="Arial" w:cs="Arial"/>
                <w:b/>
                <w:bCs/>
                <w:szCs w:val="24"/>
              </w:rPr>
            </w:pPr>
          </w:p>
          <w:p w14:paraId="3C64E6BF" w14:textId="77777777" w:rsidR="00B64620" w:rsidRDefault="00B64620" w:rsidP="00DD0163">
            <w:pPr>
              <w:ind w:left="360"/>
              <w:jc w:val="both"/>
              <w:rPr>
                <w:rFonts w:ascii="Arial" w:hAnsi="Arial" w:cs="Arial"/>
                <w:b/>
                <w:bCs/>
                <w:szCs w:val="24"/>
              </w:rPr>
            </w:pPr>
          </w:p>
          <w:p w14:paraId="259E7CAC" w14:textId="77777777" w:rsidR="00B64620" w:rsidRDefault="00B64620" w:rsidP="00DD0163">
            <w:pPr>
              <w:ind w:left="360"/>
              <w:jc w:val="both"/>
              <w:rPr>
                <w:rFonts w:ascii="Arial" w:hAnsi="Arial" w:cs="Arial"/>
                <w:b/>
                <w:bCs/>
                <w:szCs w:val="24"/>
              </w:rPr>
            </w:pPr>
          </w:p>
          <w:p w14:paraId="41C30A80" w14:textId="77777777" w:rsidR="00B64620" w:rsidRDefault="00B64620" w:rsidP="00DD0163">
            <w:pPr>
              <w:ind w:left="360"/>
              <w:jc w:val="both"/>
              <w:rPr>
                <w:rFonts w:ascii="Arial" w:hAnsi="Arial" w:cs="Arial"/>
                <w:b/>
                <w:bCs/>
                <w:szCs w:val="24"/>
              </w:rPr>
            </w:pPr>
          </w:p>
          <w:p w14:paraId="4AA8BD5A" w14:textId="77777777" w:rsidR="00B64620" w:rsidRPr="00DD0163" w:rsidRDefault="00B64620" w:rsidP="00DD0163">
            <w:pPr>
              <w:ind w:left="360"/>
              <w:jc w:val="both"/>
              <w:rPr>
                <w:rFonts w:ascii="Arial" w:hAnsi="Arial" w:cs="Arial"/>
                <w:b/>
                <w:bCs/>
                <w:szCs w:val="24"/>
              </w:rPr>
            </w:pPr>
          </w:p>
          <w:p w14:paraId="5B84933F" w14:textId="77777777" w:rsidR="00A91157" w:rsidRPr="00DD0163" w:rsidRDefault="00A91157" w:rsidP="00DD0163">
            <w:pPr>
              <w:ind w:left="360"/>
              <w:jc w:val="both"/>
              <w:rPr>
                <w:rFonts w:ascii="Arial" w:hAnsi="Arial" w:cs="Arial"/>
                <w:b/>
                <w:bCs/>
                <w:szCs w:val="24"/>
              </w:rPr>
            </w:pPr>
            <w:r w:rsidRPr="00DD0163">
              <w:rPr>
                <w:rFonts w:ascii="Arial" w:hAnsi="Arial" w:cs="Arial"/>
                <w:b/>
                <w:bCs/>
                <w:szCs w:val="24"/>
              </w:rPr>
              <w:t>6.3 Educational</w:t>
            </w:r>
          </w:p>
          <w:p w14:paraId="0811BA45" w14:textId="77777777" w:rsidR="00A91157" w:rsidRPr="00DD0163" w:rsidRDefault="00A91157" w:rsidP="00DD0163">
            <w:pPr>
              <w:ind w:left="360"/>
              <w:jc w:val="both"/>
              <w:rPr>
                <w:rFonts w:ascii="Arial" w:hAnsi="Arial" w:cs="Arial"/>
                <w:b/>
                <w:bCs/>
                <w:szCs w:val="24"/>
              </w:rPr>
            </w:pPr>
          </w:p>
          <w:p w14:paraId="2B23AF80"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Develop, maintain and update specialist clinical knowledge and skills across a wide range of work procedures to ensure delivery of evidence-based care particularly around stroke rehabilitation.</w:t>
            </w:r>
          </w:p>
          <w:p w14:paraId="13109174" w14:textId="048B9EE8" w:rsidR="00A91157" w:rsidRPr="00E06C2F" w:rsidRDefault="00A91157" w:rsidP="00DD0163">
            <w:pPr>
              <w:numPr>
                <w:ilvl w:val="0"/>
                <w:numId w:val="24"/>
              </w:numPr>
              <w:jc w:val="both"/>
              <w:rPr>
                <w:rFonts w:ascii="Arial" w:hAnsi="Arial" w:cs="Arial"/>
                <w:strike/>
                <w:szCs w:val="24"/>
              </w:rPr>
            </w:pPr>
            <w:r w:rsidRPr="00DD0163">
              <w:rPr>
                <w:rFonts w:ascii="Arial" w:hAnsi="Arial" w:cs="Arial"/>
                <w:szCs w:val="24"/>
              </w:rPr>
              <w:t xml:space="preserve">Provide training and advice to Occupational Therapy staff and range of other staff regarding specialist area, ensuring the progression of integrated practice that reflects the needs of people with both physical and cognitive difficulties </w:t>
            </w:r>
          </w:p>
          <w:p w14:paraId="7DA8BB58"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Coach and develop staff within the team to promote their professional development and clinical care.</w:t>
            </w:r>
          </w:p>
          <w:p w14:paraId="4D28259D"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Support Occupational Therapy in-service and lead in-service training to promote personal development, particularly relating to Stroke Rehabilitation.</w:t>
            </w:r>
          </w:p>
          <w:p w14:paraId="1837E19D"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Educate nursing, medical, other multi-disciplinary team members, educational staff and others, to promote knowledge of Occupational Therapy to enhance patient care.</w:t>
            </w:r>
          </w:p>
          <w:p w14:paraId="32D6F4E4"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 xml:space="preserve">Develop full and equal partnership with patient and carers, </w:t>
            </w:r>
            <w:proofErr w:type="gramStart"/>
            <w:r w:rsidRPr="00DD0163">
              <w:rPr>
                <w:rFonts w:ascii="Arial" w:hAnsi="Arial" w:cs="Arial"/>
                <w:szCs w:val="24"/>
              </w:rPr>
              <w:t>in order to</w:t>
            </w:r>
            <w:proofErr w:type="gramEnd"/>
            <w:r w:rsidRPr="00DD0163">
              <w:rPr>
                <w:rFonts w:ascii="Arial" w:hAnsi="Arial" w:cs="Arial"/>
                <w:szCs w:val="24"/>
              </w:rPr>
              <w:t xml:space="preserve"> support the management of their condition to promote functional independence and enhance quality of life e.g. moving and handling issues, environmental health and safety issues.</w:t>
            </w:r>
          </w:p>
          <w:p w14:paraId="7B7D92C9"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To be actively involved in health promotions and health prevention for the client group.</w:t>
            </w:r>
          </w:p>
          <w:p w14:paraId="1B751F8F"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Promote and participate in student education ensuring quality placements within designated area.</w:t>
            </w:r>
          </w:p>
          <w:p w14:paraId="77487235" w14:textId="77777777" w:rsidR="00A91157" w:rsidRPr="00DD0163" w:rsidRDefault="00A91157" w:rsidP="00DD0163">
            <w:pPr>
              <w:numPr>
                <w:ilvl w:val="0"/>
                <w:numId w:val="24"/>
              </w:numPr>
              <w:jc w:val="both"/>
              <w:rPr>
                <w:rFonts w:ascii="Arial" w:hAnsi="Arial" w:cs="Arial"/>
                <w:szCs w:val="24"/>
              </w:rPr>
            </w:pPr>
            <w:r w:rsidRPr="00DD0163">
              <w:rPr>
                <w:rFonts w:ascii="Arial" w:hAnsi="Arial" w:cs="Arial"/>
                <w:szCs w:val="24"/>
              </w:rPr>
              <w:t>To be a member of the relevant specialist interest groups.</w:t>
            </w:r>
          </w:p>
          <w:p w14:paraId="3152637A" w14:textId="77777777" w:rsidR="00A91157" w:rsidRPr="00DD0163" w:rsidRDefault="00A91157" w:rsidP="00DD0163">
            <w:pPr>
              <w:jc w:val="both"/>
              <w:rPr>
                <w:rFonts w:ascii="Arial" w:hAnsi="Arial" w:cs="Arial"/>
                <w:szCs w:val="24"/>
              </w:rPr>
            </w:pPr>
          </w:p>
          <w:p w14:paraId="40BEFB7D" w14:textId="77777777" w:rsidR="00A91157" w:rsidRPr="00DD0163" w:rsidRDefault="00A91157" w:rsidP="00DD0163">
            <w:pPr>
              <w:jc w:val="both"/>
              <w:rPr>
                <w:rFonts w:ascii="Arial" w:hAnsi="Arial" w:cs="Arial"/>
                <w:szCs w:val="24"/>
              </w:rPr>
            </w:pPr>
            <w:r w:rsidRPr="00DD0163">
              <w:rPr>
                <w:rFonts w:ascii="Arial" w:hAnsi="Arial" w:cs="Arial"/>
                <w:szCs w:val="24"/>
              </w:rPr>
              <w:t xml:space="preserve">6.4 </w:t>
            </w:r>
            <w:r w:rsidRPr="00DD0163">
              <w:rPr>
                <w:rFonts w:ascii="Arial" w:hAnsi="Arial" w:cs="Arial"/>
                <w:b/>
                <w:szCs w:val="24"/>
              </w:rPr>
              <w:t>Professional</w:t>
            </w:r>
          </w:p>
          <w:p w14:paraId="79C2BEC7" w14:textId="77777777" w:rsidR="00A91157" w:rsidRPr="00DD0163" w:rsidRDefault="00A91157" w:rsidP="00DD0163">
            <w:pPr>
              <w:numPr>
                <w:ilvl w:val="0"/>
                <w:numId w:val="26"/>
              </w:numPr>
              <w:jc w:val="both"/>
              <w:rPr>
                <w:rFonts w:ascii="Arial" w:hAnsi="Arial" w:cs="Arial"/>
                <w:szCs w:val="24"/>
              </w:rPr>
            </w:pPr>
            <w:r w:rsidRPr="00DD0163">
              <w:rPr>
                <w:rFonts w:ascii="Arial" w:hAnsi="Arial" w:cs="Arial"/>
                <w:szCs w:val="24"/>
              </w:rPr>
              <w:t>Comply with Health professions Council standards of proficiency.</w:t>
            </w:r>
          </w:p>
          <w:p w14:paraId="3F1DC65D" w14:textId="77777777" w:rsidR="00A91157" w:rsidRPr="00DD0163" w:rsidRDefault="00A91157" w:rsidP="00DD0163">
            <w:pPr>
              <w:numPr>
                <w:ilvl w:val="0"/>
                <w:numId w:val="26"/>
              </w:numPr>
              <w:jc w:val="both"/>
              <w:rPr>
                <w:rFonts w:ascii="Arial" w:hAnsi="Arial" w:cs="Arial"/>
                <w:szCs w:val="24"/>
              </w:rPr>
            </w:pPr>
            <w:r w:rsidRPr="00DD0163">
              <w:rPr>
                <w:rFonts w:ascii="Arial" w:hAnsi="Arial" w:cs="Arial"/>
                <w:szCs w:val="24"/>
              </w:rPr>
              <w:t xml:space="preserve">Comply with </w:t>
            </w:r>
            <w:r w:rsidR="00C474F6">
              <w:rPr>
                <w:rFonts w:ascii="Arial" w:hAnsi="Arial" w:cs="Arial"/>
                <w:szCs w:val="24"/>
              </w:rPr>
              <w:t xml:space="preserve">the Royal </w:t>
            </w:r>
            <w:r w:rsidRPr="00DD0163">
              <w:rPr>
                <w:rFonts w:ascii="Arial" w:hAnsi="Arial" w:cs="Arial"/>
                <w:szCs w:val="24"/>
              </w:rPr>
              <w:t>College of Occupational Therapists Code of Ethics and Professional Conduct, national/local policies and procedures.</w:t>
            </w:r>
          </w:p>
          <w:p w14:paraId="744FB12D" w14:textId="77777777" w:rsidR="00A91157" w:rsidRPr="00DD0163" w:rsidRDefault="00A91157" w:rsidP="00DD0163">
            <w:pPr>
              <w:numPr>
                <w:ilvl w:val="0"/>
                <w:numId w:val="26"/>
              </w:numPr>
              <w:jc w:val="both"/>
              <w:rPr>
                <w:rFonts w:ascii="Arial" w:hAnsi="Arial" w:cs="Arial"/>
                <w:szCs w:val="24"/>
              </w:rPr>
            </w:pPr>
            <w:r w:rsidRPr="00DD0163">
              <w:rPr>
                <w:rFonts w:ascii="Arial" w:hAnsi="Arial" w:cs="Arial"/>
                <w:szCs w:val="24"/>
              </w:rPr>
              <w:t>Respect the individuality, values, cultural and religious diversity of patients/clients and contribute to the provision of a service sensitive to these needs.</w:t>
            </w:r>
          </w:p>
          <w:p w14:paraId="304D11EC" w14:textId="77777777" w:rsidR="00A91157" w:rsidRPr="00DD0163" w:rsidRDefault="00A91157" w:rsidP="00DD0163">
            <w:pPr>
              <w:numPr>
                <w:ilvl w:val="0"/>
                <w:numId w:val="26"/>
              </w:numPr>
              <w:jc w:val="both"/>
              <w:rPr>
                <w:rFonts w:ascii="Arial" w:hAnsi="Arial" w:cs="Arial"/>
                <w:szCs w:val="24"/>
              </w:rPr>
            </w:pPr>
            <w:r w:rsidRPr="00DD0163">
              <w:rPr>
                <w:rFonts w:ascii="Arial" w:hAnsi="Arial" w:cs="Arial"/>
                <w:szCs w:val="24"/>
              </w:rPr>
              <w:t>Exhibit professional behaviours of a high ethical standard promoting ethical reasoning throughout the service.</w:t>
            </w:r>
          </w:p>
          <w:p w14:paraId="17B546E8" w14:textId="77777777" w:rsidR="00A91157" w:rsidRPr="00DD0163" w:rsidRDefault="00A91157" w:rsidP="00DD0163">
            <w:pPr>
              <w:numPr>
                <w:ilvl w:val="0"/>
                <w:numId w:val="26"/>
              </w:numPr>
              <w:jc w:val="both"/>
              <w:rPr>
                <w:rFonts w:ascii="Arial" w:hAnsi="Arial" w:cs="Arial"/>
                <w:szCs w:val="24"/>
              </w:rPr>
            </w:pPr>
            <w:r w:rsidRPr="00DD0163">
              <w:rPr>
                <w:rFonts w:ascii="Arial" w:hAnsi="Arial" w:cs="Arial"/>
                <w:szCs w:val="24"/>
              </w:rPr>
              <w:t>Independently provide evidence of CPD.</w:t>
            </w:r>
          </w:p>
          <w:p w14:paraId="206DE04A" w14:textId="77777777" w:rsidR="000048D3" w:rsidRPr="00DD0163" w:rsidRDefault="000048D3" w:rsidP="00DD0163">
            <w:pPr>
              <w:pStyle w:val="Heading2"/>
              <w:jc w:val="both"/>
              <w:rPr>
                <w:szCs w:val="24"/>
              </w:rPr>
            </w:pPr>
          </w:p>
          <w:p w14:paraId="32423E97" w14:textId="77777777" w:rsidR="00DB1E06" w:rsidRPr="00DD0163" w:rsidRDefault="00DB1E06" w:rsidP="00DD0163">
            <w:pPr>
              <w:jc w:val="both"/>
              <w:rPr>
                <w:rFonts w:ascii="Arial" w:hAnsi="Arial" w:cs="Arial"/>
                <w:szCs w:val="24"/>
              </w:rPr>
            </w:pPr>
          </w:p>
          <w:p w14:paraId="3267FA2D" w14:textId="77777777" w:rsidR="00596107" w:rsidRPr="00DD0163" w:rsidRDefault="00596107" w:rsidP="00DD0163">
            <w:pPr>
              <w:ind w:left="360"/>
              <w:jc w:val="both"/>
              <w:rPr>
                <w:rFonts w:ascii="Arial" w:hAnsi="Arial" w:cs="Arial"/>
                <w:szCs w:val="24"/>
              </w:rPr>
            </w:pPr>
          </w:p>
        </w:tc>
      </w:tr>
      <w:tr w:rsidR="000048D3" w:rsidRPr="00AF346F" w14:paraId="5E870D6F" w14:textId="77777777">
        <w:tc>
          <w:tcPr>
            <w:tcW w:w="9854" w:type="dxa"/>
            <w:tcBorders>
              <w:left w:val="single" w:sz="6" w:space="0" w:color="000000"/>
              <w:bottom w:val="single" w:sz="6" w:space="0" w:color="000000"/>
              <w:right w:val="single" w:sz="6" w:space="0" w:color="000000"/>
            </w:tcBorders>
          </w:tcPr>
          <w:p w14:paraId="36E08625" w14:textId="77777777" w:rsidR="000048D3" w:rsidRPr="00DD0163" w:rsidRDefault="000048D3" w:rsidP="00DD0163">
            <w:pPr>
              <w:pStyle w:val="Heading2"/>
              <w:ind w:left="540" w:hanging="540"/>
              <w:jc w:val="both"/>
              <w:rPr>
                <w:szCs w:val="24"/>
              </w:rPr>
            </w:pPr>
            <w:r w:rsidRPr="00DD0163">
              <w:rPr>
                <w:szCs w:val="24"/>
              </w:rPr>
              <w:lastRenderedPageBreak/>
              <w:t>7A</w:t>
            </w:r>
            <w:r w:rsidRPr="00DD0163">
              <w:rPr>
                <w:szCs w:val="24"/>
              </w:rPr>
              <w:tab/>
              <w:t>EQUIPMENT &amp; MACHINERY</w:t>
            </w:r>
          </w:p>
        </w:tc>
      </w:tr>
      <w:tr w:rsidR="000048D3" w:rsidRPr="00AF346F" w14:paraId="72B45F08" w14:textId="77777777">
        <w:tc>
          <w:tcPr>
            <w:tcW w:w="9854" w:type="dxa"/>
            <w:tcBorders>
              <w:left w:val="single" w:sz="6" w:space="0" w:color="000000"/>
              <w:bottom w:val="single" w:sz="6" w:space="0" w:color="000000"/>
              <w:right w:val="single" w:sz="6" w:space="0" w:color="000000"/>
            </w:tcBorders>
          </w:tcPr>
          <w:p w14:paraId="7E1B4CE9" w14:textId="77777777" w:rsidR="000048D3" w:rsidRPr="00DD0163" w:rsidRDefault="000048D3" w:rsidP="00DD0163">
            <w:pPr>
              <w:pStyle w:val="Heading2"/>
              <w:ind w:left="540" w:hanging="540"/>
              <w:jc w:val="both"/>
              <w:rPr>
                <w:szCs w:val="24"/>
              </w:rPr>
            </w:pPr>
          </w:p>
          <w:p w14:paraId="786294EE" w14:textId="77777777" w:rsidR="00A91157" w:rsidRPr="00DD0163" w:rsidRDefault="00A91157" w:rsidP="00DD0163">
            <w:pPr>
              <w:pStyle w:val="Heading2"/>
              <w:ind w:left="360"/>
              <w:jc w:val="both"/>
              <w:rPr>
                <w:szCs w:val="24"/>
              </w:rPr>
            </w:pPr>
            <w:r w:rsidRPr="00DD0163">
              <w:rPr>
                <w:szCs w:val="24"/>
              </w:rPr>
              <w:t>Activities of Daily Living Equipment</w:t>
            </w:r>
          </w:p>
          <w:p w14:paraId="78F86C43"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Dressing e.g. stocking aids, helping hands, button hooks, adapted laces,</w:t>
            </w:r>
          </w:p>
          <w:p w14:paraId="6D5E45A4"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Feeding e.g. adapted cutlery, specialized crockery,</w:t>
            </w:r>
          </w:p>
          <w:p w14:paraId="54A295CB"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 xml:space="preserve">Toileting e.g. raised toilet seat, toilet frames, bottom wiper, commodes, bidets, </w:t>
            </w:r>
          </w:p>
          <w:p w14:paraId="7C597844"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Kitchen e.g. kettle tippers, trolleys, adapted knives, tin openers, tap turners</w:t>
            </w:r>
          </w:p>
          <w:p w14:paraId="0F67BBA5"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 xml:space="preserve">Transfer e.g. bed rails, </w:t>
            </w:r>
            <w:proofErr w:type="gramStart"/>
            <w:r w:rsidRPr="00DD0163">
              <w:rPr>
                <w:rFonts w:ascii="Arial" w:hAnsi="Arial" w:cs="Arial"/>
                <w:szCs w:val="24"/>
              </w:rPr>
              <w:t>high chairs</w:t>
            </w:r>
            <w:proofErr w:type="gramEnd"/>
            <w:r w:rsidRPr="00DD0163">
              <w:rPr>
                <w:rFonts w:ascii="Arial" w:hAnsi="Arial" w:cs="Arial"/>
                <w:szCs w:val="24"/>
              </w:rPr>
              <w:t>, cushions, mattress elevators, sliding boards, rope ladders,</w:t>
            </w:r>
          </w:p>
          <w:p w14:paraId="199674FF"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Bathing e.g. bath boards, bath seats, swivel bather, shower boards, electronic bathing equipment, shower stools,</w:t>
            </w:r>
          </w:p>
          <w:p w14:paraId="3C131C20" w14:textId="77777777" w:rsidR="00A91157" w:rsidRPr="00DD0163" w:rsidRDefault="00A91157" w:rsidP="00DD0163">
            <w:pPr>
              <w:numPr>
                <w:ilvl w:val="0"/>
                <w:numId w:val="27"/>
              </w:numPr>
              <w:jc w:val="both"/>
              <w:rPr>
                <w:rFonts w:ascii="Arial" w:hAnsi="Arial" w:cs="Arial"/>
                <w:szCs w:val="24"/>
              </w:rPr>
            </w:pPr>
            <w:r w:rsidRPr="00DD0163">
              <w:rPr>
                <w:rFonts w:ascii="Arial" w:hAnsi="Arial" w:cs="Arial"/>
                <w:szCs w:val="24"/>
              </w:rPr>
              <w:t>Mobility e.g. mobilators, trolleys, delta walkers, banisters and rails, wheelchairs</w:t>
            </w:r>
          </w:p>
          <w:p w14:paraId="442AC806" w14:textId="77777777" w:rsidR="00A91157" w:rsidRPr="00DD0163" w:rsidRDefault="00A91157" w:rsidP="00DD0163">
            <w:pPr>
              <w:jc w:val="both"/>
              <w:rPr>
                <w:rFonts w:ascii="Arial" w:hAnsi="Arial" w:cs="Arial"/>
                <w:szCs w:val="24"/>
              </w:rPr>
            </w:pPr>
          </w:p>
          <w:p w14:paraId="38486433" w14:textId="77777777" w:rsidR="00A91157" w:rsidRPr="00DD0163" w:rsidRDefault="00A91157" w:rsidP="00DD0163">
            <w:pPr>
              <w:pStyle w:val="Heading2"/>
              <w:ind w:left="360"/>
              <w:jc w:val="both"/>
              <w:rPr>
                <w:szCs w:val="24"/>
              </w:rPr>
            </w:pPr>
            <w:r w:rsidRPr="00DD0163">
              <w:rPr>
                <w:szCs w:val="24"/>
              </w:rPr>
              <w:t>Manual Handling Equipment</w:t>
            </w:r>
          </w:p>
          <w:p w14:paraId="4C38C015" w14:textId="77777777" w:rsidR="00A91157" w:rsidRPr="00DD0163" w:rsidRDefault="00A91157" w:rsidP="00DD0163">
            <w:pPr>
              <w:numPr>
                <w:ilvl w:val="0"/>
                <w:numId w:val="28"/>
              </w:numPr>
              <w:jc w:val="both"/>
              <w:rPr>
                <w:rFonts w:ascii="Arial" w:hAnsi="Arial" w:cs="Arial"/>
                <w:szCs w:val="24"/>
              </w:rPr>
            </w:pPr>
            <w:r w:rsidRPr="00DD0163">
              <w:rPr>
                <w:rFonts w:ascii="Arial" w:hAnsi="Arial" w:cs="Arial"/>
                <w:szCs w:val="24"/>
              </w:rPr>
              <w:t>Hoists, sliding boards, sliding sheets, handling belts</w:t>
            </w:r>
          </w:p>
          <w:p w14:paraId="382DD160" w14:textId="77777777" w:rsidR="00A91157" w:rsidRPr="00DD0163" w:rsidRDefault="00A91157" w:rsidP="00DD0163">
            <w:pPr>
              <w:jc w:val="both"/>
              <w:rPr>
                <w:rFonts w:ascii="Arial" w:hAnsi="Arial" w:cs="Arial"/>
                <w:szCs w:val="24"/>
              </w:rPr>
            </w:pPr>
          </w:p>
          <w:p w14:paraId="50C6315B" w14:textId="77777777" w:rsidR="00A91157" w:rsidRPr="00DD0163" w:rsidRDefault="00A91157" w:rsidP="00DD0163">
            <w:pPr>
              <w:pStyle w:val="Heading2"/>
              <w:ind w:firstLine="360"/>
              <w:jc w:val="both"/>
              <w:rPr>
                <w:szCs w:val="24"/>
              </w:rPr>
            </w:pPr>
            <w:r w:rsidRPr="00DD0163">
              <w:rPr>
                <w:szCs w:val="24"/>
              </w:rPr>
              <w:t>Splinting</w:t>
            </w:r>
          </w:p>
          <w:p w14:paraId="5E6055F6" w14:textId="77777777" w:rsidR="00A91157" w:rsidRPr="00DD0163" w:rsidRDefault="00A91157" w:rsidP="00DD0163">
            <w:pPr>
              <w:numPr>
                <w:ilvl w:val="0"/>
                <w:numId w:val="28"/>
              </w:numPr>
              <w:jc w:val="both"/>
              <w:rPr>
                <w:rFonts w:ascii="Arial" w:hAnsi="Arial" w:cs="Arial"/>
                <w:szCs w:val="24"/>
              </w:rPr>
            </w:pPr>
            <w:r w:rsidRPr="00DD0163">
              <w:rPr>
                <w:rFonts w:ascii="Arial" w:hAnsi="Arial" w:cs="Arial"/>
                <w:szCs w:val="24"/>
              </w:rPr>
              <w:t>Fabricated hand splints and orthotics</w:t>
            </w:r>
          </w:p>
          <w:p w14:paraId="30CE9968" w14:textId="77777777" w:rsidR="00A91157" w:rsidRPr="00DD0163" w:rsidRDefault="00A91157" w:rsidP="00DD0163">
            <w:pPr>
              <w:jc w:val="both"/>
              <w:rPr>
                <w:rFonts w:ascii="Arial" w:hAnsi="Arial" w:cs="Arial"/>
                <w:szCs w:val="24"/>
              </w:rPr>
            </w:pPr>
          </w:p>
          <w:p w14:paraId="00DFF8DC" w14:textId="77777777" w:rsidR="00A91157" w:rsidRPr="00DD0163" w:rsidRDefault="00A91157" w:rsidP="00DD0163">
            <w:pPr>
              <w:pStyle w:val="Heading3"/>
              <w:jc w:val="both"/>
              <w:rPr>
                <w:rFonts w:ascii="Arial" w:hAnsi="Arial" w:cs="Arial"/>
                <w:b/>
                <w:bCs/>
                <w:szCs w:val="24"/>
              </w:rPr>
            </w:pPr>
            <w:r w:rsidRPr="00DD0163">
              <w:rPr>
                <w:rFonts w:ascii="Arial" w:hAnsi="Arial" w:cs="Arial"/>
                <w:b/>
                <w:bCs/>
                <w:szCs w:val="24"/>
              </w:rPr>
              <w:t>Treatment/Rehabilitation</w:t>
            </w:r>
          </w:p>
          <w:p w14:paraId="2B5ACDBD" w14:textId="77777777" w:rsidR="00A91157" w:rsidRPr="00DD0163" w:rsidRDefault="00A91157" w:rsidP="00DD0163">
            <w:pPr>
              <w:numPr>
                <w:ilvl w:val="0"/>
                <w:numId w:val="28"/>
              </w:numPr>
              <w:jc w:val="both"/>
              <w:rPr>
                <w:rFonts w:ascii="Arial" w:hAnsi="Arial" w:cs="Arial"/>
                <w:szCs w:val="24"/>
              </w:rPr>
            </w:pPr>
            <w:r w:rsidRPr="00DD0163">
              <w:rPr>
                <w:rFonts w:ascii="Arial" w:hAnsi="Arial" w:cs="Arial"/>
                <w:szCs w:val="24"/>
              </w:rPr>
              <w:t>Plinths, vari-tables</w:t>
            </w:r>
          </w:p>
          <w:p w14:paraId="55939FE1" w14:textId="77777777" w:rsidR="00A91157" w:rsidRPr="00DD0163" w:rsidRDefault="00A91157" w:rsidP="00DD0163">
            <w:pPr>
              <w:jc w:val="both"/>
              <w:rPr>
                <w:rFonts w:ascii="Arial" w:hAnsi="Arial" w:cs="Arial"/>
                <w:szCs w:val="24"/>
              </w:rPr>
            </w:pPr>
          </w:p>
          <w:p w14:paraId="1B696660" w14:textId="77777777" w:rsidR="00A91157" w:rsidRPr="00DD0163" w:rsidRDefault="00A91157" w:rsidP="00DD0163">
            <w:pPr>
              <w:pStyle w:val="Heading2"/>
              <w:ind w:left="360"/>
              <w:jc w:val="both"/>
              <w:rPr>
                <w:szCs w:val="24"/>
              </w:rPr>
            </w:pPr>
            <w:r w:rsidRPr="00DD0163">
              <w:rPr>
                <w:szCs w:val="24"/>
              </w:rPr>
              <w:t>Creative</w:t>
            </w:r>
          </w:p>
          <w:p w14:paraId="358934C3" w14:textId="77777777" w:rsidR="00A91157" w:rsidRPr="00DD0163" w:rsidRDefault="00A91157" w:rsidP="00DD0163">
            <w:pPr>
              <w:numPr>
                <w:ilvl w:val="0"/>
                <w:numId w:val="28"/>
              </w:numPr>
              <w:jc w:val="both"/>
              <w:rPr>
                <w:rFonts w:ascii="Arial" w:hAnsi="Arial" w:cs="Arial"/>
                <w:szCs w:val="24"/>
              </w:rPr>
            </w:pPr>
            <w:r w:rsidRPr="00DD0163">
              <w:rPr>
                <w:rFonts w:ascii="Arial" w:hAnsi="Arial" w:cs="Arial"/>
                <w:szCs w:val="24"/>
              </w:rPr>
              <w:t>General art equipment</w:t>
            </w:r>
          </w:p>
          <w:p w14:paraId="6BB9E60B" w14:textId="77777777" w:rsidR="00A91157" w:rsidRPr="00DD0163" w:rsidRDefault="00A91157" w:rsidP="00DD0163">
            <w:pPr>
              <w:jc w:val="both"/>
              <w:rPr>
                <w:rFonts w:ascii="Arial" w:hAnsi="Arial" w:cs="Arial"/>
                <w:szCs w:val="24"/>
              </w:rPr>
            </w:pPr>
          </w:p>
          <w:p w14:paraId="55BB1F98" w14:textId="77777777" w:rsidR="00C474F6" w:rsidRPr="00C474F6" w:rsidRDefault="00A91157" w:rsidP="00C474F6">
            <w:pPr>
              <w:pStyle w:val="Heading2"/>
              <w:ind w:left="360"/>
              <w:jc w:val="both"/>
              <w:rPr>
                <w:szCs w:val="24"/>
              </w:rPr>
            </w:pPr>
            <w:r w:rsidRPr="00DD0163">
              <w:rPr>
                <w:szCs w:val="24"/>
              </w:rPr>
              <w:t>IT Equipment</w:t>
            </w:r>
            <w:r w:rsidR="00C474F6">
              <w:rPr>
                <w:szCs w:val="24"/>
              </w:rPr>
              <w:t xml:space="preserve"> and Systems</w:t>
            </w:r>
          </w:p>
          <w:p w14:paraId="06B7DDC5" w14:textId="77777777" w:rsidR="00C474F6" w:rsidRDefault="00C474F6" w:rsidP="00DD0163">
            <w:pPr>
              <w:numPr>
                <w:ilvl w:val="0"/>
                <w:numId w:val="28"/>
              </w:numPr>
              <w:jc w:val="both"/>
              <w:rPr>
                <w:rFonts w:ascii="Arial" w:hAnsi="Arial" w:cs="Arial"/>
                <w:szCs w:val="24"/>
              </w:rPr>
            </w:pPr>
            <w:r>
              <w:rPr>
                <w:rFonts w:ascii="Arial" w:hAnsi="Arial" w:cs="Arial"/>
                <w:szCs w:val="24"/>
              </w:rPr>
              <w:t>Clinical Portal</w:t>
            </w:r>
          </w:p>
          <w:p w14:paraId="56C36FFC" w14:textId="77777777" w:rsidR="00C474F6" w:rsidRDefault="00C474F6" w:rsidP="00DD0163">
            <w:pPr>
              <w:numPr>
                <w:ilvl w:val="0"/>
                <w:numId w:val="28"/>
              </w:numPr>
              <w:jc w:val="both"/>
              <w:rPr>
                <w:rFonts w:ascii="Arial" w:hAnsi="Arial" w:cs="Arial"/>
                <w:szCs w:val="24"/>
              </w:rPr>
            </w:pPr>
            <w:r>
              <w:rPr>
                <w:rFonts w:ascii="Arial" w:hAnsi="Arial" w:cs="Arial"/>
                <w:szCs w:val="24"/>
              </w:rPr>
              <w:t>eESS</w:t>
            </w:r>
          </w:p>
          <w:p w14:paraId="22ABF0D6" w14:textId="77777777" w:rsidR="00A91157" w:rsidRDefault="00A91157" w:rsidP="00DD0163">
            <w:pPr>
              <w:numPr>
                <w:ilvl w:val="0"/>
                <w:numId w:val="28"/>
              </w:numPr>
              <w:jc w:val="both"/>
              <w:rPr>
                <w:rFonts w:ascii="Arial" w:hAnsi="Arial" w:cs="Arial"/>
                <w:szCs w:val="24"/>
              </w:rPr>
            </w:pPr>
            <w:r w:rsidRPr="00DD0163">
              <w:rPr>
                <w:rFonts w:ascii="Arial" w:hAnsi="Arial" w:cs="Arial"/>
                <w:szCs w:val="24"/>
              </w:rPr>
              <w:t xml:space="preserve">Personal Computer, </w:t>
            </w:r>
            <w:r w:rsidR="00C474F6">
              <w:rPr>
                <w:rFonts w:ascii="Arial" w:hAnsi="Arial" w:cs="Arial"/>
                <w:szCs w:val="24"/>
              </w:rPr>
              <w:t>PowerPoint</w:t>
            </w:r>
            <w:r w:rsidRPr="00DD0163">
              <w:rPr>
                <w:rFonts w:ascii="Arial" w:hAnsi="Arial" w:cs="Arial"/>
                <w:szCs w:val="24"/>
              </w:rPr>
              <w:t xml:space="preserve">, </w:t>
            </w:r>
            <w:r w:rsidR="00C474F6">
              <w:rPr>
                <w:rFonts w:ascii="Arial" w:hAnsi="Arial" w:cs="Arial"/>
                <w:szCs w:val="24"/>
              </w:rPr>
              <w:t>scanner/</w:t>
            </w:r>
            <w:r w:rsidRPr="00DD0163">
              <w:rPr>
                <w:rFonts w:ascii="Arial" w:hAnsi="Arial" w:cs="Arial"/>
                <w:szCs w:val="24"/>
              </w:rPr>
              <w:t xml:space="preserve">photocopier, </w:t>
            </w:r>
          </w:p>
          <w:p w14:paraId="394316DD" w14:textId="77777777" w:rsidR="0078645B" w:rsidRPr="00DD0163" w:rsidRDefault="0078645B" w:rsidP="00DD0163">
            <w:pPr>
              <w:numPr>
                <w:ilvl w:val="0"/>
                <w:numId w:val="28"/>
              </w:numPr>
              <w:jc w:val="both"/>
              <w:rPr>
                <w:rFonts w:ascii="Arial" w:hAnsi="Arial" w:cs="Arial"/>
                <w:szCs w:val="24"/>
              </w:rPr>
            </w:pPr>
            <w:r>
              <w:rPr>
                <w:rFonts w:ascii="Arial" w:hAnsi="Arial" w:cs="Arial"/>
                <w:szCs w:val="24"/>
              </w:rPr>
              <w:t>TCES</w:t>
            </w:r>
          </w:p>
          <w:p w14:paraId="5DD0DCF2" w14:textId="77777777" w:rsidR="00A91157" w:rsidRPr="00DD0163" w:rsidRDefault="00A91157" w:rsidP="00DD0163">
            <w:pPr>
              <w:ind w:left="360"/>
              <w:jc w:val="both"/>
              <w:rPr>
                <w:rFonts w:ascii="Arial" w:hAnsi="Arial" w:cs="Arial"/>
                <w:szCs w:val="24"/>
              </w:rPr>
            </w:pPr>
          </w:p>
          <w:p w14:paraId="30B926C0" w14:textId="77777777" w:rsidR="00A91157" w:rsidRPr="00DD0163" w:rsidRDefault="00A91157" w:rsidP="00DD0163">
            <w:pPr>
              <w:ind w:left="360"/>
              <w:jc w:val="both"/>
              <w:rPr>
                <w:rFonts w:ascii="Arial" w:hAnsi="Arial" w:cs="Arial"/>
                <w:szCs w:val="24"/>
              </w:rPr>
            </w:pPr>
            <w:r w:rsidRPr="00DD0163">
              <w:rPr>
                <w:rFonts w:ascii="Arial" w:hAnsi="Arial" w:cs="Arial"/>
                <w:szCs w:val="24"/>
              </w:rPr>
              <w:t>Specialised assessment equipment</w:t>
            </w:r>
          </w:p>
          <w:p w14:paraId="4A1070BC" w14:textId="77777777" w:rsidR="00C474F6" w:rsidRDefault="00C474F6" w:rsidP="00DD0163">
            <w:pPr>
              <w:numPr>
                <w:ilvl w:val="0"/>
                <w:numId w:val="28"/>
              </w:numPr>
              <w:jc w:val="both"/>
              <w:rPr>
                <w:rFonts w:ascii="Arial" w:hAnsi="Arial" w:cs="Arial"/>
                <w:szCs w:val="24"/>
              </w:rPr>
            </w:pPr>
            <w:r>
              <w:rPr>
                <w:rFonts w:ascii="Arial" w:hAnsi="Arial" w:cs="Arial"/>
                <w:szCs w:val="24"/>
              </w:rPr>
              <w:t>GripAble</w:t>
            </w:r>
          </w:p>
          <w:p w14:paraId="73C1C618" w14:textId="77777777" w:rsidR="00C474F6" w:rsidRDefault="00C474F6" w:rsidP="00DD0163">
            <w:pPr>
              <w:numPr>
                <w:ilvl w:val="0"/>
                <w:numId w:val="28"/>
              </w:numPr>
              <w:jc w:val="both"/>
              <w:rPr>
                <w:rFonts w:ascii="Arial" w:hAnsi="Arial" w:cs="Arial"/>
                <w:szCs w:val="24"/>
              </w:rPr>
            </w:pPr>
            <w:r>
              <w:rPr>
                <w:rFonts w:ascii="Arial" w:hAnsi="Arial" w:cs="Arial"/>
                <w:szCs w:val="24"/>
              </w:rPr>
              <w:t>Electrical stimulation</w:t>
            </w:r>
          </w:p>
          <w:p w14:paraId="6BD972D7" w14:textId="77777777" w:rsidR="00A91157" w:rsidRPr="00DD0163" w:rsidRDefault="00C474F6" w:rsidP="00DD0163">
            <w:pPr>
              <w:numPr>
                <w:ilvl w:val="0"/>
                <w:numId w:val="28"/>
              </w:numPr>
              <w:jc w:val="both"/>
              <w:rPr>
                <w:rFonts w:ascii="Arial" w:hAnsi="Arial" w:cs="Arial"/>
                <w:szCs w:val="24"/>
              </w:rPr>
            </w:pPr>
            <w:r>
              <w:rPr>
                <w:rFonts w:ascii="Arial" w:hAnsi="Arial" w:cs="Arial"/>
                <w:szCs w:val="24"/>
              </w:rPr>
              <w:t>Biometrics e-link system</w:t>
            </w:r>
          </w:p>
          <w:p w14:paraId="10178025" w14:textId="77777777" w:rsidR="00A91157" w:rsidRPr="00DD0163" w:rsidRDefault="00A91157" w:rsidP="00DD0163">
            <w:pPr>
              <w:numPr>
                <w:ilvl w:val="0"/>
                <w:numId w:val="28"/>
              </w:numPr>
              <w:jc w:val="both"/>
              <w:rPr>
                <w:rFonts w:ascii="Arial" w:hAnsi="Arial" w:cs="Arial"/>
                <w:szCs w:val="24"/>
              </w:rPr>
            </w:pPr>
            <w:r w:rsidRPr="00DD0163">
              <w:rPr>
                <w:rFonts w:ascii="Arial" w:hAnsi="Arial" w:cs="Arial"/>
                <w:szCs w:val="24"/>
              </w:rPr>
              <w:t>LOTCA G, Rivermead Behavioural Memory Test, Rivermead Perceptual Assessment Battery</w:t>
            </w:r>
          </w:p>
          <w:p w14:paraId="709BBD6A" w14:textId="77777777" w:rsidR="00A91157" w:rsidRPr="00DD0163" w:rsidRDefault="00C474F6" w:rsidP="00DD0163">
            <w:pPr>
              <w:numPr>
                <w:ilvl w:val="0"/>
                <w:numId w:val="28"/>
              </w:numPr>
              <w:jc w:val="both"/>
              <w:rPr>
                <w:rFonts w:ascii="Arial" w:hAnsi="Arial" w:cs="Arial"/>
                <w:szCs w:val="24"/>
              </w:rPr>
            </w:pPr>
            <w:r>
              <w:rPr>
                <w:rFonts w:ascii="Arial" w:hAnsi="Arial" w:cs="Arial"/>
                <w:szCs w:val="24"/>
              </w:rPr>
              <w:t xml:space="preserve">Stroke Drivers and </w:t>
            </w:r>
            <w:r w:rsidR="00A91157" w:rsidRPr="00DD0163">
              <w:rPr>
                <w:rFonts w:ascii="Arial" w:hAnsi="Arial" w:cs="Arial"/>
                <w:szCs w:val="24"/>
              </w:rPr>
              <w:t>Rookwood Driving Assessment</w:t>
            </w:r>
            <w:r>
              <w:rPr>
                <w:rFonts w:ascii="Arial" w:hAnsi="Arial" w:cs="Arial"/>
                <w:szCs w:val="24"/>
              </w:rPr>
              <w:t>s</w:t>
            </w:r>
            <w:r w:rsidR="00A91157" w:rsidRPr="00DD0163">
              <w:rPr>
                <w:rFonts w:ascii="Arial" w:hAnsi="Arial" w:cs="Arial"/>
                <w:szCs w:val="24"/>
              </w:rPr>
              <w:t>.</w:t>
            </w:r>
          </w:p>
          <w:p w14:paraId="21BE91A2" w14:textId="77777777" w:rsidR="00A91157" w:rsidRPr="00DD0163" w:rsidRDefault="00A91157" w:rsidP="00DD0163">
            <w:pPr>
              <w:ind w:left="360"/>
              <w:jc w:val="both"/>
              <w:rPr>
                <w:rFonts w:ascii="Arial" w:hAnsi="Arial" w:cs="Arial"/>
                <w:szCs w:val="24"/>
              </w:rPr>
            </w:pPr>
          </w:p>
          <w:p w14:paraId="26E5ACB9" w14:textId="77777777" w:rsidR="00A91157" w:rsidRPr="00DD0163" w:rsidRDefault="00A91157" w:rsidP="00DD0163">
            <w:pPr>
              <w:jc w:val="both"/>
              <w:rPr>
                <w:rFonts w:ascii="Arial" w:hAnsi="Arial" w:cs="Arial"/>
                <w:szCs w:val="24"/>
              </w:rPr>
            </w:pPr>
          </w:p>
          <w:p w14:paraId="542009E0" w14:textId="77777777" w:rsidR="00A91157" w:rsidRPr="00DD0163" w:rsidRDefault="00A91157" w:rsidP="00DD0163">
            <w:pPr>
              <w:pStyle w:val="Heading2"/>
              <w:ind w:left="360"/>
              <w:jc w:val="both"/>
              <w:rPr>
                <w:szCs w:val="24"/>
              </w:rPr>
            </w:pPr>
            <w:r w:rsidRPr="00DD0163">
              <w:rPr>
                <w:szCs w:val="24"/>
              </w:rPr>
              <w:t>Miscellaneous</w:t>
            </w:r>
          </w:p>
          <w:p w14:paraId="6C27B9F4" w14:textId="77777777" w:rsidR="001B7893" w:rsidRDefault="00A91157" w:rsidP="00DD0163">
            <w:pPr>
              <w:numPr>
                <w:ilvl w:val="0"/>
                <w:numId w:val="28"/>
              </w:numPr>
              <w:tabs>
                <w:tab w:val="left" w:pos="360"/>
              </w:tabs>
              <w:ind w:left="1260"/>
              <w:jc w:val="both"/>
              <w:rPr>
                <w:rFonts w:ascii="Arial" w:hAnsi="Arial" w:cs="Arial"/>
                <w:szCs w:val="24"/>
              </w:rPr>
            </w:pPr>
            <w:r w:rsidRPr="00C474F6">
              <w:rPr>
                <w:rFonts w:ascii="Arial" w:hAnsi="Arial" w:cs="Arial"/>
                <w:szCs w:val="24"/>
              </w:rPr>
              <w:t>Flipchart, easels, TV, Video</w:t>
            </w:r>
          </w:p>
          <w:p w14:paraId="4B15AED7" w14:textId="77777777" w:rsidR="00C474F6" w:rsidRDefault="00C474F6" w:rsidP="00C474F6">
            <w:pPr>
              <w:tabs>
                <w:tab w:val="left" w:pos="360"/>
              </w:tabs>
              <w:ind w:left="1260"/>
              <w:jc w:val="both"/>
              <w:rPr>
                <w:rFonts w:ascii="Arial" w:hAnsi="Arial" w:cs="Arial"/>
                <w:szCs w:val="24"/>
              </w:rPr>
            </w:pPr>
          </w:p>
          <w:p w14:paraId="0F5F94C2" w14:textId="77777777" w:rsidR="00B64620" w:rsidRPr="00C474F6" w:rsidRDefault="00B64620" w:rsidP="00C474F6">
            <w:pPr>
              <w:tabs>
                <w:tab w:val="left" w:pos="360"/>
              </w:tabs>
              <w:ind w:left="1260"/>
              <w:jc w:val="both"/>
              <w:rPr>
                <w:rFonts w:ascii="Arial" w:hAnsi="Arial" w:cs="Arial"/>
                <w:szCs w:val="24"/>
              </w:rPr>
            </w:pPr>
          </w:p>
          <w:p w14:paraId="19E148D9" w14:textId="77777777" w:rsidR="001B7893" w:rsidRPr="00DD0163" w:rsidRDefault="001B7893" w:rsidP="00DD0163">
            <w:pPr>
              <w:pStyle w:val="Header"/>
              <w:tabs>
                <w:tab w:val="clear" w:pos="4153"/>
                <w:tab w:val="clear" w:pos="8306"/>
                <w:tab w:val="left" w:pos="360"/>
              </w:tabs>
              <w:ind w:left="1260"/>
              <w:jc w:val="both"/>
              <w:rPr>
                <w:rFonts w:ascii="Arial" w:hAnsi="Arial" w:cs="Arial"/>
                <w:szCs w:val="24"/>
              </w:rPr>
            </w:pPr>
          </w:p>
        </w:tc>
      </w:tr>
      <w:tr w:rsidR="000048D3" w:rsidRPr="00AF346F" w14:paraId="23D275D6" w14:textId="77777777">
        <w:tc>
          <w:tcPr>
            <w:tcW w:w="9854" w:type="dxa"/>
            <w:tcBorders>
              <w:left w:val="single" w:sz="6" w:space="0" w:color="000000"/>
              <w:bottom w:val="single" w:sz="6" w:space="0" w:color="000000"/>
              <w:right w:val="single" w:sz="6" w:space="0" w:color="000000"/>
            </w:tcBorders>
          </w:tcPr>
          <w:p w14:paraId="0CAEAA93" w14:textId="77777777" w:rsidR="000048D3" w:rsidRPr="00DD0163" w:rsidRDefault="000048D3" w:rsidP="00DD0163">
            <w:pPr>
              <w:pStyle w:val="Heading2"/>
              <w:ind w:left="540" w:hanging="540"/>
              <w:jc w:val="both"/>
              <w:rPr>
                <w:szCs w:val="24"/>
              </w:rPr>
            </w:pPr>
            <w:r w:rsidRPr="00DD0163">
              <w:rPr>
                <w:szCs w:val="24"/>
              </w:rPr>
              <w:lastRenderedPageBreak/>
              <w:t>7B</w:t>
            </w:r>
            <w:r w:rsidRPr="00DD0163">
              <w:rPr>
                <w:szCs w:val="24"/>
              </w:rPr>
              <w:tab/>
              <w:t>SYSTEMS</w:t>
            </w:r>
          </w:p>
        </w:tc>
      </w:tr>
      <w:tr w:rsidR="000048D3" w:rsidRPr="00AF346F" w14:paraId="05E83A58" w14:textId="77777777">
        <w:trPr>
          <w:trHeight w:val="4792"/>
        </w:trPr>
        <w:tc>
          <w:tcPr>
            <w:tcW w:w="9854" w:type="dxa"/>
            <w:tcBorders>
              <w:left w:val="single" w:sz="6" w:space="0" w:color="000000"/>
              <w:bottom w:val="single" w:sz="6" w:space="0" w:color="000000"/>
              <w:right w:val="single" w:sz="6" w:space="0" w:color="000000"/>
            </w:tcBorders>
          </w:tcPr>
          <w:p w14:paraId="5BFF6191" w14:textId="77777777" w:rsidR="00176717" w:rsidRPr="00DD0163" w:rsidRDefault="00176717" w:rsidP="00DD0163">
            <w:pPr>
              <w:ind w:left="360"/>
              <w:jc w:val="both"/>
              <w:rPr>
                <w:rFonts w:ascii="Arial" w:hAnsi="Arial" w:cs="Arial"/>
                <w:szCs w:val="24"/>
              </w:rPr>
            </w:pPr>
          </w:p>
          <w:p w14:paraId="6F4ED4CF" w14:textId="77777777" w:rsidR="00A91157" w:rsidRPr="00DD0163" w:rsidRDefault="00A91157" w:rsidP="00DD0163">
            <w:pPr>
              <w:jc w:val="both"/>
              <w:rPr>
                <w:rFonts w:ascii="Arial" w:hAnsi="Arial" w:cs="Arial"/>
                <w:szCs w:val="24"/>
              </w:rPr>
            </w:pPr>
            <w:r w:rsidRPr="00DD0163">
              <w:rPr>
                <w:rFonts w:ascii="Arial" w:hAnsi="Arial" w:cs="Arial"/>
                <w:b/>
                <w:bCs/>
                <w:szCs w:val="24"/>
              </w:rPr>
              <w:tab/>
            </w:r>
            <w:r w:rsidRPr="00DD0163">
              <w:rPr>
                <w:rFonts w:ascii="Arial" w:hAnsi="Arial" w:cs="Arial"/>
                <w:szCs w:val="24"/>
              </w:rPr>
              <w:t>Input into</w:t>
            </w:r>
          </w:p>
          <w:p w14:paraId="3E4700EF"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Patient Information Systems (CIS) – statistics, Datix.</w:t>
            </w:r>
          </w:p>
          <w:p w14:paraId="44FBB4DA"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Patient records/Medical Notes</w:t>
            </w:r>
          </w:p>
          <w:p w14:paraId="0755FBD8"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 xml:space="preserve">Completing online referrals, Single Shared Assessments eg ordering equipment via </w:t>
            </w:r>
            <w:r w:rsidR="00C474F6">
              <w:rPr>
                <w:rFonts w:ascii="Arial" w:hAnsi="Arial" w:cs="Arial"/>
                <w:szCs w:val="24"/>
              </w:rPr>
              <w:t>TCES</w:t>
            </w:r>
          </w:p>
          <w:p w14:paraId="08AB4F7C"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Accessing computer systems for formal and informal communication as follows:</w:t>
            </w:r>
          </w:p>
          <w:p w14:paraId="2F14FC7F" w14:textId="77777777" w:rsidR="00A91157" w:rsidRPr="00DD0163" w:rsidRDefault="00A91157" w:rsidP="00DD0163">
            <w:pPr>
              <w:ind w:left="720"/>
              <w:jc w:val="both"/>
              <w:rPr>
                <w:rFonts w:ascii="Arial" w:hAnsi="Arial" w:cs="Arial"/>
                <w:szCs w:val="24"/>
              </w:rPr>
            </w:pPr>
            <w:r w:rsidRPr="00DD0163">
              <w:rPr>
                <w:rFonts w:ascii="Arial" w:hAnsi="Arial" w:cs="Arial"/>
                <w:szCs w:val="24"/>
              </w:rPr>
              <w:t>E-mail</w:t>
            </w:r>
          </w:p>
          <w:p w14:paraId="532773AB" w14:textId="77777777" w:rsidR="00A91157" w:rsidRPr="00DD0163" w:rsidRDefault="00A91157" w:rsidP="00DD0163">
            <w:pPr>
              <w:ind w:left="720"/>
              <w:jc w:val="both"/>
              <w:rPr>
                <w:rFonts w:ascii="Arial" w:hAnsi="Arial" w:cs="Arial"/>
                <w:szCs w:val="24"/>
              </w:rPr>
            </w:pPr>
            <w:r w:rsidRPr="00DD0163">
              <w:rPr>
                <w:rFonts w:ascii="Arial" w:hAnsi="Arial" w:cs="Arial"/>
                <w:szCs w:val="24"/>
              </w:rPr>
              <w:t>Inter/</w:t>
            </w:r>
            <w:proofErr w:type="gramStart"/>
            <w:r w:rsidRPr="00DD0163">
              <w:rPr>
                <w:rFonts w:ascii="Arial" w:hAnsi="Arial" w:cs="Arial"/>
                <w:szCs w:val="24"/>
              </w:rPr>
              <w:t>Intra net</w:t>
            </w:r>
            <w:proofErr w:type="gramEnd"/>
          </w:p>
          <w:p w14:paraId="2B8D57AA" w14:textId="77777777" w:rsidR="00A91157" w:rsidRPr="00DD0163" w:rsidRDefault="00A91157" w:rsidP="00DD0163">
            <w:pPr>
              <w:ind w:left="720"/>
              <w:jc w:val="both"/>
              <w:rPr>
                <w:rFonts w:ascii="Arial" w:hAnsi="Arial" w:cs="Arial"/>
                <w:szCs w:val="24"/>
              </w:rPr>
            </w:pPr>
            <w:r w:rsidRPr="00DD0163">
              <w:rPr>
                <w:rFonts w:ascii="Arial" w:hAnsi="Arial" w:cs="Arial"/>
                <w:szCs w:val="24"/>
              </w:rPr>
              <w:t>E-Library/Learning Centre</w:t>
            </w:r>
          </w:p>
          <w:p w14:paraId="6868E7DA" w14:textId="77777777" w:rsidR="00A91157" w:rsidRPr="00DD0163" w:rsidRDefault="00A91157" w:rsidP="00DD0163">
            <w:pPr>
              <w:ind w:left="720"/>
              <w:jc w:val="both"/>
              <w:rPr>
                <w:rFonts w:ascii="Arial" w:hAnsi="Arial" w:cs="Arial"/>
                <w:szCs w:val="24"/>
              </w:rPr>
            </w:pPr>
            <w:r w:rsidRPr="00DD0163">
              <w:rPr>
                <w:rFonts w:ascii="Arial" w:hAnsi="Arial" w:cs="Arial"/>
                <w:szCs w:val="24"/>
              </w:rPr>
              <w:t>Word Processing – Word for Windows</w:t>
            </w:r>
          </w:p>
          <w:p w14:paraId="1B9380E5" w14:textId="77777777" w:rsidR="00A91157" w:rsidRPr="00DD0163" w:rsidRDefault="00C474F6" w:rsidP="00DD0163">
            <w:pPr>
              <w:ind w:left="360" w:firstLine="360"/>
              <w:jc w:val="both"/>
              <w:rPr>
                <w:rFonts w:ascii="Arial" w:hAnsi="Arial" w:cs="Arial"/>
                <w:szCs w:val="24"/>
              </w:rPr>
            </w:pPr>
            <w:r>
              <w:rPr>
                <w:rFonts w:ascii="Arial" w:hAnsi="Arial" w:cs="Arial"/>
                <w:szCs w:val="24"/>
              </w:rPr>
              <w:t>Turas</w:t>
            </w:r>
          </w:p>
          <w:p w14:paraId="04C49DD9" w14:textId="77777777" w:rsidR="000048D3" w:rsidRPr="00DD0163" w:rsidRDefault="000048D3" w:rsidP="00DD0163">
            <w:pPr>
              <w:tabs>
                <w:tab w:val="left" w:pos="360"/>
              </w:tabs>
              <w:jc w:val="both"/>
              <w:rPr>
                <w:rFonts w:ascii="Arial" w:hAnsi="Arial" w:cs="Arial"/>
                <w:szCs w:val="24"/>
              </w:rPr>
            </w:pPr>
          </w:p>
        </w:tc>
      </w:tr>
      <w:tr w:rsidR="000048D3" w:rsidRPr="00AF346F" w14:paraId="26C3AF12" w14:textId="77777777">
        <w:tc>
          <w:tcPr>
            <w:tcW w:w="9854" w:type="dxa"/>
            <w:tcBorders>
              <w:top w:val="single" w:sz="6" w:space="0" w:color="000000"/>
              <w:bottom w:val="single" w:sz="6" w:space="0" w:color="000000"/>
            </w:tcBorders>
          </w:tcPr>
          <w:p w14:paraId="3912F166" w14:textId="77777777" w:rsidR="000048D3" w:rsidRPr="00DD0163" w:rsidRDefault="000048D3" w:rsidP="00DD0163">
            <w:pPr>
              <w:pStyle w:val="Heading2"/>
              <w:numPr>
                <w:ilvl w:val="0"/>
                <w:numId w:val="4"/>
              </w:numPr>
              <w:jc w:val="both"/>
              <w:rPr>
                <w:szCs w:val="24"/>
              </w:rPr>
            </w:pPr>
            <w:r w:rsidRPr="00DD0163">
              <w:rPr>
                <w:szCs w:val="24"/>
              </w:rPr>
              <w:t>ASSIGNMENT AND REVIEW OF WORK</w:t>
            </w:r>
          </w:p>
        </w:tc>
      </w:tr>
      <w:tr w:rsidR="000048D3" w:rsidRPr="00AF346F" w14:paraId="769FFBB1" w14:textId="77777777">
        <w:tc>
          <w:tcPr>
            <w:tcW w:w="9854" w:type="dxa"/>
            <w:tcBorders>
              <w:top w:val="single" w:sz="6" w:space="0" w:color="000000"/>
              <w:bottom w:val="single" w:sz="6" w:space="0" w:color="000000"/>
            </w:tcBorders>
          </w:tcPr>
          <w:p w14:paraId="3C201749" w14:textId="682AE32C"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Clinical caseload will be generated by the specific service needs of the mai</w:t>
            </w:r>
            <w:r w:rsidR="00A0495D">
              <w:rPr>
                <w:rFonts w:ascii="Arial" w:hAnsi="Arial" w:cs="Arial"/>
                <w:szCs w:val="24"/>
              </w:rPr>
              <w:t xml:space="preserve">n clinical </w:t>
            </w:r>
            <w:r w:rsidR="00B64620">
              <w:rPr>
                <w:rFonts w:ascii="Arial" w:hAnsi="Arial" w:cs="Arial"/>
                <w:szCs w:val="24"/>
              </w:rPr>
              <w:t>area.</w:t>
            </w:r>
            <w:r w:rsidR="00A0495D">
              <w:rPr>
                <w:rFonts w:ascii="Arial" w:hAnsi="Arial" w:cs="Arial"/>
                <w:szCs w:val="24"/>
              </w:rPr>
              <w:t xml:space="preserve"> </w:t>
            </w:r>
          </w:p>
          <w:p w14:paraId="362A2BE1"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 xml:space="preserve">Work independently on a day-to-day basis, using analytical and judgmental skills to manage complex issues/problems. </w:t>
            </w:r>
          </w:p>
          <w:p w14:paraId="0AE220D9" w14:textId="1EBF6179"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 xml:space="preserve">Meet monthly with </w:t>
            </w:r>
            <w:r w:rsidR="000554A1">
              <w:rPr>
                <w:rFonts w:ascii="Arial" w:hAnsi="Arial" w:cs="Arial"/>
                <w:szCs w:val="24"/>
              </w:rPr>
              <w:t xml:space="preserve">Therapy </w:t>
            </w:r>
            <w:r w:rsidR="00100FFD">
              <w:rPr>
                <w:rFonts w:ascii="Arial" w:hAnsi="Arial" w:cs="Arial"/>
                <w:szCs w:val="24"/>
              </w:rPr>
              <w:t>Team</w:t>
            </w:r>
            <w:r w:rsidR="00C643E9" w:rsidRPr="00A95F89">
              <w:rPr>
                <w:rFonts w:ascii="Arial" w:hAnsi="Arial" w:cs="Arial"/>
                <w:szCs w:val="24"/>
              </w:rPr>
              <w:t xml:space="preserve"> Lead</w:t>
            </w:r>
            <w:r w:rsidRPr="00A95F89">
              <w:rPr>
                <w:rFonts w:ascii="Arial" w:hAnsi="Arial" w:cs="Arial"/>
                <w:szCs w:val="24"/>
              </w:rPr>
              <w:t xml:space="preserve"> </w:t>
            </w:r>
            <w:r w:rsidRPr="00DD0163">
              <w:rPr>
                <w:rFonts w:ascii="Arial" w:hAnsi="Arial" w:cs="Arial"/>
                <w:szCs w:val="24"/>
              </w:rPr>
              <w:t xml:space="preserve">to receive professional </w:t>
            </w:r>
            <w:r w:rsidR="00B64620" w:rsidRPr="00DD0163">
              <w:rPr>
                <w:rFonts w:ascii="Arial" w:hAnsi="Arial" w:cs="Arial"/>
                <w:szCs w:val="24"/>
              </w:rPr>
              <w:t>supervision.</w:t>
            </w:r>
          </w:p>
          <w:p w14:paraId="2012CA99"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Undertake annual performance reviews of delegated staff</w:t>
            </w:r>
          </w:p>
          <w:p w14:paraId="0BF3180B"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Undertake regular and update CPD review and reflect working practice, to ensure change of practice where appropriate.</w:t>
            </w:r>
          </w:p>
          <w:p w14:paraId="07EE03EA"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Carry out clinical audit, within the specialty, ensuring implementation of findings and closure of the audit loop.</w:t>
            </w:r>
          </w:p>
          <w:p w14:paraId="5118D809" w14:textId="77777777" w:rsidR="00A91157" w:rsidRPr="00DD0163" w:rsidRDefault="00A91157" w:rsidP="00DD0163">
            <w:pPr>
              <w:numPr>
                <w:ilvl w:val="0"/>
                <w:numId w:val="29"/>
              </w:numPr>
              <w:jc w:val="both"/>
              <w:rPr>
                <w:rFonts w:ascii="Arial" w:hAnsi="Arial" w:cs="Arial"/>
                <w:szCs w:val="24"/>
              </w:rPr>
            </w:pPr>
            <w:r w:rsidRPr="00DD0163">
              <w:rPr>
                <w:rFonts w:ascii="Arial" w:hAnsi="Arial" w:cs="Arial"/>
                <w:szCs w:val="24"/>
              </w:rPr>
              <w:t>Carry out other non-clinical tasks as required contributing to the safe and smooth running of service.  For example, fire training, infection control training, health and safety issues.</w:t>
            </w:r>
          </w:p>
          <w:p w14:paraId="4124BBAB" w14:textId="77777777" w:rsidR="000048D3" w:rsidRPr="00DD0163" w:rsidRDefault="000048D3" w:rsidP="00DD0163">
            <w:pPr>
              <w:pStyle w:val="Bullet"/>
              <w:numPr>
                <w:ilvl w:val="0"/>
                <w:numId w:val="0"/>
              </w:numPr>
              <w:jc w:val="both"/>
              <w:rPr>
                <w:rFonts w:ascii="Arial" w:hAnsi="Arial" w:cs="Arial"/>
                <w:b/>
                <w:bCs/>
                <w:iCs/>
                <w:szCs w:val="24"/>
              </w:rPr>
            </w:pPr>
          </w:p>
          <w:p w14:paraId="39406643" w14:textId="77777777" w:rsidR="003126CB" w:rsidRPr="00DD0163" w:rsidRDefault="003126CB" w:rsidP="00DD0163">
            <w:pPr>
              <w:pStyle w:val="Bullet"/>
              <w:numPr>
                <w:ilvl w:val="0"/>
                <w:numId w:val="0"/>
              </w:numPr>
              <w:jc w:val="both"/>
              <w:rPr>
                <w:rFonts w:ascii="Arial" w:hAnsi="Arial" w:cs="Arial"/>
                <w:szCs w:val="24"/>
              </w:rPr>
            </w:pPr>
          </w:p>
        </w:tc>
      </w:tr>
      <w:tr w:rsidR="009B6D6F" w:rsidRPr="00AF346F" w14:paraId="5A76312E" w14:textId="77777777">
        <w:tc>
          <w:tcPr>
            <w:tcW w:w="9854" w:type="dxa"/>
          </w:tcPr>
          <w:p w14:paraId="7287AFF5" w14:textId="77777777" w:rsidR="009B6D6F" w:rsidRPr="00DD0163" w:rsidRDefault="009B6D6F" w:rsidP="00DD0163">
            <w:pPr>
              <w:pStyle w:val="Heading2"/>
              <w:jc w:val="both"/>
              <w:rPr>
                <w:szCs w:val="24"/>
              </w:rPr>
            </w:pPr>
          </w:p>
        </w:tc>
      </w:tr>
      <w:tr w:rsidR="000048D3" w:rsidRPr="00AF346F" w14:paraId="382DA9E1" w14:textId="77777777">
        <w:tc>
          <w:tcPr>
            <w:tcW w:w="9854" w:type="dxa"/>
          </w:tcPr>
          <w:p w14:paraId="03499033" w14:textId="77777777" w:rsidR="000048D3" w:rsidRPr="00DD0163" w:rsidRDefault="000048D3" w:rsidP="00DD0163">
            <w:pPr>
              <w:pStyle w:val="Heading2"/>
              <w:numPr>
                <w:ilvl w:val="0"/>
                <w:numId w:val="4"/>
              </w:numPr>
              <w:jc w:val="both"/>
              <w:rPr>
                <w:szCs w:val="24"/>
              </w:rPr>
            </w:pPr>
            <w:r w:rsidRPr="00DD0163">
              <w:rPr>
                <w:szCs w:val="24"/>
              </w:rPr>
              <w:t>DECISIONS &amp; JUDGEMENTS</w:t>
            </w:r>
          </w:p>
        </w:tc>
      </w:tr>
      <w:tr w:rsidR="000048D3" w:rsidRPr="00AF346F" w14:paraId="4EE36CC5" w14:textId="77777777">
        <w:tc>
          <w:tcPr>
            <w:tcW w:w="9854" w:type="dxa"/>
          </w:tcPr>
          <w:p w14:paraId="4ADADCCE" w14:textId="77777777" w:rsidR="00A91157" w:rsidRPr="00DD0163" w:rsidRDefault="00A91157" w:rsidP="00DD0163">
            <w:pPr>
              <w:ind w:left="360"/>
              <w:jc w:val="both"/>
              <w:rPr>
                <w:rFonts w:ascii="Arial" w:hAnsi="Arial" w:cs="Arial"/>
                <w:b/>
                <w:bCs/>
                <w:szCs w:val="24"/>
              </w:rPr>
            </w:pPr>
            <w:r w:rsidRPr="00DD0163">
              <w:rPr>
                <w:rFonts w:ascii="Arial" w:hAnsi="Arial" w:cs="Arial"/>
                <w:b/>
                <w:bCs/>
                <w:szCs w:val="24"/>
              </w:rPr>
              <w:t>Referrals</w:t>
            </w:r>
          </w:p>
          <w:p w14:paraId="4955A0EE"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Accepting/refusal of referrals</w:t>
            </w:r>
          </w:p>
          <w:p w14:paraId="750B98FC"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Prioritise caseload and manage waiting lists to ensure service equity is maintained</w:t>
            </w:r>
          </w:p>
          <w:p w14:paraId="4D3A2A5B" w14:textId="0E351266" w:rsidR="00FB5419" w:rsidRPr="00B64620" w:rsidRDefault="00A91157" w:rsidP="00B64620">
            <w:pPr>
              <w:numPr>
                <w:ilvl w:val="0"/>
                <w:numId w:val="30"/>
              </w:numPr>
              <w:jc w:val="both"/>
              <w:rPr>
                <w:rFonts w:ascii="Arial" w:hAnsi="Arial" w:cs="Arial"/>
                <w:szCs w:val="24"/>
              </w:rPr>
            </w:pPr>
            <w:r w:rsidRPr="00DD0163">
              <w:rPr>
                <w:rFonts w:ascii="Arial" w:hAnsi="Arial" w:cs="Arial"/>
                <w:szCs w:val="24"/>
              </w:rPr>
              <w:t>Establishing referral to appropriate agencies to ensure ongoing care needs are met.</w:t>
            </w:r>
          </w:p>
          <w:p w14:paraId="4B77CDBC" w14:textId="77777777" w:rsidR="00FB5419" w:rsidRPr="00DD0163" w:rsidRDefault="00FB5419" w:rsidP="00DD0163">
            <w:pPr>
              <w:pStyle w:val="Heading1"/>
              <w:ind w:firstLine="360"/>
              <w:jc w:val="both"/>
              <w:rPr>
                <w:rFonts w:ascii="Arial" w:hAnsi="Arial"/>
                <w:sz w:val="24"/>
                <w:szCs w:val="24"/>
              </w:rPr>
            </w:pPr>
          </w:p>
          <w:p w14:paraId="4E1C759F" w14:textId="77777777" w:rsidR="00A91157" w:rsidRPr="00DD0163" w:rsidRDefault="00A91157" w:rsidP="00DD0163">
            <w:pPr>
              <w:pStyle w:val="Heading1"/>
              <w:ind w:firstLine="360"/>
              <w:jc w:val="both"/>
              <w:rPr>
                <w:rFonts w:ascii="Arial" w:hAnsi="Arial"/>
                <w:sz w:val="24"/>
                <w:szCs w:val="24"/>
              </w:rPr>
            </w:pPr>
            <w:r w:rsidRPr="00DD0163">
              <w:rPr>
                <w:rFonts w:ascii="Arial" w:hAnsi="Arial"/>
                <w:sz w:val="24"/>
                <w:szCs w:val="24"/>
              </w:rPr>
              <w:t>Clinical Care</w:t>
            </w:r>
          </w:p>
          <w:p w14:paraId="34D923D0"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Make decision on assessment and treatment in complex multi-pathologies of ageing processes and stroke disease, demonstrating advanced clinical reasoning skills.</w:t>
            </w:r>
          </w:p>
          <w:p w14:paraId="093FAE3E"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Advises relevant personnel regarding on going treatment and progress throughout the episode of care and discharge</w:t>
            </w:r>
          </w:p>
          <w:p w14:paraId="6B0C4588"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 xml:space="preserve">Complex decision regarding safety of patients returning home and support required </w:t>
            </w:r>
          </w:p>
          <w:p w14:paraId="50D45769"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 xml:space="preserve">Undertake risk assessments regarding patient condition and environment to ensure patient, carer and staff safety. </w:t>
            </w:r>
          </w:p>
          <w:p w14:paraId="7D2A2B49"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Identify care package required to another service/agency to facilitate ongoing care/rehabilitation.</w:t>
            </w:r>
          </w:p>
          <w:p w14:paraId="55CB8F0C"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Evaluate clinical effectiveness of treatment and modify the treatment plan as necessary and assists others.</w:t>
            </w:r>
          </w:p>
          <w:p w14:paraId="7D3B9F30"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 xml:space="preserve">Work closely with patients who have mental health issues and may have to make immediate decisions on patient’s safety to self or others, including </w:t>
            </w:r>
            <w:proofErr w:type="gramStart"/>
            <w:r w:rsidRPr="00DD0163">
              <w:rPr>
                <w:rFonts w:ascii="Arial" w:hAnsi="Arial" w:cs="Arial"/>
                <w:szCs w:val="24"/>
              </w:rPr>
              <w:t>whether or not</w:t>
            </w:r>
            <w:proofErr w:type="gramEnd"/>
            <w:r w:rsidRPr="00DD0163">
              <w:rPr>
                <w:rFonts w:ascii="Arial" w:hAnsi="Arial" w:cs="Arial"/>
                <w:szCs w:val="24"/>
              </w:rPr>
              <w:t xml:space="preserve"> to involve medical staff as necessary.</w:t>
            </w:r>
          </w:p>
          <w:p w14:paraId="735700DA"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Dealing with patients who wish to self discharge during a home assessment or community treatment.</w:t>
            </w:r>
          </w:p>
          <w:p w14:paraId="6BC89451"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Provide information to assist in the verification of diagnosis.</w:t>
            </w:r>
          </w:p>
          <w:p w14:paraId="08EEE1A3" w14:textId="77777777" w:rsidR="00A91157" w:rsidRPr="00DD0163" w:rsidRDefault="00A91157" w:rsidP="00DD0163">
            <w:pPr>
              <w:jc w:val="both"/>
              <w:rPr>
                <w:rFonts w:ascii="Arial" w:hAnsi="Arial" w:cs="Arial"/>
                <w:szCs w:val="24"/>
              </w:rPr>
            </w:pPr>
          </w:p>
          <w:p w14:paraId="4F52E795" w14:textId="77777777" w:rsidR="00A91157" w:rsidRPr="002E16F8" w:rsidRDefault="00FB5419" w:rsidP="00DD0163">
            <w:pPr>
              <w:pStyle w:val="Heading5"/>
              <w:jc w:val="both"/>
              <w:rPr>
                <w:rFonts w:ascii="Arial" w:hAnsi="Arial" w:cs="Arial"/>
                <w:i w:val="0"/>
                <w:sz w:val="24"/>
                <w:szCs w:val="24"/>
              </w:rPr>
            </w:pPr>
            <w:r w:rsidRPr="002E16F8">
              <w:rPr>
                <w:rFonts w:ascii="Arial" w:hAnsi="Arial" w:cs="Arial"/>
                <w:i w:val="0"/>
                <w:sz w:val="24"/>
                <w:szCs w:val="24"/>
              </w:rPr>
              <w:t>Manage Service Area</w:t>
            </w:r>
          </w:p>
          <w:p w14:paraId="3A8B0FE7"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Generate caseload; provide clinical advice and guidance to junior staff</w:t>
            </w:r>
          </w:p>
          <w:p w14:paraId="03EDE36B"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Deal with staff performance issues.</w:t>
            </w:r>
          </w:p>
          <w:p w14:paraId="583A32D2"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Anticipation re: potential service difficulties and negotiation</w:t>
            </w:r>
          </w:p>
          <w:p w14:paraId="4BBC8FE9" w14:textId="26C41F96"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 xml:space="preserve">Plan service development along with </w:t>
            </w:r>
            <w:r w:rsidR="00B11631">
              <w:rPr>
                <w:rFonts w:ascii="Arial" w:hAnsi="Arial" w:cs="Arial"/>
                <w:szCs w:val="24"/>
              </w:rPr>
              <w:t xml:space="preserve">Therapy Team </w:t>
            </w:r>
            <w:r w:rsidR="00B64620" w:rsidRPr="00DD0163">
              <w:rPr>
                <w:rFonts w:ascii="Arial" w:hAnsi="Arial" w:cs="Arial"/>
                <w:szCs w:val="24"/>
              </w:rPr>
              <w:t>Lead.</w:t>
            </w:r>
            <w:r w:rsidRPr="00DD0163">
              <w:rPr>
                <w:rFonts w:ascii="Arial" w:hAnsi="Arial" w:cs="Arial"/>
                <w:szCs w:val="24"/>
              </w:rPr>
              <w:t xml:space="preserve"> </w:t>
            </w:r>
          </w:p>
          <w:p w14:paraId="1BE9AD85"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Complex judgments re. Staff competencies</w:t>
            </w:r>
          </w:p>
          <w:p w14:paraId="6EB292EB" w14:textId="055EE6E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 xml:space="preserve">Making decision re. </w:t>
            </w:r>
            <w:r w:rsidR="00B64620">
              <w:rPr>
                <w:rFonts w:ascii="Arial" w:hAnsi="Arial" w:cs="Arial"/>
                <w:szCs w:val="24"/>
              </w:rPr>
              <w:t>w</w:t>
            </w:r>
            <w:r w:rsidRPr="00DD0163">
              <w:rPr>
                <w:rFonts w:ascii="Arial" w:hAnsi="Arial" w:cs="Arial"/>
                <w:szCs w:val="24"/>
              </w:rPr>
              <w:t>hen to deal with issues or request assistance from senior staff.</w:t>
            </w:r>
          </w:p>
          <w:p w14:paraId="53BB25C6"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Manage and assist others with student placements.</w:t>
            </w:r>
          </w:p>
          <w:p w14:paraId="4DA5060E" w14:textId="77777777" w:rsidR="00A91157" w:rsidRPr="00DD0163" w:rsidRDefault="00A91157" w:rsidP="00DD0163">
            <w:pPr>
              <w:numPr>
                <w:ilvl w:val="0"/>
                <w:numId w:val="30"/>
              </w:numPr>
              <w:jc w:val="both"/>
              <w:rPr>
                <w:rFonts w:ascii="Arial" w:hAnsi="Arial" w:cs="Arial"/>
                <w:szCs w:val="24"/>
              </w:rPr>
            </w:pPr>
            <w:r w:rsidRPr="00DD0163">
              <w:rPr>
                <w:rFonts w:ascii="Arial" w:hAnsi="Arial" w:cs="Arial"/>
                <w:szCs w:val="24"/>
              </w:rPr>
              <w:t>Delegations of tasks to less experienced staff. Support workers, clerical staff or OT students.</w:t>
            </w:r>
          </w:p>
          <w:p w14:paraId="4EE61ADB" w14:textId="77777777" w:rsidR="00A91157" w:rsidRPr="00DD0163" w:rsidRDefault="00A91157" w:rsidP="00DD0163">
            <w:pPr>
              <w:jc w:val="both"/>
              <w:rPr>
                <w:rFonts w:ascii="Arial" w:hAnsi="Arial" w:cs="Arial"/>
                <w:szCs w:val="24"/>
              </w:rPr>
            </w:pPr>
          </w:p>
          <w:p w14:paraId="6CA1203E" w14:textId="77777777" w:rsidR="00A91157" w:rsidRPr="00DD0163" w:rsidRDefault="00A91157" w:rsidP="00DD0163">
            <w:pPr>
              <w:jc w:val="both"/>
              <w:rPr>
                <w:rFonts w:ascii="Arial" w:hAnsi="Arial" w:cs="Arial"/>
                <w:b/>
                <w:szCs w:val="24"/>
              </w:rPr>
            </w:pPr>
            <w:r w:rsidRPr="00DD0163">
              <w:rPr>
                <w:rFonts w:ascii="Arial" w:hAnsi="Arial" w:cs="Arial"/>
                <w:b/>
                <w:szCs w:val="24"/>
              </w:rPr>
              <w:t>Health &amp; Safety</w:t>
            </w:r>
          </w:p>
          <w:p w14:paraId="7C5EDECF" w14:textId="77777777" w:rsidR="00A91157" w:rsidRPr="00DD0163" w:rsidRDefault="00A91157" w:rsidP="00DD0163">
            <w:pPr>
              <w:numPr>
                <w:ilvl w:val="0"/>
                <w:numId w:val="31"/>
              </w:numPr>
              <w:jc w:val="both"/>
              <w:rPr>
                <w:rFonts w:ascii="Arial" w:hAnsi="Arial" w:cs="Arial"/>
                <w:szCs w:val="24"/>
              </w:rPr>
            </w:pPr>
            <w:r w:rsidRPr="00DD0163">
              <w:rPr>
                <w:rFonts w:ascii="Arial" w:hAnsi="Arial" w:cs="Arial"/>
                <w:szCs w:val="24"/>
              </w:rPr>
              <w:t>Respond to changing circumstances which require immediate action to prevent harm or damage to self, patient or other individuals e.g. aggressive/challenging behaviour, falls, infection control.</w:t>
            </w:r>
          </w:p>
          <w:p w14:paraId="5E96A7CE" w14:textId="77777777" w:rsidR="00A91157" w:rsidRPr="00DD0163" w:rsidRDefault="00A91157" w:rsidP="00DD0163">
            <w:pPr>
              <w:numPr>
                <w:ilvl w:val="0"/>
                <w:numId w:val="31"/>
              </w:numPr>
              <w:jc w:val="both"/>
              <w:rPr>
                <w:rFonts w:ascii="Arial" w:hAnsi="Arial" w:cs="Arial"/>
                <w:szCs w:val="24"/>
              </w:rPr>
            </w:pPr>
            <w:r w:rsidRPr="00DD0163">
              <w:rPr>
                <w:rFonts w:ascii="Arial" w:hAnsi="Arial" w:cs="Arial"/>
                <w:szCs w:val="24"/>
              </w:rPr>
              <w:t>Carry out clear and concise documentation re manual handling/therapeutic handling.</w:t>
            </w:r>
          </w:p>
          <w:p w14:paraId="54B0665F" w14:textId="77777777" w:rsidR="000048D3" w:rsidRPr="00DD0163" w:rsidRDefault="000048D3" w:rsidP="00DD0163">
            <w:pPr>
              <w:pStyle w:val="Heading2"/>
              <w:jc w:val="both"/>
              <w:rPr>
                <w:szCs w:val="24"/>
              </w:rPr>
            </w:pPr>
          </w:p>
          <w:p w14:paraId="0E5430DE" w14:textId="77777777" w:rsidR="000048D3" w:rsidRPr="00DD0163" w:rsidRDefault="000048D3" w:rsidP="00DD0163">
            <w:pPr>
              <w:spacing w:before="60" w:after="60"/>
              <w:ind w:left="360"/>
              <w:jc w:val="both"/>
              <w:rPr>
                <w:rFonts w:ascii="Arial" w:hAnsi="Arial" w:cs="Arial"/>
                <w:szCs w:val="24"/>
              </w:rPr>
            </w:pPr>
          </w:p>
        </w:tc>
      </w:tr>
    </w:tbl>
    <w:p w14:paraId="05D09D48" w14:textId="77777777" w:rsidR="000048D3" w:rsidRPr="00AF346F" w:rsidRDefault="000048D3">
      <w:pPr>
        <w:rPr>
          <w:rFonts w:ascii="Arial" w:hAnsi="Arial" w:cs="Arial"/>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622"/>
      </w:tblGrid>
      <w:tr w:rsidR="000048D3" w:rsidRPr="00AF346F" w14:paraId="28D2B0CC" w14:textId="77777777" w:rsidTr="00A95F89">
        <w:tc>
          <w:tcPr>
            <w:tcW w:w="9622" w:type="dxa"/>
            <w:tcBorders>
              <w:bottom w:val="single" w:sz="6" w:space="0" w:color="000000"/>
            </w:tcBorders>
          </w:tcPr>
          <w:p w14:paraId="2F2E9339" w14:textId="77777777" w:rsidR="000048D3" w:rsidRPr="00AF346F" w:rsidRDefault="000048D3">
            <w:pPr>
              <w:pStyle w:val="Heading2"/>
              <w:numPr>
                <w:ilvl w:val="0"/>
                <w:numId w:val="4"/>
              </w:numPr>
              <w:rPr>
                <w:szCs w:val="24"/>
              </w:rPr>
            </w:pPr>
            <w:r w:rsidRPr="00AF346F">
              <w:rPr>
                <w:szCs w:val="24"/>
              </w:rPr>
              <w:lastRenderedPageBreak/>
              <w:t>MOST CHALLENGING/DIFFICULT PARTS OF THE JOB</w:t>
            </w:r>
          </w:p>
        </w:tc>
      </w:tr>
      <w:tr w:rsidR="000048D3" w:rsidRPr="00AF346F" w14:paraId="347A71A6" w14:textId="77777777" w:rsidTr="00A95F89">
        <w:tc>
          <w:tcPr>
            <w:tcW w:w="9622" w:type="dxa"/>
            <w:tcBorders>
              <w:bottom w:val="single" w:sz="6" w:space="0" w:color="000000"/>
            </w:tcBorders>
          </w:tcPr>
          <w:p w14:paraId="35D559B4" w14:textId="77777777" w:rsidR="000048D3" w:rsidRPr="00AF346F" w:rsidRDefault="000048D3">
            <w:pPr>
              <w:pStyle w:val="Heading2"/>
              <w:rPr>
                <w:szCs w:val="24"/>
              </w:rPr>
            </w:pPr>
          </w:p>
          <w:p w14:paraId="54DF0ED4" w14:textId="77777777" w:rsidR="00A91157" w:rsidRPr="00AF346F" w:rsidRDefault="00A91157" w:rsidP="00DD0163">
            <w:pPr>
              <w:numPr>
                <w:ilvl w:val="0"/>
                <w:numId w:val="32"/>
              </w:numPr>
              <w:jc w:val="both"/>
              <w:rPr>
                <w:rFonts w:ascii="Arial" w:hAnsi="Arial" w:cs="Arial"/>
                <w:szCs w:val="24"/>
              </w:rPr>
            </w:pPr>
            <w:r w:rsidRPr="00AF346F">
              <w:rPr>
                <w:rFonts w:ascii="Arial" w:hAnsi="Arial" w:cs="Arial"/>
                <w:szCs w:val="24"/>
              </w:rPr>
              <w:t>Ability to adapt to the variable and unpredictable demands of both clinical and managerial workload; in addition to developing and supporting needs of a small team.</w:t>
            </w:r>
          </w:p>
          <w:p w14:paraId="0C48BCF3" w14:textId="77777777" w:rsidR="00A91157" w:rsidRPr="00AF346F" w:rsidRDefault="00A91157" w:rsidP="00DD0163">
            <w:pPr>
              <w:numPr>
                <w:ilvl w:val="0"/>
                <w:numId w:val="32"/>
              </w:numPr>
              <w:jc w:val="both"/>
              <w:rPr>
                <w:rFonts w:ascii="Arial" w:hAnsi="Arial" w:cs="Arial"/>
                <w:szCs w:val="24"/>
              </w:rPr>
            </w:pPr>
            <w:r w:rsidRPr="00AF346F">
              <w:rPr>
                <w:rFonts w:ascii="Arial" w:hAnsi="Arial" w:cs="Arial"/>
                <w:szCs w:val="24"/>
              </w:rPr>
              <w:t>Acting as advisor for complex mixed pathologies in particular relating to dementia and frailty.  This complexity comes from variable range of conditions encountered, requiring both a depth and breadth of specialist knowledge.</w:t>
            </w:r>
          </w:p>
          <w:p w14:paraId="5D857943" w14:textId="77777777" w:rsidR="00A91157" w:rsidRPr="00AF346F" w:rsidRDefault="00A91157" w:rsidP="00DD0163">
            <w:pPr>
              <w:numPr>
                <w:ilvl w:val="0"/>
                <w:numId w:val="32"/>
              </w:numPr>
              <w:jc w:val="both"/>
              <w:rPr>
                <w:rFonts w:ascii="Arial" w:hAnsi="Arial" w:cs="Arial"/>
                <w:szCs w:val="24"/>
              </w:rPr>
            </w:pPr>
            <w:r w:rsidRPr="00AF346F">
              <w:rPr>
                <w:rFonts w:ascii="Arial" w:hAnsi="Arial" w:cs="Arial"/>
                <w:szCs w:val="24"/>
              </w:rPr>
              <w:t>Undertake a mentally and physically demanding job, whilst at the same time taking care to safeguard their own health and safety as well as colleagues and patients.</w:t>
            </w:r>
          </w:p>
          <w:p w14:paraId="6489E803" w14:textId="77777777" w:rsidR="00A91157" w:rsidRPr="00AF346F" w:rsidRDefault="00A91157" w:rsidP="00DD0163">
            <w:pPr>
              <w:numPr>
                <w:ilvl w:val="0"/>
                <w:numId w:val="32"/>
              </w:numPr>
              <w:jc w:val="both"/>
              <w:rPr>
                <w:rFonts w:ascii="Arial" w:hAnsi="Arial" w:cs="Arial"/>
                <w:szCs w:val="24"/>
              </w:rPr>
            </w:pPr>
            <w:r w:rsidRPr="00AF346F">
              <w:rPr>
                <w:rFonts w:ascii="Arial" w:hAnsi="Arial" w:cs="Arial"/>
                <w:szCs w:val="24"/>
              </w:rPr>
              <w:t>Work independently without direct support of professional colleagues.</w:t>
            </w:r>
          </w:p>
          <w:p w14:paraId="1996B1C7" w14:textId="77777777" w:rsidR="00A91157" w:rsidRPr="00AF346F" w:rsidRDefault="00A91157" w:rsidP="00DD0163">
            <w:pPr>
              <w:numPr>
                <w:ilvl w:val="0"/>
                <w:numId w:val="32"/>
              </w:numPr>
              <w:jc w:val="both"/>
              <w:rPr>
                <w:rFonts w:ascii="Arial" w:hAnsi="Arial" w:cs="Arial"/>
                <w:szCs w:val="24"/>
              </w:rPr>
            </w:pPr>
            <w:r w:rsidRPr="00AF346F">
              <w:rPr>
                <w:rFonts w:ascii="Arial" w:hAnsi="Arial" w:cs="Arial"/>
                <w:szCs w:val="24"/>
              </w:rPr>
              <w:t>Maintain and continually develop clinical knowledge in appropriate specialism.</w:t>
            </w:r>
          </w:p>
          <w:p w14:paraId="452EEE58" w14:textId="77777777" w:rsidR="000048D3" w:rsidRPr="00AF346F" w:rsidRDefault="000048D3" w:rsidP="00DD0163">
            <w:pPr>
              <w:pStyle w:val="Bullet"/>
              <w:numPr>
                <w:ilvl w:val="0"/>
                <w:numId w:val="0"/>
              </w:numPr>
              <w:ind w:left="1080"/>
              <w:rPr>
                <w:rFonts w:ascii="Arial" w:hAnsi="Arial" w:cs="Arial"/>
                <w:szCs w:val="24"/>
              </w:rPr>
            </w:pPr>
          </w:p>
        </w:tc>
      </w:tr>
      <w:tr w:rsidR="000048D3" w:rsidRPr="00AF346F" w14:paraId="76D38C10" w14:textId="77777777" w:rsidTr="00A95F89">
        <w:tc>
          <w:tcPr>
            <w:tcW w:w="9622" w:type="dxa"/>
            <w:tcBorders>
              <w:left w:val="nil"/>
              <w:bottom w:val="single" w:sz="6" w:space="0" w:color="000000"/>
              <w:right w:val="nil"/>
            </w:tcBorders>
          </w:tcPr>
          <w:p w14:paraId="5866B250" w14:textId="77777777" w:rsidR="000048D3" w:rsidRPr="00AF346F" w:rsidRDefault="000048D3" w:rsidP="00B64620">
            <w:pPr>
              <w:pStyle w:val="BodyTextIndent2"/>
              <w:ind w:left="0"/>
              <w:rPr>
                <w:rFonts w:ascii="Arial" w:hAnsi="Arial" w:cs="Arial"/>
                <w:szCs w:val="24"/>
              </w:rPr>
            </w:pPr>
          </w:p>
        </w:tc>
      </w:tr>
      <w:tr w:rsidR="000048D3" w:rsidRPr="00AF346F" w14:paraId="62D5C631" w14:textId="77777777" w:rsidTr="00A95F89">
        <w:tc>
          <w:tcPr>
            <w:tcW w:w="9622" w:type="dxa"/>
          </w:tcPr>
          <w:p w14:paraId="2663EF08" w14:textId="66CFF0D5" w:rsidR="000048D3" w:rsidRPr="00AF346F" w:rsidRDefault="00B64620" w:rsidP="00B64620">
            <w:pPr>
              <w:pStyle w:val="Heading2"/>
              <w:rPr>
                <w:szCs w:val="24"/>
              </w:rPr>
            </w:pPr>
            <w:r>
              <w:rPr>
                <w:szCs w:val="24"/>
              </w:rPr>
              <w:lastRenderedPageBreak/>
              <w:t xml:space="preserve">      </w:t>
            </w:r>
            <w:r w:rsidR="00A95F89">
              <w:rPr>
                <w:szCs w:val="24"/>
              </w:rPr>
              <w:t>C</w:t>
            </w:r>
            <w:r w:rsidR="00A91157" w:rsidRPr="00AF346F">
              <w:rPr>
                <w:szCs w:val="24"/>
              </w:rPr>
              <w:t>OMMUNICATIO</w:t>
            </w:r>
            <w:r>
              <w:rPr>
                <w:szCs w:val="24"/>
              </w:rPr>
              <w:t xml:space="preserve">N </w:t>
            </w:r>
            <w:r w:rsidR="00A91157" w:rsidRPr="00AF346F">
              <w:rPr>
                <w:szCs w:val="24"/>
              </w:rPr>
              <w:t>AND RELATIONSHIPS</w:t>
            </w:r>
          </w:p>
        </w:tc>
      </w:tr>
      <w:tr w:rsidR="000048D3" w:rsidRPr="00AF346F" w14:paraId="77F65198" w14:textId="77777777" w:rsidTr="00A95F89">
        <w:tc>
          <w:tcPr>
            <w:tcW w:w="9622" w:type="dxa"/>
          </w:tcPr>
          <w:p w14:paraId="3E214029" w14:textId="25FE77F9" w:rsidR="00A91157" w:rsidRPr="00AF346F" w:rsidRDefault="00B64620" w:rsidP="00B64620">
            <w:pPr>
              <w:pStyle w:val="Heading1"/>
              <w:jc w:val="both"/>
              <w:rPr>
                <w:rFonts w:ascii="Arial" w:hAnsi="Arial"/>
                <w:sz w:val="24"/>
                <w:szCs w:val="24"/>
              </w:rPr>
            </w:pPr>
            <w:r>
              <w:rPr>
                <w:rFonts w:ascii="Arial" w:hAnsi="Arial"/>
                <w:sz w:val="24"/>
                <w:szCs w:val="24"/>
              </w:rPr>
              <w:lastRenderedPageBreak/>
              <w:t xml:space="preserve">       </w:t>
            </w:r>
            <w:r w:rsidR="00A91157" w:rsidRPr="00AF346F">
              <w:rPr>
                <w:rFonts w:ascii="Arial" w:hAnsi="Arial"/>
                <w:sz w:val="24"/>
                <w:szCs w:val="24"/>
              </w:rPr>
              <w:t>Patients</w:t>
            </w:r>
          </w:p>
          <w:p w14:paraId="1CA73020"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Working in complete partnership with patient and their family/carers providing and receiving information regarding assessment, diagnosis and treatment and encourage patient centered goals to ensure compliance.</w:t>
            </w:r>
          </w:p>
          <w:p w14:paraId="54EDFD30"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Utilise developed motivation and persuasion skills to facilitate rehabilitation both in an individual and group setting, based on respect for choice and autonomy.</w:t>
            </w:r>
          </w:p>
          <w:p w14:paraId="4916F1CE"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Identifies and modifies the most appropriate communication method depending on the individual requirements e.g. hearing or visual impairments, learning difficulties, cognitive impairments, language differences, disinterest or perceptual problems.</w:t>
            </w:r>
          </w:p>
          <w:p w14:paraId="10473DBC"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Demonstrate effective communication and dialogue strategies to work effectively with anxious patients during stressful and/or emotional situations.</w:t>
            </w:r>
          </w:p>
          <w:p w14:paraId="18181D3B"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Patients will predominantly have complex medical problems and require the occupational therapist to have highly developed interpersonal skills:</w:t>
            </w:r>
          </w:p>
          <w:p w14:paraId="7026224B" w14:textId="77777777" w:rsidR="00A91157" w:rsidRPr="00AF346F" w:rsidRDefault="00A91157" w:rsidP="00DD0163">
            <w:pPr>
              <w:numPr>
                <w:ilvl w:val="1"/>
                <w:numId w:val="33"/>
              </w:numPr>
              <w:jc w:val="both"/>
              <w:rPr>
                <w:rFonts w:ascii="Arial" w:hAnsi="Arial" w:cs="Arial"/>
                <w:szCs w:val="24"/>
              </w:rPr>
            </w:pPr>
            <w:r w:rsidRPr="00AF346F">
              <w:rPr>
                <w:rFonts w:ascii="Arial" w:hAnsi="Arial" w:cs="Arial"/>
                <w:szCs w:val="24"/>
              </w:rPr>
              <w:t>As full partners, based on a positive relationship, inform and negotiate with patients in relation to care needs</w:t>
            </w:r>
          </w:p>
          <w:p w14:paraId="01FE8A7D" w14:textId="77777777" w:rsidR="00A91157" w:rsidRPr="00AF346F" w:rsidRDefault="00A91157" w:rsidP="00DD0163">
            <w:pPr>
              <w:numPr>
                <w:ilvl w:val="1"/>
                <w:numId w:val="33"/>
              </w:numPr>
              <w:jc w:val="both"/>
              <w:rPr>
                <w:rFonts w:ascii="Arial" w:hAnsi="Arial" w:cs="Arial"/>
                <w:szCs w:val="24"/>
              </w:rPr>
            </w:pPr>
            <w:r w:rsidRPr="00AF346F">
              <w:rPr>
                <w:rFonts w:ascii="Arial" w:hAnsi="Arial" w:cs="Arial"/>
                <w:szCs w:val="24"/>
              </w:rPr>
              <w:t>Deal with verbal complaints</w:t>
            </w:r>
          </w:p>
          <w:p w14:paraId="1D139EFA"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Use advocacy skills as appropriate within the multi disciplinary team.</w:t>
            </w:r>
          </w:p>
          <w:p w14:paraId="14C68DD4"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Provide and receive information regarding complex and sensitive issues.</w:t>
            </w:r>
          </w:p>
          <w:p w14:paraId="203BC08E" w14:textId="77777777" w:rsidR="00A91157" w:rsidRPr="00AF346F" w:rsidRDefault="00A91157" w:rsidP="00DD0163">
            <w:pPr>
              <w:jc w:val="both"/>
              <w:rPr>
                <w:rFonts w:ascii="Arial" w:hAnsi="Arial" w:cs="Arial"/>
                <w:szCs w:val="24"/>
              </w:rPr>
            </w:pPr>
          </w:p>
          <w:p w14:paraId="2F56C674" w14:textId="77777777" w:rsidR="00A91157" w:rsidRPr="00AF346F" w:rsidRDefault="00A91157" w:rsidP="00DD0163">
            <w:pPr>
              <w:jc w:val="both"/>
              <w:rPr>
                <w:rFonts w:ascii="Arial" w:hAnsi="Arial" w:cs="Arial"/>
                <w:szCs w:val="24"/>
              </w:rPr>
            </w:pPr>
          </w:p>
          <w:p w14:paraId="2F0812D4" w14:textId="77777777" w:rsidR="00A91157" w:rsidRPr="00AF346F" w:rsidRDefault="00A91157" w:rsidP="00DD0163">
            <w:pPr>
              <w:pStyle w:val="Heading1"/>
              <w:ind w:firstLine="360"/>
              <w:jc w:val="both"/>
              <w:rPr>
                <w:rFonts w:ascii="Arial" w:hAnsi="Arial"/>
                <w:sz w:val="24"/>
                <w:szCs w:val="24"/>
              </w:rPr>
            </w:pPr>
            <w:r w:rsidRPr="00AF346F">
              <w:rPr>
                <w:rFonts w:ascii="Arial" w:hAnsi="Arial"/>
                <w:sz w:val="24"/>
                <w:szCs w:val="24"/>
              </w:rPr>
              <w:t>Relatives/Carers</w:t>
            </w:r>
          </w:p>
          <w:p w14:paraId="63C71BD1"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 xml:space="preserve">Intentionally develop a relationship, through dialogue with carers </w:t>
            </w:r>
            <w:proofErr w:type="gramStart"/>
            <w:r w:rsidRPr="00AF346F">
              <w:rPr>
                <w:rFonts w:ascii="Arial" w:hAnsi="Arial" w:cs="Arial"/>
                <w:szCs w:val="24"/>
              </w:rPr>
              <w:t>in order to</w:t>
            </w:r>
            <w:proofErr w:type="gramEnd"/>
            <w:r w:rsidRPr="00AF346F">
              <w:rPr>
                <w:rFonts w:ascii="Arial" w:hAnsi="Arial" w:cs="Arial"/>
                <w:szCs w:val="24"/>
              </w:rPr>
              <w:t xml:space="preserve"> effectively provide and receive information regarding complex and sensitive issues.</w:t>
            </w:r>
          </w:p>
          <w:p w14:paraId="688301BB"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Provide information, advice and guidance in relation to on going rehabilitation programme or patient management strategies.</w:t>
            </w:r>
          </w:p>
          <w:p w14:paraId="04E656DA"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Demonstrate effective communication strategies to deal with anxious carers during stressful and/or emotional situations.</w:t>
            </w:r>
          </w:p>
          <w:p w14:paraId="139E9C99"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 xml:space="preserve">Encourage honest dialogue re concerns / </w:t>
            </w:r>
            <w:proofErr w:type="gramStart"/>
            <w:r w:rsidRPr="00AF346F">
              <w:rPr>
                <w:rFonts w:ascii="Arial" w:hAnsi="Arial" w:cs="Arial"/>
                <w:szCs w:val="24"/>
              </w:rPr>
              <w:t>complaints, and</w:t>
            </w:r>
            <w:proofErr w:type="gramEnd"/>
            <w:r w:rsidRPr="00AF346F">
              <w:rPr>
                <w:rFonts w:ascii="Arial" w:hAnsi="Arial" w:cs="Arial"/>
                <w:szCs w:val="24"/>
              </w:rPr>
              <w:t xml:space="preserve"> manage effectively.</w:t>
            </w:r>
          </w:p>
          <w:p w14:paraId="46EA6449" w14:textId="77777777" w:rsidR="00A91157" w:rsidRPr="00AF346F" w:rsidRDefault="00A91157" w:rsidP="00DD0163">
            <w:pPr>
              <w:ind w:left="360"/>
              <w:jc w:val="both"/>
              <w:rPr>
                <w:rFonts w:ascii="Arial" w:hAnsi="Arial" w:cs="Arial"/>
                <w:szCs w:val="24"/>
              </w:rPr>
            </w:pPr>
          </w:p>
          <w:p w14:paraId="29162208" w14:textId="77777777" w:rsidR="00A91157" w:rsidRPr="00AF346F" w:rsidRDefault="00A91157" w:rsidP="00DD0163">
            <w:pPr>
              <w:pStyle w:val="BodyText2"/>
              <w:ind w:firstLine="360"/>
              <w:jc w:val="both"/>
              <w:rPr>
                <w:rFonts w:ascii="Arial" w:hAnsi="Arial" w:cs="Arial"/>
                <w:szCs w:val="24"/>
              </w:rPr>
            </w:pPr>
            <w:r w:rsidRPr="00AF346F">
              <w:rPr>
                <w:rFonts w:ascii="Arial" w:hAnsi="Arial" w:cs="Arial"/>
                <w:szCs w:val="24"/>
              </w:rPr>
              <w:t>Occupational Therapy Staff (internal)</w:t>
            </w:r>
          </w:p>
          <w:p w14:paraId="51245AC2" w14:textId="77777777" w:rsidR="00A91157" w:rsidRPr="00AF346F" w:rsidRDefault="00A91157" w:rsidP="00DD0163">
            <w:pPr>
              <w:pStyle w:val="BodyText2"/>
              <w:numPr>
                <w:ilvl w:val="0"/>
                <w:numId w:val="34"/>
              </w:numPr>
              <w:spacing w:after="0" w:line="240" w:lineRule="auto"/>
              <w:jc w:val="both"/>
              <w:rPr>
                <w:rFonts w:ascii="Arial" w:hAnsi="Arial" w:cs="Arial"/>
                <w:szCs w:val="24"/>
              </w:rPr>
            </w:pPr>
            <w:r w:rsidRPr="00AF346F">
              <w:rPr>
                <w:rFonts w:ascii="Arial" w:hAnsi="Arial" w:cs="Arial"/>
                <w:szCs w:val="24"/>
              </w:rPr>
              <w:t>Communicates and provides daily support to staff.</w:t>
            </w:r>
          </w:p>
          <w:p w14:paraId="7ABA93BF"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Provision of regular clinical and professional supervision to delegated staff.</w:t>
            </w:r>
          </w:p>
          <w:p w14:paraId="62C30D55"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Carry out annual appraisal and Performance Development Plan and review with delegated staff.</w:t>
            </w:r>
          </w:p>
          <w:p w14:paraId="6FE354F6"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Deal with performance issues.</w:t>
            </w:r>
          </w:p>
          <w:p w14:paraId="7F3F4E76"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Deal with conflict within the Occupational Therapy staff group.</w:t>
            </w:r>
          </w:p>
          <w:p w14:paraId="3AB1F0B1"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Coach and develop staff in specialist area.</w:t>
            </w:r>
          </w:p>
          <w:p w14:paraId="576B7876"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Assist staff with effective communication strategies to deal with difficult patients or difficult situations with other staff.</w:t>
            </w:r>
          </w:p>
          <w:p w14:paraId="50F92F9E" w14:textId="54DF2E2E"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Consult Lead for advice.</w:t>
            </w:r>
          </w:p>
          <w:p w14:paraId="02A497B2" w14:textId="00A6397F"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 xml:space="preserve">Negotiate with </w:t>
            </w:r>
            <w:r w:rsidR="00B11631">
              <w:rPr>
                <w:rFonts w:ascii="Arial" w:hAnsi="Arial" w:cs="Arial"/>
                <w:szCs w:val="24"/>
              </w:rPr>
              <w:t xml:space="preserve">Therapy Team </w:t>
            </w:r>
            <w:r w:rsidRPr="00AF346F">
              <w:rPr>
                <w:rFonts w:ascii="Arial" w:hAnsi="Arial" w:cs="Arial"/>
                <w:szCs w:val="24"/>
              </w:rPr>
              <w:t>Lead regarding service needs.</w:t>
            </w:r>
          </w:p>
          <w:p w14:paraId="7F5C2C3A"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Liaise with peer group to ensure service equity is maintained and resources optimized.</w:t>
            </w:r>
          </w:p>
          <w:p w14:paraId="0E199F7E"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Provide specialist advice to enable effective patient management.</w:t>
            </w:r>
          </w:p>
          <w:p w14:paraId="080856E7"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lastRenderedPageBreak/>
              <w:t>Pass on information (written, verbal and electronically) relating to patient discharges/handover to community teams.</w:t>
            </w:r>
          </w:p>
          <w:p w14:paraId="42FAA340" w14:textId="77777777" w:rsidR="00A91157" w:rsidRPr="00AF346F" w:rsidRDefault="00A91157" w:rsidP="00DD0163">
            <w:pPr>
              <w:jc w:val="both"/>
              <w:rPr>
                <w:rFonts w:ascii="Arial" w:hAnsi="Arial" w:cs="Arial"/>
                <w:szCs w:val="24"/>
              </w:rPr>
            </w:pPr>
          </w:p>
          <w:p w14:paraId="2455A518" w14:textId="77777777" w:rsidR="00A91157" w:rsidRPr="00AF346F" w:rsidRDefault="00A91157" w:rsidP="00DD0163">
            <w:pPr>
              <w:pStyle w:val="BodyText2"/>
              <w:ind w:firstLine="360"/>
              <w:jc w:val="both"/>
              <w:rPr>
                <w:rFonts w:ascii="Arial" w:hAnsi="Arial" w:cs="Arial"/>
                <w:szCs w:val="24"/>
              </w:rPr>
            </w:pPr>
            <w:r w:rsidRPr="00AF346F">
              <w:rPr>
                <w:rFonts w:ascii="Arial" w:hAnsi="Arial" w:cs="Arial"/>
                <w:szCs w:val="24"/>
              </w:rPr>
              <w:t>Occupational Therapy Staff (external)</w:t>
            </w:r>
          </w:p>
          <w:p w14:paraId="04AB5134"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Network with appropriate Occupational Therapy colleagues to ensure delivery of clinically effective care e.g. clinical effectiveness groups.</w:t>
            </w:r>
          </w:p>
          <w:p w14:paraId="3B56F64E"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Communicate, negotiate and liaise with appropriate Occupational Therapy colleagues to ensure delivery of clinically effective care.</w:t>
            </w:r>
          </w:p>
          <w:p w14:paraId="1233F3F1"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Network with appropriate Occupational Therapy colleagues, when undertaking development work within area of specialism.</w:t>
            </w:r>
          </w:p>
          <w:p w14:paraId="6E2223B6"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Involvement with professional groups within and outwith Fife.</w:t>
            </w:r>
          </w:p>
          <w:p w14:paraId="2EC1020B"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Networking with clinical effectiveness group.</w:t>
            </w:r>
          </w:p>
          <w:p w14:paraId="3D781C77" w14:textId="77777777" w:rsidR="00A91157" w:rsidRPr="00AF346F" w:rsidRDefault="00A91157" w:rsidP="00DD0163">
            <w:pPr>
              <w:jc w:val="both"/>
              <w:rPr>
                <w:rFonts w:ascii="Arial" w:hAnsi="Arial" w:cs="Arial"/>
                <w:szCs w:val="24"/>
              </w:rPr>
            </w:pPr>
          </w:p>
          <w:p w14:paraId="43E8CB1C" w14:textId="77777777" w:rsidR="00A91157" w:rsidRPr="00AF346F" w:rsidRDefault="00A91157" w:rsidP="00DD0163">
            <w:pPr>
              <w:pStyle w:val="Heading1"/>
              <w:ind w:firstLine="360"/>
              <w:jc w:val="both"/>
              <w:rPr>
                <w:rFonts w:ascii="Arial" w:hAnsi="Arial"/>
                <w:sz w:val="24"/>
                <w:szCs w:val="24"/>
              </w:rPr>
            </w:pPr>
            <w:r w:rsidRPr="00AF346F">
              <w:rPr>
                <w:rFonts w:ascii="Arial" w:hAnsi="Arial"/>
                <w:sz w:val="24"/>
                <w:szCs w:val="24"/>
              </w:rPr>
              <w:t>Multidisciplinary team within specialty and other associated staff involved in care (community or hospital)</w:t>
            </w:r>
          </w:p>
          <w:p w14:paraId="54C4CEC2"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Intentionally develop positive and respectful relationships with multidisciplinary team based on a common vision for patient care.</w:t>
            </w:r>
          </w:p>
          <w:p w14:paraId="1D3CBD4C"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Provide the team with occupational therapy management strategies to optimize patient care.</w:t>
            </w:r>
          </w:p>
          <w:p w14:paraId="3E36D7C3" w14:textId="77777777" w:rsidR="00A91157" w:rsidRPr="00AF346F" w:rsidRDefault="00A91157" w:rsidP="00DD0163">
            <w:pPr>
              <w:numPr>
                <w:ilvl w:val="0"/>
                <w:numId w:val="33"/>
              </w:numPr>
              <w:jc w:val="both"/>
              <w:rPr>
                <w:rFonts w:ascii="Arial" w:hAnsi="Arial" w:cs="Arial"/>
                <w:szCs w:val="24"/>
              </w:rPr>
            </w:pPr>
            <w:r w:rsidRPr="00AF346F">
              <w:rPr>
                <w:rFonts w:ascii="Arial" w:hAnsi="Arial" w:cs="Arial"/>
                <w:szCs w:val="24"/>
              </w:rPr>
              <w:t>Share and discuss patient assessment findings, patient progress with treatment and suggest other professional input requirements.</w:t>
            </w:r>
          </w:p>
          <w:p w14:paraId="590034CC" w14:textId="77777777" w:rsidR="000048D3" w:rsidRPr="00AF346F" w:rsidRDefault="000048D3" w:rsidP="00DD0163">
            <w:pPr>
              <w:ind w:left="360"/>
              <w:jc w:val="both"/>
              <w:rPr>
                <w:rFonts w:ascii="Arial" w:hAnsi="Arial" w:cs="Arial"/>
                <w:szCs w:val="24"/>
              </w:rPr>
            </w:pPr>
          </w:p>
        </w:tc>
      </w:tr>
    </w:tbl>
    <w:p w14:paraId="3FA52C1B" w14:textId="77777777" w:rsidR="000048D3" w:rsidRPr="00AF346F" w:rsidRDefault="000048D3" w:rsidP="00DD0163">
      <w:pPr>
        <w:jc w:val="both"/>
        <w:rPr>
          <w:rFonts w:ascii="Arial" w:hAnsi="Arial" w:cs="Arial"/>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622"/>
      </w:tblGrid>
      <w:tr w:rsidR="000048D3" w:rsidRPr="00AF346F" w14:paraId="2E4A87CF" w14:textId="77777777">
        <w:tc>
          <w:tcPr>
            <w:tcW w:w="9854" w:type="dxa"/>
            <w:tcBorders>
              <w:bottom w:val="single" w:sz="6" w:space="0" w:color="000000"/>
            </w:tcBorders>
          </w:tcPr>
          <w:p w14:paraId="3E99D343" w14:textId="77777777" w:rsidR="000048D3" w:rsidRPr="00AF346F" w:rsidRDefault="007E4A24" w:rsidP="00DD0163">
            <w:pPr>
              <w:pStyle w:val="Heading2"/>
              <w:numPr>
                <w:ilvl w:val="0"/>
                <w:numId w:val="4"/>
              </w:numPr>
              <w:jc w:val="both"/>
              <w:rPr>
                <w:szCs w:val="24"/>
              </w:rPr>
            </w:pPr>
            <w:r w:rsidRPr="00AF346F">
              <w:rPr>
                <w:szCs w:val="24"/>
              </w:rPr>
              <w:lastRenderedPageBreak/>
              <w:t xml:space="preserve">PHYSICAL, MENTAL, EMOTIONAL AND ENVIRONMENTAL DEMANDS OF THE JOB </w:t>
            </w:r>
          </w:p>
        </w:tc>
      </w:tr>
      <w:tr w:rsidR="000048D3" w:rsidRPr="00AF346F" w14:paraId="4403BC80" w14:textId="77777777">
        <w:tc>
          <w:tcPr>
            <w:tcW w:w="9854" w:type="dxa"/>
            <w:tcBorders>
              <w:bottom w:val="single" w:sz="6" w:space="0" w:color="000000"/>
            </w:tcBorders>
          </w:tcPr>
          <w:p w14:paraId="7C48DB33" w14:textId="77777777" w:rsidR="000048D3" w:rsidRPr="00AF346F" w:rsidRDefault="000048D3" w:rsidP="00DD0163">
            <w:pPr>
              <w:pStyle w:val="Heading2"/>
              <w:jc w:val="both"/>
              <w:rPr>
                <w:szCs w:val="24"/>
              </w:rPr>
            </w:pPr>
          </w:p>
          <w:p w14:paraId="120E2CEA" w14:textId="77777777" w:rsidR="007E4A24" w:rsidRPr="00AF346F" w:rsidRDefault="007E4A24" w:rsidP="00DD0163">
            <w:pPr>
              <w:pStyle w:val="BodyText"/>
              <w:ind w:firstLine="360"/>
              <w:jc w:val="both"/>
              <w:rPr>
                <w:rFonts w:ascii="Arial" w:hAnsi="Arial" w:cs="Arial"/>
                <w:b/>
                <w:bCs/>
                <w:szCs w:val="24"/>
              </w:rPr>
            </w:pPr>
            <w:r w:rsidRPr="00AF346F">
              <w:rPr>
                <w:rFonts w:ascii="Arial" w:hAnsi="Arial" w:cs="Arial"/>
                <w:b/>
                <w:bCs/>
                <w:szCs w:val="24"/>
              </w:rPr>
              <w:t>Physical Skills</w:t>
            </w:r>
          </w:p>
          <w:p w14:paraId="44DDCA60"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Skills required to implement a variety of Occupational Therapy treatment interventions e.g. therapeutic handling; positioning hemiplegic arm for functional activities; manipulation/positioning off hand for splinting; sensory assessment and treatment.</w:t>
            </w:r>
          </w:p>
          <w:p w14:paraId="0BA995A7"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Manual handling adapted to home environments</w:t>
            </w:r>
          </w:p>
          <w:p w14:paraId="03DED3CE"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Exert light/moderate physical effort for several periods often in confined spaces with environment hazards e.g. animals, furniture, overcrowding, rugs, narrow doorways and other architectural feature unsuitable for disabled patients.</w:t>
            </w:r>
          </w:p>
          <w:p w14:paraId="167038CA" w14:textId="77777777" w:rsidR="007E4A24" w:rsidRPr="00AF346F" w:rsidRDefault="007E4A24" w:rsidP="00DD0163">
            <w:pPr>
              <w:pStyle w:val="BodyText"/>
              <w:jc w:val="both"/>
              <w:rPr>
                <w:rFonts w:ascii="Arial" w:hAnsi="Arial" w:cs="Arial"/>
                <w:szCs w:val="24"/>
              </w:rPr>
            </w:pPr>
          </w:p>
          <w:p w14:paraId="6A3F64A3" w14:textId="77777777" w:rsidR="007E4A24" w:rsidRPr="00AF346F" w:rsidRDefault="007E4A24" w:rsidP="00DD0163">
            <w:pPr>
              <w:pStyle w:val="BodyText"/>
              <w:ind w:firstLine="360"/>
              <w:jc w:val="both"/>
              <w:rPr>
                <w:rFonts w:ascii="Arial" w:hAnsi="Arial" w:cs="Arial"/>
                <w:b/>
                <w:bCs/>
                <w:szCs w:val="24"/>
              </w:rPr>
            </w:pPr>
            <w:r w:rsidRPr="00AF346F">
              <w:rPr>
                <w:rFonts w:ascii="Arial" w:hAnsi="Arial" w:cs="Arial"/>
                <w:b/>
                <w:bCs/>
                <w:szCs w:val="24"/>
              </w:rPr>
              <w:t>Physical Demands:</w:t>
            </w:r>
          </w:p>
          <w:p w14:paraId="1D04B774"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 xml:space="preserve">Carrying equipment to </w:t>
            </w:r>
            <w:proofErr w:type="gramStart"/>
            <w:r w:rsidRPr="00AF346F">
              <w:rPr>
                <w:rFonts w:ascii="Arial" w:hAnsi="Arial" w:cs="Arial"/>
                <w:szCs w:val="24"/>
              </w:rPr>
              <w:t>patients</w:t>
            </w:r>
            <w:proofErr w:type="gramEnd"/>
            <w:r w:rsidRPr="00AF346F">
              <w:rPr>
                <w:rFonts w:ascii="Arial" w:hAnsi="Arial" w:cs="Arial"/>
                <w:szCs w:val="24"/>
              </w:rPr>
              <w:t xml:space="preserve"> home</w:t>
            </w:r>
          </w:p>
          <w:p w14:paraId="58FEA8BE"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 xml:space="preserve">Therapeutic Handling of patients </w:t>
            </w:r>
            <w:proofErr w:type="gramStart"/>
            <w:r w:rsidRPr="00AF346F">
              <w:rPr>
                <w:rFonts w:ascii="Arial" w:hAnsi="Arial" w:cs="Arial"/>
                <w:szCs w:val="24"/>
              </w:rPr>
              <w:t>on a daily basis</w:t>
            </w:r>
            <w:proofErr w:type="gramEnd"/>
            <w:r w:rsidRPr="00AF346F">
              <w:rPr>
                <w:rFonts w:ascii="Arial" w:hAnsi="Arial" w:cs="Arial"/>
                <w:szCs w:val="24"/>
              </w:rPr>
              <w:t xml:space="preserve">.  This may include assisting patients with significant physical, cognitive or </w:t>
            </w:r>
            <w:r w:rsidR="00E06C2F" w:rsidRPr="00AF346F">
              <w:rPr>
                <w:rFonts w:ascii="Arial" w:hAnsi="Arial" w:cs="Arial"/>
                <w:szCs w:val="24"/>
              </w:rPr>
              <w:t>behavioural</w:t>
            </w:r>
            <w:r w:rsidRPr="00AF346F">
              <w:rPr>
                <w:rFonts w:ascii="Arial" w:hAnsi="Arial" w:cs="Arial"/>
                <w:szCs w:val="24"/>
              </w:rPr>
              <w:t xml:space="preserve"> impairment.  Patients may be very immobile, obese or unwilling to move e.g. patients who require support for lengthy periods – often from lying to sitting position, sitting to standing or transfer onto chair and back in one session.</w:t>
            </w:r>
          </w:p>
          <w:p w14:paraId="3C9C656E"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 xml:space="preserve">Use of equipment such as hoists, walking aids, vari-table which requires manipulation, dexterity and strength, often </w:t>
            </w:r>
            <w:r w:rsidR="00E06C2F" w:rsidRPr="00AF346F">
              <w:rPr>
                <w:rFonts w:ascii="Arial" w:hAnsi="Arial" w:cs="Arial"/>
                <w:szCs w:val="24"/>
              </w:rPr>
              <w:t>man</w:t>
            </w:r>
            <w:r w:rsidR="00E06C2F">
              <w:rPr>
                <w:rFonts w:ascii="Arial" w:hAnsi="Arial" w:cs="Arial"/>
                <w:szCs w:val="24"/>
              </w:rPr>
              <w:t>o</w:t>
            </w:r>
            <w:r w:rsidR="00E06C2F" w:rsidRPr="00AF346F">
              <w:rPr>
                <w:rFonts w:ascii="Arial" w:hAnsi="Arial" w:cs="Arial"/>
                <w:szCs w:val="24"/>
              </w:rPr>
              <w:t>euvring</w:t>
            </w:r>
            <w:r w:rsidRPr="00AF346F">
              <w:rPr>
                <w:rFonts w:ascii="Arial" w:hAnsi="Arial" w:cs="Arial"/>
                <w:szCs w:val="24"/>
              </w:rPr>
              <w:t xml:space="preserve"> within confined spaces.</w:t>
            </w:r>
          </w:p>
          <w:p w14:paraId="56EBEFB9"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 xml:space="preserve">A significant element of walking, climbing stairs, standing and working within confined and awkward spaces for </w:t>
            </w:r>
            <w:proofErr w:type="gramStart"/>
            <w:r w:rsidRPr="00AF346F">
              <w:rPr>
                <w:rFonts w:ascii="Arial" w:hAnsi="Arial" w:cs="Arial"/>
                <w:szCs w:val="24"/>
              </w:rPr>
              <w:t>the majority of</w:t>
            </w:r>
            <w:proofErr w:type="gramEnd"/>
            <w:r w:rsidRPr="00AF346F">
              <w:rPr>
                <w:rFonts w:ascii="Arial" w:hAnsi="Arial" w:cs="Arial"/>
                <w:szCs w:val="24"/>
              </w:rPr>
              <w:t xml:space="preserve"> the working day.</w:t>
            </w:r>
          </w:p>
          <w:p w14:paraId="34585FFA"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Driving frequently with hazards of road and parking.</w:t>
            </w:r>
          </w:p>
          <w:p w14:paraId="3D66D682" w14:textId="77777777" w:rsidR="007E4A24" w:rsidRPr="00AF346F" w:rsidRDefault="007E4A24" w:rsidP="00DD0163">
            <w:pPr>
              <w:pStyle w:val="BodyText"/>
              <w:numPr>
                <w:ilvl w:val="0"/>
                <w:numId w:val="33"/>
              </w:numPr>
              <w:spacing w:after="0"/>
              <w:jc w:val="both"/>
              <w:rPr>
                <w:rFonts w:ascii="Arial" w:hAnsi="Arial" w:cs="Arial"/>
                <w:szCs w:val="24"/>
              </w:rPr>
            </w:pPr>
            <w:r w:rsidRPr="00AF346F">
              <w:rPr>
                <w:rFonts w:ascii="Arial" w:hAnsi="Arial" w:cs="Arial"/>
                <w:szCs w:val="24"/>
              </w:rPr>
              <w:t>Pushing wheelchairs</w:t>
            </w:r>
          </w:p>
          <w:p w14:paraId="2D400727" w14:textId="77777777" w:rsidR="007E4A24" w:rsidRPr="00AF346F" w:rsidRDefault="007E4A24" w:rsidP="00DD0163">
            <w:pPr>
              <w:pStyle w:val="BodyText"/>
              <w:jc w:val="both"/>
              <w:rPr>
                <w:rFonts w:ascii="Arial" w:hAnsi="Arial" w:cs="Arial"/>
                <w:szCs w:val="24"/>
              </w:rPr>
            </w:pPr>
          </w:p>
          <w:p w14:paraId="0C5F396A" w14:textId="77777777" w:rsidR="007E4A24" w:rsidRPr="00AF346F" w:rsidRDefault="007E4A24" w:rsidP="00DD0163">
            <w:pPr>
              <w:pStyle w:val="BodyText"/>
              <w:ind w:firstLine="360"/>
              <w:jc w:val="both"/>
              <w:rPr>
                <w:rFonts w:ascii="Arial" w:hAnsi="Arial" w:cs="Arial"/>
                <w:b/>
                <w:bCs/>
                <w:szCs w:val="24"/>
              </w:rPr>
            </w:pPr>
            <w:r w:rsidRPr="00AF346F">
              <w:rPr>
                <w:rFonts w:ascii="Arial" w:hAnsi="Arial" w:cs="Arial"/>
                <w:b/>
                <w:bCs/>
                <w:szCs w:val="24"/>
              </w:rPr>
              <w:t>Mental Demands:</w:t>
            </w:r>
          </w:p>
          <w:p w14:paraId="3C2A4D9B" w14:textId="77777777" w:rsidR="007E4A24" w:rsidRPr="00AF346F" w:rsidRDefault="007E4A24" w:rsidP="00DD0163">
            <w:pPr>
              <w:pStyle w:val="BodyText"/>
              <w:numPr>
                <w:ilvl w:val="0"/>
                <w:numId w:val="36"/>
              </w:numPr>
              <w:spacing w:after="0"/>
              <w:jc w:val="both"/>
              <w:rPr>
                <w:rFonts w:ascii="Arial" w:hAnsi="Arial" w:cs="Arial"/>
                <w:szCs w:val="24"/>
              </w:rPr>
            </w:pPr>
            <w:r w:rsidRPr="00AF346F">
              <w:rPr>
                <w:rFonts w:ascii="Arial" w:hAnsi="Arial" w:cs="Arial"/>
                <w:szCs w:val="24"/>
              </w:rPr>
              <w:t xml:space="preserve">Responding to frequent changes in patient’s condition – this requires being </w:t>
            </w:r>
            <w:proofErr w:type="gramStart"/>
            <w:r w:rsidRPr="00AF346F">
              <w:rPr>
                <w:rFonts w:ascii="Arial" w:hAnsi="Arial" w:cs="Arial"/>
                <w:szCs w:val="24"/>
              </w:rPr>
              <w:t>alert</w:t>
            </w:r>
            <w:proofErr w:type="gramEnd"/>
            <w:r w:rsidRPr="00AF346F">
              <w:rPr>
                <w:rFonts w:ascii="Arial" w:hAnsi="Arial" w:cs="Arial"/>
                <w:szCs w:val="24"/>
              </w:rPr>
              <w:t xml:space="preserve"> </w:t>
            </w:r>
            <w:r w:rsidR="00E06C2F" w:rsidRPr="00AF346F">
              <w:rPr>
                <w:rFonts w:ascii="Arial" w:hAnsi="Arial" w:cs="Arial"/>
                <w:szCs w:val="24"/>
              </w:rPr>
              <w:t>to</w:t>
            </w:r>
            <w:r w:rsidRPr="00AF346F">
              <w:rPr>
                <w:rFonts w:ascii="Arial" w:hAnsi="Arial" w:cs="Arial"/>
                <w:szCs w:val="24"/>
              </w:rPr>
              <w:t xml:space="preserve"> undertake a high standard of clinical reasoning involving constant re-assessment and decision making regarding clinical management.</w:t>
            </w:r>
          </w:p>
          <w:p w14:paraId="3DF012B1"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Concentration required when assessing and treating patients throughout the day.</w:t>
            </w:r>
          </w:p>
          <w:p w14:paraId="3E09F2E8"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Constant awareness of risk, continuously risk assessing.</w:t>
            </w:r>
          </w:p>
          <w:p w14:paraId="1EB8899F"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 xml:space="preserve">Supporting other members of staff </w:t>
            </w:r>
            <w:r w:rsidR="00E06C2F" w:rsidRPr="00AF346F">
              <w:rPr>
                <w:rFonts w:ascii="Arial" w:hAnsi="Arial" w:cs="Arial"/>
                <w:szCs w:val="24"/>
              </w:rPr>
              <w:t>daily</w:t>
            </w:r>
            <w:r w:rsidRPr="00AF346F">
              <w:rPr>
                <w:rFonts w:ascii="Arial" w:hAnsi="Arial" w:cs="Arial"/>
                <w:szCs w:val="24"/>
              </w:rPr>
              <w:t xml:space="preserve"> as well as formal supervision.</w:t>
            </w:r>
          </w:p>
          <w:p w14:paraId="28845C59"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Often dealing with complex cases and providing advice and support for these.</w:t>
            </w:r>
          </w:p>
          <w:p w14:paraId="78D79606"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Dealing with staff performance issues.</w:t>
            </w:r>
          </w:p>
          <w:p w14:paraId="01A36044"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Dealing with complaints</w:t>
            </w:r>
          </w:p>
          <w:p w14:paraId="73B0BC62"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Workload priorities vary to meet service requirements Concentration and judgmental skills in unfamiliar environments.</w:t>
            </w:r>
          </w:p>
          <w:p w14:paraId="5E37F7D5"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Responding to unpredictable work situations, interruptions and the need to meet deadlines.</w:t>
            </w:r>
          </w:p>
          <w:p w14:paraId="242B91E7"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 xml:space="preserve">Often </w:t>
            </w:r>
            <w:proofErr w:type="gramStart"/>
            <w:r w:rsidRPr="00AF346F">
              <w:rPr>
                <w:rFonts w:ascii="Arial" w:hAnsi="Arial" w:cs="Arial"/>
                <w:szCs w:val="24"/>
              </w:rPr>
              <w:t>have to</w:t>
            </w:r>
            <w:proofErr w:type="gramEnd"/>
            <w:r w:rsidRPr="00AF346F">
              <w:rPr>
                <w:rFonts w:ascii="Arial" w:hAnsi="Arial" w:cs="Arial"/>
                <w:szCs w:val="24"/>
              </w:rPr>
              <w:t xml:space="preserve"> make quick on the spot judgments, with outcome affecting safety of self, patients and others.  </w:t>
            </w:r>
          </w:p>
          <w:p w14:paraId="3689177F"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The negotiation required with multi-disciplinary team with regards to developing services.</w:t>
            </w:r>
          </w:p>
          <w:p w14:paraId="44572F0A" w14:textId="77777777" w:rsidR="007E4A24" w:rsidRPr="00AF346F" w:rsidRDefault="007E4A24" w:rsidP="00DD0163">
            <w:pPr>
              <w:pStyle w:val="BodyText"/>
              <w:numPr>
                <w:ilvl w:val="0"/>
                <w:numId w:val="35"/>
              </w:numPr>
              <w:spacing w:after="0"/>
              <w:jc w:val="both"/>
              <w:rPr>
                <w:rFonts w:ascii="Arial" w:hAnsi="Arial" w:cs="Arial"/>
                <w:szCs w:val="24"/>
              </w:rPr>
            </w:pPr>
            <w:r w:rsidRPr="00AF346F">
              <w:rPr>
                <w:rFonts w:ascii="Arial" w:hAnsi="Arial" w:cs="Arial"/>
                <w:szCs w:val="24"/>
              </w:rPr>
              <w:t xml:space="preserve">Dealing with cognitively and perceptually impaired patients frequently </w:t>
            </w:r>
            <w:proofErr w:type="gramStart"/>
            <w:r w:rsidRPr="00AF346F">
              <w:rPr>
                <w:rFonts w:ascii="Arial" w:hAnsi="Arial" w:cs="Arial"/>
                <w:szCs w:val="24"/>
              </w:rPr>
              <w:t>on a daily basis</w:t>
            </w:r>
            <w:proofErr w:type="gramEnd"/>
          </w:p>
          <w:p w14:paraId="5FB46C8C" w14:textId="77777777" w:rsidR="007E4A24" w:rsidRPr="00AF346F" w:rsidRDefault="007E4A24" w:rsidP="00DD0163">
            <w:pPr>
              <w:pStyle w:val="BodyText"/>
              <w:jc w:val="both"/>
              <w:rPr>
                <w:rFonts w:ascii="Arial" w:hAnsi="Arial" w:cs="Arial"/>
                <w:szCs w:val="24"/>
              </w:rPr>
            </w:pPr>
          </w:p>
          <w:p w14:paraId="27B50F80" w14:textId="77777777" w:rsidR="007E4A24" w:rsidRPr="00AF346F" w:rsidRDefault="007E4A24" w:rsidP="00DD0163">
            <w:pPr>
              <w:pStyle w:val="BodyText"/>
              <w:jc w:val="both"/>
              <w:rPr>
                <w:rFonts w:ascii="Arial" w:hAnsi="Arial" w:cs="Arial"/>
                <w:szCs w:val="24"/>
              </w:rPr>
            </w:pPr>
          </w:p>
          <w:p w14:paraId="682076C4" w14:textId="77777777" w:rsidR="007E4A24" w:rsidRPr="00AF346F" w:rsidRDefault="007E4A24" w:rsidP="00DD0163">
            <w:pPr>
              <w:pStyle w:val="BodyText"/>
              <w:ind w:firstLine="360"/>
              <w:jc w:val="both"/>
              <w:rPr>
                <w:rFonts w:ascii="Arial" w:hAnsi="Arial" w:cs="Arial"/>
                <w:b/>
                <w:bCs/>
                <w:szCs w:val="24"/>
              </w:rPr>
            </w:pPr>
            <w:r w:rsidRPr="00AF346F">
              <w:rPr>
                <w:rFonts w:ascii="Arial" w:hAnsi="Arial" w:cs="Arial"/>
                <w:b/>
                <w:bCs/>
                <w:szCs w:val="24"/>
              </w:rPr>
              <w:t>Emotional Demands:</w:t>
            </w:r>
          </w:p>
          <w:p w14:paraId="4079322B" w14:textId="77777777" w:rsidR="007E4A24" w:rsidRPr="00AF346F" w:rsidRDefault="007E4A24" w:rsidP="00DD0163">
            <w:pPr>
              <w:pStyle w:val="BodyText"/>
              <w:numPr>
                <w:ilvl w:val="0"/>
                <w:numId w:val="37"/>
              </w:numPr>
              <w:spacing w:after="0"/>
              <w:jc w:val="both"/>
              <w:rPr>
                <w:rFonts w:ascii="Arial" w:hAnsi="Arial" w:cs="Arial"/>
                <w:szCs w:val="24"/>
              </w:rPr>
            </w:pPr>
            <w:r w:rsidRPr="00AF346F">
              <w:rPr>
                <w:rFonts w:ascii="Arial" w:hAnsi="Arial" w:cs="Arial"/>
                <w:szCs w:val="24"/>
              </w:rPr>
              <w:t>Communicating with distressed/anxious/worried patients/relatives.</w:t>
            </w:r>
          </w:p>
          <w:p w14:paraId="048663DB" w14:textId="77777777" w:rsidR="007E4A24" w:rsidRPr="00AF346F" w:rsidRDefault="007E4A24" w:rsidP="00DD0163">
            <w:pPr>
              <w:pStyle w:val="BodyText"/>
              <w:numPr>
                <w:ilvl w:val="0"/>
                <w:numId w:val="37"/>
              </w:numPr>
              <w:spacing w:after="0"/>
              <w:jc w:val="both"/>
              <w:rPr>
                <w:rFonts w:ascii="Arial" w:hAnsi="Arial" w:cs="Arial"/>
                <w:szCs w:val="24"/>
              </w:rPr>
            </w:pPr>
            <w:r w:rsidRPr="00AF346F">
              <w:rPr>
                <w:rFonts w:ascii="Arial" w:hAnsi="Arial" w:cs="Arial"/>
                <w:szCs w:val="24"/>
              </w:rPr>
              <w:t xml:space="preserve">Impart unwelcome news regarding </w:t>
            </w:r>
            <w:r w:rsidR="00E06C2F" w:rsidRPr="00AF346F">
              <w:rPr>
                <w:rFonts w:ascii="Arial" w:hAnsi="Arial" w:cs="Arial"/>
                <w:szCs w:val="24"/>
              </w:rPr>
              <w:t>patients’</w:t>
            </w:r>
            <w:r w:rsidRPr="00AF346F">
              <w:rPr>
                <w:rFonts w:ascii="Arial" w:hAnsi="Arial" w:cs="Arial"/>
                <w:szCs w:val="24"/>
              </w:rPr>
              <w:t xml:space="preserve"> rehabilitation potential and support required by patients</w:t>
            </w:r>
          </w:p>
          <w:p w14:paraId="32B17FEF" w14:textId="77777777" w:rsidR="007E4A24" w:rsidRPr="00AF346F" w:rsidRDefault="007E4A24" w:rsidP="00DD0163">
            <w:pPr>
              <w:pStyle w:val="BodyText"/>
              <w:numPr>
                <w:ilvl w:val="0"/>
                <w:numId w:val="37"/>
              </w:numPr>
              <w:spacing w:after="0"/>
              <w:jc w:val="both"/>
              <w:rPr>
                <w:rFonts w:ascii="Arial" w:hAnsi="Arial" w:cs="Arial"/>
                <w:szCs w:val="24"/>
              </w:rPr>
            </w:pPr>
            <w:r w:rsidRPr="00AF346F">
              <w:rPr>
                <w:rFonts w:ascii="Arial" w:hAnsi="Arial" w:cs="Arial"/>
                <w:szCs w:val="24"/>
              </w:rPr>
              <w:t xml:space="preserve">Frequent direct exposure to distressing emotional situations and </w:t>
            </w:r>
            <w:r w:rsidR="00E06C2F" w:rsidRPr="00AF346F">
              <w:rPr>
                <w:rFonts w:ascii="Arial" w:hAnsi="Arial" w:cs="Arial"/>
                <w:szCs w:val="24"/>
              </w:rPr>
              <w:t>circumstances.</w:t>
            </w:r>
          </w:p>
          <w:p w14:paraId="5E85B037" w14:textId="77777777" w:rsidR="007E4A24" w:rsidRPr="00AF346F" w:rsidRDefault="007E4A24" w:rsidP="00DD0163">
            <w:pPr>
              <w:pStyle w:val="BodyText"/>
              <w:numPr>
                <w:ilvl w:val="0"/>
                <w:numId w:val="37"/>
              </w:numPr>
              <w:spacing w:after="0"/>
              <w:jc w:val="both"/>
              <w:rPr>
                <w:rFonts w:ascii="Arial" w:hAnsi="Arial" w:cs="Arial"/>
                <w:szCs w:val="24"/>
              </w:rPr>
            </w:pPr>
            <w:r w:rsidRPr="00AF346F">
              <w:rPr>
                <w:rFonts w:ascii="Arial" w:hAnsi="Arial" w:cs="Arial"/>
                <w:szCs w:val="24"/>
              </w:rPr>
              <w:t>Maintaining a positive outlook</w:t>
            </w:r>
          </w:p>
          <w:p w14:paraId="49C61741"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 xml:space="preserve">Working with Protection </w:t>
            </w:r>
            <w:r w:rsidR="00E06C2F" w:rsidRPr="00AF346F">
              <w:rPr>
                <w:rFonts w:ascii="Arial" w:hAnsi="Arial" w:cs="Arial"/>
                <w:szCs w:val="24"/>
              </w:rPr>
              <w:t>of</w:t>
            </w:r>
            <w:r w:rsidRPr="00AF346F">
              <w:rPr>
                <w:rFonts w:ascii="Arial" w:hAnsi="Arial" w:cs="Arial"/>
                <w:szCs w:val="24"/>
              </w:rPr>
              <w:t xml:space="preserve"> Vulnerable Adults, </w:t>
            </w:r>
            <w:proofErr w:type="gramStart"/>
            <w:r w:rsidRPr="00AF346F">
              <w:rPr>
                <w:rFonts w:ascii="Arial" w:hAnsi="Arial" w:cs="Arial"/>
                <w:szCs w:val="24"/>
              </w:rPr>
              <w:t>Dealing</w:t>
            </w:r>
            <w:proofErr w:type="gramEnd"/>
            <w:r w:rsidRPr="00AF346F">
              <w:rPr>
                <w:rFonts w:ascii="Arial" w:hAnsi="Arial" w:cs="Arial"/>
                <w:szCs w:val="24"/>
              </w:rPr>
              <w:t xml:space="preserve"> with patients disclosing abuse</w:t>
            </w:r>
          </w:p>
          <w:p w14:paraId="4F76FA52"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 xml:space="preserve">Dealing with challenging behaviours including working </w:t>
            </w:r>
            <w:r w:rsidR="00E06C2F" w:rsidRPr="00AF346F">
              <w:rPr>
                <w:rFonts w:ascii="Arial" w:hAnsi="Arial" w:cs="Arial"/>
                <w:szCs w:val="24"/>
              </w:rPr>
              <w:t>with people</w:t>
            </w:r>
            <w:r w:rsidRPr="00AF346F">
              <w:rPr>
                <w:rFonts w:ascii="Arial" w:hAnsi="Arial" w:cs="Arial"/>
                <w:szCs w:val="24"/>
              </w:rPr>
              <w:t xml:space="preserve"> demonstrating verbal and/or physical aggression and potential for </w:t>
            </w:r>
            <w:r w:rsidR="00E06C2F" w:rsidRPr="00AF346F">
              <w:rPr>
                <w:rFonts w:ascii="Arial" w:hAnsi="Arial" w:cs="Arial"/>
                <w:szCs w:val="24"/>
              </w:rPr>
              <w:t>self-harm</w:t>
            </w:r>
          </w:p>
          <w:p w14:paraId="226DF03C"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Discussing sensitive issues with patients</w:t>
            </w:r>
          </w:p>
          <w:p w14:paraId="6EA5FC78"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 xml:space="preserve">Supporting other staff </w:t>
            </w:r>
            <w:proofErr w:type="gramStart"/>
            <w:r w:rsidRPr="00AF346F">
              <w:rPr>
                <w:rFonts w:ascii="Arial" w:hAnsi="Arial" w:cs="Arial"/>
                <w:szCs w:val="24"/>
              </w:rPr>
              <w:t>on a daily basis</w:t>
            </w:r>
            <w:proofErr w:type="gramEnd"/>
            <w:r w:rsidRPr="00AF346F">
              <w:rPr>
                <w:rFonts w:ascii="Arial" w:hAnsi="Arial" w:cs="Arial"/>
                <w:szCs w:val="24"/>
              </w:rPr>
              <w:t xml:space="preserve"> as well as formal supervision</w:t>
            </w:r>
          </w:p>
          <w:p w14:paraId="70D37D27"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Dealing with complex cases and providing advice and support for these</w:t>
            </w:r>
          </w:p>
          <w:p w14:paraId="7C754138"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Dealing with staff performance issues, including conflict within own area</w:t>
            </w:r>
          </w:p>
          <w:p w14:paraId="3953EB85" w14:textId="77777777" w:rsidR="007E4A24" w:rsidRPr="00AF346F" w:rsidRDefault="007E4A24" w:rsidP="00DD0163">
            <w:pPr>
              <w:pStyle w:val="BodyText"/>
              <w:numPr>
                <w:ilvl w:val="0"/>
                <w:numId w:val="37"/>
              </w:numPr>
              <w:spacing w:after="0" w:line="264" w:lineRule="auto"/>
              <w:jc w:val="both"/>
              <w:rPr>
                <w:rFonts w:ascii="Arial" w:hAnsi="Arial" w:cs="Arial"/>
                <w:szCs w:val="24"/>
              </w:rPr>
            </w:pPr>
            <w:r w:rsidRPr="00AF346F">
              <w:rPr>
                <w:rFonts w:ascii="Arial" w:hAnsi="Arial" w:cs="Arial"/>
                <w:szCs w:val="24"/>
              </w:rPr>
              <w:t>Balancing clinical vs non-clinical priorities</w:t>
            </w:r>
          </w:p>
          <w:p w14:paraId="637F0FA0" w14:textId="77777777" w:rsidR="007E4A24" w:rsidRPr="00AF346F" w:rsidRDefault="007E4A24" w:rsidP="00DD0163">
            <w:pPr>
              <w:pStyle w:val="BodyText"/>
              <w:numPr>
                <w:ilvl w:val="0"/>
                <w:numId w:val="37"/>
              </w:numPr>
              <w:spacing w:after="0"/>
              <w:jc w:val="both"/>
              <w:rPr>
                <w:rFonts w:ascii="Arial" w:hAnsi="Arial" w:cs="Arial"/>
                <w:szCs w:val="24"/>
              </w:rPr>
            </w:pPr>
            <w:r w:rsidRPr="00AF346F">
              <w:rPr>
                <w:rFonts w:ascii="Arial" w:hAnsi="Arial" w:cs="Arial"/>
                <w:szCs w:val="24"/>
              </w:rPr>
              <w:t>Dealing with complaints</w:t>
            </w:r>
          </w:p>
          <w:p w14:paraId="1C8763D0" w14:textId="77777777" w:rsidR="007E4A24" w:rsidRPr="00AF346F" w:rsidRDefault="007E4A24" w:rsidP="00DD0163">
            <w:pPr>
              <w:pStyle w:val="BodyText"/>
              <w:jc w:val="both"/>
              <w:rPr>
                <w:rFonts w:ascii="Arial" w:hAnsi="Arial" w:cs="Arial"/>
                <w:szCs w:val="24"/>
              </w:rPr>
            </w:pPr>
          </w:p>
          <w:p w14:paraId="110CF19D" w14:textId="77777777" w:rsidR="007E4A24" w:rsidRPr="00AF346F" w:rsidRDefault="007E4A24" w:rsidP="00DD0163">
            <w:pPr>
              <w:pStyle w:val="BodyText"/>
              <w:ind w:firstLine="360"/>
              <w:jc w:val="both"/>
              <w:rPr>
                <w:rFonts w:ascii="Arial" w:hAnsi="Arial" w:cs="Arial"/>
                <w:b/>
                <w:bCs/>
                <w:szCs w:val="24"/>
              </w:rPr>
            </w:pPr>
            <w:r w:rsidRPr="00AF346F">
              <w:rPr>
                <w:rFonts w:ascii="Arial" w:hAnsi="Arial" w:cs="Arial"/>
                <w:b/>
                <w:bCs/>
                <w:szCs w:val="24"/>
              </w:rPr>
              <w:t>Working Conditions</w:t>
            </w:r>
          </w:p>
          <w:p w14:paraId="389DDFB7"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 xml:space="preserve">Working in close contact with patients during </w:t>
            </w:r>
            <w:r w:rsidR="00E06C2F" w:rsidRPr="00AF346F">
              <w:rPr>
                <w:rFonts w:ascii="Arial" w:hAnsi="Arial" w:cs="Arial"/>
                <w:szCs w:val="24"/>
              </w:rPr>
              <w:t>self-care</w:t>
            </w:r>
            <w:r w:rsidRPr="00AF346F">
              <w:rPr>
                <w:rFonts w:ascii="Arial" w:hAnsi="Arial" w:cs="Arial"/>
                <w:szCs w:val="24"/>
              </w:rPr>
              <w:t xml:space="preserve"> activities, who may have personal hygiene issues (dressing/toileting/feeding/bathing assessments - frequently</w:t>
            </w:r>
          </w:p>
          <w:p w14:paraId="1B9C347E"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Direct exposure to body fluids (urine, faeces, vomit etc) – frequently</w:t>
            </w:r>
          </w:p>
          <w:p w14:paraId="5296846A"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Exposure to cytoxic drugs</w:t>
            </w:r>
          </w:p>
          <w:p w14:paraId="7362AAA6"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Unclean and unsafe houses often unsuitable to carry out assessments in and possible infestations.</w:t>
            </w:r>
          </w:p>
          <w:p w14:paraId="2B39A1D6"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 xml:space="preserve">Direct exposure to MRSA, C. Difficile, communicable diseases, </w:t>
            </w:r>
            <w:proofErr w:type="gramStart"/>
            <w:r w:rsidRPr="00AF346F">
              <w:rPr>
                <w:rFonts w:ascii="Arial" w:hAnsi="Arial" w:cs="Arial"/>
                <w:szCs w:val="24"/>
              </w:rPr>
              <w:t>on a daily basis</w:t>
            </w:r>
            <w:proofErr w:type="gramEnd"/>
            <w:r w:rsidRPr="00AF346F">
              <w:rPr>
                <w:rFonts w:ascii="Arial" w:hAnsi="Arial" w:cs="Arial"/>
                <w:szCs w:val="24"/>
              </w:rPr>
              <w:t>.</w:t>
            </w:r>
          </w:p>
          <w:p w14:paraId="5D024836"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 xml:space="preserve">Fleas and head lice </w:t>
            </w:r>
          </w:p>
          <w:p w14:paraId="3B9925AC" w14:textId="77777777" w:rsidR="007E4A24" w:rsidRPr="00AF346F" w:rsidRDefault="007E4A24" w:rsidP="00DD0163">
            <w:pPr>
              <w:pStyle w:val="BodyText"/>
              <w:numPr>
                <w:ilvl w:val="0"/>
                <w:numId w:val="38"/>
              </w:numPr>
              <w:spacing w:after="0" w:line="264" w:lineRule="auto"/>
              <w:jc w:val="both"/>
              <w:rPr>
                <w:rFonts w:ascii="Arial" w:hAnsi="Arial" w:cs="Arial"/>
                <w:szCs w:val="24"/>
              </w:rPr>
            </w:pPr>
            <w:r w:rsidRPr="00AF346F">
              <w:rPr>
                <w:rFonts w:ascii="Arial" w:hAnsi="Arial" w:cs="Arial"/>
                <w:szCs w:val="24"/>
              </w:rPr>
              <w:t>Working in unpleasant conditions</w:t>
            </w:r>
          </w:p>
          <w:p w14:paraId="7D46FA18" w14:textId="77777777" w:rsidR="007E4A24" w:rsidRPr="00AF346F" w:rsidRDefault="007E4A24" w:rsidP="00DD0163">
            <w:pPr>
              <w:pStyle w:val="BodyText"/>
              <w:numPr>
                <w:ilvl w:val="1"/>
                <w:numId w:val="38"/>
              </w:numPr>
              <w:spacing w:after="0" w:line="264" w:lineRule="auto"/>
              <w:jc w:val="both"/>
              <w:rPr>
                <w:rFonts w:ascii="Arial" w:hAnsi="Arial" w:cs="Arial"/>
                <w:szCs w:val="24"/>
              </w:rPr>
            </w:pPr>
            <w:r w:rsidRPr="00AF346F">
              <w:rPr>
                <w:rFonts w:ascii="Arial" w:hAnsi="Arial" w:cs="Arial"/>
                <w:szCs w:val="24"/>
              </w:rPr>
              <w:t>dirty houses, weekly basis</w:t>
            </w:r>
          </w:p>
          <w:p w14:paraId="26F556EB" w14:textId="77777777" w:rsidR="007E4A24" w:rsidRPr="00AF346F" w:rsidRDefault="007E4A24" w:rsidP="00DD0163">
            <w:pPr>
              <w:pStyle w:val="BodyText"/>
              <w:numPr>
                <w:ilvl w:val="1"/>
                <w:numId w:val="38"/>
              </w:numPr>
              <w:spacing w:after="0" w:line="264" w:lineRule="auto"/>
              <w:jc w:val="both"/>
              <w:rPr>
                <w:rFonts w:ascii="Arial" w:hAnsi="Arial" w:cs="Arial"/>
                <w:szCs w:val="24"/>
              </w:rPr>
            </w:pPr>
            <w:r w:rsidRPr="00AF346F">
              <w:rPr>
                <w:rFonts w:ascii="Arial" w:hAnsi="Arial" w:cs="Arial"/>
                <w:szCs w:val="24"/>
              </w:rPr>
              <w:t>close contact with patients with poor personal hygiene (dressing/toileting/bathing assessment etc), several times a day</w:t>
            </w:r>
          </w:p>
          <w:p w14:paraId="2D1433F0" w14:textId="77777777" w:rsidR="007E4A24" w:rsidRPr="00AF346F" w:rsidRDefault="007E4A24" w:rsidP="00DD0163">
            <w:pPr>
              <w:pStyle w:val="BodyText"/>
              <w:numPr>
                <w:ilvl w:val="1"/>
                <w:numId w:val="38"/>
              </w:numPr>
              <w:spacing w:after="0" w:line="264" w:lineRule="auto"/>
              <w:jc w:val="both"/>
              <w:rPr>
                <w:rFonts w:ascii="Arial" w:hAnsi="Arial" w:cs="Arial"/>
                <w:szCs w:val="24"/>
              </w:rPr>
            </w:pPr>
            <w:r w:rsidRPr="00AF346F">
              <w:rPr>
                <w:rFonts w:ascii="Arial" w:hAnsi="Arial" w:cs="Arial"/>
                <w:szCs w:val="24"/>
              </w:rPr>
              <w:t>cigarette smoke whilst on community visits, regular basis</w:t>
            </w:r>
          </w:p>
          <w:p w14:paraId="7B194B5C" w14:textId="77777777" w:rsidR="007E4A24" w:rsidRDefault="007E4A24" w:rsidP="00DD0163">
            <w:pPr>
              <w:pStyle w:val="BodyText"/>
              <w:numPr>
                <w:ilvl w:val="1"/>
                <w:numId w:val="38"/>
              </w:numPr>
              <w:spacing w:after="0" w:line="264" w:lineRule="auto"/>
              <w:jc w:val="both"/>
              <w:rPr>
                <w:rFonts w:ascii="Arial" w:hAnsi="Arial" w:cs="Arial"/>
                <w:szCs w:val="24"/>
              </w:rPr>
            </w:pPr>
            <w:r w:rsidRPr="00AF346F">
              <w:rPr>
                <w:rFonts w:ascii="Arial" w:hAnsi="Arial" w:cs="Arial"/>
                <w:szCs w:val="24"/>
              </w:rPr>
              <w:t>aggressive pets – home assessments etc.</w:t>
            </w:r>
          </w:p>
          <w:p w14:paraId="146D0C13" w14:textId="77777777" w:rsidR="00D94A5A" w:rsidRPr="00AF346F" w:rsidRDefault="00D94A5A" w:rsidP="00DD0163">
            <w:pPr>
              <w:pStyle w:val="BodyText"/>
              <w:spacing w:after="0" w:line="264" w:lineRule="auto"/>
              <w:ind w:left="1440"/>
              <w:jc w:val="both"/>
              <w:rPr>
                <w:rFonts w:ascii="Arial" w:hAnsi="Arial" w:cs="Arial"/>
                <w:szCs w:val="24"/>
              </w:rPr>
            </w:pPr>
          </w:p>
          <w:p w14:paraId="3674EDEC" w14:textId="77777777" w:rsidR="007E4A24" w:rsidRPr="00AF346F" w:rsidRDefault="007E4A24" w:rsidP="00DD0163">
            <w:pPr>
              <w:pStyle w:val="BodyText"/>
              <w:jc w:val="both"/>
              <w:rPr>
                <w:rFonts w:ascii="Arial" w:hAnsi="Arial" w:cs="Arial"/>
                <w:szCs w:val="24"/>
              </w:rPr>
            </w:pPr>
            <w:r w:rsidRPr="00AF346F">
              <w:rPr>
                <w:rFonts w:ascii="Arial" w:hAnsi="Arial" w:cs="Arial"/>
                <w:szCs w:val="24"/>
              </w:rPr>
              <w:t>Cramped office conditions</w:t>
            </w:r>
          </w:p>
          <w:p w14:paraId="3ED85957" w14:textId="77777777" w:rsidR="007E4A24" w:rsidRDefault="007E4A24" w:rsidP="00DD0163">
            <w:pPr>
              <w:jc w:val="both"/>
              <w:rPr>
                <w:rFonts w:ascii="Arial" w:hAnsi="Arial" w:cs="Arial"/>
                <w:szCs w:val="24"/>
              </w:rPr>
            </w:pPr>
          </w:p>
          <w:p w14:paraId="0CE839F2" w14:textId="77777777" w:rsidR="00D94A5A" w:rsidRPr="00AF346F" w:rsidRDefault="00D94A5A" w:rsidP="00DD0163">
            <w:pPr>
              <w:jc w:val="both"/>
              <w:rPr>
                <w:rFonts w:ascii="Arial" w:hAnsi="Arial" w:cs="Arial"/>
                <w:szCs w:val="24"/>
              </w:rPr>
            </w:pPr>
          </w:p>
        </w:tc>
      </w:tr>
      <w:tr w:rsidR="003126CB" w:rsidRPr="00AF346F" w14:paraId="22BBA9E2" w14:textId="77777777">
        <w:tc>
          <w:tcPr>
            <w:tcW w:w="9854" w:type="dxa"/>
            <w:tcBorders>
              <w:bottom w:val="single" w:sz="6" w:space="0" w:color="000000"/>
            </w:tcBorders>
          </w:tcPr>
          <w:p w14:paraId="5E634E32" w14:textId="77777777" w:rsidR="003126CB" w:rsidRPr="00AF346F" w:rsidRDefault="007E4A24" w:rsidP="00DD0163">
            <w:pPr>
              <w:pStyle w:val="Heading2"/>
              <w:numPr>
                <w:ilvl w:val="0"/>
                <w:numId w:val="4"/>
              </w:numPr>
              <w:jc w:val="both"/>
              <w:rPr>
                <w:szCs w:val="24"/>
              </w:rPr>
            </w:pPr>
            <w:r w:rsidRPr="00AF346F">
              <w:rPr>
                <w:szCs w:val="24"/>
              </w:rPr>
              <w:lastRenderedPageBreak/>
              <w:t xml:space="preserve"> KNOWLEDGE, TRAINING AND EXPERIENCE REQUIRED TO DO THE JOB </w:t>
            </w:r>
          </w:p>
        </w:tc>
      </w:tr>
      <w:tr w:rsidR="000048D3" w:rsidRPr="00AF346F" w14:paraId="49520D6D" w14:textId="77777777">
        <w:tc>
          <w:tcPr>
            <w:tcW w:w="9854" w:type="dxa"/>
            <w:tcBorders>
              <w:left w:val="nil"/>
              <w:right w:val="nil"/>
            </w:tcBorders>
          </w:tcPr>
          <w:p w14:paraId="14711527" w14:textId="77777777" w:rsidR="007E4A24" w:rsidRPr="00D94A5A" w:rsidRDefault="007E4A24" w:rsidP="00DD0163">
            <w:pPr>
              <w:pStyle w:val="BodyText2"/>
              <w:ind w:firstLine="360"/>
              <w:jc w:val="both"/>
              <w:rPr>
                <w:rFonts w:ascii="Arial" w:hAnsi="Arial" w:cs="Arial"/>
                <w:b/>
                <w:szCs w:val="24"/>
              </w:rPr>
            </w:pPr>
            <w:r w:rsidRPr="00D94A5A">
              <w:rPr>
                <w:rFonts w:ascii="Arial" w:hAnsi="Arial" w:cs="Arial"/>
                <w:b/>
                <w:szCs w:val="24"/>
              </w:rPr>
              <w:t>Training Required:</w:t>
            </w:r>
          </w:p>
          <w:p w14:paraId="514528AC" w14:textId="77777777" w:rsidR="007E4A24" w:rsidRPr="00D94A5A" w:rsidRDefault="007E4A24" w:rsidP="00DD0163">
            <w:pPr>
              <w:pStyle w:val="BodyText2"/>
              <w:numPr>
                <w:ilvl w:val="0"/>
                <w:numId w:val="39"/>
              </w:numPr>
              <w:spacing w:after="0" w:line="240" w:lineRule="auto"/>
              <w:jc w:val="both"/>
              <w:rPr>
                <w:rFonts w:ascii="Arial" w:hAnsi="Arial" w:cs="Arial"/>
                <w:bCs/>
                <w:szCs w:val="24"/>
              </w:rPr>
            </w:pPr>
            <w:r w:rsidRPr="00D94A5A">
              <w:rPr>
                <w:rFonts w:ascii="Arial" w:hAnsi="Arial" w:cs="Arial"/>
                <w:bCs/>
                <w:szCs w:val="24"/>
              </w:rPr>
              <w:t>BSc Occupational Therapy</w:t>
            </w:r>
          </w:p>
          <w:p w14:paraId="65362E77" w14:textId="2F0B3221"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State Registration with Health Professionals Council.</w:t>
            </w:r>
          </w:p>
          <w:p w14:paraId="6AA17F38"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Approaching or through the final gateway in Band 5 and with relevant experience in stroke rehabilitation.</w:t>
            </w:r>
          </w:p>
          <w:p w14:paraId="509A6813" w14:textId="77777777" w:rsidR="007E4A24" w:rsidRPr="00AF346F" w:rsidRDefault="007E4A24" w:rsidP="00DD0163">
            <w:pPr>
              <w:pStyle w:val="BodyText2"/>
              <w:jc w:val="both"/>
              <w:rPr>
                <w:rFonts w:ascii="Arial" w:hAnsi="Arial" w:cs="Arial"/>
                <w:szCs w:val="24"/>
              </w:rPr>
            </w:pPr>
          </w:p>
          <w:p w14:paraId="4E978DD9" w14:textId="77777777" w:rsidR="007E4A24" w:rsidRPr="00D94A5A" w:rsidRDefault="007E4A24" w:rsidP="00DD0163">
            <w:pPr>
              <w:pStyle w:val="BodyText2"/>
              <w:ind w:firstLine="360"/>
              <w:jc w:val="both"/>
              <w:rPr>
                <w:rFonts w:ascii="Arial" w:hAnsi="Arial" w:cs="Arial"/>
                <w:b/>
                <w:szCs w:val="24"/>
              </w:rPr>
            </w:pPr>
            <w:r w:rsidRPr="00D94A5A">
              <w:rPr>
                <w:rFonts w:ascii="Arial" w:hAnsi="Arial" w:cs="Arial"/>
                <w:b/>
                <w:szCs w:val="24"/>
              </w:rPr>
              <w:t>Experience Required:</w:t>
            </w:r>
          </w:p>
          <w:p w14:paraId="27299BB8"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Extensive clinical post graduate experience working with older adults in physical fields, and stroke rehabilitation.</w:t>
            </w:r>
          </w:p>
          <w:p w14:paraId="0247AC2D"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Specialist knowledge and application of assessment and interventions relevant to the Stroke Rehabilitation patient group </w:t>
            </w:r>
          </w:p>
          <w:p w14:paraId="12A4F505"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Commitment to lifelong learning</w:t>
            </w:r>
          </w:p>
          <w:p w14:paraId="5D587CE9"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Knowledge of OT models of practice</w:t>
            </w:r>
          </w:p>
          <w:p w14:paraId="26BCDB0D"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Detailed knowledge of principles of clinical governance and its application</w:t>
            </w:r>
          </w:p>
          <w:p w14:paraId="362C447C"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Ability to analyse professional and ethical issues</w:t>
            </w:r>
          </w:p>
          <w:p w14:paraId="5B4C1CD1"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Policies and procedures implementation </w:t>
            </w:r>
          </w:p>
          <w:p w14:paraId="11FA5A9D"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Service Development</w:t>
            </w:r>
          </w:p>
          <w:p w14:paraId="4C7306F6"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Excellent organizational and time management skills</w:t>
            </w:r>
          </w:p>
          <w:p w14:paraId="73DEE19B"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Ability to work independently and use initiative in an isolated situation.</w:t>
            </w:r>
          </w:p>
          <w:p w14:paraId="4881FA22"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Managing staff </w:t>
            </w:r>
          </w:p>
          <w:p w14:paraId="3D65C9E3"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Ability to build effective working relationships</w:t>
            </w:r>
          </w:p>
          <w:p w14:paraId="04FED3A6"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Ability to work as a full team member</w:t>
            </w:r>
          </w:p>
          <w:p w14:paraId="3F0A340A"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Ability to work autonomously and set own priorities </w:t>
            </w:r>
          </w:p>
          <w:p w14:paraId="057B27F9"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Ability to organize and respond efficiently to complex information </w:t>
            </w:r>
          </w:p>
          <w:p w14:paraId="60B921BE"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szCs w:val="24"/>
              </w:rPr>
              <w:t>Experience of student supervision and ability to provide</w:t>
            </w:r>
            <w:r w:rsidRPr="00D94A5A">
              <w:rPr>
                <w:rFonts w:ascii="Arial" w:hAnsi="Arial" w:cs="Arial"/>
                <w:bCs/>
                <w:szCs w:val="24"/>
              </w:rPr>
              <w:t xml:space="preserve"> appropriate learning experience/opportunities for OT students</w:t>
            </w:r>
          </w:p>
          <w:p w14:paraId="39506F42" w14:textId="77777777" w:rsidR="007E4A24" w:rsidRPr="00AF346F" w:rsidRDefault="007E4A24" w:rsidP="00DD0163">
            <w:pPr>
              <w:pStyle w:val="BodyText2"/>
              <w:ind w:left="360"/>
              <w:jc w:val="both"/>
              <w:rPr>
                <w:rFonts w:ascii="Arial" w:hAnsi="Arial" w:cs="Arial"/>
                <w:b/>
                <w:bCs/>
                <w:szCs w:val="24"/>
              </w:rPr>
            </w:pPr>
          </w:p>
          <w:p w14:paraId="5DC90CC5" w14:textId="77777777" w:rsidR="007E4A24" w:rsidRPr="00D94A5A" w:rsidRDefault="007E4A24" w:rsidP="00DD0163">
            <w:pPr>
              <w:pStyle w:val="BodyText2"/>
              <w:ind w:firstLine="360"/>
              <w:jc w:val="both"/>
              <w:rPr>
                <w:rFonts w:ascii="Arial" w:hAnsi="Arial" w:cs="Arial"/>
                <w:b/>
                <w:szCs w:val="24"/>
              </w:rPr>
            </w:pPr>
            <w:r w:rsidRPr="00D94A5A">
              <w:rPr>
                <w:rFonts w:ascii="Arial" w:hAnsi="Arial" w:cs="Arial"/>
                <w:b/>
                <w:szCs w:val="24"/>
              </w:rPr>
              <w:t>Skills required</w:t>
            </w:r>
          </w:p>
          <w:p w14:paraId="04FBBA96"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Able to build effective and mutual relationships based on respect for all disciplines and the rights of individuals to make choices.</w:t>
            </w:r>
          </w:p>
          <w:p w14:paraId="4831B7E0"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High level of communication skills </w:t>
            </w:r>
          </w:p>
          <w:p w14:paraId="3667ECBC"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Negotiation Skills </w:t>
            </w:r>
          </w:p>
          <w:p w14:paraId="4BF1B267"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Supervisory skills </w:t>
            </w:r>
          </w:p>
          <w:p w14:paraId="1255E58C"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 xml:space="preserve">Understanding team dynamics </w:t>
            </w:r>
          </w:p>
          <w:p w14:paraId="0453F452"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Presentation and staff development skills</w:t>
            </w:r>
          </w:p>
          <w:p w14:paraId="23D093B4"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Planning and co-ordination of treatment programmes</w:t>
            </w:r>
          </w:p>
          <w:p w14:paraId="13BF36C9"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Group work skills</w:t>
            </w:r>
          </w:p>
          <w:p w14:paraId="29A5810E" w14:textId="77777777" w:rsidR="007E4A24" w:rsidRPr="00D94A5A" w:rsidRDefault="007E4A24" w:rsidP="00DD0163">
            <w:pPr>
              <w:pStyle w:val="BodyText2"/>
              <w:numPr>
                <w:ilvl w:val="0"/>
                <w:numId w:val="32"/>
              </w:numPr>
              <w:spacing w:after="0" w:line="240" w:lineRule="auto"/>
              <w:jc w:val="both"/>
              <w:rPr>
                <w:rFonts w:ascii="Arial" w:hAnsi="Arial" w:cs="Arial"/>
                <w:bCs/>
                <w:szCs w:val="24"/>
              </w:rPr>
            </w:pPr>
            <w:r w:rsidRPr="00D94A5A">
              <w:rPr>
                <w:rFonts w:ascii="Arial" w:hAnsi="Arial" w:cs="Arial"/>
                <w:bCs/>
                <w:szCs w:val="24"/>
              </w:rPr>
              <w:t>Computer literacy</w:t>
            </w:r>
          </w:p>
          <w:p w14:paraId="4D54CD3A" w14:textId="77777777" w:rsidR="000048D3" w:rsidRPr="00AF346F" w:rsidRDefault="000048D3" w:rsidP="00DD0163">
            <w:pPr>
              <w:pStyle w:val="BodyTextIndent2"/>
              <w:jc w:val="both"/>
              <w:rPr>
                <w:rFonts w:ascii="Arial" w:hAnsi="Arial" w:cs="Arial"/>
                <w:szCs w:val="24"/>
              </w:rPr>
            </w:pPr>
          </w:p>
        </w:tc>
      </w:tr>
      <w:tr w:rsidR="000048D3" w:rsidRPr="00AF346F" w14:paraId="20E22BEF" w14:textId="77777777">
        <w:tc>
          <w:tcPr>
            <w:tcW w:w="9854" w:type="dxa"/>
          </w:tcPr>
          <w:p w14:paraId="6BD9E2E4" w14:textId="77777777" w:rsidR="000048D3" w:rsidRPr="00AF346F" w:rsidRDefault="000048D3" w:rsidP="003126CB">
            <w:pPr>
              <w:pStyle w:val="Heading2"/>
              <w:numPr>
                <w:ilvl w:val="0"/>
                <w:numId w:val="4"/>
              </w:numPr>
              <w:rPr>
                <w:szCs w:val="24"/>
              </w:rPr>
            </w:pPr>
            <w:r w:rsidRPr="00AF346F">
              <w:rPr>
                <w:szCs w:val="24"/>
              </w:rPr>
              <w:lastRenderedPageBreak/>
              <w:t>JOB DESCRIPTION AGREEMENT</w:t>
            </w:r>
          </w:p>
        </w:tc>
      </w:tr>
      <w:tr w:rsidR="000048D3" w:rsidRPr="00AF346F" w14:paraId="1CCE382F" w14:textId="77777777">
        <w:tc>
          <w:tcPr>
            <w:tcW w:w="9854" w:type="dxa"/>
          </w:tcPr>
          <w:p w14:paraId="1FBC20E8" w14:textId="77777777" w:rsidR="000048D3" w:rsidRPr="00AF346F" w:rsidRDefault="000048D3">
            <w:pPr>
              <w:pStyle w:val="Heading2"/>
              <w:rPr>
                <w:szCs w:val="24"/>
              </w:rPr>
            </w:pPr>
          </w:p>
          <w:p w14:paraId="0F4716C9" w14:textId="77777777" w:rsidR="000048D3" w:rsidRPr="00AF346F" w:rsidRDefault="000048D3">
            <w:pPr>
              <w:rPr>
                <w:rFonts w:ascii="Arial" w:hAnsi="Arial" w:cs="Arial"/>
                <w:szCs w:val="24"/>
              </w:rPr>
            </w:pPr>
          </w:p>
          <w:p w14:paraId="3541E0D5" w14:textId="77777777" w:rsidR="000048D3" w:rsidRPr="00AF346F" w:rsidRDefault="000048D3">
            <w:pPr>
              <w:rPr>
                <w:rFonts w:ascii="Arial" w:hAnsi="Arial" w:cs="Arial"/>
                <w:szCs w:val="24"/>
                <w:u w:val="single"/>
              </w:rPr>
            </w:pPr>
            <w:r w:rsidRPr="00AF346F">
              <w:rPr>
                <w:rFonts w:ascii="Arial" w:hAnsi="Arial" w:cs="Arial"/>
                <w:szCs w:val="24"/>
              </w:rPr>
              <w:t>Jobholder’s Signature:</w:t>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rPr>
              <w:tab/>
              <w:t xml:space="preserve">Date: </w:t>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p>
          <w:p w14:paraId="3B5B0D9E" w14:textId="77777777" w:rsidR="000048D3" w:rsidRPr="00AF346F" w:rsidRDefault="000048D3">
            <w:pPr>
              <w:rPr>
                <w:rFonts w:ascii="Arial" w:hAnsi="Arial" w:cs="Arial"/>
                <w:szCs w:val="24"/>
                <w:u w:val="single"/>
              </w:rPr>
            </w:pPr>
          </w:p>
          <w:p w14:paraId="2F262FC1" w14:textId="77777777" w:rsidR="000048D3" w:rsidRPr="00AF346F" w:rsidRDefault="000048D3">
            <w:pPr>
              <w:rPr>
                <w:rFonts w:ascii="Arial" w:hAnsi="Arial" w:cs="Arial"/>
                <w:szCs w:val="24"/>
              </w:rPr>
            </w:pPr>
            <w:r w:rsidRPr="00AF346F">
              <w:rPr>
                <w:rFonts w:ascii="Arial" w:hAnsi="Arial" w:cs="Arial"/>
                <w:szCs w:val="24"/>
              </w:rPr>
              <w:t>Head of Department Signature:</w:t>
            </w:r>
            <w:r w:rsidRPr="00AF346F">
              <w:rPr>
                <w:rFonts w:ascii="Arial" w:hAnsi="Arial" w:cs="Arial"/>
                <w:szCs w:val="24"/>
                <w:u w:val="dotted"/>
              </w:rPr>
              <w:t xml:space="preserve"> </w:t>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rPr>
              <w:tab/>
              <w:t xml:space="preserve">Date: </w:t>
            </w:r>
            <w:r w:rsidRPr="00AF346F">
              <w:rPr>
                <w:rFonts w:ascii="Arial" w:hAnsi="Arial" w:cs="Arial"/>
                <w:szCs w:val="24"/>
                <w:u w:val="dotted"/>
              </w:rPr>
              <w:tab/>
            </w:r>
            <w:r w:rsidRPr="00AF346F">
              <w:rPr>
                <w:rFonts w:ascii="Arial" w:hAnsi="Arial" w:cs="Arial"/>
                <w:szCs w:val="24"/>
                <w:u w:val="dotted"/>
              </w:rPr>
              <w:tab/>
            </w:r>
            <w:r w:rsidRPr="00AF346F">
              <w:rPr>
                <w:rFonts w:ascii="Arial" w:hAnsi="Arial" w:cs="Arial"/>
                <w:szCs w:val="24"/>
                <w:u w:val="dotted"/>
              </w:rPr>
              <w:tab/>
            </w:r>
          </w:p>
          <w:p w14:paraId="6702D248" w14:textId="77777777" w:rsidR="000048D3" w:rsidRPr="00AF346F" w:rsidRDefault="000048D3">
            <w:pPr>
              <w:rPr>
                <w:rFonts w:ascii="Arial" w:hAnsi="Arial" w:cs="Arial"/>
                <w:szCs w:val="24"/>
              </w:rPr>
            </w:pPr>
          </w:p>
          <w:p w14:paraId="724A05D2" w14:textId="77777777" w:rsidR="000048D3" w:rsidRPr="00AF346F" w:rsidRDefault="000048D3">
            <w:pPr>
              <w:rPr>
                <w:rFonts w:ascii="Arial" w:hAnsi="Arial" w:cs="Arial"/>
                <w:szCs w:val="24"/>
              </w:rPr>
            </w:pPr>
          </w:p>
        </w:tc>
      </w:tr>
    </w:tbl>
    <w:p w14:paraId="2E4E3652" w14:textId="77777777" w:rsidR="000048D3" w:rsidRPr="001B7893" w:rsidRDefault="000048D3">
      <w:pPr>
        <w:rPr>
          <w:rFonts w:ascii="Arial" w:hAnsi="Arial" w:cs="Arial"/>
        </w:rPr>
      </w:pPr>
    </w:p>
    <w:sectPr w:rsidR="000048D3" w:rsidRPr="001B7893" w:rsidSect="009F6F32">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7425" w14:textId="77777777" w:rsidR="0078645B" w:rsidRDefault="0078645B">
      <w:r>
        <w:separator/>
      </w:r>
    </w:p>
  </w:endnote>
  <w:endnote w:type="continuationSeparator" w:id="0">
    <w:p w14:paraId="73CC9394" w14:textId="77777777" w:rsidR="0078645B" w:rsidRDefault="0078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73A" w14:textId="77777777" w:rsidR="0078645B" w:rsidRDefault="00C643E9">
    <w:pPr>
      <w:pStyle w:val="Footer"/>
      <w:jc w:val="center"/>
      <w:rPr>
        <w:sz w:val="20"/>
      </w:rPr>
    </w:pPr>
    <w:r>
      <w:rPr>
        <w:rStyle w:val="PageNumber"/>
        <w:sz w:val="20"/>
      </w:rPr>
      <w:fldChar w:fldCharType="begin"/>
    </w:r>
    <w:r w:rsidR="0078645B">
      <w:rPr>
        <w:rStyle w:val="PageNumber"/>
        <w:sz w:val="20"/>
      </w:rPr>
      <w:instrText xml:space="preserve"> PAGE </w:instrText>
    </w:r>
    <w:r>
      <w:rPr>
        <w:rStyle w:val="PageNumber"/>
        <w:sz w:val="20"/>
      </w:rPr>
      <w:fldChar w:fldCharType="separate"/>
    </w:r>
    <w:r w:rsidR="005D51B5">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5E48" w14:textId="77777777" w:rsidR="0078645B" w:rsidRDefault="0078645B">
      <w:r>
        <w:separator/>
      </w:r>
    </w:p>
  </w:footnote>
  <w:footnote w:type="continuationSeparator" w:id="0">
    <w:p w14:paraId="7A39814B" w14:textId="77777777" w:rsidR="0078645B" w:rsidRDefault="0078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BC9B" w14:textId="77777777" w:rsidR="0078645B" w:rsidRDefault="0078645B" w:rsidP="00BE061A">
    <w:pPr>
      <w:pStyle w:val="Header"/>
      <w:jc w:val="right"/>
    </w:pPr>
    <w:r>
      <w:rPr>
        <w:noProof/>
        <w:lang w:eastAsia="en-GB"/>
      </w:rPr>
      <w:drawing>
        <wp:inline distT="0" distB="0" distL="0" distR="0" wp14:anchorId="41CC1BE9" wp14:editId="4E579C1A">
          <wp:extent cx="1217295" cy="606425"/>
          <wp:effectExtent l="19050" t="0" r="1905" b="0"/>
          <wp:docPr id="1" name="Picture 1" descr="T:\H&amp;SCPTOT West\Pictures\Logo\H and SC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p;SCPTOT West\Pictures\Logo\H and SC logo small.jpg"/>
                  <pic:cNvPicPr>
                    <a:picLocks noChangeAspect="1" noChangeArrowheads="1"/>
                  </pic:cNvPicPr>
                </pic:nvPicPr>
                <pic:blipFill>
                  <a:blip r:embed="rId1"/>
                  <a:srcRect/>
                  <a:stretch>
                    <a:fillRect/>
                  </a:stretch>
                </pic:blipFill>
                <pic:spPr bwMode="auto">
                  <a:xfrm>
                    <a:off x="0" y="0"/>
                    <a:ext cx="1217295" cy="606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DF3"/>
    <w:multiLevelType w:val="hybridMultilevel"/>
    <w:tmpl w:val="04FC7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C4B73"/>
    <w:multiLevelType w:val="hybridMultilevel"/>
    <w:tmpl w:val="83E2F41C"/>
    <w:lvl w:ilvl="0" w:tplc="04090005">
      <w:start w:val="1"/>
      <w:numFmt w:val="bullet"/>
      <w:lvlText w:val=""/>
      <w:lvlJc w:val="left"/>
      <w:pPr>
        <w:tabs>
          <w:tab w:val="num" w:pos="1080"/>
        </w:tabs>
        <w:ind w:left="1080" w:hanging="360"/>
      </w:pPr>
      <w:rPr>
        <w:rFonts w:ascii="Wingdings" w:hAnsi="Wingdings" w:hint="default"/>
      </w:rPr>
    </w:lvl>
    <w:lvl w:ilvl="1" w:tplc="E00E06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01EB6"/>
    <w:multiLevelType w:val="hybridMultilevel"/>
    <w:tmpl w:val="C958C924"/>
    <w:lvl w:ilvl="0" w:tplc="04090001">
      <w:start w:val="1"/>
      <w:numFmt w:val="bullet"/>
      <w:lvlText w:val=""/>
      <w:lvlJc w:val="left"/>
      <w:pPr>
        <w:tabs>
          <w:tab w:val="num" w:pos="720"/>
        </w:tabs>
        <w:ind w:left="720" w:hanging="360"/>
      </w:pPr>
      <w:rPr>
        <w:rFonts w:ascii="Symbol" w:hAnsi="Symbol" w:hint="default"/>
      </w:rPr>
    </w:lvl>
    <w:lvl w:ilvl="1" w:tplc="53903C58">
      <w:start w:val="1"/>
      <w:numFmt w:val="bullet"/>
      <w:lvlText w:val=""/>
      <w:lvlJc w:val="left"/>
      <w:pPr>
        <w:tabs>
          <w:tab w:val="num" w:pos="1440"/>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E203F"/>
    <w:multiLevelType w:val="hybridMultilevel"/>
    <w:tmpl w:val="B4800DB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4C1E43"/>
    <w:multiLevelType w:val="hybridMultilevel"/>
    <w:tmpl w:val="B6FEC54C"/>
    <w:lvl w:ilvl="0" w:tplc="08090001">
      <w:start w:val="1"/>
      <w:numFmt w:val="bullet"/>
      <w:lvlText w:val=""/>
      <w:lvlJc w:val="left"/>
      <w:pPr>
        <w:tabs>
          <w:tab w:val="num" w:pos="756"/>
        </w:tabs>
        <w:ind w:left="756" w:hanging="396"/>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8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07742"/>
    <w:multiLevelType w:val="hybridMultilevel"/>
    <w:tmpl w:val="EB4E95F2"/>
    <w:lvl w:ilvl="0" w:tplc="69626AA6">
      <w:numFmt w:val="bullet"/>
      <w:lvlText w:val="-"/>
      <w:lvlJc w:val="left"/>
      <w:pPr>
        <w:ind w:left="3975" w:hanging="360"/>
      </w:pPr>
      <w:rPr>
        <w:rFonts w:ascii="Arial" w:eastAsia="Times New Roman" w:hAnsi="Arial" w:cs="Arial" w:hint="default"/>
      </w:rPr>
    </w:lvl>
    <w:lvl w:ilvl="1" w:tplc="08090003" w:tentative="1">
      <w:start w:val="1"/>
      <w:numFmt w:val="bullet"/>
      <w:lvlText w:val="o"/>
      <w:lvlJc w:val="left"/>
      <w:pPr>
        <w:ind w:left="4695" w:hanging="360"/>
      </w:pPr>
      <w:rPr>
        <w:rFonts w:ascii="Courier New" w:hAnsi="Courier New" w:cs="Courier New" w:hint="default"/>
      </w:rPr>
    </w:lvl>
    <w:lvl w:ilvl="2" w:tplc="08090005" w:tentative="1">
      <w:start w:val="1"/>
      <w:numFmt w:val="bullet"/>
      <w:lvlText w:val=""/>
      <w:lvlJc w:val="left"/>
      <w:pPr>
        <w:ind w:left="5415" w:hanging="360"/>
      </w:pPr>
      <w:rPr>
        <w:rFonts w:ascii="Wingdings" w:hAnsi="Wingdings" w:hint="default"/>
      </w:rPr>
    </w:lvl>
    <w:lvl w:ilvl="3" w:tplc="08090001" w:tentative="1">
      <w:start w:val="1"/>
      <w:numFmt w:val="bullet"/>
      <w:lvlText w:val=""/>
      <w:lvlJc w:val="left"/>
      <w:pPr>
        <w:ind w:left="6135" w:hanging="360"/>
      </w:pPr>
      <w:rPr>
        <w:rFonts w:ascii="Symbol" w:hAnsi="Symbol" w:hint="default"/>
      </w:rPr>
    </w:lvl>
    <w:lvl w:ilvl="4" w:tplc="08090003" w:tentative="1">
      <w:start w:val="1"/>
      <w:numFmt w:val="bullet"/>
      <w:lvlText w:val="o"/>
      <w:lvlJc w:val="left"/>
      <w:pPr>
        <w:ind w:left="6855" w:hanging="360"/>
      </w:pPr>
      <w:rPr>
        <w:rFonts w:ascii="Courier New" w:hAnsi="Courier New" w:cs="Courier New" w:hint="default"/>
      </w:rPr>
    </w:lvl>
    <w:lvl w:ilvl="5" w:tplc="08090005" w:tentative="1">
      <w:start w:val="1"/>
      <w:numFmt w:val="bullet"/>
      <w:lvlText w:val=""/>
      <w:lvlJc w:val="left"/>
      <w:pPr>
        <w:ind w:left="7575" w:hanging="360"/>
      </w:pPr>
      <w:rPr>
        <w:rFonts w:ascii="Wingdings" w:hAnsi="Wingdings" w:hint="default"/>
      </w:rPr>
    </w:lvl>
    <w:lvl w:ilvl="6" w:tplc="08090001" w:tentative="1">
      <w:start w:val="1"/>
      <w:numFmt w:val="bullet"/>
      <w:lvlText w:val=""/>
      <w:lvlJc w:val="left"/>
      <w:pPr>
        <w:ind w:left="8295" w:hanging="360"/>
      </w:pPr>
      <w:rPr>
        <w:rFonts w:ascii="Symbol" w:hAnsi="Symbol" w:hint="default"/>
      </w:rPr>
    </w:lvl>
    <w:lvl w:ilvl="7" w:tplc="08090003" w:tentative="1">
      <w:start w:val="1"/>
      <w:numFmt w:val="bullet"/>
      <w:lvlText w:val="o"/>
      <w:lvlJc w:val="left"/>
      <w:pPr>
        <w:ind w:left="9015" w:hanging="360"/>
      </w:pPr>
      <w:rPr>
        <w:rFonts w:ascii="Courier New" w:hAnsi="Courier New" w:cs="Courier New" w:hint="default"/>
      </w:rPr>
    </w:lvl>
    <w:lvl w:ilvl="8" w:tplc="08090005" w:tentative="1">
      <w:start w:val="1"/>
      <w:numFmt w:val="bullet"/>
      <w:lvlText w:val=""/>
      <w:lvlJc w:val="left"/>
      <w:pPr>
        <w:ind w:left="9735" w:hanging="360"/>
      </w:pPr>
      <w:rPr>
        <w:rFonts w:ascii="Wingdings" w:hAnsi="Wingdings" w:hint="default"/>
      </w:rPr>
    </w:lvl>
  </w:abstractNum>
  <w:abstractNum w:abstractNumId="6" w15:restartNumberingAfterBreak="0">
    <w:nsid w:val="0D7C1172"/>
    <w:multiLevelType w:val="hybridMultilevel"/>
    <w:tmpl w:val="88BAC62C"/>
    <w:lvl w:ilvl="0" w:tplc="0409000F">
      <w:start w:val="1"/>
      <w:numFmt w:val="decimal"/>
      <w:lvlText w:val="%1."/>
      <w:lvlJc w:val="left"/>
      <w:pPr>
        <w:tabs>
          <w:tab w:val="num" w:pos="360"/>
        </w:tabs>
        <w:ind w:left="360" w:hanging="360"/>
      </w:pPr>
    </w:lvl>
    <w:lvl w:ilvl="1" w:tplc="09A8ACE8">
      <w:start w:val="1"/>
      <w:numFmt w:val="lowerLetter"/>
      <w:lvlText w:val="(%2)"/>
      <w:lvlJc w:val="left"/>
      <w:pPr>
        <w:tabs>
          <w:tab w:val="num" w:pos="1117"/>
        </w:tabs>
        <w:ind w:left="1117" w:hanging="397"/>
      </w:pPr>
      <w:rPr>
        <w:rFonts w:hint="default"/>
        <w:color w:val="auto"/>
      </w:rPr>
    </w:lvl>
    <w:lvl w:ilvl="2" w:tplc="0409000F">
      <w:start w:val="1"/>
      <w:numFmt w:val="decimal"/>
      <w:lvlText w:val="%3."/>
      <w:lvlJc w:val="left"/>
      <w:pPr>
        <w:tabs>
          <w:tab w:val="num" w:pos="1980"/>
        </w:tabs>
        <w:ind w:left="1980" w:hanging="360"/>
      </w:pPr>
    </w:lvl>
    <w:lvl w:ilvl="3" w:tplc="048A74BA">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3F25A0"/>
    <w:multiLevelType w:val="hybridMultilevel"/>
    <w:tmpl w:val="40FA2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28D2"/>
    <w:multiLevelType w:val="hybridMultilevel"/>
    <w:tmpl w:val="48FAFD82"/>
    <w:lvl w:ilvl="0" w:tplc="0FE0479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B4EA9"/>
    <w:multiLevelType w:val="hybridMultilevel"/>
    <w:tmpl w:val="26F6258C"/>
    <w:lvl w:ilvl="0" w:tplc="08090001">
      <w:start w:val="1"/>
      <w:numFmt w:val="bullet"/>
      <w:lvlText w:val=""/>
      <w:lvlJc w:val="left"/>
      <w:pPr>
        <w:ind w:left="717" w:hanging="360"/>
      </w:pPr>
      <w:rPr>
        <w:rFonts w:ascii="Symbol" w:hAnsi="Symbol" w:hint="default"/>
        <w:sz w:val="2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1B984736"/>
    <w:multiLevelType w:val="hybridMultilevel"/>
    <w:tmpl w:val="59B87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11EE2"/>
    <w:multiLevelType w:val="hybridMultilevel"/>
    <w:tmpl w:val="0FAED4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3A58F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A0372F4"/>
    <w:multiLevelType w:val="hybridMultilevel"/>
    <w:tmpl w:val="A7C0E320"/>
    <w:lvl w:ilvl="0" w:tplc="04090005">
      <w:start w:val="1"/>
      <w:numFmt w:val="bullet"/>
      <w:lvlText w:val=""/>
      <w:lvlJc w:val="left"/>
      <w:pPr>
        <w:tabs>
          <w:tab w:val="num" w:pos="1080"/>
        </w:tabs>
        <w:ind w:left="1080" w:hanging="360"/>
      </w:pPr>
      <w:rPr>
        <w:rFonts w:ascii="Wingdings" w:hAnsi="Wingdings" w:hint="default"/>
      </w:rPr>
    </w:lvl>
    <w:lvl w:ilvl="1" w:tplc="09A8ACE8">
      <w:start w:val="1"/>
      <w:numFmt w:val="lowerLetter"/>
      <w:lvlText w:val="(%2)"/>
      <w:lvlJc w:val="left"/>
      <w:pPr>
        <w:tabs>
          <w:tab w:val="num" w:pos="1117"/>
        </w:tabs>
        <w:ind w:left="1117" w:hanging="397"/>
      </w:pPr>
      <w:rPr>
        <w:rFonts w:hint="default"/>
        <w:color w:val="auto"/>
      </w:rPr>
    </w:lvl>
    <w:lvl w:ilvl="2" w:tplc="0409000F">
      <w:start w:val="1"/>
      <w:numFmt w:val="decimal"/>
      <w:lvlText w:val="%3."/>
      <w:lvlJc w:val="left"/>
      <w:pPr>
        <w:tabs>
          <w:tab w:val="num" w:pos="1980"/>
        </w:tabs>
        <w:ind w:left="1980" w:hanging="360"/>
      </w:pPr>
    </w:lvl>
    <w:lvl w:ilvl="3" w:tplc="048A74BA">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4F6C06"/>
    <w:multiLevelType w:val="hybridMultilevel"/>
    <w:tmpl w:val="C41E6BD8"/>
    <w:lvl w:ilvl="0" w:tplc="04090001">
      <w:start w:val="1"/>
      <w:numFmt w:val="bullet"/>
      <w:lvlText w:val=""/>
      <w:lvlJc w:val="left"/>
      <w:pPr>
        <w:tabs>
          <w:tab w:val="num" w:pos="717"/>
        </w:tabs>
        <w:ind w:left="717" w:hanging="360"/>
      </w:pPr>
      <w:rPr>
        <w:rFonts w:ascii="Symbol" w:hAnsi="Symbol" w:hint="default"/>
        <w:sz w:val="20"/>
      </w:rPr>
    </w:lvl>
    <w:lvl w:ilvl="1" w:tplc="926CC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0B66D0"/>
    <w:multiLevelType w:val="hybridMultilevel"/>
    <w:tmpl w:val="02EA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41073"/>
    <w:multiLevelType w:val="hybridMultilevel"/>
    <w:tmpl w:val="33E06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D15EC"/>
    <w:multiLevelType w:val="hybridMultilevel"/>
    <w:tmpl w:val="CF7681CA"/>
    <w:lvl w:ilvl="0" w:tplc="D08042C8">
      <w:start w:val="1"/>
      <w:numFmt w:val="bullet"/>
      <w:pStyle w:val="Bullet"/>
      <w:lvlText w:val=""/>
      <w:lvlJc w:val="left"/>
      <w:pPr>
        <w:tabs>
          <w:tab w:val="num" w:pos="753"/>
        </w:tabs>
        <w:ind w:left="753" w:hanging="396"/>
      </w:pPr>
      <w:rPr>
        <w:rFonts w:ascii="Wingdings" w:hAnsi="Wingdings" w:hint="default"/>
        <w:sz w:val="20"/>
      </w:rPr>
    </w:lvl>
    <w:lvl w:ilvl="1" w:tplc="926CC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D3040"/>
    <w:multiLevelType w:val="hybridMultilevel"/>
    <w:tmpl w:val="93302B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70048"/>
    <w:multiLevelType w:val="hybridMultilevel"/>
    <w:tmpl w:val="09E8898A"/>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4AB25BF8"/>
    <w:multiLevelType w:val="hybridMultilevel"/>
    <w:tmpl w:val="20803C84"/>
    <w:lvl w:ilvl="0" w:tplc="04090001">
      <w:start w:val="1"/>
      <w:numFmt w:val="bullet"/>
      <w:lvlText w:val=""/>
      <w:lvlJc w:val="left"/>
      <w:pPr>
        <w:tabs>
          <w:tab w:val="num" w:pos="720"/>
        </w:tabs>
        <w:ind w:left="720" w:hanging="360"/>
      </w:pPr>
      <w:rPr>
        <w:rFonts w:ascii="Symbol" w:hAnsi="Symbol" w:hint="default"/>
      </w:rPr>
    </w:lvl>
    <w:lvl w:ilvl="1" w:tplc="53903C58">
      <w:start w:val="1"/>
      <w:numFmt w:val="bullet"/>
      <w:lvlText w:val=""/>
      <w:lvlJc w:val="left"/>
      <w:pPr>
        <w:tabs>
          <w:tab w:val="num" w:pos="1440"/>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D2712"/>
    <w:multiLevelType w:val="hybridMultilevel"/>
    <w:tmpl w:val="4D0E7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B1A3D"/>
    <w:multiLevelType w:val="hybridMultilevel"/>
    <w:tmpl w:val="7C0C7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1359E"/>
    <w:multiLevelType w:val="hybridMultilevel"/>
    <w:tmpl w:val="65387226"/>
    <w:lvl w:ilvl="0" w:tplc="FFFFFFFF">
      <w:start w:val="1"/>
      <w:numFmt w:val="bullet"/>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11526"/>
    <w:multiLevelType w:val="hybridMultilevel"/>
    <w:tmpl w:val="06EE4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195DFA"/>
    <w:multiLevelType w:val="hybridMultilevel"/>
    <w:tmpl w:val="073270B8"/>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A6282E"/>
    <w:multiLevelType w:val="hybridMultilevel"/>
    <w:tmpl w:val="6C72BB2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C317D00"/>
    <w:multiLevelType w:val="hybridMultilevel"/>
    <w:tmpl w:val="71B6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70043"/>
    <w:multiLevelType w:val="hybridMultilevel"/>
    <w:tmpl w:val="5080AA62"/>
    <w:lvl w:ilvl="0" w:tplc="6522652C">
      <w:start w:val="8"/>
      <w:numFmt w:val="decimal"/>
      <w:lvlText w:val="%1."/>
      <w:lvlJc w:val="left"/>
      <w:pPr>
        <w:tabs>
          <w:tab w:val="num" w:pos="360"/>
        </w:tabs>
        <w:ind w:left="360" w:hanging="360"/>
      </w:pPr>
      <w:rPr>
        <w:rFonts w:hint="default"/>
      </w:rPr>
    </w:lvl>
    <w:lvl w:ilvl="1" w:tplc="BA9A167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EC4F36"/>
    <w:multiLevelType w:val="hybridMultilevel"/>
    <w:tmpl w:val="2BB8A3D6"/>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FD5A81"/>
    <w:multiLevelType w:val="hybridMultilevel"/>
    <w:tmpl w:val="AF7CB886"/>
    <w:lvl w:ilvl="0" w:tplc="08090001">
      <w:start w:val="1"/>
      <w:numFmt w:val="bullet"/>
      <w:lvlText w:val=""/>
      <w:lvlJc w:val="left"/>
      <w:pPr>
        <w:tabs>
          <w:tab w:val="num" w:pos="1296"/>
        </w:tabs>
        <w:ind w:left="1296" w:hanging="396"/>
      </w:pPr>
      <w:rPr>
        <w:rFonts w:ascii="Symbol" w:hAnsi="Symbol" w:hint="default"/>
        <w:sz w:val="20"/>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1" w15:restartNumberingAfterBreak="0">
    <w:nsid w:val="6647008E"/>
    <w:multiLevelType w:val="hybridMultilevel"/>
    <w:tmpl w:val="D43468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9E211D"/>
    <w:multiLevelType w:val="hybridMultilevel"/>
    <w:tmpl w:val="FB7EA7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22BD6"/>
    <w:multiLevelType w:val="hybridMultilevel"/>
    <w:tmpl w:val="1A72E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846171"/>
    <w:multiLevelType w:val="multilevel"/>
    <w:tmpl w:val="1476779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3B94D1F"/>
    <w:multiLevelType w:val="hybridMultilevel"/>
    <w:tmpl w:val="EBEAFF70"/>
    <w:lvl w:ilvl="0" w:tplc="04090001">
      <w:start w:val="1"/>
      <w:numFmt w:val="bullet"/>
      <w:lvlText w:val=""/>
      <w:lvlJc w:val="left"/>
      <w:pPr>
        <w:tabs>
          <w:tab w:val="num" w:pos="720"/>
        </w:tabs>
        <w:ind w:left="720" w:hanging="360"/>
      </w:pPr>
      <w:rPr>
        <w:rFonts w:ascii="Symbol" w:hAnsi="Symbol" w:hint="default"/>
      </w:rPr>
    </w:lvl>
    <w:lvl w:ilvl="1" w:tplc="BC62A132">
      <w:start w:val="1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D7F28"/>
    <w:multiLevelType w:val="hybridMultilevel"/>
    <w:tmpl w:val="BC14CD9A"/>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555" w:hanging="360"/>
      </w:pPr>
      <w:rPr>
        <w:rFonts w:ascii="Wingdings" w:hAnsi="Wingdings" w:hint="default"/>
      </w:rPr>
    </w:lvl>
    <w:lvl w:ilvl="3" w:tplc="08090001" w:tentative="1">
      <w:start w:val="1"/>
      <w:numFmt w:val="bullet"/>
      <w:lvlText w:val=""/>
      <w:lvlJc w:val="left"/>
      <w:pPr>
        <w:ind w:left="165" w:hanging="360"/>
      </w:pPr>
      <w:rPr>
        <w:rFonts w:ascii="Symbol" w:hAnsi="Symbol" w:hint="default"/>
      </w:rPr>
    </w:lvl>
    <w:lvl w:ilvl="4" w:tplc="08090003" w:tentative="1">
      <w:start w:val="1"/>
      <w:numFmt w:val="bullet"/>
      <w:lvlText w:val="o"/>
      <w:lvlJc w:val="left"/>
      <w:pPr>
        <w:ind w:left="885" w:hanging="360"/>
      </w:pPr>
      <w:rPr>
        <w:rFonts w:ascii="Courier New" w:hAnsi="Courier New" w:cs="Courier New" w:hint="default"/>
      </w:rPr>
    </w:lvl>
    <w:lvl w:ilvl="5" w:tplc="08090005" w:tentative="1">
      <w:start w:val="1"/>
      <w:numFmt w:val="bullet"/>
      <w:lvlText w:val=""/>
      <w:lvlJc w:val="left"/>
      <w:pPr>
        <w:ind w:left="1605" w:hanging="360"/>
      </w:pPr>
      <w:rPr>
        <w:rFonts w:ascii="Wingdings" w:hAnsi="Wingdings" w:hint="default"/>
      </w:rPr>
    </w:lvl>
    <w:lvl w:ilvl="6" w:tplc="08090001" w:tentative="1">
      <w:start w:val="1"/>
      <w:numFmt w:val="bullet"/>
      <w:lvlText w:val=""/>
      <w:lvlJc w:val="left"/>
      <w:pPr>
        <w:ind w:left="2325" w:hanging="360"/>
      </w:pPr>
      <w:rPr>
        <w:rFonts w:ascii="Symbol" w:hAnsi="Symbol" w:hint="default"/>
      </w:rPr>
    </w:lvl>
    <w:lvl w:ilvl="7" w:tplc="08090003" w:tentative="1">
      <w:start w:val="1"/>
      <w:numFmt w:val="bullet"/>
      <w:lvlText w:val="o"/>
      <w:lvlJc w:val="left"/>
      <w:pPr>
        <w:ind w:left="3045" w:hanging="360"/>
      </w:pPr>
      <w:rPr>
        <w:rFonts w:ascii="Courier New" w:hAnsi="Courier New" w:cs="Courier New" w:hint="default"/>
      </w:rPr>
    </w:lvl>
    <w:lvl w:ilvl="8" w:tplc="08090005" w:tentative="1">
      <w:start w:val="1"/>
      <w:numFmt w:val="bullet"/>
      <w:lvlText w:val=""/>
      <w:lvlJc w:val="left"/>
      <w:pPr>
        <w:ind w:left="3765" w:hanging="360"/>
      </w:pPr>
      <w:rPr>
        <w:rFonts w:ascii="Wingdings" w:hAnsi="Wingdings" w:hint="default"/>
      </w:rPr>
    </w:lvl>
  </w:abstractNum>
  <w:abstractNum w:abstractNumId="37" w15:restartNumberingAfterBreak="0">
    <w:nsid w:val="766F5CE2"/>
    <w:multiLevelType w:val="hybridMultilevel"/>
    <w:tmpl w:val="1B98DD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F0DEB"/>
    <w:multiLevelType w:val="hybridMultilevel"/>
    <w:tmpl w:val="1764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1349449">
    <w:abstractNumId w:val="6"/>
  </w:num>
  <w:num w:numId="2" w16cid:durableId="1746415786">
    <w:abstractNumId w:val="17"/>
  </w:num>
  <w:num w:numId="3" w16cid:durableId="2116747528">
    <w:abstractNumId w:val="4"/>
  </w:num>
  <w:num w:numId="4" w16cid:durableId="474107022">
    <w:abstractNumId w:val="28"/>
  </w:num>
  <w:num w:numId="5" w16cid:durableId="496921253">
    <w:abstractNumId w:val="14"/>
  </w:num>
  <w:num w:numId="6" w16cid:durableId="1230074475">
    <w:abstractNumId w:val="11"/>
  </w:num>
  <w:num w:numId="7" w16cid:durableId="1753697886">
    <w:abstractNumId w:val="31"/>
  </w:num>
  <w:num w:numId="8" w16cid:durableId="108281730">
    <w:abstractNumId w:val="19"/>
  </w:num>
  <w:num w:numId="9" w16cid:durableId="6836232">
    <w:abstractNumId w:val="26"/>
  </w:num>
  <w:num w:numId="10" w16cid:durableId="1148865391">
    <w:abstractNumId w:val="1"/>
  </w:num>
  <w:num w:numId="11" w16cid:durableId="1967003183">
    <w:abstractNumId w:val="13"/>
  </w:num>
  <w:num w:numId="12" w16cid:durableId="780414960">
    <w:abstractNumId w:val="25"/>
  </w:num>
  <w:num w:numId="13" w16cid:durableId="864749669">
    <w:abstractNumId w:val="29"/>
  </w:num>
  <w:num w:numId="14" w16cid:durableId="344400157">
    <w:abstractNumId w:val="34"/>
  </w:num>
  <w:num w:numId="15" w16cid:durableId="1416705927">
    <w:abstractNumId w:val="3"/>
  </w:num>
  <w:num w:numId="16" w16cid:durableId="600261053">
    <w:abstractNumId w:val="5"/>
  </w:num>
  <w:num w:numId="17" w16cid:durableId="1905487170">
    <w:abstractNumId w:val="36"/>
  </w:num>
  <w:num w:numId="18" w16cid:durableId="800925899">
    <w:abstractNumId w:val="30"/>
  </w:num>
  <w:num w:numId="19" w16cid:durableId="1986932756">
    <w:abstractNumId w:val="37"/>
  </w:num>
  <w:num w:numId="20" w16cid:durableId="1350109542">
    <w:abstractNumId w:val="15"/>
  </w:num>
  <w:num w:numId="21" w16cid:durableId="117996063">
    <w:abstractNumId w:val="9"/>
  </w:num>
  <w:num w:numId="22" w16cid:durableId="508449902">
    <w:abstractNumId w:val="12"/>
  </w:num>
  <w:num w:numId="23" w16cid:durableId="1971086400">
    <w:abstractNumId w:val="8"/>
  </w:num>
  <w:num w:numId="24" w16cid:durableId="478037173">
    <w:abstractNumId w:val="0"/>
  </w:num>
  <w:num w:numId="25" w16cid:durableId="1735161655">
    <w:abstractNumId w:val="10"/>
  </w:num>
  <w:num w:numId="26" w16cid:durableId="652025609">
    <w:abstractNumId w:val="27"/>
  </w:num>
  <w:num w:numId="27" w16cid:durableId="182597640">
    <w:abstractNumId w:val="22"/>
  </w:num>
  <w:num w:numId="28" w16cid:durableId="1194197996">
    <w:abstractNumId w:val="33"/>
  </w:num>
  <w:num w:numId="29" w16cid:durableId="492525452">
    <w:abstractNumId w:val="20"/>
  </w:num>
  <w:num w:numId="30" w16cid:durableId="639656833">
    <w:abstractNumId w:val="2"/>
  </w:num>
  <w:num w:numId="31" w16cid:durableId="1122841052">
    <w:abstractNumId w:val="32"/>
  </w:num>
  <w:num w:numId="32" w16cid:durableId="1309938292">
    <w:abstractNumId w:val="21"/>
  </w:num>
  <w:num w:numId="33" w16cid:durableId="2131976187">
    <w:abstractNumId w:val="35"/>
  </w:num>
  <w:num w:numId="34" w16cid:durableId="1303923513">
    <w:abstractNumId w:val="18"/>
  </w:num>
  <w:num w:numId="35" w16cid:durableId="1668560388">
    <w:abstractNumId w:val="16"/>
  </w:num>
  <w:num w:numId="36" w16cid:durableId="554394969">
    <w:abstractNumId w:val="24"/>
  </w:num>
  <w:num w:numId="37" w16cid:durableId="959258683">
    <w:abstractNumId w:val="38"/>
  </w:num>
  <w:num w:numId="38" w16cid:durableId="812798992">
    <w:abstractNumId w:val="23"/>
  </w:num>
  <w:num w:numId="39" w16cid:durableId="1917321890">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Whyte (NHS FIFE)">
    <w15:presenceInfo w15:providerId="AD" w15:userId="S::Nicole.Whyte@fife.nhs.scot::76b7ddb0-3b83-46b1-916e-ce62bb2d4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1D"/>
    <w:rsid w:val="00003779"/>
    <w:rsid w:val="000048D3"/>
    <w:rsid w:val="00022159"/>
    <w:rsid w:val="00026AF8"/>
    <w:rsid w:val="000554A1"/>
    <w:rsid w:val="00074573"/>
    <w:rsid w:val="000D7EF9"/>
    <w:rsid w:val="000E63B2"/>
    <w:rsid w:val="000F0AC0"/>
    <w:rsid w:val="00100FFD"/>
    <w:rsid w:val="001160B3"/>
    <w:rsid w:val="001426E4"/>
    <w:rsid w:val="00145280"/>
    <w:rsid w:val="00153DA0"/>
    <w:rsid w:val="0015427E"/>
    <w:rsid w:val="00176717"/>
    <w:rsid w:val="001A082E"/>
    <w:rsid w:val="001B7893"/>
    <w:rsid w:val="001C1417"/>
    <w:rsid w:val="001E10DD"/>
    <w:rsid w:val="002060B8"/>
    <w:rsid w:val="00216EF5"/>
    <w:rsid w:val="00225644"/>
    <w:rsid w:val="00242EE9"/>
    <w:rsid w:val="00245E36"/>
    <w:rsid w:val="00247A3B"/>
    <w:rsid w:val="002559A2"/>
    <w:rsid w:val="00256BDA"/>
    <w:rsid w:val="00256EED"/>
    <w:rsid w:val="00284210"/>
    <w:rsid w:val="002A04D1"/>
    <w:rsid w:val="002A6042"/>
    <w:rsid w:val="002B5A7B"/>
    <w:rsid w:val="002D4F16"/>
    <w:rsid w:val="002E16F8"/>
    <w:rsid w:val="002F116B"/>
    <w:rsid w:val="002F38DC"/>
    <w:rsid w:val="003126CB"/>
    <w:rsid w:val="00320B40"/>
    <w:rsid w:val="003313ED"/>
    <w:rsid w:val="003459AD"/>
    <w:rsid w:val="00377964"/>
    <w:rsid w:val="00384575"/>
    <w:rsid w:val="00395837"/>
    <w:rsid w:val="003971A4"/>
    <w:rsid w:val="003A00DB"/>
    <w:rsid w:val="003A1186"/>
    <w:rsid w:val="003F13FC"/>
    <w:rsid w:val="004039DB"/>
    <w:rsid w:val="00423137"/>
    <w:rsid w:val="00430688"/>
    <w:rsid w:val="00452953"/>
    <w:rsid w:val="00452C8C"/>
    <w:rsid w:val="00461645"/>
    <w:rsid w:val="00467183"/>
    <w:rsid w:val="00467398"/>
    <w:rsid w:val="00472709"/>
    <w:rsid w:val="00473AD7"/>
    <w:rsid w:val="00490B31"/>
    <w:rsid w:val="004A7775"/>
    <w:rsid w:val="004B5662"/>
    <w:rsid w:val="004F2B1B"/>
    <w:rsid w:val="00553E33"/>
    <w:rsid w:val="00584175"/>
    <w:rsid w:val="005946C6"/>
    <w:rsid w:val="00596107"/>
    <w:rsid w:val="00597AAB"/>
    <w:rsid w:val="005A251A"/>
    <w:rsid w:val="005B1B78"/>
    <w:rsid w:val="005D51B5"/>
    <w:rsid w:val="005D6854"/>
    <w:rsid w:val="006479FA"/>
    <w:rsid w:val="006651BA"/>
    <w:rsid w:val="00676F06"/>
    <w:rsid w:val="006A14DA"/>
    <w:rsid w:val="006B411D"/>
    <w:rsid w:val="006D19FF"/>
    <w:rsid w:val="006D5BF8"/>
    <w:rsid w:val="0070725C"/>
    <w:rsid w:val="007165F6"/>
    <w:rsid w:val="00747AFF"/>
    <w:rsid w:val="0078645B"/>
    <w:rsid w:val="007C7711"/>
    <w:rsid w:val="007D4381"/>
    <w:rsid w:val="007D467F"/>
    <w:rsid w:val="007E0E56"/>
    <w:rsid w:val="007E4A24"/>
    <w:rsid w:val="007F56AE"/>
    <w:rsid w:val="00800185"/>
    <w:rsid w:val="00807FC3"/>
    <w:rsid w:val="00810C76"/>
    <w:rsid w:val="00816EC6"/>
    <w:rsid w:val="00824E55"/>
    <w:rsid w:val="008424F7"/>
    <w:rsid w:val="00863B83"/>
    <w:rsid w:val="00896541"/>
    <w:rsid w:val="008A6C79"/>
    <w:rsid w:val="008C450B"/>
    <w:rsid w:val="008F0DBD"/>
    <w:rsid w:val="008F4A1E"/>
    <w:rsid w:val="008F70D9"/>
    <w:rsid w:val="00900960"/>
    <w:rsid w:val="00902BD4"/>
    <w:rsid w:val="00936D0F"/>
    <w:rsid w:val="00954B6F"/>
    <w:rsid w:val="00964351"/>
    <w:rsid w:val="009737B4"/>
    <w:rsid w:val="009B1C75"/>
    <w:rsid w:val="009B6D6F"/>
    <w:rsid w:val="009C4042"/>
    <w:rsid w:val="009D2A50"/>
    <w:rsid w:val="009F3096"/>
    <w:rsid w:val="009F3C82"/>
    <w:rsid w:val="009F6F32"/>
    <w:rsid w:val="00A0495D"/>
    <w:rsid w:val="00A2694B"/>
    <w:rsid w:val="00A33EDA"/>
    <w:rsid w:val="00A531FA"/>
    <w:rsid w:val="00A72D1E"/>
    <w:rsid w:val="00A91157"/>
    <w:rsid w:val="00A95F89"/>
    <w:rsid w:val="00AA2290"/>
    <w:rsid w:val="00AD1558"/>
    <w:rsid w:val="00AE2F69"/>
    <w:rsid w:val="00AE7794"/>
    <w:rsid w:val="00AF346F"/>
    <w:rsid w:val="00B03152"/>
    <w:rsid w:val="00B11631"/>
    <w:rsid w:val="00B35E9B"/>
    <w:rsid w:val="00B43884"/>
    <w:rsid w:val="00B44A32"/>
    <w:rsid w:val="00B6075E"/>
    <w:rsid w:val="00B64620"/>
    <w:rsid w:val="00B76631"/>
    <w:rsid w:val="00B80681"/>
    <w:rsid w:val="00BD73F5"/>
    <w:rsid w:val="00BE061A"/>
    <w:rsid w:val="00C15745"/>
    <w:rsid w:val="00C43C17"/>
    <w:rsid w:val="00C474F6"/>
    <w:rsid w:val="00C643E9"/>
    <w:rsid w:val="00C80E71"/>
    <w:rsid w:val="00C8561A"/>
    <w:rsid w:val="00C95AB6"/>
    <w:rsid w:val="00CA3956"/>
    <w:rsid w:val="00CA513F"/>
    <w:rsid w:val="00D16836"/>
    <w:rsid w:val="00D45AA6"/>
    <w:rsid w:val="00D94A5A"/>
    <w:rsid w:val="00DA521F"/>
    <w:rsid w:val="00DB1E06"/>
    <w:rsid w:val="00DD0163"/>
    <w:rsid w:val="00DE37AC"/>
    <w:rsid w:val="00DF14CF"/>
    <w:rsid w:val="00E059AD"/>
    <w:rsid w:val="00E06C2F"/>
    <w:rsid w:val="00E527B4"/>
    <w:rsid w:val="00E81B89"/>
    <w:rsid w:val="00E86E1B"/>
    <w:rsid w:val="00E93660"/>
    <w:rsid w:val="00E96340"/>
    <w:rsid w:val="00EA7C94"/>
    <w:rsid w:val="00EC61BA"/>
    <w:rsid w:val="00EE3C06"/>
    <w:rsid w:val="00F02B18"/>
    <w:rsid w:val="00F26996"/>
    <w:rsid w:val="00F41F67"/>
    <w:rsid w:val="00F55A70"/>
    <w:rsid w:val="00F6323F"/>
    <w:rsid w:val="00F758AE"/>
    <w:rsid w:val="00F848B0"/>
    <w:rsid w:val="00FA04C1"/>
    <w:rsid w:val="00FA0B76"/>
    <w:rsid w:val="00FB5419"/>
    <w:rsid w:val="00FC39B4"/>
    <w:rsid w:val="00FD4C4A"/>
    <w:rsid w:val="00FE4B28"/>
    <w:rsid w:val="00FE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fillcolor="none"/>
    </o:shapedefaults>
    <o:shapelayout v:ext="edit">
      <o:idmap v:ext="edit" data="1"/>
    </o:shapelayout>
  </w:shapeDefaults>
  <w:decimalSymbol w:val="."/>
  <w:listSeparator w:val=","/>
  <w14:docId w14:val="637508C3"/>
  <w15:docId w15:val="{5551FF6A-9045-4AD7-A9B8-2D3A92C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F32"/>
    <w:rPr>
      <w:sz w:val="24"/>
      <w:lang w:eastAsia="en-US"/>
    </w:rPr>
  </w:style>
  <w:style w:type="paragraph" w:styleId="Heading1">
    <w:name w:val="heading 1"/>
    <w:basedOn w:val="Normal"/>
    <w:next w:val="Normal"/>
    <w:qFormat/>
    <w:rsid w:val="009F6F32"/>
    <w:pPr>
      <w:keepNext/>
      <w:spacing w:before="120" w:after="240"/>
      <w:jc w:val="center"/>
      <w:outlineLvl w:val="0"/>
    </w:pPr>
    <w:rPr>
      <w:rFonts w:cs="Arial"/>
      <w:b/>
      <w:bCs/>
      <w:kern w:val="32"/>
      <w:sz w:val="28"/>
      <w:szCs w:val="32"/>
    </w:rPr>
  </w:style>
  <w:style w:type="paragraph" w:styleId="Heading2">
    <w:name w:val="heading 2"/>
    <w:basedOn w:val="Normal"/>
    <w:next w:val="Normal"/>
    <w:qFormat/>
    <w:rsid w:val="009F6F32"/>
    <w:pPr>
      <w:keepNext/>
      <w:spacing w:before="60" w:after="60"/>
      <w:outlineLvl w:val="1"/>
    </w:pPr>
    <w:rPr>
      <w:rFonts w:ascii="Arial" w:hAnsi="Arial" w:cs="Arial"/>
      <w:b/>
      <w:bCs/>
      <w:iCs/>
      <w:szCs w:val="28"/>
    </w:rPr>
  </w:style>
  <w:style w:type="paragraph" w:styleId="Heading3">
    <w:name w:val="heading 3"/>
    <w:basedOn w:val="Normal"/>
    <w:next w:val="Normal"/>
    <w:qFormat/>
    <w:rsid w:val="009F6F32"/>
    <w:pPr>
      <w:keepNext/>
      <w:ind w:left="360"/>
      <w:outlineLvl w:val="2"/>
    </w:pPr>
    <w:rPr>
      <w:u w:val="single"/>
    </w:rPr>
  </w:style>
  <w:style w:type="paragraph" w:styleId="Heading4">
    <w:name w:val="heading 4"/>
    <w:basedOn w:val="Normal"/>
    <w:next w:val="Normal"/>
    <w:qFormat/>
    <w:rsid w:val="009F6F32"/>
    <w:pPr>
      <w:keepNext/>
      <w:spacing w:before="60" w:after="60"/>
      <w:ind w:left="360"/>
      <w:outlineLvl w:val="3"/>
    </w:pPr>
    <w:rPr>
      <w:b/>
      <w:bCs/>
      <w:u w:val="single"/>
    </w:rPr>
  </w:style>
  <w:style w:type="paragraph" w:styleId="Heading5">
    <w:name w:val="heading 5"/>
    <w:basedOn w:val="Normal"/>
    <w:next w:val="Normal"/>
    <w:link w:val="Heading5Char"/>
    <w:semiHidden/>
    <w:unhideWhenUsed/>
    <w:qFormat/>
    <w:rsid w:val="00A9115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F32"/>
    <w:pPr>
      <w:tabs>
        <w:tab w:val="center" w:pos="4153"/>
        <w:tab w:val="right" w:pos="8306"/>
      </w:tabs>
    </w:pPr>
  </w:style>
  <w:style w:type="paragraph" w:styleId="Footer">
    <w:name w:val="footer"/>
    <w:basedOn w:val="Normal"/>
    <w:rsid w:val="009F6F32"/>
    <w:pPr>
      <w:tabs>
        <w:tab w:val="center" w:pos="4153"/>
        <w:tab w:val="right" w:pos="8306"/>
      </w:tabs>
    </w:pPr>
  </w:style>
  <w:style w:type="paragraph" w:customStyle="1" w:styleId="Bullet">
    <w:name w:val="Bullet"/>
    <w:basedOn w:val="Normal"/>
    <w:rsid w:val="009F6F32"/>
    <w:pPr>
      <w:numPr>
        <w:numId w:val="2"/>
      </w:numPr>
    </w:pPr>
  </w:style>
  <w:style w:type="character" w:styleId="PageNumber">
    <w:name w:val="page number"/>
    <w:basedOn w:val="DefaultParagraphFont"/>
    <w:rsid w:val="009F6F32"/>
  </w:style>
  <w:style w:type="paragraph" w:styleId="BodyTextIndent">
    <w:name w:val="Body Text Indent"/>
    <w:basedOn w:val="Normal"/>
    <w:rsid w:val="009F6F32"/>
    <w:pPr>
      <w:spacing w:before="120" w:after="120"/>
      <w:ind w:left="357"/>
    </w:pPr>
  </w:style>
  <w:style w:type="paragraph" w:styleId="BodyTextIndent2">
    <w:name w:val="Body Text Indent 2"/>
    <w:basedOn w:val="Normal"/>
    <w:rsid w:val="009F6F32"/>
    <w:pPr>
      <w:ind w:left="360"/>
    </w:pPr>
  </w:style>
  <w:style w:type="paragraph" w:styleId="BodyTextIndent3">
    <w:name w:val="Body Text Indent 3"/>
    <w:basedOn w:val="Normal"/>
    <w:rsid w:val="009F6F32"/>
    <w:pPr>
      <w:ind w:left="540"/>
    </w:pPr>
  </w:style>
  <w:style w:type="paragraph" w:styleId="ListParagraph">
    <w:name w:val="List Paragraph"/>
    <w:basedOn w:val="Normal"/>
    <w:uiPriority w:val="34"/>
    <w:qFormat/>
    <w:rsid w:val="001B7893"/>
    <w:pPr>
      <w:ind w:left="720"/>
    </w:pPr>
  </w:style>
  <w:style w:type="paragraph" w:styleId="BodyText">
    <w:name w:val="Body Text"/>
    <w:basedOn w:val="Normal"/>
    <w:link w:val="BodyTextChar"/>
    <w:rsid w:val="003126CB"/>
    <w:pPr>
      <w:spacing w:after="120"/>
    </w:pPr>
  </w:style>
  <w:style w:type="character" w:customStyle="1" w:styleId="BodyTextChar">
    <w:name w:val="Body Text Char"/>
    <w:basedOn w:val="DefaultParagraphFont"/>
    <w:link w:val="BodyText"/>
    <w:rsid w:val="003126CB"/>
    <w:rPr>
      <w:sz w:val="24"/>
      <w:lang w:val="en-GB"/>
    </w:rPr>
  </w:style>
  <w:style w:type="paragraph" w:styleId="BodyText3">
    <w:name w:val="Body Text 3"/>
    <w:basedOn w:val="Normal"/>
    <w:link w:val="BodyText3Char"/>
    <w:rsid w:val="00A91157"/>
    <w:pPr>
      <w:spacing w:after="120"/>
    </w:pPr>
    <w:rPr>
      <w:sz w:val="16"/>
      <w:szCs w:val="16"/>
    </w:rPr>
  </w:style>
  <w:style w:type="character" w:customStyle="1" w:styleId="BodyText3Char">
    <w:name w:val="Body Text 3 Char"/>
    <w:basedOn w:val="DefaultParagraphFont"/>
    <w:link w:val="BodyText3"/>
    <w:rsid w:val="00A91157"/>
    <w:rPr>
      <w:sz w:val="16"/>
      <w:szCs w:val="16"/>
      <w:lang w:val="en-GB"/>
    </w:rPr>
  </w:style>
  <w:style w:type="character" w:customStyle="1" w:styleId="Heading5Char">
    <w:name w:val="Heading 5 Char"/>
    <w:basedOn w:val="DefaultParagraphFont"/>
    <w:link w:val="Heading5"/>
    <w:semiHidden/>
    <w:rsid w:val="00A91157"/>
    <w:rPr>
      <w:rFonts w:ascii="Calibri" w:eastAsia="Times New Roman" w:hAnsi="Calibri" w:cs="Times New Roman"/>
      <w:b/>
      <w:bCs/>
      <w:i/>
      <w:iCs/>
      <w:sz w:val="26"/>
      <w:szCs w:val="26"/>
      <w:lang w:val="en-GB"/>
    </w:rPr>
  </w:style>
  <w:style w:type="paragraph" w:styleId="BodyText2">
    <w:name w:val="Body Text 2"/>
    <w:basedOn w:val="Normal"/>
    <w:link w:val="BodyText2Char"/>
    <w:rsid w:val="00A91157"/>
    <w:pPr>
      <w:spacing w:after="120" w:line="480" w:lineRule="auto"/>
    </w:pPr>
  </w:style>
  <w:style w:type="character" w:customStyle="1" w:styleId="BodyText2Char">
    <w:name w:val="Body Text 2 Char"/>
    <w:basedOn w:val="DefaultParagraphFont"/>
    <w:link w:val="BodyText2"/>
    <w:rsid w:val="00A91157"/>
    <w:rPr>
      <w:sz w:val="24"/>
      <w:lang w:val="en-GB"/>
    </w:rPr>
  </w:style>
  <w:style w:type="paragraph" w:styleId="Revision">
    <w:name w:val="Revision"/>
    <w:hidden/>
    <w:uiPriority w:val="99"/>
    <w:semiHidden/>
    <w:rsid w:val="00256BDA"/>
    <w:rPr>
      <w:sz w:val="24"/>
      <w:lang w:eastAsia="en-US"/>
    </w:rPr>
  </w:style>
  <w:style w:type="paragraph" w:styleId="BalloonText">
    <w:name w:val="Balloon Text"/>
    <w:basedOn w:val="Normal"/>
    <w:link w:val="BalloonTextChar"/>
    <w:rsid w:val="00AE2F69"/>
    <w:rPr>
      <w:rFonts w:ascii="Tahoma" w:hAnsi="Tahoma" w:cs="Tahoma"/>
      <w:sz w:val="16"/>
      <w:szCs w:val="16"/>
    </w:rPr>
  </w:style>
  <w:style w:type="character" w:customStyle="1" w:styleId="BalloonTextChar">
    <w:name w:val="Balloon Text Char"/>
    <w:basedOn w:val="DefaultParagraphFont"/>
    <w:link w:val="BalloonText"/>
    <w:rsid w:val="00AE2F69"/>
    <w:rPr>
      <w:rFonts w:ascii="Tahoma" w:hAnsi="Tahoma" w:cs="Tahoma"/>
      <w:sz w:val="16"/>
      <w:szCs w:val="16"/>
      <w:lang w:eastAsia="en-US"/>
    </w:rPr>
  </w:style>
  <w:style w:type="character" w:styleId="CommentReference">
    <w:name w:val="annotation reference"/>
    <w:basedOn w:val="DefaultParagraphFont"/>
    <w:rsid w:val="00AE2F69"/>
    <w:rPr>
      <w:sz w:val="16"/>
      <w:szCs w:val="16"/>
    </w:rPr>
  </w:style>
  <w:style w:type="paragraph" w:styleId="CommentText">
    <w:name w:val="annotation text"/>
    <w:basedOn w:val="Normal"/>
    <w:link w:val="CommentTextChar"/>
    <w:rsid w:val="00AE2F69"/>
    <w:rPr>
      <w:sz w:val="20"/>
    </w:rPr>
  </w:style>
  <w:style w:type="character" w:customStyle="1" w:styleId="CommentTextChar">
    <w:name w:val="Comment Text Char"/>
    <w:basedOn w:val="DefaultParagraphFont"/>
    <w:link w:val="CommentText"/>
    <w:rsid w:val="00AE2F69"/>
    <w:rPr>
      <w:lang w:eastAsia="en-US"/>
    </w:rPr>
  </w:style>
  <w:style w:type="paragraph" w:styleId="CommentSubject">
    <w:name w:val="annotation subject"/>
    <w:basedOn w:val="CommentText"/>
    <w:next w:val="CommentText"/>
    <w:link w:val="CommentSubjectChar"/>
    <w:rsid w:val="00AE2F69"/>
    <w:rPr>
      <w:b/>
      <w:bCs/>
    </w:rPr>
  </w:style>
  <w:style w:type="character" w:customStyle="1" w:styleId="CommentSubjectChar">
    <w:name w:val="Comment Subject Char"/>
    <w:basedOn w:val="CommentTextChar"/>
    <w:link w:val="CommentSubject"/>
    <w:rsid w:val="00AE2F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microsoft.com/office/2011/relationships/people" Target="people.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3324</Words>
  <Characters>21405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FIFE PRIMARY CARE</vt:lpstr>
    </vt:vector>
  </TitlesOfParts>
  <Company>Fife Primary Care NHS Trust</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PRIMARY CARE</dc:title>
  <dc:creator>Dawn Gauld</dc:creator>
  <cp:lastModifiedBy>Nicole Whyte (NHS FIFE)</cp:lastModifiedBy>
  <cp:revision>5</cp:revision>
  <cp:lastPrinted>2008-08-15T13:54:00Z</cp:lastPrinted>
  <dcterms:created xsi:type="dcterms:W3CDTF">2025-01-07T16:01:00Z</dcterms:created>
  <dcterms:modified xsi:type="dcterms:W3CDTF">2025-06-20T12:27:00Z</dcterms:modified>
</cp:coreProperties>
</file>