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A2A" w:rsidRDefault="00BE2A2A" w:rsidP="00A50ABD">
      <w:pPr>
        <w:jc w:val="both"/>
        <w:rPr>
          <w:rFonts w:ascii="Arial" w:hAnsi="Arial" w:cs="Arial"/>
          <w:b/>
          <w:u w:val="single"/>
        </w:rPr>
      </w:pPr>
    </w:p>
    <w:p w:rsidR="00BE2A2A" w:rsidRDefault="00BE2A2A" w:rsidP="00A50ABD">
      <w:pPr>
        <w:jc w:val="both"/>
        <w:rPr>
          <w:rFonts w:ascii="Arial" w:hAnsi="Arial" w:cs="Arial"/>
          <w:b/>
          <w:u w:val="single"/>
        </w:rPr>
      </w:pPr>
    </w:p>
    <w:p w:rsidR="00BE2A2A" w:rsidRDefault="001C28BD" w:rsidP="001C28BD">
      <w:pPr>
        <w:jc w:val="right"/>
        <w:rPr>
          <w:rFonts w:ascii="Arial" w:hAnsi="Arial" w:cs="Arial"/>
          <w:b/>
          <w:u w:val="single"/>
        </w:rPr>
      </w:pPr>
      <w:r>
        <w:rPr>
          <w:rFonts w:ascii="Arial" w:hAnsi="Arial" w:cs="Arial"/>
          <w:b/>
          <w:noProof/>
          <w:u w:val="single"/>
        </w:rPr>
        <w:drawing>
          <wp:inline distT="0" distB="0" distL="0" distR="0">
            <wp:extent cx="1905000" cy="1905000"/>
            <wp:effectExtent l="19050" t="0" r="0" b="0"/>
            <wp:docPr id="2" name="Picture 1" descr="victoria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hospital.jpg"/>
                    <pic:cNvPicPr/>
                  </pic:nvPicPr>
                  <pic:blipFill>
                    <a:blip r:embed="rId7" cstate="print"/>
                    <a:stretch>
                      <a:fillRect/>
                    </a:stretch>
                  </pic:blipFill>
                  <pic:spPr>
                    <a:xfrm>
                      <a:off x="0" y="0"/>
                      <a:ext cx="1905000" cy="1905000"/>
                    </a:xfrm>
                    <a:prstGeom prst="rect">
                      <a:avLst/>
                    </a:prstGeom>
                  </pic:spPr>
                </pic:pic>
              </a:graphicData>
            </a:graphic>
          </wp:inline>
        </w:drawing>
      </w:r>
    </w:p>
    <w:p w:rsidR="00BB69B6" w:rsidRPr="00BB69B6" w:rsidRDefault="00BB69B6" w:rsidP="00BB69B6">
      <w:pPr>
        <w:jc w:val="both"/>
        <w:rPr>
          <w:rFonts w:ascii="Arial" w:hAnsi="Arial" w:cs="Arial"/>
        </w:rPr>
      </w:pPr>
      <w:r w:rsidRPr="00BB69B6">
        <w:rPr>
          <w:rFonts w:ascii="Arial" w:hAnsi="Arial" w:cs="Arial"/>
        </w:rPr>
        <w:t>Hello</w:t>
      </w:r>
    </w:p>
    <w:p w:rsidR="00BB69B6" w:rsidRDefault="00BB69B6" w:rsidP="00BB69B6">
      <w:pPr>
        <w:jc w:val="both"/>
        <w:rPr>
          <w:rFonts w:ascii="Arial" w:hAnsi="Arial" w:cs="Arial"/>
        </w:rPr>
      </w:pPr>
    </w:p>
    <w:p w:rsidR="00BB69B6" w:rsidRDefault="009B6D38" w:rsidP="00BB69B6">
      <w:pPr>
        <w:jc w:val="both"/>
        <w:rPr>
          <w:rFonts w:ascii="Arial" w:hAnsi="Arial" w:cs="Arial"/>
          <w:b/>
          <w:sz w:val="28"/>
          <w:szCs w:val="28"/>
        </w:rPr>
      </w:pPr>
      <w:r>
        <w:rPr>
          <w:rFonts w:ascii="Arial" w:hAnsi="Arial" w:cs="Arial"/>
          <w:b/>
          <w:sz w:val="28"/>
          <w:szCs w:val="28"/>
        </w:rPr>
        <w:t>Newly Qualified Practitioner</w:t>
      </w:r>
      <w:r w:rsidR="009B07A3">
        <w:rPr>
          <w:rFonts w:ascii="Arial" w:hAnsi="Arial" w:cs="Arial"/>
          <w:b/>
          <w:sz w:val="28"/>
          <w:szCs w:val="28"/>
        </w:rPr>
        <w:t xml:space="preserve"> Recruitment 20</w:t>
      </w:r>
      <w:r w:rsidR="00874E0B">
        <w:rPr>
          <w:rFonts w:ascii="Arial" w:hAnsi="Arial" w:cs="Arial"/>
          <w:b/>
          <w:sz w:val="28"/>
          <w:szCs w:val="28"/>
        </w:rPr>
        <w:t>20</w:t>
      </w:r>
      <w:r w:rsidR="00BB69B6" w:rsidRPr="00430D11">
        <w:rPr>
          <w:rFonts w:ascii="Arial" w:hAnsi="Arial" w:cs="Arial"/>
          <w:b/>
          <w:sz w:val="28"/>
          <w:szCs w:val="28"/>
        </w:rPr>
        <w:t xml:space="preserve"> – Application Pack</w:t>
      </w:r>
    </w:p>
    <w:p w:rsidR="00BB69B6" w:rsidRPr="00715B6F" w:rsidRDefault="00BB69B6" w:rsidP="00BB69B6">
      <w:pPr>
        <w:jc w:val="both"/>
        <w:rPr>
          <w:rFonts w:ascii="Arial" w:hAnsi="Arial" w:cs="Arial"/>
          <w:b/>
          <w:sz w:val="28"/>
          <w:szCs w:val="28"/>
        </w:rPr>
      </w:pPr>
    </w:p>
    <w:p w:rsidR="00BB69B6" w:rsidRPr="00BB69B6" w:rsidRDefault="00BB69B6" w:rsidP="00BB69B6">
      <w:pPr>
        <w:jc w:val="both"/>
        <w:rPr>
          <w:rFonts w:ascii="Arial" w:hAnsi="Arial" w:cs="Arial"/>
        </w:rPr>
      </w:pPr>
      <w:r w:rsidRPr="00BB69B6">
        <w:rPr>
          <w:rFonts w:ascii="Arial" w:hAnsi="Arial" w:cs="Arial"/>
        </w:rPr>
        <w:t xml:space="preserve">We are currently inviting final year </w:t>
      </w:r>
      <w:r w:rsidR="001063B5">
        <w:rPr>
          <w:rFonts w:ascii="Arial" w:hAnsi="Arial" w:cs="Arial"/>
        </w:rPr>
        <w:t xml:space="preserve">Adult </w:t>
      </w:r>
      <w:r w:rsidRPr="00BB69B6">
        <w:rPr>
          <w:rFonts w:ascii="Arial" w:hAnsi="Arial" w:cs="Arial"/>
        </w:rPr>
        <w:t xml:space="preserve">Nursing Students to apply for Band 5 Staff Nurse positions within NHS Fife. We are recruiting for posts in Acute Services and </w:t>
      </w:r>
      <w:r w:rsidR="00406539">
        <w:rPr>
          <w:rFonts w:ascii="Arial" w:hAnsi="Arial" w:cs="Arial"/>
        </w:rPr>
        <w:t>Health and Social Care Partnership. T</w:t>
      </w:r>
      <w:r w:rsidRPr="00BB69B6">
        <w:rPr>
          <w:rFonts w:ascii="Arial" w:hAnsi="Arial" w:cs="Arial"/>
        </w:rPr>
        <w:t>his pack contains some useful information about different parts of the service. You will also find:</w:t>
      </w:r>
    </w:p>
    <w:p w:rsidR="00BB69B6" w:rsidRPr="00BB69B6" w:rsidRDefault="00BB69B6" w:rsidP="00BB69B6">
      <w:pPr>
        <w:jc w:val="both"/>
        <w:rPr>
          <w:rFonts w:ascii="Arial" w:hAnsi="Arial" w:cs="Arial"/>
        </w:rPr>
      </w:pPr>
    </w:p>
    <w:p w:rsidR="00BB69B6" w:rsidRPr="00BB69B6" w:rsidRDefault="00BB69B6" w:rsidP="00BB69B6">
      <w:pPr>
        <w:pStyle w:val="ListParagraph"/>
        <w:numPr>
          <w:ilvl w:val="0"/>
          <w:numId w:val="1"/>
        </w:numPr>
        <w:jc w:val="both"/>
        <w:rPr>
          <w:rFonts w:ascii="Arial" w:hAnsi="Arial" w:cs="Arial"/>
          <w:sz w:val="24"/>
          <w:szCs w:val="24"/>
        </w:rPr>
      </w:pPr>
      <w:r w:rsidRPr="00BB69B6">
        <w:rPr>
          <w:rFonts w:ascii="Arial" w:hAnsi="Arial" w:cs="Arial"/>
          <w:sz w:val="24"/>
          <w:szCs w:val="24"/>
        </w:rPr>
        <w:t>Flying Start information,</w:t>
      </w:r>
    </w:p>
    <w:p w:rsidR="00BB69B6" w:rsidRPr="00BB69B6" w:rsidRDefault="00BB69B6" w:rsidP="00BB69B6">
      <w:pPr>
        <w:pStyle w:val="ListParagraph"/>
        <w:numPr>
          <w:ilvl w:val="0"/>
          <w:numId w:val="1"/>
        </w:numPr>
        <w:jc w:val="both"/>
        <w:rPr>
          <w:rFonts w:ascii="Arial" w:hAnsi="Arial" w:cs="Arial"/>
          <w:sz w:val="24"/>
          <w:szCs w:val="24"/>
        </w:rPr>
      </w:pPr>
      <w:r w:rsidRPr="00BB69B6">
        <w:rPr>
          <w:rFonts w:ascii="Arial" w:hAnsi="Arial" w:cs="Arial"/>
          <w:sz w:val="24"/>
          <w:szCs w:val="24"/>
        </w:rPr>
        <w:t>Terms and Conditions of Service</w:t>
      </w:r>
    </w:p>
    <w:p w:rsidR="00BB69B6" w:rsidRPr="00BB69B6" w:rsidRDefault="00BB69B6" w:rsidP="00BB69B6">
      <w:pPr>
        <w:pStyle w:val="ListParagraph"/>
        <w:numPr>
          <w:ilvl w:val="0"/>
          <w:numId w:val="1"/>
        </w:numPr>
        <w:jc w:val="both"/>
        <w:rPr>
          <w:rFonts w:ascii="Arial" w:hAnsi="Arial" w:cs="Arial"/>
          <w:sz w:val="24"/>
          <w:szCs w:val="24"/>
        </w:rPr>
      </w:pPr>
      <w:r w:rsidRPr="00BB69B6">
        <w:rPr>
          <w:rFonts w:ascii="Arial" w:hAnsi="Arial" w:cs="Arial"/>
          <w:sz w:val="24"/>
          <w:szCs w:val="24"/>
        </w:rPr>
        <w:t>Preference Sheet.</w:t>
      </w:r>
    </w:p>
    <w:p w:rsidR="00BB69B6" w:rsidRPr="00BB69B6" w:rsidRDefault="00BB69B6" w:rsidP="00BB69B6">
      <w:pPr>
        <w:jc w:val="both"/>
        <w:rPr>
          <w:rFonts w:ascii="Arial" w:hAnsi="Arial" w:cs="Arial"/>
        </w:rPr>
      </w:pPr>
    </w:p>
    <w:p w:rsidR="00BB69B6" w:rsidRPr="00BB69B6" w:rsidRDefault="00BB69B6" w:rsidP="00BB69B6">
      <w:pPr>
        <w:jc w:val="both"/>
        <w:rPr>
          <w:rFonts w:ascii="Arial" w:hAnsi="Arial" w:cs="Arial"/>
        </w:rPr>
      </w:pPr>
      <w:r w:rsidRPr="00BB69B6">
        <w:rPr>
          <w:rFonts w:ascii="Arial" w:hAnsi="Arial" w:cs="Arial"/>
          <w:b/>
        </w:rPr>
        <w:t>How to apply</w:t>
      </w:r>
      <w:r w:rsidRPr="00BB69B6">
        <w:rPr>
          <w:rFonts w:ascii="Arial" w:hAnsi="Arial" w:cs="Arial"/>
        </w:rPr>
        <w:t xml:space="preserve">:  </w:t>
      </w:r>
    </w:p>
    <w:p w:rsidR="00BB69B6" w:rsidRPr="00BB69B6" w:rsidRDefault="00BB69B6" w:rsidP="00BB69B6">
      <w:pPr>
        <w:jc w:val="both"/>
        <w:rPr>
          <w:rFonts w:ascii="Arial" w:hAnsi="Arial" w:cs="Arial"/>
        </w:rPr>
      </w:pPr>
    </w:p>
    <w:p w:rsidR="00BB69B6" w:rsidRPr="00BB69B6" w:rsidRDefault="00BB69B6" w:rsidP="00BB69B6">
      <w:pPr>
        <w:jc w:val="both"/>
        <w:rPr>
          <w:rFonts w:ascii="Arial" w:hAnsi="Arial" w:cs="Arial"/>
        </w:rPr>
      </w:pPr>
      <w:r w:rsidRPr="00BB69B6">
        <w:rPr>
          <w:rFonts w:ascii="Arial" w:hAnsi="Arial" w:cs="Arial"/>
        </w:rPr>
        <w:t xml:space="preserve">Please visit the NHS Scotland Recruitment Website </w:t>
      </w:r>
      <w:hyperlink r:id="rId8" w:history="1">
        <w:r w:rsidRPr="00BB69B6">
          <w:rPr>
            <w:rStyle w:val="Hyperlink"/>
            <w:rFonts w:ascii="Arial" w:hAnsi="Arial" w:cs="Arial"/>
          </w:rPr>
          <w:t>www.jobs.scot.nhs.uk</w:t>
        </w:r>
      </w:hyperlink>
      <w:r w:rsidRPr="00BB69B6">
        <w:rPr>
          <w:rFonts w:ascii="Arial" w:hAnsi="Arial" w:cs="Arial"/>
        </w:rPr>
        <w:t xml:space="preserve"> </w:t>
      </w:r>
      <w:r w:rsidR="00874E0B">
        <w:rPr>
          <w:rFonts w:ascii="Arial" w:hAnsi="Arial" w:cs="Arial"/>
        </w:rPr>
        <w:t>where you will be directed to complete</w:t>
      </w:r>
      <w:r w:rsidR="00874E0B" w:rsidRPr="00BB69B6">
        <w:rPr>
          <w:rFonts w:ascii="Arial" w:hAnsi="Arial" w:cs="Arial"/>
        </w:rPr>
        <w:t xml:space="preserve"> an</w:t>
      </w:r>
      <w:r w:rsidRPr="00BB69B6">
        <w:rPr>
          <w:rFonts w:ascii="Arial" w:hAnsi="Arial" w:cs="Arial"/>
        </w:rPr>
        <w:t xml:space="preserve"> </w:t>
      </w:r>
      <w:r w:rsidR="00874E0B">
        <w:rPr>
          <w:rFonts w:ascii="Arial" w:hAnsi="Arial" w:cs="Arial"/>
        </w:rPr>
        <w:t xml:space="preserve">online </w:t>
      </w:r>
      <w:r w:rsidRPr="00BB69B6">
        <w:rPr>
          <w:rFonts w:ascii="Arial" w:hAnsi="Arial" w:cs="Arial"/>
        </w:rPr>
        <w:t xml:space="preserve">application. Search under the reference number which is </w:t>
      </w:r>
      <w:r w:rsidR="00942F42" w:rsidRPr="00942F42">
        <w:rPr>
          <w:rFonts w:ascii="Arial" w:hAnsi="Arial" w:cs="Arial"/>
          <w:b/>
        </w:rPr>
        <w:t xml:space="preserve">015481 </w:t>
      </w:r>
      <w:r w:rsidR="004B6912" w:rsidRPr="00BB69B6">
        <w:rPr>
          <w:rFonts w:ascii="Arial" w:hAnsi="Arial" w:cs="Arial"/>
        </w:rPr>
        <w:t>you</w:t>
      </w:r>
      <w:r w:rsidRPr="00BB69B6">
        <w:rPr>
          <w:rFonts w:ascii="Arial" w:hAnsi="Arial" w:cs="Arial"/>
        </w:rPr>
        <w:t xml:space="preserve"> will also be able to access a selection of generic job descriptions for Staff nurse post.</w:t>
      </w:r>
      <w:r w:rsidR="00874E0B">
        <w:rPr>
          <w:rFonts w:ascii="Arial" w:hAnsi="Arial" w:cs="Arial"/>
        </w:rPr>
        <w:t xml:space="preserve"> </w:t>
      </w:r>
      <w:r w:rsidR="00406539">
        <w:rPr>
          <w:rFonts w:ascii="Arial" w:hAnsi="Arial" w:cs="Arial"/>
        </w:rPr>
        <w:t xml:space="preserve"> </w:t>
      </w:r>
      <w:r w:rsidR="00406539" w:rsidRPr="00406539">
        <w:rPr>
          <w:rFonts w:ascii="Arial" w:hAnsi="Arial" w:cs="Arial"/>
          <w:b/>
        </w:rPr>
        <w:t>Please do not apply for any other NHS Fife Staff Nurse vacancy as we intend to recruit all newly qualified nurses through this process</w:t>
      </w:r>
      <w:r w:rsidR="00406539">
        <w:rPr>
          <w:rFonts w:ascii="Arial" w:hAnsi="Arial" w:cs="Arial"/>
        </w:rPr>
        <w:t>.</w:t>
      </w:r>
    </w:p>
    <w:p w:rsidR="00BB69B6" w:rsidRPr="00BB69B6" w:rsidRDefault="00BB69B6" w:rsidP="00BB69B6">
      <w:pPr>
        <w:jc w:val="both"/>
        <w:rPr>
          <w:rFonts w:ascii="Arial" w:hAnsi="Arial" w:cs="Arial"/>
        </w:rPr>
      </w:pPr>
    </w:p>
    <w:p w:rsidR="00BB69B6" w:rsidRPr="00BB69B6" w:rsidRDefault="00BB69B6" w:rsidP="00BB69B6">
      <w:pPr>
        <w:jc w:val="both"/>
        <w:rPr>
          <w:rFonts w:ascii="Arial" w:hAnsi="Arial" w:cs="Arial"/>
        </w:rPr>
      </w:pPr>
      <w:r w:rsidRPr="00BB69B6">
        <w:rPr>
          <w:rFonts w:ascii="Arial" w:hAnsi="Arial" w:cs="Arial"/>
        </w:rPr>
        <w:t xml:space="preserve">Completed applications should be submitted no later than </w:t>
      </w:r>
      <w:r w:rsidR="00942F42">
        <w:rPr>
          <w:rFonts w:ascii="Arial" w:hAnsi="Arial" w:cs="Arial"/>
          <w:b/>
        </w:rPr>
        <w:t>24</w:t>
      </w:r>
      <w:r w:rsidR="00942F42" w:rsidRPr="009B07A3">
        <w:rPr>
          <w:rFonts w:ascii="Arial" w:hAnsi="Arial" w:cs="Arial"/>
          <w:b/>
          <w:vertAlign w:val="superscript"/>
        </w:rPr>
        <w:t>th</w:t>
      </w:r>
      <w:r w:rsidR="00942F42">
        <w:rPr>
          <w:rFonts w:ascii="Arial" w:hAnsi="Arial" w:cs="Arial"/>
          <w:b/>
        </w:rPr>
        <w:t xml:space="preserve"> </w:t>
      </w:r>
      <w:r w:rsidR="009B07A3">
        <w:rPr>
          <w:rFonts w:ascii="Arial" w:hAnsi="Arial" w:cs="Arial"/>
          <w:b/>
        </w:rPr>
        <w:t>March 20</w:t>
      </w:r>
      <w:r w:rsidR="00AB37BB">
        <w:rPr>
          <w:rFonts w:ascii="Arial" w:hAnsi="Arial" w:cs="Arial"/>
          <w:b/>
        </w:rPr>
        <w:t>20</w:t>
      </w:r>
    </w:p>
    <w:p w:rsidR="00BB69B6" w:rsidRPr="00BB69B6" w:rsidRDefault="00BB69B6" w:rsidP="00BB69B6">
      <w:pPr>
        <w:jc w:val="both"/>
        <w:rPr>
          <w:rFonts w:ascii="Arial" w:hAnsi="Arial" w:cs="Arial"/>
        </w:rPr>
      </w:pPr>
    </w:p>
    <w:p w:rsidR="00BB69B6" w:rsidRPr="00BB69B6" w:rsidRDefault="00BB69B6" w:rsidP="00BB69B6">
      <w:pPr>
        <w:jc w:val="both"/>
        <w:rPr>
          <w:rFonts w:ascii="Arial" w:hAnsi="Arial" w:cs="Arial"/>
        </w:rPr>
      </w:pPr>
      <w:r w:rsidRPr="00BB69B6">
        <w:rPr>
          <w:rFonts w:ascii="Arial" w:hAnsi="Arial" w:cs="Arial"/>
          <w:b/>
        </w:rPr>
        <w:t>What happens next</w:t>
      </w:r>
      <w:r w:rsidRPr="00BB69B6">
        <w:rPr>
          <w:rFonts w:ascii="Arial" w:hAnsi="Arial" w:cs="Arial"/>
        </w:rPr>
        <w:t>:</w:t>
      </w:r>
    </w:p>
    <w:p w:rsidR="0003631A" w:rsidRDefault="00BB69B6" w:rsidP="0003631A">
      <w:pPr>
        <w:jc w:val="both"/>
        <w:rPr>
          <w:rFonts w:ascii="Arial" w:hAnsi="Arial" w:cs="Arial"/>
        </w:rPr>
      </w:pPr>
      <w:r w:rsidRPr="00BB69B6">
        <w:rPr>
          <w:rFonts w:ascii="Arial" w:hAnsi="Arial" w:cs="Arial"/>
        </w:rPr>
        <w:t xml:space="preserve">We will acknowledge your application when we receive it. </w:t>
      </w:r>
      <w:r w:rsidR="0003631A" w:rsidRPr="00BB69B6">
        <w:rPr>
          <w:rFonts w:ascii="Arial" w:hAnsi="Arial" w:cs="Arial"/>
        </w:rPr>
        <w:t xml:space="preserve">We are planning to </w:t>
      </w:r>
      <w:r w:rsidR="0003631A">
        <w:rPr>
          <w:rFonts w:ascii="Arial" w:hAnsi="Arial" w:cs="Arial"/>
        </w:rPr>
        <w:t>hold interviews on 19</w:t>
      </w:r>
      <w:r w:rsidR="0003631A" w:rsidRPr="0003631A">
        <w:rPr>
          <w:rFonts w:ascii="Arial" w:hAnsi="Arial" w:cs="Arial"/>
          <w:vertAlign w:val="superscript"/>
        </w:rPr>
        <w:t>th</w:t>
      </w:r>
      <w:r w:rsidR="0003631A">
        <w:rPr>
          <w:rFonts w:ascii="Arial" w:hAnsi="Arial" w:cs="Arial"/>
        </w:rPr>
        <w:t xml:space="preserve"> May 2020 at the University of Dundee, </w:t>
      </w:r>
      <w:r w:rsidR="0003631A" w:rsidRPr="00DA737E">
        <w:rPr>
          <w:rFonts w:ascii="Arial" w:hAnsi="Arial" w:cs="Arial"/>
          <w:b/>
        </w:rPr>
        <w:t>Fife</w:t>
      </w:r>
      <w:r w:rsidR="0003631A">
        <w:rPr>
          <w:rFonts w:ascii="Arial" w:hAnsi="Arial" w:cs="Arial"/>
        </w:rPr>
        <w:t xml:space="preserve"> </w:t>
      </w:r>
      <w:r w:rsidR="0003631A" w:rsidRPr="00DA737E">
        <w:rPr>
          <w:rFonts w:ascii="Arial" w:hAnsi="Arial" w:cs="Arial"/>
          <w:b/>
        </w:rPr>
        <w:t>Campus</w:t>
      </w:r>
      <w:r w:rsidR="0003631A">
        <w:rPr>
          <w:rFonts w:ascii="Arial" w:hAnsi="Arial" w:cs="Arial"/>
        </w:rPr>
        <w:t xml:space="preserve">, </w:t>
      </w:r>
      <w:proofErr w:type="spellStart"/>
      <w:r w:rsidR="0003631A">
        <w:rPr>
          <w:rFonts w:ascii="Arial" w:hAnsi="Arial" w:cs="Arial"/>
        </w:rPr>
        <w:t>Forth</w:t>
      </w:r>
      <w:proofErr w:type="spellEnd"/>
      <w:r w:rsidR="0003631A">
        <w:rPr>
          <w:rFonts w:ascii="Arial" w:hAnsi="Arial" w:cs="Arial"/>
        </w:rPr>
        <w:t xml:space="preserve"> Avenue, </w:t>
      </w:r>
      <w:r w:rsidR="0003631A" w:rsidRPr="00DA737E">
        <w:rPr>
          <w:rFonts w:ascii="Arial" w:hAnsi="Arial" w:cs="Arial"/>
          <w:b/>
        </w:rPr>
        <w:t>Kirkcaldy</w:t>
      </w:r>
      <w:r w:rsidR="0003631A">
        <w:rPr>
          <w:rFonts w:ascii="Arial" w:hAnsi="Arial" w:cs="Arial"/>
          <w:b/>
        </w:rPr>
        <w:t xml:space="preserve"> </w:t>
      </w:r>
      <w:r w:rsidR="0003631A">
        <w:rPr>
          <w:rFonts w:ascii="Arial" w:hAnsi="Arial" w:cs="Arial"/>
        </w:rPr>
        <w:t>KY2 5</w:t>
      </w:r>
      <w:r w:rsidR="0003631A" w:rsidRPr="007A3801">
        <w:rPr>
          <w:rFonts w:ascii="Arial" w:hAnsi="Arial" w:cs="Arial"/>
        </w:rPr>
        <w:t>YS</w:t>
      </w:r>
      <w:r w:rsidR="0003631A">
        <w:rPr>
          <w:rFonts w:ascii="Arial" w:hAnsi="Arial" w:cs="Arial"/>
        </w:rPr>
        <w:t xml:space="preserve">. </w:t>
      </w:r>
    </w:p>
    <w:p w:rsidR="00BB69B6" w:rsidRPr="00BB69B6" w:rsidRDefault="00BB69B6" w:rsidP="00BB69B6">
      <w:pPr>
        <w:jc w:val="both"/>
        <w:rPr>
          <w:rFonts w:ascii="Arial" w:hAnsi="Arial" w:cs="Arial"/>
        </w:rPr>
      </w:pPr>
    </w:p>
    <w:p w:rsidR="00BB69B6" w:rsidRPr="00BB69B6" w:rsidRDefault="00BB69B6" w:rsidP="00BB69B6">
      <w:pPr>
        <w:jc w:val="both"/>
        <w:rPr>
          <w:rFonts w:ascii="Arial" w:hAnsi="Arial" w:cs="Arial"/>
        </w:rPr>
      </w:pPr>
    </w:p>
    <w:p w:rsidR="00BB69B6" w:rsidRPr="00BB69B6" w:rsidRDefault="00BB69B6" w:rsidP="00BB69B6">
      <w:pPr>
        <w:jc w:val="both"/>
        <w:rPr>
          <w:rFonts w:ascii="Arial" w:hAnsi="Arial" w:cs="Arial"/>
        </w:rPr>
      </w:pPr>
      <w:r w:rsidRPr="00BB69B6">
        <w:rPr>
          <w:rFonts w:ascii="Arial" w:hAnsi="Arial" w:cs="Arial"/>
          <w:b/>
        </w:rPr>
        <w:t>Any questions</w:t>
      </w:r>
      <w:r w:rsidRPr="00BB69B6">
        <w:rPr>
          <w:rFonts w:ascii="Arial" w:hAnsi="Arial" w:cs="Arial"/>
        </w:rPr>
        <w:t xml:space="preserve">: Please contact Joan Etherington on 01592 643355 ext 28706 </w:t>
      </w:r>
    </w:p>
    <w:p w:rsidR="001063B5" w:rsidRDefault="001063B5">
      <w:pPr>
        <w:spacing w:after="200" w:line="276" w:lineRule="auto"/>
        <w:rPr>
          <w:rFonts w:ascii="Arial" w:hAnsi="Arial" w:cs="Arial"/>
        </w:rPr>
      </w:pPr>
      <w:r>
        <w:rPr>
          <w:rFonts w:ascii="Arial" w:hAnsi="Arial" w:cs="Arial"/>
        </w:rPr>
        <w:br w:type="page"/>
      </w:r>
    </w:p>
    <w:p w:rsidR="001063B5" w:rsidRDefault="001063B5" w:rsidP="001063B5">
      <w:pPr>
        <w:jc w:val="both"/>
        <w:rPr>
          <w:rFonts w:ascii="Arial" w:hAnsi="Arial" w:cs="Arial"/>
          <w:b/>
          <w:u w:val="single"/>
        </w:rPr>
      </w:pPr>
    </w:p>
    <w:p w:rsidR="001063B5" w:rsidRDefault="001063B5" w:rsidP="001063B5">
      <w:pPr>
        <w:jc w:val="both"/>
        <w:rPr>
          <w:rFonts w:ascii="Arial" w:hAnsi="Arial" w:cs="Arial"/>
          <w:b/>
          <w:u w:val="single"/>
        </w:rPr>
      </w:pPr>
    </w:p>
    <w:p w:rsidR="001063B5" w:rsidRDefault="001063B5" w:rsidP="001063B5">
      <w:pPr>
        <w:jc w:val="both"/>
        <w:rPr>
          <w:rFonts w:ascii="Arial" w:hAnsi="Arial" w:cs="Arial"/>
          <w:b/>
          <w:u w:val="single"/>
        </w:rPr>
      </w:pPr>
    </w:p>
    <w:p w:rsidR="001063B5" w:rsidRDefault="001063B5" w:rsidP="001063B5">
      <w:pPr>
        <w:jc w:val="both"/>
        <w:rPr>
          <w:rFonts w:ascii="Arial" w:hAnsi="Arial" w:cs="Arial"/>
          <w:b/>
          <w:u w:val="single"/>
        </w:rPr>
      </w:pPr>
      <w:r>
        <w:rPr>
          <w:rFonts w:ascii="Arial" w:hAnsi="Arial" w:cs="Arial"/>
          <w:b/>
          <w:u w:val="single"/>
        </w:rPr>
        <w:t>Emergency Care Directorate</w:t>
      </w:r>
    </w:p>
    <w:p w:rsidR="001063B5" w:rsidRPr="00E46665" w:rsidRDefault="001063B5" w:rsidP="001063B5">
      <w:pPr>
        <w:jc w:val="both"/>
        <w:rPr>
          <w:rFonts w:ascii="Arial" w:hAnsi="Arial" w:cs="Arial"/>
        </w:rPr>
      </w:pPr>
    </w:p>
    <w:p w:rsidR="002C10D0" w:rsidRPr="005D455C" w:rsidRDefault="002C10D0" w:rsidP="002C10D0">
      <w:pPr>
        <w:pStyle w:val="Body"/>
        <w:jc w:val="both"/>
        <w:rPr>
          <w:rFonts w:ascii="Arial" w:hAnsi="Arial" w:cs="Arial"/>
          <w:sz w:val="24"/>
          <w:szCs w:val="24"/>
        </w:rPr>
      </w:pPr>
      <w:r w:rsidRPr="005D455C">
        <w:rPr>
          <w:rFonts w:ascii="Arial" w:hAnsi="Arial" w:cs="Arial"/>
          <w:sz w:val="24"/>
          <w:szCs w:val="24"/>
        </w:rPr>
        <w:t>The Emergency Care</w:t>
      </w:r>
      <w:r>
        <w:rPr>
          <w:rFonts w:ascii="Arial" w:hAnsi="Arial" w:cs="Arial"/>
          <w:sz w:val="24"/>
          <w:szCs w:val="24"/>
        </w:rPr>
        <w:t xml:space="preserve"> </w:t>
      </w:r>
      <w:r w:rsidRPr="005D455C">
        <w:rPr>
          <w:rFonts w:ascii="Arial" w:hAnsi="Arial" w:cs="Arial"/>
          <w:sz w:val="24"/>
          <w:szCs w:val="24"/>
        </w:rPr>
        <w:t>Directorate incorporates all acute</w:t>
      </w:r>
      <w:r>
        <w:rPr>
          <w:rFonts w:ascii="Arial" w:hAnsi="Arial" w:cs="Arial"/>
          <w:sz w:val="24"/>
          <w:szCs w:val="24"/>
        </w:rPr>
        <w:t xml:space="preserve"> and emergency </w:t>
      </w:r>
      <w:r w:rsidRPr="005D455C">
        <w:rPr>
          <w:rFonts w:ascii="Arial" w:hAnsi="Arial" w:cs="Arial"/>
          <w:sz w:val="24"/>
          <w:szCs w:val="24"/>
        </w:rPr>
        <w:t>medicine at the Victoria Hospital in Kirkcaldy</w:t>
      </w:r>
      <w:r>
        <w:rPr>
          <w:rFonts w:ascii="Arial" w:hAnsi="Arial" w:cs="Arial"/>
          <w:sz w:val="24"/>
          <w:szCs w:val="24"/>
        </w:rPr>
        <w:t xml:space="preserve"> .</w:t>
      </w:r>
      <w:r w:rsidRPr="005D455C">
        <w:rPr>
          <w:rFonts w:ascii="Arial" w:hAnsi="Arial" w:cs="Arial"/>
          <w:sz w:val="24"/>
          <w:szCs w:val="24"/>
        </w:rPr>
        <w:t>The directorate is diverse</w:t>
      </w:r>
      <w:r>
        <w:rPr>
          <w:rFonts w:ascii="Arial" w:hAnsi="Arial" w:cs="Arial"/>
          <w:sz w:val="24"/>
          <w:szCs w:val="24"/>
        </w:rPr>
        <w:t>,</w:t>
      </w:r>
      <w:r w:rsidRPr="005D455C">
        <w:rPr>
          <w:rFonts w:ascii="Arial" w:hAnsi="Arial" w:cs="Arial"/>
          <w:sz w:val="24"/>
          <w:szCs w:val="24"/>
        </w:rPr>
        <w:t xml:space="preserve"> car</w:t>
      </w:r>
      <w:r>
        <w:rPr>
          <w:rFonts w:ascii="Arial" w:hAnsi="Arial" w:cs="Arial"/>
          <w:sz w:val="24"/>
          <w:szCs w:val="24"/>
        </w:rPr>
        <w:t>ing</w:t>
      </w:r>
      <w:r w:rsidRPr="005D455C">
        <w:rPr>
          <w:rFonts w:ascii="Arial" w:hAnsi="Arial" w:cs="Arial"/>
          <w:sz w:val="24"/>
          <w:szCs w:val="24"/>
        </w:rPr>
        <w:t xml:space="preserve"> for </w:t>
      </w:r>
      <w:r>
        <w:rPr>
          <w:rFonts w:ascii="Arial" w:hAnsi="Arial" w:cs="Arial"/>
          <w:sz w:val="24"/>
          <w:szCs w:val="24"/>
        </w:rPr>
        <w:t xml:space="preserve">both </w:t>
      </w:r>
      <w:r w:rsidRPr="005D455C">
        <w:rPr>
          <w:rFonts w:ascii="Arial" w:hAnsi="Arial" w:cs="Arial"/>
          <w:sz w:val="24"/>
          <w:szCs w:val="24"/>
        </w:rPr>
        <w:t xml:space="preserve">adults </w:t>
      </w:r>
      <w:r>
        <w:rPr>
          <w:rFonts w:ascii="Arial" w:hAnsi="Arial" w:cs="Arial"/>
          <w:sz w:val="24"/>
          <w:szCs w:val="24"/>
        </w:rPr>
        <w:t xml:space="preserve">and children </w:t>
      </w:r>
      <w:r w:rsidRPr="005D455C">
        <w:rPr>
          <w:rFonts w:ascii="Arial" w:hAnsi="Arial" w:cs="Arial"/>
          <w:sz w:val="24"/>
          <w:szCs w:val="24"/>
        </w:rPr>
        <w:t>within the Emergency Department and adults only in the downstream wards.</w:t>
      </w:r>
    </w:p>
    <w:p w:rsidR="002C10D0" w:rsidRPr="005D455C" w:rsidRDefault="002C10D0" w:rsidP="002C10D0">
      <w:pPr>
        <w:pStyle w:val="Body"/>
        <w:jc w:val="both"/>
        <w:rPr>
          <w:rFonts w:ascii="Arial" w:hAnsi="Arial" w:cs="Arial"/>
          <w:sz w:val="24"/>
          <w:szCs w:val="24"/>
        </w:rPr>
      </w:pPr>
    </w:p>
    <w:p w:rsidR="002C10D0" w:rsidRPr="005D455C" w:rsidRDefault="002C10D0" w:rsidP="002C10D0">
      <w:pPr>
        <w:pStyle w:val="Body"/>
        <w:jc w:val="both"/>
        <w:rPr>
          <w:rFonts w:ascii="Arial" w:hAnsi="Arial" w:cs="Arial"/>
          <w:sz w:val="24"/>
          <w:szCs w:val="24"/>
        </w:rPr>
      </w:pPr>
      <w:r w:rsidRPr="005D455C">
        <w:rPr>
          <w:rFonts w:ascii="Arial" w:hAnsi="Arial" w:cs="Arial"/>
          <w:sz w:val="24"/>
          <w:szCs w:val="24"/>
        </w:rPr>
        <w:t xml:space="preserve">There are multiple </w:t>
      </w:r>
      <w:r>
        <w:rPr>
          <w:rFonts w:ascii="Arial" w:hAnsi="Arial" w:cs="Arial"/>
          <w:sz w:val="24"/>
          <w:szCs w:val="24"/>
        </w:rPr>
        <w:t xml:space="preserve">in patient </w:t>
      </w:r>
      <w:r w:rsidRPr="005D455C">
        <w:rPr>
          <w:rFonts w:ascii="Arial" w:hAnsi="Arial" w:cs="Arial"/>
          <w:sz w:val="24"/>
          <w:szCs w:val="24"/>
        </w:rPr>
        <w:t xml:space="preserve">specialties, </w:t>
      </w:r>
      <w:r>
        <w:rPr>
          <w:rFonts w:ascii="Arial" w:hAnsi="Arial" w:cs="Arial"/>
          <w:sz w:val="24"/>
          <w:szCs w:val="24"/>
        </w:rPr>
        <w:t xml:space="preserve">including </w:t>
      </w:r>
      <w:r w:rsidRPr="005D455C">
        <w:rPr>
          <w:rFonts w:ascii="Arial" w:hAnsi="Arial" w:cs="Arial"/>
          <w:sz w:val="24"/>
          <w:szCs w:val="24"/>
        </w:rPr>
        <w:t>Renal Medicine, Respiratory, Haematology, Cardiology, Gastrointestinal, Stroke Medicine, General Medicine and Medicine for Elderly Patients.</w:t>
      </w:r>
      <w:r>
        <w:rPr>
          <w:rFonts w:ascii="Arial" w:hAnsi="Arial" w:cs="Arial"/>
          <w:sz w:val="24"/>
          <w:szCs w:val="24"/>
        </w:rPr>
        <w:t xml:space="preserve"> Out patient specialties include general Out Patients, Diabetic services, Haematology and Oncology as well as Dermatology.</w:t>
      </w:r>
    </w:p>
    <w:p w:rsidR="002C10D0" w:rsidRPr="005D455C" w:rsidRDefault="002C10D0" w:rsidP="002C10D0">
      <w:pPr>
        <w:pStyle w:val="Body"/>
        <w:jc w:val="both"/>
        <w:rPr>
          <w:rFonts w:ascii="Arial" w:hAnsi="Arial" w:cs="Arial"/>
          <w:sz w:val="24"/>
          <w:szCs w:val="24"/>
        </w:rPr>
      </w:pPr>
    </w:p>
    <w:p w:rsidR="002C10D0" w:rsidRPr="005D455C" w:rsidRDefault="002C10D0" w:rsidP="002C10D0">
      <w:pPr>
        <w:pStyle w:val="Body"/>
        <w:jc w:val="both"/>
        <w:rPr>
          <w:rFonts w:ascii="Arial" w:hAnsi="Arial" w:cs="Arial"/>
          <w:sz w:val="24"/>
          <w:szCs w:val="24"/>
        </w:rPr>
      </w:pPr>
      <w:r w:rsidRPr="005D455C">
        <w:rPr>
          <w:rFonts w:ascii="Arial" w:hAnsi="Arial" w:cs="Arial"/>
          <w:sz w:val="24"/>
          <w:szCs w:val="24"/>
        </w:rPr>
        <w:t xml:space="preserve">Critical Care offers specific care of the acutely ill adult in </w:t>
      </w:r>
      <w:r>
        <w:rPr>
          <w:rFonts w:ascii="Arial" w:hAnsi="Arial" w:cs="Arial"/>
          <w:sz w:val="24"/>
          <w:szCs w:val="24"/>
        </w:rPr>
        <w:t>a level 2</w:t>
      </w:r>
      <w:r w:rsidRPr="005D455C">
        <w:rPr>
          <w:rFonts w:ascii="Arial" w:hAnsi="Arial" w:cs="Arial"/>
          <w:sz w:val="24"/>
          <w:szCs w:val="24"/>
        </w:rPr>
        <w:t xml:space="preserve"> high dependency setting</w:t>
      </w:r>
      <w:r>
        <w:rPr>
          <w:rFonts w:ascii="Arial" w:hAnsi="Arial" w:cs="Arial"/>
          <w:sz w:val="24"/>
          <w:szCs w:val="24"/>
        </w:rPr>
        <w:t xml:space="preserve"> and level 3 ICU. </w:t>
      </w:r>
      <w:r w:rsidRPr="005D455C">
        <w:rPr>
          <w:rFonts w:ascii="Arial" w:hAnsi="Arial" w:cs="Arial"/>
          <w:sz w:val="24"/>
          <w:szCs w:val="24"/>
        </w:rPr>
        <w:t xml:space="preserve">As well as the challenges of the Emergency Department we </w:t>
      </w:r>
      <w:r>
        <w:rPr>
          <w:rFonts w:ascii="Arial" w:hAnsi="Arial" w:cs="Arial"/>
          <w:sz w:val="24"/>
          <w:szCs w:val="24"/>
        </w:rPr>
        <w:t xml:space="preserve">also </w:t>
      </w:r>
      <w:r w:rsidRPr="005D455C">
        <w:rPr>
          <w:rFonts w:ascii="Arial" w:hAnsi="Arial" w:cs="Arial"/>
          <w:sz w:val="24"/>
          <w:szCs w:val="24"/>
        </w:rPr>
        <w:t>have a 37 bed</w:t>
      </w:r>
      <w:r>
        <w:rPr>
          <w:rFonts w:ascii="Arial" w:hAnsi="Arial" w:cs="Arial"/>
          <w:sz w:val="24"/>
          <w:szCs w:val="24"/>
        </w:rPr>
        <w:t>ded</w:t>
      </w:r>
      <w:r w:rsidRPr="005D455C">
        <w:rPr>
          <w:rFonts w:ascii="Arial" w:hAnsi="Arial" w:cs="Arial"/>
          <w:sz w:val="24"/>
          <w:szCs w:val="24"/>
        </w:rPr>
        <w:t xml:space="preserve"> Acute Medical Assessment Department with its own fast paced GP Assessment Area.</w:t>
      </w:r>
    </w:p>
    <w:p w:rsidR="002C10D0" w:rsidRPr="005D455C" w:rsidRDefault="002C10D0" w:rsidP="002C10D0">
      <w:pPr>
        <w:pStyle w:val="Body"/>
        <w:jc w:val="both"/>
        <w:rPr>
          <w:rFonts w:ascii="Arial" w:hAnsi="Arial" w:cs="Arial"/>
          <w:sz w:val="24"/>
          <w:szCs w:val="24"/>
        </w:rPr>
      </w:pPr>
    </w:p>
    <w:p w:rsidR="002C10D0" w:rsidRDefault="002C10D0" w:rsidP="002C10D0">
      <w:pPr>
        <w:pStyle w:val="Body"/>
        <w:jc w:val="both"/>
        <w:rPr>
          <w:rFonts w:ascii="Arial" w:hAnsi="Arial" w:cs="Arial"/>
          <w:sz w:val="24"/>
          <w:szCs w:val="24"/>
        </w:rPr>
      </w:pPr>
      <w:r w:rsidRPr="005D455C">
        <w:rPr>
          <w:rFonts w:ascii="Arial" w:hAnsi="Arial" w:cs="Arial"/>
          <w:sz w:val="24"/>
          <w:szCs w:val="24"/>
        </w:rPr>
        <w:t>For those interested in following the nurse practitioner or specialist nurse pathway we have many opportunities within the wards and departments and with some appropriate experience, skills and academia there could be opportunities within</w:t>
      </w:r>
      <w:r>
        <w:rPr>
          <w:rFonts w:ascii="Arial" w:hAnsi="Arial" w:cs="Arial"/>
          <w:sz w:val="24"/>
          <w:szCs w:val="24"/>
        </w:rPr>
        <w:t xml:space="preserve"> Advanced Practice including medical specialties, acute medicine and Hospital at Night.</w:t>
      </w:r>
    </w:p>
    <w:p w:rsidR="002C10D0" w:rsidRPr="005D455C" w:rsidRDefault="002C10D0" w:rsidP="002C10D0">
      <w:pPr>
        <w:pStyle w:val="Body"/>
        <w:jc w:val="both"/>
        <w:rPr>
          <w:rFonts w:ascii="Arial" w:hAnsi="Arial" w:cs="Arial"/>
          <w:sz w:val="24"/>
          <w:szCs w:val="24"/>
        </w:rPr>
      </w:pPr>
    </w:p>
    <w:p w:rsidR="002C10D0" w:rsidRPr="005D455C" w:rsidRDefault="002C10D0" w:rsidP="002C10D0">
      <w:pPr>
        <w:pStyle w:val="Body"/>
        <w:jc w:val="both"/>
        <w:rPr>
          <w:rFonts w:ascii="Arial" w:hAnsi="Arial" w:cs="Arial"/>
          <w:sz w:val="24"/>
          <w:szCs w:val="24"/>
        </w:rPr>
      </w:pPr>
      <w:r w:rsidRPr="005D455C">
        <w:rPr>
          <w:rFonts w:ascii="Arial" w:hAnsi="Arial" w:cs="Arial"/>
          <w:sz w:val="24"/>
          <w:szCs w:val="24"/>
        </w:rPr>
        <w:t>For those with a</w:t>
      </w:r>
      <w:r>
        <w:rPr>
          <w:rFonts w:ascii="Arial" w:hAnsi="Arial" w:cs="Arial"/>
          <w:sz w:val="24"/>
          <w:szCs w:val="24"/>
        </w:rPr>
        <w:t xml:space="preserve"> career focus in </w:t>
      </w:r>
      <w:r w:rsidRPr="005D455C">
        <w:rPr>
          <w:rFonts w:ascii="Arial" w:hAnsi="Arial" w:cs="Arial"/>
          <w:sz w:val="24"/>
          <w:szCs w:val="24"/>
        </w:rPr>
        <w:t>management and leadership, this is encouraged and guidance offered through personal development planning.</w:t>
      </w:r>
    </w:p>
    <w:p w:rsidR="002C10D0" w:rsidRPr="005D455C" w:rsidRDefault="002C10D0" w:rsidP="002C10D0">
      <w:pPr>
        <w:pStyle w:val="Body"/>
        <w:jc w:val="both"/>
        <w:rPr>
          <w:rFonts w:ascii="Arial" w:hAnsi="Arial" w:cs="Arial"/>
          <w:sz w:val="24"/>
          <w:szCs w:val="24"/>
        </w:rPr>
      </w:pPr>
    </w:p>
    <w:p w:rsidR="002C10D0" w:rsidRPr="005D455C" w:rsidRDefault="002C10D0" w:rsidP="002C10D0">
      <w:pPr>
        <w:pStyle w:val="Body"/>
        <w:jc w:val="both"/>
        <w:rPr>
          <w:rFonts w:ascii="Arial" w:hAnsi="Arial" w:cs="Arial"/>
          <w:sz w:val="24"/>
          <w:szCs w:val="24"/>
        </w:rPr>
      </w:pPr>
      <w:r w:rsidRPr="005D455C">
        <w:rPr>
          <w:rFonts w:ascii="Arial" w:hAnsi="Arial" w:cs="Arial"/>
          <w:sz w:val="24"/>
          <w:szCs w:val="24"/>
        </w:rPr>
        <w:t xml:space="preserve">Nursing within the medical setting is rewarding and varied. </w:t>
      </w:r>
      <w:r>
        <w:rPr>
          <w:rFonts w:ascii="Arial" w:hAnsi="Arial" w:cs="Arial"/>
          <w:sz w:val="24"/>
          <w:szCs w:val="24"/>
        </w:rPr>
        <w:t>Staff are</w:t>
      </w:r>
      <w:r w:rsidRPr="005D455C">
        <w:rPr>
          <w:rFonts w:ascii="Arial" w:hAnsi="Arial" w:cs="Arial"/>
          <w:sz w:val="24"/>
          <w:szCs w:val="24"/>
        </w:rPr>
        <w:t xml:space="preserve"> supported within their clinical teams and by charge nurses, senior charge nurses and clinical nurse managers. A professional approach is</w:t>
      </w:r>
      <w:r>
        <w:rPr>
          <w:rFonts w:ascii="Arial" w:hAnsi="Arial" w:cs="Arial"/>
          <w:sz w:val="24"/>
          <w:szCs w:val="24"/>
        </w:rPr>
        <w:t xml:space="preserve"> evident and nurtured</w:t>
      </w:r>
      <w:r w:rsidRPr="005D455C">
        <w:rPr>
          <w:rFonts w:ascii="Arial" w:hAnsi="Arial" w:cs="Arial"/>
          <w:sz w:val="24"/>
          <w:szCs w:val="24"/>
        </w:rPr>
        <w:t>, as is supporting learning and development in attaining the knowledge and skills in specific specialties.</w:t>
      </w:r>
    </w:p>
    <w:p w:rsidR="002C10D0" w:rsidRPr="005D455C" w:rsidRDefault="002C10D0" w:rsidP="002C10D0">
      <w:pPr>
        <w:pStyle w:val="Body"/>
        <w:jc w:val="both"/>
        <w:rPr>
          <w:rFonts w:ascii="Arial" w:hAnsi="Arial" w:cs="Arial"/>
          <w:sz w:val="24"/>
          <w:szCs w:val="24"/>
        </w:rPr>
      </w:pPr>
    </w:p>
    <w:p w:rsidR="002C10D0" w:rsidRPr="005D455C" w:rsidRDefault="002C10D0" w:rsidP="002C10D0">
      <w:pPr>
        <w:pStyle w:val="Body"/>
        <w:jc w:val="both"/>
        <w:rPr>
          <w:rFonts w:ascii="Arial" w:hAnsi="Arial" w:cs="Arial"/>
          <w:sz w:val="24"/>
          <w:szCs w:val="24"/>
        </w:rPr>
      </w:pPr>
      <w:r w:rsidRPr="005D455C">
        <w:rPr>
          <w:rFonts w:ascii="Arial" w:hAnsi="Arial" w:cs="Arial"/>
          <w:sz w:val="24"/>
          <w:szCs w:val="24"/>
        </w:rPr>
        <w:t>Within the directorate we strive to deliver excellent quality, safe, effective, person centered care</w:t>
      </w:r>
      <w:r>
        <w:rPr>
          <w:rFonts w:ascii="Arial" w:hAnsi="Arial" w:cs="Arial"/>
          <w:sz w:val="24"/>
          <w:szCs w:val="24"/>
        </w:rPr>
        <w:t>.</w:t>
      </w:r>
    </w:p>
    <w:p w:rsidR="002C10D0" w:rsidRPr="005D455C" w:rsidRDefault="002C10D0" w:rsidP="002C10D0">
      <w:pPr>
        <w:jc w:val="both"/>
        <w:rPr>
          <w:rFonts w:ascii="Arial" w:hAnsi="Arial" w:cs="Arial"/>
        </w:rPr>
      </w:pPr>
    </w:p>
    <w:p w:rsidR="00503290" w:rsidRDefault="00503290">
      <w:pPr>
        <w:spacing w:after="200" w:line="276" w:lineRule="auto"/>
        <w:rPr>
          <w:rFonts w:ascii="Arial" w:hAnsi="Arial" w:cs="Arial"/>
        </w:rPr>
      </w:pPr>
    </w:p>
    <w:p w:rsidR="00503290" w:rsidRDefault="00503290">
      <w:pPr>
        <w:spacing w:after="200" w:line="276" w:lineRule="auto"/>
        <w:rPr>
          <w:rFonts w:ascii="Arial" w:hAnsi="Arial" w:cs="Arial"/>
        </w:rPr>
      </w:pPr>
    </w:p>
    <w:p w:rsidR="00503290" w:rsidRDefault="00503290">
      <w:pPr>
        <w:spacing w:after="200" w:line="276" w:lineRule="auto"/>
        <w:rPr>
          <w:rFonts w:ascii="Arial" w:hAnsi="Arial" w:cs="Arial"/>
        </w:rPr>
      </w:pPr>
    </w:p>
    <w:p w:rsidR="00503290" w:rsidRDefault="00503290">
      <w:pPr>
        <w:spacing w:after="200" w:line="276" w:lineRule="auto"/>
        <w:rPr>
          <w:rFonts w:ascii="Arial" w:hAnsi="Arial" w:cs="Arial"/>
        </w:rPr>
      </w:pPr>
    </w:p>
    <w:p w:rsidR="00503290" w:rsidRDefault="00503290" w:rsidP="00503290">
      <w:pPr>
        <w:spacing w:after="200" w:line="276" w:lineRule="auto"/>
        <w:rPr>
          <w:rFonts w:ascii="Arial" w:hAnsi="Arial" w:cs="Arial"/>
        </w:rPr>
      </w:pPr>
    </w:p>
    <w:p w:rsidR="001063B5" w:rsidRPr="00503290" w:rsidRDefault="00503290" w:rsidP="00503290">
      <w:pPr>
        <w:spacing w:after="200" w:line="276" w:lineRule="auto"/>
        <w:jc w:val="right"/>
        <w:rPr>
          <w:rFonts w:ascii="Arial" w:hAnsi="Arial" w:cs="Arial"/>
        </w:rPr>
      </w:pPr>
      <w:r>
        <w:rPr>
          <w:rFonts w:ascii="Arial" w:hAnsi="Arial" w:cs="Arial"/>
          <w:noProof/>
        </w:rPr>
        <w:drawing>
          <wp:inline distT="0" distB="0" distL="0" distR="0">
            <wp:extent cx="847725" cy="2085975"/>
            <wp:effectExtent l="19050" t="0" r="9525" b="0"/>
            <wp:docPr id="5" name="Picture 2" descr="nurses 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ses male.png"/>
                    <pic:cNvPicPr/>
                  </pic:nvPicPr>
                  <pic:blipFill>
                    <a:blip r:embed="rId9" cstate="print"/>
                    <a:stretch>
                      <a:fillRect/>
                    </a:stretch>
                  </pic:blipFill>
                  <pic:spPr>
                    <a:xfrm>
                      <a:off x="0" y="0"/>
                      <a:ext cx="847725" cy="2085975"/>
                    </a:xfrm>
                    <a:prstGeom prst="rect">
                      <a:avLst/>
                    </a:prstGeom>
                  </pic:spPr>
                </pic:pic>
              </a:graphicData>
            </a:graphic>
          </wp:inline>
        </w:drawing>
      </w:r>
      <w:r w:rsidR="001063B5">
        <w:rPr>
          <w:rFonts w:ascii="Arial" w:hAnsi="Arial" w:cs="Arial"/>
        </w:rPr>
        <w:br w:type="page"/>
      </w:r>
    </w:p>
    <w:p w:rsidR="001063B5" w:rsidRDefault="001063B5" w:rsidP="001063B5">
      <w:pPr>
        <w:jc w:val="both"/>
        <w:rPr>
          <w:rFonts w:ascii="Arial" w:hAnsi="Arial" w:cs="Arial"/>
          <w:b/>
          <w:u w:val="single"/>
        </w:rPr>
      </w:pPr>
      <w:r>
        <w:rPr>
          <w:rFonts w:ascii="Arial" w:hAnsi="Arial" w:cs="Arial"/>
          <w:b/>
          <w:u w:val="single"/>
        </w:rPr>
        <w:lastRenderedPageBreak/>
        <w:t>Planned Care Directorate</w:t>
      </w:r>
    </w:p>
    <w:p w:rsidR="001063B5" w:rsidRPr="00E46665" w:rsidRDefault="001063B5" w:rsidP="001063B5">
      <w:pPr>
        <w:jc w:val="both"/>
        <w:rPr>
          <w:rFonts w:ascii="Arial" w:hAnsi="Arial" w:cs="Arial"/>
        </w:rPr>
      </w:pPr>
    </w:p>
    <w:p w:rsidR="001063B5" w:rsidRDefault="001063B5" w:rsidP="001063B5">
      <w:pPr>
        <w:jc w:val="both"/>
        <w:rPr>
          <w:rFonts w:ascii="Arial" w:hAnsi="Arial" w:cs="Arial"/>
        </w:rPr>
      </w:pPr>
    </w:p>
    <w:p w:rsidR="001063B5" w:rsidRDefault="001063B5" w:rsidP="001063B5">
      <w:pPr>
        <w:jc w:val="both"/>
        <w:rPr>
          <w:rFonts w:ascii="Arial" w:hAnsi="Arial" w:cs="Arial"/>
        </w:rPr>
      </w:pPr>
      <w:r w:rsidRPr="00717892">
        <w:rPr>
          <w:rFonts w:ascii="Arial" w:hAnsi="Arial" w:cs="Arial"/>
        </w:rPr>
        <w:t>There are many varied specialties within the Planned Care Directorate including</w:t>
      </w:r>
      <w:r>
        <w:rPr>
          <w:rFonts w:ascii="Arial" w:hAnsi="Arial" w:cs="Arial"/>
        </w:rPr>
        <w:t>;</w:t>
      </w:r>
    </w:p>
    <w:p w:rsidR="001063B5" w:rsidRDefault="001063B5" w:rsidP="001063B5">
      <w:pPr>
        <w:jc w:val="both"/>
        <w:rPr>
          <w:rFonts w:ascii="Arial" w:hAnsi="Arial" w:cs="Arial"/>
        </w:rPr>
      </w:pPr>
    </w:p>
    <w:p w:rsidR="001063B5" w:rsidRPr="00AA2882" w:rsidRDefault="001063B5" w:rsidP="001063B5">
      <w:pPr>
        <w:pStyle w:val="ListParagraph"/>
        <w:numPr>
          <w:ilvl w:val="0"/>
          <w:numId w:val="2"/>
        </w:numPr>
        <w:jc w:val="both"/>
        <w:rPr>
          <w:rFonts w:ascii="Arial" w:hAnsi="Arial" w:cs="Arial"/>
          <w:sz w:val="24"/>
          <w:szCs w:val="24"/>
        </w:rPr>
      </w:pPr>
      <w:r w:rsidRPr="00AA2882">
        <w:rPr>
          <w:rFonts w:ascii="Arial" w:hAnsi="Arial" w:cs="Arial"/>
          <w:sz w:val="24"/>
          <w:szCs w:val="24"/>
        </w:rPr>
        <w:t>Endoscopy QMH and VHK</w:t>
      </w:r>
    </w:p>
    <w:p w:rsidR="001063B5" w:rsidRPr="00AA2882" w:rsidRDefault="001063B5" w:rsidP="001063B5">
      <w:pPr>
        <w:pStyle w:val="ListParagraph"/>
        <w:numPr>
          <w:ilvl w:val="0"/>
          <w:numId w:val="2"/>
        </w:numPr>
        <w:jc w:val="both"/>
        <w:rPr>
          <w:rFonts w:ascii="Arial" w:hAnsi="Arial" w:cs="Arial"/>
          <w:sz w:val="24"/>
          <w:szCs w:val="24"/>
        </w:rPr>
      </w:pPr>
      <w:r w:rsidRPr="00AA2882">
        <w:rPr>
          <w:rFonts w:ascii="Arial" w:hAnsi="Arial" w:cs="Arial"/>
          <w:sz w:val="24"/>
          <w:szCs w:val="24"/>
        </w:rPr>
        <w:t>Theatres QMH and VHK</w:t>
      </w:r>
    </w:p>
    <w:p w:rsidR="001063B5" w:rsidRPr="00AA2882" w:rsidRDefault="001063B5" w:rsidP="001063B5">
      <w:pPr>
        <w:pStyle w:val="ListParagraph"/>
        <w:numPr>
          <w:ilvl w:val="0"/>
          <w:numId w:val="2"/>
        </w:numPr>
        <w:jc w:val="both"/>
        <w:rPr>
          <w:rFonts w:ascii="Arial" w:hAnsi="Arial" w:cs="Arial"/>
          <w:sz w:val="24"/>
          <w:szCs w:val="24"/>
        </w:rPr>
      </w:pPr>
      <w:r w:rsidRPr="00AA2882">
        <w:rPr>
          <w:rFonts w:ascii="Arial" w:hAnsi="Arial" w:cs="Arial"/>
          <w:sz w:val="24"/>
          <w:szCs w:val="24"/>
        </w:rPr>
        <w:t>Day Bed Surgery, QMH</w:t>
      </w:r>
    </w:p>
    <w:p w:rsidR="001063B5" w:rsidRDefault="001063B5" w:rsidP="001063B5">
      <w:pPr>
        <w:pStyle w:val="ListParagraph"/>
        <w:numPr>
          <w:ilvl w:val="0"/>
          <w:numId w:val="2"/>
        </w:numPr>
        <w:jc w:val="both"/>
        <w:rPr>
          <w:rFonts w:ascii="Arial" w:hAnsi="Arial" w:cs="Arial"/>
          <w:sz w:val="24"/>
          <w:szCs w:val="24"/>
        </w:rPr>
      </w:pPr>
      <w:r w:rsidRPr="00AA2882">
        <w:rPr>
          <w:rFonts w:ascii="Arial" w:hAnsi="Arial" w:cs="Arial"/>
          <w:sz w:val="24"/>
          <w:szCs w:val="24"/>
        </w:rPr>
        <w:t>Ophthalmology, QMH</w:t>
      </w:r>
    </w:p>
    <w:p w:rsidR="001063B5" w:rsidRPr="00A91EC8" w:rsidRDefault="001063B5" w:rsidP="001063B5">
      <w:pPr>
        <w:pStyle w:val="ListParagraph"/>
        <w:numPr>
          <w:ilvl w:val="0"/>
          <w:numId w:val="2"/>
        </w:numPr>
        <w:jc w:val="both"/>
        <w:rPr>
          <w:rFonts w:ascii="Arial" w:hAnsi="Arial" w:cs="Arial"/>
          <w:sz w:val="24"/>
          <w:szCs w:val="24"/>
        </w:rPr>
      </w:pPr>
      <w:r w:rsidRPr="00A91EC8">
        <w:rPr>
          <w:rFonts w:ascii="Arial" w:hAnsi="Arial" w:cs="Arial"/>
          <w:sz w:val="24"/>
          <w:szCs w:val="24"/>
        </w:rPr>
        <w:t>General Surgery</w:t>
      </w:r>
    </w:p>
    <w:p w:rsidR="001063B5" w:rsidRPr="00A91EC8" w:rsidRDefault="001063B5" w:rsidP="001063B5">
      <w:pPr>
        <w:pStyle w:val="ListParagraph"/>
        <w:numPr>
          <w:ilvl w:val="0"/>
          <w:numId w:val="2"/>
        </w:numPr>
        <w:jc w:val="both"/>
        <w:rPr>
          <w:rFonts w:ascii="Arial" w:hAnsi="Arial" w:cs="Arial"/>
          <w:sz w:val="24"/>
          <w:szCs w:val="24"/>
        </w:rPr>
      </w:pPr>
      <w:r w:rsidRPr="00A91EC8">
        <w:rPr>
          <w:rFonts w:ascii="Arial" w:hAnsi="Arial" w:cs="Arial"/>
          <w:sz w:val="24"/>
          <w:szCs w:val="24"/>
        </w:rPr>
        <w:t>Vascular Surgery</w:t>
      </w:r>
    </w:p>
    <w:p w:rsidR="001063B5" w:rsidRPr="00A91EC8" w:rsidRDefault="001063B5" w:rsidP="001063B5">
      <w:pPr>
        <w:pStyle w:val="ListParagraph"/>
        <w:numPr>
          <w:ilvl w:val="0"/>
          <w:numId w:val="2"/>
        </w:numPr>
        <w:jc w:val="both"/>
        <w:rPr>
          <w:rFonts w:ascii="Arial" w:hAnsi="Arial" w:cs="Arial"/>
          <w:sz w:val="24"/>
          <w:szCs w:val="24"/>
        </w:rPr>
      </w:pPr>
      <w:r w:rsidRPr="00A91EC8">
        <w:rPr>
          <w:rFonts w:ascii="Arial" w:hAnsi="Arial" w:cs="Arial"/>
          <w:sz w:val="24"/>
          <w:szCs w:val="24"/>
        </w:rPr>
        <w:t>Interventional Radiology</w:t>
      </w:r>
    </w:p>
    <w:p w:rsidR="001063B5" w:rsidRPr="00A91EC8" w:rsidRDefault="001063B5" w:rsidP="001063B5">
      <w:pPr>
        <w:pStyle w:val="ListParagraph"/>
        <w:numPr>
          <w:ilvl w:val="0"/>
          <w:numId w:val="2"/>
        </w:numPr>
        <w:jc w:val="both"/>
        <w:rPr>
          <w:rFonts w:ascii="Arial" w:hAnsi="Arial" w:cs="Arial"/>
          <w:sz w:val="24"/>
          <w:szCs w:val="24"/>
        </w:rPr>
      </w:pPr>
      <w:r w:rsidRPr="00A91EC8">
        <w:rPr>
          <w:rFonts w:ascii="Arial" w:hAnsi="Arial" w:cs="Arial"/>
          <w:sz w:val="24"/>
          <w:szCs w:val="24"/>
        </w:rPr>
        <w:t>Plastic Surgery and Maxillofacial Surgery</w:t>
      </w:r>
    </w:p>
    <w:p w:rsidR="001063B5" w:rsidRPr="00AA2882" w:rsidRDefault="001063B5" w:rsidP="001063B5">
      <w:pPr>
        <w:pStyle w:val="ListParagraph"/>
        <w:numPr>
          <w:ilvl w:val="0"/>
          <w:numId w:val="2"/>
        </w:numPr>
        <w:jc w:val="both"/>
        <w:rPr>
          <w:rFonts w:ascii="Arial" w:hAnsi="Arial" w:cs="Arial"/>
          <w:sz w:val="24"/>
          <w:szCs w:val="24"/>
        </w:rPr>
      </w:pPr>
      <w:r w:rsidRPr="00AA2882">
        <w:rPr>
          <w:rFonts w:ascii="Arial" w:hAnsi="Arial" w:cs="Arial"/>
          <w:sz w:val="24"/>
          <w:szCs w:val="24"/>
        </w:rPr>
        <w:t>Ward 54, VHK - Urology</w:t>
      </w:r>
    </w:p>
    <w:p w:rsidR="001063B5" w:rsidRPr="00AA2882" w:rsidRDefault="001063B5" w:rsidP="001063B5">
      <w:pPr>
        <w:pStyle w:val="ListParagraph"/>
        <w:numPr>
          <w:ilvl w:val="0"/>
          <w:numId w:val="2"/>
        </w:numPr>
        <w:jc w:val="both"/>
        <w:rPr>
          <w:rFonts w:ascii="Arial" w:hAnsi="Arial" w:cs="Arial"/>
          <w:sz w:val="24"/>
          <w:szCs w:val="24"/>
        </w:rPr>
      </w:pPr>
      <w:r w:rsidRPr="00AA2882">
        <w:rPr>
          <w:rFonts w:ascii="Arial" w:hAnsi="Arial" w:cs="Arial"/>
          <w:sz w:val="24"/>
          <w:szCs w:val="24"/>
        </w:rPr>
        <w:t>Ward 53, VHK – Colorectal Surgery</w:t>
      </w:r>
    </w:p>
    <w:p w:rsidR="001063B5" w:rsidRPr="00AA2882" w:rsidRDefault="001063B5" w:rsidP="001063B5">
      <w:pPr>
        <w:pStyle w:val="ListParagraph"/>
        <w:numPr>
          <w:ilvl w:val="0"/>
          <w:numId w:val="2"/>
        </w:numPr>
        <w:jc w:val="both"/>
        <w:rPr>
          <w:rFonts w:ascii="Arial" w:hAnsi="Arial" w:cs="Arial"/>
          <w:sz w:val="24"/>
          <w:szCs w:val="24"/>
        </w:rPr>
      </w:pPr>
      <w:r w:rsidRPr="00AA2882">
        <w:rPr>
          <w:rFonts w:ascii="Arial" w:hAnsi="Arial" w:cs="Arial"/>
          <w:sz w:val="24"/>
          <w:szCs w:val="24"/>
        </w:rPr>
        <w:t>Ward 52, VHK – Upper Gastrointestinal</w:t>
      </w:r>
    </w:p>
    <w:p w:rsidR="001063B5" w:rsidRPr="00AA2882" w:rsidRDefault="001063B5" w:rsidP="001063B5">
      <w:pPr>
        <w:pStyle w:val="ListParagraph"/>
        <w:numPr>
          <w:ilvl w:val="0"/>
          <w:numId w:val="2"/>
        </w:numPr>
        <w:jc w:val="both"/>
        <w:rPr>
          <w:rFonts w:ascii="Arial" w:hAnsi="Arial" w:cs="Arial"/>
          <w:sz w:val="24"/>
          <w:szCs w:val="24"/>
        </w:rPr>
      </w:pPr>
      <w:r w:rsidRPr="00AA2882">
        <w:rPr>
          <w:rFonts w:ascii="Arial" w:hAnsi="Arial" w:cs="Arial"/>
          <w:sz w:val="24"/>
          <w:szCs w:val="24"/>
        </w:rPr>
        <w:t>Ward 32, VHK - Gynaecology</w:t>
      </w:r>
    </w:p>
    <w:p w:rsidR="001063B5" w:rsidRDefault="001063B5" w:rsidP="001063B5">
      <w:pPr>
        <w:pStyle w:val="ListParagraph"/>
        <w:numPr>
          <w:ilvl w:val="0"/>
          <w:numId w:val="2"/>
        </w:numPr>
        <w:jc w:val="both"/>
        <w:rPr>
          <w:rFonts w:ascii="Arial" w:hAnsi="Arial" w:cs="Arial"/>
          <w:sz w:val="24"/>
          <w:szCs w:val="24"/>
        </w:rPr>
      </w:pPr>
      <w:r w:rsidRPr="00AA2882">
        <w:rPr>
          <w:rFonts w:ascii="Arial" w:hAnsi="Arial" w:cs="Arial"/>
          <w:sz w:val="24"/>
          <w:szCs w:val="24"/>
        </w:rPr>
        <w:t>Ward 31, VHK – Orthopaedic trauma</w:t>
      </w:r>
    </w:p>
    <w:p w:rsidR="001063B5" w:rsidRPr="00AA2882" w:rsidRDefault="001063B5" w:rsidP="001063B5">
      <w:pPr>
        <w:pStyle w:val="ListParagraph"/>
        <w:numPr>
          <w:ilvl w:val="0"/>
          <w:numId w:val="2"/>
        </w:numPr>
        <w:jc w:val="both"/>
        <w:rPr>
          <w:rFonts w:ascii="Arial" w:hAnsi="Arial" w:cs="Arial"/>
          <w:sz w:val="24"/>
          <w:szCs w:val="24"/>
        </w:rPr>
      </w:pPr>
      <w:r>
        <w:rPr>
          <w:rFonts w:ascii="Arial" w:hAnsi="Arial" w:cs="Arial"/>
          <w:sz w:val="24"/>
          <w:szCs w:val="24"/>
        </w:rPr>
        <w:t>Ward 33, VHK – Orthopaedic trauma &amp; Vascular</w:t>
      </w:r>
    </w:p>
    <w:p w:rsidR="001063B5" w:rsidRPr="00AA2882" w:rsidRDefault="001063B5" w:rsidP="001063B5">
      <w:pPr>
        <w:pStyle w:val="ListParagraph"/>
        <w:numPr>
          <w:ilvl w:val="0"/>
          <w:numId w:val="2"/>
        </w:numPr>
        <w:jc w:val="both"/>
        <w:rPr>
          <w:rFonts w:ascii="Arial" w:hAnsi="Arial" w:cs="Arial"/>
          <w:sz w:val="24"/>
          <w:szCs w:val="24"/>
        </w:rPr>
      </w:pPr>
      <w:r w:rsidRPr="00AA2882">
        <w:rPr>
          <w:rFonts w:ascii="Arial" w:hAnsi="Arial" w:cs="Arial"/>
          <w:sz w:val="24"/>
          <w:szCs w:val="24"/>
        </w:rPr>
        <w:t>Ward 10, VHK – Orthopaedic Elective</w:t>
      </w:r>
    </w:p>
    <w:p w:rsidR="001063B5" w:rsidRPr="00AA2882" w:rsidRDefault="001063B5" w:rsidP="001063B5">
      <w:pPr>
        <w:pStyle w:val="ListParagraph"/>
        <w:numPr>
          <w:ilvl w:val="0"/>
          <w:numId w:val="2"/>
        </w:numPr>
        <w:jc w:val="both"/>
        <w:rPr>
          <w:rFonts w:ascii="Arial" w:hAnsi="Arial" w:cs="Arial"/>
          <w:sz w:val="24"/>
          <w:szCs w:val="24"/>
        </w:rPr>
      </w:pPr>
      <w:r w:rsidRPr="00AA2882">
        <w:rPr>
          <w:rFonts w:ascii="Arial" w:hAnsi="Arial" w:cs="Arial"/>
          <w:sz w:val="24"/>
          <w:szCs w:val="24"/>
        </w:rPr>
        <w:t>Ward 5, VHK – Ear, Nose and Throat</w:t>
      </w:r>
    </w:p>
    <w:p w:rsidR="001063B5" w:rsidRPr="00717892" w:rsidRDefault="001063B5" w:rsidP="001063B5">
      <w:pPr>
        <w:jc w:val="both"/>
        <w:rPr>
          <w:rFonts w:ascii="Arial" w:hAnsi="Arial" w:cs="Arial"/>
        </w:rPr>
      </w:pPr>
    </w:p>
    <w:p w:rsidR="001063B5" w:rsidRDefault="001063B5" w:rsidP="001063B5">
      <w:pPr>
        <w:jc w:val="both"/>
        <w:rPr>
          <w:rFonts w:ascii="Arial" w:hAnsi="Arial" w:cs="Arial"/>
        </w:rPr>
      </w:pPr>
      <w:r w:rsidRPr="00717892">
        <w:rPr>
          <w:rFonts w:ascii="Arial" w:hAnsi="Arial" w:cs="Arial"/>
        </w:rPr>
        <w:t xml:space="preserve">The Planned Care wards and departments are mainly within the Victoria and Queen Margaret Hospital sites however there are some clinics and Endoscopy Services at St Andrews Community Hospital and some outreach clinics at Adamson Hospital in Cupar. </w:t>
      </w:r>
    </w:p>
    <w:p w:rsidR="001063B5" w:rsidRPr="00717892" w:rsidRDefault="001063B5" w:rsidP="001063B5">
      <w:pPr>
        <w:jc w:val="both"/>
        <w:rPr>
          <w:rFonts w:ascii="Arial" w:hAnsi="Arial" w:cs="Arial"/>
        </w:rPr>
      </w:pPr>
    </w:p>
    <w:p w:rsidR="001063B5" w:rsidRPr="00717892" w:rsidRDefault="001063B5" w:rsidP="001063B5">
      <w:pPr>
        <w:jc w:val="both"/>
        <w:rPr>
          <w:rFonts w:ascii="Arial" w:hAnsi="Arial" w:cs="Arial"/>
        </w:rPr>
      </w:pPr>
      <w:r w:rsidRPr="00717892">
        <w:rPr>
          <w:rFonts w:ascii="Arial" w:hAnsi="Arial" w:cs="Arial"/>
        </w:rPr>
        <w:t xml:space="preserve">If you are genuinely interested in surgical nursing then this is an exciting opportunity for you. You will be encouraged and supported to consolidate the learning gained while you were a student nurse. You will be enabled  to increase your knowledge and skills within your chosen specialty as well as to learn specific practical skills such as venepuncture and cannulation. You will also have the opportunity to rotate to other Planned Care wards and departments to give you an insight into other specialties of nursing. </w:t>
      </w:r>
    </w:p>
    <w:p w:rsidR="001063B5" w:rsidRPr="00717892" w:rsidRDefault="001063B5" w:rsidP="001063B5">
      <w:pPr>
        <w:jc w:val="both"/>
        <w:rPr>
          <w:rFonts w:ascii="Arial" w:hAnsi="Arial" w:cs="Arial"/>
        </w:rPr>
      </w:pPr>
    </w:p>
    <w:p w:rsidR="001063B5" w:rsidRPr="00717892" w:rsidRDefault="001063B5" w:rsidP="001063B5">
      <w:pPr>
        <w:jc w:val="both"/>
        <w:rPr>
          <w:rFonts w:ascii="Arial" w:hAnsi="Arial" w:cs="Arial"/>
        </w:rPr>
      </w:pPr>
      <w:r w:rsidRPr="00717892">
        <w:rPr>
          <w:rFonts w:ascii="Arial" w:hAnsi="Arial" w:cs="Arial"/>
        </w:rPr>
        <w:t>As a newly qualified staff nurse you will fully supported within the Planned Care Directorate as you start out on your exciting and rewarding nursing career</w:t>
      </w:r>
      <w:r>
        <w:rPr>
          <w:rFonts w:ascii="Arial" w:hAnsi="Arial" w:cs="Arial"/>
        </w:rPr>
        <w:t xml:space="preserve"> and will progress though the Flying Start programme.</w:t>
      </w:r>
    </w:p>
    <w:p w:rsidR="001063B5" w:rsidRDefault="001063B5" w:rsidP="001063B5">
      <w:pPr>
        <w:pStyle w:val="Body"/>
        <w:jc w:val="both"/>
        <w:rPr>
          <w:rFonts w:ascii="Arial" w:hAnsi="Arial" w:cs="Arial"/>
        </w:rPr>
      </w:pPr>
    </w:p>
    <w:p w:rsidR="00503290" w:rsidRDefault="00503290" w:rsidP="001063B5">
      <w:pPr>
        <w:pStyle w:val="Body"/>
        <w:jc w:val="both"/>
        <w:rPr>
          <w:rFonts w:ascii="Arial" w:hAnsi="Arial" w:cs="Arial"/>
        </w:rPr>
      </w:pPr>
    </w:p>
    <w:p w:rsidR="00503290" w:rsidRDefault="00503290" w:rsidP="00503290">
      <w:pPr>
        <w:pStyle w:val="Body"/>
        <w:rPr>
          <w:rFonts w:ascii="Arial" w:hAnsi="Arial" w:cs="Arial"/>
        </w:rPr>
      </w:pPr>
    </w:p>
    <w:p w:rsidR="00503290" w:rsidRDefault="00503290" w:rsidP="00503290">
      <w:pPr>
        <w:pStyle w:val="Body"/>
        <w:jc w:val="right"/>
        <w:rPr>
          <w:rFonts w:ascii="Arial" w:hAnsi="Arial" w:cs="Arial"/>
        </w:rPr>
      </w:pPr>
      <w:r w:rsidRPr="00503290">
        <w:rPr>
          <w:rFonts w:ascii="Arial" w:hAnsi="Arial" w:cs="Arial"/>
          <w:noProof/>
          <w:lang w:val="en-GB"/>
        </w:rPr>
        <w:drawing>
          <wp:inline distT="0" distB="0" distL="0" distR="0">
            <wp:extent cx="904875" cy="1952625"/>
            <wp:effectExtent l="19050" t="0" r="9525" b="0"/>
            <wp:docPr id="11" name="Picture 5" descr="nurses fe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ses female.png"/>
                    <pic:cNvPicPr/>
                  </pic:nvPicPr>
                  <pic:blipFill>
                    <a:blip r:embed="rId10" cstate="print"/>
                    <a:stretch>
                      <a:fillRect/>
                    </a:stretch>
                  </pic:blipFill>
                  <pic:spPr>
                    <a:xfrm>
                      <a:off x="0" y="0"/>
                      <a:ext cx="904875" cy="1952625"/>
                    </a:xfrm>
                    <a:prstGeom prst="rect">
                      <a:avLst/>
                    </a:prstGeom>
                  </pic:spPr>
                </pic:pic>
              </a:graphicData>
            </a:graphic>
          </wp:inline>
        </w:drawing>
      </w:r>
    </w:p>
    <w:p w:rsidR="00503290" w:rsidRPr="00717892" w:rsidRDefault="00503290" w:rsidP="00503290">
      <w:pPr>
        <w:pStyle w:val="Body"/>
        <w:jc w:val="right"/>
        <w:rPr>
          <w:rFonts w:ascii="Arial" w:hAnsi="Arial" w:cs="Arial"/>
        </w:rPr>
      </w:pPr>
    </w:p>
    <w:p w:rsidR="001063B5" w:rsidRDefault="001063B5" w:rsidP="001063B5">
      <w:pPr>
        <w:jc w:val="both"/>
        <w:rPr>
          <w:rFonts w:ascii="Arial" w:hAnsi="Arial" w:cs="Arial"/>
          <w:b/>
          <w:u w:val="single"/>
        </w:rPr>
      </w:pPr>
      <w:r w:rsidRPr="00E46665">
        <w:rPr>
          <w:rFonts w:ascii="Arial" w:hAnsi="Arial" w:cs="Arial"/>
          <w:b/>
          <w:u w:val="single"/>
        </w:rPr>
        <w:lastRenderedPageBreak/>
        <w:t>Community Hospitals</w:t>
      </w:r>
    </w:p>
    <w:p w:rsidR="001063B5" w:rsidRPr="00E46665" w:rsidRDefault="001063B5" w:rsidP="001063B5">
      <w:pPr>
        <w:jc w:val="both"/>
        <w:rPr>
          <w:rFonts w:ascii="Arial" w:hAnsi="Arial" w:cs="Arial"/>
        </w:rPr>
      </w:pPr>
    </w:p>
    <w:p w:rsidR="001063B5" w:rsidRDefault="001063B5" w:rsidP="001063B5">
      <w:pPr>
        <w:jc w:val="both"/>
        <w:rPr>
          <w:rFonts w:ascii="Arial" w:hAnsi="Arial" w:cs="Arial"/>
          <w:b/>
        </w:rPr>
      </w:pPr>
      <w:r w:rsidRPr="00E46665">
        <w:rPr>
          <w:rFonts w:ascii="Arial" w:hAnsi="Arial" w:cs="Arial"/>
          <w:b/>
        </w:rPr>
        <w:t>Cameron Hospital</w:t>
      </w:r>
      <w:r w:rsidR="00546A0F">
        <w:rPr>
          <w:rFonts w:ascii="Arial" w:hAnsi="Arial" w:cs="Arial"/>
          <w:b/>
        </w:rPr>
        <w:t xml:space="preserve"> and </w:t>
      </w:r>
      <w:r w:rsidR="00546A0F" w:rsidRPr="00E46665">
        <w:rPr>
          <w:rFonts w:ascii="Arial" w:hAnsi="Arial" w:cs="Arial"/>
          <w:b/>
        </w:rPr>
        <w:t>Randolph Wemyss Hospital</w:t>
      </w:r>
      <w:r w:rsidRPr="00E46665">
        <w:rPr>
          <w:rFonts w:ascii="Arial" w:hAnsi="Arial" w:cs="Arial"/>
          <w:b/>
        </w:rPr>
        <w:t xml:space="preserve"> </w:t>
      </w:r>
      <w:r w:rsidR="00546A0F">
        <w:rPr>
          <w:rFonts w:ascii="Arial" w:hAnsi="Arial" w:cs="Arial"/>
          <w:b/>
        </w:rPr>
        <w:t xml:space="preserve">Leven; </w:t>
      </w:r>
      <w:r w:rsidRPr="00E46665">
        <w:rPr>
          <w:rFonts w:ascii="Arial" w:hAnsi="Arial" w:cs="Arial"/>
          <w:b/>
        </w:rPr>
        <w:t>Glenrothes Hospital</w:t>
      </w:r>
      <w:r w:rsidR="00546A0F">
        <w:rPr>
          <w:rFonts w:ascii="Arial" w:hAnsi="Arial" w:cs="Arial"/>
          <w:b/>
        </w:rPr>
        <w:t xml:space="preserve">; </w:t>
      </w:r>
      <w:r w:rsidRPr="00E46665">
        <w:rPr>
          <w:rFonts w:ascii="Arial" w:hAnsi="Arial" w:cs="Arial"/>
          <w:b/>
        </w:rPr>
        <w:t xml:space="preserve">Adamson Hospital, </w:t>
      </w:r>
      <w:r w:rsidR="00546A0F">
        <w:rPr>
          <w:rFonts w:ascii="Arial" w:hAnsi="Arial" w:cs="Arial"/>
          <w:b/>
        </w:rPr>
        <w:t xml:space="preserve">Cupar; </w:t>
      </w:r>
      <w:r w:rsidRPr="00E46665">
        <w:rPr>
          <w:rFonts w:ascii="Arial" w:hAnsi="Arial" w:cs="Arial"/>
          <w:b/>
        </w:rPr>
        <w:t>St Andrews Community Hospital</w:t>
      </w:r>
      <w:r w:rsidR="00546A0F">
        <w:rPr>
          <w:rFonts w:ascii="Arial" w:hAnsi="Arial" w:cs="Arial"/>
          <w:b/>
        </w:rPr>
        <w:t xml:space="preserve">; </w:t>
      </w:r>
      <w:r w:rsidRPr="00E46665">
        <w:rPr>
          <w:rFonts w:ascii="Arial" w:hAnsi="Arial" w:cs="Arial"/>
          <w:b/>
        </w:rPr>
        <w:t>and Ward</w:t>
      </w:r>
      <w:r>
        <w:rPr>
          <w:rFonts w:ascii="Arial" w:hAnsi="Arial" w:cs="Arial"/>
          <w:b/>
        </w:rPr>
        <w:t>s 5, 6 &amp;</w:t>
      </w:r>
      <w:r w:rsidRPr="00E46665">
        <w:rPr>
          <w:rFonts w:ascii="Arial" w:hAnsi="Arial" w:cs="Arial"/>
          <w:b/>
        </w:rPr>
        <w:t xml:space="preserve"> 7 Queen Margaret Hospital</w:t>
      </w:r>
      <w:r w:rsidR="00546A0F">
        <w:rPr>
          <w:rFonts w:ascii="Arial" w:hAnsi="Arial" w:cs="Arial"/>
          <w:b/>
        </w:rPr>
        <w:t>, Dunfermline</w:t>
      </w:r>
      <w:r w:rsidRPr="00E46665">
        <w:rPr>
          <w:rFonts w:ascii="Arial" w:hAnsi="Arial" w:cs="Arial"/>
          <w:b/>
        </w:rPr>
        <w:t>.</w:t>
      </w:r>
    </w:p>
    <w:p w:rsidR="001063B5" w:rsidRPr="00E46665" w:rsidRDefault="001063B5" w:rsidP="001063B5">
      <w:pPr>
        <w:jc w:val="both"/>
        <w:rPr>
          <w:rFonts w:ascii="Arial" w:hAnsi="Arial" w:cs="Arial"/>
          <w:b/>
        </w:rPr>
      </w:pPr>
    </w:p>
    <w:p w:rsidR="001063B5" w:rsidRDefault="001063B5" w:rsidP="001063B5">
      <w:pPr>
        <w:jc w:val="both"/>
        <w:rPr>
          <w:rFonts w:ascii="Arial" w:hAnsi="Arial" w:cs="Arial"/>
        </w:rPr>
      </w:pPr>
      <w:r w:rsidRPr="00E46665">
        <w:rPr>
          <w:rFonts w:ascii="Arial" w:hAnsi="Arial" w:cs="Arial"/>
        </w:rPr>
        <w:t xml:space="preserve">Community hospitals </w:t>
      </w:r>
      <w:r>
        <w:rPr>
          <w:rFonts w:ascii="Arial" w:hAnsi="Arial" w:cs="Arial"/>
        </w:rPr>
        <w:t xml:space="preserve">are </w:t>
      </w:r>
      <w:r w:rsidRPr="00E46665">
        <w:rPr>
          <w:rFonts w:ascii="Arial" w:hAnsi="Arial" w:cs="Arial"/>
        </w:rPr>
        <w:t xml:space="preserve">an </w:t>
      </w:r>
      <w:r>
        <w:rPr>
          <w:rFonts w:ascii="Arial" w:hAnsi="Arial" w:cs="Arial"/>
        </w:rPr>
        <w:t xml:space="preserve">evolving care environment which </w:t>
      </w:r>
      <w:r w:rsidRPr="00E46665">
        <w:rPr>
          <w:rFonts w:ascii="Arial" w:hAnsi="Arial" w:cs="Arial"/>
        </w:rPr>
        <w:t>offer</w:t>
      </w:r>
      <w:r>
        <w:rPr>
          <w:rFonts w:ascii="Arial" w:hAnsi="Arial" w:cs="Arial"/>
        </w:rPr>
        <w:t>s</w:t>
      </w:r>
      <w:r w:rsidRPr="00E46665">
        <w:rPr>
          <w:rFonts w:ascii="Arial" w:hAnsi="Arial" w:cs="Arial"/>
        </w:rPr>
        <w:t xml:space="preserve"> multiple opportunities to enhance </w:t>
      </w:r>
      <w:r w:rsidR="00546A0F">
        <w:rPr>
          <w:rFonts w:ascii="Arial" w:hAnsi="Arial" w:cs="Arial"/>
        </w:rPr>
        <w:t>your</w:t>
      </w:r>
      <w:r w:rsidR="00546A0F" w:rsidRPr="00E46665">
        <w:rPr>
          <w:rFonts w:ascii="Arial" w:hAnsi="Arial" w:cs="Arial"/>
        </w:rPr>
        <w:t xml:space="preserve"> </w:t>
      </w:r>
      <w:r w:rsidRPr="00E46665">
        <w:rPr>
          <w:rFonts w:ascii="Arial" w:hAnsi="Arial" w:cs="Arial"/>
        </w:rPr>
        <w:t>nursing career</w:t>
      </w:r>
      <w:r>
        <w:rPr>
          <w:rFonts w:ascii="Arial" w:hAnsi="Arial" w:cs="Arial"/>
        </w:rPr>
        <w:t>. Community hospitals deliver a range of rehabilitation and specialist care</w:t>
      </w:r>
      <w:r w:rsidR="00546A0F">
        <w:rPr>
          <w:rFonts w:ascii="Arial" w:hAnsi="Arial" w:cs="Arial"/>
        </w:rPr>
        <w:t>,</w:t>
      </w:r>
      <w:r>
        <w:rPr>
          <w:rFonts w:ascii="Arial" w:hAnsi="Arial" w:cs="Arial"/>
        </w:rPr>
        <w:t xml:space="preserve"> including end of life care</w:t>
      </w:r>
    </w:p>
    <w:p w:rsidR="001063B5" w:rsidRDefault="001063B5" w:rsidP="001063B5">
      <w:pPr>
        <w:jc w:val="both"/>
        <w:rPr>
          <w:rFonts w:ascii="Arial" w:hAnsi="Arial" w:cs="Arial"/>
        </w:rPr>
      </w:pPr>
    </w:p>
    <w:p w:rsidR="001063B5" w:rsidRDefault="001063B5" w:rsidP="001063B5">
      <w:pPr>
        <w:jc w:val="both"/>
        <w:rPr>
          <w:rFonts w:ascii="Arial" w:hAnsi="Arial" w:cs="Arial"/>
        </w:rPr>
      </w:pPr>
      <w:r>
        <w:rPr>
          <w:rFonts w:ascii="Arial" w:hAnsi="Arial" w:cs="Arial"/>
        </w:rPr>
        <w:t xml:space="preserve">Community hospitals are based in </w:t>
      </w:r>
      <w:r w:rsidR="00433AB6">
        <w:rPr>
          <w:rFonts w:ascii="Arial" w:hAnsi="Arial" w:cs="Arial"/>
        </w:rPr>
        <w:t xml:space="preserve">community settings across Fife </w:t>
      </w:r>
      <w:r>
        <w:rPr>
          <w:rFonts w:ascii="Arial" w:hAnsi="Arial" w:cs="Arial"/>
        </w:rPr>
        <w:t xml:space="preserve">and serve the local population. Their role is to deliver quality care to people who have been in hospital for acute illness where their condition has now stabilised but they require further care to support their ongoing </w:t>
      </w:r>
      <w:r w:rsidR="00433AB6">
        <w:rPr>
          <w:rFonts w:ascii="Arial" w:hAnsi="Arial" w:cs="Arial"/>
        </w:rPr>
        <w:t>recovery and re-enablement</w:t>
      </w:r>
      <w:r>
        <w:rPr>
          <w:rFonts w:ascii="Arial" w:hAnsi="Arial" w:cs="Arial"/>
        </w:rPr>
        <w:t xml:space="preserve">. </w:t>
      </w:r>
    </w:p>
    <w:p w:rsidR="001063B5" w:rsidRDefault="001063B5" w:rsidP="001063B5">
      <w:pPr>
        <w:jc w:val="both"/>
        <w:rPr>
          <w:rFonts w:ascii="Arial" w:hAnsi="Arial" w:cs="Arial"/>
        </w:rPr>
      </w:pPr>
    </w:p>
    <w:p w:rsidR="001063B5" w:rsidRDefault="00433AB6" w:rsidP="001063B5">
      <w:pPr>
        <w:jc w:val="both"/>
        <w:rPr>
          <w:rFonts w:ascii="Arial" w:hAnsi="Arial" w:cs="Arial"/>
        </w:rPr>
      </w:pPr>
      <w:r>
        <w:rPr>
          <w:rFonts w:ascii="Arial" w:hAnsi="Arial" w:cs="Arial"/>
        </w:rPr>
        <w:t>There are differing models of care delivery across the</w:t>
      </w:r>
      <w:r w:rsidR="001063B5">
        <w:rPr>
          <w:rFonts w:ascii="Arial" w:hAnsi="Arial" w:cs="Arial"/>
        </w:rPr>
        <w:t xml:space="preserve"> community hospitals, </w:t>
      </w:r>
      <w:r>
        <w:rPr>
          <w:rFonts w:ascii="Arial" w:hAnsi="Arial" w:cs="Arial"/>
        </w:rPr>
        <w:t xml:space="preserve">including </w:t>
      </w:r>
      <w:r w:rsidR="00546A0F">
        <w:rPr>
          <w:rFonts w:ascii="Arial" w:hAnsi="Arial" w:cs="Arial"/>
        </w:rPr>
        <w:t xml:space="preserve">step down Consultant led inpatient settings and </w:t>
      </w:r>
      <w:r>
        <w:rPr>
          <w:rFonts w:ascii="Arial" w:hAnsi="Arial" w:cs="Arial"/>
        </w:rPr>
        <w:t>GP led</w:t>
      </w:r>
      <w:r w:rsidR="001063B5">
        <w:rPr>
          <w:rFonts w:ascii="Arial" w:hAnsi="Arial" w:cs="Arial"/>
        </w:rPr>
        <w:t xml:space="preserve"> early intervention in an inpatient setting </w:t>
      </w:r>
      <w:r>
        <w:rPr>
          <w:rFonts w:ascii="Arial" w:hAnsi="Arial" w:cs="Arial"/>
        </w:rPr>
        <w:t xml:space="preserve">to </w:t>
      </w:r>
      <w:r w:rsidR="00546A0F">
        <w:rPr>
          <w:rFonts w:ascii="Arial" w:hAnsi="Arial" w:cs="Arial"/>
        </w:rPr>
        <w:t>prevent the</w:t>
      </w:r>
      <w:r>
        <w:rPr>
          <w:rFonts w:ascii="Arial" w:hAnsi="Arial" w:cs="Arial"/>
        </w:rPr>
        <w:t xml:space="preserve"> requirement for</w:t>
      </w:r>
      <w:r w:rsidR="009A1242">
        <w:rPr>
          <w:rFonts w:ascii="Arial" w:hAnsi="Arial" w:cs="Arial"/>
        </w:rPr>
        <w:t xml:space="preserve"> acute hospital admission.</w:t>
      </w:r>
      <w:r w:rsidR="001063B5">
        <w:rPr>
          <w:rFonts w:ascii="Arial" w:hAnsi="Arial" w:cs="Arial"/>
        </w:rPr>
        <w:t xml:space="preserve"> </w:t>
      </w:r>
    </w:p>
    <w:p w:rsidR="001063B5" w:rsidRDefault="001063B5" w:rsidP="001063B5">
      <w:pPr>
        <w:jc w:val="both"/>
        <w:rPr>
          <w:rFonts w:ascii="Arial" w:hAnsi="Arial" w:cs="Arial"/>
        </w:rPr>
      </w:pPr>
    </w:p>
    <w:p w:rsidR="001063B5" w:rsidRDefault="00433AB6" w:rsidP="001063B5">
      <w:pPr>
        <w:jc w:val="both"/>
        <w:rPr>
          <w:rFonts w:ascii="Arial" w:hAnsi="Arial" w:cs="Arial"/>
        </w:rPr>
      </w:pPr>
      <w:r>
        <w:rPr>
          <w:rFonts w:ascii="Arial" w:hAnsi="Arial" w:cs="Arial"/>
        </w:rPr>
        <w:t>C</w:t>
      </w:r>
      <w:r w:rsidR="001063B5">
        <w:rPr>
          <w:rFonts w:ascii="Arial" w:hAnsi="Arial" w:cs="Arial"/>
        </w:rPr>
        <w:t xml:space="preserve">ommunity hospitals concentrate on, recovery and adaptation </w:t>
      </w:r>
      <w:r>
        <w:rPr>
          <w:rFonts w:ascii="Arial" w:hAnsi="Arial" w:cs="Arial"/>
        </w:rPr>
        <w:t xml:space="preserve">and complex discharge planning </w:t>
      </w:r>
      <w:r w:rsidR="001063B5">
        <w:rPr>
          <w:rFonts w:ascii="Arial" w:hAnsi="Arial" w:cs="Arial"/>
        </w:rPr>
        <w:t>for people who are frail or have</w:t>
      </w:r>
      <w:r w:rsidR="001063B5" w:rsidRPr="00E46665">
        <w:rPr>
          <w:rFonts w:ascii="Arial" w:hAnsi="Arial" w:cs="Arial"/>
        </w:rPr>
        <w:t xml:space="preserve"> specialist neuro rehabilitation </w:t>
      </w:r>
      <w:r w:rsidR="001063B5">
        <w:rPr>
          <w:rFonts w:ascii="Arial" w:hAnsi="Arial" w:cs="Arial"/>
        </w:rPr>
        <w:t>needs</w:t>
      </w:r>
      <w:r>
        <w:rPr>
          <w:rFonts w:ascii="Arial" w:hAnsi="Arial" w:cs="Arial"/>
        </w:rPr>
        <w:t>,</w:t>
      </w:r>
      <w:r w:rsidR="001063B5">
        <w:rPr>
          <w:rFonts w:ascii="Arial" w:hAnsi="Arial" w:cs="Arial"/>
        </w:rPr>
        <w:t xml:space="preserve"> such as for people who have suffered a </w:t>
      </w:r>
      <w:r w:rsidR="001063B5" w:rsidRPr="00E46665">
        <w:rPr>
          <w:rFonts w:ascii="Arial" w:hAnsi="Arial" w:cs="Arial"/>
        </w:rPr>
        <w:t>stroke</w:t>
      </w:r>
      <w:r>
        <w:rPr>
          <w:rFonts w:ascii="Arial" w:hAnsi="Arial" w:cs="Arial"/>
        </w:rPr>
        <w:t xml:space="preserve">.  Cameron Hospital </w:t>
      </w:r>
      <w:r w:rsidR="00546A0F">
        <w:rPr>
          <w:rFonts w:ascii="Arial" w:hAnsi="Arial" w:cs="Arial"/>
        </w:rPr>
        <w:t xml:space="preserve">also </w:t>
      </w:r>
      <w:r w:rsidR="001063B5">
        <w:rPr>
          <w:rFonts w:ascii="Arial" w:hAnsi="Arial" w:cs="Arial"/>
        </w:rPr>
        <w:t>offer</w:t>
      </w:r>
      <w:r>
        <w:rPr>
          <w:rFonts w:ascii="Arial" w:hAnsi="Arial" w:cs="Arial"/>
        </w:rPr>
        <w:t>s</w:t>
      </w:r>
      <w:r w:rsidR="001063B5">
        <w:rPr>
          <w:rFonts w:ascii="Arial" w:hAnsi="Arial" w:cs="Arial"/>
        </w:rPr>
        <w:t xml:space="preserve"> nuero rehabilitation for </w:t>
      </w:r>
      <w:r w:rsidR="001063B5" w:rsidRPr="00E46665">
        <w:rPr>
          <w:rFonts w:ascii="Arial" w:hAnsi="Arial" w:cs="Arial"/>
        </w:rPr>
        <w:t>multiple</w:t>
      </w:r>
      <w:r w:rsidR="001063B5">
        <w:rPr>
          <w:rFonts w:ascii="Arial" w:hAnsi="Arial" w:cs="Arial"/>
        </w:rPr>
        <w:t xml:space="preserve"> </w:t>
      </w:r>
      <w:r w:rsidR="001063B5" w:rsidRPr="00E46665">
        <w:rPr>
          <w:rFonts w:ascii="Arial" w:hAnsi="Arial" w:cs="Arial"/>
        </w:rPr>
        <w:t>sclerosis</w:t>
      </w:r>
      <w:r w:rsidR="001063B5">
        <w:rPr>
          <w:rFonts w:ascii="Arial" w:hAnsi="Arial" w:cs="Arial"/>
        </w:rPr>
        <w:t xml:space="preserve">, brain </w:t>
      </w:r>
      <w:r w:rsidR="001063B5" w:rsidRPr="00E46665">
        <w:rPr>
          <w:rFonts w:ascii="Arial" w:hAnsi="Arial" w:cs="Arial"/>
        </w:rPr>
        <w:t>injury</w:t>
      </w:r>
      <w:r w:rsidR="001063B5">
        <w:rPr>
          <w:rFonts w:ascii="Arial" w:hAnsi="Arial" w:cs="Arial"/>
        </w:rPr>
        <w:t xml:space="preserve"> and a range of other neurological conditions</w:t>
      </w:r>
      <w:r w:rsidR="001063B5" w:rsidRPr="00E46665">
        <w:rPr>
          <w:rFonts w:ascii="Arial" w:hAnsi="Arial" w:cs="Arial"/>
        </w:rPr>
        <w:t xml:space="preserve"> </w:t>
      </w:r>
      <w:r w:rsidR="001063B5">
        <w:rPr>
          <w:rFonts w:ascii="Arial" w:hAnsi="Arial" w:cs="Arial"/>
        </w:rPr>
        <w:t xml:space="preserve">for people who are in the </w:t>
      </w:r>
      <w:r w:rsidR="001063B5" w:rsidRPr="00E46665">
        <w:rPr>
          <w:rFonts w:ascii="Arial" w:hAnsi="Arial" w:cs="Arial"/>
        </w:rPr>
        <w:t>age group 16–64 years</w:t>
      </w:r>
      <w:r w:rsidR="001063B5">
        <w:rPr>
          <w:rFonts w:ascii="Arial" w:hAnsi="Arial" w:cs="Arial"/>
        </w:rPr>
        <w:t>.</w:t>
      </w:r>
    </w:p>
    <w:p w:rsidR="001063B5" w:rsidRDefault="001063B5" w:rsidP="001063B5">
      <w:pPr>
        <w:jc w:val="both"/>
        <w:rPr>
          <w:rFonts w:ascii="Arial" w:hAnsi="Arial" w:cs="Arial"/>
        </w:rPr>
      </w:pPr>
    </w:p>
    <w:p w:rsidR="001063B5" w:rsidRDefault="001063B5" w:rsidP="001063B5">
      <w:pPr>
        <w:jc w:val="both"/>
        <w:rPr>
          <w:rFonts w:ascii="Arial" w:hAnsi="Arial" w:cs="Arial"/>
        </w:rPr>
      </w:pPr>
    </w:p>
    <w:p w:rsidR="001063B5" w:rsidRPr="00E46665" w:rsidRDefault="00433AB6" w:rsidP="001063B5">
      <w:pPr>
        <w:jc w:val="both"/>
        <w:rPr>
          <w:rFonts w:ascii="Arial" w:hAnsi="Arial" w:cs="Arial"/>
        </w:rPr>
      </w:pPr>
      <w:r>
        <w:rPr>
          <w:rFonts w:ascii="Arial" w:hAnsi="Arial" w:cs="Arial"/>
        </w:rPr>
        <w:t>You will be provided with a range of knowledge and skills in order to meet the needs of this diverse patient group</w:t>
      </w:r>
      <w:r w:rsidR="00546A0F">
        <w:rPr>
          <w:rFonts w:ascii="Arial" w:hAnsi="Arial" w:cs="Arial"/>
        </w:rPr>
        <w:t>.</w:t>
      </w:r>
      <w:r>
        <w:rPr>
          <w:rFonts w:ascii="Arial" w:hAnsi="Arial" w:cs="Arial"/>
        </w:rPr>
        <w:t xml:space="preserve"> You will </w:t>
      </w:r>
      <w:r w:rsidR="001063B5">
        <w:rPr>
          <w:rFonts w:ascii="Arial" w:hAnsi="Arial" w:cs="Arial"/>
        </w:rPr>
        <w:t xml:space="preserve">work </w:t>
      </w:r>
      <w:r>
        <w:rPr>
          <w:rFonts w:ascii="Arial" w:hAnsi="Arial" w:cs="Arial"/>
        </w:rPr>
        <w:t xml:space="preserve">as </w:t>
      </w:r>
      <w:r w:rsidR="00546A0F">
        <w:rPr>
          <w:rFonts w:ascii="Arial" w:hAnsi="Arial" w:cs="Arial"/>
        </w:rPr>
        <w:t xml:space="preserve">an integral </w:t>
      </w:r>
      <w:r>
        <w:rPr>
          <w:rFonts w:ascii="Arial" w:hAnsi="Arial" w:cs="Arial"/>
        </w:rPr>
        <w:t xml:space="preserve">part of </w:t>
      </w:r>
      <w:r w:rsidR="001063B5">
        <w:rPr>
          <w:rFonts w:ascii="Arial" w:hAnsi="Arial" w:cs="Arial"/>
        </w:rPr>
        <w:t>a mul</w:t>
      </w:r>
      <w:r>
        <w:rPr>
          <w:rFonts w:ascii="Arial" w:hAnsi="Arial" w:cs="Arial"/>
        </w:rPr>
        <w:t>ti-</w:t>
      </w:r>
      <w:r w:rsidR="001063B5">
        <w:rPr>
          <w:rFonts w:ascii="Arial" w:hAnsi="Arial" w:cs="Arial"/>
        </w:rPr>
        <w:t xml:space="preserve">disciplinary team </w:t>
      </w:r>
      <w:r>
        <w:rPr>
          <w:rFonts w:ascii="Arial" w:hAnsi="Arial" w:cs="Arial"/>
        </w:rPr>
        <w:t xml:space="preserve">utilising a personal outcomes approach </w:t>
      </w:r>
      <w:r w:rsidR="001063B5">
        <w:rPr>
          <w:rFonts w:ascii="Arial" w:hAnsi="Arial" w:cs="Arial"/>
        </w:rPr>
        <w:t xml:space="preserve">with the </w:t>
      </w:r>
      <w:r>
        <w:rPr>
          <w:rFonts w:ascii="Arial" w:hAnsi="Arial" w:cs="Arial"/>
        </w:rPr>
        <w:t xml:space="preserve">patient </w:t>
      </w:r>
      <w:r w:rsidR="001063B5">
        <w:rPr>
          <w:rFonts w:ascii="Arial" w:hAnsi="Arial" w:cs="Arial"/>
        </w:rPr>
        <w:t xml:space="preserve">and their family </w:t>
      </w:r>
      <w:r>
        <w:rPr>
          <w:rFonts w:ascii="Arial" w:hAnsi="Arial" w:cs="Arial"/>
        </w:rPr>
        <w:t xml:space="preserve">at </w:t>
      </w:r>
      <w:r w:rsidR="001063B5">
        <w:rPr>
          <w:rFonts w:ascii="Arial" w:hAnsi="Arial" w:cs="Arial"/>
        </w:rPr>
        <w:t xml:space="preserve">the centre. </w:t>
      </w:r>
      <w:r>
        <w:rPr>
          <w:rFonts w:ascii="Arial" w:hAnsi="Arial" w:cs="Arial"/>
        </w:rPr>
        <w:t xml:space="preserve">All community hospitals provide a supportive and progressive environment for newly qualified nurses to gain essential and </w:t>
      </w:r>
      <w:r w:rsidR="00D2143D">
        <w:rPr>
          <w:rFonts w:ascii="Arial" w:hAnsi="Arial" w:cs="Arial"/>
        </w:rPr>
        <w:t xml:space="preserve">enhanced skills. </w:t>
      </w:r>
    </w:p>
    <w:p w:rsidR="001063B5" w:rsidRDefault="001063B5" w:rsidP="001063B5"/>
    <w:p w:rsidR="00503290" w:rsidRPr="00EC67A8" w:rsidRDefault="00EC67A8" w:rsidP="001063B5">
      <w:pPr>
        <w:rPr>
          <w:b/>
          <w:u w:val="single"/>
        </w:rPr>
      </w:pPr>
      <w:r w:rsidRPr="00EC67A8">
        <w:rPr>
          <w:rFonts w:ascii="Arial" w:hAnsi="Arial" w:cs="Arial"/>
          <w:b/>
          <w:u w:val="single"/>
        </w:rPr>
        <w:t>Community</w:t>
      </w:r>
      <w:r w:rsidRPr="00EC67A8">
        <w:rPr>
          <w:b/>
          <w:u w:val="single"/>
        </w:rPr>
        <w:t xml:space="preserve"> </w:t>
      </w:r>
      <w:r w:rsidRPr="00EC67A8">
        <w:rPr>
          <w:rFonts w:ascii="Arial" w:hAnsi="Arial" w:cs="Arial"/>
          <w:b/>
          <w:u w:val="single"/>
        </w:rPr>
        <w:t>Nursing in the home</w:t>
      </w:r>
    </w:p>
    <w:p w:rsidR="00503290" w:rsidRDefault="00503290" w:rsidP="001063B5"/>
    <w:p w:rsidR="00EC67A8" w:rsidRDefault="00EC67A8" w:rsidP="001063B5">
      <w:pPr>
        <w:rPr>
          <w:rFonts w:ascii="Arial" w:hAnsi="Arial" w:cs="Arial"/>
        </w:rPr>
      </w:pPr>
      <w:r w:rsidRPr="00EC67A8">
        <w:rPr>
          <w:rFonts w:ascii="Arial" w:hAnsi="Arial" w:cs="Arial"/>
        </w:rPr>
        <w:t>Community nursing is undertaking a national transformational change with an emphasis of</w:t>
      </w:r>
      <w:r>
        <w:rPr>
          <w:rFonts w:ascii="Arial" w:hAnsi="Arial" w:cs="Arial"/>
        </w:rPr>
        <w:t xml:space="preserve"> care being delivered at home or as near to home as possible. This </w:t>
      </w:r>
      <w:r w:rsidR="005D6353">
        <w:rPr>
          <w:rFonts w:ascii="Arial" w:hAnsi="Arial" w:cs="Arial"/>
        </w:rPr>
        <w:t xml:space="preserve">is an exciting opportunity </w:t>
      </w:r>
      <w:r w:rsidR="00FC751A">
        <w:rPr>
          <w:rFonts w:ascii="Arial" w:hAnsi="Arial" w:cs="Arial"/>
        </w:rPr>
        <w:t>to be part of</w:t>
      </w:r>
      <w:r>
        <w:rPr>
          <w:rFonts w:ascii="Arial" w:hAnsi="Arial" w:cs="Arial"/>
        </w:rPr>
        <w:t xml:space="preserve"> </w:t>
      </w:r>
      <w:r w:rsidR="005D6353">
        <w:rPr>
          <w:rFonts w:ascii="Arial" w:hAnsi="Arial" w:cs="Arial"/>
        </w:rPr>
        <w:t xml:space="preserve">NHS Fife </w:t>
      </w:r>
      <w:r>
        <w:rPr>
          <w:rFonts w:ascii="Arial" w:hAnsi="Arial" w:cs="Arial"/>
        </w:rPr>
        <w:t xml:space="preserve">community </w:t>
      </w:r>
      <w:r w:rsidR="006D7E46">
        <w:rPr>
          <w:rFonts w:ascii="Arial" w:hAnsi="Arial" w:cs="Arial"/>
        </w:rPr>
        <w:t xml:space="preserve">teams </w:t>
      </w:r>
      <w:r w:rsidR="00FC751A">
        <w:rPr>
          <w:rFonts w:ascii="Arial" w:hAnsi="Arial" w:cs="Arial"/>
        </w:rPr>
        <w:t>delivering high quality patient centred care.</w:t>
      </w:r>
      <w:r w:rsidR="005D6353">
        <w:rPr>
          <w:rFonts w:ascii="Arial" w:hAnsi="Arial" w:cs="Arial"/>
        </w:rPr>
        <w:t xml:space="preserve"> Due to</w:t>
      </w:r>
      <w:r w:rsidR="00FC751A">
        <w:rPr>
          <w:rFonts w:ascii="Arial" w:hAnsi="Arial" w:cs="Arial"/>
        </w:rPr>
        <w:t xml:space="preserve"> a</w:t>
      </w:r>
      <w:r w:rsidR="005D6353">
        <w:rPr>
          <w:rFonts w:ascii="Arial" w:hAnsi="Arial" w:cs="Arial"/>
        </w:rPr>
        <w:t xml:space="preserve"> national recognition people are living longer </w:t>
      </w:r>
      <w:r w:rsidR="006D7E46">
        <w:rPr>
          <w:rFonts w:ascii="Arial" w:hAnsi="Arial" w:cs="Arial"/>
        </w:rPr>
        <w:t xml:space="preserve">and their care needs are increasingly complex, </w:t>
      </w:r>
      <w:r w:rsidR="00FC751A">
        <w:rPr>
          <w:rFonts w:ascii="Arial" w:hAnsi="Arial" w:cs="Arial"/>
        </w:rPr>
        <w:t>community nursing is evolving to continue to meet the needs of our communities by supporting patients to live longer and healthier lives within their own home. This has also resulted in creating greater career developments, opportunities and pathways.</w:t>
      </w:r>
    </w:p>
    <w:p w:rsidR="00EC67A8" w:rsidRDefault="00EC67A8" w:rsidP="001063B5">
      <w:pPr>
        <w:rPr>
          <w:rFonts w:ascii="Arial" w:hAnsi="Arial" w:cs="Arial"/>
        </w:rPr>
      </w:pPr>
    </w:p>
    <w:p w:rsidR="00503290" w:rsidRDefault="00EC67A8" w:rsidP="001063B5">
      <w:pPr>
        <w:rPr>
          <w:rFonts w:ascii="Arial" w:hAnsi="Arial" w:cs="Arial"/>
        </w:rPr>
      </w:pPr>
      <w:r>
        <w:rPr>
          <w:rFonts w:ascii="Arial" w:hAnsi="Arial" w:cs="Arial"/>
        </w:rPr>
        <w:t xml:space="preserve">Community nursing </w:t>
      </w:r>
      <w:r w:rsidR="00EA1BA6">
        <w:rPr>
          <w:rFonts w:ascii="Arial" w:hAnsi="Arial" w:cs="Arial"/>
        </w:rPr>
        <w:t>is based within the 7 localities of NHS Fife and covers s</w:t>
      </w:r>
      <w:r w:rsidR="006D7E46">
        <w:rPr>
          <w:rFonts w:ascii="Arial" w:hAnsi="Arial" w:cs="Arial"/>
        </w:rPr>
        <w:t xml:space="preserve">everal specialist areas such as complex wound management , supporting those with chronic health conditions, provision of end of life care and high health gain / </w:t>
      </w:r>
      <w:r w:rsidR="00EA1BA6">
        <w:rPr>
          <w:rFonts w:ascii="Arial" w:hAnsi="Arial" w:cs="Arial"/>
        </w:rPr>
        <w:t>frailty assessment</w:t>
      </w:r>
      <w:r w:rsidR="00FC751A">
        <w:rPr>
          <w:rFonts w:ascii="Arial" w:hAnsi="Arial" w:cs="Arial"/>
        </w:rPr>
        <w:t>s with an</w:t>
      </w:r>
      <w:r w:rsidR="00EA1BA6">
        <w:rPr>
          <w:rFonts w:ascii="Arial" w:hAnsi="Arial" w:cs="Arial"/>
        </w:rPr>
        <w:t xml:space="preserve"> emphasis on an anticipatory approach to health</w:t>
      </w:r>
      <w:r w:rsidR="006D7E46">
        <w:rPr>
          <w:rFonts w:ascii="Arial" w:hAnsi="Arial" w:cs="Arial"/>
        </w:rPr>
        <w:t xml:space="preserve"> care</w:t>
      </w:r>
      <w:r w:rsidR="00EA1BA6">
        <w:rPr>
          <w:rFonts w:ascii="Arial" w:hAnsi="Arial" w:cs="Arial"/>
        </w:rPr>
        <w:t>.</w:t>
      </w:r>
      <w:r w:rsidR="00FC751A" w:rsidRPr="00FC751A">
        <w:rPr>
          <w:rFonts w:ascii="Arial" w:hAnsi="Arial" w:cs="Arial"/>
        </w:rPr>
        <w:t xml:space="preserve"> </w:t>
      </w:r>
    </w:p>
    <w:p w:rsidR="006D7E46" w:rsidRPr="005D6353" w:rsidRDefault="006D7E46" w:rsidP="001063B5">
      <w:pPr>
        <w:rPr>
          <w:rFonts w:ascii="Arial" w:hAnsi="Arial" w:cs="Arial"/>
          <w:sz w:val="22"/>
          <w:szCs w:val="22"/>
        </w:rPr>
      </w:pPr>
    </w:p>
    <w:p w:rsidR="00503290" w:rsidRPr="00EA1BA6" w:rsidRDefault="00EA1BA6" w:rsidP="001063B5">
      <w:pPr>
        <w:rPr>
          <w:rFonts w:ascii="Arial" w:hAnsi="Arial" w:cs="Arial"/>
        </w:rPr>
      </w:pPr>
      <w:r w:rsidRPr="00EA1BA6">
        <w:rPr>
          <w:rFonts w:ascii="Arial" w:hAnsi="Arial" w:cs="Arial"/>
        </w:rPr>
        <w:t>As a new</w:t>
      </w:r>
      <w:r>
        <w:rPr>
          <w:rFonts w:ascii="Arial" w:hAnsi="Arial" w:cs="Arial"/>
        </w:rPr>
        <w:t xml:space="preserve">ly qualified practitioner you will be supported </w:t>
      </w:r>
      <w:r w:rsidR="006D7E46">
        <w:rPr>
          <w:rFonts w:ascii="Arial" w:hAnsi="Arial" w:cs="Arial"/>
        </w:rPr>
        <w:t xml:space="preserve">by a mentor </w:t>
      </w:r>
      <w:r w:rsidR="005D6353">
        <w:rPr>
          <w:rFonts w:ascii="Arial" w:hAnsi="Arial" w:cs="Arial"/>
        </w:rPr>
        <w:t xml:space="preserve">to undertake </w:t>
      </w:r>
      <w:r w:rsidR="006D7E46">
        <w:rPr>
          <w:rFonts w:ascii="Arial" w:hAnsi="Arial" w:cs="Arial"/>
        </w:rPr>
        <w:t xml:space="preserve">the </w:t>
      </w:r>
      <w:r w:rsidR="00FC751A">
        <w:rPr>
          <w:rFonts w:ascii="Arial" w:hAnsi="Arial" w:cs="Arial"/>
        </w:rPr>
        <w:t xml:space="preserve">Flying start </w:t>
      </w:r>
      <w:r w:rsidR="006D7E46">
        <w:rPr>
          <w:rFonts w:ascii="Arial" w:hAnsi="Arial" w:cs="Arial"/>
        </w:rPr>
        <w:t xml:space="preserve">programme </w:t>
      </w:r>
      <w:r w:rsidR="00FC751A">
        <w:rPr>
          <w:rFonts w:ascii="Arial" w:hAnsi="Arial" w:cs="Arial"/>
        </w:rPr>
        <w:t>as you join the start of your new and exciting career</w:t>
      </w:r>
    </w:p>
    <w:p w:rsidR="00503290" w:rsidRPr="00EA1BA6" w:rsidRDefault="00503290" w:rsidP="001063B5">
      <w:pPr>
        <w:rPr>
          <w:rFonts w:ascii="Arial" w:hAnsi="Arial" w:cs="Arial"/>
        </w:rPr>
      </w:pPr>
    </w:p>
    <w:p w:rsidR="00503290" w:rsidRDefault="00503290" w:rsidP="001063B5"/>
    <w:p w:rsidR="00503290" w:rsidRDefault="00503290" w:rsidP="001063B5"/>
    <w:p w:rsidR="00503290" w:rsidRDefault="00503290" w:rsidP="001063B5"/>
    <w:p w:rsidR="00503290" w:rsidRDefault="00503290" w:rsidP="00A9353B">
      <w:pPr>
        <w:jc w:val="right"/>
      </w:pPr>
    </w:p>
    <w:p w:rsidR="00503290" w:rsidRDefault="00503290" w:rsidP="001063B5"/>
    <w:p w:rsidR="001063B5" w:rsidRDefault="001063B5">
      <w:pPr>
        <w:spacing w:after="200" w:line="276" w:lineRule="auto"/>
        <w:rPr>
          <w:rFonts w:ascii="Arial" w:hAnsi="Arial" w:cs="Arial"/>
        </w:rPr>
      </w:pPr>
    </w:p>
    <w:p w:rsidR="001063B5" w:rsidRDefault="001063B5" w:rsidP="006221C6">
      <w:pPr>
        <w:rPr>
          <w:rFonts w:ascii="Arial" w:hAnsi="Arial" w:cs="Arial"/>
        </w:rPr>
      </w:pPr>
      <w:r>
        <w:rPr>
          <w:rFonts w:ascii="Arial" w:hAnsi="Arial" w:cs="Arial"/>
          <w:b/>
          <w:noProof/>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-695325</wp:posOffset>
            </wp:positionV>
            <wp:extent cx="1143000" cy="1247775"/>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143000" cy="1247775"/>
                    </a:xfrm>
                    <a:prstGeom prst="rect">
                      <a:avLst/>
                    </a:prstGeom>
                    <a:noFill/>
                    <a:ln w="9525">
                      <a:noFill/>
                      <a:miter lim="800000"/>
                      <a:headEnd/>
                      <a:tailEnd/>
                    </a:ln>
                  </pic:spPr>
                </pic:pic>
              </a:graphicData>
            </a:graphic>
          </wp:anchor>
        </w:drawing>
      </w:r>
    </w:p>
    <w:p w:rsidR="006221C6" w:rsidRDefault="006221C6" w:rsidP="001063B5">
      <w:pPr>
        <w:jc w:val="center"/>
        <w:rPr>
          <w:rFonts w:ascii="Arial" w:hAnsi="Arial" w:cs="Arial"/>
          <w:b/>
          <w:sz w:val="32"/>
          <w:szCs w:val="32"/>
        </w:rPr>
      </w:pPr>
    </w:p>
    <w:p w:rsidR="006221C6" w:rsidRDefault="006221C6" w:rsidP="001063B5">
      <w:pPr>
        <w:jc w:val="center"/>
        <w:rPr>
          <w:rFonts w:ascii="Arial" w:hAnsi="Arial" w:cs="Arial"/>
          <w:b/>
          <w:sz w:val="32"/>
          <w:szCs w:val="32"/>
        </w:rPr>
      </w:pPr>
    </w:p>
    <w:p w:rsidR="001063B5" w:rsidRPr="00480E80" w:rsidRDefault="001063B5" w:rsidP="001063B5">
      <w:pPr>
        <w:jc w:val="center"/>
        <w:rPr>
          <w:rFonts w:ascii="Arial" w:hAnsi="Arial" w:cs="Arial"/>
          <w:b/>
          <w:sz w:val="32"/>
          <w:szCs w:val="32"/>
        </w:rPr>
      </w:pPr>
      <w:r w:rsidRPr="00480E80">
        <w:rPr>
          <w:rFonts w:ascii="Arial" w:hAnsi="Arial" w:cs="Arial"/>
          <w:b/>
          <w:sz w:val="32"/>
          <w:szCs w:val="32"/>
        </w:rPr>
        <w:t>TERMS AND CONDITIONS OF SERVICE</w:t>
      </w:r>
    </w:p>
    <w:p w:rsidR="001063B5" w:rsidRPr="00480E80" w:rsidRDefault="001063B5" w:rsidP="001063B5">
      <w:pPr>
        <w:tabs>
          <w:tab w:val="left" w:pos="2300"/>
        </w:tabs>
        <w:rPr>
          <w:rFonts w:ascii="Arial" w:hAnsi="Arial" w:cs="Arial"/>
          <w:b/>
        </w:rPr>
      </w:pPr>
      <w:r>
        <w:rPr>
          <w:rFonts w:ascii="Arial" w:hAnsi="Arial" w:cs="Arial"/>
          <w:b/>
        </w:rPr>
        <w:tab/>
      </w:r>
    </w:p>
    <w:p w:rsidR="001063B5" w:rsidRPr="00982A93" w:rsidRDefault="001063B5" w:rsidP="001063B5">
      <w:pPr>
        <w:rPr>
          <w:rFonts w:ascii="Arial" w:hAnsi="Arial" w:cs="Arial"/>
        </w:rPr>
      </w:pPr>
      <w:r w:rsidRPr="00B24603">
        <w:rPr>
          <w:rFonts w:ascii="Arial" w:hAnsi="Arial" w:cs="Arial"/>
          <w:b/>
        </w:rPr>
        <w:t>Post:</w:t>
      </w:r>
      <w:r w:rsidRPr="00B24603">
        <w:rPr>
          <w:rFonts w:ascii="Arial" w:hAnsi="Arial" w:cs="Arial"/>
          <w:b/>
        </w:rPr>
        <w:tab/>
        <w:t xml:space="preserve"> </w:t>
      </w:r>
      <w:r>
        <w:rPr>
          <w:rFonts w:ascii="Arial" w:hAnsi="Arial" w:cs="Arial"/>
          <w:b/>
        </w:rPr>
        <w:tab/>
      </w:r>
      <w:r>
        <w:rPr>
          <w:rFonts w:ascii="Arial" w:hAnsi="Arial" w:cs="Arial"/>
          <w:b/>
        </w:rPr>
        <w:tab/>
        <w:t xml:space="preserve">  </w:t>
      </w:r>
      <w:r w:rsidR="000D0812">
        <w:rPr>
          <w:rFonts w:ascii="Arial" w:hAnsi="Arial" w:cs="Arial"/>
          <w:b/>
        </w:rPr>
        <w:t>Adult</w:t>
      </w:r>
      <w:r>
        <w:rPr>
          <w:rFonts w:ascii="Arial" w:hAnsi="Arial" w:cs="Arial"/>
          <w:b/>
        </w:rPr>
        <w:t xml:space="preserve"> Student Nurse Recruitment</w:t>
      </w:r>
      <w:r>
        <w:rPr>
          <w:rFonts w:ascii="Arial" w:hAnsi="Arial" w:cs="Arial"/>
          <w:b/>
        </w:rPr>
        <w:tab/>
      </w:r>
    </w:p>
    <w:p w:rsidR="001063B5" w:rsidRPr="00B24603" w:rsidRDefault="001063B5" w:rsidP="001063B5">
      <w:pPr>
        <w:rPr>
          <w:rFonts w:ascii="Arial" w:hAnsi="Arial" w:cs="Arial"/>
          <w:b/>
        </w:rPr>
      </w:pPr>
    </w:p>
    <w:p w:rsidR="001063B5" w:rsidRPr="00857874" w:rsidRDefault="001063B5" w:rsidP="001063B5">
      <w:pPr>
        <w:rPr>
          <w:rFonts w:ascii="Arial" w:hAnsi="Arial" w:cs="Arial"/>
          <w:bCs/>
        </w:rPr>
      </w:pPr>
      <w:r w:rsidRPr="00B24603">
        <w:rPr>
          <w:rFonts w:ascii="Arial" w:hAnsi="Arial" w:cs="Arial"/>
          <w:b/>
          <w:bCs/>
        </w:rPr>
        <w:t>Reference Number:</w:t>
      </w:r>
      <w:r w:rsidR="00942F42">
        <w:rPr>
          <w:rFonts w:ascii="Arial" w:hAnsi="Arial" w:cs="Arial"/>
          <w:b/>
          <w:bCs/>
        </w:rPr>
        <w:t xml:space="preserve"> 015481</w:t>
      </w:r>
      <w:r w:rsidRPr="00857874">
        <w:rPr>
          <w:rFonts w:ascii="Arial" w:hAnsi="Arial" w:cs="Arial"/>
          <w:bCs/>
        </w:rPr>
        <w:tab/>
      </w:r>
    </w:p>
    <w:p w:rsidR="001063B5" w:rsidRPr="00B24603" w:rsidRDefault="001063B5" w:rsidP="001063B5">
      <w:pPr>
        <w:rPr>
          <w:rFonts w:ascii="Arial" w:hAnsi="Arial" w:cs="Arial"/>
          <w:b/>
        </w:rPr>
      </w:pPr>
    </w:p>
    <w:p w:rsidR="001063B5" w:rsidRPr="00982A93" w:rsidRDefault="001063B5" w:rsidP="001063B5">
      <w:pPr>
        <w:ind w:left="2160" w:hanging="2160"/>
        <w:rPr>
          <w:rFonts w:ascii="Arial" w:hAnsi="Arial" w:cs="Arial"/>
          <w:b/>
        </w:rPr>
      </w:pPr>
      <w:r w:rsidRPr="00B24603">
        <w:rPr>
          <w:rFonts w:ascii="Arial" w:hAnsi="Arial" w:cs="Arial"/>
          <w:b/>
        </w:rPr>
        <w:t>Pay Banding:</w:t>
      </w:r>
      <w:r w:rsidRPr="00B24603">
        <w:rPr>
          <w:rFonts w:ascii="Arial" w:hAnsi="Arial" w:cs="Arial"/>
          <w:b/>
        </w:rPr>
        <w:tab/>
      </w:r>
      <w:r w:rsidRPr="00982A93">
        <w:rPr>
          <w:rFonts w:ascii="Arial" w:hAnsi="Arial" w:cs="Arial"/>
        </w:rPr>
        <w:t xml:space="preserve"> </w:t>
      </w:r>
      <w:r w:rsidRPr="00275301">
        <w:rPr>
          <w:rFonts w:ascii="Arial" w:hAnsi="Arial" w:cs="Arial"/>
          <w:b/>
        </w:rPr>
        <w:t xml:space="preserve">Band 5 - </w:t>
      </w:r>
      <w:r w:rsidR="0043427C">
        <w:rPr>
          <w:rFonts w:ascii="Arial" w:hAnsi="Arial" w:cs="Arial"/>
          <w:b/>
        </w:rPr>
        <w:t>£</w:t>
      </w:r>
      <w:r w:rsidR="00942F42">
        <w:rPr>
          <w:rFonts w:ascii="Arial" w:hAnsi="Arial" w:cs="Arial"/>
          <w:b/>
        </w:rPr>
        <w:t>24,670</w:t>
      </w:r>
      <w:r w:rsidR="005D59D5">
        <w:rPr>
          <w:rFonts w:ascii="Arial" w:hAnsi="Arial" w:cs="Arial"/>
          <w:b/>
        </w:rPr>
        <w:t xml:space="preserve"> </w:t>
      </w:r>
      <w:r w:rsidR="006A2652">
        <w:rPr>
          <w:rFonts w:ascii="Arial" w:hAnsi="Arial" w:cs="Arial"/>
          <w:b/>
        </w:rPr>
        <w:t>-</w:t>
      </w:r>
      <w:r w:rsidR="005D59D5">
        <w:rPr>
          <w:rFonts w:ascii="Arial" w:hAnsi="Arial" w:cs="Arial"/>
          <w:b/>
        </w:rPr>
        <w:t xml:space="preserve"> </w:t>
      </w:r>
      <w:r w:rsidR="0043427C">
        <w:rPr>
          <w:rFonts w:ascii="Arial" w:hAnsi="Arial" w:cs="Arial"/>
          <w:b/>
        </w:rPr>
        <w:t>£</w:t>
      </w:r>
      <w:r w:rsidR="00942F42">
        <w:rPr>
          <w:rFonts w:ascii="Arial" w:hAnsi="Arial" w:cs="Arial"/>
          <w:b/>
        </w:rPr>
        <w:t>30,742</w:t>
      </w:r>
      <w:r w:rsidR="00E57642">
        <w:rPr>
          <w:rFonts w:ascii="Arial" w:hAnsi="Arial" w:cs="Arial"/>
          <w:b/>
        </w:rPr>
        <w:t xml:space="preserve"> PRO RATA</w:t>
      </w:r>
      <w:r w:rsidRPr="00982A93">
        <w:rPr>
          <w:rFonts w:ascii="Arial" w:hAnsi="Arial" w:cs="Arial"/>
        </w:rPr>
        <w:tab/>
      </w:r>
      <w:r w:rsidRPr="00982A93">
        <w:rPr>
          <w:rFonts w:ascii="Arial" w:hAnsi="Arial" w:cs="Arial"/>
          <w:b/>
        </w:rPr>
        <w:t xml:space="preserve"> </w:t>
      </w:r>
    </w:p>
    <w:p w:rsidR="001063B5" w:rsidRPr="00B24603" w:rsidRDefault="001063B5" w:rsidP="001063B5">
      <w:pPr>
        <w:ind w:left="2160" w:hanging="2160"/>
        <w:rPr>
          <w:rFonts w:ascii="Arial" w:hAnsi="Arial" w:cs="Arial"/>
          <w:b/>
        </w:rPr>
      </w:pPr>
      <w:r w:rsidRPr="00B24603">
        <w:rPr>
          <w:rFonts w:ascii="Arial" w:hAnsi="Arial" w:cs="Arial"/>
          <w:b/>
        </w:rPr>
        <w:tab/>
      </w:r>
    </w:p>
    <w:p w:rsidR="001063B5" w:rsidRPr="00480E80" w:rsidRDefault="001063B5" w:rsidP="001063B5">
      <w:pPr>
        <w:ind w:left="1440" w:hanging="1440"/>
        <w:rPr>
          <w:rFonts w:ascii="Arial" w:hAnsi="Arial" w:cs="Arial"/>
        </w:rPr>
      </w:pPr>
      <w:r w:rsidRPr="00480E80">
        <w:rPr>
          <w:rFonts w:ascii="Arial" w:hAnsi="Arial" w:cs="Arial"/>
          <w:b/>
        </w:rPr>
        <w:t>Annual Leave:</w:t>
      </w:r>
      <w:r w:rsidRPr="00480E80">
        <w:rPr>
          <w:rFonts w:ascii="Arial" w:hAnsi="Arial" w:cs="Arial"/>
          <w:b/>
        </w:rPr>
        <w:tab/>
      </w:r>
      <w:r w:rsidRPr="00480E80">
        <w:rPr>
          <w:rFonts w:ascii="Arial" w:hAnsi="Arial" w:cs="Arial"/>
        </w:rPr>
        <w:t>27 days on commencement</w:t>
      </w:r>
    </w:p>
    <w:p w:rsidR="001063B5" w:rsidRPr="00480E80" w:rsidRDefault="001063B5" w:rsidP="001063B5">
      <w:pPr>
        <w:jc w:val="both"/>
        <w:rPr>
          <w:rFonts w:ascii="Arial" w:hAnsi="Arial" w:cs="Arial"/>
        </w:rPr>
      </w:pPr>
      <w:r w:rsidRPr="00480E80">
        <w:rPr>
          <w:rFonts w:ascii="Arial" w:hAnsi="Arial" w:cs="Arial"/>
        </w:rPr>
        <w:tab/>
      </w:r>
      <w:r w:rsidRPr="00480E80">
        <w:rPr>
          <w:rFonts w:ascii="Arial" w:hAnsi="Arial" w:cs="Arial"/>
        </w:rPr>
        <w:tab/>
      </w:r>
      <w:r w:rsidRPr="00480E80">
        <w:rPr>
          <w:rFonts w:ascii="Arial" w:hAnsi="Arial" w:cs="Arial"/>
        </w:rPr>
        <w:tab/>
        <w:t>29 days after 5 years service</w:t>
      </w:r>
    </w:p>
    <w:p w:rsidR="001063B5" w:rsidRPr="00480E80" w:rsidRDefault="001063B5" w:rsidP="001063B5">
      <w:pPr>
        <w:jc w:val="both"/>
        <w:rPr>
          <w:rFonts w:ascii="Arial" w:hAnsi="Arial" w:cs="Arial"/>
        </w:rPr>
      </w:pPr>
      <w:r w:rsidRPr="00480E80">
        <w:rPr>
          <w:rFonts w:ascii="Arial" w:hAnsi="Arial" w:cs="Arial"/>
        </w:rPr>
        <w:tab/>
      </w:r>
      <w:r w:rsidRPr="00480E80">
        <w:rPr>
          <w:rFonts w:ascii="Arial" w:hAnsi="Arial" w:cs="Arial"/>
        </w:rPr>
        <w:tab/>
      </w:r>
      <w:r w:rsidRPr="00480E80">
        <w:rPr>
          <w:rFonts w:ascii="Arial" w:hAnsi="Arial" w:cs="Arial"/>
        </w:rPr>
        <w:tab/>
        <w:t>33 days after 10 years service</w:t>
      </w:r>
    </w:p>
    <w:p w:rsidR="001063B5" w:rsidRPr="00480E80" w:rsidRDefault="001063B5" w:rsidP="001063B5">
      <w:pPr>
        <w:jc w:val="both"/>
        <w:rPr>
          <w:rFonts w:ascii="Arial" w:hAnsi="Arial" w:cs="Arial"/>
        </w:rPr>
      </w:pPr>
      <w:r>
        <w:rPr>
          <w:rFonts w:ascii="Arial" w:hAnsi="Arial" w:cs="Arial"/>
        </w:rPr>
        <w:tab/>
      </w:r>
    </w:p>
    <w:p w:rsidR="001063B5" w:rsidRDefault="001063B5" w:rsidP="001063B5">
      <w:pPr>
        <w:jc w:val="both"/>
        <w:rPr>
          <w:rFonts w:ascii="Arial" w:hAnsi="Arial" w:cs="Arial"/>
        </w:rPr>
      </w:pPr>
      <w:r w:rsidRPr="00480E80">
        <w:rPr>
          <w:rFonts w:ascii="Arial" w:hAnsi="Arial" w:cs="Arial"/>
          <w:b/>
        </w:rPr>
        <w:t>Public Holidays:</w:t>
      </w:r>
      <w:r w:rsidRPr="00480E80">
        <w:rPr>
          <w:rFonts w:ascii="Arial" w:hAnsi="Arial" w:cs="Arial"/>
          <w:b/>
        </w:rPr>
        <w:tab/>
      </w:r>
      <w:r w:rsidRPr="00480E80">
        <w:rPr>
          <w:rFonts w:ascii="Arial" w:hAnsi="Arial" w:cs="Arial"/>
        </w:rPr>
        <w:t>8 fixed public holidays</w:t>
      </w:r>
    </w:p>
    <w:p w:rsidR="001063B5" w:rsidRDefault="001063B5" w:rsidP="001063B5">
      <w:pPr>
        <w:jc w:val="both"/>
        <w:rPr>
          <w:rFonts w:ascii="Arial" w:hAnsi="Arial" w:cs="Arial"/>
        </w:rPr>
      </w:pPr>
    </w:p>
    <w:p w:rsidR="0043427C" w:rsidRDefault="0043427C" w:rsidP="0043427C">
      <w:pPr>
        <w:jc w:val="both"/>
        <w:rPr>
          <w:rFonts w:ascii="Arial" w:hAnsi="Arial" w:cs="Arial"/>
        </w:rPr>
      </w:pPr>
      <w:r w:rsidRPr="00E962F4">
        <w:rPr>
          <w:rFonts w:ascii="Arial" w:hAnsi="Arial" w:cs="Arial"/>
          <w:b/>
        </w:rPr>
        <w:t>Criminal Conviction</w:t>
      </w:r>
      <w:r>
        <w:rPr>
          <w:rFonts w:ascii="Arial" w:hAnsi="Arial" w:cs="Arial"/>
          <w:b/>
        </w:rPr>
        <w:t>s Declaration:</w:t>
      </w:r>
    </w:p>
    <w:p w:rsidR="0043427C" w:rsidRDefault="0043427C" w:rsidP="0043427C">
      <w:pPr>
        <w:jc w:val="both"/>
        <w:rPr>
          <w:rFonts w:ascii="Arial" w:hAnsi="Arial" w:cs="Arial"/>
        </w:rPr>
      </w:pPr>
      <w:r>
        <w:rPr>
          <w:rFonts w:ascii="Arial" w:hAnsi="Arial" w:cs="Arial"/>
        </w:rPr>
        <w:t>A requirement of this post is membership of the Protection of Vulnerable Groups (PVG) Scheme prior to appointment and satisfactory assessment of any convictions notified.</w:t>
      </w:r>
    </w:p>
    <w:p w:rsidR="0043427C" w:rsidRDefault="0043427C" w:rsidP="0043427C">
      <w:pPr>
        <w:jc w:val="both"/>
        <w:rPr>
          <w:rFonts w:ascii="Arial" w:hAnsi="Arial" w:cs="Arial"/>
        </w:rPr>
      </w:pPr>
    </w:p>
    <w:p w:rsidR="0043427C" w:rsidRPr="00E962F4" w:rsidRDefault="0043427C" w:rsidP="0043427C">
      <w:pPr>
        <w:jc w:val="both"/>
        <w:rPr>
          <w:rFonts w:ascii="Arial" w:hAnsi="Arial" w:cs="Arial"/>
          <w:b/>
        </w:rPr>
      </w:pPr>
      <w:r w:rsidRPr="00E962F4">
        <w:rPr>
          <w:rFonts w:ascii="Arial" w:hAnsi="Arial" w:cs="Arial"/>
          <w:b/>
        </w:rPr>
        <w:t>Annual Leave:</w:t>
      </w:r>
    </w:p>
    <w:p w:rsidR="0043427C" w:rsidRPr="00480E80" w:rsidRDefault="0043427C" w:rsidP="0043427C">
      <w:pPr>
        <w:jc w:val="both"/>
        <w:rPr>
          <w:rFonts w:ascii="Arial" w:hAnsi="Arial" w:cs="Arial"/>
        </w:rPr>
      </w:pPr>
      <w:r>
        <w:rPr>
          <w:rFonts w:ascii="Arial" w:hAnsi="Arial" w:cs="Arial"/>
        </w:rPr>
        <w:t>The leave year extends from 1 April to 31 March.</w:t>
      </w:r>
    </w:p>
    <w:p w:rsidR="0043427C" w:rsidRPr="00480E80" w:rsidRDefault="0043427C" w:rsidP="0043427C">
      <w:pPr>
        <w:jc w:val="both"/>
        <w:rPr>
          <w:rFonts w:ascii="Arial" w:hAnsi="Arial" w:cs="Arial"/>
        </w:rPr>
      </w:pPr>
    </w:p>
    <w:p w:rsidR="0043427C" w:rsidRDefault="0043427C" w:rsidP="0043427C">
      <w:pPr>
        <w:jc w:val="both"/>
        <w:rPr>
          <w:rFonts w:ascii="Arial" w:hAnsi="Arial" w:cs="Arial"/>
        </w:rPr>
      </w:pPr>
      <w:r w:rsidRPr="00480E80">
        <w:rPr>
          <w:rFonts w:ascii="Arial" w:hAnsi="Arial" w:cs="Arial"/>
        </w:rPr>
        <w:t>Part time staff will receive a pro-rata entitlement for annual leave and public holidays combined as per the Agenda for Change agreement</w:t>
      </w:r>
      <w:r>
        <w:rPr>
          <w:rFonts w:ascii="Arial" w:hAnsi="Arial" w:cs="Arial"/>
        </w:rPr>
        <w:t>.</w:t>
      </w:r>
    </w:p>
    <w:p w:rsidR="0043427C" w:rsidRDefault="0043427C" w:rsidP="0043427C">
      <w:pPr>
        <w:jc w:val="both"/>
        <w:rPr>
          <w:rFonts w:ascii="Arial" w:hAnsi="Arial" w:cs="Arial"/>
        </w:rPr>
      </w:pPr>
    </w:p>
    <w:p w:rsidR="0043427C" w:rsidRPr="00480E80" w:rsidRDefault="0043427C" w:rsidP="0043427C">
      <w:pPr>
        <w:jc w:val="both"/>
        <w:rPr>
          <w:rFonts w:ascii="Arial" w:hAnsi="Arial" w:cs="Arial"/>
        </w:rPr>
      </w:pPr>
      <w:r>
        <w:rPr>
          <w:rFonts w:ascii="Arial" w:hAnsi="Arial" w:cs="Arial"/>
        </w:rPr>
        <w:t>Reckonable service may be credited for annual leave purposes in accordance with the Agenda for Change Agreement.</w:t>
      </w:r>
    </w:p>
    <w:p w:rsidR="0043427C" w:rsidRPr="00480E80" w:rsidRDefault="0043427C" w:rsidP="0043427C">
      <w:pPr>
        <w:jc w:val="both"/>
        <w:rPr>
          <w:rFonts w:ascii="Arial" w:hAnsi="Arial" w:cs="Arial"/>
        </w:rPr>
      </w:pPr>
    </w:p>
    <w:p w:rsidR="0043427C" w:rsidRDefault="0043427C" w:rsidP="0043427C">
      <w:pPr>
        <w:jc w:val="both"/>
        <w:rPr>
          <w:rFonts w:ascii="Arial" w:hAnsi="Arial" w:cs="Arial"/>
          <w:b/>
        </w:rPr>
      </w:pPr>
      <w:r w:rsidRPr="00480E80">
        <w:rPr>
          <w:rFonts w:ascii="Arial" w:hAnsi="Arial" w:cs="Arial"/>
          <w:b/>
        </w:rPr>
        <w:t>Sick Pay</w:t>
      </w:r>
    </w:p>
    <w:p w:rsidR="0043427C" w:rsidRPr="00480E80" w:rsidRDefault="0043427C" w:rsidP="0043427C">
      <w:pPr>
        <w:jc w:val="both"/>
        <w:rPr>
          <w:rFonts w:ascii="Arial" w:hAnsi="Arial" w:cs="Arial"/>
        </w:rPr>
      </w:pPr>
      <w:r w:rsidRPr="00480E80">
        <w:rPr>
          <w:rFonts w:ascii="Arial" w:hAnsi="Arial" w:cs="Arial"/>
        </w:rPr>
        <w:t>Entitlements to Statutory Sick Pay and Occupational Sick Pay will be determined in accorda</w:t>
      </w:r>
      <w:r>
        <w:rPr>
          <w:rFonts w:ascii="Arial" w:hAnsi="Arial" w:cs="Arial"/>
        </w:rPr>
        <w:t>nce with the Agenda for Change A</w:t>
      </w:r>
      <w:r w:rsidRPr="00480E80">
        <w:rPr>
          <w:rFonts w:ascii="Arial" w:hAnsi="Arial" w:cs="Arial"/>
        </w:rPr>
        <w:t>greement.</w:t>
      </w:r>
      <w:r>
        <w:rPr>
          <w:rFonts w:ascii="Arial" w:hAnsi="Arial" w:cs="Arial"/>
        </w:rPr>
        <w:t xml:space="preserve">  Reckonable service may be credited for Sick Pay purposes providing there has been no break in service of 12 </w:t>
      </w:r>
      <w:smartTag w:uri="urn:schemas-microsoft-com:office:smarttags" w:element="State">
        <w:smartTag w:uri="urn:schemas-microsoft-com:office:smarttags" w:element="place">
          <w:r>
            <w:rPr>
              <w:rFonts w:ascii="Arial" w:hAnsi="Arial" w:cs="Arial"/>
            </w:rPr>
            <w:t>mont</w:t>
          </w:r>
        </w:smartTag>
      </w:smartTag>
      <w:r>
        <w:rPr>
          <w:rFonts w:ascii="Arial" w:hAnsi="Arial" w:cs="Arial"/>
        </w:rPr>
        <w:t>hs or more at time of appointment in accordance with Agenda for Change Agreement.</w:t>
      </w:r>
    </w:p>
    <w:p w:rsidR="0043427C" w:rsidRPr="00480E80" w:rsidRDefault="0043427C" w:rsidP="0043427C">
      <w:pPr>
        <w:jc w:val="both"/>
        <w:rPr>
          <w:rFonts w:ascii="Arial" w:hAnsi="Arial" w:cs="Arial"/>
          <w:b/>
        </w:rPr>
      </w:pPr>
    </w:p>
    <w:p w:rsidR="0043427C" w:rsidRPr="00197631" w:rsidRDefault="0043427C" w:rsidP="0043427C">
      <w:pPr>
        <w:jc w:val="both"/>
        <w:rPr>
          <w:rFonts w:ascii="Arial" w:hAnsi="Arial" w:cs="Arial"/>
          <w:b/>
        </w:rPr>
      </w:pPr>
      <w:r w:rsidRPr="00480E80">
        <w:rPr>
          <w:rFonts w:ascii="Arial" w:hAnsi="Arial" w:cs="Arial"/>
          <w:b/>
        </w:rPr>
        <w:t>Superannuation</w:t>
      </w:r>
    </w:p>
    <w:p w:rsidR="0043427C" w:rsidRPr="00197631" w:rsidRDefault="0043427C" w:rsidP="0043427C">
      <w:pPr>
        <w:jc w:val="both"/>
        <w:rPr>
          <w:rFonts w:ascii="Arial" w:hAnsi="Arial" w:cs="Arial"/>
        </w:rPr>
      </w:pPr>
      <w:r w:rsidRPr="00197631">
        <w:rPr>
          <w:rFonts w:ascii="Arial" w:hAnsi="Arial" w:cs="Arial"/>
        </w:rPr>
        <w:t xml:space="preserve">New entrants to NHS Fife who are aged sixteen but under seventy five will be enrolled automatically into membership of the NHS Pension Scheme. </w:t>
      </w:r>
    </w:p>
    <w:p w:rsidR="0043427C" w:rsidRPr="00197631" w:rsidRDefault="0043427C" w:rsidP="0043427C">
      <w:pPr>
        <w:jc w:val="both"/>
        <w:rPr>
          <w:rFonts w:ascii="Arial" w:hAnsi="Arial" w:cs="Arial"/>
        </w:rPr>
      </w:pPr>
    </w:p>
    <w:p w:rsidR="0043427C" w:rsidRPr="00197631" w:rsidRDefault="0043427C" w:rsidP="0043427C">
      <w:pPr>
        <w:jc w:val="both"/>
        <w:rPr>
          <w:rFonts w:ascii="Arial" w:hAnsi="Arial" w:cs="Arial"/>
        </w:rPr>
      </w:pPr>
      <w:r w:rsidRPr="00197631">
        <w:rPr>
          <w:rFonts w:ascii="Arial" w:hAnsi="Arial" w:cs="Arial"/>
        </w:rPr>
        <w:t xml:space="preserve">Our pension scheme is provided by Scottish Public Pensions Agency. This scheme is a qualifying pension scheme, which means it meets or exceeds government’s new standards. All benefits including life insurance and family benefits are explained on the SPPA website </w:t>
      </w:r>
      <w:hyperlink r:id="rId12" w:history="1">
        <w:r w:rsidRPr="00197631">
          <w:rPr>
            <w:rStyle w:val="Hyperlink"/>
            <w:rFonts w:ascii="Arial" w:hAnsi="Arial" w:cs="Arial"/>
          </w:rPr>
          <w:t>http://www.sppa.gov.uk/</w:t>
        </w:r>
      </w:hyperlink>
      <w:r>
        <w:rPr>
          <w:rFonts w:ascii="Arial" w:hAnsi="Arial" w:cs="Arial"/>
        </w:rPr>
        <w:t>. Contribution rates will vary from 5% to 14.5% depending on pensionable earnings.</w:t>
      </w:r>
    </w:p>
    <w:p w:rsidR="0043427C" w:rsidRPr="00197631" w:rsidRDefault="0043427C" w:rsidP="0043427C">
      <w:pPr>
        <w:jc w:val="both"/>
        <w:rPr>
          <w:rFonts w:ascii="Arial" w:hAnsi="Arial" w:cs="Arial"/>
        </w:rPr>
      </w:pPr>
    </w:p>
    <w:p w:rsidR="0043427C" w:rsidRPr="00197631" w:rsidRDefault="0043427C" w:rsidP="0043427C">
      <w:pPr>
        <w:jc w:val="both"/>
        <w:rPr>
          <w:rFonts w:ascii="Arial" w:hAnsi="Arial" w:cs="Arial"/>
        </w:rPr>
      </w:pPr>
      <w:r w:rsidRPr="00197631">
        <w:rPr>
          <w:rFonts w:ascii="Arial" w:hAnsi="Arial" w:cs="Arial"/>
        </w:rPr>
        <w:t>Once a year, (following 2 years qualifying service) a statement is available online (</w:t>
      </w:r>
      <w:hyperlink r:id="rId13" w:history="1">
        <w:r w:rsidRPr="00197631">
          <w:rPr>
            <w:rStyle w:val="Hyperlink"/>
            <w:rFonts w:ascii="Arial" w:hAnsi="Arial" w:cs="Arial"/>
          </w:rPr>
          <w:t>http://www.sppa.gov.uk/</w:t>
        </w:r>
      </w:hyperlink>
      <w:r w:rsidRPr="00197631">
        <w:rPr>
          <w:rFonts w:ascii="Arial" w:hAnsi="Arial" w:cs="Arial"/>
        </w:rPr>
        <w:t xml:space="preserve"> showing how much service has built up in your pension. </w:t>
      </w:r>
    </w:p>
    <w:p w:rsidR="0043427C" w:rsidRPr="00197631" w:rsidRDefault="0043427C" w:rsidP="0043427C">
      <w:pPr>
        <w:jc w:val="both"/>
        <w:rPr>
          <w:rFonts w:ascii="Arial" w:hAnsi="Arial" w:cs="Arial"/>
        </w:rPr>
      </w:pPr>
    </w:p>
    <w:p w:rsidR="0043427C" w:rsidRPr="00197631" w:rsidRDefault="0043427C" w:rsidP="0043427C">
      <w:pPr>
        <w:jc w:val="both"/>
        <w:rPr>
          <w:rFonts w:ascii="Arial" w:hAnsi="Arial" w:cs="Arial"/>
        </w:rPr>
      </w:pPr>
      <w:r w:rsidRPr="00197631">
        <w:rPr>
          <w:rFonts w:ascii="Arial" w:hAnsi="Arial" w:cs="Arial"/>
        </w:rPr>
        <w:t xml:space="preserve">You can increase the amount you put in if you want by buying additional pension. For full details please see the Factsheet “Additional Pension” available on the SPPA website </w:t>
      </w:r>
      <w:hyperlink r:id="rId14" w:history="1">
        <w:r w:rsidRPr="00197631">
          <w:rPr>
            <w:rStyle w:val="Hyperlink"/>
            <w:rFonts w:ascii="Arial" w:hAnsi="Arial" w:cs="Arial"/>
          </w:rPr>
          <w:t>http://www.sppa.gov.uk/</w:t>
        </w:r>
      </w:hyperlink>
      <w:r w:rsidRPr="00197631">
        <w:rPr>
          <w:rFonts w:ascii="Arial" w:hAnsi="Arial" w:cs="Arial"/>
        </w:rPr>
        <w:t xml:space="preserve"> .The amount contributed by the government in the form of tax relief would also increase.</w:t>
      </w:r>
    </w:p>
    <w:p w:rsidR="0043427C" w:rsidRPr="00197631" w:rsidRDefault="0043427C" w:rsidP="0043427C">
      <w:pPr>
        <w:jc w:val="both"/>
        <w:rPr>
          <w:rFonts w:ascii="Arial" w:hAnsi="Arial" w:cs="Arial"/>
        </w:rPr>
      </w:pPr>
    </w:p>
    <w:p w:rsidR="0043427C" w:rsidRPr="00197631" w:rsidRDefault="0043427C" w:rsidP="0043427C">
      <w:pPr>
        <w:jc w:val="both"/>
        <w:rPr>
          <w:rFonts w:ascii="Arial" w:hAnsi="Arial" w:cs="Arial"/>
        </w:rPr>
      </w:pPr>
      <w:r w:rsidRPr="00197631">
        <w:rPr>
          <w:rFonts w:ascii="Arial" w:hAnsi="Arial" w:cs="Arial"/>
        </w:rPr>
        <w:t xml:space="preserve">If you want to opt out of the pension scheme please follow the instructions in the enclosed fact sheet. </w:t>
      </w:r>
    </w:p>
    <w:p w:rsidR="0043427C" w:rsidRDefault="0043427C" w:rsidP="0043427C">
      <w:pPr>
        <w:jc w:val="both"/>
        <w:rPr>
          <w:rFonts w:ascii="Arial" w:hAnsi="Arial" w:cs="Arial"/>
        </w:rPr>
      </w:pPr>
    </w:p>
    <w:p w:rsidR="0043427C" w:rsidRDefault="0043427C" w:rsidP="0043427C">
      <w:pPr>
        <w:jc w:val="both"/>
        <w:rPr>
          <w:rFonts w:ascii="Arial" w:hAnsi="Arial" w:cs="Arial"/>
          <w:b/>
        </w:rPr>
      </w:pPr>
      <w:r>
        <w:rPr>
          <w:rFonts w:ascii="Arial" w:hAnsi="Arial" w:cs="Arial"/>
          <w:b/>
        </w:rPr>
        <w:t>Occupational Health Clearance</w:t>
      </w:r>
    </w:p>
    <w:p w:rsidR="0043427C" w:rsidRPr="001802D3" w:rsidRDefault="0043427C" w:rsidP="0043427C">
      <w:pPr>
        <w:jc w:val="both"/>
        <w:rPr>
          <w:rFonts w:ascii="Arial" w:hAnsi="Arial" w:cs="Arial"/>
          <w:b/>
        </w:rPr>
      </w:pPr>
      <w:r w:rsidRPr="00480E80">
        <w:rPr>
          <w:rFonts w:ascii="Arial" w:hAnsi="Arial" w:cs="Arial"/>
        </w:rPr>
        <w:t>Any off</w:t>
      </w:r>
      <w:r>
        <w:rPr>
          <w:rFonts w:ascii="Arial" w:hAnsi="Arial" w:cs="Arial"/>
        </w:rPr>
        <w:t>er of employment is subject to</w:t>
      </w:r>
      <w:r w:rsidRPr="00480E80">
        <w:rPr>
          <w:rFonts w:ascii="Arial" w:hAnsi="Arial" w:cs="Arial"/>
        </w:rPr>
        <w:t xml:space="preserve"> satisfactory Occupational Health </w:t>
      </w:r>
      <w:r>
        <w:rPr>
          <w:rFonts w:ascii="Arial" w:hAnsi="Arial" w:cs="Arial"/>
        </w:rPr>
        <w:t>clearance</w:t>
      </w:r>
      <w:r w:rsidRPr="00480E80">
        <w:rPr>
          <w:rFonts w:ascii="Arial" w:hAnsi="Arial" w:cs="Arial"/>
        </w:rPr>
        <w:t>.</w:t>
      </w:r>
      <w:r>
        <w:rPr>
          <w:rFonts w:ascii="Arial" w:hAnsi="Arial" w:cs="Arial"/>
        </w:rPr>
        <w:t xml:space="preserve">  Should you be invited to interview you will be asked to complete a Pre-Employment Health Questionnaire.  </w:t>
      </w:r>
      <w:r w:rsidRPr="002B2E58">
        <w:rPr>
          <w:rFonts w:ascii="Arial" w:hAnsi="Arial" w:cs="Arial"/>
        </w:rPr>
        <w:t>NHS Fife Staff Wellbeing and Safety</w:t>
      </w:r>
      <w:r>
        <w:rPr>
          <w:rFonts w:ascii="Arial" w:hAnsi="Arial" w:cs="Arial"/>
        </w:rPr>
        <w:t xml:space="preserve"> will make an assessment on your fitness to carry out the post based on the information contained within the questionnaire.  In certain circumstances </w:t>
      </w:r>
      <w:smartTag w:uri="urn:schemas-microsoft-com:office:smarttags" w:element="City">
        <w:smartTag w:uri="urn:schemas-microsoft-com:office:smarttags" w:element="place">
          <w:r>
            <w:rPr>
              <w:rFonts w:ascii="Arial" w:hAnsi="Arial" w:cs="Arial"/>
            </w:rPr>
            <w:t>furth</w:t>
          </w:r>
        </w:smartTag>
      </w:smartTag>
      <w:r>
        <w:rPr>
          <w:rFonts w:ascii="Arial" w:hAnsi="Arial" w:cs="Arial"/>
        </w:rPr>
        <w:t xml:space="preserve">er information is required before clearance can be given and Occupational Health may contact you by telephone or request that you attend for an appointment. Clearance must be obtained before any new employee commences employment within NHS Fife.  Clearance may be subject to you attending for a Post-Employment appointment and it is vital that you attend this appointment if required. </w:t>
      </w:r>
    </w:p>
    <w:p w:rsidR="0043427C" w:rsidRDefault="0043427C" w:rsidP="0043427C">
      <w:pPr>
        <w:bidi/>
        <w:jc w:val="both"/>
        <w:rPr>
          <w:rFonts w:ascii="Arial" w:hAnsi="Arial" w:cs="Arial"/>
        </w:rPr>
      </w:pPr>
    </w:p>
    <w:p w:rsidR="0043427C" w:rsidRPr="00FC2C57" w:rsidRDefault="0043427C" w:rsidP="0043427C">
      <w:pPr>
        <w:jc w:val="both"/>
        <w:rPr>
          <w:rFonts w:ascii="Arial" w:hAnsi="Arial" w:cs="Arial"/>
        </w:rPr>
      </w:pPr>
      <w:r w:rsidRPr="00FC2C57">
        <w:rPr>
          <w:rFonts w:ascii="Arial" w:hAnsi="Arial" w:cs="Arial"/>
          <w:b/>
          <w:bCs/>
        </w:rPr>
        <w:t>Declaration of Convictions</w:t>
      </w:r>
    </w:p>
    <w:p w:rsidR="0043427C" w:rsidRDefault="0043427C" w:rsidP="0043427C">
      <w:pPr>
        <w:jc w:val="both"/>
        <w:rPr>
          <w:rFonts w:ascii="Arial" w:hAnsi="Arial" w:cs="Arial"/>
        </w:rPr>
      </w:pPr>
      <w:r w:rsidRPr="00480E80">
        <w:rPr>
          <w:rFonts w:ascii="Arial" w:hAnsi="Arial" w:cs="Arial"/>
        </w:rPr>
        <w:t>Under the terms of the Rehabilitation of Offenders Act 1974, many people need not refer to previous convictions which, after a certain period of ti</w:t>
      </w:r>
      <w:r>
        <w:rPr>
          <w:rFonts w:ascii="Arial" w:hAnsi="Arial" w:cs="Arial"/>
        </w:rPr>
        <w:t>me, are regarded as spent.   Certain posts within the</w:t>
      </w:r>
      <w:r w:rsidRPr="00480E80">
        <w:rPr>
          <w:rFonts w:ascii="Arial" w:hAnsi="Arial" w:cs="Arial"/>
        </w:rPr>
        <w:t xml:space="preserve"> Nati</w:t>
      </w:r>
      <w:r>
        <w:rPr>
          <w:rFonts w:ascii="Arial" w:hAnsi="Arial" w:cs="Arial"/>
        </w:rPr>
        <w:t>onal Health Service, however, are</w:t>
      </w:r>
      <w:r w:rsidRPr="00480E80">
        <w:rPr>
          <w:rFonts w:ascii="Arial" w:hAnsi="Arial" w:cs="Arial"/>
        </w:rPr>
        <w:t xml:space="preserve"> excluded from the provisions of this Act.</w:t>
      </w:r>
    </w:p>
    <w:p w:rsidR="0043427C" w:rsidRDefault="0043427C" w:rsidP="0043427C">
      <w:pPr>
        <w:jc w:val="both"/>
        <w:rPr>
          <w:rFonts w:ascii="Arial" w:hAnsi="Arial" w:cs="Arial"/>
        </w:rPr>
      </w:pPr>
      <w:r w:rsidRPr="00480E80">
        <w:rPr>
          <w:rFonts w:ascii="Arial" w:hAnsi="Arial" w:cs="Arial"/>
        </w:rPr>
        <w:t xml:space="preserve">   </w:t>
      </w:r>
    </w:p>
    <w:p w:rsidR="0043427C" w:rsidRDefault="0043427C" w:rsidP="0043427C">
      <w:pPr>
        <w:jc w:val="both"/>
        <w:rPr>
          <w:rFonts w:ascii="Arial" w:hAnsi="Arial" w:cs="Arial"/>
        </w:rPr>
      </w:pPr>
      <w:r>
        <w:rPr>
          <w:rFonts w:ascii="Arial" w:hAnsi="Arial" w:cs="Arial"/>
        </w:rPr>
        <w:t>At the time a job offer is made candidates will be subject to one of the following:</w:t>
      </w:r>
    </w:p>
    <w:p w:rsidR="0043427C" w:rsidRDefault="0043427C" w:rsidP="0043427C">
      <w:pPr>
        <w:pStyle w:val="ListParagraph"/>
        <w:numPr>
          <w:ilvl w:val="0"/>
          <w:numId w:val="66"/>
        </w:numPr>
        <w:jc w:val="both"/>
        <w:rPr>
          <w:rFonts w:ascii="Arial" w:hAnsi="Arial" w:cs="Arial"/>
          <w:sz w:val="24"/>
          <w:szCs w:val="24"/>
        </w:rPr>
      </w:pPr>
      <w:r>
        <w:rPr>
          <w:rFonts w:ascii="Arial" w:hAnsi="Arial" w:cs="Arial"/>
          <w:sz w:val="24"/>
          <w:szCs w:val="24"/>
        </w:rPr>
        <w:t>For posts in regulated work – Protection of Vulnerable Groups (PVG) Scheme Membership</w:t>
      </w:r>
    </w:p>
    <w:p w:rsidR="0043427C" w:rsidRDefault="0043427C" w:rsidP="0043427C">
      <w:pPr>
        <w:pStyle w:val="ListParagraph"/>
        <w:numPr>
          <w:ilvl w:val="0"/>
          <w:numId w:val="66"/>
        </w:numPr>
        <w:jc w:val="both"/>
        <w:rPr>
          <w:rFonts w:ascii="Arial" w:hAnsi="Arial" w:cs="Arial"/>
          <w:sz w:val="24"/>
          <w:szCs w:val="24"/>
        </w:rPr>
      </w:pPr>
      <w:r>
        <w:rPr>
          <w:rFonts w:ascii="Arial" w:hAnsi="Arial" w:cs="Arial"/>
          <w:sz w:val="24"/>
          <w:szCs w:val="24"/>
        </w:rPr>
        <w:t>For all other posts which are subject to a criminal conviction record check – a Police Act Check</w:t>
      </w:r>
    </w:p>
    <w:p w:rsidR="0043427C" w:rsidRPr="00D36EEA" w:rsidRDefault="0043427C" w:rsidP="0043427C">
      <w:pPr>
        <w:pStyle w:val="ListParagraph"/>
        <w:numPr>
          <w:ilvl w:val="0"/>
          <w:numId w:val="66"/>
        </w:numPr>
        <w:jc w:val="both"/>
        <w:rPr>
          <w:rFonts w:ascii="Arial" w:hAnsi="Arial" w:cs="Arial"/>
          <w:sz w:val="24"/>
          <w:szCs w:val="24"/>
        </w:rPr>
      </w:pPr>
      <w:r>
        <w:rPr>
          <w:rFonts w:ascii="Arial" w:hAnsi="Arial" w:cs="Arial"/>
          <w:sz w:val="24"/>
          <w:szCs w:val="24"/>
        </w:rPr>
        <w:t>For posts not subject to a criminal conviction check – a self-declaration</w:t>
      </w:r>
    </w:p>
    <w:p w:rsidR="0043427C" w:rsidRDefault="0043427C" w:rsidP="0043427C">
      <w:pPr>
        <w:jc w:val="both"/>
        <w:rPr>
          <w:rFonts w:ascii="Arial" w:hAnsi="Arial" w:cs="Arial"/>
        </w:rPr>
      </w:pPr>
      <w:r>
        <w:rPr>
          <w:rFonts w:ascii="Arial" w:hAnsi="Arial" w:cs="Arial"/>
        </w:rPr>
        <w:t>Please note you must also notify us of convictions from other countries.</w:t>
      </w:r>
    </w:p>
    <w:p w:rsidR="0043427C" w:rsidRDefault="0043427C" w:rsidP="0043427C">
      <w:pPr>
        <w:jc w:val="both"/>
        <w:rPr>
          <w:rFonts w:ascii="Arial" w:hAnsi="Arial" w:cs="Arial"/>
        </w:rPr>
      </w:pPr>
    </w:p>
    <w:p w:rsidR="0043427C" w:rsidRDefault="0043427C" w:rsidP="0043427C">
      <w:pPr>
        <w:numPr>
          <w:ilvl w:val="0"/>
          <w:numId w:val="5"/>
        </w:numPr>
        <w:tabs>
          <w:tab w:val="left" w:pos="1440"/>
          <w:tab w:val="left" w:pos="2160"/>
          <w:tab w:val="left" w:pos="2880"/>
          <w:tab w:val="left" w:pos="4680"/>
          <w:tab w:val="left" w:pos="5400"/>
          <w:tab w:val="right" w:pos="9000"/>
        </w:tabs>
        <w:spacing w:line="240" w:lineRule="atLeast"/>
        <w:jc w:val="both"/>
        <w:rPr>
          <w:rFonts w:ascii="Arial" w:hAnsi="Arial" w:cs="Arial"/>
          <w:b/>
          <w:bCs/>
        </w:rPr>
      </w:pPr>
      <w:r w:rsidRPr="00FC2C57">
        <w:rPr>
          <w:rFonts w:ascii="Arial" w:hAnsi="Arial" w:cs="Arial"/>
        </w:rPr>
        <w:t>Failure to</w:t>
      </w:r>
      <w:r>
        <w:rPr>
          <w:rFonts w:ascii="Arial" w:hAnsi="Arial" w:cs="Arial"/>
        </w:rPr>
        <w:t xml:space="preserve"> disclose convictions information as required will</w:t>
      </w:r>
      <w:r w:rsidRPr="00FC2C57">
        <w:rPr>
          <w:rFonts w:ascii="Arial" w:hAnsi="Arial" w:cs="Arial"/>
        </w:rPr>
        <w:t xml:space="preserve"> result in </w:t>
      </w:r>
      <w:r>
        <w:rPr>
          <w:rFonts w:ascii="Arial" w:hAnsi="Arial" w:cs="Arial"/>
        </w:rPr>
        <w:t>the offer of employment being withdrawn. I</w:t>
      </w:r>
      <w:r w:rsidRPr="003E2620">
        <w:rPr>
          <w:rFonts w:ascii="Arial" w:hAnsi="Arial" w:cs="Arial"/>
        </w:rPr>
        <w:t xml:space="preserve">f you are appointed, and it is found that you did not reveal a previous conviction </w:t>
      </w:r>
      <w:r>
        <w:rPr>
          <w:rFonts w:ascii="Arial" w:hAnsi="Arial" w:cs="Arial"/>
        </w:rPr>
        <w:t xml:space="preserve">you will be subject to disciplinary action and </w:t>
      </w:r>
      <w:r w:rsidRPr="003E2620">
        <w:rPr>
          <w:rFonts w:ascii="Arial" w:hAnsi="Arial" w:cs="Arial"/>
        </w:rPr>
        <w:t>your employment may be terminated</w:t>
      </w:r>
      <w:r>
        <w:rPr>
          <w:rFonts w:ascii="Arial" w:hAnsi="Arial" w:cs="Arial"/>
        </w:rPr>
        <w:t>.</w:t>
      </w:r>
    </w:p>
    <w:p w:rsidR="0043427C" w:rsidRPr="005F365F" w:rsidRDefault="0043427C" w:rsidP="0043427C">
      <w:pPr>
        <w:tabs>
          <w:tab w:val="left" w:pos="1440"/>
          <w:tab w:val="left" w:pos="2160"/>
          <w:tab w:val="left" w:pos="2880"/>
          <w:tab w:val="left" w:pos="4680"/>
          <w:tab w:val="left" w:pos="5400"/>
          <w:tab w:val="right" w:pos="9000"/>
        </w:tabs>
        <w:spacing w:line="240" w:lineRule="atLeast"/>
        <w:ind w:left="360"/>
        <w:rPr>
          <w:rFonts w:ascii="Arial" w:hAnsi="Arial" w:cs="Arial"/>
          <w:b/>
          <w:bCs/>
        </w:rPr>
      </w:pPr>
    </w:p>
    <w:p w:rsidR="0043427C" w:rsidRDefault="0043427C" w:rsidP="0043427C">
      <w:pPr>
        <w:jc w:val="both"/>
        <w:rPr>
          <w:rFonts w:ascii="Arial" w:hAnsi="Arial" w:cs="Arial"/>
        </w:rPr>
      </w:pPr>
      <w:r>
        <w:rPr>
          <w:rFonts w:ascii="Arial" w:hAnsi="Arial" w:cs="Arial"/>
        </w:rPr>
        <w:t>NHS Fife will meet the cost of Protection of Vulnerable Groups (PVG) scheme or Police Act Check applications if this is a requirement of the post. Existing PVG scheme members may require a scheme update and the interview panel should be informed of this. Again NHS Fife will meet costs associated with this.</w:t>
      </w:r>
    </w:p>
    <w:p w:rsidR="0043427C" w:rsidRDefault="0043427C" w:rsidP="0043427C">
      <w:pPr>
        <w:jc w:val="both"/>
        <w:rPr>
          <w:rFonts w:ascii="Arial" w:hAnsi="Arial" w:cs="Arial"/>
        </w:rPr>
      </w:pPr>
    </w:p>
    <w:p w:rsidR="0043427C" w:rsidRPr="00FC2C57" w:rsidRDefault="0043427C" w:rsidP="0043427C">
      <w:pPr>
        <w:jc w:val="both"/>
        <w:rPr>
          <w:rFonts w:ascii="Arial" w:hAnsi="Arial" w:cs="Arial"/>
        </w:rPr>
      </w:pPr>
      <w:r>
        <w:rPr>
          <w:rFonts w:ascii="Arial" w:hAnsi="Arial" w:cs="Arial"/>
        </w:rPr>
        <w:t xml:space="preserve">Information in relation </w:t>
      </w:r>
      <w:r w:rsidRPr="00FC2C57">
        <w:rPr>
          <w:rFonts w:ascii="Arial" w:hAnsi="Arial" w:cs="Arial"/>
        </w:rPr>
        <w:t xml:space="preserve">to Scotland’s disclosure and rehabilitation of offenders regime can be found on the Disclosure Scotland website </w:t>
      </w:r>
      <w:hyperlink r:id="rId15" w:history="1">
        <w:r w:rsidRPr="00FC2C57">
          <w:rPr>
            <w:rStyle w:val="Hyperlink"/>
            <w:rFonts w:ascii="Arial" w:hAnsi="Arial" w:cs="Arial"/>
          </w:rPr>
          <w:t>www.disclosurescotland.co.uk</w:t>
        </w:r>
      </w:hyperlink>
    </w:p>
    <w:p w:rsidR="0043427C" w:rsidRDefault="0043427C" w:rsidP="0043427C">
      <w:pPr>
        <w:jc w:val="both"/>
        <w:rPr>
          <w:rFonts w:ascii="Arial" w:hAnsi="Arial" w:cs="Arial"/>
          <w:b/>
        </w:rPr>
      </w:pPr>
    </w:p>
    <w:p w:rsidR="0043427C" w:rsidRDefault="0043427C" w:rsidP="0043427C">
      <w:pPr>
        <w:jc w:val="both"/>
        <w:rPr>
          <w:rFonts w:ascii="Arial" w:hAnsi="Arial" w:cs="Arial"/>
          <w:b/>
        </w:rPr>
      </w:pPr>
      <w:r w:rsidRPr="00B554B5">
        <w:rPr>
          <w:rFonts w:ascii="Arial" w:hAnsi="Arial" w:cs="Arial"/>
          <w:b/>
        </w:rPr>
        <w:t>No Smoking Policy</w:t>
      </w:r>
    </w:p>
    <w:p w:rsidR="0043427C" w:rsidRPr="00B554B5" w:rsidRDefault="0043427C" w:rsidP="0043427C">
      <w:pPr>
        <w:jc w:val="both"/>
        <w:rPr>
          <w:rFonts w:ascii="Arial" w:hAnsi="Arial" w:cs="Arial"/>
        </w:rPr>
      </w:pPr>
      <w:r w:rsidRPr="00B554B5">
        <w:rPr>
          <w:rFonts w:ascii="Arial" w:hAnsi="Arial" w:cs="Arial"/>
        </w:rPr>
        <w:t>NHS Fife operates a No Smoking Policy and it is the case that staff are not permitted to smoke on the premises or during working hours.   It is a condition of employment that you comply with these requirements.</w:t>
      </w:r>
    </w:p>
    <w:p w:rsidR="0043427C" w:rsidRPr="00480E80" w:rsidRDefault="0043427C" w:rsidP="0043427C">
      <w:pPr>
        <w:jc w:val="both"/>
        <w:rPr>
          <w:rFonts w:ascii="Arial" w:hAnsi="Arial" w:cs="Arial"/>
        </w:rPr>
      </w:pPr>
    </w:p>
    <w:p w:rsidR="0043427C" w:rsidRDefault="0043427C" w:rsidP="0043427C">
      <w:pPr>
        <w:jc w:val="both"/>
        <w:rPr>
          <w:rFonts w:ascii="Arial" w:hAnsi="Arial" w:cs="Arial"/>
          <w:b/>
        </w:rPr>
      </w:pPr>
      <w:r w:rsidRPr="00480E80">
        <w:rPr>
          <w:rFonts w:ascii="Arial" w:hAnsi="Arial" w:cs="Arial"/>
          <w:b/>
        </w:rPr>
        <w:t>Agenda for Change Implementation and Variations to Contract of Employment</w:t>
      </w:r>
    </w:p>
    <w:p w:rsidR="0043427C" w:rsidRDefault="0043427C" w:rsidP="0043427C">
      <w:pPr>
        <w:pStyle w:val="BodyText"/>
        <w:jc w:val="both"/>
        <w:rPr>
          <w:rFonts w:ascii="Arial" w:hAnsi="Arial" w:cs="Arial"/>
          <w:szCs w:val="24"/>
        </w:rPr>
      </w:pPr>
      <w:r w:rsidRPr="00480E80">
        <w:rPr>
          <w:rFonts w:ascii="Arial" w:hAnsi="Arial" w:cs="Arial"/>
          <w:szCs w:val="24"/>
        </w:rPr>
        <w:t xml:space="preserve">Agenda for Change is a nationally agreed remuneration, job evaluation, personal development and terms and conditions framework which will apply to all NHS Scotland staff (except very senior managers and staff within the remit of the Doctors’ and Dentists’ Review Body).  This means that you will be subject to the terms and conditions contained within this agreement and </w:t>
      </w:r>
      <w:r w:rsidRPr="00480E80">
        <w:rPr>
          <w:rFonts w:ascii="Arial" w:hAnsi="Arial" w:cs="Arial"/>
          <w:szCs w:val="24"/>
        </w:rPr>
        <w:lastRenderedPageBreak/>
        <w:t>also any subsequent national or local agreements or variations made in respect of Agenda for Change.  Such changes will automatically be applied to you and your contract of employment will be deemed to have been amended on this basis.</w:t>
      </w:r>
    </w:p>
    <w:p w:rsidR="0043427C" w:rsidRDefault="0043427C" w:rsidP="0043427C">
      <w:pPr>
        <w:pStyle w:val="BodyText"/>
        <w:jc w:val="both"/>
        <w:rPr>
          <w:rFonts w:ascii="Arial" w:hAnsi="Arial" w:cs="Arial"/>
          <w:szCs w:val="24"/>
        </w:rPr>
      </w:pPr>
    </w:p>
    <w:p w:rsidR="0043427C" w:rsidRDefault="0043427C" w:rsidP="0043427C">
      <w:pPr>
        <w:jc w:val="both"/>
        <w:rPr>
          <w:rFonts w:ascii="Arial" w:hAnsi="Arial" w:cs="Arial"/>
          <w:b/>
        </w:rPr>
      </w:pPr>
    </w:p>
    <w:p w:rsidR="0043427C" w:rsidRDefault="0043427C" w:rsidP="0043427C">
      <w:pPr>
        <w:jc w:val="both"/>
        <w:rPr>
          <w:rFonts w:ascii="Arial" w:hAnsi="Arial" w:cs="Arial"/>
          <w:b/>
        </w:rPr>
      </w:pPr>
    </w:p>
    <w:p w:rsidR="0043427C" w:rsidRDefault="0043427C" w:rsidP="0043427C">
      <w:pPr>
        <w:jc w:val="both"/>
        <w:rPr>
          <w:rFonts w:ascii="Arial" w:hAnsi="Arial" w:cs="Arial"/>
          <w:b/>
        </w:rPr>
      </w:pPr>
      <w:r>
        <w:rPr>
          <w:rFonts w:ascii="Arial" w:hAnsi="Arial" w:cs="Arial"/>
          <w:b/>
        </w:rPr>
        <w:t>Entitlement to Work in the UK</w:t>
      </w:r>
    </w:p>
    <w:p w:rsidR="0043427C" w:rsidRPr="007C7544" w:rsidRDefault="0043427C" w:rsidP="0043427C">
      <w:pPr>
        <w:jc w:val="both"/>
        <w:rPr>
          <w:rFonts w:ascii="Arial" w:hAnsi="Arial" w:cs="Arial"/>
          <w:b/>
          <w:bCs/>
        </w:rPr>
      </w:pPr>
      <w:r w:rsidRPr="006272A2">
        <w:rPr>
          <w:rFonts w:ascii="Arial" w:hAnsi="Arial" w:cs="Arial"/>
          <w:b/>
          <w:bCs/>
        </w:rPr>
        <w:t xml:space="preserve">NHS Fife is legally obliged to ensure all its employees are legally entitled to work in the </w:t>
      </w:r>
      <w:smartTag w:uri="urn:schemas-microsoft-com:office:smarttags" w:element="place">
        <w:smartTag w:uri="urn:schemas-microsoft-com:office:smarttags" w:element="country-region">
          <w:r w:rsidRPr="006272A2">
            <w:rPr>
              <w:rFonts w:ascii="Arial" w:hAnsi="Arial" w:cs="Arial"/>
              <w:b/>
              <w:bCs/>
            </w:rPr>
            <w:t>United Kingdom</w:t>
          </w:r>
        </w:smartTag>
      </w:smartTag>
      <w:r w:rsidRPr="006272A2">
        <w:rPr>
          <w:rFonts w:ascii="Arial" w:hAnsi="Arial" w:cs="Arial"/>
          <w:b/>
          <w:bCs/>
        </w:rPr>
        <w:t xml:space="preserve">. All applicants are required to confirm their right to work in the </w:t>
      </w:r>
      <w:smartTag w:uri="urn:schemas-microsoft-com:office:smarttags" w:element="place">
        <w:smartTag w:uri="urn:schemas-microsoft-com:office:smarttags" w:element="country-region">
          <w:r w:rsidRPr="006272A2">
            <w:rPr>
              <w:rFonts w:ascii="Arial" w:hAnsi="Arial" w:cs="Arial"/>
              <w:b/>
              <w:bCs/>
            </w:rPr>
            <w:t>UK</w:t>
          </w:r>
        </w:smartTag>
      </w:smartTag>
      <w:r w:rsidRPr="006272A2">
        <w:rPr>
          <w:rFonts w:ascii="Arial" w:hAnsi="Arial" w:cs="Arial"/>
          <w:b/>
          <w:bCs/>
        </w:rPr>
        <w:t xml:space="preserve"> in their application. If you are not a United Kingdom (UK), European Community (EC) or European Economic Area (EEA) National please state the visa category under which you are legally entitled to work in the UK on your application form and the expiry date of your leave to remain in the UK.</w:t>
      </w:r>
    </w:p>
    <w:p w:rsidR="0043427C" w:rsidRPr="0043427C" w:rsidRDefault="0043427C" w:rsidP="0043427C">
      <w:pPr>
        <w:pStyle w:val="Heading3"/>
        <w:rPr>
          <w:rFonts w:ascii="Arial" w:hAnsi="Arial" w:cs="Arial"/>
          <w:color w:val="auto"/>
        </w:rPr>
      </w:pPr>
      <w:r w:rsidRPr="0043427C">
        <w:rPr>
          <w:rFonts w:ascii="Arial" w:hAnsi="Arial" w:cs="Arial"/>
          <w:color w:val="auto"/>
        </w:rPr>
        <w:t>Certificate of Sponsorship</w:t>
      </w:r>
    </w:p>
    <w:p w:rsidR="0043427C" w:rsidRDefault="0043427C" w:rsidP="0043427C">
      <w:pPr>
        <w:pStyle w:val="NormalWeb"/>
        <w:rPr>
          <w:rFonts w:ascii="Arial" w:hAnsi="Arial" w:cs="Arial"/>
        </w:rPr>
      </w:pPr>
      <w:r w:rsidRPr="00416EFC">
        <w:rPr>
          <w:rFonts w:ascii="Arial" w:hAnsi="Arial" w:cs="Arial"/>
        </w:rPr>
        <w:t>Applications will be accepted from individuals who require Tier 2 sponsorshi</w:t>
      </w:r>
      <w:r>
        <w:rPr>
          <w:rFonts w:ascii="Arial" w:hAnsi="Arial" w:cs="Arial"/>
        </w:rPr>
        <w:t xml:space="preserve">p to work in the UK </w:t>
      </w:r>
      <w:r w:rsidRPr="00416EFC">
        <w:rPr>
          <w:rFonts w:ascii="Arial" w:hAnsi="Arial" w:cs="Arial"/>
        </w:rPr>
        <w:t xml:space="preserve">and will be considered alongside all other applications. However, non-EEA candidates </w:t>
      </w:r>
      <w:r w:rsidRPr="002601E6">
        <w:rPr>
          <w:rFonts w:ascii="Arial" w:hAnsi="Arial" w:cs="Arial"/>
          <w:b/>
          <w:u w:val="single"/>
        </w:rPr>
        <w:t xml:space="preserve">may not be </w:t>
      </w:r>
      <w:r w:rsidRPr="00716EE0">
        <w:rPr>
          <w:rStyle w:val="Emphasis"/>
          <w:rFonts w:ascii="Arial" w:hAnsi="Arial" w:cs="Arial"/>
          <w:b/>
          <w:i w:val="0"/>
          <w:u w:val="single"/>
        </w:rPr>
        <w:t>appointed</w:t>
      </w:r>
      <w:r w:rsidRPr="00716EE0">
        <w:rPr>
          <w:rFonts w:ascii="Arial" w:hAnsi="Arial" w:cs="Arial"/>
          <w:i/>
        </w:rPr>
        <w:t xml:space="preserve"> </w:t>
      </w:r>
      <w:r w:rsidRPr="00716EE0">
        <w:rPr>
          <w:rFonts w:ascii="Arial" w:hAnsi="Arial" w:cs="Arial"/>
        </w:rPr>
        <w:t>to</w:t>
      </w:r>
      <w:r w:rsidRPr="00416EFC">
        <w:rPr>
          <w:rFonts w:ascii="Arial" w:hAnsi="Arial" w:cs="Arial"/>
        </w:rPr>
        <w:t xml:space="preserve"> a post if a suitably qualified, experienced and skilled EU/EEA candidate is available to take up the post as the employing body is unlikely, in these circumstances, to satisfy the Resident Labour</w:t>
      </w:r>
      <w:r>
        <w:rPr>
          <w:rFonts w:ascii="Arial" w:hAnsi="Arial" w:cs="Arial"/>
        </w:rPr>
        <w:t xml:space="preserve"> </w:t>
      </w:r>
      <w:r w:rsidRPr="00416EFC">
        <w:rPr>
          <w:rFonts w:ascii="Arial" w:hAnsi="Arial" w:cs="Arial"/>
        </w:rPr>
        <w:t>Market Test</w:t>
      </w:r>
      <w:r>
        <w:rPr>
          <w:rFonts w:ascii="Arial" w:hAnsi="Arial" w:cs="Arial"/>
        </w:rPr>
        <w:t>. The UK Visas and Immigration D</w:t>
      </w:r>
      <w:r w:rsidRPr="00416EFC">
        <w:rPr>
          <w:rFonts w:ascii="Arial" w:hAnsi="Arial" w:cs="Arial"/>
        </w:rPr>
        <w:t xml:space="preserve">epartment requires employers to complete this test to show that no suitably qualified EEA or EU worker can fill the post. For further information please visit </w:t>
      </w:r>
      <w:r w:rsidRPr="002601E6">
        <w:rPr>
          <w:rFonts w:ascii="Arial" w:hAnsi="Arial" w:cs="Arial"/>
        </w:rPr>
        <w:t xml:space="preserve">the </w:t>
      </w:r>
      <w:hyperlink r:id="rId16" w:tgtFrame="_blank" w:tooltip="Home Office UK Visas and Immigration" w:history="1">
        <w:r w:rsidRPr="002601E6">
          <w:rPr>
            <w:rStyle w:val="Hyperlink"/>
            <w:rFonts w:ascii="Arial" w:hAnsi="Arial" w:cs="Arial"/>
          </w:rPr>
          <w:t>UK Visas and Immigration website.</w:t>
        </w:r>
      </w:hyperlink>
    </w:p>
    <w:p w:rsidR="0043427C" w:rsidRPr="00416EFC" w:rsidRDefault="0043427C" w:rsidP="0043427C">
      <w:pPr>
        <w:pStyle w:val="NormalWeb"/>
        <w:rPr>
          <w:rFonts w:ascii="Arial" w:hAnsi="Arial" w:cs="Arial"/>
        </w:rPr>
      </w:pPr>
      <w:r w:rsidRPr="00416EFC">
        <w:rPr>
          <w:rFonts w:ascii="Arial" w:hAnsi="Arial" w:cs="Arial"/>
        </w:rPr>
        <w:t>From 6 April 2017, Tier 2 skilled worker applicants, applying for entry clearance into the UK, must present a criminal record certificate from each country they have resided continuously or cumulatively for 12 months or more in the past 10 years. Adult dependants (over 18 years old) will also be subject to this requirement.</w:t>
      </w:r>
    </w:p>
    <w:p w:rsidR="0043427C" w:rsidRDefault="0043427C" w:rsidP="0043427C">
      <w:pPr>
        <w:pStyle w:val="BodyText"/>
        <w:jc w:val="both"/>
        <w:rPr>
          <w:rFonts w:ascii="Arial" w:hAnsi="Arial" w:cs="Arial"/>
          <w:szCs w:val="24"/>
        </w:rPr>
      </w:pPr>
      <w:r w:rsidRPr="00416EFC">
        <w:rPr>
          <w:rFonts w:ascii="Arial" w:hAnsi="Arial" w:cs="Arial"/>
        </w:rPr>
        <w:t xml:space="preserve">Guidance can be found here </w:t>
      </w:r>
      <w:hyperlink r:id="rId17" w:history="1">
        <w:r w:rsidRPr="00416EFC">
          <w:rPr>
            <w:rStyle w:val="Hyperlink"/>
            <w:rFonts w:ascii="Arial" w:hAnsi="Arial" w:cs="Arial"/>
          </w:rPr>
          <w:t>Criminal Records Checks For Overseas Applicants</w:t>
        </w:r>
      </w:hyperlink>
    </w:p>
    <w:p w:rsidR="0043427C" w:rsidRDefault="0043427C" w:rsidP="0043427C">
      <w:pPr>
        <w:pStyle w:val="BodyText"/>
        <w:jc w:val="both"/>
        <w:rPr>
          <w:rFonts w:ascii="Arial" w:hAnsi="Arial" w:cs="Arial"/>
          <w:b/>
          <w:szCs w:val="24"/>
        </w:rPr>
      </w:pPr>
    </w:p>
    <w:p w:rsidR="0043427C" w:rsidRDefault="0043427C" w:rsidP="0043427C">
      <w:pPr>
        <w:pStyle w:val="BodyText"/>
        <w:jc w:val="both"/>
        <w:rPr>
          <w:rFonts w:ascii="Arial" w:hAnsi="Arial" w:cs="Arial"/>
          <w:b/>
          <w:szCs w:val="24"/>
        </w:rPr>
      </w:pPr>
      <w:r>
        <w:rPr>
          <w:rFonts w:ascii="Arial" w:hAnsi="Arial" w:cs="Arial"/>
          <w:b/>
          <w:szCs w:val="24"/>
        </w:rPr>
        <w:t>Job Share</w:t>
      </w:r>
    </w:p>
    <w:p w:rsidR="0043427C" w:rsidRPr="007D28AB" w:rsidRDefault="0043427C" w:rsidP="0043427C">
      <w:pPr>
        <w:pStyle w:val="BodyText"/>
        <w:jc w:val="both"/>
        <w:rPr>
          <w:rFonts w:ascii="Arial" w:hAnsi="Arial" w:cs="Arial"/>
          <w:szCs w:val="24"/>
        </w:rPr>
      </w:pPr>
      <w:r>
        <w:rPr>
          <w:rFonts w:ascii="Arial" w:hAnsi="Arial" w:cs="Arial"/>
          <w:szCs w:val="24"/>
        </w:rPr>
        <w:t>Unless otherwise stated within the job advert applications for this post may be considered on a job share basis.  Should you wish to apply on a job share basis please indicate this on a covering letter attached to the application form.</w:t>
      </w: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Default="0043427C" w:rsidP="0043427C">
      <w:pPr>
        <w:rPr>
          <w:rFonts w:ascii="Arial" w:hAnsi="Arial" w:cs="Arial"/>
        </w:rPr>
      </w:pPr>
    </w:p>
    <w:p w:rsidR="0043427C" w:rsidRPr="006221C6" w:rsidRDefault="0043427C" w:rsidP="006221C6">
      <w:pPr>
        <w:rPr>
          <w:rFonts w:ascii="Arial" w:hAnsi="Arial" w:cs="Arial"/>
          <w:sz w:val="28"/>
        </w:rPr>
      </w:pPr>
      <w:r>
        <w:rPr>
          <w:rFonts w:ascii="Arial" w:hAnsi="Arial" w:cs="Arial"/>
          <w:b/>
          <w:sz w:val="40"/>
          <w:szCs w:val="40"/>
        </w:rPr>
        <w:t>Fife Employment Access Trust</w:t>
      </w:r>
    </w:p>
    <w:p w:rsidR="0043427C" w:rsidRDefault="0043427C" w:rsidP="0043427C">
      <w:pPr>
        <w:rPr>
          <w:b/>
          <w:sz w:val="38"/>
          <w:szCs w:val="38"/>
        </w:rPr>
      </w:pPr>
    </w:p>
    <w:p w:rsidR="0043427C" w:rsidRPr="00C849D8" w:rsidRDefault="0043427C" w:rsidP="0043427C">
      <w:pPr>
        <w:rPr>
          <w:rFonts w:ascii="Arial" w:hAnsi="Arial" w:cs="Arial"/>
          <w:b/>
        </w:rPr>
      </w:pPr>
    </w:p>
    <w:p w:rsidR="0043427C" w:rsidRPr="0004588D" w:rsidRDefault="0043427C" w:rsidP="0043427C">
      <w:pPr>
        <w:numPr>
          <w:ilvl w:val="0"/>
          <w:numId w:val="4"/>
        </w:numPr>
        <w:rPr>
          <w:rFonts w:ascii="Arial" w:hAnsi="Arial" w:cs="Arial"/>
          <w:b/>
        </w:rPr>
      </w:pPr>
      <w:r>
        <w:rPr>
          <w:rFonts w:ascii="Arial" w:hAnsi="Arial" w:cs="Arial"/>
          <w:b/>
        </w:rPr>
        <w:t xml:space="preserve">Have you experience </w:t>
      </w:r>
      <w:r w:rsidRPr="0004588D">
        <w:rPr>
          <w:rFonts w:ascii="Arial" w:hAnsi="Arial" w:cs="Arial"/>
          <w:b/>
        </w:rPr>
        <w:t>of a mental health problem?</w:t>
      </w:r>
    </w:p>
    <w:p w:rsidR="0043427C" w:rsidRPr="0004588D" w:rsidRDefault="0043427C" w:rsidP="0043427C">
      <w:pPr>
        <w:ind w:left="1155"/>
        <w:rPr>
          <w:rFonts w:ascii="Arial" w:hAnsi="Arial" w:cs="Arial"/>
          <w:b/>
        </w:rPr>
      </w:pPr>
    </w:p>
    <w:p w:rsidR="0043427C" w:rsidRPr="005D5519" w:rsidRDefault="0043427C" w:rsidP="0043427C">
      <w:pPr>
        <w:numPr>
          <w:ilvl w:val="0"/>
          <w:numId w:val="4"/>
        </w:numPr>
        <w:rPr>
          <w:rFonts w:ascii="Arial" w:hAnsi="Arial" w:cs="Arial"/>
          <w:b/>
        </w:rPr>
      </w:pPr>
      <w:r w:rsidRPr="0004588D">
        <w:rPr>
          <w:rFonts w:ascii="Arial" w:hAnsi="Arial" w:cs="Arial"/>
          <w:b/>
        </w:rPr>
        <w:t xml:space="preserve">Want help with the application process </w:t>
      </w:r>
      <w:r>
        <w:rPr>
          <w:rFonts w:ascii="Arial" w:hAnsi="Arial" w:cs="Arial"/>
          <w:b/>
        </w:rPr>
        <w:t>for a post with NHS Fife</w:t>
      </w:r>
    </w:p>
    <w:p w:rsidR="0043427C" w:rsidRPr="0004588D" w:rsidRDefault="0043427C" w:rsidP="0043427C">
      <w:pPr>
        <w:ind w:left="1155"/>
        <w:rPr>
          <w:rFonts w:ascii="Arial" w:hAnsi="Arial" w:cs="Arial"/>
          <w:b/>
        </w:rPr>
      </w:pPr>
    </w:p>
    <w:p w:rsidR="0043427C" w:rsidRPr="0004588D" w:rsidRDefault="0043427C" w:rsidP="0043427C">
      <w:pPr>
        <w:numPr>
          <w:ilvl w:val="0"/>
          <w:numId w:val="4"/>
        </w:numPr>
        <w:rPr>
          <w:rFonts w:ascii="Arial" w:hAnsi="Arial" w:cs="Arial"/>
          <w:b/>
        </w:rPr>
      </w:pPr>
      <w:r w:rsidRPr="0004588D">
        <w:rPr>
          <w:rFonts w:ascii="Arial" w:hAnsi="Arial" w:cs="Arial"/>
          <w:b/>
        </w:rPr>
        <w:t>Would you benefit from some support even after you start work?</w:t>
      </w:r>
    </w:p>
    <w:p w:rsidR="0043427C" w:rsidRPr="0004588D" w:rsidRDefault="0043427C" w:rsidP="0043427C">
      <w:pPr>
        <w:ind w:left="1155"/>
        <w:rPr>
          <w:rFonts w:ascii="Arial" w:hAnsi="Arial" w:cs="Arial"/>
          <w:b/>
        </w:rPr>
      </w:pPr>
    </w:p>
    <w:p w:rsidR="0043427C" w:rsidRPr="0004588D" w:rsidRDefault="0043427C" w:rsidP="0043427C">
      <w:pPr>
        <w:numPr>
          <w:ilvl w:val="0"/>
          <w:numId w:val="4"/>
        </w:numPr>
        <w:rPr>
          <w:rFonts w:ascii="Arial" w:hAnsi="Arial" w:cs="Arial"/>
          <w:b/>
        </w:rPr>
      </w:pPr>
      <w:r w:rsidRPr="0004588D">
        <w:rPr>
          <w:rFonts w:ascii="Arial" w:hAnsi="Arial" w:cs="Arial"/>
          <w:b/>
        </w:rPr>
        <w:t xml:space="preserve">Are you unemployed and live in </w:t>
      </w:r>
      <w:smartTag w:uri="urn:schemas-microsoft-com:office:smarttags" w:element="place">
        <w:r w:rsidRPr="0004588D">
          <w:rPr>
            <w:rFonts w:ascii="Arial" w:hAnsi="Arial" w:cs="Arial"/>
            <w:b/>
          </w:rPr>
          <w:t>Fife</w:t>
        </w:r>
      </w:smartTag>
      <w:r w:rsidRPr="0004588D">
        <w:rPr>
          <w:rFonts w:ascii="Arial" w:hAnsi="Arial" w:cs="Arial"/>
          <w:b/>
        </w:rPr>
        <w:t>?</w:t>
      </w:r>
    </w:p>
    <w:p w:rsidR="0043427C" w:rsidRPr="0004588D" w:rsidRDefault="0043427C" w:rsidP="0043427C">
      <w:pPr>
        <w:rPr>
          <w:rFonts w:ascii="Arial" w:hAnsi="Arial" w:cs="Arial"/>
        </w:rPr>
      </w:pPr>
    </w:p>
    <w:p w:rsidR="0043427C" w:rsidRPr="0004588D" w:rsidRDefault="0043427C" w:rsidP="0043427C">
      <w:pPr>
        <w:rPr>
          <w:rFonts w:ascii="Arial" w:hAnsi="Arial" w:cs="Arial"/>
        </w:rPr>
      </w:pPr>
      <w:r>
        <w:rPr>
          <w:rFonts w:ascii="Arial" w:hAnsi="Arial" w:cs="Arial"/>
        </w:rPr>
        <w:t xml:space="preserve">Fife Employment Access Trust (FEAT) ia a well-respected voluntary organisation with more than 23 years experience of supporting people with into employment. They </w:t>
      </w:r>
      <w:r w:rsidRPr="0004588D">
        <w:rPr>
          <w:rFonts w:ascii="Arial" w:hAnsi="Arial" w:cs="Arial"/>
        </w:rPr>
        <w:t>can provide free, independent and confidential support through the whole pro</w:t>
      </w:r>
      <w:r>
        <w:rPr>
          <w:rFonts w:ascii="Arial" w:hAnsi="Arial" w:cs="Arial"/>
        </w:rPr>
        <w:t xml:space="preserve">cess of applying for a job </w:t>
      </w:r>
      <w:r w:rsidRPr="0004588D">
        <w:rPr>
          <w:rFonts w:ascii="Arial" w:hAnsi="Arial" w:cs="Arial"/>
        </w:rPr>
        <w:t>and, if successful, for the first few weeks after starting work.</w:t>
      </w:r>
    </w:p>
    <w:p w:rsidR="0043427C" w:rsidRPr="0004588D" w:rsidRDefault="0043427C" w:rsidP="0043427C">
      <w:pPr>
        <w:jc w:val="both"/>
        <w:rPr>
          <w:rFonts w:ascii="Arial" w:hAnsi="Arial" w:cs="Arial"/>
        </w:rPr>
      </w:pPr>
    </w:p>
    <w:p w:rsidR="0043427C" w:rsidRPr="0004588D" w:rsidRDefault="0043427C" w:rsidP="0043427C">
      <w:pPr>
        <w:jc w:val="both"/>
        <w:rPr>
          <w:rFonts w:ascii="Arial" w:hAnsi="Arial" w:cs="Arial"/>
        </w:rPr>
      </w:pPr>
      <w:r>
        <w:rPr>
          <w:rFonts w:ascii="Arial" w:hAnsi="Arial" w:cs="Arial"/>
        </w:rPr>
        <w:t xml:space="preserve">FEAT is independent of </w:t>
      </w:r>
      <w:r w:rsidRPr="0004588D">
        <w:rPr>
          <w:rFonts w:ascii="Arial" w:hAnsi="Arial" w:cs="Arial"/>
        </w:rPr>
        <w:t>NHS Fife and the fact that someone has received support will not adversely affect the recruitment outcome.</w:t>
      </w:r>
    </w:p>
    <w:p w:rsidR="0043427C" w:rsidRDefault="0043427C" w:rsidP="0043427C">
      <w:pPr>
        <w:jc w:val="both"/>
        <w:rPr>
          <w:rFonts w:ascii="Arial" w:hAnsi="Arial" w:cs="Arial"/>
        </w:rPr>
      </w:pPr>
    </w:p>
    <w:p w:rsidR="0043427C" w:rsidRPr="0004588D" w:rsidRDefault="0043427C" w:rsidP="0043427C">
      <w:pPr>
        <w:jc w:val="both"/>
        <w:rPr>
          <w:rFonts w:ascii="Arial" w:hAnsi="Arial" w:cs="Arial"/>
        </w:rPr>
      </w:pPr>
    </w:p>
    <w:p w:rsidR="0043427C" w:rsidRDefault="0043427C" w:rsidP="0043427C">
      <w:pPr>
        <w:jc w:val="both"/>
        <w:rPr>
          <w:rFonts w:ascii="Arial" w:hAnsi="Arial" w:cs="Arial"/>
        </w:rPr>
      </w:pPr>
      <w:r w:rsidRPr="0004588D">
        <w:rPr>
          <w:rFonts w:ascii="Arial" w:hAnsi="Arial" w:cs="Arial"/>
        </w:rPr>
        <w:t xml:space="preserve">For more information on the support available or if you would like to take advantage of the service contact: </w:t>
      </w:r>
    </w:p>
    <w:p w:rsidR="0043427C" w:rsidRPr="0004588D" w:rsidRDefault="0043427C" w:rsidP="0043427C">
      <w:pPr>
        <w:jc w:val="both"/>
        <w:rPr>
          <w:rFonts w:ascii="Arial" w:hAnsi="Arial" w:cs="Arial"/>
        </w:rPr>
      </w:pPr>
    </w:p>
    <w:p w:rsidR="0043427C" w:rsidRPr="0004588D" w:rsidRDefault="0043427C" w:rsidP="0043427C">
      <w:pPr>
        <w:rPr>
          <w:rFonts w:ascii="Arial" w:hAnsi="Arial" w:cs="Arial"/>
        </w:rPr>
      </w:pPr>
    </w:p>
    <w:p w:rsidR="0043427C" w:rsidRPr="00F90202" w:rsidRDefault="0043427C" w:rsidP="0043427C">
      <w:pPr>
        <w:jc w:val="center"/>
        <w:rPr>
          <w:rFonts w:ascii="Arial" w:hAnsi="Arial" w:cs="Arial"/>
          <w:b/>
        </w:rPr>
      </w:pPr>
      <w:r w:rsidRPr="00F90202">
        <w:rPr>
          <w:rFonts w:ascii="Arial" w:hAnsi="Arial" w:cs="Arial"/>
          <w:b/>
        </w:rPr>
        <w:t>Fife Employment Access Trust</w:t>
      </w:r>
    </w:p>
    <w:p w:rsidR="0043427C" w:rsidRPr="00F90202" w:rsidRDefault="0043427C" w:rsidP="0043427C">
      <w:pPr>
        <w:jc w:val="center"/>
        <w:rPr>
          <w:rFonts w:ascii="Arial" w:hAnsi="Arial" w:cs="Arial"/>
          <w:b/>
        </w:rPr>
      </w:pPr>
    </w:p>
    <w:p w:rsidR="0043427C" w:rsidRPr="00F90202" w:rsidRDefault="0043427C" w:rsidP="0043427C">
      <w:pPr>
        <w:jc w:val="center"/>
        <w:rPr>
          <w:rFonts w:ascii="Arial" w:hAnsi="Arial" w:cs="Arial"/>
          <w:b/>
        </w:rPr>
      </w:pPr>
      <w:r w:rsidRPr="00F90202">
        <w:rPr>
          <w:rFonts w:ascii="Arial" w:hAnsi="Arial" w:cs="Arial"/>
          <w:b/>
        </w:rPr>
        <w:t>Collydean Cottage</w:t>
      </w:r>
    </w:p>
    <w:p w:rsidR="0043427C" w:rsidRPr="00F90202" w:rsidRDefault="0043427C" w:rsidP="0043427C">
      <w:pPr>
        <w:jc w:val="center"/>
        <w:rPr>
          <w:rFonts w:ascii="Arial" w:hAnsi="Arial" w:cs="Arial"/>
          <w:b/>
        </w:rPr>
      </w:pPr>
      <w:r w:rsidRPr="00F90202">
        <w:rPr>
          <w:rFonts w:ascii="Arial" w:hAnsi="Arial" w:cs="Arial"/>
          <w:b/>
        </w:rPr>
        <w:t xml:space="preserve">6/7 Hanover Court, </w:t>
      </w:r>
    </w:p>
    <w:p w:rsidR="0043427C" w:rsidRPr="00F90202" w:rsidRDefault="0043427C" w:rsidP="0043427C">
      <w:pPr>
        <w:jc w:val="center"/>
        <w:rPr>
          <w:rFonts w:ascii="Arial" w:hAnsi="Arial" w:cs="Arial"/>
          <w:b/>
        </w:rPr>
      </w:pPr>
      <w:r w:rsidRPr="00F90202">
        <w:rPr>
          <w:rFonts w:ascii="Arial" w:hAnsi="Arial" w:cs="Arial"/>
          <w:b/>
        </w:rPr>
        <w:t>Glenrothes, Fife KY7 5SB</w:t>
      </w:r>
    </w:p>
    <w:p w:rsidR="0043427C" w:rsidRPr="00F90202" w:rsidRDefault="00BD071A" w:rsidP="0043427C">
      <w:pPr>
        <w:jc w:val="center"/>
        <w:rPr>
          <w:rFonts w:ascii="Arial" w:hAnsi="Arial" w:cs="Arial"/>
          <w:b/>
        </w:rPr>
      </w:pPr>
      <w:hyperlink r:id="rId18" w:history="1">
        <w:r w:rsidR="0043427C" w:rsidRPr="00F90202">
          <w:rPr>
            <w:rStyle w:val="Hyperlink"/>
            <w:rFonts w:ascii="Arial" w:hAnsi="Arial" w:cs="Arial"/>
            <w:b/>
          </w:rPr>
          <w:t>www.fifeemploymentaccesstrust.com</w:t>
        </w:r>
      </w:hyperlink>
    </w:p>
    <w:p w:rsidR="0043427C" w:rsidRPr="00F90202" w:rsidRDefault="0043427C" w:rsidP="0043427C">
      <w:pPr>
        <w:jc w:val="center"/>
        <w:rPr>
          <w:rFonts w:ascii="Arial" w:hAnsi="Arial" w:cs="Arial"/>
          <w:b/>
        </w:rPr>
      </w:pPr>
    </w:p>
    <w:p w:rsidR="0043427C" w:rsidRPr="00F90202" w:rsidRDefault="0043427C" w:rsidP="0043427C">
      <w:pPr>
        <w:jc w:val="center"/>
        <w:rPr>
          <w:rFonts w:ascii="Arial" w:hAnsi="Arial" w:cs="Arial"/>
          <w:b/>
        </w:rPr>
      </w:pPr>
    </w:p>
    <w:p w:rsidR="0043427C" w:rsidRPr="00F90202" w:rsidRDefault="0043427C" w:rsidP="0043427C">
      <w:pPr>
        <w:jc w:val="center"/>
        <w:rPr>
          <w:rFonts w:ascii="Arial" w:hAnsi="Arial" w:cs="Arial"/>
          <w:b/>
        </w:rPr>
      </w:pPr>
    </w:p>
    <w:p w:rsidR="0043427C" w:rsidRPr="00F90202" w:rsidRDefault="0043427C" w:rsidP="0043427C">
      <w:pPr>
        <w:jc w:val="center"/>
        <w:rPr>
          <w:rFonts w:ascii="Arial" w:hAnsi="Arial" w:cs="Arial"/>
          <w:b/>
        </w:rPr>
      </w:pPr>
      <w:r w:rsidRPr="00F90202">
        <w:rPr>
          <w:rFonts w:ascii="Arial" w:hAnsi="Arial" w:cs="Arial"/>
          <w:b/>
        </w:rPr>
        <w:t>Tel:  01592 759371</w:t>
      </w:r>
    </w:p>
    <w:p w:rsidR="0043427C" w:rsidRPr="00F90202" w:rsidRDefault="0043427C" w:rsidP="0043427C">
      <w:pPr>
        <w:jc w:val="center"/>
        <w:rPr>
          <w:rFonts w:ascii="Arial" w:hAnsi="Arial" w:cs="Arial"/>
          <w:b/>
        </w:rPr>
      </w:pPr>
    </w:p>
    <w:p w:rsidR="0043427C" w:rsidRPr="00F90202" w:rsidRDefault="0043427C" w:rsidP="0043427C">
      <w:pPr>
        <w:jc w:val="center"/>
        <w:rPr>
          <w:rFonts w:ascii="Arial" w:hAnsi="Arial" w:cs="Arial"/>
          <w:b/>
        </w:rPr>
      </w:pPr>
      <w:r w:rsidRPr="00F90202">
        <w:rPr>
          <w:rFonts w:ascii="Arial" w:hAnsi="Arial" w:cs="Arial"/>
          <w:b/>
        </w:rPr>
        <w:t xml:space="preserve">Email:  </w:t>
      </w:r>
      <w:hyperlink r:id="rId19" w:history="1">
        <w:r w:rsidRPr="00F90202">
          <w:rPr>
            <w:rStyle w:val="Hyperlink"/>
            <w:rFonts w:ascii="Arial" w:hAnsi="Arial" w:cs="Arial"/>
            <w:b/>
          </w:rPr>
          <w:t>enquires@f-e-a-t.co.uk</w:t>
        </w:r>
      </w:hyperlink>
    </w:p>
    <w:p w:rsidR="0043427C" w:rsidRPr="00F90202" w:rsidRDefault="0043427C" w:rsidP="0043427C">
      <w:pPr>
        <w:jc w:val="center"/>
        <w:rPr>
          <w:rFonts w:ascii="Arial" w:hAnsi="Arial" w:cs="Arial"/>
          <w:b/>
        </w:rPr>
      </w:pPr>
    </w:p>
    <w:p w:rsidR="0043427C" w:rsidRPr="00F90202" w:rsidRDefault="0043427C" w:rsidP="0043427C">
      <w:pPr>
        <w:jc w:val="center"/>
        <w:rPr>
          <w:rFonts w:ascii="Arial" w:hAnsi="Arial" w:cs="Arial"/>
        </w:rPr>
      </w:pPr>
      <w:r w:rsidRPr="00F90202">
        <w:rPr>
          <w:rFonts w:ascii="Arial" w:hAnsi="Arial" w:cs="Arial"/>
          <w:b/>
        </w:rPr>
        <w:t>Please do not send completed application form to this address</w:t>
      </w:r>
    </w:p>
    <w:p w:rsidR="0043427C" w:rsidRPr="00F90202" w:rsidRDefault="0043427C" w:rsidP="0043427C">
      <w:pPr>
        <w:ind w:left="1155"/>
        <w:jc w:val="both"/>
        <w:rPr>
          <w:rFonts w:ascii="Arial" w:hAnsi="Arial" w:cs="Arial"/>
        </w:rPr>
      </w:pPr>
    </w:p>
    <w:p w:rsidR="0043427C" w:rsidRPr="00F90202" w:rsidRDefault="0043427C" w:rsidP="0043427C">
      <w:pPr>
        <w:ind w:firstLine="1155"/>
        <w:jc w:val="both"/>
        <w:rPr>
          <w:rFonts w:ascii="Arial" w:hAnsi="Arial" w:cs="Arial"/>
        </w:rPr>
      </w:pPr>
    </w:p>
    <w:p w:rsidR="0043427C" w:rsidRPr="00EE569D" w:rsidRDefault="0043427C" w:rsidP="0043427C">
      <w:pPr>
        <w:ind w:left="1155"/>
        <w:jc w:val="both"/>
      </w:pPr>
    </w:p>
    <w:p w:rsidR="0043427C" w:rsidRPr="00EE569D" w:rsidRDefault="0043427C" w:rsidP="0043427C">
      <w:pPr>
        <w:ind w:left="7920"/>
        <w:jc w:val="both"/>
        <w:rPr>
          <w:b/>
        </w:rPr>
      </w:pPr>
    </w:p>
    <w:p w:rsidR="0043427C" w:rsidRPr="00EE569D" w:rsidRDefault="0043427C" w:rsidP="0043427C">
      <w:pPr>
        <w:ind w:left="1155"/>
        <w:jc w:val="both"/>
        <w:rPr>
          <w:b/>
        </w:rPr>
      </w:pPr>
    </w:p>
    <w:p w:rsidR="0043427C" w:rsidRPr="00EE569D" w:rsidRDefault="0043427C" w:rsidP="0043427C">
      <w:pPr>
        <w:ind w:left="1155"/>
        <w:jc w:val="both"/>
        <w:rPr>
          <w:b/>
        </w:rPr>
      </w:pPr>
    </w:p>
    <w:p w:rsidR="0043427C" w:rsidRPr="00EE569D" w:rsidRDefault="0043427C" w:rsidP="0043427C">
      <w:pPr>
        <w:ind w:left="1155"/>
        <w:jc w:val="both"/>
        <w:rPr>
          <w:b/>
        </w:rPr>
      </w:pPr>
    </w:p>
    <w:p w:rsidR="0043427C" w:rsidRPr="00EE569D" w:rsidRDefault="0043427C" w:rsidP="0043427C">
      <w:pPr>
        <w:rPr>
          <w:b/>
        </w:rPr>
      </w:pPr>
    </w:p>
    <w:p w:rsidR="0043427C" w:rsidRPr="00EE569D" w:rsidRDefault="0043427C" w:rsidP="0043427C">
      <w:pPr>
        <w:ind w:left="1440"/>
        <w:rPr>
          <w:b/>
          <w:szCs w:val="28"/>
        </w:rPr>
      </w:pPr>
    </w:p>
    <w:p w:rsidR="0043427C" w:rsidRPr="00D66072" w:rsidRDefault="0043427C" w:rsidP="0043427C">
      <w:pPr>
        <w:pStyle w:val="BodyText"/>
        <w:jc w:val="right"/>
        <w:rPr>
          <w:rFonts w:ascii="Arial" w:hAnsi="Arial" w:cs="Arial"/>
          <w:szCs w:val="24"/>
        </w:rPr>
      </w:pPr>
      <w:r>
        <w:br w:type="page"/>
      </w:r>
    </w:p>
    <w:p w:rsidR="0043427C" w:rsidRPr="00D66072" w:rsidRDefault="0043427C" w:rsidP="0043427C">
      <w:pPr>
        <w:jc w:val="right"/>
        <w:rPr>
          <w:rFonts w:ascii="Arial" w:hAnsi="Arial" w:cs="Arial"/>
        </w:rPr>
      </w:pPr>
    </w:p>
    <w:p w:rsidR="0043427C" w:rsidRPr="00D66072" w:rsidRDefault="0043427C" w:rsidP="0043427C">
      <w:pPr>
        <w:jc w:val="center"/>
        <w:rPr>
          <w:rFonts w:ascii="Arial" w:hAnsi="Arial" w:cs="Arial"/>
          <w:u w:val="single"/>
        </w:rPr>
      </w:pPr>
      <w:r w:rsidRPr="00D66072">
        <w:rPr>
          <w:rFonts w:ascii="Arial" w:hAnsi="Arial" w:cs="Arial"/>
          <w:u w:val="single"/>
        </w:rPr>
        <w:t>Auto Enrolment Fact Sheet 2</w:t>
      </w:r>
    </w:p>
    <w:p w:rsidR="0043427C" w:rsidRPr="00D66072" w:rsidRDefault="0043427C" w:rsidP="0043427C">
      <w:pPr>
        <w:ind w:firstLine="720"/>
        <w:jc w:val="center"/>
        <w:rPr>
          <w:rFonts w:ascii="Arial" w:hAnsi="Arial" w:cs="Arial"/>
        </w:rPr>
      </w:pPr>
    </w:p>
    <w:p w:rsidR="0043427C" w:rsidRPr="00D66072" w:rsidRDefault="0043427C" w:rsidP="0043427C">
      <w:pPr>
        <w:outlineLvl w:val="0"/>
        <w:rPr>
          <w:rFonts w:ascii="Arial" w:hAnsi="Arial" w:cs="Arial"/>
          <w:b/>
          <w:u w:val="single"/>
        </w:rPr>
      </w:pPr>
      <w:r w:rsidRPr="00D66072">
        <w:rPr>
          <w:rFonts w:ascii="Arial" w:hAnsi="Arial" w:cs="Arial"/>
          <w:b/>
          <w:u w:val="single"/>
        </w:rPr>
        <w:t>What is happening?</w:t>
      </w:r>
    </w:p>
    <w:p w:rsidR="0043427C" w:rsidRPr="00D66072" w:rsidRDefault="0043427C" w:rsidP="0043427C">
      <w:pPr>
        <w:rPr>
          <w:rFonts w:ascii="Arial" w:hAnsi="Arial" w:cs="Arial"/>
          <w:color w:val="000000"/>
        </w:rPr>
      </w:pPr>
      <w:r w:rsidRPr="00D66072">
        <w:rPr>
          <w:rFonts w:ascii="Arial" w:hAnsi="Arial" w:cs="Arial"/>
          <w:color w:val="000000"/>
        </w:rPr>
        <w:t xml:space="preserve">The UK Government’s aim is for more people to have another income, on top of the state pension, when they come to retire. The basic state pension is intended to be a foundation and you may want more. </w:t>
      </w:r>
    </w:p>
    <w:p w:rsidR="0043427C" w:rsidRPr="00D66072" w:rsidRDefault="0043427C" w:rsidP="0043427C">
      <w:pPr>
        <w:rPr>
          <w:rFonts w:ascii="Arial" w:hAnsi="Arial" w:cs="Arial"/>
          <w:color w:val="000000"/>
        </w:rPr>
      </w:pPr>
    </w:p>
    <w:p w:rsidR="0043427C" w:rsidRPr="00D66072" w:rsidRDefault="0043427C" w:rsidP="0043427C">
      <w:pPr>
        <w:rPr>
          <w:rFonts w:ascii="Arial" w:hAnsi="Arial" w:cs="Arial"/>
          <w:color w:val="000000"/>
        </w:rPr>
      </w:pPr>
      <w:r w:rsidRPr="00D66072">
        <w:rPr>
          <w:rFonts w:ascii="Arial" w:hAnsi="Arial" w:cs="Arial"/>
          <w:color w:val="000000"/>
        </w:rPr>
        <w:t>Employers are now required to enrol their workers automatically</w:t>
      </w:r>
      <w:r w:rsidRPr="00D66072">
        <w:rPr>
          <w:rFonts w:ascii="Arial" w:hAnsi="Arial" w:cs="Arial"/>
          <w:b/>
          <w:color w:val="000000"/>
        </w:rPr>
        <w:t xml:space="preserve"> </w:t>
      </w:r>
      <w:r w:rsidRPr="00D66072">
        <w:rPr>
          <w:rFonts w:ascii="Arial" w:hAnsi="Arial" w:cs="Arial"/>
          <w:color w:val="000000"/>
        </w:rPr>
        <w:t>into a pension scheme to make it easier for people to start saving. You will therefore be automatically enrolled into the NHS Pension Scheme from your date of commencement with us.</w:t>
      </w:r>
    </w:p>
    <w:p w:rsidR="0043427C" w:rsidRPr="00D66072" w:rsidRDefault="0043427C" w:rsidP="0043427C">
      <w:pPr>
        <w:rPr>
          <w:rFonts w:ascii="Arial" w:hAnsi="Arial" w:cs="Arial"/>
          <w:b/>
        </w:rPr>
      </w:pPr>
    </w:p>
    <w:p w:rsidR="0043427C" w:rsidRPr="00D66072" w:rsidRDefault="0043427C" w:rsidP="0043427C">
      <w:pPr>
        <w:outlineLvl w:val="0"/>
        <w:rPr>
          <w:rFonts w:ascii="Arial" w:hAnsi="Arial" w:cs="Arial"/>
          <w:b/>
          <w:bCs/>
          <w:u w:val="single"/>
        </w:rPr>
      </w:pPr>
      <w:r w:rsidRPr="00D66072">
        <w:rPr>
          <w:rFonts w:ascii="Arial" w:hAnsi="Arial" w:cs="Arial"/>
          <w:b/>
          <w:bCs/>
          <w:u w:val="single"/>
        </w:rPr>
        <w:t>What does this mean for you?</w:t>
      </w:r>
    </w:p>
    <w:p w:rsidR="0043427C" w:rsidRPr="00D66072" w:rsidRDefault="0043427C" w:rsidP="0043427C">
      <w:pPr>
        <w:rPr>
          <w:rFonts w:ascii="Arial" w:hAnsi="Arial" w:cs="Arial"/>
          <w:color w:val="000000"/>
        </w:rPr>
      </w:pPr>
      <w:r w:rsidRPr="00D66072">
        <w:rPr>
          <w:rFonts w:ascii="Arial" w:hAnsi="Arial" w:cs="Arial"/>
          <w:color w:val="000000"/>
        </w:rPr>
        <w:t>Our pension scheme is provided by Scottish Public Pensions Agency</w:t>
      </w:r>
      <w:r w:rsidRPr="00D66072">
        <w:rPr>
          <w:rFonts w:ascii="Arial" w:hAnsi="Arial" w:cs="Arial"/>
          <w:i/>
          <w:color w:val="000000"/>
        </w:rPr>
        <w:t>.</w:t>
      </w:r>
      <w:r w:rsidRPr="00D66072">
        <w:rPr>
          <w:rFonts w:ascii="Arial" w:hAnsi="Arial" w:cs="Arial"/>
          <w:color w:val="000000"/>
        </w:rPr>
        <w:t xml:space="preserve"> This scheme is a qualifying pension scheme, which means it meets or exceeds the government’s new standards. All benefits including life insurance and family benefits are explained on the SPPA website </w:t>
      </w:r>
      <w:hyperlink r:id="rId20" w:history="1">
        <w:r w:rsidRPr="00D66072">
          <w:rPr>
            <w:rStyle w:val="Hyperlink"/>
            <w:rFonts w:ascii="Arial" w:hAnsi="Arial" w:cs="Arial"/>
          </w:rPr>
          <w:t>http://www.sppa.gov.uk/</w:t>
        </w:r>
      </w:hyperlink>
    </w:p>
    <w:p w:rsidR="0043427C" w:rsidRPr="00D66072" w:rsidRDefault="0043427C" w:rsidP="0043427C">
      <w:pPr>
        <w:rPr>
          <w:rFonts w:ascii="Arial" w:hAnsi="Arial" w:cs="Arial"/>
          <w:color w:val="000000"/>
        </w:rPr>
      </w:pPr>
    </w:p>
    <w:p w:rsidR="0043427C" w:rsidRPr="00D66072" w:rsidRDefault="0043427C" w:rsidP="0043427C">
      <w:pPr>
        <w:rPr>
          <w:rFonts w:ascii="Arial" w:hAnsi="Arial" w:cs="Arial"/>
          <w:color w:val="000000"/>
        </w:rPr>
      </w:pPr>
      <w:r w:rsidRPr="00D66072">
        <w:rPr>
          <w:rFonts w:ascii="Arial" w:hAnsi="Arial" w:cs="Arial"/>
        </w:rPr>
        <w:t>Once a year, (following 2 years qualifying service) a statement is available online (</w:t>
      </w:r>
      <w:hyperlink r:id="rId21" w:history="1">
        <w:r w:rsidRPr="00D66072">
          <w:rPr>
            <w:rStyle w:val="Hyperlink"/>
            <w:rFonts w:ascii="Arial" w:hAnsi="Arial" w:cs="Arial"/>
          </w:rPr>
          <w:t>http://www.sppa.gov.uk/</w:t>
        </w:r>
      </w:hyperlink>
      <w:r w:rsidRPr="00D66072">
        <w:rPr>
          <w:rFonts w:ascii="Arial" w:hAnsi="Arial" w:cs="Arial"/>
          <w:color w:val="000000"/>
        </w:rPr>
        <w:t>) showing how much service has built up in your pension.</w:t>
      </w:r>
    </w:p>
    <w:p w:rsidR="0043427C" w:rsidRPr="00D66072" w:rsidRDefault="0043427C" w:rsidP="0043427C">
      <w:pPr>
        <w:rPr>
          <w:rFonts w:ascii="Arial" w:hAnsi="Arial" w:cs="Arial"/>
          <w:color w:val="000000"/>
        </w:rPr>
      </w:pPr>
    </w:p>
    <w:p w:rsidR="0043427C" w:rsidRPr="00D66072" w:rsidRDefault="0043427C" w:rsidP="0043427C">
      <w:pPr>
        <w:rPr>
          <w:rFonts w:ascii="Arial" w:hAnsi="Arial" w:cs="Arial"/>
          <w:color w:val="000000"/>
        </w:rPr>
      </w:pPr>
      <w:r w:rsidRPr="00D66072">
        <w:rPr>
          <w:rFonts w:ascii="Arial" w:hAnsi="Arial" w:cs="Arial"/>
          <w:color w:val="000000"/>
        </w:rPr>
        <w:t xml:space="preserve">You can increase the amount you put in if you want by buying additional pension. For full details please see the Factsheet “Additional Pension” available on the SPPA website </w:t>
      </w:r>
      <w:hyperlink r:id="rId22" w:history="1">
        <w:r w:rsidRPr="00D66072">
          <w:rPr>
            <w:rStyle w:val="Hyperlink"/>
            <w:rFonts w:ascii="Arial" w:hAnsi="Arial" w:cs="Arial"/>
          </w:rPr>
          <w:t>http://www.sppa.gov.uk/</w:t>
        </w:r>
      </w:hyperlink>
      <w:r w:rsidRPr="00D66072">
        <w:rPr>
          <w:rFonts w:ascii="Arial" w:hAnsi="Arial" w:cs="Arial"/>
          <w:color w:val="000000"/>
        </w:rPr>
        <w:t xml:space="preserve">  The amount contributed by the government in the form of tax relief would also increase. </w:t>
      </w:r>
    </w:p>
    <w:p w:rsidR="0043427C" w:rsidRPr="00D66072" w:rsidRDefault="0043427C" w:rsidP="0043427C">
      <w:pPr>
        <w:rPr>
          <w:rFonts w:ascii="Arial" w:hAnsi="Arial" w:cs="Arial"/>
          <w:color w:val="000000"/>
        </w:rPr>
      </w:pP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color w:val="000000"/>
        </w:rPr>
      </w:pPr>
      <w:r w:rsidRPr="00D66072">
        <w:rPr>
          <w:rFonts w:ascii="Arial" w:hAnsi="Arial" w:cs="Arial"/>
          <w:color w:val="000000"/>
        </w:rPr>
        <w:t>From 1 April 2015, the member contributions are calculated as follows:</w:t>
      </w: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color w:val="000000"/>
        </w:rPr>
      </w:pP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b/>
          <w:color w:val="000000"/>
        </w:rPr>
      </w:pPr>
      <w:r w:rsidRPr="00D66072">
        <w:rPr>
          <w:rFonts w:ascii="Arial" w:hAnsi="Arial" w:cs="Arial"/>
          <w:b/>
          <w:color w:val="000000"/>
        </w:rPr>
        <w:t xml:space="preserve">Tier </w:t>
      </w:r>
      <w:r w:rsidRPr="00D66072">
        <w:rPr>
          <w:rFonts w:ascii="Arial" w:hAnsi="Arial" w:cs="Arial"/>
          <w:b/>
          <w:color w:val="000000"/>
        </w:rPr>
        <w:tab/>
        <w:t xml:space="preserve">Pensionable Pay Band (whole time </w:t>
      </w:r>
      <w:r w:rsidRPr="00D66072">
        <w:rPr>
          <w:rFonts w:ascii="Arial" w:hAnsi="Arial" w:cs="Arial"/>
          <w:b/>
          <w:color w:val="000000"/>
        </w:rPr>
        <w:tab/>
      </w:r>
      <w:r w:rsidRPr="00D66072">
        <w:rPr>
          <w:rFonts w:ascii="Arial" w:hAnsi="Arial" w:cs="Arial"/>
          <w:b/>
          <w:color w:val="000000"/>
        </w:rPr>
        <w:tab/>
        <w:t xml:space="preserve">Contributions Rate in </w:t>
      </w: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b/>
          <w:color w:val="000000"/>
        </w:rPr>
      </w:pPr>
      <w:r w:rsidRPr="00D66072">
        <w:rPr>
          <w:rFonts w:ascii="Arial" w:hAnsi="Arial" w:cs="Arial"/>
          <w:b/>
          <w:color w:val="000000"/>
        </w:rPr>
        <w:tab/>
        <w:t>equivalent) in 2015/16</w:t>
      </w:r>
      <w:r w:rsidRPr="00D66072">
        <w:rPr>
          <w:rFonts w:ascii="Arial" w:hAnsi="Arial" w:cs="Arial"/>
          <w:b/>
          <w:color w:val="000000"/>
        </w:rPr>
        <w:tab/>
      </w:r>
      <w:r w:rsidRPr="00D66072">
        <w:rPr>
          <w:rFonts w:ascii="Arial" w:hAnsi="Arial" w:cs="Arial"/>
          <w:b/>
          <w:color w:val="000000"/>
        </w:rPr>
        <w:tab/>
      </w:r>
      <w:r w:rsidRPr="00D66072">
        <w:rPr>
          <w:rFonts w:ascii="Arial" w:hAnsi="Arial" w:cs="Arial"/>
          <w:b/>
          <w:color w:val="000000"/>
        </w:rPr>
        <w:tab/>
      </w:r>
      <w:r w:rsidRPr="00D66072">
        <w:rPr>
          <w:rFonts w:ascii="Arial" w:hAnsi="Arial" w:cs="Arial"/>
          <w:b/>
          <w:color w:val="000000"/>
        </w:rPr>
        <w:tab/>
      </w:r>
      <w:r w:rsidRPr="00D66072">
        <w:rPr>
          <w:rFonts w:ascii="Arial" w:hAnsi="Arial" w:cs="Arial"/>
          <w:b/>
          <w:color w:val="000000"/>
        </w:rPr>
        <w:tab/>
        <w:t xml:space="preserve">2015/16 </w:t>
      </w: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color w:val="000000"/>
        </w:rPr>
      </w:pPr>
      <w:r w:rsidRPr="00D66072">
        <w:rPr>
          <w:rFonts w:ascii="Arial" w:hAnsi="Arial" w:cs="Arial"/>
          <w:color w:val="000000"/>
        </w:rPr>
        <w:t>1</w:t>
      </w:r>
      <w:r w:rsidRPr="00D66072">
        <w:rPr>
          <w:rFonts w:ascii="Arial" w:hAnsi="Arial" w:cs="Arial"/>
          <w:color w:val="000000"/>
        </w:rPr>
        <w:tab/>
        <w:t>Up to £15,828</w:t>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t>5.2%</w:t>
      </w: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color w:val="000000"/>
        </w:rPr>
      </w:pPr>
      <w:r w:rsidRPr="00D66072">
        <w:rPr>
          <w:rFonts w:ascii="Arial" w:hAnsi="Arial" w:cs="Arial"/>
          <w:color w:val="000000"/>
        </w:rPr>
        <w:t>2</w:t>
      </w:r>
      <w:r w:rsidRPr="00D66072">
        <w:rPr>
          <w:rFonts w:ascii="Arial" w:hAnsi="Arial" w:cs="Arial"/>
          <w:color w:val="000000"/>
        </w:rPr>
        <w:tab/>
        <w:t>£15,829 to £21,601</w:t>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t>5.8%</w:t>
      </w: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color w:val="000000"/>
        </w:rPr>
      </w:pPr>
      <w:r w:rsidRPr="00D66072">
        <w:rPr>
          <w:rFonts w:ascii="Arial" w:hAnsi="Arial" w:cs="Arial"/>
          <w:color w:val="000000"/>
        </w:rPr>
        <w:t>3</w:t>
      </w:r>
      <w:r w:rsidRPr="00D66072">
        <w:rPr>
          <w:rFonts w:ascii="Arial" w:hAnsi="Arial" w:cs="Arial"/>
          <w:color w:val="000000"/>
        </w:rPr>
        <w:tab/>
        <w:t>£21,602 to £27,089</w:t>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t>7.3%</w:t>
      </w: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color w:val="000000"/>
        </w:rPr>
      </w:pPr>
      <w:r w:rsidRPr="00D66072">
        <w:rPr>
          <w:rFonts w:ascii="Arial" w:hAnsi="Arial" w:cs="Arial"/>
          <w:color w:val="000000"/>
        </w:rPr>
        <w:t>4</w:t>
      </w:r>
      <w:r w:rsidRPr="00D66072">
        <w:rPr>
          <w:rFonts w:ascii="Arial" w:hAnsi="Arial" w:cs="Arial"/>
          <w:color w:val="000000"/>
        </w:rPr>
        <w:tab/>
        <w:t>£27,090 to £49,967</w:t>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t>9.5%</w:t>
      </w: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color w:val="000000"/>
        </w:rPr>
      </w:pPr>
      <w:r w:rsidRPr="00D66072">
        <w:rPr>
          <w:rFonts w:ascii="Arial" w:hAnsi="Arial" w:cs="Arial"/>
          <w:color w:val="000000"/>
        </w:rPr>
        <w:t>5</w:t>
      </w:r>
      <w:r w:rsidRPr="00D66072">
        <w:rPr>
          <w:rFonts w:ascii="Arial" w:hAnsi="Arial" w:cs="Arial"/>
          <w:color w:val="000000"/>
        </w:rPr>
        <w:tab/>
        <w:t>£49,968 to £71,337</w:t>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t>12.7%</w:t>
      </w: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color w:val="000000"/>
        </w:rPr>
      </w:pPr>
      <w:r w:rsidRPr="00D66072">
        <w:rPr>
          <w:rFonts w:ascii="Arial" w:hAnsi="Arial" w:cs="Arial"/>
          <w:color w:val="000000"/>
        </w:rPr>
        <w:t>6</w:t>
      </w:r>
      <w:r w:rsidRPr="00D66072">
        <w:rPr>
          <w:rFonts w:ascii="Arial" w:hAnsi="Arial" w:cs="Arial"/>
          <w:color w:val="000000"/>
        </w:rPr>
        <w:tab/>
        <w:t>£71,338 to £111,376</w:t>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t>13.7%</w:t>
      </w: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color w:val="000000"/>
        </w:rPr>
      </w:pPr>
      <w:r w:rsidRPr="00D66072">
        <w:rPr>
          <w:rFonts w:ascii="Arial" w:hAnsi="Arial" w:cs="Arial"/>
          <w:color w:val="000000"/>
        </w:rPr>
        <w:t>7</w:t>
      </w:r>
      <w:r w:rsidRPr="00D66072">
        <w:rPr>
          <w:rFonts w:ascii="Arial" w:hAnsi="Arial" w:cs="Arial"/>
          <w:color w:val="000000"/>
        </w:rPr>
        <w:tab/>
        <w:t>£111,377 and above</w:t>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r>
      <w:r w:rsidRPr="00D66072">
        <w:rPr>
          <w:rFonts w:ascii="Arial" w:hAnsi="Arial" w:cs="Arial"/>
          <w:color w:val="000000"/>
        </w:rPr>
        <w:tab/>
        <w:t xml:space="preserve">14.7% </w:t>
      </w: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color w:val="000000"/>
        </w:rPr>
      </w:pP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rPr>
      </w:pPr>
      <w:r w:rsidRPr="00D66072">
        <w:rPr>
          <w:rFonts w:ascii="Arial" w:hAnsi="Arial" w:cs="Arial"/>
        </w:rPr>
        <w:t>Pension contributions are taken off salaries before tax.</w:t>
      </w:r>
    </w:p>
    <w:p w:rsidR="0043427C" w:rsidRPr="00D66072" w:rsidRDefault="0043427C" w:rsidP="0043427C">
      <w:pPr>
        <w:pBdr>
          <w:top w:val="single" w:sz="4" w:space="1" w:color="auto"/>
          <w:left w:val="single" w:sz="4" w:space="4" w:color="auto"/>
          <w:bottom w:val="single" w:sz="4" w:space="10" w:color="auto"/>
          <w:right w:val="single" w:sz="4" w:space="4" w:color="auto"/>
        </w:pBdr>
        <w:outlineLvl w:val="0"/>
        <w:rPr>
          <w:rFonts w:ascii="Arial" w:hAnsi="Arial" w:cs="Arial"/>
        </w:rPr>
      </w:pPr>
      <w:r w:rsidRPr="00D66072">
        <w:rPr>
          <w:rFonts w:ascii="Arial" w:hAnsi="Arial" w:cs="Arial"/>
        </w:rPr>
        <w:t>In addition, NHS Fife currently contributes 14.9% to an employee’s pension.</w:t>
      </w:r>
    </w:p>
    <w:p w:rsidR="0043427C" w:rsidRPr="00D66072" w:rsidRDefault="0043427C" w:rsidP="0043427C">
      <w:pPr>
        <w:outlineLvl w:val="0"/>
        <w:rPr>
          <w:rFonts w:ascii="Arial" w:hAnsi="Arial" w:cs="Arial"/>
        </w:rPr>
      </w:pPr>
    </w:p>
    <w:p w:rsidR="0043427C" w:rsidRPr="00D66072" w:rsidRDefault="0043427C" w:rsidP="0043427C">
      <w:pPr>
        <w:outlineLvl w:val="0"/>
        <w:rPr>
          <w:rFonts w:ascii="Arial" w:hAnsi="Arial" w:cs="Arial"/>
        </w:rPr>
      </w:pPr>
      <w:r w:rsidRPr="00D66072">
        <w:rPr>
          <w:rFonts w:ascii="Arial" w:hAnsi="Arial" w:cs="Arial"/>
        </w:rPr>
        <w:t xml:space="preserve">Please note, these contribution rates may be revised.  Any changes will be posted on Dispatch when they become available. </w:t>
      </w:r>
      <w:r w:rsidRPr="00D66072">
        <w:rPr>
          <w:rFonts w:ascii="Arial" w:hAnsi="Arial" w:cs="Arial"/>
          <w:bCs/>
        </w:rPr>
        <w:t>On your payslip</w:t>
      </w:r>
      <w:r w:rsidRPr="00D66072">
        <w:rPr>
          <w:rFonts w:ascii="Arial" w:hAnsi="Arial" w:cs="Arial"/>
          <w:b/>
          <w:bCs/>
        </w:rPr>
        <w:t>,</w:t>
      </w:r>
      <w:r w:rsidRPr="00D66072">
        <w:rPr>
          <w:rFonts w:ascii="Arial" w:hAnsi="Arial" w:cs="Arial"/>
        </w:rPr>
        <w:t xml:space="preserve"> the figure you will see is your contribution.   </w:t>
      </w:r>
    </w:p>
    <w:p w:rsidR="0043427C" w:rsidRPr="00D66072" w:rsidRDefault="0043427C" w:rsidP="0043427C">
      <w:pPr>
        <w:outlineLvl w:val="0"/>
        <w:rPr>
          <w:rFonts w:ascii="Arial" w:hAnsi="Arial" w:cs="Arial"/>
          <w:b/>
          <w:u w:val="single"/>
        </w:rPr>
      </w:pPr>
    </w:p>
    <w:p w:rsidR="0043427C" w:rsidRPr="00D66072" w:rsidRDefault="0043427C" w:rsidP="0043427C">
      <w:pPr>
        <w:outlineLvl w:val="0"/>
        <w:rPr>
          <w:rFonts w:ascii="Arial" w:hAnsi="Arial" w:cs="Arial"/>
          <w:b/>
          <w:u w:val="single"/>
        </w:rPr>
      </w:pPr>
      <w:r w:rsidRPr="00D66072">
        <w:rPr>
          <w:rFonts w:ascii="Arial" w:hAnsi="Arial" w:cs="Arial"/>
          <w:b/>
          <w:u w:val="single"/>
        </w:rPr>
        <w:t>The NHS Pension Scheme</w:t>
      </w:r>
    </w:p>
    <w:p w:rsidR="0043427C" w:rsidRPr="00D66072" w:rsidRDefault="0043427C" w:rsidP="0043427C">
      <w:pPr>
        <w:rPr>
          <w:rFonts w:ascii="Arial" w:hAnsi="Arial" w:cs="Arial"/>
        </w:rPr>
      </w:pPr>
      <w:r w:rsidRPr="00D66072">
        <w:rPr>
          <w:rFonts w:ascii="Arial" w:hAnsi="Arial" w:cs="Arial"/>
          <w:color w:val="000000"/>
        </w:rPr>
        <w:t>After 2 years of membership, an annual online statement will be available from SPPA</w:t>
      </w:r>
      <w:r w:rsidRPr="00D66072">
        <w:rPr>
          <w:rFonts w:ascii="Arial" w:hAnsi="Arial" w:cs="Arial"/>
          <w:bCs/>
          <w:color w:val="000000"/>
        </w:rPr>
        <w:t xml:space="preserve"> </w:t>
      </w:r>
      <w:r w:rsidRPr="00D66072">
        <w:rPr>
          <w:rFonts w:ascii="Arial" w:hAnsi="Arial" w:cs="Arial"/>
          <w:color w:val="000000"/>
        </w:rPr>
        <w:t xml:space="preserve">showing how much pension you have accrued. </w:t>
      </w:r>
      <w:r w:rsidRPr="00D66072">
        <w:rPr>
          <w:rFonts w:ascii="Arial" w:hAnsi="Arial" w:cs="Arial"/>
        </w:rPr>
        <w:t>More information on the scheme can be found</w:t>
      </w:r>
      <w:r w:rsidRPr="00D66072">
        <w:rPr>
          <w:rFonts w:ascii="Arial" w:hAnsi="Arial" w:cs="Arial"/>
          <w:i/>
        </w:rPr>
        <w:t xml:space="preserve"> </w:t>
      </w:r>
      <w:r w:rsidRPr="00D66072">
        <w:rPr>
          <w:rFonts w:ascii="Arial" w:hAnsi="Arial" w:cs="Arial"/>
        </w:rPr>
        <w:t xml:space="preserve">at </w:t>
      </w:r>
    </w:p>
    <w:p w:rsidR="0043427C" w:rsidRPr="00D66072" w:rsidRDefault="00BD071A" w:rsidP="0043427C">
      <w:pPr>
        <w:rPr>
          <w:rFonts w:ascii="Arial" w:hAnsi="Arial" w:cs="Arial"/>
        </w:rPr>
      </w:pPr>
      <w:hyperlink r:id="rId23" w:history="1">
        <w:r w:rsidR="0043427C" w:rsidRPr="00D66072">
          <w:rPr>
            <w:rStyle w:val="Hyperlink"/>
            <w:rFonts w:ascii="Arial" w:hAnsi="Arial" w:cs="Arial"/>
          </w:rPr>
          <w:t>www.sppa.gov.uk</w:t>
        </w:r>
      </w:hyperlink>
    </w:p>
    <w:p w:rsidR="0043427C" w:rsidRDefault="0043427C" w:rsidP="0043427C">
      <w:pPr>
        <w:rPr>
          <w:rFonts w:ascii="Arial" w:hAnsi="Arial" w:cs="Arial"/>
          <w:b/>
          <w:bCs/>
          <w:color w:val="000000"/>
          <w:u w:val="single"/>
        </w:rPr>
      </w:pPr>
    </w:p>
    <w:p w:rsidR="0043427C" w:rsidRPr="00D66072" w:rsidRDefault="0043427C" w:rsidP="0043427C">
      <w:pPr>
        <w:rPr>
          <w:rFonts w:ascii="Arial" w:hAnsi="Arial" w:cs="Arial"/>
          <w:b/>
          <w:bCs/>
          <w:color w:val="000000"/>
          <w:u w:val="single"/>
        </w:rPr>
      </w:pPr>
      <w:r w:rsidRPr="00D66072">
        <w:rPr>
          <w:rFonts w:ascii="Arial" w:hAnsi="Arial" w:cs="Arial"/>
          <w:b/>
          <w:bCs/>
          <w:color w:val="000000"/>
          <w:u w:val="single"/>
        </w:rPr>
        <w:t>How to opt out</w:t>
      </w:r>
    </w:p>
    <w:p w:rsidR="0043427C" w:rsidRPr="00D66072" w:rsidRDefault="0043427C" w:rsidP="0043427C">
      <w:pPr>
        <w:rPr>
          <w:rFonts w:ascii="Arial" w:hAnsi="Arial" w:cs="Arial"/>
          <w:color w:val="000000"/>
        </w:rPr>
      </w:pPr>
      <w:r w:rsidRPr="00D66072">
        <w:rPr>
          <w:rFonts w:ascii="Arial" w:hAnsi="Arial" w:cs="Arial"/>
          <w:color w:val="000000"/>
        </w:rPr>
        <w:t xml:space="preserve">To opt out, you can obtain the relevant opt out form from SPPA’s website  </w:t>
      </w:r>
      <w:hyperlink r:id="rId24" w:history="1">
        <w:r w:rsidRPr="00D66072">
          <w:rPr>
            <w:rStyle w:val="Hyperlink"/>
            <w:rFonts w:ascii="Arial" w:hAnsi="Arial" w:cs="Arial"/>
          </w:rPr>
          <w:t>http://www.sppa.gov.uk/Documents/NHS/NHS%20Useful%20Resources/NHS%20Forms/Opting%20out/OPTOUT%20NHS%202013%20V.1.pdf</w:t>
        </w:r>
      </w:hyperlink>
      <w:r w:rsidRPr="00D66072">
        <w:rPr>
          <w:rFonts w:ascii="Arial" w:hAnsi="Arial" w:cs="Arial"/>
          <w:color w:val="000000"/>
        </w:rPr>
        <w:t xml:space="preserve"> </w:t>
      </w:r>
    </w:p>
    <w:p w:rsidR="0043427C" w:rsidRPr="00D66072" w:rsidRDefault="0043427C" w:rsidP="0043427C">
      <w:pPr>
        <w:rPr>
          <w:rFonts w:ascii="Arial" w:hAnsi="Arial" w:cs="Arial"/>
          <w:color w:val="000000"/>
        </w:rPr>
      </w:pPr>
      <w:r w:rsidRPr="00D66072">
        <w:rPr>
          <w:rFonts w:ascii="Arial" w:hAnsi="Arial" w:cs="Arial"/>
          <w:color w:val="000000"/>
        </w:rPr>
        <w:t xml:space="preserve"> Once you have completed it, send it to the Payrolll Dept (see payslip for details). </w:t>
      </w:r>
    </w:p>
    <w:p w:rsidR="0043427C" w:rsidRPr="00D66072" w:rsidRDefault="0043427C" w:rsidP="0043427C">
      <w:pPr>
        <w:rPr>
          <w:rFonts w:ascii="Arial" w:hAnsi="Arial" w:cs="Arial"/>
          <w:color w:val="000000"/>
        </w:rPr>
      </w:pPr>
    </w:p>
    <w:p w:rsidR="0043427C" w:rsidRPr="00D66072" w:rsidRDefault="0043427C" w:rsidP="0043427C">
      <w:pPr>
        <w:rPr>
          <w:rFonts w:ascii="Arial" w:hAnsi="Arial" w:cs="Arial"/>
          <w:color w:val="000000"/>
        </w:rPr>
      </w:pPr>
      <w:r w:rsidRPr="00D66072">
        <w:rPr>
          <w:rFonts w:ascii="Arial" w:hAnsi="Arial" w:cs="Arial"/>
          <w:color w:val="000000"/>
        </w:rPr>
        <w:t xml:space="preserve">If your completed opt out form is received within 1 month of your start date you will be removed from the pension scheme with effect from your start date.  Any payments you have already made will be refunded and you will not have become an active member of the scheme on this occasion. </w:t>
      </w:r>
    </w:p>
    <w:p w:rsidR="0043427C" w:rsidRPr="00D66072" w:rsidRDefault="0043427C" w:rsidP="0043427C">
      <w:pPr>
        <w:rPr>
          <w:rFonts w:ascii="Arial" w:hAnsi="Arial" w:cs="Arial"/>
          <w:color w:val="000000"/>
        </w:rPr>
      </w:pPr>
    </w:p>
    <w:p w:rsidR="0043427C" w:rsidRPr="00D66072" w:rsidRDefault="0043427C" w:rsidP="0043427C">
      <w:pPr>
        <w:rPr>
          <w:rFonts w:ascii="Arial" w:hAnsi="Arial" w:cs="Arial"/>
          <w:color w:val="000000"/>
        </w:rPr>
      </w:pPr>
      <w:r w:rsidRPr="00D66072">
        <w:rPr>
          <w:rFonts w:ascii="Arial" w:hAnsi="Arial" w:cs="Arial"/>
          <w:color w:val="000000"/>
        </w:rPr>
        <w:t xml:space="preserve">If you want to stop making payments at any time after 1 month of commencing employment you can do so by completing the opt out form. Repayment of pension contributions and the calculation of preserved benefits will be arranged by SPPA.  Further information on refunds is available on </w:t>
      </w:r>
      <w:hyperlink r:id="rId25" w:history="1">
        <w:r w:rsidRPr="00D66072">
          <w:rPr>
            <w:rStyle w:val="Hyperlink"/>
            <w:rFonts w:ascii="Arial" w:hAnsi="Arial" w:cs="Arial"/>
          </w:rPr>
          <w:t>www.sppa.gov.uk</w:t>
        </w:r>
      </w:hyperlink>
      <w:r w:rsidRPr="00D66072">
        <w:rPr>
          <w:rFonts w:ascii="Arial" w:hAnsi="Arial" w:cs="Arial"/>
          <w:color w:val="000000"/>
        </w:rPr>
        <w:t xml:space="preserve"> - see NHS factsheet.</w:t>
      </w:r>
    </w:p>
    <w:p w:rsidR="0043427C" w:rsidRPr="00D66072" w:rsidRDefault="0043427C" w:rsidP="0043427C">
      <w:pPr>
        <w:rPr>
          <w:rFonts w:ascii="Arial" w:hAnsi="Arial" w:cs="Arial"/>
          <w:color w:val="000000"/>
        </w:rPr>
      </w:pPr>
    </w:p>
    <w:p w:rsidR="0043427C" w:rsidRPr="00D66072" w:rsidRDefault="0043427C" w:rsidP="0043427C">
      <w:pPr>
        <w:rPr>
          <w:rFonts w:ascii="Arial" w:hAnsi="Arial" w:cs="Arial"/>
          <w:color w:val="000000"/>
        </w:rPr>
      </w:pPr>
      <w:r w:rsidRPr="00D66072">
        <w:rPr>
          <w:rFonts w:ascii="Arial" w:hAnsi="Arial" w:cs="Arial"/>
          <w:color w:val="000000"/>
        </w:rPr>
        <w:t xml:space="preserve">If you encounter any difficulties in accessing this form, please contact either your Line Manager in the first instance or a member of the HR Department. </w:t>
      </w:r>
    </w:p>
    <w:p w:rsidR="0043427C" w:rsidRPr="00D66072" w:rsidRDefault="0043427C" w:rsidP="0043427C">
      <w:pPr>
        <w:rPr>
          <w:rFonts w:ascii="Arial" w:hAnsi="Arial" w:cs="Arial"/>
          <w:color w:val="000000"/>
          <w:u w:val="single"/>
        </w:rPr>
      </w:pPr>
    </w:p>
    <w:p w:rsidR="0043427C" w:rsidRPr="00D66072" w:rsidRDefault="0043427C" w:rsidP="0043427C">
      <w:pPr>
        <w:autoSpaceDE w:val="0"/>
        <w:autoSpaceDN w:val="0"/>
        <w:adjustRightInd w:val="0"/>
        <w:spacing w:line="287" w:lineRule="auto"/>
        <w:rPr>
          <w:rFonts w:ascii="Arial" w:hAnsi="Arial" w:cs="Arial"/>
          <w:b/>
          <w:color w:val="000000"/>
          <w:u w:val="single"/>
        </w:rPr>
      </w:pPr>
      <w:r w:rsidRPr="00D66072">
        <w:rPr>
          <w:rFonts w:ascii="Arial" w:hAnsi="Arial" w:cs="Arial"/>
          <w:b/>
          <w:color w:val="000000"/>
          <w:u w:val="single"/>
        </w:rPr>
        <w:t>HMRC Protection</w:t>
      </w:r>
    </w:p>
    <w:p w:rsidR="0043427C" w:rsidRPr="00D66072" w:rsidRDefault="0043427C" w:rsidP="0043427C">
      <w:pPr>
        <w:rPr>
          <w:rFonts w:ascii="Arial" w:hAnsi="Arial" w:cs="Arial"/>
          <w:color w:val="000000"/>
        </w:rPr>
      </w:pPr>
      <w:r w:rsidRPr="00D66072">
        <w:rPr>
          <w:rFonts w:ascii="Arial" w:hAnsi="Arial" w:cs="Arial"/>
          <w:color w:val="000000"/>
        </w:rPr>
        <w:t>If you are one of the relatively small number of people who applied for, obtained and still hold a Fixed Protection certificate from HM Revenue and Customs (which protects the total value of all pension benefits you can have at £1.8 million without triggering an excess benefits tax charge) or an Enhanced Protection certificate then you may lose the Fixed or Enhanced Protection if you opt to remain in the scheme. If you currently hold HMRC Fixed or Enhanced Protection you may wish to consider the consequences of further accrual of benefits as this may invalidate your protection. Further information is available from HMRC</w:t>
      </w:r>
    </w:p>
    <w:p w:rsidR="0043427C" w:rsidRPr="00D66072" w:rsidRDefault="0043427C" w:rsidP="0043427C">
      <w:pPr>
        <w:rPr>
          <w:rFonts w:ascii="Arial" w:hAnsi="Arial" w:cs="Arial"/>
          <w:color w:val="000000"/>
          <w:u w:val="single"/>
        </w:rPr>
      </w:pPr>
    </w:p>
    <w:p w:rsidR="0043427C" w:rsidRPr="00D66072" w:rsidRDefault="0043427C" w:rsidP="0043427C">
      <w:pPr>
        <w:rPr>
          <w:rFonts w:ascii="Arial" w:hAnsi="Arial" w:cs="Arial"/>
          <w:b/>
          <w:bCs/>
          <w:color w:val="000000"/>
          <w:u w:val="single"/>
        </w:rPr>
      </w:pPr>
      <w:r w:rsidRPr="00D66072">
        <w:rPr>
          <w:rFonts w:ascii="Arial" w:hAnsi="Arial" w:cs="Arial"/>
          <w:b/>
          <w:bCs/>
          <w:color w:val="000000"/>
          <w:u w:val="single"/>
        </w:rPr>
        <w:t xml:space="preserve">A regular reminder </w:t>
      </w:r>
    </w:p>
    <w:p w:rsidR="0043427C" w:rsidRPr="00D66072" w:rsidRDefault="0043427C" w:rsidP="0043427C">
      <w:pPr>
        <w:rPr>
          <w:rFonts w:ascii="Arial" w:hAnsi="Arial" w:cs="Arial"/>
          <w:bCs/>
          <w:color w:val="000000"/>
          <w:u w:val="single"/>
        </w:rPr>
      </w:pPr>
      <w:r w:rsidRPr="00D66072">
        <w:rPr>
          <w:rFonts w:ascii="Arial" w:hAnsi="Arial" w:cs="Arial"/>
          <w:color w:val="000000"/>
        </w:rPr>
        <w:t>Anyone who opts out will be automatically enrolled back into a pension scheme at a later date (usually every three years). This is because your circumstances may have changed and it may be the right time for you to start saving. We will contact you when this happens, and you can opt out if it’s still not right for you.</w:t>
      </w:r>
    </w:p>
    <w:p w:rsidR="0043427C" w:rsidRPr="00D66072" w:rsidRDefault="0043427C" w:rsidP="0043427C">
      <w:pPr>
        <w:rPr>
          <w:rFonts w:ascii="Arial" w:hAnsi="Arial" w:cs="Arial"/>
          <w:b/>
          <w:color w:val="000000"/>
        </w:rPr>
      </w:pPr>
    </w:p>
    <w:p w:rsidR="0043427C" w:rsidRPr="00D66072" w:rsidRDefault="0043427C" w:rsidP="0043427C">
      <w:pPr>
        <w:rPr>
          <w:rFonts w:ascii="Arial" w:hAnsi="Arial" w:cs="Arial"/>
          <w:b/>
          <w:bCs/>
          <w:color w:val="000000"/>
          <w:u w:val="single"/>
        </w:rPr>
      </w:pPr>
      <w:r w:rsidRPr="00D66072">
        <w:rPr>
          <w:rFonts w:ascii="Arial" w:hAnsi="Arial" w:cs="Arial"/>
          <w:b/>
          <w:bCs/>
          <w:color w:val="000000"/>
          <w:u w:val="single"/>
        </w:rPr>
        <w:t>A commitment from us</w:t>
      </w:r>
    </w:p>
    <w:p w:rsidR="0043427C" w:rsidRPr="00D66072" w:rsidRDefault="0043427C" w:rsidP="0043427C">
      <w:pPr>
        <w:outlineLvl w:val="0"/>
        <w:rPr>
          <w:rFonts w:ascii="Arial" w:hAnsi="Arial" w:cs="Arial"/>
          <w:bCs/>
          <w:color w:val="000000"/>
        </w:rPr>
      </w:pPr>
      <w:r w:rsidRPr="00D66072">
        <w:rPr>
          <w:rFonts w:ascii="Arial" w:hAnsi="Arial" w:cs="Arial"/>
          <w:bCs/>
          <w:color w:val="000000"/>
        </w:rPr>
        <w:t xml:space="preserve">If you are under 75, work or usually work in the </w:t>
      </w:r>
      <w:smartTag w:uri="urn:schemas-microsoft-com:office:smarttags" w:element="country-region">
        <w:smartTag w:uri="urn:schemas-microsoft-com:office:smarttags" w:element="place">
          <w:r w:rsidRPr="00D66072">
            <w:rPr>
              <w:rFonts w:ascii="Arial" w:hAnsi="Arial" w:cs="Arial"/>
              <w:bCs/>
              <w:color w:val="000000"/>
            </w:rPr>
            <w:t>UK</w:t>
          </w:r>
        </w:smartTag>
      </w:smartTag>
      <w:r w:rsidRPr="00D66072">
        <w:rPr>
          <w:rFonts w:ascii="Arial" w:hAnsi="Arial" w:cs="Arial"/>
          <w:bCs/>
          <w:color w:val="000000"/>
        </w:rPr>
        <w:t>, and earn over £10,000 a year</w:t>
      </w:r>
      <w:r w:rsidRPr="00D66072">
        <w:rPr>
          <w:rFonts w:ascii="Arial" w:hAnsi="Arial" w:cs="Arial"/>
          <w:bCs/>
          <w:color w:val="FF0000"/>
        </w:rPr>
        <w:t xml:space="preserve"> </w:t>
      </w:r>
      <w:r w:rsidRPr="00D66072">
        <w:rPr>
          <w:rFonts w:ascii="Arial" w:hAnsi="Arial" w:cs="Arial"/>
          <w:bCs/>
          <w:color w:val="000000"/>
        </w:rPr>
        <w:t xml:space="preserve">(the amount set by the government for this): </w:t>
      </w:r>
    </w:p>
    <w:p w:rsidR="0043427C" w:rsidRPr="00D66072" w:rsidRDefault="0043427C" w:rsidP="0043427C">
      <w:pPr>
        <w:outlineLvl w:val="0"/>
        <w:rPr>
          <w:rFonts w:ascii="Arial" w:hAnsi="Arial" w:cs="Arial"/>
          <w:bCs/>
          <w:color w:val="000000"/>
        </w:rPr>
      </w:pPr>
    </w:p>
    <w:p w:rsidR="0043427C" w:rsidRPr="00D66072" w:rsidRDefault="0043427C" w:rsidP="0043427C">
      <w:pPr>
        <w:outlineLvl w:val="0"/>
        <w:rPr>
          <w:rFonts w:ascii="Arial" w:hAnsi="Arial" w:cs="Arial"/>
          <w:color w:val="000000"/>
        </w:rPr>
      </w:pPr>
      <w:r w:rsidRPr="00D66072">
        <w:rPr>
          <w:rFonts w:ascii="Arial" w:hAnsi="Arial" w:cs="Arial"/>
          <w:bCs/>
          <w:color w:val="000000"/>
        </w:rPr>
        <w:t xml:space="preserve">- we </w:t>
      </w:r>
      <w:r w:rsidRPr="00D66072">
        <w:rPr>
          <w:rFonts w:ascii="Arial" w:hAnsi="Arial" w:cs="Arial"/>
          <w:color w:val="000000"/>
        </w:rPr>
        <w:t xml:space="preserve">must by law continue to maintain your membership of a scheme that meets certain government standards; and  </w:t>
      </w:r>
    </w:p>
    <w:p w:rsidR="0043427C" w:rsidRPr="00D66072" w:rsidRDefault="0043427C" w:rsidP="0043427C">
      <w:pPr>
        <w:outlineLvl w:val="0"/>
        <w:rPr>
          <w:rFonts w:ascii="Arial" w:hAnsi="Arial" w:cs="Arial"/>
          <w:color w:val="000000"/>
        </w:rPr>
      </w:pPr>
    </w:p>
    <w:p w:rsidR="0043427C" w:rsidRPr="00D66072" w:rsidRDefault="0043427C" w:rsidP="0043427C">
      <w:pPr>
        <w:outlineLvl w:val="0"/>
        <w:rPr>
          <w:rFonts w:ascii="Arial" w:hAnsi="Arial" w:cs="Arial"/>
          <w:color w:val="000000"/>
        </w:rPr>
      </w:pPr>
      <w:r w:rsidRPr="00D66072">
        <w:rPr>
          <w:rFonts w:ascii="Arial" w:hAnsi="Arial" w:cs="Arial"/>
          <w:color w:val="000000"/>
        </w:rPr>
        <w:t>- if your membership of such a scheme ends (and it is not because of something you do or fail to do), we must by law put you into another scheme that meets government standards straightaway.</w:t>
      </w:r>
    </w:p>
    <w:p w:rsidR="0043427C" w:rsidRPr="00D66072" w:rsidRDefault="0043427C" w:rsidP="0043427C">
      <w:pPr>
        <w:outlineLvl w:val="0"/>
        <w:rPr>
          <w:rFonts w:ascii="Arial" w:hAnsi="Arial" w:cs="Arial"/>
          <w:color w:val="000000"/>
        </w:rPr>
      </w:pPr>
    </w:p>
    <w:p w:rsidR="0043427C" w:rsidRPr="00D66072" w:rsidRDefault="0043427C" w:rsidP="0043427C">
      <w:pPr>
        <w:outlineLvl w:val="0"/>
        <w:rPr>
          <w:rFonts w:ascii="Arial" w:hAnsi="Arial" w:cs="Arial"/>
          <w:color w:val="000000"/>
        </w:rPr>
      </w:pPr>
      <w:r w:rsidRPr="00D66072">
        <w:rPr>
          <w:rFonts w:ascii="Arial" w:hAnsi="Arial" w:cs="Arial"/>
          <w:color w:val="000000"/>
        </w:rPr>
        <w:t>Questions you may have:</w:t>
      </w:r>
    </w:p>
    <w:p w:rsidR="0043427C" w:rsidRPr="00D66072" w:rsidRDefault="0043427C" w:rsidP="0043427C">
      <w:pPr>
        <w:outlineLvl w:val="0"/>
        <w:rPr>
          <w:rFonts w:ascii="Arial" w:hAnsi="Arial" w:cs="Arial"/>
          <w:b/>
          <w:bCs/>
          <w:color w:val="3366FF"/>
          <w:u w:val="single"/>
        </w:rPr>
      </w:pPr>
    </w:p>
    <w:p w:rsidR="0043427C" w:rsidRPr="00D66072" w:rsidRDefault="0043427C" w:rsidP="0043427C">
      <w:pPr>
        <w:outlineLvl w:val="0"/>
        <w:rPr>
          <w:rFonts w:ascii="Arial" w:hAnsi="Arial" w:cs="Arial"/>
          <w:b/>
          <w:bCs/>
          <w:u w:val="single"/>
        </w:rPr>
      </w:pPr>
      <w:r w:rsidRPr="00D66072">
        <w:rPr>
          <w:rFonts w:ascii="Arial" w:hAnsi="Arial" w:cs="Arial"/>
          <w:b/>
          <w:bCs/>
          <w:u w:val="single"/>
        </w:rPr>
        <w:t>Will the amounts paid into my pension change?</w:t>
      </w:r>
    </w:p>
    <w:p w:rsidR="0043427C" w:rsidRPr="00D66072" w:rsidRDefault="0043427C" w:rsidP="0043427C">
      <w:pPr>
        <w:rPr>
          <w:rFonts w:ascii="Arial" w:hAnsi="Arial" w:cs="Arial"/>
          <w:i/>
          <w:color w:val="000000"/>
        </w:rPr>
      </w:pPr>
      <w:r w:rsidRPr="00D66072">
        <w:rPr>
          <w:rFonts w:ascii="Arial" w:hAnsi="Arial" w:cs="Arial"/>
          <w:color w:val="000000"/>
        </w:rPr>
        <w:t>Yes, the amounts will automatically increase or decrease accordingly if your earnings (exclusive of overtime payments) go up or down.</w:t>
      </w:r>
      <w:r w:rsidRPr="00D66072">
        <w:rPr>
          <w:rFonts w:ascii="Arial" w:hAnsi="Arial" w:cs="Arial"/>
          <w:i/>
          <w:color w:val="000000"/>
        </w:rPr>
        <w:t xml:space="preserve"> </w:t>
      </w:r>
    </w:p>
    <w:p w:rsidR="0043427C" w:rsidRDefault="0043427C" w:rsidP="0043427C">
      <w:pPr>
        <w:outlineLvl w:val="0"/>
        <w:rPr>
          <w:rFonts w:ascii="Arial" w:hAnsi="Arial" w:cs="Arial"/>
          <w:b/>
          <w:bCs/>
          <w:color w:val="000000"/>
          <w:u w:val="single"/>
        </w:rPr>
      </w:pPr>
    </w:p>
    <w:p w:rsidR="0043427C" w:rsidRPr="00D66072" w:rsidRDefault="0043427C" w:rsidP="0043427C">
      <w:pPr>
        <w:outlineLvl w:val="0"/>
        <w:rPr>
          <w:rFonts w:ascii="Arial" w:hAnsi="Arial" w:cs="Arial"/>
          <w:b/>
          <w:bCs/>
          <w:color w:val="000000"/>
          <w:u w:val="single"/>
        </w:rPr>
      </w:pPr>
      <w:r w:rsidRPr="00D66072">
        <w:rPr>
          <w:rFonts w:ascii="Arial" w:hAnsi="Arial" w:cs="Arial"/>
          <w:b/>
          <w:bCs/>
          <w:color w:val="000000"/>
          <w:u w:val="single"/>
        </w:rPr>
        <w:t>If I opt out or stop making payments, can I rejoin a workplace pension scheme at a later date?</w:t>
      </w:r>
    </w:p>
    <w:p w:rsidR="0043427C" w:rsidRPr="00D66072" w:rsidRDefault="0043427C" w:rsidP="0043427C">
      <w:pPr>
        <w:rPr>
          <w:rFonts w:ascii="Arial" w:hAnsi="Arial" w:cs="Arial"/>
          <w:color w:val="000000"/>
        </w:rPr>
      </w:pPr>
      <w:r w:rsidRPr="00D66072">
        <w:rPr>
          <w:rFonts w:ascii="Arial" w:hAnsi="Arial" w:cs="Arial"/>
          <w:color w:val="000000"/>
        </w:rPr>
        <w:t xml:space="preserve">Yes, you can rejoin a workplace pension scheme. To do so, contact your payroll contact (see payslip for details) in writing by sending a letter, which has to be signed by you. Or, if sending it electronically, it has to contain the phrase “I confirm I personally submitted this notice to join a workplace pension scheme”. </w:t>
      </w:r>
    </w:p>
    <w:p w:rsidR="0043427C" w:rsidRPr="00D66072" w:rsidRDefault="0043427C" w:rsidP="0043427C">
      <w:pPr>
        <w:outlineLvl w:val="0"/>
        <w:rPr>
          <w:rFonts w:ascii="Arial" w:hAnsi="Arial" w:cs="Arial"/>
          <w:b/>
          <w:bCs/>
          <w:color w:val="3366FF"/>
          <w:u w:val="single"/>
        </w:rPr>
      </w:pPr>
    </w:p>
    <w:p w:rsidR="0043427C" w:rsidRDefault="0043427C" w:rsidP="0043427C">
      <w:pPr>
        <w:outlineLvl w:val="0"/>
        <w:rPr>
          <w:rFonts w:ascii="Arial" w:hAnsi="Arial" w:cs="Arial"/>
          <w:b/>
          <w:bCs/>
          <w:u w:val="single"/>
        </w:rPr>
      </w:pPr>
    </w:p>
    <w:p w:rsidR="0043427C" w:rsidRDefault="0043427C" w:rsidP="0043427C">
      <w:pPr>
        <w:outlineLvl w:val="0"/>
        <w:rPr>
          <w:rFonts w:ascii="Arial" w:hAnsi="Arial" w:cs="Arial"/>
          <w:b/>
          <w:bCs/>
          <w:u w:val="single"/>
        </w:rPr>
      </w:pPr>
    </w:p>
    <w:p w:rsidR="0043427C" w:rsidRPr="00D66072" w:rsidRDefault="0043427C" w:rsidP="0043427C">
      <w:pPr>
        <w:outlineLvl w:val="0"/>
        <w:rPr>
          <w:rFonts w:ascii="Arial" w:hAnsi="Arial" w:cs="Arial"/>
          <w:b/>
          <w:bCs/>
          <w:u w:val="single"/>
        </w:rPr>
      </w:pPr>
      <w:r w:rsidRPr="00D66072">
        <w:rPr>
          <w:rFonts w:ascii="Arial" w:hAnsi="Arial" w:cs="Arial"/>
          <w:b/>
          <w:bCs/>
          <w:u w:val="single"/>
        </w:rPr>
        <w:lastRenderedPageBreak/>
        <w:t>What if I want to pay more into my pension?</w:t>
      </w:r>
    </w:p>
    <w:p w:rsidR="0043427C" w:rsidRPr="00D66072" w:rsidRDefault="0043427C" w:rsidP="0043427C">
      <w:pPr>
        <w:rPr>
          <w:rFonts w:ascii="Arial" w:hAnsi="Arial" w:cs="Arial"/>
          <w:i/>
          <w:color w:val="000000"/>
        </w:rPr>
      </w:pPr>
      <w:r w:rsidRPr="00D66072">
        <w:rPr>
          <w:rFonts w:ascii="Arial" w:hAnsi="Arial" w:cs="Arial"/>
          <w:color w:val="000000"/>
        </w:rPr>
        <w:t xml:space="preserve">You can increase the amount you put in if you want by buying Additional Pension. For full details please see the Factsheet “Additional Pension” available on the SPPA website  </w:t>
      </w:r>
      <w:hyperlink r:id="rId26" w:history="1">
        <w:r w:rsidRPr="00D66072">
          <w:rPr>
            <w:rStyle w:val="Hyperlink"/>
            <w:rFonts w:ascii="Arial" w:hAnsi="Arial" w:cs="Arial"/>
          </w:rPr>
          <w:t>http://www.sppa.gov.uk/</w:t>
        </w:r>
      </w:hyperlink>
      <w:r w:rsidRPr="00D66072">
        <w:rPr>
          <w:rFonts w:ascii="Arial" w:hAnsi="Arial" w:cs="Arial"/>
          <w:color w:val="000000"/>
        </w:rPr>
        <w:t xml:space="preserve"> The amount contributed by the government in the form of tax relief would also increase. </w:t>
      </w:r>
    </w:p>
    <w:p w:rsidR="0043427C" w:rsidRPr="00D66072" w:rsidRDefault="0043427C" w:rsidP="0043427C">
      <w:pPr>
        <w:outlineLvl w:val="0"/>
        <w:rPr>
          <w:rFonts w:ascii="Arial" w:hAnsi="Arial" w:cs="Arial"/>
          <w:b/>
          <w:bCs/>
          <w:color w:val="3366FF"/>
          <w:u w:val="single"/>
        </w:rPr>
      </w:pPr>
    </w:p>
    <w:p w:rsidR="0043427C" w:rsidRPr="00D66072" w:rsidRDefault="0043427C" w:rsidP="0043427C">
      <w:pPr>
        <w:outlineLvl w:val="0"/>
        <w:rPr>
          <w:rFonts w:ascii="Arial" w:hAnsi="Arial" w:cs="Arial"/>
          <w:b/>
          <w:bCs/>
          <w:u w:val="single"/>
        </w:rPr>
      </w:pPr>
      <w:r w:rsidRPr="00D66072">
        <w:rPr>
          <w:rFonts w:ascii="Arial" w:hAnsi="Arial" w:cs="Arial"/>
          <w:b/>
          <w:bCs/>
          <w:u w:val="single"/>
        </w:rPr>
        <w:t>What is tax relief?</w:t>
      </w:r>
    </w:p>
    <w:p w:rsidR="0043427C" w:rsidRPr="00D66072" w:rsidRDefault="0043427C" w:rsidP="0043427C">
      <w:pPr>
        <w:outlineLvl w:val="0"/>
        <w:rPr>
          <w:rFonts w:ascii="Arial" w:hAnsi="Arial" w:cs="Arial"/>
          <w:color w:val="000000"/>
        </w:rPr>
      </w:pPr>
      <w:r w:rsidRPr="00D66072">
        <w:rPr>
          <w:rFonts w:ascii="Arial" w:hAnsi="Arial" w:cs="Arial"/>
        </w:rPr>
        <w:t xml:space="preserve">The government takes tax off your income. You can see this on your payslip.  Tax relief means some of your money that would have gone to the government as tax now reduces the actual cost of contributing into the pension scheme. </w:t>
      </w:r>
      <w:hyperlink r:id="rId27" w:history="1">
        <w:r w:rsidRPr="00D66072">
          <w:rPr>
            <w:rStyle w:val="Hyperlink"/>
            <w:rFonts w:ascii="Arial" w:hAnsi="Arial" w:cs="Arial"/>
          </w:rPr>
          <w:t>www.direct.gov.uk/workplacepensiontaxrelief</w:t>
        </w:r>
      </w:hyperlink>
    </w:p>
    <w:p w:rsidR="0043427C" w:rsidRPr="00D66072" w:rsidRDefault="0043427C" w:rsidP="0043427C">
      <w:pPr>
        <w:outlineLvl w:val="0"/>
        <w:rPr>
          <w:rFonts w:ascii="Arial" w:hAnsi="Arial" w:cs="Arial"/>
          <w:color w:val="000000"/>
        </w:rPr>
      </w:pPr>
    </w:p>
    <w:p w:rsidR="0043427C" w:rsidRPr="00D66072" w:rsidRDefault="0043427C" w:rsidP="0043427C">
      <w:pPr>
        <w:outlineLvl w:val="0"/>
        <w:rPr>
          <w:rFonts w:ascii="Arial" w:hAnsi="Arial" w:cs="Arial"/>
          <w:b/>
          <w:bCs/>
          <w:u w:val="single"/>
        </w:rPr>
      </w:pPr>
      <w:r w:rsidRPr="00D66072">
        <w:rPr>
          <w:rFonts w:ascii="Arial" w:hAnsi="Arial" w:cs="Arial"/>
          <w:b/>
          <w:bCs/>
          <w:u w:val="single"/>
        </w:rPr>
        <w:t>Where can I get further information?</w:t>
      </w:r>
    </w:p>
    <w:p w:rsidR="0043427C" w:rsidRPr="00D66072" w:rsidRDefault="0043427C" w:rsidP="0043427C">
      <w:pPr>
        <w:outlineLvl w:val="0"/>
        <w:rPr>
          <w:rFonts w:ascii="Arial" w:hAnsi="Arial" w:cs="Arial"/>
          <w:bCs/>
          <w:u w:val="single"/>
        </w:rPr>
      </w:pPr>
    </w:p>
    <w:p w:rsidR="0043427C" w:rsidRPr="00D66072" w:rsidRDefault="0043427C" w:rsidP="0043427C">
      <w:pPr>
        <w:outlineLvl w:val="0"/>
        <w:rPr>
          <w:rFonts w:ascii="Arial" w:hAnsi="Arial" w:cs="Arial"/>
        </w:rPr>
      </w:pPr>
      <w:r w:rsidRPr="00D66072">
        <w:rPr>
          <w:rFonts w:ascii="Arial" w:hAnsi="Arial" w:cs="Arial"/>
        </w:rPr>
        <w:t>If you have any questions about the pension scheme, contact:</w:t>
      </w:r>
    </w:p>
    <w:p w:rsidR="0043427C" w:rsidRPr="00D66072" w:rsidRDefault="0043427C" w:rsidP="0043427C">
      <w:pPr>
        <w:outlineLvl w:val="0"/>
        <w:rPr>
          <w:rFonts w:ascii="Arial" w:hAnsi="Arial" w:cs="Arial"/>
          <w:color w:val="000000"/>
        </w:rPr>
      </w:pPr>
      <w:r w:rsidRPr="00D66072">
        <w:rPr>
          <w:rFonts w:ascii="Arial" w:hAnsi="Arial" w:cs="Arial"/>
          <w:color w:val="000000"/>
        </w:rPr>
        <w:t>SPPA</w:t>
      </w:r>
    </w:p>
    <w:p w:rsidR="0043427C" w:rsidRPr="00D66072" w:rsidRDefault="0043427C" w:rsidP="0043427C">
      <w:pPr>
        <w:outlineLvl w:val="0"/>
        <w:rPr>
          <w:rFonts w:ascii="Arial" w:hAnsi="Arial" w:cs="Arial"/>
          <w:color w:val="000000"/>
        </w:rPr>
      </w:pPr>
      <w:r w:rsidRPr="00D66072">
        <w:rPr>
          <w:rFonts w:ascii="Arial" w:hAnsi="Arial" w:cs="Arial"/>
          <w:color w:val="000000"/>
        </w:rPr>
        <w:t>7 Tweedside Park</w:t>
      </w:r>
    </w:p>
    <w:p w:rsidR="0043427C" w:rsidRPr="00D66072" w:rsidRDefault="0043427C" w:rsidP="0043427C">
      <w:pPr>
        <w:rPr>
          <w:rFonts w:ascii="Arial" w:hAnsi="Arial" w:cs="Arial"/>
          <w:color w:val="000000"/>
        </w:rPr>
      </w:pPr>
      <w:r w:rsidRPr="00D66072">
        <w:rPr>
          <w:rFonts w:ascii="Arial" w:hAnsi="Arial" w:cs="Arial"/>
          <w:color w:val="000000"/>
        </w:rPr>
        <w:t>Tweedbank</w:t>
      </w:r>
    </w:p>
    <w:p w:rsidR="0043427C" w:rsidRPr="00D66072" w:rsidRDefault="0043427C" w:rsidP="0043427C">
      <w:pPr>
        <w:rPr>
          <w:rFonts w:ascii="Arial" w:hAnsi="Arial" w:cs="Arial"/>
          <w:color w:val="000000"/>
        </w:rPr>
      </w:pPr>
      <w:r w:rsidRPr="00D66072">
        <w:rPr>
          <w:rFonts w:ascii="Arial" w:hAnsi="Arial" w:cs="Arial"/>
          <w:color w:val="000000"/>
        </w:rPr>
        <w:t>Galashiels TD1 3TE</w:t>
      </w:r>
    </w:p>
    <w:p w:rsidR="0043427C" w:rsidRPr="00D66072" w:rsidRDefault="0043427C" w:rsidP="0043427C">
      <w:pPr>
        <w:rPr>
          <w:rFonts w:ascii="Arial" w:hAnsi="Arial" w:cs="Arial"/>
          <w:color w:val="000000"/>
        </w:rPr>
      </w:pPr>
      <w:r w:rsidRPr="00D66072">
        <w:rPr>
          <w:rFonts w:ascii="Arial" w:hAnsi="Arial" w:cs="Arial"/>
          <w:color w:val="000000"/>
        </w:rPr>
        <w:t>Telephone 01896 893000</w:t>
      </w:r>
    </w:p>
    <w:p w:rsidR="0043427C" w:rsidRPr="00D66072" w:rsidRDefault="00BD071A" w:rsidP="0043427C">
      <w:pPr>
        <w:rPr>
          <w:rFonts w:ascii="Arial" w:hAnsi="Arial" w:cs="Arial"/>
          <w:color w:val="000000"/>
        </w:rPr>
      </w:pPr>
      <w:hyperlink r:id="rId28" w:history="1">
        <w:r w:rsidR="0043427C" w:rsidRPr="00D66072">
          <w:rPr>
            <w:rStyle w:val="Hyperlink"/>
            <w:rFonts w:ascii="Arial" w:hAnsi="Arial" w:cs="Arial"/>
          </w:rPr>
          <w:t>www.sppa.gov.uk</w:t>
        </w:r>
      </w:hyperlink>
    </w:p>
    <w:p w:rsidR="0043427C" w:rsidRPr="00D66072" w:rsidRDefault="0043427C" w:rsidP="0043427C">
      <w:pPr>
        <w:rPr>
          <w:rFonts w:ascii="Arial" w:hAnsi="Arial" w:cs="Arial"/>
        </w:rPr>
      </w:pPr>
    </w:p>
    <w:p w:rsidR="0043427C" w:rsidRPr="00D66072" w:rsidRDefault="0043427C" w:rsidP="0043427C">
      <w:pPr>
        <w:rPr>
          <w:rFonts w:ascii="Arial" w:hAnsi="Arial" w:cs="Arial"/>
        </w:rPr>
      </w:pPr>
      <w:r w:rsidRPr="00D66072">
        <w:rPr>
          <w:rFonts w:ascii="Arial" w:hAnsi="Arial" w:cs="Arial"/>
        </w:rPr>
        <w:t>If you have any questions about your enrolment or contribution levels, contact your payroll contact (see payslip for details).</w:t>
      </w:r>
    </w:p>
    <w:p w:rsidR="0043427C" w:rsidRPr="00D66072" w:rsidRDefault="0043427C" w:rsidP="0043427C">
      <w:pPr>
        <w:rPr>
          <w:rFonts w:ascii="Arial" w:hAnsi="Arial" w:cs="Arial"/>
          <w:b/>
          <w:bCs/>
          <w:color w:val="0070C0"/>
          <w:u w:val="single"/>
        </w:rPr>
      </w:pPr>
    </w:p>
    <w:p w:rsidR="0043427C" w:rsidRPr="00D66072" w:rsidRDefault="0043427C" w:rsidP="0043427C">
      <w:pPr>
        <w:rPr>
          <w:rFonts w:ascii="Arial" w:hAnsi="Arial" w:cs="Arial"/>
          <w:bCs/>
          <w:color w:val="000000"/>
        </w:rPr>
      </w:pPr>
      <w:r w:rsidRPr="00D66072">
        <w:rPr>
          <w:rFonts w:ascii="Arial" w:hAnsi="Arial" w:cs="Arial"/>
          <w:color w:val="000000"/>
        </w:rPr>
        <w:t xml:space="preserve">For information on pensions and saving for later life visit: </w:t>
      </w:r>
      <w:hyperlink r:id="rId29" w:history="1">
        <w:r w:rsidRPr="00D66072">
          <w:rPr>
            <w:rStyle w:val="Hyperlink"/>
            <w:rFonts w:ascii="Arial" w:hAnsi="Arial" w:cs="Arial"/>
            <w:bCs/>
          </w:rPr>
          <w:t>www.direct.gov.uk/workplacepension</w:t>
        </w:r>
      </w:hyperlink>
    </w:p>
    <w:p w:rsidR="0043427C" w:rsidRPr="00D66072" w:rsidRDefault="0043427C" w:rsidP="0043427C">
      <w:pPr>
        <w:rPr>
          <w:rFonts w:ascii="Arial" w:hAnsi="Arial" w:cs="Arial"/>
          <w:bCs/>
          <w:color w:val="000000"/>
        </w:rPr>
      </w:pPr>
    </w:p>
    <w:p w:rsidR="0043427C" w:rsidRPr="00D66072" w:rsidRDefault="0043427C" w:rsidP="0043427C">
      <w:pPr>
        <w:rPr>
          <w:rFonts w:ascii="Arial" w:hAnsi="Arial" w:cs="Arial"/>
        </w:rPr>
      </w:pPr>
      <w:r w:rsidRPr="00D66072">
        <w:rPr>
          <w:rFonts w:ascii="Arial" w:hAnsi="Arial" w:cs="Arial"/>
        </w:rPr>
        <w:t xml:space="preserve">A booklet explaining pension auto enrolment together with Frequently Asked Questions has been published by the Pension Regulator and can be found at  </w:t>
      </w:r>
    </w:p>
    <w:p w:rsidR="0043427C" w:rsidRPr="00D66072" w:rsidRDefault="0043427C" w:rsidP="0043427C">
      <w:pPr>
        <w:rPr>
          <w:rFonts w:ascii="Arial" w:hAnsi="Arial" w:cs="Arial"/>
          <w:bCs/>
          <w:color w:val="0000FF"/>
          <w:u w:val="single"/>
        </w:rPr>
      </w:pPr>
      <w:r w:rsidRPr="00D66072">
        <w:rPr>
          <w:rFonts w:ascii="Arial" w:hAnsi="Arial" w:cs="Arial"/>
          <w:bCs/>
          <w:color w:val="0000FF"/>
          <w:u w:val="single"/>
        </w:rPr>
        <w:t>http://www.dwp.gov.uk/docs/workplace-pensions-faq.pdf</w:t>
      </w:r>
    </w:p>
    <w:p w:rsidR="0043427C" w:rsidRDefault="0043427C" w:rsidP="0043427C">
      <w:pPr>
        <w:tabs>
          <w:tab w:val="left" w:pos="3360"/>
        </w:tabs>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Default="0043427C" w:rsidP="0043427C">
      <w:pPr>
        <w:jc w:val="both"/>
        <w:rPr>
          <w:rFonts w:ascii="Arial" w:hAnsi="Arial" w:cs="Arial"/>
          <w:bCs/>
          <w:color w:val="0000FF"/>
          <w:u w:val="single"/>
        </w:rPr>
      </w:pPr>
    </w:p>
    <w:p w:rsidR="0043427C" w:rsidRPr="00E02CB8" w:rsidRDefault="0043427C" w:rsidP="0043427C">
      <w:pPr>
        <w:jc w:val="both"/>
        <w:rPr>
          <w:rFonts w:ascii="Arial" w:hAnsi="Arial" w:cs="Arial"/>
          <w:bCs/>
          <w:color w:val="0000FF"/>
          <w:u w:val="single"/>
        </w:rPr>
      </w:pPr>
    </w:p>
    <w:p w:rsidR="001063B5" w:rsidRDefault="001063B5" w:rsidP="001063B5">
      <w:pPr>
        <w:jc w:val="both"/>
        <w:rPr>
          <w:rFonts w:ascii="Arial" w:hAnsi="Arial" w:cs="Arial"/>
          <w:bCs/>
          <w:color w:val="0000FF"/>
          <w:u w:val="single"/>
        </w:rPr>
      </w:pPr>
    </w:p>
    <w:p w:rsidR="001063B5" w:rsidRDefault="001063B5" w:rsidP="001063B5">
      <w:pPr>
        <w:jc w:val="both"/>
        <w:rPr>
          <w:rFonts w:ascii="Arial" w:hAnsi="Arial" w:cs="Arial"/>
          <w:bCs/>
          <w:color w:val="0000FF"/>
          <w:u w:val="single"/>
        </w:rPr>
      </w:pPr>
    </w:p>
    <w:p w:rsidR="001063B5" w:rsidRDefault="001063B5" w:rsidP="001063B5">
      <w:pPr>
        <w:jc w:val="both"/>
        <w:rPr>
          <w:rFonts w:ascii="Arial" w:hAnsi="Arial" w:cs="Arial"/>
          <w:bCs/>
          <w:color w:val="0000FF"/>
          <w:u w:val="single"/>
        </w:rPr>
      </w:pPr>
    </w:p>
    <w:p w:rsidR="001063B5" w:rsidRDefault="001063B5" w:rsidP="001063B5">
      <w:pPr>
        <w:jc w:val="both"/>
        <w:rPr>
          <w:rFonts w:ascii="Arial" w:hAnsi="Arial" w:cs="Arial"/>
          <w:bCs/>
          <w:color w:val="0000FF"/>
          <w:u w:val="single"/>
        </w:rPr>
      </w:pPr>
    </w:p>
    <w:p w:rsidR="0052031F" w:rsidRDefault="0052031F" w:rsidP="0052031F">
      <w:pPr>
        <w:pStyle w:val="Title"/>
        <w:rPr>
          <w:rFonts w:ascii="Calibri" w:hAnsi="Calibri"/>
          <w:b w:val="0"/>
          <w:color w:val="538135"/>
          <w:szCs w:val="24"/>
        </w:rPr>
      </w:pPr>
      <w:r>
        <w:rPr>
          <w:rFonts w:ascii="Calibri" w:hAnsi="Calibri"/>
          <w:noProof/>
          <w:color w:val="008000"/>
          <w:szCs w:val="24"/>
          <w:lang w:eastAsia="en-GB"/>
        </w:rPr>
        <w:drawing>
          <wp:anchor distT="0" distB="0" distL="114300" distR="114300" simplePos="0" relativeHeight="251685888" behindDoc="0" locked="0" layoutInCell="1" allowOverlap="1">
            <wp:simplePos x="0" y="0"/>
            <wp:positionH relativeFrom="column">
              <wp:posOffset>5739130</wp:posOffset>
            </wp:positionH>
            <wp:positionV relativeFrom="page">
              <wp:posOffset>309245</wp:posOffset>
            </wp:positionV>
            <wp:extent cx="875030" cy="875030"/>
            <wp:effectExtent l="1905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875030" cy="87503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86912" behindDoc="0" locked="0" layoutInCell="1" allowOverlap="1">
            <wp:simplePos x="0" y="0"/>
            <wp:positionH relativeFrom="column">
              <wp:posOffset>156210</wp:posOffset>
            </wp:positionH>
            <wp:positionV relativeFrom="paragraph">
              <wp:posOffset>-131445</wp:posOffset>
            </wp:positionV>
            <wp:extent cx="2297430" cy="572135"/>
            <wp:effectExtent l="19050" t="0" r="7620" b="0"/>
            <wp:wrapNone/>
            <wp:docPr id="21" name="Picture 1" descr="C:\Users\Sandr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Desktop\logo.png"/>
                    <pic:cNvPicPr>
                      <a:picLocks noChangeAspect="1" noChangeArrowheads="1"/>
                    </pic:cNvPicPr>
                  </pic:nvPicPr>
                  <pic:blipFill>
                    <a:blip r:embed="rId31" cstate="print"/>
                    <a:srcRect/>
                    <a:stretch>
                      <a:fillRect/>
                    </a:stretch>
                  </pic:blipFill>
                  <pic:spPr bwMode="auto">
                    <a:xfrm>
                      <a:off x="0" y="0"/>
                      <a:ext cx="2297430" cy="572135"/>
                    </a:xfrm>
                    <a:prstGeom prst="rect">
                      <a:avLst/>
                    </a:prstGeom>
                    <a:noFill/>
                    <a:ln w="9525">
                      <a:noFill/>
                      <a:miter lim="800000"/>
                      <a:headEnd/>
                      <a:tailEnd/>
                    </a:ln>
                  </pic:spPr>
                </pic:pic>
              </a:graphicData>
            </a:graphic>
          </wp:anchor>
        </w:drawing>
      </w:r>
    </w:p>
    <w:p w:rsidR="0052031F" w:rsidRDefault="0052031F" w:rsidP="0052031F">
      <w:pPr>
        <w:pStyle w:val="Title"/>
        <w:rPr>
          <w:rFonts w:ascii="Calibri" w:hAnsi="Calibri"/>
          <w:b w:val="0"/>
          <w:color w:val="538135"/>
          <w:szCs w:val="24"/>
        </w:rPr>
      </w:pPr>
    </w:p>
    <w:p w:rsidR="0052031F" w:rsidRDefault="0052031F" w:rsidP="0052031F">
      <w:pPr>
        <w:pStyle w:val="Title"/>
        <w:rPr>
          <w:rFonts w:ascii="Calibri" w:hAnsi="Calibri"/>
          <w:b w:val="0"/>
          <w:color w:val="538135"/>
          <w:szCs w:val="24"/>
        </w:rPr>
      </w:pPr>
    </w:p>
    <w:p w:rsidR="0052031F" w:rsidRDefault="0052031F" w:rsidP="0052031F">
      <w:pPr>
        <w:pStyle w:val="Title"/>
        <w:rPr>
          <w:rFonts w:ascii="Calibri" w:hAnsi="Calibri"/>
          <w:b w:val="0"/>
          <w:color w:val="538135"/>
          <w:sz w:val="28"/>
          <w:szCs w:val="28"/>
        </w:rPr>
      </w:pPr>
    </w:p>
    <w:p w:rsidR="0052031F" w:rsidRPr="001676C0" w:rsidRDefault="0052031F" w:rsidP="0052031F">
      <w:pPr>
        <w:pStyle w:val="Title"/>
        <w:rPr>
          <w:rFonts w:ascii="Calibri" w:hAnsi="Calibri"/>
          <w:color w:val="008000"/>
          <w:sz w:val="28"/>
          <w:szCs w:val="28"/>
        </w:rPr>
      </w:pPr>
      <w:r w:rsidRPr="001676C0">
        <w:rPr>
          <w:rFonts w:ascii="Calibri" w:hAnsi="Calibri"/>
          <w:b w:val="0"/>
          <w:color w:val="538135"/>
          <w:sz w:val="28"/>
          <w:szCs w:val="28"/>
        </w:rPr>
        <w:t xml:space="preserve">NHS Fife </w:t>
      </w:r>
    </w:p>
    <w:p w:rsidR="0052031F" w:rsidRPr="001676C0" w:rsidRDefault="0052031F" w:rsidP="0052031F">
      <w:pPr>
        <w:pStyle w:val="Title"/>
        <w:rPr>
          <w:rFonts w:ascii="Calibri" w:hAnsi="Calibri"/>
          <w:color w:val="008000"/>
          <w:sz w:val="28"/>
          <w:szCs w:val="28"/>
        </w:rPr>
      </w:pPr>
      <w:r>
        <w:rPr>
          <w:rFonts w:ascii="Calibri" w:hAnsi="Calibri"/>
          <w:color w:val="008000"/>
          <w:sz w:val="28"/>
          <w:szCs w:val="28"/>
        </w:rPr>
        <w:t xml:space="preserve">Support </w:t>
      </w:r>
      <w:r w:rsidRPr="001676C0">
        <w:rPr>
          <w:rFonts w:ascii="Calibri" w:hAnsi="Calibri"/>
          <w:color w:val="008000"/>
          <w:sz w:val="28"/>
          <w:szCs w:val="28"/>
        </w:rPr>
        <w:t>Programme for Newly Qualified Practitioner (NQP</w:t>
      </w:r>
      <w:r w:rsidRPr="00770991">
        <w:rPr>
          <w:rFonts w:ascii="Calibri" w:hAnsi="Calibri"/>
          <w:caps/>
          <w:color w:val="008000"/>
          <w:sz w:val="28"/>
          <w:szCs w:val="28"/>
        </w:rPr>
        <w:t>s</w:t>
      </w:r>
      <w:r w:rsidRPr="001676C0">
        <w:rPr>
          <w:rFonts w:ascii="Calibri" w:hAnsi="Calibri"/>
          <w:color w:val="008000"/>
          <w:sz w:val="28"/>
          <w:szCs w:val="28"/>
        </w:rPr>
        <w:t>) 201</w:t>
      </w:r>
      <w:r>
        <w:rPr>
          <w:rFonts w:ascii="Calibri" w:hAnsi="Calibri"/>
          <w:color w:val="008000"/>
          <w:sz w:val="28"/>
          <w:szCs w:val="28"/>
        </w:rPr>
        <w:t>8/19</w:t>
      </w:r>
    </w:p>
    <w:p w:rsidR="0052031F" w:rsidRPr="00F17FA1" w:rsidRDefault="0052031F" w:rsidP="0052031F">
      <w:pPr>
        <w:pStyle w:val="Subtitle"/>
        <w:rPr>
          <w:rFonts w:ascii="Calibri" w:hAnsi="Calibri"/>
          <w:b w:val="0"/>
          <w:color w:val="538135"/>
          <w:sz w:val="22"/>
          <w:szCs w:val="22"/>
        </w:rPr>
      </w:pPr>
    </w:p>
    <w:p w:rsidR="0052031F" w:rsidRDefault="0052031F" w:rsidP="0052031F">
      <w:pPr>
        <w:pStyle w:val="Subtitle"/>
        <w:spacing w:before="120" w:line="240" w:lineRule="auto"/>
        <w:rPr>
          <w:rFonts w:ascii="Calibri" w:hAnsi="Calibri"/>
          <w:smallCaps/>
          <w:color w:val="538135"/>
        </w:rPr>
      </w:pPr>
      <w:r w:rsidRPr="00857F67">
        <w:rPr>
          <w:rFonts w:ascii="Calibri" w:hAnsi="Calibri"/>
          <w:smallCaps/>
          <w:color w:val="538135"/>
        </w:rPr>
        <w:t>Overview</w:t>
      </w:r>
    </w:p>
    <w:p w:rsidR="0052031F" w:rsidRPr="00180A5C" w:rsidRDefault="0052031F" w:rsidP="0052031F">
      <w:pPr>
        <w:pStyle w:val="Subtitle"/>
        <w:spacing w:before="120" w:line="240" w:lineRule="auto"/>
        <w:rPr>
          <w:rFonts w:ascii="Calibri" w:hAnsi="Calibri"/>
          <w:smallCaps/>
          <w:color w:val="auto"/>
        </w:rPr>
      </w:pPr>
      <w:r w:rsidRPr="00180A5C">
        <w:rPr>
          <w:rFonts w:ascii="Calibri" w:hAnsi="Calibri"/>
          <w:b w:val="0"/>
          <w:color w:val="auto"/>
          <w:sz w:val="22"/>
          <w:szCs w:val="22"/>
        </w:rPr>
        <w:t>Year-long NHS Fife</w:t>
      </w:r>
      <w:r>
        <w:rPr>
          <w:rFonts w:ascii="Calibri" w:hAnsi="Calibri"/>
          <w:b w:val="0"/>
          <w:color w:val="auto"/>
          <w:sz w:val="22"/>
          <w:szCs w:val="22"/>
        </w:rPr>
        <w:t xml:space="preserve"> professional </w:t>
      </w:r>
      <w:r w:rsidRPr="00180A5C">
        <w:rPr>
          <w:rFonts w:ascii="Calibri" w:hAnsi="Calibri"/>
          <w:b w:val="0"/>
          <w:color w:val="auto"/>
          <w:sz w:val="22"/>
          <w:szCs w:val="22"/>
        </w:rPr>
        <w:t>support</w:t>
      </w:r>
      <w:r>
        <w:rPr>
          <w:rFonts w:ascii="Calibri" w:hAnsi="Calibri"/>
          <w:b w:val="0"/>
          <w:color w:val="auto"/>
          <w:sz w:val="22"/>
          <w:szCs w:val="22"/>
        </w:rPr>
        <w:t xml:space="preserve"> </w:t>
      </w:r>
      <w:r w:rsidRPr="00180A5C">
        <w:rPr>
          <w:rFonts w:ascii="Calibri" w:hAnsi="Calibri"/>
          <w:b w:val="0"/>
          <w:color w:val="auto"/>
          <w:sz w:val="22"/>
          <w:szCs w:val="22"/>
        </w:rPr>
        <w:t xml:space="preserve">programme </w:t>
      </w:r>
      <w:r>
        <w:rPr>
          <w:rFonts w:ascii="Calibri" w:hAnsi="Calibri"/>
          <w:b w:val="0"/>
          <w:color w:val="auto"/>
          <w:sz w:val="22"/>
          <w:szCs w:val="22"/>
        </w:rPr>
        <w:t>for</w:t>
      </w:r>
      <w:r w:rsidRPr="00180A5C">
        <w:rPr>
          <w:rFonts w:ascii="Calibri" w:hAnsi="Calibri"/>
          <w:b w:val="0"/>
          <w:color w:val="auto"/>
          <w:sz w:val="22"/>
          <w:szCs w:val="22"/>
        </w:rPr>
        <w:t xml:space="preserve"> Newly Qualified Nursing, midwifery and Allied Health Practitioners.</w:t>
      </w:r>
    </w:p>
    <w:p w:rsidR="0052031F" w:rsidRPr="00770991" w:rsidRDefault="0052031F" w:rsidP="0052031F"/>
    <w:p w:rsidR="0052031F" w:rsidRPr="00857F67" w:rsidRDefault="0052031F" w:rsidP="0052031F">
      <w:pPr>
        <w:pStyle w:val="Heading2"/>
        <w:spacing w:before="0" w:line="360" w:lineRule="auto"/>
        <w:rPr>
          <w:rFonts w:ascii="Calibri" w:hAnsi="Calibri"/>
          <w:smallCaps/>
          <w:color w:val="538135"/>
        </w:rPr>
      </w:pPr>
      <w:r w:rsidRPr="00857F67">
        <w:rPr>
          <w:rFonts w:ascii="Calibri" w:hAnsi="Calibri"/>
          <w:smallCaps/>
          <w:color w:val="538135"/>
        </w:rPr>
        <w:t>The Objectives</w:t>
      </w:r>
    </w:p>
    <w:p w:rsidR="0052031F" w:rsidRPr="00180A5C" w:rsidRDefault="0052031F" w:rsidP="0052031F">
      <w:pPr>
        <w:numPr>
          <w:ilvl w:val="0"/>
          <w:numId w:val="13"/>
        </w:numPr>
        <w:spacing w:line="360" w:lineRule="auto"/>
        <w:ind w:hanging="357"/>
        <w:rPr>
          <w:rFonts w:ascii="Calibri" w:hAnsi="Calibri"/>
          <w:sz w:val="22"/>
          <w:szCs w:val="22"/>
        </w:rPr>
      </w:pPr>
      <w:r w:rsidRPr="004C742A">
        <w:rPr>
          <w:rFonts w:ascii="Calibri" w:hAnsi="Calibri"/>
          <w:smallCaps/>
          <w:sz w:val="22"/>
          <w:szCs w:val="22"/>
        </w:rPr>
        <w:t>Who</w:t>
      </w:r>
      <w:r w:rsidRPr="00857F67">
        <w:rPr>
          <w:rFonts w:ascii="Calibri" w:hAnsi="Calibri"/>
          <w:sz w:val="22"/>
          <w:szCs w:val="22"/>
        </w:rPr>
        <w:t xml:space="preserve">: </w:t>
      </w:r>
      <w:r w:rsidRPr="00857F67">
        <w:rPr>
          <w:rFonts w:ascii="Calibri" w:hAnsi="Calibri"/>
          <w:sz w:val="22"/>
          <w:szCs w:val="22"/>
        </w:rPr>
        <w:tab/>
      </w:r>
      <w:r w:rsidRPr="00180A5C">
        <w:rPr>
          <w:rFonts w:ascii="Calibri" w:hAnsi="Calibri"/>
          <w:sz w:val="22"/>
          <w:szCs w:val="22"/>
        </w:rPr>
        <w:t>Newly Qualified Nursing, Midwifery &amp; AHP Practitioners</w:t>
      </w:r>
    </w:p>
    <w:p w:rsidR="0052031F" w:rsidRPr="00180A5C" w:rsidRDefault="0052031F" w:rsidP="0052031F">
      <w:pPr>
        <w:numPr>
          <w:ilvl w:val="0"/>
          <w:numId w:val="13"/>
        </w:numPr>
        <w:ind w:hanging="357"/>
        <w:rPr>
          <w:rFonts w:ascii="Calibri" w:hAnsi="Calibri"/>
          <w:sz w:val="22"/>
          <w:szCs w:val="22"/>
        </w:rPr>
      </w:pPr>
      <w:r w:rsidRPr="00180A5C">
        <w:rPr>
          <w:rFonts w:ascii="Calibri" w:hAnsi="Calibri"/>
          <w:smallCaps/>
          <w:sz w:val="22"/>
          <w:szCs w:val="22"/>
        </w:rPr>
        <w:t>What</w:t>
      </w:r>
      <w:r w:rsidRPr="00180A5C">
        <w:rPr>
          <w:rFonts w:ascii="Calibri" w:hAnsi="Calibri"/>
          <w:sz w:val="22"/>
          <w:szCs w:val="22"/>
        </w:rPr>
        <w:t xml:space="preserve">: </w:t>
      </w:r>
      <w:r w:rsidRPr="00180A5C">
        <w:rPr>
          <w:rFonts w:ascii="Calibri" w:hAnsi="Calibri"/>
          <w:sz w:val="22"/>
          <w:szCs w:val="22"/>
        </w:rPr>
        <w:tab/>
        <w:t>A year-long rolling programme to support NQPs</w:t>
      </w:r>
      <w:r>
        <w:rPr>
          <w:rFonts w:ascii="Calibri" w:hAnsi="Calibri"/>
          <w:sz w:val="22"/>
          <w:szCs w:val="22"/>
        </w:rPr>
        <w:t xml:space="preserve"> in their first year of practice and provide direction for the </w:t>
      </w:r>
      <w:r w:rsidRPr="00180A5C">
        <w:rPr>
          <w:rFonts w:ascii="Calibri" w:hAnsi="Calibri"/>
          <w:sz w:val="22"/>
          <w:szCs w:val="22"/>
        </w:rPr>
        <w:t>completion</w:t>
      </w:r>
      <w:r>
        <w:rPr>
          <w:rFonts w:ascii="Calibri" w:hAnsi="Calibri"/>
          <w:sz w:val="22"/>
          <w:szCs w:val="22"/>
        </w:rPr>
        <w:t xml:space="preserve"> of </w:t>
      </w:r>
      <w:r w:rsidRPr="00180A5C">
        <w:rPr>
          <w:rFonts w:ascii="Calibri" w:hAnsi="Calibri"/>
          <w:sz w:val="22"/>
          <w:szCs w:val="22"/>
        </w:rPr>
        <w:t>their Flying Start.</w:t>
      </w:r>
    </w:p>
    <w:p w:rsidR="0052031F" w:rsidRDefault="0052031F" w:rsidP="0052031F">
      <w:pPr>
        <w:ind w:left="720"/>
        <w:rPr>
          <w:rFonts w:ascii="Calibri" w:hAnsi="Calibri"/>
          <w:sz w:val="22"/>
          <w:szCs w:val="22"/>
        </w:rPr>
      </w:pPr>
    </w:p>
    <w:p w:rsidR="0052031F" w:rsidRPr="00180A5C" w:rsidRDefault="0052031F" w:rsidP="0052031F">
      <w:pPr>
        <w:numPr>
          <w:ilvl w:val="0"/>
          <w:numId w:val="14"/>
        </w:numPr>
        <w:spacing w:line="360" w:lineRule="auto"/>
        <w:rPr>
          <w:rFonts w:ascii="Calibri" w:hAnsi="Calibri"/>
          <w:sz w:val="22"/>
          <w:szCs w:val="22"/>
        </w:rPr>
      </w:pPr>
      <w:r w:rsidRPr="00180A5C">
        <w:rPr>
          <w:rFonts w:ascii="Calibri" w:hAnsi="Calibri"/>
          <w:sz w:val="22"/>
          <w:szCs w:val="22"/>
        </w:rPr>
        <w:t xml:space="preserve">Allocation of a work-based </w:t>
      </w:r>
      <w:r>
        <w:rPr>
          <w:rFonts w:ascii="Calibri" w:hAnsi="Calibri"/>
          <w:sz w:val="22"/>
          <w:szCs w:val="22"/>
        </w:rPr>
        <w:t>Flying Start f</w:t>
      </w:r>
      <w:r w:rsidRPr="00EE28D7">
        <w:rPr>
          <w:rFonts w:ascii="Calibri" w:hAnsi="Calibri"/>
          <w:sz w:val="22"/>
          <w:szCs w:val="22"/>
        </w:rPr>
        <w:t>acilitator</w:t>
      </w:r>
      <w:r>
        <w:rPr>
          <w:rFonts w:ascii="Calibri" w:hAnsi="Calibri"/>
          <w:sz w:val="22"/>
          <w:szCs w:val="22"/>
        </w:rPr>
        <w:t xml:space="preserve"> </w:t>
      </w:r>
      <w:r w:rsidRPr="00180A5C">
        <w:rPr>
          <w:rFonts w:ascii="Calibri" w:hAnsi="Calibri"/>
          <w:sz w:val="22"/>
          <w:szCs w:val="22"/>
        </w:rPr>
        <w:t>throughout the programme</w:t>
      </w:r>
    </w:p>
    <w:p w:rsidR="0052031F" w:rsidRPr="00180A5C" w:rsidRDefault="0052031F" w:rsidP="0052031F">
      <w:pPr>
        <w:numPr>
          <w:ilvl w:val="0"/>
          <w:numId w:val="14"/>
        </w:numPr>
        <w:spacing w:line="360" w:lineRule="auto"/>
        <w:rPr>
          <w:rFonts w:ascii="Calibri" w:hAnsi="Calibri"/>
          <w:sz w:val="22"/>
          <w:szCs w:val="22"/>
        </w:rPr>
      </w:pPr>
      <w:r w:rsidRPr="00180A5C">
        <w:rPr>
          <w:rFonts w:ascii="Calibri" w:hAnsi="Calibri"/>
          <w:sz w:val="22"/>
          <w:szCs w:val="22"/>
        </w:rPr>
        <w:t>Ring-fenced time to reflect on current learning and practice</w:t>
      </w:r>
    </w:p>
    <w:p w:rsidR="0052031F" w:rsidRPr="00180A5C" w:rsidRDefault="0052031F" w:rsidP="0052031F">
      <w:pPr>
        <w:numPr>
          <w:ilvl w:val="0"/>
          <w:numId w:val="14"/>
        </w:numPr>
        <w:spacing w:line="360" w:lineRule="auto"/>
        <w:rPr>
          <w:rFonts w:ascii="Calibri" w:hAnsi="Calibri"/>
          <w:sz w:val="22"/>
          <w:szCs w:val="22"/>
        </w:rPr>
      </w:pPr>
      <w:r w:rsidRPr="00180A5C">
        <w:rPr>
          <w:rFonts w:ascii="Calibri" w:hAnsi="Calibri"/>
          <w:sz w:val="22"/>
          <w:szCs w:val="22"/>
        </w:rPr>
        <w:t>Allows practitioner the ability to identify areas for development</w:t>
      </w:r>
    </w:p>
    <w:p w:rsidR="0052031F" w:rsidRPr="00180A5C" w:rsidRDefault="0052031F" w:rsidP="0052031F">
      <w:pPr>
        <w:numPr>
          <w:ilvl w:val="0"/>
          <w:numId w:val="14"/>
        </w:numPr>
        <w:spacing w:line="360" w:lineRule="auto"/>
        <w:rPr>
          <w:rFonts w:ascii="Calibri" w:hAnsi="Calibri"/>
          <w:sz w:val="22"/>
          <w:szCs w:val="22"/>
        </w:rPr>
      </w:pPr>
      <w:r w:rsidRPr="00180A5C">
        <w:rPr>
          <w:rFonts w:ascii="Calibri" w:hAnsi="Calibri"/>
          <w:sz w:val="22"/>
          <w:szCs w:val="22"/>
        </w:rPr>
        <w:t>Peer review</w:t>
      </w:r>
    </w:p>
    <w:p w:rsidR="0052031F" w:rsidRPr="00180A5C" w:rsidRDefault="0052031F" w:rsidP="0052031F">
      <w:pPr>
        <w:numPr>
          <w:ilvl w:val="0"/>
          <w:numId w:val="14"/>
        </w:numPr>
        <w:spacing w:line="360" w:lineRule="auto"/>
        <w:rPr>
          <w:rFonts w:ascii="Calibri" w:hAnsi="Calibri"/>
          <w:sz w:val="22"/>
          <w:szCs w:val="22"/>
        </w:rPr>
      </w:pPr>
      <w:r w:rsidRPr="00180A5C">
        <w:rPr>
          <w:rFonts w:ascii="Calibri" w:hAnsi="Calibri"/>
          <w:sz w:val="22"/>
          <w:szCs w:val="22"/>
        </w:rPr>
        <w:t>Allows the NQP  the scope  to recognise learning opportunities</w:t>
      </w:r>
    </w:p>
    <w:p w:rsidR="0052031F" w:rsidRPr="00180A5C" w:rsidRDefault="0052031F" w:rsidP="0052031F">
      <w:pPr>
        <w:numPr>
          <w:ilvl w:val="0"/>
          <w:numId w:val="14"/>
        </w:numPr>
        <w:spacing w:line="360" w:lineRule="auto"/>
        <w:rPr>
          <w:rFonts w:ascii="Calibri" w:hAnsi="Calibri"/>
          <w:sz w:val="22"/>
          <w:szCs w:val="22"/>
        </w:rPr>
      </w:pPr>
      <w:r w:rsidRPr="00180A5C">
        <w:rPr>
          <w:rFonts w:ascii="Calibri" w:hAnsi="Calibri"/>
          <w:sz w:val="22"/>
          <w:szCs w:val="22"/>
        </w:rPr>
        <w:t>Encourages reflective practice</w:t>
      </w:r>
      <w:r>
        <w:rPr>
          <w:rFonts w:ascii="Calibri" w:hAnsi="Calibri"/>
          <w:sz w:val="22"/>
          <w:szCs w:val="22"/>
        </w:rPr>
        <w:t xml:space="preserve"> and the development of a professional portfolio.</w:t>
      </w:r>
    </w:p>
    <w:p w:rsidR="0052031F" w:rsidRPr="00180A5C" w:rsidRDefault="0052031F" w:rsidP="0052031F">
      <w:pPr>
        <w:numPr>
          <w:ilvl w:val="0"/>
          <w:numId w:val="14"/>
        </w:numPr>
        <w:spacing w:line="360" w:lineRule="auto"/>
        <w:rPr>
          <w:rFonts w:ascii="Calibri" w:hAnsi="Calibri"/>
          <w:sz w:val="22"/>
          <w:szCs w:val="22"/>
        </w:rPr>
      </w:pPr>
      <w:r w:rsidRPr="00180A5C">
        <w:rPr>
          <w:rFonts w:ascii="Calibri" w:hAnsi="Calibri"/>
          <w:sz w:val="22"/>
          <w:szCs w:val="22"/>
        </w:rPr>
        <w:t>Allows the NQP  the scope  to discuss the level of support needed in the workplace</w:t>
      </w:r>
    </w:p>
    <w:p w:rsidR="0052031F" w:rsidRPr="00180A5C" w:rsidRDefault="0052031F" w:rsidP="0052031F">
      <w:pPr>
        <w:numPr>
          <w:ilvl w:val="0"/>
          <w:numId w:val="13"/>
        </w:numPr>
        <w:spacing w:line="360" w:lineRule="auto"/>
        <w:ind w:hanging="357"/>
        <w:rPr>
          <w:rFonts w:ascii="Calibri" w:hAnsi="Calibri"/>
          <w:sz w:val="22"/>
          <w:szCs w:val="22"/>
        </w:rPr>
      </w:pPr>
      <w:r w:rsidRPr="00180A5C">
        <w:rPr>
          <w:rFonts w:ascii="Calibri" w:hAnsi="Calibri"/>
          <w:smallCaps/>
          <w:sz w:val="22"/>
          <w:szCs w:val="22"/>
        </w:rPr>
        <w:t>Why</w:t>
      </w:r>
      <w:r w:rsidRPr="00180A5C">
        <w:rPr>
          <w:rFonts w:ascii="Calibri" w:hAnsi="Calibri"/>
          <w:sz w:val="22"/>
          <w:szCs w:val="22"/>
        </w:rPr>
        <w:t xml:space="preserve">: </w:t>
      </w:r>
      <w:r w:rsidRPr="00180A5C">
        <w:rPr>
          <w:rFonts w:ascii="Calibri" w:hAnsi="Calibri"/>
          <w:sz w:val="22"/>
          <w:szCs w:val="22"/>
        </w:rPr>
        <w:tab/>
      </w:r>
    </w:p>
    <w:p w:rsidR="0052031F" w:rsidRPr="00180A5C" w:rsidRDefault="0052031F" w:rsidP="0052031F">
      <w:pPr>
        <w:numPr>
          <w:ilvl w:val="1"/>
          <w:numId w:val="15"/>
        </w:numPr>
        <w:spacing w:line="360" w:lineRule="auto"/>
        <w:rPr>
          <w:rFonts w:ascii="Calibri" w:hAnsi="Calibri"/>
          <w:sz w:val="22"/>
          <w:szCs w:val="22"/>
        </w:rPr>
      </w:pPr>
      <w:r w:rsidRPr="00180A5C">
        <w:rPr>
          <w:rFonts w:ascii="Calibri" w:hAnsi="Calibri"/>
          <w:sz w:val="22"/>
          <w:szCs w:val="22"/>
        </w:rPr>
        <w:t>To promote the values and ethos of NHS Fife as an innovative and supportive organization.</w:t>
      </w:r>
    </w:p>
    <w:p w:rsidR="0052031F" w:rsidRPr="00180A5C" w:rsidRDefault="0052031F" w:rsidP="0052031F">
      <w:pPr>
        <w:numPr>
          <w:ilvl w:val="1"/>
          <w:numId w:val="15"/>
        </w:numPr>
        <w:spacing w:line="360" w:lineRule="auto"/>
        <w:rPr>
          <w:rFonts w:ascii="Calibri" w:hAnsi="Calibri"/>
          <w:sz w:val="22"/>
          <w:szCs w:val="22"/>
        </w:rPr>
      </w:pPr>
      <w:r w:rsidRPr="00180A5C">
        <w:rPr>
          <w:rFonts w:ascii="Calibri" w:hAnsi="Calibri"/>
          <w:sz w:val="22"/>
          <w:szCs w:val="22"/>
        </w:rPr>
        <w:t>To impact on recruitment and retention.</w:t>
      </w:r>
    </w:p>
    <w:p w:rsidR="0052031F" w:rsidRPr="00180A5C" w:rsidRDefault="0052031F" w:rsidP="0052031F">
      <w:pPr>
        <w:numPr>
          <w:ilvl w:val="1"/>
          <w:numId w:val="15"/>
        </w:numPr>
        <w:spacing w:line="360" w:lineRule="auto"/>
        <w:rPr>
          <w:rFonts w:ascii="Calibri" w:hAnsi="Calibri"/>
          <w:sz w:val="22"/>
          <w:szCs w:val="22"/>
        </w:rPr>
      </w:pPr>
      <w:r w:rsidRPr="00180A5C">
        <w:rPr>
          <w:rFonts w:ascii="Calibri" w:hAnsi="Calibri"/>
          <w:sz w:val="22"/>
          <w:szCs w:val="22"/>
        </w:rPr>
        <w:t>To encourage current staff to act as leading and supportive role-models.</w:t>
      </w:r>
    </w:p>
    <w:p w:rsidR="0052031F" w:rsidRPr="00180A5C" w:rsidRDefault="0052031F" w:rsidP="0052031F">
      <w:pPr>
        <w:numPr>
          <w:ilvl w:val="1"/>
          <w:numId w:val="15"/>
        </w:numPr>
        <w:spacing w:line="360" w:lineRule="auto"/>
        <w:rPr>
          <w:rFonts w:ascii="Calibri" w:hAnsi="Calibri"/>
          <w:sz w:val="22"/>
          <w:szCs w:val="22"/>
        </w:rPr>
      </w:pPr>
      <w:r w:rsidRPr="00180A5C">
        <w:rPr>
          <w:rFonts w:ascii="Calibri" w:hAnsi="Calibri"/>
          <w:sz w:val="22"/>
          <w:szCs w:val="22"/>
        </w:rPr>
        <w:t>To assist NQPs to recognize their new role and responsibilities as a register practitioner.</w:t>
      </w:r>
    </w:p>
    <w:p w:rsidR="0052031F" w:rsidRDefault="0052031F" w:rsidP="0052031F">
      <w:pPr>
        <w:numPr>
          <w:ilvl w:val="1"/>
          <w:numId w:val="15"/>
        </w:numPr>
        <w:spacing w:line="360" w:lineRule="auto"/>
        <w:rPr>
          <w:rFonts w:ascii="Calibri" w:hAnsi="Calibri"/>
          <w:sz w:val="22"/>
          <w:szCs w:val="22"/>
        </w:rPr>
      </w:pPr>
      <w:r w:rsidRPr="00180A5C">
        <w:rPr>
          <w:rFonts w:ascii="Calibri" w:hAnsi="Calibri"/>
          <w:sz w:val="22"/>
          <w:szCs w:val="22"/>
        </w:rPr>
        <w:t>To prepare the NQP for their first PDP/eKSF and embed within their practice, life- long learning.</w:t>
      </w:r>
    </w:p>
    <w:p w:rsidR="0052031F" w:rsidRPr="00180A5C" w:rsidRDefault="0052031F" w:rsidP="0052031F">
      <w:pPr>
        <w:numPr>
          <w:ilvl w:val="1"/>
          <w:numId w:val="15"/>
        </w:numPr>
        <w:spacing w:line="360" w:lineRule="auto"/>
        <w:rPr>
          <w:rFonts w:ascii="Calibri" w:hAnsi="Calibri"/>
          <w:sz w:val="22"/>
          <w:szCs w:val="22"/>
        </w:rPr>
      </w:pPr>
      <w:r w:rsidRPr="00180A5C">
        <w:rPr>
          <w:rFonts w:ascii="Calibri" w:hAnsi="Calibri"/>
          <w:sz w:val="22"/>
          <w:szCs w:val="22"/>
        </w:rPr>
        <w:t xml:space="preserve">To </w:t>
      </w:r>
      <w:r>
        <w:rPr>
          <w:rFonts w:ascii="Calibri" w:hAnsi="Calibri"/>
          <w:sz w:val="22"/>
          <w:szCs w:val="22"/>
        </w:rPr>
        <w:t xml:space="preserve">support the </w:t>
      </w:r>
      <w:r w:rsidRPr="00180A5C">
        <w:rPr>
          <w:rFonts w:ascii="Calibri" w:hAnsi="Calibri"/>
          <w:sz w:val="22"/>
          <w:szCs w:val="22"/>
        </w:rPr>
        <w:t>completion of Flying Start within an appropriate timeline</w:t>
      </w:r>
    </w:p>
    <w:p w:rsidR="0052031F" w:rsidRPr="00180A5C" w:rsidRDefault="0052031F" w:rsidP="0052031F">
      <w:pPr>
        <w:spacing w:line="360" w:lineRule="auto"/>
        <w:ind w:left="720"/>
        <w:rPr>
          <w:rFonts w:ascii="Calibri" w:hAnsi="Calibri"/>
          <w:sz w:val="22"/>
          <w:szCs w:val="22"/>
        </w:rPr>
      </w:pPr>
    </w:p>
    <w:p w:rsidR="0052031F" w:rsidRPr="00180A5C" w:rsidRDefault="0052031F" w:rsidP="0052031F">
      <w:pPr>
        <w:numPr>
          <w:ilvl w:val="0"/>
          <w:numId w:val="13"/>
        </w:numPr>
        <w:spacing w:line="360" w:lineRule="auto"/>
        <w:ind w:left="714" w:hanging="357"/>
        <w:rPr>
          <w:rFonts w:ascii="Calibri" w:hAnsi="Calibri"/>
          <w:sz w:val="22"/>
          <w:szCs w:val="22"/>
        </w:rPr>
      </w:pPr>
      <w:r w:rsidRPr="00180A5C">
        <w:rPr>
          <w:rFonts w:ascii="Calibri" w:hAnsi="Calibri"/>
          <w:smallCaps/>
          <w:sz w:val="22"/>
          <w:szCs w:val="22"/>
        </w:rPr>
        <w:t>Where:</w:t>
      </w:r>
      <w:r w:rsidRPr="00180A5C">
        <w:rPr>
          <w:rFonts w:ascii="Calibri" w:hAnsi="Calibri"/>
          <w:sz w:val="22"/>
          <w:szCs w:val="22"/>
        </w:rPr>
        <w:tab/>
        <w:t xml:space="preserve">Venues throughout NHS Fife </w:t>
      </w:r>
      <w:r>
        <w:rPr>
          <w:rFonts w:ascii="Calibri" w:hAnsi="Calibri"/>
          <w:sz w:val="22"/>
          <w:szCs w:val="22"/>
        </w:rPr>
        <w:t>,</w:t>
      </w:r>
      <w:r w:rsidRPr="00180A5C">
        <w:rPr>
          <w:rFonts w:ascii="Calibri" w:hAnsi="Calibri"/>
          <w:sz w:val="22"/>
          <w:szCs w:val="22"/>
        </w:rPr>
        <w:t>V</w:t>
      </w:r>
      <w:r>
        <w:rPr>
          <w:rFonts w:ascii="Calibri" w:hAnsi="Calibri"/>
          <w:sz w:val="22"/>
          <w:szCs w:val="22"/>
        </w:rPr>
        <w:t xml:space="preserve">ictoria, Queen Margaret and </w:t>
      </w:r>
      <w:r w:rsidRPr="00180A5C">
        <w:rPr>
          <w:rFonts w:ascii="Calibri" w:hAnsi="Calibri"/>
          <w:sz w:val="22"/>
          <w:szCs w:val="22"/>
        </w:rPr>
        <w:t>S</w:t>
      </w:r>
      <w:r>
        <w:rPr>
          <w:rFonts w:ascii="Calibri" w:hAnsi="Calibri"/>
          <w:sz w:val="22"/>
          <w:szCs w:val="22"/>
        </w:rPr>
        <w:t xml:space="preserve">tratheden </w:t>
      </w:r>
      <w:r w:rsidRPr="00180A5C">
        <w:rPr>
          <w:rFonts w:ascii="Calibri" w:hAnsi="Calibri"/>
          <w:sz w:val="22"/>
          <w:szCs w:val="22"/>
        </w:rPr>
        <w:t>Hospital</w:t>
      </w:r>
      <w:r>
        <w:rPr>
          <w:rFonts w:ascii="Calibri" w:hAnsi="Calibri"/>
          <w:sz w:val="22"/>
          <w:szCs w:val="22"/>
        </w:rPr>
        <w:t>s</w:t>
      </w:r>
      <w:r w:rsidRPr="00180A5C">
        <w:rPr>
          <w:rFonts w:ascii="Calibri" w:hAnsi="Calibri"/>
          <w:sz w:val="22"/>
          <w:szCs w:val="22"/>
        </w:rPr>
        <w:t>)</w:t>
      </w:r>
    </w:p>
    <w:p w:rsidR="0052031F" w:rsidRPr="00B96E4F" w:rsidRDefault="0052031F" w:rsidP="0052031F">
      <w:pPr>
        <w:ind w:left="714"/>
        <w:rPr>
          <w:rFonts w:ascii="Calibri" w:hAnsi="Calibri"/>
          <w:sz w:val="22"/>
          <w:szCs w:val="22"/>
        </w:rPr>
      </w:pPr>
    </w:p>
    <w:p w:rsidR="0052031F" w:rsidRPr="00180A5C" w:rsidRDefault="0052031F" w:rsidP="0052031F">
      <w:pPr>
        <w:numPr>
          <w:ilvl w:val="0"/>
          <w:numId w:val="13"/>
        </w:numPr>
        <w:ind w:left="714" w:hanging="357"/>
        <w:rPr>
          <w:rFonts w:ascii="Calibri" w:hAnsi="Calibri"/>
          <w:sz w:val="22"/>
          <w:szCs w:val="22"/>
        </w:rPr>
      </w:pPr>
      <w:r w:rsidRPr="00180A5C">
        <w:rPr>
          <w:rFonts w:ascii="Calibri" w:hAnsi="Calibri"/>
          <w:smallCaps/>
          <w:sz w:val="22"/>
          <w:szCs w:val="22"/>
        </w:rPr>
        <w:t>When:</w:t>
      </w:r>
      <w:r w:rsidRPr="00180A5C">
        <w:rPr>
          <w:rFonts w:ascii="Calibri" w:hAnsi="Calibri"/>
          <w:sz w:val="22"/>
          <w:szCs w:val="22"/>
        </w:rPr>
        <w:tab/>
      </w:r>
      <w:r>
        <w:rPr>
          <w:rFonts w:ascii="Calibri" w:hAnsi="Calibri"/>
          <w:sz w:val="22"/>
          <w:szCs w:val="22"/>
        </w:rPr>
        <w:t xml:space="preserve">Four </w:t>
      </w:r>
      <w:r w:rsidRPr="00180A5C">
        <w:rPr>
          <w:rFonts w:ascii="Calibri" w:hAnsi="Calibri"/>
          <w:sz w:val="22"/>
          <w:szCs w:val="22"/>
        </w:rPr>
        <w:t xml:space="preserve">workshops throughout the year. </w:t>
      </w:r>
    </w:p>
    <w:p w:rsidR="0052031F" w:rsidRPr="00180A5C" w:rsidRDefault="0052031F" w:rsidP="0052031F">
      <w:pPr>
        <w:ind w:left="714"/>
        <w:rPr>
          <w:rFonts w:ascii="Calibri" w:hAnsi="Calibri"/>
          <w:sz w:val="22"/>
          <w:szCs w:val="22"/>
        </w:rPr>
      </w:pPr>
    </w:p>
    <w:p w:rsidR="0052031F" w:rsidRPr="00180A5C" w:rsidRDefault="0052031F" w:rsidP="0052031F">
      <w:pPr>
        <w:numPr>
          <w:ilvl w:val="0"/>
          <w:numId w:val="16"/>
        </w:numPr>
        <w:rPr>
          <w:rFonts w:ascii="Calibri" w:hAnsi="Calibri"/>
          <w:b/>
          <w:i/>
          <w:sz w:val="22"/>
          <w:szCs w:val="22"/>
        </w:rPr>
      </w:pPr>
      <w:r>
        <w:rPr>
          <w:rFonts w:ascii="Calibri" w:hAnsi="Calibri"/>
          <w:sz w:val="22"/>
          <w:szCs w:val="22"/>
        </w:rPr>
        <w:t>Ideally p</w:t>
      </w:r>
      <w:r w:rsidRPr="00180A5C">
        <w:rPr>
          <w:rFonts w:ascii="Calibri" w:hAnsi="Calibri"/>
          <w:sz w:val="22"/>
          <w:szCs w:val="22"/>
        </w:rPr>
        <w:t xml:space="preserve">ractitioners </w:t>
      </w:r>
      <w:r>
        <w:rPr>
          <w:rFonts w:ascii="Calibri" w:hAnsi="Calibri"/>
          <w:sz w:val="22"/>
          <w:szCs w:val="22"/>
        </w:rPr>
        <w:t>will</w:t>
      </w:r>
      <w:r w:rsidRPr="00180A5C">
        <w:rPr>
          <w:rFonts w:ascii="Calibri" w:hAnsi="Calibri"/>
          <w:sz w:val="22"/>
          <w:szCs w:val="22"/>
        </w:rPr>
        <w:t xml:space="preserve"> attend all 4 workshops </w:t>
      </w:r>
      <w:r>
        <w:rPr>
          <w:rFonts w:ascii="Calibri" w:hAnsi="Calibri"/>
          <w:sz w:val="22"/>
          <w:szCs w:val="22"/>
        </w:rPr>
        <w:t>in sequential order</w:t>
      </w:r>
    </w:p>
    <w:p w:rsidR="001063B5" w:rsidRDefault="001063B5" w:rsidP="001063B5">
      <w:pPr>
        <w:spacing w:after="200" w:line="276" w:lineRule="auto"/>
        <w:rPr>
          <w:rFonts w:ascii="Arial" w:hAnsi="Arial" w:cs="Arial"/>
        </w:rPr>
      </w:pPr>
      <w:r>
        <w:rPr>
          <w:rFonts w:ascii="Arial" w:hAnsi="Arial" w:cs="Arial"/>
        </w:rPr>
        <w:br w:type="page"/>
      </w:r>
    </w:p>
    <w:p w:rsidR="001063B5" w:rsidRPr="000E5143" w:rsidRDefault="001063B5" w:rsidP="001063B5">
      <w:pPr>
        <w:pStyle w:val="Heading4"/>
        <w:jc w:val="right"/>
        <w:rPr>
          <w:rFonts w:ascii="Arial" w:hAnsi="Arial" w:cs="Arial"/>
          <w:b w:val="0"/>
        </w:rPr>
      </w:pPr>
      <w:r w:rsidRPr="000E5143">
        <w:rPr>
          <w:rFonts w:ascii="Arial" w:hAnsi="Arial" w:cs="Arial"/>
          <w:b w:val="0"/>
        </w:rPr>
        <w:object w:dxaOrig="5101" w:dyaOrig="5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3.25pt" o:ole="">
            <v:imagedata r:id="rId32" o:title=""/>
          </v:shape>
          <o:OLEObject Type="Embed" ProgID="MSPhotoEd.3" ShapeID="_x0000_i1025" DrawAspect="Content" ObjectID="_1643533972" r:id="rId33"/>
        </w:object>
      </w:r>
    </w:p>
    <w:p w:rsidR="001063B5" w:rsidRPr="001063B5" w:rsidRDefault="001063B5" w:rsidP="001063B5">
      <w:pPr>
        <w:pStyle w:val="Heading4"/>
        <w:jc w:val="center"/>
        <w:rPr>
          <w:rFonts w:ascii="Arial" w:hAnsi="Arial" w:cs="Arial"/>
          <w:color w:val="auto"/>
        </w:rPr>
      </w:pPr>
      <w:r w:rsidRPr="001063B5">
        <w:rPr>
          <w:rFonts w:ascii="Arial" w:hAnsi="Arial" w:cs="Arial"/>
          <w:color w:val="auto"/>
        </w:rPr>
        <w:t>JOB DESCRIPTION</w:t>
      </w:r>
    </w:p>
    <w:p w:rsidR="001063B5" w:rsidRPr="000E5143" w:rsidRDefault="001063B5" w:rsidP="001063B5">
      <w:pPr>
        <w:rPr>
          <w:rFonts w:ascii="Arial" w:hAnsi="Arial" w:cs="Arial"/>
        </w:rPr>
      </w:pPr>
      <w:r w:rsidRPr="000E5143">
        <w:rPr>
          <w:rFonts w:ascii="Arial" w:hAnsi="Arial" w:cs="Arial"/>
        </w:rPr>
        <w:tab/>
      </w:r>
      <w:r w:rsidRPr="000E5143">
        <w:rPr>
          <w:rFonts w:ascii="Arial" w:hAnsi="Arial" w:cs="Arial"/>
        </w:rPr>
        <w:tab/>
      </w:r>
      <w:r w:rsidRPr="000E5143">
        <w:rPr>
          <w:rFonts w:ascii="Arial" w:hAnsi="Arial" w:cs="Arial"/>
        </w:rPr>
        <w:tab/>
      </w:r>
      <w:r w:rsidRPr="000E5143">
        <w:rPr>
          <w:rFonts w:ascii="Arial" w:hAnsi="Arial" w:cs="Arial"/>
        </w:rPr>
        <w:tab/>
      </w:r>
      <w:r w:rsidRPr="000E5143">
        <w:rPr>
          <w:rFonts w:ascii="Arial" w:hAnsi="Arial" w:cs="Arial"/>
        </w:rPr>
        <w:tab/>
      </w:r>
      <w:r w:rsidRPr="000E5143">
        <w:rPr>
          <w:rFonts w:ascii="Arial" w:hAnsi="Arial" w:cs="Arial"/>
        </w:rPr>
        <w:tab/>
      </w:r>
      <w:r w:rsidRPr="000E5143">
        <w:rPr>
          <w:rFonts w:ascii="Arial" w:hAnsi="Arial" w:cs="Arial"/>
        </w:rPr>
        <w:tab/>
      </w:r>
    </w:p>
    <w:p w:rsidR="001063B5" w:rsidRPr="000E5143" w:rsidRDefault="001063B5" w:rsidP="001063B5">
      <w:pPr>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440"/>
      </w:tblGrid>
      <w:tr w:rsidR="001063B5" w:rsidRPr="000E5143" w:rsidTr="001063B5">
        <w:tc>
          <w:tcPr>
            <w:tcW w:w="10440" w:type="dxa"/>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1.  JOB IDENTIFICATION</w:t>
            </w:r>
          </w:p>
        </w:tc>
      </w:tr>
      <w:tr w:rsidR="001063B5" w:rsidRPr="000E5143" w:rsidTr="001063B5">
        <w:tc>
          <w:tcPr>
            <w:tcW w:w="10440" w:type="dxa"/>
          </w:tcPr>
          <w:p w:rsidR="001063B5" w:rsidRPr="000E5143" w:rsidRDefault="001063B5" w:rsidP="001063B5">
            <w:pPr>
              <w:pStyle w:val="BodyText"/>
              <w:rPr>
                <w:rFonts w:ascii="Arial" w:hAnsi="Arial" w:cs="Arial"/>
                <w:szCs w:val="24"/>
              </w:rPr>
            </w:pPr>
          </w:p>
          <w:p w:rsidR="001063B5" w:rsidRPr="000E5143" w:rsidRDefault="001063B5" w:rsidP="001063B5">
            <w:pPr>
              <w:jc w:val="both"/>
              <w:rPr>
                <w:rFonts w:ascii="Arial" w:hAnsi="Arial" w:cs="Arial"/>
              </w:rPr>
            </w:pPr>
            <w:r w:rsidRPr="000E5143">
              <w:rPr>
                <w:rFonts w:ascii="Arial" w:hAnsi="Arial" w:cs="Arial"/>
              </w:rPr>
              <w:t>Job Title:</w:t>
            </w:r>
            <w:r w:rsidRPr="000E5143">
              <w:rPr>
                <w:rFonts w:ascii="Arial" w:hAnsi="Arial" w:cs="Arial"/>
              </w:rPr>
              <w:tab/>
            </w:r>
            <w:r w:rsidRPr="000E5143">
              <w:rPr>
                <w:rFonts w:ascii="Arial" w:hAnsi="Arial" w:cs="Arial"/>
              </w:rPr>
              <w:tab/>
            </w:r>
            <w:r w:rsidRPr="000E5143">
              <w:rPr>
                <w:rFonts w:ascii="Arial" w:hAnsi="Arial" w:cs="Arial"/>
              </w:rPr>
              <w:tab/>
              <w:t xml:space="preserve">        </w:t>
            </w:r>
            <w:r>
              <w:rPr>
                <w:rFonts w:ascii="Arial" w:hAnsi="Arial" w:cs="Arial"/>
              </w:rPr>
              <w:t xml:space="preserve">   </w:t>
            </w:r>
            <w:r w:rsidRPr="000E5143">
              <w:rPr>
                <w:rFonts w:ascii="Arial" w:hAnsi="Arial" w:cs="Arial"/>
              </w:rPr>
              <w:t>Staff Nurse Band 5 ( Entry Level )</w:t>
            </w:r>
          </w:p>
          <w:p w:rsidR="001063B5" w:rsidRPr="000E5143" w:rsidRDefault="001063B5" w:rsidP="001063B5">
            <w:pPr>
              <w:jc w:val="both"/>
              <w:rPr>
                <w:rFonts w:ascii="Arial" w:hAnsi="Arial" w:cs="Arial"/>
              </w:rPr>
            </w:pPr>
          </w:p>
          <w:p w:rsidR="001063B5" w:rsidRPr="000E5143" w:rsidRDefault="001063B5" w:rsidP="001063B5">
            <w:pPr>
              <w:jc w:val="both"/>
              <w:rPr>
                <w:rFonts w:ascii="Arial" w:hAnsi="Arial" w:cs="Arial"/>
              </w:rPr>
            </w:pPr>
            <w:r w:rsidRPr="000E5143">
              <w:rPr>
                <w:rFonts w:ascii="Arial" w:hAnsi="Arial" w:cs="Arial"/>
              </w:rPr>
              <w:t>Responsible to (insert job title):</w:t>
            </w:r>
            <w:r w:rsidRPr="000E5143">
              <w:rPr>
                <w:rFonts w:ascii="Arial" w:hAnsi="Arial" w:cs="Arial"/>
              </w:rPr>
              <w:tab/>
              <w:t>Senior Charge Nurse</w:t>
            </w:r>
          </w:p>
          <w:p w:rsidR="001063B5" w:rsidRPr="000E5143" w:rsidRDefault="001063B5" w:rsidP="001063B5">
            <w:pPr>
              <w:jc w:val="both"/>
              <w:rPr>
                <w:rFonts w:ascii="Arial" w:hAnsi="Arial" w:cs="Arial"/>
              </w:rPr>
            </w:pPr>
          </w:p>
          <w:p w:rsidR="001063B5" w:rsidRPr="000E5143" w:rsidRDefault="001063B5" w:rsidP="001063B5">
            <w:pPr>
              <w:rPr>
                <w:rFonts w:ascii="Arial" w:hAnsi="Arial" w:cs="Arial"/>
              </w:rPr>
            </w:pPr>
            <w:r w:rsidRPr="000E5143">
              <w:rPr>
                <w:rFonts w:ascii="Arial" w:hAnsi="Arial" w:cs="Arial"/>
              </w:rPr>
              <w:t xml:space="preserve">Department(s):   </w:t>
            </w:r>
            <w:r>
              <w:rPr>
                <w:rFonts w:ascii="Arial" w:hAnsi="Arial" w:cs="Arial"/>
              </w:rPr>
              <w:t xml:space="preserve">                          </w:t>
            </w:r>
            <w:r w:rsidRPr="000E5143">
              <w:rPr>
                <w:rFonts w:ascii="Arial" w:hAnsi="Arial" w:cs="Arial"/>
              </w:rPr>
              <w:t>GENERIC</w:t>
            </w:r>
          </w:p>
          <w:p w:rsidR="001063B5" w:rsidRPr="000E5143" w:rsidRDefault="001063B5" w:rsidP="001063B5">
            <w:pPr>
              <w:jc w:val="both"/>
              <w:rPr>
                <w:rFonts w:ascii="Arial" w:hAnsi="Arial" w:cs="Arial"/>
              </w:rPr>
            </w:pPr>
          </w:p>
          <w:p w:rsidR="001063B5" w:rsidRPr="000E5143" w:rsidRDefault="001063B5" w:rsidP="001063B5">
            <w:pPr>
              <w:jc w:val="both"/>
              <w:rPr>
                <w:rFonts w:ascii="Arial" w:hAnsi="Arial" w:cs="Arial"/>
              </w:rPr>
            </w:pPr>
            <w:r w:rsidRPr="000E5143">
              <w:rPr>
                <w:rFonts w:ascii="Arial" w:hAnsi="Arial" w:cs="Arial"/>
              </w:rPr>
              <w:t>Directorate:</w:t>
            </w:r>
            <w:r w:rsidRPr="000E5143">
              <w:rPr>
                <w:rFonts w:ascii="Arial" w:hAnsi="Arial" w:cs="Arial"/>
              </w:rPr>
              <w:tab/>
            </w:r>
            <w:r w:rsidRPr="000E5143">
              <w:rPr>
                <w:rFonts w:ascii="Arial" w:hAnsi="Arial" w:cs="Arial"/>
              </w:rPr>
              <w:tab/>
            </w:r>
            <w:r w:rsidRPr="000E5143">
              <w:rPr>
                <w:rFonts w:ascii="Arial" w:hAnsi="Arial" w:cs="Arial"/>
              </w:rPr>
              <w:tab/>
            </w:r>
            <w:r w:rsidRPr="000E5143">
              <w:rPr>
                <w:rFonts w:ascii="Arial" w:hAnsi="Arial" w:cs="Arial"/>
              </w:rPr>
              <w:tab/>
              <w:t>Emergency Care Directorate</w:t>
            </w:r>
          </w:p>
          <w:p w:rsidR="001063B5" w:rsidRPr="000E5143" w:rsidRDefault="001063B5" w:rsidP="001063B5">
            <w:pPr>
              <w:jc w:val="both"/>
              <w:rPr>
                <w:rFonts w:ascii="Arial" w:hAnsi="Arial" w:cs="Arial"/>
              </w:rPr>
            </w:pPr>
          </w:p>
          <w:p w:rsidR="001063B5" w:rsidRPr="000E5143" w:rsidRDefault="001063B5" w:rsidP="001063B5">
            <w:pPr>
              <w:jc w:val="both"/>
              <w:rPr>
                <w:rFonts w:ascii="Arial" w:hAnsi="Arial" w:cs="Arial"/>
              </w:rPr>
            </w:pPr>
            <w:r w:rsidRPr="000E5143">
              <w:rPr>
                <w:rFonts w:ascii="Arial" w:hAnsi="Arial" w:cs="Arial"/>
              </w:rPr>
              <w:t>Operating Division:</w:t>
            </w:r>
            <w:r w:rsidRPr="000E5143">
              <w:rPr>
                <w:rFonts w:ascii="Arial" w:hAnsi="Arial" w:cs="Arial"/>
              </w:rPr>
              <w:tab/>
            </w:r>
            <w:r w:rsidRPr="000E5143">
              <w:rPr>
                <w:rFonts w:ascii="Arial" w:hAnsi="Arial" w:cs="Arial"/>
              </w:rPr>
              <w:tab/>
            </w:r>
            <w:r w:rsidRPr="000E5143">
              <w:rPr>
                <w:rFonts w:ascii="Arial" w:hAnsi="Arial" w:cs="Arial"/>
              </w:rPr>
              <w:tab/>
            </w:r>
            <w:smartTag w:uri="urn:schemas-microsoft-com:office:smarttags" w:element="place">
              <w:r w:rsidRPr="000E5143">
                <w:rPr>
                  <w:rFonts w:ascii="Arial" w:hAnsi="Arial" w:cs="Arial"/>
                </w:rPr>
                <w:t>Fife</w:t>
              </w:r>
            </w:smartTag>
            <w:r w:rsidRPr="000E5143">
              <w:rPr>
                <w:rFonts w:ascii="Arial" w:hAnsi="Arial" w:cs="Arial"/>
              </w:rPr>
              <w:t xml:space="preserve"> Acute Hospitals</w:t>
            </w:r>
          </w:p>
          <w:p w:rsidR="001063B5" w:rsidRPr="000E5143" w:rsidRDefault="001063B5" w:rsidP="001063B5">
            <w:pPr>
              <w:jc w:val="both"/>
              <w:rPr>
                <w:rFonts w:ascii="Arial" w:hAnsi="Arial" w:cs="Arial"/>
              </w:rPr>
            </w:pPr>
          </w:p>
          <w:p w:rsidR="001063B5" w:rsidRPr="000E5143" w:rsidRDefault="001063B5" w:rsidP="001063B5">
            <w:pPr>
              <w:jc w:val="both"/>
              <w:rPr>
                <w:rFonts w:ascii="Arial" w:hAnsi="Arial" w:cs="Arial"/>
              </w:rPr>
            </w:pPr>
            <w:r w:rsidRPr="000E5143">
              <w:rPr>
                <w:rFonts w:ascii="Arial" w:hAnsi="Arial" w:cs="Arial"/>
              </w:rPr>
              <w:t>Job Reference:</w:t>
            </w:r>
          </w:p>
          <w:p w:rsidR="001063B5" w:rsidRPr="000E5143" w:rsidRDefault="001063B5" w:rsidP="001063B5">
            <w:pPr>
              <w:jc w:val="both"/>
              <w:rPr>
                <w:rFonts w:ascii="Arial" w:hAnsi="Arial" w:cs="Arial"/>
              </w:rPr>
            </w:pPr>
          </w:p>
          <w:p w:rsidR="001063B5" w:rsidRPr="000E5143" w:rsidRDefault="001063B5" w:rsidP="001063B5">
            <w:pPr>
              <w:jc w:val="both"/>
              <w:rPr>
                <w:rFonts w:ascii="Arial" w:hAnsi="Arial" w:cs="Arial"/>
              </w:rPr>
            </w:pPr>
            <w:r w:rsidRPr="000E5143">
              <w:rPr>
                <w:rFonts w:ascii="Arial" w:hAnsi="Arial" w:cs="Arial"/>
              </w:rPr>
              <w:t>No of Job Holders:</w:t>
            </w:r>
          </w:p>
          <w:p w:rsidR="001063B5" w:rsidRPr="000E5143" w:rsidRDefault="001063B5" w:rsidP="001063B5">
            <w:pPr>
              <w:jc w:val="both"/>
              <w:rPr>
                <w:rFonts w:ascii="Arial" w:hAnsi="Arial" w:cs="Arial"/>
              </w:rPr>
            </w:pPr>
          </w:p>
          <w:p w:rsidR="001063B5" w:rsidRPr="000E5143" w:rsidRDefault="001063B5" w:rsidP="001063B5">
            <w:pPr>
              <w:jc w:val="both"/>
              <w:rPr>
                <w:rFonts w:ascii="Arial" w:hAnsi="Arial" w:cs="Arial"/>
              </w:rPr>
            </w:pPr>
            <w:r w:rsidRPr="000E5143">
              <w:rPr>
                <w:rFonts w:ascii="Arial" w:hAnsi="Arial" w:cs="Arial"/>
              </w:rPr>
              <w:t>Last Update (insert date):</w:t>
            </w:r>
            <w:r w:rsidRPr="000E5143">
              <w:rPr>
                <w:rFonts w:ascii="Arial" w:hAnsi="Arial" w:cs="Arial"/>
              </w:rPr>
              <w:tab/>
            </w:r>
            <w:r w:rsidRPr="000E5143">
              <w:rPr>
                <w:rFonts w:ascii="Arial" w:hAnsi="Arial" w:cs="Arial"/>
              </w:rPr>
              <w:tab/>
              <w:t>February 2009</w:t>
            </w:r>
          </w:p>
          <w:p w:rsidR="001063B5" w:rsidRPr="000E5143" w:rsidRDefault="001063B5" w:rsidP="001063B5">
            <w:pPr>
              <w:jc w:val="both"/>
              <w:rPr>
                <w:rFonts w:ascii="Arial" w:hAnsi="Arial" w:cs="Arial"/>
              </w:rPr>
            </w:pPr>
          </w:p>
        </w:tc>
      </w:tr>
    </w:tbl>
    <w:p w:rsidR="001063B5" w:rsidRPr="000E5143" w:rsidRDefault="001063B5" w:rsidP="001063B5">
      <w:pPr>
        <w:ind w:left="-360" w:firstLine="360"/>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1063B5" w:rsidRPr="000E5143" w:rsidTr="001063B5">
        <w:tc>
          <w:tcPr>
            <w:tcW w:w="10440" w:type="dxa"/>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2.  JOB PURPOSE</w:t>
            </w:r>
          </w:p>
        </w:tc>
      </w:tr>
      <w:tr w:rsidR="001063B5" w:rsidRPr="000E5143" w:rsidTr="001063B5">
        <w:trPr>
          <w:trHeight w:val="1553"/>
        </w:trPr>
        <w:tc>
          <w:tcPr>
            <w:tcW w:w="10440" w:type="dxa"/>
          </w:tcPr>
          <w:p w:rsidR="001063B5" w:rsidRPr="000E5143" w:rsidRDefault="001063B5" w:rsidP="001063B5">
            <w:pPr>
              <w:spacing w:before="120"/>
              <w:jc w:val="both"/>
              <w:rPr>
                <w:rFonts w:ascii="Arial" w:hAnsi="Arial" w:cs="Arial"/>
                <w:b/>
                <w:bCs/>
              </w:rPr>
            </w:pPr>
          </w:p>
          <w:p w:rsidR="001063B5" w:rsidRPr="000E5143" w:rsidRDefault="001063B5" w:rsidP="001063B5">
            <w:pPr>
              <w:numPr>
                <w:ilvl w:val="12"/>
                <w:numId w:val="0"/>
              </w:numPr>
              <w:jc w:val="both"/>
              <w:rPr>
                <w:rFonts w:ascii="Arial" w:hAnsi="Arial" w:cs="Arial"/>
                <w:b/>
                <w:bCs/>
              </w:rPr>
            </w:pPr>
            <w:r w:rsidRPr="000E5143">
              <w:rPr>
                <w:rFonts w:ascii="Arial" w:hAnsi="Arial" w:cs="Arial"/>
              </w:rPr>
              <w:t>As part of a multidisciplinary team the post holder will have responsibility for assessment of care needs and the development of programmes of care, and/or the implementation and evaluation of these programmes ensuring the delivery of high quality care to patients.</w:t>
            </w:r>
          </w:p>
        </w:tc>
      </w:tr>
    </w:tbl>
    <w:p w:rsidR="001063B5" w:rsidRPr="000E5143" w:rsidRDefault="001063B5" w:rsidP="001063B5">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1063B5" w:rsidRPr="000E5143" w:rsidTr="001063B5">
        <w:tc>
          <w:tcPr>
            <w:tcW w:w="10440" w:type="dxa"/>
          </w:tcPr>
          <w:p w:rsidR="001063B5" w:rsidRPr="000E5143" w:rsidRDefault="001063B5" w:rsidP="001063B5">
            <w:pPr>
              <w:spacing w:before="120" w:after="120"/>
              <w:jc w:val="both"/>
              <w:rPr>
                <w:rFonts w:ascii="Arial" w:hAnsi="Arial" w:cs="Arial"/>
                <w:b/>
                <w:bCs/>
              </w:rPr>
            </w:pPr>
            <w:r w:rsidRPr="000E5143">
              <w:rPr>
                <w:rFonts w:ascii="Arial" w:hAnsi="Arial" w:cs="Arial"/>
                <w:b/>
                <w:bCs/>
              </w:rPr>
              <w:t>3.  DIMENSIONS</w:t>
            </w:r>
          </w:p>
        </w:tc>
      </w:tr>
      <w:tr w:rsidR="001063B5" w:rsidRPr="000E5143" w:rsidTr="001063B5">
        <w:trPr>
          <w:trHeight w:val="1074"/>
        </w:trPr>
        <w:tc>
          <w:tcPr>
            <w:tcW w:w="10440" w:type="dxa"/>
          </w:tcPr>
          <w:p w:rsidR="001063B5" w:rsidRPr="000E5143" w:rsidRDefault="001063B5" w:rsidP="001063B5">
            <w:pPr>
              <w:numPr>
                <w:ilvl w:val="12"/>
                <w:numId w:val="0"/>
              </w:numPr>
              <w:jc w:val="both"/>
              <w:rPr>
                <w:rFonts w:ascii="Arial" w:hAnsi="Arial" w:cs="Arial"/>
              </w:rPr>
            </w:pPr>
          </w:p>
          <w:p w:rsidR="001063B5" w:rsidRPr="000E5143" w:rsidRDefault="001063B5" w:rsidP="001063B5">
            <w:pPr>
              <w:jc w:val="both"/>
              <w:rPr>
                <w:rFonts w:ascii="Arial" w:hAnsi="Arial" w:cs="Arial"/>
              </w:rPr>
            </w:pPr>
            <w:r w:rsidRPr="000E5143">
              <w:rPr>
                <w:rFonts w:ascii="Arial" w:hAnsi="Arial" w:cs="Arial"/>
              </w:rPr>
              <w:t>The Fife Acute Hospitals NHS has a management structure based on Clinical Directorates.</w:t>
            </w:r>
          </w:p>
          <w:p w:rsidR="001063B5" w:rsidRPr="000E5143" w:rsidRDefault="001063B5" w:rsidP="001063B5">
            <w:pPr>
              <w:pStyle w:val="BodyTextIndent2"/>
              <w:ind w:left="0"/>
              <w:rPr>
                <w:rFonts w:ascii="Arial" w:hAnsi="Arial" w:cs="Arial"/>
                <w:sz w:val="24"/>
                <w:szCs w:val="24"/>
              </w:rPr>
            </w:pPr>
            <w:r w:rsidRPr="000E5143">
              <w:rPr>
                <w:rFonts w:ascii="Arial" w:hAnsi="Arial" w:cs="Arial"/>
                <w:sz w:val="24"/>
                <w:szCs w:val="24"/>
              </w:rPr>
              <w:t xml:space="preserve">The Directorate of Medicine provides a service on both the </w:t>
            </w:r>
            <w:smartTag w:uri="urn:schemas-microsoft-com:office:smarttags" w:element="place">
              <w:r w:rsidRPr="000E5143">
                <w:rPr>
                  <w:rFonts w:ascii="Arial" w:hAnsi="Arial" w:cs="Arial"/>
                  <w:sz w:val="24"/>
                  <w:szCs w:val="24"/>
                </w:rPr>
                <w:t>Dunfermline</w:t>
              </w:r>
            </w:smartTag>
            <w:r w:rsidRPr="000E5143">
              <w:rPr>
                <w:rFonts w:ascii="Arial" w:hAnsi="Arial" w:cs="Arial"/>
                <w:sz w:val="24"/>
                <w:szCs w:val="24"/>
              </w:rPr>
              <w:t xml:space="preserve"> and Kirkcaldy sites.  The total Directorate budget is £44M and it has 901 wte staff.  The Directorate Nursing Budget is £21M and there are 746 wte Nursing Staff.</w:t>
            </w:r>
          </w:p>
          <w:p w:rsidR="001063B5" w:rsidRPr="000E5143" w:rsidRDefault="001063B5" w:rsidP="001063B5">
            <w:pPr>
              <w:jc w:val="both"/>
              <w:rPr>
                <w:rFonts w:ascii="Arial" w:hAnsi="Arial" w:cs="Arial"/>
              </w:rPr>
            </w:pPr>
          </w:p>
          <w:p w:rsidR="001063B5" w:rsidRPr="000E5143" w:rsidRDefault="001063B5" w:rsidP="001063B5">
            <w:pPr>
              <w:rPr>
                <w:rFonts w:ascii="Arial" w:hAnsi="Arial" w:cs="Arial"/>
              </w:rPr>
            </w:pPr>
            <w:r w:rsidRPr="000E5143">
              <w:rPr>
                <w:rFonts w:ascii="Arial" w:hAnsi="Arial" w:cs="Arial"/>
              </w:rPr>
              <w:t xml:space="preserve">The role of the Directorate is to provide medical services to residents throughout </w:t>
            </w:r>
            <w:smartTag w:uri="urn:schemas-microsoft-com:office:smarttags" w:element="place">
              <w:r w:rsidRPr="000E5143">
                <w:rPr>
                  <w:rFonts w:ascii="Arial" w:hAnsi="Arial" w:cs="Arial"/>
                </w:rPr>
                <w:t>Fife</w:t>
              </w:r>
            </w:smartTag>
            <w:r w:rsidRPr="000E5143">
              <w:rPr>
                <w:rFonts w:ascii="Arial" w:hAnsi="Arial" w:cs="Arial"/>
              </w:rPr>
              <w:t>.  This includes new and review out-patients, investigation and medical intervention for a variety of specialties including General Medicine, Care of the Elderly, Gastroenterology, Dermatology, Palliative Medicine, Endocrinology, Nephrology, Haematology and Oncology, Cardiology, Respiratory Medicine and Neurology.</w:t>
            </w:r>
          </w:p>
          <w:p w:rsidR="001063B5" w:rsidRPr="000E5143" w:rsidRDefault="001063B5" w:rsidP="001063B5">
            <w:pPr>
              <w:jc w:val="both"/>
              <w:rPr>
                <w:rFonts w:ascii="Arial" w:hAnsi="Arial" w:cs="Arial"/>
              </w:rPr>
            </w:pPr>
          </w:p>
        </w:tc>
      </w:tr>
    </w:tbl>
    <w:p w:rsidR="001063B5" w:rsidRPr="000E5143" w:rsidRDefault="001063B5" w:rsidP="001063B5">
      <w:pPr>
        <w:rPr>
          <w:rFonts w:ascii="Arial" w:hAnsi="Arial" w:cs="Arial"/>
        </w:rPr>
      </w:pPr>
    </w:p>
    <w:p w:rsidR="001063B5" w:rsidRPr="000E5143" w:rsidRDefault="001063B5" w:rsidP="001063B5">
      <w:pPr>
        <w:rPr>
          <w:rFonts w:ascii="Arial" w:hAnsi="Arial" w:cs="Arial"/>
        </w:rPr>
      </w:pPr>
    </w:p>
    <w:p w:rsidR="001063B5" w:rsidRPr="000E5143" w:rsidRDefault="001063B5" w:rsidP="001063B5">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1063B5" w:rsidRPr="000E5143" w:rsidTr="001063B5">
        <w:trPr>
          <w:trHeight w:val="161"/>
        </w:trPr>
        <w:tc>
          <w:tcPr>
            <w:tcW w:w="10440" w:type="dxa"/>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4.  ORGANISATIONAL POSITION</w:t>
            </w:r>
          </w:p>
        </w:tc>
      </w:tr>
      <w:tr w:rsidR="001063B5" w:rsidRPr="000E5143" w:rsidTr="001063B5">
        <w:trPr>
          <w:trHeight w:val="3438"/>
        </w:trPr>
        <w:tc>
          <w:tcPr>
            <w:tcW w:w="10440" w:type="dxa"/>
          </w:tcPr>
          <w:p w:rsidR="001063B5" w:rsidRPr="000E5143" w:rsidRDefault="001063B5" w:rsidP="001063B5">
            <w:pPr>
              <w:numPr>
                <w:ilvl w:val="12"/>
                <w:numId w:val="0"/>
              </w:numPr>
              <w:jc w:val="center"/>
              <w:rPr>
                <w:rFonts w:ascii="Arial" w:hAnsi="Arial" w:cs="Arial"/>
              </w:rPr>
            </w:pPr>
          </w:p>
          <w:p w:rsidR="001063B5" w:rsidRPr="000E5143" w:rsidRDefault="001063B5" w:rsidP="001063B5">
            <w:pPr>
              <w:numPr>
                <w:ilvl w:val="12"/>
                <w:numId w:val="0"/>
              </w:numPr>
              <w:jc w:val="right"/>
              <w:rPr>
                <w:rFonts w:ascii="Arial" w:hAnsi="Arial" w:cs="Arial"/>
              </w:rPr>
            </w:pPr>
            <w:r w:rsidRPr="000E5143">
              <w:rPr>
                <w:rFonts w:ascii="Arial" w:hAnsi="Arial" w:cs="Arial"/>
              </w:rPr>
              <w:t>Director of Nursing &amp; Therapies</w:t>
            </w:r>
          </w:p>
          <w:p w:rsidR="001063B5" w:rsidRPr="000E5143" w:rsidRDefault="001063B5" w:rsidP="001063B5">
            <w:pPr>
              <w:numPr>
                <w:ilvl w:val="12"/>
                <w:numId w:val="0"/>
              </w:numPr>
              <w:jc w:val="right"/>
              <w:rPr>
                <w:rFonts w:ascii="Arial" w:hAnsi="Arial" w:cs="Arial"/>
              </w:rPr>
            </w:pPr>
            <w:r w:rsidRPr="000E5143">
              <w:rPr>
                <w:rFonts w:ascii="Arial" w:hAnsi="Arial" w:cs="Arial"/>
              </w:rPr>
              <w:t>(professionally accountable)</w:t>
            </w:r>
          </w:p>
          <w:p w:rsidR="001063B5" w:rsidRPr="000E5143" w:rsidRDefault="00BD071A" w:rsidP="001063B5">
            <w:pPr>
              <w:numPr>
                <w:ilvl w:val="12"/>
                <w:numId w:val="0"/>
              </w:numPr>
              <w:rPr>
                <w:rFonts w:ascii="Arial" w:hAnsi="Arial" w:cs="Arial"/>
              </w:rPr>
            </w:pPr>
            <w:r w:rsidRPr="00BD071A">
              <w:rPr>
                <w:rFonts w:ascii="Arial" w:hAnsi="Arial" w:cs="Arial"/>
                <w:noProof/>
                <w:lang w:val="en-US"/>
              </w:rPr>
              <w:pict>
                <v:shapetype id="_x0000_t202" coordsize="21600,21600" o:spt="202" path="m,l,21600r21600,l21600,xe">
                  <v:stroke joinstyle="miter"/>
                  <v:path gradientshapeok="t" o:connecttype="rect"/>
                </v:shapetype>
                <v:shape id="_x0000_s1026" type="#_x0000_t202" style="position:absolute;margin-left:108pt;margin-top:2.65pt;width:162pt;height:45pt;z-index:251664384" stroked="f">
                  <v:textbox style="mso-next-textbox:#_x0000_s1026">
                    <w:txbxContent>
                      <w:p w:rsidR="00433AB6" w:rsidRDefault="00433AB6" w:rsidP="001063B5">
                        <w:pPr>
                          <w:numPr>
                            <w:ilvl w:val="12"/>
                            <w:numId w:val="0"/>
                          </w:numPr>
                          <w:jc w:val="center"/>
                          <w:rPr>
                            <w:rFonts w:ascii="Arial" w:hAnsi="Arial" w:cs="Arial"/>
                          </w:rPr>
                        </w:pPr>
                        <w:r>
                          <w:rPr>
                            <w:rFonts w:ascii="Arial" w:hAnsi="Arial" w:cs="Arial"/>
                            <w:sz w:val="22"/>
                          </w:rPr>
                          <w:t>Clinical Director</w:t>
                        </w:r>
                      </w:p>
                      <w:p w:rsidR="00433AB6" w:rsidRDefault="00433AB6" w:rsidP="001063B5">
                        <w:pPr>
                          <w:numPr>
                            <w:ilvl w:val="12"/>
                            <w:numId w:val="0"/>
                          </w:numPr>
                          <w:jc w:val="center"/>
                          <w:rPr>
                            <w:rFonts w:ascii="Arial" w:hAnsi="Arial" w:cs="Arial"/>
                          </w:rPr>
                        </w:pPr>
                        <w:r>
                          <w:rPr>
                            <w:rFonts w:ascii="Arial" w:hAnsi="Arial" w:cs="Arial"/>
                            <w:sz w:val="22"/>
                          </w:rPr>
                          <w:sym w:font="Wingdings 3" w:char="F0DC"/>
                        </w:r>
                      </w:p>
                      <w:p w:rsidR="00433AB6" w:rsidRDefault="00433AB6" w:rsidP="001063B5">
                        <w:pPr>
                          <w:jc w:val="center"/>
                          <w:rPr>
                            <w:rFonts w:ascii="Arial" w:hAnsi="Arial" w:cs="Arial"/>
                          </w:rPr>
                        </w:pPr>
                        <w:r>
                          <w:rPr>
                            <w:rFonts w:ascii="Arial" w:hAnsi="Arial" w:cs="Arial"/>
                            <w:sz w:val="22"/>
                          </w:rPr>
                          <w:t>Directorate Manager</w:t>
                        </w:r>
                      </w:p>
                    </w:txbxContent>
                  </v:textbox>
                  <w10:wrap type="square"/>
                </v:shape>
              </w:pict>
            </w:r>
            <w:r>
              <w:rPr>
                <w:rFonts w:ascii="Arial" w:hAnsi="Arial" w:cs="Arial"/>
                <w:noProof/>
              </w:rPr>
              <w:pict>
                <v:line id="_x0000_s1027" style="position:absolute;flip:y;z-index:251665408" from="342pt,11.65pt" to="414pt,84.4pt">
                  <v:stroke dashstyle="1 1" endarrow="block"/>
                  <w10:wrap type="square"/>
                </v:line>
              </w:pict>
            </w:r>
          </w:p>
          <w:p w:rsidR="001063B5" w:rsidRPr="000E5143" w:rsidRDefault="001063B5" w:rsidP="001063B5">
            <w:pPr>
              <w:pStyle w:val="Header"/>
              <w:numPr>
                <w:ilvl w:val="12"/>
                <w:numId w:val="0"/>
              </w:numPr>
              <w:jc w:val="center"/>
              <w:rPr>
                <w:rFonts w:ascii="Arial" w:hAnsi="Arial" w:cs="Arial"/>
              </w:rPr>
            </w:pPr>
          </w:p>
          <w:p w:rsidR="001063B5" w:rsidRPr="000E5143" w:rsidRDefault="001063B5" w:rsidP="001063B5">
            <w:pPr>
              <w:pStyle w:val="Header"/>
              <w:numPr>
                <w:ilvl w:val="12"/>
                <w:numId w:val="0"/>
              </w:numPr>
              <w:rPr>
                <w:rFonts w:ascii="Arial" w:hAnsi="Arial" w:cs="Arial"/>
              </w:rPr>
            </w:pPr>
          </w:p>
          <w:p w:rsidR="001063B5" w:rsidRPr="000E5143" w:rsidRDefault="001063B5" w:rsidP="001063B5">
            <w:pPr>
              <w:pStyle w:val="Header"/>
              <w:numPr>
                <w:ilvl w:val="12"/>
                <w:numId w:val="0"/>
              </w:numPr>
              <w:rPr>
                <w:rFonts w:ascii="Arial" w:hAnsi="Arial" w:cs="Arial"/>
              </w:rPr>
            </w:pPr>
            <w:r w:rsidRPr="000E5143">
              <w:rPr>
                <w:rFonts w:ascii="Arial" w:hAnsi="Arial" w:cs="Arial"/>
              </w:rPr>
              <w:tab/>
            </w:r>
            <w:r w:rsidRPr="000E5143">
              <w:rPr>
                <w:rFonts w:ascii="Arial" w:hAnsi="Arial" w:cs="Arial"/>
              </w:rPr>
              <w:tab/>
            </w:r>
            <w:r w:rsidRPr="000E5143">
              <w:rPr>
                <w:rFonts w:ascii="Arial" w:hAnsi="Arial" w:cs="Arial"/>
              </w:rPr>
              <w:tab/>
            </w:r>
          </w:p>
          <w:p w:rsidR="001063B5" w:rsidRPr="000E5143" w:rsidRDefault="001063B5" w:rsidP="001063B5">
            <w:pPr>
              <w:pStyle w:val="Header"/>
              <w:numPr>
                <w:ilvl w:val="12"/>
                <w:numId w:val="0"/>
              </w:numPr>
              <w:rPr>
                <w:rFonts w:ascii="Arial" w:hAnsi="Arial" w:cs="Arial"/>
              </w:rPr>
            </w:pPr>
          </w:p>
          <w:p w:rsidR="001063B5" w:rsidRPr="000E5143" w:rsidRDefault="001063B5" w:rsidP="001063B5">
            <w:pPr>
              <w:pStyle w:val="Header"/>
              <w:numPr>
                <w:ilvl w:val="12"/>
                <w:numId w:val="0"/>
              </w:numPr>
              <w:tabs>
                <w:tab w:val="left" w:pos="720"/>
                <w:tab w:val="left" w:pos="1440"/>
                <w:tab w:val="left" w:pos="2160"/>
                <w:tab w:val="left" w:pos="2880"/>
                <w:tab w:val="left" w:pos="3600"/>
                <w:tab w:val="center" w:pos="3724"/>
                <w:tab w:val="left" w:pos="4320"/>
                <w:tab w:val="left" w:pos="5040"/>
                <w:tab w:val="left" w:pos="5760"/>
                <w:tab w:val="left" w:pos="6480"/>
                <w:tab w:val="right" w:pos="7448"/>
              </w:tabs>
              <w:rPr>
                <w:rFonts w:ascii="Arial" w:hAnsi="Arial" w:cs="Arial"/>
              </w:rPr>
            </w:pPr>
            <w:r w:rsidRPr="000E5143">
              <w:rPr>
                <w:rFonts w:ascii="Arial" w:hAnsi="Arial" w:cs="Arial"/>
              </w:rPr>
              <w:tab/>
            </w:r>
            <w:r w:rsidRPr="000E5143">
              <w:rPr>
                <w:rFonts w:ascii="Arial" w:hAnsi="Arial" w:cs="Arial"/>
              </w:rPr>
              <w:tab/>
            </w:r>
            <w:r w:rsidRPr="000E5143">
              <w:rPr>
                <w:rFonts w:ascii="Arial" w:hAnsi="Arial" w:cs="Arial"/>
              </w:rPr>
              <w:sym w:font="Wingdings" w:char="F0ED"/>
            </w:r>
            <w:r w:rsidRPr="000E5143">
              <w:rPr>
                <w:rFonts w:ascii="Arial" w:hAnsi="Arial" w:cs="Arial"/>
              </w:rPr>
              <w:tab/>
            </w:r>
            <w:r w:rsidRPr="000E5143">
              <w:rPr>
                <w:rFonts w:ascii="Arial" w:hAnsi="Arial" w:cs="Arial"/>
              </w:rPr>
              <w:tab/>
            </w:r>
            <w:r w:rsidRPr="000E5143">
              <w:rPr>
                <w:rFonts w:ascii="Arial" w:hAnsi="Arial" w:cs="Arial"/>
              </w:rPr>
              <w:tab/>
            </w:r>
            <w:r w:rsidRPr="000E5143">
              <w:rPr>
                <w:rFonts w:ascii="Arial" w:hAnsi="Arial" w:cs="Arial"/>
              </w:rPr>
              <w:sym w:font="Wingdings" w:char="F0EA"/>
            </w:r>
            <w:r w:rsidRPr="000E5143">
              <w:rPr>
                <w:rFonts w:ascii="Arial" w:hAnsi="Arial" w:cs="Arial"/>
              </w:rPr>
              <w:tab/>
            </w:r>
            <w:r w:rsidRPr="000E5143">
              <w:rPr>
                <w:rFonts w:ascii="Arial" w:hAnsi="Arial" w:cs="Arial"/>
              </w:rPr>
              <w:tab/>
            </w:r>
            <w:r w:rsidRPr="000E5143">
              <w:rPr>
                <w:rFonts w:ascii="Arial" w:hAnsi="Arial" w:cs="Arial"/>
              </w:rPr>
              <w:tab/>
            </w:r>
            <w:r w:rsidRPr="000E5143">
              <w:rPr>
                <w:rFonts w:ascii="Arial" w:hAnsi="Arial" w:cs="Arial"/>
              </w:rPr>
              <w:sym w:font="Wingdings" w:char="F0EE"/>
            </w:r>
            <w:r w:rsidRPr="000E5143">
              <w:rPr>
                <w:rFonts w:ascii="Arial" w:hAnsi="Arial" w:cs="Arial"/>
              </w:rPr>
              <w:tab/>
            </w:r>
          </w:p>
          <w:p w:rsidR="001063B5" w:rsidRPr="000E5143" w:rsidRDefault="001063B5" w:rsidP="001063B5">
            <w:pPr>
              <w:pStyle w:val="Header"/>
              <w:numPr>
                <w:ilvl w:val="12"/>
                <w:numId w:val="0"/>
              </w:numPr>
              <w:rPr>
                <w:rFonts w:ascii="Arial" w:hAnsi="Arial" w:cs="Arial"/>
              </w:rPr>
            </w:pPr>
          </w:p>
          <w:p w:rsidR="001063B5" w:rsidRPr="000E5143" w:rsidRDefault="001063B5" w:rsidP="001063B5">
            <w:pPr>
              <w:pStyle w:val="Header"/>
              <w:numPr>
                <w:ilvl w:val="12"/>
                <w:numId w:val="0"/>
              </w:numPr>
              <w:rPr>
                <w:rFonts w:ascii="Arial" w:hAnsi="Arial" w:cs="Arial"/>
              </w:rPr>
            </w:pPr>
            <w:r w:rsidRPr="000E5143">
              <w:rPr>
                <w:rFonts w:ascii="Arial" w:hAnsi="Arial" w:cs="Arial"/>
              </w:rPr>
              <w:t>IAD Manager</w:t>
            </w:r>
            <w:r w:rsidRPr="000E5143">
              <w:rPr>
                <w:rFonts w:ascii="Arial" w:hAnsi="Arial" w:cs="Arial"/>
              </w:rPr>
              <w:tab/>
            </w:r>
            <w:r w:rsidRPr="000E5143">
              <w:rPr>
                <w:rFonts w:ascii="Arial" w:hAnsi="Arial" w:cs="Arial"/>
              </w:rPr>
              <w:tab/>
            </w:r>
            <w:r w:rsidRPr="000E5143">
              <w:rPr>
                <w:rFonts w:ascii="Arial" w:hAnsi="Arial" w:cs="Arial"/>
              </w:rPr>
              <w:tab/>
              <w:t>Directorate Accountant/</w:t>
            </w:r>
            <w:r w:rsidRPr="000E5143">
              <w:rPr>
                <w:rFonts w:ascii="Arial" w:hAnsi="Arial" w:cs="Arial"/>
              </w:rPr>
              <w:tab/>
              <w:t>Directorate Nurse Manager</w:t>
            </w:r>
          </w:p>
          <w:p w:rsidR="001063B5" w:rsidRPr="000E5143" w:rsidRDefault="00BD071A" w:rsidP="001063B5">
            <w:pPr>
              <w:pStyle w:val="Header"/>
              <w:numPr>
                <w:ilvl w:val="12"/>
                <w:numId w:val="0"/>
              </w:numPr>
              <w:ind w:left="2160" w:firstLine="720"/>
              <w:rPr>
                <w:rFonts w:ascii="Arial" w:hAnsi="Arial" w:cs="Arial"/>
              </w:rPr>
            </w:pPr>
            <w:r>
              <w:rPr>
                <w:rFonts w:ascii="Arial" w:hAnsi="Arial" w:cs="Arial"/>
                <w:noProof/>
              </w:rPr>
              <w:pict>
                <v:line id="_x0000_s1030" style="position:absolute;left:0;text-align:left;z-index:251668480" from="27pt,9.9pt" to="90pt,36.9pt">
                  <v:stroke endarrow="block"/>
                </v:line>
              </w:pict>
            </w:r>
            <w:r>
              <w:rPr>
                <w:rFonts w:ascii="Arial" w:hAnsi="Arial" w:cs="Arial"/>
                <w:noProof/>
              </w:rPr>
              <w:pict>
                <v:line id="_x0000_s1029" style="position:absolute;left:0;text-align:left;flip:x;z-index:251667456" from="252pt,.9pt" to="333pt,54.9pt">
                  <v:stroke endarrow="block"/>
                </v:line>
              </w:pict>
            </w:r>
            <w:r w:rsidR="001063B5" w:rsidRPr="000E5143">
              <w:rPr>
                <w:rFonts w:ascii="Arial" w:hAnsi="Arial" w:cs="Arial"/>
              </w:rPr>
              <w:t>Business Manager</w:t>
            </w:r>
          </w:p>
          <w:p w:rsidR="001063B5" w:rsidRPr="000E5143" w:rsidRDefault="00BD071A" w:rsidP="001063B5">
            <w:pPr>
              <w:pStyle w:val="Header"/>
              <w:numPr>
                <w:ilvl w:val="12"/>
                <w:numId w:val="0"/>
              </w:numPr>
              <w:rPr>
                <w:rFonts w:ascii="Arial" w:hAnsi="Arial" w:cs="Arial"/>
              </w:rPr>
            </w:pPr>
            <w:r>
              <w:rPr>
                <w:rFonts w:ascii="Arial" w:hAnsi="Arial" w:cs="Arial"/>
                <w:noProof/>
              </w:rPr>
              <w:pict>
                <v:line id="_x0000_s1028" style="position:absolute;z-index:251666432" from="45pt,6.25pt" to="45pt,6.25pt">
                  <v:stroke endarrow="block"/>
                </v:line>
              </w:pict>
            </w:r>
          </w:p>
          <w:p w:rsidR="001063B5" w:rsidRPr="000E5143" w:rsidRDefault="001063B5" w:rsidP="001063B5">
            <w:pPr>
              <w:pStyle w:val="Header"/>
              <w:numPr>
                <w:ilvl w:val="12"/>
                <w:numId w:val="0"/>
              </w:numPr>
              <w:rPr>
                <w:rFonts w:ascii="Arial" w:hAnsi="Arial" w:cs="Arial"/>
              </w:rPr>
            </w:pPr>
          </w:p>
          <w:p w:rsidR="001063B5" w:rsidRPr="000E5143" w:rsidRDefault="001063B5" w:rsidP="001063B5">
            <w:pPr>
              <w:pStyle w:val="Header"/>
              <w:numPr>
                <w:ilvl w:val="12"/>
                <w:numId w:val="0"/>
              </w:numPr>
              <w:jc w:val="both"/>
              <w:rPr>
                <w:rFonts w:ascii="Arial" w:hAnsi="Arial" w:cs="Arial"/>
              </w:rPr>
            </w:pPr>
            <w:r w:rsidRPr="000E5143">
              <w:rPr>
                <w:rFonts w:ascii="Arial" w:hAnsi="Arial" w:cs="Arial"/>
              </w:rPr>
              <w:t>Bed Manager/Clinical Co-ordinators</w:t>
            </w:r>
          </w:p>
          <w:p w:rsidR="001063B5" w:rsidRPr="000E5143" w:rsidRDefault="001063B5" w:rsidP="001063B5">
            <w:pPr>
              <w:pStyle w:val="Header"/>
              <w:numPr>
                <w:ilvl w:val="12"/>
                <w:numId w:val="0"/>
              </w:numPr>
              <w:rPr>
                <w:rFonts w:ascii="Arial" w:hAnsi="Arial" w:cs="Arial"/>
              </w:rPr>
            </w:pPr>
          </w:p>
          <w:p w:rsidR="001063B5" w:rsidRPr="000E5143" w:rsidRDefault="001063B5" w:rsidP="001063B5">
            <w:pPr>
              <w:pStyle w:val="Header"/>
              <w:numPr>
                <w:ilvl w:val="12"/>
                <w:numId w:val="0"/>
              </w:numPr>
              <w:jc w:val="center"/>
              <w:rPr>
                <w:rFonts w:ascii="Arial" w:hAnsi="Arial" w:cs="Arial"/>
              </w:rPr>
            </w:pPr>
            <w:r w:rsidRPr="000E5143">
              <w:rPr>
                <w:rFonts w:ascii="Arial" w:hAnsi="Arial" w:cs="Arial"/>
              </w:rPr>
              <w:t xml:space="preserve">Clinical Nurse Managers </w:t>
            </w:r>
          </w:p>
          <w:p w:rsidR="001063B5" w:rsidRPr="000E5143" w:rsidRDefault="001063B5" w:rsidP="001063B5">
            <w:pPr>
              <w:numPr>
                <w:ilvl w:val="12"/>
                <w:numId w:val="0"/>
              </w:numPr>
              <w:tabs>
                <w:tab w:val="left" w:pos="4995"/>
                <w:tab w:val="center" w:pos="5112"/>
              </w:tabs>
              <w:rPr>
                <w:rFonts w:ascii="Arial" w:hAnsi="Arial" w:cs="Arial"/>
              </w:rPr>
            </w:pPr>
          </w:p>
          <w:p w:rsidR="001063B5" w:rsidRPr="000E5143" w:rsidRDefault="001063B5" w:rsidP="001063B5">
            <w:pPr>
              <w:numPr>
                <w:ilvl w:val="12"/>
                <w:numId w:val="0"/>
              </w:numPr>
              <w:tabs>
                <w:tab w:val="left" w:pos="4995"/>
                <w:tab w:val="center" w:pos="5112"/>
              </w:tabs>
              <w:rPr>
                <w:rFonts w:ascii="Arial" w:hAnsi="Arial" w:cs="Arial"/>
              </w:rPr>
            </w:pPr>
          </w:p>
          <w:p w:rsidR="001063B5" w:rsidRPr="000E5143" w:rsidRDefault="001063B5" w:rsidP="001063B5">
            <w:pPr>
              <w:numPr>
                <w:ilvl w:val="12"/>
                <w:numId w:val="0"/>
              </w:numPr>
              <w:jc w:val="center"/>
              <w:rPr>
                <w:rFonts w:ascii="Arial" w:hAnsi="Arial" w:cs="Arial"/>
                <w:bCs/>
              </w:rPr>
            </w:pPr>
            <w:r w:rsidRPr="000E5143">
              <w:rPr>
                <w:rFonts w:ascii="Arial" w:hAnsi="Arial" w:cs="Arial"/>
                <w:bCs/>
              </w:rPr>
              <w:t>Senior Charge Nurse</w:t>
            </w:r>
          </w:p>
          <w:p w:rsidR="001063B5" w:rsidRPr="000E5143" w:rsidRDefault="001063B5" w:rsidP="001063B5">
            <w:pPr>
              <w:numPr>
                <w:ilvl w:val="12"/>
                <w:numId w:val="0"/>
              </w:numPr>
              <w:rPr>
                <w:rFonts w:ascii="Arial" w:hAnsi="Arial" w:cs="Arial"/>
              </w:rPr>
            </w:pPr>
          </w:p>
          <w:p w:rsidR="001063B5" w:rsidRPr="000E5143" w:rsidRDefault="001063B5" w:rsidP="001063B5">
            <w:pPr>
              <w:numPr>
                <w:ilvl w:val="12"/>
                <w:numId w:val="0"/>
              </w:numPr>
              <w:jc w:val="center"/>
              <w:rPr>
                <w:rFonts w:ascii="Arial" w:hAnsi="Arial" w:cs="Arial"/>
                <w:bCs/>
              </w:rPr>
            </w:pPr>
            <w:r w:rsidRPr="000E5143">
              <w:rPr>
                <w:rFonts w:ascii="Arial" w:hAnsi="Arial" w:cs="Arial"/>
              </w:rPr>
              <w:t>Charge Nurse Band 6 (</w:t>
            </w:r>
            <w:r w:rsidRPr="000E5143">
              <w:rPr>
                <w:rFonts w:ascii="Arial" w:hAnsi="Arial" w:cs="Arial"/>
                <w:bCs/>
              </w:rPr>
              <w:t>where applicable)</w:t>
            </w:r>
          </w:p>
          <w:p w:rsidR="001063B5" w:rsidRPr="000E5143" w:rsidRDefault="001063B5" w:rsidP="001063B5">
            <w:pPr>
              <w:numPr>
                <w:ilvl w:val="12"/>
                <w:numId w:val="0"/>
              </w:numPr>
              <w:jc w:val="center"/>
              <w:rPr>
                <w:rFonts w:ascii="Arial" w:hAnsi="Arial" w:cs="Arial"/>
              </w:rPr>
            </w:pPr>
          </w:p>
          <w:p w:rsidR="001063B5" w:rsidRPr="000E5143" w:rsidRDefault="001063B5" w:rsidP="001063B5">
            <w:pPr>
              <w:numPr>
                <w:ilvl w:val="12"/>
                <w:numId w:val="0"/>
              </w:numPr>
              <w:jc w:val="center"/>
              <w:rPr>
                <w:rFonts w:ascii="Arial" w:hAnsi="Arial" w:cs="Arial"/>
              </w:rPr>
            </w:pPr>
            <w:r w:rsidRPr="000E5143">
              <w:rPr>
                <w:rFonts w:ascii="Arial" w:hAnsi="Arial" w:cs="Arial"/>
              </w:rPr>
              <w:sym w:font="Wingdings 3" w:char="F0DC"/>
            </w:r>
          </w:p>
          <w:p w:rsidR="001063B5" w:rsidRPr="000E5143" w:rsidRDefault="001063B5" w:rsidP="001063B5">
            <w:pPr>
              <w:pStyle w:val="BodyText"/>
              <w:tabs>
                <w:tab w:val="left" w:pos="0"/>
              </w:tabs>
              <w:jc w:val="center"/>
              <w:rPr>
                <w:rFonts w:ascii="Arial" w:hAnsi="Arial" w:cs="Arial"/>
                <w:b/>
                <w:szCs w:val="24"/>
              </w:rPr>
            </w:pPr>
            <w:r w:rsidRPr="000E5143">
              <w:rPr>
                <w:rFonts w:ascii="Arial" w:hAnsi="Arial" w:cs="Arial"/>
                <w:b/>
                <w:szCs w:val="24"/>
              </w:rPr>
              <w:t>Staff Nurse Band 5 (entry level) (this post)</w:t>
            </w:r>
          </w:p>
          <w:p w:rsidR="001063B5" w:rsidRPr="000E5143" w:rsidRDefault="001063B5" w:rsidP="001063B5">
            <w:pPr>
              <w:jc w:val="center"/>
              <w:rPr>
                <w:rFonts w:ascii="Arial" w:hAnsi="Arial" w:cs="Arial"/>
              </w:rPr>
            </w:pPr>
          </w:p>
          <w:p w:rsidR="001063B5" w:rsidRPr="000E5143" w:rsidRDefault="001063B5" w:rsidP="001063B5">
            <w:pPr>
              <w:jc w:val="center"/>
              <w:rPr>
                <w:rFonts w:ascii="Arial" w:hAnsi="Arial" w:cs="Arial"/>
              </w:rPr>
            </w:pPr>
            <w:r w:rsidRPr="000E5143">
              <w:rPr>
                <w:rFonts w:ascii="Arial" w:hAnsi="Arial" w:cs="Arial"/>
              </w:rPr>
              <w:sym w:font="Wingdings 3" w:char="F0DC"/>
            </w:r>
          </w:p>
          <w:p w:rsidR="001063B5" w:rsidRPr="000E5143" w:rsidRDefault="001063B5" w:rsidP="001063B5">
            <w:pPr>
              <w:jc w:val="center"/>
              <w:rPr>
                <w:rFonts w:ascii="Arial" w:hAnsi="Arial" w:cs="Arial"/>
              </w:rPr>
            </w:pPr>
            <w:r w:rsidRPr="000E5143">
              <w:rPr>
                <w:rFonts w:ascii="Arial" w:hAnsi="Arial" w:cs="Arial"/>
              </w:rPr>
              <w:t>Nursing Auxiliary Band 2</w:t>
            </w:r>
          </w:p>
          <w:p w:rsidR="001063B5" w:rsidRPr="000E5143" w:rsidRDefault="001063B5" w:rsidP="001063B5">
            <w:pPr>
              <w:jc w:val="center"/>
              <w:rPr>
                <w:rFonts w:ascii="Arial" w:hAnsi="Arial" w:cs="Arial"/>
              </w:rPr>
            </w:pPr>
          </w:p>
          <w:p w:rsidR="001063B5" w:rsidRPr="000E5143" w:rsidRDefault="001063B5" w:rsidP="001063B5">
            <w:pPr>
              <w:jc w:val="center"/>
              <w:rPr>
                <w:rFonts w:ascii="Arial" w:hAnsi="Arial" w:cs="Arial"/>
              </w:rPr>
            </w:pPr>
          </w:p>
        </w:tc>
      </w:tr>
    </w:tbl>
    <w:p w:rsidR="001063B5" w:rsidRPr="000E5143"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0E5143" w:rsidTr="001063B5">
        <w:tc>
          <w:tcPr>
            <w:tcW w:w="10440" w:type="dxa"/>
            <w:tcBorders>
              <w:top w:val="single" w:sz="6" w:space="0" w:color="auto"/>
              <w:left w:val="single" w:sz="4" w:space="0" w:color="auto"/>
              <w:bottom w:val="single" w:sz="6"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5.  ROLE OF DEPARTMENT</w:t>
            </w:r>
          </w:p>
        </w:tc>
      </w:tr>
      <w:tr w:rsidR="001063B5" w:rsidRPr="000E5143" w:rsidTr="001063B5">
        <w:tc>
          <w:tcPr>
            <w:tcW w:w="10440" w:type="dxa"/>
            <w:tcBorders>
              <w:top w:val="single" w:sz="6" w:space="0" w:color="auto"/>
              <w:left w:val="single" w:sz="4" w:space="0" w:color="auto"/>
              <w:bottom w:val="single" w:sz="6" w:space="0" w:color="auto"/>
              <w:right w:val="single" w:sz="4" w:space="0" w:color="auto"/>
            </w:tcBorders>
          </w:tcPr>
          <w:p w:rsidR="001063B5" w:rsidRPr="000E5143" w:rsidRDefault="001063B5" w:rsidP="001063B5">
            <w:pPr>
              <w:jc w:val="both"/>
              <w:rPr>
                <w:rFonts w:ascii="Arial" w:hAnsi="Arial" w:cs="Arial"/>
              </w:rPr>
            </w:pPr>
          </w:p>
          <w:p w:rsidR="001063B5" w:rsidRPr="000E5143" w:rsidRDefault="001063B5" w:rsidP="001063B5">
            <w:pPr>
              <w:pStyle w:val="BodyText"/>
              <w:rPr>
                <w:rFonts w:ascii="Arial" w:hAnsi="Arial" w:cs="Arial"/>
                <w:szCs w:val="24"/>
              </w:rPr>
            </w:pPr>
            <w:r w:rsidRPr="000E5143">
              <w:rPr>
                <w:rFonts w:ascii="Arial" w:hAnsi="Arial" w:cs="Arial"/>
                <w:szCs w:val="24"/>
              </w:rPr>
              <w:t>To provide a high quality, safe and supportive environment in order to care for patients within (insert specialist area/department) meeting the identified physical and psycho-social needs.</w:t>
            </w:r>
          </w:p>
          <w:p w:rsidR="001063B5" w:rsidRPr="000E5143" w:rsidRDefault="001063B5" w:rsidP="001063B5">
            <w:pPr>
              <w:pStyle w:val="BodyText"/>
              <w:rPr>
                <w:rFonts w:ascii="Arial" w:hAnsi="Arial" w:cs="Arial"/>
                <w:szCs w:val="24"/>
              </w:rPr>
            </w:pPr>
          </w:p>
        </w:tc>
      </w:tr>
    </w:tbl>
    <w:p w:rsidR="001063B5" w:rsidRPr="000E5143"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0E5143" w:rsidTr="001063B5">
        <w:tc>
          <w:tcPr>
            <w:tcW w:w="10440" w:type="dxa"/>
            <w:tcBorders>
              <w:top w:val="single" w:sz="6" w:space="0" w:color="auto"/>
              <w:left w:val="single" w:sz="4" w:space="0" w:color="auto"/>
              <w:bottom w:val="single" w:sz="6" w:space="0" w:color="auto"/>
              <w:right w:val="single" w:sz="4" w:space="0" w:color="auto"/>
            </w:tcBorders>
          </w:tcPr>
          <w:p w:rsidR="001063B5" w:rsidRPr="001063B5" w:rsidRDefault="001063B5" w:rsidP="001063B5">
            <w:pPr>
              <w:pStyle w:val="Heading3"/>
              <w:spacing w:before="120" w:after="120"/>
              <w:rPr>
                <w:rFonts w:ascii="Arial" w:hAnsi="Arial" w:cs="Arial"/>
                <w:b w:val="0"/>
                <w:bCs w:val="0"/>
                <w:color w:val="auto"/>
              </w:rPr>
            </w:pPr>
            <w:r w:rsidRPr="001063B5">
              <w:rPr>
                <w:rFonts w:ascii="Arial" w:hAnsi="Arial" w:cs="Arial"/>
                <w:color w:val="auto"/>
              </w:rPr>
              <w:t>6.  KEY RESULT AREAS</w:t>
            </w:r>
          </w:p>
        </w:tc>
      </w:tr>
      <w:tr w:rsidR="001063B5" w:rsidRPr="000E5143" w:rsidTr="001063B5">
        <w:trPr>
          <w:trHeight w:val="75"/>
        </w:trPr>
        <w:tc>
          <w:tcPr>
            <w:tcW w:w="10440" w:type="dxa"/>
            <w:tcBorders>
              <w:top w:val="single" w:sz="6" w:space="0" w:color="auto"/>
              <w:left w:val="single" w:sz="4" w:space="0" w:color="auto"/>
              <w:bottom w:val="single" w:sz="4" w:space="0" w:color="auto"/>
              <w:right w:val="single" w:sz="4" w:space="0" w:color="auto"/>
            </w:tcBorders>
          </w:tcPr>
          <w:p w:rsidR="001063B5" w:rsidRPr="000E5143" w:rsidRDefault="001063B5" w:rsidP="001063B5">
            <w:pPr>
              <w:jc w:val="both"/>
              <w:rPr>
                <w:rFonts w:ascii="Arial" w:hAnsi="Arial" w:cs="Arial"/>
                <w:b/>
                <w:u w:val="single"/>
              </w:rPr>
            </w:pPr>
          </w:p>
          <w:p w:rsidR="001063B5" w:rsidRPr="000E5143" w:rsidRDefault="001063B5" w:rsidP="001063B5">
            <w:pPr>
              <w:jc w:val="both"/>
              <w:rPr>
                <w:rFonts w:ascii="Arial" w:hAnsi="Arial" w:cs="Arial"/>
                <w:b/>
                <w:u w:val="single"/>
              </w:rPr>
            </w:pPr>
            <w:r w:rsidRPr="000E5143">
              <w:rPr>
                <w:rFonts w:ascii="Arial" w:hAnsi="Arial" w:cs="Arial"/>
                <w:b/>
                <w:u w:val="single"/>
              </w:rPr>
              <w:t>PROFESSIONAL</w:t>
            </w:r>
          </w:p>
          <w:p w:rsidR="001063B5" w:rsidRPr="000E5143" w:rsidRDefault="001063B5" w:rsidP="001063B5">
            <w:pPr>
              <w:jc w:val="both"/>
              <w:rPr>
                <w:rFonts w:ascii="Arial" w:hAnsi="Arial" w:cs="Arial"/>
                <w:b/>
                <w:u w:val="single"/>
              </w:rPr>
            </w:pPr>
          </w:p>
          <w:p w:rsidR="001063B5" w:rsidRPr="000E5143" w:rsidRDefault="001063B5" w:rsidP="001063B5">
            <w:pPr>
              <w:numPr>
                <w:ilvl w:val="0"/>
                <w:numId w:val="19"/>
              </w:numPr>
              <w:jc w:val="both"/>
              <w:rPr>
                <w:rFonts w:ascii="Arial" w:hAnsi="Arial" w:cs="Arial"/>
              </w:rPr>
            </w:pPr>
            <w:r w:rsidRPr="000E5143">
              <w:rPr>
                <w:rFonts w:ascii="Arial" w:hAnsi="Arial" w:cs="Arial"/>
              </w:rPr>
              <w:t>At all times act as a professional role model in accordance with all directives and guidance from the NMC.</w:t>
            </w:r>
          </w:p>
          <w:p w:rsidR="001063B5" w:rsidRPr="000E5143" w:rsidRDefault="001063B5" w:rsidP="001063B5">
            <w:pPr>
              <w:ind w:left="360"/>
              <w:jc w:val="both"/>
              <w:rPr>
                <w:rFonts w:ascii="Arial" w:hAnsi="Arial" w:cs="Arial"/>
              </w:rPr>
            </w:pPr>
          </w:p>
          <w:p w:rsidR="001063B5" w:rsidRPr="000E5143" w:rsidRDefault="001063B5" w:rsidP="001063B5">
            <w:pPr>
              <w:numPr>
                <w:ilvl w:val="0"/>
                <w:numId w:val="19"/>
              </w:numPr>
              <w:jc w:val="both"/>
              <w:rPr>
                <w:rFonts w:ascii="Arial" w:hAnsi="Arial" w:cs="Arial"/>
              </w:rPr>
            </w:pPr>
            <w:r w:rsidRPr="000E5143">
              <w:rPr>
                <w:rFonts w:ascii="Arial" w:hAnsi="Arial" w:cs="Arial"/>
              </w:rPr>
              <w:t>To work within the defined policies, procedures, standards and protocols of the Ward, Directorate and Division and report outcomes to senior nursing staff to enable monitoring of standards of care</w:t>
            </w:r>
          </w:p>
          <w:p w:rsidR="001063B5" w:rsidRPr="000E5143" w:rsidRDefault="001063B5" w:rsidP="001063B5">
            <w:pPr>
              <w:jc w:val="both"/>
              <w:rPr>
                <w:rFonts w:ascii="Arial" w:hAnsi="Arial" w:cs="Arial"/>
              </w:rPr>
            </w:pPr>
          </w:p>
          <w:p w:rsidR="001063B5" w:rsidRPr="000E5143" w:rsidRDefault="001063B5" w:rsidP="001063B5">
            <w:pPr>
              <w:jc w:val="both"/>
              <w:rPr>
                <w:rFonts w:ascii="Arial" w:hAnsi="Arial" w:cs="Arial"/>
              </w:rPr>
            </w:pPr>
            <w:r w:rsidRPr="000E5143">
              <w:rPr>
                <w:rFonts w:ascii="Arial" w:hAnsi="Arial" w:cs="Arial"/>
              </w:rPr>
              <w:lastRenderedPageBreak/>
              <w:t xml:space="preserve">   </w:t>
            </w:r>
            <w:r w:rsidRPr="000E5143">
              <w:rPr>
                <w:rFonts w:ascii="Arial" w:hAnsi="Arial" w:cs="Arial"/>
                <w:b/>
                <w:u w:val="single"/>
              </w:rPr>
              <w:t>MANAGERIAL</w:t>
            </w:r>
          </w:p>
          <w:p w:rsidR="001063B5" w:rsidRPr="000E5143" w:rsidRDefault="001063B5" w:rsidP="001063B5">
            <w:pPr>
              <w:jc w:val="both"/>
              <w:rPr>
                <w:rFonts w:ascii="Arial" w:hAnsi="Arial" w:cs="Arial"/>
              </w:rPr>
            </w:pPr>
          </w:p>
          <w:p w:rsidR="001063B5" w:rsidRPr="000E5143" w:rsidRDefault="001063B5" w:rsidP="001063B5">
            <w:pPr>
              <w:numPr>
                <w:ilvl w:val="0"/>
                <w:numId w:val="18"/>
              </w:numPr>
              <w:jc w:val="both"/>
              <w:rPr>
                <w:rFonts w:ascii="Arial" w:hAnsi="Arial" w:cs="Arial"/>
              </w:rPr>
            </w:pPr>
            <w:r w:rsidRPr="000E5143">
              <w:rPr>
                <w:rFonts w:ascii="Arial" w:hAnsi="Arial" w:cs="Arial"/>
              </w:rPr>
              <w:t>Responsible for the assessment of care needs and the development, implementation and evaluation of programmes of care for patients to ensure delivery of a high standard of care.</w:t>
            </w:r>
          </w:p>
          <w:p w:rsidR="001063B5" w:rsidRPr="000E5143" w:rsidRDefault="001063B5" w:rsidP="001063B5">
            <w:pPr>
              <w:jc w:val="both"/>
              <w:rPr>
                <w:rFonts w:ascii="Arial" w:hAnsi="Arial" w:cs="Arial"/>
              </w:rPr>
            </w:pPr>
          </w:p>
          <w:p w:rsidR="001063B5" w:rsidRPr="000E5143" w:rsidRDefault="001063B5" w:rsidP="001063B5">
            <w:pPr>
              <w:numPr>
                <w:ilvl w:val="0"/>
                <w:numId w:val="18"/>
              </w:numPr>
              <w:jc w:val="both"/>
              <w:rPr>
                <w:rFonts w:ascii="Arial" w:hAnsi="Arial" w:cs="Arial"/>
              </w:rPr>
            </w:pPr>
            <w:r w:rsidRPr="000E5143">
              <w:rPr>
                <w:rFonts w:ascii="Arial" w:hAnsi="Arial" w:cs="Arial"/>
              </w:rPr>
              <w:t>To maintain effective communications with patients, relatives and other members of the multidisciplinary team to ensure that appropriate information is shared and patient needs are met</w:t>
            </w:r>
          </w:p>
          <w:p w:rsidR="001063B5" w:rsidRPr="000E5143" w:rsidRDefault="001063B5" w:rsidP="001063B5">
            <w:pPr>
              <w:ind w:left="360"/>
              <w:jc w:val="both"/>
              <w:rPr>
                <w:rFonts w:ascii="Arial" w:hAnsi="Arial" w:cs="Arial"/>
              </w:rPr>
            </w:pPr>
          </w:p>
          <w:p w:rsidR="001063B5" w:rsidRPr="000E5143" w:rsidRDefault="001063B5" w:rsidP="001063B5">
            <w:pPr>
              <w:numPr>
                <w:ilvl w:val="0"/>
                <w:numId w:val="18"/>
              </w:numPr>
              <w:jc w:val="both"/>
              <w:rPr>
                <w:rFonts w:ascii="Arial" w:hAnsi="Arial" w:cs="Arial"/>
              </w:rPr>
            </w:pPr>
            <w:r w:rsidRPr="000E5143">
              <w:rPr>
                <w:rFonts w:ascii="Arial" w:hAnsi="Arial" w:cs="Arial"/>
              </w:rPr>
              <w:t>In the absence of the Deputy or Senior Charge Nurse, take charge as required by the service</w:t>
            </w:r>
            <w:r w:rsidRPr="000E5143">
              <w:rPr>
                <w:rFonts w:ascii="Arial" w:hAnsi="Arial" w:cs="Arial"/>
                <w:b/>
                <w:bCs/>
              </w:rPr>
              <w:t xml:space="preserve"> </w:t>
            </w:r>
            <w:r w:rsidRPr="000E5143">
              <w:rPr>
                <w:rFonts w:ascii="Arial" w:hAnsi="Arial" w:cs="Arial"/>
              </w:rPr>
              <w:t>of the department for the management of the daily responsibilities, including work allocation, deployment and supervision of staff, reporting and handling of incidents and complaints ensuring an effective and safe working environment.</w:t>
            </w:r>
          </w:p>
          <w:p w:rsidR="001063B5" w:rsidRPr="000E5143" w:rsidRDefault="001063B5" w:rsidP="001063B5">
            <w:pPr>
              <w:ind w:left="360"/>
              <w:jc w:val="both"/>
              <w:rPr>
                <w:rFonts w:ascii="Arial" w:hAnsi="Arial" w:cs="Arial"/>
              </w:rPr>
            </w:pPr>
          </w:p>
          <w:p w:rsidR="001063B5" w:rsidRPr="000E5143" w:rsidRDefault="001063B5" w:rsidP="001063B5">
            <w:pPr>
              <w:numPr>
                <w:ilvl w:val="0"/>
                <w:numId w:val="18"/>
              </w:numPr>
              <w:jc w:val="both"/>
              <w:rPr>
                <w:rFonts w:ascii="Arial" w:hAnsi="Arial" w:cs="Arial"/>
              </w:rPr>
            </w:pPr>
            <w:r w:rsidRPr="000E5143">
              <w:rPr>
                <w:rFonts w:ascii="Arial" w:hAnsi="Arial" w:cs="Arial"/>
              </w:rPr>
              <w:t>To organise own workload to ensure that the interests of patients/clients are met.</w:t>
            </w:r>
          </w:p>
          <w:p w:rsidR="001063B5" w:rsidRPr="000E5143" w:rsidRDefault="001063B5" w:rsidP="001063B5">
            <w:pPr>
              <w:ind w:left="360"/>
              <w:jc w:val="both"/>
              <w:rPr>
                <w:rFonts w:ascii="Arial" w:hAnsi="Arial" w:cs="Arial"/>
              </w:rPr>
            </w:pPr>
          </w:p>
          <w:p w:rsidR="001063B5" w:rsidRPr="000E5143" w:rsidRDefault="001063B5" w:rsidP="001063B5">
            <w:pPr>
              <w:numPr>
                <w:ilvl w:val="0"/>
                <w:numId w:val="18"/>
              </w:numPr>
              <w:jc w:val="both"/>
              <w:rPr>
                <w:rFonts w:ascii="Arial" w:hAnsi="Arial" w:cs="Arial"/>
              </w:rPr>
            </w:pPr>
            <w:r w:rsidRPr="000E5143">
              <w:rPr>
                <w:rFonts w:ascii="Arial" w:hAnsi="Arial" w:cs="Arial"/>
              </w:rPr>
              <w:t>Responsible for maintaining patient records within agreed standards.</w:t>
            </w:r>
          </w:p>
          <w:p w:rsidR="001063B5" w:rsidRPr="000E5143" w:rsidRDefault="001063B5" w:rsidP="001063B5">
            <w:pPr>
              <w:jc w:val="both"/>
              <w:rPr>
                <w:rFonts w:ascii="Arial" w:hAnsi="Arial" w:cs="Arial"/>
              </w:rPr>
            </w:pPr>
          </w:p>
          <w:p w:rsidR="001063B5" w:rsidRPr="000E5143" w:rsidRDefault="001063B5" w:rsidP="001063B5">
            <w:pPr>
              <w:numPr>
                <w:ilvl w:val="0"/>
                <w:numId w:val="18"/>
              </w:numPr>
              <w:jc w:val="both"/>
              <w:rPr>
                <w:rFonts w:ascii="Arial" w:hAnsi="Arial" w:cs="Arial"/>
              </w:rPr>
            </w:pPr>
            <w:r w:rsidRPr="000E5143">
              <w:rPr>
                <w:rFonts w:ascii="Arial" w:hAnsi="Arial" w:cs="Arial"/>
              </w:rPr>
              <w:t>Safe keeping of patients valuables if requested by patient to do so.</w:t>
            </w:r>
          </w:p>
          <w:p w:rsidR="001063B5" w:rsidRPr="000E5143" w:rsidRDefault="001063B5" w:rsidP="001063B5">
            <w:pPr>
              <w:ind w:left="360"/>
              <w:jc w:val="both"/>
              <w:rPr>
                <w:rFonts w:ascii="Arial" w:hAnsi="Arial" w:cs="Arial"/>
              </w:rPr>
            </w:pPr>
          </w:p>
          <w:p w:rsidR="001063B5" w:rsidRPr="000E5143" w:rsidRDefault="001063B5" w:rsidP="001063B5">
            <w:pPr>
              <w:numPr>
                <w:ilvl w:val="0"/>
                <w:numId w:val="18"/>
              </w:numPr>
              <w:jc w:val="both"/>
              <w:rPr>
                <w:rFonts w:ascii="Arial" w:hAnsi="Arial" w:cs="Arial"/>
              </w:rPr>
            </w:pPr>
            <w:r w:rsidRPr="000E5143">
              <w:rPr>
                <w:rFonts w:ascii="Arial" w:hAnsi="Arial" w:cs="Arial"/>
              </w:rPr>
              <w:t>To maintain departmental stock levels, through ordering of stores, ensuring the economic use of all resources.</w:t>
            </w:r>
          </w:p>
          <w:p w:rsidR="001063B5" w:rsidRPr="000E5143" w:rsidRDefault="001063B5" w:rsidP="001063B5">
            <w:pPr>
              <w:ind w:left="360"/>
              <w:jc w:val="both"/>
              <w:rPr>
                <w:rFonts w:ascii="Arial" w:hAnsi="Arial" w:cs="Arial"/>
              </w:rPr>
            </w:pPr>
          </w:p>
          <w:p w:rsidR="001063B5" w:rsidRPr="000E5143" w:rsidRDefault="001063B5" w:rsidP="001063B5">
            <w:pPr>
              <w:ind w:left="360"/>
              <w:jc w:val="both"/>
              <w:rPr>
                <w:rFonts w:ascii="Arial" w:hAnsi="Arial" w:cs="Arial"/>
                <w:b/>
                <w:u w:val="single"/>
              </w:rPr>
            </w:pPr>
            <w:r w:rsidRPr="000E5143">
              <w:rPr>
                <w:rFonts w:ascii="Arial" w:hAnsi="Arial" w:cs="Arial"/>
                <w:b/>
                <w:u w:val="single"/>
              </w:rPr>
              <w:t>EDUCATIONAL &amp; TRAINING</w:t>
            </w:r>
          </w:p>
          <w:p w:rsidR="001063B5" w:rsidRPr="000E5143" w:rsidRDefault="001063B5" w:rsidP="001063B5">
            <w:pPr>
              <w:ind w:left="360"/>
              <w:jc w:val="both"/>
              <w:rPr>
                <w:rFonts w:ascii="Arial" w:hAnsi="Arial" w:cs="Arial"/>
                <w:b/>
                <w:u w:val="single"/>
              </w:rPr>
            </w:pPr>
          </w:p>
          <w:p w:rsidR="001063B5" w:rsidRPr="000E5143" w:rsidRDefault="001063B5" w:rsidP="001063B5">
            <w:pPr>
              <w:ind w:left="360"/>
              <w:jc w:val="both"/>
              <w:rPr>
                <w:rFonts w:ascii="Arial" w:hAnsi="Arial" w:cs="Arial"/>
                <w:i/>
              </w:rPr>
            </w:pPr>
          </w:p>
          <w:p w:rsidR="001063B5" w:rsidRPr="000E5143" w:rsidRDefault="001063B5" w:rsidP="001063B5">
            <w:pPr>
              <w:numPr>
                <w:ilvl w:val="0"/>
                <w:numId w:val="20"/>
              </w:numPr>
              <w:jc w:val="both"/>
              <w:rPr>
                <w:rFonts w:ascii="Arial" w:hAnsi="Arial" w:cs="Arial"/>
              </w:rPr>
            </w:pPr>
            <w:r w:rsidRPr="000E5143">
              <w:rPr>
                <w:rFonts w:ascii="Arial" w:hAnsi="Arial" w:cs="Arial"/>
              </w:rPr>
              <w:t xml:space="preserve">To supervise less experienced staff/students who are providing care to patients and act as preceptor / source of advice to ensure their educational needs are met.  </w:t>
            </w:r>
          </w:p>
          <w:p w:rsidR="001063B5" w:rsidRPr="000E5143" w:rsidRDefault="001063B5" w:rsidP="001063B5">
            <w:pPr>
              <w:ind w:left="360"/>
              <w:jc w:val="both"/>
              <w:rPr>
                <w:rFonts w:ascii="Arial" w:hAnsi="Arial" w:cs="Arial"/>
                <w:b/>
                <w:u w:val="single"/>
              </w:rPr>
            </w:pPr>
          </w:p>
          <w:p w:rsidR="001063B5" w:rsidRPr="000E5143" w:rsidRDefault="001063B5" w:rsidP="001063B5">
            <w:pPr>
              <w:numPr>
                <w:ilvl w:val="0"/>
                <w:numId w:val="20"/>
              </w:numPr>
              <w:jc w:val="both"/>
              <w:rPr>
                <w:rFonts w:ascii="Arial" w:hAnsi="Arial" w:cs="Arial"/>
              </w:rPr>
            </w:pPr>
            <w:r w:rsidRPr="000E5143">
              <w:rPr>
                <w:rFonts w:ascii="Arial" w:hAnsi="Arial" w:cs="Arial"/>
              </w:rPr>
              <w:t>To maintain a safe working environment.</w:t>
            </w:r>
          </w:p>
          <w:p w:rsidR="001063B5" w:rsidRPr="000E5143" w:rsidRDefault="001063B5" w:rsidP="001063B5">
            <w:pPr>
              <w:ind w:left="360"/>
              <w:jc w:val="both"/>
              <w:rPr>
                <w:rFonts w:ascii="Arial" w:hAnsi="Arial" w:cs="Arial"/>
              </w:rPr>
            </w:pPr>
          </w:p>
          <w:p w:rsidR="001063B5" w:rsidRPr="000E5143" w:rsidRDefault="001063B5" w:rsidP="001063B5">
            <w:pPr>
              <w:numPr>
                <w:ilvl w:val="0"/>
                <w:numId w:val="20"/>
              </w:numPr>
              <w:jc w:val="both"/>
              <w:rPr>
                <w:rFonts w:ascii="Arial" w:hAnsi="Arial" w:cs="Arial"/>
              </w:rPr>
            </w:pPr>
            <w:r w:rsidRPr="000E5143">
              <w:rPr>
                <w:rFonts w:ascii="Arial" w:hAnsi="Arial" w:cs="Arial"/>
              </w:rPr>
              <w:t xml:space="preserve">To participate within expanded nursing roles as determined by local policy </w:t>
            </w:r>
          </w:p>
          <w:p w:rsidR="001063B5" w:rsidRPr="000E5143" w:rsidRDefault="001063B5" w:rsidP="001063B5">
            <w:pPr>
              <w:ind w:left="360"/>
              <w:jc w:val="both"/>
              <w:rPr>
                <w:rFonts w:ascii="Arial" w:hAnsi="Arial" w:cs="Arial"/>
              </w:rPr>
            </w:pPr>
          </w:p>
          <w:p w:rsidR="001063B5" w:rsidRPr="000E5143" w:rsidRDefault="001063B5" w:rsidP="001063B5">
            <w:pPr>
              <w:numPr>
                <w:ilvl w:val="0"/>
                <w:numId w:val="20"/>
              </w:numPr>
              <w:jc w:val="both"/>
              <w:rPr>
                <w:rFonts w:ascii="Arial" w:hAnsi="Arial" w:cs="Arial"/>
              </w:rPr>
            </w:pPr>
            <w:r w:rsidRPr="000E5143">
              <w:rPr>
                <w:rFonts w:ascii="Arial" w:hAnsi="Arial" w:cs="Arial"/>
              </w:rPr>
              <w:t xml:space="preserve">To participate in specific areas of ward development </w:t>
            </w:r>
          </w:p>
          <w:p w:rsidR="001063B5" w:rsidRPr="000E5143" w:rsidRDefault="001063B5" w:rsidP="001063B5">
            <w:pPr>
              <w:ind w:left="360"/>
              <w:jc w:val="both"/>
              <w:rPr>
                <w:rFonts w:ascii="Arial" w:hAnsi="Arial" w:cs="Arial"/>
                <w:b/>
                <w:u w:val="single"/>
              </w:rPr>
            </w:pPr>
          </w:p>
          <w:p w:rsidR="001063B5" w:rsidRPr="000E5143" w:rsidRDefault="001063B5" w:rsidP="001063B5">
            <w:pPr>
              <w:ind w:left="360"/>
              <w:jc w:val="both"/>
              <w:rPr>
                <w:rFonts w:ascii="Arial" w:hAnsi="Arial" w:cs="Arial"/>
                <w:b/>
                <w:u w:val="single"/>
              </w:rPr>
            </w:pPr>
            <w:r w:rsidRPr="000E5143">
              <w:rPr>
                <w:rFonts w:ascii="Arial" w:hAnsi="Arial" w:cs="Arial"/>
                <w:b/>
                <w:u w:val="single"/>
              </w:rPr>
              <w:t>RESEARCH</w:t>
            </w:r>
          </w:p>
          <w:p w:rsidR="001063B5" w:rsidRPr="000E5143" w:rsidRDefault="001063B5" w:rsidP="001063B5">
            <w:pPr>
              <w:ind w:left="360"/>
              <w:jc w:val="both"/>
              <w:rPr>
                <w:rFonts w:ascii="Arial" w:hAnsi="Arial" w:cs="Arial"/>
                <w:b/>
                <w:u w:val="single"/>
              </w:rPr>
            </w:pPr>
          </w:p>
          <w:p w:rsidR="001063B5" w:rsidRPr="000E5143" w:rsidRDefault="001063B5" w:rsidP="001063B5">
            <w:pPr>
              <w:numPr>
                <w:ilvl w:val="0"/>
                <w:numId w:val="21"/>
              </w:numPr>
              <w:jc w:val="both"/>
              <w:rPr>
                <w:rFonts w:ascii="Arial" w:hAnsi="Arial" w:cs="Arial"/>
              </w:rPr>
            </w:pPr>
            <w:r w:rsidRPr="000E5143">
              <w:rPr>
                <w:rFonts w:ascii="Arial" w:hAnsi="Arial" w:cs="Arial"/>
              </w:rPr>
              <w:t>To develop the role by using evidence-based practice and continuously improve own knowledge, following PREP guidelines.</w:t>
            </w:r>
          </w:p>
          <w:p w:rsidR="001063B5" w:rsidRPr="000E5143" w:rsidRDefault="001063B5" w:rsidP="001063B5">
            <w:pPr>
              <w:ind w:left="360"/>
              <w:jc w:val="both"/>
              <w:rPr>
                <w:rFonts w:ascii="Arial" w:hAnsi="Arial" w:cs="Arial"/>
                <w:b/>
                <w:u w:val="single"/>
              </w:rPr>
            </w:pPr>
          </w:p>
          <w:p w:rsidR="001063B5" w:rsidRPr="000E5143" w:rsidRDefault="001063B5" w:rsidP="001063B5">
            <w:pPr>
              <w:numPr>
                <w:ilvl w:val="0"/>
                <w:numId w:val="21"/>
              </w:numPr>
              <w:jc w:val="both"/>
              <w:rPr>
                <w:rFonts w:ascii="Arial" w:hAnsi="Arial" w:cs="Arial"/>
              </w:rPr>
            </w:pPr>
            <w:r w:rsidRPr="000E5143">
              <w:rPr>
                <w:rFonts w:ascii="Arial" w:hAnsi="Arial" w:cs="Arial"/>
              </w:rPr>
              <w:t>Co-operate and assist in appropriate research projects and clinical audits.</w:t>
            </w:r>
          </w:p>
          <w:p w:rsidR="001063B5" w:rsidRPr="000E5143" w:rsidRDefault="001063B5" w:rsidP="001063B5">
            <w:pPr>
              <w:rPr>
                <w:rFonts w:ascii="Arial" w:hAnsi="Arial" w:cs="Arial"/>
                <w:b/>
                <w:bCs/>
              </w:rPr>
            </w:pPr>
          </w:p>
        </w:tc>
      </w:tr>
    </w:tbl>
    <w:p w:rsidR="001063B5" w:rsidRPr="000E5143" w:rsidRDefault="001063B5" w:rsidP="001063B5">
      <w:pPr>
        <w:ind w:right="-270"/>
        <w:jc w:val="both"/>
        <w:rPr>
          <w:rFonts w:ascii="Arial" w:hAnsi="Arial" w:cs="Arial"/>
        </w:rPr>
      </w:pPr>
    </w:p>
    <w:p w:rsidR="001063B5" w:rsidRPr="000E5143" w:rsidRDefault="001063B5" w:rsidP="001063B5">
      <w:pPr>
        <w:ind w:right="-270"/>
        <w:jc w:val="both"/>
        <w:rPr>
          <w:rFonts w:ascii="Arial" w:hAnsi="Arial" w:cs="Arial"/>
        </w:rPr>
      </w:pPr>
      <w:r w:rsidRPr="000E5143">
        <w:rPr>
          <w:rFonts w:ascii="Arial" w:hAnsi="Arial" w:cs="Arial"/>
        </w:rPr>
        <w:br w:type="page"/>
      </w:r>
    </w:p>
    <w:tbl>
      <w:tblPr>
        <w:tblW w:w="10440" w:type="dxa"/>
        <w:tblInd w:w="-252" w:type="dxa"/>
        <w:tblBorders>
          <w:insideV w:val="single" w:sz="4" w:space="0" w:color="auto"/>
        </w:tblBorders>
        <w:tblLook w:val="0000"/>
      </w:tblPr>
      <w:tblGrid>
        <w:gridCol w:w="10440"/>
      </w:tblGrid>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lastRenderedPageBreak/>
              <w:t>7a. EQUIPMENT AND MACHINERY</w:t>
            </w:r>
          </w:p>
        </w:tc>
      </w:tr>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spacing w:before="120"/>
              <w:ind w:right="72"/>
              <w:jc w:val="both"/>
              <w:rPr>
                <w:rFonts w:ascii="Arial" w:hAnsi="Arial" w:cs="Arial"/>
              </w:rPr>
            </w:pPr>
            <w:r w:rsidRPr="000E5143">
              <w:rPr>
                <w:rFonts w:ascii="Arial" w:hAnsi="Arial" w:cs="Arial"/>
              </w:rPr>
              <w:t xml:space="preserve">The Staff Nurse is expected to have a knowledge of all equipment used in the area however may not have daily clinical involvement. </w:t>
            </w:r>
          </w:p>
          <w:p w:rsidR="001063B5" w:rsidRPr="000E5143" w:rsidRDefault="001063B5" w:rsidP="001063B5">
            <w:pPr>
              <w:ind w:right="74"/>
              <w:jc w:val="both"/>
              <w:rPr>
                <w:rFonts w:ascii="Arial" w:hAnsi="Arial" w:cs="Arial"/>
              </w:rPr>
            </w:pPr>
          </w:p>
          <w:p w:rsidR="001063B5" w:rsidRPr="000E5143" w:rsidRDefault="001063B5" w:rsidP="001063B5">
            <w:pPr>
              <w:spacing w:before="120"/>
              <w:ind w:right="72"/>
              <w:rPr>
                <w:rFonts w:ascii="Arial" w:hAnsi="Arial" w:cs="Arial"/>
                <w:b/>
              </w:rPr>
            </w:pPr>
            <w:r w:rsidRPr="000E5143">
              <w:rPr>
                <w:rFonts w:ascii="Arial" w:hAnsi="Arial" w:cs="Arial"/>
                <w:b/>
              </w:rPr>
              <w:t xml:space="preserve">GENERIC                                   SPECIALISED                                           </w:t>
            </w:r>
            <w:r w:rsidRPr="000E5143">
              <w:rPr>
                <w:rFonts w:ascii="Arial" w:hAnsi="Arial" w:cs="Arial"/>
                <w:b/>
              </w:rPr>
              <w:tab/>
              <w:t xml:space="preserve"> VERY SPECIALISED</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4"/>
              <w:gridCol w:w="4403"/>
              <w:gridCol w:w="2403"/>
            </w:tblGrid>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Nurse call system</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Infusion devices &amp; associated equipment</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Personal computer</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Observation recording equip.</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 xml:space="preserve">Office equipment </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Glucometer</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Photocopier &amp; fax</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Pulse oximeter</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Fridge</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 xml:space="preserve">Enteral / Parenteral feeding equipment </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Fire equipment</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Doppler</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Wheelchairs</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Bladder scanner</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Walking aids</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 xml:space="preserve">Defibrillator </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rPr>
                <w:trHeight w:val="481"/>
              </w:trPr>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Trolleys</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Electrocardiograph</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Beds</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Syringe drivers</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Oxygen systems</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Patient controlled analgesia</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Urinary catheter equipment</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Central venous pressure recording monitor</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Laboratory specimen cont.</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Blood warmers</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Manual handling equipment</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Bear Hugger</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Patient hoists</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Portaneb - nebuliser</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Vacutainer systems</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Vacupump dressings</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Commodes / toilet aids</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Surgical drains</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Clinimatic</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Chest drains</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Intravenous infusion stands</w:t>
                  </w:r>
                </w:p>
              </w:tc>
              <w:tc>
                <w:tcPr>
                  <w:tcW w:w="2156" w:type="pct"/>
                </w:tcPr>
                <w:p w:rsidR="001063B5" w:rsidRPr="000E5143" w:rsidRDefault="001063B5" w:rsidP="001063B5">
                  <w:pPr>
                    <w:spacing w:before="120"/>
                    <w:ind w:right="72"/>
                    <w:rPr>
                      <w:rFonts w:ascii="Arial" w:hAnsi="Arial" w:cs="Arial"/>
                      <w:b/>
                    </w:rPr>
                  </w:pPr>
                  <w:r w:rsidRPr="000E5143">
                    <w:rPr>
                      <w:rFonts w:ascii="Arial" w:hAnsi="Arial" w:cs="Arial"/>
                      <w:b/>
                    </w:rPr>
                    <w:t>Naso-gastric tubes</w:t>
                  </w: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Resuscitation Equipment</w:t>
                  </w:r>
                </w:p>
              </w:tc>
              <w:tc>
                <w:tcPr>
                  <w:tcW w:w="2156" w:type="pct"/>
                </w:tcPr>
                <w:p w:rsidR="001063B5" w:rsidRPr="000E5143" w:rsidRDefault="001063B5" w:rsidP="001063B5">
                  <w:pPr>
                    <w:spacing w:before="120"/>
                    <w:ind w:right="72"/>
                    <w:rPr>
                      <w:rFonts w:ascii="Arial" w:hAnsi="Arial" w:cs="Arial"/>
                      <w:b/>
                    </w:rPr>
                  </w:pP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Suction equipment</w:t>
                  </w:r>
                </w:p>
              </w:tc>
              <w:tc>
                <w:tcPr>
                  <w:tcW w:w="2156" w:type="pct"/>
                </w:tcPr>
                <w:p w:rsidR="001063B5" w:rsidRPr="000E5143" w:rsidRDefault="001063B5" w:rsidP="001063B5">
                  <w:pPr>
                    <w:spacing w:before="120"/>
                    <w:ind w:right="72"/>
                    <w:rPr>
                      <w:rFonts w:ascii="Arial" w:hAnsi="Arial" w:cs="Arial"/>
                      <w:b/>
                    </w:rPr>
                  </w:pP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Pressure relieving equipment</w:t>
                  </w:r>
                </w:p>
              </w:tc>
              <w:tc>
                <w:tcPr>
                  <w:tcW w:w="2156" w:type="pct"/>
                </w:tcPr>
                <w:p w:rsidR="001063B5" w:rsidRPr="000E5143" w:rsidRDefault="001063B5" w:rsidP="001063B5">
                  <w:pPr>
                    <w:spacing w:before="120"/>
                    <w:ind w:right="72"/>
                    <w:rPr>
                      <w:rFonts w:ascii="Arial" w:hAnsi="Arial" w:cs="Arial"/>
                      <w:b/>
                    </w:rPr>
                  </w:pP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Electric beds</w:t>
                  </w:r>
                </w:p>
              </w:tc>
              <w:tc>
                <w:tcPr>
                  <w:tcW w:w="2156" w:type="pct"/>
                </w:tcPr>
                <w:p w:rsidR="001063B5" w:rsidRPr="000E5143" w:rsidRDefault="001063B5" w:rsidP="001063B5">
                  <w:pPr>
                    <w:spacing w:before="120"/>
                    <w:ind w:right="72"/>
                    <w:rPr>
                      <w:rFonts w:ascii="Arial" w:hAnsi="Arial" w:cs="Arial"/>
                      <w:b/>
                    </w:rPr>
                  </w:pPr>
                </w:p>
              </w:tc>
              <w:tc>
                <w:tcPr>
                  <w:tcW w:w="1177" w:type="pct"/>
                </w:tcPr>
                <w:p w:rsidR="001063B5" w:rsidRPr="000E5143" w:rsidRDefault="001063B5" w:rsidP="001063B5">
                  <w:pPr>
                    <w:spacing w:before="120"/>
                    <w:ind w:right="72"/>
                    <w:rPr>
                      <w:rFonts w:ascii="Arial" w:hAnsi="Arial" w:cs="Arial"/>
                      <w:b/>
                    </w:rPr>
                  </w:pPr>
                </w:p>
              </w:tc>
            </w:tr>
            <w:tr w:rsidR="001063B5" w:rsidRPr="000E5143" w:rsidTr="001063B5">
              <w:tc>
                <w:tcPr>
                  <w:tcW w:w="1667" w:type="pct"/>
                </w:tcPr>
                <w:p w:rsidR="001063B5" w:rsidRPr="000E5143" w:rsidRDefault="001063B5" w:rsidP="001063B5">
                  <w:pPr>
                    <w:spacing w:before="120"/>
                    <w:ind w:right="72"/>
                    <w:rPr>
                      <w:rFonts w:ascii="Arial" w:hAnsi="Arial" w:cs="Arial"/>
                      <w:b/>
                    </w:rPr>
                  </w:pPr>
                  <w:r w:rsidRPr="000E5143">
                    <w:rPr>
                      <w:rFonts w:ascii="Arial" w:hAnsi="Arial" w:cs="Arial"/>
                      <w:b/>
                    </w:rPr>
                    <w:t>Sharps boxes</w:t>
                  </w:r>
                </w:p>
              </w:tc>
              <w:tc>
                <w:tcPr>
                  <w:tcW w:w="2156" w:type="pct"/>
                </w:tcPr>
                <w:p w:rsidR="001063B5" w:rsidRPr="000E5143" w:rsidRDefault="001063B5" w:rsidP="001063B5">
                  <w:pPr>
                    <w:spacing w:before="120"/>
                    <w:ind w:right="72"/>
                    <w:rPr>
                      <w:rFonts w:ascii="Arial" w:hAnsi="Arial" w:cs="Arial"/>
                      <w:b/>
                    </w:rPr>
                  </w:pPr>
                </w:p>
              </w:tc>
              <w:tc>
                <w:tcPr>
                  <w:tcW w:w="1177" w:type="pct"/>
                </w:tcPr>
                <w:p w:rsidR="001063B5" w:rsidRPr="000E5143" w:rsidRDefault="001063B5" w:rsidP="001063B5">
                  <w:pPr>
                    <w:spacing w:before="120"/>
                    <w:ind w:right="72"/>
                    <w:rPr>
                      <w:rFonts w:ascii="Arial" w:hAnsi="Arial" w:cs="Arial"/>
                      <w:b/>
                    </w:rPr>
                  </w:pPr>
                </w:p>
              </w:tc>
            </w:tr>
          </w:tbl>
          <w:p w:rsidR="001063B5" w:rsidRPr="000E5143" w:rsidRDefault="001063B5" w:rsidP="001063B5">
            <w:pPr>
              <w:spacing w:before="120"/>
              <w:ind w:right="72"/>
              <w:rPr>
                <w:rFonts w:ascii="Arial" w:hAnsi="Arial" w:cs="Arial"/>
              </w:rPr>
            </w:pPr>
          </w:p>
        </w:tc>
      </w:tr>
    </w:tbl>
    <w:p w:rsidR="001063B5" w:rsidRPr="000E5143" w:rsidRDefault="001063B5" w:rsidP="001063B5">
      <w:pPr>
        <w:rPr>
          <w:rFonts w:ascii="Arial" w:hAnsi="Arial" w:cs="Arial"/>
        </w:rPr>
      </w:pPr>
    </w:p>
    <w:p w:rsidR="001063B5" w:rsidRPr="000E5143" w:rsidRDefault="001063B5" w:rsidP="001063B5">
      <w:pPr>
        <w:pStyle w:val="Header"/>
        <w:rPr>
          <w:rFonts w:ascii="Arial" w:hAnsi="Arial" w:cs="Arial"/>
        </w:rPr>
      </w:pPr>
      <w:r w:rsidRPr="000E5143">
        <w:rPr>
          <w:rFonts w:ascii="Arial" w:hAnsi="Arial" w:cs="Arial"/>
        </w:rPr>
        <w:br w:type="page"/>
      </w:r>
    </w:p>
    <w:tbl>
      <w:tblPr>
        <w:tblW w:w="10440" w:type="dxa"/>
        <w:tblInd w:w="-252" w:type="dxa"/>
        <w:tblBorders>
          <w:insideV w:val="single" w:sz="4" w:space="0" w:color="auto"/>
        </w:tblBorders>
        <w:tblLook w:val="0000"/>
      </w:tblPr>
      <w:tblGrid>
        <w:gridCol w:w="10440"/>
      </w:tblGrid>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spacing w:before="120" w:after="120"/>
              <w:ind w:right="72"/>
              <w:jc w:val="both"/>
              <w:rPr>
                <w:rFonts w:ascii="Arial" w:hAnsi="Arial" w:cs="Arial"/>
                <w:b/>
                <w:bCs/>
              </w:rPr>
            </w:pPr>
            <w:r w:rsidRPr="000E5143">
              <w:rPr>
                <w:rFonts w:ascii="Arial" w:hAnsi="Arial" w:cs="Arial"/>
                <w:b/>
                <w:bCs/>
              </w:rPr>
              <w:lastRenderedPageBreak/>
              <w:t>7b.  SYSTEMS</w:t>
            </w:r>
          </w:p>
        </w:tc>
      </w:tr>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numPr>
                <w:ilvl w:val="0"/>
                <w:numId w:val="22"/>
              </w:numPr>
              <w:spacing w:before="120"/>
              <w:ind w:right="72"/>
              <w:rPr>
                <w:rFonts w:ascii="Arial" w:hAnsi="Arial" w:cs="Arial"/>
              </w:rPr>
            </w:pPr>
            <w:r w:rsidRPr="000E5143">
              <w:rPr>
                <w:rFonts w:ascii="Arial" w:hAnsi="Arial" w:cs="Arial"/>
              </w:rPr>
              <w:t xml:space="preserve">Computer literate               </w:t>
            </w:r>
          </w:p>
          <w:p w:rsidR="001063B5" w:rsidRPr="000E5143" w:rsidRDefault="001063B5" w:rsidP="001063B5">
            <w:pPr>
              <w:numPr>
                <w:ilvl w:val="0"/>
                <w:numId w:val="22"/>
              </w:numPr>
              <w:spacing w:before="120"/>
              <w:ind w:right="72"/>
              <w:rPr>
                <w:rFonts w:ascii="Arial" w:hAnsi="Arial" w:cs="Arial"/>
              </w:rPr>
            </w:pPr>
            <w:r w:rsidRPr="000E5143">
              <w:rPr>
                <w:rFonts w:ascii="Arial" w:hAnsi="Arial" w:cs="Arial"/>
              </w:rPr>
              <w:t>Conversant with Oasis</w:t>
            </w:r>
          </w:p>
          <w:p w:rsidR="001063B5" w:rsidRPr="000E5143" w:rsidRDefault="001063B5" w:rsidP="001063B5">
            <w:pPr>
              <w:numPr>
                <w:ilvl w:val="0"/>
                <w:numId w:val="22"/>
              </w:numPr>
              <w:spacing w:before="120"/>
              <w:ind w:right="72"/>
              <w:rPr>
                <w:rFonts w:ascii="Arial" w:hAnsi="Arial" w:cs="Arial"/>
              </w:rPr>
            </w:pPr>
            <w:r w:rsidRPr="000E5143">
              <w:rPr>
                <w:rFonts w:ascii="Arial" w:hAnsi="Arial" w:cs="Arial"/>
              </w:rPr>
              <w:t>Budgetscan/Timesheet recording – roster input to reflect shift/shift changes/leave etc</w:t>
            </w:r>
          </w:p>
          <w:p w:rsidR="001063B5" w:rsidRPr="000E5143" w:rsidRDefault="001063B5" w:rsidP="001063B5">
            <w:pPr>
              <w:numPr>
                <w:ilvl w:val="0"/>
                <w:numId w:val="22"/>
              </w:numPr>
              <w:spacing w:before="120"/>
              <w:ind w:right="72"/>
              <w:rPr>
                <w:rFonts w:ascii="Arial" w:hAnsi="Arial" w:cs="Arial"/>
              </w:rPr>
            </w:pPr>
            <w:r w:rsidRPr="000E5143">
              <w:rPr>
                <w:rFonts w:ascii="Arial" w:hAnsi="Arial" w:cs="Arial"/>
              </w:rPr>
              <w:t>Training schedules, staff statistics</w:t>
            </w:r>
            <w:r w:rsidRPr="000E5143">
              <w:rPr>
                <w:rFonts w:ascii="Arial" w:hAnsi="Arial" w:cs="Arial"/>
              </w:rPr>
              <w:br/>
              <w:t>Maintenance of patient records</w:t>
            </w:r>
          </w:p>
          <w:p w:rsidR="001063B5" w:rsidRPr="000E5143" w:rsidRDefault="001063B5" w:rsidP="001063B5">
            <w:pPr>
              <w:numPr>
                <w:ilvl w:val="0"/>
                <w:numId w:val="22"/>
              </w:numPr>
              <w:spacing w:before="120"/>
              <w:ind w:right="72"/>
              <w:rPr>
                <w:rFonts w:ascii="Arial" w:hAnsi="Arial" w:cs="Arial"/>
              </w:rPr>
            </w:pPr>
            <w:smartTag w:uri="urn:schemas-microsoft-com:office:smarttags" w:element="place">
              <w:r w:rsidRPr="000E5143">
                <w:rPr>
                  <w:rFonts w:ascii="Arial" w:hAnsi="Arial" w:cs="Arial"/>
                </w:rPr>
                <w:t>Fife</w:t>
              </w:r>
            </w:smartTag>
            <w:r w:rsidRPr="000E5143">
              <w:rPr>
                <w:rFonts w:ascii="Arial" w:hAnsi="Arial" w:cs="Arial"/>
              </w:rPr>
              <w:t xml:space="preserve"> Early Warning Scores</w:t>
            </w:r>
          </w:p>
          <w:p w:rsidR="001063B5" w:rsidRPr="000E5143" w:rsidRDefault="001063B5" w:rsidP="001063B5">
            <w:pPr>
              <w:numPr>
                <w:ilvl w:val="0"/>
                <w:numId w:val="22"/>
              </w:numPr>
              <w:spacing w:before="120"/>
              <w:ind w:right="72"/>
              <w:rPr>
                <w:rFonts w:ascii="Arial" w:hAnsi="Arial" w:cs="Arial"/>
                <w:b/>
                <w:bCs/>
              </w:rPr>
            </w:pPr>
            <w:r w:rsidRPr="000E5143">
              <w:rPr>
                <w:rFonts w:ascii="Arial" w:hAnsi="Arial" w:cs="Arial"/>
              </w:rPr>
              <w:t xml:space="preserve">DATIX intranet – Manage Incident Reporting  </w:t>
            </w:r>
          </w:p>
          <w:p w:rsidR="001063B5" w:rsidRPr="000E5143" w:rsidRDefault="001063B5" w:rsidP="001063B5">
            <w:pPr>
              <w:numPr>
                <w:ilvl w:val="0"/>
                <w:numId w:val="22"/>
              </w:numPr>
              <w:spacing w:before="120"/>
              <w:ind w:right="72"/>
              <w:rPr>
                <w:rFonts w:ascii="Arial" w:hAnsi="Arial" w:cs="Arial"/>
              </w:rPr>
            </w:pPr>
            <w:r w:rsidRPr="000E5143">
              <w:rPr>
                <w:rFonts w:ascii="Arial" w:hAnsi="Arial" w:cs="Arial"/>
              </w:rPr>
              <w:t xml:space="preserve">Internet and Intranet – Personal and Business </w:t>
            </w:r>
          </w:p>
        </w:tc>
      </w:tr>
    </w:tbl>
    <w:p w:rsidR="001063B5" w:rsidRPr="000E5143" w:rsidRDefault="001063B5" w:rsidP="001063B5">
      <w:pPr>
        <w:pStyle w:val="Header"/>
        <w:rPr>
          <w:rFonts w:ascii="Arial" w:hAnsi="Arial" w:cs="Arial"/>
        </w:rPr>
      </w:pPr>
    </w:p>
    <w:p w:rsidR="001063B5" w:rsidRPr="000E5143" w:rsidRDefault="001063B5" w:rsidP="001063B5">
      <w:pPr>
        <w:pStyle w:val="Header"/>
        <w:rPr>
          <w:rFonts w:ascii="Arial" w:hAnsi="Arial" w:cs="Arial"/>
        </w:rPr>
      </w:pPr>
    </w:p>
    <w:tbl>
      <w:tblPr>
        <w:tblW w:w="10440" w:type="dxa"/>
        <w:tblInd w:w="-252" w:type="dxa"/>
        <w:tblBorders>
          <w:insideV w:val="single" w:sz="4" w:space="0" w:color="auto"/>
        </w:tblBorders>
        <w:tblLook w:val="0000"/>
      </w:tblPr>
      <w:tblGrid>
        <w:gridCol w:w="10440"/>
      </w:tblGrid>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8. ASSIGNMENT AND REVIEW OF WORK</w:t>
            </w:r>
          </w:p>
        </w:tc>
      </w:tr>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ind w:right="72"/>
              <w:jc w:val="both"/>
              <w:rPr>
                <w:rFonts w:ascii="Arial" w:hAnsi="Arial" w:cs="Arial"/>
              </w:rPr>
            </w:pPr>
          </w:p>
          <w:p w:rsidR="001063B5" w:rsidRPr="000E5143" w:rsidRDefault="001063B5" w:rsidP="001063B5">
            <w:pPr>
              <w:numPr>
                <w:ilvl w:val="12"/>
                <w:numId w:val="0"/>
              </w:numPr>
              <w:jc w:val="both"/>
              <w:rPr>
                <w:rFonts w:ascii="Arial" w:hAnsi="Arial" w:cs="Arial"/>
              </w:rPr>
            </w:pPr>
            <w:r w:rsidRPr="000E5143">
              <w:rPr>
                <w:rFonts w:ascii="Arial" w:hAnsi="Arial" w:cs="Arial"/>
              </w:rPr>
              <w:t>The Staff Nurse will be responsible to the Senior Charge Nurse for clinical guidance and professional management, work review and formal appraisal of performance.</w:t>
            </w:r>
          </w:p>
          <w:p w:rsidR="001063B5" w:rsidRPr="000E5143" w:rsidRDefault="001063B5" w:rsidP="001063B5">
            <w:pPr>
              <w:numPr>
                <w:ilvl w:val="12"/>
                <w:numId w:val="0"/>
              </w:numPr>
              <w:jc w:val="both"/>
              <w:rPr>
                <w:rFonts w:ascii="Arial" w:hAnsi="Arial" w:cs="Arial"/>
              </w:rPr>
            </w:pPr>
          </w:p>
          <w:p w:rsidR="001063B5" w:rsidRPr="000E5143" w:rsidRDefault="001063B5" w:rsidP="001063B5">
            <w:pPr>
              <w:numPr>
                <w:ilvl w:val="12"/>
                <w:numId w:val="0"/>
              </w:numPr>
              <w:jc w:val="both"/>
              <w:rPr>
                <w:rFonts w:ascii="Arial" w:hAnsi="Arial" w:cs="Arial"/>
              </w:rPr>
            </w:pPr>
            <w:r w:rsidRPr="000E5143">
              <w:rPr>
                <w:rFonts w:ascii="Arial" w:hAnsi="Arial" w:cs="Arial"/>
              </w:rPr>
              <w:t>Workload will be assigned by the Senior Charge Nurse or Deputy however the Staff Nurse will have responsibility for managing defined workload within professional guidelines.</w:t>
            </w:r>
          </w:p>
          <w:p w:rsidR="001063B5" w:rsidRPr="000E5143" w:rsidRDefault="001063B5" w:rsidP="001063B5">
            <w:pPr>
              <w:rPr>
                <w:rFonts w:ascii="Arial" w:hAnsi="Arial" w:cs="Arial"/>
              </w:rPr>
            </w:pPr>
          </w:p>
        </w:tc>
      </w:tr>
    </w:tbl>
    <w:p w:rsidR="001063B5" w:rsidRPr="000E5143"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spacing w:before="120" w:after="120"/>
              <w:ind w:right="-274"/>
              <w:jc w:val="both"/>
              <w:rPr>
                <w:rFonts w:ascii="Arial" w:hAnsi="Arial" w:cs="Arial"/>
                <w:b/>
                <w:bCs/>
              </w:rPr>
            </w:pPr>
            <w:r w:rsidRPr="000E5143">
              <w:rPr>
                <w:rFonts w:ascii="Arial" w:hAnsi="Arial" w:cs="Arial"/>
                <w:b/>
                <w:bCs/>
              </w:rPr>
              <w:t>9.  DECISIONS AND JUDGEMENTS</w:t>
            </w:r>
          </w:p>
        </w:tc>
      </w:tr>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ind w:right="72"/>
              <w:jc w:val="both"/>
              <w:rPr>
                <w:rFonts w:ascii="Arial" w:hAnsi="Arial" w:cs="Arial"/>
              </w:rPr>
            </w:pPr>
          </w:p>
          <w:p w:rsidR="001063B5" w:rsidRPr="000E5143" w:rsidRDefault="001063B5" w:rsidP="001063B5">
            <w:pPr>
              <w:ind w:right="72"/>
              <w:jc w:val="both"/>
              <w:rPr>
                <w:rFonts w:ascii="Arial" w:hAnsi="Arial" w:cs="Arial"/>
              </w:rPr>
            </w:pPr>
            <w:r w:rsidRPr="000E5143">
              <w:rPr>
                <w:rFonts w:ascii="Arial" w:hAnsi="Arial" w:cs="Arial"/>
              </w:rPr>
              <w:t>Assessment of patient condition to establish any change.</w:t>
            </w:r>
          </w:p>
          <w:p w:rsidR="001063B5" w:rsidRPr="000E5143" w:rsidRDefault="001063B5" w:rsidP="001063B5">
            <w:pPr>
              <w:ind w:right="72"/>
              <w:jc w:val="both"/>
              <w:rPr>
                <w:rFonts w:ascii="Arial" w:hAnsi="Arial" w:cs="Arial"/>
              </w:rPr>
            </w:pPr>
            <w:r w:rsidRPr="000E5143">
              <w:rPr>
                <w:rFonts w:ascii="Arial" w:hAnsi="Arial" w:cs="Arial"/>
              </w:rPr>
              <w:t>Prioritising of workloads within the area.</w:t>
            </w:r>
          </w:p>
          <w:p w:rsidR="001063B5" w:rsidRPr="000E5143" w:rsidRDefault="001063B5" w:rsidP="001063B5">
            <w:pPr>
              <w:ind w:right="72"/>
              <w:jc w:val="both"/>
              <w:rPr>
                <w:rFonts w:ascii="Arial" w:hAnsi="Arial" w:cs="Arial"/>
              </w:rPr>
            </w:pPr>
            <w:r w:rsidRPr="000E5143">
              <w:rPr>
                <w:rFonts w:ascii="Arial" w:hAnsi="Arial" w:cs="Arial"/>
              </w:rPr>
              <w:t>Analysis of patient condition and subsequent planning of care.</w:t>
            </w:r>
          </w:p>
          <w:p w:rsidR="001063B5" w:rsidRPr="000E5143" w:rsidRDefault="001063B5" w:rsidP="001063B5">
            <w:pPr>
              <w:ind w:right="72"/>
              <w:jc w:val="both"/>
              <w:rPr>
                <w:rFonts w:ascii="Arial" w:hAnsi="Arial" w:cs="Arial"/>
              </w:rPr>
            </w:pPr>
            <w:r w:rsidRPr="000E5143">
              <w:rPr>
                <w:rFonts w:ascii="Arial" w:hAnsi="Arial" w:cs="Arial"/>
              </w:rPr>
              <w:t>Observe changing ward environment/dependency and assess accordingly.</w:t>
            </w:r>
          </w:p>
          <w:p w:rsidR="001063B5" w:rsidRPr="000E5143" w:rsidRDefault="001063B5" w:rsidP="001063B5">
            <w:pPr>
              <w:ind w:right="-270"/>
              <w:jc w:val="both"/>
              <w:rPr>
                <w:rFonts w:ascii="Arial" w:hAnsi="Arial" w:cs="Arial"/>
              </w:rPr>
            </w:pPr>
          </w:p>
        </w:tc>
      </w:tr>
    </w:tbl>
    <w:p w:rsidR="001063B5" w:rsidRPr="000E5143" w:rsidRDefault="001063B5" w:rsidP="001063B5">
      <w:pPr>
        <w:rPr>
          <w:rFonts w:ascii="Arial" w:hAnsi="Arial" w:cs="Arial"/>
        </w:rPr>
      </w:pPr>
    </w:p>
    <w:p w:rsidR="001063B5" w:rsidRPr="000E5143"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10.  MOST CHALLENGING/DIFFICULT PARTS OF THE JOB</w:t>
            </w:r>
          </w:p>
        </w:tc>
      </w:tr>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ind w:right="72"/>
              <w:jc w:val="both"/>
              <w:rPr>
                <w:rFonts w:ascii="Arial" w:hAnsi="Arial" w:cs="Arial"/>
              </w:rPr>
            </w:pPr>
          </w:p>
          <w:p w:rsidR="001063B5" w:rsidRPr="000E5143" w:rsidRDefault="001063B5" w:rsidP="001063B5">
            <w:pPr>
              <w:ind w:right="72"/>
              <w:jc w:val="both"/>
              <w:rPr>
                <w:rFonts w:ascii="Arial" w:hAnsi="Arial" w:cs="Arial"/>
              </w:rPr>
            </w:pPr>
            <w:r w:rsidRPr="000E5143">
              <w:rPr>
                <w:rFonts w:ascii="Arial" w:hAnsi="Arial" w:cs="Arial"/>
              </w:rPr>
              <w:t>Achieving a balance between the demands of direct patient care within existing resources.</w:t>
            </w:r>
          </w:p>
          <w:p w:rsidR="001063B5" w:rsidRPr="000E5143" w:rsidRDefault="001063B5" w:rsidP="001063B5">
            <w:pPr>
              <w:ind w:right="72"/>
              <w:jc w:val="both"/>
              <w:rPr>
                <w:rFonts w:ascii="Arial" w:hAnsi="Arial" w:cs="Arial"/>
              </w:rPr>
            </w:pPr>
          </w:p>
          <w:p w:rsidR="001063B5" w:rsidRPr="000E5143" w:rsidRDefault="001063B5" w:rsidP="001063B5">
            <w:pPr>
              <w:ind w:right="72"/>
              <w:jc w:val="both"/>
              <w:rPr>
                <w:rFonts w:ascii="Arial" w:hAnsi="Arial" w:cs="Arial"/>
              </w:rPr>
            </w:pPr>
            <w:r w:rsidRPr="000E5143">
              <w:rPr>
                <w:rFonts w:ascii="Arial" w:hAnsi="Arial" w:cs="Arial"/>
              </w:rPr>
              <w:t>Dealing with members of public in potentially difficult situations.</w:t>
            </w:r>
          </w:p>
          <w:p w:rsidR="001063B5" w:rsidRPr="000E5143" w:rsidRDefault="001063B5" w:rsidP="001063B5">
            <w:pPr>
              <w:ind w:right="72"/>
              <w:jc w:val="both"/>
              <w:rPr>
                <w:rFonts w:ascii="Arial" w:hAnsi="Arial" w:cs="Arial"/>
              </w:rPr>
            </w:pPr>
          </w:p>
          <w:p w:rsidR="001063B5" w:rsidRPr="000E5143" w:rsidRDefault="001063B5" w:rsidP="001063B5">
            <w:pPr>
              <w:ind w:right="72"/>
              <w:jc w:val="both"/>
              <w:rPr>
                <w:rFonts w:ascii="Arial" w:hAnsi="Arial" w:cs="Arial"/>
              </w:rPr>
            </w:pPr>
            <w:r w:rsidRPr="000E5143">
              <w:rPr>
                <w:rFonts w:ascii="Arial" w:hAnsi="Arial" w:cs="Arial"/>
              </w:rPr>
              <w:t>Maintaining up-to-date clinical skills and knowledge.</w:t>
            </w:r>
          </w:p>
          <w:p w:rsidR="001063B5" w:rsidRPr="000E5143" w:rsidRDefault="001063B5" w:rsidP="001063B5">
            <w:pPr>
              <w:ind w:right="72"/>
              <w:jc w:val="both"/>
              <w:rPr>
                <w:rFonts w:ascii="Arial" w:hAnsi="Arial" w:cs="Arial"/>
              </w:rPr>
            </w:pPr>
          </w:p>
          <w:p w:rsidR="001063B5" w:rsidRPr="000E5143" w:rsidRDefault="001063B5" w:rsidP="001063B5">
            <w:pPr>
              <w:ind w:right="72"/>
              <w:jc w:val="both"/>
              <w:rPr>
                <w:rFonts w:ascii="Arial" w:hAnsi="Arial" w:cs="Arial"/>
              </w:rPr>
            </w:pPr>
            <w:r w:rsidRPr="000E5143">
              <w:rPr>
                <w:rFonts w:ascii="Arial" w:hAnsi="Arial" w:cs="Arial"/>
              </w:rPr>
              <w:t>Dealing with demands/needs of other staff members.</w:t>
            </w:r>
          </w:p>
          <w:p w:rsidR="001063B5" w:rsidRPr="000E5143" w:rsidRDefault="001063B5" w:rsidP="001063B5">
            <w:pPr>
              <w:ind w:right="72"/>
              <w:jc w:val="both"/>
              <w:rPr>
                <w:rFonts w:ascii="Arial" w:hAnsi="Arial" w:cs="Arial"/>
              </w:rPr>
            </w:pPr>
          </w:p>
          <w:p w:rsidR="001063B5" w:rsidRPr="000E5143" w:rsidRDefault="001063B5" w:rsidP="001063B5">
            <w:pPr>
              <w:ind w:right="72"/>
              <w:jc w:val="both"/>
              <w:rPr>
                <w:rFonts w:ascii="Arial" w:hAnsi="Arial" w:cs="Arial"/>
              </w:rPr>
            </w:pPr>
            <w:r w:rsidRPr="000E5143">
              <w:rPr>
                <w:rFonts w:ascii="Arial" w:hAnsi="Arial" w:cs="Arial"/>
              </w:rPr>
              <w:t>Maintaining protocols within a stressful environment.</w:t>
            </w:r>
          </w:p>
          <w:p w:rsidR="001063B5" w:rsidRPr="000E5143" w:rsidRDefault="001063B5" w:rsidP="001063B5">
            <w:pPr>
              <w:ind w:right="72"/>
              <w:jc w:val="both"/>
              <w:rPr>
                <w:rFonts w:ascii="Arial" w:hAnsi="Arial" w:cs="Arial"/>
              </w:rPr>
            </w:pPr>
          </w:p>
        </w:tc>
      </w:tr>
    </w:tbl>
    <w:p w:rsidR="001063B5" w:rsidRPr="000E5143" w:rsidRDefault="001063B5" w:rsidP="001063B5">
      <w:pPr>
        <w:rPr>
          <w:rFonts w:ascii="Arial" w:hAnsi="Arial" w:cs="Arial"/>
        </w:rPr>
      </w:pPr>
    </w:p>
    <w:p w:rsidR="001063B5" w:rsidRPr="000E5143" w:rsidRDefault="001063B5" w:rsidP="001063B5">
      <w:pPr>
        <w:rPr>
          <w:rFonts w:ascii="Arial" w:hAnsi="Arial" w:cs="Arial"/>
        </w:rPr>
      </w:pPr>
    </w:p>
    <w:p w:rsidR="001063B5" w:rsidRPr="000E5143" w:rsidRDefault="001063B5" w:rsidP="001063B5">
      <w:pPr>
        <w:rPr>
          <w:rFonts w:ascii="Arial" w:hAnsi="Arial" w:cs="Arial"/>
        </w:rPr>
      </w:pPr>
    </w:p>
    <w:p w:rsidR="001063B5" w:rsidRPr="000E5143" w:rsidRDefault="001063B5" w:rsidP="001063B5">
      <w:pPr>
        <w:rPr>
          <w:rFonts w:ascii="Arial" w:hAnsi="Arial" w:cs="Arial"/>
        </w:rPr>
      </w:pPr>
    </w:p>
    <w:p w:rsidR="001063B5" w:rsidRPr="000E5143" w:rsidRDefault="001063B5" w:rsidP="001063B5">
      <w:pPr>
        <w:rPr>
          <w:rFonts w:ascii="Arial" w:hAnsi="Arial" w:cs="Arial"/>
        </w:rPr>
      </w:pPr>
    </w:p>
    <w:p w:rsidR="001063B5" w:rsidRPr="000E5143"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spacing w:before="120" w:after="120"/>
              <w:ind w:right="-274"/>
              <w:jc w:val="both"/>
              <w:rPr>
                <w:rFonts w:ascii="Arial" w:hAnsi="Arial" w:cs="Arial"/>
                <w:b/>
                <w:bCs/>
              </w:rPr>
            </w:pPr>
            <w:r w:rsidRPr="000E5143">
              <w:rPr>
                <w:rFonts w:ascii="Arial" w:hAnsi="Arial" w:cs="Arial"/>
                <w:b/>
                <w:bCs/>
              </w:rPr>
              <w:lastRenderedPageBreak/>
              <w:t>11.  COMMUNICATIONS AND RELATIONSHIPS</w:t>
            </w:r>
          </w:p>
        </w:tc>
      </w:tr>
      <w:tr w:rsidR="001063B5" w:rsidRPr="000E5143" w:rsidTr="001063B5">
        <w:trPr>
          <w:trHeight w:val="1786"/>
        </w:trPr>
        <w:tc>
          <w:tcPr>
            <w:tcW w:w="1044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numPr>
                <w:ilvl w:val="12"/>
                <w:numId w:val="0"/>
              </w:numPr>
              <w:spacing w:before="120" w:after="120"/>
              <w:jc w:val="both"/>
              <w:rPr>
                <w:rFonts w:ascii="Arial" w:hAnsi="Arial" w:cs="Arial"/>
              </w:rPr>
            </w:pPr>
            <w:r w:rsidRPr="000E5143">
              <w:rPr>
                <w:rFonts w:ascii="Arial" w:hAnsi="Arial" w:cs="Arial"/>
              </w:rPr>
              <w:t>The postholder will be expected to communicate and liaise with:-</w:t>
            </w:r>
          </w:p>
          <w:p w:rsidR="001063B5" w:rsidRPr="000E5143" w:rsidRDefault="001063B5" w:rsidP="001063B5">
            <w:pPr>
              <w:numPr>
                <w:ilvl w:val="12"/>
                <w:numId w:val="0"/>
              </w:numPr>
              <w:spacing w:after="120"/>
              <w:rPr>
                <w:rFonts w:ascii="Arial" w:hAnsi="Arial" w:cs="Arial"/>
                <w:u w:val="single"/>
              </w:rPr>
            </w:pPr>
            <w:r w:rsidRPr="000E5143">
              <w:rPr>
                <w:rFonts w:ascii="Arial" w:hAnsi="Arial" w:cs="Arial"/>
                <w:u w:val="single"/>
              </w:rPr>
              <w:t>Internal:</w:t>
            </w:r>
          </w:p>
          <w:p w:rsidR="001063B5" w:rsidRPr="000E5143" w:rsidRDefault="001063B5" w:rsidP="001063B5">
            <w:pPr>
              <w:jc w:val="both"/>
              <w:rPr>
                <w:rFonts w:ascii="Arial" w:hAnsi="Arial" w:cs="Arial"/>
              </w:rPr>
            </w:pPr>
            <w:r w:rsidRPr="000E5143">
              <w:rPr>
                <w:rFonts w:ascii="Arial" w:hAnsi="Arial" w:cs="Arial"/>
              </w:rPr>
              <w:t xml:space="preserve">The patient, their relatives, designated Next of Kin and the multi disciplinary team involved in the provision of care – </w:t>
            </w:r>
            <w:r w:rsidRPr="000E5143">
              <w:rPr>
                <w:rFonts w:ascii="Arial" w:hAnsi="Arial" w:cs="Arial"/>
                <w:i/>
              </w:rPr>
              <w:t>more than once a day</w:t>
            </w:r>
            <w:r w:rsidRPr="000E5143">
              <w:rPr>
                <w:rFonts w:ascii="Arial" w:hAnsi="Arial" w:cs="Arial"/>
              </w:rPr>
              <w:t>.</w:t>
            </w:r>
          </w:p>
          <w:p w:rsidR="001063B5" w:rsidRPr="000E5143" w:rsidRDefault="001063B5" w:rsidP="001063B5">
            <w:pPr>
              <w:jc w:val="both"/>
              <w:rPr>
                <w:rFonts w:ascii="Arial" w:hAnsi="Arial" w:cs="Arial"/>
              </w:rPr>
            </w:pPr>
            <w:r w:rsidRPr="000E5143">
              <w:rPr>
                <w:rFonts w:ascii="Arial" w:hAnsi="Arial" w:cs="Arial"/>
              </w:rPr>
              <w:t xml:space="preserve">Senior Nurse – patient condition, workload issues – </w:t>
            </w:r>
            <w:r w:rsidRPr="000E5143">
              <w:rPr>
                <w:rFonts w:ascii="Arial" w:hAnsi="Arial" w:cs="Arial"/>
                <w:i/>
              </w:rPr>
              <w:t>more than once a day</w:t>
            </w:r>
            <w:r w:rsidRPr="000E5143">
              <w:rPr>
                <w:rFonts w:ascii="Arial" w:hAnsi="Arial" w:cs="Arial"/>
              </w:rPr>
              <w:t>.</w:t>
            </w:r>
          </w:p>
          <w:p w:rsidR="001063B5" w:rsidRPr="000E5143" w:rsidRDefault="001063B5" w:rsidP="001063B5">
            <w:pPr>
              <w:jc w:val="both"/>
              <w:rPr>
                <w:rFonts w:ascii="Arial" w:hAnsi="Arial" w:cs="Arial"/>
              </w:rPr>
            </w:pPr>
            <w:r w:rsidRPr="000E5143">
              <w:rPr>
                <w:rFonts w:ascii="Arial" w:hAnsi="Arial" w:cs="Arial"/>
              </w:rPr>
              <w:t xml:space="preserve">Participate in case conferences to identify and discuss with patient family social services and community providers plan of discharge – </w:t>
            </w:r>
            <w:r w:rsidRPr="000E5143">
              <w:rPr>
                <w:rFonts w:ascii="Arial" w:hAnsi="Arial" w:cs="Arial"/>
                <w:i/>
              </w:rPr>
              <w:t>as required</w:t>
            </w:r>
            <w:r w:rsidRPr="000E5143">
              <w:rPr>
                <w:rFonts w:ascii="Arial" w:hAnsi="Arial" w:cs="Arial"/>
              </w:rPr>
              <w:t>.</w:t>
            </w:r>
          </w:p>
          <w:p w:rsidR="001063B5" w:rsidRPr="000E5143" w:rsidRDefault="001063B5" w:rsidP="001063B5">
            <w:pPr>
              <w:jc w:val="both"/>
              <w:rPr>
                <w:rFonts w:ascii="Arial" w:hAnsi="Arial" w:cs="Arial"/>
              </w:rPr>
            </w:pPr>
            <w:r w:rsidRPr="000E5143">
              <w:rPr>
                <w:rFonts w:ascii="Arial" w:hAnsi="Arial" w:cs="Arial"/>
              </w:rPr>
              <w:t xml:space="preserve">Less experienced nursing staff/students – patient care, allocation of work, workload issues - </w:t>
            </w:r>
            <w:r w:rsidRPr="000E5143">
              <w:rPr>
                <w:rFonts w:ascii="Arial" w:hAnsi="Arial" w:cs="Arial"/>
                <w:i/>
              </w:rPr>
              <w:t>continuously.</w:t>
            </w:r>
          </w:p>
          <w:p w:rsidR="001063B5" w:rsidRPr="000E5143" w:rsidRDefault="001063B5" w:rsidP="001063B5">
            <w:pPr>
              <w:jc w:val="both"/>
              <w:rPr>
                <w:rFonts w:ascii="Arial" w:hAnsi="Arial" w:cs="Arial"/>
              </w:rPr>
            </w:pPr>
            <w:r w:rsidRPr="000E5143">
              <w:rPr>
                <w:rFonts w:ascii="Arial" w:hAnsi="Arial" w:cs="Arial"/>
              </w:rPr>
              <w:t>Other relevant departments within the Division eg Estates, Supplies, Human Resources, Fire Officer.</w:t>
            </w:r>
          </w:p>
          <w:p w:rsidR="001063B5" w:rsidRPr="000E5143" w:rsidRDefault="001063B5" w:rsidP="001063B5">
            <w:pPr>
              <w:jc w:val="both"/>
              <w:rPr>
                <w:rFonts w:ascii="Arial" w:hAnsi="Arial" w:cs="Arial"/>
              </w:rPr>
            </w:pPr>
            <w:r w:rsidRPr="000E5143">
              <w:rPr>
                <w:rFonts w:ascii="Arial" w:hAnsi="Arial" w:cs="Arial"/>
              </w:rPr>
              <w:t>Infection Control – frequently.</w:t>
            </w:r>
          </w:p>
          <w:p w:rsidR="001063B5" w:rsidRPr="000E5143" w:rsidRDefault="001063B5" w:rsidP="001063B5">
            <w:pPr>
              <w:jc w:val="both"/>
              <w:rPr>
                <w:rFonts w:ascii="Arial" w:hAnsi="Arial" w:cs="Arial"/>
                <w:i/>
              </w:rPr>
            </w:pPr>
            <w:r w:rsidRPr="000E5143">
              <w:rPr>
                <w:rFonts w:ascii="Arial" w:hAnsi="Arial" w:cs="Arial"/>
              </w:rPr>
              <w:t xml:space="preserve">Staff Organisations – </w:t>
            </w:r>
            <w:r w:rsidRPr="000E5143">
              <w:rPr>
                <w:rFonts w:ascii="Arial" w:hAnsi="Arial" w:cs="Arial"/>
                <w:i/>
              </w:rPr>
              <w:t>as required</w:t>
            </w:r>
          </w:p>
          <w:p w:rsidR="001063B5" w:rsidRPr="000E5143" w:rsidRDefault="001063B5" w:rsidP="001063B5">
            <w:pPr>
              <w:jc w:val="both"/>
              <w:rPr>
                <w:rFonts w:ascii="Arial" w:hAnsi="Arial" w:cs="Arial"/>
                <w:i/>
              </w:rPr>
            </w:pPr>
            <w:r w:rsidRPr="000E5143">
              <w:rPr>
                <w:rFonts w:ascii="Arial" w:hAnsi="Arial" w:cs="Arial"/>
                <w:i/>
              </w:rPr>
              <w:t>Bed manager daily as required</w:t>
            </w:r>
          </w:p>
          <w:p w:rsidR="001063B5" w:rsidRPr="000E5143" w:rsidRDefault="001063B5" w:rsidP="001063B5">
            <w:pPr>
              <w:numPr>
                <w:ilvl w:val="12"/>
                <w:numId w:val="0"/>
              </w:numPr>
              <w:jc w:val="both"/>
              <w:rPr>
                <w:rFonts w:ascii="Arial" w:hAnsi="Arial" w:cs="Arial"/>
              </w:rPr>
            </w:pPr>
          </w:p>
          <w:p w:rsidR="001063B5" w:rsidRPr="000E5143" w:rsidRDefault="001063B5" w:rsidP="001063B5">
            <w:pPr>
              <w:numPr>
                <w:ilvl w:val="12"/>
                <w:numId w:val="0"/>
              </w:numPr>
              <w:spacing w:after="120"/>
              <w:jc w:val="both"/>
              <w:rPr>
                <w:rFonts w:ascii="Arial" w:hAnsi="Arial" w:cs="Arial"/>
                <w:u w:val="single"/>
              </w:rPr>
            </w:pPr>
            <w:r w:rsidRPr="000E5143">
              <w:rPr>
                <w:rFonts w:ascii="Arial" w:hAnsi="Arial" w:cs="Arial"/>
                <w:u w:val="single"/>
              </w:rPr>
              <w:t>External:</w:t>
            </w:r>
          </w:p>
          <w:p w:rsidR="001063B5" w:rsidRPr="000E5143" w:rsidRDefault="001063B5" w:rsidP="001063B5">
            <w:pPr>
              <w:jc w:val="both"/>
              <w:rPr>
                <w:rFonts w:ascii="Arial" w:hAnsi="Arial" w:cs="Arial"/>
                <w:i/>
              </w:rPr>
            </w:pPr>
            <w:r w:rsidRPr="000E5143">
              <w:rPr>
                <w:rFonts w:ascii="Arial" w:hAnsi="Arial" w:cs="Arial"/>
                <w:i/>
              </w:rPr>
              <w:t>Discharge planner – weekly.</w:t>
            </w:r>
          </w:p>
          <w:p w:rsidR="001063B5" w:rsidRPr="000E5143" w:rsidRDefault="001063B5" w:rsidP="001063B5">
            <w:pPr>
              <w:jc w:val="both"/>
              <w:rPr>
                <w:rFonts w:ascii="Arial" w:hAnsi="Arial" w:cs="Arial"/>
              </w:rPr>
            </w:pPr>
            <w:r w:rsidRPr="000E5143">
              <w:rPr>
                <w:rFonts w:ascii="Arial" w:hAnsi="Arial" w:cs="Arial"/>
              </w:rPr>
              <w:t xml:space="preserve">Social Services – e.g. regarding patient discharge – </w:t>
            </w:r>
            <w:r w:rsidRPr="000E5143">
              <w:rPr>
                <w:rFonts w:ascii="Arial" w:hAnsi="Arial" w:cs="Arial"/>
                <w:i/>
              </w:rPr>
              <w:t>daily as required.</w:t>
            </w:r>
          </w:p>
          <w:p w:rsidR="001063B5" w:rsidRPr="000E5143" w:rsidRDefault="001063B5" w:rsidP="001063B5">
            <w:pPr>
              <w:pStyle w:val="BodyText"/>
              <w:rPr>
                <w:rFonts w:ascii="Arial" w:hAnsi="Arial" w:cs="Arial"/>
                <w:i/>
                <w:szCs w:val="24"/>
              </w:rPr>
            </w:pPr>
            <w:r w:rsidRPr="000E5143">
              <w:rPr>
                <w:rFonts w:ascii="Arial" w:hAnsi="Arial" w:cs="Arial"/>
                <w:szCs w:val="24"/>
              </w:rPr>
              <w:t xml:space="preserve">Other relevant external agencies – </w:t>
            </w:r>
            <w:r w:rsidRPr="000E5143">
              <w:rPr>
                <w:rFonts w:ascii="Arial" w:hAnsi="Arial" w:cs="Arial"/>
                <w:i/>
                <w:szCs w:val="24"/>
              </w:rPr>
              <w:t>regarding patient care – daily as required.</w:t>
            </w:r>
          </w:p>
          <w:p w:rsidR="001063B5" w:rsidRPr="000E5143" w:rsidRDefault="001063B5" w:rsidP="001063B5">
            <w:pPr>
              <w:pStyle w:val="BodyText"/>
              <w:rPr>
                <w:rFonts w:ascii="Arial" w:hAnsi="Arial" w:cs="Arial"/>
                <w:szCs w:val="24"/>
              </w:rPr>
            </w:pPr>
            <w:r w:rsidRPr="000E5143">
              <w:rPr>
                <w:rFonts w:ascii="Arial" w:hAnsi="Arial" w:cs="Arial"/>
                <w:i/>
                <w:szCs w:val="24"/>
              </w:rPr>
              <w:t>District Nurses – daily</w:t>
            </w:r>
            <w:r w:rsidRPr="000E5143">
              <w:rPr>
                <w:rFonts w:ascii="Arial" w:hAnsi="Arial" w:cs="Arial"/>
                <w:szCs w:val="24"/>
              </w:rPr>
              <w:t xml:space="preserve"> as required.</w:t>
            </w:r>
          </w:p>
          <w:p w:rsidR="001063B5" w:rsidRPr="000E5143" w:rsidRDefault="001063B5" w:rsidP="001063B5">
            <w:pPr>
              <w:pStyle w:val="BodyText"/>
              <w:rPr>
                <w:rFonts w:ascii="Arial" w:hAnsi="Arial" w:cs="Arial"/>
                <w:i/>
                <w:szCs w:val="24"/>
              </w:rPr>
            </w:pPr>
            <w:r w:rsidRPr="000E5143">
              <w:rPr>
                <w:rFonts w:ascii="Arial" w:hAnsi="Arial" w:cs="Arial"/>
                <w:szCs w:val="24"/>
              </w:rPr>
              <w:t xml:space="preserve">Palliative Care – </w:t>
            </w:r>
            <w:r w:rsidRPr="000E5143">
              <w:rPr>
                <w:rFonts w:ascii="Arial" w:hAnsi="Arial" w:cs="Arial"/>
                <w:i/>
                <w:szCs w:val="24"/>
              </w:rPr>
              <w:t>as required.</w:t>
            </w:r>
          </w:p>
          <w:p w:rsidR="001063B5" w:rsidRPr="000E5143" w:rsidRDefault="001063B5" w:rsidP="001063B5">
            <w:pPr>
              <w:pStyle w:val="BodyText"/>
              <w:spacing w:line="264" w:lineRule="auto"/>
              <w:rPr>
                <w:rFonts w:ascii="Arial" w:hAnsi="Arial" w:cs="Arial"/>
                <w:i/>
                <w:szCs w:val="24"/>
              </w:rPr>
            </w:pPr>
            <w:r w:rsidRPr="000E5143">
              <w:rPr>
                <w:rFonts w:ascii="Arial" w:hAnsi="Arial" w:cs="Arial"/>
                <w:szCs w:val="24"/>
              </w:rPr>
              <w:t xml:space="preserve">GPs </w:t>
            </w:r>
            <w:r w:rsidRPr="000E5143">
              <w:rPr>
                <w:rFonts w:ascii="Arial" w:hAnsi="Arial" w:cs="Arial"/>
                <w:i/>
                <w:szCs w:val="24"/>
              </w:rPr>
              <w:t>– daily as required.</w:t>
            </w:r>
          </w:p>
          <w:p w:rsidR="001063B5" w:rsidRPr="000E5143" w:rsidRDefault="001063B5" w:rsidP="001063B5">
            <w:pPr>
              <w:pStyle w:val="BodyText"/>
              <w:spacing w:line="264" w:lineRule="auto"/>
              <w:rPr>
                <w:rFonts w:ascii="Arial" w:hAnsi="Arial" w:cs="Arial"/>
                <w:szCs w:val="24"/>
              </w:rPr>
            </w:pPr>
          </w:p>
        </w:tc>
      </w:tr>
    </w:tbl>
    <w:p w:rsidR="001063B5" w:rsidRPr="000E5143"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spacing w:before="120" w:after="120"/>
              <w:ind w:right="-274"/>
              <w:jc w:val="both"/>
              <w:rPr>
                <w:rFonts w:ascii="Arial" w:hAnsi="Arial" w:cs="Arial"/>
                <w:b/>
                <w:bCs/>
              </w:rPr>
            </w:pPr>
            <w:r w:rsidRPr="000E5143">
              <w:rPr>
                <w:rFonts w:ascii="Arial" w:hAnsi="Arial" w:cs="Arial"/>
                <w:b/>
                <w:bCs/>
              </w:rPr>
              <w:t>12. PHYSICAL, MENTAL, EMOTIONAL AND ENVIRONMENTAL DEMANDS OF THE JOB</w:t>
            </w:r>
          </w:p>
        </w:tc>
      </w:tr>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pStyle w:val="BodyText"/>
              <w:spacing w:before="120" w:after="120" w:line="264" w:lineRule="auto"/>
              <w:rPr>
                <w:rFonts w:ascii="Arial" w:hAnsi="Arial" w:cs="Arial"/>
                <w:szCs w:val="24"/>
              </w:rPr>
            </w:pPr>
            <w:r w:rsidRPr="000E5143">
              <w:rPr>
                <w:rFonts w:ascii="Arial" w:hAnsi="Arial" w:cs="Arial"/>
                <w:szCs w:val="24"/>
              </w:rPr>
              <w:t>Examples may include:-</w:t>
            </w:r>
          </w:p>
          <w:p w:rsidR="001063B5" w:rsidRPr="000E5143" w:rsidRDefault="001063B5" w:rsidP="001063B5">
            <w:pPr>
              <w:pStyle w:val="BodyText"/>
              <w:spacing w:line="264" w:lineRule="auto"/>
              <w:rPr>
                <w:rFonts w:ascii="Arial" w:hAnsi="Arial" w:cs="Arial"/>
                <w:b/>
                <w:bCs/>
                <w:szCs w:val="24"/>
              </w:rPr>
            </w:pPr>
            <w:r w:rsidRPr="000E5143">
              <w:rPr>
                <w:rFonts w:ascii="Arial" w:hAnsi="Arial" w:cs="Arial"/>
                <w:b/>
                <w:bCs/>
                <w:szCs w:val="24"/>
              </w:rPr>
              <w:t>Physical Skills:</w:t>
            </w:r>
          </w:p>
          <w:p w:rsidR="001063B5" w:rsidRPr="000E5143" w:rsidRDefault="001063B5" w:rsidP="001063B5">
            <w:pPr>
              <w:pStyle w:val="BodyText"/>
              <w:spacing w:line="264" w:lineRule="auto"/>
              <w:rPr>
                <w:rFonts w:ascii="Arial" w:hAnsi="Arial" w:cs="Arial"/>
                <w:bCs/>
                <w:szCs w:val="24"/>
              </w:rPr>
            </w:pPr>
            <w:r w:rsidRPr="000E5143">
              <w:rPr>
                <w:rFonts w:ascii="Arial" w:hAnsi="Arial" w:cs="Arial"/>
                <w:bCs/>
                <w:szCs w:val="24"/>
              </w:rPr>
              <w:t>The ability to use machinery and equipment as outlined in N0 7.</w:t>
            </w:r>
          </w:p>
          <w:p w:rsidR="001063B5" w:rsidRPr="000E5143" w:rsidRDefault="001063B5" w:rsidP="001063B5">
            <w:pPr>
              <w:pStyle w:val="BodyText"/>
              <w:spacing w:line="264" w:lineRule="auto"/>
              <w:rPr>
                <w:rFonts w:ascii="Arial" w:hAnsi="Arial" w:cs="Arial"/>
                <w:bCs/>
                <w:i/>
                <w:szCs w:val="24"/>
              </w:rPr>
            </w:pPr>
            <w:r w:rsidRPr="000E5143">
              <w:rPr>
                <w:rFonts w:ascii="Arial" w:hAnsi="Arial" w:cs="Arial"/>
                <w:bCs/>
                <w:i/>
                <w:szCs w:val="24"/>
              </w:rPr>
              <w:t>Assessing nutritional requirements, serving and assisting patients to eat meals – more than once a day.</w:t>
            </w:r>
          </w:p>
          <w:p w:rsidR="001063B5" w:rsidRPr="000E5143" w:rsidRDefault="001063B5" w:rsidP="001063B5">
            <w:pPr>
              <w:pStyle w:val="BodyText"/>
              <w:spacing w:line="264" w:lineRule="auto"/>
              <w:rPr>
                <w:rFonts w:ascii="Arial" w:hAnsi="Arial" w:cs="Arial"/>
                <w:bCs/>
                <w:i/>
                <w:szCs w:val="24"/>
              </w:rPr>
            </w:pPr>
            <w:r w:rsidRPr="000E5143">
              <w:rPr>
                <w:rFonts w:ascii="Arial" w:hAnsi="Arial" w:cs="Arial"/>
                <w:bCs/>
                <w:i/>
                <w:szCs w:val="24"/>
              </w:rPr>
              <w:t>Administration of prescribed medications – more than once a day.</w:t>
            </w:r>
          </w:p>
          <w:p w:rsidR="001063B5" w:rsidRPr="000E5143" w:rsidRDefault="001063B5" w:rsidP="001063B5">
            <w:pPr>
              <w:pStyle w:val="BodyText"/>
              <w:spacing w:line="264" w:lineRule="auto"/>
              <w:rPr>
                <w:rFonts w:ascii="Arial" w:hAnsi="Arial" w:cs="Arial"/>
                <w:szCs w:val="24"/>
              </w:rPr>
            </w:pPr>
            <w:r w:rsidRPr="000E5143">
              <w:rPr>
                <w:rFonts w:ascii="Arial" w:hAnsi="Arial" w:cs="Arial"/>
                <w:szCs w:val="24"/>
              </w:rPr>
              <w:t xml:space="preserve">Ability to carry out vital signs and patient observations – </w:t>
            </w:r>
            <w:r w:rsidRPr="000E5143">
              <w:rPr>
                <w:rFonts w:ascii="Arial" w:hAnsi="Arial" w:cs="Arial"/>
                <w:i/>
                <w:szCs w:val="24"/>
              </w:rPr>
              <w:t>more than once a day</w:t>
            </w:r>
            <w:r w:rsidRPr="000E5143">
              <w:rPr>
                <w:rFonts w:ascii="Arial" w:hAnsi="Arial" w:cs="Arial"/>
                <w:szCs w:val="24"/>
              </w:rPr>
              <w:t>.</w:t>
            </w:r>
          </w:p>
          <w:p w:rsidR="001063B5" w:rsidRPr="000E5143" w:rsidRDefault="001063B5" w:rsidP="001063B5">
            <w:pPr>
              <w:pStyle w:val="BodyText"/>
              <w:spacing w:line="264" w:lineRule="auto"/>
              <w:rPr>
                <w:rFonts w:ascii="Arial" w:hAnsi="Arial" w:cs="Arial"/>
                <w:i/>
                <w:szCs w:val="24"/>
              </w:rPr>
            </w:pPr>
            <w:r w:rsidRPr="000E5143">
              <w:rPr>
                <w:rFonts w:ascii="Arial" w:hAnsi="Arial" w:cs="Arial"/>
                <w:szCs w:val="24"/>
              </w:rPr>
              <w:t xml:space="preserve">Administer sub-cutaneous injections and or intra-muscular injections, syringe pumps and infusions - as </w:t>
            </w:r>
            <w:r w:rsidRPr="000E5143">
              <w:rPr>
                <w:rFonts w:ascii="Arial" w:hAnsi="Arial" w:cs="Arial"/>
                <w:i/>
                <w:szCs w:val="24"/>
              </w:rPr>
              <w:t>required.</w:t>
            </w:r>
          </w:p>
          <w:p w:rsidR="001063B5" w:rsidRPr="000E5143" w:rsidRDefault="001063B5" w:rsidP="001063B5">
            <w:pPr>
              <w:pStyle w:val="BodyText"/>
              <w:spacing w:line="264" w:lineRule="auto"/>
              <w:rPr>
                <w:rFonts w:ascii="Arial" w:hAnsi="Arial" w:cs="Arial"/>
                <w:szCs w:val="24"/>
              </w:rPr>
            </w:pPr>
            <w:r w:rsidRPr="000E5143">
              <w:rPr>
                <w:rFonts w:ascii="Arial" w:hAnsi="Arial" w:cs="Arial"/>
                <w:szCs w:val="24"/>
              </w:rPr>
              <w:t>Ability to administer nutritional supplements via naso-gastric tube /percutaneous gastrostomy tube.- as required.</w:t>
            </w:r>
          </w:p>
          <w:p w:rsidR="001063B5" w:rsidRPr="000E5143" w:rsidRDefault="001063B5" w:rsidP="001063B5">
            <w:pPr>
              <w:pStyle w:val="BodyText"/>
              <w:spacing w:line="264" w:lineRule="auto"/>
              <w:rPr>
                <w:rFonts w:ascii="Arial" w:hAnsi="Arial" w:cs="Arial"/>
                <w:szCs w:val="24"/>
              </w:rPr>
            </w:pPr>
            <w:r w:rsidRPr="000E5143">
              <w:rPr>
                <w:rFonts w:ascii="Arial" w:hAnsi="Arial" w:cs="Arial"/>
                <w:szCs w:val="24"/>
              </w:rPr>
              <w:t xml:space="preserve">Collection of specimens </w:t>
            </w:r>
            <w:r w:rsidRPr="000E5143">
              <w:rPr>
                <w:rFonts w:ascii="Arial" w:hAnsi="Arial" w:cs="Arial"/>
                <w:i/>
                <w:szCs w:val="24"/>
              </w:rPr>
              <w:t>– more than once a day.</w:t>
            </w:r>
          </w:p>
          <w:p w:rsidR="001063B5" w:rsidRPr="000E5143" w:rsidRDefault="001063B5" w:rsidP="001063B5">
            <w:pPr>
              <w:pStyle w:val="BodyText"/>
              <w:spacing w:line="264" w:lineRule="auto"/>
              <w:rPr>
                <w:rFonts w:ascii="Arial" w:hAnsi="Arial" w:cs="Arial"/>
                <w:szCs w:val="24"/>
              </w:rPr>
            </w:pPr>
            <w:r w:rsidRPr="000E5143">
              <w:rPr>
                <w:rFonts w:ascii="Arial" w:hAnsi="Arial" w:cs="Arial"/>
                <w:i/>
                <w:szCs w:val="24"/>
              </w:rPr>
              <w:t>Insertion/Removal of cannulae – more than once a day</w:t>
            </w:r>
            <w:r w:rsidRPr="000E5143">
              <w:rPr>
                <w:rFonts w:ascii="Arial" w:hAnsi="Arial" w:cs="Arial"/>
                <w:szCs w:val="24"/>
              </w:rPr>
              <w:t>.</w:t>
            </w:r>
          </w:p>
          <w:p w:rsidR="001063B5" w:rsidRPr="000E5143" w:rsidRDefault="001063B5" w:rsidP="001063B5">
            <w:pPr>
              <w:pStyle w:val="BodyText"/>
              <w:spacing w:line="264" w:lineRule="auto"/>
              <w:rPr>
                <w:rFonts w:ascii="Arial" w:hAnsi="Arial" w:cs="Arial"/>
                <w:szCs w:val="24"/>
              </w:rPr>
            </w:pPr>
            <w:r w:rsidRPr="000E5143">
              <w:rPr>
                <w:rFonts w:ascii="Arial" w:hAnsi="Arial" w:cs="Arial"/>
                <w:i/>
                <w:szCs w:val="24"/>
              </w:rPr>
              <w:t xml:space="preserve">Insertion / removal  of urinary catheters – </w:t>
            </w:r>
            <w:r w:rsidRPr="000E5143">
              <w:rPr>
                <w:rFonts w:ascii="Arial" w:hAnsi="Arial" w:cs="Arial"/>
                <w:szCs w:val="24"/>
              </w:rPr>
              <w:t>as required.</w:t>
            </w:r>
          </w:p>
          <w:p w:rsidR="001063B5" w:rsidRPr="000E5143" w:rsidRDefault="001063B5" w:rsidP="001063B5">
            <w:pPr>
              <w:pStyle w:val="BodyText"/>
              <w:spacing w:line="264" w:lineRule="auto"/>
              <w:rPr>
                <w:rFonts w:ascii="Arial" w:hAnsi="Arial" w:cs="Arial"/>
                <w:i/>
                <w:szCs w:val="24"/>
              </w:rPr>
            </w:pPr>
            <w:r w:rsidRPr="000E5143">
              <w:rPr>
                <w:rFonts w:ascii="Arial" w:hAnsi="Arial" w:cs="Arial"/>
                <w:szCs w:val="24"/>
              </w:rPr>
              <w:t>Removal of sutures – as required.</w:t>
            </w:r>
          </w:p>
          <w:p w:rsidR="001063B5" w:rsidRPr="000E5143" w:rsidRDefault="001063B5" w:rsidP="001063B5">
            <w:pPr>
              <w:pStyle w:val="BodyText"/>
              <w:spacing w:line="264" w:lineRule="auto"/>
              <w:rPr>
                <w:rFonts w:ascii="Arial" w:hAnsi="Arial" w:cs="Arial"/>
                <w:szCs w:val="24"/>
              </w:rPr>
            </w:pPr>
            <w:r w:rsidRPr="000E5143">
              <w:rPr>
                <w:rFonts w:ascii="Arial" w:hAnsi="Arial" w:cs="Arial"/>
                <w:i/>
                <w:szCs w:val="24"/>
              </w:rPr>
              <w:t xml:space="preserve">Venepuncture – more </w:t>
            </w:r>
            <w:r w:rsidRPr="000E5143">
              <w:rPr>
                <w:rFonts w:ascii="Arial" w:hAnsi="Arial" w:cs="Arial"/>
                <w:szCs w:val="24"/>
              </w:rPr>
              <w:t>than once a day.</w:t>
            </w:r>
          </w:p>
          <w:p w:rsidR="001063B5" w:rsidRPr="000E5143" w:rsidRDefault="001063B5" w:rsidP="001063B5">
            <w:pPr>
              <w:pStyle w:val="BodyText"/>
              <w:spacing w:line="264" w:lineRule="auto"/>
              <w:rPr>
                <w:rFonts w:ascii="Arial" w:hAnsi="Arial" w:cs="Arial"/>
                <w:i/>
                <w:szCs w:val="24"/>
              </w:rPr>
            </w:pPr>
            <w:r w:rsidRPr="000E5143">
              <w:rPr>
                <w:rFonts w:ascii="Arial" w:hAnsi="Arial" w:cs="Arial"/>
                <w:szCs w:val="24"/>
              </w:rPr>
              <w:t xml:space="preserve">Cannulation </w:t>
            </w:r>
            <w:r w:rsidRPr="000E5143">
              <w:rPr>
                <w:rFonts w:ascii="Arial" w:hAnsi="Arial" w:cs="Arial"/>
                <w:i/>
                <w:szCs w:val="24"/>
              </w:rPr>
              <w:t>–  daily as required.</w:t>
            </w:r>
          </w:p>
          <w:p w:rsidR="001063B5" w:rsidRPr="000E5143" w:rsidRDefault="001063B5" w:rsidP="001063B5">
            <w:pPr>
              <w:pStyle w:val="BodyText"/>
              <w:spacing w:line="264" w:lineRule="auto"/>
              <w:rPr>
                <w:rFonts w:ascii="Arial" w:hAnsi="Arial" w:cs="Arial"/>
                <w:i/>
                <w:szCs w:val="24"/>
              </w:rPr>
            </w:pPr>
            <w:r w:rsidRPr="000E5143">
              <w:rPr>
                <w:rFonts w:ascii="Arial" w:hAnsi="Arial" w:cs="Arial"/>
                <w:i/>
                <w:szCs w:val="24"/>
              </w:rPr>
              <w:t>IV additives – as prescribed.</w:t>
            </w:r>
          </w:p>
          <w:p w:rsidR="001063B5" w:rsidRPr="000E5143" w:rsidRDefault="001063B5" w:rsidP="001063B5">
            <w:pPr>
              <w:pStyle w:val="BodyText"/>
              <w:spacing w:before="120" w:line="264" w:lineRule="auto"/>
              <w:rPr>
                <w:rFonts w:ascii="Arial" w:hAnsi="Arial" w:cs="Arial"/>
                <w:b/>
                <w:bCs/>
                <w:szCs w:val="24"/>
              </w:rPr>
            </w:pPr>
            <w:r w:rsidRPr="000E5143">
              <w:rPr>
                <w:rFonts w:ascii="Arial" w:hAnsi="Arial" w:cs="Arial"/>
                <w:b/>
                <w:bCs/>
                <w:szCs w:val="24"/>
              </w:rPr>
              <w:t>Physical Demands:</w:t>
            </w:r>
          </w:p>
          <w:p w:rsidR="001063B5" w:rsidRPr="000E5143" w:rsidRDefault="001063B5" w:rsidP="001063B5">
            <w:pPr>
              <w:pStyle w:val="BodyText"/>
              <w:spacing w:line="264" w:lineRule="auto"/>
              <w:rPr>
                <w:rFonts w:ascii="Arial" w:hAnsi="Arial" w:cs="Arial"/>
                <w:i/>
                <w:szCs w:val="24"/>
              </w:rPr>
            </w:pPr>
            <w:r w:rsidRPr="000E5143">
              <w:rPr>
                <w:rFonts w:ascii="Arial" w:hAnsi="Arial" w:cs="Arial"/>
                <w:i/>
                <w:szCs w:val="24"/>
              </w:rPr>
              <w:t xml:space="preserve">Carrying out physical care to patients i.e. washing, showering, bathing, dressing, mobilising, wound care and all other aspects of care associated with the activities of living – daily more than </w:t>
            </w:r>
            <w:r w:rsidRPr="000E5143">
              <w:rPr>
                <w:rFonts w:ascii="Arial" w:hAnsi="Arial" w:cs="Arial"/>
                <w:i/>
                <w:szCs w:val="24"/>
              </w:rPr>
              <w:lastRenderedPageBreak/>
              <w:t>once.</w:t>
            </w:r>
          </w:p>
          <w:p w:rsidR="001063B5" w:rsidRPr="000E5143" w:rsidRDefault="001063B5" w:rsidP="001063B5">
            <w:pPr>
              <w:pStyle w:val="BodyText"/>
              <w:spacing w:line="264" w:lineRule="auto"/>
              <w:rPr>
                <w:rFonts w:ascii="Arial" w:hAnsi="Arial" w:cs="Arial"/>
                <w:i/>
                <w:szCs w:val="24"/>
              </w:rPr>
            </w:pPr>
            <w:r w:rsidRPr="000E5143">
              <w:rPr>
                <w:rFonts w:ascii="Arial" w:hAnsi="Arial" w:cs="Arial"/>
                <w:i/>
                <w:szCs w:val="24"/>
              </w:rPr>
              <w:t>Bending and kneeling. – daily more than once.</w:t>
            </w:r>
          </w:p>
          <w:p w:rsidR="001063B5" w:rsidRPr="000E5143" w:rsidRDefault="001063B5" w:rsidP="001063B5">
            <w:pPr>
              <w:pStyle w:val="BodyText"/>
              <w:spacing w:line="264" w:lineRule="auto"/>
              <w:rPr>
                <w:rFonts w:ascii="Arial" w:hAnsi="Arial" w:cs="Arial"/>
                <w:i/>
                <w:szCs w:val="24"/>
              </w:rPr>
            </w:pPr>
            <w:r w:rsidRPr="000E5143">
              <w:rPr>
                <w:rFonts w:ascii="Arial" w:hAnsi="Arial" w:cs="Arial"/>
                <w:i/>
                <w:szCs w:val="24"/>
              </w:rPr>
              <w:t>Washing and making beds – daily more than once.</w:t>
            </w:r>
          </w:p>
          <w:p w:rsidR="001063B5" w:rsidRPr="000E5143" w:rsidRDefault="001063B5" w:rsidP="001063B5">
            <w:pPr>
              <w:pStyle w:val="BodyText"/>
              <w:spacing w:line="264" w:lineRule="auto"/>
              <w:rPr>
                <w:rFonts w:ascii="Arial" w:hAnsi="Arial" w:cs="Arial"/>
                <w:szCs w:val="24"/>
              </w:rPr>
            </w:pPr>
            <w:r w:rsidRPr="000E5143">
              <w:rPr>
                <w:rFonts w:ascii="Arial" w:hAnsi="Arial" w:cs="Arial"/>
                <w:szCs w:val="24"/>
              </w:rPr>
              <w:t xml:space="preserve">Patient movement with/without use of mechanical aides, manoeuvre patients – </w:t>
            </w:r>
            <w:r w:rsidRPr="000E5143">
              <w:rPr>
                <w:rFonts w:ascii="Arial" w:hAnsi="Arial" w:cs="Arial"/>
                <w:i/>
                <w:szCs w:val="24"/>
              </w:rPr>
              <w:t>daily more than once.</w:t>
            </w:r>
          </w:p>
          <w:p w:rsidR="001063B5" w:rsidRPr="000E5143" w:rsidRDefault="001063B5" w:rsidP="001063B5">
            <w:pPr>
              <w:pStyle w:val="BodyText"/>
              <w:spacing w:line="264" w:lineRule="auto"/>
              <w:rPr>
                <w:rFonts w:ascii="Arial" w:hAnsi="Arial" w:cs="Arial"/>
                <w:szCs w:val="24"/>
              </w:rPr>
            </w:pPr>
            <w:r w:rsidRPr="000E5143">
              <w:rPr>
                <w:rFonts w:ascii="Arial" w:hAnsi="Arial" w:cs="Arial"/>
                <w:szCs w:val="24"/>
              </w:rPr>
              <w:t>Push trolleys, wheelchairs and beds – daily more than once.</w:t>
            </w:r>
          </w:p>
          <w:p w:rsidR="001063B5" w:rsidRPr="000E5143" w:rsidRDefault="001063B5" w:rsidP="001063B5">
            <w:pPr>
              <w:pStyle w:val="BodyText"/>
              <w:spacing w:line="264" w:lineRule="auto"/>
              <w:rPr>
                <w:rFonts w:ascii="Arial" w:hAnsi="Arial" w:cs="Arial"/>
                <w:szCs w:val="24"/>
              </w:rPr>
            </w:pPr>
            <w:r w:rsidRPr="000E5143">
              <w:rPr>
                <w:rFonts w:ascii="Arial" w:hAnsi="Arial" w:cs="Arial"/>
                <w:szCs w:val="24"/>
              </w:rPr>
              <w:t>Stand/walking for the majority of shift.</w:t>
            </w:r>
          </w:p>
          <w:p w:rsidR="001063B5" w:rsidRPr="000E5143" w:rsidRDefault="001063B5" w:rsidP="001063B5">
            <w:pPr>
              <w:pStyle w:val="BodyText"/>
              <w:spacing w:line="264" w:lineRule="auto"/>
              <w:rPr>
                <w:rFonts w:ascii="Arial" w:hAnsi="Arial" w:cs="Arial"/>
                <w:i/>
                <w:szCs w:val="24"/>
              </w:rPr>
            </w:pPr>
            <w:r w:rsidRPr="000E5143">
              <w:rPr>
                <w:rFonts w:ascii="Arial" w:hAnsi="Arial" w:cs="Arial"/>
                <w:szCs w:val="24"/>
              </w:rPr>
              <w:t>Escort duties internally/externally as required.</w:t>
            </w:r>
          </w:p>
          <w:p w:rsidR="001063B5" w:rsidRPr="000E5143" w:rsidRDefault="001063B5" w:rsidP="001063B5">
            <w:pPr>
              <w:pStyle w:val="BodyText"/>
              <w:spacing w:line="264" w:lineRule="auto"/>
              <w:rPr>
                <w:rFonts w:ascii="Arial" w:hAnsi="Arial" w:cs="Arial"/>
                <w:i/>
                <w:szCs w:val="24"/>
              </w:rPr>
            </w:pPr>
            <w:r w:rsidRPr="000E5143">
              <w:rPr>
                <w:rFonts w:ascii="Arial" w:hAnsi="Arial" w:cs="Arial"/>
                <w:i/>
                <w:szCs w:val="24"/>
              </w:rPr>
              <w:t>Dealing with patients with challenging behaviour – regularly</w:t>
            </w:r>
            <w:r w:rsidRPr="000E5143">
              <w:rPr>
                <w:rFonts w:ascii="Arial" w:hAnsi="Arial" w:cs="Arial"/>
                <w:szCs w:val="24"/>
              </w:rPr>
              <w:t>.</w:t>
            </w:r>
          </w:p>
          <w:p w:rsidR="001063B5" w:rsidRPr="000E5143" w:rsidRDefault="001063B5" w:rsidP="001063B5">
            <w:pPr>
              <w:pStyle w:val="BodyText"/>
              <w:spacing w:line="264" w:lineRule="auto"/>
              <w:rPr>
                <w:rFonts w:ascii="Arial" w:hAnsi="Arial" w:cs="Arial"/>
                <w:i/>
                <w:szCs w:val="24"/>
              </w:rPr>
            </w:pPr>
            <w:r w:rsidRPr="000E5143">
              <w:rPr>
                <w:rFonts w:ascii="Arial" w:hAnsi="Arial" w:cs="Arial"/>
                <w:i/>
                <w:szCs w:val="24"/>
              </w:rPr>
              <w:t>House keeping duties including cleaning of ward equipment   - daily.</w:t>
            </w:r>
          </w:p>
          <w:p w:rsidR="001063B5" w:rsidRPr="000E5143" w:rsidRDefault="001063B5" w:rsidP="001063B5">
            <w:pPr>
              <w:pStyle w:val="BodyText"/>
              <w:spacing w:line="264" w:lineRule="auto"/>
              <w:rPr>
                <w:rFonts w:ascii="Arial" w:hAnsi="Arial" w:cs="Arial"/>
                <w:i/>
                <w:szCs w:val="24"/>
              </w:rPr>
            </w:pPr>
            <w:r w:rsidRPr="000E5143">
              <w:rPr>
                <w:rFonts w:ascii="Arial" w:hAnsi="Arial" w:cs="Arial"/>
                <w:i/>
                <w:szCs w:val="24"/>
              </w:rPr>
              <w:t>Moving equipment – daily as required.</w:t>
            </w:r>
          </w:p>
          <w:p w:rsidR="001063B5" w:rsidRPr="000E5143" w:rsidRDefault="001063B5" w:rsidP="001063B5">
            <w:pPr>
              <w:pStyle w:val="BodyText"/>
              <w:spacing w:line="264" w:lineRule="auto"/>
              <w:rPr>
                <w:rFonts w:ascii="Arial" w:hAnsi="Arial" w:cs="Arial"/>
                <w:b/>
                <w:bCs/>
                <w:szCs w:val="24"/>
              </w:rPr>
            </w:pPr>
            <w:r w:rsidRPr="000E5143">
              <w:rPr>
                <w:rFonts w:ascii="Arial" w:hAnsi="Arial" w:cs="Arial"/>
                <w:szCs w:val="24"/>
              </w:rPr>
              <w:t>Working in cramped or restricted positions.</w:t>
            </w:r>
          </w:p>
          <w:p w:rsidR="001063B5" w:rsidRPr="000E5143" w:rsidRDefault="001063B5" w:rsidP="001063B5">
            <w:pPr>
              <w:pStyle w:val="BodyText"/>
              <w:spacing w:line="264" w:lineRule="auto"/>
              <w:rPr>
                <w:rFonts w:ascii="Arial" w:hAnsi="Arial" w:cs="Arial"/>
                <w:b/>
                <w:bCs/>
                <w:szCs w:val="24"/>
              </w:rPr>
            </w:pPr>
          </w:p>
          <w:p w:rsidR="001063B5" w:rsidRPr="000E5143" w:rsidRDefault="001063B5" w:rsidP="001063B5">
            <w:pPr>
              <w:pStyle w:val="BodyText"/>
              <w:spacing w:line="264" w:lineRule="auto"/>
              <w:rPr>
                <w:rFonts w:ascii="Arial" w:hAnsi="Arial" w:cs="Arial"/>
                <w:b/>
                <w:bCs/>
                <w:szCs w:val="24"/>
              </w:rPr>
            </w:pPr>
            <w:r w:rsidRPr="000E5143">
              <w:rPr>
                <w:rFonts w:ascii="Arial" w:hAnsi="Arial" w:cs="Arial"/>
                <w:b/>
                <w:bCs/>
                <w:szCs w:val="24"/>
              </w:rPr>
              <w:t>Mental Demands:</w:t>
            </w:r>
          </w:p>
          <w:p w:rsidR="001063B5" w:rsidRPr="000E5143" w:rsidRDefault="001063B5" w:rsidP="001063B5">
            <w:pPr>
              <w:pStyle w:val="BodyText"/>
              <w:spacing w:line="264" w:lineRule="auto"/>
              <w:rPr>
                <w:rFonts w:ascii="Arial" w:hAnsi="Arial" w:cs="Arial"/>
                <w:szCs w:val="24"/>
              </w:rPr>
            </w:pPr>
            <w:r w:rsidRPr="000E5143">
              <w:rPr>
                <w:rFonts w:ascii="Arial" w:hAnsi="Arial" w:cs="Arial"/>
                <w:szCs w:val="24"/>
              </w:rPr>
              <w:t xml:space="preserve">Concentration required when checking documents/patient notes and calculating and administering drug dosages, whilst potential for frequent interruptions from patient/relatives/team members – </w:t>
            </w:r>
            <w:r w:rsidRPr="000E5143">
              <w:rPr>
                <w:rFonts w:ascii="Arial" w:hAnsi="Arial" w:cs="Arial"/>
                <w:i/>
                <w:szCs w:val="24"/>
              </w:rPr>
              <w:t>continuously.</w:t>
            </w:r>
          </w:p>
          <w:p w:rsidR="001063B5" w:rsidRPr="000E5143" w:rsidRDefault="001063B5" w:rsidP="001063B5">
            <w:pPr>
              <w:pStyle w:val="BodyText"/>
              <w:spacing w:line="264" w:lineRule="auto"/>
              <w:rPr>
                <w:rFonts w:ascii="Arial" w:hAnsi="Arial" w:cs="Arial"/>
                <w:szCs w:val="24"/>
              </w:rPr>
            </w:pPr>
            <w:r w:rsidRPr="000E5143">
              <w:rPr>
                <w:rFonts w:ascii="Arial" w:hAnsi="Arial" w:cs="Arial"/>
                <w:szCs w:val="24"/>
              </w:rPr>
              <w:t xml:space="preserve">Concentration required when observing patient behaviour, which may be unpredictable - </w:t>
            </w:r>
            <w:r w:rsidRPr="000E5143">
              <w:rPr>
                <w:rFonts w:ascii="Arial" w:hAnsi="Arial" w:cs="Arial"/>
                <w:i/>
                <w:szCs w:val="24"/>
              </w:rPr>
              <w:t>continuously.</w:t>
            </w:r>
          </w:p>
          <w:p w:rsidR="001063B5" w:rsidRPr="000E5143" w:rsidRDefault="001063B5" w:rsidP="001063B5">
            <w:pPr>
              <w:pStyle w:val="BodyText"/>
              <w:spacing w:line="264" w:lineRule="auto"/>
              <w:rPr>
                <w:rFonts w:ascii="Arial" w:hAnsi="Arial" w:cs="Arial"/>
                <w:szCs w:val="24"/>
              </w:rPr>
            </w:pPr>
            <w:r w:rsidRPr="000E5143">
              <w:rPr>
                <w:rFonts w:ascii="Arial" w:hAnsi="Arial" w:cs="Arial"/>
                <w:szCs w:val="24"/>
              </w:rPr>
              <w:t>Basic numeracy and English language skills.</w:t>
            </w:r>
          </w:p>
          <w:p w:rsidR="001063B5" w:rsidRPr="000E5143" w:rsidRDefault="001063B5" w:rsidP="001063B5">
            <w:pPr>
              <w:pStyle w:val="BodyText"/>
              <w:spacing w:line="264" w:lineRule="auto"/>
              <w:rPr>
                <w:rFonts w:ascii="Arial" w:hAnsi="Arial" w:cs="Arial"/>
                <w:b/>
                <w:bCs/>
                <w:szCs w:val="24"/>
              </w:rPr>
            </w:pPr>
            <w:r w:rsidRPr="000E5143">
              <w:rPr>
                <w:rFonts w:ascii="Arial" w:hAnsi="Arial" w:cs="Arial"/>
                <w:szCs w:val="24"/>
              </w:rPr>
              <w:t>An understanding of time management.</w:t>
            </w:r>
          </w:p>
          <w:p w:rsidR="001063B5" w:rsidRPr="000E5143" w:rsidRDefault="001063B5" w:rsidP="001063B5">
            <w:pPr>
              <w:pStyle w:val="BodyText"/>
              <w:spacing w:line="264" w:lineRule="auto"/>
              <w:rPr>
                <w:rFonts w:ascii="Arial" w:hAnsi="Arial" w:cs="Arial"/>
                <w:b/>
                <w:bCs/>
                <w:szCs w:val="24"/>
              </w:rPr>
            </w:pPr>
          </w:p>
          <w:p w:rsidR="001063B5" w:rsidRPr="000E5143" w:rsidRDefault="001063B5" w:rsidP="001063B5">
            <w:pPr>
              <w:pStyle w:val="BodyText"/>
              <w:spacing w:line="264" w:lineRule="auto"/>
              <w:rPr>
                <w:rFonts w:ascii="Arial" w:hAnsi="Arial" w:cs="Arial"/>
                <w:b/>
                <w:bCs/>
                <w:szCs w:val="24"/>
              </w:rPr>
            </w:pPr>
            <w:r w:rsidRPr="000E5143">
              <w:rPr>
                <w:rFonts w:ascii="Arial" w:hAnsi="Arial" w:cs="Arial"/>
                <w:b/>
                <w:bCs/>
                <w:szCs w:val="24"/>
              </w:rPr>
              <w:t>Emotional Demands:</w:t>
            </w:r>
          </w:p>
          <w:p w:rsidR="001063B5" w:rsidRPr="000E5143" w:rsidRDefault="001063B5" w:rsidP="001063B5">
            <w:pPr>
              <w:pStyle w:val="BodyText"/>
              <w:spacing w:line="264" w:lineRule="auto"/>
              <w:rPr>
                <w:rFonts w:ascii="Arial" w:hAnsi="Arial" w:cs="Arial"/>
                <w:i/>
                <w:szCs w:val="24"/>
              </w:rPr>
            </w:pPr>
            <w:r w:rsidRPr="000E5143">
              <w:rPr>
                <w:rFonts w:ascii="Arial" w:hAnsi="Arial" w:cs="Arial"/>
                <w:szCs w:val="24"/>
              </w:rPr>
              <w:t xml:space="preserve">Communicating with distressed/anxious/worried patients/relatives - </w:t>
            </w:r>
            <w:r w:rsidRPr="000E5143">
              <w:rPr>
                <w:rFonts w:ascii="Arial" w:hAnsi="Arial" w:cs="Arial"/>
                <w:i/>
                <w:szCs w:val="24"/>
              </w:rPr>
              <w:t>frequently.</w:t>
            </w:r>
          </w:p>
          <w:p w:rsidR="001063B5" w:rsidRPr="000E5143" w:rsidRDefault="001063B5" w:rsidP="001063B5">
            <w:pPr>
              <w:pStyle w:val="BodyText"/>
              <w:spacing w:line="264" w:lineRule="auto"/>
              <w:rPr>
                <w:rFonts w:ascii="Arial" w:hAnsi="Arial" w:cs="Arial"/>
                <w:i/>
                <w:szCs w:val="24"/>
              </w:rPr>
            </w:pPr>
            <w:r w:rsidRPr="000E5143">
              <w:rPr>
                <w:rFonts w:ascii="Arial" w:hAnsi="Arial" w:cs="Arial"/>
                <w:szCs w:val="24"/>
              </w:rPr>
              <w:t xml:space="preserve">Caring for the terminally ill/and after death </w:t>
            </w:r>
            <w:r w:rsidRPr="000E5143">
              <w:rPr>
                <w:rFonts w:ascii="Arial" w:hAnsi="Arial" w:cs="Arial"/>
                <w:i/>
                <w:szCs w:val="24"/>
              </w:rPr>
              <w:t>- regularly.</w:t>
            </w:r>
          </w:p>
          <w:p w:rsidR="001063B5" w:rsidRPr="000E5143" w:rsidRDefault="001063B5" w:rsidP="001063B5">
            <w:pPr>
              <w:pStyle w:val="BodyText"/>
              <w:spacing w:line="264" w:lineRule="auto"/>
              <w:rPr>
                <w:rFonts w:ascii="Arial" w:hAnsi="Arial" w:cs="Arial"/>
                <w:szCs w:val="24"/>
              </w:rPr>
            </w:pPr>
            <w:r w:rsidRPr="000E5143">
              <w:rPr>
                <w:rFonts w:ascii="Arial" w:hAnsi="Arial" w:cs="Arial"/>
                <w:szCs w:val="24"/>
              </w:rPr>
              <w:t xml:space="preserve">Caring for patients following receipt of poor prognosis </w:t>
            </w:r>
            <w:r w:rsidRPr="000E5143">
              <w:rPr>
                <w:rFonts w:ascii="Arial" w:hAnsi="Arial" w:cs="Arial"/>
                <w:i/>
                <w:szCs w:val="24"/>
              </w:rPr>
              <w:t>– regularly</w:t>
            </w:r>
            <w:r w:rsidRPr="000E5143">
              <w:rPr>
                <w:rFonts w:ascii="Arial" w:hAnsi="Arial" w:cs="Arial"/>
                <w:szCs w:val="24"/>
              </w:rPr>
              <w:t>.</w:t>
            </w:r>
          </w:p>
          <w:p w:rsidR="001063B5" w:rsidRPr="000E5143" w:rsidRDefault="001063B5" w:rsidP="001063B5">
            <w:pPr>
              <w:pStyle w:val="BodyText"/>
              <w:spacing w:line="264" w:lineRule="auto"/>
              <w:rPr>
                <w:rFonts w:ascii="Arial" w:hAnsi="Arial" w:cs="Arial"/>
                <w:szCs w:val="24"/>
              </w:rPr>
            </w:pPr>
            <w:r w:rsidRPr="000E5143">
              <w:rPr>
                <w:rFonts w:ascii="Arial" w:hAnsi="Arial" w:cs="Arial"/>
                <w:szCs w:val="24"/>
              </w:rPr>
              <w:t xml:space="preserve">Dealing with emergency situations – </w:t>
            </w:r>
            <w:r w:rsidRPr="000E5143">
              <w:rPr>
                <w:rFonts w:ascii="Arial" w:hAnsi="Arial" w:cs="Arial"/>
                <w:i/>
                <w:szCs w:val="24"/>
              </w:rPr>
              <w:t>daily.</w:t>
            </w:r>
          </w:p>
          <w:p w:rsidR="001063B5" w:rsidRPr="000E5143" w:rsidRDefault="001063B5" w:rsidP="001063B5">
            <w:pPr>
              <w:pStyle w:val="BodyText"/>
              <w:spacing w:line="264" w:lineRule="auto"/>
              <w:rPr>
                <w:rFonts w:ascii="Arial" w:hAnsi="Arial" w:cs="Arial"/>
                <w:b/>
                <w:bCs/>
                <w:szCs w:val="24"/>
              </w:rPr>
            </w:pPr>
          </w:p>
          <w:p w:rsidR="001063B5" w:rsidRPr="000E5143" w:rsidRDefault="001063B5" w:rsidP="001063B5">
            <w:pPr>
              <w:pStyle w:val="BodyText"/>
              <w:spacing w:line="264" w:lineRule="auto"/>
              <w:rPr>
                <w:rFonts w:ascii="Arial" w:hAnsi="Arial" w:cs="Arial"/>
                <w:szCs w:val="24"/>
              </w:rPr>
            </w:pPr>
            <w:r w:rsidRPr="000E5143">
              <w:rPr>
                <w:rFonts w:ascii="Arial" w:hAnsi="Arial" w:cs="Arial"/>
                <w:b/>
                <w:bCs/>
                <w:szCs w:val="24"/>
              </w:rPr>
              <w:t>Working Conditions:</w:t>
            </w:r>
          </w:p>
          <w:p w:rsidR="001063B5" w:rsidRPr="000E5143" w:rsidRDefault="001063B5" w:rsidP="001063B5">
            <w:pPr>
              <w:pStyle w:val="BodyText"/>
              <w:spacing w:line="264" w:lineRule="auto"/>
              <w:rPr>
                <w:rFonts w:ascii="Arial" w:hAnsi="Arial" w:cs="Arial"/>
                <w:i/>
                <w:szCs w:val="24"/>
              </w:rPr>
            </w:pPr>
            <w:r w:rsidRPr="000E5143">
              <w:rPr>
                <w:rFonts w:ascii="Arial" w:hAnsi="Arial" w:cs="Arial"/>
                <w:szCs w:val="24"/>
              </w:rPr>
              <w:t xml:space="preserve">Exposure to body fluids, faeces, emptying bed pans/urinals, catheter bags – </w:t>
            </w:r>
            <w:r w:rsidRPr="000E5143">
              <w:rPr>
                <w:rFonts w:ascii="Arial" w:hAnsi="Arial" w:cs="Arial"/>
                <w:i/>
                <w:szCs w:val="24"/>
              </w:rPr>
              <w:t>continuously.</w:t>
            </w:r>
          </w:p>
          <w:p w:rsidR="001063B5" w:rsidRPr="000E5143" w:rsidRDefault="001063B5" w:rsidP="001063B5">
            <w:pPr>
              <w:pStyle w:val="BodyText"/>
              <w:spacing w:line="264" w:lineRule="auto"/>
              <w:rPr>
                <w:rFonts w:ascii="Arial" w:hAnsi="Arial" w:cs="Arial"/>
                <w:i/>
                <w:szCs w:val="24"/>
              </w:rPr>
            </w:pPr>
            <w:r w:rsidRPr="000E5143">
              <w:rPr>
                <w:rFonts w:ascii="Arial" w:hAnsi="Arial" w:cs="Arial"/>
                <w:i/>
                <w:szCs w:val="24"/>
              </w:rPr>
              <w:t>Exposure to verbal and possible physical aggression – frequently.</w:t>
            </w:r>
          </w:p>
          <w:p w:rsidR="001063B5" w:rsidRPr="000E5143" w:rsidRDefault="001063B5" w:rsidP="001063B5">
            <w:pPr>
              <w:pStyle w:val="BodyText"/>
              <w:spacing w:line="264" w:lineRule="auto"/>
              <w:rPr>
                <w:rFonts w:ascii="Arial" w:hAnsi="Arial" w:cs="Arial"/>
                <w:i/>
                <w:szCs w:val="24"/>
              </w:rPr>
            </w:pPr>
            <w:r w:rsidRPr="000E5143">
              <w:rPr>
                <w:rFonts w:ascii="Arial" w:hAnsi="Arial" w:cs="Arial"/>
                <w:i/>
                <w:szCs w:val="24"/>
              </w:rPr>
              <w:t>Exposure to a demanding and stressful environment continuously</w:t>
            </w:r>
          </w:p>
          <w:p w:rsidR="001063B5" w:rsidRPr="000E5143" w:rsidRDefault="001063B5" w:rsidP="001063B5">
            <w:pPr>
              <w:pStyle w:val="BodyText"/>
              <w:spacing w:line="264" w:lineRule="auto"/>
              <w:rPr>
                <w:rFonts w:ascii="Arial" w:hAnsi="Arial" w:cs="Arial"/>
                <w:szCs w:val="24"/>
              </w:rPr>
            </w:pPr>
          </w:p>
        </w:tc>
      </w:tr>
    </w:tbl>
    <w:p w:rsidR="001063B5" w:rsidRPr="000E5143"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13.  KNOWLEDGE, TRAINING AND EXPERIENCE REQUIRED TO DO THE JOB</w:t>
            </w:r>
          </w:p>
        </w:tc>
      </w:tr>
      <w:tr w:rsidR="001063B5" w:rsidRPr="000E5143" w:rsidTr="001063B5">
        <w:tc>
          <w:tcPr>
            <w:tcW w:w="1044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jc w:val="both"/>
              <w:rPr>
                <w:rFonts w:ascii="Arial" w:hAnsi="Arial" w:cs="Arial"/>
              </w:rPr>
            </w:pPr>
          </w:p>
          <w:p w:rsidR="001063B5" w:rsidRPr="000E5143" w:rsidRDefault="001063B5" w:rsidP="001063B5">
            <w:pPr>
              <w:jc w:val="both"/>
              <w:rPr>
                <w:rFonts w:ascii="Arial" w:hAnsi="Arial" w:cs="Arial"/>
              </w:rPr>
            </w:pPr>
            <w:r w:rsidRPr="000E5143">
              <w:rPr>
                <w:rFonts w:ascii="Arial" w:hAnsi="Arial" w:cs="Arial"/>
              </w:rPr>
              <w:t>1</w:t>
            </w:r>
            <w:r w:rsidRPr="000E5143">
              <w:rPr>
                <w:rFonts w:ascii="Arial" w:hAnsi="Arial" w:cs="Arial"/>
                <w:vertAlign w:val="superscript"/>
              </w:rPr>
              <w:t>st</w:t>
            </w:r>
            <w:r w:rsidRPr="000E5143">
              <w:rPr>
                <w:rFonts w:ascii="Arial" w:hAnsi="Arial" w:cs="Arial"/>
              </w:rPr>
              <w:t xml:space="preserve"> Level Registered Nurse</w:t>
            </w:r>
          </w:p>
          <w:p w:rsidR="001063B5" w:rsidRPr="000E5143" w:rsidRDefault="001063B5" w:rsidP="001063B5">
            <w:pPr>
              <w:numPr>
                <w:ilvl w:val="12"/>
                <w:numId w:val="0"/>
              </w:numPr>
              <w:jc w:val="both"/>
              <w:rPr>
                <w:rFonts w:ascii="Arial" w:hAnsi="Arial" w:cs="Arial"/>
              </w:rPr>
            </w:pPr>
          </w:p>
          <w:p w:rsidR="001063B5" w:rsidRPr="000E5143" w:rsidRDefault="001063B5" w:rsidP="001063B5">
            <w:pPr>
              <w:numPr>
                <w:ilvl w:val="12"/>
                <w:numId w:val="0"/>
              </w:numPr>
              <w:jc w:val="both"/>
              <w:rPr>
                <w:rFonts w:ascii="Arial" w:hAnsi="Arial" w:cs="Arial"/>
              </w:rPr>
            </w:pPr>
            <w:r w:rsidRPr="000E5143">
              <w:rPr>
                <w:rFonts w:ascii="Arial" w:hAnsi="Arial" w:cs="Arial"/>
              </w:rPr>
              <w:t>Evidence of team working skills with ability to work using own initiative.</w:t>
            </w:r>
          </w:p>
          <w:p w:rsidR="001063B5" w:rsidRPr="000E5143" w:rsidRDefault="001063B5" w:rsidP="001063B5">
            <w:pPr>
              <w:numPr>
                <w:ilvl w:val="12"/>
                <w:numId w:val="0"/>
              </w:numPr>
              <w:jc w:val="both"/>
              <w:rPr>
                <w:rFonts w:ascii="Arial" w:hAnsi="Arial" w:cs="Arial"/>
              </w:rPr>
            </w:pPr>
          </w:p>
          <w:p w:rsidR="001063B5" w:rsidRPr="000E5143" w:rsidRDefault="001063B5" w:rsidP="001063B5">
            <w:pPr>
              <w:numPr>
                <w:ilvl w:val="12"/>
                <w:numId w:val="0"/>
              </w:numPr>
              <w:jc w:val="both"/>
              <w:rPr>
                <w:rFonts w:ascii="Arial" w:hAnsi="Arial" w:cs="Arial"/>
              </w:rPr>
            </w:pPr>
            <w:r w:rsidRPr="000E5143">
              <w:rPr>
                <w:rFonts w:ascii="Arial" w:hAnsi="Arial" w:cs="Arial"/>
              </w:rPr>
              <w:t>Effective listening and interpersonal skills.</w:t>
            </w:r>
          </w:p>
          <w:p w:rsidR="001063B5" w:rsidRPr="000E5143" w:rsidRDefault="001063B5" w:rsidP="001063B5">
            <w:pPr>
              <w:numPr>
                <w:ilvl w:val="12"/>
                <w:numId w:val="0"/>
              </w:numPr>
              <w:jc w:val="both"/>
              <w:rPr>
                <w:rFonts w:ascii="Arial" w:hAnsi="Arial" w:cs="Arial"/>
              </w:rPr>
            </w:pPr>
          </w:p>
          <w:p w:rsidR="001063B5" w:rsidRPr="000E5143" w:rsidRDefault="001063B5" w:rsidP="001063B5">
            <w:pPr>
              <w:pStyle w:val="BodyText"/>
              <w:rPr>
                <w:rFonts w:ascii="Arial" w:hAnsi="Arial" w:cs="Arial"/>
                <w:szCs w:val="24"/>
              </w:rPr>
            </w:pPr>
            <w:r w:rsidRPr="000E5143">
              <w:rPr>
                <w:rFonts w:ascii="Arial" w:hAnsi="Arial" w:cs="Arial"/>
                <w:szCs w:val="24"/>
              </w:rPr>
              <w:t>Time management skills.</w:t>
            </w:r>
          </w:p>
          <w:p w:rsidR="001063B5" w:rsidRPr="000E5143" w:rsidRDefault="001063B5" w:rsidP="001063B5">
            <w:pPr>
              <w:jc w:val="both"/>
              <w:rPr>
                <w:rFonts w:ascii="Arial" w:hAnsi="Arial" w:cs="Arial"/>
              </w:rPr>
            </w:pPr>
          </w:p>
          <w:p w:rsidR="001063B5" w:rsidRPr="000E5143" w:rsidRDefault="001063B5" w:rsidP="001063B5">
            <w:pPr>
              <w:jc w:val="both"/>
              <w:rPr>
                <w:rFonts w:ascii="Arial" w:hAnsi="Arial" w:cs="Arial"/>
              </w:rPr>
            </w:pPr>
            <w:r w:rsidRPr="000E5143">
              <w:rPr>
                <w:rFonts w:ascii="Arial" w:hAnsi="Arial" w:cs="Arial"/>
              </w:rPr>
              <w:t>Communication and Documentation skills.</w:t>
            </w:r>
          </w:p>
          <w:p w:rsidR="001063B5" w:rsidRPr="000E5143" w:rsidRDefault="001063B5" w:rsidP="001063B5">
            <w:pPr>
              <w:jc w:val="both"/>
              <w:rPr>
                <w:rFonts w:ascii="Arial" w:hAnsi="Arial" w:cs="Arial"/>
              </w:rPr>
            </w:pPr>
          </w:p>
        </w:tc>
      </w:tr>
    </w:tbl>
    <w:p w:rsidR="001063B5" w:rsidRDefault="001063B5" w:rsidP="001063B5">
      <w:pPr>
        <w:rPr>
          <w:rFonts w:ascii="Arial" w:hAnsi="Arial" w:cs="Arial"/>
        </w:rPr>
      </w:pPr>
    </w:p>
    <w:p w:rsidR="001063B5" w:rsidRDefault="001063B5" w:rsidP="001063B5">
      <w:pPr>
        <w:rPr>
          <w:rFonts w:ascii="Arial" w:hAnsi="Arial" w:cs="Arial"/>
        </w:rPr>
      </w:pPr>
    </w:p>
    <w:p w:rsidR="000D0812" w:rsidRPr="000E5143" w:rsidRDefault="000D0812" w:rsidP="001063B5">
      <w:pPr>
        <w:rPr>
          <w:rFonts w:ascii="Arial" w:hAnsi="Arial" w:cs="Arial"/>
        </w:rPr>
      </w:pPr>
    </w:p>
    <w:tbl>
      <w:tblPr>
        <w:tblW w:w="10440" w:type="dxa"/>
        <w:tblInd w:w="-252" w:type="dxa"/>
        <w:tblBorders>
          <w:insideV w:val="single" w:sz="4" w:space="0" w:color="auto"/>
        </w:tblBorders>
        <w:tblLook w:val="0000"/>
      </w:tblPr>
      <w:tblGrid>
        <w:gridCol w:w="8100"/>
        <w:gridCol w:w="2340"/>
      </w:tblGrid>
      <w:tr w:rsidR="001063B5" w:rsidRPr="000E5143" w:rsidTr="001063B5">
        <w:tc>
          <w:tcPr>
            <w:tcW w:w="10440" w:type="dxa"/>
            <w:gridSpan w:val="2"/>
            <w:tcBorders>
              <w:top w:val="single" w:sz="4" w:space="0" w:color="auto"/>
              <w:left w:val="single" w:sz="4" w:space="0" w:color="auto"/>
              <w:bottom w:val="single" w:sz="4" w:space="0" w:color="auto"/>
              <w:right w:val="single" w:sz="4" w:space="0" w:color="auto"/>
            </w:tcBorders>
          </w:tcPr>
          <w:p w:rsidR="001063B5" w:rsidRPr="000E5143" w:rsidRDefault="001063B5" w:rsidP="001063B5">
            <w:pPr>
              <w:spacing w:before="120" w:after="120"/>
              <w:jc w:val="both"/>
              <w:rPr>
                <w:rFonts w:ascii="Arial" w:hAnsi="Arial" w:cs="Arial"/>
                <w:b/>
                <w:bCs/>
              </w:rPr>
            </w:pPr>
            <w:r w:rsidRPr="000E5143">
              <w:rPr>
                <w:rFonts w:ascii="Arial" w:hAnsi="Arial" w:cs="Arial"/>
                <w:b/>
                <w:bCs/>
              </w:rPr>
              <w:lastRenderedPageBreak/>
              <w:t>14.  JOB DESCRIPTION AGREEMENT</w:t>
            </w:r>
          </w:p>
        </w:tc>
      </w:tr>
      <w:tr w:rsidR="001063B5" w:rsidRPr="000E5143" w:rsidTr="001063B5">
        <w:trPr>
          <w:trHeight w:val="1589"/>
        </w:trPr>
        <w:tc>
          <w:tcPr>
            <w:tcW w:w="810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pStyle w:val="BodyText"/>
              <w:spacing w:line="264" w:lineRule="auto"/>
              <w:rPr>
                <w:rFonts w:ascii="Arial" w:hAnsi="Arial" w:cs="Arial"/>
                <w:szCs w:val="24"/>
              </w:rPr>
            </w:pPr>
          </w:p>
          <w:p w:rsidR="001063B5" w:rsidRPr="000E5143" w:rsidRDefault="001063B5" w:rsidP="001063B5">
            <w:pPr>
              <w:pStyle w:val="BodyText"/>
              <w:spacing w:line="264" w:lineRule="auto"/>
              <w:rPr>
                <w:rFonts w:ascii="Arial" w:hAnsi="Arial" w:cs="Arial"/>
                <w:szCs w:val="24"/>
              </w:rPr>
            </w:pPr>
            <w:r w:rsidRPr="000E5143">
              <w:rPr>
                <w:rFonts w:ascii="Arial" w:hAnsi="Arial" w:cs="Arial"/>
                <w:szCs w:val="24"/>
              </w:rPr>
              <w:t>A separate job description will need to be signed off by each jobholder to whom the job description applies.</w:t>
            </w:r>
          </w:p>
          <w:p w:rsidR="001063B5" w:rsidRPr="000E5143" w:rsidRDefault="001063B5" w:rsidP="001063B5">
            <w:pPr>
              <w:tabs>
                <w:tab w:val="left" w:pos="630"/>
              </w:tabs>
              <w:ind w:right="-270"/>
              <w:jc w:val="both"/>
              <w:rPr>
                <w:rFonts w:ascii="Arial" w:hAnsi="Arial" w:cs="Arial"/>
              </w:rPr>
            </w:pPr>
          </w:p>
          <w:p w:rsidR="001063B5" w:rsidRPr="000E5143" w:rsidRDefault="001063B5" w:rsidP="001063B5">
            <w:pPr>
              <w:ind w:right="-270"/>
              <w:jc w:val="both"/>
              <w:rPr>
                <w:rFonts w:ascii="Arial" w:hAnsi="Arial" w:cs="Arial"/>
              </w:rPr>
            </w:pPr>
            <w:r w:rsidRPr="000E5143">
              <w:rPr>
                <w:rFonts w:ascii="Arial" w:hAnsi="Arial" w:cs="Arial"/>
              </w:rPr>
              <w:t xml:space="preserve"> Job Holder’s Signature:</w:t>
            </w:r>
          </w:p>
          <w:p w:rsidR="001063B5" w:rsidRPr="000E5143" w:rsidRDefault="001063B5" w:rsidP="001063B5">
            <w:pPr>
              <w:ind w:right="-270"/>
              <w:jc w:val="both"/>
              <w:rPr>
                <w:rFonts w:ascii="Arial" w:hAnsi="Arial" w:cs="Arial"/>
              </w:rPr>
            </w:pPr>
          </w:p>
          <w:p w:rsidR="001063B5" w:rsidRPr="000E5143" w:rsidRDefault="001063B5" w:rsidP="001063B5">
            <w:pPr>
              <w:ind w:right="-270"/>
              <w:jc w:val="both"/>
              <w:rPr>
                <w:rFonts w:ascii="Arial" w:hAnsi="Arial" w:cs="Arial"/>
              </w:rPr>
            </w:pPr>
            <w:r w:rsidRPr="000E5143">
              <w:rPr>
                <w:rFonts w:ascii="Arial" w:hAnsi="Arial" w:cs="Arial"/>
              </w:rPr>
              <w:t xml:space="preserve"> Head of Department Signature:</w:t>
            </w:r>
          </w:p>
        </w:tc>
        <w:tc>
          <w:tcPr>
            <w:tcW w:w="2340" w:type="dxa"/>
            <w:tcBorders>
              <w:top w:val="single" w:sz="4" w:space="0" w:color="auto"/>
              <w:left w:val="single" w:sz="4" w:space="0" w:color="auto"/>
              <w:bottom w:val="single" w:sz="4" w:space="0" w:color="auto"/>
              <w:right w:val="single" w:sz="4" w:space="0" w:color="auto"/>
            </w:tcBorders>
          </w:tcPr>
          <w:p w:rsidR="001063B5" w:rsidRPr="000E5143" w:rsidRDefault="001063B5" w:rsidP="001063B5">
            <w:pPr>
              <w:ind w:right="-270"/>
              <w:jc w:val="both"/>
              <w:rPr>
                <w:rFonts w:ascii="Arial" w:hAnsi="Arial" w:cs="Arial"/>
              </w:rPr>
            </w:pPr>
          </w:p>
          <w:p w:rsidR="001063B5" w:rsidRPr="000E5143" w:rsidRDefault="001063B5" w:rsidP="001063B5">
            <w:pPr>
              <w:ind w:right="-270"/>
              <w:jc w:val="both"/>
              <w:rPr>
                <w:rFonts w:ascii="Arial" w:hAnsi="Arial" w:cs="Arial"/>
              </w:rPr>
            </w:pPr>
          </w:p>
          <w:p w:rsidR="001063B5" w:rsidRPr="000E5143" w:rsidRDefault="001063B5" w:rsidP="001063B5">
            <w:pPr>
              <w:ind w:right="-270"/>
              <w:jc w:val="both"/>
              <w:rPr>
                <w:rFonts w:ascii="Arial" w:hAnsi="Arial" w:cs="Arial"/>
              </w:rPr>
            </w:pPr>
          </w:p>
          <w:p w:rsidR="001063B5" w:rsidRPr="000E5143" w:rsidRDefault="001063B5" w:rsidP="001063B5">
            <w:pPr>
              <w:ind w:right="-270"/>
              <w:jc w:val="both"/>
              <w:rPr>
                <w:rFonts w:ascii="Arial" w:hAnsi="Arial" w:cs="Arial"/>
              </w:rPr>
            </w:pPr>
            <w:r w:rsidRPr="000E5143">
              <w:rPr>
                <w:rFonts w:ascii="Arial" w:hAnsi="Arial" w:cs="Arial"/>
              </w:rPr>
              <w:t>Date:</w:t>
            </w:r>
          </w:p>
          <w:p w:rsidR="001063B5" w:rsidRPr="000E5143" w:rsidRDefault="001063B5" w:rsidP="001063B5">
            <w:pPr>
              <w:ind w:right="-270"/>
              <w:jc w:val="both"/>
              <w:rPr>
                <w:rFonts w:ascii="Arial" w:hAnsi="Arial" w:cs="Arial"/>
              </w:rPr>
            </w:pPr>
          </w:p>
          <w:p w:rsidR="001063B5" w:rsidRPr="000E5143" w:rsidRDefault="001063B5" w:rsidP="001063B5">
            <w:pPr>
              <w:ind w:right="-270"/>
              <w:jc w:val="both"/>
              <w:rPr>
                <w:rFonts w:ascii="Arial" w:hAnsi="Arial" w:cs="Arial"/>
              </w:rPr>
            </w:pPr>
            <w:r w:rsidRPr="000E5143">
              <w:rPr>
                <w:rFonts w:ascii="Arial" w:hAnsi="Arial" w:cs="Arial"/>
              </w:rPr>
              <w:t>Date:</w:t>
            </w:r>
          </w:p>
        </w:tc>
      </w:tr>
    </w:tbl>
    <w:p w:rsidR="001063B5" w:rsidRPr="000E5143" w:rsidRDefault="001063B5" w:rsidP="001063B5">
      <w:pPr>
        <w:rPr>
          <w:rFonts w:ascii="Arial" w:hAnsi="Arial" w:cs="Arial"/>
        </w:rPr>
      </w:pPr>
    </w:p>
    <w:p w:rsidR="001063B5" w:rsidRPr="000E5143" w:rsidRDefault="001063B5" w:rsidP="001063B5">
      <w:pPr>
        <w:pStyle w:val="Title"/>
        <w:rPr>
          <w:rFonts w:ascii="Arial" w:hAnsi="Arial" w:cs="Arial"/>
          <w:szCs w:val="24"/>
        </w:rPr>
      </w:pPr>
      <w:r w:rsidRPr="000E5143">
        <w:rPr>
          <w:rFonts w:ascii="Arial" w:hAnsi="Arial" w:cs="Arial"/>
          <w:szCs w:val="24"/>
        </w:rPr>
        <w:br w:type="page"/>
      </w:r>
    </w:p>
    <w:p w:rsidR="001063B5" w:rsidRPr="000E5143" w:rsidRDefault="001063B5" w:rsidP="001063B5">
      <w:pPr>
        <w:pStyle w:val="Title"/>
        <w:rPr>
          <w:rFonts w:ascii="Arial" w:hAnsi="Arial" w:cs="Arial"/>
          <w:szCs w:val="24"/>
        </w:rPr>
      </w:pPr>
      <w:r w:rsidRPr="000E5143">
        <w:rPr>
          <w:rFonts w:ascii="Arial" w:hAnsi="Arial" w:cs="Arial"/>
          <w:szCs w:val="24"/>
        </w:rPr>
        <w:lastRenderedPageBreak/>
        <w:t>RECRUITMENT AND SELECTION STANDARDS</w:t>
      </w:r>
    </w:p>
    <w:p w:rsidR="001063B5" w:rsidRPr="000E5143" w:rsidRDefault="001063B5" w:rsidP="001063B5">
      <w:pPr>
        <w:pStyle w:val="Title"/>
        <w:rPr>
          <w:rFonts w:ascii="Arial" w:hAnsi="Arial" w:cs="Arial"/>
          <w:szCs w:val="24"/>
        </w:rPr>
      </w:pPr>
    </w:p>
    <w:p w:rsidR="001063B5" w:rsidRPr="000E5143" w:rsidRDefault="001063B5" w:rsidP="001063B5">
      <w:pPr>
        <w:pStyle w:val="Title"/>
        <w:rPr>
          <w:rFonts w:ascii="Arial" w:hAnsi="Arial" w:cs="Arial"/>
          <w:szCs w:val="24"/>
        </w:rPr>
      </w:pPr>
      <w:r w:rsidRPr="000E5143">
        <w:rPr>
          <w:rFonts w:ascii="Arial" w:hAnsi="Arial" w:cs="Arial"/>
          <w:szCs w:val="24"/>
        </w:rPr>
        <w:t>PERSON SPECIFICATION FORM</w:t>
      </w:r>
    </w:p>
    <w:p w:rsidR="001063B5" w:rsidRPr="000E5143" w:rsidRDefault="001063B5" w:rsidP="001063B5">
      <w:pPr>
        <w:tabs>
          <w:tab w:val="left" w:pos="1701"/>
          <w:tab w:val="left" w:pos="2880"/>
        </w:tabs>
        <w:spacing w:line="-480" w:lineRule="auto"/>
        <w:ind w:left="180" w:right="1642"/>
        <w:rPr>
          <w:rFonts w:ascii="Arial" w:hAnsi="Arial" w:cs="Arial"/>
        </w:rPr>
      </w:pPr>
      <w:r w:rsidRPr="000E5143">
        <w:rPr>
          <w:rFonts w:ascii="Arial" w:hAnsi="Arial" w:cs="Arial"/>
        </w:rPr>
        <w:t>Post Title/Grade</w:t>
      </w:r>
      <w:r w:rsidRPr="000E5143">
        <w:rPr>
          <w:rFonts w:ascii="Arial" w:hAnsi="Arial" w:cs="Arial"/>
          <w:b/>
        </w:rPr>
        <w:t>:</w:t>
      </w:r>
      <w:r w:rsidRPr="000E5143">
        <w:rPr>
          <w:rFonts w:ascii="Arial" w:hAnsi="Arial" w:cs="Arial"/>
          <w:b/>
        </w:rPr>
        <w:tab/>
        <w:t xml:space="preserve">Staff Nurse Band 5 </w:t>
      </w:r>
      <w:r w:rsidR="000D0812" w:rsidRPr="000E5143">
        <w:rPr>
          <w:rFonts w:ascii="Arial" w:hAnsi="Arial" w:cs="Arial"/>
          <w:b/>
        </w:rPr>
        <w:t>(Entry</w:t>
      </w:r>
      <w:r w:rsidRPr="000E5143">
        <w:rPr>
          <w:rFonts w:ascii="Arial" w:hAnsi="Arial" w:cs="Arial"/>
          <w:b/>
        </w:rPr>
        <w:t xml:space="preserve"> Level )</w:t>
      </w:r>
      <w:r w:rsidRPr="000E5143">
        <w:rPr>
          <w:rFonts w:ascii="Arial" w:hAnsi="Arial" w:cs="Arial"/>
        </w:rPr>
        <w:tab/>
        <w:t xml:space="preserve"> Department/Ward:</w:t>
      </w:r>
      <w:r w:rsidRPr="000E5143">
        <w:rPr>
          <w:rFonts w:ascii="Arial" w:hAnsi="Arial" w:cs="Arial"/>
        </w:rPr>
        <w:tab/>
      </w:r>
      <w:r w:rsidRPr="000E5143">
        <w:rPr>
          <w:rFonts w:ascii="Arial" w:hAnsi="Arial" w:cs="Arial"/>
        </w:rPr>
        <w:tab/>
      </w:r>
      <w:r w:rsidRPr="000E5143">
        <w:rPr>
          <w:rFonts w:ascii="Arial" w:hAnsi="Arial" w:cs="Arial"/>
        </w:rPr>
        <w:tab/>
      </w:r>
      <w:r w:rsidRPr="000E5143">
        <w:rPr>
          <w:rFonts w:ascii="Arial" w:hAnsi="Arial" w:cs="Arial"/>
        </w:rPr>
        <w:tab/>
      </w:r>
      <w:r w:rsidRPr="000E5143">
        <w:rPr>
          <w:rFonts w:ascii="Arial" w:hAnsi="Arial" w:cs="Arial"/>
        </w:rPr>
        <w:tab/>
      </w:r>
      <w:r w:rsidRPr="000E5143">
        <w:rPr>
          <w:rFonts w:ascii="Arial" w:hAnsi="Arial" w:cs="Arial"/>
        </w:rPr>
        <w:tab/>
      </w:r>
    </w:p>
    <w:p w:rsidR="001063B5" w:rsidRPr="000E5143" w:rsidRDefault="001063B5" w:rsidP="001063B5">
      <w:pPr>
        <w:tabs>
          <w:tab w:val="left" w:pos="1701"/>
          <w:tab w:val="left" w:pos="2880"/>
        </w:tabs>
        <w:spacing w:line="-480" w:lineRule="auto"/>
        <w:ind w:left="180" w:right="1642"/>
        <w:rPr>
          <w:rFonts w:ascii="Arial" w:hAnsi="Arial" w:cs="Arial"/>
        </w:rPr>
      </w:pPr>
      <w:r w:rsidRPr="000E5143">
        <w:rPr>
          <w:rFonts w:ascii="Arial" w:hAnsi="Arial" w:cs="Arial"/>
        </w:rPr>
        <w:t>Date:</w:t>
      </w:r>
      <w:r w:rsidRPr="000E5143">
        <w:rPr>
          <w:rFonts w:ascii="Arial" w:hAnsi="Arial" w:cs="Arial"/>
        </w:rPr>
        <w:tab/>
      </w:r>
      <w:r w:rsidRPr="000E5143">
        <w:rPr>
          <w:rFonts w:ascii="Arial" w:hAnsi="Arial" w:cs="Arial"/>
        </w:rPr>
        <w:tab/>
      </w:r>
    </w:p>
    <w:tbl>
      <w:tblPr>
        <w:tblW w:w="0" w:type="auto"/>
        <w:tblInd w:w="108" w:type="dxa"/>
        <w:tblLayout w:type="fixed"/>
        <w:tblLook w:val="0000"/>
      </w:tblPr>
      <w:tblGrid>
        <w:gridCol w:w="2250"/>
        <w:gridCol w:w="2700"/>
        <w:gridCol w:w="2430"/>
        <w:gridCol w:w="2340"/>
      </w:tblGrid>
      <w:tr w:rsidR="001063B5" w:rsidRPr="000E5143" w:rsidTr="001063B5">
        <w:trPr>
          <w:trHeight w:val="372"/>
        </w:trPr>
        <w:tc>
          <w:tcPr>
            <w:tcW w:w="225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spacing w:line="-240" w:lineRule="auto"/>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jc w:val="center"/>
              <w:rPr>
                <w:rFonts w:ascii="Arial" w:hAnsi="Arial" w:cs="Arial"/>
                <w:b/>
              </w:rPr>
            </w:pPr>
            <w:r w:rsidRPr="000E5143">
              <w:rPr>
                <w:rFonts w:ascii="Arial" w:hAnsi="Arial" w:cs="Arial"/>
                <w:b/>
              </w:rPr>
              <w:t>ESSENTIAL</w:t>
            </w:r>
          </w:p>
        </w:tc>
        <w:tc>
          <w:tcPr>
            <w:tcW w:w="243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jc w:val="center"/>
              <w:rPr>
                <w:rFonts w:ascii="Arial" w:hAnsi="Arial" w:cs="Arial"/>
                <w:b/>
              </w:rPr>
            </w:pPr>
            <w:r w:rsidRPr="000E5143">
              <w:rPr>
                <w:rFonts w:ascii="Arial" w:hAnsi="Arial" w:cs="Arial"/>
                <w:b/>
              </w:rPr>
              <w:t>DESIRABLE</w:t>
            </w:r>
          </w:p>
        </w:tc>
        <w:tc>
          <w:tcPr>
            <w:tcW w:w="234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jc w:val="center"/>
              <w:rPr>
                <w:rFonts w:ascii="Arial" w:hAnsi="Arial" w:cs="Arial"/>
                <w:b/>
              </w:rPr>
            </w:pPr>
            <w:r w:rsidRPr="000E5143">
              <w:rPr>
                <w:rFonts w:ascii="Arial" w:hAnsi="Arial" w:cs="Arial"/>
                <w:b/>
              </w:rPr>
              <w:t>MEASURE</w:t>
            </w:r>
          </w:p>
        </w:tc>
      </w:tr>
      <w:tr w:rsidR="001063B5" w:rsidRPr="000E5143" w:rsidTr="001063B5">
        <w:tc>
          <w:tcPr>
            <w:tcW w:w="225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jc w:val="center"/>
              <w:rPr>
                <w:rFonts w:ascii="Arial" w:hAnsi="Arial" w:cs="Arial"/>
                <w:b/>
              </w:rPr>
            </w:pPr>
            <w:r w:rsidRPr="000E5143">
              <w:rPr>
                <w:rFonts w:ascii="Arial" w:hAnsi="Arial" w:cs="Arial"/>
                <w:b/>
              </w:rPr>
              <w:t>Experience</w:t>
            </w:r>
          </w:p>
          <w:p w:rsidR="001063B5" w:rsidRPr="000E5143" w:rsidRDefault="001063B5" w:rsidP="001063B5">
            <w:pPr>
              <w:jc w:val="center"/>
              <w:rPr>
                <w:rFonts w:ascii="Arial" w:hAnsi="Arial" w:cs="Arial"/>
                <w:b/>
              </w:rPr>
            </w:pPr>
          </w:p>
          <w:p w:rsidR="001063B5" w:rsidRPr="000E5143" w:rsidRDefault="001063B5" w:rsidP="001063B5">
            <w:pPr>
              <w:jc w:val="center"/>
              <w:rPr>
                <w:rFonts w:ascii="Arial" w:hAnsi="Arial" w:cs="Arial"/>
                <w:b/>
              </w:rPr>
            </w:pPr>
          </w:p>
          <w:p w:rsidR="001063B5" w:rsidRPr="000E5143" w:rsidRDefault="001063B5" w:rsidP="001063B5">
            <w:pPr>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rPr>
                <w:rFonts w:ascii="Arial" w:hAnsi="Arial" w:cs="Arial"/>
              </w:rPr>
            </w:pPr>
          </w:p>
        </w:tc>
        <w:tc>
          <w:tcPr>
            <w:tcW w:w="243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numPr>
                <w:ilvl w:val="0"/>
                <w:numId w:val="23"/>
              </w:numPr>
              <w:rPr>
                <w:rFonts w:ascii="Arial" w:hAnsi="Arial" w:cs="Arial"/>
              </w:rPr>
            </w:pPr>
            <w:r w:rsidRPr="000E5143">
              <w:rPr>
                <w:rFonts w:ascii="Arial" w:hAnsi="Arial" w:cs="Arial"/>
              </w:rPr>
              <w:t>Medical nursing</w:t>
            </w:r>
          </w:p>
          <w:p w:rsidR="001063B5" w:rsidRPr="000E5143" w:rsidRDefault="001063B5" w:rsidP="001063B5">
            <w:pPr>
              <w:numPr>
                <w:ilvl w:val="0"/>
                <w:numId w:val="23"/>
              </w:numPr>
              <w:rPr>
                <w:rFonts w:ascii="Arial" w:hAnsi="Arial" w:cs="Arial"/>
              </w:rPr>
            </w:pPr>
            <w:r w:rsidRPr="000E5143">
              <w:rPr>
                <w:rFonts w:ascii="Arial" w:hAnsi="Arial" w:cs="Arial"/>
              </w:rPr>
              <w:t>Flying Start</w:t>
            </w:r>
          </w:p>
        </w:tc>
        <w:tc>
          <w:tcPr>
            <w:tcW w:w="234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rPr>
                <w:rFonts w:ascii="Arial" w:hAnsi="Arial" w:cs="Arial"/>
              </w:rPr>
            </w:pPr>
            <w:r w:rsidRPr="000E5143">
              <w:rPr>
                <w:rFonts w:ascii="Arial" w:hAnsi="Arial" w:cs="Arial"/>
              </w:rPr>
              <w:t>Application form and interview</w:t>
            </w:r>
          </w:p>
        </w:tc>
      </w:tr>
      <w:tr w:rsidR="001063B5" w:rsidRPr="000E5143" w:rsidTr="001063B5">
        <w:tc>
          <w:tcPr>
            <w:tcW w:w="225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spacing w:line="-210" w:lineRule="auto"/>
              <w:jc w:val="center"/>
              <w:rPr>
                <w:rFonts w:ascii="Arial" w:hAnsi="Arial" w:cs="Arial"/>
                <w:b/>
              </w:rPr>
            </w:pPr>
            <w:r w:rsidRPr="000E5143">
              <w:rPr>
                <w:rFonts w:ascii="Arial" w:hAnsi="Arial" w:cs="Arial"/>
                <w:b/>
              </w:rPr>
              <w:t>Qualifications/</w:t>
            </w:r>
          </w:p>
          <w:p w:rsidR="001063B5" w:rsidRPr="000E5143" w:rsidRDefault="001063B5" w:rsidP="001063B5">
            <w:pPr>
              <w:spacing w:line="-210" w:lineRule="auto"/>
              <w:jc w:val="center"/>
              <w:rPr>
                <w:rFonts w:ascii="Arial" w:hAnsi="Arial" w:cs="Arial"/>
                <w:b/>
              </w:rPr>
            </w:pPr>
            <w:r w:rsidRPr="000E5143">
              <w:rPr>
                <w:rFonts w:ascii="Arial" w:hAnsi="Arial" w:cs="Arial"/>
                <w:b/>
              </w:rPr>
              <w:t>Training</w:t>
            </w:r>
          </w:p>
          <w:p w:rsidR="001063B5" w:rsidRPr="000E5143" w:rsidRDefault="001063B5" w:rsidP="001063B5">
            <w:pPr>
              <w:spacing w:line="-210" w:lineRule="auto"/>
              <w:jc w:val="center"/>
              <w:rPr>
                <w:rFonts w:ascii="Arial" w:hAnsi="Arial" w:cs="Arial"/>
                <w:b/>
              </w:rPr>
            </w:pPr>
          </w:p>
          <w:p w:rsidR="001063B5" w:rsidRPr="000E5143" w:rsidRDefault="001063B5" w:rsidP="001063B5">
            <w:pPr>
              <w:spacing w:line="-210" w:lineRule="auto"/>
              <w:jc w:val="center"/>
              <w:rPr>
                <w:rFonts w:ascii="Arial" w:hAnsi="Arial" w:cs="Arial"/>
                <w:b/>
              </w:rPr>
            </w:pPr>
          </w:p>
          <w:p w:rsidR="001063B5" w:rsidRPr="000E5143" w:rsidRDefault="001063B5" w:rsidP="001063B5">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numPr>
                <w:ilvl w:val="0"/>
                <w:numId w:val="23"/>
              </w:numPr>
              <w:rPr>
                <w:rFonts w:ascii="Arial" w:hAnsi="Arial" w:cs="Arial"/>
              </w:rPr>
            </w:pPr>
            <w:r w:rsidRPr="000E5143">
              <w:rPr>
                <w:rFonts w:ascii="Arial" w:hAnsi="Arial" w:cs="Arial"/>
              </w:rPr>
              <w:t>RGN</w:t>
            </w:r>
          </w:p>
        </w:tc>
        <w:tc>
          <w:tcPr>
            <w:tcW w:w="243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numPr>
                <w:ilvl w:val="0"/>
                <w:numId w:val="24"/>
              </w:numPr>
              <w:rPr>
                <w:rFonts w:ascii="Arial" w:hAnsi="Arial" w:cs="Arial"/>
              </w:rPr>
            </w:pPr>
            <w:r w:rsidRPr="000E5143">
              <w:rPr>
                <w:rFonts w:ascii="Arial" w:hAnsi="Arial" w:cs="Arial"/>
              </w:rPr>
              <w:t>Moving and handling</w:t>
            </w:r>
          </w:p>
        </w:tc>
        <w:tc>
          <w:tcPr>
            <w:tcW w:w="234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rPr>
                <w:rFonts w:ascii="Arial" w:hAnsi="Arial" w:cs="Arial"/>
              </w:rPr>
            </w:pPr>
            <w:r w:rsidRPr="000E5143">
              <w:rPr>
                <w:rFonts w:ascii="Arial" w:hAnsi="Arial" w:cs="Arial"/>
              </w:rPr>
              <w:t>Application form</w:t>
            </w:r>
          </w:p>
        </w:tc>
      </w:tr>
      <w:tr w:rsidR="001063B5" w:rsidRPr="000E5143" w:rsidTr="001063B5">
        <w:tc>
          <w:tcPr>
            <w:tcW w:w="225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spacing w:line="-210" w:lineRule="auto"/>
              <w:jc w:val="center"/>
              <w:rPr>
                <w:rFonts w:ascii="Arial" w:hAnsi="Arial" w:cs="Arial"/>
                <w:b/>
              </w:rPr>
            </w:pPr>
            <w:r w:rsidRPr="000E5143">
              <w:rPr>
                <w:rFonts w:ascii="Arial" w:hAnsi="Arial" w:cs="Arial"/>
                <w:b/>
              </w:rPr>
              <w:t>Knowledge</w:t>
            </w:r>
          </w:p>
          <w:p w:rsidR="001063B5" w:rsidRPr="000E5143" w:rsidRDefault="001063B5" w:rsidP="001063B5">
            <w:pPr>
              <w:jc w:val="center"/>
              <w:rPr>
                <w:rFonts w:ascii="Arial" w:hAnsi="Arial" w:cs="Arial"/>
              </w:rPr>
            </w:pPr>
          </w:p>
          <w:p w:rsidR="001063B5" w:rsidRPr="000E5143" w:rsidRDefault="001063B5" w:rsidP="001063B5">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numPr>
                <w:ilvl w:val="0"/>
                <w:numId w:val="24"/>
              </w:numPr>
              <w:rPr>
                <w:rFonts w:ascii="Arial" w:hAnsi="Arial" w:cs="Arial"/>
              </w:rPr>
            </w:pPr>
            <w:r w:rsidRPr="000E5143">
              <w:rPr>
                <w:rFonts w:ascii="Arial" w:hAnsi="Arial" w:cs="Arial"/>
              </w:rPr>
              <w:t>Good standard of basic nursing care</w:t>
            </w:r>
          </w:p>
        </w:tc>
        <w:tc>
          <w:tcPr>
            <w:tcW w:w="243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numPr>
                <w:ilvl w:val="0"/>
                <w:numId w:val="24"/>
              </w:numPr>
              <w:rPr>
                <w:rFonts w:ascii="Arial" w:hAnsi="Arial" w:cs="Arial"/>
              </w:rPr>
            </w:pPr>
            <w:r w:rsidRPr="000E5143">
              <w:rPr>
                <w:rFonts w:ascii="Arial" w:hAnsi="Arial" w:cs="Arial"/>
              </w:rPr>
              <w:t>Shows interest in developing themselves</w:t>
            </w:r>
          </w:p>
        </w:tc>
        <w:tc>
          <w:tcPr>
            <w:tcW w:w="234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rPr>
                <w:rFonts w:ascii="Arial" w:hAnsi="Arial" w:cs="Arial"/>
              </w:rPr>
            </w:pPr>
            <w:r w:rsidRPr="000E5143">
              <w:rPr>
                <w:rFonts w:ascii="Arial" w:hAnsi="Arial" w:cs="Arial"/>
              </w:rPr>
              <w:t>Application form and interview</w:t>
            </w:r>
          </w:p>
          <w:p w:rsidR="001063B5" w:rsidRPr="000E5143" w:rsidRDefault="001063B5" w:rsidP="001063B5">
            <w:pPr>
              <w:rPr>
                <w:rFonts w:ascii="Arial" w:hAnsi="Arial" w:cs="Arial"/>
              </w:rPr>
            </w:pPr>
          </w:p>
        </w:tc>
      </w:tr>
      <w:tr w:rsidR="001063B5" w:rsidRPr="000E5143" w:rsidTr="001063B5">
        <w:tc>
          <w:tcPr>
            <w:tcW w:w="225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numPr>
                <w:ilvl w:val="12"/>
                <w:numId w:val="0"/>
              </w:numPr>
              <w:spacing w:line="-210" w:lineRule="auto"/>
              <w:jc w:val="center"/>
              <w:rPr>
                <w:rFonts w:ascii="Arial" w:hAnsi="Arial" w:cs="Arial"/>
                <w:b/>
              </w:rPr>
            </w:pPr>
            <w:r w:rsidRPr="000E5143">
              <w:rPr>
                <w:rFonts w:ascii="Arial" w:hAnsi="Arial" w:cs="Arial"/>
                <w:b/>
              </w:rPr>
              <w:t>Skills</w:t>
            </w:r>
          </w:p>
          <w:p w:rsidR="001063B5" w:rsidRPr="000E5143" w:rsidRDefault="001063B5" w:rsidP="001063B5">
            <w:pPr>
              <w:numPr>
                <w:ilvl w:val="12"/>
                <w:numId w:val="0"/>
              </w:numPr>
              <w:jc w:val="center"/>
              <w:rPr>
                <w:rFonts w:ascii="Arial" w:hAnsi="Arial" w:cs="Arial"/>
              </w:rPr>
            </w:pPr>
          </w:p>
          <w:p w:rsidR="001063B5" w:rsidRPr="000E5143" w:rsidRDefault="001063B5" w:rsidP="001063B5">
            <w:pPr>
              <w:numPr>
                <w:ilvl w:val="12"/>
                <w:numId w:val="0"/>
              </w:numPr>
              <w:jc w:val="center"/>
              <w:rPr>
                <w:rFonts w:ascii="Arial" w:hAnsi="Arial" w:cs="Arial"/>
              </w:rPr>
            </w:pPr>
          </w:p>
          <w:p w:rsidR="001063B5" w:rsidRPr="000E5143" w:rsidRDefault="001063B5" w:rsidP="001063B5">
            <w:pPr>
              <w:numPr>
                <w:ilvl w:val="12"/>
                <w:numId w:val="0"/>
              </w:num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numPr>
                <w:ilvl w:val="0"/>
                <w:numId w:val="25"/>
              </w:numPr>
              <w:rPr>
                <w:rFonts w:ascii="Arial" w:hAnsi="Arial" w:cs="Arial"/>
              </w:rPr>
            </w:pPr>
            <w:r w:rsidRPr="000E5143">
              <w:rPr>
                <w:rFonts w:ascii="Arial" w:hAnsi="Arial" w:cs="Arial"/>
              </w:rPr>
              <w:t>A level of English language competency and communication skills necessary to perform this role safely and effectively</w:t>
            </w:r>
          </w:p>
          <w:p w:rsidR="001063B5" w:rsidRPr="000E5143" w:rsidRDefault="001063B5" w:rsidP="001063B5">
            <w:pPr>
              <w:rPr>
                <w:rFonts w:ascii="Arial" w:hAnsi="Arial" w:cs="Arial"/>
              </w:rPr>
            </w:pPr>
          </w:p>
          <w:p w:rsidR="001063B5" w:rsidRPr="000E5143" w:rsidRDefault="001063B5" w:rsidP="001063B5">
            <w:pPr>
              <w:numPr>
                <w:ilvl w:val="0"/>
                <w:numId w:val="25"/>
              </w:numPr>
              <w:rPr>
                <w:rFonts w:ascii="Arial" w:hAnsi="Arial" w:cs="Arial"/>
              </w:rPr>
            </w:pPr>
            <w:r w:rsidRPr="000E5143">
              <w:rPr>
                <w:rFonts w:ascii="Arial" w:hAnsi="Arial" w:cs="Arial"/>
              </w:rPr>
              <w:t>Good communication</w:t>
            </w:r>
          </w:p>
        </w:tc>
        <w:tc>
          <w:tcPr>
            <w:tcW w:w="243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rPr>
                <w:rFonts w:ascii="Arial" w:hAnsi="Arial" w:cs="Arial"/>
              </w:rPr>
            </w:pPr>
            <w:r w:rsidRPr="000E5143">
              <w:rPr>
                <w:rFonts w:ascii="Arial" w:hAnsi="Arial" w:cs="Arial"/>
              </w:rPr>
              <w:t>Interview</w:t>
            </w:r>
          </w:p>
          <w:p w:rsidR="001063B5" w:rsidRPr="000E5143" w:rsidRDefault="001063B5" w:rsidP="001063B5">
            <w:pPr>
              <w:rPr>
                <w:rFonts w:ascii="Arial" w:hAnsi="Arial" w:cs="Arial"/>
              </w:rPr>
            </w:pPr>
          </w:p>
          <w:p w:rsidR="001063B5" w:rsidRPr="000E5143" w:rsidRDefault="001063B5" w:rsidP="001063B5">
            <w:pPr>
              <w:rPr>
                <w:rFonts w:ascii="Arial" w:hAnsi="Arial" w:cs="Arial"/>
              </w:rPr>
            </w:pPr>
          </w:p>
          <w:p w:rsidR="001063B5" w:rsidRPr="000E5143" w:rsidRDefault="001063B5" w:rsidP="001063B5">
            <w:pPr>
              <w:rPr>
                <w:rFonts w:ascii="Arial" w:hAnsi="Arial" w:cs="Arial"/>
              </w:rPr>
            </w:pPr>
          </w:p>
          <w:p w:rsidR="001063B5" w:rsidRPr="000E5143" w:rsidRDefault="001063B5" w:rsidP="001063B5">
            <w:pPr>
              <w:rPr>
                <w:rFonts w:ascii="Arial" w:hAnsi="Arial" w:cs="Arial"/>
              </w:rPr>
            </w:pPr>
          </w:p>
          <w:p w:rsidR="001063B5" w:rsidRPr="000E5143" w:rsidRDefault="001063B5" w:rsidP="001063B5">
            <w:pPr>
              <w:rPr>
                <w:rFonts w:ascii="Arial" w:hAnsi="Arial" w:cs="Arial"/>
              </w:rPr>
            </w:pPr>
          </w:p>
          <w:p w:rsidR="001063B5" w:rsidRPr="000E5143" w:rsidRDefault="001063B5" w:rsidP="001063B5">
            <w:pPr>
              <w:rPr>
                <w:rFonts w:ascii="Arial" w:hAnsi="Arial" w:cs="Arial"/>
              </w:rPr>
            </w:pPr>
          </w:p>
          <w:p w:rsidR="001063B5" w:rsidRPr="000E5143" w:rsidRDefault="001063B5" w:rsidP="001063B5">
            <w:pPr>
              <w:rPr>
                <w:rFonts w:ascii="Arial" w:hAnsi="Arial" w:cs="Arial"/>
              </w:rPr>
            </w:pPr>
            <w:r w:rsidRPr="000E5143">
              <w:rPr>
                <w:rFonts w:ascii="Arial" w:hAnsi="Arial" w:cs="Arial"/>
              </w:rPr>
              <w:t>Interview</w:t>
            </w:r>
          </w:p>
        </w:tc>
      </w:tr>
      <w:tr w:rsidR="001063B5" w:rsidRPr="000E5143" w:rsidTr="001063B5">
        <w:tc>
          <w:tcPr>
            <w:tcW w:w="225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jc w:val="center"/>
              <w:rPr>
                <w:rFonts w:ascii="Arial" w:hAnsi="Arial" w:cs="Arial"/>
                <w:b/>
              </w:rPr>
            </w:pPr>
            <w:r w:rsidRPr="000E5143">
              <w:rPr>
                <w:rFonts w:ascii="Arial" w:hAnsi="Arial" w:cs="Arial"/>
                <w:b/>
              </w:rPr>
              <w:t>Aptitude</w:t>
            </w:r>
          </w:p>
          <w:p w:rsidR="001063B5" w:rsidRPr="000E5143" w:rsidRDefault="001063B5" w:rsidP="001063B5">
            <w:pPr>
              <w:jc w:val="center"/>
              <w:rPr>
                <w:rFonts w:ascii="Arial" w:hAnsi="Arial" w:cs="Arial"/>
              </w:rPr>
            </w:pPr>
          </w:p>
          <w:p w:rsidR="001063B5" w:rsidRPr="000E5143" w:rsidRDefault="001063B5" w:rsidP="001063B5">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numPr>
                <w:ilvl w:val="0"/>
                <w:numId w:val="25"/>
              </w:numPr>
              <w:rPr>
                <w:rFonts w:ascii="Arial" w:hAnsi="Arial" w:cs="Arial"/>
              </w:rPr>
            </w:pPr>
            <w:r w:rsidRPr="000E5143">
              <w:rPr>
                <w:rFonts w:ascii="Arial" w:hAnsi="Arial" w:cs="Arial"/>
              </w:rPr>
              <w:t>Composed disposition</w:t>
            </w:r>
          </w:p>
        </w:tc>
        <w:tc>
          <w:tcPr>
            <w:tcW w:w="243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numPr>
                <w:ilvl w:val="0"/>
                <w:numId w:val="25"/>
              </w:numPr>
              <w:rPr>
                <w:rFonts w:ascii="Arial" w:hAnsi="Arial" w:cs="Arial"/>
              </w:rPr>
            </w:pPr>
            <w:r w:rsidRPr="000E5143">
              <w:rPr>
                <w:rFonts w:ascii="Arial" w:hAnsi="Arial" w:cs="Arial"/>
              </w:rPr>
              <w:t>Friendly</w:t>
            </w:r>
          </w:p>
        </w:tc>
        <w:tc>
          <w:tcPr>
            <w:tcW w:w="234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rPr>
                <w:rFonts w:ascii="Arial" w:hAnsi="Arial" w:cs="Arial"/>
              </w:rPr>
            </w:pPr>
            <w:r w:rsidRPr="000E5143">
              <w:rPr>
                <w:rFonts w:ascii="Arial" w:hAnsi="Arial" w:cs="Arial"/>
              </w:rPr>
              <w:t>Interview</w:t>
            </w:r>
          </w:p>
          <w:p w:rsidR="001063B5" w:rsidRPr="000E5143" w:rsidRDefault="001063B5" w:rsidP="001063B5">
            <w:pPr>
              <w:rPr>
                <w:rFonts w:ascii="Arial" w:hAnsi="Arial" w:cs="Arial"/>
              </w:rPr>
            </w:pPr>
          </w:p>
        </w:tc>
      </w:tr>
      <w:tr w:rsidR="001063B5" w:rsidRPr="000E5143" w:rsidTr="001063B5">
        <w:tc>
          <w:tcPr>
            <w:tcW w:w="225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jc w:val="center"/>
              <w:rPr>
                <w:rFonts w:ascii="Arial" w:hAnsi="Arial" w:cs="Arial"/>
                <w:b/>
              </w:rPr>
            </w:pPr>
            <w:r w:rsidRPr="000E5143">
              <w:rPr>
                <w:rFonts w:ascii="Arial" w:hAnsi="Arial" w:cs="Arial"/>
                <w:b/>
              </w:rPr>
              <w:t xml:space="preserve">Other </w:t>
            </w:r>
          </w:p>
          <w:p w:rsidR="001063B5" w:rsidRPr="000E5143" w:rsidRDefault="001063B5" w:rsidP="001063B5">
            <w:pPr>
              <w:jc w:val="center"/>
              <w:rPr>
                <w:rFonts w:ascii="Arial" w:hAnsi="Arial" w:cs="Arial"/>
                <w:b/>
              </w:rPr>
            </w:pPr>
            <w:r w:rsidRPr="000E5143">
              <w:rPr>
                <w:rFonts w:ascii="Arial" w:hAnsi="Arial" w:cs="Arial"/>
                <w:b/>
              </w:rPr>
              <w:t>e.g. Team Player, Be able to travel</w:t>
            </w:r>
          </w:p>
          <w:p w:rsidR="001063B5" w:rsidRPr="000E5143" w:rsidRDefault="001063B5" w:rsidP="001063B5">
            <w:pPr>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numPr>
                <w:ilvl w:val="0"/>
                <w:numId w:val="25"/>
              </w:numPr>
              <w:rPr>
                <w:rFonts w:ascii="Arial" w:hAnsi="Arial" w:cs="Arial"/>
              </w:rPr>
            </w:pPr>
            <w:r w:rsidRPr="000E5143">
              <w:rPr>
                <w:rFonts w:ascii="Arial" w:hAnsi="Arial" w:cs="Arial"/>
              </w:rPr>
              <w:t>Team player</w:t>
            </w:r>
          </w:p>
          <w:p w:rsidR="001063B5" w:rsidRPr="000E5143" w:rsidRDefault="001063B5" w:rsidP="001063B5">
            <w:pPr>
              <w:numPr>
                <w:ilvl w:val="0"/>
                <w:numId w:val="25"/>
              </w:numPr>
              <w:rPr>
                <w:rFonts w:ascii="Arial" w:hAnsi="Arial" w:cs="Arial"/>
              </w:rPr>
            </w:pPr>
            <w:r w:rsidRPr="000E5143">
              <w:rPr>
                <w:rFonts w:ascii="Arial" w:hAnsi="Arial" w:cs="Arial"/>
              </w:rPr>
              <w:t>Ability to travel across sites</w:t>
            </w:r>
          </w:p>
        </w:tc>
        <w:tc>
          <w:tcPr>
            <w:tcW w:w="243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1063B5" w:rsidRPr="000E5143" w:rsidRDefault="001063B5" w:rsidP="001063B5">
            <w:pPr>
              <w:rPr>
                <w:rFonts w:ascii="Arial" w:hAnsi="Arial" w:cs="Arial"/>
              </w:rPr>
            </w:pPr>
            <w:r w:rsidRPr="000E5143">
              <w:rPr>
                <w:rFonts w:ascii="Arial" w:hAnsi="Arial" w:cs="Arial"/>
              </w:rPr>
              <w:t>Interview</w:t>
            </w:r>
          </w:p>
        </w:tc>
      </w:tr>
    </w:tbl>
    <w:p w:rsidR="001063B5" w:rsidRDefault="001063B5" w:rsidP="001063B5"/>
    <w:p w:rsidR="001063B5" w:rsidRPr="00722601" w:rsidRDefault="001063B5" w:rsidP="001063B5">
      <w:pPr>
        <w:jc w:val="both"/>
        <w:rPr>
          <w:rFonts w:ascii="Arial" w:hAnsi="Arial" w:cs="Arial"/>
        </w:rPr>
      </w:pPr>
    </w:p>
    <w:p w:rsidR="001063B5" w:rsidRDefault="001063B5">
      <w:pPr>
        <w:spacing w:after="200" w:line="276" w:lineRule="auto"/>
        <w:rPr>
          <w:rFonts w:ascii="Arial" w:hAnsi="Arial" w:cs="Arial"/>
        </w:rPr>
      </w:pPr>
      <w:r>
        <w:rPr>
          <w:rFonts w:ascii="Arial" w:hAnsi="Arial" w:cs="Arial"/>
        </w:rPr>
        <w:br w:type="page"/>
      </w:r>
    </w:p>
    <w:p w:rsidR="001063B5" w:rsidRPr="00D93543" w:rsidRDefault="001063B5" w:rsidP="001063B5">
      <w:pPr>
        <w:jc w:val="both"/>
        <w:rPr>
          <w:rFonts w:ascii="Arial" w:hAnsi="Arial" w:cs="Arial"/>
        </w:rPr>
      </w:pPr>
    </w:p>
    <w:p w:rsidR="001063B5" w:rsidRPr="00D93543" w:rsidRDefault="001063B5" w:rsidP="001063B5">
      <w:pPr>
        <w:pStyle w:val="Heading4"/>
        <w:jc w:val="center"/>
        <w:rPr>
          <w:rFonts w:ascii="Arial" w:hAnsi="Arial" w:cs="Arial"/>
          <w:b w:val="0"/>
        </w:rPr>
      </w:pPr>
      <w:r w:rsidRPr="001063B5">
        <w:rPr>
          <w:rFonts w:ascii="Arial" w:hAnsi="Arial" w:cs="Arial"/>
          <w:color w:val="auto"/>
        </w:rPr>
        <w:t xml:space="preserve">                                     JOB DESCRIPTION</w:t>
      </w:r>
      <w:r w:rsidRPr="00D93543">
        <w:rPr>
          <w:rFonts w:ascii="Arial" w:hAnsi="Arial" w:cs="Arial"/>
          <w:b w:val="0"/>
        </w:rPr>
        <w:t xml:space="preserve">                                  </w:t>
      </w:r>
      <w:r>
        <w:rPr>
          <w:rFonts w:ascii="Arial" w:hAnsi="Arial" w:cs="Arial"/>
          <w:noProof/>
        </w:rPr>
        <w:drawing>
          <wp:inline distT="0" distB="0" distL="0" distR="0">
            <wp:extent cx="657225" cy="6572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p w:rsidR="001063B5" w:rsidRPr="00D93543" w:rsidRDefault="001063B5" w:rsidP="001063B5">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1063B5" w:rsidRPr="00D93543" w:rsidTr="001063B5">
        <w:tc>
          <w:tcPr>
            <w:tcW w:w="10440" w:type="dxa"/>
          </w:tcPr>
          <w:p w:rsidR="001063B5" w:rsidRPr="001063B5" w:rsidRDefault="001063B5" w:rsidP="001063B5">
            <w:pPr>
              <w:pStyle w:val="Heading3"/>
              <w:keepLines w:val="0"/>
              <w:numPr>
                <w:ilvl w:val="0"/>
                <w:numId w:val="26"/>
              </w:numPr>
              <w:spacing w:before="120" w:after="120"/>
              <w:jc w:val="both"/>
              <w:rPr>
                <w:rFonts w:ascii="Arial" w:hAnsi="Arial" w:cs="Arial"/>
                <w:color w:val="auto"/>
              </w:rPr>
            </w:pPr>
            <w:r w:rsidRPr="001063B5">
              <w:rPr>
                <w:rFonts w:ascii="Arial" w:hAnsi="Arial" w:cs="Arial"/>
                <w:color w:val="auto"/>
              </w:rPr>
              <w:t>JOB IDENTIFICATION</w:t>
            </w:r>
          </w:p>
        </w:tc>
      </w:tr>
      <w:tr w:rsidR="001063B5" w:rsidRPr="00D93543" w:rsidTr="001063B5">
        <w:tc>
          <w:tcPr>
            <w:tcW w:w="10440" w:type="dxa"/>
          </w:tcPr>
          <w:p w:rsidR="001063B5" w:rsidRPr="00D93543" w:rsidRDefault="001063B5" w:rsidP="001063B5">
            <w:pPr>
              <w:pStyle w:val="BodyText"/>
              <w:rPr>
                <w:rFonts w:ascii="Arial" w:hAnsi="Arial" w:cs="Arial"/>
                <w:szCs w:val="24"/>
              </w:rPr>
            </w:pPr>
            <w:r w:rsidRPr="00D93543">
              <w:rPr>
                <w:rFonts w:ascii="Arial" w:hAnsi="Arial" w:cs="Arial"/>
                <w:szCs w:val="24"/>
              </w:rPr>
              <w:t xml:space="preserve"> </w:t>
            </w:r>
          </w:p>
          <w:p w:rsidR="001063B5" w:rsidRPr="00D93543" w:rsidRDefault="001063B5" w:rsidP="001063B5">
            <w:pPr>
              <w:pStyle w:val="BodyText2"/>
              <w:tabs>
                <w:tab w:val="left" w:pos="4505"/>
              </w:tabs>
              <w:rPr>
                <w:rFonts w:ascii="Arial" w:hAnsi="Arial" w:cs="Arial"/>
                <w:sz w:val="24"/>
                <w:szCs w:val="24"/>
              </w:rPr>
            </w:pPr>
            <w:r w:rsidRPr="00D93543">
              <w:rPr>
                <w:rFonts w:ascii="Arial" w:hAnsi="Arial" w:cs="Arial"/>
                <w:sz w:val="24"/>
                <w:szCs w:val="24"/>
              </w:rPr>
              <w:t>Job Title:</w:t>
            </w:r>
            <w:r w:rsidRPr="00D93543">
              <w:rPr>
                <w:rFonts w:ascii="Arial" w:hAnsi="Arial" w:cs="Arial"/>
                <w:sz w:val="24"/>
                <w:szCs w:val="24"/>
              </w:rPr>
              <w:tab/>
            </w:r>
            <w:r w:rsidRPr="00D93543">
              <w:rPr>
                <w:rFonts w:ascii="Arial" w:hAnsi="Arial" w:cs="Arial"/>
                <w:b/>
                <w:bCs/>
                <w:sz w:val="24"/>
                <w:szCs w:val="24"/>
              </w:rPr>
              <w:t>Staff Nurse – Band 5</w:t>
            </w:r>
          </w:p>
          <w:p w:rsidR="001063B5" w:rsidRPr="00D93543" w:rsidRDefault="001063B5" w:rsidP="001063B5">
            <w:pPr>
              <w:tabs>
                <w:tab w:val="left" w:pos="4505"/>
              </w:tabs>
              <w:jc w:val="both"/>
              <w:rPr>
                <w:rFonts w:ascii="Arial" w:hAnsi="Arial" w:cs="Arial"/>
              </w:rPr>
            </w:pPr>
            <w:r w:rsidRPr="00D93543">
              <w:rPr>
                <w:rFonts w:ascii="Arial" w:hAnsi="Arial" w:cs="Arial"/>
              </w:rPr>
              <w:t>Responsible to (insert job title):</w:t>
            </w:r>
            <w:r w:rsidRPr="00D93543">
              <w:rPr>
                <w:rFonts w:ascii="Arial" w:hAnsi="Arial" w:cs="Arial"/>
              </w:rPr>
              <w:tab/>
              <w:t>Senior Staff Nurse / Charge Nurse</w:t>
            </w:r>
          </w:p>
          <w:p w:rsidR="001063B5" w:rsidRPr="00D93543" w:rsidRDefault="001063B5" w:rsidP="001063B5">
            <w:pPr>
              <w:tabs>
                <w:tab w:val="left" w:pos="4505"/>
              </w:tabs>
              <w:jc w:val="both"/>
              <w:rPr>
                <w:rFonts w:ascii="Arial" w:hAnsi="Arial" w:cs="Arial"/>
              </w:rPr>
            </w:pPr>
          </w:p>
          <w:p w:rsidR="001063B5" w:rsidRPr="00D93543" w:rsidRDefault="001063B5" w:rsidP="001063B5">
            <w:pPr>
              <w:tabs>
                <w:tab w:val="left" w:pos="4505"/>
              </w:tabs>
              <w:jc w:val="both"/>
              <w:rPr>
                <w:rFonts w:ascii="Arial" w:hAnsi="Arial" w:cs="Arial"/>
              </w:rPr>
            </w:pPr>
            <w:r w:rsidRPr="00D93543">
              <w:rPr>
                <w:rFonts w:ascii="Arial" w:hAnsi="Arial" w:cs="Arial"/>
              </w:rPr>
              <w:t>Department(s):</w:t>
            </w:r>
            <w:r w:rsidRPr="00D93543">
              <w:rPr>
                <w:rFonts w:ascii="Arial" w:hAnsi="Arial" w:cs="Arial"/>
              </w:rPr>
              <w:tab/>
              <w:t>Surgical</w:t>
            </w:r>
          </w:p>
          <w:p w:rsidR="001063B5" w:rsidRPr="00D93543" w:rsidRDefault="001063B5" w:rsidP="001063B5">
            <w:pPr>
              <w:tabs>
                <w:tab w:val="left" w:pos="4505"/>
              </w:tabs>
              <w:jc w:val="both"/>
              <w:rPr>
                <w:rFonts w:ascii="Arial" w:hAnsi="Arial" w:cs="Arial"/>
              </w:rPr>
            </w:pPr>
          </w:p>
          <w:p w:rsidR="001063B5" w:rsidRPr="00D93543" w:rsidRDefault="001063B5" w:rsidP="001063B5">
            <w:pPr>
              <w:tabs>
                <w:tab w:val="left" w:pos="4505"/>
              </w:tabs>
              <w:jc w:val="both"/>
              <w:rPr>
                <w:rFonts w:ascii="Arial" w:hAnsi="Arial" w:cs="Arial"/>
              </w:rPr>
            </w:pPr>
            <w:r w:rsidRPr="00D93543">
              <w:rPr>
                <w:rFonts w:ascii="Arial" w:hAnsi="Arial" w:cs="Arial"/>
              </w:rPr>
              <w:t>Directorate:</w:t>
            </w:r>
            <w:r w:rsidRPr="00D93543">
              <w:rPr>
                <w:rFonts w:ascii="Arial" w:hAnsi="Arial" w:cs="Arial"/>
              </w:rPr>
              <w:tab/>
              <w:t>Planned Care</w:t>
            </w:r>
          </w:p>
          <w:p w:rsidR="001063B5" w:rsidRPr="00D93543" w:rsidRDefault="001063B5" w:rsidP="001063B5">
            <w:pPr>
              <w:tabs>
                <w:tab w:val="left" w:pos="4505"/>
              </w:tabs>
              <w:jc w:val="both"/>
              <w:rPr>
                <w:rFonts w:ascii="Arial" w:hAnsi="Arial" w:cs="Arial"/>
              </w:rPr>
            </w:pPr>
          </w:p>
          <w:p w:rsidR="001063B5" w:rsidRPr="00D93543" w:rsidRDefault="001063B5" w:rsidP="001063B5">
            <w:pPr>
              <w:tabs>
                <w:tab w:val="left" w:pos="4505"/>
              </w:tabs>
              <w:jc w:val="both"/>
              <w:rPr>
                <w:rFonts w:ascii="Arial" w:hAnsi="Arial" w:cs="Arial"/>
              </w:rPr>
            </w:pPr>
            <w:r w:rsidRPr="00D93543">
              <w:rPr>
                <w:rFonts w:ascii="Arial" w:hAnsi="Arial" w:cs="Arial"/>
              </w:rPr>
              <w:t>Operating Division:</w:t>
            </w:r>
            <w:r w:rsidRPr="00D93543">
              <w:rPr>
                <w:rFonts w:ascii="Arial" w:hAnsi="Arial" w:cs="Arial"/>
              </w:rPr>
              <w:tab/>
              <w:t>Fife Acute Hospitals</w:t>
            </w:r>
          </w:p>
          <w:p w:rsidR="001063B5" w:rsidRPr="00D93543" w:rsidRDefault="001063B5" w:rsidP="001063B5">
            <w:pPr>
              <w:tabs>
                <w:tab w:val="left" w:pos="4505"/>
              </w:tabs>
              <w:jc w:val="both"/>
              <w:rPr>
                <w:rFonts w:ascii="Arial" w:hAnsi="Arial" w:cs="Arial"/>
              </w:rPr>
            </w:pPr>
          </w:p>
          <w:p w:rsidR="001063B5" w:rsidRPr="00D93543" w:rsidRDefault="001063B5" w:rsidP="001063B5">
            <w:pPr>
              <w:tabs>
                <w:tab w:val="left" w:pos="4505"/>
              </w:tabs>
              <w:jc w:val="both"/>
              <w:rPr>
                <w:rFonts w:ascii="Arial" w:hAnsi="Arial" w:cs="Arial"/>
              </w:rPr>
            </w:pPr>
            <w:r w:rsidRPr="00D93543">
              <w:rPr>
                <w:rFonts w:ascii="Arial" w:hAnsi="Arial" w:cs="Arial"/>
              </w:rPr>
              <w:t>Job Reference:</w:t>
            </w:r>
            <w:r w:rsidRPr="00D93543">
              <w:rPr>
                <w:rFonts w:ascii="Arial" w:hAnsi="Arial" w:cs="Arial"/>
              </w:rPr>
              <w:tab/>
            </w:r>
          </w:p>
          <w:p w:rsidR="001063B5" w:rsidRPr="00D93543" w:rsidRDefault="001063B5" w:rsidP="001063B5">
            <w:pPr>
              <w:tabs>
                <w:tab w:val="left" w:pos="4505"/>
              </w:tabs>
              <w:jc w:val="both"/>
              <w:rPr>
                <w:rFonts w:ascii="Arial" w:hAnsi="Arial" w:cs="Arial"/>
              </w:rPr>
            </w:pPr>
          </w:p>
          <w:p w:rsidR="001063B5" w:rsidRPr="00D93543" w:rsidRDefault="001063B5" w:rsidP="001063B5">
            <w:pPr>
              <w:tabs>
                <w:tab w:val="left" w:pos="4505"/>
              </w:tabs>
              <w:jc w:val="both"/>
              <w:rPr>
                <w:rFonts w:ascii="Arial" w:hAnsi="Arial" w:cs="Arial"/>
              </w:rPr>
            </w:pPr>
            <w:r w:rsidRPr="00D93543">
              <w:rPr>
                <w:rFonts w:ascii="Arial" w:hAnsi="Arial" w:cs="Arial"/>
              </w:rPr>
              <w:t>No of Job Holders:</w:t>
            </w:r>
          </w:p>
          <w:p w:rsidR="001063B5" w:rsidRPr="00D93543" w:rsidRDefault="001063B5" w:rsidP="001063B5">
            <w:pPr>
              <w:tabs>
                <w:tab w:val="left" w:pos="4505"/>
              </w:tabs>
              <w:jc w:val="both"/>
              <w:rPr>
                <w:rFonts w:ascii="Arial" w:hAnsi="Arial" w:cs="Arial"/>
              </w:rPr>
            </w:pPr>
          </w:p>
          <w:p w:rsidR="001063B5" w:rsidRPr="00D93543" w:rsidRDefault="001063B5" w:rsidP="001063B5">
            <w:pPr>
              <w:tabs>
                <w:tab w:val="left" w:pos="4505"/>
              </w:tabs>
              <w:jc w:val="both"/>
              <w:rPr>
                <w:rFonts w:ascii="Arial" w:hAnsi="Arial" w:cs="Arial"/>
              </w:rPr>
            </w:pPr>
            <w:r w:rsidRPr="00D93543">
              <w:rPr>
                <w:rFonts w:ascii="Arial" w:hAnsi="Arial" w:cs="Arial"/>
              </w:rPr>
              <w:t>Last Update (insert date):</w:t>
            </w:r>
            <w:r w:rsidRPr="00D93543">
              <w:rPr>
                <w:rFonts w:ascii="Arial" w:hAnsi="Arial" w:cs="Arial"/>
              </w:rPr>
              <w:tab/>
              <w:t>Nov  2015</w:t>
            </w:r>
          </w:p>
          <w:p w:rsidR="001063B5" w:rsidRPr="00D93543" w:rsidRDefault="001063B5" w:rsidP="001063B5">
            <w:pPr>
              <w:jc w:val="both"/>
              <w:rPr>
                <w:rFonts w:ascii="Arial" w:hAnsi="Arial" w:cs="Arial"/>
              </w:rPr>
            </w:pPr>
          </w:p>
        </w:tc>
      </w:tr>
    </w:tbl>
    <w:p w:rsidR="001063B5" w:rsidRPr="00D93543" w:rsidRDefault="001063B5" w:rsidP="001063B5">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1063B5" w:rsidRPr="00D93543" w:rsidTr="001063B5">
        <w:tc>
          <w:tcPr>
            <w:tcW w:w="10440" w:type="dxa"/>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2.  JOB PURPOSE</w:t>
            </w:r>
          </w:p>
        </w:tc>
      </w:tr>
      <w:tr w:rsidR="001063B5" w:rsidRPr="00D93543" w:rsidTr="001063B5">
        <w:trPr>
          <w:trHeight w:val="1495"/>
        </w:trPr>
        <w:tc>
          <w:tcPr>
            <w:tcW w:w="10440" w:type="dxa"/>
          </w:tcPr>
          <w:p w:rsidR="001063B5" w:rsidRPr="00D93543" w:rsidRDefault="001063B5" w:rsidP="001063B5">
            <w:pPr>
              <w:numPr>
                <w:ilvl w:val="12"/>
                <w:numId w:val="0"/>
              </w:numPr>
              <w:jc w:val="both"/>
              <w:rPr>
                <w:rFonts w:ascii="Arial" w:hAnsi="Arial" w:cs="Arial"/>
              </w:rPr>
            </w:pPr>
            <w:r w:rsidRPr="00D93543">
              <w:rPr>
                <w:rFonts w:ascii="Arial" w:hAnsi="Arial" w:cs="Arial"/>
              </w:rPr>
              <w:t>As part of a multi-disciplinary team, the post holder will have responsibility for assessment of care needs and the development of programmes of care and/or the implementation and evaluation of these programmes ensuring the delivery of high quality care to patients. Although based within one area of Planned Care there maybe very occassionally a need for the post holder to work within another area of Planned Care Directorate as required to maintain safety within that area. This would be negotiated with the CNM, SCN and the postholder</w:t>
            </w:r>
          </w:p>
          <w:p w:rsidR="001063B5" w:rsidRPr="00D93543" w:rsidRDefault="001063B5" w:rsidP="001063B5">
            <w:pPr>
              <w:numPr>
                <w:ilvl w:val="12"/>
                <w:numId w:val="0"/>
              </w:numPr>
              <w:jc w:val="both"/>
              <w:rPr>
                <w:rFonts w:ascii="Arial" w:hAnsi="Arial" w:cs="Arial"/>
              </w:rPr>
            </w:pPr>
          </w:p>
          <w:p w:rsidR="001063B5" w:rsidRPr="00D93543" w:rsidRDefault="001063B5" w:rsidP="001063B5">
            <w:pPr>
              <w:numPr>
                <w:ilvl w:val="12"/>
                <w:numId w:val="0"/>
              </w:numPr>
              <w:jc w:val="both"/>
              <w:rPr>
                <w:rFonts w:ascii="Arial" w:hAnsi="Arial" w:cs="Arial"/>
              </w:rPr>
            </w:pPr>
            <w:r w:rsidRPr="00D93543">
              <w:rPr>
                <w:rFonts w:ascii="Arial" w:hAnsi="Arial" w:cs="Arial"/>
              </w:rPr>
              <w:t>Occasional requirement to take charge of the ward in the absence of more senior staff.</w:t>
            </w:r>
          </w:p>
        </w:tc>
      </w:tr>
    </w:tbl>
    <w:p w:rsidR="001063B5" w:rsidRPr="00D93543" w:rsidRDefault="001063B5" w:rsidP="001063B5">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1063B5" w:rsidRPr="00D93543" w:rsidTr="001063B5">
        <w:tc>
          <w:tcPr>
            <w:tcW w:w="10440" w:type="dxa"/>
          </w:tcPr>
          <w:p w:rsidR="001063B5" w:rsidRPr="00D93543" w:rsidRDefault="001063B5" w:rsidP="001063B5">
            <w:pPr>
              <w:spacing w:before="120" w:after="120"/>
              <w:jc w:val="both"/>
              <w:rPr>
                <w:rFonts w:ascii="Arial" w:hAnsi="Arial" w:cs="Arial"/>
                <w:b/>
              </w:rPr>
            </w:pPr>
            <w:r w:rsidRPr="00D93543">
              <w:rPr>
                <w:rFonts w:ascii="Arial" w:hAnsi="Arial" w:cs="Arial"/>
                <w:b/>
              </w:rPr>
              <w:t>3. DIMENSIONS</w:t>
            </w:r>
          </w:p>
        </w:tc>
      </w:tr>
      <w:tr w:rsidR="001063B5" w:rsidRPr="00D93543" w:rsidTr="001063B5">
        <w:trPr>
          <w:trHeight w:val="277"/>
        </w:trPr>
        <w:tc>
          <w:tcPr>
            <w:tcW w:w="10440" w:type="dxa"/>
          </w:tcPr>
          <w:p w:rsidR="001063B5" w:rsidRPr="00D93543" w:rsidRDefault="001063B5" w:rsidP="001063B5">
            <w:pPr>
              <w:tabs>
                <w:tab w:val="left" w:pos="3173"/>
                <w:tab w:val="left" w:pos="5783"/>
              </w:tabs>
              <w:rPr>
                <w:rFonts w:ascii="Arial" w:hAnsi="Arial" w:cs="Arial"/>
              </w:rPr>
            </w:pPr>
            <w:r w:rsidRPr="00D93543">
              <w:rPr>
                <w:rFonts w:ascii="Arial" w:hAnsi="Arial" w:cs="Arial"/>
              </w:rPr>
              <w:t>Operational Division</w:t>
            </w:r>
            <w:r w:rsidRPr="00D93543">
              <w:rPr>
                <w:rFonts w:ascii="Arial" w:hAnsi="Arial" w:cs="Arial"/>
              </w:rPr>
              <w:tab/>
              <w:t>Total budget: c£220M</w:t>
            </w:r>
            <w:r w:rsidRPr="00D93543">
              <w:rPr>
                <w:rFonts w:ascii="Arial" w:hAnsi="Arial" w:cs="Arial"/>
              </w:rPr>
              <w:tab/>
            </w:r>
          </w:p>
          <w:p w:rsidR="001063B5" w:rsidRPr="00D93543" w:rsidRDefault="001063B5" w:rsidP="001063B5">
            <w:pPr>
              <w:tabs>
                <w:tab w:val="left" w:pos="3173"/>
                <w:tab w:val="left" w:pos="5783"/>
              </w:tabs>
              <w:rPr>
                <w:rFonts w:ascii="Arial" w:hAnsi="Arial" w:cs="Arial"/>
              </w:rPr>
            </w:pPr>
            <w:r w:rsidRPr="00D93543">
              <w:rPr>
                <w:rFonts w:ascii="Arial" w:hAnsi="Arial" w:cs="Arial"/>
              </w:rPr>
              <w:tab/>
              <w:t xml:space="preserve">Total staff: 4050 WTE </w:t>
            </w:r>
          </w:p>
          <w:p w:rsidR="001063B5" w:rsidRPr="00D93543" w:rsidRDefault="001063B5" w:rsidP="001063B5">
            <w:pPr>
              <w:rPr>
                <w:rFonts w:ascii="Arial" w:hAnsi="Arial" w:cs="Arial"/>
              </w:rPr>
            </w:pPr>
          </w:p>
          <w:p w:rsidR="001063B5" w:rsidRPr="00D93543" w:rsidRDefault="001063B5" w:rsidP="001063B5">
            <w:pPr>
              <w:tabs>
                <w:tab w:val="left" w:pos="3173"/>
                <w:tab w:val="left" w:pos="5783"/>
              </w:tabs>
              <w:rPr>
                <w:rFonts w:ascii="Arial" w:hAnsi="Arial" w:cs="Arial"/>
              </w:rPr>
            </w:pPr>
            <w:r w:rsidRPr="00D93543">
              <w:rPr>
                <w:rFonts w:ascii="Arial" w:hAnsi="Arial" w:cs="Arial"/>
              </w:rPr>
              <w:t>Planned Care Services</w:t>
            </w:r>
            <w:r w:rsidRPr="00D93543">
              <w:rPr>
                <w:rFonts w:ascii="Arial" w:hAnsi="Arial" w:cs="Arial"/>
              </w:rPr>
              <w:tab/>
              <w:t>Total budget: c£63M</w:t>
            </w:r>
          </w:p>
          <w:p w:rsidR="001063B5" w:rsidRPr="00D93543" w:rsidRDefault="001063B5" w:rsidP="001063B5">
            <w:pPr>
              <w:tabs>
                <w:tab w:val="left" w:pos="3173"/>
                <w:tab w:val="left" w:pos="5783"/>
              </w:tabs>
              <w:rPr>
                <w:rFonts w:ascii="Arial" w:hAnsi="Arial" w:cs="Arial"/>
              </w:rPr>
            </w:pPr>
            <w:r w:rsidRPr="00D93543">
              <w:rPr>
                <w:rFonts w:ascii="Arial" w:hAnsi="Arial" w:cs="Arial"/>
              </w:rPr>
              <w:t>Staffing Levels</w:t>
            </w:r>
            <w:r w:rsidRPr="00D93543">
              <w:rPr>
                <w:rFonts w:ascii="Arial" w:hAnsi="Arial" w:cs="Arial"/>
              </w:rPr>
              <w:tab/>
              <w:t>Total staff: 930 WTE</w:t>
            </w:r>
            <w:r w:rsidRPr="00D93543">
              <w:rPr>
                <w:rFonts w:ascii="Arial" w:hAnsi="Arial" w:cs="Arial"/>
              </w:rPr>
              <w:tab/>
            </w:r>
          </w:p>
          <w:p w:rsidR="001063B5" w:rsidRPr="00D93543" w:rsidRDefault="001063B5" w:rsidP="001063B5">
            <w:pPr>
              <w:tabs>
                <w:tab w:val="left" w:pos="3173"/>
                <w:tab w:val="left" w:pos="5783"/>
              </w:tabs>
              <w:rPr>
                <w:rFonts w:ascii="Arial" w:hAnsi="Arial" w:cs="Arial"/>
              </w:rPr>
            </w:pPr>
            <w:r w:rsidRPr="00D93543">
              <w:rPr>
                <w:rFonts w:ascii="Arial" w:hAnsi="Arial" w:cs="Arial"/>
              </w:rPr>
              <w:t>Bed Complement</w:t>
            </w:r>
            <w:r w:rsidRPr="00D93543">
              <w:rPr>
                <w:rFonts w:ascii="Arial" w:hAnsi="Arial" w:cs="Arial"/>
              </w:rPr>
              <w:tab/>
              <w:t>Total beds: 200</w:t>
            </w:r>
            <w:r w:rsidRPr="00D93543">
              <w:rPr>
                <w:rFonts w:ascii="Arial" w:hAnsi="Arial" w:cs="Arial"/>
              </w:rPr>
              <w:tab/>
            </w:r>
          </w:p>
          <w:p w:rsidR="001063B5" w:rsidRPr="00D93543" w:rsidRDefault="001063B5" w:rsidP="001063B5">
            <w:pPr>
              <w:tabs>
                <w:tab w:val="left" w:pos="3173"/>
                <w:tab w:val="left" w:pos="5783"/>
              </w:tabs>
              <w:rPr>
                <w:rFonts w:ascii="Arial" w:hAnsi="Arial" w:cs="Arial"/>
              </w:rPr>
            </w:pPr>
          </w:p>
          <w:p w:rsidR="001063B5" w:rsidRPr="00D93543" w:rsidRDefault="001063B5" w:rsidP="001063B5">
            <w:pPr>
              <w:rPr>
                <w:rFonts w:ascii="Arial" w:hAnsi="Arial" w:cs="Arial"/>
              </w:rPr>
            </w:pPr>
            <w:r w:rsidRPr="00D93543">
              <w:rPr>
                <w:rFonts w:ascii="Arial" w:hAnsi="Arial" w:cs="Arial"/>
              </w:rPr>
              <w:t>The Division is responsible for 2 major hospital sites.</w:t>
            </w:r>
          </w:p>
          <w:p w:rsidR="001063B5" w:rsidRPr="00D93543" w:rsidRDefault="001063B5" w:rsidP="001063B5">
            <w:pPr>
              <w:rPr>
                <w:rFonts w:ascii="Arial" w:hAnsi="Arial" w:cs="Arial"/>
              </w:rPr>
            </w:pPr>
          </w:p>
          <w:p w:rsidR="001063B5" w:rsidRPr="00D93543" w:rsidRDefault="001063B5" w:rsidP="001063B5">
            <w:pPr>
              <w:ind w:left="-18"/>
              <w:rPr>
                <w:rFonts w:ascii="Arial" w:hAnsi="Arial" w:cs="Arial"/>
              </w:rPr>
            </w:pPr>
            <w:r w:rsidRPr="00D93543">
              <w:rPr>
                <w:rFonts w:ascii="Arial" w:hAnsi="Arial" w:cs="Arial"/>
              </w:rPr>
              <w:t>The Planned Care Directorate includes inpatient and day care services for the following specialties:</w:t>
            </w:r>
          </w:p>
          <w:p w:rsidR="001063B5" w:rsidRPr="00D93543" w:rsidRDefault="001063B5" w:rsidP="001063B5">
            <w:pPr>
              <w:ind w:left="-18"/>
              <w:rPr>
                <w:rFonts w:ascii="Arial" w:hAnsi="Arial" w:cs="Arial"/>
              </w:rPr>
            </w:pPr>
          </w:p>
          <w:p w:rsidR="001063B5" w:rsidRPr="00D93543" w:rsidRDefault="001063B5" w:rsidP="001063B5">
            <w:pPr>
              <w:numPr>
                <w:ilvl w:val="0"/>
                <w:numId w:val="45"/>
              </w:numPr>
              <w:tabs>
                <w:tab w:val="clear" w:pos="1557"/>
                <w:tab w:val="num" w:pos="646"/>
                <w:tab w:val="right" w:pos="9639"/>
              </w:tabs>
              <w:ind w:left="646" w:hanging="630"/>
              <w:rPr>
                <w:rFonts w:ascii="Arial" w:hAnsi="Arial" w:cs="Arial"/>
              </w:rPr>
            </w:pPr>
            <w:r w:rsidRPr="00D93543">
              <w:rPr>
                <w:rFonts w:ascii="Arial" w:hAnsi="Arial" w:cs="Arial"/>
              </w:rPr>
              <w:t xml:space="preserve">Anaesthesia / Pre-Assessment, including Pain Services, Theatres, Resus </w:t>
            </w:r>
          </w:p>
          <w:p w:rsidR="001063B5" w:rsidRPr="00D93543" w:rsidRDefault="001063B5" w:rsidP="001063B5">
            <w:pPr>
              <w:numPr>
                <w:ilvl w:val="0"/>
                <w:numId w:val="45"/>
              </w:numPr>
              <w:tabs>
                <w:tab w:val="clear" w:pos="1557"/>
                <w:tab w:val="num" w:pos="646"/>
                <w:tab w:val="right" w:pos="9639"/>
              </w:tabs>
              <w:ind w:left="646" w:hanging="630"/>
              <w:rPr>
                <w:rFonts w:ascii="Arial" w:hAnsi="Arial" w:cs="Arial"/>
              </w:rPr>
            </w:pPr>
            <w:r w:rsidRPr="00D93543">
              <w:rPr>
                <w:rFonts w:ascii="Arial" w:hAnsi="Arial" w:cs="Arial"/>
              </w:rPr>
              <w:t>Orthopaedics</w:t>
            </w:r>
          </w:p>
          <w:p w:rsidR="001063B5" w:rsidRPr="00D93543" w:rsidRDefault="001063B5" w:rsidP="001063B5">
            <w:pPr>
              <w:numPr>
                <w:ilvl w:val="0"/>
                <w:numId w:val="45"/>
              </w:numPr>
              <w:tabs>
                <w:tab w:val="clear" w:pos="1557"/>
                <w:tab w:val="num" w:pos="646"/>
                <w:tab w:val="right" w:pos="9639"/>
              </w:tabs>
              <w:ind w:left="646" w:hanging="630"/>
              <w:rPr>
                <w:rFonts w:ascii="Arial" w:hAnsi="Arial" w:cs="Arial"/>
              </w:rPr>
            </w:pPr>
            <w:r w:rsidRPr="00D93543">
              <w:rPr>
                <w:rFonts w:ascii="Arial" w:hAnsi="Arial" w:cs="Arial"/>
              </w:rPr>
              <w:t>Obstetrics &amp; Gynaecology, including Paediatrics / Neonates</w:t>
            </w:r>
          </w:p>
          <w:p w:rsidR="001063B5" w:rsidRPr="00D93543" w:rsidRDefault="001063B5" w:rsidP="001063B5">
            <w:pPr>
              <w:numPr>
                <w:ilvl w:val="12"/>
                <w:numId w:val="0"/>
              </w:numPr>
              <w:jc w:val="both"/>
              <w:rPr>
                <w:rFonts w:ascii="Arial" w:hAnsi="Arial" w:cs="Arial"/>
              </w:rPr>
            </w:pPr>
            <w:r w:rsidRPr="00D93543">
              <w:rPr>
                <w:rFonts w:ascii="Arial" w:hAnsi="Arial" w:cs="Arial"/>
              </w:rPr>
              <w:lastRenderedPageBreak/>
              <w:t>General Surgery, including Colorectal, Plastic Surgery, Lower GI, Upper GI, Breast, ENT – Audiology, Vascular, Oral Maxillofacial and Urology.</w:t>
            </w:r>
          </w:p>
        </w:tc>
      </w:tr>
      <w:tr w:rsidR="001063B5" w:rsidRPr="00D93543" w:rsidTr="001063B5">
        <w:tblPrEx>
          <w:tblBorders>
            <w:insideH w:val="none" w:sz="0" w:space="0" w:color="auto"/>
            <w:insideV w:val="none" w:sz="0" w:space="0" w:color="auto"/>
          </w:tblBorders>
        </w:tblPrEx>
        <w:trPr>
          <w:trHeight w:val="161"/>
        </w:trPr>
        <w:tc>
          <w:tcPr>
            <w:tcW w:w="10440" w:type="dxa"/>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lastRenderedPageBreak/>
              <w:t>4.  ORGANISATIONAL POSITION</w:t>
            </w:r>
          </w:p>
        </w:tc>
      </w:tr>
      <w:tr w:rsidR="001063B5" w:rsidRPr="00D93543" w:rsidTr="001063B5">
        <w:tblPrEx>
          <w:tblBorders>
            <w:insideH w:val="none" w:sz="0" w:space="0" w:color="auto"/>
            <w:insideV w:val="none" w:sz="0" w:space="0" w:color="auto"/>
          </w:tblBorders>
        </w:tblPrEx>
        <w:trPr>
          <w:trHeight w:val="3321"/>
        </w:trPr>
        <w:tc>
          <w:tcPr>
            <w:tcW w:w="10440" w:type="dxa"/>
          </w:tcPr>
          <w:p w:rsidR="001063B5" w:rsidRPr="00D93543" w:rsidRDefault="001063B5" w:rsidP="001063B5">
            <w:pPr>
              <w:rPr>
                <w:rFonts w:ascii="Arial" w:hAnsi="Arial" w:cs="Arial"/>
              </w:rPr>
            </w:pPr>
          </w:p>
          <w:tbl>
            <w:tblPr>
              <w:tblW w:w="0" w:type="auto"/>
              <w:tblLayout w:type="fixed"/>
              <w:tblLook w:val="01E0"/>
            </w:tblPr>
            <w:tblGrid>
              <w:gridCol w:w="1653"/>
              <w:gridCol w:w="1654"/>
              <w:gridCol w:w="1625"/>
              <w:gridCol w:w="1890"/>
              <w:gridCol w:w="1890"/>
            </w:tblGrid>
            <w:tr w:rsidR="001063B5" w:rsidRPr="00D93543" w:rsidTr="001063B5">
              <w:tc>
                <w:tcPr>
                  <w:tcW w:w="3307" w:type="dxa"/>
                  <w:gridSpan w:val="2"/>
                </w:tcPr>
                <w:p w:rsidR="001063B5" w:rsidRPr="00D93543" w:rsidRDefault="001063B5" w:rsidP="001063B5">
                  <w:pPr>
                    <w:pStyle w:val="BodyText"/>
                    <w:tabs>
                      <w:tab w:val="left" w:pos="0"/>
                    </w:tabs>
                    <w:jc w:val="center"/>
                    <w:rPr>
                      <w:rFonts w:ascii="Arial" w:hAnsi="Arial" w:cs="Arial"/>
                      <w:szCs w:val="24"/>
                    </w:rPr>
                  </w:pPr>
                </w:p>
              </w:tc>
              <w:tc>
                <w:tcPr>
                  <w:tcW w:w="1625" w:type="dxa"/>
                  <w:tcBorders>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3780" w:type="dxa"/>
                  <w:gridSpan w:val="2"/>
                  <w:tcBorders>
                    <w:top w:val="single" w:sz="4" w:space="0" w:color="auto"/>
                    <w:left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p w:rsidR="001063B5" w:rsidRPr="00D93543" w:rsidRDefault="001063B5" w:rsidP="001063B5">
                  <w:pPr>
                    <w:pStyle w:val="BodyText"/>
                    <w:tabs>
                      <w:tab w:val="left" w:pos="0"/>
                    </w:tabs>
                    <w:jc w:val="center"/>
                    <w:rPr>
                      <w:rFonts w:ascii="Arial" w:hAnsi="Arial" w:cs="Arial"/>
                      <w:szCs w:val="24"/>
                    </w:rPr>
                  </w:pPr>
                  <w:r w:rsidRPr="00D93543">
                    <w:rPr>
                      <w:rFonts w:ascii="Arial" w:hAnsi="Arial" w:cs="Arial"/>
                      <w:szCs w:val="24"/>
                    </w:rPr>
                    <w:t>Clinical Director</w:t>
                  </w:r>
                </w:p>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3307" w:type="dxa"/>
                  <w:gridSpan w:val="2"/>
                </w:tcPr>
                <w:p w:rsidR="001063B5" w:rsidRPr="00D93543" w:rsidRDefault="001063B5" w:rsidP="001063B5">
                  <w:pPr>
                    <w:pStyle w:val="BodyText"/>
                    <w:tabs>
                      <w:tab w:val="left" w:pos="0"/>
                    </w:tabs>
                    <w:jc w:val="center"/>
                    <w:rPr>
                      <w:rFonts w:ascii="Arial" w:hAnsi="Arial" w:cs="Arial"/>
                      <w:szCs w:val="24"/>
                    </w:rPr>
                  </w:pPr>
                </w:p>
              </w:tc>
              <w:tc>
                <w:tcPr>
                  <w:tcW w:w="1625" w:type="dxa"/>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left w:val="single" w:sz="4" w:space="0" w:color="auto"/>
                    <w:bottom w:val="single" w:sz="4" w:space="0" w:color="auto"/>
                  </w:tcBorders>
                </w:tcPr>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3307" w:type="dxa"/>
                  <w:gridSpan w:val="2"/>
                </w:tcPr>
                <w:p w:rsidR="001063B5" w:rsidRPr="00D93543" w:rsidRDefault="001063B5" w:rsidP="001063B5">
                  <w:pPr>
                    <w:pStyle w:val="BodyText"/>
                    <w:tabs>
                      <w:tab w:val="left" w:pos="0"/>
                    </w:tabs>
                    <w:jc w:val="center"/>
                    <w:rPr>
                      <w:rFonts w:ascii="Arial" w:hAnsi="Arial" w:cs="Arial"/>
                      <w:szCs w:val="24"/>
                    </w:rPr>
                  </w:pPr>
                </w:p>
              </w:tc>
              <w:tc>
                <w:tcPr>
                  <w:tcW w:w="1625" w:type="dxa"/>
                  <w:tcBorders>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3780" w:type="dxa"/>
                  <w:gridSpan w:val="2"/>
                  <w:tcBorders>
                    <w:top w:val="single" w:sz="4" w:space="0" w:color="auto"/>
                    <w:left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p w:rsidR="001063B5" w:rsidRPr="00D93543" w:rsidRDefault="001063B5" w:rsidP="001063B5">
                  <w:pPr>
                    <w:pStyle w:val="BodyText"/>
                    <w:tabs>
                      <w:tab w:val="left" w:pos="0"/>
                    </w:tabs>
                    <w:jc w:val="center"/>
                    <w:rPr>
                      <w:rFonts w:ascii="Arial" w:hAnsi="Arial" w:cs="Arial"/>
                      <w:szCs w:val="24"/>
                    </w:rPr>
                  </w:pPr>
                  <w:r w:rsidRPr="00D93543">
                    <w:rPr>
                      <w:rFonts w:ascii="Arial" w:hAnsi="Arial" w:cs="Arial"/>
                      <w:szCs w:val="24"/>
                    </w:rPr>
                    <w:t>General Manager</w:t>
                  </w:r>
                </w:p>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1653" w:type="dxa"/>
                </w:tcPr>
                <w:p w:rsidR="001063B5" w:rsidRPr="00D93543" w:rsidRDefault="001063B5" w:rsidP="001063B5">
                  <w:pPr>
                    <w:pStyle w:val="BodyText"/>
                    <w:tabs>
                      <w:tab w:val="left" w:pos="0"/>
                    </w:tabs>
                    <w:jc w:val="center"/>
                    <w:rPr>
                      <w:rFonts w:ascii="Arial" w:hAnsi="Arial" w:cs="Arial"/>
                      <w:szCs w:val="24"/>
                    </w:rPr>
                  </w:pPr>
                </w:p>
              </w:tc>
              <w:tc>
                <w:tcPr>
                  <w:tcW w:w="1654" w:type="dxa"/>
                  <w:tcBorders>
                    <w:bottom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625" w:type="dxa"/>
                  <w:tcBorders>
                    <w:bottom w:val="single" w:sz="4" w:space="0" w:color="auto"/>
                  </w:tcBorders>
                </w:tcPr>
                <w:p w:rsidR="001063B5" w:rsidRPr="00D93543" w:rsidRDefault="001063B5" w:rsidP="001063B5">
                  <w:pPr>
                    <w:pStyle w:val="BodyText"/>
                    <w:tabs>
                      <w:tab w:val="left" w:pos="0"/>
                    </w:tabs>
                    <w:rPr>
                      <w:rFonts w:ascii="Arial" w:hAnsi="Arial" w:cs="Arial"/>
                      <w:szCs w:val="24"/>
                    </w:rPr>
                  </w:pPr>
                </w:p>
              </w:tc>
              <w:tc>
                <w:tcPr>
                  <w:tcW w:w="1890" w:type="dxa"/>
                  <w:tcBorders>
                    <w:top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left w:val="single" w:sz="4" w:space="0" w:color="auto"/>
                  </w:tcBorders>
                </w:tcPr>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1653" w:type="dxa"/>
                  <w:tcBorders>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654" w:type="dxa"/>
                  <w:tcBorders>
                    <w:top w:val="single" w:sz="4" w:space="0" w:color="auto"/>
                    <w:left w:val="single" w:sz="4" w:space="0" w:color="auto"/>
                    <w:bottom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625" w:type="dxa"/>
                  <w:tcBorders>
                    <w:top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890" w:type="dxa"/>
                  <w:tcBorders>
                    <w:left w:val="single" w:sz="4" w:space="0" w:color="auto"/>
                  </w:tcBorders>
                </w:tcPr>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3307" w:type="dxa"/>
                  <w:gridSpan w:val="2"/>
                  <w:tcBorders>
                    <w:top w:val="single" w:sz="4" w:space="0" w:color="auto"/>
                    <w:left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p w:rsidR="001063B5" w:rsidRPr="00D93543" w:rsidRDefault="001063B5" w:rsidP="001063B5">
                  <w:pPr>
                    <w:pStyle w:val="BodyText"/>
                    <w:tabs>
                      <w:tab w:val="left" w:pos="0"/>
                    </w:tabs>
                    <w:jc w:val="center"/>
                    <w:rPr>
                      <w:rFonts w:ascii="Arial" w:hAnsi="Arial" w:cs="Arial"/>
                      <w:szCs w:val="24"/>
                    </w:rPr>
                  </w:pPr>
                  <w:r w:rsidRPr="00D93543">
                    <w:rPr>
                      <w:rFonts w:ascii="Arial" w:hAnsi="Arial" w:cs="Arial"/>
                      <w:szCs w:val="24"/>
                    </w:rPr>
                    <w:t>Service Manager</w:t>
                  </w:r>
                </w:p>
                <w:p w:rsidR="001063B5" w:rsidRPr="00D93543" w:rsidRDefault="001063B5" w:rsidP="001063B5">
                  <w:pPr>
                    <w:pStyle w:val="BodyText"/>
                    <w:tabs>
                      <w:tab w:val="left" w:pos="0"/>
                    </w:tabs>
                    <w:jc w:val="center"/>
                    <w:rPr>
                      <w:rFonts w:ascii="Arial" w:hAnsi="Arial" w:cs="Arial"/>
                      <w:szCs w:val="24"/>
                    </w:rPr>
                  </w:pPr>
                </w:p>
              </w:tc>
              <w:tc>
                <w:tcPr>
                  <w:tcW w:w="1625" w:type="dxa"/>
                  <w:tcBorders>
                    <w:left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3780" w:type="dxa"/>
                  <w:gridSpan w:val="2"/>
                  <w:tcBorders>
                    <w:top w:val="single" w:sz="4" w:space="0" w:color="auto"/>
                    <w:left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p w:rsidR="001063B5" w:rsidRPr="00D93543" w:rsidRDefault="001063B5" w:rsidP="001063B5">
                  <w:pPr>
                    <w:pStyle w:val="BodyText"/>
                    <w:tabs>
                      <w:tab w:val="left" w:pos="0"/>
                    </w:tabs>
                    <w:jc w:val="center"/>
                    <w:rPr>
                      <w:rFonts w:ascii="Arial" w:hAnsi="Arial" w:cs="Arial"/>
                      <w:szCs w:val="24"/>
                    </w:rPr>
                  </w:pPr>
                  <w:r w:rsidRPr="00D93543">
                    <w:rPr>
                      <w:rFonts w:ascii="Arial" w:hAnsi="Arial" w:cs="Arial"/>
                      <w:szCs w:val="24"/>
                    </w:rPr>
                    <w:t>Head of Nursing</w:t>
                  </w:r>
                </w:p>
              </w:tc>
            </w:tr>
            <w:tr w:rsidR="001063B5" w:rsidRPr="00D93543" w:rsidTr="001063B5">
              <w:tc>
                <w:tcPr>
                  <w:tcW w:w="3307" w:type="dxa"/>
                  <w:gridSpan w:val="2"/>
                  <w:tcBorders>
                    <w:top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625" w:type="dxa"/>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left w:val="single" w:sz="4" w:space="0" w:color="auto"/>
                    <w:bottom w:val="single" w:sz="4" w:space="0" w:color="auto"/>
                  </w:tcBorders>
                </w:tcPr>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3307" w:type="dxa"/>
                  <w:gridSpan w:val="2"/>
                </w:tcPr>
                <w:p w:rsidR="001063B5" w:rsidRPr="00D93543" w:rsidRDefault="001063B5" w:rsidP="001063B5">
                  <w:pPr>
                    <w:pStyle w:val="BodyText"/>
                    <w:tabs>
                      <w:tab w:val="left" w:pos="0"/>
                    </w:tabs>
                    <w:jc w:val="center"/>
                    <w:rPr>
                      <w:rFonts w:ascii="Arial" w:hAnsi="Arial" w:cs="Arial"/>
                      <w:szCs w:val="24"/>
                    </w:rPr>
                  </w:pPr>
                </w:p>
              </w:tc>
              <w:tc>
                <w:tcPr>
                  <w:tcW w:w="1625" w:type="dxa"/>
                  <w:tcBorders>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3780" w:type="dxa"/>
                  <w:gridSpan w:val="2"/>
                  <w:tcBorders>
                    <w:top w:val="single" w:sz="4" w:space="0" w:color="auto"/>
                    <w:left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p w:rsidR="001063B5" w:rsidRPr="00D93543" w:rsidRDefault="001063B5" w:rsidP="001063B5">
                  <w:pPr>
                    <w:pStyle w:val="BodyText"/>
                    <w:tabs>
                      <w:tab w:val="left" w:pos="0"/>
                    </w:tabs>
                    <w:jc w:val="center"/>
                    <w:rPr>
                      <w:rFonts w:ascii="Arial" w:hAnsi="Arial" w:cs="Arial"/>
                      <w:szCs w:val="24"/>
                    </w:rPr>
                  </w:pPr>
                  <w:r w:rsidRPr="00D93543">
                    <w:rPr>
                      <w:rFonts w:ascii="Arial" w:hAnsi="Arial" w:cs="Arial"/>
                      <w:szCs w:val="24"/>
                    </w:rPr>
                    <w:t xml:space="preserve">Clinical Nurse Manager </w:t>
                  </w:r>
                </w:p>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3307" w:type="dxa"/>
                  <w:gridSpan w:val="2"/>
                </w:tcPr>
                <w:p w:rsidR="001063B5" w:rsidRPr="00D93543" w:rsidRDefault="001063B5" w:rsidP="001063B5">
                  <w:pPr>
                    <w:pStyle w:val="BodyText"/>
                    <w:tabs>
                      <w:tab w:val="left" w:pos="0"/>
                    </w:tabs>
                    <w:jc w:val="center"/>
                    <w:rPr>
                      <w:rFonts w:ascii="Arial" w:hAnsi="Arial" w:cs="Arial"/>
                      <w:szCs w:val="24"/>
                    </w:rPr>
                  </w:pPr>
                </w:p>
              </w:tc>
              <w:tc>
                <w:tcPr>
                  <w:tcW w:w="1625" w:type="dxa"/>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left w:val="single" w:sz="4" w:space="0" w:color="auto"/>
                    <w:bottom w:val="single" w:sz="4" w:space="0" w:color="auto"/>
                  </w:tcBorders>
                </w:tcPr>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3307" w:type="dxa"/>
                  <w:gridSpan w:val="2"/>
                </w:tcPr>
                <w:p w:rsidR="001063B5" w:rsidRPr="00D93543" w:rsidRDefault="001063B5" w:rsidP="001063B5">
                  <w:pPr>
                    <w:pStyle w:val="BodyText"/>
                    <w:tabs>
                      <w:tab w:val="left" w:pos="0"/>
                    </w:tabs>
                    <w:jc w:val="center"/>
                    <w:rPr>
                      <w:rFonts w:ascii="Arial" w:hAnsi="Arial" w:cs="Arial"/>
                      <w:szCs w:val="24"/>
                    </w:rPr>
                  </w:pPr>
                </w:p>
              </w:tc>
              <w:tc>
                <w:tcPr>
                  <w:tcW w:w="1625" w:type="dxa"/>
                  <w:tcBorders>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3780" w:type="dxa"/>
                  <w:gridSpan w:val="2"/>
                  <w:tcBorders>
                    <w:top w:val="single" w:sz="4" w:space="0" w:color="auto"/>
                    <w:left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p w:rsidR="001063B5" w:rsidRPr="00D93543" w:rsidRDefault="001063B5" w:rsidP="001063B5">
                  <w:pPr>
                    <w:pStyle w:val="BodyText"/>
                    <w:tabs>
                      <w:tab w:val="left" w:pos="0"/>
                    </w:tabs>
                    <w:jc w:val="center"/>
                    <w:rPr>
                      <w:rFonts w:ascii="Arial" w:hAnsi="Arial" w:cs="Arial"/>
                      <w:szCs w:val="24"/>
                    </w:rPr>
                  </w:pPr>
                  <w:r w:rsidRPr="00D93543">
                    <w:rPr>
                      <w:rFonts w:ascii="Arial" w:hAnsi="Arial" w:cs="Arial"/>
                      <w:szCs w:val="24"/>
                    </w:rPr>
                    <w:t>Charge Nurse Band 7</w:t>
                  </w:r>
                </w:p>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3307" w:type="dxa"/>
                  <w:gridSpan w:val="2"/>
                </w:tcPr>
                <w:p w:rsidR="001063B5" w:rsidRPr="00D93543" w:rsidRDefault="001063B5" w:rsidP="001063B5">
                  <w:pPr>
                    <w:pStyle w:val="BodyText"/>
                    <w:tabs>
                      <w:tab w:val="left" w:pos="0"/>
                    </w:tabs>
                    <w:jc w:val="center"/>
                    <w:rPr>
                      <w:rFonts w:ascii="Arial" w:hAnsi="Arial" w:cs="Arial"/>
                      <w:szCs w:val="24"/>
                    </w:rPr>
                  </w:pPr>
                </w:p>
              </w:tc>
              <w:tc>
                <w:tcPr>
                  <w:tcW w:w="1625" w:type="dxa"/>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left w:val="single" w:sz="4" w:space="0" w:color="auto"/>
                    <w:bottom w:val="single" w:sz="4" w:space="0" w:color="auto"/>
                  </w:tcBorders>
                </w:tcPr>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3307" w:type="dxa"/>
                  <w:gridSpan w:val="2"/>
                </w:tcPr>
                <w:p w:rsidR="001063B5" w:rsidRPr="00D93543" w:rsidRDefault="001063B5" w:rsidP="001063B5">
                  <w:pPr>
                    <w:pStyle w:val="BodyText"/>
                    <w:tabs>
                      <w:tab w:val="left" w:pos="0"/>
                    </w:tabs>
                    <w:jc w:val="center"/>
                    <w:rPr>
                      <w:rFonts w:ascii="Arial" w:hAnsi="Arial" w:cs="Arial"/>
                      <w:szCs w:val="24"/>
                    </w:rPr>
                  </w:pPr>
                </w:p>
              </w:tc>
              <w:tc>
                <w:tcPr>
                  <w:tcW w:w="1625" w:type="dxa"/>
                  <w:tcBorders>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3780" w:type="dxa"/>
                  <w:gridSpan w:val="2"/>
                  <w:tcBorders>
                    <w:top w:val="single" w:sz="4" w:space="0" w:color="auto"/>
                    <w:left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p w:rsidR="001063B5" w:rsidRPr="00D93543" w:rsidRDefault="001063B5" w:rsidP="001063B5">
                  <w:pPr>
                    <w:pStyle w:val="BodyText"/>
                    <w:tabs>
                      <w:tab w:val="left" w:pos="0"/>
                    </w:tabs>
                    <w:jc w:val="center"/>
                    <w:rPr>
                      <w:rFonts w:ascii="Arial" w:hAnsi="Arial" w:cs="Arial"/>
                      <w:szCs w:val="24"/>
                    </w:rPr>
                  </w:pPr>
                  <w:r w:rsidRPr="00D93543">
                    <w:rPr>
                      <w:rFonts w:ascii="Arial" w:hAnsi="Arial" w:cs="Arial"/>
                      <w:szCs w:val="24"/>
                    </w:rPr>
                    <w:t>Senior Staff Nurse Band 6</w:t>
                  </w:r>
                </w:p>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3307" w:type="dxa"/>
                  <w:gridSpan w:val="2"/>
                </w:tcPr>
                <w:p w:rsidR="001063B5" w:rsidRPr="00D93543" w:rsidRDefault="001063B5" w:rsidP="001063B5">
                  <w:pPr>
                    <w:pStyle w:val="BodyText"/>
                    <w:tabs>
                      <w:tab w:val="left" w:pos="0"/>
                    </w:tabs>
                    <w:jc w:val="center"/>
                    <w:rPr>
                      <w:rFonts w:ascii="Arial" w:hAnsi="Arial" w:cs="Arial"/>
                      <w:szCs w:val="24"/>
                    </w:rPr>
                  </w:pPr>
                </w:p>
              </w:tc>
              <w:tc>
                <w:tcPr>
                  <w:tcW w:w="1625" w:type="dxa"/>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left w:val="single" w:sz="4" w:space="0" w:color="auto"/>
                    <w:bottom w:val="single" w:sz="4" w:space="0" w:color="auto"/>
                  </w:tcBorders>
                </w:tcPr>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3307" w:type="dxa"/>
                  <w:gridSpan w:val="2"/>
                </w:tcPr>
                <w:p w:rsidR="001063B5" w:rsidRPr="00D93543" w:rsidRDefault="001063B5" w:rsidP="001063B5">
                  <w:pPr>
                    <w:pStyle w:val="BodyText"/>
                    <w:tabs>
                      <w:tab w:val="left" w:pos="0"/>
                    </w:tabs>
                    <w:jc w:val="center"/>
                    <w:rPr>
                      <w:rFonts w:ascii="Arial" w:hAnsi="Arial" w:cs="Arial"/>
                      <w:szCs w:val="24"/>
                    </w:rPr>
                  </w:pPr>
                </w:p>
              </w:tc>
              <w:tc>
                <w:tcPr>
                  <w:tcW w:w="1625" w:type="dxa"/>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left w:val="single" w:sz="4" w:space="0" w:color="auto"/>
                    <w:bottom w:val="single" w:sz="4" w:space="0" w:color="auto"/>
                  </w:tcBorders>
                </w:tcPr>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3307" w:type="dxa"/>
                  <w:gridSpan w:val="2"/>
                </w:tcPr>
                <w:p w:rsidR="001063B5" w:rsidRPr="00D93543" w:rsidRDefault="001063B5" w:rsidP="001063B5">
                  <w:pPr>
                    <w:pStyle w:val="BodyText"/>
                    <w:tabs>
                      <w:tab w:val="left" w:pos="0"/>
                    </w:tabs>
                    <w:jc w:val="center"/>
                    <w:rPr>
                      <w:rFonts w:ascii="Arial" w:hAnsi="Arial" w:cs="Arial"/>
                      <w:szCs w:val="24"/>
                    </w:rPr>
                  </w:pPr>
                </w:p>
              </w:tc>
              <w:tc>
                <w:tcPr>
                  <w:tcW w:w="1625" w:type="dxa"/>
                  <w:tcBorders>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3780" w:type="dxa"/>
                  <w:gridSpan w:val="2"/>
                  <w:tcBorders>
                    <w:top w:val="single" w:sz="4" w:space="0" w:color="auto"/>
                    <w:left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p w:rsidR="001063B5" w:rsidRPr="00D93543" w:rsidRDefault="001063B5" w:rsidP="001063B5">
                  <w:pPr>
                    <w:pStyle w:val="BodyText"/>
                    <w:tabs>
                      <w:tab w:val="left" w:pos="0"/>
                    </w:tabs>
                    <w:jc w:val="center"/>
                    <w:rPr>
                      <w:rFonts w:ascii="Arial" w:hAnsi="Arial" w:cs="Arial"/>
                      <w:b/>
                      <w:szCs w:val="24"/>
                    </w:rPr>
                  </w:pPr>
                  <w:r w:rsidRPr="00D93543">
                    <w:rPr>
                      <w:rFonts w:ascii="Arial" w:hAnsi="Arial" w:cs="Arial"/>
                      <w:b/>
                      <w:szCs w:val="24"/>
                    </w:rPr>
                    <w:t>Staff Nurse (Band 5)</w:t>
                  </w:r>
                </w:p>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3307" w:type="dxa"/>
                  <w:gridSpan w:val="2"/>
                </w:tcPr>
                <w:p w:rsidR="001063B5" w:rsidRPr="00D93543" w:rsidRDefault="001063B5" w:rsidP="001063B5">
                  <w:pPr>
                    <w:pStyle w:val="BodyText"/>
                    <w:tabs>
                      <w:tab w:val="left" w:pos="0"/>
                    </w:tabs>
                    <w:jc w:val="center"/>
                    <w:rPr>
                      <w:rFonts w:ascii="Arial" w:hAnsi="Arial" w:cs="Arial"/>
                      <w:szCs w:val="24"/>
                    </w:rPr>
                  </w:pPr>
                </w:p>
              </w:tc>
              <w:tc>
                <w:tcPr>
                  <w:tcW w:w="1625" w:type="dxa"/>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1890" w:type="dxa"/>
                  <w:tcBorders>
                    <w:top w:val="single" w:sz="4" w:space="0" w:color="auto"/>
                    <w:left w:val="single" w:sz="4" w:space="0" w:color="auto"/>
                    <w:bottom w:val="single" w:sz="4" w:space="0" w:color="auto"/>
                  </w:tcBorders>
                </w:tcPr>
                <w:p w:rsidR="001063B5" w:rsidRPr="00D93543" w:rsidRDefault="001063B5" w:rsidP="001063B5">
                  <w:pPr>
                    <w:pStyle w:val="BodyText"/>
                    <w:tabs>
                      <w:tab w:val="left" w:pos="0"/>
                    </w:tabs>
                    <w:jc w:val="center"/>
                    <w:rPr>
                      <w:rFonts w:ascii="Arial" w:hAnsi="Arial" w:cs="Arial"/>
                      <w:szCs w:val="24"/>
                    </w:rPr>
                  </w:pPr>
                </w:p>
              </w:tc>
            </w:tr>
            <w:tr w:rsidR="001063B5" w:rsidRPr="00D93543" w:rsidTr="001063B5">
              <w:tc>
                <w:tcPr>
                  <w:tcW w:w="3307" w:type="dxa"/>
                  <w:gridSpan w:val="2"/>
                </w:tcPr>
                <w:p w:rsidR="001063B5" w:rsidRPr="00D93543" w:rsidRDefault="001063B5" w:rsidP="001063B5">
                  <w:pPr>
                    <w:pStyle w:val="BodyText"/>
                    <w:tabs>
                      <w:tab w:val="left" w:pos="0"/>
                    </w:tabs>
                    <w:jc w:val="center"/>
                    <w:rPr>
                      <w:rFonts w:ascii="Arial" w:hAnsi="Arial" w:cs="Arial"/>
                      <w:szCs w:val="24"/>
                    </w:rPr>
                  </w:pPr>
                </w:p>
              </w:tc>
              <w:tc>
                <w:tcPr>
                  <w:tcW w:w="1625" w:type="dxa"/>
                  <w:tcBorders>
                    <w:right w:val="single" w:sz="4" w:space="0" w:color="auto"/>
                  </w:tcBorders>
                </w:tcPr>
                <w:p w:rsidR="001063B5" w:rsidRPr="00D93543" w:rsidRDefault="001063B5" w:rsidP="001063B5">
                  <w:pPr>
                    <w:pStyle w:val="BodyText"/>
                    <w:tabs>
                      <w:tab w:val="left" w:pos="0"/>
                    </w:tabs>
                    <w:jc w:val="center"/>
                    <w:rPr>
                      <w:rFonts w:ascii="Arial" w:hAnsi="Arial" w:cs="Arial"/>
                      <w:szCs w:val="24"/>
                    </w:rPr>
                  </w:pPr>
                </w:p>
              </w:tc>
              <w:tc>
                <w:tcPr>
                  <w:tcW w:w="3780" w:type="dxa"/>
                  <w:gridSpan w:val="2"/>
                  <w:tcBorders>
                    <w:top w:val="single" w:sz="4" w:space="0" w:color="auto"/>
                    <w:left w:val="single" w:sz="4" w:space="0" w:color="auto"/>
                    <w:bottom w:val="single" w:sz="4" w:space="0" w:color="auto"/>
                    <w:right w:val="single" w:sz="4" w:space="0" w:color="auto"/>
                  </w:tcBorders>
                </w:tcPr>
                <w:p w:rsidR="001063B5" w:rsidRPr="00D93543" w:rsidRDefault="001063B5" w:rsidP="001063B5">
                  <w:pPr>
                    <w:pStyle w:val="BodyText"/>
                    <w:tabs>
                      <w:tab w:val="left" w:pos="0"/>
                    </w:tabs>
                    <w:jc w:val="center"/>
                    <w:rPr>
                      <w:rFonts w:ascii="Arial" w:hAnsi="Arial" w:cs="Arial"/>
                      <w:szCs w:val="24"/>
                    </w:rPr>
                  </w:pPr>
                </w:p>
                <w:p w:rsidR="001063B5" w:rsidRPr="00D93543" w:rsidRDefault="001063B5" w:rsidP="001063B5">
                  <w:pPr>
                    <w:pStyle w:val="BodyText"/>
                    <w:tabs>
                      <w:tab w:val="left" w:pos="0"/>
                    </w:tabs>
                    <w:jc w:val="center"/>
                    <w:rPr>
                      <w:rFonts w:ascii="Arial" w:hAnsi="Arial" w:cs="Arial"/>
                      <w:szCs w:val="24"/>
                    </w:rPr>
                  </w:pPr>
                  <w:r w:rsidRPr="00D93543">
                    <w:rPr>
                      <w:rFonts w:ascii="Arial" w:hAnsi="Arial" w:cs="Arial"/>
                      <w:szCs w:val="24"/>
                    </w:rPr>
                    <w:t>Nursing Auxiliary (Band 2)</w:t>
                  </w:r>
                </w:p>
                <w:p w:rsidR="001063B5" w:rsidRPr="00D93543" w:rsidRDefault="001063B5" w:rsidP="001063B5">
                  <w:pPr>
                    <w:pStyle w:val="BodyText"/>
                    <w:tabs>
                      <w:tab w:val="left" w:pos="0"/>
                    </w:tabs>
                    <w:jc w:val="center"/>
                    <w:rPr>
                      <w:rFonts w:ascii="Arial" w:hAnsi="Arial" w:cs="Arial"/>
                      <w:szCs w:val="24"/>
                    </w:rPr>
                  </w:pPr>
                </w:p>
              </w:tc>
            </w:tr>
          </w:tbl>
          <w:p w:rsidR="001063B5" w:rsidRPr="00D93543" w:rsidRDefault="001063B5" w:rsidP="001063B5">
            <w:pPr>
              <w:rPr>
                <w:rFonts w:ascii="Arial" w:hAnsi="Arial" w:cs="Arial"/>
              </w:rPr>
            </w:pPr>
          </w:p>
          <w:p w:rsidR="001063B5" w:rsidRPr="00D93543" w:rsidRDefault="001063B5" w:rsidP="001063B5">
            <w:pPr>
              <w:pStyle w:val="BodyText"/>
              <w:tabs>
                <w:tab w:val="left" w:pos="0"/>
              </w:tabs>
              <w:jc w:val="center"/>
              <w:rPr>
                <w:rFonts w:ascii="Arial" w:hAnsi="Arial" w:cs="Arial"/>
                <w:szCs w:val="24"/>
              </w:rPr>
            </w:pPr>
          </w:p>
        </w:tc>
      </w:tr>
    </w:tbl>
    <w:p w:rsidR="001063B5" w:rsidRPr="00D93543"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D93543" w:rsidTr="001063B5">
        <w:tc>
          <w:tcPr>
            <w:tcW w:w="10440" w:type="dxa"/>
            <w:tcBorders>
              <w:top w:val="single" w:sz="6" w:space="0" w:color="auto"/>
              <w:left w:val="single" w:sz="4" w:space="0" w:color="auto"/>
              <w:bottom w:val="single" w:sz="6"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5.   ROLE OF DEPARTMENT</w:t>
            </w:r>
          </w:p>
        </w:tc>
      </w:tr>
      <w:tr w:rsidR="001063B5" w:rsidRPr="00D93543" w:rsidTr="001063B5">
        <w:trPr>
          <w:trHeight w:val="850"/>
        </w:trPr>
        <w:tc>
          <w:tcPr>
            <w:tcW w:w="10440" w:type="dxa"/>
            <w:tcBorders>
              <w:top w:val="single" w:sz="6" w:space="0" w:color="auto"/>
              <w:left w:val="single" w:sz="4" w:space="0" w:color="auto"/>
              <w:bottom w:val="single" w:sz="6" w:space="0" w:color="auto"/>
              <w:right w:val="single" w:sz="4" w:space="0" w:color="auto"/>
            </w:tcBorders>
          </w:tcPr>
          <w:p w:rsidR="001063B5" w:rsidRPr="00D93543" w:rsidRDefault="001063B5" w:rsidP="001063B5">
            <w:pPr>
              <w:numPr>
                <w:ilvl w:val="0"/>
                <w:numId w:val="27"/>
              </w:numPr>
              <w:rPr>
                <w:rFonts w:ascii="Arial" w:hAnsi="Arial" w:cs="Arial"/>
              </w:rPr>
            </w:pPr>
            <w:r w:rsidRPr="00D93543">
              <w:rPr>
                <w:rFonts w:ascii="Arial" w:hAnsi="Arial" w:cs="Arial"/>
              </w:rPr>
              <w:t xml:space="preserve">To provide a high quality safe and supportive environment in order to care for patients within the ward meeting their physical and psycho-social needs.  The emphasis will be on teamwork flexibility and the provision of a patient focussed service.   </w:t>
            </w:r>
          </w:p>
        </w:tc>
      </w:tr>
      <w:tr w:rsidR="001063B5" w:rsidRPr="00D93543" w:rsidTr="001063B5">
        <w:tc>
          <w:tcPr>
            <w:tcW w:w="10440" w:type="dxa"/>
            <w:tcBorders>
              <w:top w:val="single" w:sz="6" w:space="0" w:color="auto"/>
              <w:left w:val="single" w:sz="4" w:space="0" w:color="auto"/>
              <w:bottom w:val="single" w:sz="6" w:space="0" w:color="auto"/>
              <w:right w:val="single" w:sz="4" w:space="0" w:color="auto"/>
            </w:tcBorders>
          </w:tcPr>
          <w:p w:rsidR="001063B5" w:rsidRPr="001063B5" w:rsidRDefault="001063B5" w:rsidP="001063B5">
            <w:pPr>
              <w:pStyle w:val="Heading3"/>
              <w:spacing w:before="120" w:after="120"/>
              <w:rPr>
                <w:rFonts w:ascii="Arial" w:hAnsi="Arial" w:cs="Arial"/>
                <w:b w:val="0"/>
                <w:color w:val="auto"/>
              </w:rPr>
            </w:pPr>
            <w:r w:rsidRPr="001063B5">
              <w:rPr>
                <w:rFonts w:ascii="Arial" w:hAnsi="Arial" w:cs="Arial"/>
                <w:color w:val="auto"/>
              </w:rPr>
              <w:lastRenderedPageBreak/>
              <w:t>6.  KEY RESULT AREAS</w:t>
            </w:r>
          </w:p>
        </w:tc>
      </w:tr>
      <w:tr w:rsidR="001063B5" w:rsidRPr="00D93543" w:rsidTr="001063B5">
        <w:trPr>
          <w:trHeight w:val="1982"/>
        </w:trPr>
        <w:tc>
          <w:tcPr>
            <w:tcW w:w="10440" w:type="dxa"/>
            <w:tcBorders>
              <w:top w:val="single" w:sz="6" w:space="0" w:color="auto"/>
              <w:left w:val="single" w:sz="4" w:space="0" w:color="auto"/>
              <w:bottom w:val="single" w:sz="4" w:space="0" w:color="auto"/>
              <w:right w:val="single" w:sz="4" w:space="0" w:color="auto"/>
            </w:tcBorders>
          </w:tcPr>
          <w:p w:rsidR="001063B5" w:rsidRPr="00D93543" w:rsidRDefault="001063B5" w:rsidP="001063B5">
            <w:pPr>
              <w:numPr>
                <w:ilvl w:val="0"/>
                <w:numId w:val="28"/>
              </w:numPr>
              <w:rPr>
                <w:rFonts w:ascii="Arial" w:hAnsi="Arial" w:cs="Arial"/>
              </w:rPr>
            </w:pPr>
            <w:r w:rsidRPr="00D93543">
              <w:rPr>
                <w:rFonts w:ascii="Arial" w:hAnsi="Arial" w:cs="Arial"/>
              </w:rPr>
              <w:t>At all times act as a professional role model in accordance with all directives and guidance from the NMC.</w:t>
            </w:r>
          </w:p>
          <w:p w:rsidR="001063B5" w:rsidRPr="00D93543" w:rsidRDefault="001063B5" w:rsidP="001063B5">
            <w:pPr>
              <w:rPr>
                <w:rFonts w:ascii="Arial" w:hAnsi="Arial" w:cs="Arial"/>
              </w:rPr>
            </w:pPr>
          </w:p>
          <w:p w:rsidR="001063B5" w:rsidRPr="00D93543" w:rsidRDefault="001063B5" w:rsidP="001063B5">
            <w:pPr>
              <w:numPr>
                <w:ilvl w:val="0"/>
                <w:numId w:val="28"/>
              </w:numPr>
              <w:rPr>
                <w:rFonts w:ascii="Arial" w:hAnsi="Arial" w:cs="Arial"/>
              </w:rPr>
            </w:pPr>
            <w:r w:rsidRPr="00D93543">
              <w:rPr>
                <w:rFonts w:ascii="Arial" w:hAnsi="Arial" w:cs="Arial"/>
              </w:rPr>
              <w:t>To be responsible for the assessment of care needs and the development, implementation and evaluation of programmes of care for patients in the ward area to ensure delivery of a high standard of care.</w:t>
            </w:r>
          </w:p>
          <w:p w:rsidR="001063B5" w:rsidRPr="00D93543" w:rsidRDefault="001063B5" w:rsidP="001063B5">
            <w:pPr>
              <w:rPr>
                <w:rFonts w:ascii="Arial" w:hAnsi="Arial" w:cs="Arial"/>
              </w:rPr>
            </w:pPr>
          </w:p>
          <w:p w:rsidR="001063B5" w:rsidRPr="00D93543" w:rsidRDefault="001063B5" w:rsidP="001063B5">
            <w:pPr>
              <w:numPr>
                <w:ilvl w:val="0"/>
                <w:numId w:val="28"/>
              </w:numPr>
              <w:rPr>
                <w:rFonts w:ascii="Arial" w:hAnsi="Arial" w:cs="Arial"/>
              </w:rPr>
            </w:pPr>
            <w:r w:rsidRPr="00D93543">
              <w:rPr>
                <w:rFonts w:ascii="Arial" w:hAnsi="Arial" w:cs="Arial"/>
              </w:rPr>
              <w:t>To maintain effective communications with patients, relatives and other members of the multi-disciplinary team to ensure that appropriate information is shared and patient needs are met.</w:t>
            </w:r>
          </w:p>
          <w:p w:rsidR="001063B5" w:rsidRPr="00D93543" w:rsidRDefault="001063B5" w:rsidP="001063B5">
            <w:pPr>
              <w:rPr>
                <w:rFonts w:ascii="Arial" w:hAnsi="Arial" w:cs="Arial"/>
              </w:rPr>
            </w:pPr>
          </w:p>
          <w:p w:rsidR="001063B5" w:rsidRPr="00D93543" w:rsidRDefault="001063B5" w:rsidP="001063B5">
            <w:pPr>
              <w:numPr>
                <w:ilvl w:val="0"/>
                <w:numId w:val="28"/>
              </w:numPr>
              <w:rPr>
                <w:rFonts w:ascii="Arial" w:hAnsi="Arial" w:cs="Arial"/>
              </w:rPr>
            </w:pPr>
            <w:r w:rsidRPr="00D93543">
              <w:rPr>
                <w:rFonts w:ascii="Arial" w:hAnsi="Arial" w:cs="Arial"/>
              </w:rPr>
              <w:t>To work within the defined policies, procedures, standards and protocols of the Ward, Directorate and Division and report outcomes to senior nursing staff to enable monitoring of standards of care.</w:t>
            </w:r>
          </w:p>
          <w:p w:rsidR="001063B5" w:rsidRPr="00D93543" w:rsidRDefault="001063B5" w:rsidP="001063B5">
            <w:pPr>
              <w:rPr>
                <w:rFonts w:ascii="Arial" w:hAnsi="Arial" w:cs="Arial"/>
              </w:rPr>
            </w:pPr>
          </w:p>
          <w:p w:rsidR="001063B5" w:rsidRPr="00D93543" w:rsidRDefault="001063B5" w:rsidP="001063B5">
            <w:pPr>
              <w:numPr>
                <w:ilvl w:val="0"/>
                <w:numId w:val="28"/>
              </w:numPr>
              <w:rPr>
                <w:rFonts w:ascii="Arial" w:hAnsi="Arial" w:cs="Arial"/>
              </w:rPr>
            </w:pPr>
            <w:r w:rsidRPr="00D93543">
              <w:rPr>
                <w:rFonts w:ascii="Arial" w:hAnsi="Arial" w:cs="Arial"/>
              </w:rPr>
              <w:t>To supervise less experienced staff/students  who are providing care to patients and act as a source of advice to ensure their educational needs are met.</w:t>
            </w:r>
          </w:p>
          <w:p w:rsidR="001063B5" w:rsidRPr="00D93543" w:rsidRDefault="001063B5" w:rsidP="001063B5">
            <w:pPr>
              <w:rPr>
                <w:rFonts w:ascii="Arial" w:hAnsi="Arial" w:cs="Arial"/>
              </w:rPr>
            </w:pPr>
          </w:p>
          <w:p w:rsidR="001063B5" w:rsidRPr="00D93543" w:rsidRDefault="001063B5" w:rsidP="001063B5">
            <w:pPr>
              <w:numPr>
                <w:ilvl w:val="0"/>
                <w:numId w:val="28"/>
              </w:numPr>
              <w:rPr>
                <w:rFonts w:ascii="Arial" w:hAnsi="Arial" w:cs="Arial"/>
              </w:rPr>
            </w:pPr>
            <w:r w:rsidRPr="00D93543">
              <w:rPr>
                <w:rFonts w:ascii="Arial" w:hAnsi="Arial" w:cs="Arial"/>
              </w:rPr>
              <w:t>To organise own workload to ensure that the interests of patients/clients are met.</w:t>
            </w:r>
          </w:p>
          <w:p w:rsidR="001063B5" w:rsidRPr="00D93543" w:rsidRDefault="001063B5" w:rsidP="001063B5">
            <w:pPr>
              <w:rPr>
                <w:rFonts w:ascii="Arial" w:hAnsi="Arial" w:cs="Arial"/>
              </w:rPr>
            </w:pPr>
          </w:p>
          <w:p w:rsidR="001063B5" w:rsidRPr="00D93543" w:rsidRDefault="001063B5" w:rsidP="001063B5">
            <w:pPr>
              <w:numPr>
                <w:ilvl w:val="0"/>
                <w:numId w:val="28"/>
              </w:numPr>
              <w:rPr>
                <w:rFonts w:ascii="Arial" w:hAnsi="Arial" w:cs="Arial"/>
              </w:rPr>
            </w:pPr>
            <w:r w:rsidRPr="00D93543">
              <w:rPr>
                <w:rFonts w:ascii="Arial" w:hAnsi="Arial" w:cs="Arial"/>
              </w:rPr>
              <w:t>Responsible for maintaining and monitoring patient records adhering to NMC guidelines on records and record keeping</w:t>
            </w:r>
          </w:p>
          <w:p w:rsidR="001063B5" w:rsidRPr="00D93543" w:rsidRDefault="001063B5" w:rsidP="001063B5">
            <w:pPr>
              <w:rPr>
                <w:rFonts w:ascii="Arial" w:hAnsi="Arial" w:cs="Arial"/>
              </w:rPr>
            </w:pPr>
          </w:p>
          <w:p w:rsidR="001063B5" w:rsidRPr="00D93543" w:rsidRDefault="001063B5" w:rsidP="001063B5">
            <w:pPr>
              <w:numPr>
                <w:ilvl w:val="0"/>
                <w:numId w:val="28"/>
              </w:numPr>
              <w:rPr>
                <w:rFonts w:ascii="Arial" w:hAnsi="Arial" w:cs="Arial"/>
              </w:rPr>
            </w:pPr>
            <w:r w:rsidRPr="00D93543">
              <w:rPr>
                <w:rFonts w:ascii="Arial" w:hAnsi="Arial" w:cs="Arial"/>
              </w:rPr>
              <w:t>To maintain departmental stock levels, through ordering of stores, ensuring the economic use of all resources.</w:t>
            </w:r>
          </w:p>
          <w:p w:rsidR="001063B5" w:rsidRPr="00D93543" w:rsidRDefault="001063B5" w:rsidP="001063B5">
            <w:pPr>
              <w:rPr>
                <w:rFonts w:ascii="Arial" w:hAnsi="Arial" w:cs="Arial"/>
              </w:rPr>
            </w:pPr>
          </w:p>
          <w:p w:rsidR="001063B5" w:rsidRPr="00D93543" w:rsidRDefault="001063B5" w:rsidP="001063B5">
            <w:pPr>
              <w:numPr>
                <w:ilvl w:val="0"/>
                <w:numId w:val="28"/>
              </w:numPr>
              <w:rPr>
                <w:rFonts w:ascii="Arial" w:hAnsi="Arial" w:cs="Arial"/>
              </w:rPr>
            </w:pPr>
            <w:r w:rsidRPr="00D93543">
              <w:rPr>
                <w:rFonts w:ascii="Arial" w:hAnsi="Arial" w:cs="Arial"/>
              </w:rPr>
              <w:t>To develop the role by using evidence-based practice and continuously improve own knowledge, following PREP guidelines.</w:t>
            </w:r>
          </w:p>
          <w:p w:rsidR="001063B5" w:rsidRPr="00D93543" w:rsidRDefault="001063B5" w:rsidP="001063B5">
            <w:pPr>
              <w:rPr>
                <w:rFonts w:ascii="Arial" w:hAnsi="Arial" w:cs="Arial"/>
              </w:rPr>
            </w:pPr>
          </w:p>
          <w:p w:rsidR="001063B5" w:rsidRPr="00D93543" w:rsidRDefault="001063B5" w:rsidP="001063B5">
            <w:pPr>
              <w:numPr>
                <w:ilvl w:val="0"/>
                <w:numId w:val="28"/>
              </w:numPr>
              <w:rPr>
                <w:rFonts w:ascii="Arial" w:hAnsi="Arial" w:cs="Arial"/>
              </w:rPr>
            </w:pPr>
            <w:r w:rsidRPr="00D93543">
              <w:rPr>
                <w:rFonts w:ascii="Arial" w:hAnsi="Arial" w:cs="Arial"/>
              </w:rPr>
              <w:t>To maintain a safe working environment.</w:t>
            </w:r>
          </w:p>
          <w:p w:rsidR="001063B5" w:rsidRPr="00D93543" w:rsidRDefault="001063B5" w:rsidP="001063B5">
            <w:pPr>
              <w:rPr>
                <w:rFonts w:ascii="Arial" w:hAnsi="Arial" w:cs="Arial"/>
              </w:rPr>
            </w:pPr>
          </w:p>
          <w:p w:rsidR="001063B5" w:rsidRPr="00D93543" w:rsidRDefault="001063B5" w:rsidP="001063B5">
            <w:pPr>
              <w:numPr>
                <w:ilvl w:val="0"/>
                <w:numId w:val="28"/>
              </w:numPr>
              <w:rPr>
                <w:rFonts w:ascii="Arial" w:hAnsi="Arial" w:cs="Arial"/>
              </w:rPr>
            </w:pPr>
            <w:r w:rsidRPr="00D93543">
              <w:rPr>
                <w:rFonts w:ascii="Arial" w:hAnsi="Arial" w:cs="Arial"/>
              </w:rPr>
              <w:t>Maintain patient confidentiality at all times.</w:t>
            </w:r>
          </w:p>
          <w:p w:rsidR="001063B5" w:rsidRPr="00D93543" w:rsidRDefault="001063B5" w:rsidP="001063B5">
            <w:pPr>
              <w:rPr>
                <w:rFonts w:ascii="Arial" w:hAnsi="Arial" w:cs="Arial"/>
              </w:rPr>
            </w:pPr>
          </w:p>
          <w:p w:rsidR="001063B5" w:rsidRPr="00D93543" w:rsidRDefault="001063B5" w:rsidP="001063B5">
            <w:pPr>
              <w:numPr>
                <w:ilvl w:val="0"/>
                <w:numId w:val="28"/>
              </w:numPr>
              <w:rPr>
                <w:rFonts w:ascii="Arial" w:hAnsi="Arial" w:cs="Arial"/>
              </w:rPr>
            </w:pPr>
            <w:r w:rsidRPr="00D93543">
              <w:rPr>
                <w:rFonts w:ascii="Arial" w:hAnsi="Arial" w:cs="Arial"/>
              </w:rPr>
              <w:t>Occasional requirement to take charge of the ward to plan workload effectively manage nursing resources including sickness/absence and supervise nursing staff in the delivery of nursing care.</w:t>
            </w:r>
          </w:p>
        </w:tc>
      </w:tr>
    </w:tbl>
    <w:p w:rsidR="001063B5" w:rsidRPr="00D93543" w:rsidRDefault="001063B5" w:rsidP="001063B5">
      <w:pPr>
        <w:ind w:right="-270"/>
        <w:jc w:val="both"/>
        <w:rPr>
          <w:rFonts w:ascii="Arial" w:hAnsi="Arial" w:cs="Arial"/>
        </w:rPr>
      </w:pPr>
    </w:p>
    <w:p w:rsidR="001063B5" w:rsidRPr="00D93543" w:rsidRDefault="001063B5" w:rsidP="001063B5">
      <w:pPr>
        <w:ind w:right="-270"/>
        <w:jc w:val="both"/>
        <w:rPr>
          <w:rFonts w:ascii="Arial" w:hAnsi="Arial" w:cs="Arial"/>
        </w:rPr>
      </w:pPr>
      <w:r w:rsidRPr="00D93543">
        <w:rPr>
          <w:rFonts w:ascii="Arial" w:hAnsi="Arial" w:cs="Arial"/>
        </w:rPr>
        <w:br w:type="page"/>
      </w:r>
    </w:p>
    <w:tbl>
      <w:tblPr>
        <w:tblW w:w="0" w:type="auto"/>
        <w:tblInd w:w="-252" w:type="dxa"/>
        <w:tblBorders>
          <w:insideV w:val="single" w:sz="4" w:space="0" w:color="auto"/>
        </w:tblBorders>
        <w:tblLayout w:type="fixed"/>
        <w:tblLook w:val="0000"/>
      </w:tblPr>
      <w:tblGrid>
        <w:gridCol w:w="10440"/>
      </w:tblGrid>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lastRenderedPageBreak/>
              <w:t>7a. EQUIPMENT AND MACHINERY</w:t>
            </w:r>
          </w:p>
        </w:tc>
      </w:tr>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spacing w:before="120"/>
              <w:ind w:right="72"/>
              <w:jc w:val="both"/>
              <w:rPr>
                <w:rFonts w:ascii="Arial" w:hAnsi="Arial" w:cs="Arial"/>
              </w:rPr>
            </w:pPr>
            <w:r w:rsidRPr="00D93543">
              <w:rPr>
                <w:rFonts w:ascii="Arial" w:hAnsi="Arial" w:cs="Arial"/>
              </w:rPr>
              <w:t>The Staff Nurse is expected to have a knowledge of all equipment used in the area, however, may not have daily clinical involvement.</w:t>
            </w:r>
          </w:p>
          <w:p w:rsidR="001063B5" w:rsidRPr="00D93543" w:rsidRDefault="001063B5" w:rsidP="001063B5">
            <w:pPr>
              <w:pStyle w:val="Heading6"/>
              <w:rPr>
                <w:rFonts w:ascii="Arial" w:hAnsi="Arial" w:cs="Arial"/>
              </w:rPr>
            </w:pPr>
            <w:r w:rsidRPr="00D93543">
              <w:rPr>
                <w:rFonts w:ascii="Arial" w:hAnsi="Arial" w:cs="Arial"/>
              </w:rPr>
              <w:t xml:space="preserve">Generic </w:t>
            </w:r>
          </w:p>
          <w:p w:rsidR="001063B5" w:rsidRPr="00D93543" w:rsidRDefault="001063B5" w:rsidP="001063B5">
            <w:pPr>
              <w:numPr>
                <w:ilvl w:val="0"/>
                <w:numId w:val="29"/>
              </w:numPr>
              <w:rPr>
                <w:rFonts w:ascii="Arial" w:hAnsi="Arial" w:cs="Arial"/>
              </w:rPr>
            </w:pPr>
            <w:r w:rsidRPr="00D93543">
              <w:rPr>
                <w:rFonts w:ascii="Arial" w:hAnsi="Arial" w:cs="Arial"/>
              </w:rPr>
              <w:t>Beds</w:t>
            </w:r>
          </w:p>
          <w:p w:rsidR="001063B5" w:rsidRPr="00D93543" w:rsidRDefault="001063B5" w:rsidP="001063B5">
            <w:pPr>
              <w:numPr>
                <w:ilvl w:val="0"/>
                <w:numId w:val="29"/>
              </w:numPr>
              <w:rPr>
                <w:rFonts w:ascii="Arial" w:hAnsi="Arial" w:cs="Arial"/>
              </w:rPr>
            </w:pPr>
            <w:r w:rsidRPr="00D93543">
              <w:rPr>
                <w:rFonts w:ascii="Arial" w:hAnsi="Arial" w:cs="Arial"/>
              </w:rPr>
              <w:t>Nurse Call Systems</w:t>
            </w:r>
          </w:p>
          <w:p w:rsidR="001063B5" w:rsidRPr="00D93543" w:rsidRDefault="001063B5" w:rsidP="001063B5">
            <w:pPr>
              <w:numPr>
                <w:ilvl w:val="0"/>
                <w:numId w:val="29"/>
              </w:numPr>
              <w:rPr>
                <w:rFonts w:ascii="Arial" w:hAnsi="Arial" w:cs="Arial"/>
              </w:rPr>
            </w:pPr>
            <w:r w:rsidRPr="00D93543">
              <w:rPr>
                <w:rFonts w:ascii="Arial" w:hAnsi="Arial" w:cs="Arial"/>
              </w:rPr>
              <w:t>Computers</w:t>
            </w:r>
          </w:p>
          <w:p w:rsidR="001063B5" w:rsidRPr="00D93543" w:rsidRDefault="001063B5" w:rsidP="001063B5">
            <w:pPr>
              <w:numPr>
                <w:ilvl w:val="0"/>
                <w:numId w:val="29"/>
              </w:numPr>
              <w:rPr>
                <w:rFonts w:ascii="Arial" w:hAnsi="Arial" w:cs="Arial"/>
              </w:rPr>
            </w:pPr>
            <w:r w:rsidRPr="00D93543">
              <w:rPr>
                <w:rFonts w:ascii="Arial" w:hAnsi="Arial" w:cs="Arial"/>
              </w:rPr>
              <w:t>Fire Equipment</w:t>
            </w:r>
          </w:p>
          <w:p w:rsidR="001063B5" w:rsidRPr="00D93543" w:rsidRDefault="001063B5" w:rsidP="001063B5">
            <w:pPr>
              <w:numPr>
                <w:ilvl w:val="0"/>
                <w:numId w:val="29"/>
              </w:numPr>
              <w:rPr>
                <w:rFonts w:ascii="Arial" w:hAnsi="Arial" w:cs="Arial"/>
              </w:rPr>
            </w:pPr>
            <w:r w:rsidRPr="00D93543">
              <w:rPr>
                <w:rFonts w:ascii="Arial" w:hAnsi="Arial" w:cs="Arial"/>
              </w:rPr>
              <w:t>Commodes</w:t>
            </w:r>
          </w:p>
          <w:p w:rsidR="001063B5" w:rsidRPr="00D93543" w:rsidRDefault="001063B5" w:rsidP="001063B5">
            <w:pPr>
              <w:numPr>
                <w:ilvl w:val="0"/>
                <w:numId w:val="29"/>
              </w:numPr>
              <w:rPr>
                <w:rFonts w:ascii="Arial" w:hAnsi="Arial" w:cs="Arial"/>
              </w:rPr>
            </w:pPr>
            <w:r w:rsidRPr="00D93543">
              <w:rPr>
                <w:rFonts w:ascii="Arial" w:hAnsi="Arial" w:cs="Arial"/>
              </w:rPr>
              <w:t>Wheelchairs</w:t>
            </w:r>
          </w:p>
          <w:p w:rsidR="001063B5" w:rsidRPr="00D93543" w:rsidRDefault="001063B5" w:rsidP="001063B5">
            <w:pPr>
              <w:numPr>
                <w:ilvl w:val="0"/>
                <w:numId w:val="29"/>
              </w:numPr>
              <w:rPr>
                <w:rFonts w:ascii="Arial" w:hAnsi="Arial" w:cs="Arial"/>
              </w:rPr>
            </w:pPr>
            <w:r w:rsidRPr="00D93543">
              <w:rPr>
                <w:rFonts w:ascii="Arial" w:hAnsi="Arial" w:cs="Arial"/>
              </w:rPr>
              <w:t>Clinimatic</w:t>
            </w:r>
          </w:p>
          <w:p w:rsidR="001063B5" w:rsidRPr="00D93543" w:rsidRDefault="001063B5" w:rsidP="001063B5">
            <w:pPr>
              <w:numPr>
                <w:ilvl w:val="0"/>
                <w:numId w:val="29"/>
              </w:numPr>
              <w:rPr>
                <w:rFonts w:ascii="Arial" w:hAnsi="Arial" w:cs="Arial"/>
              </w:rPr>
            </w:pPr>
            <w:r w:rsidRPr="00D93543">
              <w:rPr>
                <w:rFonts w:ascii="Arial" w:hAnsi="Arial" w:cs="Arial"/>
              </w:rPr>
              <w:t>Safety Rails</w:t>
            </w:r>
          </w:p>
          <w:p w:rsidR="001063B5" w:rsidRPr="00D93543" w:rsidRDefault="001063B5" w:rsidP="001063B5">
            <w:pPr>
              <w:numPr>
                <w:ilvl w:val="0"/>
                <w:numId w:val="29"/>
              </w:numPr>
              <w:rPr>
                <w:rFonts w:ascii="Arial" w:hAnsi="Arial" w:cs="Arial"/>
              </w:rPr>
            </w:pPr>
            <w:r w:rsidRPr="00D93543">
              <w:rPr>
                <w:rFonts w:ascii="Arial" w:hAnsi="Arial" w:cs="Arial"/>
              </w:rPr>
              <w:t>Drip Stands</w:t>
            </w:r>
          </w:p>
          <w:p w:rsidR="001063B5" w:rsidRPr="00D93543" w:rsidRDefault="001063B5" w:rsidP="001063B5">
            <w:pPr>
              <w:pStyle w:val="Heading7"/>
              <w:rPr>
                <w:rFonts w:ascii="Arial" w:hAnsi="Arial" w:cs="Arial"/>
              </w:rPr>
            </w:pPr>
            <w:r w:rsidRPr="00D93543">
              <w:rPr>
                <w:rFonts w:ascii="Arial" w:hAnsi="Arial" w:cs="Arial"/>
              </w:rPr>
              <w:t>Specialised</w:t>
            </w:r>
          </w:p>
          <w:p w:rsidR="001063B5" w:rsidRPr="00D93543" w:rsidRDefault="001063B5" w:rsidP="001063B5">
            <w:pPr>
              <w:numPr>
                <w:ilvl w:val="0"/>
                <w:numId w:val="30"/>
              </w:numPr>
              <w:rPr>
                <w:rFonts w:ascii="Arial" w:hAnsi="Arial" w:cs="Arial"/>
              </w:rPr>
            </w:pPr>
            <w:r w:rsidRPr="00D93543">
              <w:rPr>
                <w:rFonts w:ascii="Arial" w:hAnsi="Arial" w:cs="Arial"/>
              </w:rPr>
              <w:t>Patient Hoist</w:t>
            </w:r>
          </w:p>
          <w:p w:rsidR="001063B5" w:rsidRPr="00D93543" w:rsidRDefault="001063B5" w:rsidP="001063B5">
            <w:pPr>
              <w:numPr>
                <w:ilvl w:val="0"/>
                <w:numId w:val="30"/>
              </w:numPr>
              <w:rPr>
                <w:rFonts w:ascii="Arial" w:hAnsi="Arial" w:cs="Arial"/>
              </w:rPr>
            </w:pPr>
            <w:r w:rsidRPr="00D93543">
              <w:rPr>
                <w:rFonts w:ascii="Arial" w:hAnsi="Arial" w:cs="Arial"/>
              </w:rPr>
              <w:t>Air Beds</w:t>
            </w:r>
          </w:p>
          <w:p w:rsidR="001063B5" w:rsidRPr="00D93543" w:rsidRDefault="001063B5" w:rsidP="001063B5">
            <w:pPr>
              <w:numPr>
                <w:ilvl w:val="0"/>
                <w:numId w:val="30"/>
              </w:numPr>
              <w:rPr>
                <w:rFonts w:ascii="Arial" w:hAnsi="Arial" w:cs="Arial"/>
              </w:rPr>
            </w:pPr>
            <w:r w:rsidRPr="00D93543">
              <w:rPr>
                <w:rFonts w:ascii="Arial" w:hAnsi="Arial" w:cs="Arial"/>
              </w:rPr>
              <w:t>Blood Glucose Monitoring Equipment</w:t>
            </w:r>
          </w:p>
          <w:p w:rsidR="001063B5" w:rsidRPr="00D93543" w:rsidRDefault="001063B5" w:rsidP="001063B5">
            <w:pPr>
              <w:numPr>
                <w:ilvl w:val="0"/>
                <w:numId w:val="30"/>
              </w:numPr>
              <w:rPr>
                <w:rFonts w:ascii="Arial" w:hAnsi="Arial" w:cs="Arial"/>
              </w:rPr>
            </w:pPr>
            <w:r w:rsidRPr="00D93543">
              <w:rPr>
                <w:rFonts w:ascii="Arial" w:hAnsi="Arial" w:cs="Arial"/>
              </w:rPr>
              <w:t>Infusion Devices</w:t>
            </w:r>
          </w:p>
          <w:p w:rsidR="001063B5" w:rsidRPr="00D93543" w:rsidRDefault="001063B5" w:rsidP="001063B5">
            <w:pPr>
              <w:numPr>
                <w:ilvl w:val="0"/>
                <w:numId w:val="30"/>
              </w:numPr>
              <w:rPr>
                <w:rFonts w:ascii="Arial" w:hAnsi="Arial" w:cs="Arial"/>
              </w:rPr>
            </w:pPr>
            <w:r w:rsidRPr="00D93543">
              <w:rPr>
                <w:rFonts w:ascii="Arial" w:hAnsi="Arial" w:cs="Arial"/>
              </w:rPr>
              <w:t>Electronic Observation Monitor – i.e. blood pressure, pulse, oxygen saturations</w:t>
            </w:r>
          </w:p>
          <w:p w:rsidR="001063B5" w:rsidRPr="00D93543" w:rsidRDefault="001063B5" w:rsidP="001063B5">
            <w:pPr>
              <w:numPr>
                <w:ilvl w:val="0"/>
                <w:numId w:val="30"/>
              </w:numPr>
              <w:rPr>
                <w:rFonts w:ascii="Arial" w:hAnsi="Arial" w:cs="Arial"/>
              </w:rPr>
            </w:pPr>
            <w:r w:rsidRPr="00D93543">
              <w:rPr>
                <w:rFonts w:ascii="Arial" w:hAnsi="Arial" w:cs="Arial"/>
              </w:rPr>
              <w:t>Tympanic Thermometer</w:t>
            </w:r>
          </w:p>
          <w:p w:rsidR="001063B5" w:rsidRPr="00D93543" w:rsidRDefault="001063B5" w:rsidP="001063B5">
            <w:pPr>
              <w:numPr>
                <w:ilvl w:val="0"/>
                <w:numId w:val="30"/>
              </w:numPr>
              <w:rPr>
                <w:rFonts w:ascii="Arial" w:hAnsi="Arial" w:cs="Arial"/>
              </w:rPr>
            </w:pPr>
            <w:r w:rsidRPr="00D93543">
              <w:rPr>
                <w:rFonts w:ascii="Arial" w:hAnsi="Arial" w:cs="Arial"/>
              </w:rPr>
              <w:t>Suction Equipment</w:t>
            </w:r>
          </w:p>
          <w:p w:rsidR="001063B5" w:rsidRPr="00D93543" w:rsidRDefault="001063B5" w:rsidP="001063B5">
            <w:pPr>
              <w:numPr>
                <w:ilvl w:val="0"/>
                <w:numId w:val="30"/>
              </w:numPr>
              <w:rPr>
                <w:rFonts w:ascii="Arial" w:hAnsi="Arial" w:cs="Arial"/>
              </w:rPr>
            </w:pPr>
            <w:r w:rsidRPr="00D93543">
              <w:rPr>
                <w:rFonts w:ascii="Arial" w:hAnsi="Arial" w:cs="Arial"/>
              </w:rPr>
              <w:t>Oxygen Equipment and Flow Meters</w:t>
            </w:r>
          </w:p>
          <w:p w:rsidR="001063B5" w:rsidRPr="00D93543" w:rsidRDefault="001063B5" w:rsidP="001063B5">
            <w:pPr>
              <w:numPr>
                <w:ilvl w:val="0"/>
                <w:numId w:val="30"/>
              </w:numPr>
              <w:rPr>
                <w:rFonts w:ascii="Arial" w:hAnsi="Arial" w:cs="Arial"/>
              </w:rPr>
            </w:pPr>
            <w:r w:rsidRPr="00D93543">
              <w:rPr>
                <w:rFonts w:ascii="Arial" w:hAnsi="Arial" w:cs="Arial"/>
              </w:rPr>
              <w:t>Falls Aids</w:t>
            </w:r>
          </w:p>
          <w:p w:rsidR="001063B5" w:rsidRPr="00D93543" w:rsidRDefault="001063B5" w:rsidP="001063B5">
            <w:pPr>
              <w:pStyle w:val="Heading7"/>
              <w:rPr>
                <w:rFonts w:ascii="Arial" w:hAnsi="Arial" w:cs="Arial"/>
              </w:rPr>
            </w:pPr>
            <w:r w:rsidRPr="00D93543">
              <w:rPr>
                <w:rFonts w:ascii="Arial" w:hAnsi="Arial" w:cs="Arial"/>
              </w:rPr>
              <w:t>Very Specialised</w:t>
            </w:r>
          </w:p>
          <w:p w:rsidR="001063B5" w:rsidRPr="00D93543" w:rsidRDefault="001063B5" w:rsidP="001063B5">
            <w:pPr>
              <w:rPr>
                <w:rFonts w:ascii="Arial" w:hAnsi="Arial" w:cs="Arial"/>
              </w:rPr>
            </w:pPr>
          </w:p>
          <w:p w:rsidR="001063B5" w:rsidRPr="00D93543" w:rsidRDefault="001063B5" w:rsidP="001063B5">
            <w:pPr>
              <w:numPr>
                <w:ilvl w:val="0"/>
                <w:numId w:val="31"/>
              </w:numPr>
              <w:rPr>
                <w:rFonts w:ascii="Arial" w:hAnsi="Arial" w:cs="Arial"/>
              </w:rPr>
            </w:pPr>
            <w:r w:rsidRPr="00D93543">
              <w:rPr>
                <w:rFonts w:ascii="Arial" w:hAnsi="Arial" w:cs="Arial"/>
              </w:rPr>
              <w:t>Patient Controlled Analgesia</w:t>
            </w:r>
          </w:p>
          <w:p w:rsidR="001063B5" w:rsidRPr="00D93543" w:rsidRDefault="001063B5" w:rsidP="001063B5">
            <w:pPr>
              <w:numPr>
                <w:ilvl w:val="0"/>
                <w:numId w:val="31"/>
              </w:numPr>
              <w:rPr>
                <w:rFonts w:ascii="Arial" w:hAnsi="Arial" w:cs="Arial"/>
              </w:rPr>
            </w:pPr>
            <w:r w:rsidRPr="00D93543">
              <w:rPr>
                <w:rFonts w:ascii="Arial" w:hAnsi="Arial" w:cs="Arial"/>
              </w:rPr>
              <w:t>Doppler</w:t>
            </w:r>
          </w:p>
          <w:p w:rsidR="001063B5" w:rsidRPr="00D93543" w:rsidRDefault="001063B5" w:rsidP="001063B5">
            <w:pPr>
              <w:numPr>
                <w:ilvl w:val="0"/>
                <w:numId w:val="31"/>
              </w:numPr>
              <w:rPr>
                <w:rFonts w:ascii="Arial" w:hAnsi="Arial" w:cs="Arial"/>
              </w:rPr>
            </w:pPr>
            <w:r w:rsidRPr="00D93543">
              <w:rPr>
                <w:rFonts w:ascii="Arial" w:hAnsi="Arial" w:cs="Arial"/>
              </w:rPr>
              <w:t>Resusitation Equipment and Trolley</w:t>
            </w:r>
          </w:p>
          <w:p w:rsidR="001063B5" w:rsidRPr="00D93543" w:rsidRDefault="001063B5" w:rsidP="001063B5">
            <w:pPr>
              <w:numPr>
                <w:ilvl w:val="0"/>
                <w:numId w:val="31"/>
              </w:numPr>
              <w:rPr>
                <w:rFonts w:ascii="Arial" w:hAnsi="Arial" w:cs="Arial"/>
              </w:rPr>
            </w:pPr>
            <w:r w:rsidRPr="00D93543">
              <w:rPr>
                <w:rFonts w:ascii="Arial" w:hAnsi="Arial" w:cs="Arial"/>
              </w:rPr>
              <w:t>Syringe Drivers</w:t>
            </w:r>
          </w:p>
        </w:tc>
      </w:tr>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spacing w:before="120" w:after="120"/>
              <w:ind w:right="72"/>
              <w:jc w:val="both"/>
              <w:rPr>
                <w:rFonts w:ascii="Arial" w:hAnsi="Arial" w:cs="Arial"/>
                <w:b/>
              </w:rPr>
            </w:pPr>
            <w:r w:rsidRPr="00D93543">
              <w:rPr>
                <w:rFonts w:ascii="Arial" w:hAnsi="Arial" w:cs="Arial"/>
                <w:b/>
              </w:rPr>
              <w:t>7b.  SYSTEMS</w:t>
            </w:r>
          </w:p>
        </w:tc>
      </w:tr>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numPr>
                <w:ilvl w:val="0"/>
                <w:numId w:val="32"/>
              </w:numPr>
              <w:rPr>
                <w:rFonts w:ascii="Arial" w:hAnsi="Arial" w:cs="Arial"/>
              </w:rPr>
            </w:pPr>
            <w:r w:rsidRPr="00D93543">
              <w:rPr>
                <w:rFonts w:ascii="Arial" w:hAnsi="Arial" w:cs="Arial"/>
              </w:rPr>
              <w:t>Conversant with Oasis</w:t>
            </w:r>
          </w:p>
          <w:p w:rsidR="001063B5" w:rsidRPr="00D93543" w:rsidRDefault="001063B5" w:rsidP="001063B5">
            <w:pPr>
              <w:numPr>
                <w:ilvl w:val="0"/>
                <w:numId w:val="32"/>
              </w:numPr>
              <w:rPr>
                <w:rFonts w:ascii="Arial" w:hAnsi="Arial" w:cs="Arial"/>
              </w:rPr>
            </w:pPr>
            <w:r w:rsidRPr="00D93543">
              <w:rPr>
                <w:rFonts w:ascii="Arial" w:hAnsi="Arial" w:cs="Arial"/>
              </w:rPr>
              <w:t>Maintenance of Patient records</w:t>
            </w:r>
          </w:p>
          <w:p w:rsidR="001063B5" w:rsidRPr="00D93543" w:rsidRDefault="001063B5" w:rsidP="001063B5">
            <w:pPr>
              <w:numPr>
                <w:ilvl w:val="0"/>
                <w:numId w:val="32"/>
              </w:numPr>
              <w:rPr>
                <w:rFonts w:ascii="Arial" w:hAnsi="Arial" w:cs="Arial"/>
              </w:rPr>
            </w:pPr>
            <w:r w:rsidRPr="00D93543">
              <w:rPr>
                <w:rFonts w:ascii="Arial" w:hAnsi="Arial" w:cs="Arial"/>
              </w:rPr>
              <w:t>Fife Early Warning System</w:t>
            </w:r>
          </w:p>
          <w:p w:rsidR="001063B5" w:rsidRPr="00D93543" w:rsidRDefault="001063B5" w:rsidP="001063B5">
            <w:pPr>
              <w:numPr>
                <w:ilvl w:val="0"/>
                <w:numId w:val="32"/>
              </w:numPr>
              <w:rPr>
                <w:rFonts w:ascii="Arial" w:hAnsi="Arial" w:cs="Arial"/>
              </w:rPr>
            </w:pPr>
            <w:r w:rsidRPr="00D93543">
              <w:rPr>
                <w:rFonts w:ascii="Arial" w:hAnsi="Arial" w:cs="Arial"/>
              </w:rPr>
              <w:t>Computer literate</w:t>
            </w:r>
          </w:p>
        </w:tc>
      </w:tr>
    </w:tbl>
    <w:p w:rsidR="001063B5" w:rsidRPr="00D93543"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8. ASSIGNMENT AND REVIEW OF WORK</w:t>
            </w:r>
          </w:p>
        </w:tc>
      </w:tr>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rPr>
                <w:rFonts w:ascii="Arial" w:hAnsi="Arial" w:cs="Arial"/>
              </w:rPr>
            </w:pPr>
            <w:r w:rsidRPr="00D93543">
              <w:rPr>
                <w:rFonts w:ascii="Arial" w:hAnsi="Arial" w:cs="Arial"/>
              </w:rPr>
              <w:t>The Staff Nurse will be responsible to the Charge Nurse for clinical guidance and professional management, work review and formal appraisal of performance.</w:t>
            </w:r>
          </w:p>
          <w:p w:rsidR="001063B5" w:rsidRPr="00D93543" w:rsidRDefault="001063B5" w:rsidP="001063B5">
            <w:pPr>
              <w:rPr>
                <w:rFonts w:ascii="Arial" w:hAnsi="Arial" w:cs="Arial"/>
              </w:rPr>
            </w:pPr>
          </w:p>
          <w:p w:rsidR="001063B5" w:rsidRPr="00D93543" w:rsidRDefault="001063B5" w:rsidP="001063B5">
            <w:pPr>
              <w:rPr>
                <w:rFonts w:ascii="Arial" w:hAnsi="Arial" w:cs="Arial"/>
              </w:rPr>
            </w:pPr>
            <w:r w:rsidRPr="00D93543">
              <w:rPr>
                <w:rFonts w:ascii="Arial" w:hAnsi="Arial" w:cs="Arial"/>
              </w:rPr>
              <w:t>Work loads will be assigned by Charge Nurse or deputy.  However, the Staff Nurse will have responsibility for managing defined workload within professional guidelines.</w:t>
            </w:r>
          </w:p>
        </w:tc>
      </w:tr>
    </w:tbl>
    <w:p w:rsidR="001063B5" w:rsidRPr="00D93543"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rPr>
                <w:rFonts w:ascii="Arial" w:hAnsi="Arial" w:cs="Arial"/>
                <w:b/>
                <w:bCs/>
              </w:rPr>
            </w:pPr>
            <w:r w:rsidRPr="00D93543">
              <w:rPr>
                <w:rFonts w:ascii="Arial" w:hAnsi="Arial" w:cs="Arial"/>
                <w:b/>
                <w:bCs/>
              </w:rPr>
              <w:t>9.  DECISIONS AND JUDGEMENTS</w:t>
            </w:r>
          </w:p>
        </w:tc>
      </w:tr>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numPr>
                <w:ilvl w:val="0"/>
                <w:numId w:val="42"/>
              </w:numPr>
              <w:rPr>
                <w:rFonts w:ascii="Arial" w:hAnsi="Arial" w:cs="Arial"/>
              </w:rPr>
            </w:pPr>
            <w:r w:rsidRPr="00D93543">
              <w:rPr>
                <w:rFonts w:ascii="Arial" w:hAnsi="Arial" w:cs="Arial"/>
              </w:rPr>
              <w:t>Assessment of patient condition to establish any change</w:t>
            </w:r>
          </w:p>
          <w:p w:rsidR="001063B5" w:rsidRPr="00D93543" w:rsidRDefault="001063B5" w:rsidP="001063B5">
            <w:pPr>
              <w:numPr>
                <w:ilvl w:val="0"/>
                <w:numId w:val="42"/>
              </w:numPr>
              <w:rPr>
                <w:rFonts w:ascii="Arial" w:hAnsi="Arial" w:cs="Arial"/>
              </w:rPr>
            </w:pPr>
            <w:r w:rsidRPr="00D93543">
              <w:rPr>
                <w:rFonts w:ascii="Arial" w:hAnsi="Arial" w:cs="Arial"/>
              </w:rPr>
              <w:t xml:space="preserve">Analysis of patient condition and subsequent planning of care </w:t>
            </w:r>
          </w:p>
          <w:p w:rsidR="001063B5" w:rsidRPr="00D93543" w:rsidRDefault="001063B5" w:rsidP="001063B5">
            <w:pPr>
              <w:numPr>
                <w:ilvl w:val="0"/>
                <w:numId w:val="42"/>
              </w:numPr>
              <w:rPr>
                <w:rFonts w:ascii="Arial" w:hAnsi="Arial" w:cs="Arial"/>
              </w:rPr>
            </w:pPr>
            <w:r w:rsidRPr="00D93543">
              <w:rPr>
                <w:rFonts w:ascii="Arial" w:hAnsi="Arial" w:cs="Arial"/>
              </w:rPr>
              <w:t>Prioritising of workloads within the area</w:t>
            </w:r>
          </w:p>
          <w:p w:rsidR="001063B5" w:rsidRPr="00D93543" w:rsidRDefault="001063B5" w:rsidP="001063B5">
            <w:pPr>
              <w:numPr>
                <w:ilvl w:val="0"/>
                <w:numId w:val="42"/>
              </w:numPr>
              <w:rPr>
                <w:rFonts w:ascii="Arial" w:hAnsi="Arial" w:cs="Arial"/>
              </w:rPr>
            </w:pPr>
            <w:r w:rsidRPr="00D93543">
              <w:rPr>
                <w:rFonts w:ascii="Arial" w:hAnsi="Arial" w:cs="Arial"/>
              </w:rPr>
              <w:t>Observe changing ward environment/dependency and assess accordingly</w:t>
            </w:r>
          </w:p>
        </w:tc>
      </w:tr>
    </w:tbl>
    <w:p w:rsidR="001063B5" w:rsidRDefault="001063B5" w:rsidP="001063B5">
      <w:pPr>
        <w:rPr>
          <w:rFonts w:ascii="Arial" w:hAnsi="Arial" w:cs="Arial"/>
        </w:rPr>
      </w:pPr>
    </w:p>
    <w:p w:rsidR="000D0812" w:rsidRPr="00D93543" w:rsidRDefault="000D0812"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rPr>
                <w:rFonts w:ascii="Arial" w:hAnsi="Arial" w:cs="Arial"/>
                <w:b/>
                <w:bCs/>
              </w:rPr>
            </w:pPr>
            <w:r w:rsidRPr="00D93543">
              <w:rPr>
                <w:rFonts w:ascii="Arial" w:hAnsi="Arial" w:cs="Arial"/>
                <w:b/>
                <w:bCs/>
              </w:rPr>
              <w:lastRenderedPageBreak/>
              <w:t>10.  MOST CHALLENGING/DIFFICULT PARTS OF THE JOB</w:t>
            </w:r>
          </w:p>
        </w:tc>
      </w:tr>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numPr>
                <w:ilvl w:val="0"/>
                <w:numId w:val="44"/>
              </w:numPr>
              <w:rPr>
                <w:rFonts w:ascii="Arial" w:hAnsi="Arial" w:cs="Arial"/>
              </w:rPr>
            </w:pPr>
            <w:r w:rsidRPr="00D93543">
              <w:rPr>
                <w:rFonts w:ascii="Arial" w:hAnsi="Arial" w:cs="Arial"/>
              </w:rPr>
              <w:t>Achieving a balance between the demands of direct patient care and existing resources</w:t>
            </w:r>
          </w:p>
          <w:p w:rsidR="001063B5" w:rsidRPr="00D93543" w:rsidRDefault="001063B5" w:rsidP="001063B5">
            <w:pPr>
              <w:numPr>
                <w:ilvl w:val="0"/>
                <w:numId w:val="44"/>
              </w:numPr>
              <w:rPr>
                <w:rFonts w:ascii="Arial" w:hAnsi="Arial" w:cs="Arial"/>
              </w:rPr>
            </w:pPr>
            <w:r w:rsidRPr="00D93543">
              <w:rPr>
                <w:rFonts w:ascii="Arial" w:hAnsi="Arial" w:cs="Arial"/>
              </w:rPr>
              <w:t>Maintaining up-to-date clinical skills and knowledge</w:t>
            </w:r>
          </w:p>
          <w:p w:rsidR="001063B5" w:rsidRPr="00D93543" w:rsidRDefault="001063B5" w:rsidP="001063B5">
            <w:pPr>
              <w:numPr>
                <w:ilvl w:val="0"/>
                <w:numId w:val="44"/>
              </w:numPr>
              <w:rPr>
                <w:rFonts w:ascii="Arial" w:hAnsi="Arial" w:cs="Arial"/>
              </w:rPr>
            </w:pPr>
            <w:r w:rsidRPr="00D93543">
              <w:rPr>
                <w:rFonts w:ascii="Arial" w:hAnsi="Arial" w:cs="Arial"/>
              </w:rPr>
              <w:t>Dealing with members of the public in potentially difficult situations</w:t>
            </w:r>
          </w:p>
          <w:p w:rsidR="001063B5" w:rsidRPr="00D93543" w:rsidRDefault="001063B5" w:rsidP="001063B5">
            <w:pPr>
              <w:numPr>
                <w:ilvl w:val="0"/>
                <w:numId w:val="44"/>
              </w:numPr>
              <w:rPr>
                <w:rFonts w:ascii="Arial" w:hAnsi="Arial" w:cs="Arial"/>
              </w:rPr>
            </w:pPr>
            <w:r w:rsidRPr="00D93543">
              <w:rPr>
                <w:rFonts w:ascii="Arial" w:hAnsi="Arial" w:cs="Arial"/>
              </w:rPr>
              <w:t>Maintaining protocols within a stressful environment</w:t>
            </w:r>
          </w:p>
        </w:tc>
      </w:tr>
    </w:tbl>
    <w:p w:rsidR="001063B5" w:rsidRPr="00D93543"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rPr>
                <w:rFonts w:ascii="Arial" w:hAnsi="Arial" w:cs="Arial"/>
                <w:b/>
                <w:bCs/>
              </w:rPr>
            </w:pPr>
            <w:r w:rsidRPr="00D93543">
              <w:rPr>
                <w:rFonts w:ascii="Arial" w:hAnsi="Arial" w:cs="Arial"/>
                <w:b/>
                <w:bCs/>
              </w:rPr>
              <w:t>11.  COMMUNICATIONS AND RELATIONSHIPS</w:t>
            </w:r>
          </w:p>
        </w:tc>
      </w:tr>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rPr>
                <w:rFonts w:ascii="Arial" w:hAnsi="Arial" w:cs="Arial"/>
              </w:rPr>
            </w:pPr>
            <w:r w:rsidRPr="00D93543">
              <w:rPr>
                <w:rFonts w:ascii="Arial" w:hAnsi="Arial" w:cs="Arial"/>
              </w:rPr>
              <w:t>The post holder will be expected to communicate and liaise with:</w:t>
            </w:r>
          </w:p>
          <w:p w:rsidR="001063B5" w:rsidRPr="00D93543" w:rsidRDefault="001063B5" w:rsidP="001063B5">
            <w:pPr>
              <w:pStyle w:val="Heading7"/>
              <w:rPr>
                <w:rFonts w:ascii="Arial" w:hAnsi="Arial" w:cs="Arial"/>
              </w:rPr>
            </w:pPr>
            <w:r w:rsidRPr="00D93543">
              <w:rPr>
                <w:rFonts w:ascii="Arial" w:hAnsi="Arial" w:cs="Arial"/>
              </w:rPr>
              <w:t>Internal</w:t>
            </w:r>
          </w:p>
          <w:p w:rsidR="001063B5" w:rsidRPr="00D93543" w:rsidRDefault="001063B5" w:rsidP="001063B5">
            <w:pPr>
              <w:numPr>
                <w:ilvl w:val="0"/>
                <w:numId w:val="43"/>
              </w:numPr>
              <w:rPr>
                <w:rFonts w:ascii="Arial" w:hAnsi="Arial" w:cs="Arial"/>
              </w:rPr>
            </w:pPr>
            <w:r w:rsidRPr="00D93543">
              <w:rPr>
                <w:rFonts w:ascii="Arial" w:hAnsi="Arial" w:cs="Arial"/>
              </w:rPr>
              <w:t>The patient, their relatives and the multi-disciplinary team involved in the provision of care</w:t>
            </w:r>
          </w:p>
          <w:p w:rsidR="001063B5" w:rsidRPr="00D93543" w:rsidRDefault="001063B5" w:rsidP="001063B5">
            <w:pPr>
              <w:numPr>
                <w:ilvl w:val="0"/>
                <w:numId w:val="43"/>
              </w:numPr>
              <w:rPr>
                <w:rFonts w:ascii="Arial" w:hAnsi="Arial" w:cs="Arial"/>
              </w:rPr>
            </w:pPr>
            <w:r w:rsidRPr="00D93543">
              <w:rPr>
                <w:rFonts w:ascii="Arial" w:hAnsi="Arial" w:cs="Arial"/>
              </w:rPr>
              <w:t>Senior Staff Nurse/Charge Nurse -  patient care, workload issues</w:t>
            </w:r>
          </w:p>
          <w:p w:rsidR="001063B5" w:rsidRPr="00D93543" w:rsidRDefault="001063B5" w:rsidP="001063B5">
            <w:pPr>
              <w:numPr>
                <w:ilvl w:val="0"/>
                <w:numId w:val="43"/>
              </w:numPr>
              <w:rPr>
                <w:rFonts w:ascii="Arial" w:hAnsi="Arial" w:cs="Arial"/>
              </w:rPr>
            </w:pPr>
            <w:r w:rsidRPr="00D93543">
              <w:rPr>
                <w:rFonts w:ascii="Arial" w:hAnsi="Arial" w:cs="Arial"/>
              </w:rPr>
              <w:t>Less experienced nursing staff/students – patient care, allocation of work, workload issues</w:t>
            </w:r>
          </w:p>
          <w:p w:rsidR="001063B5" w:rsidRPr="00D93543" w:rsidRDefault="001063B5" w:rsidP="001063B5">
            <w:pPr>
              <w:numPr>
                <w:ilvl w:val="0"/>
                <w:numId w:val="33"/>
              </w:numPr>
              <w:rPr>
                <w:rFonts w:ascii="Arial" w:hAnsi="Arial" w:cs="Arial"/>
              </w:rPr>
            </w:pPr>
            <w:r w:rsidRPr="00D93543">
              <w:rPr>
                <w:rFonts w:ascii="Arial" w:hAnsi="Arial" w:cs="Arial"/>
              </w:rPr>
              <w:t>Estates Department – to report equipment faults</w:t>
            </w:r>
          </w:p>
          <w:p w:rsidR="001063B5" w:rsidRPr="00D93543" w:rsidRDefault="001063B5" w:rsidP="001063B5">
            <w:pPr>
              <w:numPr>
                <w:ilvl w:val="0"/>
                <w:numId w:val="33"/>
              </w:numPr>
              <w:rPr>
                <w:rFonts w:ascii="Arial" w:hAnsi="Arial" w:cs="Arial"/>
              </w:rPr>
            </w:pPr>
            <w:r w:rsidRPr="00D93543">
              <w:rPr>
                <w:rFonts w:ascii="Arial" w:hAnsi="Arial" w:cs="Arial"/>
              </w:rPr>
              <w:t>Area Distribution Centre – regarding the availability and supply of supplies</w:t>
            </w:r>
          </w:p>
          <w:p w:rsidR="001063B5" w:rsidRPr="00D93543" w:rsidRDefault="001063B5" w:rsidP="001063B5">
            <w:pPr>
              <w:numPr>
                <w:ilvl w:val="0"/>
                <w:numId w:val="43"/>
              </w:numPr>
              <w:rPr>
                <w:rFonts w:ascii="Arial" w:hAnsi="Arial" w:cs="Arial"/>
              </w:rPr>
            </w:pPr>
            <w:r w:rsidRPr="00D93543">
              <w:rPr>
                <w:rFonts w:ascii="Arial" w:hAnsi="Arial" w:cs="Arial"/>
              </w:rPr>
              <w:t xml:space="preserve">Pharmacy – arrange supplies and seek advice </w:t>
            </w:r>
          </w:p>
          <w:p w:rsidR="001063B5" w:rsidRPr="00D93543" w:rsidRDefault="001063B5" w:rsidP="001063B5">
            <w:pPr>
              <w:numPr>
                <w:ilvl w:val="0"/>
                <w:numId w:val="33"/>
              </w:numPr>
              <w:rPr>
                <w:rFonts w:ascii="Arial" w:hAnsi="Arial" w:cs="Arial"/>
              </w:rPr>
            </w:pPr>
            <w:r w:rsidRPr="00D93543">
              <w:rPr>
                <w:rFonts w:ascii="Arial" w:hAnsi="Arial" w:cs="Arial"/>
              </w:rPr>
              <w:t>Specialist Nurses – to seek advice</w:t>
            </w:r>
          </w:p>
          <w:p w:rsidR="001063B5" w:rsidRPr="00D93543" w:rsidRDefault="001063B5" w:rsidP="001063B5">
            <w:pPr>
              <w:pStyle w:val="Heading7"/>
              <w:rPr>
                <w:rFonts w:ascii="Arial" w:hAnsi="Arial" w:cs="Arial"/>
              </w:rPr>
            </w:pPr>
            <w:r w:rsidRPr="00D93543">
              <w:rPr>
                <w:rFonts w:ascii="Arial" w:hAnsi="Arial" w:cs="Arial"/>
              </w:rPr>
              <w:t>External</w:t>
            </w:r>
          </w:p>
          <w:p w:rsidR="001063B5" w:rsidRPr="00D93543" w:rsidRDefault="001063B5" w:rsidP="001063B5">
            <w:pPr>
              <w:numPr>
                <w:ilvl w:val="0"/>
                <w:numId w:val="34"/>
              </w:numPr>
              <w:rPr>
                <w:rFonts w:ascii="Arial" w:hAnsi="Arial" w:cs="Arial"/>
              </w:rPr>
            </w:pPr>
            <w:r w:rsidRPr="00D93543">
              <w:rPr>
                <w:rFonts w:ascii="Arial" w:hAnsi="Arial" w:cs="Arial"/>
              </w:rPr>
              <w:t>Social Services – regarding discharge planning</w:t>
            </w:r>
          </w:p>
          <w:p w:rsidR="001063B5" w:rsidRPr="00D93543" w:rsidRDefault="001063B5" w:rsidP="001063B5">
            <w:pPr>
              <w:numPr>
                <w:ilvl w:val="0"/>
                <w:numId w:val="34"/>
              </w:numPr>
              <w:rPr>
                <w:rFonts w:ascii="Arial" w:hAnsi="Arial" w:cs="Arial"/>
              </w:rPr>
            </w:pPr>
            <w:r w:rsidRPr="00D93543">
              <w:rPr>
                <w:rFonts w:ascii="Arial" w:hAnsi="Arial" w:cs="Arial"/>
              </w:rPr>
              <w:t>General Practitioners – sharing information re referral and discharge planning</w:t>
            </w:r>
          </w:p>
          <w:p w:rsidR="001063B5" w:rsidRPr="00D93543" w:rsidRDefault="001063B5" w:rsidP="001063B5">
            <w:pPr>
              <w:numPr>
                <w:ilvl w:val="0"/>
                <w:numId w:val="34"/>
              </w:numPr>
              <w:rPr>
                <w:rFonts w:ascii="Arial" w:hAnsi="Arial" w:cs="Arial"/>
              </w:rPr>
            </w:pPr>
            <w:r w:rsidRPr="00D93543">
              <w:rPr>
                <w:rFonts w:ascii="Arial" w:hAnsi="Arial" w:cs="Arial"/>
              </w:rPr>
              <w:t>Community Palliative Care Team – to ensure terminally ill patient care is in place prior to discharge</w:t>
            </w:r>
          </w:p>
          <w:p w:rsidR="001063B5" w:rsidRPr="00D93543" w:rsidRDefault="001063B5" w:rsidP="001063B5">
            <w:pPr>
              <w:numPr>
                <w:ilvl w:val="0"/>
                <w:numId w:val="34"/>
              </w:numPr>
              <w:rPr>
                <w:rFonts w:ascii="Arial" w:hAnsi="Arial" w:cs="Arial"/>
              </w:rPr>
            </w:pPr>
            <w:r w:rsidRPr="00D93543">
              <w:rPr>
                <w:rFonts w:ascii="Arial" w:hAnsi="Arial" w:cs="Arial"/>
              </w:rPr>
              <w:t>Ambulance Service – arrange patient transfers and discharges</w:t>
            </w:r>
          </w:p>
          <w:p w:rsidR="001063B5" w:rsidRPr="00D93543" w:rsidRDefault="001063B5" w:rsidP="001063B5">
            <w:pPr>
              <w:pStyle w:val="Heading7"/>
              <w:rPr>
                <w:rFonts w:ascii="Arial" w:hAnsi="Arial" w:cs="Arial"/>
              </w:rPr>
            </w:pPr>
            <w:r w:rsidRPr="00D93543">
              <w:rPr>
                <w:rFonts w:ascii="Arial" w:hAnsi="Arial" w:cs="Arial"/>
              </w:rPr>
              <w:t>Common Difficulties</w:t>
            </w:r>
          </w:p>
          <w:p w:rsidR="001063B5" w:rsidRPr="00D93543" w:rsidRDefault="001063B5" w:rsidP="001063B5">
            <w:pPr>
              <w:rPr>
                <w:rFonts w:ascii="Arial" w:hAnsi="Arial" w:cs="Arial"/>
              </w:rPr>
            </w:pPr>
          </w:p>
          <w:p w:rsidR="001063B5" w:rsidRPr="00D93543" w:rsidRDefault="001063B5" w:rsidP="001063B5">
            <w:pPr>
              <w:rPr>
                <w:rFonts w:ascii="Arial" w:hAnsi="Arial" w:cs="Arial"/>
                <w:u w:val="single"/>
              </w:rPr>
            </w:pPr>
            <w:r w:rsidRPr="00D93543">
              <w:rPr>
                <w:rFonts w:ascii="Arial" w:hAnsi="Arial" w:cs="Arial"/>
                <w:u w:val="single"/>
              </w:rPr>
              <w:t>Factors relating to the individual with whom the post holder is communicating:</w:t>
            </w:r>
          </w:p>
          <w:p w:rsidR="001063B5" w:rsidRPr="00D93543" w:rsidRDefault="001063B5" w:rsidP="001063B5">
            <w:pPr>
              <w:numPr>
                <w:ilvl w:val="0"/>
                <w:numId w:val="35"/>
              </w:numPr>
              <w:rPr>
                <w:rFonts w:ascii="Arial" w:hAnsi="Arial" w:cs="Arial"/>
              </w:rPr>
            </w:pPr>
            <w:r w:rsidRPr="00D93543">
              <w:rPr>
                <w:rFonts w:ascii="Arial" w:hAnsi="Arial" w:cs="Arial"/>
              </w:rPr>
              <w:t>Patients with learning disabilities or sensory deficits</w:t>
            </w:r>
          </w:p>
          <w:p w:rsidR="001063B5" w:rsidRPr="00D93543" w:rsidRDefault="001063B5" w:rsidP="001063B5">
            <w:pPr>
              <w:numPr>
                <w:ilvl w:val="0"/>
                <w:numId w:val="35"/>
              </w:numPr>
              <w:rPr>
                <w:rFonts w:ascii="Arial" w:hAnsi="Arial" w:cs="Arial"/>
              </w:rPr>
            </w:pPr>
            <w:r w:rsidRPr="00D93543">
              <w:rPr>
                <w:rFonts w:ascii="Arial" w:hAnsi="Arial" w:cs="Arial"/>
              </w:rPr>
              <w:t>Intoxicated patients</w:t>
            </w:r>
          </w:p>
          <w:p w:rsidR="001063B5" w:rsidRPr="00D93543" w:rsidRDefault="001063B5" w:rsidP="001063B5">
            <w:pPr>
              <w:numPr>
                <w:ilvl w:val="0"/>
                <w:numId w:val="35"/>
              </w:numPr>
              <w:rPr>
                <w:rFonts w:ascii="Arial" w:hAnsi="Arial" w:cs="Arial"/>
              </w:rPr>
            </w:pPr>
            <w:r w:rsidRPr="00D93543">
              <w:rPr>
                <w:rFonts w:ascii="Arial" w:hAnsi="Arial" w:cs="Arial"/>
              </w:rPr>
              <w:t>Confused elderly</w:t>
            </w:r>
          </w:p>
          <w:p w:rsidR="001063B5" w:rsidRPr="00D93543" w:rsidRDefault="001063B5" w:rsidP="001063B5">
            <w:pPr>
              <w:rPr>
                <w:rFonts w:ascii="Arial" w:hAnsi="Arial" w:cs="Arial"/>
              </w:rPr>
            </w:pPr>
          </w:p>
          <w:p w:rsidR="001063B5" w:rsidRPr="00D93543" w:rsidRDefault="001063B5" w:rsidP="001063B5">
            <w:pPr>
              <w:rPr>
                <w:rFonts w:ascii="Arial" w:hAnsi="Arial" w:cs="Arial"/>
                <w:u w:val="single"/>
              </w:rPr>
            </w:pPr>
            <w:r w:rsidRPr="00D93543">
              <w:rPr>
                <w:rFonts w:ascii="Arial" w:hAnsi="Arial" w:cs="Arial"/>
                <w:u w:val="single"/>
              </w:rPr>
              <w:t>Factors relating to the subject matter being communicated:</w:t>
            </w:r>
          </w:p>
          <w:p w:rsidR="001063B5" w:rsidRPr="00D93543" w:rsidRDefault="001063B5" w:rsidP="001063B5">
            <w:pPr>
              <w:numPr>
                <w:ilvl w:val="0"/>
                <w:numId w:val="36"/>
              </w:numPr>
              <w:rPr>
                <w:rFonts w:ascii="Arial" w:hAnsi="Arial" w:cs="Arial"/>
                <w:u w:val="single"/>
              </w:rPr>
            </w:pPr>
            <w:r w:rsidRPr="00D93543">
              <w:rPr>
                <w:rFonts w:ascii="Arial" w:hAnsi="Arial" w:cs="Arial"/>
              </w:rPr>
              <w:t>Breaking bad news, e.g. death or critical illness</w:t>
            </w:r>
          </w:p>
        </w:tc>
      </w:tr>
    </w:tbl>
    <w:p w:rsidR="001063B5" w:rsidRPr="00D93543"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spacing w:before="120" w:after="120"/>
              <w:ind w:right="-274"/>
              <w:jc w:val="both"/>
              <w:rPr>
                <w:rFonts w:ascii="Arial" w:hAnsi="Arial" w:cs="Arial"/>
                <w:b/>
              </w:rPr>
            </w:pPr>
            <w:r w:rsidRPr="00D93543">
              <w:rPr>
                <w:rFonts w:ascii="Arial" w:hAnsi="Arial" w:cs="Arial"/>
                <w:b/>
              </w:rPr>
              <w:t>12. PHYSICAL, MENTAL, EMOTIONAL AND ENVIRONMENTAL DEMANDS OF THE JOB</w:t>
            </w:r>
          </w:p>
        </w:tc>
      </w:tr>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pStyle w:val="BodyText"/>
              <w:spacing w:line="264" w:lineRule="auto"/>
              <w:rPr>
                <w:rFonts w:ascii="Arial" w:hAnsi="Arial" w:cs="Arial"/>
                <w:b/>
                <w:bCs/>
                <w:szCs w:val="24"/>
                <w:u w:val="single"/>
              </w:rPr>
            </w:pPr>
            <w:r w:rsidRPr="00D93543">
              <w:rPr>
                <w:rFonts w:ascii="Arial" w:hAnsi="Arial" w:cs="Arial"/>
                <w:b/>
                <w:bCs/>
                <w:szCs w:val="24"/>
                <w:u w:val="single"/>
              </w:rPr>
              <w:t>Physical Skills</w:t>
            </w:r>
          </w:p>
          <w:p w:rsidR="001063B5" w:rsidRPr="00D93543" w:rsidRDefault="001063B5" w:rsidP="001063B5">
            <w:pPr>
              <w:pStyle w:val="BodyText"/>
              <w:numPr>
                <w:ilvl w:val="0"/>
                <w:numId w:val="36"/>
              </w:numPr>
              <w:spacing w:line="264" w:lineRule="auto"/>
              <w:jc w:val="both"/>
              <w:rPr>
                <w:rFonts w:ascii="Arial" w:hAnsi="Arial" w:cs="Arial"/>
                <w:szCs w:val="24"/>
              </w:rPr>
            </w:pPr>
            <w:r w:rsidRPr="00D93543">
              <w:rPr>
                <w:rFonts w:ascii="Arial" w:hAnsi="Arial" w:cs="Arial"/>
                <w:szCs w:val="24"/>
              </w:rPr>
              <w:t>Administer intravenous injections and/or intra-muscular injections</w:t>
            </w:r>
          </w:p>
          <w:p w:rsidR="001063B5" w:rsidRPr="00D93543" w:rsidRDefault="001063B5" w:rsidP="001063B5">
            <w:pPr>
              <w:pStyle w:val="BodyText"/>
              <w:numPr>
                <w:ilvl w:val="0"/>
                <w:numId w:val="36"/>
              </w:numPr>
              <w:spacing w:line="264" w:lineRule="auto"/>
              <w:jc w:val="both"/>
              <w:rPr>
                <w:rFonts w:ascii="Arial" w:hAnsi="Arial" w:cs="Arial"/>
                <w:szCs w:val="24"/>
              </w:rPr>
            </w:pPr>
            <w:r w:rsidRPr="00D93543">
              <w:rPr>
                <w:rFonts w:ascii="Arial" w:hAnsi="Arial" w:cs="Arial"/>
                <w:szCs w:val="24"/>
              </w:rPr>
              <w:t>Preparation and priming of syringe pumps and infusion pumps, connecting these to patients</w:t>
            </w:r>
          </w:p>
          <w:p w:rsidR="001063B5" w:rsidRPr="00D93543" w:rsidRDefault="001063B5" w:rsidP="001063B5">
            <w:pPr>
              <w:pStyle w:val="BodyText"/>
              <w:numPr>
                <w:ilvl w:val="0"/>
                <w:numId w:val="36"/>
              </w:numPr>
              <w:spacing w:line="264" w:lineRule="auto"/>
              <w:jc w:val="both"/>
              <w:rPr>
                <w:rFonts w:ascii="Arial" w:hAnsi="Arial" w:cs="Arial"/>
                <w:szCs w:val="24"/>
              </w:rPr>
            </w:pPr>
            <w:r w:rsidRPr="00D93543">
              <w:rPr>
                <w:rFonts w:ascii="Arial" w:hAnsi="Arial" w:cs="Arial"/>
                <w:szCs w:val="24"/>
              </w:rPr>
              <w:t>Venepuncture and cannulation</w:t>
            </w:r>
          </w:p>
          <w:p w:rsidR="001063B5" w:rsidRPr="00D93543" w:rsidRDefault="001063B5" w:rsidP="001063B5">
            <w:pPr>
              <w:pStyle w:val="BodyText"/>
              <w:numPr>
                <w:ilvl w:val="0"/>
                <w:numId w:val="36"/>
              </w:numPr>
              <w:spacing w:line="264" w:lineRule="auto"/>
              <w:jc w:val="both"/>
              <w:rPr>
                <w:rFonts w:ascii="Arial" w:hAnsi="Arial" w:cs="Arial"/>
                <w:szCs w:val="24"/>
              </w:rPr>
            </w:pPr>
            <w:r w:rsidRPr="00D93543">
              <w:rPr>
                <w:rFonts w:ascii="Arial" w:hAnsi="Arial" w:cs="Arial"/>
                <w:szCs w:val="24"/>
              </w:rPr>
              <w:t>Insertion of urinary catheters</w:t>
            </w:r>
          </w:p>
          <w:p w:rsidR="001063B5" w:rsidRPr="00D93543" w:rsidRDefault="001063B5" w:rsidP="001063B5">
            <w:pPr>
              <w:pStyle w:val="BodyText"/>
              <w:numPr>
                <w:ilvl w:val="0"/>
                <w:numId w:val="36"/>
              </w:numPr>
              <w:spacing w:line="264" w:lineRule="auto"/>
              <w:jc w:val="both"/>
              <w:rPr>
                <w:rFonts w:ascii="Arial" w:hAnsi="Arial" w:cs="Arial"/>
                <w:szCs w:val="24"/>
              </w:rPr>
            </w:pPr>
            <w:r w:rsidRPr="00D93543">
              <w:rPr>
                <w:rFonts w:ascii="Arial" w:hAnsi="Arial" w:cs="Arial"/>
                <w:szCs w:val="24"/>
              </w:rPr>
              <w:t>Removal of sutures and clips</w:t>
            </w:r>
          </w:p>
          <w:p w:rsidR="001063B5" w:rsidRPr="00D93543" w:rsidRDefault="001063B5" w:rsidP="001063B5">
            <w:pPr>
              <w:pStyle w:val="BodyText"/>
              <w:numPr>
                <w:ilvl w:val="0"/>
                <w:numId w:val="36"/>
              </w:numPr>
              <w:spacing w:line="264" w:lineRule="auto"/>
              <w:jc w:val="both"/>
              <w:rPr>
                <w:rFonts w:ascii="Arial" w:hAnsi="Arial" w:cs="Arial"/>
                <w:szCs w:val="24"/>
              </w:rPr>
            </w:pPr>
            <w:r w:rsidRPr="00D93543">
              <w:rPr>
                <w:rFonts w:ascii="Arial" w:hAnsi="Arial" w:cs="Arial"/>
                <w:szCs w:val="24"/>
              </w:rPr>
              <w:t>Wound dressing</w:t>
            </w:r>
          </w:p>
          <w:p w:rsidR="001063B5" w:rsidRPr="00D93543" w:rsidRDefault="001063B5" w:rsidP="001063B5">
            <w:pPr>
              <w:pStyle w:val="BodyText"/>
              <w:numPr>
                <w:ilvl w:val="0"/>
                <w:numId w:val="36"/>
              </w:numPr>
              <w:spacing w:line="264" w:lineRule="auto"/>
              <w:jc w:val="both"/>
              <w:rPr>
                <w:rFonts w:ascii="Arial" w:hAnsi="Arial" w:cs="Arial"/>
                <w:szCs w:val="24"/>
              </w:rPr>
            </w:pPr>
            <w:r w:rsidRPr="00D93543">
              <w:rPr>
                <w:rFonts w:ascii="Arial" w:hAnsi="Arial" w:cs="Arial"/>
                <w:szCs w:val="24"/>
              </w:rPr>
              <w:t>Cardiac massage</w:t>
            </w:r>
          </w:p>
          <w:p w:rsidR="001063B5" w:rsidRPr="00D93543" w:rsidRDefault="001063B5" w:rsidP="001063B5">
            <w:pPr>
              <w:pStyle w:val="BodyText"/>
              <w:spacing w:line="264" w:lineRule="auto"/>
              <w:rPr>
                <w:rFonts w:ascii="Arial" w:hAnsi="Arial" w:cs="Arial"/>
                <w:szCs w:val="24"/>
              </w:rPr>
            </w:pPr>
          </w:p>
          <w:p w:rsidR="001063B5" w:rsidRPr="00D93543" w:rsidRDefault="001063B5" w:rsidP="001063B5">
            <w:pPr>
              <w:pStyle w:val="BodyText"/>
              <w:spacing w:line="264" w:lineRule="auto"/>
              <w:rPr>
                <w:rFonts w:ascii="Arial" w:hAnsi="Arial" w:cs="Arial"/>
                <w:b/>
                <w:bCs/>
                <w:szCs w:val="24"/>
                <w:u w:val="single"/>
              </w:rPr>
            </w:pPr>
            <w:r w:rsidRPr="00D93543">
              <w:rPr>
                <w:rFonts w:ascii="Arial" w:hAnsi="Arial" w:cs="Arial"/>
                <w:b/>
                <w:bCs/>
                <w:szCs w:val="24"/>
                <w:u w:val="single"/>
              </w:rPr>
              <w:t>Physical Demands</w:t>
            </w:r>
          </w:p>
          <w:p w:rsidR="001063B5" w:rsidRPr="00D93543" w:rsidRDefault="001063B5" w:rsidP="001063B5">
            <w:pPr>
              <w:pStyle w:val="BodyText"/>
              <w:numPr>
                <w:ilvl w:val="0"/>
                <w:numId w:val="37"/>
              </w:numPr>
              <w:spacing w:line="264" w:lineRule="auto"/>
              <w:jc w:val="both"/>
              <w:rPr>
                <w:rFonts w:ascii="Arial" w:hAnsi="Arial" w:cs="Arial"/>
                <w:szCs w:val="24"/>
              </w:rPr>
            </w:pPr>
            <w:r w:rsidRPr="00D93543">
              <w:rPr>
                <w:rFonts w:ascii="Arial" w:hAnsi="Arial" w:cs="Arial"/>
                <w:szCs w:val="24"/>
              </w:rPr>
              <w:t>Frequent (several times throughout shift) physical manual handling of patient, patient movement with use of mechanical aides</w:t>
            </w:r>
          </w:p>
          <w:p w:rsidR="001063B5" w:rsidRPr="00D93543" w:rsidRDefault="001063B5" w:rsidP="001063B5">
            <w:pPr>
              <w:pStyle w:val="BodyText"/>
              <w:numPr>
                <w:ilvl w:val="0"/>
                <w:numId w:val="37"/>
              </w:numPr>
              <w:spacing w:line="264" w:lineRule="auto"/>
              <w:jc w:val="both"/>
              <w:rPr>
                <w:rFonts w:ascii="Arial" w:hAnsi="Arial" w:cs="Arial"/>
                <w:szCs w:val="24"/>
              </w:rPr>
            </w:pPr>
            <w:r w:rsidRPr="00D93543">
              <w:rPr>
                <w:rFonts w:ascii="Arial" w:hAnsi="Arial" w:cs="Arial"/>
                <w:szCs w:val="24"/>
              </w:rPr>
              <w:t>Frequent (several times throughout shift) push trolleys, wheelchairs</w:t>
            </w:r>
          </w:p>
          <w:p w:rsidR="001063B5" w:rsidRPr="00D93543" w:rsidRDefault="001063B5" w:rsidP="001063B5">
            <w:pPr>
              <w:pStyle w:val="BodyText"/>
              <w:numPr>
                <w:ilvl w:val="0"/>
                <w:numId w:val="37"/>
              </w:numPr>
              <w:spacing w:line="264" w:lineRule="auto"/>
              <w:jc w:val="both"/>
              <w:rPr>
                <w:rFonts w:ascii="Arial" w:hAnsi="Arial" w:cs="Arial"/>
                <w:szCs w:val="24"/>
              </w:rPr>
            </w:pPr>
            <w:r w:rsidRPr="00D93543">
              <w:rPr>
                <w:rFonts w:ascii="Arial" w:hAnsi="Arial" w:cs="Arial"/>
                <w:szCs w:val="24"/>
              </w:rPr>
              <w:t>Stand/walking for the majority of shift</w:t>
            </w:r>
          </w:p>
          <w:p w:rsidR="001063B5" w:rsidRDefault="001063B5" w:rsidP="001063B5">
            <w:pPr>
              <w:pStyle w:val="BodyText"/>
              <w:spacing w:line="264" w:lineRule="auto"/>
              <w:rPr>
                <w:rFonts w:ascii="Arial" w:hAnsi="Arial" w:cs="Arial"/>
                <w:szCs w:val="24"/>
              </w:rPr>
            </w:pPr>
          </w:p>
          <w:p w:rsidR="000D0812" w:rsidRDefault="000D0812" w:rsidP="001063B5">
            <w:pPr>
              <w:pStyle w:val="BodyText"/>
              <w:spacing w:line="264" w:lineRule="auto"/>
              <w:rPr>
                <w:rFonts w:ascii="Arial" w:hAnsi="Arial" w:cs="Arial"/>
                <w:szCs w:val="24"/>
              </w:rPr>
            </w:pPr>
          </w:p>
          <w:p w:rsidR="000D0812" w:rsidRPr="00D93543" w:rsidRDefault="000D0812" w:rsidP="001063B5">
            <w:pPr>
              <w:pStyle w:val="BodyText"/>
              <w:spacing w:line="264" w:lineRule="auto"/>
              <w:rPr>
                <w:rFonts w:ascii="Arial" w:hAnsi="Arial" w:cs="Arial"/>
                <w:szCs w:val="24"/>
              </w:rPr>
            </w:pPr>
          </w:p>
          <w:p w:rsidR="001063B5" w:rsidRPr="00D93543" w:rsidRDefault="001063B5" w:rsidP="001063B5">
            <w:pPr>
              <w:pStyle w:val="BodyText"/>
              <w:spacing w:line="264" w:lineRule="auto"/>
              <w:rPr>
                <w:rFonts w:ascii="Arial" w:hAnsi="Arial" w:cs="Arial"/>
                <w:szCs w:val="24"/>
              </w:rPr>
            </w:pPr>
            <w:r w:rsidRPr="00D93543">
              <w:rPr>
                <w:rFonts w:ascii="Arial" w:hAnsi="Arial" w:cs="Arial"/>
                <w:b/>
                <w:bCs/>
                <w:szCs w:val="24"/>
                <w:u w:val="single"/>
              </w:rPr>
              <w:lastRenderedPageBreak/>
              <w:t>Mental Demands</w:t>
            </w:r>
          </w:p>
          <w:p w:rsidR="001063B5" w:rsidRPr="00D93543" w:rsidRDefault="001063B5" w:rsidP="001063B5">
            <w:pPr>
              <w:pStyle w:val="BodyText"/>
              <w:numPr>
                <w:ilvl w:val="0"/>
                <w:numId w:val="38"/>
              </w:numPr>
              <w:spacing w:line="264" w:lineRule="auto"/>
              <w:jc w:val="both"/>
              <w:rPr>
                <w:rFonts w:ascii="Arial" w:hAnsi="Arial" w:cs="Arial"/>
                <w:szCs w:val="24"/>
              </w:rPr>
            </w:pPr>
            <w:r w:rsidRPr="00D93543">
              <w:rPr>
                <w:rFonts w:ascii="Arial" w:hAnsi="Arial" w:cs="Arial"/>
                <w:szCs w:val="24"/>
              </w:rPr>
              <w:t>Concentration required when checking documents/patient notes and calculating and administering drug dosages, whilst potential for frequent interruptions from patient/relatives/team members</w:t>
            </w:r>
          </w:p>
          <w:p w:rsidR="001063B5" w:rsidRPr="00D93543" w:rsidRDefault="001063B5" w:rsidP="001063B5">
            <w:pPr>
              <w:pStyle w:val="BodyText"/>
              <w:numPr>
                <w:ilvl w:val="0"/>
                <w:numId w:val="38"/>
              </w:numPr>
              <w:spacing w:line="264" w:lineRule="auto"/>
              <w:jc w:val="both"/>
              <w:rPr>
                <w:rFonts w:ascii="Arial" w:hAnsi="Arial" w:cs="Arial"/>
                <w:szCs w:val="24"/>
              </w:rPr>
            </w:pPr>
            <w:r w:rsidRPr="00D93543">
              <w:rPr>
                <w:rFonts w:ascii="Arial" w:hAnsi="Arial" w:cs="Arial"/>
                <w:szCs w:val="24"/>
              </w:rPr>
              <w:t>Concentration required when observing patient behaviours which may be unpredictable</w:t>
            </w:r>
          </w:p>
          <w:p w:rsidR="001063B5" w:rsidRPr="00D93543" w:rsidRDefault="001063B5" w:rsidP="001063B5">
            <w:pPr>
              <w:pStyle w:val="BodyText"/>
              <w:numPr>
                <w:ilvl w:val="0"/>
                <w:numId w:val="38"/>
              </w:numPr>
              <w:spacing w:line="264" w:lineRule="auto"/>
              <w:jc w:val="both"/>
              <w:rPr>
                <w:rFonts w:ascii="Arial" w:hAnsi="Arial" w:cs="Arial"/>
                <w:szCs w:val="24"/>
              </w:rPr>
            </w:pPr>
            <w:r w:rsidRPr="00D93543">
              <w:rPr>
                <w:rFonts w:ascii="Arial" w:hAnsi="Arial" w:cs="Arial"/>
                <w:szCs w:val="24"/>
              </w:rPr>
              <w:t>Basic numeracy and English language</w:t>
            </w:r>
          </w:p>
          <w:p w:rsidR="001063B5" w:rsidRPr="00D93543" w:rsidRDefault="001063B5" w:rsidP="001063B5">
            <w:pPr>
              <w:pStyle w:val="BodyText"/>
              <w:numPr>
                <w:ilvl w:val="0"/>
                <w:numId w:val="38"/>
              </w:numPr>
              <w:spacing w:line="264" w:lineRule="auto"/>
              <w:jc w:val="both"/>
              <w:rPr>
                <w:rFonts w:ascii="Arial" w:hAnsi="Arial" w:cs="Arial"/>
                <w:szCs w:val="24"/>
              </w:rPr>
            </w:pPr>
            <w:r w:rsidRPr="00D93543">
              <w:rPr>
                <w:rFonts w:ascii="Arial" w:hAnsi="Arial" w:cs="Arial"/>
                <w:szCs w:val="24"/>
              </w:rPr>
              <w:t>An understanding of time management</w:t>
            </w:r>
          </w:p>
          <w:p w:rsidR="001063B5" w:rsidRPr="00D93543" w:rsidRDefault="001063B5" w:rsidP="001063B5">
            <w:pPr>
              <w:pStyle w:val="BodyText"/>
              <w:spacing w:line="264" w:lineRule="auto"/>
              <w:rPr>
                <w:rFonts w:ascii="Arial" w:hAnsi="Arial" w:cs="Arial"/>
                <w:szCs w:val="24"/>
              </w:rPr>
            </w:pPr>
          </w:p>
          <w:p w:rsidR="001063B5" w:rsidRPr="00D93543" w:rsidRDefault="001063B5" w:rsidP="001063B5">
            <w:pPr>
              <w:pStyle w:val="BodyText"/>
              <w:spacing w:line="264" w:lineRule="auto"/>
              <w:rPr>
                <w:rFonts w:ascii="Arial" w:hAnsi="Arial" w:cs="Arial"/>
                <w:b/>
                <w:bCs/>
                <w:szCs w:val="24"/>
                <w:u w:val="single"/>
              </w:rPr>
            </w:pPr>
            <w:r w:rsidRPr="00D93543">
              <w:rPr>
                <w:rFonts w:ascii="Arial" w:hAnsi="Arial" w:cs="Arial"/>
                <w:b/>
                <w:bCs/>
                <w:szCs w:val="24"/>
                <w:u w:val="single"/>
              </w:rPr>
              <w:t>Emotional Demands</w:t>
            </w:r>
          </w:p>
          <w:p w:rsidR="001063B5" w:rsidRPr="00D93543" w:rsidRDefault="001063B5" w:rsidP="001063B5">
            <w:pPr>
              <w:pStyle w:val="BodyText"/>
              <w:numPr>
                <w:ilvl w:val="0"/>
                <w:numId w:val="39"/>
              </w:numPr>
              <w:spacing w:line="264" w:lineRule="auto"/>
              <w:jc w:val="both"/>
              <w:rPr>
                <w:rFonts w:ascii="Arial" w:hAnsi="Arial" w:cs="Arial"/>
                <w:szCs w:val="24"/>
              </w:rPr>
            </w:pPr>
            <w:r w:rsidRPr="00D93543">
              <w:rPr>
                <w:rFonts w:ascii="Arial" w:hAnsi="Arial" w:cs="Arial"/>
                <w:szCs w:val="24"/>
              </w:rPr>
              <w:t>Communicating with distressed/anxious/worried patients/relatives</w:t>
            </w:r>
          </w:p>
          <w:p w:rsidR="001063B5" w:rsidRPr="00D93543" w:rsidRDefault="001063B5" w:rsidP="001063B5">
            <w:pPr>
              <w:pStyle w:val="BodyText"/>
              <w:numPr>
                <w:ilvl w:val="0"/>
                <w:numId w:val="39"/>
              </w:numPr>
              <w:spacing w:line="264" w:lineRule="auto"/>
              <w:jc w:val="both"/>
              <w:rPr>
                <w:rFonts w:ascii="Arial" w:hAnsi="Arial" w:cs="Arial"/>
                <w:szCs w:val="24"/>
              </w:rPr>
            </w:pPr>
            <w:r w:rsidRPr="00D93543">
              <w:rPr>
                <w:rFonts w:ascii="Arial" w:hAnsi="Arial" w:cs="Arial"/>
                <w:szCs w:val="24"/>
              </w:rPr>
              <w:t>Caring for the terminally ill/and after death</w:t>
            </w:r>
          </w:p>
          <w:p w:rsidR="001063B5" w:rsidRPr="00D93543" w:rsidRDefault="001063B5" w:rsidP="001063B5">
            <w:pPr>
              <w:pStyle w:val="BodyText"/>
              <w:numPr>
                <w:ilvl w:val="0"/>
                <w:numId w:val="39"/>
              </w:numPr>
              <w:spacing w:line="264" w:lineRule="auto"/>
              <w:jc w:val="both"/>
              <w:rPr>
                <w:rFonts w:ascii="Arial" w:hAnsi="Arial" w:cs="Arial"/>
                <w:szCs w:val="24"/>
              </w:rPr>
            </w:pPr>
            <w:r w:rsidRPr="00D93543">
              <w:rPr>
                <w:rFonts w:ascii="Arial" w:hAnsi="Arial" w:cs="Arial"/>
                <w:szCs w:val="24"/>
              </w:rPr>
              <w:t>Caring for patients following receipt of bad news</w:t>
            </w:r>
          </w:p>
          <w:p w:rsidR="001063B5" w:rsidRPr="00D93543" w:rsidRDefault="001063B5" w:rsidP="001063B5">
            <w:pPr>
              <w:pStyle w:val="BodyText"/>
              <w:numPr>
                <w:ilvl w:val="0"/>
                <w:numId w:val="39"/>
              </w:numPr>
              <w:spacing w:line="264" w:lineRule="auto"/>
              <w:jc w:val="both"/>
              <w:rPr>
                <w:rFonts w:ascii="Arial" w:hAnsi="Arial" w:cs="Arial"/>
                <w:szCs w:val="24"/>
              </w:rPr>
            </w:pPr>
            <w:r w:rsidRPr="00D93543">
              <w:rPr>
                <w:rFonts w:ascii="Arial" w:hAnsi="Arial" w:cs="Arial"/>
                <w:szCs w:val="24"/>
              </w:rPr>
              <w:t>Dealing with emergency situations</w:t>
            </w:r>
          </w:p>
          <w:p w:rsidR="001063B5" w:rsidRPr="00D93543" w:rsidRDefault="001063B5" w:rsidP="001063B5">
            <w:pPr>
              <w:pStyle w:val="BodyText"/>
              <w:spacing w:line="264" w:lineRule="auto"/>
              <w:rPr>
                <w:rFonts w:ascii="Arial" w:hAnsi="Arial" w:cs="Arial"/>
                <w:szCs w:val="24"/>
              </w:rPr>
            </w:pPr>
          </w:p>
          <w:p w:rsidR="001063B5" w:rsidRPr="00D93543" w:rsidRDefault="001063B5" w:rsidP="001063B5">
            <w:pPr>
              <w:pStyle w:val="BodyText"/>
              <w:spacing w:line="264" w:lineRule="auto"/>
              <w:rPr>
                <w:rFonts w:ascii="Arial" w:hAnsi="Arial" w:cs="Arial"/>
                <w:b/>
                <w:bCs/>
                <w:szCs w:val="24"/>
                <w:u w:val="single"/>
              </w:rPr>
            </w:pPr>
            <w:r w:rsidRPr="00D93543">
              <w:rPr>
                <w:rFonts w:ascii="Arial" w:hAnsi="Arial" w:cs="Arial"/>
                <w:b/>
                <w:bCs/>
                <w:szCs w:val="24"/>
                <w:u w:val="single"/>
              </w:rPr>
              <w:t>Working Conditions</w:t>
            </w:r>
          </w:p>
          <w:p w:rsidR="001063B5" w:rsidRPr="00D93543" w:rsidRDefault="001063B5" w:rsidP="001063B5">
            <w:pPr>
              <w:pStyle w:val="BodyText"/>
              <w:numPr>
                <w:ilvl w:val="0"/>
                <w:numId w:val="40"/>
              </w:numPr>
              <w:spacing w:line="264" w:lineRule="auto"/>
              <w:rPr>
                <w:rFonts w:ascii="Arial" w:hAnsi="Arial" w:cs="Arial"/>
                <w:szCs w:val="24"/>
              </w:rPr>
            </w:pPr>
            <w:r w:rsidRPr="00D93543">
              <w:rPr>
                <w:rFonts w:ascii="Arial" w:hAnsi="Arial" w:cs="Arial"/>
                <w:szCs w:val="24"/>
              </w:rPr>
              <w:t>Frequent (several times throughout shift) exposure to body fluids, faeces, emptying bed pans/urinals, catheter bags, sharps and needles.</w:t>
            </w:r>
          </w:p>
          <w:p w:rsidR="001063B5" w:rsidRPr="00D93543" w:rsidRDefault="001063B5" w:rsidP="001063B5">
            <w:pPr>
              <w:pStyle w:val="BodyText"/>
              <w:numPr>
                <w:ilvl w:val="0"/>
                <w:numId w:val="40"/>
              </w:numPr>
              <w:spacing w:line="264" w:lineRule="auto"/>
              <w:rPr>
                <w:rFonts w:ascii="Arial" w:hAnsi="Arial" w:cs="Arial"/>
                <w:szCs w:val="24"/>
              </w:rPr>
            </w:pPr>
            <w:r w:rsidRPr="00D93543">
              <w:rPr>
                <w:rFonts w:ascii="Arial" w:hAnsi="Arial" w:cs="Arial"/>
                <w:szCs w:val="24"/>
              </w:rPr>
              <w:t>Exposure to occasional verbal and physically aggressive behaviour</w:t>
            </w:r>
          </w:p>
          <w:p w:rsidR="001063B5" w:rsidRPr="00D93543" w:rsidRDefault="001063B5" w:rsidP="001063B5">
            <w:pPr>
              <w:pStyle w:val="BodyText"/>
              <w:numPr>
                <w:ilvl w:val="0"/>
                <w:numId w:val="40"/>
              </w:numPr>
              <w:spacing w:line="264" w:lineRule="auto"/>
              <w:rPr>
                <w:rFonts w:ascii="Arial" w:hAnsi="Arial" w:cs="Arial"/>
                <w:szCs w:val="24"/>
              </w:rPr>
            </w:pPr>
            <w:r w:rsidRPr="00D93543">
              <w:rPr>
                <w:rFonts w:ascii="Arial" w:hAnsi="Arial" w:cs="Arial"/>
                <w:szCs w:val="24"/>
              </w:rPr>
              <w:t>On-going exposure to a demanding and stressful environment</w:t>
            </w:r>
          </w:p>
          <w:p w:rsidR="000D0812" w:rsidRPr="000D0812" w:rsidRDefault="001063B5" w:rsidP="000D0812">
            <w:pPr>
              <w:pStyle w:val="BodyText"/>
              <w:numPr>
                <w:ilvl w:val="0"/>
                <w:numId w:val="40"/>
              </w:numPr>
              <w:spacing w:line="264" w:lineRule="auto"/>
              <w:rPr>
                <w:rFonts w:ascii="Arial" w:hAnsi="Arial" w:cs="Arial"/>
                <w:szCs w:val="24"/>
              </w:rPr>
            </w:pPr>
            <w:r w:rsidRPr="00D93543">
              <w:rPr>
                <w:rFonts w:ascii="Arial" w:hAnsi="Arial" w:cs="Arial"/>
                <w:szCs w:val="24"/>
              </w:rPr>
              <w:t>Dealing with contaminated linen several times per shift</w:t>
            </w:r>
          </w:p>
          <w:p w:rsidR="001063B5" w:rsidRPr="00D93543" w:rsidRDefault="001063B5" w:rsidP="001063B5">
            <w:pPr>
              <w:pStyle w:val="BodyText"/>
              <w:numPr>
                <w:ilvl w:val="0"/>
                <w:numId w:val="40"/>
              </w:numPr>
              <w:spacing w:line="264" w:lineRule="auto"/>
              <w:rPr>
                <w:rFonts w:ascii="Arial" w:hAnsi="Arial" w:cs="Arial"/>
                <w:szCs w:val="24"/>
              </w:rPr>
            </w:pPr>
            <w:r w:rsidRPr="00D93543">
              <w:rPr>
                <w:rFonts w:ascii="Arial" w:hAnsi="Arial" w:cs="Arial"/>
                <w:szCs w:val="24"/>
              </w:rPr>
              <w:t>Having to work in other areas in Planned Care as directed</w:t>
            </w:r>
          </w:p>
        </w:tc>
      </w:tr>
    </w:tbl>
    <w:p w:rsidR="001063B5" w:rsidRPr="001063B5"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1063B5" w:rsidTr="001063B5">
        <w:tc>
          <w:tcPr>
            <w:tcW w:w="10440" w:type="dxa"/>
            <w:tcBorders>
              <w:top w:val="single" w:sz="4" w:space="0" w:color="auto"/>
              <w:left w:val="single" w:sz="4" w:space="0" w:color="auto"/>
              <w:bottom w:val="single" w:sz="4"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13.  KNOWLEDGE, TRAINING AND EXPERIENCE REQUIRED TO DO THE JOB</w:t>
            </w:r>
          </w:p>
        </w:tc>
      </w:tr>
      <w:tr w:rsidR="001063B5" w:rsidRPr="00D93543" w:rsidTr="001063B5">
        <w:tc>
          <w:tcPr>
            <w:tcW w:w="104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numPr>
                <w:ilvl w:val="0"/>
                <w:numId w:val="41"/>
              </w:numPr>
              <w:jc w:val="both"/>
              <w:rPr>
                <w:rFonts w:ascii="Arial" w:hAnsi="Arial" w:cs="Arial"/>
              </w:rPr>
            </w:pPr>
            <w:r w:rsidRPr="00D93543">
              <w:rPr>
                <w:rFonts w:ascii="Arial" w:hAnsi="Arial" w:cs="Arial"/>
              </w:rPr>
              <w:t>First Level Registered Nurse</w:t>
            </w:r>
          </w:p>
          <w:p w:rsidR="001063B5" w:rsidRPr="00D93543" w:rsidRDefault="001063B5" w:rsidP="001063B5">
            <w:pPr>
              <w:numPr>
                <w:ilvl w:val="0"/>
                <w:numId w:val="41"/>
              </w:numPr>
              <w:jc w:val="both"/>
              <w:rPr>
                <w:rFonts w:ascii="Arial" w:hAnsi="Arial" w:cs="Arial"/>
              </w:rPr>
            </w:pPr>
            <w:r w:rsidRPr="00D93543">
              <w:rPr>
                <w:rFonts w:ascii="Arial" w:hAnsi="Arial" w:cs="Arial"/>
              </w:rPr>
              <w:t>Evidence of team working skills and ability to work using own initiative</w:t>
            </w:r>
          </w:p>
          <w:p w:rsidR="001063B5" w:rsidRPr="00D93543" w:rsidRDefault="001063B5" w:rsidP="001063B5">
            <w:pPr>
              <w:numPr>
                <w:ilvl w:val="0"/>
                <w:numId w:val="41"/>
              </w:numPr>
              <w:jc w:val="both"/>
              <w:rPr>
                <w:rFonts w:ascii="Arial" w:hAnsi="Arial" w:cs="Arial"/>
              </w:rPr>
            </w:pPr>
            <w:r w:rsidRPr="00D93543">
              <w:rPr>
                <w:rFonts w:ascii="Arial" w:hAnsi="Arial" w:cs="Arial"/>
              </w:rPr>
              <w:t>Effective listening and interpersonal skills</w:t>
            </w:r>
          </w:p>
          <w:p w:rsidR="001063B5" w:rsidRPr="00D93543" w:rsidRDefault="001063B5" w:rsidP="001063B5">
            <w:pPr>
              <w:numPr>
                <w:ilvl w:val="0"/>
                <w:numId w:val="41"/>
              </w:numPr>
              <w:jc w:val="both"/>
              <w:rPr>
                <w:rFonts w:ascii="Arial" w:hAnsi="Arial" w:cs="Arial"/>
              </w:rPr>
            </w:pPr>
            <w:r w:rsidRPr="00D93543">
              <w:rPr>
                <w:rFonts w:ascii="Arial" w:hAnsi="Arial" w:cs="Arial"/>
              </w:rPr>
              <w:t>Time management skills</w:t>
            </w:r>
          </w:p>
          <w:p w:rsidR="001063B5" w:rsidRPr="00D93543" w:rsidRDefault="001063B5" w:rsidP="001063B5">
            <w:pPr>
              <w:numPr>
                <w:ilvl w:val="0"/>
                <w:numId w:val="41"/>
              </w:numPr>
              <w:jc w:val="both"/>
              <w:rPr>
                <w:rFonts w:ascii="Arial" w:hAnsi="Arial" w:cs="Arial"/>
              </w:rPr>
            </w:pPr>
            <w:r w:rsidRPr="00D93543">
              <w:rPr>
                <w:rFonts w:ascii="Arial" w:hAnsi="Arial" w:cs="Arial"/>
              </w:rPr>
              <w:t>Communication and documentation skills</w:t>
            </w:r>
          </w:p>
        </w:tc>
      </w:tr>
    </w:tbl>
    <w:p w:rsidR="001063B5" w:rsidRPr="00D93543"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8100"/>
        <w:gridCol w:w="2340"/>
      </w:tblGrid>
      <w:tr w:rsidR="001063B5" w:rsidRPr="00D93543" w:rsidTr="001063B5">
        <w:tc>
          <w:tcPr>
            <w:tcW w:w="10440" w:type="dxa"/>
            <w:gridSpan w:val="2"/>
            <w:tcBorders>
              <w:top w:val="single" w:sz="4" w:space="0" w:color="auto"/>
              <w:left w:val="single" w:sz="4" w:space="0" w:color="auto"/>
              <w:bottom w:val="single" w:sz="4" w:space="0" w:color="auto"/>
              <w:right w:val="single" w:sz="4" w:space="0" w:color="auto"/>
            </w:tcBorders>
          </w:tcPr>
          <w:p w:rsidR="001063B5" w:rsidRPr="00D93543" w:rsidRDefault="001063B5" w:rsidP="001063B5">
            <w:pPr>
              <w:spacing w:before="120" w:after="120"/>
              <w:jc w:val="both"/>
              <w:rPr>
                <w:rFonts w:ascii="Arial" w:hAnsi="Arial" w:cs="Arial"/>
                <w:b/>
              </w:rPr>
            </w:pPr>
            <w:r w:rsidRPr="00D93543">
              <w:rPr>
                <w:rFonts w:ascii="Arial" w:hAnsi="Arial" w:cs="Arial"/>
                <w:b/>
              </w:rPr>
              <w:t>14.  JOB DESCRIPTION AGREEMENT</w:t>
            </w:r>
          </w:p>
        </w:tc>
      </w:tr>
      <w:tr w:rsidR="001063B5" w:rsidRPr="00D93543" w:rsidTr="001063B5">
        <w:trPr>
          <w:trHeight w:val="1787"/>
        </w:trPr>
        <w:tc>
          <w:tcPr>
            <w:tcW w:w="810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pStyle w:val="BodyText"/>
              <w:spacing w:line="264" w:lineRule="auto"/>
              <w:rPr>
                <w:rFonts w:ascii="Arial" w:hAnsi="Arial" w:cs="Arial"/>
                <w:szCs w:val="24"/>
              </w:rPr>
            </w:pPr>
            <w:r w:rsidRPr="00D93543">
              <w:rPr>
                <w:rFonts w:ascii="Arial" w:hAnsi="Arial" w:cs="Arial"/>
                <w:szCs w:val="24"/>
              </w:rPr>
              <w:t>A separate job description will need to be signed off by each jobholder to whom the job description applies.</w:t>
            </w:r>
          </w:p>
          <w:p w:rsidR="001063B5" w:rsidRPr="00D93543" w:rsidRDefault="001063B5" w:rsidP="001063B5">
            <w:pPr>
              <w:tabs>
                <w:tab w:val="left" w:pos="630"/>
              </w:tabs>
              <w:ind w:right="-270"/>
              <w:jc w:val="both"/>
              <w:rPr>
                <w:rFonts w:ascii="Arial" w:hAnsi="Arial" w:cs="Arial"/>
              </w:rPr>
            </w:pPr>
          </w:p>
          <w:p w:rsidR="001063B5" w:rsidRPr="00D93543" w:rsidRDefault="001063B5" w:rsidP="001063B5">
            <w:pPr>
              <w:ind w:right="-270"/>
              <w:jc w:val="both"/>
              <w:rPr>
                <w:rFonts w:ascii="Arial" w:hAnsi="Arial" w:cs="Arial"/>
              </w:rPr>
            </w:pPr>
            <w:r w:rsidRPr="00D93543">
              <w:rPr>
                <w:rFonts w:ascii="Arial" w:hAnsi="Arial" w:cs="Arial"/>
              </w:rPr>
              <w:t xml:space="preserve"> Job Holder’s Signature:</w:t>
            </w:r>
          </w:p>
          <w:p w:rsidR="001063B5" w:rsidRPr="00D93543" w:rsidRDefault="001063B5" w:rsidP="001063B5">
            <w:pPr>
              <w:ind w:right="-270"/>
              <w:jc w:val="both"/>
              <w:rPr>
                <w:rFonts w:ascii="Arial" w:hAnsi="Arial" w:cs="Arial"/>
              </w:rPr>
            </w:pPr>
          </w:p>
          <w:p w:rsidR="001063B5" w:rsidRPr="00D93543" w:rsidRDefault="001063B5" w:rsidP="001063B5">
            <w:pPr>
              <w:ind w:right="-270"/>
              <w:jc w:val="both"/>
              <w:rPr>
                <w:rFonts w:ascii="Arial" w:hAnsi="Arial" w:cs="Arial"/>
              </w:rPr>
            </w:pPr>
            <w:r w:rsidRPr="00D93543">
              <w:rPr>
                <w:rFonts w:ascii="Arial" w:hAnsi="Arial" w:cs="Arial"/>
              </w:rPr>
              <w:t xml:space="preserve"> Head of Department Signature:</w:t>
            </w:r>
          </w:p>
          <w:p w:rsidR="001063B5" w:rsidRPr="00D93543" w:rsidRDefault="001063B5" w:rsidP="001063B5">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1063B5" w:rsidRPr="00D93543" w:rsidRDefault="001063B5" w:rsidP="001063B5">
            <w:pPr>
              <w:ind w:right="-270"/>
              <w:jc w:val="both"/>
              <w:rPr>
                <w:rFonts w:ascii="Arial" w:hAnsi="Arial" w:cs="Arial"/>
              </w:rPr>
            </w:pPr>
          </w:p>
          <w:p w:rsidR="001063B5" w:rsidRPr="00D93543" w:rsidRDefault="001063B5" w:rsidP="001063B5">
            <w:pPr>
              <w:ind w:right="-270"/>
              <w:jc w:val="both"/>
              <w:rPr>
                <w:rFonts w:ascii="Arial" w:hAnsi="Arial" w:cs="Arial"/>
              </w:rPr>
            </w:pPr>
          </w:p>
          <w:p w:rsidR="001063B5" w:rsidRPr="00D93543" w:rsidRDefault="001063B5" w:rsidP="001063B5">
            <w:pPr>
              <w:ind w:right="-270"/>
              <w:jc w:val="both"/>
              <w:rPr>
                <w:rFonts w:ascii="Arial" w:hAnsi="Arial" w:cs="Arial"/>
              </w:rPr>
            </w:pPr>
          </w:p>
          <w:p w:rsidR="001063B5" w:rsidRPr="00D93543" w:rsidRDefault="001063B5" w:rsidP="001063B5">
            <w:pPr>
              <w:ind w:right="-270"/>
              <w:jc w:val="both"/>
              <w:rPr>
                <w:rFonts w:ascii="Arial" w:hAnsi="Arial" w:cs="Arial"/>
              </w:rPr>
            </w:pPr>
            <w:r w:rsidRPr="00D93543">
              <w:rPr>
                <w:rFonts w:ascii="Arial" w:hAnsi="Arial" w:cs="Arial"/>
              </w:rPr>
              <w:t>Date:</w:t>
            </w:r>
          </w:p>
          <w:p w:rsidR="001063B5" w:rsidRPr="00D93543" w:rsidRDefault="001063B5" w:rsidP="001063B5">
            <w:pPr>
              <w:ind w:right="-270"/>
              <w:jc w:val="both"/>
              <w:rPr>
                <w:rFonts w:ascii="Arial" w:hAnsi="Arial" w:cs="Arial"/>
              </w:rPr>
            </w:pPr>
          </w:p>
          <w:p w:rsidR="001063B5" w:rsidRPr="00D93543" w:rsidRDefault="001063B5" w:rsidP="001063B5">
            <w:pPr>
              <w:ind w:right="-270"/>
              <w:jc w:val="both"/>
              <w:rPr>
                <w:rFonts w:ascii="Arial" w:hAnsi="Arial" w:cs="Arial"/>
              </w:rPr>
            </w:pPr>
            <w:r w:rsidRPr="00D93543">
              <w:rPr>
                <w:rFonts w:ascii="Arial" w:hAnsi="Arial" w:cs="Arial"/>
              </w:rPr>
              <w:t>Date:</w:t>
            </w:r>
          </w:p>
        </w:tc>
      </w:tr>
    </w:tbl>
    <w:p w:rsidR="001063B5" w:rsidRPr="00D93543" w:rsidRDefault="001063B5" w:rsidP="001063B5">
      <w:pPr>
        <w:jc w:val="both"/>
        <w:rPr>
          <w:rFonts w:ascii="Arial" w:hAnsi="Arial" w:cs="Arial"/>
        </w:rPr>
      </w:pPr>
    </w:p>
    <w:p w:rsidR="001063B5" w:rsidRPr="00D93543" w:rsidRDefault="001063B5" w:rsidP="001063B5">
      <w:pPr>
        <w:jc w:val="both"/>
        <w:rPr>
          <w:rFonts w:ascii="Arial" w:hAnsi="Arial" w:cs="Arial"/>
        </w:rPr>
      </w:pPr>
    </w:p>
    <w:p w:rsidR="001063B5" w:rsidRPr="00D93543" w:rsidRDefault="001063B5" w:rsidP="001063B5">
      <w:pPr>
        <w:jc w:val="both"/>
        <w:rPr>
          <w:rFonts w:ascii="Arial" w:hAnsi="Arial" w:cs="Arial"/>
        </w:rPr>
      </w:pPr>
    </w:p>
    <w:p w:rsidR="001063B5" w:rsidRPr="00D93543" w:rsidRDefault="001063B5" w:rsidP="001063B5">
      <w:pPr>
        <w:jc w:val="both"/>
        <w:rPr>
          <w:rFonts w:ascii="Arial" w:hAnsi="Arial" w:cs="Arial"/>
        </w:rPr>
      </w:pPr>
    </w:p>
    <w:p w:rsidR="001063B5" w:rsidRPr="00D93543" w:rsidRDefault="001063B5" w:rsidP="001063B5">
      <w:pPr>
        <w:jc w:val="both"/>
        <w:rPr>
          <w:rFonts w:ascii="Arial" w:hAnsi="Arial" w:cs="Arial"/>
        </w:rPr>
      </w:pPr>
    </w:p>
    <w:p w:rsidR="001063B5" w:rsidRPr="00D93543" w:rsidRDefault="001063B5" w:rsidP="001063B5">
      <w:pPr>
        <w:jc w:val="both"/>
        <w:rPr>
          <w:rFonts w:ascii="Arial" w:hAnsi="Arial" w:cs="Arial"/>
        </w:rPr>
      </w:pPr>
    </w:p>
    <w:p w:rsidR="001063B5" w:rsidRPr="00D93543" w:rsidRDefault="001063B5" w:rsidP="001063B5">
      <w:pPr>
        <w:jc w:val="both"/>
        <w:rPr>
          <w:rFonts w:ascii="Arial" w:hAnsi="Arial" w:cs="Arial"/>
        </w:rPr>
      </w:pPr>
    </w:p>
    <w:p w:rsidR="001063B5" w:rsidRPr="00D93543" w:rsidRDefault="001063B5" w:rsidP="001063B5">
      <w:pPr>
        <w:jc w:val="both"/>
        <w:rPr>
          <w:rFonts w:ascii="Arial" w:hAnsi="Arial" w:cs="Arial"/>
        </w:rPr>
      </w:pPr>
    </w:p>
    <w:p w:rsidR="001063B5" w:rsidRPr="00D93543" w:rsidRDefault="001063B5" w:rsidP="001063B5">
      <w:pPr>
        <w:jc w:val="both"/>
        <w:rPr>
          <w:rFonts w:ascii="Arial" w:hAnsi="Arial" w:cs="Arial"/>
        </w:rPr>
      </w:pPr>
    </w:p>
    <w:p w:rsidR="001063B5" w:rsidRPr="00D93543" w:rsidRDefault="001063B5" w:rsidP="001063B5">
      <w:pPr>
        <w:jc w:val="both"/>
        <w:rPr>
          <w:rFonts w:ascii="Arial" w:hAnsi="Arial" w:cs="Arial"/>
        </w:rPr>
        <w:sectPr w:rsidR="001063B5" w:rsidRPr="00D93543">
          <w:pgSz w:w="11909" w:h="16834" w:code="9"/>
          <w:pgMar w:top="794" w:right="851" w:bottom="794" w:left="851" w:header="709" w:footer="709" w:gutter="0"/>
          <w:paperSrc w:first="2" w:other="2"/>
          <w:cols w:space="720"/>
        </w:sectPr>
      </w:pPr>
    </w:p>
    <w:p w:rsidR="001063B5" w:rsidRPr="00D93543" w:rsidRDefault="001063B5" w:rsidP="001063B5">
      <w:pPr>
        <w:pStyle w:val="Title"/>
        <w:jc w:val="left"/>
        <w:rPr>
          <w:rFonts w:ascii="Arial" w:hAnsi="Arial" w:cs="Arial"/>
          <w:szCs w:val="24"/>
        </w:rPr>
      </w:pPr>
    </w:p>
    <w:p w:rsidR="001063B5" w:rsidRPr="00D93543" w:rsidRDefault="001063B5" w:rsidP="001063B5">
      <w:pPr>
        <w:pStyle w:val="Title"/>
        <w:rPr>
          <w:rFonts w:ascii="Arial" w:hAnsi="Arial" w:cs="Arial"/>
          <w:szCs w:val="24"/>
        </w:rPr>
      </w:pPr>
      <w:r w:rsidRPr="00D93543">
        <w:rPr>
          <w:rFonts w:ascii="Arial" w:hAnsi="Arial" w:cs="Arial"/>
          <w:szCs w:val="24"/>
        </w:rPr>
        <w:t>RECRUITMENT AND SELECTION STANDARDS</w:t>
      </w:r>
    </w:p>
    <w:p w:rsidR="001063B5" w:rsidRPr="00D93543" w:rsidRDefault="001063B5" w:rsidP="001063B5">
      <w:pPr>
        <w:pStyle w:val="Title"/>
        <w:rPr>
          <w:rFonts w:ascii="Arial" w:hAnsi="Arial" w:cs="Arial"/>
          <w:szCs w:val="24"/>
        </w:rPr>
      </w:pPr>
    </w:p>
    <w:p w:rsidR="001063B5" w:rsidRPr="00D93543" w:rsidRDefault="001063B5" w:rsidP="001063B5">
      <w:pPr>
        <w:pStyle w:val="Title"/>
        <w:rPr>
          <w:rFonts w:ascii="Arial" w:hAnsi="Arial" w:cs="Arial"/>
          <w:szCs w:val="24"/>
        </w:rPr>
      </w:pPr>
      <w:r w:rsidRPr="00D93543">
        <w:rPr>
          <w:rFonts w:ascii="Arial" w:hAnsi="Arial" w:cs="Arial"/>
          <w:szCs w:val="24"/>
        </w:rPr>
        <w:t>PERSON SPECIFICATION FORM</w:t>
      </w:r>
    </w:p>
    <w:p w:rsidR="001063B5" w:rsidRPr="00D93543" w:rsidRDefault="001063B5" w:rsidP="001063B5">
      <w:pPr>
        <w:tabs>
          <w:tab w:val="left" w:pos="1701"/>
          <w:tab w:val="left" w:pos="2880"/>
        </w:tabs>
        <w:spacing w:line="-480" w:lineRule="auto"/>
        <w:ind w:left="180" w:right="1642"/>
        <w:rPr>
          <w:rFonts w:ascii="Arial" w:hAnsi="Arial" w:cs="Arial"/>
        </w:rPr>
      </w:pPr>
    </w:p>
    <w:p w:rsidR="001063B5" w:rsidRPr="00D93543" w:rsidRDefault="001063B5" w:rsidP="001063B5">
      <w:pPr>
        <w:tabs>
          <w:tab w:val="left" w:pos="1701"/>
          <w:tab w:val="left" w:pos="2880"/>
        </w:tabs>
        <w:spacing w:line="-480" w:lineRule="auto"/>
        <w:ind w:left="180" w:right="1642"/>
        <w:rPr>
          <w:rFonts w:ascii="Arial" w:hAnsi="Arial" w:cs="Arial"/>
        </w:rPr>
      </w:pPr>
      <w:r w:rsidRPr="00D93543">
        <w:rPr>
          <w:rFonts w:ascii="Arial" w:hAnsi="Arial" w:cs="Arial"/>
        </w:rPr>
        <w:t>Post Title/Grade</w:t>
      </w:r>
      <w:r w:rsidRPr="00D93543">
        <w:rPr>
          <w:rFonts w:ascii="Arial" w:hAnsi="Arial" w:cs="Arial"/>
          <w:b/>
        </w:rPr>
        <w:t>:</w:t>
      </w:r>
      <w:r w:rsidRPr="00D93543">
        <w:rPr>
          <w:rFonts w:ascii="Arial" w:hAnsi="Arial" w:cs="Arial"/>
          <w:b/>
        </w:rPr>
        <w:tab/>
      </w:r>
      <w:r w:rsidRPr="00D93543">
        <w:rPr>
          <w:rFonts w:ascii="Arial" w:hAnsi="Arial" w:cs="Arial"/>
        </w:rPr>
        <w:t>Staff Nurse – Band 5</w:t>
      </w:r>
    </w:p>
    <w:p w:rsidR="001063B5" w:rsidRPr="00D93543" w:rsidRDefault="001063B5" w:rsidP="001063B5">
      <w:pPr>
        <w:tabs>
          <w:tab w:val="left" w:pos="1701"/>
          <w:tab w:val="left" w:pos="2880"/>
        </w:tabs>
        <w:spacing w:line="-480" w:lineRule="auto"/>
        <w:ind w:left="180" w:right="1642"/>
        <w:rPr>
          <w:rFonts w:ascii="Arial" w:hAnsi="Arial" w:cs="Arial"/>
        </w:rPr>
      </w:pPr>
      <w:r w:rsidRPr="00D93543">
        <w:rPr>
          <w:rFonts w:ascii="Arial" w:hAnsi="Arial" w:cs="Arial"/>
        </w:rPr>
        <w:t>Department/Ward:</w:t>
      </w:r>
      <w:r w:rsidRPr="00D93543">
        <w:rPr>
          <w:rFonts w:ascii="Arial" w:hAnsi="Arial" w:cs="Arial"/>
        </w:rPr>
        <w:tab/>
      </w:r>
      <w:r w:rsidR="000D0812" w:rsidRPr="00D93543">
        <w:rPr>
          <w:rFonts w:ascii="Arial" w:hAnsi="Arial" w:cs="Arial"/>
        </w:rPr>
        <w:t>Surgery VHK</w:t>
      </w:r>
    </w:p>
    <w:p w:rsidR="001063B5" w:rsidRPr="00D93543" w:rsidRDefault="001063B5" w:rsidP="001063B5">
      <w:pPr>
        <w:tabs>
          <w:tab w:val="left" w:pos="1701"/>
          <w:tab w:val="left" w:pos="2880"/>
        </w:tabs>
        <w:spacing w:line="-480" w:lineRule="auto"/>
        <w:ind w:left="180" w:right="1642"/>
        <w:rPr>
          <w:rFonts w:ascii="Arial" w:hAnsi="Arial" w:cs="Arial"/>
        </w:rPr>
      </w:pPr>
      <w:r w:rsidRPr="00D93543">
        <w:rPr>
          <w:rFonts w:ascii="Arial" w:hAnsi="Arial" w:cs="Arial"/>
        </w:rPr>
        <w:tab/>
      </w:r>
      <w:r w:rsidRPr="00D93543">
        <w:rPr>
          <w:rFonts w:ascii="Arial" w:hAnsi="Arial" w:cs="Arial"/>
        </w:rPr>
        <w:tab/>
      </w:r>
    </w:p>
    <w:tbl>
      <w:tblPr>
        <w:tblW w:w="0" w:type="auto"/>
        <w:tblInd w:w="108" w:type="dxa"/>
        <w:tblLayout w:type="fixed"/>
        <w:tblLook w:val="0000"/>
      </w:tblPr>
      <w:tblGrid>
        <w:gridCol w:w="2250"/>
        <w:gridCol w:w="2700"/>
        <w:gridCol w:w="2430"/>
        <w:gridCol w:w="2340"/>
      </w:tblGrid>
      <w:tr w:rsidR="001063B5" w:rsidRPr="00D93543" w:rsidTr="001063B5">
        <w:trPr>
          <w:trHeight w:val="372"/>
        </w:trPr>
        <w:tc>
          <w:tcPr>
            <w:tcW w:w="225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spacing w:line="-240" w:lineRule="auto"/>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jc w:val="center"/>
              <w:rPr>
                <w:rFonts w:ascii="Arial" w:hAnsi="Arial" w:cs="Arial"/>
                <w:b/>
              </w:rPr>
            </w:pPr>
            <w:r w:rsidRPr="00D93543">
              <w:rPr>
                <w:rFonts w:ascii="Arial" w:hAnsi="Arial" w:cs="Arial"/>
                <w:b/>
              </w:rPr>
              <w:t>ESSENTIAL</w:t>
            </w:r>
          </w:p>
        </w:tc>
        <w:tc>
          <w:tcPr>
            <w:tcW w:w="243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jc w:val="center"/>
              <w:rPr>
                <w:rFonts w:ascii="Arial" w:hAnsi="Arial" w:cs="Arial"/>
                <w:b/>
              </w:rPr>
            </w:pPr>
            <w:r w:rsidRPr="00D93543">
              <w:rPr>
                <w:rFonts w:ascii="Arial" w:hAnsi="Arial" w:cs="Arial"/>
                <w:b/>
              </w:rPr>
              <w:t>DESIRABLE</w:t>
            </w:r>
          </w:p>
        </w:tc>
        <w:tc>
          <w:tcPr>
            <w:tcW w:w="234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jc w:val="center"/>
              <w:rPr>
                <w:rFonts w:ascii="Arial" w:hAnsi="Arial" w:cs="Arial"/>
                <w:b/>
              </w:rPr>
            </w:pPr>
            <w:r w:rsidRPr="00D93543">
              <w:rPr>
                <w:rFonts w:ascii="Arial" w:hAnsi="Arial" w:cs="Arial"/>
                <w:b/>
              </w:rPr>
              <w:t>MEASURE</w:t>
            </w:r>
          </w:p>
        </w:tc>
      </w:tr>
      <w:tr w:rsidR="001063B5" w:rsidRPr="00D93543" w:rsidTr="001063B5">
        <w:trPr>
          <w:trHeight w:val="808"/>
        </w:trPr>
        <w:tc>
          <w:tcPr>
            <w:tcW w:w="225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jc w:val="center"/>
              <w:rPr>
                <w:rFonts w:ascii="Arial" w:hAnsi="Arial" w:cs="Arial"/>
                <w:b/>
              </w:rPr>
            </w:pPr>
            <w:r w:rsidRPr="00D93543">
              <w:rPr>
                <w:rFonts w:ascii="Arial" w:hAnsi="Arial" w:cs="Arial"/>
                <w:b/>
              </w:rPr>
              <w:t>Experience</w:t>
            </w:r>
          </w:p>
          <w:p w:rsidR="001063B5" w:rsidRPr="00D93543" w:rsidRDefault="001063B5" w:rsidP="001063B5">
            <w:pPr>
              <w:jc w:val="center"/>
              <w:rPr>
                <w:rFonts w:ascii="Arial" w:hAnsi="Arial" w:cs="Arial"/>
                <w:b/>
              </w:rPr>
            </w:pPr>
          </w:p>
          <w:p w:rsidR="001063B5" w:rsidRPr="00D93543" w:rsidRDefault="001063B5" w:rsidP="001063B5">
            <w:pPr>
              <w:jc w:val="center"/>
              <w:rPr>
                <w:rFonts w:ascii="Arial" w:hAnsi="Arial" w:cs="Arial"/>
                <w:b/>
              </w:rPr>
            </w:pPr>
          </w:p>
          <w:p w:rsidR="001063B5" w:rsidRPr="00D93543" w:rsidRDefault="001063B5" w:rsidP="001063B5">
            <w:pPr>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p>
        </w:tc>
        <w:tc>
          <w:tcPr>
            <w:tcW w:w="243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r w:rsidRPr="00D93543">
              <w:rPr>
                <w:rFonts w:ascii="Arial" w:hAnsi="Arial" w:cs="Arial"/>
              </w:rPr>
              <w:t>Previous experience of surgical nursin</w:t>
            </w:r>
            <w:r>
              <w:rPr>
                <w:rFonts w:ascii="Arial" w:hAnsi="Arial" w:cs="Arial"/>
              </w:rPr>
              <w:t>g</w:t>
            </w:r>
          </w:p>
        </w:tc>
        <w:tc>
          <w:tcPr>
            <w:tcW w:w="234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p>
        </w:tc>
      </w:tr>
      <w:tr w:rsidR="001063B5" w:rsidRPr="00D93543" w:rsidTr="001063B5">
        <w:tc>
          <w:tcPr>
            <w:tcW w:w="225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spacing w:line="-210" w:lineRule="auto"/>
              <w:jc w:val="center"/>
              <w:rPr>
                <w:rFonts w:ascii="Arial" w:hAnsi="Arial" w:cs="Arial"/>
                <w:b/>
              </w:rPr>
            </w:pPr>
            <w:r w:rsidRPr="00D93543">
              <w:rPr>
                <w:rFonts w:ascii="Arial" w:hAnsi="Arial" w:cs="Arial"/>
                <w:b/>
              </w:rPr>
              <w:t>Qualifications/</w:t>
            </w:r>
          </w:p>
          <w:p w:rsidR="001063B5" w:rsidRPr="00D93543" w:rsidRDefault="001063B5" w:rsidP="001063B5">
            <w:pPr>
              <w:spacing w:line="-210" w:lineRule="auto"/>
              <w:jc w:val="center"/>
              <w:rPr>
                <w:rFonts w:ascii="Arial" w:hAnsi="Arial" w:cs="Arial"/>
                <w:b/>
              </w:rPr>
            </w:pPr>
            <w:r w:rsidRPr="00D93543">
              <w:rPr>
                <w:rFonts w:ascii="Arial" w:hAnsi="Arial" w:cs="Arial"/>
                <w:b/>
              </w:rPr>
              <w:t>Training</w:t>
            </w:r>
          </w:p>
          <w:p w:rsidR="001063B5" w:rsidRPr="00D93543" w:rsidRDefault="001063B5" w:rsidP="001063B5">
            <w:pPr>
              <w:spacing w:line="-210" w:lineRule="auto"/>
              <w:jc w:val="center"/>
              <w:rPr>
                <w:rFonts w:ascii="Arial" w:hAnsi="Arial" w:cs="Arial"/>
                <w:b/>
              </w:rPr>
            </w:pPr>
          </w:p>
          <w:p w:rsidR="001063B5" w:rsidRPr="00D93543" w:rsidRDefault="001063B5" w:rsidP="001063B5">
            <w:pPr>
              <w:spacing w:line="-210" w:lineRule="auto"/>
              <w:jc w:val="center"/>
              <w:rPr>
                <w:rFonts w:ascii="Arial" w:hAnsi="Arial" w:cs="Arial"/>
                <w:b/>
              </w:rPr>
            </w:pPr>
          </w:p>
          <w:p w:rsidR="001063B5" w:rsidRPr="00D93543" w:rsidRDefault="001063B5" w:rsidP="001063B5">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r w:rsidRPr="00D93543">
              <w:rPr>
                <w:rFonts w:ascii="Arial" w:hAnsi="Arial" w:cs="Arial"/>
              </w:rPr>
              <w:t>1</w:t>
            </w:r>
            <w:r w:rsidRPr="00D93543">
              <w:rPr>
                <w:rFonts w:ascii="Arial" w:hAnsi="Arial" w:cs="Arial"/>
                <w:vertAlign w:val="superscript"/>
              </w:rPr>
              <w:t>st</w:t>
            </w:r>
            <w:r w:rsidRPr="00D93543">
              <w:rPr>
                <w:rFonts w:ascii="Arial" w:hAnsi="Arial" w:cs="Arial"/>
              </w:rPr>
              <w:t xml:space="preserve"> Level Registration</w:t>
            </w:r>
          </w:p>
        </w:tc>
        <w:tc>
          <w:tcPr>
            <w:tcW w:w="243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p>
        </w:tc>
      </w:tr>
      <w:tr w:rsidR="001063B5" w:rsidRPr="00D93543" w:rsidTr="001063B5">
        <w:tc>
          <w:tcPr>
            <w:tcW w:w="225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spacing w:line="-210" w:lineRule="auto"/>
              <w:jc w:val="center"/>
              <w:rPr>
                <w:rFonts w:ascii="Arial" w:hAnsi="Arial" w:cs="Arial"/>
                <w:b/>
              </w:rPr>
            </w:pPr>
            <w:r w:rsidRPr="00D93543">
              <w:rPr>
                <w:rFonts w:ascii="Arial" w:hAnsi="Arial" w:cs="Arial"/>
                <w:b/>
              </w:rPr>
              <w:t>Knowledge</w:t>
            </w:r>
          </w:p>
          <w:p w:rsidR="001063B5" w:rsidRPr="00D93543" w:rsidRDefault="001063B5" w:rsidP="001063B5">
            <w:pPr>
              <w:jc w:val="center"/>
              <w:rPr>
                <w:rFonts w:ascii="Arial" w:hAnsi="Arial" w:cs="Arial"/>
              </w:rPr>
            </w:pPr>
          </w:p>
          <w:p w:rsidR="001063B5" w:rsidRPr="00D93543" w:rsidRDefault="001063B5" w:rsidP="001063B5">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r w:rsidRPr="00D93543">
              <w:rPr>
                <w:rFonts w:ascii="Arial" w:hAnsi="Arial" w:cs="Arial"/>
              </w:rPr>
              <w:t>Care Planning</w:t>
            </w:r>
          </w:p>
          <w:p w:rsidR="001063B5" w:rsidRPr="00D93543" w:rsidRDefault="001063B5" w:rsidP="001063B5">
            <w:pPr>
              <w:rPr>
                <w:rFonts w:ascii="Arial" w:hAnsi="Arial" w:cs="Arial"/>
              </w:rPr>
            </w:pPr>
            <w:r w:rsidRPr="00D93543">
              <w:rPr>
                <w:rFonts w:ascii="Arial" w:hAnsi="Arial" w:cs="Arial"/>
              </w:rPr>
              <w:t>Team Nursing Evidence of continuous professional development.</w:t>
            </w:r>
          </w:p>
          <w:p w:rsidR="001063B5" w:rsidRPr="00D93543" w:rsidRDefault="001063B5" w:rsidP="001063B5">
            <w:pPr>
              <w:rPr>
                <w:rFonts w:ascii="Arial" w:hAnsi="Arial" w:cs="Arial"/>
              </w:rPr>
            </w:pPr>
            <w:r w:rsidRPr="00D93543">
              <w:rPr>
                <w:rFonts w:ascii="Arial" w:hAnsi="Arial" w:cs="Arial"/>
              </w:rPr>
              <w:t>Willing to undertake mentorship course (1 year post registration)</w:t>
            </w:r>
          </w:p>
        </w:tc>
        <w:tc>
          <w:tcPr>
            <w:tcW w:w="243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r w:rsidRPr="00D93543">
              <w:rPr>
                <w:rFonts w:ascii="Arial" w:hAnsi="Arial" w:cs="Arial"/>
              </w:rPr>
              <w:t>Knowledge of pre and post op care for surgical procedures</w:t>
            </w:r>
          </w:p>
        </w:tc>
        <w:tc>
          <w:tcPr>
            <w:tcW w:w="234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p>
        </w:tc>
      </w:tr>
      <w:tr w:rsidR="001063B5" w:rsidRPr="00D93543" w:rsidTr="001063B5">
        <w:tc>
          <w:tcPr>
            <w:tcW w:w="225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numPr>
                <w:ilvl w:val="12"/>
                <w:numId w:val="0"/>
              </w:numPr>
              <w:spacing w:line="-210" w:lineRule="auto"/>
              <w:jc w:val="center"/>
              <w:rPr>
                <w:rFonts w:ascii="Arial" w:hAnsi="Arial" w:cs="Arial"/>
                <w:b/>
              </w:rPr>
            </w:pPr>
            <w:r w:rsidRPr="00D93543">
              <w:rPr>
                <w:rFonts w:ascii="Arial" w:hAnsi="Arial" w:cs="Arial"/>
                <w:b/>
              </w:rPr>
              <w:t>Skills</w:t>
            </w:r>
          </w:p>
          <w:p w:rsidR="001063B5" w:rsidRPr="00D93543" w:rsidRDefault="001063B5" w:rsidP="001063B5">
            <w:pPr>
              <w:numPr>
                <w:ilvl w:val="12"/>
                <w:numId w:val="0"/>
              </w:numPr>
              <w:jc w:val="center"/>
              <w:rPr>
                <w:rFonts w:ascii="Arial" w:hAnsi="Arial" w:cs="Arial"/>
              </w:rPr>
            </w:pPr>
          </w:p>
          <w:p w:rsidR="001063B5" w:rsidRPr="00D93543" w:rsidRDefault="001063B5" w:rsidP="001063B5">
            <w:pPr>
              <w:numPr>
                <w:ilvl w:val="12"/>
                <w:numId w:val="0"/>
              </w:numPr>
              <w:jc w:val="center"/>
              <w:rPr>
                <w:rFonts w:ascii="Arial" w:hAnsi="Arial" w:cs="Arial"/>
              </w:rPr>
            </w:pPr>
          </w:p>
          <w:p w:rsidR="001063B5" w:rsidRPr="00D93543" w:rsidRDefault="001063B5" w:rsidP="001063B5">
            <w:pPr>
              <w:numPr>
                <w:ilvl w:val="12"/>
                <w:numId w:val="0"/>
              </w:num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r w:rsidRPr="00D93543">
              <w:rPr>
                <w:rFonts w:ascii="Arial" w:hAnsi="Arial" w:cs="Arial"/>
              </w:rPr>
              <w:t>A level of English language competency and communication skills necessary to perform this role safely and effectively. Committed to patient focused care.</w:t>
            </w:r>
          </w:p>
        </w:tc>
        <w:tc>
          <w:tcPr>
            <w:tcW w:w="243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r w:rsidRPr="00D93543">
              <w:rPr>
                <w:rFonts w:ascii="Arial" w:hAnsi="Arial" w:cs="Arial"/>
              </w:rPr>
              <w:t>Completed mentorship programme</w:t>
            </w:r>
          </w:p>
        </w:tc>
        <w:tc>
          <w:tcPr>
            <w:tcW w:w="234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p>
        </w:tc>
      </w:tr>
      <w:tr w:rsidR="001063B5" w:rsidRPr="00D93543" w:rsidTr="001063B5">
        <w:tc>
          <w:tcPr>
            <w:tcW w:w="225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jc w:val="center"/>
              <w:rPr>
                <w:rFonts w:ascii="Arial" w:hAnsi="Arial" w:cs="Arial"/>
                <w:b/>
              </w:rPr>
            </w:pPr>
            <w:r w:rsidRPr="00D93543">
              <w:rPr>
                <w:rFonts w:ascii="Arial" w:hAnsi="Arial" w:cs="Arial"/>
                <w:b/>
              </w:rPr>
              <w:t>Aptitude</w:t>
            </w:r>
          </w:p>
          <w:p w:rsidR="001063B5" w:rsidRPr="00D93543" w:rsidRDefault="001063B5" w:rsidP="001063B5">
            <w:pPr>
              <w:jc w:val="center"/>
              <w:rPr>
                <w:rFonts w:ascii="Arial" w:hAnsi="Arial" w:cs="Arial"/>
              </w:rPr>
            </w:pPr>
          </w:p>
          <w:p w:rsidR="001063B5" w:rsidRPr="00D93543" w:rsidRDefault="001063B5" w:rsidP="001063B5">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r w:rsidRPr="00D93543">
              <w:rPr>
                <w:rFonts w:ascii="Arial" w:hAnsi="Arial" w:cs="Arial"/>
              </w:rPr>
              <w:t>Self Motivated Good interpersonal skills.</w:t>
            </w:r>
          </w:p>
          <w:p w:rsidR="001063B5" w:rsidRPr="00D93543" w:rsidRDefault="001063B5" w:rsidP="001063B5">
            <w:pPr>
              <w:rPr>
                <w:rFonts w:ascii="Arial" w:hAnsi="Arial" w:cs="Arial"/>
              </w:rPr>
            </w:pPr>
            <w:r w:rsidRPr="00D93543">
              <w:rPr>
                <w:rFonts w:ascii="Arial" w:hAnsi="Arial" w:cs="Arial"/>
              </w:rPr>
              <w:t>Good written and verbal communications</w:t>
            </w:r>
          </w:p>
          <w:p w:rsidR="001063B5" w:rsidRPr="00D93543" w:rsidRDefault="001063B5" w:rsidP="001063B5">
            <w:pPr>
              <w:rPr>
                <w:rFonts w:ascii="Arial" w:hAnsi="Arial" w:cs="Arial"/>
              </w:rPr>
            </w:pPr>
          </w:p>
        </w:tc>
        <w:tc>
          <w:tcPr>
            <w:tcW w:w="243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p>
        </w:tc>
      </w:tr>
      <w:tr w:rsidR="001063B5" w:rsidRPr="00D93543" w:rsidTr="001063B5">
        <w:tc>
          <w:tcPr>
            <w:tcW w:w="225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jc w:val="center"/>
              <w:rPr>
                <w:rFonts w:ascii="Arial" w:hAnsi="Arial" w:cs="Arial"/>
                <w:b/>
              </w:rPr>
            </w:pPr>
            <w:r w:rsidRPr="00D93543">
              <w:rPr>
                <w:rFonts w:ascii="Arial" w:hAnsi="Arial" w:cs="Arial"/>
                <w:b/>
              </w:rPr>
              <w:t xml:space="preserve">Other </w:t>
            </w:r>
          </w:p>
          <w:p w:rsidR="001063B5" w:rsidRPr="00D93543" w:rsidRDefault="001063B5" w:rsidP="001063B5">
            <w:pPr>
              <w:jc w:val="center"/>
              <w:rPr>
                <w:rFonts w:ascii="Arial" w:hAnsi="Arial" w:cs="Arial"/>
                <w:b/>
              </w:rPr>
            </w:pPr>
            <w:r w:rsidRPr="00D93543">
              <w:rPr>
                <w:rFonts w:ascii="Arial" w:hAnsi="Arial" w:cs="Arial"/>
                <w:b/>
              </w:rPr>
              <w:t>e.g. Team Player, Be able to travel</w:t>
            </w:r>
          </w:p>
          <w:p w:rsidR="001063B5" w:rsidRPr="00D93543" w:rsidRDefault="001063B5" w:rsidP="001063B5">
            <w:pPr>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r w:rsidRPr="00D93543">
              <w:rPr>
                <w:rFonts w:ascii="Arial" w:hAnsi="Arial" w:cs="Arial"/>
              </w:rPr>
              <w:t>Honest/Reliable</w:t>
            </w:r>
          </w:p>
          <w:p w:rsidR="001063B5" w:rsidRPr="00D93543" w:rsidRDefault="001063B5" w:rsidP="001063B5">
            <w:pPr>
              <w:spacing w:line="120" w:lineRule="exact"/>
              <w:rPr>
                <w:rFonts w:ascii="Arial" w:hAnsi="Arial" w:cs="Arial"/>
              </w:rPr>
            </w:pPr>
          </w:p>
          <w:p w:rsidR="001063B5" w:rsidRPr="00D93543" w:rsidRDefault="001063B5" w:rsidP="001063B5">
            <w:pPr>
              <w:rPr>
                <w:rFonts w:ascii="Arial" w:hAnsi="Arial" w:cs="Arial"/>
              </w:rPr>
            </w:pPr>
            <w:r w:rsidRPr="00D93543">
              <w:rPr>
                <w:rFonts w:ascii="Arial" w:hAnsi="Arial" w:cs="Arial"/>
              </w:rPr>
              <w:t>Hardworking</w:t>
            </w:r>
          </w:p>
          <w:p w:rsidR="001063B5" w:rsidRPr="00D93543" w:rsidRDefault="001063B5" w:rsidP="001063B5">
            <w:pPr>
              <w:spacing w:line="120" w:lineRule="exact"/>
              <w:rPr>
                <w:rFonts w:ascii="Arial" w:hAnsi="Arial" w:cs="Arial"/>
              </w:rPr>
            </w:pPr>
          </w:p>
          <w:p w:rsidR="001063B5" w:rsidRPr="00D93543" w:rsidRDefault="001063B5" w:rsidP="001063B5">
            <w:pPr>
              <w:rPr>
                <w:rFonts w:ascii="Arial" w:hAnsi="Arial" w:cs="Arial"/>
              </w:rPr>
            </w:pPr>
            <w:r w:rsidRPr="00D93543">
              <w:rPr>
                <w:rFonts w:ascii="Arial" w:hAnsi="Arial" w:cs="Arial"/>
              </w:rPr>
              <w:t xml:space="preserve">Must be willing to rotate between day and night duty </w:t>
            </w:r>
          </w:p>
        </w:tc>
        <w:tc>
          <w:tcPr>
            <w:tcW w:w="243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1063B5" w:rsidRPr="00D93543" w:rsidRDefault="001063B5" w:rsidP="001063B5">
            <w:pPr>
              <w:rPr>
                <w:rFonts w:ascii="Arial" w:hAnsi="Arial" w:cs="Arial"/>
              </w:rPr>
            </w:pPr>
          </w:p>
        </w:tc>
      </w:tr>
    </w:tbl>
    <w:p w:rsidR="001063B5" w:rsidRPr="00D93543" w:rsidRDefault="001063B5" w:rsidP="001063B5">
      <w:pPr>
        <w:rPr>
          <w:rFonts w:ascii="Arial" w:hAnsi="Arial" w:cs="Arial"/>
        </w:rPr>
      </w:pPr>
    </w:p>
    <w:p w:rsidR="001063B5" w:rsidRDefault="001063B5">
      <w:pPr>
        <w:spacing w:after="200" w:line="276" w:lineRule="auto"/>
        <w:rPr>
          <w:rFonts w:ascii="Arial" w:hAnsi="Arial" w:cs="Arial"/>
        </w:rPr>
      </w:pPr>
      <w:r>
        <w:rPr>
          <w:rFonts w:ascii="Arial" w:hAnsi="Arial" w:cs="Arial"/>
        </w:rPr>
        <w:br w:type="page"/>
      </w:r>
    </w:p>
    <w:p w:rsidR="001063B5" w:rsidRPr="006A21E0" w:rsidRDefault="001063B5" w:rsidP="001063B5">
      <w:pPr>
        <w:pStyle w:val="Heading4"/>
        <w:jc w:val="center"/>
        <w:rPr>
          <w:rFonts w:ascii="Arial" w:hAnsi="Arial" w:cs="Arial"/>
          <w:b w:val="0"/>
        </w:rPr>
      </w:pPr>
      <w:r w:rsidRPr="001063B5">
        <w:rPr>
          <w:rFonts w:ascii="Arial" w:hAnsi="Arial" w:cs="Arial"/>
          <w:color w:val="auto"/>
        </w:rPr>
        <w:lastRenderedPageBreak/>
        <w:t>JOB DESCRIPTION</w:t>
      </w:r>
      <w:r w:rsidRPr="006A21E0">
        <w:rPr>
          <w:rFonts w:ascii="Arial" w:hAnsi="Arial" w:cs="Arial"/>
          <w:b w:val="0"/>
        </w:rPr>
        <w:t xml:space="preserve">                                   </w:t>
      </w:r>
      <w:r>
        <w:rPr>
          <w:rFonts w:ascii="Arial" w:hAnsi="Arial" w:cs="Arial"/>
          <w:noProof/>
        </w:rPr>
        <w:drawing>
          <wp:inline distT="0" distB="0" distL="0" distR="0">
            <wp:extent cx="657225" cy="6572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p w:rsidR="001063B5" w:rsidRPr="006A21E0" w:rsidRDefault="001063B5" w:rsidP="001063B5">
      <w:pPr>
        <w:rPr>
          <w:rFonts w:ascii="Arial" w:hAnsi="Arial" w:cs="Arial"/>
        </w:rPr>
      </w:pPr>
    </w:p>
    <w:p w:rsidR="001063B5" w:rsidRPr="006A21E0" w:rsidRDefault="001063B5" w:rsidP="001063B5">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1063B5" w:rsidRPr="006A21E0" w:rsidTr="001063B5">
        <w:tc>
          <w:tcPr>
            <w:tcW w:w="10440" w:type="dxa"/>
          </w:tcPr>
          <w:p w:rsidR="001063B5" w:rsidRPr="001063B5" w:rsidRDefault="001063B5" w:rsidP="001063B5">
            <w:pPr>
              <w:pStyle w:val="Heading3"/>
              <w:keepLines w:val="0"/>
              <w:numPr>
                <w:ilvl w:val="0"/>
                <w:numId w:val="26"/>
              </w:numPr>
              <w:spacing w:before="120" w:after="120"/>
              <w:jc w:val="both"/>
              <w:rPr>
                <w:rFonts w:ascii="Arial" w:hAnsi="Arial" w:cs="Arial"/>
                <w:color w:val="auto"/>
              </w:rPr>
            </w:pPr>
            <w:r w:rsidRPr="001063B5">
              <w:rPr>
                <w:rFonts w:ascii="Arial" w:hAnsi="Arial" w:cs="Arial"/>
                <w:color w:val="auto"/>
              </w:rPr>
              <w:t>JOB IDENTIFICATION</w:t>
            </w:r>
          </w:p>
        </w:tc>
      </w:tr>
      <w:tr w:rsidR="001063B5" w:rsidRPr="006A21E0" w:rsidTr="001063B5">
        <w:tc>
          <w:tcPr>
            <w:tcW w:w="10440" w:type="dxa"/>
          </w:tcPr>
          <w:p w:rsidR="001063B5" w:rsidRPr="006A21E0" w:rsidRDefault="001063B5" w:rsidP="001063B5">
            <w:pPr>
              <w:pStyle w:val="BodyText"/>
              <w:rPr>
                <w:rFonts w:ascii="Arial" w:hAnsi="Arial" w:cs="Arial"/>
                <w:szCs w:val="24"/>
              </w:rPr>
            </w:pPr>
            <w:r w:rsidRPr="006A21E0">
              <w:rPr>
                <w:rFonts w:ascii="Arial" w:hAnsi="Arial" w:cs="Arial"/>
                <w:szCs w:val="24"/>
              </w:rPr>
              <w:t xml:space="preserve"> </w:t>
            </w:r>
          </w:p>
          <w:p w:rsidR="001063B5" w:rsidRPr="006A21E0" w:rsidRDefault="001063B5" w:rsidP="001063B5">
            <w:pPr>
              <w:jc w:val="both"/>
              <w:rPr>
                <w:rFonts w:ascii="Arial" w:hAnsi="Arial" w:cs="Arial"/>
              </w:rPr>
            </w:pPr>
            <w:r w:rsidRPr="006A21E0">
              <w:rPr>
                <w:rFonts w:ascii="Arial" w:hAnsi="Arial" w:cs="Arial"/>
              </w:rPr>
              <w:t xml:space="preserve">Job Title:             </w:t>
            </w:r>
            <w:r>
              <w:rPr>
                <w:rFonts w:ascii="Arial" w:hAnsi="Arial" w:cs="Arial"/>
              </w:rPr>
              <w:t xml:space="preserve">                               </w:t>
            </w:r>
            <w:r w:rsidRPr="006A21E0">
              <w:rPr>
                <w:rFonts w:ascii="Arial" w:hAnsi="Arial" w:cs="Arial"/>
              </w:rPr>
              <w:t>Registered Nurse Band 5</w:t>
            </w:r>
          </w:p>
          <w:p w:rsidR="001063B5" w:rsidRPr="006A21E0" w:rsidRDefault="001063B5" w:rsidP="001063B5">
            <w:pPr>
              <w:jc w:val="both"/>
              <w:rPr>
                <w:rFonts w:ascii="Arial" w:hAnsi="Arial" w:cs="Arial"/>
              </w:rPr>
            </w:pPr>
          </w:p>
          <w:p w:rsidR="001063B5" w:rsidRPr="006A21E0" w:rsidRDefault="001063B5" w:rsidP="001063B5">
            <w:pPr>
              <w:jc w:val="both"/>
              <w:rPr>
                <w:rFonts w:ascii="Arial" w:hAnsi="Arial" w:cs="Arial"/>
              </w:rPr>
            </w:pPr>
            <w:r w:rsidRPr="006A21E0">
              <w:rPr>
                <w:rFonts w:ascii="Arial" w:hAnsi="Arial" w:cs="Arial"/>
              </w:rPr>
              <w:t xml:space="preserve">Responsible to (insert job title):         Senior Charge Nurse </w:t>
            </w:r>
          </w:p>
          <w:p w:rsidR="001063B5" w:rsidRPr="006A21E0" w:rsidRDefault="001063B5" w:rsidP="001063B5">
            <w:pPr>
              <w:jc w:val="both"/>
              <w:rPr>
                <w:rFonts w:ascii="Arial" w:hAnsi="Arial" w:cs="Arial"/>
              </w:rPr>
            </w:pPr>
          </w:p>
          <w:p w:rsidR="001063B5" w:rsidRPr="006A21E0" w:rsidRDefault="001063B5" w:rsidP="001063B5">
            <w:pPr>
              <w:jc w:val="both"/>
              <w:rPr>
                <w:rFonts w:ascii="Arial" w:hAnsi="Arial" w:cs="Arial"/>
              </w:rPr>
            </w:pPr>
            <w:r w:rsidRPr="006A21E0">
              <w:rPr>
                <w:rFonts w:ascii="Arial" w:hAnsi="Arial" w:cs="Arial"/>
              </w:rPr>
              <w:t xml:space="preserve">Department(s):                            </w:t>
            </w:r>
            <w:r>
              <w:rPr>
                <w:rFonts w:ascii="Arial" w:hAnsi="Arial" w:cs="Arial"/>
              </w:rPr>
              <w:t xml:space="preserve">       </w:t>
            </w:r>
            <w:r w:rsidRPr="006A21E0">
              <w:rPr>
                <w:rFonts w:ascii="Arial" w:hAnsi="Arial" w:cs="Arial"/>
              </w:rPr>
              <w:t xml:space="preserve">Older Peoples Services </w:t>
            </w:r>
          </w:p>
          <w:p w:rsidR="001063B5" w:rsidRPr="006A21E0" w:rsidRDefault="001063B5" w:rsidP="001063B5">
            <w:pPr>
              <w:jc w:val="both"/>
              <w:rPr>
                <w:rFonts w:ascii="Arial" w:hAnsi="Arial" w:cs="Arial"/>
              </w:rPr>
            </w:pPr>
          </w:p>
          <w:p w:rsidR="001063B5" w:rsidRPr="006A21E0" w:rsidRDefault="001063B5" w:rsidP="001063B5">
            <w:pPr>
              <w:jc w:val="both"/>
              <w:rPr>
                <w:rFonts w:ascii="Arial" w:hAnsi="Arial" w:cs="Arial"/>
              </w:rPr>
            </w:pPr>
            <w:r w:rsidRPr="006A21E0">
              <w:rPr>
                <w:rFonts w:ascii="Arial" w:hAnsi="Arial" w:cs="Arial"/>
              </w:rPr>
              <w:t xml:space="preserve">Directorate:         </w:t>
            </w:r>
            <w:r>
              <w:rPr>
                <w:rFonts w:ascii="Arial" w:hAnsi="Arial" w:cs="Arial"/>
              </w:rPr>
              <w:t xml:space="preserve">                               </w:t>
            </w:r>
            <w:r w:rsidR="00D77EC1">
              <w:rPr>
                <w:rFonts w:ascii="Arial" w:hAnsi="Arial" w:cs="Arial"/>
              </w:rPr>
              <w:t>Fife Health &amp; Social Care Partnership</w:t>
            </w:r>
          </w:p>
          <w:p w:rsidR="001063B5" w:rsidRPr="006A21E0" w:rsidRDefault="001063B5" w:rsidP="001063B5">
            <w:pPr>
              <w:jc w:val="both"/>
              <w:rPr>
                <w:rFonts w:ascii="Arial" w:hAnsi="Arial" w:cs="Arial"/>
              </w:rPr>
            </w:pPr>
          </w:p>
          <w:p w:rsidR="001063B5" w:rsidRPr="006A21E0" w:rsidRDefault="001063B5" w:rsidP="001063B5">
            <w:pPr>
              <w:jc w:val="both"/>
              <w:rPr>
                <w:rFonts w:ascii="Arial" w:hAnsi="Arial" w:cs="Arial"/>
              </w:rPr>
            </w:pPr>
            <w:r w:rsidRPr="006A21E0">
              <w:rPr>
                <w:rFonts w:ascii="Arial" w:hAnsi="Arial" w:cs="Arial"/>
              </w:rPr>
              <w:t>Operating Division:                            NHS Fife</w:t>
            </w:r>
          </w:p>
          <w:p w:rsidR="001063B5" w:rsidRPr="006A21E0" w:rsidRDefault="001063B5" w:rsidP="001063B5">
            <w:pPr>
              <w:jc w:val="both"/>
              <w:rPr>
                <w:rFonts w:ascii="Arial" w:hAnsi="Arial" w:cs="Arial"/>
              </w:rPr>
            </w:pPr>
          </w:p>
          <w:p w:rsidR="001063B5" w:rsidRPr="006A21E0" w:rsidRDefault="001063B5" w:rsidP="001063B5">
            <w:pPr>
              <w:tabs>
                <w:tab w:val="left" w:pos="3885"/>
              </w:tabs>
              <w:jc w:val="both"/>
              <w:rPr>
                <w:rFonts w:ascii="Arial" w:hAnsi="Arial" w:cs="Arial"/>
              </w:rPr>
            </w:pPr>
            <w:r w:rsidRPr="006A21E0">
              <w:rPr>
                <w:rFonts w:ascii="Arial" w:hAnsi="Arial" w:cs="Arial"/>
              </w:rPr>
              <w:t>Job Reference:</w:t>
            </w:r>
            <w:r>
              <w:rPr>
                <w:rFonts w:ascii="Arial" w:hAnsi="Arial" w:cs="Arial"/>
              </w:rPr>
              <w:tab/>
            </w:r>
          </w:p>
          <w:p w:rsidR="001063B5" w:rsidRPr="006A21E0" w:rsidRDefault="001063B5" w:rsidP="001063B5">
            <w:pPr>
              <w:jc w:val="both"/>
              <w:rPr>
                <w:rFonts w:ascii="Arial" w:hAnsi="Arial" w:cs="Arial"/>
              </w:rPr>
            </w:pPr>
          </w:p>
          <w:p w:rsidR="001063B5" w:rsidRPr="006A21E0" w:rsidRDefault="001063B5" w:rsidP="001063B5">
            <w:pPr>
              <w:jc w:val="both"/>
              <w:rPr>
                <w:rFonts w:ascii="Arial" w:hAnsi="Arial" w:cs="Arial"/>
              </w:rPr>
            </w:pPr>
            <w:r w:rsidRPr="006A21E0">
              <w:rPr>
                <w:rFonts w:ascii="Arial" w:hAnsi="Arial" w:cs="Arial"/>
              </w:rPr>
              <w:t xml:space="preserve">No of Job Holders:                              </w:t>
            </w:r>
          </w:p>
          <w:p w:rsidR="001063B5" w:rsidRPr="006A21E0" w:rsidRDefault="001063B5" w:rsidP="001063B5">
            <w:pPr>
              <w:jc w:val="both"/>
              <w:rPr>
                <w:rFonts w:ascii="Arial" w:hAnsi="Arial" w:cs="Arial"/>
              </w:rPr>
            </w:pPr>
          </w:p>
          <w:p w:rsidR="001063B5" w:rsidRPr="006A21E0" w:rsidRDefault="001063B5" w:rsidP="001063B5">
            <w:pPr>
              <w:jc w:val="both"/>
              <w:rPr>
                <w:rFonts w:ascii="Arial" w:hAnsi="Arial" w:cs="Arial"/>
              </w:rPr>
            </w:pPr>
            <w:r w:rsidRPr="006A21E0">
              <w:rPr>
                <w:rFonts w:ascii="Arial" w:hAnsi="Arial" w:cs="Arial"/>
              </w:rPr>
              <w:t>Last Update (insert date):                 April 2012</w:t>
            </w:r>
          </w:p>
          <w:p w:rsidR="001063B5" w:rsidRPr="006A21E0" w:rsidRDefault="001063B5" w:rsidP="001063B5">
            <w:pPr>
              <w:jc w:val="both"/>
              <w:rPr>
                <w:rFonts w:ascii="Arial" w:hAnsi="Arial" w:cs="Arial"/>
              </w:rPr>
            </w:pPr>
          </w:p>
        </w:tc>
      </w:tr>
    </w:tbl>
    <w:p w:rsidR="001063B5" w:rsidRPr="006A21E0" w:rsidRDefault="001063B5" w:rsidP="001063B5">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1063B5" w:rsidRPr="006A21E0" w:rsidTr="001063B5">
        <w:tc>
          <w:tcPr>
            <w:tcW w:w="10440" w:type="dxa"/>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2.  JOB PURPOSE</w:t>
            </w:r>
          </w:p>
        </w:tc>
      </w:tr>
      <w:tr w:rsidR="001063B5" w:rsidRPr="006A21E0" w:rsidTr="001063B5">
        <w:trPr>
          <w:trHeight w:val="1813"/>
        </w:trPr>
        <w:tc>
          <w:tcPr>
            <w:tcW w:w="10440" w:type="dxa"/>
          </w:tcPr>
          <w:p w:rsidR="001063B5" w:rsidRPr="006A21E0" w:rsidRDefault="001063B5" w:rsidP="001063B5">
            <w:pPr>
              <w:numPr>
                <w:ilvl w:val="0"/>
                <w:numId w:val="61"/>
              </w:numPr>
              <w:spacing w:before="120"/>
              <w:jc w:val="both"/>
              <w:rPr>
                <w:rFonts w:ascii="Arial" w:hAnsi="Arial" w:cs="Arial"/>
              </w:rPr>
            </w:pPr>
            <w:r w:rsidRPr="006A21E0">
              <w:rPr>
                <w:rFonts w:ascii="Arial" w:hAnsi="Arial" w:cs="Arial"/>
              </w:rPr>
              <w:t xml:space="preserve">As part of an interdisciplinary team the post holder will be responsible for the assessment of care needs and the development, implementation and evaluation of programmes of care to meet the needs of individual patients </w:t>
            </w:r>
          </w:p>
          <w:p w:rsidR="001063B5" w:rsidRPr="006A21E0" w:rsidRDefault="001063B5" w:rsidP="001063B5">
            <w:pPr>
              <w:numPr>
                <w:ilvl w:val="0"/>
                <w:numId w:val="62"/>
              </w:numPr>
              <w:spacing w:before="120"/>
              <w:jc w:val="both"/>
              <w:rPr>
                <w:rFonts w:ascii="Arial" w:hAnsi="Arial" w:cs="Arial"/>
              </w:rPr>
            </w:pPr>
            <w:r w:rsidRPr="006A21E0">
              <w:rPr>
                <w:rFonts w:ascii="Arial" w:hAnsi="Arial" w:cs="Arial"/>
              </w:rPr>
              <w:t>In the absence of the ward manager will provide cover to ensure effective operation of the ward</w:t>
            </w:r>
          </w:p>
        </w:tc>
      </w:tr>
    </w:tbl>
    <w:p w:rsidR="001063B5" w:rsidRDefault="001063B5"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Pr="006A21E0" w:rsidRDefault="000D0812" w:rsidP="001063B5">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1063B5" w:rsidRPr="006A21E0" w:rsidTr="001063B5">
        <w:tc>
          <w:tcPr>
            <w:tcW w:w="10440" w:type="dxa"/>
          </w:tcPr>
          <w:p w:rsidR="001063B5" w:rsidRPr="006A21E0" w:rsidRDefault="001063B5" w:rsidP="001063B5">
            <w:pPr>
              <w:spacing w:before="120" w:after="120"/>
              <w:jc w:val="both"/>
              <w:rPr>
                <w:rFonts w:ascii="Arial" w:hAnsi="Arial" w:cs="Arial"/>
                <w:b/>
              </w:rPr>
            </w:pPr>
            <w:r w:rsidRPr="006A21E0">
              <w:rPr>
                <w:rFonts w:ascii="Arial" w:hAnsi="Arial" w:cs="Arial"/>
                <w:b/>
              </w:rPr>
              <w:lastRenderedPageBreak/>
              <w:t>3.DIMENSIONS</w:t>
            </w:r>
          </w:p>
        </w:tc>
      </w:tr>
      <w:tr w:rsidR="001063B5" w:rsidRPr="006A21E0" w:rsidTr="001063B5">
        <w:trPr>
          <w:trHeight w:val="3698"/>
        </w:trPr>
        <w:tc>
          <w:tcPr>
            <w:tcW w:w="10440" w:type="dxa"/>
          </w:tcPr>
          <w:p w:rsidR="001063B5" w:rsidRPr="006A21E0" w:rsidRDefault="001063B5" w:rsidP="001063B5">
            <w:pPr>
              <w:pStyle w:val="BodyTextIndent"/>
              <w:numPr>
                <w:ilvl w:val="0"/>
                <w:numId w:val="53"/>
              </w:numPr>
              <w:spacing w:after="0"/>
              <w:rPr>
                <w:rFonts w:ascii="Arial" w:hAnsi="Arial" w:cs="Arial"/>
                <w:sz w:val="24"/>
                <w:szCs w:val="24"/>
              </w:rPr>
            </w:pPr>
            <w:r w:rsidRPr="006A21E0">
              <w:rPr>
                <w:rFonts w:ascii="Arial" w:hAnsi="Arial" w:cs="Arial"/>
                <w:sz w:val="24"/>
                <w:szCs w:val="24"/>
              </w:rPr>
              <w:t xml:space="preserve">Care of The Older Person, </w:t>
            </w:r>
            <w:smartTag w:uri="urn:schemas-microsoft-com:office:smarttags" w:element="place">
              <w:smartTag w:uri="urn:schemas-microsoft-com:office:smarttags" w:element="PlaceName">
                <w:r w:rsidRPr="006A21E0">
                  <w:rPr>
                    <w:rFonts w:ascii="Arial" w:hAnsi="Arial" w:cs="Arial"/>
                    <w:sz w:val="24"/>
                    <w:szCs w:val="24"/>
                  </w:rPr>
                  <w:t>Cameron</w:t>
                </w:r>
              </w:smartTag>
              <w:r w:rsidRPr="006A21E0">
                <w:rPr>
                  <w:rFonts w:ascii="Arial" w:hAnsi="Arial" w:cs="Arial"/>
                  <w:sz w:val="24"/>
                  <w:szCs w:val="24"/>
                </w:rPr>
                <w:t xml:space="preserve"> </w:t>
              </w:r>
              <w:smartTag w:uri="urn:schemas-microsoft-com:office:smarttags" w:element="PlaceName">
                <w:r w:rsidRPr="006A21E0">
                  <w:rPr>
                    <w:rFonts w:ascii="Arial" w:hAnsi="Arial" w:cs="Arial"/>
                    <w:sz w:val="24"/>
                    <w:szCs w:val="24"/>
                  </w:rPr>
                  <w:t>Hospital</w:t>
                </w:r>
              </w:smartTag>
            </w:smartTag>
            <w:r w:rsidRPr="006A21E0">
              <w:rPr>
                <w:rFonts w:ascii="Arial" w:hAnsi="Arial" w:cs="Arial"/>
                <w:sz w:val="24"/>
                <w:szCs w:val="24"/>
              </w:rPr>
              <w:t xml:space="preserve"> provides an inpatient Service to the over 65 years of age group. This is through an Inter – Disciplinary Team working, within the following areas:</w:t>
            </w:r>
          </w:p>
          <w:p w:rsidR="001063B5" w:rsidRPr="006A21E0" w:rsidRDefault="001063B5" w:rsidP="001063B5">
            <w:pPr>
              <w:pStyle w:val="BodyTextIndent"/>
              <w:ind w:left="0"/>
              <w:rPr>
                <w:rFonts w:ascii="Arial" w:hAnsi="Arial" w:cs="Arial"/>
                <w:sz w:val="24"/>
                <w:szCs w:val="24"/>
              </w:rPr>
            </w:pPr>
            <w:r w:rsidRPr="006A21E0">
              <w:rPr>
                <w:rFonts w:ascii="Arial" w:hAnsi="Arial" w:cs="Arial"/>
                <w:sz w:val="24"/>
                <w:szCs w:val="24"/>
              </w:rPr>
              <w:t xml:space="preserve">        </w:t>
            </w:r>
            <w:r w:rsidRPr="006A21E0">
              <w:rPr>
                <w:rFonts w:ascii="Arial" w:hAnsi="Arial" w:cs="Arial"/>
                <w:b/>
                <w:sz w:val="24"/>
                <w:szCs w:val="24"/>
                <w:u w:val="single"/>
              </w:rPr>
              <w:t>Ward</w:t>
            </w:r>
            <w:r w:rsidRPr="006A21E0">
              <w:rPr>
                <w:rFonts w:ascii="Arial" w:hAnsi="Arial" w:cs="Arial"/>
                <w:b/>
                <w:sz w:val="24"/>
                <w:szCs w:val="24"/>
              </w:rPr>
              <w:tab/>
            </w:r>
            <w:r w:rsidRPr="006A21E0">
              <w:rPr>
                <w:rFonts w:ascii="Arial" w:hAnsi="Arial" w:cs="Arial"/>
                <w:b/>
                <w:sz w:val="24"/>
                <w:szCs w:val="24"/>
              </w:rPr>
              <w:tab/>
            </w:r>
            <w:r w:rsidRPr="006A21E0">
              <w:rPr>
                <w:rFonts w:ascii="Arial" w:hAnsi="Arial" w:cs="Arial"/>
                <w:b/>
                <w:sz w:val="24"/>
                <w:szCs w:val="24"/>
                <w:u w:val="single"/>
              </w:rPr>
              <w:t>Type</w:t>
            </w:r>
            <w:r w:rsidRPr="006A21E0">
              <w:rPr>
                <w:rFonts w:ascii="Arial" w:hAnsi="Arial" w:cs="Arial"/>
                <w:b/>
                <w:sz w:val="24"/>
                <w:szCs w:val="24"/>
              </w:rPr>
              <w:tab/>
            </w:r>
            <w:r w:rsidRPr="006A21E0">
              <w:rPr>
                <w:rFonts w:ascii="Arial" w:hAnsi="Arial" w:cs="Arial"/>
                <w:b/>
                <w:sz w:val="24"/>
                <w:szCs w:val="24"/>
              </w:rPr>
              <w:tab/>
            </w:r>
            <w:r w:rsidRPr="006A21E0">
              <w:rPr>
                <w:rFonts w:ascii="Arial" w:hAnsi="Arial" w:cs="Arial"/>
                <w:b/>
                <w:sz w:val="24"/>
                <w:szCs w:val="24"/>
              </w:rPr>
              <w:tab/>
            </w:r>
            <w:r w:rsidRPr="006A21E0">
              <w:rPr>
                <w:rFonts w:ascii="Arial" w:hAnsi="Arial" w:cs="Arial"/>
                <w:b/>
                <w:sz w:val="24"/>
                <w:szCs w:val="24"/>
              </w:rPr>
              <w:tab/>
            </w:r>
            <w:r w:rsidRPr="006A21E0">
              <w:rPr>
                <w:rFonts w:ascii="Arial" w:hAnsi="Arial" w:cs="Arial"/>
                <w:b/>
                <w:sz w:val="24"/>
                <w:szCs w:val="24"/>
              </w:rPr>
              <w:tab/>
              <w:t xml:space="preserve">       </w:t>
            </w:r>
            <w:r w:rsidRPr="006A21E0">
              <w:rPr>
                <w:rFonts w:ascii="Arial" w:hAnsi="Arial" w:cs="Arial"/>
                <w:b/>
                <w:sz w:val="24"/>
                <w:szCs w:val="24"/>
                <w:u w:val="single"/>
              </w:rPr>
              <w:t>Beds</w:t>
            </w:r>
          </w:p>
          <w:p w:rsidR="001063B5" w:rsidRPr="006A21E0" w:rsidRDefault="001063B5" w:rsidP="001063B5">
            <w:pPr>
              <w:ind w:left="1440" w:hanging="720"/>
              <w:rPr>
                <w:rFonts w:ascii="Arial" w:hAnsi="Arial" w:cs="Arial"/>
              </w:rPr>
            </w:pPr>
            <w:r w:rsidRPr="006A21E0">
              <w:rPr>
                <w:rFonts w:ascii="Arial" w:hAnsi="Arial" w:cs="Arial"/>
              </w:rPr>
              <w:t>Balgonie</w:t>
            </w:r>
            <w:r w:rsidRPr="006A21E0">
              <w:rPr>
                <w:rFonts w:ascii="Arial" w:hAnsi="Arial" w:cs="Arial"/>
              </w:rPr>
              <w:tab/>
              <w:t>Continuing Care Slow Stream/</w:t>
            </w:r>
            <w:r w:rsidRPr="006A21E0">
              <w:rPr>
                <w:rFonts w:ascii="Arial" w:hAnsi="Arial" w:cs="Arial"/>
              </w:rPr>
              <w:tab/>
              <w:t xml:space="preserve">       30</w:t>
            </w:r>
          </w:p>
          <w:p w:rsidR="001063B5" w:rsidRPr="006A21E0" w:rsidRDefault="001063B5" w:rsidP="001063B5">
            <w:pPr>
              <w:ind w:left="1440" w:hanging="720"/>
              <w:rPr>
                <w:rFonts w:ascii="Arial" w:hAnsi="Arial" w:cs="Arial"/>
              </w:rPr>
            </w:pPr>
            <w:r w:rsidRPr="006A21E0">
              <w:rPr>
                <w:rFonts w:ascii="Arial" w:hAnsi="Arial" w:cs="Arial"/>
              </w:rPr>
              <w:tab/>
            </w:r>
            <w:r w:rsidRPr="006A21E0">
              <w:rPr>
                <w:rFonts w:ascii="Arial" w:hAnsi="Arial" w:cs="Arial"/>
              </w:rPr>
              <w:tab/>
              <w:t>Rehabilitation</w:t>
            </w:r>
          </w:p>
          <w:p w:rsidR="001063B5" w:rsidRPr="006A21E0" w:rsidRDefault="001063B5" w:rsidP="001063B5">
            <w:pPr>
              <w:ind w:left="1440" w:hanging="720"/>
              <w:rPr>
                <w:rFonts w:ascii="Arial" w:hAnsi="Arial" w:cs="Arial"/>
              </w:rPr>
            </w:pPr>
            <w:r w:rsidRPr="006A21E0">
              <w:rPr>
                <w:rFonts w:ascii="Arial" w:hAnsi="Arial" w:cs="Arial"/>
              </w:rPr>
              <w:t>Letham</w:t>
            </w:r>
            <w:r w:rsidRPr="006A21E0">
              <w:rPr>
                <w:rFonts w:ascii="Arial" w:hAnsi="Arial" w:cs="Arial"/>
              </w:rPr>
              <w:tab/>
              <w:t xml:space="preserve">General Rehabilitation/ </w:t>
            </w:r>
            <w:r w:rsidRPr="006A21E0">
              <w:rPr>
                <w:rFonts w:ascii="Arial" w:hAnsi="Arial" w:cs="Arial"/>
              </w:rPr>
              <w:tab/>
            </w:r>
            <w:r w:rsidRPr="006A21E0">
              <w:rPr>
                <w:rFonts w:ascii="Arial" w:hAnsi="Arial" w:cs="Arial"/>
              </w:rPr>
              <w:tab/>
              <w:t xml:space="preserve">       12 </w:t>
            </w:r>
          </w:p>
          <w:p w:rsidR="001063B5" w:rsidRPr="006A21E0" w:rsidRDefault="001063B5" w:rsidP="001063B5">
            <w:pPr>
              <w:rPr>
                <w:rFonts w:ascii="Arial" w:hAnsi="Arial" w:cs="Arial"/>
              </w:rPr>
            </w:pPr>
            <w:r w:rsidRPr="006A21E0">
              <w:rPr>
                <w:rFonts w:ascii="Arial" w:hAnsi="Arial" w:cs="Arial"/>
              </w:rPr>
              <w:t xml:space="preserve">                                    Integrated Stroke Unit</w:t>
            </w:r>
          </w:p>
          <w:p w:rsidR="001063B5" w:rsidRPr="006A21E0" w:rsidRDefault="001063B5" w:rsidP="001063B5">
            <w:pPr>
              <w:ind w:firstLine="720"/>
              <w:rPr>
                <w:rFonts w:ascii="Arial" w:hAnsi="Arial" w:cs="Arial"/>
              </w:rPr>
            </w:pPr>
            <w:r w:rsidRPr="006A21E0">
              <w:rPr>
                <w:rFonts w:ascii="Arial" w:hAnsi="Arial" w:cs="Arial"/>
              </w:rPr>
              <w:t>Balcurvie</w:t>
            </w:r>
            <w:r w:rsidRPr="006A21E0">
              <w:rPr>
                <w:rFonts w:ascii="Arial" w:hAnsi="Arial" w:cs="Arial"/>
              </w:rPr>
              <w:tab/>
              <w:t>General Assessment and Rehabilitation    30</w:t>
            </w:r>
          </w:p>
          <w:p w:rsidR="001063B5" w:rsidRPr="006A21E0" w:rsidRDefault="001063B5" w:rsidP="001063B5">
            <w:pPr>
              <w:ind w:firstLine="720"/>
              <w:rPr>
                <w:rFonts w:ascii="Arial" w:hAnsi="Arial" w:cs="Arial"/>
              </w:rPr>
            </w:pPr>
            <w:smartTag w:uri="urn:schemas-microsoft-com:office:smarttags" w:element="place">
              <w:smartTag w:uri="urn:schemas-microsoft-com:office:smarttags" w:element="PlaceName">
                <w:r w:rsidRPr="006A21E0">
                  <w:rPr>
                    <w:rFonts w:ascii="Arial" w:hAnsi="Arial" w:cs="Arial"/>
                  </w:rPr>
                  <w:t>Randolph</w:t>
                </w:r>
              </w:smartTag>
              <w:r w:rsidRPr="006A21E0">
                <w:rPr>
                  <w:rFonts w:ascii="Arial" w:hAnsi="Arial" w:cs="Arial"/>
                </w:rPr>
                <w:t xml:space="preserve"> </w:t>
              </w:r>
              <w:smartTag w:uri="urn:schemas-microsoft-com:office:smarttags" w:element="PlaceName">
                <w:r w:rsidRPr="006A21E0">
                  <w:rPr>
                    <w:rFonts w:ascii="Arial" w:hAnsi="Arial" w:cs="Arial"/>
                  </w:rPr>
                  <w:t>Wemyss</w:t>
                </w:r>
              </w:smartTag>
              <w:r w:rsidRPr="006A21E0">
                <w:rPr>
                  <w:rFonts w:ascii="Arial" w:hAnsi="Arial" w:cs="Arial"/>
                </w:rPr>
                <w:t xml:space="preserve"> </w:t>
              </w:r>
              <w:smartTag w:uri="urn:schemas-microsoft-com:office:smarttags" w:element="PlaceName">
                <w:r w:rsidRPr="006A21E0">
                  <w:rPr>
                    <w:rFonts w:ascii="Arial" w:hAnsi="Arial" w:cs="Arial"/>
                  </w:rPr>
                  <w:t>Memorial</w:t>
                </w:r>
              </w:smartTag>
              <w:r w:rsidRPr="006A21E0">
                <w:rPr>
                  <w:rFonts w:ascii="Arial" w:hAnsi="Arial" w:cs="Arial"/>
                </w:rPr>
                <w:t xml:space="preserve"> </w:t>
              </w:r>
              <w:smartTag w:uri="urn:schemas-microsoft-com:office:smarttags" w:element="PlaceType">
                <w:r w:rsidRPr="006A21E0">
                  <w:rPr>
                    <w:rFonts w:ascii="Arial" w:hAnsi="Arial" w:cs="Arial"/>
                  </w:rPr>
                  <w:t>Hospital</w:t>
                </w:r>
              </w:smartTag>
            </w:smartTag>
            <w:r w:rsidRPr="006A21E0">
              <w:rPr>
                <w:rFonts w:ascii="Arial" w:hAnsi="Arial" w:cs="Arial"/>
              </w:rPr>
              <w:t xml:space="preserve">                             16 Continuing Care                                     </w:t>
            </w:r>
          </w:p>
          <w:p w:rsidR="001063B5" w:rsidRPr="006A21E0" w:rsidRDefault="001063B5" w:rsidP="001063B5">
            <w:pPr>
              <w:rPr>
                <w:rFonts w:ascii="Arial" w:hAnsi="Arial" w:cs="Arial"/>
              </w:rPr>
            </w:pPr>
            <w:r w:rsidRPr="006A21E0">
              <w:rPr>
                <w:rFonts w:ascii="Arial" w:hAnsi="Arial" w:cs="Arial"/>
              </w:rPr>
              <w:t xml:space="preserve">                                                                                     Community Rehabilitation Unit -15 day patients.                              </w:t>
            </w:r>
          </w:p>
          <w:p w:rsidR="001063B5" w:rsidRPr="006A21E0" w:rsidRDefault="001063B5" w:rsidP="001063B5">
            <w:pPr>
              <w:rPr>
                <w:rFonts w:ascii="Arial" w:hAnsi="Arial" w:cs="Arial"/>
              </w:rPr>
            </w:pPr>
          </w:p>
          <w:p w:rsidR="001063B5" w:rsidRPr="006A21E0" w:rsidRDefault="001063B5" w:rsidP="001063B5">
            <w:pPr>
              <w:numPr>
                <w:ilvl w:val="0"/>
                <w:numId w:val="54"/>
              </w:numPr>
              <w:rPr>
                <w:rFonts w:ascii="Arial" w:hAnsi="Arial" w:cs="Arial"/>
              </w:rPr>
            </w:pPr>
            <w:r w:rsidRPr="006A21E0">
              <w:rPr>
                <w:rFonts w:ascii="Arial" w:hAnsi="Arial" w:cs="Arial"/>
              </w:rPr>
              <w:t>The staff nurse will be responsible in supporting the Ward Manager and take delegated responsibility for a team of junior staff operating as a named nurse.</w:t>
            </w:r>
          </w:p>
        </w:tc>
      </w:tr>
    </w:tbl>
    <w:p w:rsidR="001063B5" w:rsidRPr="006A21E0" w:rsidRDefault="001063B5" w:rsidP="001063B5">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1063B5" w:rsidRPr="006A21E0" w:rsidTr="001063B5">
        <w:trPr>
          <w:trHeight w:val="161"/>
        </w:trPr>
        <w:tc>
          <w:tcPr>
            <w:tcW w:w="10440" w:type="dxa"/>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4.  ORGANISATIONAL POSITION</w:t>
            </w:r>
          </w:p>
        </w:tc>
      </w:tr>
      <w:tr w:rsidR="001063B5" w:rsidRPr="006A21E0" w:rsidTr="001063B5">
        <w:trPr>
          <w:trHeight w:val="5489"/>
        </w:trPr>
        <w:tc>
          <w:tcPr>
            <w:tcW w:w="10440" w:type="dxa"/>
          </w:tcPr>
          <w:p w:rsidR="001063B5" w:rsidRPr="006A21E0" w:rsidRDefault="00BD071A" w:rsidP="001063B5">
            <w:pPr>
              <w:pStyle w:val="BodyText"/>
              <w:tabs>
                <w:tab w:val="left" w:pos="0"/>
              </w:tabs>
              <w:rPr>
                <w:rFonts w:ascii="Arial" w:hAnsi="Arial" w:cs="Arial"/>
                <w:szCs w:val="24"/>
              </w:rPr>
            </w:pPr>
            <w:r>
              <w:rPr>
                <w:rFonts w:ascii="Arial" w:hAnsi="Arial" w:cs="Arial"/>
                <w:noProof/>
                <w:szCs w:val="24"/>
              </w:rPr>
              <w:pict>
                <v:polyline id="_x0000_s1038" style="position:absolute;z-index:251678720;mso-position-horizontal-relative:text;mso-position-vertical-relative:text" points="231.15pt,158.65pt,231.35pt,173.15pt" coordsize="4,290" o:allowincell="f" filled="f">
                  <v:path arrowok="t"/>
                </v:polyline>
              </w:pict>
            </w:r>
            <w:r>
              <w:rPr>
                <w:rFonts w:ascii="Arial" w:hAnsi="Arial" w:cs="Arial"/>
                <w:noProof/>
                <w:szCs w:val="24"/>
              </w:rPr>
              <w:pict>
                <v:polyline id="_x0000_s1040" style="position:absolute;z-index:251680768;mso-position-horizontal-relative:text;mso-position-vertical-relative:text" points="231.9pt,212.65pt,231.35pt,223.55pt" coordsize="11,218" o:allowincell="f" filled="f">
                  <v:path arrowok="t"/>
                </v:polyline>
              </w:pict>
            </w:r>
            <w:r>
              <w:rPr>
                <w:rFonts w:ascii="Arial" w:hAnsi="Arial" w:cs="Arial"/>
                <w:noProof/>
                <w:szCs w:val="24"/>
              </w:rPr>
              <w:pict>
                <v:rect id="_x0000_s1041" style="position:absolute;margin-left:166.5pt;margin-top:223.55pt;width:136.8pt;height:34.3pt;z-index:251681792;mso-position-horizontal-relative:text;mso-position-vertical-relative:text" o:allowincell="f">
                  <v:textbox style="mso-next-textbox:#_x0000_s1041">
                    <w:txbxContent>
                      <w:p w:rsidR="00433AB6" w:rsidRPr="006A21E0" w:rsidRDefault="00433AB6" w:rsidP="001063B5">
                        <w:pPr>
                          <w:pStyle w:val="Heading5"/>
                          <w:jc w:val="center"/>
                          <w:rPr>
                            <w:rFonts w:ascii="Arial" w:hAnsi="Arial" w:cs="Arial"/>
                            <w:b/>
                            <w:i/>
                          </w:rPr>
                        </w:pPr>
                        <w:r w:rsidRPr="006A21E0">
                          <w:rPr>
                            <w:rFonts w:ascii="Arial" w:hAnsi="Arial" w:cs="Arial"/>
                            <w:b/>
                            <w:i/>
                          </w:rPr>
                          <w:t>Nursing Auxiliary</w:t>
                        </w:r>
                      </w:p>
                    </w:txbxContent>
                  </v:textbox>
                </v:rect>
              </w:pict>
            </w:r>
            <w:r>
              <w:rPr>
                <w:rFonts w:ascii="Arial" w:hAnsi="Arial" w:cs="Arial"/>
                <w:noProof/>
                <w:szCs w:val="24"/>
              </w:rPr>
              <w:pict>
                <v:rect id="_x0000_s1039" style="position:absolute;margin-left:166.5pt;margin-top:173.15pt;width:136.8pt;height:39.7pt;z-index:251679744;mso-position-horizontal-relative:text;mso-position-vertical-relative:text" o:allowincell="f">
                  <v:textbox style="mso-next-textbox:#_x0000_s1039">
                    <w:txbxContent>
                      <w:p w:rsidR="00433AB6" w:rsidRPr="006A21E0" w:rsidRDefault="00433AB6" w:rsidP="001063B5">
                        <w:pPr>
                          <w:pStyle w:val="Heading5"/>
                          <w:jc w:val="center"/>
                          <w:rPr>
                            <w:rFonts w:ascii="Arial" w:hAnsi="Arial" w:cs="Arial"/>
                            <w:b/>
                            <w:i/>
                          </w:rPr>
                        </w:pPr>
                        <w:r w:rsidRPr="006A21E0">
                          <w:rPr>
                            <w:rFonts w:ascii="Arial" w:hAnsi="Arial" w:cs="Arial"/>
                            <w:b/>
                            <w:i/>
                          </w:rPr>
                          <w:t>Registered Nurse</w:t>
                        </w:r>
                      </w:p>
                    </w:txbxContent>
                  </v:textbox>
                </v:rect>
              </w:pict>
            </w:r>
            <w:r>
              <w:rPr>
                <w:rFonts w:ascii="Arial" w:hAnsi="Arial" w:cs="Arial"/>
                <w:noProof/>
                <w:szCs w:val="24"/>
              </w:rPr>
              <w:pict>
                <v:rect id="_x0000_s1037" style="position:absolute;margin-left:166.5pt;margin-top:122.75pt;width:136.8pt;height:36.1pt;z-index:251677696;mso-position-horizontal-relative:text;mso-position-vertical-relative:text" o:allowincell="f">
                  <v:textbox style="mso-next-textbox:#_x0000_s1037">
                    <w:txbxContent>
                      <w:p w:rsidR="00433AB6" w:rsidRPr="006A21E0" w:rsidRDefault="00433AB6" w:rsidP="001063B5">
                        <w:pPr>
                          <w:pStyle w:val="Heading5"/>
                          <w:jc w:val="center"/>
                          <w:rPr>
                            <w:rFonts w:ascii="Arial" w:hAnsi="Arial" w:cs="Arial"/>
                            <w:i/>
                          </w:rPr>
                        </w:pPr>
                        <w:r w:rsidRPr="006A21E0">
                          <w:rPr>
                            <w:rFonts w:ascii="Arial" w:hAnsi="Arial" w:cs="Arial"/>
                            <w:i/>
                          </w:rPr>
                          <w:t>Registered Nurse</w:t>
                        </w:r>
                      </w:p>
                    </w:txbxContent>
                  </v:textbox>
                </v:rect>
              </w:pict>
            </w:r>
            <w:r>
              <w:rPr>
                <w:rFonts w:ascii="Arial" w:hAnsi="Arial" w:cs="Arial"/>
                <w:noProof/>
                <w:szCs w:val="24"/>
              </w:rPr>
              <w:pict>
                <v:rect id="_x0000_s1033" style="position:absolute;margin-left:166.5pt;margin-top:21.95pt;width:136.8pt;height:28.8pt;z-index:251673600;mso-position-horizontal-relative:text;mso-position-vertical-relative:text" o:allowincell="f">
                  <v:textbox style="mso-next-textbox:#_x0000_s1033">
                    <w:txbxContent>
                      <w:p w:rsidR="00433AB6" w:rsidRPr="006A21E0" w:rsidRDefault="00433AB6" w:rsidP="001063B5">
                        <w:pPr>
                          <w:jc w:val="center"/>
                          <w:rPr>
                            <w:rFonts w:ascii="Arial" w:hAnsi="Arial" w:cs="Arial"/>
                          </w:rPr>
                        </w:pPr>
                        <w:r w:rsidRPr="006A21E0">
                          <w:rPr>
                            <w:rFonts w:ascii="Arial" w:hAnsi="Arial" w:cs="Arial"/>
                          </w:rPr>
                          <w:t>Lead Nurse</w:t>
                        </w:r>
                      </w:p>
                    </w:txbxContent>
                  </v:textbox>
                </v:rect>
              </w:pict>
            </w:r>
            <w:r>
              <w:rPr>
                <w:rFonts w:ascii="Arial" w:hAnsi="Arial" w:cs="Arial"/>
                <w:noProof/>
                <w:szCs w:val="24"/>
              </w:rPr>
              <w:pict>
                <v:line id="_x0000_s1036" style="position:absolute;z-index:251676672;mso-position-horizontal-relative:text;mso-position-vertical-relative:text" from="231.3pt,101.15pt" to="231.3pt,122.75pt" o:allowincell="f"/>
              </w:pict>
            </w:r>
            <w:r>
              <w:rPr>
                <w:rFonts w:ascii="Arial" w:hAnsi="Arial" w:cs="Arial"/>
                <w:noProof/>
                <w:szCs w:val="24"/>
              </w:rPr>
              <w:pict>
                <v:rect id="_x0000_s1035" style="position:absolute;margin-left:166.5pt;margin-top:72.35pt;width:136.8pt;height:28.8pt;z-index:251675648;mso-position-horizontal-relative:text;mso-position-vertical-relative:text" o:allowincell="f">
                  <v:textbox>
                    <w:txbxContent>
                      <w:p w:rsidR="00433AB6" w:rsidRPr="006A21E0" w:rsidRDefault="00433AB6" w:rsidP="001063B5">
                        <w:pPr>
                          <w:jc w:val="center"/>
                          <w:rPr>
                            <w:rFonts w:ascii="Arial" w:hAnsi="Arial" w:cs="Arial"/>
                          </w:rPr>
                        </w:pPr>
                        <w:r w:rsidRPr="006A21E0">
                          <w:rPr>
                            <w:rFonts w:ascii="Arial" w:hAnsi="Arial" w:cs="Arial"/>
                          </w:rPr>
                          <w:t>Ward Manager</w:t>
                        </w:r>
                      </w:p>
                    </w:txbxContent>
                  </v:textbox>
                </v:rect>
              </w:pict>
            </w:r>
            <w:r>
              <w:rPr>
                <w:rFonts w:ascii="Arial" w:hAnsi="Arial" w:cs="Arial"/>
                <w:noProof/>
                <w:szCs w:val="24"/>
              </w:rPr>
              <w:pict>
                <v:line id="_x0000_s1034" style="position:absolute;z-index:251674624;mso-position-horizontal-relative:text;mso-position-vertical-relative:text" from="231.3pt,50.75pt" to="231.3pt,72.35pt" o:allowincell="f"/>
              </w:pict>
            </w:r>
          </w:p>
          <w:p w:rsidR="001063B5" w:rsidRPr="006A21E0" w:rsidRDefault="001063B5" w:rsidP="001063B5">
            <w:pPr>
              <w:pStyle w:val="BodyText"/>
              <w:tabs>
                <w:tab w:val="left" w:pos="0"/>
              </w:tabs>
              <w:rPr>
                <w:rFonts w:ascii="Arial" w:hAnsi="Arial" w:cs="Arial"/>
                <w:szCs w:val="24"/>
              </w:rPr>
            </w:pPr>
          </w:p>
          <w:p w:rsidR="001063B5" w:rsidRPr="006A21E0" w:rsidRDefault="001063B5" w:rsidP="001063B5">
            <w:pPr>
              <w:jc w:val="both"/>
              <w:rPr>
                <w:rFonts w:ascii="Arial" w:hAnsi="Arial" w:cs="Arial"/>
              </w:rPr>
            </w:pPr>
          </w:p>
        </w:tc>
      </w:tr>
    </w:tbl>
    <w:p w:rsidR="001063B5" w:rsidRPr="006A21E0"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6A21E0" w:rsidTr="001063B5">
        <w:tc>
          <w:tcPr>
            <w:tcW w:w="10440" w:type="dxa"/>
            <w:tcBorders>
              <w:top w:val="single" w:sz="6" w:space="0" w:color="auto"/>
              <w:left w:val="single" w:sz="4" w:space="0" w:color="auto"/>
              <w:bottom w:val="single" w:sz="6"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5.   ROLE OF DEPARTMENT</w:t>
            </w:r>
          </w:p>
        </w:tc>
      </w:tr>
      <w:tr w:rsidR="001063B5" w:rsidRPr="006A21E0" w:rsidTr="001063B5">
        <w:trPr>
          <w:trHeight w:val="1137"/>
        </w:trPr>
        <w:tc>
          <w:tcPr>
            <w:tcW w:w="10440" w:type="dxa"/>
            <w:tcBorders>
              <w:top w:val="single" w:sz="6" w:space="0" w:color="auto"/>
              <w:left w:val="single" w:sz="4" w:space="0" w:color="auto"/>
              <w:bottom w:val="single" w:sz="6" w:space="0" w:color="auto"/>
              <w:right w:val="single" w:sz="4" w:space="0" w:color="auto"/>
            </w:tcBorders>
          </w:tcPr>
          <w:p w:rsidR="001063B5" w:rsidRPr="006A21E0" w:rsidRDefault="001063B5" w:rsidP="001063B5">
            <w:pPr>
              <w:rPr>
                <w:rFonts w:ascii="Arial" w:hAnsi="Arial" w:cs="Arial"/>
              </w:rPr>
            </w:pPr>
          </w:p>
          <w:p w:rsidR="001063B5" w:rsidRPr="006A21E0" w:rsidRDefault="001063B5" w:rsidP="001063B5">
            <w:pPr>
              <w:numPr>
                <w:ilvl w:val="0"/>
                <w:numId w:val="52"/>
              </w:numPr>
              <w:rPr>
                <w:rFonts w:ascii="Arial" w:hAnsi="Arial" w:cs="Arial"/>
              </w:rPr>
            </w:pPr>
            <w:r w:rsidRPr="006A21E0">
              <w:rPr>
                <w:rFonts w:ascii="Arial" w:hAnsi="Arial" w:cs="Arial"/>
              </w:rPr>
              <w:t xml:space="preserve">The </w:t>
            </w:r>
            <w:smartTag w:uri="urn:schemas-microsoft-com:office:smarttags" w:element="City">
              <w:smartTag w:uri="urn:schemas-microsoft-com:office:smarttags" w:element="place">
                <w:r w:rsidRPr="006A21E0">
                  <w:rPr>
                    <w:rFonts w:ascii="Arial" w:hAnsi="Arial" w:cs="Arial"/>
                  </w:rPr>
                  <w:t>Mission</w:t>
                </w:r>
              </w:smartTag>
            </w:smartTag>
            <w:r w:rsidRPr="006A21E0">
              <w:rPr>
                <w:rFonts w:ascii="Arial" w:hAnsi="Arial" w:cs="Arial"/>
              </w:rPr>
              <w:t xml:space="preserve"> of the Service is to promote the highest level of care, required by the Older Person.</w:t>
            </w:r>
          </w:p>
        </w:tc>
      </w:tr>
    </w:tbl>
    <w:p w:rsidR="001063B5" w:rsidRPr="006A21E0"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6A21E0" w:rsidTr="001063B5">
        <w:tc>
          <w:tcPr>
            <w:tcW w:w="10440" w:type="dxa"/>
            <w:tcBorders>
              <w:top w:val="single" w:sz="6" w:space="0" w:color="auto"/>
              <w:left w:val="single" w:sz="4" w:space="0" w:color="auto"/>
              <w:bottom w:val="single" w:sz="6" w:space="0" w:color="auto"/>
              <w:right w:val="single" w:sz="4" w:space="0" w:color="auto"/>
            </w:tcBorders>
          </w:tcPr>
          <w:p w:rsidR="001063B5" w:rsidRPr="001063B5" w:rsidRDefault="001063B5" w:rsidP="001063B5">
            <w:pPr>
              <w:pStyle w:val="Heading3"/>
              <w:spacing w:before="120" w:after="120"/>
              <w:rPr>
                <w:rFonts w:ascii="Arial" w:hAnsi="Arial" w:cs="Arial"/>
                <w:b w:val="0"/>
                <w:color w:val="auto"/>
              </w:rPr>
            </w:pPr>
            <w:r w:rsidRPr="001063B5">
              <w:rPr>
                <w:rFonts w:ascii="Arial" w:hAnsi="Arial" w:cs="Arial"/>
                <w:color w:val="auto"/>
              </w:rPr>
              <w:lastRenderedPageBreak/>
              <w:t>6.  KEY RESULT AREAS</w:t>
            </w:r>
          </w:p>
        </w:tc>
      </w:tr>
      <w:tr w:rsidR="001063B5" w:rsidRPr="006A21E0" w:rsidTr="001063B5">
        <w:trPr>
          <w:trHeight w:val="4125"/>
        </w:trPr>
        <w:tc>
          <w:tcPr>
            <w:tcW w:w="10440" w:type="dxa"/>
            <w:tcBorders>
              <w:top w:val="single" w:sz="6" w:space="0" w:color="auto"/>
              <w:left w:val="single" w:sz="4" w:space="0" w:color="auto"/>
              <w:bottom w:val="single" w:sz="4" w:space="0" w:color="auto"/>
              <w:right w:val="single" w:sz="4" w:space="0" w:color="auto"/>
            </w:tcBorders>
          </w:tcPr>
          <w:p w:rsidR="001063B5" w:rsidRPr="006A21E0" w:rsidRDefault="001063B5" w:rsidP="001063B5">
            <w:pPr>
              <w:ind w:left="720"/>
              <w:rPr>
                <w:rFonts w:ascii="Arial" w:hAnsi="Arial" w:cs="Arial"/>
              </w:rPr>
            </w:pPr>
          </w:p>
          <w:p w:rsidR="001063B5" w:rsidRPr="006A21E0" w:rsidRDefault="001063B5" w:rsidP="001063B5">
            <w:pPr>
              <w:numPr>
                <w:ilvl w:val="0"/>
                <w:numId w:val="51"/>
              </w:numPr>
              <w:rPr>
                <w:rFonts w:ascii="Arial" w:hAnsi="Arial" w:cs="Arial"/>
                <w:b/>
              </w:rPr>
            </w:pPr>
            <w:r w:rsidRPr="006A21E0">
              <w:rPr>
                <w:rFonts w:ascii="Arial" w:hAnsi="Arial" w:cs="Arial"/>
              </w:rPr>
              <w:t>To assess, develop, implement and evaluate programmes of care to meet the needs of individual patients</w:t>
            </w:r>
          </w:p>
          <w:p w:rsidR="001063B5" w:rsidRPr="006A21E0" w:rsidRDefault="001063B5" w:rsidP="001063B5">
            <w:pPr>
              <w:numPr>
                <w:ilvl w:val="0"/>
                <w:numId w:val="51"/>
              </w:numPr>
              <w:rPr>
                <w:rFonts w:ascii="Arial" w:hAnsi="Arial" w:cs="Arial"/>
                <w:b/>
              </w:rPr>
            </w:pPr>
            <w:r w:rsidRPr="006A21E0">
              <w:rPr>
                <w:rFonts w:ascii="Arial" w:hAnsi="Arial" w:cs="Arial"/>
              </w:rPr>
              <w:t>To maintain effective communication with patients, relatives, carers and members of the interdisciplinary team to ensure that appropriate information is shared and patients needs are met</w:t>
            </w:r>
          </w:p>
          <w:p w:rsidR="001063B5" w:rsidRPr="006A21E0" w:rsidRDefault="001063B5" w:rsidP="001063B5">
            <w:pPr>
              <w:numPr>
                <w:ilvl w:val="0"/>
                <w:numId w:val="51"/>
              </w:numPr>
              <w:rPr>
                <w:rFonts w:ascii="Arial" w:hAnsi="Arial" w:cs="Arial"/>
                <w:b/>
              </w:rPr>
            </w:pPr>
            <w:r w:rsidRPr="006A21E0">
              <w:rPr>
                <w:rFonts w:ascii="Arial" w:hAnsi="Arial" w:cs="Arial"/>
              </w:rPr>
              <w:t>Prepare patient and carers for future self management and decision making responsibilities to assist with independence and goal achievement</w:t>
            </w:r>
          </w:p>
          <w:p w:rsidR="001063B5" w:rsidRPr="006A21E0" w:rsidRDefault="001063B5" w:rsidP="001063B5">
            <w:pPr>
              <w:numPr>
                <w:ilvl w:val="0"/>
                <w:numId w:val="51"/>
              </w:numPr>
              <w:rPr>
                <w:rFonts w:ascii="Arial" w:hAnsi="Arial" w:cs="Arial"/>
                <w:b/>
              </w:rPr>
            </w:pPr>
            <w:r w:rsidRPr="006A21E0">
              <w:rPr>
                <w:rFonts w:ascii="Arial" w:hAnsi="Arial" w:cs="Arial"/>
              </w:rPr>
              <w:t>To maintain a 24hr rehabilitation environment by implementing therapies/strategies initiated by other rehabilitation specialists</w:t>
            </w:r>
          </w:p>
          <w:p w:rsidR="001063B5" w:rsidRPr="006A21E0" w:rsidRDefault="001063B5" w:rsidP="001063B5">
            <w:pPr>
              <w:ind w:left="720"/>
              <w:rPr>
                <w:rFonts w:ascii="Arial" w:hAnsi="Arial" w:cs="Arial"/>
                <w:b/>
              </w:rPr>
            </w:pPr>
            <w:r w:rsidRPr="006A21E0">
              <w:rPr>
                <w:rFonts w:ascii="Arial" w:hAnsi="Arial" w:cs="Arial"/>
              </w:rPr>
              <w:t>(Physiotherapy, Occupational therapy, Psychology, Speech &amp; Language, Dietetics, Medical)</w:t>
            </w:r>
          </w:p>
          <w:p w:rsidR="001063B5" w:rsidRPr="006A21E0" w:rsidRDefault="001063B5" w:rsidP="001063B5">
            <w:pPr>
              <w:numPr>
                <w:ilvl w:val="0"/>
                <w:numId w:val="51"/>
              </w:numPr>
              <w:rPr>
                <w:rFonts w:ascii="Arial" w:hAnsi="Arial" w:cs="Arial"/>
                <w:b/>
              </w:rPr>
            </w:pPr>
            <w:r w:rsidRPr="006A21E0">
              <w:rPr>
                <w:rFonts w:ascii="Arial" w:hAnsi="Arial" w:cs="Arial"/>
              </w:rPr>
              <w:t>To liaise, plan and co-ordinate effective discharge planning in collaboration with the interdisciplinary team</w:t>
            </w:r>
          </w:p>
          <w:p w:rsidR="001063B5" w:rsidRPr="006A21E0" w:rsidRDefault="001063B5" w:rsidP="001063B5">
            <w:pPr>
              <w:numPr>
                <w:ilvl w:val="0"/>
                <w:numId w:val="51"/>
              </w:numPr>
              <w:rPr>
                <w:rFonts w:ascii="Arial" w:hAnsi="Arial" w:cs="Arial"/>
                <w:b/>
              </w:rPr>
            </w:pPr>
            <w:r w:rsidRPr="006A21E0">
              <w:rPr>
                <w:rFonts w:ascii="Arial" w:hAnsi="Arial" w:cs="Arial"/>
              </w:rPr>
              <w:t>In the absence of the ward manager, exercise the continued responsibility, including work allocation, deployment and supervision of staff, ensuring efficient running of the ward area</w:t>
            </w:r>
          </w:p>
          <w:p w:rsidR="001063B5" w:rsidRPr="006A21E0" w:rsidRDefault="001063B5" w:rsidP="001063B5">
            <w:pPr>
              <w:numPr>
                <w:ilvl w:val="0"/>
                <w:numId w:val="51"/>
              </w:numPr>
              <w:rPr>
                <w:rFonts w:ascii="Arial" w:hAnsi="Arial" w:cs="Arial"/>
                <w:b/>
              </w:rPr>
            </w:pPr>
            <w:r w:rsidRPr="006A21E0">
              <w:rPr>
                <w:rFonts w:ascii="Arial" w:hAnsi="Arial" w:cs="Arial"/>
              </w:rPr>
              <w:t>To monitor standards of care and work within defined policies, procedures and protocols of the ward, directorate and division ensuring adherence to, and delivery of, a high quality service</w:t>
            </w:r>
          </w:p>
          <w:p w:rsidR="001063B5" w:rsidRPr="006A21E0" w:rsidRDefault="001063B5" w:rsidP="001063B5">
            <w:pPr>
              <w:numPr>
                <w:ilvl w:val="0"/>
                <w:numId w:val="51"/>
              </w:numPr>
              <w:rPr>
                <w:rFonts w:ascii="Arial" w:hAnsi="Arial" w:cs="Arial"/>
                <w:b/>
              </w:rPr>
            </w:pPr>
            <w:r w:rsidRPr="006A21E0">
              <w:rPr>
                <w:rFonts w:ascii="Arial" w:hAnsi="Arial" w:cs="Arial"/>
              </w:rPr>
              <w:t>Responsible for maintaining clear, accurate and legible health records  in accordance with agreed policies/standards</w:t>
            </w:r>
          </w:p>
          <w:p w:rsidR="001063B5" w:rsidRPr="006A21E0" w:rsidRDefault="001063B5" w:rsidP="001063B5">
            <w:pPr>
              <w:numPr>
                <w:ilvl w:val="0"/>
                <w:numId w:val="51"/>
              </w:numPr>
              <w:rPr>
                <w:rFonts w:ascii="Arial" w:hAnsi="Arial" w:cs="Arial"/>
                <w:b/>
              </w:rPr>
            </w:pPr>
            <w:r w:rsidRPr="006A21E0">
              <w:rPr>
                <w:rFonts w:ascii="Arial" w:hAnsi="Arial" w:cs="Arial"/>
              </w:rPr>
              <w:t>To maintain ward stock levels through requisition of pharmacy/stores ensuring the economic use of all resources</w:t>
            </w:r>
          </w:p>
          <w:p w:rsidR="001063B5" w:rsidRPr="006A21E0" w:rsidRDefault="001063B5" w:rsidP="001063B5">
            <w:pPr>
              <w:numPr>
                <w:ilvl w:val="0"/>
                <w:numId w:val="51"/>
              </w:numPr>
              <w:rPr>
                <w:rFonts w:ascii="Arial" w:hAnsi="Arial" w:cs="Arial"/>
                <w:b/>
              </w:rPr>
            </w:pPr>
            <w:r w:rsidRPr="006A21E0">
              <w:rPr>
                <w:rFonts w:ascii="Arial" w:hAnsi="Arial" w:cs="Arial"/>
              </w:rPr>
              <w:t>To organise own workload to ensure patients needs are met</w:t>
            </w:r>
          </w:p>
          <w:p w:rsidR="001063B5" w:rsidRPr="006A21E0" w:rsidRDefault="001063B5" w:rsidP="001063B5">
            <w:pPr>
              <w:numPr>
                <w:ilvl w:val="0"/>
                <w:numId w:val="51"/>
              </w:numPr>
              <w:rPr>
                <w:rFonts w:ascii="Arial" w:hAnsi="Arial" w:cs="Arial"/>
                <w:b/>
              </w:rPr>
            </w:pPr>
            <w:r w:rsidRPr="006A21E0">
              <w:rPr>
                <w:rFonts w:ascii="Arial" w:hAnsi="Arial" w:cs="Arial"/>
              </w:rPr>
              <w:t>To lead and supervise less experienced staff/students who are providing care to patients and act as a source of advice ensuring their educational, training and developmental needs are met</w:t>
            </w:r>
          </w:p>
          <w:p w:rsidR="001063B5" w:rsidRPr="006A21E0" w:rsidRDefault="001063B5" w:rsidP="001063B5">
            <w:pPr>
              <w:numPr>
                <w:ilvl w:val="0"/>
                <w:numId w:val="51"/>
              </w:numPr>
              <w:rPr>
                <w:rFonts w:ascii="Arial" w:hAnsi="Arial" w:cs="Arial"/>
                <w:b/>
              </w:rPr>
            </w:pPr>
            <w:r w:rsidRPr="006A21E0">
              <w:rPr>
                <w:rFonts w:ascii="Arial" w:hAnsi="Arial" w:cs="Arial"/>
              </w:rPr>
              <w:t>As a mentor, undertake teaching pre and post registered students, and participate in the implementation of staff personal development plans to facilitate ongoing development</w:t>
            </w:r>
          </w:p>
          <w:p w:rsidR="001063B5" w:rsidRPr="006A21E0" w:rsidRDefault="001063B5" w:rsidP="001063B5">
            <w:pPr>
              <w:numPr>
                <w:ilvl w:val="0"/>
                <w:numId w:val="51"/>
              </w:numPr>
              <w:rPr>
                <w:rFonts w:ascii="Arial" w:hAnsi="Arial" w:cs="Arial"/>
                <w:b/>
              </w:rPr>
            </w:pPr>
            <w:r w:rsidRPr="006A21E0">
              <w:rPr>
                <w:rFonts w:ascii="Arial" w:hAnsi="Arial" w:cs="Arial"/>
              </w:rPr>
              <w:t>To develop the role utilising evidence based practice, continuously improving knowledge in line with PREP guidelines</w:t>
            </w:r>
          </w:p>
          <w:p w:rsidR="001063B5" w:rsidRPr="006A21E0" w:rsidRDefault="001063B5" w:rsidP="001063B5">
            <w:pPr>
              <w:numPr>
                <w:ilvl w:val="0"/>
                <w:numId w:val="51"/>
              </w:numPr>
              <w:rPr>
                <w:rFonts w:ascii="Arial" w:hAnsi="Arial" w:cs="Arial"/>
                <w:b/>
              </w:rPr>
            </w:pPr>
            <w:r w:rsidRPr="006A21E0">
              <w:rPr>
                <w:rFonts w:ascii="Arial" w:hAnsi="Arial" w:cs="Arial"/>
              </w:rPr>
              <w:t>To participate in staff development by attending interdisciplinary and rehabilitation nursing specific in-service training</w:t>
            </w:r>
          </w:p>
          <w:p w:rsidR="001063B5" w:rsidRPr="006A21E0" w:rsidRDefault="001063B5" w:rsidP="001063B5">
            <w:pPr>
              <w:numPr>
                <w:ilvl w:val="0"/>
                <w:numId w:val="51"/>
              </w:numPr>
              <w:rPr>
                <w:rFonts w:ascii="Arial" w:hAnsi="Arial" w:cs="Arial"/>
              </w:rPr>
            </w:pPr>
            <w:r w:rsidRPr="006A21E0">
              <w:rPr>
                <w:rFonts w:ascii="Arial" w:hAnsi="Arial" w:cs="Arial"/>
              </w:rPr>
              <w:t>To participate in audit and resource management projects, collating and recording information for clinical audit</w:t>
            </w:r>
          </w:p>
          <w:p w:rsidR="001063B5" w:rsidRPr="006A21E0" w:rsidRDefault="001063B5" w:rsidP="001063B5">
            <w:pPr>
              <w:numPr>
                <w:ilvl w:val="0"/>
                <w:numId w:val="51"/>
              </w:numPr>
              <w:rPr>
                <w:rFonts w:ascii="Arial" w:hAnsi="Arial" w:cs="Arial"/>
              </w:rPr>
            </w:pPr>
            <w:r w:rsidRPr="006A21E0">
              <w:rPr>
                <w:rFonts w:ascii="Arial" w:hAnsi="Arial" w:cs="Arial"/>
              </w:rPr>
              <w:t xml:space="preserve">Be involved in clinical supervision </w:t>
            </w:r>
          </w:p>
        </w:tc>
      </w:tr>
    </w:tbl>
    <w:p w:rsidR="001063B5" w:rsidRPr="006A21E0" w:rsidRDefault="001063B5" w:rsidP="001063B5">
      <w:pPr>
        <w:ind w:right="-270"/>
        <w:jc w:val="both"/>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7a. EQUIPMENT AND MACHINERY</w:t>
            </w:r>
          </w:p>
        </w:tc>
      </w:tr>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spacing w:before="120"/>
              <w:ind w:right="72"/>
              <w:jc w:val="both"/>
              <w:rPr>
                <w:rFonts w:ascii="Arial" w:hAnsi="Arial" w:cs="Arial"/>
              </w:rPr>
            </w:pPr>
          </w:p>
          <w:p w:rsidR="001063B5" w:rsidRPr="006A21E0" w:rsidRDefault="001063B5" w:rsidP="001063B5">
            <w:pPr>
              <w:rPr>
                <w:rFonts w:ascii="Arial" w:hAnsi="Arial" w:cs="Arial"/>
              </w:rPr>
            </w:pPr>
            <w:r w:rsidRPr="006A21E0">
              <w:rPr>
                <w:rFonts w:ascii="Arial" w:hAnsi="Arial" w:cs="Arial"/>
              </w:rPr>
              <w:t>The staff nurse is expected to have training and a knowledge of all equipment used within the area, however, may not have daily clinical involvement</w:t>
            </w:r>
          </w:p>
          <w:p w:rsidR="001063B5" w:rsidRPr="006A21E0" w:rsidRDefault="001063B5" w:rsidP="001063B5">
            <w:pPr>
              <w:rPr>
                <w:rFonts w:ascii="Arial" w:hAnsi="Arial" w:cs="Arial"/>
              </w:rPr>
            </w:pPr>
          </w:p>
          <w:p w:rsidR="001063B5" w:rsidRPr="006A21E0" w:rsidRDefault="001063B5" w:rsidP="001063B5">
            <w:pPr>
              <w:rPr>
                <w:rFonts w:ascii="Arial" w:hAnsi="Arial" w:cs="Arial"/>
              </w:rPr>
            </w:pPr>
            <w:r w:rsidRPr="006A21E0">
              <w:rPr>
                <w:rFonts w:ascii="Arial" w:hAnsi="Arial" w:cs="Arial"/>
              </w:rPr>
              <w:t xml:space="preserve">Bed monitor </w:t>
            </w:r>
          </w:p>
          <w:p w:rsidR="001063B5" w:rsidRPr="006A21E0" w:rsidRDefault="001063B5" w:rsidP="001063B5">
            <w:pPr>
              <w:rPr>
                <w:rFonts w:ascii="Arial" w:hAnsi="Arial" w:cs="Arial"/>
              </w:rPr>
            </w:pPr>
            <w:r w:rsidRPr="006A21E0">
              <w:rPr>
                <w:rFonts w:ascii="Arial" w:hAnsi="Arial" w:cs="Arial"/>
              </w:rPr>
              <w:t>Syringe drivers</w:t>
            </w:r>
          </w:p>
          <w:p w:rsidR="001063B5" w:rsidRPr="006A21E0" w:rsidRDefault="001063B5" w:rsidP="001063B5">
            <w:pPr>
              <w:rPr>
                <w:rFonts w:ascii="Arial" w:hAnsi="Arial" w:cs="Arial"/>
              </w:rPr>
            </w:pPr>
            <w:r w:rsidRPr="006A21E0">
              <w:rPr>
                <w:rFonts w:ascii="Arial" w:hAnsi="Arial" w:cs="Arial"/>
              </w:rPr>
              <w:t>IV infusion pumps</w:t>
            </w:r>
          </w:p>
          <w:p w:rsidR="001063B5" w:rsidRPr="006A21E0" w:rsidRDefault="001063B5" w:rsidP="001063B5">
            <w:pPr>
              <w:rPr>
                <w:rFonts w:ascii="Arial" w:hAnsi="Arial" w:cs="Arial"/>
              </w:rPr>
            </w:pPr>
            <w:r w:rsidRPr="006A21E0">
              <w:rPr>
                <w:rFonts w:ascii="Arial" w:hAnsi="Arial" w:cs="Arial"/>
              </w:rPr>
              <w:lastRenderedPageBreak/>
              <w:t>Pulse oximeter</w:t>
            </w:r>
          </w:p>
          <w:p w:rsidR="001063B5" w:rsidRPr="006A21E0" w:rsidRDefault="001063B5" w:rsidP="001063B5">
            <w:pPr>
              <w:rPr>
                <w:rFonts w:ascii="Arial" w:hAnsi="Arial" w:cs="Arial"/>
              </w:rPr>
            </w:pPr>
            <w:r w:rsidRPr="006A21E0">
              <w:rPr>
                <w:rFonts w:ascii="Arial" w:hAnsi="Arial" w:cs="Arial"/>
              </w:rPr>
              <w:t xml:space="preserve">Defibrillator/resuscitation equipment                                                            </w:t>
            </w:r>
          </w:p>
          <w:p w:rsidR="001063B5" w:rsidRPr="006A21E0" w:rsidRDefault="001063B5" w:rsidP="001063B5">
            <w:pPr>
              <w:rPr>
                <w:rFonts w:ascii="Arial" w:hAnsi="Arial" w:cs="Arial"/>
              </w:rPr>
            </w:pPr>
            <w:r w:rsidRPr="006A21E0">
              <w:rPr>
                <w:rFonts w:ascii="Arial" w:hAnsi="Arial" w:cs="Arial"/>
              </w:rPr>
              <w:t>Feeding pumps</w:t>
            </w:r>
          </w:p>
          <w:p w:rsidR="001063B5" w:rsidRPr="006A21E0" w:rsidRDefault="001063B5" w:rsidP="001063B5">
            <w:pPr>
              <w:rPr>
                <w:rFonts w:ascii="Arial" w:hAnsi="Arial" w:cs="Arial"/>
              </w:rPr>
            </w:pPr>
            <w:r w:rsidRPr="006A21E0">
              <w:rPr>
                <w:rFonts w:ascii="Arial" w:hAnsi="Arial" w:cs="Arial"/>
              </w:rPr>
              <w:t>Nebulisers</w:t>
            </w:r>
          </w:p>
          <w:p w:rsidR="001063B5" w:rsidRPr="006A21E0" w:rsidRDefault="001063B5" w:rsidP="001063B5">
            <w:pPr>
              <w:rPr>
                <w:rFonts w:ascii="Arial" w:hAnsi="Arial" w:cs="Arial"/>
              </w:rPr>
            </w:pPr>
            <w:r w:rsidRPr="006A21E0">
              <w:rPr>
                <w:rFonts w:ascii="Arial" w:hAnsi="Arial" w:cs="Arial"/>
              </w:rPr>
              <w:t>Oxygen cylinders</w:t>
            </w:r>
          </w:p>
          <w:p w:rsidR="001063B5" w:rsidRPr="006A21E0" w:rsidRDefault="001063B5" w:rsidP="001063B5">
            <w:pPr>
              <w:rPr>
                <w:rFonts w:ascii="Arial" w:hAnsi="Arial" w:cs="Arial"/>
              </w:rPr>
            </w:pPr>
            <w:r w:rsidRPr="006A21E0">
              <w:rPr>
                <w:rFonts w:ascii="Arial" w:hAnsi="Arial" w:cs="Arial"/>
              </w:rPr>
              <w:t>Suction machines</w:t>
            </w:r>
          </w:p>
          <w:p w:rsidR="001063B5" w:rsidRPr="006A21E0" w:rsidRDefault="001063B5" w:rsidP="001063B5">
            <w:pPr>
              <w:rPr>
                <w:rFonts w:ascii="Arial" w:hAnsi="Arial" w:cs="Arial"/>
              </w:rPr>
            </w:pPr>
            <w:r w:rsidRPr="006A21E0">
              <w:rPr>
                <w:rFonts w:ascii="Arial" w:hAnsi="Arial" w:cs="Arial"/>
              </w:rPr>
              <w:t>Syringes</w:t>
            </w:r>
          </w:p>
          <w:p w:rsidR="001063B5" w:rsidRPr="006A21E0" w:rsidRDefault="001063B5" w:rsidP="001063B5">
            <w:pPr>
              <w:rPr>
                <w:rFonts w:ascii="Arial" w:hAnsi="Arial" w:cs="Arial"/>
              </w:rPr>
            </w:pPr>
            <w:r w:rsidRPr="006A21E0">
              <w:rPr>
                <w:rFonts w:ascii="Arial" w:hAnsi="Arial" w:cs="Arial"/>
              </w:rPr>
              <w:t>Glucometer</w:t>
            </w:r>
          </w:p>
          <w:p w:rsidR="001063B5" w:rsidRPr="006A21E0" w:rsidRDefault="001063B5" w:rsidP="001063B5">
            <w:pPr>
              <w:rPr>
                <w:rFonts w:ascii="Arial" w:hAnsi="Arial" w:cs="Arial"/>
              </w:rPr>
            </w:pPr>
            <w:r w:rsidRPr="006A21E0">
              <w:rPr>
                <w:rFonts w:ascii="Arial" w:hAnsi="Arial" w:cs="Arial"/>
              </w:rPr>
              <w:t>Airwave mattress /Electrical bed frame</w:t>
            </w:r>
          </w:p>
          <w:p w:rsidR="001063B5" w:rsidRPr="006A21E0" w:rsidRDefault="001063B5" w:rsidP="001063B5">
            <w:pPr>
              <w:rPr>
                <w:rFonts w:ascii="Arial" w:hAnsi="Arial" w:cs="Arial"/>
              </w:rPr>
            </w:pPr>
            <w:r w:rsidRPr="006A21E0">
              <w:rPr>
                <w:rFonts w:ascii="Arial" w:hAnsi="Arial" w:cs="Arial"/>
              </w:rPr>
              <w:t>BP Monitor</w:t>
            </w:r>
          </w:p>
          <w:p w:rsidR="001063B5" w:rsidRPr="006A21E0" w:rsidRDefault="001063B5" w:rsidP="001063B5">
            <w:pPr>
              <w:rPr>
                <w:rFonts w:ascii="Arial" w:hAnsi="Arial" w:cs="Arial"/>
              </w:rPr>
            </w:pPr>
            <w:r w:rsidRPr="006A21E0">
              <w:rPr>
                <w:rFonts w:ascii="Arial" w:hAnsi="Arial" w:cs="Arial"/>
              </w:rPr>
              <w:t xml:space="preserve">Computer </w:t>
            </w:r>
          </w:p>
          <w:p w:rsidR="001063B5" w:rsidRPr="006A21E0" w:rsidRDefault="001063B5" w:rsidP="001063B5">
            <w:pPr>
              <w:spacing w:before="120"/>
              <w:ind w:right="-274"/>
              <w:jc w:val="both"/>
              <w:rPr>
                <w:rFonts w:ascii="Arial" w:hAnsi="Arial" w:cs="Arial"/>
              </w:rPr>
            </w:pPr>
            <w:r w:rsidRPr="006A21E0">
              <w:rPr>
                <w:rFonts w:ascii="Arial" w:hAnsi="Arial" w:cs="Arial"/>
              </w:rPr>
              <w:t>Manual Handling Equipment:-  Mobile hoists, Standaid, Transfer board, Specialised chair, Specialised beds, Sliding sheets, Patient meals heated electric trolley and all other relevant specialist equipment.</w:t>
            </w:r>
          </w:p>
          <w:p w:rsidR="001063B5" w:rsidRPr="006A21E0" w:rsidRDefault="001063B5" w:rsidP="001063B5">
            <w:pPr>
              <w:spacing w:before="120"/>
              <w:ind w:right="-274"/>
              <w:jc w:val="both"/>
              <w:rPr>
                <w:rFonts w:ascii="Arial" w:hAnsi="Arial" w:cs="Arial"/>
              </w:rPr>
            </w:pPr>
          </w:p>
        </w:tc>
      </w:tr>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spacing w:before="120" w:after="120"/>
              <w:ind w:right="72"/>
              <w:jc w:val="both"/>
              <w:rPr>
                <w:rFonts w:ascii="Arial" w:hAnsi="Arial" w:cs="Arial"/>
                <w:b/>
              </w:rPr>
            </w:pPr>
            <w:r w:rsidRPr="006A21E0">
              <w:rPr>
                <w:rFonts w:ascii="Arial" w:hAnsi="Arial" w:cs="Arial"/>
                <w:b/>
              </w:rPr>
              <w:lastRenderedPageBreak/>
              <w:t>7b.  SYSTEMS</w:t>
            </w:r>
          </w:p>
        </w:tc>
      </w:tr>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rPr>
                <w:rFonts w:ascii="Arial" w:hAnsi="Arial" w:cs="Arial"/>
              </w:rPr>
            </w:pPr>
            <w:r w:rsidRPr="006A21E0">
              <w:rPr>
                <w:rFonts w:ascii="Arial" w:hAnsi="Arial" w:cs="Arial"/>
              </w:rPr>
              <w:t>Maintenance of patient records</w:t>
            </w:r>
          </w:p>
          <w:p w:rsidR="001063B5" w:rsidRPr="006A21E0" w:rsidRDefault="001063B5" w:rsidP="001063B5">
            <w:pPr>
              <w:rPr>
                <w:rFonts w:ascii="Arial" w:hAnsi="Arial" w:cs="Arial"/>
              </w:rPr>
            </w:pPr>
            <w:r w:rsidRPr="006A21E0">
              <w:rPr>
                <w:rFonts w:ascii="Arial" w:hAnsi="Arial" w:cs="Arial"/>
              </w:rPr>
              <w:t>OASIS - Patient admission, pass and discharge details</w:t>
            </w:r>
          </w:p>
          <w:p w:rsidR="001063B5" w:rsidRPr="006A21E0" w:rsidRDefault="001063B5" w:rsidP="001063B5">
            <w:pPr>
              <w:rPr>
                <w:rFonts w:ascii="Arial" w:hAnsi="Arial" w:cs="Arial"/>
              </w:rPr>
            </w:pPr>
            <w:r w:rsidRPr="006A21E0">
              <w:rPr>
                <w:rFonts w:ascii="Arial" w:hAnsi="Arial" w:cs="Arial"/>
              </w:rPr>
              <w:t>Pressure care form – measures incidence and prevalence</w:t>
            </w:r>
          </w:p>
          <w:p w:rsidR="001063B5" w:rsidRPr="006A21E0" w:rsidRDefault="001063B5" w:rsidP="001063B5">
            <w:pPr>
              <w:rPr>
                <w:rFonts w:ascii="Arial" w:hAnsi="Arial" w:cs="Arial"/>
              </w:rPr>
            </w:pPr>
            <w:r w:rsidRPr="006A21E0">
              <w:rPr>
                <w:rFonts w:ascii="Arial" w:hAnsi="Arial" w:cs="Arial"/>
              </w:rPr>
              <w:t>Completion of discharge summaries for community team</w:t>
            </w:r>
          </w:p>
          <w:p w:rsidR="001063B5" w:rsidRPr="006A21E0" w:rsidRDefault="001063B5" w:rsidP="001063B5">
            <w:pPr>
              <w:rPr>
                <w:rFonts w:ascii="Arial" w:hAnsi="Arial" w:cs="Arial"/>
              </w:rPr>
            </w:pPr>
            <w:r w:rsidRPr="006A21E0">
              <w:rPr>
                <w:rFonts w:ascii="Arial" w:hAnsi="Arial" w:cs="Arial"/>
              </w:rPr>
              <w:t>All assessment tools in relation to patient, planning of care within the assessment/rehabilitation setting</w:t>
            </w:r>
          </w:p>
          <w:p w:rsidR="001063B5" w:rsidRPr="006A21E0" w:rsidRDefault="001063B5" w:rsidP="001063B5">
            <w:pPr>
              <w:rPr>
                <w:rFonts w:ascii="Arial" w:hAnsi="Arial" w:cs="Arial"/>
              </w:rPr>
            </w:pPr>
            <w:r w:rsidRPr="006A21E0">
              <w:rPr>
                <w:rFonts w:ascii="Arial" w:hAnsi="Arial" w:cs="Arial"/>
              </w:rPr>
              <w:t>All data/information to be processed in relation to all policies, procedures and protocols pertaining to patient/staff.</w:t>
            </w:r>
          </w:p>
          <w:p w:rsidR="001063B5" w:rsidRPr="006A21E0" w:rsidRDefault="001063B5" w:rsidP="001063B5">
            <w:pPr>
              <w:rPr>
                <w:rFonts w:ascii="Arial" w:hAnsi="Arial" w:cs="Arial"/>
              </w:rPr>
            </w:pPr>
            <w:r w:rsidRPr="006A21E0">
              <w:rPr>
                <w:rFonts w:ascii="Arial" w:hAnsi="Arial" w:cs="Arial"/>
              </w:rPr>
              <w:t>SSTI – as relevant, log on appropriate ward staff rosters</w:t>
            </w:r>
          </w:p>
        </w:tc>
      </w:tr>
    </w:tbl>
    <w:p w:rsidR="001063B5" w:rsidRPr="006A21E0"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8. ASSIGNMENT AND REVIEW OF WORK</w:t>
            </w:r>
          </w:p>
        </w:tc>
      </w:tr>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rPr>
                <w:rFonts w:ascii="Arial" w:hAnsi="Arial" w:cs="Arial"/>
              </w:rPr>
            </w:pPr>
            <w:r w:rsidRPr="006A21E0">
              <w:rPr>
                <w:rFonts w:ascii="Arial" w:hAnsi="Arial" w:cs="Arial"/>
              </w:rPr>
              <w:t>The staff nurse will be responsible to the Ward Manager for clinical guidance and professional management. Work review and formal appraisal of performance will be carried out on an annual basis.</w:t>
            </w:r>
          </w:p>
          <w:p w:rsidR="001063B5" w:rsidRPr="006A21E0" w:rsidRDefault="001063B5" w:rsidP="001063B5">
            <w:pPr>
              <w:rPr>
                <w:rFonts w:ascii="Arial" w:hAnsi="Arial" w:cs="Arial"/>
              </w:rPr>
            </w:pPr>
            <w:r w:rsidRPr="006A21E0">
              <w:rPr>
                <w:rFonts w:ascii="Arial" w:hAnsi="Arial" w:cs="Arial"/>
              </w:rPr>
              <w:t>The Staff Nurse will support the Ward Manager in the review and appraisal of less experienced staff.</w:t>
            </w:r>
          </w:p>
          <w:p w:rsidR="001063B5" w:rsidRPr="006A21E0" w:rsidRDefault="001063B5" w:rsidP="001063B5">
            <w:pPr>
              <w:rPr>
                <w:rFonts w:ascii="Arial" w:hAnsi="Arial" w:cs="Arial"/>
              </w:rPr>
            </w:pPr>
            <w:r w:rsidRPr="006A21E0">
              <w:rPr>
                <w:rFonts w:ascii="Arial" w:hAnsi="Arial" w:cs="Arial"/>
              </w:rPr>
              <w:t>Workload will be assigned by the Ward Manager, however, the staff nurse will have responsibility for managing defined workload within professional guidelines</w:t>
            </w:r>
          </w:p>
          <w:p w:rsidR="001063B5" w:rsidRPr="006A21E0" w:rsidRDefault="001063B5" w:rsidP="001063B5">
            <w:pPr>
              <w:rPr>
                <w:rFonts w:ascii="Arial" w:hAnsi="Arial" w:cs="Arial"/>
              </w:rPr>
            </w:pPr>
            <w:r w:rsidRPr="006A21E0">
              <w:rPr>
                <w:rFonts w:ascii="Arial" w:hAnsi="Arial" w:cs="Arial"/>
              </w:rPr>
              <w:t>The staff nurse will delegate/allocate work to the team in the absence of the Ward Manager</w:t>
            </w:r>
          </w:p>
          <w:p w:rsidR="001063B5" w:rsidRPr="006A21E0" w:rsidRDefault="001063B5" w:rsidP="001063B5">
            <w:pPr>
              <w:rPr>
                <w:rFonts w:ascii="Arial" w:hAnsi="Arial" w:cs="Arial"/>
              </w:rPr>
            </w:pPr>
            <w:r w:rsidRPr="006A21E0">
              <w:rPr>
                <w:rFonts w:ascii="Arial" w:hAnsi="Arial" w:cs="Arial"/>
              </w:rPr>
              <w:t>The staff nurse will be expected to provide and to receive clinical supervision</w:t>
            </w:r>
          </w:p>
          <w:p w:rsidR="001063B5" w:rsidRPr="006A21E0" w:rsidRDefault="001063B5" w:rsidP="001063B5">
            <w:pPr>
              <w:ind w:right="72"/>
              <w:jc w:val="both"/>
              <w:rPr>
                <w:rFonts w:ascii="Arial" w:hAnsi="Arial" w:cs="Arial"/>
              </w:rPr>
            </w:pPr>
          </w:p>
        </w:tc>
      </w:tr>
    </w:tbl>
    <w:p w:rsidR="001063B5" w:rsidRPr="006A21E0"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spacing w:before="120" w:after="120"/>
              <w:ind w:right="-274"/>
              <w:jc w:val="both"/>
              <w:rPr>
                <w:rFonts w:ascii="Arial" w:hAnsi="Arial" w:cs="Arial"/>
                <w:b/>
              </w:rPr>
            </w:pPr>
            <w:r w:rsidRPr="006A21E0">
              <w:rPr>
                <w:rFonts w:ascii="Arial" w:hAnsi="Arial" w:cs="Arial"/>
                <w:b/>
              </w:rPr>
              <w:t>9.  DECISIONS AND JUDGEMENTS</w:t>
            </w:r>
          </w:p>
        </w:tc>
      </w:tr>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rPr>
                <w:rFonts w:ascii="Arial" w:hAnsi="Arial" w:cs="Arial"/>
              </w:rPr>
            </w:pPr>
            <w:r w:rsidRPr="006A21E0">
              <w:rPr>
                <w:rFonts w:ascii="Arial" w:hAnsi="Arial" w:cs="Arial"/>
              </w:rPr>
              <w:t>Assessment and analysis of patient condition to establish change</w:t>
            </w:r>
          </w:p>
          <w:p w:rsidR="001063B5" w:rsidRPr="006A21E0" w:rsidRDefault="001063B5" w:rsidP="001063B5">
            <w:pPr>
              <w:rPr>
                <w:rFonts w:ascii="Arial" w:hAnsi="Arial" w:cs="Arial"/>
              </w:rPr>
            </w:pPr>
            <w:r w:rsidRPr="006A21E0">
              <w:rPr>
                <w:rFonts w:ascii="Arial" w:hAnsi="Arial" w:cs="Arial"/>
              </w:rPr>
              <w:t>and subsequent planning of care.</w:t>
            </w:r>
          </w:p>
          <w:p w:rsidR="001063B5" w:rsidRPr="006A21E0" w:rsidRDefault="001063B5" w:rsidP="001063B5">
            <w:pPr>
              <w:rPr>
                <w:rFonts w:ascii="Arial" w:hAnsi="Arial" w:cs="Arial"/>
              </w:rPr>
            </w:pPr>
            <w:r w:rsidRPr="006A21E0">
              <w:rPr>
                <w:rFonts w:ascii="Arial" w:hAnsi="Arial" w:cs="Arial"/>
              </w:rPr>
              <w:t>Attend interdisciplinary team meetings and participate in decision making/goal setting.</w:t>
            </w:r>
          </w:p>
          <w:p w:rsidR="001063B5" w:rsidRPr="006A21E0" w:rsidRDefault="001063B5" w:rsidP="001063B5">
            <w:pPr>
              <w:rPr>
                <w:rFonts w:ascii="Arial" w:hAnsi="Arial" w:cs="Arial"/>
              </w:rPr>
            </w:pPr>
            <w:r w:rsidRPr="006A21E0">
              <w:rPr>
                <w:rFonts w:ascii="Arial" w:hAnsi="Arial" w:cs="Arial"/>
              </w:rPr>
              <w:t xml:space="preserve">Take continued responsibility for management of the ward in the absence of the Ward Manager </w:t>
            </w:r>
          </w:p>
          <w:p w:rsidR="001063B5" w:rsidRPr="006A21E0" w:rsidRDefault="001063B5" w:rsidP="001063B5">
            <w:pPr>
              <w:rPr>
                <w:rFonts w:ascii="Arial" w:hAnsi="Arial" w:cs="Arial"/>
              </w:rPr>
            </w:pPr>
            <w:r w:rsidRPr="006A21E0">
              <w:rPr>
                <w:rFonts w:ascii="Arial" w:hAnsi="Arial" w:cs="Arial"/>
              </w:rPr>
              <w:t>In conjunction with the Ward Manager, involved in the recruitment and selection of new staff.</w:t>
            </w:r>
          </w:p>
          <w:p w:rsidR="001063B5" w:rsidRPr="006A21E0" w:rsidRDefault="001063B5" w:rsidP="001063B5">
            <w:pPr>
              <w:rPr>
                <w:rFonts w:ascii="Arial" w:hAnsi="Arial" w:cs="Arial"/>
              </w:rPr>
            </w:pPr>
            <w:r w:rsidRPr="006A21E0">
              <w:rPr>
                <w:rFonts w:ascii="Arial" w:hAnsi="Arial" w:cs="Arial"/>
              </w:rPr>
              <w:t>Plan and implement patient treatment programmes.</w:t>
            </w:r>
          </w:p>
          <w:p w:rsidR="001063B5" w:rsidRPr="006A21E0" w:rsidRDefault="001063B5" w:rsidP="001063B5">
            <w:pPr>
              <w:rPr>
                <w:rFonts w:ascii="Arial" w:hAnsi="Arial" w:cs="Arial"/>
              </w:rPr>
            </w:pPr>
            <w:r w:rsidRPr="006A21E0">
              <w:rPr>
                <w:rFonts w:ascii="Arial" w:hAnsi="Arial" w:cs="Arial"/>
              </w:rPr>
              <w:lastRenderedPageBreak/>
              <w:t>Co-ordinate/organise case conferences or meetings.</w:t>
            </w:r>
          </w:p>
          <w:p w:rsidR="001063B5" w:rsidRPr="001063B5" w:rsidRDefault="001063B5" w:rsidP="001063B5">
            <w:pPr>
              <w:pStyle w:val="Heading1"/>
              <w:rPr>
                <w:rFonts w:ascii="Arial" w:hAnsi="Arial" w:cs="Arial"/>
                <w:b w:val="0"/>
                <w:color w:val="auto"/>
                <w:sz w:val="24"/>
                <w:szCs w:val="24"/>
              </w:rPr>
            </w:pPr>
            <w:r w:rsidRPr="001063B5">
              <w:rPr>
                <w:rFonts w:ascii="Arial" w:hAnsi="Arial" w:cs="Arial"/>
                <w:b w:val="0"/>
                <w:color w:val="auto"/>
                <w:sz w:val="24"/>
                <w:szCs w:val="24"/>
              </w:rPr>
              <w:t xml:space="preserve">Medical cover is provided on a 9am-5pm, Monday to Friday basis. Out of hours cover is provided by the </w:t>
            </w:r>
          </w:p>
          <w:p w:rsidR="001063B5" w:rsidRPr="006A21E0" w:rsidRDefault="001063B5" w:rsidP="001063B5">
            <w:pPr>
              <w:rPr>
                <w:rFonts w:ascii="Arial" w:hAnsi="Arial" w:cs="Arial"/>
              </w:rPr>
            </w:pPr>
            <w:r w:rsidRPr="006A21E0">
              <w:rPr>
                <w:rFonts w:ascii="Arial" w:hAnsi="Arial" w:cs="Arial"/>
              </w:rPr>
              <w:t>PCES contacted directly by the Nurse in Charge</w:t>
            </w:r>
          </w:p>
          <w:p w:rsidR="001063B5" w:rsidRPr="006A21E0" w:rsidRDefault="001063B5" w:rsidP="001063B5">
            <w:pPr>
              <w:rPr>
                <w:rFonts w:ascii="Arial" w:hAnsi="Arial" w:cs="Arial"/>
              </w:rPr>
            </w:pPr>
            <w:r w:rsidRPr="006A21E0">
              <w:rPr>
                <w:rFonts w:ascii="Arial" w:hAnsi="Arial" w:cs="Arial"/>
              </w:rPr>
              <w:t>Carry out role of named nurse within ward team</w:t>
            </w:r>
          </w:p>
          <w:p w:rsidR="001063B5" w:rsidRPr="006A21E0" w:rsidRDefault="001063B5" w:rsidP="001063B5">
            <w:pPr>
              <w:rPr>
                <w:rFonts w:ascii="Arial" w:hAnsi="Arial" w:cs="Arial"/>
              </w:rPr>
            </w:pPr>
          </w:p>
        </w:tc>
      </w:tr>
    </w:tbl>
    <w:p w:rsidR="001063B5" w:rsidRPr="006A21E0"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t>10.  MOST CHALLENGING/DIFFICULT PARTS OF THE JOB</w:t>
            </w:r>
          </w:p>
        </w:tc>
      </w:tr>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ind w:right="72"/>
              <w:jc w:val="both"/>
              <w:rPr>
                <w:rFonts w:ascii="Arial" w:hAnsi="Arial" w:cs="Arial"/>
              </w:rPr>
            </w:pPr>
          </w:p>
          <w:p w:rsidR="001063B5" w:rsidRPr="006A21E0" w:rsidRDefault="001063B5" w:rsidP="001063B5">
            <w:pPr>
              <w:rPr>
                <w:rFonts w:ascii="Arial" w:hAnsi="Arial" w:cs="Arial"/>
              </w:rPr>
            </w:pPr>
            <w:r w:rsidRPr="006A21E0">
              <w:rPr>
                <w:rFonts w:ascii="Arial" w:hAnsi="Arial" w:cs="Arial"/>
              </w:rPr>
              <w:t>Maintaining knowledge and skills in assessment/rehabilitation for older people</w:t>
            </w:r>
          </w:p>
          <w:p w:rsidR="001063B5" w:rsidRPr="006A21E0" w:rsidRDefault="001063B5" w:rsidP="001063B5">
            <w:pPr>
              <w:rPr>
                <w:rFonts w:ascii="Arial" w:hAnsi="Arial" w:cs="Arial"/>
              </w:rPr>
            </w:pPr>
            <w:r w:rsidRPr="006A21E0">
              <w:rPr>
                <w:rFonts w:ascii="Arial" w:hAnsi="Arial" w:cs="Arial"/>
              </w:rPr>
              <w:t>To ensure patients who have cognitive, behavioural and communication difficulties receive the optimum rehabilitative care</w:t>
            </w:r>
          </w:p>
          <w:p w:rsidR="001063B5" w:rsidRPr="006A21E0" w:rsidRDefault="001063B5" w:rsidP="001063B5">
            <w:pPr>
              <w:rPr>
                <w:rFonts w:ascii="Arial" w:hAnsi="Arial" w:cs="Arial"/>
              </w:rPr>
            </w:pPr>
            <w:r w:rsidRPr="006A21E0">
              <w:rPr>
                <w:rFonts w:ascii="Arial" w:hAnsi="Arial" w:cs="Arial"/>
              </w:rPr>
              <w:t>In the absence of the Ward Manager provide cover to ensure the effective management of the ward</w:t>
            </w:r>
          </w:p>
          <w:p w:rsidR="001063B5" w:rsidRPr="006A21E0" w:rsidRDefault="001063B5" w:rsidP="001063B5">
            <w:pPr>
              <w:rPr>
                <w:rFonts w:ascii="Arial" w:hAnsi="Arial" w:cs="Arial"/>
              </w:rPr>
            </w:pPr>
          </w:p>
        </w:tc>
      </w:tr>
    </w:tbl>
    <w:p w:rsidR="001063B5" w:rsidRPr="006A21E0"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spacing w:before="120" w:after="120"/>
              <w:ind w:right="-274"/>
              <w:jc w:val="both"/>
              <w:rPr>
                <w:rFonts w:ascii="Arial" w:hAnsi="Arial" w:cs="Arial"/>
                <w:b/>
              </w:rPr>
            </w:pPr>
            <w:r w:rsidRPr="006A21E0">
              <w:rPr>
                <w:rFonts w:ascii="Arial" w:hAnsi="Arial" w:cs="Arial"/>
                <w:b/>
              </w:rPr>
              <w:t>11.  COMMUNICATIONS AND RELATIONSHIPS</w:t>
            </w:r>
          </w:p>
        </w:tc>
      </w:tr>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pStyle w:val="BodyText"/>
              <w:spacing w:line="264" w:lineRule="auto"/>
              <w:rPr>
                <w:rFonts w:ascii="Arial" w:hAnsi="Arial" w:cs="Arial"/>
                <w:szCs w:val="24"/>
              </w:rPr>
            </w:pPr>
          </w:p>
          <w:p w:rsidR="001063B5" w:rsidRPr="006A21E0" w:rsidRDefault="001063B5" w:rsidP="001063B5">
            <w:pPr>
              <w:rPr>
                <w:rFonts w:ascii="Arial" w:hAnsi="Arial" w:cs="Arial"/>
                <w:u w:val="single"/>
              </w:rPr>
            </w:pPr>
            <w:r w:rsidRPr="006A21E0">
              <w:rPr>
                <w:rFonts w:ascii="Arial" w:hAnsi="Arial" w:cs="Arial"/>
                <w:u w:val="single"/>
              </w:rPr>
              <w:t>Internal</w:t>
            </w:r>
          </w:p>
          <w:p w:rsidR="001063B5" w:rsidRPr="006A21E0" w:rsidRDefault="001063B5" w:rsidP="001063B5">
            <w:pPr>
              <w:rPr>
                <w:rFonts w:ascii="Arial" w:hAnsi="Arial" w:cs="Arial"/>
              </w:rPr>
            </w:pPr>
            <w:r w:rsidRPr="006A21E0">
              <w:rPr>
                <w:rFonts w:ascii="Arial" w:hAnsi="Arial" w:cs="Arial"/>
              </w:rPr>
              <w:t>The postholder will be expected to communicate and liaise with the patient, their relatives/carer and the interdisciplinary team involved in the provision of rehabilitative care</w:t>
            </w:r>
          </w:p>
          <w:p w:rsidR="001063B5" w:rsidRPr="006A21E0" w:rsidRDefault="001063B5" w:rsidP="001063B5">
            <w:pPr>
              <w:rPr>
                <w:rFonts w:ascii="Arial" w:hAnsi="Arial" w:cs="Arial"/>
              </w:rPr>
            </w:pPr>
            <w:r w:rsidRPr="006A21E0">
              <w:rPr>
                <w:rFonts w:ascii="Arial" w:hAnsi="Arial" w:cs="Arial"/>
              </w:rPr>
              <w:t>Less experienced staff/students – patient care, allocation of work, workload issues</w:t>
            </w:r>
          </w:p>
          <w:p w:rsidR="001063B5" w:rsidRPr="006A21E0" w:rsidRDefault="001063B5" w:rsidP="001063B5">
            <w:pPr>
              <w:rPr>
                <w:rFonts w:ascii="Arial" w:hAnsi="Arial" w:cs="Arial"/>
              </w:rPr>
            </w:pPr>
            <w:r w:rsidRPr="006A21E0">
              <w:rPr>
                <w:rFonts w:ascii="Arial" w:hAnsi="Arial" w:cs="Arial"/>
              </w:rPr>
              <w:t>Other relevant departments within the division eg. Estates, Area Supplies, Pharmacy, Ambulance control, Human Resources, Fire officer, Infection Control</w:t>
            </w:r>
          </w:p>
          <w:p w:rsidR="001063B5" w:rsidRPr="006A21E0" w:rsidRDefault="001063B5" w:rsidP="001063B5">
            <w:pPr>
              <w:rPr>
                <w:rFonts w:ascii="Arial" w:hAnsi="Arial" w:cs="Arial"/>
              </w:rPr>
            </w:pPr>
          </w:p>
          <w:p w:rsidR="001063B5" w:rsidRPr="006A21E0" w:rsidRDefault="001063B5" w:rsidP="001063B5">
            <w:pPr>
              <w:rPr>
                <w:rFonts w:ascii="Arial" w:hAnsi="Arial" w:cs="Arial"/>
                <w:u w:val="single"/>
              </w:rPr>
            </w:pPr>
            <w:r w:rsidRPr="006A21E0">
              <w:rPr>
                <w:rFonts w:ascii="Arial" w:hAnsi="Arial" w:cs="Arial"/>
                <w:u w:val="single"/>
              </w:rPr>
              <w:t>External</w:t>
            </w:r>
          </w:p>
          <w:p w:rsidR="001063B5" w:rsidRPr="006A21E0" w:rsidRDefault="001063B5" w:rsidP="001063B5">
            <w:pPr>
              <w:rPr>
                <w:rFonts w:ascii="Arial" w:hAnsi="Arial" w:cs="Arial"/>
              </w:rPr>
            </w:pPr>
            <w:r w:rsidRPr="006A21E0">
              <w:rPr>
                <w:rFonts w:ascii="Arial" w:hAnsi="Arial" w:cs="Arial"/>
              </w:rPr>
              <w:t>Statutory and Voluntary agencies e.g. Social Services, Benefits Agency, Carer/Patient support groups, to enable successful patient discharge with appropriate support provision</w:t>
            </w:r>
          </w:p>
          <w:p w:rsidR="001063B5" w:rsidRPr="006A21E0" w:rsidRDefault="001063B5" w:rsidP="001063B5">
            <w:pPr>
              <w:pStyle w:val="BodyText"/>
              <w:spacing w:line="264" w:lineRule="auto"/>
              <w:rPr>
                <w:rFonts w:ascii="Arial" w:hAnsi="Arial" w:cs="Arial"/>
                <w:szCs w:val="24"/>
              </w:rPr>
            </w:pPr>
          </w:p>
        </w:tc>
      </w:tr>
    </w:tbl>
    <w:p w:rsidR="001063B5" w:rsidRPr="006A21E0"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spacing w:before="120" w:after="120"/>
              <w:ind w:right="-274"/>
              <w:jc w:val="both"/>
              <w:rPr>
                <w:rFonts w:ascii="Arial" w:hAnsi="Arial" w:cs="Arial"/>
                <w:b/>
              </w:rPr>
            </w:pPr>
            <w:r w:rsidRPr="006A21E0">
              <w:rPr>
                <w:rFonts w:ascii="Arial" w:hAnsi="Arial" w:cs="Arial"/>
                <w:b/>
              </w:rPr>
              <w:t>12. PHYSICAL, MENTAL, EMOTIONAL AND ENVIRONMENTAL DEMANDS OF THE JOB</w:t>
            </w:r>
          </w:p>
        </w:tc>
      </w:tr>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rPr>
                <w:rFonts w:ascii="Arial" w:hAnsi="Arial" w:cs="Arial"/>
              </w:rPr>
            </w:pPr>
            <w:r w:rsidRPr="006A21E0">
              <w:rPr>
                <w:rFonts w:ascii="Arial" w:hAnsi="Arial" w:cs="Arial"/>
                <w:u w:val="single"/>
              </w:rPr>
              <w:t>Physical Skills</w:t>
            </w:r>
            <w:r w:rsidRPr="006A21E0">
              <w:rPr>
                <w:rFonts w:ascii="Arial" w:hAnsi="Arial" w:cs="Arial"/>
              </w:rPr>
              <w:t xml:space="preserve"> (on a daily/frequent basis)</w:t>
            </w:r>
          </w:p>
          <w:p w:rsidR="001063B5" w:rsidRPr="006A21E0" w:rsidRDefault="001063B5" w:rsidP="001063B5">
            <w:pPr>
              <w:numPr>
                <w:ilvl w:val="0"/>
                <w:numId w:val="46"/>
              </w:numPr>
              <w:rPr>
                <w:rFonts w:ascii="Arial" w:hAnsi="Arial" w:cs="Arial"/>
              </w:rPr>
            </w:pPr>
            <w:r w:rsidRPr="006A21E0">
              <w:rPr>
                <w:rFonts w:ascii="Arial" w:hAnsi="Arial" w:cs="Arial"/>
              </w:rPr>
              <w:t xml:space="preserve">Administration of intra-muscular/ subcutaneous injections </w:t>
            </w:r>
          </w:p>
          <w:p w:rsidR="001063B5" w:rsidRPr="006A21E0" w:rsidRDefault="001063B5" w:rsidP="001063B5">
            <w:pPr>
              <w:numPr>
                <w:ilvl w:val="0"/>
                <w:numId w:val="46"/>
              </w:numPr>
              <w:rPr>
                <w:rFonts w:ascii="Arial" w:hAnsi="Arial" w:cs="Arial"/>
              </w:rPr>
            </w:pPr>
            <w:r w:rsidRPr="006A21E0">
              <w:rPr>
                <w:rFonts w:ascii="Arial" w:hAnsi="Arial" w:cs="Arial"/>
              </w:rPr>
              <w:t xml:space="preserve">Insertion of urinary catheter </w:t>
            </w:r>
          </w:p>
          <w:p w:rsidR="001063B5" w:rsidRPr="006A21E0" w:rsidRDefault="001063B5" w:rsidP="001063B5">
            <w:pPr>
              <w:numPr>
                <w:ilvl w:val="0"/>
                <w:numId w:val="46"/>
              </w:numPr>
              <w:rPr>
                <w:rFonts w:ascii="Arial" w:hAnsi="Arial" w:cs="Arial"/>
              </w:rPr>
            </w:pPr>
            <w:r w:rsidRPr="006A21E0">
              <w:rPr>
                <w:rFonts w:ascii="Arial" w:hAnsi="Arial" w:cs="Arial"/>
              </w:rPr>
              <w:t xml:space="preserve">Removal of sutures/ staples </w:t>
            </w:r>
          </w:p>
          <w:p w:rsidR="001063B5" w:rsidRPr="006A21E0" w:rsidRDefault="001063B5" w:rsidP="001063B5">
            <w:pPr>
              <w:numPr>
                <w:ilvl w:val="0"/>
                <w:numId w:val="46"/>
              </w:numPr>
              <w:rPr>
                <w:rFonts w:ascii="Arial" w:hAnsi="Arial" w:cs="Arial"/>
              </w:rPr>
            </w:pPr>
            <w:r w:rsidRPr="006A21E0">
              <w:rPr>
                <w:rFonts w:ascii="Arial" w:hAnsi="Arial" w:cs="Arial"/>
              </w:rPr>
              <w:t xml:space="preserve">Reinsertion of Percutaneous Endoscopic Gastrostomy tube </w:t>
            </w:r>
          </w:p>
          <w:p w:rsidR="001063B5" w:rsidRPr="006A21E0" w:rsidRDefault="001063B5" w:rsidP="001063B5">
            <w:pPr>
              <w:numPr>
                <w:ilvl w:val="0"/>
                <w:numId w:val="46"/>
              </w:numPr>
              <w:rPr>
                <w:rFonts w:ascii="Arial" w:hAnsi="Arial" w:cs="Arial"/>
              </w:rPr>
            </w:pPr>
            <w:r w:rsidRPr="006A21E0">
              <w:rPr>
                <w:rFonts w:ascii="Arial" w:hAnsi="Arial" w:cs="Arial"/>
              </w:rPr>
              <w:t xml:space="preserve">Tracheostomy care – suction, oxygen saturation monitoring, nebulisers, care of inner tube             </w:t>
            </w:r>
          </w:p>
          <w:p w:rsidR="001063B5" w:rsidRPr="006A21E0" w:rsidRDefault="001063B5" w:rsidP="001063B5">
            <w:pPr>
              <w:numPr>
                <w:ilvl w:val="0"/>
                <w:numId w:val="46"/>
              </w:numPr>
              <w:rPr>
                <w:rFonts w:ascii="Arial" w:hAnsi="Arial" w:cs="Arial"/>
              </w:rPr>
            </w:pPr>
            <w:r w:rsidRPr="006A21E0">
              <w:rPr>
                <w:rFonts w:ascii="Arial" w:hAnsi="Arial" w:cs="Arial"/>
              </w:rPr>
              <w:t xml:space="preserve">Blood Sugar monitoring </w:t>
            </w:r>
          </w:p>
          <w:p w:rsidR="001063B5" w:rsidRPr="006A21E0" w:rsidRDefault="001063B5" w:rsidP="001063B5">
            <w:pPr>
              <w:numPr>
                <w:ilvl w:val="0"/>
                <w:numId w:val="46"/>
              </w:numPr>
              <w:rPr>
                <w:rFonts w:ascii="Arial" w:hAnsi="Arial" w:cs="Arial"/>
              </w:rPr>
            </w:pPr>
            <w:r w:rsidRPr="006A21E0">
              <w:rPr>
                <w:rFonts w:ascii="Arial" w:hAnsi="Arial" w:cs="Arial"/>
              </w:rPr>
              <w:t xml:space="preserve">Insertion of naso-gastric tube </w:t>
            </w:r>
          </w:p>
          <w:p w:rsidR="001063B5" w:rsidRPr="006A21E0" w:rsidRDefault="001063B5" w:rsidP="001063B5">
            <w:pPr>
              <w:numPr>
                <w:ilvl w:val="0"/>
                <w:numId w:val="46"/>
              </w:numPr>
              <w:rPr>
                <w:rFonts w:ascii="Arial" w:hAnsi="Arial" w:cs="Arial"/>
              </w:rPr>
            </w:pPr>
            <w:r w:rsidRPr="006A21E0">
              <w:rPr>
                <w:rFonts w:ascii="Arial" w:hAnsi="Arial" w:cs="Arial"/>
              </w:rPr>
              <w:t xml:space="preserve">Enteral feeding </w:t>
            </w:r>
          </w:p>
          <w:p w:rsidR="001063B5" w:rsidRPr="006A21E0" w:rsidRDefault="001063B5" w:rsidP="001063B5">
            <w:pPr>
              <w:ind w:left="360"/>
              <w:rPr>
                <w:rFonts w:ascii="Arial" w:hAnsi="Arial" w:cs="Arial"/>
              </w:rPr>
            </w:pPr>
          </w:p>
          <w:p w:rsidR="001063B5" w:rsidRPr="006A21E0" w:rsidRDefault="001063B5" w:rsidP="001063B5">
            <w:pPr>
              <w:rPr>
                <w:rFonts w:ascii="Arial" w:hAnsi="Arial" w:cs="Arial"/>
              </w:rPr>
            </w:pPr>
            <w:r w:rsidRPr="006A21E0">
              <w:rPr>
                <w:rFonts w:ascii="Arial" w:hAnsi="Arial" w:cs="Arial"/>
                <w:u w:val="single"/>
              </w:rPr>
              <w:t>Physical Demands</w:t>
            </w:r>
            <w:r w:rsidRPr="006A21E0">
              <w:rPr>
                <w:rFonts w:ascii="Arial" w:hAnsi="Arial" w:cs="Arial"/>
              </w:rPr>
              <w:t xml:space="preserve"> (on a daily/frequent basis)</w:t>
            </w:r>
          </w:p>
          <w:p w:rsidR="001063B5" w:rsidRPr="006A21E0" w:rsidRDefault="001063B5" w:rsidP="001063B5">
            <w:pPr>
              <w:numPr>
                <w:ilvl w:val="0"/>
                <w:numId w:val="47"/>
              </w:numPr>
              <w:rPr>
                <w:rFonts w:ascii="Arial" w:hAnsi="Arial" w:cs="Arial"/>
                <w:u w:val="single"/>
              </w:rPr>
            </w:pPr>
            <w:r w:rsidRPr="006A21E0">
              <w:rPr>
                <w:rFonts w:ascii="Arial" w:hAnsi="Arial" w:cs="Arial"/>
              </w:rPr>
              <w:lastRenderedPageBreak/>
              <w:t xml:space="preserve">Movement of patients on mechanical equipment </w:t>
            </w:r>
          </w:p>
          <w:p w:rsidR="001063B5" w:rsidRPr="006A21E0" w:rsidRDefault="001063B5" w:rsidP="001063B5">
            <w:pPr>
              <w:numPr>
                <w:ilvl w:val="0"/>
                <w:numId w:val="47"/>
              </w:numPr>
              <w:rPr>
                <w:rFonts w:ascii="Arial" w:hAnsi="Arial" w:cs="Arial"/>
                <w:u w:val="single"/>
              </w:rPr>
            </w:pPr>
            <w:r w:rsidRPr="006A21E0">
              <w:rPr>
                <w:rFonts w:ascii="Arial" w:hAnsi="Arial" w:cs="Arial"/>
              </w:rPr>
              <w:t xml:space="preserve">Transfer/movement of patients using handling equipment </w:t>
            </w:r>
          </w:p>
          <w:p w:rsidR="001063B5" w:rsidRPr="006A21E0" w:rsidRDefault="001063B5" w:rsidP="001063B5">
            <w:pPr>
              <w:numPr>
                <w:ilvl w:val="0"/>
                <w:numId w:val="47"/>
              </w:numPr>
              <w:rPr>
                <w:rFonts w:ascii="Arial" w:hAnsi="Arial" w:cs="Arial"/>
                <w:u w:val="single"/>
              </w:rPr>
            </w:pPr>
            <w:r w:rsidRPr="006A21E0">
              <w:rPr>
                <w:rFonts w:ascii="Arial" w:hAnsi="Arial" w:cs="Arial"/>
              </w:rPr>
              <w:t xml:space="preserve">Pushing wheelchairs </w:t>
            </w:r>
          </w:p>
          <w:p w:rsidR="001063B5" w:rsidRPr="006A21E0" w:rsidRDefault="001063B5" w:rsidP="001063B5">
            <w:pPr>
              <w:numPr>
                <w:ilvl w:val="0"/>
                <w:numId w:val="47"/>
              </w:numPr>
              <w:rPr>
                <w:rFonts w:ascii="Arial" w:hAnsi="Arial" w:cs="Arial"/>
                <w:u w:val="single"/>
              </w:rPr>
            </w:pPr>
            <w:r w:rsidRPr="006A21E0">
              <w:rPr>
                <w:rFonts w:ascii="Arial" w:hAnsi="Arial" w:cs="Arial"/>
              </w:rPr>
              <w:t xml:space="preserve">Participate in treatment programmes that involve bending, kneeling, crouching </w:t>
            </w:r>
          </w:p>
          <w:p w:rsidR="001063B5" w:rsidRPr="006A21E0" w:rsidRDefault="001063B5" w:rsidP="001063B5">
            <w:pPr>
              <w:numPr>
                <w:ilvl w:val="0"/>
                <w:numId w:val="47"/>
              </w:numPr>
              <w:rPr>
                <w:rFonts w:ascii="Arial" w:hAnsi="Arial" w:cs="Arial"/>
              </w:rPr>
            </w:pPr>
            <w:r w:rsidRPr="006A21E0">
              <w:rPr>
                <w:rFonts w:ascii="Arial" w:hAnsi="Arial" w:cs="Arial"/>
              </w:rPr>
              <w:t xml:space="preserve">Standing, walking for majority of shift </w:t>
            </w:r>
          </w:p>
          <w:p w:rsidR="001063B5" w:rsidRPr="006A21E0" w:rsidRDefault="001063B5" w:rsidP="001063B5">
            <w:pPr>
              <w:rPr>
                <w:rFonts w:ascii="Arial" w:hAnsi="Arial" w:cs="Arial"/>
              </w:rPr>
            </w:pPr>
          </w:p>
          <w:p w:rsidR="001063B5" w:rsidRPr="006A21E0" w:rsidRDefault="001063B5" w:rsidP="001063B5">
            <w:pPr>
              <w:rPr>
                <w:rFonts w:ascii="Arial" w:hAnsi="Arial" w:cs="Arial"/>
              </w:rPr>
            </w:pPr>
            <w:r w:rsidRPr="006A21E0">
              <w:rPr>
                <w:rFonts w:ascii="Arial" w:hAnsi="Arial" w:cs="Arial"/>
                <w:u w:val="single"/>
              </w:rPr>
              <w:t xml:space="preserve">Mental Demands </w:t>
            </w:r>
            <w:r w:rsidRPr="006A21E0">
              <w:rPr>
                <w:rFonts w:ascii="Arial" w:hAnsi="Arial" w:cs="Arial"/>
              </w:rPr>
              <w:t>(on a daily/frequent basis)</w:t>
            </w:r>
          </w:p>
          <w:p w:rsidR="001063B5" w:rsidRPr="006A21E0" w:rsidRDefault="001063B5" w:rsidP="001063B5">
            <w:pPr>
              <w:numPr>
                <w:ilvl w:val="0"/>
                <w:numId w:val="48"/>
              </w:numPr>
              <w:rPr>
                <w:rFonts w:ascii="Arial" w:hAnsi="Arial" w:cs="Arial"/>
              </w:rPr>
            </w:pPr>
            <w:r w:rsidRPr="006A21E0">
              <w:rPr>
                <w:rFonts w:ascii="Arial" w:hAnsi="Arial" w:cs="Arial"/>
              </w:rPr>
              <w:t xml:space="preserve">Concentration required when checking documentation/patients records, calculating drug dosages while subject to frequent interruptions from patients/relatives or team members </w:t>
            </w:r>
          </w:p>
          <w:p w:rsidR="001063B5" w:rsidRPr="006A21E0" w:rsidRDefault="001063B5" w:rsidP="001063B5">
            <w:pPr>
              <w:numPr>
                <w:ilvl w:val="0"/>
                <w:numId w:val="48"/>
              </w:numPr>
              <w:rPr>
                <w:rFonts w:ascii="Arial" w:hAnsi="Arial" w:cs="Arial"/>
              </w:rPr>
            </w:pPr>
            <w:r w:rsidRPr="006A21E0">
              <w:rPr>
                <w:rFonts w:ascii="Arial" w:hAnsi="Arial" w:cs="Arial"/>
              </w:rPr>
              <w:t>Concentration on required when observing patient behaviours which may be unpredictable</w:t>
            </w:r>
          </w:p>
          <w:p w:rsidR="001063B5" w:rsidRPr="006A21E0" w:rsidRDefault="001063B5" w:rsidP="001063B5">
            <w:pPr>
              <w:numPr>
                <w:ilvl w:val="0"/>
                <w:numId w:val="48"/>
              </w:numPr>
              <w:rPr>
                <w:rFonts w:ascii="Arial" w:hAnsi="Arial" w:cs="Arial"/>
              </w:rPr>
            </w:pPr>
            <w:r w:rsidRPr="006A21E0">
              <w:rPr>
                <w:rFonts w:ascii="Arial" w:hAnsi="Arial" w:cs="Arial"/>
              </w:rPr>
              <w:t xml:space="preserve">Teaching/education of less experienced staff </w:t>
            </w:r>
          </w:p>
          <w:p w:rsidR="001063B5" w:rsidRPr="006A21E0" w:rsidRDefault="001063B5" w:rsidP="001063B5">
            <w:pPr>
              <w:numPr>
                <w:ilvl w:val="0"/>
                <w:numId w:val="48"/>
              </w:numPr>
              <w:rPr>
                <w:rFonts w:ascii="Arial" w:hAnsi="Arial" w:cs="Arial"/>
              </w:rPr>
            </w:pPr>
            <w:r w:rsidRPr="006A21E0">
              <w:rPr>
                <w:rFonts w:ascii="Arial" w:hAnsi="Arial" w:cs="Arial"/>
              </w:rPr>
              <w:t>Providing educational programmes for patients with cognitive, behavioural and communication problems</w:t>
            </w:r>
          </w:p>
          <w:p w:rsidR="001063B5" w:rsidRPr="006A21E0" w:rsidRDefault="001063B5" w:rsidP="001063B5">
            <w:pPr>
              <w:numPr>
                <w:ilvl w:val="0"/>
                <w:numId w:val="48"/>
              </w:numPr>
              <w:rPr>
                <w:rFonts w:ascii="Arial" w:hAnsi="Arial" w:cs="Arial"/>
              </w:rPr>
            </w:pPr>
            <w:r w:rsidRPr="006A21E0">
              <w:rPr>
                <w:rFonts w:ascii="Arial" w:hAnsi="Arial" w:cs="Arial"/>
              </w:rPr>
              <w:t xml:space="preserve">Document information at in-patient goal setting meeting </w:t>
            </w:r>
          </w:p>
          <w:p w:rsidR="001063B5" w:rsidRPr="006A21E0" w:rsidRDefault="001063B5" w:rsidP="001063B5">
            <w:pPr>
              <w:numPr>
                <w:ilvl w:val="0"/>
                <w:numId w:val="48"/>
              </w:numPr>
              <w:rPr>
                <w:rFonts w:ascii="Arial" w:hAnsi="Arial" w:cs="Arial"/>
              </w:rPr>
            </w:pPr>
            <w:r w:rsidRPr="006A21E0">
              <w:rPr>
                <w:rFonts w:ascii="Arial" w:hAnsi="Arial" w:cs="Arial"/>
              </w:rPr>
              <w:t>Leading and managing ward team as a named nurse</w:t>
            </w:r>
          </w:p>
          <w:p w:rsidR="001063B5" w:rsidRPr="006A21E0" w:rsidRDefault="001063B5" w:rsidP="001063B5">
            <w:pPr>
              <w:rPr>
                <w:rFonts w:ascii="Arial" w:hAnsi="Arial" w:cs="Arial"/>
              </w:rPr>
            </w:pPr>
          </w:p>
          <w:p w:rsidR="001063B5" w:rsidRPr="006A21E0" w:rsidRDefault="001063B5" w:rsidP="001063B5">
            <w:pPr>
              <w:rPr>
                <w:rFonts w:ascii="Arial" w:hAnsi="Arial" w:cs="Arial"/>
              </w:rPr>
            </w:pPr>
            <w:r w:rsidRPr="006A21E0">
              <w:rPr>
                <w:rFonts w:ascii="Arial" w:hAnsi="Arial" w:cs="Arial"/>
                <w:u w:val="single"/>
              </w:rPr>
              <w:t>Emotional Demands</w:t>
            </w:r>
            <w:r w:rsidRPr="006A21E0">
              <w:rPr>
                <w:rFonts w:ascii="Arial" w:hAnsi="Arial" w:cs="Arial"/>
              </w:rPr>
              <w:t xml:space="preserve"> (on a daily/frequent basis)</w:t>
            </w:r>
          </w:p>
          <w:p w:rsidR="001063B5" w:rsidRPr="006A21E0" w:rsidRDefault="001063B5" w:rsidP="001063B5">
            <w:pPr>
              <w:numPr>
                <w:ilvl w:val="0"/>
                <w:numId w:val="55"/>
              </w:numPr>
              <w:ind w:left="612"/>
              <w:rPr>
                <w:rFonts w:ascii="Arial" w:hAnsi="Arial" w:cs="Arial"/>
              </w:rPr>
            </w:pPr>
            <w:r w:rsidRPr="006A21E0">
              <w:rPr>
                <w:rFonts w:ascii="Arial" w:hAnsi="Arial" w:cs="Arial"/>
              </w:rPr>
              <w:t xml:space="preserve">Communicating with patients and carers who may become distressed/anxious/angry or frustrated </w:t>
            </w:r>
          </w:p>
          <w:p w:rsidR="001063B5" w:rsidRPr="006A21E0" w:rsidRDefault="001063B5" w:rsidP="001063B5">
            <w:pPr>
              <w:numPr>
                <w:ilvl w:val="0"/>
                <w:numId w:val="56"/>
              </w:numPr>
              <w:ind w:left="612"/>
              <w:rPr>
                <w:rFonts w:ascii="Arial" w:hAnsi="Arial" w:cs="Arial"/>
              </w:rPr>
            </w:pPr>
            <w:r w:rsidRPr="006A21E0">
              <w:rPr>
                <w:rFonts w:ascii="Arial" w:hAnsi="Arial" w:cs="Arial"/>
              </w:rPr>
              <w:t>Caring for terminally ill patient and their carers/family</w:t>
            </w:r>
          </w:p>
          <w:p w:rsidR="001063B5" w:rsidRPr="006A21E0" w:rsidRDefault="001063B5" w:rsidP="001063B5">
            <w:pPr>
              <w:numPr>
                <w:ilvl w:val="0"/>
                <w:numId w:val="57"/>
              </w:numPr>
              <w:ind w:left="612"/>
              <w:rPr>
                <w:rFonts w:ascii="Arial" w:hAnsi="Arial" w:cs="Arial"/>
              </w:rPr>
            </w:pPr>
            <w:r w:rsidRPr="006A21E0">
              <w:rPr>
                <w:rFonts w:ascii="Arial" w:hAnsi="Arial" w:cs="Arial"/>
              </w:rPr>
              <w:t xml:space="preserve">Caring for patients/family/carers following receipt of bad news </w:t>
            </w:r>
          </w:p>
          <w:p w:rsidR="001063B5" w:rsidRPr="006A21E0" w:rsidRDefault="001063B5" w:rsidP="001063B5">
            <w:pPr>
              <w:numPr>
                <w:ilvl w:val="0"/>
                <w:numId w:val="58"/>
              </w:numPr>
              <w:ind w:left="612"/>
              <w:rPr>
                <w:rFonts w:ascii="Arial" w:hAnsi="Arial" w:cs="Arial"/>
              </w:rPr>
            </w:pPr>
            <w:r w:rsidRPr="006A21E0">
              <w:rPr>
                <w:rFonts w:ascii="Arial" w:hAnsi="Arial" w:cs="Arial"/>
              </w:rPr>
              <w:t xml:space="preserve">Dealing with patients with severely challenging behaviour </w:t>
            </w:r>
          </w:p>
          <w:p w:rsidR="001063B5" w:rsidRPr="006A21E0" w:rsidRDefault="001063B5" w:rsidP="001063B5">
            <w:pPr>
              <w:numPr>
                <w:ilvl w:val="0"/>
                <w:numId w:val="59"/>
              </w:numPr>
              <w:ind w:left="612"/>
              <w:rPr>
                <w:rFonts w:ascii="Arial" w:hAnsi="Arial" w:cs="Arial"/>
              </w:rPr>
            </w:pPr>
            <w:r w:rsidRPr="006A21E0">
              <w:rPr>
                <w:rFonts w:ascii="Arial" w:hAnsi="Arial" w:cs="Arial"/>
              </w:rPr>
              <w:t>Dealing with difficult family circumstances</w:t>
            </w:r>
          </w:p>
          <w:p w:rsidR="001063B5" w:rsidRPr="006A21E0" w:rsidRDefault="001063B5" w:rsidP="001063B5">
            <w:pPr>
              <w:numPr>
                <w:ilvl w:val="0"/>
                <w:numId w:val="60"/>
              </w:numPr>
              <w:ind w:left="612"/>
              <w:rPr>
                <w:rFonts w:ascii="Arial" w:hAnsi="Arial" w:cs="Arial"/>
                <w:u w:val="single"/>
              </w:rPr>
            </w:pPr>
            <w:r w:rsidRPr="006A21E0">
              <w:rPr>
                <w:rFonts w:ascii="Arial" w:hAnsi="Arial" w:cs="Arial"/>
              </w:rPr>
              <w:t xml:space="preserve">Care of the patient with high level of disability </w:t>
            </w:r>
          </w:p>
          <w:p w:rsidR="001063B5" w:rsidRPr="006A21E0" w:rsidRDefault="001063B5" w:rsidP="001063B5">
            <w:pPr>
              <w:numPr>
                <w:ilvl w:val="0"/>
                <w:numId w:val="60"/>
              </w:numPr>
              <w:ind w:left="612"/>
              <w:rPr>
                <w:rFonts w:ascii="Arial" w:hAnsi="Arial" w:cs="Arial"/>
                <w:u w:val="single"/>
              </w:rPr>
            </w:pPr>
            <w:r w:rsidRPr="006A21E0">
              <w:rPr>
                <w:rFonts w:ascii="Arial" w:hAnsi="Arial" w:cs="Arial"/>
              </w:rPr>
              <w:t xml:space="preserve">Supporting junior staff/students </w:t>
            </w:r>
          </w:p>
          <w:p w:rsidR="001063B5" w:rsidRPr="006A21E0" w:rsidRDefault="001063B5" w:rsidP="001063B5">
            <w:pPr>
              <w:numPr>
                <w:ilvl w:val="0"/>
                <w:numId w:val="60"/>
              </w:numPr>
              <w:ind w:left="612"/>
              <w:rPr>
                <w:rFonts w:ascii="Arial" w:hAnsi="Arial" w:cs="Arial"/>
                <w:u w:val="single"/>
              </w:rPr>
            </w:pPr>
            <w:r w:rsidRPr="006A21E0">
              <w:rPr>
                <w:rFonts w:ascii="Arial" w:hAnsi="Arial" w:cs="Arial"/>
              </w:rPr>
              <w:t xml:space="preserve">Responsibility for monitoring students </w:t>
            </w:r>
          </w:p>
          <w:p w:rsidR="001063B5" w:rsidRPr="006A21E0" w:rsidRDefault="001063B5" w:rsidP="001063B5">
            <w:pPr>
              <w:ind w:left="252"/>
              <w:rPr>
                <w:rFonts w:ascii="Arial" w:hAnsi="Arial" w:cs="Arial"/>
                <w:u w:val="single"/>
              </w:rPr>
            </w:pPr>
          </w:p>
          <w:p w:rsidR="001063B5" w:rsidRPr="006A21E0" w:rsidRDefault="001063B5" w:rsidP="001063B5">
            <w:pPr>
              <w:rPr>
                <w:rFonts w:ascii="Arial" w:hAnsi="Arial" w:cs="Arial"/>
              </w:rPr>
            </w:pPr>
            <w:r w:rsidRPr="006A21E0">
              <w:rPr>
                <w:rFonts w:ascii="Arial" w:hAnsi="Arial" w:cs="Arial"/>
                <w:u w:val="single"/>
              </w:rPr>
              <w:t>Working Conditions</w:t>
            </w:r>
            <w:r w:rsidRPr="006A21E0">
              <w:rPr>
                <w:rFonts w:ascii="Arial" w:hAnsi="Arial" w:cs="Arial"/>
              </w:rPr>
              <w:t xml:space="preserve"> (on a daily/frequent basis)</w:t>
            </w:r>
          </w:p>
          <w:p w:rsidR="001063B5" w:rsidRPr="006A21E0" w:rsidRDefault="001063B5" w:rsidP="001063B5">
            <w:pPr>
              <w:numPr>
                <w:ilvl w:val="0"/>
                <w:numId w:val="49"/>
              </w:numPr>
              <w:rPr>
                <w:rFonts w:ascii="Arial" w:hAnsi="Arial" w:cs="Arial"/>
              </w:rPr>
            </w:pPr>
            <w:r w:rsidRPr="006A21E0">
              <w:rPr>
                <w:rFonts w:ascii="Arial" w:hAnsi="Arial" w:cs="Arial"/>
              </w:rPr>
              <w:t xml:space="preserve">Exposure to body fluids, vomit, faeces, emptying commode/urinals, catheter bags                          </w:t>
            </w:r>
          </w:p>
          <w:p w:rsidR="001063B5" w:rsidRPr="006A21E0" w:rsidRDefault="001063B5" w:rsidP="001063B5">
            <w:pPr>
              <w:numPr>
                <w:ilvl w:val="0"/>
                <w:numId w:val="49"/>
              </w:numPr>
              <w:rPr>
                <w:rFonts w:ascii="Arial" w:hAnsi="Arial" w:cs="Arial"/>
              </w:rPr>
            </w:pPr>
            <w:r w:rsidRPr="006A21E0">
              <w:rPr>
                <w:rFonts w:ascii="Arial" w:hAnsi="Arial" w:cs="Arial"/>
              </w:rPr>
              <w:t xml:space="preserve">Unpleasant smells/odours </w:t>
            </w:r>
          </w:p>
          <w:p w:rsidR="001063B5" w:rsidRPr="006A21E0" w:rsidRDefault="001063B5" w:rsidP="001063B5">
            <w:pPr>
              <w:numPr>
                <w:ilvl w:val="0"/>
                <w:numId w:val="49"/>
              </w:numPr>
              <w:rPr>
                <w:rFonts w:ascii="Arial" w:hAnsi="Arial" w:cs="Arial"/>
              </w:rPr>
            </w:pPr>
            <w:r w:rsidRPr="006A21E0">
              <w:rPr>
                <w:rFonts w:ascii="Arial" w:hAnsi="Arial" w:cs="Arial"/>
              </w:rPr>
              <w:t xml:space="preserve">Exposure to verbal aggression </w:t>
            </w:r>
          </w:p>
          <w:p w:rsidR="001063B5" w:rsidRPr="006A21E0" w:rsidRDefault="001063B5" w:rsidP="001063B5">
            <w:pPr>
              <w:numPr>
                <w:ilvl w:val="0"/>
                <w:numId w:val="49"/>
              </w:numPr>
              <w:rPr>
                <w:rFonts w:ascii="Arial" w:hAnsi="Arial" w:cs="Arial"/>
              </w:rPr>
            </w:pPr>
            <w:r w:rsidRPr="006A21E0">
              <w:rPr>
                <w:rFonts w:ascii="Arial" w:hAnsi="Arial" w:cs="Arial"/>
              </w:rPr>
              <w:t xml:space="preserve">Risk of needle stick injury </w:t>
            </w:r>
          </w:p>
          <w:p w:rsidR="001063B5" w:rsidRPr="006A21E0" w:rsidRDefault="001063B5" w:rsidP="001063B5">
            <w:pPr>
              <w:numPr>
                <w:ilvl w:val="0"/>
                <w:numId w:val="49"/>
              </w:numPr>
              <w:rPr>
                <w:rFonts w:ascii="Arial" w:hAnsi="Arial" w:cs="Arial"/>
              </w:rPr>
            </w:pPr>
            <w:r w:rsidRPr="006A21E0">
              <w:rPr>
                <w:rFonts w:ascii="Arial" w:hAnsi="Arial" w:cs="Arial"/>
              </w:rPr>
              <w:t xml:space="preserve">Foul linen </w:t>
            </w:r>
          </w:p>
          <w:p w:rsidR="001063B5" w:rsidRPr="006A21E0" w:rsidRDefault="001063B5" w:rsidP="001063B5">
            <w:pPr>
              <w:numPr>
                <w:ilvl w:val="0"/>
                <w:numId w:val="49"/>
              </w:numPr>
              <w:rPr>
                <w:rFonts w:ascii="Arial" w:hAnsi="Arial" w:cs="Arial"/>
              </w:rPr>
            </w:pPr>
            <w:r w:rsidRPr="006A21E0">
              <w:rPr>
                <w:rFonts w:ascii="Arial" w:hAnsi="Arial" w:cs="Arial"/>
              </w:rPr>
              <w:t xml:space="preserve">Infectious material </w:t>
            </w:r>
          </w:p>
        </w:tc>
      </w:tr>
    </w:tbl>
    <w:p w:rsidR="001063B5" w:rsidRDefault="001063B5"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Default="000D0812" w:rsidP="001063B5">
      <w:pPr>
        <w:rPr>
          <w:rFonts w:ascii="Arial" w:hAnsi="Arial" w:cs="Arial"/>
        </w:rPr>
      </w:pPr>
    </w:p>
    <w:p w:rsidR="000D0812" w:rsidRPr="006A21E0" w:rsidRDefault="000D0812" w:rsidP="001063B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1063B5" w:rsidRDefault="001063B5" w:rsidP="001063B5">
            <w:pPr>
              <w:pStyle w:val="Heading3"/>
              <w:spacing w:before="120" w:after="120"/>
              <w:rPr>
                <w:rFonts w:ascii="Arial" w:hAnsi="Arial" w:cs="Arial"/>
                <w:color w:val="auto"/>
              </w:rPr>
            </w:pPr>
            <w:r w:rsidRPr="001063B5">
              <w:rPr>
                <w:rFonts w:ascii="Arial" w:hAnsi="Arial" w:cs="Arial"/>
                <w:color w:val="auto"/>
              </w:rPr>
              <w:lastRenderedPageBreak/>
              <w:t>13.  KNOWLEDGE, TRAINING AND EXPERIENCE REQUIRED TO DO THE JOB</w:t>
            </w:r>
          </w:p>
        </w:tc>
      </w:tr>
      <w:tr w:rsidR="001063B5" w:rsidRPr="006A21E0" w:rsidTr="001063B5">
        <w:tc>
          <w:tcPr>
            <w:tcW w:w="1044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jc w:val="both"/>
              <w:rPr>
                <w:rFonts w:ascii="Arial" w:hAnsi="Arial" w:cs="Arial"/>
              </w:rPr>
            </w:pPr>
          </w:p>
          <w:p w:rsidR="001063B5" w:rsidRPr="006A21E0" w:rsidRDefault="001063B5" w:rsidP="001063B5">
            <w:pPr>
              <w:numPr>
                <w:ilvl w:val="0"/>
                <w:numId w:val="50"/>
              </w:numPr>
              <w:rPr>
                <w:rFonts w:ascii="Arial" w:hAnsi="Arial" w:cs="Arial"/>
              </w:rPr>
            </w:pPr>
            <w:r w:rsidRPr="006A21E0">
              <w:rPr>
                <w:rFonts w:ascii="Arial" w:hAnsi="Arial" w:cs="Arial"/>
              </w:rPr>
              <w:t>1st level Registered nurse</w:t>
            </w:r>
          </w:p>
          <w:p w:rsidR="001063B5" w:rsidRPr="006A21E0" w:rsidRDefault="001063B5" w:rsidP="001063B5">
            <w:pPr>
              <w:numPr>
                <w:ilvl w:val="0"/>
                <w:numId w:val="50"/>
              </w:numPr>
              <w:rPr>
                <w:rFonts w:ascii="Arial" w:hAnsi="Arial" w:cs="Arial"/>
              </w:rPr>
            </w:pPr>
            <w:r w:rsidRPr="006A21E0">
              <w:rPr>
                <w:rFonts w:ascii="Arial" w:hAnsi="Arial" w:cs="Arial"/>
              </w:rPr>
              <w:t>Relevant experience within relevant area</w:t>
            </w:r>
          </w:p>
          <w:p w:rsidR="001063B5" w:rsidRPr="006A21E0" w:rsidRDefault="001063B5" w:rsidP="001063B5">
            <w:pPr>
              <w:numPr>
                <w:ilvl w:val="0"/>
                <w:numId w:val="50"/>
              </w:numPr>
              <w:rPr>
                <w:rFonts w:ascii="Arial" w:hAnsi="Arial" w:cs="Arial"/>
              </w:rPr>
            </w:pPr>
            <w:r w:rsidRPr="006A21E0">
              <w:rPr>
                <w:rFonts w:ascii="Arial" w:hAnsi="Arial" w:cs="Arial"/>
              </w:rPr>
              <w:t>Evidence of team working skills with ability to work using own initiative</w:t>
            </w:r>
          </w:p>
          <w:p w:rsidR="001063B5" w:rsidRPr="006A21E0" w:rsidRDefault="001063B5" w:rsidP="001063B5">
            <w:pPr>
              <w:numPr>
                <w:ilvl w:val="0"/>
                <w:numId w:val="50"/>
              </w:numPr>
              <w:rPr>
                <w:rFonts w:ascii="Arial" w:hAnsi="Arial" w:cs="Arial"/>
              </w:rPr>
            </w:pPr>
            <w:r w:rsidRPr="006A21E0">
              <w:rPr>
                <w:rFonts w:ascii="Arial" w:hAnsi="Arial" w:cs="Arial"/>
              </w:rPr>
              <w:t>Effective listening and interpersonal skills</w:t>
            </w:r>
          </w:p>
          <w:p w:rsidR="001063B5" w:rsidRPr="006A21E0" w:rsidRDefault="001063B5" w:rsidP="001063B5">
            <w:pPr>
              <w:numPr>
                <w:ilvl w:val="0"/>
                <w:numId w:val="50"/>
              </w:numPr>
              <w:rPr>
                <w:rFonts w:ascii="Arial" w:hAnsi="Arial" w:cs="Arial"/>
              </w:rPr>
            </w:pPr>
            <w:r w:rsidRPr="006A21E0">
              <w:rPr>
                <w:rFonts w:ascii="Arial" w:hAnsi="Arial" w:cs="Arial"/>
              </w:rPr>
              <w:t>An interest in applying professional and clinical skills to meet the needs of patients and carers within this specialist area.</w:t>
            </w:r>
          </w:p>
          <w:p w:rsidR="001063B5" w:rsidRPr="006A21E0" w:rsidRDefault="001063B5" w:rsidP="001063B5">
            <w:pPr>
              <w:numPr>
                <w:ilvl w:val="0"/>
                <w:numId w:val="50"/>
              </w:numPr>
              <w:rPr>
                <w:rFonts w:ascii="Arial" w:hAnsi="Arial" w:cs="Arial"/>
              </w:rPr>
            </w:pPr>
            <w:r w:rsidRPr="006A21E0">
              <w:rPr>
                <w:rFonts w:ascii="Arial" w:hAnsi="Arial" w:cs="Arial"/>
              </w:rPr>
              <w:t>Time management skills</w:t>
            </w:r>
          </w:p>
          <w:p w:rsidR="001063B5" w:rsidRPr="006A21E0" w:rsidRDefault="001063B5" w:rsidP="001063B5">
            <w:pPr>
              <w:numPr>
                <w:ilvl w:val="0"/>
                <w:numId w:val="50"/>
              </w:numPr>
              <w:rPr>
                <w:rFonts w:ascii="Arial" w:hAnsi="Arial" w:cs="Arial"/>
              </w:rPr>
            </w:pPr>
            <w:r w:rsidRPr="006A21E0">
              <w:rPr>
                <w:rFonts w:ascii="Arial" w:hAnsi="Arial" w:cs="Arial"/>
              </w:rPr>
              <w:t>Act as an appropriate role demonstrating reliability and personal maturity</w:t>
            </w:r>
          </w:p>
          <w:p w:rsidR="001063B5" w:rsidRPr="006A21E0" w:rsidRDefault="001063B5" w:rsidP="001063B5">
            <w:pPr>
              <w:numPr>
                <w:ilvl w:val="0"/>
                <w:numId w:val="50"/>
              </w:numPr>
              <w:rPr>
                <w:rFonts w:ascii="Arial" w:hAnsi="Arial" w:cs="Arial"/>
              </w:rPr>
            </w:pPr>
            <w:r w:rsidRPr="006A21E0">
              <w:rPr>
                <w:rFonts w:ascii="Arial" w:hAnsi="Arial" w:cs="Arial"/>
              </w:rPr>
              <w:t>An interest in applying professional and clinical skills to meet the needs of patients and carers within this specialist area</w:t>
            </w:r>
          </w:p>
          <w:p w:rsidR="001063B5" w:rsidRPr="006A21E0" w:rsidRDefault="001063B5" w:rsidP="001063B5">
            <w:pPr>
              <w:jc w:val="both"/>
              <w:rPr>
                <w:rFonts w:ascii="Arial" w:hAnsi="Arial" w:cs="Arial"/>
              </w:rPr>
            </w:pPr>
          </w:p>
        </w:tc>
      </w:tr>
    </w:tbl>
    <w:p w:rsidR="001063B5" w:rsidRPr="006A21E0" w:rsidRDefault="001063B5" w:rsidP="001063B5">
      <w:pPr>
        <w:rPr>
          <w:rFonts w:ascii="Arial" w:hAnsi="Arial" w:cs="Arial"/>
        </w:rPr>
      </w:pPr>
    </w:p>
    <w:tbl>
      <w:tblPr>
        <w:tblW w:w="0" w:type="auto"/>
        <w:tblInd w:w="-252" w:type="dxa"/>
        <w:tblBorders>
          <w:insideV w:val="single" w:sz="4" w:space="0" w:color="auto"/>
        </w:tblBorders>
        <w:tblLayout w:type="fixed"/>
        <w:tblLook w:val="0000"/>
      </w:tblPr>
      <w:tblGrid>
        <w:gridCol w:w="8100"/>
        <w:gridCol w:w="2340"/>
      </w:tblGrid>
      <w:tr w:rsidR="001063B5" w:rsidRPr="006A21E0" w:rsidTr="001063B5">
        <w:tc>
          <w:tcPr>
            <w:tcW w:w="10440" w:type="dxa"/>
            <w:gridSpan w:val="2"/>
            <w:tcBorders>
              <w:top w:val="single" w:sz="4" w:space="0" w:color="auto"/>
              <w:left w:val="single" w:sz="4" w:space="0" w:color="auto"/>
              <w:bottom w:val="single" w:sz="4" w:space="0" w:color="auto"/>
              <w:right w:val="single" w:sz="4" w:space="0" w:color="auto"/>
            </w:tcBorders>
          </w:tcPr>
          <w:p w:rsidR="001063B5" w:rsidRPr="006A21E0" w:rsidRDefault="001063B5" w:rsidP="001063B5">
            <w:pPr>
              <w:spacing w:before="120" w:after="120"/>
              <w:jc w:val="both"/>
              <w:rPr>
                <w:rFonts w:ascii="Arial" w:hAnsi="Arial" w:cs="Arial"/>
                <w:b/>
              </w:rPr>
            </w:pPr>
            <w:r w:rsidRPr="006A21E0">
              <w:rPr>
                <w:rFonts w:ascii="Arial" w:hAnsi="Arial" w:cs="Arial"/>
                <w:b/>
              </w:rPr>
              <w:t>14.  JOB DESCRIPTION AGREEMENT</w:t>
            </w:r>
          </w:p>
        </w:tc>
      </w:tr>
      <w:tr w:rsidR="001063B5" w:rsidRPr="006A21E0" w:rsidTr="001063B5">
        <w:trPr>
          <w:trHeight w:val="1787"/>
        </w:trPr>
        <w:tc>
          <w:tcPr>
            <w:tcW w:w="810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pStyle w:val="BodyText"/>
              <w:spacing w:line="264" w:lineRule="auto"/>
              <w:rPr>
                <w:rFonts w:ascii="Arial" w:hAnsi="Arial" w:cs="Arial"/>
                <w:szCs w:val="24"/>
              </w:rPr>
            </w:pPr>
            <w:r w:rsidRPr="006A21E0">
              <w:rPr>
                <w:rFonts w:ascii="Arial" w:hAnsi="Arial" w:cs="Arial"/>
                <w:szCs w:val="24"/>
              </w:rPr>
              <w:t>A separate job description will need to be signed off by each jobholder to whom the job description applies.</w:t>
            </w:r>
          </w:p>
          <w:p w:rsidR="001063B5" w:rsidRPr="006A21E0" w:rsidRDefault="001063B5" w:rsidP="001063B5">
            <w:pPr>
              <w:tabs>
                <w:tab w:val="left" w:pos="630"/>
              </w:tabs>
              <w:ind w:right="-270"/>
              <w:jc w:val="both"/>
              <w:rPr>
                <w:rFonts w:ascii="Arial" w:hAnsi="Arial" w:cs="Arial"/>
              </w:rPr>
            </w:pPr>
          </w:p>
          <w:p w:rsidR="001063B5" w:rsidRPr="006A21E0" w:rsidRDefault="001063B5" w:rsidP="001063B5">
            <w:pPr>
              <w:ind w:right="-270"/>
              <w:jc w:val="both"/>
              <w:rPr>
                <w:rFonts w:ascii="Arial" w:hAnsi="Arial" w:cs="Arial"/>
              </w:rPr>
            </w:pPr>
            <w:r w:rsidRPr="006A21E0">
              <w:rPr>
                <w:rFonts w:ascii="Arial" w:hAnsi="Arial" w:cs="Arial"/>
              </w:rPr>
              <w:t xml:space="preserve"> Job Holder’s Signature:</w:t>
            </w:r>
          </w:p>
          <w:p w:rsidR="001063B5" w:rsidRPr="006A21E0" w:rsidRDefault="001063B5" w:rsidP="001063B5">
            <w:pPr>
              <w:ind w:right="-270"/>
              <w:jc w:val="both"/>
              <w:rPr>
                <w:rFonts w:ascii="Arial" w:hAnsi="Arial" w:cs="Arial"/>
              </w:rPr>
            </w:pPr>
          </w:p>
          <w:p w:rsidR="001063B5" w:rsidRPr="006A21E0" w:rsidRDefault="001063B5" w:rsidP="001063B5">
            <w:pPr>
              <w:ind w:right="-270"/>
              <w:jc w:val="both"/>
              <w:rPr>
                <w:rFonts w:ascii="Arial" w:hAnsi="Arial" w:cs="Arial"/>
              </w:rPr>
            </w:pPr>
            <w:r w:rsidRPr="006A21E0">
              <w:rPr>
                <w:rFonts w:ascii="Arial" w:hAnsi="Arial" w:cs="Arial"/>
              </w:rPr>
              <w:t xml:space="preserve"> Head of Department Signature</w:t>
            </w:r>
          </w:p>
        </w:tc>
        <w:tc>
          <w:tcPr>
            <w:tcW w:w="2340" w:type="dxa"/>
            <w:tcBorders>
              <w:top w:val="single" w:sz="4" w:space="0" w:color="auto"/>
              <w:left w:val="single" w:sz="4" w:space="0" w:color="auto"/>
              <w:bottom w:val="single" w:sz="4" w:space="0" w:color="auto"/>
              <w:right w:val="single" w:sz="4" w:space="0" w:color="auto"/>
            </w:tcBorders>
          </w:tcPr>
          <w:p w:rsidR="001063B5" w:rsidRPr="006A21E0" w:rsidRDefault="001063B5" w:rsidP="001063B5">
            <w:pPr>
              <w:ind w:right="-270"/>
              <w:jc w:val="both"/>
              <w:rPr>
                <w:rFonts w:ascii="Arial" w:hAnsi="Arial" w:cs="Arial"/>
              </w:rPr>
            </w:pPr>
          </w:p>
          <w:p w:rsidR="001063B5" w:rsidRPr="006A21E0" w:rsidRDefault="001063B5" w:rsidP="001063B5">
            <w:pPr>
              <w:ind w:right="-270"/>
              <w:jc w:val="both"/>
              <w:rPr>
                <w:rFonts w:ascii="Arial" w:hAnsi="Arial" w:cs="Arial"/>
              </w:rPr>
            </w:pPr>
          </w:p>
          <w:p w:rsidR="001063B5" w:rsidRPr="006A21E0" w:rsidRDefault="001063B5" w:rsidP="001063B5">
            <w:pPr>
              <w:ind w:right="-270"/>
              <w:jc w:val="both"/>
              <w:rPr>
                <w:rFonts w:ascii="Arial" w:hAnsi="Arial" w:cs="Arial"/>
              </w:rPr>
            </w:pPr>
          </w:p>
          <w:p w:rsidR="001063B5" w:rsidRPr="006A21E0" w:rsidRDefault="001063B5" w:rsidP="001063B5">
            <w:pPr>
              <w:ind w:right="-270"/>
              <w:jc w:val="both"/>
              <w:rPr>
                <w:rFonts w:ascii="Arial" w:hAnsi="Arial" w:cs="Arial"/>
              </w:rPr>
            </w:pPr>
            <w:r w:rsidRPr="006A21E0">
              <w:rPr>
                <w:rFonts w:ascii="Arial" w:hAnsi="Arial" w:cs="Arial"/>
              </w:rPr>
              <w:t>Date:</w:t>
            </w:r>
          </w:p>
          <w:p w:rsidR="001063B5" w:rsidRPr="006A21E0" w:rsidRDefault="001063B5" w:rsidP="001063B5">
            <w:pPr>
              <w:ind w:right="-270"/>
              <w:jc w:val="both"/>
              <w:rPr>
                <w:rFonts w:ascii="Arial" w:hAnsi="Arial" w:cs="Arial"/>
              </w:rPr>
            </w:pPr>
          </w:p>
          <w:p w:rsidR="001063B5" w:rsidRPr="006A21E0" w:rsidRDefault="001063B5" w:rsidP="001063B5">
            <w:pPr>
              <w:ind w:right="-270"/>
              <w:jc w:val="both"/>
              <w:rPr>
                <w:rFonts w:ascii="Arial" w:hAnsi="Arial" w:cs="Arial"/>
              </w:rPr>
            </w:pPr>
            <w:r w:rsidRPr="006A21E0">
              <w:rPr>
                <w:rFonts w:ascii="Arial" w:hAnsi="Arial" w:cs="Arial"/>
              </w:rPr>
              <w:t>Date:</w:t>
            </w:r>
          </w:p>
        </w:tc>
      </w:tr>
    </w:tbl>
    <w:p w:rsidR="001063B5" w:rsidRPr="006A21E0" w:rsidRDefault="001063B5" w:rsidP="001063B5">
      <w:pPr>
        <w:jc w:val="both"/>
        <w:rPr>
          <w:rFonts w:ascii="Arial" w:hAnsi="Arial" w:cs="Arial"/>
        </w:rPr>
      </w:pPr>
    </w:p>
    <w:p w:rsidR="001063B5" w:rsidRPr="006A21E0" w:rsidRDefault="001063B5" w:rsidP="001063B5">
      <w:pPr>
        <w:pStyle w:val="Title"/>
        <w:rPr>
          <w:rFonts w:ascii="Arial" w:hAnsi="Arial" w:cs="Arial"/>
          <w:szCs w:val="24"/>
        </w:rPr>
      </w:pPr>
      <w:r w:rsidRPr="006A21E0">
        <w:rPr>
          <w:rFonts w:ascii="Arial" w:hAnsi="Arial" w:cs="Arial"/>
          <w:szCs w:val="24"/>
        </w:rPr>
        <w:br w:type="page"/>
      </w:r>
    </w:p>
    <w:p w:rsidR="001063B5" w:rsidRPr="006A21E0" w:rsidRDefault="001063B5" w:rsidP="001063B5">
      <w:pPr>
        <w:pStyle w:val="Title"/>
        <w:rPr>
          <w:rFonts w:ascii="Arial" w:hAnsi="Arial" w:cs="Arial"/>
          <w:szCs w:val="24"/>
        </w:rPr>
      </w:pPr>
      <w:r w:rsidRPr="006A21E0">
        <w:rPr>
          <w:rFonts w:ascii="Arial" w:hAnsi="Arial" w:cs="Arial"/>
          <w:szCs w:val="24"/>
        </w:rPr>
        <w:lastRenderedPageBreak/>
        <w:t>RECRUITMENT AND SELECTION STANDARDS</w:t>
      </w:r>
    </w:p>
    <w:p w:rsidR="001063B5" w:rsidRPr="006A21E0" w:rsidRDefault="001063B5" w:rsidP="001063B5">
      <w:pPr>
        <w:pStyle w:val="Title"/>
        <w:rPr>
          <w:rFonts w:ascii="Arial" w:hAnsi="Arial" w:cs="Arial"/>
          <w:szCs w:val="24"/>
        </w:rPr>
      </w:pPr>
    </w:p>
    <w:p w:rsidR="001063B5" w:rsidRPr="006A21E0" w:rsidRDefault="001063B5" w:rsidP="001063B5">
      <w:pPr>
        <w:pStyle w:val="Title"/>
        <w:rPr>
          <w:rFonts w:ascii="Arial" w:hAnsi="Arial" w:cs="Arial"/>
          <w:szCs w:val="24"/>
        </w:rPr>
      </w:pPr>
      <w:r w:rsidRPr="006A21E0">
        <w:rPr>
          <w:rFonts w:ascii="Arial" w:hAnsi="Arial" w:cs="Arial"/>
          <w:szCs w:val="24"/>
        </w:rPr>
        <w:t>PERSON SPECIFICATION FORM</w:t>
      </w:r>
    </w:p>
    <w:p w:rsidR="001063B5" w:rsidRPr="006A21E0" w:rsidRDefault="001063B5" w:rsidP="001063B5">
      <w:pPr>
        <w:tabs>
          <w:tab w:val="left" w:pos="1701"/>
          <w:tab w:val="left" w:pos="2880"/>
        </w:tabs>
        <w:spacing w:line="-480" w:lineRule="auto"/>
        <w:ind w:left="180" w:right="1642"/>
        <w:rPr>
          <w:rFonts w:ascii="Arial" w:hAnsi="Arial" w:cs="Arial"/>
          <w:b/>
        </w:rPr>
      </w:pPr>
      <w:r w:rsidRPr="006A21E0">
        <w:rPr>
          <w:rFonts w:ascii="Arial" w:hAnsi="Arial" w:cs="Arial"/>
        </w:rPr>
        <w:t>Post Title/Grade</w:t>
      </w:r>
      <w:r>
        <w:rPr>
          <w:rFonts w:ascii="Arial" w:hAnsi="Arial" w:cs="Arial"/>
          <w:b/>
        </w:rPr>
        <w:t xml:space="preserve">: </w:t>
      </w:r>
      <w:r w:rsidRPr="006A21E0">
        <w:rPr>
          <w:rFonts w:ascii="Arial" w:hAnsi="Arial" w:cs="Arial"/>
          <w:b/>
        </w:rPr>
        <w:t xml:space="preserve">Registered Nurse – Band 5 </w:t>
      </w:r>
    </w:p>
    <w:p w:rsidR="001063B5" w:rsidRPr="006A21E0" w:rsidRDefault="001063B5" w:rsidP="001063B5">
      <w:pPr>
        <w:tabs>
          <w:tab w:val="left" w:pos="1701"/>
          <w:tab w:val="left" w:pos="2880"/>
        </w:tabs>
        <w:spacing w:line="-480" w:lineRule="auto"/>
        <w:ind w:left="180" w:right="1642"/>
        <w:rPr>
          <w:rFonts w:ascii="Arial" w:hAnsi="Arial" w:cs="Arial"/>
          <w:b/>
        </w:rPr>
      </w:pPr>
      <w:r w:rsidRPr="006A21E0">
        <w:rPr>
          <w:rFonts w:ascii="Arial" w:hAnsi="Arial" w:cs="Arial"/>
          <w:b/>
        </w:rPr>
        <w:t xml:space="preserve">         </w:t>
      </w:r>
      <w:r>
        <w:rPr>
          <w:rFonts w:ascii="Arial" w:hAnsi="Arial" w:cs="Arial"/>
          <w:b/>
        </w:rPr>
        <w:t xml:space="preserve">                   </w:t>
      </w:r>
      <w:r w:rsidRPr="006A21E0">
        <w:rPr>
          <w:rFonts w:ascii="Arial" w:hAnsi="Arial" w:cs="Arial"/>
          <w:b/>
        </w:rPr>
        <w:t xml:space="preserve">Older Peoples Service - Inpatients </w:t>
      </w:r>
      <w:r w:rsidRPr="006A21E0">
        <w:rPr>
          <w:rFonts w:ascii="Arial" w:hAnsi="Arial" w:cs="Arial"/>
          <w:b/>
        </w:rPr>
        <w:tab/>
      </w:r>
    </w:p>
    <w:p w:rsidR="001063B5" w:rsidRPr="006A21E0" w:rsidRDefault="001063B5" w:rsidP="001063B5">
      <w:pPr>
        <w:tabs>
          <w:tab w:val="left" w:pos="1701"/>
          <w:tab w:val="left" w:pos="2880"/>
        </w:tabs>
        <w:spacing w:line="-480" w:lineRule="auto"/>
        <w:ind w:left="180" w:right="1642"/>
        <w:rPr>
          <w:rFonts w:ascii="Arial" w:hAnsi="Arial" w:cs="Arial"/>
        </w:rPr>
      </w:pPr>
      <w:r>
        <w:rPr>
          <w:rFonts w:ascii="Arial" w:hAnsi="Arial" w:cs="Arial"/>
        </w:rPr>
        <w:t>Department:</w:t>
      </w:r>
      <w:r>
        <w:rPr>
          <w:rFonts w:ascii="Arial" w:hAnsi="Arial" w:cs="Arial"/>
        </w:rPr>
        <w:tab/>
        <w:t xml:space="preserve">    </w:t>
      </w:r>
      <w:r w:rsidRPr="006A21E0">
        <w:rPr>
          <w:rFonts w:ascii="Arial" w:hAnsi="Arial" w:cs="Arial"/>
        </w:rPr>
        <w:t>Kirkcaldy/Levenmouth CHP Local</w:t>
      </w:r>
      <w:r>
        <w:rPr>
          <w:rFonts w:ascii="Arial" w:hAnsi="Arial" w:cs="Arial"/>
        </w:rPr>
        <w:t xml:space="preserve"> </w:t>
      </w:r>
      <w:r w:rsidRPr="006A21E0">
        <w:rPr>
          <w:rFonts w:ascii="Arial" w:hAnsi="Arial" w:cs="Arial"/>
        </w:rPr>
        <w:t>Services</w:t>
      </w:r>
      <w:r w:rsidRPr="006A21E0">
        <w:rPr>
          <w:rFonts w:ascii="Arial" w:hAnsi="Arial" w:cs="Arial"/>
        </w:rPr>
        <w:tab/>
      </w:r>
    </w:p>
    <w:p w:rsidR="001063B5" w:rsidRPr="006A21E0" w:rsidRDefault="001063B5" w:rsidP="001063B5">
      <w:pPr>
        <w:tabs>
          <w:tab w:val="left" w:pos="1701"/>
          <w:tab w:val="left" w:pos="2880"/>
        </w:tabs>
        <w:spacing w:line="-480" w:lineRule="auto"/>
        <w:ind w:left="180" w:right="1642"/>
        <w:rPr>
          <w:rFonts w:ascii="Arial" w:hAnsi="Arial" w:cs="Arial"/>
        </w:rPr>
      </w:pPr>
      <w:r>
        <w:rPr>
          <w:rFonts w:ascii="Arial" w:hAnsi="Arial" w:cs="Arial"/>
        </w:rPr>
        <w:t>Date:</w:t>
      </w:r>
      <w:r>
        <w:rPr>
          <w:rFonts w:ascii="Arial" w:hAnsi="Arial" w:cs="Arial"/>
        </w:rPr>
        <w:tab/>
        <w:t xml:space="preserve">    </w:t>
      </w:r>
      <w:r w:rsidRPr="006A21E0">
        <w:rPr>
          <w:rFonts w:ascii="Arial" w:hAnsi="Arial" w:cs="Arial"/>
        </w:rPr>
        <w:t xml:space="preserve">October 2012 </w:t>
      </w:r>
    </w:p>
    <w:p w:rsidR="001063B5" w:rsidRPr="006A21E0" w:rsidRDefault="001063B5" w:rsidP="001063B5">
      <w:pPr>
        <w:tabs>
          <w:tab w:val="left" w:pos="1701"/>
          <w:tab w:val="left" w:pos="2880"/>
        </w:tabs>
        <w:spacing w:line="-480" w:lineRule="auto"/>
        <w:ind w:left="180" w:right="1642"/>
        <w:rPr>
          <w:rFonts w:ascii="Arial" w:hAnsi="Arial" w:cs="Arial"/>
        </w:rPr>
      </w:pPr>
    </w:p>
    <w:tbl>
      <w:tblPr>
        <w:tblW w:w="10440" w:type="dxa"/>
        <w:tblInd w:w="108" w:type="dxa"/>
        <w:tblLayout w:type="fixed"/>
        <w:tblLook w:val="0000"/>
      </w:tblPr>
      <w:tblGrid>
        <w:gridCol w:w="2250"/>
        <w:gridCol w:w="2790"/>
        <w:gridCol w:w="2880"/>
        <w:gridCol w:w="2520"/>
      </w:tblGrid>
      <w:tr w:rsidR="001063B5" w:rsidRPr="006A21E0" w:rsidTr="001063B5">
        <w:trPr>
          <w:trHeight w:val="372"/>
        </w:trPr>
        <w:tc>
          <w:tcPr>
            <w:tcW w:w="225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spacing w:line="-240" w:lineRule="auto"/>
              <w:jc w:val="center"/>
              <w:rPr>
                <w:rFonts w:ascii="Arial" w:hAnsi="Arial" w:cs="Arial"/>
                <w:b/>
              </w:rPr>
            </w:pPr>
          </w:p>
        </w:tc>
        <w:tc>
          <w:tcPr>
            <w:tcW w:w="279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jc w:val="center"/>
              <w:rPr>
                <w:rFonts w:ascii="Arial" w:hAnsi="Arial" w:cs="Arial"/>
                <w:b/>
              </w:rPr>
            </w:pPr>
            <w:r w:rsidRPr="006A21E0">
              <w:rPr>
                <w:rFonts w:ascii="Arial" w:hAnsi="Arial" w:cs="Arial"/>
                <w:b/>
              </w:rPr>
              <w:t>ESSENTIAL</w:t>
            </w:r>
          </w:p>
        </w:tc>
        <w:tc>
          <w:tcPr>
            <w:tcW w:w="288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jc w:val="center"/>
              <w:rPr>
                <w:rFonts w:ascii="Arial" w:hAnsi="Arial" w:cs="Arial"/>
                <w:b/>
              </w:rPr>
            </w:pPr>
            <w:r w:rsidRPr="006A21E0">
              <w:rPr>
                <w:rFonts w:ascii="Arial" w:hAnsi="Arial" w:cs="Arial"/>
                <w:b/>
              </w:rPr>
              <w:t>DESIRABLE</w:t>
            </w:r>
          </w:p>
        </w:tc>
        <w:tc>
          <w:tcPr>
            <w:tcW w:w="252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jc w:val="center"/>
              <w:rPr>
                <w:rFonts w:ascii="Arial" w:hAnsi="Arial" w:cs="Arial"/>
                <w:b/>
              </w:rPr>
            </w:pPr>
            <w:r w:rsidRPr="006A21E0">
              <w:rPr>
                <w:rFonts w:ascii="Arial" w:hAnsi="Arial" w:cs="Arial"/>
                <w:b/>
              </w:rPr>
              <w:t>MEASURE</w:t>
            </w:r>
          </w:p>
        </w:tc>
      </w:tr>
      <w:tr w:rsidR="001063B5" w:rsidRPr="006A21E0" w:rsidTr="001063B5">
        <w:trPr>
          <w:trHeight w:val="977"/>
        </w:trPr>
        <w:tc>
          <w:tcPr>
            <w:tcW w:w="225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jc w:val="center"/>
              <w:rPr>
                <w:rFonts w:ascii="Arial" w:hAnsi="Arial" w:cs="Arial"/>
                <w:b/>
              </w:rPr>
            </w:pPr>
            <w:r w:rsidRPr="006A21E0">
              <w:rPr>
                <w:rFonts w:ascii="Arial" w:hAnsi="Arial" w:cs="Arial"/>
                <w:b/>
              </w:rPr>
              <w:t>Experience</w:t>
            </w:r>
          </w:p>
          <w:p w:rsidR="001063B5" w:rsidRPr="006A21E0" w:rsidRDefault="001063B5" w:rsidP="001063B5">
            <w:pPr>
              <w:jc w:val="center"/>
              <w:rPr>
                <w:rFonts w:ascii="Arial" w:hAnsi="Arial" w:cs="Arial"/>
                <w:b/>
              </w:rPr>
            </w:pPr>
          </w:p>
          <w:p w:rsidR="001063B5" w:rsidRPr="006A21E0" w:rsidRDefault="001063B5" w:rsidP="001063B5">
            <w:pPr>
              <w:jc w:val="center"/>
              <w:rPr>
                <w:rFonts w:ascii="Arial" w:hAnsi="Arial" w:cs="Arial"/>
                <w:b/>
              </w:rPr>
            </w:pPr>
          </w:p>
          <w:p w:rsidR="001063B5" w:rsidRPr="006A21E0" w:rsidRDefault="001063B5" w:rsidP="001063B5">
            <w:pPr>
              <w:jc w:val="center"/>
              <w:rPr>
                <w:rFonts w:ascii="Arial" w:hAnsi="Arial" w:cs="Arial"/>
                <w:b/>
              </w:rPr>
            </w:pPr>
          </w:p>
        </w:tc>
        <w:tc>
          <w:tcPr>
            <w:tcW w:w="279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 xml:space="preserve"> Completion of registered nurse training</w:t>
            </w:r>
          </w:p>
        </w:tc>
        <w:tc>
          <w:tcPr>
            <w:tcW w:w="288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 xml:space="preserve">Experience of nursing older people; experience in rehabilitation setting </w:t>
            </w:r>
          </w:p>
        </w:tc>
        <w:tc>
          <w:tcPr>
            <w:tcW w:w="252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Application form interview</w:t>
            </w:r>
          </w:p>
        </w:tc>
      </w:tr>
      <w:tr w:rsidR="001063B5" w:rsidRPr="006A21E0" w:rsidTr="001063B5">
        <w:tc>
          <w:tcPr>
            <w:tcW w:w="225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spacing w:line="-210" w:lineRule="auto"/>
              <w:jc w:val="center"/>
              <w:rPr>
                <w:rFonts w:ascii="Arial" w:hAnsi="Arial" w:cs="Arial"/>
                <w:b/>
              </w:rPr>
            </w:pPr>
            <w:r w:rsidRPr="006A21E0">
              <w:rPr>
                <w:rFonts w:ascii="Arial" w:hAnsi="Arial" w:cs="Arial"/>
                <w:b/>
              </w:rPr>
              <w:t>Qualifications/</w:t>
            </w:r>
          </w:p>
          <w:p w:rsidR="001063B5" w:rsidRPr="006A21E0" w:rsidRDefault="001063B5" w:rsidP="001063B5">
            <w:pPr>
              <w:spacing w:line="-210" w:lineRule="auto"/>
              <w:jc w:val="center"/>
              <w:rPr>
                <w:rFonts w:ascii="Arial" w:hAnsi="Arial" w:cs="Arial"/>
                <w:b/>
              </w:rPr>
            </w:pPr>
            <w:r w:rsidRPr="006A21E0">
              <w:rPr>
                <w:rFonts w:ascii="Arial" w:hAnsi="Arial" w:cs="Arial"/>
                <w:b/>
              </w:rPr>
              <w:t>Training</w:t>
            </w:r>
          </w:p>
          <w:p w:rsidR="001063B5" w:rsidRPr="006A21E0" w:rsidRDefault="001063B5" w:rsidP="001063B5">
            <w:pPr>
              <w:spacing w:line="-210" w:lineRule="auto"/>
              <w:jc w:val="center"/>
              <w:rPr>
                <w:rFonts w:ascii="Arial" w:hAnsi="Arial" w:cs="Arial"/>
                <w:b/>
              </w:rPr>
            </w:pPr>
          </w:p>
          <w:p w:rsidR="001063B5" w:rsidRPr="006A21E0" w:rsidRDefault="001063B5" w:rsidP="001063B5">
            <w:pPr>
              <w:spacing w:line="-210" w:lineRule="auto"/>
              <w:jc w:val="center"/>
              <w:rPr>
                <w:rFonts w:ascii="Arial" w:hAnsi="Arial" w:cs="Arial"/>
                <w:b/>
              </w:rPr>
            </w:pPr>
          </w:p>
          <w:p w:rsidR="001063B5" w:rsidRPr="006A21E0" w:rsidRDefault="001063B5" w:rsidP="001063B5">
            <w:pPr>
              <w:jc w:val="center"/>
              <w:rPr>
                <w:rFonts w:ascii="Arial" w:hAnsi="Arial" w:cs="Arial"/>
              </w:rPr>
            </w:pPr>
          </w:p>
        </w:tc>
        <w:tc>
          <w:tcPr>
            <w:tcW w:w="279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Appropriate qualifications in relation to the clinical speciality leading to state registration.</w:t>
            </w:r>
          </w:p>
        </w:tc>
        <w:tc>
          <w:tcPr>
            <w:tcW w:w="288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 xml:space="preserve">Degree in nursing; evidence of further training/activity relevant to specialty </w:t>
            </w:r>
          </w:p>
        </w:tc>
        <w:tc>
          <w:tcPr>
            <w:tcW w:w="252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 xml:space="preserve">Application form </w:t>
            </w:r>
          </w:p>
          <w:p w:rsidR="001063B5" w:rsidRPr="006A21E0" w:rsidRDefault="001063B5" w:rsidP="001063B5">
            <w:pPr>
              <w:rPr>
                <w:rFonts w:ascii="Arial" w:hAnsi="Arial" w:cs="Arial"/>
              </w:rPr>
            </w:pPr>
            <w:r w:rsidRPr="006A21E0">
              <w:rPr>
                <w:rFonts w:ascii="Arial" w:hAnsi="Arial" w:cs="Arial"/>
              </w:rPr>
              <w:t>interview</w:t>
            </w:r>
          </w:p>
        </w:tc>
      </w:tr>
      <w:tr w:rsidR="001063B5" w:rsidRPr="006A21E0" w:rsidTr="001063B5">
        <w:tc>
          <w:tcPr>
            <w:tcW w:w="225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spacing w:line="-210" w:lineRule="auto"/>
              <w:jc w:val="center"/>
              <w:rPr>
                <w:rFonts w:ascii="Arial" w:hAnsi="Arial" w:cs="Arial"/>
                <w:b/>
              </w:rPr>
            </w:pPr>
            <w:r w:rsidRPr="006A21E0">
              <w:rPr>
                <w:rFonts w:ascii="Arial" w:hAnsi="Arial" w:cs="Arial"/>
                <w:b/>
              </w:rPr>
              <w:t>Knowledge</w:t>
            </w:r>
          </w:p>
          <w:p w:rsidR="001063B5" w:rsidRPr="006A21E0" w:rsidRDefault="001063B5" w:rsidP="001063B5">
            <w:pPr>
              <w:jc w:val="center"/>
              <w:rPr>
                <w:rFonts w:ascii="Arial" w:hAnsi="Arial" w:cs="Arial"/>
              </w:rPr>
            </w:pPr>
          </w:p>
          <w:p w:rsidR="001063B5" w:rsidRPr="006A21E0" w:rsidRDefault="001063B5" w:rsidP="001063B5">
            <w:pPr>
              <w:jc w:val="center"/>
              <w:rPr>
                <w:rFonts w:ascii="Arial" w:hAnsi="Arial" w:cs="Arial"/>
              </w:rPr>
            </w:pPr>
          </w:p>
        </w:tc>
        <w:tc>
          <w:tcPr>
            <w:tcW w:w="279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 xml:space="preserve">Knowledge of current issues within nursing and healthcare </w:t>
            </w:r>
          </w:p>
        </w:tc>
        <w:tc>
          <w:tcPr>
            <w:tcW w:w="288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 xml:space="preserve">Knowledge of issues within healthcare and current drivers for change </w:t>
            </w:r>
          </w:p>
          <w:p w:rsidR="001063B5" w:rsidRPr="006A21E0" w:rsidRDefault="001063B5" w:rsidP="001063B5">
            <w:pPr>
              <w:rPr>
                <w:rFonts w:ascii="Arial" w:hAnsi="Arial" w:cs="Arial"/>
              </w:rPr>
            </w:pPr>
            <w:r w:rsidRPr="006A21E0">
              <w:rPr>
                <w:rFonts w:ascii="Arial" w:hAnsi="Arial" w:cs="Arial"/>
              </w:rPr>
              <w:t xml:space="preserve">Basic IT skills </w:t>
            </w:r>
          </w:p>
        </w:tc>
        <w:tc>
          <w:tcPr>
            <w:tcW w:w="252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 xml:space="preserve">Interview </w:t>
            </w:r>
          </w:p>
          <w:p w:rsidR="001063B5" w:rsidRPr="006A21E0" w:rsidRDefault="001063B5" w:rsidP="001063B5">
            <w:pPr>
              <w:rPr>
                <w:rFonts w:ascii="Arial" w:hAnsi="Arial" w:cs="Arial"/>
              </w:rPr>
            </w:pPr>
            <w:r w:rsidRPr="006A21E0">
              <w:rPr>
                <w:rFonts w:ascii="Arial" w:hAnsi="Arial" w:cs="Arial"/>
              </w:rPr>
              <w:t xml:space="preserve">Application </w:t>
            </w:r>
          </w:p>
        </w:tc>
      </w:tr>
      <w:tr w:rsidR="001063B5" w:rsidRPr="006A21E0" w:rsidTr="001063B5">
        <w:tc>
          <w:tcPr>
            <w:tcW w:w="225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numPr>
                <w:ilvl w:val="12"/>
                <w:numId w:val="0"/>
              </w:numPr>
              <w:spacing w:line="-210" w:lineRule="auto"/>
              <w:jc w:val="center"/>
              <w:rPr>
                <w:rFonts w:ascii="Arial" w:hAnsi="Arial" w:cs="Arial"/>
                <w:b/>
              </w:rPr>
            </w:pPr>
            <w:r w:rsidRPr="006A21E0">
              <w:rPr>
                <w:rFonts w:ascii="Arial" w:hAnsi="Arial" w:cs="Arial"/>
                <w:b/>
              </w:rPr>
              <w:t>Skills</w:t>
            </w:r>
          </w:p>
          <w:p w:rsidR="001063B5" w:rsidRPr="006A21E0" w:rsidRDefault="001063B5" w:rsidP="001063B5">
            <w:pPr>
              <w:numPr>
                <w:ilvl w:val="12"/>
                <w:numId w:val="0"/>
              </w:numPr>
              <w:jc w:val="center"/>
              <w:rPr>
                <w:rFonts w:ascii="Arial" w:hAnsi="Arial" w:cs="Arial"/>
              </w:rPr>
            </w:pPr>
          </w:p>
          <w:p w:rsidR="001063B5" w:rsidRPr="006A21E0" w:rsidRDefault="001063B5" w:rsidP="001063B5">
            <w:pPr>
              <w:numPr>
                <w:ilvl w:val="12"/>
                <w:numId w:val="0"/>
              </w:numPr>
              <w:jc w:val="center"/>
              <w:rPr>
                <w:rFonts w:ascii="Arial" w:hAnsi="Arial" w:cs="Arial"/>
              </w:rPr>
            </w:pPr>
          </w:p>
          <w:p w:rsidR="001063B5" w:rsidRPr="006A21E0" w:rsidRDefault="001063B5" w:rsidP="001063B5">
            <w:pPr>
              <w:numPr>
                <w:ilvl w:val="12"/>
                <w:numId w:val="0"/>
              </w:numPr>
              <w:jc w:val="center"/>
              <w:rPr>
                <w:rFonts w:ascii="Arial" w:hAnsi="Arial" w:cs="Arial"/>
              </w:rPr>
            </w:pPr>
          </w:p>
        </w:tc>
        <w:tc>
          <w:tcPr>
            <w:tcW w:w="279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Good communication skills.</w:t>
            </w:r>
          </w:p>
          <w:p w:rsidR="001063B5" w:rsidRPr="006A21E0" w:rsidRDefault="001063B5" w:rsidP="001063B5">
            <w:pPr>
              <w:rPr>
                <w:rFonts w:ascii="Arial" w:hAnsi="Arial" w:cs="Arial"/>
              </w:rPr>
            </w:pPr>
            <w:r w:rsidRPr="006A21E0">
              <w:rPr>
                <w:rFonts w:ascii="Arial" w:hAnsi="Arial" w:cs="Arial"/>
              </w:rPr>
              <w:t xml:space="preserve">Level of English language competency necessary to perform the role safely and effectively </w:t>
            </w:r>
          </w:p>
        </w:tc>
        <w:tc>
          <w:tcPr>
            <w:tcW w:w="288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p>
        </w:tc>
        <w:tc>
          <w:tcPr>
            <w:tcW w:w="252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 xml:space="preserve">Interview </w:t>
            </w:r>
          </w:p>
          <w:p w:rsidR="001063B5" w:rsidRPr="006A21E0" w:rsidRDefault="001063B5" w:rsidP="001063B5">
            <w:pPr>
              <w:rPr>
                <w:rFonts w:ascii="Arial" w:hAnsi="Arial" w:cs="Arial"/>
              </w:rPr>
            </w:pPr>
            <w:r w:rsidRPr="006A21E0">
              <w:rPr>
                <w:rFonts w:ascii="Arial" w:hAnsi="Arial" w:cs="Arial"/>
              </w:rPr>
              <w:t>Application</w:t>
            </w:r>
          </w:p>
        </w:tc>
      </w:tr>
      <w:tr w:rsidR="001063B5" w:rsidRPr="006A21E0" w:rsidTr="001063B5">
        <w:tc>
          <w:tcPr>
            <w:tcW w:w="225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jc w:val="center"/>
              <w:rPr>
                <w:rFonts w:ascii="Arial" w:hAnsi="Arial" w:cs="Arial"/>
                <w:b/>
              </w:rPr>
            </w:pPr>
            <w:r w:rsidRPr="006A21E0">
              <w:rPr>
                <w:rFonts w:ascii="Arial" w:hAnsi="Arial" w:cs="Arial"/>
                <w:b/>
              </w:rPr>
              <w:t>Aptitude</w:t>
            </w:r>
          </w:p>
          <w:p w:rsidR="001063B5" w:rsidRPr="006A21E0" w:rsidRDefault="001063B5" w:rsidP="001063B5">
            <w:pPr>
              <w:jc w:val="center"/>
              <w:rPr>
                <w:rFonts w:ascii="Arial" w:hAnsi="Arial" w:cs="Arial"/>
              </w:rPr>
            </w:pPr>
          </w:p>
          <w:p w:rsidR="001063B5" w:rsidRPr="006A21E0" w:rsidRDefault="001063B5" w:rsidP="001063B5">
            <w:pPr>
              <w:jc w:val="center"/>
              <w:rPr>
                <w:rFonts w:ascii="Arial" w:hAnsi="Arial" w:cs="Arial"/>
              </w:rPr>
            </w:pPr>
          </w:p>
        </w:tc>
        <w:tc>
          <w:tcPr>
            <w:tcW w:w="279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The ability to use initiative and prioritise workload.</w:t>
            </w:r>
          </w:p>
          <w:p w:rsidR="001063B5" w:rsidRPr="006A21E0" w:rsidRDefault="001063B5" w:rsidP="001063B5">
            <w:pPr>
              <w:rPr>
                <w:rFonts w:ascii="Arial" w:hAnsi="Arial" w:cs="Arial"/>
              </w:rPr>
            </w:pPr>
            <w:r w:rsidRPr="006A21E0">
              <w:rPr>
                <w:rFonts w:ascii="Arial" w:hAnsi="Arial" w:cs="Arial"/>
              </w:rPr>
              <w:t xml:space="preserve">Ability to work flexibly </w:t>
            </w:r>
          </w:p>
        </w:tc>
        <w:tc>
          <w:tcPr>
            <w:tcW w:w="288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 xml:space="preserve">Ability to support less experienced staff </w:t>
            </w:r>
          </w:p>
        </w:tc>
        <w:tc>
          <w:tcPr>
            <w:tcW w:w="252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 xml:space="preserve">Interview </w:t>
            </w:r>
          </w:p>
          <w:p w:rsidR="001063B5" w:rsidRPr="006A21E0" w:rsidRDefault="001063B5" w:rsidP="001063B5">
            <w:pPr>
              <w:rPr>
                <w:rFonts w:ascii="Arial" w:hAnsi="Arial" w:cs="Arial"/>
              </w:rPr>
            </w:pPr>
            <w:r w:rsidRPr="006A21E0">
              <w:rPr>
                <w:rFonts w:ascii="Arial" w:hAnsi="Arial" w:cs="Arial"/>
              </w:rPr>
              <w:t>Application</w:t>
            </w:r>
          </w:p>
        </w:tc>
      </w:tr>
      <w:tr w:rsidR="001063B5" w:rsidRPr="006A21E0" w:rsidTr="001063B5">
        <w:tc>
          <w:tcPr>
            <w:tcW w:w="225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jc w:val="center"/>
              <w:rPr>
                <w:rFonts w:ascii="Arial" w:hAnsi="Arial" w:cs="Arial"/>
                <w:b/>
              </w:rPr>
            </w:pPr>
            <w:r w:rsidRPr="006A21E0">
              <w:rPr>
                <w:rFonts w:ascii="Arial" w:hAnsi="Arial" w:cs="Arial"/>
                <w:b/>
              </w:rPr>
              <w:t xml:space="preserve">Other </w:t>
            </w:r>
          </w:p>
          <w:p w:rsidR="001063B5" w:rsidRPr="006A21E0" w:rsidRDefault="001063B5" w:rsidP="001063B5">
            <w:pPr>
              <w:jc w:val="center"/>
              <w:rPr>
                <w:rFonts w:ascii="Arial" w:hAnsi="Arial" w:cs="Arial"/>
                <w:b/>
              </w:rPr>
            </w:pPr>
            <w:r w:rsidRPr="006A21E0">
              <w:rPr>
                <w:rFonts w:ascii="Arial" w:hAnsi="Arial" w:cs="Arial"/>
                <w:b/>
              </w:rPr>
              <w:t>e.g. Team Player, Be able to travel</w:t>
            </w:r>
          </w:p>
          <w:p w:rsidR="001063B5" w:rsidRPr="006A21E0" w:rsidRDefault="001063B5" w:rsidP="001063B5">
            <w:pPr>
              <w:jc w:val="center"/>
              <w:rPr>
                <w:rFonts w:ascii="Arial" w:hAnsi="Arial" w:cs="Arial"/>
                <w:b/>
              </w:rPr>
            </w:pPr>
          </w:p>
        </w:tc>
        <w:tc>
          <w:tcPr>
            <w:tcW w:w="279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Ability to work effectively as part of interdisciplinary team.</w:t>
            </w:r>
          </w:p>
          <w:p w:rsidR="001063B5" w:rsidRPr="006A21E0" w:rsidRDefault="001063B5" w:rsidP="001063B5">
            <w:pPr>
              <w:rPr>
                <w:rFonts w:ascii="Arial" w:hAnsi="Arial" w:cs="Arial"/>
              </w:rPr>
            </w:pPr>
            <w:r w:rsidRPr="006A21E0">
              <w:rPr>
                <w:rFonts w:ascii="Arial" w:hAnsi="Arial" w:cs="Arial"/>
              </w:rPr>
              <w:t xml:space="preserve">Ability to work in any ward within the service </w:t>
            </w:r>
          </w:p>
          <w:p w:rsidR="001063B5" w:rsidRPr="006A21E0" w:rsidRDefault="001063B5" w:rsidP="001063B5">
            <w:pPr>
              <w:rPr>
                <w:rFonts w:ascii="Arial" w:hAnsi="Arial" w:cs="Arial"/>
              </w:rPr>
            </w:pPr>
            <w:r w:rsidRPr="006A21E0">
              <w:rPr>
                <w:rFonts w:ascii="Arial" w:hAnsi="Arial" w:cs="Arial"/>
              </w:rPr>
              <w:t xml:space="preserve">Ability to travel within the area </w:t>
            </w:r>
          </w:p>
        </w:tc>
        <w:tc>
          <w:tcPr>
            <w:tcW w:w="288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Leadership qualification and facilitation qualification.</w:t>
            </w:r>
          </w:p>
        </w:tc>
        <w:tc>
          <w:tcPr>
            <w:tcW w:w="2520" w:type="dxa"/>
            <w:tcBorders>
              <w:top w:val="single" w:sz="6" w:space="0" w:color="000000"/>
              <w:left w:val="single" w:sz="6" w:space="0" w:color="000000"/>
              <w:bottom w:val="single" w:sz="6" w:space="0" w:color="000000"/>
              <w:right w:val="single" w:sz="6" w:space="0" w:color="000000"/>
            </w:tcBorders>
          </w:tcPr>
          <w:p w:rsidR="001063B5" w:rsidRPr="006A21E0" w:rsidRDefault="001063B5" w:rsidP="001063B5">
            <w:pPr>
              <w:rPr>
                <w:rFonts w:ascii="Arial" w:hAnsi="Arial" w:cs="Arial"/>
              </w:rPr>
            </w:pPr>
            <w:r w:rsidRPr="006A21E0">
              <w:rPr>
                <w:rFonts w:ascii="Arial" w:hAnsi="Arial" w:cs="Arial"/>
              </w:rPr>
              <w:t xml:space="preserve">Application </w:t>
            </w:r>
          </w:p>
          <w:p w:rsidR="001063B5" w:rsidRPr="006A21E0" w:rsidRDefault="001063B5" w:rsidP="001063B5">
            <w:pPr>
              <w:rPr>
                <w:rFonts w:ascii="Arial" w:hAnsi="Arial" w:cs="Arial"/>
              </w:rPr>
            </w:pPr>
            <w:r w:rsidRPr="006A21E0">
              <w:rPr>
                <w:rFonts w:ascii="Arial" w:hAnsi="Arial" w:cs="Arial"/>
              </w:rPr>
              <w:t>Interview</w:t>
            </w:r>
          </w:p>
        </w:tc>
      </w:tr>
    </w:tbl>
    <w:p w:rsidR="00917CB4" w:rsidRPr="005D455C" w:rsidRDefault="00917CB4" w:rsidP="001063B5">
      <w:pPr>
        <w:jc w:val="both"/>
        <w:rPr>
          <w:rFonts w:ascii="Arial" w:hAnsi="Arial" w:cs="Arial"/>
        </w:rPr>
      </w:pPr>
    </w:p>
    <w:sectPr w:rsidR="00917CB4" w:rsidRPr="005D455C" w:rsidSect="00917CB4">
      <w:headerReference w:type="default" r:id="rId3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D61" w:rsidRDefault="005D2D61" w:rsidP="00BE2A2A">
      <w:r>
        <w:separator/>
      </w:r>
    </w:p>
  </w:endnote>
  <w:endnote w:type="continuationSeparator" w:id="0">
    <w:p w:rsidR="005D2D61" w:rsidRDefault="005D2D61" w:rsidP="00BE2A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D61" w:rsidRDefault="005D2D61" w:rsidP="00BE2A2A">
      <w:r>
        <w:separator/>
      </w:r>
    </w:p>
  </w:footnote>
  <w:footnote w:type="continuationSeparator" w:id="0">
    <w:p w:rsidR="005D2D61" w:rsidRDefault="005D2D61" w:rsidP="00BE2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B6" w:rsidRDefault="00433AB6">
    <w:pPr>
      <w:pStyle w:val="Header"/>
      <w:rPr>
        <w:noProof/>
      </w:rPr>
    </w:pPr>
    <w:r>
      <w:rPr>
        <w:noProof/>
      </w:rPr>
      <w:drawing>
        <wp:anchor distT="0" distB="0" distL="114300" distR="114300" simplePos="0" relativeHeight="251658240" behindDoc="0" locked="0" layoutInCell="1" allowOverlap="1">
          <wp:simplePos x="0" y="0"/>
          <wp:positionH relativeFrom="column">
            <wp:posOffset>4619625</wp:posOffset>
          </wp:positionH>
          <wp:positionV relativeFrom="page">
            <wp:posOffset>95250</wp:posOffset>
          </wp:positionV>
          <wp:extent cx="1276350" cy="1085850"/>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76350" cy="1085850"/>
                  </a:xfrm>
                  <a:prstGeom prst="rect">
                    <a:avLst/>
                  </a:prstGeom>
                  <a:noFill/>
                  <a:ln w="9525">
                    <a:noFill/>
                    <a:miter lim="800000"/>
                    <a:headEnd/>
                    <a:tailEnd/>
                  </a:ln>
                </pic:spPr>
              </pic:pic>
            </a:graphicData>
          </a:graphic>
        </wp:anchor>
      </w:drawing>
    </w:r>
  </w:p>
  <w:p w:rsidR="00433AB6" w:rsidRDefault="00433A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C57"/>
    <w:multiLevelType w:val="hybridMultilevel"/>
    <w:tmpl w:val="8C88AE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2EB2F11"/>
    <w:multiLevelType w:val="singleLevel"/>
    <w:tmpl w:val="F83CDF54"/>
    <w:lvl w:ilvl="0">
      <w:start w:val="1"/>
      <w:numFmt w:val="bullet"/>
      <w:lvlText w:val=""/>
      <w:lvlJc w:val="left"/>
      <w:pPr>
        <w:tabs>
          <w:tab w:val="num" w:pos="360"/>
        </w:tabs>
        <w:ind w:left="360" w:hanging="360"/>
      </w:pPr>
      <w:rPr>
        <w:rFonts w:ascii="Symbol" w:hAnsi="Symbol" w:hint="default"/>
        <w:sz w:val="28"/>
      </w:rPr>
    </w:lvl>
  </w:abstractNum>
  <w:abstractNum w:abstractNumId="2">
    <w:nsid w:val="03C42C90"/>
    <w:multiLevelType w:val="hybridMultilevel"/>
    <w:tmpl w:val="6B0AFF7C"/>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4251CED"/>
    <w:multiLevelType w:val="hybridMultilevel"/>
    <w:tmpl w:val="60C6E746"/>
    <w:lvl w:ilvl="0" w:tplc="D4EE517A">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
    <w:nsid w:val="08F1369E"/>
    <w:multiLevelType w:val="hybridMultilevel"/>
    <w:tmpl w:val="6BEE202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0F6A0EEF"/>
    <w:multiLevelType w:val="hybridMultilevel"/>
    <w:tmpl w:val="483E07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1301455"/>
    <w:multiLevelType w:val="hybridMultilevel"/>
    <w:tmpl w:val="648CA6E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6903B76"/>
    <w:multiLevelType w:val="hybridMultilevel"/>
    <w:tmpl w:val="EA72A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8A93093"/>
    <w:multiLevelType w:val="singleLevel"/>
    <w:tmpl w:val="F83CDF54"/>
    <w:lvl w:ilvl="0">
      <w:start w:val="1"/>
      <w:numFmt w:val="bullet"/>
      <w:lvlText w:val=""/>
      <w:lvlJc w:val="left"/>
      <w:pPr>
        <w:tabs>
          <w:tab w:val="num" w:pos="360"/>
        </w:tabs>
        <w:ind w:left="360" w:hanging="360"/>
      </w:pPr>
      <w:rPr>
        <w:rFonts w:ascii="Symbol" w:hAnsi="Symbol" w:hint="default"/>
        <w:sz w:val="28"/>
      </w:rPr>
    </w:lvl>
  </w:abstractNum>
  <w:abstractNum w:abstractNumId="9">
    <w:nsid w:val="1A0F7508"/>
    <w:multiLevelType w:val="hybridMultilevel"/>
    <w:tmpl w:val="3314FB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1A416A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A560838"/>
    <w:multiLevelType w:val="singleLevel"/>
    <w:tmpl w:val="F83CDF54"/>
    <w:lvl w:ilvl="0">
      <w:start w:val="1"/>
      <w:numFmt w:val="bullet"/>
      <w:lvlText w:val=""/>
      <w:lvlJc w:val="left"/>
      <w:pPr>
        <w:tabs>
          <w:tab w:val="num" w:pos="360"/>
        </w:tabs>
        <w:ind w:left="360" w:hanging="360"/>
      </w:pPr>
      <w:rPr>
        <w:rFonts w:ascii="Symbol" w:hAnsi="Symbol" w:hint="default"/>
        <w:sz w:val="28"/>
      </w:rPr>
    </w:lvl>
  </w:abstractNum>
  <w:abstractNum w:abstractNumId="12">
    <w:nsid w:val="1A880528"/>
    <w:multiLevelType w:val="hybridMultilevel"/>
    <w:tmpl w:val="0DD866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C482A19"/>
    <w:multiLevelType w:val="hybridMultilevel"/>
    <w:tmpl w:val="7E68CC16"/>
    <w:lvl w:ilvl="0" w:tplc="7138DACA">
      <w:numFmt w:val="bullet"/>
      <w:lvlText w:val=""/>
      <w:lvlJc w:val="left"/>
      <w:pPr>
        <w:tabs>
          <w:tab w:val="num" w:pos="1557"/>
        </w:tabs>
        <w:ind w:left="1557" w:hanging="360"/>
      </w:pPr>
      <w:rPr>
        <w:rFonts w:ascii="Symbol" w:eastAsia="Times New Roman" w:hAnsi="Symbol" w:cs="Arial" w:hint="default"/>
      </w:rPr>
    </w:lvl>
    <w:lvl w:ilvl="1" w:tplc="04090003" w:tentative="1">
      <w:start w:val="1"/>
      <w:numFmt w:val="bullet"/>
      <w:lvlText w:val="o"/>
      <w:lvlJc w:val="left"/>
      <w:pPr>
        <w:tabs>
          <w:tab w:val="num" w:pos="2277"/>
        </w:tabs>
        <w:ind w:left="2277" w:hanging="360"/>
      </w:pPr>
      <w:rPr>
        <w:rFonts w:ascii="Courier New" w:hAnsi="Courier New" w:hint="default"/>
      </w:rPr>
    </w:lvl>
    <w:lvl w:ilvl="2" w:tplc="04090005" w:tentative="1">
      <w:start w:val="1"/>
      <w:numFmt w:val="bullet"/>
      <w:lvlText w:val=""/>
      <w:lvlJc w:val="left"/>
      <w:pPr>
        <w:tabs>
          <w:tab w:val="num" w:pos="2997"/>
        </w:tabs>
        <w:ind w:left="2997" w:hanging="360"/>
      </w:pPr>
      <w:rPr>
        <w:rFonts w:ascii="Wingdings" w:hAnsi="Wingdings" w:hint="default"/>
      </w:rPr>
    </w:lvl>
    <w:lvl w:ilvl="3" w:tplc="04090001" w:tentative="1">
      <w:start w:val="1"/>
      <w:numFmt w:val="bullet"/>
      <w:lvlText w:val=""/>
      <w:lvlJc w:val="left"/>
      <w:pPr>
        <w:tabs>
          <w:tab w:val="num" w:pos="3717"/>
        </w:tabs>
        <w:ind w:left="3717" w:hanging="360"/>
      </w:pPr>
      <w:rPr>
        <w:rFonts w:ascii="Symbol" w:hAnsi="Symbol" w:hint="default"/>
      </w:rPr>
    </w:lvl>
    <w:lvl w:ilvl="4" w:tplc="04090003" w:tentative="1">
      <w:start w:val="1"/>
      <w:numFmt w:val="bullet"/>
      <w:lvlText w:val="o"/>
      <w:lvlJc w:val="left"/>
      <w:pPr>
        <w:tabs>
          <w:tab w:val="num" w:pos="4437"/>
        </w:tabs>
        <w:ind w:left="4437" w:hanging="360"/>
      </w:pPr>
      <w:rPr>
        <w:rFonts w:ascii="Courier New" w:hAnsi="Courier New" w:hint="default"/>
      </w:rPr>
    </w:lvl>
    <w:lvl w:ilvl="5" w:tplc="04090005" w:tentative="1">
      <w:start w:val="1"/>
      <w:numFmt w:val="bullet"/>
      <w:lvlText w:val=""/>
      <w:lvlJc w:val="left"/>
      <w:pPr>
        <w:tabs>
          <w:tab w:val="num" w:pos="5157"/>
        </w:tabs>
        <w:ind w:left="5157" w:hanging="360"/>
      </w:pPr>
      <w:rPr>
        <w:rFonts w:ascii="Wingdings" w:hAnsi="Wingdings" w:hint="default"/>
      </w:rPr>
    </w:lvl>
    <w:lvl w:ilvl="6" w:tplc="04090001" w:tentative="1">
      <w:start w:val="1"/>
      <w:numFmt w:val="bullet"/>
      <w:lvlText w:val=""/>
      <w:lvlJc w:val="left"/>
      <w:pPr>
        <w:tabs>
          <w:tab w:val="num" w:pos="5877"/>
        </w:tabs>
        <w:ind w:left="5877" w:hanging="360"/>
      </w:pPr>
      <w:rPr>
        <w:rFonts w:ascii="Symbol" w:hAnsi="Symbol" w:hint="default"/>
      </w:rPr>
    </w:lvl>
    <w:lvl w:ilvl="7" w:tplc="04090003" w:tentative="1">
      <w:start w:val="1"/>
      <w:numFmt w:val="bullet"/>
      <w:lvlText w:val="o"/>
      <w:lvlJc w:val="left"/>
      <w:pPr>
        <w:tabs>
          <w:tab w:val="num" w:pos="6597"/>
        </w:tabs>
        <w:ind w:left="6597" w:hanging="360"/>
      </w:pPr>
      <w:rPr>
        <w:rFonts w:ascii="Courier New" w:hAnsi="Courier New" w:hint="default"/>
      </w:rPr>
    </w:lvl>
    <w:lvl w:ilvl="8" w:tplc="04090005" w:tentative="1">
      <w:start w:val="1"/>
      <w:numFmt w:val="bullet"/>
      <w:lvlText w:val=""/>
      <w:lvlJc w:val="left"/>
      <w:pPr>
        <w:tabs>
          <w:tab w:val="num" w:pos="7317"/>
        </w:tabs>
        <w:ind w:left="7317" w:hanging="360"/>
      </w:pPr>
      <w:rPr>
        <w:rFonts w:ascii="Wingdings" w:hAnsi="Wingdings" w:hint="default"/>
      </w:rPr>
    </w:lvl>
  </w:abstractNum>
  <w:abstractNum w:abstractNumId="14">
    <w:nsid w:val="1D3365DC"/>
    <w:multiLevelType w:val="hybridMultilevel"/>
    <w:tmpl w:val="6526E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D3F220C"/>
    <w:multiLevelType w:val="hybridMultilevel"/>
    <w:tmpl w:val="DD32717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FC33252"/>
    <w:multiLevelType w:val="hybridMultilevel"/>
    <w:tmpl w:val="4B709F2A"/>
    <w:lvl w:ilvl="0" w:tplc="FD821372">
      <w:start w:val="1"/>
      <w:numFmt w:val="bullet"/>
      <w:lvlText w:val=""/>
      <w:lvlJc w:val="left"/>
      <w:pPr>
        <w:ind w:left="720" w:hanging="360"/>
      </w:pPr>
      <w:rPr>
        <w:rFonts w:ascii="Symbol" w:hAnsi="Symbol" w:hint="default"/>
        <w:color w:val="2E74B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D50726"/>
    <w:multiLevelType w:val="hybridMultilevel"/>
    <w:tmpl w:val="FEDCF1F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4086FB4"/>
    <w:multiLevelType w:val="singleLevel"/>
    <w:tmpl w:val="F83CDF54"/>
    <w:lvl w:ilvl="0">
      <w:start w:val="1"/>
      <w:numFmt w:val="bullet"/>
      <w:lvlText w:val=""/>
      <w:lvlJc w:val="left"/>
      <w:pPr>
        <w:tabs>
          <w:tab w:val="num" w:pos="360"/>
        </w:tabs>
        <w:ind w:left="360" w:hanging="360"/>
      </w:pPr>
      <w:rPr>
        <w:rFonts w:ascii="Symbol" w:hAnsi="Symbol" w:hint="default"/>
        <w:sz w:val="28"/>
      </w:rPr>
    </w:lvl>
  </w:abstractNum>
  <w:abstractNum w:abstractNumId="19">
    <w:nsid w:val="27CA3493"/>
    <w:multiLevelType w:val="hybridMultilevel"/>
    <w:tmpl w:val="5D226432"/>
    <w:lvl w:ilvl="0" w:tplc="B17C934E">
      <w:start w:val="1"/>
      <w:numFmt w:val="bullet"/>
      <w:lvlText w:val=""/>
      <w:lvlJc w:val="left"/>
      <w:pPr>
        <w:ind w:left="720" w:hanging="360"/>
      </w:pPr>
      <w:rPr>
        <w:rFonts w:ascii="Symbol" w:hAnsi="Symbol" w:hint="default"/>
        <w:color w:val="0000FF"/>
        <w:sz w:val="18"/>
      </w:rPr>
    </w:lvl>
    <w:lvl w:ilvl="1" w:tplc="B17C934E">
      <w:start w:val="1"/>
      <w:numFmt w:val="bullet"/>
      <w:lvlText w:val=""/>
      <w:lvlJc w:val="left"/>
      <w:pPr>
        <w:ind w:left="1440" w:hanging="360"/>
      </w:pPr>
      <w:rPr>
        <w:rFonts w:ascii="Symbol" w:hAnsi="Symbol" w:hint="default"/>
        <w:color w:val="0000FF"/>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BA6EFA"/>
    <w:multiLevelType w:val="hybridMultilevel"/>
    <w:tmpl w:val="6A18A2BA"/>
    <w:lvl w:ilvl="0" w:tplc="B17C934E">
      <w:start w:val="1"/>
      <w:numFmt w:val="bullet"/>
      <w:lvlText w:val=""/>
      <w:lvlJc w:val="left"/>
      <w:pPr>
        <w:ind w:left="1800" w:hanging="360"/>
      </w:pPr>
      <w:rPr>
        <w:rFonts w:ascii="Symbol" w:hAnsi="Symbol" w:hint="default"/>
        <w:color w:val="0000FF"/>
        <w:sz w:val="1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2B1C7A5D"/>
    <w:multiLevelType w:val="hybridMultilevel"/>
    <w:tmpl w:val="3308356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2D9B3E6D"/>
    <w:multiLevelType w:val="hybridMultilevel"/>
    <w:tmpl w:val="35DCA5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2FB32438"/>
    <w:multiLevelType w:val="singleLevel"/>
    <w:tmpl w:val="F83CDF54"/>
    <w:lvl w:ilvl="0">
      <w:start w:val="1"/>
      <w:numFmt w:val="bullet"/>
      <w:lvlText w:val=""/>
      <w:lvlJc w:val="left"/>
      <w:pPr>
        <w:tabs>
          <w:tab w:val="num" w:pos="360"/>
        </w:tabs>
        <w:ind w:left="360" w:hanging="360"/>
      </w:pPr>
      <w:rPr>
        <w:rFonts w:ascii="Symbol" w:hAnsi="Symbol" w:hint="default"/>
        <w:sz w:val="28"/>
      </w:rPr>
    </w:lvl>
  </w:abstractNum>
  <w:abstractNum w:abstractNumId="24">
    <w:nsid w:val="340D0A3A"/>
    <w:multiLevelType w:val="hybridMultilevel"/>
    <w:tmpl w:val="14CC27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38F37658"/>
    <w:multiLevelType w:val="hybridMultilevel"/>
    <w:tmpl w:val="A3543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94970C2"/>
    <w:multiLevelType w:val="singleLevel"/>
    <w:tmpl w:val="F83CDF54"/>
    <w:lvl w:ilvl="0">
      <w:start w:val="1"/>
      <w:numFmt w:val="bullet"/>
      <w:lvlText w:val=""/>
      <w:lvlJc w:val="left"/>
      <w:pPr>
        <w:tabs>
          <w:tab w:val="num" w:pos="360"/>
        </w:tabs>
        <w:ind w:left="360" w:hanging="360"/>
      </w:pPr>
      <w:rPr>
        <w:rFonts w:ascii="Symbol" w:hAnsi="Symbol" w:hint="default"/>
        <w:sz w:val="28"/>
      </w:rPr>
    </w:lvl>
  </w:abstractNum>
  <w:abstractNum w:abstractNumId="27">
    <w:nsid w:val="3AB91162"/>
    <w:multiLevelType w:val="hybridMultilevel"/>
    <w:tmpl w:val="2F924174"/>
    <w:lvl w:ilvl="0" w:tplc="B17C934E">
      <w:start w:val="1"/>
      <w:numFmt w:val="bullet"/>
      <w:lvlText w:val=""/>
      <w:lvlJc w:val="left"/>
      <w:pPr>
        <w:ind w:left="1434" w:hanging="360"/>
      </w:pPr>
      <w:rPr>
        <w:rFonts w:ascii="Symbol" w:hAnsi="Symbol" w:hint="default"/>
        <w:color w:val="0000FF"/>
        <w:sz w:val="18"/>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8">
    <w:nsid w:val="3B892FD3"/>
    <w:multiLevelType w:val="hybridMultilevel"/>
    <w:tmpl w:val="BC0E0B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3B9208AB"/>
    <w:multiLevelType w:val="singleLevel"/>
    <w:tmpl w:val="F83CDF54"/>
    <w:lvl w:ilvl="0">
      <w:start w:val="1"/>
      <w:numFmt w:val="bullet"/>
      <w:lvlText w:val=""/>
      <w:lvlJc w:val="left"/>
      <w:pPr>
        <w:tabs>
          <w:tab w:val="num" w:pos="360"/>
        </w:tabs>
        <w:ind w:left="360" w:hanging="360"/>
      </w:pPr>
      <w:rPr>
        <w:rFonts w:ascii="Symbol" w:hAnsi="Symbol" w:hint="default"/>
        <w:sz w:val="28"/>
      </w:rPr>
    </w:lvl>
  </w:abstractNum>
  <w:abstractNum w:abstractNumId="30">
    <w:nsid w:val="44425420"/>
    <w:multiLevelType w:val="hybridMultilevel"/>
    <w:tmpl w:val="172444C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4DB3B23"/>
    <w:multiLevelType w:val="hybridMultilevel"/>
    <w:tmpl w:val="BE46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74A33BD"/>
    <w:multiLevelType w:val="hybridMultilevel"/>
    <w:tmpl w:val="4B24364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48AC2DB3"/>
    <w:multiLevelType w:val="hybridMultilevel"/>
    <w:tmpl w:val="B388EB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4C356548"/>
    <w:multiLevelType w:val="hybridMultilevel"/>
    <w:tmpl w:val="A1DC0F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4CAD3F48"/>
    <w:multiLevelType w:val="hybridMultilevel"/>
    <w:tmpl w:val="ED9AEC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50633DE9"/>
    <w:multiLevelType w:val="hybridMultilevel"/>
    <w:tmpl w:val="C3A63BC4"/>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10C7BE4"/>
    <w:multiLevelType w:val="hybridMultilevel"/>
    <w:tmpl w:val="6F64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45F0338"/>
    <w:multiLevelType w:val="hybridMultilevel"/>
    <w:tmpl w:val="3A6A5A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59BA05F3"/>
    <w:multiLevelType w:val="hybridMultilevel"/>
    <w:tmpl w:val="D9620E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A1A607B"/>
    <w:multiLevelType w:val="hybridMultilevel"/>
    <w:tmpl w:val="44BE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BBE4A6B"/>
    <w:multiLevelType w:val="hybridMultilevel"/>
    <w:tmpl w:val="701C3F3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2692F3C"/>
    <w:multiLevelType w:val="hybridMultilevel"/>
    <w:tmpl w:val="8466BD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62797FB8"/>
    <w:multiLevelType w:val="hybridMultilevel"/>
    <w:tmpl w:val="DF44C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46D6A18"/>
    <w:multiLevelType w:val="singleLevel"/>
    <w:tmpl w:val="0809000F"/>
    <w:lvl w:ilvl="0">
      <w:start w:val="1"/>
      <w:numFmt w:val="decimal"/>
      <w:lvlText w:val="%1."/>
      <w:lvlJc w:val="left"/>
      <w:pPr>
        <w:tabs>
          <w:tab w:val="num" w:pos="360"/>
        </w:tabs>
        <w:ind w:left="360" w:hanging="360"/>
      </w:pPr>
    </w:lvl>
  </w:abstractNum>
  <w:abstractNum w:abstractNumId="45">
    <w:nsid w:val="65F35F6A"/>
    <w:multiLevelType w:val="hybridMultilevel"/>
    <w:tmpl w:val="483CB1C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67F44676"/>
    <w:multiLevelType w:val="hybridMultilevel"/>
    <w:tmpl w:val="C61EF05C"/>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6A5460DA"/>
    <w:multiLevelType w:val="hybridMultilevel"/>
    <w:tmpl w:val="2D8252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nsid w:val="6C206772"/>
    <w:multiLevelType w:val="singleLevel"/>
    <w:tmpl w:val="F83CDF54"/>
    <w:lvl w:ilvl="0">
      <w:start w:val="1"/>
      <w:numFmt w:val="bullet"/>
      <w:lvlText w:val=""/>
      <w:lvlJc w:val="left"/>
      <w:pPr>
        <w:tabs>
          <w:tab w:val="num" w:pos="360"/>
        </w:tabs>
        <w:ind w:left="360" w:hanging="360"/>
      </w:pPr>
      <w:rPr>
        <w:rFonts w:ascii="Symbol" w:hAnsi="Symbol" w:hint="default"/>
        <w:sz w:val="28"/>
      </w:rPr>
    </w:lvl>
  </w:abstractNum>
  <w:abstractNum w:abstractNumId="49">
    <w:nsid w:val="6C623EEF"/>
    <w:multiLevelType w:val="singleLevel"/>
    <w:tmpl w:val="8D404DB4"/>
    <w:lvl w:ilvl="0">
      <w:start w:val="1"/>
      <w:numFmt w:val="bullet"/>
      <w:lvlText w:val=""/>
      <w:lvlJc w:val="left"/>
      <w:pPr>
        <w:tabs>
          <w:tab w:val="num" w:pos="360"/>
        </w:tabs>
        <w:ind w:left="360" w:hanging="360"/>
      </w:pPr>
      <w:rPr>
        <w:rFonts w:ascii="Symbol" w:hAnsi="Symbol" w:hint="default"/>
      </w:rPr>
    </w:lvl>
  </w:abstractNum>
  <w:abstractNum w:abstractNumId="50">
    <w:nsid w:val="6E157728"/>
    <w:multiLevelType w:val="hybridMultilevel"/>
    <w:tmpl w:val="2DB6E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6E917BBE"/>
    <w:multiLevelType w:val="hybridMultilevel"/>
    <w:tmpl w:val="A9BACB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2">
    <w:nsid w:val="708D1AB9"/>
    <w:multiLevelType w:val="hybridMultilevel"/>
    <w:tmpl w:val="0B1461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3">
    <w:nsid w:val="716B58E3"/>
    <w:multiLevelType w:val="hybridMultilevel"/>
    <w:tmpl w:val="C02E5238"/>
    <w:lvl w:ilvl="0" w:tplc="08090001">
      <w:start w:val="1"/>
      <w:numFmt w:val="bullet"/>
      <w:lvlText w:val=""/>
      <w:lvlJc w:val="left"/>
      <w:pPr>
        <w:tabs>
          <w:tab w:val="num" w:pos="1515"/>
        </w:tabs>
        <w:ind w:left="1515" w:hanging="360"/>
      </w:pPr>
      <w:rPr>
        <w:rFonts w:ascii="Symbol" w:hAnsi="Symbol" w:hint="default"/>
      </w:rPr>
    </w:lvl>
    <w:lvl w:ilvl="1" w:tplc="0809000F">
      <w:start w:val="1"/>
      <w:numFmt w:val="decimal"/>
      <w:lvlText w:val="%2."/>
      <w:lvlJc w:val="left"/>
      <w:pPr>
        <w:tabs>
          <w:tab w:val="num" w:pos="2235"/>
        </w:tabs>
        <w:ind w:left="2235" w:hanging="360"/>
      </w:pPr>
      <w:rPr>
        <w:rFonts w:hint="default"/>
      </w:rPr>
    </w:lvl>
    <w:lvl w:ilvl="2" w:tplc="08090005" w:tentative="1">
      <w:start w:val="1"/>
      <w:numFmt w:val="bullet"/>
      <w:lvlText w:val=""/>
      <w:lvlJc w:val="left"/>
      <w:pPr>
        <w:tabs>
          <w:tab w:val="num" w:pos="2955"/>
        </w:tabs>
        <w:ind w:left="2955" w:hanging="360"/>
      </w:pPr>
      <w:rPr>
        <w:rFonts w:ascii="Wingdings" w:hAnsi="Wingdings" w:hint="default"/>
      </w:rPr>
    </w:lvl>
    <w:lvl w:ilvl="3" w:tplc="08090001" w:tentative="1">
      <w:start w:val="1"/>
      <w:numFmt w:val="bullet"/>
      <w:lvlText w:val=""/>
      <w:lvlJc w:val="left"/>
      <w:pPr>
        <w:tabs>
          <w:tab w:val="num" w:pos="3675"/>
        </w:tabs>
        <w:ind w:left="3675" w:hanging="360"/>
      </w:pPr>
      <w:rPr>
        <w:rFonts w:ascii="Symbol" w:hAnsi="Symbol" w:hint="default"/>
      </w:rPr>
    </w:lvl>
    <w:lvl w:ilvl="4" w:tplc="08090003" w:tentative="1">
      <w:start w:val="1"/>
      <w:numFmt w:val="bullet"/>
      <w:lvlText w:val="o"/>
      <w:lvlJc w:val="left"/>
      <w:pPr>
        <w:tabs>
          <w:tab w:val="num" w:pos="4395"/>
        </w:tabs>
        <w:ind w:left="4395" w:hanging="360"/>
      </w:pPr>
      <w:rPr>
        <w:rFonts w:ascii="Courier New" w:hAnsi="Courier New" w:cs="Courier New" w:hint="default"/>
      </w:rPr>
    </w:lvl>
    <w:lvl w:ilvl="5" w:tplc="08090005" w:tentative="1">
      <w:start w:val="1"/>
      <w:numFmt w:val="bullet"/>
      <w:lvlText w:val=""/>
      <w:lvlJc w:val="left"/>
      <w:pPr>
        <w:tabs>
          <w:tab w:val="num" w:pos="5115"/>
        </w:tabs>
        <w:ind w:left="5115" w:hanging="360"/>
      </w:pPr>
      <w:rPr>
        <w:rFonts w:ascii="Wingdings" w:hAnsi="Wingdings" w:hint="default"/>
      </w:rPr>
    </w:lvl>
    <w:lvl w:ilvl="6" w:tplc="08090001" w:tentative="1">
      <w:start w:val="1"/>
      <w:numFmt w:val="bullet"/>
      <w:lvlText w:val=""/>
      <w:lvlJc w:val="left"/>
      <w:pPr>
        <w:tabs>
          <w:tab w:val="num" w:pos="5835"/>
        </w:tabs>
        <w:ind w:left="5835" w:hanging="360"/>
      </w:pPr>
      <w:rPr>
        <w:rFonts w:ascii="Symbol" w:hAnsi="Symbol" w:hint="default"/>
      </w:rPr>
    </w:lvl>
    <w:lvl w:ilvl="7" w:tplc="08090003" w:tentative="1">
      <w:start w:val="1"/>
      <w:numFmt w:val="bullet"/>
      <w:lvlText w:val="o"/>
      <w:lvlJc w:val="left"/>
      <w:pPr>
        <w:tabs>
          <w:tab w:val="num" w:pos="6555"/>
        </w:tabs>
        <w:ind w:left="6555" w:hanging="360"/>
      </w:pPr>
      <w:rPr>
        <w:rFonts w:ascii="Courier New" w:hAnsi="Courier New" w:cs="Courier New" w:hint="default"/>
      </w:rPr>
    </w:lvl>
    <w:lvl w:ilvl="8" w:tplc="08090005" w:tentative="1">
      <w:start w:val="1"/>
      <w:numFmt w:val="bullet"/>
      <w:lvlText w:val=""/>
      <w:lvlJc w:val="left"/>
      <w:pPr>
        <w:tabs>
          <w:tab w:val="num" w:pos="7275"/>
        </w:tabs>
        <w:ind w:left="7275" w:hanging="360"/>
      </w:pPr>
      <w:rPr>
        <w:rFonts w:ascii="Wingdings" w:hAnsi="Wingdings" w:hint="default"/>
      </w:rPr>
    </w:lvl>
  </w:abstractNum>
  <w:abstractNum w:abstractNumId="54">
    <w:nsid w:val="717D174C"/>
    <w:multiLevelType w:val="hybridMultilevel"/>
    <w:tmpl w:val="F31070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nsid w:val="71EF4041"/>
    <w:multiLevelType w:val="hybridMultilevel"/>
    <w:tmpl w:val="7424155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726265D7"/>
    <w:multiLevelType w:val="hybridMultilevel"/>
    <w:tmpl w:val="9566E29C"/>
    <w:lvl w:ilvl="0" w:tplc="B17C934E">
      <w:start w:val="1"/>
      <w:numFmt w:val="bullet"/>
      <w:lvlText w:val=""/>
      <w:lvlJc w:val="left"/>
      <w:pPr>
        <w:ind w:left="1434" w:hanging="360"/>
      </w:pPr>
      <w:rPr>
        <w:rFonts w:ascii="Symbol" w:hAnsi="Symbol" w:hint="default"/>
        <w:color w:val="0000FF"/>
        <w:sz w:val="18"/>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7">
    <w:nsid w:val="7477557D"/>
    <w:multiLevelType w:val="singleLevel"/>
    <w:tmpl w:val="F83CDF54"/>
    <w:lvl w:ilvl="0">
      <w:start w:val="1"/>
      <w:numFmt w:val="bullet"/>
      <w:lvlText w:val=""/>
      <w:lvlJc w:val="left"/>
      <w:pPr>
        <w:tabs>
          <w:tab w:val="num" w:pos="360"/>
        </w:tabs>
        <w:ind w:left="360" w:hanging="360"/>
      </w:pPr>
      <w:rPr>
        <w:rFonts w:ascii="Symbol" w:hAnsi="Symbol" w:hint="default"/>
        <w:sz w:val="28"/>
      </w:rPr>
    </w:lvl>
  </w:abstractNum>
  <w:abstractNum w:abstractNumId="58">
    <w:nsid w:val="7606222E"/>
    <w:multiLevelType w:val="singleLevel"/>
    <w:tmpl w:val="F83CDF54"/>
    <w:lvl w:ilvl="0">
      <w:start w:val="1"/>
      <w:numFmt w:val="bullet"/>
      <w:lvlText w:val=""/>
      <w:lvlJc w:val="left"/>
      <w:pPr>
        <w:tabs>
          <w:tab w:val="num" w:pos="360"/>
        </w:tabs>
        <w:ind w:left="360" w:hanging="360"/>
      </w:pPr>
      <w:rPr>
        <w:rFonts w:ascii="Symbol" w:hAnsi="Symbol" w:hint="default"/>
        <w:sz w:val="28"/>
      </w:rPr>
    </w:lvl>
  </w:abstractNum>
  <w:abstractNum w:abstractNumId="59">
    <w:nsid w:val="77C10104"/>
    <w:multiLevelType w:val="singleLevel"/>
    <w:tmpl w:val="8D404DB4"/>
    <w:lvl w:ilvl="0">
      <w:start w:val="1"/>
      <w:numFmt w:val="bullet"/>
      <w:lvlText w:val=""/>
      <w:lvlJc w:val="left"/>
      <w:pPr>
        <w:tabs>
          <w:tab w:val="num" w:pos="360"/>
        </w:tabs>
        <w:ind w:left="360" w:hanging="360"/>
      </w:pPr>
      <w:rPr>
        <w:rFonts w:ascii="Symbol" w:hAnsi="Symbol" w:hint="default"/>
      </w:rPr>
    </w:lvl>
  </w:abstractNum>
  <w:abstractNum w:abstractNumId="60">
    <w:nsid w:val="7BCC1288"/>
    <w:multiLevelType w:val="hybridMultilevel"/>
    <w:tmpl w:val="3F04111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7C3976F2"/>
    <w:multiLevelType w:val="hybridMultilevel"/>
    <w:tmpl w:val="F53C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nsid w:val="7CE8147C"/>
    <w:multiLevelType w:val="singleLevel"/>
    <w:tmpl w:val="F83CDF54"/>
    <w:lvl w:ilvl="0">
      <w:start w:val="1"/>
      <w:numFmt w:val="bullet"/>
      <w:lvlText w:val=""/>
      <w:lvlJc w:val="left"/>
      <w:pPr>
        <w:tabs>
          <w:tab w:val="num" w:pos="360"/>
        </w:tabs>
        <w:ind w:left="360" w:hanging="360"/>
      </w:pPr>
      <w:rPr>
        <w:rFonts w:ascii="Symbol" w:hAnsi="Symbol" w:hint="default"/>
        <w:sz w:val="28"/>
      </w:rPr>
    </w:lvl>
  </w:abstractNum>
  <w:abstractNum w:abstractNumId="63">
    <w:nsid w:val="7E7E0413"/>
    <w:multiLevelType w:val="hybridMultilevel"/>
    <w:tmpl w:val="032E6FD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nsid w:val="7F1468D8"/>
    <w:multiLevelType w:val="hybridMultilevel"/>
    <w:tmpl w:val="CCDCAA1E"/>
    <w:lvl w:ilvl="0" w:tplc="08090001">
      <w:start w:val="1"/>
      <w:numFmt w:val="bullet"/>
      <w:lvlText w:val=""/>
      <w:lvlJc w:val="left"/>
      <w:pPr>
        <w:tabs>
          <w:tab w:val="num" w:pos="720"/>
        </w:tabs>
        <w:ind w:left="720" w:hanging="360"/>
      </w:pPr>
      <w:rPr>
        <w:rFonts w:ascii="Symbol" w:hAnsi="Symbol" w:hint="default"/>
      </w:rPr>
    </w:lvl>
    <w:lvl w:ilvl="1" w:tplc="D4EE517A">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nsid w:val="7F3616DC"/>
    <w:multiLevelType w:val="hybridMultilevel"/>
    <w:tmpl w:val="571A18D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1"/>
  </w:num>
  <w:num w:numId="2">
    <w:abstractNumId w:val="31"/>
  </w:num>
  <w:num w:numId="3">
    <w:abstractNumId w:val="10"/>
  </w:num>
  <w:num w:numId="4">
    <w:abstractNumId w:val="53"/>
  </w:num>
  <w:num w:numId="5">
    <w:abstractNumId w:val="64"/>
  </w:num>
  <w:num w:numId="6">
    <w:abstractNumId w:val="25"/>
  </w:num>
  <w:num w:numId="7">
    <w:abstractNumId w:val="46"/>
  </w:num>
  <w:num w:numId="8">
    <w:abstractNumId w:val="2"/>
  </w:num>
  <w:num w:numId="9">
    <w:abstractNumId w:val="49"/>
  </w:num>
  <w:num w:numId="10">
    <w:abstractNumId w:val="36"/>
  </w:num>
  <w:num w:numId="11">
    <w:abstractNumId w:val="59"/>
  </w:num>
  <w:num w:numId="12">
    <w:abstractNumId w:val="3"/>
  </w:num>
  <w:num w:numId="13">
    <w:abstractNumId w:val="16"/>
  </w:num>
  <w:num w:numId="14">
    <w:abstractNumId w:val="20"/>
  </w:num>
  <w:num w:numId="15">
    <w:abstractNumId w:val="19"/>
  </w:num>
  <w:num w:numId="16">
    <w:abstractNumId w:val="27"/>
  </w:num>
  <w:num w:numId="17">
    <w:abstractNumId w:val="56"/>
  </w:num>
  <w:num w:numId="18">
    <w:abstractNumId w:val="14"/>
  </w:num>
  <w:num w:numId="19">
    <w:abstractNumId w:val="7"/>
  </w:num>
  <w:num w:numId="20">
    <w:abstractNumId w:val="43"/>
  </w:num>
  <w:num w:numId="21">
    <w:abstractNumId w:val="50"/>
  </w:num>
  <w:num w:numId="22">
    <w:abstractNumId w:val="61"/>
  </w:num>
  <w:num w:numId="23">
    <w:abstractNumId w:val="9"/>
  </w:num>
  <w:num w:numId="24">
    <w:abstractNumId w:val="47"/>
  </w:num>
  <w:num w:numId="25">
    <w:abstractNumId w:val="52"/>
  </w:num>
  <w:num w:numId="26">
    <w:abstractNumId w:val="4"/>
  </w:num>
  <w:num w:numId="27">
    <w:abstractNumId w:val="34"/>
  </w:num>
  <w:num w:numId="28">
    <w:abstractNumId w:val="38"/>
  </w:num>
  <w:num w:numId="29">
    <w:abstractNumId w:val="55"/>
  </w:num>
  <w:num w:numId="30">
    <w:abstractNumId w:val="41"/>
  </w:num>
  <w:num w:numId="31">
    <w:abstractNumId w:val="6"/>
  </w:num>
  <w:num w:numId="32">
    <w:abstractNumId w:val="15"/>
  </w:num>
  <w:num w:numId="33">
    <w:abstractNumId w:val="39"/>
  </w:num>
  <w:num w:numId="34">
    <w:abstractNumId w:val="21"/>
  </w:num>
  <w:num w:numId="35">
    <w:abstractNumId w:val="32"/>
  </w:num>
  <w:num w:numId="36">
    <w:abstractNumId w:val="65"/>
  </w:num>
  <w:num w:numId="37">
    <w:abstractNumId w:val="60"/>
  </w:num>
  <w:num w:numId="38">
    <w:abstractNumId w:val="63"/>
  </w:num>
  <w:num w:numId="39">
    <w:abstractNumId w:val="12"/>
  </w:num>
  <w:num w:numId="40">
    <w:abstractNumId w:val="30"/>
  </w:num>
  <w:num w:numId="41">
    <w:abstractNumId w:val="42"/>
  </w:num>
  <w:num w:numId="42">
    <w:abstractNumId w:val="17"/>
  </w:num>
  <w:num w:numId="43">
    <w:abstractNumId w:val="35"/>
  </w:num>
  <w:num w:numId="44">
    <w:abstractNumId w:val="45"/>
  </w:num>
  <w:num w:numId="45">
    <w:abstractNumId w:val="13"/>
  </w:num>
  <w:num w:numId="46">
    <w:abstractNumId w:val="28"/>
  </w:num>
  <w:num w:numId="47">
    <w:abstractNumId w:val="33"/>
  </w:num>
  <w:num w:numId="48">
    <w:abstractNumId w:val="24"/>
  </w:num>
  <w:num w:numId="49">
    <w:abstractNumId w:val="0"/>
  </w:num>
  <w:num w:numId="50">
    <w:abstractNumId w:val="54"/>
  </w:num>
  <w:num w:numId="51">
    <w:abstractNumId w:val="44"/>
  </w:num>
  <w:num w:numId="52">
    <w:abstractNumId w:val="57"/>
  </w:num>
  <w:num w:numId="53">
    <w:abstractNumId w:val="8"/>
  </w:num>
  <w:num w:numId="54">
    <w:abstractNumId w:val="23"/>
  </w:num>
  <w:num w:numId="55">
    <w:abstractNumId w:val="48"/>
  </w:num>
  <w:num w:numId="56">
    <w:abstractNumId w:val="29"/>
  </w:num>
  <w:num w:numId="57">
    <w:abstractNumId w:val="26"/>
  </w:num>
  <w:num w:numId="58">
    <w:abstractNumId w:val="11"/>
  </w:num>
  <w:num w:numId="59">
    <w:abstractNumId w:val="1"/>
  </w:num>
  <w:num w:numId="60">
    <w:abstractNumId w:val="18"/>
  </w:num>
  <w:num w:numId="61">
    <w:abstractNumId w:val="58"/>
  </w:num>
  <w:num w:numId="62">
    <w:abstractNumId w:val="62"/>
  </w:num>
  <w:num w:numId="6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num>
  <w:num w:numId="66">
    <w:abstractNumId w:val="37"/>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2705"/>
  </w:hdrShapeDefaults>
  <w:footnotePr>
    <w:footnote w:id="-1"/>
    <w:footnote w:id="0"/>
  </w:footnotePr>
  <w:endnotePr>
    <w:endnote w:id="-1"/>
    <w:endnote w:id="0"/>
  </w:endnotePr>
  <w:compat/>
  <w:rsids>
    <w:rsidRoot w:val="00A50ABD"/>
    <w:rsid w:val="0003631A"/>
    <w:rsid w:val="0007245A"/>
    <w:rsid w:val="000753A3"/>
    <w:rsid w:val="00080880"/>
    <w:rsid w:val="000D0812"/>
    <w:rsid w:val="001063B5"/>
    <w:rsid w:val="0017422B"/>
    <w:rsid w:val="001C28BD"/>
    <w:rsid w:val="00200C86"/>
    <w:rsid w:val="00274713"/>
    <w:rsid w:val="002C10D0"/>
    <w:rsid w:val="003144F5"/>
    <w:rsid w:val="0031610F"/>
    <w:rsid w:val="00351B03"/>
    <w:rsid w:val="00366F6C"/>
    <w:rsid w:val="003E0211"/>
    <w:rsid w:val="00406539"/>
    <w:rsid w:val="00422F6F"/>
    <w:rsid w:val="00427FC1"/>
    <w:rsid w:val="00433AB6"/>
    <w:rsid w:val="0043427C"/>
    <w:rsid w:val="004962F8"/>
    <w:rsid w:val="004B5092"/>
    <w:rsid w:val="004B6912"/>
    <w:rsid w:val="004E61E9"/>
    <w:rsid w:val="00503290"/>
    <w:rsid w:val="00506FD1"/>
    <w:rsid w:val="0052031F"/>
    <w:rsid w:val="005357D9"/>
    <w:rsid w:val="00546A0F"/>
    <w:rsid w:val="005B2F85"/>
    <w:rsid w:val="005D2D61"/>
    <w:rsid w:val="005D455C"/>
    <w:rsid w:val="005D59D5"/>
    <w:rsid w:val="005D6353"/>
    <w:rsid w:val="005F3D85"/>
    <w:rsid w:val="006203CA"/>
    <w:rsid w:val="006221C6"/>
    <w:rsid w:val="006914BD"/>
    <w:rsid w:val="006927A9"/>
    <w:rsid w:val="006A2652"/>
    <w:rsid w:val="006A598A"/>
    <w:rsid w:val="006B66A3"/>
    <w:rsid w:val="006D7887"/>
    <w:rsid w:val="006D7E46"/>
    <w:rsid w:val="007018BF"/>
    <w:rsid w:val="00795C24"/>
    <w:rsid w:val="007A1CA3"/>
    <w:rsid w:val="007C52ED"/>
    <w:rsid w:val="00816A3E"/>
    <w:rsid w:val="00874E0B"/>
    <w:rsid w:val="008A431C"/>
    <w:rsid w:val="008C60C3"/>
    <w:rsid w:val="008D448D"/>
    <w:rsid w:val="009131AE"/>
    <w:rsid w:val="00917CB4"/>
    <w:rsid w:val="00935DF1"/>
    <w:rsid w:val="00942F42"/>
    <w:rsid w:val="0097287D"/>
    <w:rsid w:val="00996ABE"/>
    <w:rsid w:val="009A1242"/>
    <w:rsid w:val="009B07A3"/>
    <w:rsid w:val="009B3040"/>
    <w:rsid w:val="009B5216"/>
    <w:rsid w:val="009B6D38"/>
    <w:rsid w:val="009E32F6"/>
    <w:rsid w:val="00A42757"/>
    <w:rsid w:val="00A50ABD"/>
    <w:rsid w:val="00A5236A"/>
    <w:rsid w:val="00A73279"/>
    <w:rsid w:val="00A9353B"/>
    <w:rsid w:val="00AB37BB"/>
    <w:rsid w:val="00AC13E1"/>
    <w:rsid w:val="00BB69B6"/>
    <w:rsid w:val="00BD071A"/>
    <w:rsid w:val="00BE2A2A"/>
    <w:rsid w:val="00C17B9F"/>
    <w:rsid w:val="00C233F1"/>
    <w:rsid w:val="00CA5DE9"/>
    <w:rsid w:val="00CF6F26"/>
    <w:rsid w:val="00D177FA"/>
    <w:rsid w:val="00D2143D"/>
    <w:rsid w:val="00D64F3E"/>
    <w:rsid w:val="00D738E9"/>
    <w:rsid w:val="00D77EC1"/>
    <w:rsid w:val="00DE33DD"/>
    <w:rsid w:val="00DF7B3E"/>
    <w:rsid w:val="00E53CA3"/>
    <w:rsid w:val="00E57642"/>
    <w:rsid w:val="00EA1BA6"/>
    <w:rsid w:val="00EB3B56"/>
    <w:rsid w:val="00EC0C50"/>
    <w:rsid w:val="00EC67A8"/>
    <w:rsid w:val="00F06B1B"/>
    <w:rsid w:val="00F334C0"/>
    <w:rsid w:val="00FB7741"/>
    <w:rsid w:val="00FC11AA"/>
    <w:rsid w:val="00FC751A"/>
    <w:rsid w:val="00FD287B"/>
    <w:rsid w:val="00FE0B8B"/>
    <w:rsid w:val="00FE1E03"/>
    <w:rsid w:val="00FE6B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AB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063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063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3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63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63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63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63B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
    <w:aliases w:val="EmailStyle15"/>
    <w:basedOn w:val="DefaultParagraphFont"/>
    <w:semiHidden/>
    <w:personal/>
    <w:personalReply/>
    <w:rsid w:val="00A50ABD"/>
    <w:rPr>
      <w:rFonts w:ascii="Arial" w:hAnsi="Arial" w:cs="Arial"/>
      <w:color w:val="000080"/>
      <w:sz w:val="20"/>
      <w:szCs w:val="20"/>
    </w:rPr>
  </w:style>
  <w:style w:type="character" w:styleId="Hyperlink">
    <w:name w:val="Hyperlink"/>
    <w:basedOn w:val="DefaultParagraphFont"/>
    <w:unhideWhenUsed/>
    <w:rsid w:val="00A42757"/>
    <w:rPr>
      <w:color w:val="0000FF"/>
      <w:u w:val="single"/>
    </w:rPr>
  </w:style>
  <w:style w:type="paragraph" w:styleId="NormalWeb">
    <w:name w:val="Normal (Web)"/>
    <w:basedOn w:val="Normal"/>
    <w:uiPriority w:val="99"/>
    <w:unhideWhenUsed/>
    <w:rsid w:val="00A42757"/>
    <w:pPr>
      <w:spacing w:before="100" w:beforeAutospacing="1" w:after="100" w:afterAutospacing="1"/>
    </w:pPr>
  </w:style>
  <w:style w:type="paragraph" w:styleId="Header">
    <w:name w:val="header"/>
    <w:basedOn w:val="Normal"/>
    <w:link w:val="HeaderChar"/>
    <w:unhideWhenUsed/>
    <w:rsid w:val="00BE2A2A"/>
    <w:pPr>
      <w:tabs>
        <w:tab w:val="center" w:pos="4513"/>
        <w:tab w:val="right" w:pos="9026"/>
      </w:tabs>
    </w:pPr>
  </w:style>
  <w:style w:type="character" w:customStyle="1" w:styleId="HeaderChar">
    <w:name w:val="Header Char"/>
    <w:basedOn w:val="DefaultParagraphFont"/>
    <w:link w:val="Header"/>
    <w:rsid w:val="00BE2A2A"/>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BE2A2A"/>
    <w:pPr>
      <w:tabs>
        <w:tab w:val="center" w:pos="4513"/>
        <w:tab w:val="right" w:pos="9026"/>
      </w:tabs>
    </w:pPr>
  </w:style>
  <w:style w:type="character" w:customStyle="1" w:styleId="FooterChar">
    <w:name w:val="Footer Char"/>
    <w:basedOn w:val="DefaultParagraphFont"/>
    <w:link w:val="Footer"/>
    <w:rsid w:val="00BE2A2A"/>
    <w:rPr>
      <w:rFonts w:ascii="Times New Roman" w:eastAsia="Times New Roman" w:hAnsi="Times New Roman" w:cs="Times New Roman"/>
      <w:sz w:val="24"/>
      <w:szCs w:val="24"/>
      <w:lang w:eastAsia="en-GB"/>
    </w:rPr>
  </w:style>
  <w:style w:type="paragraph" w:customStyle="1" w:styleId="Body">
    <w:name w:val="Body"/>
    <w:rsid w:val="005D455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ListParagraph">
    <w:name w:val="List Paragraph"/>
    <w:basedOn w:val="Normal"/>
    <w:uiPriority w:val="34"/>
    <w:qFormat/>
    <w:rsid w:val="00BB69B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semiHidden/>
    <w:rsid w:val="001063B5"/>
    <w:rPr>
      <w:rFonts w:asciiTheme="majorHAnsi" w:eastAsiaTheme="majorEastAsia" w:hAnsiTheme="majorHAnsi" w:cstheme="majorBidi"/>
      <w:b/>
      <w:bCs/>
      <w:color w:val="4F81BD" w:themeColor="accent1"/>
      <w:sz w:val="26"/>
      <w:szCs w:val="26"/>
      <w:lang w:eastAsia="en-GB"/>
    </w:rPr>
  </w:style>
  <w:style w:type="paragraph" w:styleId="BodyText">
    <w:name w:val="Body Text"/>
    <w:basedOn w:val="Normal"/>
    <w:link w:val="BodyTextChar"/>
    <w:rsid w:val="001063B5"/>
    <w:rPr>
      <w:szCs w:val="20"/>
      <w:lang w:eastAsia="en-US"/>
    </w:rPr>
  </w:style>
  <w:style w:type="character" w:customStyle="1" w:styleId="BodyTextChar">
    <w:name w:val="Body Text Char"/>
    <w:basedOn w:val="DefaultParagraphFont"/>
    <w:link w:val="BodyText"/>
    <w:rsid w:val="001063B5"/>
    <w:rPr>
      <w:rFonts w:ascii="Times New Roman" w:eastAsia="Times New Roman" w:hAnsi="Times New Roman" w:cs="Times New Roman"/>
      <w:sz w:val="24"/>
      <w:szCs w:val="20"/>
    </w:rPr>
  </w:style>
  <w:style w:type="paragraph" w:styleId="BodyText2">
    <w:name w:val="Body Text 2"/>
    <w:basedOn w:val="Normal"/>
    <w:link w:val="BodyText2Char"/>
    <w:rsid w:val="001063B5"/>
    <w:pPr>
      <w:spacing w:after="120" w:line="480" w:lineRule="auto"/>
    </w:pPr>
    <w:rPr>
      <w:sz w:val="20"/>
      <w:szCs w:val="20"/>
      <w:lang w:eastAsia="en-US"/>
    </w:rPr>
  </w:style>
  <w:style w:type="character" w:customStyle="1" w:styleId="BodyText2Char">
    <w:name w:val="Body Text 2 Char"/>
    <w:basedOn w:val="DefaultParagraphFont"/>
    <w:link w:val="BodyText2"/>
    <w:rsid w:val="001063B5"/>
    <w:rPr>
      <w:rFonts w:ascii="Times New Roman" w:eastAsia="Times New Roman" w:hAnsi="Times New Roman" w:cs="Times New Roman"/>
      <w:sz w:val="20"/>
      <w:szCs w:val="20"/>
    </w:rPr>
  </w:style>
  <w:style w:type="paragraph" w:styleId="BodyTextIndent">
    <w:name w:val="Body Text Indent"/>
    <w:basedOn w:val="Normal"/>
    <w:link w:val="BodyTextIndentChar"/>
    <w:rsid w:val="001063B5"/>
    <w:pPr>
      <w:spacing w:after="120"/>
      <w:ind w:left="283"/>
    </w:pPr>
    <w:rPr>
      <w:sz w:val="20"/>
      <w:szCs w:val="20"/>
      <w:lang w:eastAsia="en-US"/>
    </w:rPr>
  </w:style>
  <w:style w:type="character" w:customStyle="1" w:styleId="BodyTextIndentChar">
    <w:name w:val="Body Text Indent Char"/>
    <w:basedOn w:val="DefaultParagraphFont"/>
    <w:link w:val="BodyTextIndent"/>
    <w:rsid w:val="001063B5"/>
    <w:rPr>
      <w:rFonts w:ascii="Times New Roman" w:eastAsia="Times New Roman" w:hAnsi="Times New Roman" w:cs="Times New Roman"/>
      <w:sz w:val="20"/>
      <w:szCs w:val="20"/>
    </w:rPr>
  </w:style>
  <w:style w:type="paragraph" w:styleId="Title">
    <w:name w:val="Title"/>
    <w:basedOn w:val="Normal"/>
    <w:link w:val="TitleChar"/>
    <w:uiPriority w:val="10"/>
    <w:qFormat/>
    <w:rsid w:val="001063B5"/>
    <w:pPr>
      <w:jc w:val="center"/>
    </w:pPr>
    <w:rPr>
      <w:b/>
      <w:szCs w:val="20"/>
      <w:lang w:eastAsia="en-US"/>
    </w:rPr>
  </w:style>
  <w:style w:type="character" w:customStyle="1" w:styleId="TitleChar">
    <w:name w:val="Title Char"/>
    <w:basedOn w:val="DefaultParagraphFont"/>
    <w:link w:val="Title"/>
    <w:uiPriority w:val="10"/>
    <w:rsid w:val="001063B5"/>
    <w:rPr>
      <w:rFonts w:ascii="Times New Roman" w:eastAsia="Times New Roman" w:hAnsi="Times New Roman" w:cs="Times New Roman"/>
      <w:b/>
      <w:sz w:val="24"/>
      <w:szCs w:val="20"/>
    </w:rPr>
  </w:style>
  <w:style w:type="paragraph" w:styleId="PlainText">
    <w:name w:val="Plain Text"/>
    <w:basedOn w:val="Normal"/>
    <w:link w:val="PlainTextChar"/>
    <w:rsid w:val="001063B5"/>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character" w:customStyle="1" w:styleId="PlainTextChar">
    <w:name w:val="Plain Text Char"/>
    <w:basedOn w:val="DefaultParagraphFont"/>
    <w:link w:val="PlainText"/>
    <w:rsid w:val="001063B5"/>
    <w:rPr>
      <w:rFonts w:ascii="Courier New" w:eastAsia="Times New Roman" w:hAnsi="Courier New" w:cs="Courier New"/>
      <w:sz w:val="20"/>
      <w:szCs w:val="20"/>
    </w:rPr>
  </w:style>
  <w:style w:type="character" w:styleId="Strong">
    <w:name w:val="Strong"/>
    <w:basedOn w:val="DefaultParagraphFont"/>
    <w:qFormat/>
    <w:rsid w:val="001063B5"/>
    <w:rPr>
      <w:b/>
      <w:bCs/>
    </w:rPr>
  </w:style>
  <w:style w:type="paragraph" w:styleId="Subtitle">
    <w:name w:val="Subtitle"/>
    <w:basedOn w:val="Normal"/>
    <w:next w:val="Normal"/>
    <w:link w:val="SubtitleChar"/>
    <w:uiPriority w:val="11"/>
    <w:qFormat/>
    <w:rsid w:val="001063B5"/>
    <w:pPr>
      <w:numPr>
        <w:ilvl w:val="1"/>
      </w:numPr>
      <w:pBdr>
        <w:left w:val="double" w:sz="18" w:space="4" w:color="1F4E79"/>
      </w:pBdr>
      <w:spacing w:before="80" w:line="280" w:lineRule="exact"/>
    </w:pPr>
    <w:rPr>
      <w:rFonts w:ascii="Arial" w:eastAsia="MS Mincho" w:hAnsi="Arial"/>
      <w:b/>
      <w:bCs/>
      <w:color w:val="5B9BD5"/>
    </w:rPr>
  </w:style>
  <w:style w:type="character" w:customStyle="1" w:styleId="SubtitleChar">
    <w:name w:val="Subtitle Char"/>
    <w:basedOn w:val="DefaultParagraphFont"/>
    <w:link w:val="Subtitle"/>
    <w:uiPriority w:val="11"/>
    <w:rsid w:val="001063B5"/>
    <w:rPr>
      <w:rFonts w:ascii="Arial" w:eastAsia="MS Mincho" w:hAnsi="Arial" w:cs="Times New Roman"/>
      <w:b/>
      <w:bCs/>
      <w:color w:val="5B9BD5"/>
      <w:sz w:val="24"/>
      <w:szCs w:val="24"/>
      <w:lang w:eastAsia="en-GB"/>
    </w:rPr>
  </w:style>
  <w:style w:type="character" w:customStyle="1" w:styleId="Heading3Char">
    <w:name w:val="Heading 3 Char"/>
    <w:basedOn w:val="DefaultParagraphFont"/>
    <w:link w:val="Heading3"/>
    <w:uiPriority w:val="9"/>
    <w:rsid w:val="001063B5"/>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semiHidden/>
    <w:rsid w:val="001063B5"/>
    <w:rPr>
      <w:rFonts w:asciiTheme="majorHAnsi" w:eastAsiaTheme="majorEastAsia" w:hAnsiTheme="majorHAnsi" w:cstheme="majorBidi"/>
      <w:b/>
      <w:bCs/>
      <w:i/>
      <w:iCs/>
      <w:color w:val="4F81BD" w:themeColor="accent1"/>
      <w:sz w:val="24"/>
      <w:szCs w:val="24"/>
      <w:lang w:eastAsia="en-GB"/>
    </w:rPr>
  </w:style>
  <w:style w:type="paragraph" w:styleId="BodyTextIndent2">
    <w:name w:val="Body Text Indent 2"/>
    <w:basedOn w:val="Normal"/>
    <w:link w:val="BodyTextIndent2Char"/>
    <w:rsid w:val="001063B5"/>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rsid w:val="001063B5"/>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1063B5"/>
    <w:rPr>
      <w:rFonts w:asciiTheme="majorHAnsi" w:eastAsiaTheme="majorEastAsia" w:hAnsiTheme="majorHAnsi" w:cstheme="majorBidi"/>
      <w:i/>
      <w:iCs/>
      <w:color w:val="243F60" w:themeColor="accent1" w:themeShade="7F"/>
      <w:sz w:val="24"/>
      <w:szCs w:val="24"/>
      <w:lang w:eastAsia="en-GB"/>
    </w:rPr>
  </w:style>
  <w:style w:type="character" w:customStyle="1" w:styleId="Heading7Char">
    <w:name w:val="Heading 7 Char"/>
    <w:basedOn w:val="DefaultParagraphFont"/>
    <w:link w:val="Heading7"/>
    <w:uiPriority w:val="9"/>
    <w:semiHidden/>
    <w:rsid w:val="001063B5"/>
    <w:rPr>
      <w:rFonts w:asciiTheme="majorHAnsi" w:eastAsiaTheme="majorEastAsia" w:hAnsiTheme="majorHAnsi" w:cstheme="majorBidi"/>
      <w:i/>
      <w:iCs/>
      <w:color w:val="404040" w:themeColor="text1" w:themeTint="BF"/>
      <w:sz w:val="24"/>
      <w:szCs w:val="24"/>
      <w:lang w:eastAsia="en-GB"/>
    </w:rPr>
  </w:style>
  <w:style w:type="character" w:customStyle="1" w:styleId="Heading1Char">
    <w:name w:val="Heading 1 Char"/>
    <w:basedOn w:val="DefaultParagraphFont"/>
    <w:link w:val="Heading1"/>
    <w:uiPriority w:val="9"/>
    <w:rsid w:val="001063B5"/>
    <w:rPr>
      <w:rFonts w:asciiTheme="majorHAnsi" w:eastAsiaTheme="majorEastAsia" w:hAnsiTheme="majorHAnsi" w:cstheme="majorBidi"/>
      <w:b/>
      <w:bCs/>
      <w:color w:val="365F91" w:themeColor="accent1" w:themeShade="BF"/>
      <w:sz w:val="28"/>
      <w:szCs w:val="28"/>
      <w:lang w:eastAsia="en-GB"/>
    </w:rPr>
  </w:style>
  <w:style w:type="character" w:customStyle="1" w:styleId="Heading5Char">
    <w:name w:val="Heading 5 Char"/>
    <w:basedOn w:val="DefaultParagraphFont"/>
    <w:link w:val="Heading5"/>
    <w:uiPriority w:val="9"/>
    <w:semiHidden/>
    <w:rsid w:val="001063B5"/>
    <w:rPr>
      <w:rFonts w:asciiTheme="majorHAnsi" w:eastAsiaTheme="majorEastAsia" w:hAnsiTheme="majorHAnsi" w:cstheme="majorBidi"/>
      <w:color w:val="243F60" w:themeColor="accent1" w:themeShade="7F"/>
      <w:sz w:val="24"/>
      <w:szCs w:val="24"/>
      <w:lang w:eastAsia="en-GB"/>
    </w:rPr>
  </w:style>
  <w:style w:type="paragraph" w:styleId="BalloonText">
    <w:name w:val="Balloon Text"/>
    <w:basedOn w:val="Normal"/>
    <w:link w:val="BalloonTextChar"/>
    <w:uiPriority w:val="99"/>
    <w:semiHidden/>
    <w:unhideWhenUsed/>
    <w:rsid w:val="001063B5"/>
    <w:rPr>
      <w:rFonts w:ascii="Tahoma" w:hAnsi="Tahoma" w:cs="Tahoma"/>
      <w:sz w:val="16"/>
      <w:szCs w:val="16"/>
    </w:rPr>
  </w:style>
  <w:style w:type="character" w:customStyle="1" w:styleId="BalloonTextChar">
    <w:name w:val="Balloon Text Char"/>
    <w:basedOn w:val="DefaultParagraphFont"/>
    <w:link w:val="BalloonText"/>
    <w:uiPriority w:val="99"/>
    <w:semiHidden/>
    <w:rsid w:val="001063B5"/>
    <w:rPr>
      <w:rFonts w:ascii="Tahoma" w:eastAsia="Times New Roman" w:hAnsi="Tahoma" w:cs="Tahoma"/>
      <w:sz w:val="16"/>
      <w:szCs w:val="16"/>
      <w:lang w:eastAsia="en-GB"/>
    </w:rPr>
  </w:style>
  <w:style w:type="character" w:styleId="Emphasis">
    <w:name w:val="Emphasis"/>
    <w:basedOn w:val="DefaultParagraphFont"/>
    <w:uiPriority w:val="20"/>
    <w:qFormat/>
    <w:rsid w:val="009B07A3"/>
    <w:rPr>
      <w:i/>
      <w:iCs/>
    </w:rPr>
  </w:style>
  <w:style w:type="paragraph" w:customStyle="1" w:styleId="Bulletin">
    <w:name w:val="Bulletin"/>
    <w:basedOn w:val="Heading3"/>
    <w:qFormat/>
    <w:rsid w:val="009B07A3"/>
    <w:pPr>
      <w:keepLines w:val="0"/>
      <w:spacing w:before="60" w:after="60"/>
      <w:jc w:val="both"/>
    </w:pPr>
    <w:rPr>
      <w:rFonts w:ascii="Arial" w:eastAsia="Times New Roman" w:hAnsi="Arial" w:cs="Arial"/>
      <w:caps/>
      <w:color w:val="auto"/>
      <w:szCs w:val="26"/>
      <w:lang w:eastAsia="en-US"/>
    </w:rPr>
  </w:style>
</w:styles>
</file>

<file path=word/webSettings.xml><?xml version="1.0" encoding="utf-8"?>
<w:webSettings xmlns:r="http://schemas.openxmlformats.org/officeDocument/2006/relationships" xmlns:w="http://schemas.openxmlformats.org/wordprocessingml/2006/main">
  <w:divs>
    <w:div w:id="943997432">
      <w:bodyDiv w:val="1"/>
      <w:marLeft w:val="0"/>
      <w:marRight w:val="0"/>
      <w:marTop w:val="0"/>
      <w:marBottom w:val="0"/>
      <w:divBdr>
        <w:top w:val="none" w:sz="0" w:space="0" w:color="auto"/>
        <w:left w:val="none" w:sz="0" w:space="0" w:color="auto"/>
        <w:bottom w:val="none" w:sz="0" w:space="0" w:color="auto"/>
        <w:right w:val="none" w:sz="0" w:space="0" w:color="auto"/>
      </w:divBdr>
      <w:divsChild>
        <w:div w:id="1509054311">
          <w:marLeft w:val="0"/>
          <w:marRight w:val="0"/>
          <w:marTop w:val="0"/>
          <w:marBottom w:val="0"/>
          <w:divBdr>
            <w:top w:val="none" w:sz="0" w:space="0" w:color="auto"/>
            <w:left w:val="none" w:sz="0" w:space="0" w:color="auto"/>
            <w:bottom w:val="none" w:sz="0" w:space="0" w:color="auto"/>
            <w:right w:val="none" w:sz="0" w:space="0" w:color="auto"/>
          </w:divBdr>
          <w:divsChild>
            <w:div w:id="757598644">
              <w:marLeft w:val="0"/>
              <w:marRight w:val="0"/>
              <w:marTop w:val="0"/>
              <w:marBottom w:val="0"/>
              <w:divBdr>
                <w:top w:val="none" w:sz="0" w:space="0" w:color="auto"/>
                <w:left w:val="none" w:sz="0" w:space="0" w:color="auto"/>
                <w:bottom w:val="none" w:sz="0" w:space="0" w:color="auto"/>
                <w:right w:val="none" w:sz="0" w:space="0" w:color="auto"/>
              </w:divBdr>
              <w:divsChild>
                <w:div w:id="9947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3980">
      <w:bodyDiv w:val="1"/>
      <w:marLeft w:val="0"/>
      <w:marRight w:val="0"/>
      <w:marTop w:val="0"/>
      <w:marBottom w:val="0"/>
      <w:divBdr>
        <w:top w:val="none" w:sz="0" w:space="0" w:color="auto"/>
        <w:left w:val="none" w:sz="0" w:space="0" w:color="auto"/>
        <w:bottom w:val="none" w:sz="0" w:space="0" w:color="auto"/>
        <w:right w:val="none" w:sz="0" w:space="0" w:color="auto"/>
      </w:divBdr>
      <w:divsChild>
        <w:div w:id="1952784839">
          <w:marLeft w:val="0"/>
          <w:marRight w:val="0"/>
          <w:marTop w:val="0"/>
          <w:marBottom w:val="0"/>
          <w:divBdr>
            <w:top w:val="none" w:sz="0" w:space="0" w:color="auto"/>
            <w:left w:val="none" w:sz="0" w:space="0" w:color="auto"/>
            <w:bottom w:val="none" w:sz="0" w:space="0" w:color="auto"/>
            <w:right w:val="none" w:sz="0" w:space="0" w:color="auto"/>
          </w:divBdr>
          <w:divsChild>
            <w:div w:id="1167865839">
              <w:marLeft w:val="0"/>
              <w:marRight w:val="0"/>
              <w:marTop w:val="0"/>
              <w:marBottom w:val="0"/>
              <w:divBdr>
                <w:top w:val="none" w:sz="0" w:space="0" w:color="auto"/>
                <w:left w:val="none" w:sz="0" w:space="0" w:color="auto"/>
                <w:bottom w:val="none" w:sz="0" w:space="0" w:color="auto"/>
                <w:right w:val="none" w:sz="0" w:space="0" w:color="auto"/>
              </w:divBdr>
              <w:divsChild>
                <w:div w:id="20946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hyperlink" Target="#" TargetMode="External" /><Relationship Id="rId34" Type="http://schemas.openxmlformats.org/officeDocument/2006/relationships/image" Target="media/image8.png" /><Relationship Id="rId7" Type="http://schemas.openxmlformats.org/officeDocument/2006/relationships/image" Target="media/image1.jpeg"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oleObject" Target="embeddings/oleObject1.bin"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24" Type="http://schemas.openxmlformats.org/officeDocument/2006/relationships/hyperlink" Target="#" TargetMode="External" /><Relationship Id="rId32" Type="http://schemas.openxmlformats.org/officeDocument/2006/relationships/image" Target="media/image7.png" /><Relationship Id="rId37"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fontTable" Target="fontTable.xml" /><Relationship Id="rId10" Type="http://schemas.openxmlformats.org/officeDocument/2006/relationships/image" Target="media/image3.png" /><Relationship Id="rId19" Type="http://schemas.openxmlformats.org/officeDocument/2006/relationships/hyperlink" Target="#" TargetMode="External" /><Relationship Id="rId31"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image" Target="media/image5.png" /><Relationship Id="rId35" Type="http://schemas.openxmlformats.org/officeDocument/2006/relationships/header" Target="header1.xml" /> </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36</Pages>
  <Words>8724</Words>
  <Characters>49728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58336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gibb</dc:creator>
  <cp:lastModifiedBy>etheringtonj</cp:lastModifiedBy>
  <cp:revision>9</cp:revision>
  <cp:lastPrinted>2018-02-12T16:30:00Z</cp:lastPrinted>
  <dcterms:created xsi:type="dcterms:W3CDTF">2020-01-29T15:33:00Z</dcterms:created>
  <dcterms:modified xsi:type="dcterms:W3CDTF">2020-02-18T12:26:00Z</dcterms:modified>
</cp:coreProperties>
</file>