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B866" w14:textId="77777777" w:rsidR="003F2A5A" w:rsidRDefault="003F2A5A" w:rsidP="00101736">
      <w:pPr>
        <w:pStyle w:val="Heading4"/>
        <w:jc w:val="center"/>
        <w:rPr>
          <w:rFonts w:ascii="Arial" w:hAnsi="Arial" w:cs="Arial"/>
          <w:b/>
          <w:szCs w:val="32"/>
        </w:rPr>
      </w:pPr>
      <w:r w:rsidRPr="00101736">
        <w:rPr>
          <w:rFonts w:ascii="Arial" w:hAnsi="Arial" w:cs="Arial"/>
          <w:b/>
          <w:szCs w:val="32"/>
        </w:rPr>
        <w:t>JOB DESCRIPTION</w:t>
      </w:r>
    </w:p>
    <w:p w14:paraId="005DE432" w14:textId="77777777" w:rsidR="00F55BED" w:rsidRPr="00F55BED" w:rsidRDefault="00F55BED" w:rsidP="00F55BED">
      <w:pPr>
        <w:rPr>
          <w:rFonts w:ascii="Arial" w:hAnsi="Arial" w:cs="Arial"/>
          <w:sz w:val="32"/>
          <w:szCs w:val="32"/>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100"/>
        <w:gridCol w:w="2340"/>
      </w:tblGrid>
      <w:tr w:rsidR="003F2A5A" w:rsidRPr="006B7EF7" w14:paraId="265D46CF" w14:textId="77777777">
        <w:tc>
          <w:tcPr>
            <w:tcW w:w="10440" w:type="dxa"/>
            <w:gridSpan w:val="2"/>
          </w:tcPr>
          <w:p w14:paraId="2D07FC0D" w14:textId="77777777" w:rsidR="003F2A5A" w:rsidRPr="006B7EF7" w:rsidRDefault="003F2A5A" w:rsidP="000E7D11">
            <w:pPr>
              <w:pStyle w:val="Heading3"/>
              <w:numPr>
                <w:ilvl w:val="0"/>
                <w:numId w:val="1"/>
              </w:numPr>
              <w:spacing w:before="120" w:after="120"/>
            </w:pPr>
            <w:r w:rsidRPr="006B7EF7">
              <w:t>JOB IDENTIFICATION</w:t>
            </w:r>
          </w:p>
        </w:tc>
      </w:tr>
      <w:tr w:rsidR="003F2A5A" w:rsidRPr="006B7EF7" w14:paraId="6C161BE6" w14:textId="77777777">
        <w:tc>
          <w:tcPr>
            <w:tcW w:w="10440" w:type="dxa"/>
            <w:gridSpan w:val="2"/>
          </w:tcPr>
          <w:p w14:paraId="63722B05" w14:textId="77777777" w:rsidR="003F2A5A" w:rsidRPr="00393D03" w:rsidRDefault="003F2A5A" w:rsidP="000E7D11">
            <w:pPr>
              <w:pStyle w:val="BodyText"/>
              <w:rPr>
                <w:rFonts w:cs="Arial"/>
                <w:sz w:val="24"/>
                <w:szCs w:val="24"/>
              </w:rPr>
            </w:pPr>
          </w:p>
          <w:p w14:paraId="2DE94505" w14:textId="77777777" w:rsidR="003F2A5A" w:rsidRPr="00393D03" w:rsidRDefault="00C71A91" w:rsidP="00C71A91">
            <w:pPr>
              <w:tabs>
                <w:tab w:val="left" w:pos="3492"/>
              </w:tabs>
              <w:jc w:val="both"/>
              <w:rPr>
                <w:rFonts w:ascii="Arial" w:hAnsi="Arial" w:cs="Arial"/>
                <w:b/>
                <w:bCs/>
              </w:rPr>
            </w:pPr>
            <w:r w:rsidRPr="00393D03">
              <w:rPr>
                <w:rFonts w:ascii="Arial" w:hAnsi="Arial" w:cs="Arial"/>
              </w:rPr>
              <w:t>Job Title:</w:t>
            </w:r>
            <w:r w:rsidRPr="00393D03">
              <w:rPr>
                <w:rFonts w:ascii="Arial" w:hAnsi="Arial" w:cs="Arial"/>
              </w:rPr>
              <w:tab/>
            </w:r>
            <w:r w:rsidR="00C76505">
              <w:rPr>
                <w:rFonts w:ascii="Arial" w:hAnsi="Arial" w:cs="Arial"/>
              </w:rPr>
              <w:tab/>
            </w:r>
            <w:r w:rsidR="00C76505">
              <w:rPr>
                <w:rFonts w:ascii="Arial" w:hAnsi="Arial" w:cs="Arial"/>
              </w:rPr>
              <w:tab/>
            </w:r>
            <w:r w:rsidR="007748CB" w:rsidRPr="005F63D0">
              <w:rPr>
                <w:rFonts w:ascii="Arial" w:hAnsi="Arial" w:cs="Arial"/>
                <w:b/>
                <w:bCs/>
              </w:rPr>
              <w:t xml:space="preserve">eESS Support Team </w:t>
            </w:r>
            <w:r w:rsidR="00421345">
              <w:rPr>
                <w:rFonts w:ascii="Arial" w:hAnsi="Arial" w:cs="Arial"/>
                <w:b/>
                <w:bCs/>
              </w:rPr>
              <w:t xml:space="preserve">Administrator </w:t>
            </w:r>
          </w:p>
          <w:p w14:paraId="6909A15D" w14:textId="77777777" w:rsidR="003F2A5A" w:rsidRPr="00393D03" w:rsidRDefault="003F2A5A" w:rsidP="000E7D11">
            <w:pPr>
              <w:jc w:val="both"/>
              <w:rPr>
                <w:rFonts w:ascii="Arial" w:hAnsi="Arial" w:cs="Arial"/>
              </w:rPr>
            </w:pPr>
          </w:p>
          <w:p w14:paraId="318050BE" w14:textId="2B31F64B" w:rsidR="003F2A5A" w:rsidRPr="00393D03" w:rsidRDefault="003F2A5A" w:rsidP="003178C8">
            <w:pPr>
              <w:shd w:val="clear" w:color="auto" w:fill="FFFFFF"/>
              <w:jc w:val="both"/>
              <w:rPr>
                <w:rFonts w:ascii="Arial" w:hAnsi="Arial" w:cs="Arial"/>
                <w:b/>
                <w:bCs/>
              </w:rPr>
            </w:pPr>
            <w:r w:rsidRPr="00393D03">
              <w:rPr>
                <w:rFonts w:ascii="Arial" w:hAnsi="Arial" w:cs="Arial"/>
              </w:rPr>
              <w:t>Responsible to:</w:t>
            </w:r>
            <w:r w:rsidR="00C76505">
              <w:rPr>
                <w:rFonts w:ascii="Arial" w:hAnsi="Arial" w:cs="Arial"/>
              </w:rPr>
              <w:tab/>
            </w:r>
            <w:r w:rsidR="00A934F8">
              <w:rPr>
                <w:rFonts w:ascii="Arial" w:hAnsi="Arial" w:cs="Arial"/>
              </w:rPr>
              <w:tab/>
            </w:r>
            <w:r w:rsidR="00A934F8">
              <w:rPr>
                <w:rFonts w:ascii="Arial" w:hAnsi="Arial" w:cs="Arial"/>
              </w:rPr>
              <w:tab/>
            </w:r>
            <w:r w:rsidR="00101736" w:rsidRPr="00393D03">
              <w:rPr>
                <w:rFonts w:ascii="Arial" w:hAnsi="Arial" w:cs="Arial"/>
              </w:rPr>
              <w:tab/>
            </w:r>
            <w:r w:rsidR="00421345">
              <w:rPr>
                <w:rFonts w:ascii="Arial" w:hAnsi="Arial" w:cs="Arial"/>
                <w:b/>
              </w:rPr>
              <w:t>eESS Support Team Supervisor</w:t>
            </w:r>
          </w:p>
          <w:p w14:paraId="22A64857" w14:textId="77777777" w:rsidR="003F2A5A" w:rsidRPr="00393D03" w:rsidRDefault="003F2A5A" w:rsidP="000E7D11">
            <w:pPr>
              <w:jc w:val="both"/>
              <w:rPr>
                <w:rFonts w:ascii="Arial" w:hAnsi="Arial" w:cs="Arial"/>
              </w:rPr>
            </w:pPr>
          </w:p>
          <w:p w14:paraId="6031F7BD" w14:textId="77777777" w:rsidR="003F2A5A" w:rsidRPr="00393D03" w:rsidRDefault="003721F2" w:rsidP="000E7D11">
            <w:pPr>
              <w:jc w:val="both"/>
              <w:rPr>
                <w:rFonts w:ascii="Arial" w:hAnsi="Arial" w:cs="Arial"/>
                <w:b/>
                <w:bCs/>
              </w:rPr>
            </w:pPr>
            <w:r w:rsidRPr="00393D03">
              <w:rPr>
                <w:rFonts w:ascii="Arial" w:hAnsi="Arial" w:cs="Arial"/>
              </w:rPr>
              <w:t>Department</w:t>
            </w:r>
            <w:r w:rsidR="003F2A5A" w:rsidRPr="00393D03">
              <w:rPr>
                <w:rFonts w:ascii="Arial" w:hAnsi="Arial" w:cs="Arial"/>
              </w:rPr>
              <w:t>:</w:t>
            </w:r>
            <w:r w:rsidR="00101736" w:rsidRPr="00393D03">
              <w:rPr>
                <w:rFonts w:ascii="Arial" w:hAnsi="Arial" w:cs="Arial"/>
                <w:b/>
                <w:bCs/>
              </w:rPr>
              <w:tab/>
            </w:r>
            <w:r w:rsidR="00101736" w:rsidRPr="00393D03">
              <w:rPr>
                <w:rFonts w:ascii="Arial" w:hAnsi="Arial" w:cs="Arial"/>
                <w:b/>
                <w:bCs/>
              </w:rPr>
              <w:tab/>
            </w:r>
            <w:r w:rsidR="00C76505">
              <w:rPr>
                <w:rFonts w:ascii="Arial" w:hAnsi="Arial" w:cs="Arial"/>
                <w:b/>
                <w:bCs/>
              </w:rPr>
              <w:tab/>
            </w:r>
            <w:r w:rsidR="00101736" w:rsidRPr="00393D03">
              <w:rPr>
                <w:rFonts w:ascii="Arial" w:hAnsi="Arial" w:cs="Arial"/>
                <w:b/>
                <w:bCs/>
              </w:rPr>
              <w:tab/>
            </w:r>
            <w:r w:rsidR="00101736" w:rsidRPr="00393D03">
              <w:rPr>
                <w:rFonts w:ascii="Arial" w:hAnsi="Arial" w:cs="Arial"/>
                <w:b/>
                <w:bCs/>
              </w:rPr>
              <w:tab/>
            </w:r>
            <w:r w:rsidR="000E06FE" w:rsidRPr="00535CF6">
              <w:rPr>
                <w:rFonts w:ascii="Arial" w:hAnsi="Arial" w:cs="Arial"/>
                <w:b/>
                <w:bCs/>
              </w:rPr>
              <w:t>HR Systems</w:t>
            </w:r>
            <w:r w:rsidR="00101736" w:rsidRPr="00393D03">
              <w:rPr>
                <w:rFonts w:ascii="Arial" w:hAnsi="Arial" w:cs="Arial"/>
                <w:b/>
                <w:bCs/>
              </w:rPr>
              <w:t xml:space="preserve"> </w:t>
            </w:r>
          </w:p>
          <w:p w14:paraId="77F9E818" w14:textId="77777777" w:rsidR="003F2A5A" w:rsidRPr="00393D03" w:rsidRDefault="003F2A5A" w:rsidP="000E7D11">
            <w:pPr>
              <w:jc w:val="both"/>
              <w:rPr>
                <w:rFonts w:ascii="Arial" w:hAnsi="Arial" w:cs="Arial"/>
              </w:rPr>
            </w:pPr>
          </w:p>
          <w:p w14:paraId="4949EA23" w14:textId="77777777" w:rsidR="003F2A5A" w:rsidRPr="00393D03" w:rsidRDefault="003F2A5A" w:rsidP="000E7D11">
            <w:pPr>
              <w:jc w:val="both"/>
              <w:rPr>
                <w:rFonts w:ascii="Arial" w:hAnsi="Arial" w:cs="Arial"/>
                <w:b/>
                <w:bCs/>
              </w:rPr>
            </w:pPr>
            <w:r w:rsidRPr="00393D03">
              <w:rPr>
                <w:rFonts w:ascii="Arial" w:hAnsi="Arial" w:cs="Arial"/>
              </w:rPr>
              <w:t>Directorate:</w:t>
            </w:r>
            <w:r w:rsidR="00101736" w:rsidRPr="00393D03">
              <w:rPr>
                <w:rFonts w:ascii="Arial" w:hAnsi="Arial" w:cs="Arial"/>
                <w:b/>
                <w:bCs/>
              </w:rPr>
              <w:tab/>
            </w:r>
            <w:r w:rsidR="00101736" w:rsidRPr="00393D03">
              <w:rPr>
                <w:rFonts w:ascii="Arial" w:hAnsi="Arial" w:cs="Arial"/>
                <w:b/>
                <w:bCs/>
              </w:rPr>
              <w:tab/>
            </w:r>
            <w:r w:rsidR="00C76505">
              <w:rPr>
                <w:rFonts w:ascii="Arial" w:hAnsi="Arial" w:cs="Arial"/>
                <w:b/>
                <w:bCs/>
              </w:rPr>
              <w:tab/>
            </w:r>
            <w:r w:rsidR="00101736" w:rsidRPr="00393D03">
              <w:rPr>
                <w:rFonts w:ascii="Arial" w:hAnsi="Arial" w:cs="Arial"/>
                <w:b/>
                <w:bCs/>
              </w:rPr>
              <w:tab/>
            </w:r>
            <w:r w:rsidR="00101736" w:rsidRPr="00393D03">
              <w:rPr>
                <w:rFonts w:ascii="Arial" w:hAnsi="Arial" w:cs="Arial"/>
                <w:b/>
                <w:bCs/>
              </w:rPr>
              <w:tab/>
            </w:r>
            <w:r w:rsidR="000E06FE">
              <w:rPr>
                <w:rFonts w:ascii="Arial" w:hAnsi="Arial" w:cs="Arial"/>
                <w:b/>
                <w:bCs/>
              </w:rPr>
              <w:t>Human Resources</w:t>
            </w:r>
            <w:r w:rsidR="00101736" w:rsidRPr="00393D03">
              <w:rPr>
                <w:rFonts w:ascii="Arial" w:hAnsi="Arial" w:cs="Arial"/>
                <w:b/>
                <w:bCs/>
              </w:rPr>
              <w:t xml:space="preserve"> </w:t>
            </w:r>
          </w:p>
          <w:p w14:paraId="33A81FA6" w14:textId="77777777" w:rsidR="003F2A5A" w:rsidRPr="00393D03" w:rsidRDefault="003F2A5A" w:rsidP="000E7D11">
            <w:pPr>
              <w:jc w:val="both"/>
              <w:rPr>
                <w:rFonts w:ascii="Arial" w:hAnsi="Arial" w:cs="Arial"/>
              </w:rPr>
            </w:pPr>
          </w:p>
          <w:p w14:paraId="53D30276" w14:textId="77777777" w:rsidR="003F2A5A" w:rsidRPr="00393D03" w:rsidRDefault="003F2A5A" w:rsidP="000E7D11">
            <w:pPr>
              <w:jc w:val="both"/>
              <w:rPr>
                <w:rFonts w:ascii="Arial" w:hAnsi="Arial" w:cs="Arial"/>
                <w:b/>
                <w:bCs/>
              </w:rPr>
            </w:pPr>
            <w:r w:rsidRPr="00393D03">
              <w:rPr>
                <w:rFonts w:ascii="Arial" w:hAnsi="Arial" w:cs="Arial"/>
              </w:rPr>
              <w:t>Operating Division:</w:t>
            </w:r>
            <w:r w:rsidR="00101736" w:rsidRPr="00393D03">
              <w:rPr>
                <w:rFonts w:ascii="Arial" w:hAnsi="Arial" w:cs="Arial"/>
                <w:b/>
                <w:bCs/>
              </w:rPr>
              <w:tab/>
            </w:r>
            <w:r w:rsidR="00C76505">
              <w:rPr>
                <w:rFonts w:ascii="Arial" w:hAnsi="Arial" w:cs="Arial"/>
                <w:b/>
                <w:bCs/>
              </w:rPr>
              <w:tab/>
            </w:r>
            <w:r w:rsidR="00101736" w:rsidRPr="00393D03">
              <w:rPr>
                <w:rFonts w:ascii="Arial" w:hAnsi="Arial" w:cs="Arial"/>
                <w:b/>
                <w:bCs/>
              </w:rPr>
              <w:tab/>
            </w:r>
            <w:r w:rsidR="00101736" w:rsidRPr="00393D03">
              <w:rPr>
                <w:rFonts w:ascii="Arial" w:hAnsi="Arial" w:cs="Arial"/>
                <w:b/>
                <w:bCs/>
              </w:rPr>
              <w:tab/>
            </w:r>
            <w:r w:rsidR="000E06FE">
              <w:rPr>
                <w:rFonts w:ascii="Arial" w:hAnsi="Arial" w:cs="Arial"/>
                <w:b/>
                <w:bCs/>
              </w:rPr>
              <w:t>Corporate</w:t>
            </w:r>
            <w:r w:rsidR="00101736" w:rsidRPr="00393D03">
              <w:rPr>
                <w:rFonts w:ascii="Arial" w:hAnsi="Arial" w:cs="Arial"/>
                <w:b/>
                <w:bCs/>
              </w:rPr>
              <w:t xml:space="preserve"> </w:t>
            </w:r>
          </w:p>
          <w:p w14:paraId="61125CEE" w14:textId="77777777" w:rsidR="003F2A5A" w:rsidRPr="00393D03" w:rsidRDefault="003F2A5A" w:rsidP="000E7D11">
            <w:pPr>
              <w:jc w:val="both"/>
              <w:rPr>
                <w:rFonts w:ascii="Arial" w:hAnsi="Arial" w:cs="Arial"/>
              </w:rPr>
            </w:pPr>
          </w:p>
          <w:p w14:paraId="1883FE2A" w14:textId="350A42E8" w:rsidR="003F2A5A" w:rsidRPr="00393D03" w:rsidRDefault="003F2A5A" w:rsidP="000E7D11">
            <w:pPr>
              <w:jc w:val="both"/>
              <w:rPr>
                <w:rFonts w:ascii="Arial" w:hAnsi="Arial" w:cs="Arial"/>
              </w:rPr>
            </w:pPr>
            <w:r w:rsidRPr="00393D03">
              <w:rPr>
                <w:rFonts w:ascii="Arial" w:hAnsi="Arial" w:cs="Arial"/>
              </w:rPr>
              <w:t>Job Reference</w:t>
            </w:r>
            <w:r w:rsidR="003721F2" w:rsidRPr="00393D03">
              <w:rPr>
                <w:rFonts w:ascii="Arial" w:hAnsi="Arial" w:cs="Arial"/>
              </w:rPr>
              <w:t>:</w:t>
            </w:r>
            <w:r w:rsidR="00DA1550" w:rsidRPr="00393D03">
              <w:rPr>
                <w:rFonts w:ascii="Arial" w:hAnsi="Arial" w:cs="Arial"/>
              </w:rPr>
              <w:tab/>
            </w:r>
            <w:r w:rsidR="00DA1550" w:rsidRPr="00393D03">
              <w:rPr>
                <w:rFonts w:ascii="Arial" w:hAnsi="Arial" w:cs="Arial"/>
              </w:rPr>
              <w:tab/>
            </w:r>
            <w:r w:rsidR="00C76505">
              <w:rPr>
                <w:rFonts w:ascii="Arial" w:hAnsi="Arial" w:cs="Arial"/>
              </w:rPr>
              <w:tab/>
            </w:r>
            <w:r w:rsidR="00DA1550" w:rsidRPr="00393D03">
              <w:rPr>
                <w:rFonts w:ascii="Arial" w:hAnsi="Arial" w:cs="Arial"/>
              </w:rPr>
              <w:tab/>
            </w:r>
            <w:r w:rsidR="00A934F8">
              <w:rPr>
                <w:rFonts w:ascii="Arial" w:hAnsi="Arial" w:cs="Arial"/>
              </w:rPr>
              <w:t>236</w:t>
            </w:r>
            <w:r w:rsidR="00A934F8">
              <w:rPr>
                <w:rFonts w:ascii="Arial" w:hAnsi="Arial" w:cs="Arial"/>
              </w:rPr>
              <w:t>449</w:t>
            </w:r>
          </w:p>
          <w:p w14:paraId="1ABA53B9" w14:textId="77777777" w:rsidR="003F2A5A" w:rsidRPr="00393D03" w:rsidRDefault="003F2A5A" w:rsidP="000E7D11">
            <w:pPr>
              <w:jc w:val="both"/>
              <w:rPr>
                <w:rFonts w:ascii="Arial" w:hAnsi="Arial" w:cs="Arial"/>
              </w:rPr>
            </w:pPr>
          </w:p>
          <w:p w14:paraId="792A981A" w14:textId="77777777" w:rsidR="003F2A5A" w:rsidRPr="00393D03" w:rsidRDefault="003F2A5A" w:rsidP="000E7D11">
            <w:pPr>
              <w:jc w:val="both"/>
              <w:rPr>
                <w:rFonts w:ascii="Arial" w:hAnsi="Arial" w:cs="Arial"/>
                <w:b/>
                <w:bCs/>
              </w:rPr>
            </w:pPr>
            <w:r w:rsidRPr="00393D03">
              <w:rPr>
                <w:rFonts w:ascii="Arial" w:hAnsi="Arial" w:cs="Arial"/>
              </w:rPr>
              <w:t>No of Job Holders:</w:t>
            </w:r>
            <w:r w:rsidR="00101736" w:rsidRPr="00393D03">
              <w:rPr>
                <w:rFonts w:ascii="Arial" w:hAnsi="Arial" w:cs="Arial"/>
                <w:b/>
                <w:bCs/>
              </w:rPr>
              <w:tab/>
            </w:r>
            <w:r w:rsidR="00101736" w:rsidRPr="00393D03">
              <w:rPr>
                <w:rFonts w:ascii="Arial" w:hAnsi="Arial" w:cs="Arial"/>
                <w:b/>
                <w:bCs/>
              </w:rPr>
              <w:tab/>
            </w:r>
            <w:r w:rsidR="00C76505">
              <w:rPr>
                <w:rFonts w:ascii="Arial" w:hAnsi="Arial" w:cs="Arial"/>
                <w:b/>
                <w:bCs/>
              </w:rPr>
              <w:tab/>
            </w:r>
            <w:r w:rsidR="00101736" w:rsidRPr="00393D03">
              <w:rPr>
                <w:rFonts w:ascii="Arial" w:hAnsi="Arial" w:cs="Arial"/>
                <w:b/>
                <w:bCs/>
              </w:rPr>
              <w:tab/>
            </w:r>
            <w:proofErr w:type="gramStart"/>
            <w:r w:rsidR="00421345">
              <w:rPr>
                <w:rFonts w:ascii="Arial" w:hAnsi="Arial" w:cs="Arial"/>
                <w:b/>
                <w:bCs/>
              </w:rPr>
              <w:t>3</w:t>
            </w:r>
            <w:proofErr w:type="gramEnd"/>
          </w:p>
          <w:p w14:paraId="721A0A9D" w14:textId="77777777" w:rsidR="003F2A5A" w:rsidRPr="00393D03" w:rsidRDefault="003F2A5A" w:rsidP="00815416">
            <w:pPr>
              <w:jc w:val="both"/>
              <w:rPr>
                <w:rFonts w:ascii="Arial" w:hAnsi="Arial" w:cs="Arial"/>
              </w:rPr>
            </w:pPr>
          </w:p>
        </w:tc>
      </w:tr>
      <w:tr w:rsidR="003F2A5A" w:rsidRPr="006B7EF7" w14:paraId="583D362D" w14:textId="77777777">
        <w:tblPrEx>
          <w:tblBorders>
            <w:insideH w:val="single" w:sz="4" w:space="0" w:color="auto"/>
            <w:insideV w:val="single" w:sz="4" w:space="0" w:color="auto"/>
          </w:tblBorders>
        </w:tblPrEx>
        <w:tc>
          <w:tcPr>
            <w:tcW w:w="10440" w:type="dxa"/>
            <w:gridSpan w:val="2"/>
          </w:tcPr>
          <w:p w14:paraId="273931EE" w14:textId="77777777" w:rsidR="003F2A5A" w:rsidRPr="00393D03" w:rsidRDefault="00C76505" w:rsidP="00101736">
            <w:pPr>
              <w:pStyle w:val="Heading3"/>
              <w:tabs>
                <w:tab w:val="left" w:pos="564"/>
              </w:tabs>
              <w:spacing w:before="120" w:after="120"/>
            </w:pPr>
            <w:r>
              <w:t xml:space="preserve">2.  </w:t>
            </w:r>
            <w:r w:rsidR="003F2A5A" w:rsidRPr="00393D03">
              <w:t>JOB PURPOSE</w:t>
            </w:r>
          </w:p>
        </w:tc>
      </w:tr>
      <w:tr w:rsidR="003F2A5A" w:rsidRPr="006B7EF7" w14:paraId="61844BC2" w14:textId="77777777">
        <w:tblPrEx>
          <w:tblBorders>
            <w:insideH w:val="single" w:sz="4" w:space="0" w:color="auto"/>
            <w:insideV w:val="single" w:sz="4" w:space="0" w:color="auto"/>
          </w:tblBorders>
        </w:tblPrEx>
        <w:trPr>
          <w:trHeight w:val="1260"/>
        </w:trPr>
        <w:tc>
          <w:tcPr>
            <w:tcW w:w="10440" w:type="dxa"/>
            <w:gridSpan w:val="2"/>
          </w:tcPr>
          <w:p w14:paraId="3F543776" w14:textId="77777777" w:rsidR="00421345" w:rsidRDefault="00923DFA" w:rsidP="007748CB">
            <w:pPr>
              <w:jc w:val="both"/>
              <w:rPr>
                <w:rFonts w:ascii="Arial" w:hAnsi="Arial" w:cs="Arial"/>
              </w:rPr>
            </w:pPr>
            <w:r>
              <w:rPr>
                <w:rFonts w:ascii="Arial" w:hAnsi="Arial" w:cs="Arial"/>
              </w:rPr>
              <w:t xml:space="preserve">To </w:t>
            </w:r>
            <w:r w:rsidR="007748CB" w:rsidRPr="004A085E">
              <w:rPr>
                <w:rFonts w:ascii="Arial" w:hAnsi="Arial" w:cs="Arial"/>
              </w:rPr>
              <w:t xml:space="preserve">provide </w:t>
            </w:r>
            <w:r w:rsidR="007748CB" w:rsidRPr="004A085E">
              <w:rPr>
                <w:rFonts w:ascii="Arial" w:hAnsi="Arial" w:cs="Arial"/>
                <w:bCs/>
              </w:rPr>
              <w:t xml:space="preserve">responsive, </w:t>
            </w:r>
            <w:proofErr w:type="gramStart"/>
            <w:r w:rsidR="007748CB" w:rsidRPr="004A085E">
              <w:rPr>
                <w:rFonts w:ascii="Arial" w:hAnsi="Arial" w:cs="Arial"/>
                <w:bCs/>
              </w:rPr>
              <w:t>professional</w:t>
            </w:r>
            <w:proofErr w:type="gramEnd"/>
            <w:r w:rsidR="007748CB" w:rsidRPr="004A085E">
              <w:rPr>
                <w:rFonts w:ascii="Arial" w:hAnsi="Arial" w:cs="Arial"/>
                <w:bCs/>
              </w:rPr>
              <w:t xml:space="preserve"> and high quality, customer-focussed </w:t>
            </w:r>
            <w:r>
              <w:rPr>
                <w:rFonts w:ascii="Arial" w:hAnsi="Arial" w:cs="Arial"/>
                <w:bCs/>
              </w:rPr>
              <w:t>IT system</w:t>
            </w:r>
            <w:r w:rsidR="007748CB" w:rsidRPr="004A085E">
              <w:rPr>
                <w:rFonts w:ascii="Arial" w:hAnsi="Arial" w:cs="Arial"/>
                <w:bCs/>
              </w:rPr>
              <w:t xml:space="preserve">service to managers and staff </w:t>
            </w:r>
            <w:r w:rsidR="007748CB">
              <w:rPr>
                <w:rFonts w:ascii="Arial" w:hAnsi="Arial" w:cs="Arial"/>
                <w:bCs/>
              </w:rPr>
              <w:t>across</w:t>
            </w:r>
            <w:r w:rsidR="007748CB" w:rsidRPr="004A085E">
              <w:rPr>
                <w:rFonts w:ascii="Arial" w:hAnsi="Arial" w:cs="Arial"/>
                <w:bCs/>
              </w:rPr>
              <w:t xml:space="preserve"> NHS </w:t>
            </w:r>
            <w:r w:rsidR="007748CB">
              <w:rPr>
                <w:rFonts w:ascii="Arial" w:hAnsi="Arial" w:cs="Arial"/>
                <w:bCs/>
              </w:rPr>
              <w:t xml:space="preserve">Lothian in relation to </w:t>
            </w:r>
            <w:r w:rsidR="00421345">
              <w:rPr>
                <w:rFonts w:ascii="Arial" w:hAnsi="Arial" w:cs="Arial"/>
                <w:bCs/>
              </w:rPr>
              <w:t>the day to day usage</w:t>
            </w:r>
            <w:r w:rsidR="007748CB">
              <w:rPr>
                <w:rFonts w:ascii="Arial" w:hAnsi="Arial" w:cs="Arial"/>
                <w:bCs/>
              </w:rPr>
              <w:t xml:space="preserve"> of</w:t>
            </w:r>
            <w:r w:rsidR="00421345">
              <w:rPr>
                <w:rFonts w:ascii="Arial" w:hAnsi="Arial" w:cs="Arial"/>
                <w:bCs/>
              </w:rPr>
              <w:t xml:space="preserve"> the</w:t>
            </w:r>
            <w:r w:rsidR="007748CB">
              <w:rPr>
                <w:rFonts w:ascii="Arial" w:hAnsi="Arial" w:cs="Arial"/>
                <w:bCs/>
              </w:rPr>
              <w:t xml:space="preserve"> electronic Employee Support System (eESS)</w:t>
            </w:r>
            <w:r w:rsidR="007748CB" w:rsidRPr="004A085E">
              <w:rPr>
                <w:rFonts w:ascii="Arial" w:hAnsi="Arial" w:cs="Arial"/>
              </w:rPr>
              <w:t>.</w:t>
            </w:r>
            <w:r w:rsidR="007748CB">
              <w:rPr>
                <w:rFonts w:ascii="Arial" w:hAnsi="Arial" w:cs="Arial"/>
              </w:rPr>
              <w:t xml:space="preserve"> </w:t>
            </w:r>
          </w:p>
          <w:p w14:paraId="1CE07EEA" w14:textId="77777777" w:rsidR="00421345" w:rsidRDefault="00421345" w:rsidP="007748CB">
            <w:pPr>
              <w:jc w:val="both"/>
              <w:rPr>
                <w:rFonts w:ascii="Arial" w:hAnsi="Arial" w:cs="Arial"/>
              </w:rPr>
            </w:pPr>
          </w:p>
          <w:p w14:paraId="6B7190B3" w14:textId="77777777" w:rsidR="007748CB" w:rsidRDefault="00923DFA" w:rsidP="007748CB">
            <w:pPr>
              <w:jc w:val="both"/>
              <w:rPr>
                <w:rFonts w:ascii="Arial" w:hAnsi="Arial" w:cs="Arial"/>
              </w:rPr>
            </w:pPr>
            <w:r>
              <w:rPr>
                <w:rFonts w:ascii="Arial" w:hAnsi="Arial" w:cs="Arial"/>
              </w:rPr>
              <w:t xml:space="preserve">To </w:t>
            </w:r>
            <w:proofErr w:type="gramStart"/>
            <w:r>
              <w:rPr>
                <w:rFonts w:ascii="Arial" w:hAnsi="Arial" w:cs="Arial"/>
              </w:rPr>
              <w:t>act as</w:t>
            </w:r>
            <w:proofErr w:type="gramEnd"/>
            <w:r w:rsidR="00421345">
              <w:rPr>
                <w:rFonts w:ascii="Arial" w:hAnsi="Arial" w:cs="Arial"/>
              </w:rPr>
              <w:t xml:space="preserve"> the first point of contact within the</w:t>
            </w:r>
            <w:r w:rsidR="007748CB">
              <w:rPr>
                <w:rFonts w:ascii="Arial" w:hAnsi="Arial" w:cs="Arial"/>
              </w:rPr>
              <w:t xml:space="preserve"> HR Systems team for certain eESS related enquiries from managers, employees and stakeholders internal and external regarding eESS. Using a computerised enquiries management system </w:t>
            </w:r>
            <w:r w:rsidR="00421345">
              <w:rPr>
                <w:rFonts w:ascii="Arial" w:hAnsi="Arial" w:cs="Arial"/>
              </w:rPr>
              <w:t>t</w:t>
            </w:r>
            <w:r w:rsidR="007748CB">
              <w:rPr>
                <w:rFonts w:ascii="Arial" w:hAnsi="Arial" w:cs="Arial"/>
              </w:rPr>
              <w:t>he post holder will assess the requirements of the enquiry and undertake the necessary action and advice required to satisfactorily conclude the enquiry within a reaso</w:t>
            </w:r>
            <w:r w:rsidR="00421345">
              <w:rPr>
                <w:rFonts w:ascii="Arial" w:hAnsi="Arial" w:cs="Arial"/>
              </w:rPr>
              <w:t>nable timeframe</w:t>
            </w:r>
            <w:proofErr w:type="gramStart"/>
            <w:r w:rsidR="007748CB">
              <w:rPr>
                <w:rFonts w:ascii="Arial" w:hAnsi="Arial" w:cs="Arial"/>
              </w:rPr>
              <w:t xml:space="preserve">. </w:t>
            </w:r>
            <w:r w:rsidR="002422E5">
              <w:rPr>
                <w:rFonts w:ascii="Arial" w:hAnsi="Arial" w:cs="Arial"/>
              </w:rPr>
              <w:t xml:space="preserve"> </w:t>
            </w:r>
            <w:proofErr w:type="gramEnd"/>
            <w:r w:rsidR="007748CB">
              <w:rPr>
                <w:rFonts w:ascii="Arial" w:hAnsi="Arial" w:cs="Arial"/>
              </w:rPr>
              <w:t xml:space="preserve"> </w:t>
            </w:r>
          </w:p>
          <w:p w14:paraId="7EC91DFB" w14:textId="77777777" w:rsidR="00421345" w:rsidRDefault="00421345" w:rsidP="007748CB">
            <w:pPr>
              <w:jc w:val="both"/>
              <w:rPr>
                <w:rFonts w:ascii="Arial" w:hAnsi="Arial" w:cs="Arial"/>
              </w:rPr>
            </w:pPr>
          </w:p>
          <w:p w14:paraId="0490293D" w14:textId="77777777" w:rsidR="00421345" w:rsidRDefault="00923DFA" w:rsidP="007748CB">
            <w:pPr>
              <w:jc w:val="both"/>
              <w:rPr>
                <w:rFonts w:ascii="Arial" w:hAnsi="Arial" w:cs="Arial"/>
              </w:rPr>
            </w:pPr>
            <w:r>
              <w:rPr>
                <w:rFonts w:ascii="Arial" w:hAnsi="Arial" w:cs="Arial"/>
              </w:rPr>
              <w:t>R</w:t>
            </w:r>
            <w:r w:rsidR="00164C41">
              <w:rPr>
                <w:rFonts w:ascii="Arial" w:hAnsi="Arial" w:cs="Arial"/>
              </w:rPr>
              <w:t>e</w:t>
            </w:r>
            <w:r w:rsidR="00421345">
              <w:rPr>
                <w:rFonts w:ascii="Arial" w:hAnsi="Arial" w:cs="Arial"/>
              </w:rPr>
              <w:t>sponsib</w:t>
            </w:r>
            <w:r>
              <w:rPr>
                <w:rFonts w:ascii="Arial" w:hAnsi="Arial" w:cs="Arial"/>
              </w:rPr>
              <w:t>le</w:t>
            </w:r>
            <w:r w:rsidR="00421345">
              <w:rPr>
                <w:rFonts w:ascii="Arial" w:hAnsi="Arial" w:cs="Arial"/>
              </w:rPr>
              <w:t xml:space="preserve"> for the accurate inputting of new starter details and account distribution for all </w:t>
            </w:r>
            <w:proofErr w:type="gramStart"/>
            <w:r w:rsidR="00421345">
              <w:rPr>
                <w:rFonts w:ascii="Arial" w:hAnsi="Arial" w:cs="Arial"/>
              </w:rPr>
              <w:t>new staff</w:t>
            </w:r>
            <w:proofErr w:type="gramEnd"/>
            <w:r w:rsidR="00421345">
              <w:rPr>
                <w:rFonts w:ascii="Arial" w:hAnsi="Arial" w:cs="Arial"/>
              </w:rPr>
              <w:t xml:space="preserve"> to NHS Lothian. In addition to this data quality exercise will need to regularly </w:t>
            </w:r>
            <w:proofErr w:type="gramStart"/>
            <w:r w:rsidR="00421345">
              <w:rPr>
                <w:rFonts w:ascii="Arial" w:hAnsi="Arial" w:cs="Arial"/>
              </w:rPr>
              <w:t>be undertaken</w:t>
            </w:r>
            <w:proofErr w:type="gramEnd"/>
            <w:r w:rsidR="00421345">
              <w:rPr>
                <w:rFonts w:ascii="Arial" w:hAnsi="Arial" w:cs="Arial"/>
              </w:rPr>
              <w:t xml:space="preserve"> by the post holder. </w:t>
            </w:r>
          </w:p>
          <w:p w14:paraId="7318F878" w14:textId="77777777" w:rsidR="007748CB" w:rsidRDefault="007748CB" w:rsidP="007748CB">
            <w:pPr>
              <w:jc w:val="both"/>
              <w:rPr>
                <w:rFonts w:ascii="Arial" w:hAnsi="Arial" w:cs="Arial"/>
              </w:rPr>
            </w:pPr>
          </w:p>
          <w:p w14:paraId="200100B1" w14:textId="77777777" w:rsidR="003F2A5A" w:rsidRPr="00393D03" w:rsidRDefault="003F2A5A" w:rsidP="000E7D11">
            <w:pPr>
              <w:pStyle w:val="BodyTextIndent"/>
              <w:rPr>
                <w:b/>
              </w:rPr>
            </w:pPr>
          </w:p>
        </w:tc>
      </w:tr>
      <w:tr w:rsidR="003F2A5A" w:rsidRPr="006B7EF7" w14:paraId="65CA1AE1" w14:textId="77777777">
        <w:tblPrEx>
          <w:tblBorders>
            <w:insideH w:val="single" w:sz="4" w:space="0" w:color="auto"/>
            <w:insideV w:val="single" w:sz="4" w:space="0" w:color="auto"/>
          </w:tblBorders>
        </w:tblPrEx>
        <w:tc>
          <w:tcPr>
            <w:tcW w:w="10440" w:type="dxa"/>
            <w:gridSpan w:val="2"/>
          </w:tcPr>
          <w:p w14:paraId="2B5B39EE" w14:textId="77777777" w:rsidR="003F2A5A" w:rsidRPr="00393D03" w:rsidRDefault="00C76505" w:rsidP="00101736">
            <w:pPr>
              <w:tabs>
                <w:tab w:val="left" w:pos="581"/>
              </w:tabs>
              <w:spacing w:before="120" w:after="120"/>
              <w:jc w:val="both"/>
              <w:rPr>
                <w:rFonts w:ascii="Arial" w:hAnsi="Arial" w:cs="Arial"/>
                <w:b/>
              </w:rPr>
            </w:pPr>
            <w:r>
              <w:rPr>
                <w:rFonts w:ascii="Arial" w:hAnsi="Arial" w:cs="Arial"/>
                <w:b/>
              </w:rPr>
              <w:t xml:space="preserve">3.  </w:t>
            </w:r>
            <w:r w:rsidR="003F2A5A" w:rsidRPr="00393D03">
              <w:rPr>
                <w:rFonts w:ascii="Arial" w:hAnsi="Arial" w:cs="Arial"/>
                <w:b/>
              </w:rPr>
              <w:t>DIMENSIONS</w:t>
            </w:r>
          </w:p>
        </w:tc>
      </w:tr>
      <w:tr w:rsidR="003F2A5A" w:rsidRPr="006B7EF7" w14:paraId="6EFB8C7D" w14:textId="77777777">
        <w:tblPrEx>
          <w:tblBorders>
            <w:insideH w:val="single" w:sz="4" w:space="0" w:color="auto"/>
            <w:insideV w:val="single" w:sz="4" w:space="0" w:color="auto"/>
          </w:tblBorders>
        </w:tblPrEx>
        <w:trPr>
          <w:trHeight w:val="709"/>
        </w:trPr>
        <w:tc>
          <w:tcPr>
            <w:tcW w:w="10440" w:type="dxa"/>
            <w:gridSpan w:val="2"/>
          </w:tcPr>
          <w:p w14:paraId="15760527" w14:textId="77777777" w:rsidR="00591DE3" w:rsidRPr="004B3104" w:rsidRDefault="00591DE3" w:rsidP="00591DE3">
            <w:pPr>
              <w:numPr>
                <w:ilvl w:val="0"/>
                <w:numId w:val="8"/>
              </w:numPr>
              <w:rPr>
                <w:rFonts w:ascii="Arial" w:hAnsi="Arial" w:cs="Arial"/>
                <w:b/>
                <w:bCs/>
              </w:rPr>
            </w:pPr>
            <w:r w:rsidRPr="004B3104">
              <w:rPr>
                <w:rFonts w:ascii="Arial" w:hAnsi="Arial" w:cs="Arial"/>
                <w:b/>
                <w:bCs/>
              </w:rPr>
              <w:t>NHS Lothian dimension:</w:t>
            </w:r>
          </w:p>
          <w:p w14:paraId="6BB073B8" w14:textId="77777777" w:rsidR="00591DE3" w:rsidRPr="004B3104" w:rsidRDefault="00591DE3" w:rsidP="003178C8">
            <w:pPr>
              <w:shd w:val="clear" w:color="auto" w:fill="FFFFFF"/>
              <w:rPr>
                <w:rFonts w:ascii="Arial" w:hAnsi="Arial" w:cs="Arial"/>
              </w:rPr>
            </w:pPr>
          </w:p>
          <w:p w14:paraId="6B544FC7" w14:textId="77777777" w:rsidR="00591DE3" w:rsidRPr="004B3104" w:rsidRDefault="00591DE3" w:rsidP="00591DE3">
            <w:pPr>
              <w:numPr>
                <w:ilvl w:val="0"/>
                <w:numId w:val="9"/>
              </w:numPr>
              <w:rPr>
                <w:rFonts w:ascii="Arial" w:hAnsi="Arial" w:cs="Arial"/>
              </w:rPr>
            </w:pPr>
            <w:r>
              <w:rPr>
                <w:rFonts w:ascii="Arial" w:hAnsi="Arial" w:cs="Arial"/>
              </w:rPr>
              <w:t>Staff Numbers: 36</w:t>
            </w:r>
            <w:r w:rsidRPr="004B3104">
              <w:rPr>
                <w:rFonts w:ascii="Arial" w:hAnsi="Arial" w:cs="Arial"/>
              </w:rPr>
              <w:t>k Posts</w:t>
            </w:r>
          </w:p>
          <w:p w14:paraId="1C8581E7" w14:textId="77777777" w:rsidR="00591DE3" w:rsidRPr="004B3104" w:rsidRDefault="00591DE3" w:rsidP="00591DE3">
            <w:pPr>
              <w:numPr>
                <w:ilvl w:val="0"/>
                <w:numId w:val="9"/>
              </w:numPr>
              <w:rPr>
                <w:rFonts w:ascii="Arial" w:hAnsi="Arial" w:cs="Arial"/>
              </w:rPr>
            </w:pPr>
            <w:r>
              <w:rPr>
                <w:rFonts w:ascii="Arial" w:hAnsi="Arial" w:cs="Arial"/>
              </w:rPr>
              <w:t xml:space="preserve">Staff headcount: 28k Headcount; </w:t>
            </w:r>
            <w:r w:rsidR="002422E5">
              <w:rPr>
                <w:rFonts w:ascii="Arial" w:hAnsi="Arial" w:cs="Arial"/>
              </w:rPr>
              <w:t xml:space="preserve">25k Substantive Headcount; </w:t>
            </w:r>
            <w:r>
              <w:rPr>
                <w:rFonts w:ascii="Arial" w:hAnsi="Arial" w:cs="Arial"/>
              </w:rPr>
              <w:t>21</w:t>
            </w:r>
            <w:r w:rsidRPr="004B3104">
              <w:rPr>
                <w:rFonts w:ascii="Arial" w:hAnsi="Arial" w:cs="Arial"/>
              </w:rPr>
              <w:t>k wte</w:t>
            </w:r>
          </w:p>
          <w:p w14:paraId="48D53117" w14:textId="77777777" w:rsidR="00591DE3" w:rsidRPr="004B3104" w:rsidRDefault="00591DE3" w:rsidP="00591DE3">
            <w:pPr>
              <w:rPr>
                <w:rFonts w:ascii="Arial" w:hAnsi="Arial" w:cs="Arial"/>
                <w:b/>
                <w:bCs/>
              </w:rPr>
            </w:pPr>
          </w:p>
          <w:p w14:paraId="35C925B5" w14:textId="77777777" w:rsidR="00591DE3" w:rsidRPr="004B3104" w:rsidRDefault="00591DE3" w:rsidP="00591DE3">
            <w:pPr>
              <w:numPr>
                <w:ilvl w:val="0"/>
                <w:numId w:val="5"/>
              </w:numPr>
              <w:rPr>
                <w:rFonts w:ascii="Arial" w:hAnsi="Arial" w:cs="Arial"/>
              </w:rPr>
            </w:pPr>
            <w:r w:rsidRPr="004B3104">
              <w:rPr>
                <w:rFonts w:ascii="Arial" w:hAnsi="Arial" w:cs="Arial"/>
                <w:b/>
                <w:bCs/>
              </w:rPr>
              <w:lastRenderedPageBreak/>
              <w:t>HR</w:t>
            </w:r>
            <w:r>
              <w:rPr>
                <w:rFonts w:ascii="Arial" w:hAnsi="Arial" w:cs="Arial"/>
                <w:b/>
                <w:bCs/>
              </w:rPr>
              <w:t xml:space="preserve"> Systems</w:t>
            </w:r>
            <w:r w:rsidRPr="004B3104">
              <w:rPr>
                <w:rFonts w:ascii="Arial" w:hAnsi="Arial" w:cs="Arial"/>
                <w:b/>
                <w:bCs/>
              </w:rPr>
              <w:t xml:space="preserve"> supports high volume HR processes annually e.g:</w:t>
            </w:r>
          </w:p>
          <w:p w14:paraId="00B86F3E" w14:textId="77777777" w:rsidR="00591DE3" w:rsidRPr="004B3104" w:rsidRDefault="00591DE3" w:rsidP="00591DE3">
            <w:pPr>
              <w:rPr>
                <w:rFonts w:ascii="Arial" w:hAnsi="Arial" w:cs="Arial"/>
              </w:rPr>
            </w:pPr>
            <w:r w:rsidRPr="004B3104">
              <w:rPr>
                <w:rFonts w:ascii="Arial" w:hAnsi="Arial" w:cs="Arial"/>
              </w:rPr>
              <w:t xml:space="preserve">  </w:t>
            </w:r>
          </w:p>
          <w:p w14:paraId="3E9052DF" w14:textId="77777777" w:rsidR="00591DE3" w:rsidRPr="004B3104" w:rsidRDefault="00591DE3" w:rsidP="00591DE3">
            <w:pPr>
              <w:numPr>
                <w:ilvl w:val="0"/>
                <w:numId w:val="6"/>
              </w:numPr>
              <w:rPr>
                <w:rFonts w:ascii="Arial" w:hAnsi="Arial" w:cs="Arial"/>
              </w:rPr>
            </w:pPr>
            <w:r w:rsidRPr="004B3104">
              <w:rPr>
                <w:rFonts w:ascii="Arial" w:hAnsi="Arial" w:cs="Arial"/>
              </w:rPr>
              <w:t xml:space="preserve">4500 Vacancies  </w:t>
            </w:r>
          </w:p>
          <w:p w14:paraId="41C81B71" w14:textId="77777777" w:rsidR="00591DE3" w:rsidRPr="004B3104" w:rsidRDefault="00591DE3" w:rsidP="00591DE3">
            <w:pPr>
              <w:numPr>
                <w:ilvl w:val="0"/>
                <w:numId w:val="6"/>
              </w:numPr>
              <w:rPr>
                <w:rFonts w:ascii="Arial" w:hAnsi="Arial" w:cs="Arial"/>
              </w:rPr>
            </w:pPr>
            <w:proofErr w:type="gramStart"/>
            <w:r w:rsidRPr="004B3104">
              <w:rPr>
                <w:rFonts w:ascii="Arial" w:hAnsi="Arial" w:cs="Arial"/>
              </w:rPr>
              <w:t>40000</w:t>
            </w:r>
            <w:proofErr w:type="gramEnd"/>
            <w:r w:rsidRPr="004B3104">
              <w:rPr>
                <w:rFonts w:ascii="Arial" w:hAnsi="Arial" w:cs="Arial"/>
              </w:rPr>
              <w:t xml:space="preserve"> Applications</w:t>
            </w:r>
          </w:p>
          <w:p w14:paraId="34D1889B" w14:textId="77777777" w:rsidR="00591DE3" w:rsidRPr="004B3104" w:rsidRDefault="00591DE3" w:rsidP="00591DE3">
            <w:pPr>
              <w:numPr>
                <w:ilvl w:val="0"/>
                <w:numId w:val="6"/>
              </w:numPr>
              <w:rPr>
                <w:rFonts w:ascii="Arial" w:hAnsi="Arial" w:cs="Arial"/>
              </w:rPr>
            </w:pPr>
            <w:r w:rsidRPr="004B3104">
              <w:rPr>
                <w:rFonts w:ascii="Arial" w:hAnsi="Arial" w:cs="Arial"/>
              </w:rPr>
              <w:t xml:space="preserve">3400 Appointments </w:t>
            </w:r>
          </w:p>
          <w:p w14:paraId="657271E1" w14:textId="77777777" w:rsidR="00591DE3" w:rsidRPr="004B3104" w:rsidRDefault="00591DE3" w:rsidP="00591DE3">
            <w:pPr>
              <w:ind w:left="360"/>
              <w:rPr>
                <w:rFonts w:ascii="Arial" w:hAnsi="Arial" w:cs="Arial"/>
              </w:rPr>
            </w:pPr>
          </w:p>
          <w:p w14:paraId="7287C131" w14:textId="77777777" w:rsidR="00591DE3" w:rsidRPr="004B3104" w:rsidRDefault="00591DE3" w:rsidP="00591DE3">
            <w:pPr>
              <w:numPr>
                <w:ilvl w:val="0"/>
                <w:numId w:val="6"/>
              </w:numPr>
              <w:rPr>
                <w:rFonts w:ascii="Arial" w:hAnsi="Arial" w:cs="Arial"/>
              </w:rPr>
            </w:pPr>
            <w:r w:rsidRPr="004B3104">
              <w:rPr>
                <w:rFonts w:ascii="Arial" w:hAnsi="Arial" w:cs="Arial"/>
              </w:rPr>
              <w:t>79000 training bookings</w:t>
            </w:r>
          </w:p>
          <w:p w14:paraId="5D0B69B0" w14:textId="77777777" w:rsidR="00591DE3" w:rsidRPr="004B3104" w:rsidRDefault="00591DE3" w:rsidP="00591DE3">
            <w:pPr>
              <w:rPr>
                <w:rFonts w:ascii="Arial" w:hAnsi="Arial" w:cs="Arial"/>
              </w:rPr>
            </w:pPr>
          </w:p>
          <w:p w14:paraId="19E26C91" w14:textId="77777777" w:rsidR="00591DE3" w:rsidRPr="004B3104" w:rsidRDefault="00591DE3" w:rsidP="00591DE3">
            <w:pPr>
              <w:numPr>
                <w:ilvl w:val="0"/>
                <w:numId w:val="6"/>
              </w:numPr>
              <w:rPr>
                <w:rFonts w:ascii="Arial" w:hAnsi="Arial" w:cs="Arial"/>
              </w:rPr>
            </w:pPr>
            <w:r w:rsidRPr="004B3104">
              <w:rPr>
                <w:rFonts w:ascii="Arial" w:hAnsi="Arial" w:cs="Arial"/>
              </w:rPr>
              <w:t>2400 Terminations</w:t>
            </w:r>
          </w:p>
          <w:p w14:paraId="1E6BB22C" w14:textId="77777777" w:rsidR="00591DE3" w:rsidRPr="004B3104" w:rsidRDefault="00591DE3" w:rsidP="00591DE3">
            <w:pPr>
              <w:numPr>
                <w:ilvl w:val="0"/>
                <w:numId w:val="6"/>
              </w:numPr>
              <w:rPr>
                <w:rFonts w:ascii="Arial" w:hAnsi="Arial" w:cs="Arial"/>
              </w:rPr>
            </w:pPr>
            <w:r w:rsidRPr="004B3104">
              <w:rPr>
                <w:rFonts w:ascii="Arial" w:hAnsi="Arial" w:cs="Arial"/>
              </w:rPr>
              <w:t xml:space="preserve">5400 Change forms </w:t>
            </w:r>
          </w:p>
          <w:p w14:paraId="249EFE01" w14:textId="77777777" w:rsidR="00591DE3" w:rsidRDefault="00591DE3" w:rsidP="00591DE3">
            <w:pPr>
              <w:rPr>
                <w:rFonts w:ascii="Arial" w:hAnsi="Arial" w:cs="Arial"/>
              </w:rPr>
            </w:pPr>
          </w:p>
          <w:p w14:paraId="028332CD" w14:textId="77777777" w:rsidR="00591DE3" w:rsidRDefault="00591DE3" w:rsidP="00591DE3">
            <w:pPr>
              <w:numPr>
                <w:ilvl w:val="0"/>
                <w:numId w:val="5"/>
              </w:numPr>
              <w:rPr>
                <w:rFonts w:ascii="Arial" w:hAnsi="Arial" w:cs="Arial"/>
                <w:b/>
                <w:bCs/>
              </w:rPr>
            </w:pPr>
            <w:r>
              <w:rPr>
                <w:rFonts w:ascii="Arial" w:hAnsi="Arial" w:cs="Arial"/>
                <w:b/>
                <w:bCs/>
              </w:rPr>
              <w:t>HR Systems Coverage:</w:t>
            </w:r>
          </w:p>
          <w:p w14:paraId="7E408C0E" w14:textId="77777777" w:rsidR="00591DE3" w:rsidRDefault="00591DE3" w:rsidP="00591DE3">
            <w:pPr>
              <w:rPr>
                <w:rFonts w:ascii="Arial" w:hAnsi="Arial" w:cs="Arial"/>
              </w:rPr>
            </w:pPr>
          </w:p>
          <w:p w14:paraId="0D49EE07" w14:textId="77777777" w:rsidR="00591DE3" w:rsidRDefault="00591DE3" w:rsidP="00591DE3">
            <w:pPr>
              <w:numPr>
                <w:ilvl w:val="0"/>
                <w:numId w:val="7"/>
              </w:numPr>
              <w:rPr>
                <w:rFonts w:ascii="Arial" w:hAnsi="Arial" w:cs="Arial"/>
              </w:rPr>
            </w:pPr>
            <w:r>
              <w:rPr>
                <w:rFonts w:ascii="Arial" w:hAnsi="Arial" w:cs="Arial"/>
              </w:rPr>
              <w:t xml:space="preserve">Development and implemented across </w:t>
            </w:r>
            <w:proofErr w:type="gramStart"/>
            <w:r>
              <w:rPr>
                <w:rFonts w:ascii="Arial" w:hAnsi="Arial" w:cs="Arial"/>
              </w:rPr>
              <w:t>18</w:t>
            </w:r>
            <w:proofErr w:type="gramEnd"/>
            <w:r>
              <w:rPr>
                <w:rFonts w:ascii="Arial" w:hAnsi="Arial" w:cs="Arial"/>
              </w:rPr>
              <w:t xml:space="preserve"> sites</w:t>
            </w:r>
          </w:p>
          <w:p w14:paraId="683D2D2D" w14:textId="77777777" w:rsidR="00591DE3" w:rsidRDefault="002422E5" w:rsidP="00591DE3">
            <w:pPr>
              <w:numPr>
                <w:ilvl w:val="0"/>
                <w:numId w:val="7"/>
              </w:numPr>
              <w:rPr>
                <w:rFonts w:ascii="Arial" w:hAnsi="Arial" w:cs="Arial"/>
              </w:rPr>
            </w:pPr>
            <w:r>
              <w:rPr>
                <w:rFonts w:ascii="Arial" w:hAnsi="Arial" w:cs="Arial"/>
              </w:rPr>
              <w:t>1500 Manager U</w:t>
            </w:r>
            <w:r w:rsidR="00591DE3">
              <w:rPr>
                <w:rFonts w:ascii="Arial" w:hAnsi="Arial" w:cs="Arial"/>
              </w:rPr>
              <w:t>sers</w:t>
            </w:r>
          </w:p>
          <w:p w14:paraId="0DFAFEC1" w14:textId="77777777" w:rsidR="00393D03" w:rsidRPr="00591DE3" w:rsidRDefault="002422E5" w:rsidP="00393D03">
            <w:pPr>
              <w:numPr>
                <w:ilvl w:val="0"/>
                <w:numId w:val="7"/>
              </w:numPr>
              <w:jc w:val="both"/>
              <w:rPr>
                <w:rFonts w:ascii="Arial" w:hAnsi="Arial" w:cs="Arial"/>
              </w:rPr>
            </w:pPr>
            <w:r>
              <w:rPr>
                <w:rFonts w:ascii="Arial" w:hAnsi="Arial" w:cs="Arial"/>
              </w:rPr>
              <w:t xml:space="preserve">20k+ System </w:t>
            </w:r>
            <w:r w:rsidR="00591DE3" w:rsidRPr="00591DE3">
              <w:rPr>
                <w:rFonts w:ascii="Arial" w:hAnsi="Arial" w:cs="Arial"/>
              </w:rPr>
              <w:t>Users</w:t>
            </w:r>
          </w:p>
          <w:p w14:paraId="710BD8B3" w14:textId="77777777" w:rsidR="00393D03" w:rsidRPr="00393D03" w:rsidRDefault="00393D03" w:rsidP="00393D03">
            <w:pPr>
              <w:jc w:val="both"/>
              <w:rPr>
                <w:rFonts w:ascii="Arial" w:hAnsi="Arial" w:cs="Arial"/>
              </w:rPr>
            </w:pPr>
          </w:p>
          <w:p w14:paraId="6E8539C5" w14:textId="77777777" w:rsidR="0094729A" w:rsidRPr="004833FA" w:rsidRDefault="0094729A" w:rsidP="0094729A">
            <w:pPr>
              <w:rPr>
                <w:rFonts w:ascii="Arial" w:hAnsi="Arial" w:cs="Arial"/>
              </w:rPr>
            </w:pPr>
            <w:r w:rsidRPr="004833FA">
              <w:rPr>
                <w:rFonts w:ascii="Arial" w:hAnsi="Arial" w:cs="Arial"/>
              </w:rPr>
              <w:t>The postholder is employed within NHS Lothian and there may be a requirement to work flexibly across Lothian to meet service demands.</w:t>
            </w:r>
            <w:r w:rsidR="007748CB">
              <w:rPr>
                <w:rFonts w:ascii="Arial" w:hAnsi="Arial" w:cs="Arial"/>
              </w:rPr>
              <w:t xml:space="preserve"> </w:t>
            </w:r>
            <w:proofErr w:type="gramStart"/>
            <w:r w:rsidR="007748CB">
              <w:rPr>
                <w:rFonts w:ascii="Arial" w:hAnsi="Arial" w:cs="Arial"/>
              </w:rPr>
              <w:t>In particular, regular</w:t>
            </w:r>
            <w:proofErr w:type="gramEnd"/>
            <w:r w:rsidR="007748CB">
              <w:rPr>
                <w:rFonts w:ascii="Arial" w:hAnsi="Arial" w:cs="Arial"/>
              </w:rPr>
              <w:t xml:space="preserve"> travel between St John’s Hospital (base location) and </w:t>
            </w:r>
            <w:r w:rsidR="00627878">
              <w:rPr>
                <w:rFonts w:ascii="Arial" w:hAnsi="Arial" w:cs="Arial"/>
              </w:rPr>
              <w:t xml:space="preserve">Waverley Gate (NHS Lothian HQ) will be required. </w:t>
            </w:r>
          </w:p>
          <w:p w14:paraId="08062664" w14:textId="77777777" w:rsidR="003F2A5A" w:rsidRPr="00393D03" w:rsidRDefault="003F2A5A" w:rsidP="00393D03">
            <w:pPr>
              <w:pStyle w:val="BodyTextIndent"/>
            </w:pPr>
          </w:p>
        </w:tc>
      </w:tr>
      <w:tr w:rsidR="003F2A5A" w:rsidRPr="006B7EF7" w14:paraId="75C67C55" w14:textId="77777777">
        <w:tblPrEx>
          <w:tblBorders>
            <w:insideH w:val="single" w:sz="4" w:space="0" w:color="auto"/>
            <w:insideV w:val="single" w:sz="4" w:space="0" w:color="auto"/>
          </w:tblBorders>
        </w:tblPrEx>
        <w:trPr>
          <w:trHeight w:val="161"/>
        </w:trPr>
        <w:tc>
          <w:tcPr>
            <w:tcW w:w="10440" w:type="dxa"/>
            <w:gridSpan w:val="2"/>
          </w:tcPr>
          <w:p w14:paraId="43498029" w14:textId="77777777" w:rsidR="003F2A5A" w:rsidRPr="006B7EF7" w:rsidRDefault="00C76505" w:rsidP="00101736">
            <w:pPr>
              <w:pStyle w:val="Heading3"/>
              <w:tabs>
                <w:tab w:val="left" w:pos="599"/>
              </w:tabs>
              <w:spacing w:before="120" w:after="120"/>
            </w:pPr>
            <w:r>
              <w:lastRenderedPageBreak/>
              <w:t xml:space="preserve">4.  </w:t>
            </w:r>
            <w:r w:rsidR="003F2A5A" w:rsidRPr="006B7EF7">
              <w:t>ORGANISATIONAL POSITION</w:t>
            </w:r>
          </w:p>
        </w:tc>
      </w:tr>
      <w:tr w:rsidR="003F2A5A" w:rsidRPr="006B7EF7" w14:paraId="11804E87" w14:textId="77777777" w:rsidTr="002A414B">
        <w:tblPrEx>
          <w:tblBorders>
            <w:insideH w:val="single" w:sz="4" w:space="0" w:color="auto"/>
            <w:insideV w:val="single" w:sz="4" w:space="0" w:color="auto"/>
          </w:tblBorders>
        </w:tblPrEx>
        <w:trPr>
          <w:trHeight w:val="3051"/>
        </w:trPr>
        <w:tc>
          <w:tcPr>
            <w:tcW w:w="10440" w:type="dxa"/>
            <w:gridSpan w:val="2"/>
          </w:tcPr>
          <w:p w14:paraId="5A9CC81B" w14:textId="77777777" w:rsidR="00101736" w:rsidRDefault="00614495" w:rsidP="000E7D11">
            <w:pPr>
              <w:jc w:val="both"/>
              <w:rPr>
                <w:rFonts w:ascii="Arial" w:hAnsi="Arial" w:cs="Arial"/>
              </w:rPr>
            </w:pPr>
            <w:r>
              <w:rPr>
                <w:rFonts w:ascii="Arial" w:hAnsi="Arial" w:cs="Arial"/>
                <w:noProof/>
                <w:lang w:eastAsia="en-GB"/>
              </w:rPr>
              <w:drawing>
                <wp:inline distT="0" distB="0" distL="0" distR="0" wp14:anchorId="73EB8795" wp14:editId="2DBD5D16">
                  <wp:extent cx="5947410" cy="4413250"/>
                  <wp:effectExtent l="0" t="0" r="0" b="0"/>
                  <wp:docPr id="1"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11" cstate="print"/>
                          <a:srcRect l="-1698" r="-1588" b="-14696"/>
                          <a:stretch>
                            <a:fillRect/>
                          </a:stretch>
                        </pic:blipFill>
                        <pic:spPr bwMode="auto">
                          <a:xfrm>
                            <a:off x="0" y="0"/>
                            <a:ext cx="5947410" cy="4413250"/>
                          </a:xfrm>
                          <a:prstGeom prst="rect">
                            <a:avLst/>
                          </a:prstGeom>
                          <a:noFill/>
                          <a:ln w="9525">
                            <a:noFill/>
                            <a:miter lim="800000"/>
                            <a:headEnd/>
                            <a:tailEnd/>
                          </a:ln>
                        </pic:spPr>
                      </pic:pic>
                    </a:graphicData>
                  </a:graphic>
                </wp:inline>
              </w:drawing>
            </w:r>
          </w:p>
          <w:p w14:paraId="4BB59E22" w14:textId="77777777" w:rsidR="00101736" w:rsidRPr="006B7EF7" w:rsidRDefault="00101736" w:rsidP="000E7D11">
            <w:pPr>
              <w:jc w:val="both"/>
              <w:rPr>
                <w:rFonts w:ascii="Arial" w:hAnsi="Arial" w:cs="Arial"/>
              </w:rPr>
            </w:pPr>
          </w:p>
        </w:tc>
      </w:tr>
      <w:tr w:rsidR="003F2A5A" w:rsidRPr="006B7EF7" w14:paraId="04C99C74"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14:paraId="02515229" w14:textId="77777777" w:rsidR="003F2A5A" w:rsidRPr="006B7EF7" w:rsidRDefault="00101736" w:rsidP="00101736">
            <w:pPr>
              <w:pStyle w:val="Heading3"/>
              <w:tabs>
                <w:tab w:val="left" w:pos="564"/>
              </w:tabs>
              <w:spacing w:before="120" w:after="120"/>
            </w:pPr>
            <w:r>
              <w:t>5.</w:t>
            </w:r>
            <w:r>
              <w:tab/>
            </w:r>
            <w:r w:rsidR="003F2A5A" w:rsidRPr="006B7EF7">
              <w:t>ROLE OF DEPARTMENT</w:t>
            </w:r>
          </w:p>
        </w:tc>
      </w:tr>
      <w:tr w:rsidR="003F2A5A" w:rsidRPr="006B7EF7" w14:paraId="44CF8637"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14:paraId="4583D267" w14:textId="77777777" w:rsidR="00CF6DC2" w:rsidRPr="004B3104" w:rsidRDefault="00CF6DC2" w:rsidP="00CF6DC2">
            <w:pPr>
              <w:rPr>
                <w:rFonts w:ascii="Arial" w:hAnsi="Arial" w:cs="Arial"/>
              </w:rPr>
            </w:pPr>
            <w:r w:rsidRPr="004B3104">
              <w:rPr>
                <w:rFonts w:ascii="Arial" w:hAnsi="Arial" w:cs="Arial"/>
              </w:rPr>
              <w:t>The key purpose of the HR</w:t>
            </w:r>
            <w:r>
              <w:rPr>
                <w:rFonts w:ascii="Arial" w:hAnsi="Arial" w:cs="Arial"/>
              </w:rPr>
              <w:t xml:space="preserve"> Systems</w:t>
            </w:r>
            <w:r w:rsidRPr="004B3104">
              <w:rPr>
                <w:rFonts w:ascii="Arial" w:hAnsi="Arial" w:cs="Arial"/>
              </w:rPr>
              <w:t xml:space="preserve"> function is to implement and maintain the HR Management Information System (HRMIS) Strategy across NHS Lothian to support the wider HR Strategy that in turn supports the achievement of NHS Lothian strategic objectives. The Strategy will also help NHS Lothian deliver other key priorities such as Single System working and the reduction in non-clinical support costs.</w:t>
            </w:r>
          </w:p>
          <w:p w14:paraId="6D2B9618" w14:textId="77777777" w:rsidR="00CF6DC2" w:rsidRPr="004B3104" w:rsidRDefault="00CF6DC2" w:rsidP="00CF6DC2">
            <w:pPr>
              <w:rPr>
                <w:rFonts w:ascii="Arial" w:hAnsi="Arial" w:cs="Arial"/>
              </w:rPr>
            </w:pPr>
          </w:p>
          <w:p w14:paraId="3C29FBB9" w14:textId="77777777" w:rsidR="00CF6DC2" w:rsidRPr="004B3104" w:rsidRDefault="00CF6DC2" w:rsidP="00CF6DC2">
            <w:pPr>
              <w:rPr>
                <w:rFonts w:ascii="Arial" w:hAnsi="Arial" w:cs="Arial"/>
              </w:rPr>
            </w:pPr>
            <w:r w:rsidRPr="004B3104">
              <w:rPr>
                <w:rFonts w:ascii="Arial" w:hAnsi="Arial" w:cs="Arial"/>
              </w:rPr>
              <w:t>Facilitate the transition between Local to National HRMIS system</w:t>
            </w:r>
            <w:r>
              <w:rPr>
                <w:rFonts w:ascii="Arial" w:hAnsi="Arial" w:cs="Arial"/>
              </w:rPr>
              <w:t>s</w:t>
            </w:r>
            <w:r w:rsidRPr="004B3104">
              <w:rPr>
                <w:rFonts w:ascii="Arial" w:hAnsi="Arial" w:cs="Arial"/>
              </w:rPr>
              <w:t>.</w:t>
            </w:r>
            <w:r w:rsidR="007803E6">
              <w:rPr>
                <w:rFonts w:ascii="Arial" w:hAnsi="Arial" w:cs="Arial"/>
              </w:rPr>
              <w:t xml:space="preserve"> Currently the HR Systems are in a transitional phase from our local HR Sy</w:t>
            </w:r>
            <w:r w:rsidR="002422E5">
              <w:rPr>
                <w:rFonts w:ascii="Arial" w:hAnsi="Arial" w:cs="Arial"/>
              </w:rPr>
              <w:t xml:space="preserve">stem </w:t>
            </w:r>
            <w:r w:rsidR="00B54D71">
              <w:rPr>
                <w:rFonts w:ascii="Arial" w:hAnsi="Arial" w:cs="Arial"/>
              </w:rPr>
              <w:t>to the</w:t>
            </w:r>
            <w:r w:rsidR="007803E6">
              <w:rPr>
                <w:rFonts w:ascii="Arial" w:hAnsi="Arial" w:cs="Arial"/>
              </w:rPr>
              <w:t xml:space="preserve"> national HR System</w:t>
            </w:r>
            <w:r w:rsidR="00B54D71">
              <w:rPr>
                <w:rFonts w:ascii="Arial" w:hAnsi="Arial" w:cs="Arial"/>
              </w:rPr>
              <w:t xml:space="preserve"> just after recently implementing the new National Recruitment System</w:t>
            </w:r>
            <w:r w:rsidR="007803E6">
              <w:rPr>
                <w:rFonts w:ascii="Arial" w:hAnsi="Arial" w:cs="Arial"/>
              </w:rPr>
              <w:t xml:space="preserve">. </w:t>
            </w:r>
          </w:p>
          <w:p w14:paraId="31AABC5A" w14:textId="77777777" w:rsidR="00CF6DC2" w:rsidRPr="004B3104" w:rsidRDefault="00CF6DC2" w:rsidP="00CF6DC2">
            <w:pPr>
              <w:rPr>
                <w:rFonts w:ascii="Arial" w:hAnsi="Arial" w:cs="Arial"/>
                <w:color w:val="339966"/>
              </w:rPr>
            </w:pPr>
          </w:p>
          <w:p w14:paraId="7E08A1DB" w14:textId="77777777" w:rsidR="00CF6DC2" w:rsidRPr="004B3104" w:rsidRDefault="00CF6DC2" w:rsidP="00CF6DC2">
            <w:pPr>
              <w:rPr>
                <w:rFonts w:ascii="Arial" w:hAnsi="Arial" w:cs="Arial"/>
              </w:rPr>
            </w:pPr>
          </w:p>
          <w:p w14:paraId="2C36549B" w14:textId="77777777" w:rsidR="00CF6DC2" w:rsidRPr="004B3104" w:rsidRDefault="00CF6DC2" w:rsidP="00CF6DC2">
            <w:pPr>
              <w:pStyle w:val="BodyText"/>
              <w:rPr>
                <w:rFonts w:cs="Arial"/>
              </w:rPr>
            </w:pPr>
            <w:r w:rsidRPr="004B3104">
              <w:rPr>
                <w:rFonts w:cs="Arial"/>
              </w:rPr>
              <w:t>The HRMIS consists of:</w:t>
            </w:r>
          </w:p>
          <w:p w14:paraId="3B589680" w14:textId="77777777" w:rsidR="00CF6DC2" w:rsidRPr="004B3104" w:rsidRDefault="00CF6DC2" w:rsidP="00CF6DC2">
            <w:pPr>
              <w:pStyle w:val="BodyText"/>
              <w:numPr>
                <w:ilvl w:val="0"/>
                <w:numId w:val="10"/>
              </w:numPr>
              <w:rPr>
                <w:rFonts w:cs="Arial"/>
              </w:rPr>
            </w:pPr>
            <w:r w:rsidRPr="004B3104">
              <w:rPr>
                <w:rFonts w:cs="Arial"/>
              </w:rPr>
              <w:t xml:space="preserve">Core Electronic Staff Record (ESR) containing the full range of personal and post information. </w:t>
            </w:r>
          </w:p>
          <w:p w14:paraId="50927E52" w14:textId="77777777" w:rsidR="00CF6DC2" w:rsidRPr="004B3104" w:rsidRDefault="00CF6DC2" w:rsidP="00CF6DC2">
            <w:pPr>
              <w:pStyle w:val="BodyText"/>
              <w:numPr>
                <w:ilvl w:val="0"/>
                <w:numId w:val="10"/>
              </w:numPr>
              <w:rPr>
                <w:rFonts w:cs="Arial"/>
              </w:rPr>
            </w:pPr>
            <w:r>
              <w:rPr>
                <w:rFonts w:cs="Arial"/>
              </w:rPr>
              <w:t>National</w:t>
            </w:r>
            <w:r w:rsidRPr="004B3104">
              <w:rPr>
                <w:rFonts w:cs="Arial"/>
              </w:rPr>
              <w:t xml:space="preserve"> Recruitment </w:t>
            </w:r>
            <w:r>
              <w:rPr>
                <w:rFonts w:cs="Arial"/>
              </w:rPr>
              <w:t>System</w:t>
            </w:r>
            <w:r w:rsidRPr="004B3104">
              <w:rPr>
                <w:rFonts w:cs="Arial"/>
              </w:rPr>
              <w:t xml:space="preserve"> - automating all aspects of recruitment administration process</w:t>
            </w:r>
          </w:p>
          <w:p w14:paraId="1F04F71E" w14:textId="77777777" w:rsidR="00CF6DC2" w:rsidRPr="004B3104" w:rsidRDefault="00CF6DC2" w:rsidP="00CF6DC2">
            <w:pPr>
              <w:pStyle w:val="BodyText"/>
              <w:numPr>
                <w:ilvl w:val="0"/>
                <w:numId w:val="10"/>
              </w:numPr>
              <w:rPr>
                <w:rFonts w:cs="Arial"/>
              </w:rPr>
            </w:pPr>
            <w:r w:rsidRPr="004B3104">
              <w:rPr>
                <w:rFonts w:cs="Arial"/>
              </w:rPr>
              <w:t>Fully integrated Training Module - automating all aspects of training administration process</w:t>
            </w:r>
          </w:p>
          <w:p w14:paraId="1C88FFE2" w14:textId="77777777" w:rsidR="00CF6DC2" w:rsidRPr="004B3104" w:rsidRDefault="00CF6DC2" w:rsidP="00CF6DC2">
            <w:pPr>
              <w:pStyle w:val="BodyText"/>
              <w:numPr>
                <w:ilvl w:val="0"/>
                <w:numId w:val="10"/>
              </w:numPr>
              <w:rPr>
                <w:rFonts w:cs="Arial"/>
              </w:rPr>
            </w:pPr>
            <w:r w:rsidRPr="004B3104">
              <w:rPr>
                <w:rFonts w:cs="Arial"/>
              </w:rPr>
              <w:t>Employee Relations Case Management Module</w:t>
            </w:r>
          </w:p>
          <w:p w14:paraId="4ECD4D9A" w14:textId="77777777" w:rsidR="00CF6DC2" w:rsidRPr="004B3104" w:rsidRDefault="00CF6DC2" w:rsidP="00CF6DC2">
            <w:pPr>
              <w:pStyle w:val="BodyText"/>
              <w:numPr>
                <w:ilvl w:val="0"/>
                <w:numId w:val="10"/>
              </w:numPr>
              <w:rPr>
                <w:rFonts w:cs="Arial"/>
              </w:rPr>
            </w:pPr>
            <w:r w:rsidRPr="004B3104">
              <w:rPr>
                <w:rFonts w:cs="Arial"/>
              </w:rPr>
              <w:t xml:space="preserve">Self Service elements that allows managers to access their employees records and to update records </w:t>
            </w:r>
            <w:proofErr w:type="gramStart"/>
            <w:r w:rsidRPr="004B3104">
              <w:rPr>
                <w:rFonts w:cs="Arial"/>
              </w:rPr>
              <w:t>and also</w:t>
            </w:r>
            <w:proofErr w:type="gramEnd"/>
            <w:r w:rsidRPr="004B3104">
              <w:rPr>
                <w:rFonts w:cs="Arial"/>
              </w:rPr>
              <w:t xml:space="preserve"> enables individuals to access their record and apply on line for jobs and training</w:t>
            </w:r>
          </w:p>
          <w:p w14:paraId="3526F83E" w14:textId="77777777" w:rsidR="00CF6DC2" w:rsidRPr="004B3104" w:rsidRDefault="00CF6DC2" w:rsidP="00CF6DC2">
            <w:pPr>
              <w:pStyle w:val="BodyText"/>
              <w:numPr>
                <w:ilvl w:val="0"/>
                <w:numId w:val="10"/>
              </w:numPr>
              <w:rPr>
                <w:rFonts w:cs="Arial"/>
              </w:rPr>
            </w:pPr>
            <w:r w:rsidRPr="004B3104">
              <w:rPr>
                <w:rFonts w:cs="Arial"/>
              </w:rPr>
              <w:t xml:space="preserve">Interface with </w:t>
            </w:r>
            <w:proofErr w:type="gramStart"/>
            <w:r w:rsidRPr="004B3104">
              <w:rPr>
                <w:rFonts w:cs="Arial"/>
              </w:rPr>
              <w:t>a number of</w:t>
            </w:r>
            <w:proofErr w:type="gramEnd"/>
            <w:r w:rsidRPr="004B3104">
              <w:rPr>
                <w:rFonts w:cs="Arial"/>
              </w:rPr>
              <w:t xml:space="preserve"> other systems including SSTS, GMC, SHOW, Tableau and Learnpro</w:t>
            </w:r>
          </w:p>
          <w:p w14:paraId="330E408F" w14:textId="77777777" w:rsidR="002A414B" w:rsidRPr="006B7EF7" w:rsidRDefault="002A414B" w:rsidP="00393D03">
            <w:pPr>
              <w:jc w:val="both"/>
              <w:rPr>
                <w:rFonts w:ascii="Arial" w:hAnsi="Arial" w:cs="Arial"/>
              </w:rPr>
            </w:pPr>
          </w:p>
        </w:tc>
      </w:tr>
      <w:tr w:rsidR="003F2A5A" w:rsidRPr="006B7EF7" w14:paraId="49F59CC5" w14:textId="77777777" w:rsidTr="000D4F5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14:paraId="685CC4C5" w14:textId="77777777" w:rsidR="003F2A5A" w:rsidRPr="006B7EF7" w:rsidRDefault="00101736" w:rsidP="00101736">
            <w:pPr>
              <w:pStyle w:val="Heading3"/>
              <w:tabs>
                <w:tab w:val="left" w:pos="581"/>
              </w:tabs>
              <w:spacing w:before="120" w:after="120"/>
              <w:rPr>
                <w:b w:val="0"/>
              </w:rPr>
            </w:pPr>
            <w:r>
              <w:lastRenderedPageBreak/>
              <w:t>6.</w:t>
            </w:r>
            <w:r>
              <w:tab/>
            </w:r>
            <w:r w:rsidR="003F2A5A" w:rsidRPr="006B7EF7">
              <w:t>KEY RESULT AREAS</w:t>
            </w:r>
          </w:p>
        </w:tc>
      </w:tr>
      <w:tr w:rsidR="003F2A5A" w:rsidRPr="006B7EF7" w14:paraId="13842C07" w14:textId="77777777" w:rsidTr="000D4F5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435"/>
        </w:trPr>
        <w:tc>
          <w:tcPr>
            <w:tcW w:w="10440" w:type="dxa"/>
            <w:gridSpan w:val="2"/>
            <w:tcBorders>
              <w:top w:val="single" w:sz="6" w:space="0" w:color="auto"/>
              <w:left w:val="single" w:sz="4" w:space="0" w:color="auto"/>
              <w:bottom w:val="single" w:sz="4" w:space="0" w:color="auto"/>
              <w:right w:val="single" w:sz="4" w:space="0" w:color="auto"/>
            </w:tcBorders>
          </w:tcPr>
          <w:p w14:paraId="6E8C1E49" w14:textId="77777777" w:rsidR="00830CEC" w:rsidRDefault="006B7EF7" w:rsidP="000E7D11">
            <w:pPr>
              <w:numPr>
                <w:ilvl w:val="0"/>
                <w:numId w:val="4"/>
              </w:numPr>
              <w:tabs>
                <w:tab w:val="clear" w:pos="720"/>
                <w:tab w:val="num" w:pos="252"/>
              </w:tabs>
              <w:ind w:left="360"/>
              <w:jc w:val="both"/>
              <w:rPr>
                <w:rFonts w:ascii="Arial" w:hAnsi="Arial" w:cs="Arial"/>
              </w:rPr>
            </w:pPr>
            <w:r>
              <w:rPr>
                <w:rFonts w:ascii="Arial" w:hAnsi="Arial" w:cs="Arial"/>
              </w:rPr>
              <w:t xml:space="preserve"> </w:t>
            </w:r>
            <w:r w:rsidR="00446509">
              <w:rPr>
                <w:rFonts w:ascii="Arial" w:hAnsi="Arial" w:cs="Arial"/>
              </w:rPr>
              <w:t xml:space="preserve"> </w:t>
            </w:r>
            <w:r w:rsidR="003F2A5A" w:rsidRPr="006B7EF7">
              <w:rPr>
                <w:rFonts w:ascii="Arial" w:hAnsi="Arial" w:cs="Arial"/>
              </w:rPr>
              <w:t xml:space="preserve">Provide a </w:t>
            </w:r>
            <w:r w:rsidR="00446509">
              <w:rPr>
                <w:rFonts w:ascii="Arial" w:hAnsi="Arial" w:cs="Arial"/>
              </w:rPr>
              <w:t xml:space="preserve">supportiveInformation </w:t>
            </w:r>
            <w:r w:rsidR="00923DFA">
              <w:rPr>
                <w:rFonts w:ascii="Arial" w:hAnsi="Arial" w:cs="Arial"/>
              </w:rPr>
              <w:t xml:space="preserve">support </w:t>
            </w:r>
            <w:r w:rsidR="00446509">
              <w:rPr>
                <w:rFonts w:ascii="Arial" w:hAnsi="Arial" w:cs="Arial"/>
              </w:rPr>
              <w:t xml:space="preserve">function </w:t>
            </w:r>
            <w:r w:rsidR="00923DFA">
              <w:rPr>
                <w:rFonts w:ascii="Arial" w:hAnsi="Arial" w:cs="Arial"/>
              </w:rPr>
              <w:t xml:space="preserve">for the eESS system </w:t>
            </w:r>
            <w:r w:rsidR="00446509">
              <w:rPr>
                <w:rFonts w:ascii="Arial" w:hAnsi="Arial" w:cs="Arial"/>
              </w:rPr>
              <w:t>within NHS Lothian.</w:t>
            </w:r>
          </w:p>
          <w:p w14:paraId="1072C5DE" w14:textId="77777777" w:rsidR="00830CEC" w:rsidRDefault="00830CEC" w:rsidP="000E7D11">
            <w:pPr>
              <w:jc w:val="both"/>
              <w:rPr>
                <w:rFonts w:ascii="Arial" w:hAnsi="Arial" w:cs="Arial"/>
              </w:rPr>
            </w:pPr>
          </w:p>
          <w:p w14:paraId="1E1D8621" w14:textId="77777777" w:rsidR="00EC1DAF" w:rsidRDefault="00830CEC" w:rsidP="000E7D11">
            <w:pPr>
              <w:numPr>
                <w:ilvl w:val="0"/>
                <w:numId w:val="4"/>
              </w:numPr>
              <w:tabs>
                <w:tab w:val="clear" w:pos="720"/>
                <w:tab w:val="num" w:pos="252"/>
              </w:tabs>
              <w:ind w:left="360"/>
              <w:jc w:val="both"/>
              <w:rPr>
                <w:rFonts w:ascii="Arial" w:hAnsi="Arial" w:cs="Arial"/>
              </w:rPr>
            </w:pPr>
            <w:r>
              <w:rPr>
                <w:rFonts w:ascii="Arial" w:hAnsi="Arial" w:cs="Arial"/>
              </w:rPr>
              <w:t xml:space="preserve"> </w:t>
            </w:r>
            <w:r w:rsidR="00446509">
              <w:rPr>
                <w:rFonts w:ascii="Arial" w:hAnsi="Arial" w:cs="Arial"/>
              </w:rPr>
              <w:t xml:space="preserve"> </w:t>
            </w:r>
            <w:r>
              <w:rPr>
                <w:rFonts w:ascii="Arial" w:hAnsi="Arial" w:cs="Arial"/>
              </w:rPr>
              <w:t>Responsible</w:t>
            </w:r>
            <w:r w:rsidR="00446509">
              <w:rPr>
                <w:rFonts w:ascii="Arial" w:hAnsi="Arial" w:cs="Arial"/>
              </w:rPr>
              <w:t xml:space="preserve"> for </w:t>
            </w:r>
            <w:r w:rsidR="00EC1DAF">
              <w:rPr>
                <w:rFonts w:ascii="Arial" w:hAnsi="Arial" w:cs="Arial"/>
              </w:rPr>
              <w:t xml:space="preserve">the accurate recording of new starter information into eESS. </w:t>
            </w:r>
          </w:p>
          <w:p w14:paraId="6DAF6778" w14:textId="77777777" w:rsidR="00EC1DAF" w:rsidRDefault="00EC1DAF" w:rsidP="00EC1DAF">
            <w:pPr>
              <w:pStyle w:val="ListParagraph"/>
              <w:rPr>
                <w:rFonts w:ascii="Arial" w:hAnsi="Arial" w:cs="Arial"/>
              </w:rPr>
            </w:pPr>
          </w:p>
          <w:p w14:paraId="7D214B5E" w14:textId="77777777" w:rsidR="00DA6A5E" w:rsidRPr="006B7EF7" w:rsidRDefault="00EC1DAF" w:rsidP="000E7D11">
            <w:pPr>
              <w:numPr>
                <w:ilvl w:val="0"/>
                <w:numId w:val="4"/>
              </w:numPr>
              <w:tabs>
                <w:tab w:val="clear" w:pos="720"/>
                <w:tab w:val="num" w:pos="252"/>
              </w:tabs>
              <w:ind w:left="360"/>
              <w:jc w:val="both"/>
              <w:rPr>
                <w:rFonts w:ascii="Arial" w:hAnsi="Arial" w:cs="Arial"/>
              </w:rPr>
            </w:pPr>
            <w:r>
              <w:rPr>
                <w:rFonts w:ascii="Arial" w:hAnsi="Arial" w:cs="Arial"/>
              </w:rPr>
              <w:t xml:space="preserve"> </w:t>
            </w:r>
            <w:r w:rsidR="00D66A57">
              <w:rPr>
                <w:rFonts w:ascii="Arial" w:hAnsi="Arial" w:cs="Arial"/>
              </w:rPr>
              <w:t xml:space="preserve"> Responsible for the </w:t>
            </w:r>
            <w:r w:rsidR="00E543BE">
              <w:rPr>
                <w:rFonts w:ascii="Arial" w:hAnsi="Arial" w:cs="Arial"/>
              </w:rPr>
              <w:t>creation</w:t>
            </w:r>
            <w:r w:rsidR="00D66A57">
              <w:rPr>
                <w:rFonts w:ascii="Arial" w:hAnsi="Arial" w:cs="Arial"/>
              </w:rPr>
              <w:t xml:space="preserve"> and safe distribution of accounts to users of eESS</w:t>
            </w:r>
            <w:proofErr w:type="gramStart"/>
            <w:r w:rsidR="00D66A57">
              <w:rPr>
                <w:rFonts w:ascii="Arial" w:hAnsi="Arial" w:cs="Arial"/>
              </w:rPr>
              <w:t xml:space="preserve">. </w:t>
            </w:r>
            <w:r w:rsidR="00AB7881">
              <w:rPr>
                <w:rFonts w:ascii="Arial" w:hAnsi="Arial" w:cs="Arial"/>
              </w:rPr>
              <w:t xml:space="preserve"> </w:t>
            </w:r>
            <w:proofErr w:type="gramEnd"/>
          </w:p>
          <w:p w14:paraId="01556132" w14:textId="77777777" w:rsidR="00DA6A5E" w:rsidRPr="006B7EF7" w:rsidRDefault="00DA6A5E" w:rsidP="000E7D11">
            <w:pPr>
              <w:tabs>
                <w:tab w:val="num" w:pos="252"/>
              </w:tabs>
              <w:jc w:val="both"/>
              <w:rPr>
                <w:rFonts w:ascii="Arial" w:hAnsi="Arial" w:cs="Arial"/>
              </w:rPr>
            </w:pPr>
          </w:p>
          <w:p w14:paraId="437E5B02" w14:textId="77777777" w:rsidR="00635165" w:rsidRDefault="006B7EF7" w:rsidP="000E7D11">
            <w:pPr>
              <w:numPr>
                <w:ilvl w:val="0"/>
                <w:numId w:val="4"/>
              </w:numPr>
              <w:tabs>
                <w:tab w:val="clear" w:pos="720"/>
                <w:tab w:val="num" w:pos="252"/>
              </w:tabs>
              <w:ind w:left="360"/>
              <w:jc w:val="both"/>
              <w:rPr>
                <w:rFonts w:ascii="Arial" w:hAnsi="Arial" w:cs="Arial"/>
              </w:rPr>
            </w:pPr>
            <w:r>
              <w:rPr>
                <w:rFonts w:ascii="Arial" w:hAnsi="Arial" w:cs="Arial"/>
              </w:rPr>
              <w:t xml:space="preserve"> </w:t>
            </w:r>
            <w:r w:rsidR="00446509">
              <w:rPr>
                <w:rFonts w:ascii="Arial" w:hAnsi="Arial" w:cs="Arial"/>
              </w:rPr>
              <w:t xml:space="preserve"> </w:t>
            </w:r>
            <w:r w:rsidR="00E543BE">
              <w:rPr>
                <w:rFonts w:ascii="Arial" w:hAnsi="Arial" w:cs="Arial"/>
              </w:rPr>
              <w:t>First point of cont</w:t>
            </w:r>
            <w:r w:rsidR="00D66A57">
              <w:rPr>
                <w:rFonts w:ascii="Arial" w:hAnsi="Arial" w:cs="Arial"/>
              </w:rPr>
              <w:t xml:space="preserve">act for </w:t>
            </w:r>
            <w:r w:rsidR="00D06F25">
              <w:rPr>
                <w:rFonts w:ascii="Arial" w:hAnsi="Arial" w:cs="Arial"/>
              </w:rPr>
              <w:t>certain</w:t>
            </w:r>
            <w:r w:rsidR="00D66A57">
              <w:rPr>
                <w:rFonts w:ascii="Arial" w:hAnsi="Arial" w:cs="Arial"/>
              </w:rPr>
              <w:t xml:space="preserve"> eESS related queries</w:t>
            </w:r>
            <w:r w:rsidR="00635165">
              <w:rPr>
                <w:rFonts w:ascii="Arial" w:hAnsi="Arial" w:cs="Arial"/>
              </w:rPr>
              <w:t xml:space="preserve"> </w:t>
            </w:r>
            <w:r w:rsidR="00D06F25">
              <w:rPr>
                <w:rFonts w:ascii="Arial" w:hAnsi="Arial" w:cs="Arial"/>
              </w:rPr>
              <w:t xml:space="preserve">routed </w:t>
            </w:r>
            <w:r w:rsidR="00635165">
              <w:rPr>
                <w:rFonts w:ascii="Arial" w:hAnsi="Arial" w:cs="Arial"/>
              </w:rPr>
              <w:t>via our helpdesk (electronically and by phone)</w:t>
            </w:r>
            <w:r w:rsidR="00D06F25">
              <w:rPr>
                <w:rFonts w:ascii="Arial" w:hAnsi="Arial" w:cs="Arial"/>
              </w:rPr>
              <w:t>.</w:t>
            </w:r>
          </w:p>
          <w:p w14:paraId="61763D22" w14:textId="77777777" w:rsidR="00635165" w:rsidRDefault="00635165" w:rsidP="00635165">
            <w:pPr>
              <w:pStyle w:val="ListParagraph"/>
              <w:rPr>
                <w:rFonts w:ascii="Arial" w:hAnsi="Arial" w:cs="Arial"/>
              </w:rPr>
            </w:pPr>
          </w:p>
          <w:p w14:paraId="10142BC1" w14:textId="77777777" w:rsidR="00635165" w:rsidRDefault="00635165" w:rsidP="000E7D11">
            <w:pPr>
              <w:numPr>
                <w:ilvl w:val="0"/>
                <w:numId w:val="4"/>
              </w:numPr>
              <w:tabs>
                <w:tab w:val="clear" w:pos="720"/>
                <w:tab w:val="num" w:pos="252"/>
              </w:tabs>
              <w:ind w:left="360"/>
              <w:jc w:val="both"/>
              <w:rPr>
                <w:rFonts w:ascii="Arial" w:hAnsi="Arial" w:cs="Arial"/>
              </w:rPr>
            </w:pPr>
            <w:r>
              <w:rPr>
                <w:rFonts w:ascii="Arial" w:hAnsi="Arial" w:cs="Arial"/>
              </w:rPr>
              <w:t xml:space="preserve"> Assess helpdesk tickets</w:t>
            </w:r>
            <w:r w:rsidR="0044640E">
              <w:rPr>
                <w:rFonts w:ascii="Arial" w:hAnsi="Arial" w:cs="Arial"/>
              </w:rPr>
              <w:t xml:space="preserve"> &amp; calls</w:t>
            </w:r>
            <w:r>
              <w:rPr>
                <w:rFonts w:ascii="Arial" w:hAnsi="Arial" w:cs="Arial"/>
              </w:rPr>
              <w:t>,</w:t>
            </w:r>
            <w:r w:rsidR="0044640E">
              <w:rPr>
                <w:rFonts w:ascii="Arial" w:hAnsi="Arial" w:cs="Arial"/>
              </w:rPr>
              <w:t xml:space="preserve"> take corrective action, and escalate</w:t>
            </w:r>
            <w:r w:rsidR="00D06F25">
              <w:rPr>
                <w:rFonts w:ascii="Arial" w:hAnsi="Arial" w:cs="Arial"/>
              </w:rPr>
              <w:t xml:space="preserve"> to supervisor</w:t>
            </w:r>
            <w:r w:rsidR="0044640E">
              <w:rPr>
                <w:rFonts w:ascii="Arial" w:hAnsi="Arial" w:cs="Arial"/>
              </w:rPr>
              <w:t xml:space="preserve"> or eESS Operational Team when</w:t>
            </w:r>
            <w:r>
              <w:rPr>
                <w:rFonts w:ascii="Arial" w:hAnsi="Arial" w:cs="Arial"/>
              </w:rPr>
              <w:t xml:space="preserve"> required. </w:t>
            </w:r>
          </w:p>
          <w:p w14:paraId="70DF3BE4" w14:textId="77777777" w:rsidR="00D06F25" w:rsidRDefault="00D06F25" w:rsidP="00D06F25">
            <w:pPr>
              <w:pStyle w:val="ListParagraph"/>
              <w:rPr>
                <w:rFonts w:ascii="Arial" w:hAnsi="Arial" w:cs="Arial"/>
              </w:rPr>
            </w:pPr>
          </w:p>
          <w:p w14:paraId="3F097D2F" w14:textId="77777777" w:rsidR="00D06F25" w:rsidRDefault="00D06F25" w:rsidP="000E7D11">
            <w:pPr>
              <w:numPr>
                <w:ilvl w:val="0"/>
                <w:numId w:val="4"/>
              </w:numPr>
              <w:tabs>
                <w:tab w:val="clear" w:pos="720"/>
                <w:tab w:val="num" w:pos="252"/>
              </w:tabs>
              <w:ind w:left="360"/>
              <w:jc w:val="both"/>
              <w:rPr>
                <w:rFonts w:ascii="Arial" w:hAnsi="Arial" w:cs="Arial"/>
              </w:rPr>
            </w:pPr>
            <w:r>
              <w:rPr>
                <w:rFonts w:ascii="Arial" w:hAnsi="Arial" w:cs="Arial"/>
              </w:rPr>
              <w:t xml:space="preserve"> Manage the helpdesk system </w:t>
            </w:r>
            <w:proofErr w:type="gramStart"/>
            <w:r>
              <w:rPr>
                <w:rFonts w:ascii="Arial" w:hAnsi="Arial" w:cs="Arial"/>
              </w:rPr>
              <w:t>on a daily basis</w:t>
            </w:r>
            <w:proofErr w:type="gramEnd"/>
            <w:r>
              <w:rPr>
                <w:rFonts w:ascii="Arial" w:hAnsi="Arial" w:cs="Arial"/>
              </w:rPr>
              <w:t xml:space="preserve"> ensure appropriate support team cover at all times. </w:t>
            </w:r>
          </w:p>
          <w:p w14:paraId="6A144884" w14:textId="77777777" w:rsidR="00635165" w:rsidRDefault="00635165" w:rsidP="00635165">
            <w:pPr>
              <w:pStyle w:val="ListParagraph"/>
              <w:rPr>
                <w:rFonts w:ascii="Arial" w:hAnsi="Arial" w:cs="Arial"/>
              </w:rPr>
            </w:pPr>
          </w:p>
          <w:p w14:paraId="272EE4FE" w14:textId="77777777" w:rsidR="00DA6A5E" w:rsidRPr="006B7EF7" w:rsidRDefault="00635165" w:rsidP="000E7D11">
            <w:pPr>
              <w:numPr>
                <w:ilvl w:val="0"/>
                <w:numId w:val="4"/>
              </w:numPr>
              <w:tabs>
                <w:tab w:val="clear" w:pos="720"/>
                <w:tab w:val="num" w:pos="252"/>
              </w:tabs>
              <w:ind w:left="360"/>
              <w:jc w:val="both"/>
              <w:rPr>
                <w:rFonts w:ascii="Arial" w:hAnsi="Arial" w:cs="Arial"/>
              </w:rPr>
            </w:pPr>
            <w:r>
              <w:rPr>
                <w:rFonts w:ascii="Arial" w:hAnsi="Arial" w:cs="Arial"/>
              </w:rPr>
              <w:t xml:space="preserve"> Work on a rotational basis with colleagues to ensure appropriate cover in place to manage all business as usual activities</w:t>
            </w:r>
            <w:r w:rsidR="0044640E">
              <w:rPr>
                <w:rFonts w:ascii="Arial" w:hAnsi="Arial" w:cs="Arial"/>
              </w:rPr>
              <w:t xml:space="preserve"> as well as helpdesk activities</w:t>
            </w:r>
            <w:proofErr w:type="gramStart"/>
            <w:r>
              <w:rPr>
                <w:rFonts w:ascii="Arial" w:hAnsi="Arial" w:cs="Arial"/>
              </w:rPr>
              <w:t xml:space="preserve">.  </w:t>
            </w:r>
            <w:proofErr w:type="gramEnd"/>
            <w:r w:rsidR="00E543BE">
              <w:rPr>
                <w:rFonts w:ascii="Arial" w:hAnsi="Arial" w:cs="Arial"/>
              </w:rPr>
              <w:t xml:space="preserve"> </w:t>
            </w:r>
            <w:r w:rsidR="00AB7881">
              <w:rPr>
                <w:rFonts w:ascii="Arial" w:hAnsi="Arial" w:cs="Arial"/>
              </w:rPr>
              <w:t xml:space="preserve"> </w:t>
            </w:r>
          </w:p>
          <w:p w14:paraId="4D13B379" w14:textId="77777777" w:rsidR="003F2A5A" w:rsidRPr="006B7EF7" w:rsidRDefault="003F2A5A" w:rsidP="000E7D11">
            <w:pPr>
              <w:tabs>
                <w:tab w:val="num" w:pos="252"/>
              </w:tabs>
              <w:ind w:right="284"/>
              <w:jc w:val="both"/>
              <w:rPr>
                <w:rFonts w:ascii="Arial" w:hAnsi="Arial" w:cs="Arial"/>
                <w:color w:val="000000"/>
              </w:rPr>
            </w:pPr>
          </w:p>
          <w:p w14:paraId="07D90293" w14:textId="77777777" w:rsidR="003F2A5A" w:rsidRDefault="006B7EF7" w:rsidP="000E7D11">
            <w:pPr>
              <w:numPr>
                <w:ilvl w:val="0"/>
                <w:numId w:val="4"/>
              </w:numPr>
              <w:tabs>
                <w:tab w:val="clear" w:pos="720"/>
                <w:tab w:val="num" w:pos="252"/>
              </w:tabs>
              <w:ind w:left="360" w:right="284"/>
              <w:jc w:val="both"/>
              <w:rPr>
                <w:rFonts w:ascii="Arial" w:hAnsi="Arial" w:cs="Arial"/>
                <w:color w:val="000000"/>
              </w:rPr>
            </w:pPr>
            <w:r w:rsidRPr="00635165">
              <w:rPr>
                <w:rFonts w:ascii="Arial" w:hAnsi="Arial" w:cs="Arial"/>
                <w:color w:val="000000"/>
              </w:rPr>
              <w:t xml:space="preserve"> </w:t>
            </w:r>
            <w:r w:rsidR="00AB7881" w:rsidRPr="00635165">
              <w:rPr>
                <w:rFonts w:ascii="Arial" w:hAnsi="Arial" w:cs="Arial"/>
                <w:color w:val="000000"/>
              </w:rPr>
              <w:t>Support managers with completing electronic transactions on eESS</w:t>
            </w:r>
            <w:r w:rsidR="0044640E">
              <w:rPr>
                <w:rFonts w:ascii="Arial" w:hAnsi="Arial" w:cs="Arial"/>
                <w:color w:val="000000"/>
              </w:rPr>
              <w:t>.</w:t>
            </w:r>
          </w:p>
          <w:p w14:paraId="2B447E2C" w14:textId="77777777" w:rsidR="00635165" w:rsidRDefault="00635165" w:rsidP="00635165">
            <w:pPr>
              <w:pStyle w:val="ListParagraph"/>
              <w:rPr>
                <w:rFonts w:ascii="Arial" w:hAnsi="Arial" w:cs="Arial"/>
                <w:color w:val="000000"/>
              </w:rPr>
            </w:pPr>
          </w:p>
          <w:p w14:paraId="7DA91D5F" w14:textId="77777777" w:rsidR="00AB7881" w:rsidRDefault="00AB7881" w:rsidP="000E7D11">
            <w:pPr>
              <w:numPr>
                <w:ilvl w:val="0"/>
                <w:numId w:val="4"/>
              </w:numPr>
              <w:tabs>
                <w:tab w:val="clear" w:pos="720"/>
                <w:tab w:val="num" w:pos="252"/>
              </w:tabs>
              <w:ind w:left="360" w:right="284"/>
              <w:jc w:val="both"/>
              <w:rPr>
                <w:rFonts w:ascii="Arial" w:hAnsi="Arial" w:cs="Arial"/>
                <w:color w:val="000000"/>
              </w:rPr>
            </w:pPr>
            <w:r>
              <w:rPr>
                <w:rFonts w:ascii="Arial" w:hAnsi="Arial" w:cs="Arial"/>
                <w:color w:val="000000"/>
              </w:rPr>
              <w:t xml:space="preserve"> Control and review </w:t>
            </w:r>
            <w:r w:rsidR="006A1AEF">
              <w:rPr>
                <w:rFonts w:ascii="Arial" w:hAnsi="Arial" w:cs="Arial"/>
                <w:color w:val="000000"/>
              </w:rPr>
              <w:t>security access rights (Including safe issu</w:t>
            </w:r>
            <w:r w:rsidR="0044640E">
              <w:rPr>
                <w:rFonts w:ascii="Arial" w:hAnsi="Arial" w:cs="Arial"/>
                <w:color w:val="000000"/>
              </w:rPr>
              <w:t>ing</w:t>
            </w:r>
            <w:r w:rsidR="006A1AEF">
              <w:rPr>
                <w:rFonts w:ascii="Arial" w:hAnsi="Arial" w:cs="Arial"/>
                <w:color w:val="000000"/>
              </w:rPr>
              <w:t xml:space="preserve"> of passwords, housekeeping </w:t>
            </w:r>
            <w:proofErr w:type="gramStart"/>
            <w:r w:rsidR="006A1AEF">
              <w:rPr>
                <w:rFonts w:ascii="Arial" w:hAnsi="Arial" w:cs="Arial"/>
                <w:color w:val="000000"/>
              </w:rPr>
              <w:t>etc</w:t>
            </w:r>
            <w:proofErr w:type="gramEnd"/>
            <w:r w:rsidR="006A1AEF">
              <w:rPr>
                <w:rFonts w:ascii="Arial" w:hAnsi="Arial" w:cs="Arial"/>
                <w:color w:val="000000"/>
              </w:rPr>
              <w:t xml:space="preserve">) to ensure no data security breaches. </w:t>
            </w:r>
          </w:p>
          <w:p w14:paraId="5BD8B8FA" w14:textId="77777777" w:rsidR="0044640E" w:rsidRDefault="0044640E" w:rsidP="0044640E">
            <w:pPr>
              <w:pStyle w:val="ListParagraph"/>
              <w:rPr>
                <w:rFonts w:ascii="Arial" w:hAnsi="Arial" w:cs="Arial"/>
                <w:color w:val="000000"/>
              </w:rPr>
            </w:pPr>
          </w:p>
          <w:p w14:paraId="243D2537" w14:textId="77777777" w:rsidR="0044640E" w:rsidRDefault="0044640E" w:rsidP="000E7D11">
            <w:pPr>
              <w:numPr>
                <w:ilvl w:val="0"/>
                <w:numId w:val="4"/>
              </w:numPr>
              <w:tabs>
                <w:tab w:val="clear" w:pos="720"/>
                <w:tab w:val="num" w:pos="252"/>
              </w:tabs>
              <w:ind w:left="360" w:right="284"/>
              <w:jc w:val="both"/>
              <w:rPr>
                <w:rFonts w:ascii="Arial" w:hAnsi="Arial" w:cs="Arial"/>
                <w:color w:val="000000"/>
              </w:rPr>
            </w:pPr>
            <w:proofErr w:type="gramStart"/>
            <w:r>
              <w:rPr>
                <w:rFonts w:ascii="Arial" w:hAnsi="Arial" w:cs="Arial"/>
                <w:color w:val="000000"/>
              </w:rPr>
              <w:t>Ensure compliance at all times</w:t>
            </w:r>
            <w:proofErr w:type="gramEnd"/>
            <w:r>
              <w:rPr>
                <w:rFonts w:ascii="Arial" w:hAnsi="Arial" w:cs="Arial"/>
                <w:color w:val="000000"/>
              </w:rPr>
              <w:t xml:space="preserve"> with Data Protection Legislation &amp; Information Governance Principles. </w:t>
            </w:r>
          </w:p>
          <w:p w14:paraId="58C97304" w14:textId="77777777" w:rsidR="0044640E" w:rsidRDefault="0044640E" w:rsidP="0044640E">
            <w:pPr>
              <w:pStyle w:val="ListParagraph"/>
              <w:rPr>
                <w:rFonts w:ascii="Arial" w:hAnsi="Arial" w:cs="Arial"/>
                <w:color w:val="000000"/>
              </w:rPr>
            </w:pPr>
          </w:p>
          <w:p w14:paraId="434E3798" w14:textId="77777777" w:rsidR="0044640E" w:rsidRDefault="0044640E" w:rsidP="000E7D11">
            <w:pPr>
              <w:numPr>
                <w:ilvl w:val="0"/>
                <w:numId w:val="4"/>
              </w:numPr>
              <w:tabs>
                <w:tab w:val="clear" w:pos="720"/>
                <w:tab w:val="num" w:pos="252"/>
              </w:tabs>
              <w:ind w:left="360" w:right="284"/>
              <w:jc w:val="both"/>
              <w:rPr>
                <w:rFonts w:ascii="Arial" w:hAnsi="Arial" w:cs="Arial"/>
                <w:color w:val="000000"/>
              </w:rPr>
            </w:pPr>
            <w:r>
              <w:rPr>
                <w:rFonts w:ascii="Arial" w:hAnsi="Arial" w:cs="Arial"/>
                <w:color w:val="000000"/>
              </w:rPr>
              <w:t xml:space="preserve">Maintain general system administration functions e.g. user accounts, updates to hierarchy and positions, updates to roles and responsibilities, setting up proxy access </w:t>
            </w:r>
            <w:proofErr w:type="gramStart"/>
            <w:r>
              <w:rPr>
                <w:rFonts w:ascii="Arial" w:hAnsi="Arial" w:cs="Arial"/>
                <w:color w:val="000000"/>
              </w:rPr>
              <w:t>etc.</w:t>
            </w:r>
            <w:proofErr w:type="gramEnd"/>
          </w:p>
          <w:p w14:paraId="2AB7A593" w14:textId="77777777" w:rsidR="0044640E" w:rsidRDefault="0044640E" w:rsidP="0044640E">
            <w:pPr>
              <w:pStyle w:val="ListParagraph"/>
              <w:rPr>
                <w:rFonts w:ascii="Arial" w:hAnsi="Arial" w:cs="Arial"/>
                <w:color w:val="000000"/>
              </w:rPr>
            </w:pPr>
          </w:p>
          <w:p w14:paraId="6257CCB2" w14:textId="77777777" w:rsidR="0044640E" w:rsidRDefault="0044640E" w:rsidP="000E7D11">
            <w:pPr>
              <w:numPr>
                <w:ilvl w:val="0"/>
                <w:numId w:val="4"/>
              </w:numPr>
              <w:tabs>
                <w:tab w:val="clear" w:pos="720"/>
                <w:tab w:val="num" w:pos="252"/>
              </w:tabs>
              <w:ind w:left="360" w:right="284"/>
              <w:jc w:val="both"/>
              <w:rPr>
                <w:rFonts w:ascii="Arial" w:hAnsi="Arial" w:cs="Arial"/>
                <w:color w:val="000000"/>
              </w:rPr>
            </w:pPr>
            <w:r>
              <w:rPr>
                <w:rFonts w:ascii="Arial" w:hAnsi="Arial" w:cs="Arial"/>
                <w:color w:val="000000"/>
              </w:rPr>
              <w:t>Maintain departments attendance database system (SSTS)</w:t>
            </w:r>
          </w:p>
          <w:p w14:paraId="5D54AFC4" w14:textId="77777777" w:rsidR="0044640E" w:rsidRDefault="0044640E" w:rsidP="0044640E">
            <w:pPr>
              <w:pStyle w:val="ListParagraph"/>
              <w:rPr>
                <w:rFonts w:ascii="Arial" w:hAnsi="Arial" w:cs="Arial"/>
                <w:color w:val="000000"/>
              </w:rPr>
            </w:pPr>
          </w:p>
          <w:p w14:paraId="14E7C9A6" w14:textId="77777777" w:rsidR="0044640E" w:rsidRDefault="0044640E" w:rsidP="000E7D11">
            <w:pPr>
              <w:numPr>
                <w:ilvl w:val="0"/>
                <w:numId w:val="4"/>
              </w:numPr>
              <w:tabs>
                <w:tab w:val="clear" w:pos="720"/>
                <w:tab w:val="num" w:pos="252"/>
              </w:tabs>
              <w:ind w:left="360" w:right="284"/>
              <w:jc w:val="both"/>
              <w:rPr>
                <w:rFonts w:ascii="Arial" w:hAnsi="Arial" w:cs="Arial"/>
                <w:color w:val="000000"/>
              </w:rPr>
            </w:pPr>
            <w:r>
              <w:rPr>
                <w:rFonts w:ascii="Arial" w:hAnsi="Arial" w:cs="Arial"/>
                <w:color w:val="000000"/>
              </w:rPr>
              <w:t xml:space="preserve">Ensure appropriate IT Governance Documentation </w:t>
            </w:r>
            <w:r w:rsidR="00990984">
              <w:rPr>
                <w:rFonts w:ascii="Arial" w:hAnsi="Arial" w:cs="Arial"/>
                <w:color w:val="000000"/>
              </w:rPr>
              <w:t>and/</w:t>
            </w:r>
            <w:r>
              <w:rPr>
                <w:rFonts w:ascii="Arial" w:hAnsi="Arial" w:cs="Arial"/>
                <w:color w:val="000000"/>
              </w:rPr>
              <w:t>or approvals are in place for all user</w:t>
            </w:r>
            <w:r w:rsidR="00990984">
              <w:rPr>
                <w:rFonts w:ascii="Arial" w:hAnsi="Arial" w:cs="Arial"/>
                <w:color w:val="000000"/>
              </w:rPr>
              <w:t>s</w:t>
            </w:r>
            <w:proofErr w:type="gramStart"/>
            <w:r>
              <w:rPr>
                <w:rFonts w:ascii="Arial" w:hAnsi="Arial" w:cs="Arial"/>
                <w:color w:val="000000"/>
              </w:rPr>
              <w:t xml:space="preserve">.  </w:t>
            </w:r>
            <w:proofErr w:type="gramEnd"/>
          </w:p>
          <w:p w14:paraId="1B2F97CF" w14:textId="77777777" w:rsidR="006A1AEF" w:rsidRDefault="006A1AEF" w:rsidP="006A1AEF">
            <w:pPr>
              <w:pStyle w:val="ListParagraph"/>
              <w:rPr>
                <w:rFonts w:ascii="Arial" w:hAnsi="Arial" w:cs="Arial"/>
                <w:color w:val="000000"/>
              </w:rPr>
            </w:pPr>
          </w:p>
          <w:p w14:paraId="0BDFA403" w14:textId="77777777" w:rsidR="00D06F25" w:rsidRDefault="006A1AEF" w:rsidP="006A1AEF">
            <w:pPr>
              <w:numPr>
                <w:ilvl w:val="0"/>
                <w:numId w:val="4"/>
              </w:numPr>
              <w:tabs>
                <w:tab w:val="clear" w:pos="720"/>
                <w:tab w:val="num" w:pos="252"/>
              </w:tabs>
              <w:ind w:left="360" w:right="284"/>
              <w:jc w:val="both"/>
              <w:rPr>
                <w:rFonts w:ascii="Arial" w:hAnsi="Arial" w:cs="Arial"/>
                <w:color w:val="000000"/>
              </w:rPr>
            </w:pPr>
            <w:r w:rsidRPr="006A1AEF">
              <w:rPr>
                <w:rFonts w:ascii="Arial" w:hAnsi="Arial" w:cs="Arial"/>
                <w:color w:val="000000"/>
              </w:rPr>
              <w:t xml:space="preserve"> </w:t>
            </w:r>
            <w:r w:rsidR="00635165">
              <w:rPr>
                <w:rFonts w:ascii="Arial" w:hAnsi="Arial" w:cs="Arial"/>
                <w:color w:val="000000"/>
              </w:rPr>
              <w:t>Adhere to</w:t>
            </w:r>
            <w:r w:rsidRPr="006A1AEF">
              <w:rPr>
                <w:rFonts w:ascii="Arial" w:hAnsi="Arial" w:cs="Arial"/>
                <w:color w:val="000000"/>
              </w:rPr>
              <w:t xml:space="preserve"> protocols and procedures, and amend as required, to ensu</w:t>
            </w:r>
            <w:r w:rsidR="00635165">
              <w:rPr>
                <w:rFonts w:ascii="Arial" w:hAnsi="Arial" w:cs="Arial"/>
                <w:color w:val="000000"/>
              </w:rPr>
              <w:t xml:space="preserve">re data </w:t>
            </w:r>
            <w:proofErr w:type="gramStart"/>
            <w:r w:rsidR="00635165">
              <w:rPr>
                <w:rFonts w:ascii="Arial" w:hAnsi="Arial" w:cs="Arial"/>
                <w:color w:val="000000"/>
              </w:rPr>
              <w:t>is recorded</w:t>
            </w:r>
            <w:proofErr w:type="gramEnd"/>
            <w:r w:rsidR="00635165">
              <w:rPr>
                <w:rFonts w:ascii="Arial" w:hAnsi="Arial" w:cs="Arial"/>
                <w:color w:val="000000"/>
              </w:rPr>
              <w:t xml:space="preserve"> accurately and processes are followed to ensure robust data quality</w:t>
            </w:r>
            <w:r w:rsidR="00D06F25">
              <w:rPr>
                <w:rFonts w:ascii="Arial" w:hAnsi="Arial" w:cs="Arial"/>
                <w:color w:val="000000"/>
              </w:rPr>
              <w:t xml:space="preserve">. </w:t>
            </w:r>
          </w:p>
          <w:p w14:paraId="1DA3C954" w14:textId="77777777" w:rsidR="00D06F25" w:rsidRDefault="00D06F25" w:rsidP="00D06F25">
            <w:pPr>
              <w:pStyle w:val="ListParagraph"/>
              <w:rPr>
                <w:rFonts w:ascii="Arial" w:hAnsi="Arial" w:cs="Arial"/>
                <w:color w:val="000000"/>
              </w:rPr>
            </w:pPr>
          </w:p>
          <w:p w14:paraId="2F6F64DF" w14:textId="77777777" w:rsidR="006A1AEF" w:rsidRDefault="00D06F25" w:rsidP="006A1AEF">
            <w:pPr>
              <w:numPr>
                <w:ilvl w:val="0"/>
                <w:numId w:val="4"/>
              </w:numPr>
              <w:tabs>
                <w:tab w:val="clear" w:pos="720"/>
                <w:tab w:val="num" w:pos="252"/>
              </w:tabs>
              <w:ind w:left="360" w:right="284"/>
              <w:jc w:val="both"/>
              <w:rPr>
                <w:rFonts w:ascii="Arial" w:hAnsi="Arial" w:cs="Arial"/>
                <w:color w:val="000000"/>
              </w:rPr>
            </w:pPr>
            <w:r>
              <w:rPr>
                <w:rFonts w:ascii="Arial" w:hAnsi="Arial" w:cs="Arial"/>
                <w:color w:val="000000"/>
              </w:rPr>
              <w:t xml:space="preserve">Required to perform business as usual data quality checks </w:t>
            </w:r>
            <w:proofErr w:type="gramStart"/>
            <w:r>
              <w:rPr>
                <w:rFonts w:ascii="Arial" w:hAnsi="Arial" w:cs="Arial"/>
                <w:color w:val="000000"/>
              </w:rPr>
              <w:t>on a daily basis</w:t>
            </w:r>
            <w:proofErr w:type="gramEnd"/>
            <w:r>
              <w:rPr>
                <w:rFonts w:ascii="Arial" w:hAnsi="Arial" w:cs="Arial"/>
                <w:color w:val="000000"/>
              </w:rPr>
              <w:t xml:space="preserve"> as well</w:t>
            </w:r>
            <w:r w:rsidR="00990984">
              <w:rPr>
                <w:rFonts w:ascii="Arial" w:hAnsi="Arial" w:cs="Arial"/>
                <w:color w:val="000000"/>
              </w:rPr>
              <w:t xml:space="preserve"> as ad-hoc data quality checks and fixes. </w:t>
            </w:r>
          </w:p>
          <w:p w14:paraId="5F7D922E" w14:textId="77777777" w:rsidR="006A1AEF" w:rsidRDefault="006A1AEF" w:rsidP="006A1AEF">
            <w:pPr>
              <w:pStyle w:val="ListParagraph"/>
              <w:rPr>
                <w:rFonts w:ascii="Arial" w:hAnsi="Arial" w:cs="Arial"/>
                <w:color w:val="000000"/>
              </w:rPr>
            </w:pPr>
          </w:p>
          <w:p w14:paraId="6F5DE060" w14:textId="77777777" w:rsidR="00F2646D" w:rsidRPr="006A1AEF" w:rsidRDefault="006A1AEF" w:rsidP="00F2646D">
            <w:pPr>
              <w:numPr>
                <w:ilvl w:val="0"/>
                <w:numId w:val="4"/>
              </w:numPr>
              <w:tabs>
                <w:tab w:val="clear" w:pos="720"/>
                <w:tab w:val="num" w:pos="252"/>
              </w:tabs>
              <w:ind w:left="360" w:right="284"/>
              <w:jc w:val="both"/>
              <w:rPr>
                <w:rFonts w:ascii="Arial" w:hAnsi="Arial" w:cs="Arial"/>
                <w:color w:val="000000"/>
              </w:rPr>
            </w:pPr>
            <w:r w:rsidRPr="006A1AEF">
              <w:rPr>
                <w:rFonts w:ascii="Arial" w:hAnsi="Arial" w:cs="Arial"/>
                <w:color w:val="000000"/>
              </w:rPr>
              <w:t>Communicate with various NHS colleagues/departm</w:t>
            </w:r>
            <w:r w:rsidR="00990984">
              <w:rPr>
                <w:rFonts w:ascii="Arial" w:hAnsi="Arial" w:cs="Arial"/>
                <w:color w:val="000000"/>
              </w:rPr>
              <w:t>ents, including payroll,</w:t>
            </w:r>
            <w:r w:rsidRPr="006A1AEF">
              <w:rPr>
                <w:rFonts w:ascii="Arial" w:hAnsi="Arial" w:cs="Arial"/>
                <w:color w:val="000000"/>
              </w:rPr>
              <w:t xml:space="preserve"> IT staff as well as employees and managers on a range of confidential and sensitive information. </w:t>
            </w:r>
          </w:p>
          <w:p w14:paraId="7F75B1C4" w14:textId="77777777" w:rsidR="007048A7" w:rsidRDefault="007048A7" w:rsidP="007048A7">
            <w:pPr>
              <w:ind w:right="284"/>
              <w:jc w:val="both"/>
              <w:rPr>
                <w:rFonts w:ascii="Arial" w:hAnsi="Arial" w:cs="Arial"/>
                <w:color w:val="000000"/>
              </w:rPr>
            </w:pPr>
          </w:p>
          <w:p w14:paraId="6131A5CF" w14:textId="77777777" w:rsidR="007048A7" w:rsidRPr="006B7EF7" w:rsidRDefault="007048A7" w:rsidP="000E7D11">
            <w:pPr>
              <w:numPr>
                <w:ilvl w:val="0"/>
                <w:numId w:val="4"/>
              </w:numPr>
              <w:tabs>
                <w:tab w:val="clear" w:pos="720"/>
                <w:tab w:val="num" w:pos="252"/>
              </w:tabs>
              <w:ind w:left="360" w:right="284"/>
              <w:jc w:val="both"/>
              <w:rPr>
                <w:rFonts w:ascii="Arial" w:hAnsi="Arial" w:cs="Arial"/>
                <w:color w:val="000000"/>
              </w:rPr>
            </w:pPr>
            <w:r w:rsidRPr="001F5F5B">
              <w:rPr>
                <w:rFonts w:ascii="Arial" w:hAnsi="Arial" w:cs="Arial"/>
                <w:iCs/>
                <w:lang w:val="en-US"/>
              </w:rPr>
              <w:t xml:space="preserve">To support NHS Lothian’s values </w:t>
            </w:r>
            <w:r w:rsidRPr="001F5F5B">
              <w:rPr>
                <w:rFonts w:ascii="Arial" w:hAnsi="Arial" w:cs="Arial"/>
                <w:iCs/>
              </w:rPr>
              <w:t xml:space="preserve">of quality, teamwork, care and compassion, dignity and respect, and openness, honesty and responsibility </w:t>
            </w:r>
            <w:r w:rsidRPr="001F5F5B">
              <w:rPr>
                <w:rFonts w:ascii="Arial" w:hAnsi="Arial" w:cs="Arial"/>
                <w:iCs/>
                <w:lang w:val="en-US"/>
              </w:rPr>
              <w:t>through the application of appropriate behaviours and attitudes.</w:t>
            </w:r>
          </w:p>
          <w:p w14:paraId="48B2EEE9" w14:textId="77777777" w:rsidR="003F2A5A" w:rsidRPr="006B7EF7" w:rsidRDefault="003F2A5A" w:rsidP="000E7D11">
            <w:pPr>
              <w:ind w:right="284"/>
              <w:jc w:val="both"/>
              <w:rPr>
                <w:rFonts w:ascii="Arial" w:hAnsi="Arial" w:cs="Arial"/>
                <w:color w:val="000000"/>
              </w:rPr>
            </w:pPr>
          </w:p>
        </w:tc>
      </w:tr>
      <w:tr w:rsidR="003F2A5A" w:rsidRPr="006B7EF7" w14:paraId="33422F56" w14:textId="77777777" w:rsidTr="000D4F5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5099B1AE" w14:textId="77777777" w:rsidR="003F2A5A" w:rsidRPr="006B7EF7" w:rsidRDefault="00101736" w:rsidP="00101736">
            <w:pPr>
              <w:pStyle w:val="Heading3"/>
              <w:tabs>
                <w:tab w:val="left" w:pos="581"/>
              </w:tabs>
              <w:spacing w:before="120" w:after="120"/>
            </w:pPr>
            <w:r>
              <w:lastRenderedPageBreak/>
              <w:t>7a.</w:t>
            </w:r>
            <w:r>
              <w:tab/>
            </w:r>
            <w:r w:rsidR="003F2A5A" w:rsidRPr="006B7EF7">
              <w:t>EQUIPMENT AND MACHINERY</w:t>
            </w:r>
          </w:p>
        </w:tc>
      </w:tr>
      <w:tr w:rsidR="003F2A5A" w:rsidRPr="00763C6F" w14:paraId="18057973" w14:textId="77777777" w:rsidTr="000D4F5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0D1EC8E4" w14:textId="77777777" w:rsidR="00763C6F" w:rsidRPr="00763C6F" w:rsidRDefault="00763C6F" w:rsidP="00763C6F">
            <w:pPr>
              <w:jc w:val="both"/>
              <w:rPr>
                <w:rFonts w:ascii="Arial" w:hAnsi="Arial" w:cs="Arial"/>
              </w:rPr>
            </w:pPr>
            <w:r w:rsidRPr="00763C6F">
              <w:rPr>
                <w:rFonts w:ascii="Arial" w:hAnsi="Arial" w:cs="Arial"/>
              </w:rPr>
              <w:t xml:space="preserve">The following are examples of equipment which will </w:t>
            </w:r>
            <w:proofErr w:type="gramStart"/>
            <w:r w:rsidRPr="00763C6F">
              <w:rPr>
                <w:rFonts w:ascii="Arial" w:hAnsi="Arial" w:cs="Arial"/>
              </w:rPr>
              <w:t>be used</w:t>
            </w:r>
            <w:proofErr w:type="gramEnd"/>
            <w:r w:rsidRPr="00763C6F">
              <w:rPr>
                <w:rFonts w:ascii="Arial" w:hAnsi="Arial" w:cs="Arial"/>
              </w:rPr>
              <w:t xml:space="preserve"> when undertaking the role: </w:t>
            </w:r>
          </w:p>
          <w:p w14:paraId="710D93B7" w14:textId="77777777" w:rsidR="00F55BED" w:rsidRPr="00763C6F" w:rsidRDefault="00F55BED" w:rsidP="000E7D11">
            <w:pPr>
              <w:ind w:right="74"/>
              <w:jc w:val="both"/>
              <w:rPr>
                <w:rFonts w:ascii="Arial" w:hAnsi="Arial" w:cs="Arial"/>
              </w:rPr>
            </w:pPr>
          </w:p>
          <w:p w14:paraId="30E8B8DC" w14:textId="77777777" w:rsidR="00A77302" w:rsidRPr="00763C6F" w:rsidRDefault="00A77302" w:rsidP="000E7D11">
            <w:pPr>
              <w:ind w:right="74"/>
              <w:jc w:val="both"/>
              <w:rPr>
                <w:rFonts w:ascii="Arial" w:hAnsi="Arial" w:cs="Arial"/>
              </w:rPr>
            </w:pPr>
            <w:r w:rsidRPr="00763C6F">
              <w:rPr>
                <w:rFonts w:ascii="Arial" w:hAnsi="Arial" w:cs="Arial"/>
              </w:rPr>
              <w:t>Use of a range of general office equipment on a continual basis, including:</w:t>
            </w:r>
          </w:p>
          <w:p w14:paraId="6B08A09E" w14:textId="77777777" w:rsidR="00A77302" w:rsidRPr="00763C6F" w:rsidRDefault="00C76505" w:rsidP="000E7D11">
            <w:pPr>
              <w:numPr>
                <w:ilvl w:val="0"/>
                <w:numId w:val="2"/>
              </w:numPr>
              <w:ind w:right="74"/>
              <w:jc w:val="both"/>
              <w:rPr>
                <w:rFonts w:ascii="Arial" w:hAnsi="Arial" w:cs="Arial"/>
              </w:rPr>
            </w:pPr>
            <w:r>
              <w:rPr>
                <w:rFonts w:ascii="Arial" w:hAnsi="Arial" w:cs="Arial"/>
              </w:rPr>
              <w:t>Personal Computer</w:t>
            </w:r>
          </w:p>
          <w:p w14:paraId="4506BF4A" w14:textId="77777777" w:rsidR="00A77302" w:rsidRPr="00763C6F" w:rsidRDefault="00A77302" w:rsidP="000E7D11">
            <w:pPr>
              <w:numPr>
                <w:ilvl w:val="0"/>
                <w:numId w:val="2"/>
              </w:numPr>
              <w:ind w:right="74"/>
              <w:jc w:val="both"/>
              <w:rPr>
                <w:rFonts w:ascii="Arial" w:hAnsi="Arial" w:cs="Arial"/>
              </w:rPr>
            </w:pPr>
            <w:r w:rsidRPr="00763C6F">
              <w:rPr>
                <w:rFonts w:ascii="Arial" w:hAnsi="Arial" w:cs="Arial"/>
              </w:rPr>
              <w:t>Photocopier (including scanner)</w:t>
            </w:r>
          </w:p>
          <w:p w14:paraId="2EE55752" w14:textId="77777777" w:rsidR="00A77302" w:rsidRPr="00763C6F" w:rsidRDefault="00A77302" w:rsidP="000E7D11">
            <w:pPr>
              <w:numPr>
                <w:ilvl w:val="0"/>
                <w:numId w:val="2"/>
              </w:numPr>
              <w:ind w:right="74"/>
              <w:jc w:val="both"/>
              <w:rPr>
                <w:rFonts w:ascii="Arial" w:hAnsi="Arial" w:cs="Arial"/>
              </w:rPr>
            </w:pPr>
            <w:r w:rsidRPr="00763C6F">
              <w:rPr>
                <w:rFonts w:ascii="Arial" w:hAnsi="Arial" w:cs="Arial"/>
              </w:rPr>
              <w:t>T</w:t>
            </w:r>
            <w:r w:rsidR="00393D03" w:rsidRPr="00763C6F">
              <w:rPr>
                <w:rFonts w:ascii="Arial" w:hAnsi="Arial" w:cs="Arial"/>
              </w:rPr>
              <w:t>elephone</w:t>
            </w:r>
          </w:p>
          <w:p w14:paraId="2F53ABAC" w14:textId="77777777" w:rsidR="00F55BED" w:rsidRPr="00763C6F" w:rsidRDefault="00F55BED" w:rsidP="00F55BED">
            <w:pPr>
              <w:ind w:right="74"/>
              <w:jc w:val="both"/>
              <w:rPr>
                <w:rFonts w:ascii="Arial" w:hAnsi="Arial" w:cs="Arial"/>
              </w:rPr>
            </w:pPr>
          </w:p>
          <w:p w14:paraId="37EDB8E1" w14:textId="77777777" w:rsidR="00763C6F" w:rsidRPr="00763C6F" w:rsidRDefault="00763C6F" w:rsidP="00763C6F">
            <w:pPr>
              <w:ind w:right="74"/>
              <w:jc w:val="both"/>
              <w:rPr>
                <w:rFonts w:ascii="Arial" w:hAnsi="Arial" w:cs="Arial"/>
              </w:rPr>
            </w:pPr>
            <w:r w:rsidRPr="00763C6F">
              <w:rPr>
                <w:rFonts w:ascii="Arial" w:hAnsi="Arial" w:cs="Arial"/>
                <w:b/>
              </w:rPr>
              <w:t xml:space="preserve">Note: </w:t>
            </w:r>
            <w:r w:rsidRPr="00763C6F">
              <w:rPr>
                <w:rFonts w:ascii="Arial" w:hAnsi="Arial" w:cs="Arial"/>
              </w:rPr>
              <w:t xml:space="preserve">New equipment may </w:t>
            </w:r>
            <w:proofErr w:type="gramStart"/>
            <w:r w:rsidRPr="00763C6F">
              <w:rPr>
                <w:rFonts w:ascii="Arial" w:hAnsi="Arial" w:cs="Arial"/>
              </w:rPr>
              <w:t>be introduced</w:t>
            </w:r>
            <w:proofErr w:type="gramEnd"/>
            <w:r w:rsidRPr="00763C6F">
              <w:rPr>
                <w:rFonts w:ascii="Arial" w:hAnsi="Arial" w:cs="Arial"/>
              </w:rPr>
              <w:t xml:space="preserve"> as the organisation and technology develops, however training will be provided.</w:t>
            </w:r>
          </w:p>
          <w:p w14:paraId="35DA6FF2" w14:textId="77777777" w:rsidR="00F55BED" w:rsidRPr="00763C6F" w:rsidRDefault="00F55BED" w:rsidP="000E7D11">
            <w:pPr>
              <w:ind w:right="-274"/>
              <w:jc w:val="both"/>
              <w:rPr>
                <w:rFonts w:ascii="Arial" w:hAnsi="Arial" w:cs="Arial"/>
              </w:rPr>
            </w:pPr>
          </w:p>
        </w:tc>
      </w:tr>
      <w:tr w:rsidR="003F2A5A" w:rsidRPr="006B7EF7" w14:paraId="133F8CBB" w14:textId="77777777" w:rsidTr="000D4F5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2510DEC9" w14:textId="77777777" w:rsidR="003F2A5A" w:rsidRPr="006B7EF7" w:rsidRDefault="00101736" w:rsidP="00101736">
            <w:pPr>
              <w:tabs>
                <w:tab w:val="left" w:pos="529"/>
              </w:tabs>
              <w:spacing w:before="120" w:after="120"/>
              <w:ind w:right="72"/>
              <w:jc w:val="both"/>
              <w:rPr>
                <w:rFonts w:ascii="Arial" w:hAnsi="Arial" w:cs="Arial"/>
                <w:b/>
              </w:rPr>
            </w:pPr>
            <w:r>
              <w:rPr>
                <w:rFonts w:ascii="Arial" w:hAnsi="Arial" w:cs="Arial"/>
                <w:b/>
              </w:rPr>
              <w:t>7b.</w:t>
            </w:r>
            <w:r>
              <w:rPr>
                <w:rFonts w:ascii="Arial" w:hAnsi="Arial" w:cs="Arial"/>
                <w:b/>
              </w:rPr>
              <w:tab/>
            </w:r>
            <w:r w:rsidR="003F2A5A" w:rsidRPr="006B7EF7">
              <w:rPr>
                <w:rFonts w:ascii="Arial" w:hAnsi="Arial" w:cs="Arial"/>
                <w:b/>
              </w:rPr>
              <w:t>SYSTEMS</w:t>
            </w:r>
          </w:p>
        </w:tc>
      </w:tr>
      <w:tr w:rsidR="003F2A5A" w:rsidRPr="006B7EF7" w14:paraId="79FAC0DC" w14:textId="77777777" w:rsidTr="000D4F5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08068EE5" w14:textId="77777777" w:rsidR="00394C8B" w:rsidRPr="00394C8B" w:rsidRDefault="00394C8B" w:rsidP="00394C8B">
            <w:pPr>
              <w:jc w:val="both"/>
              <w:rPr>
                <w:rFonts w:ascii="Arial" w:hAnsi="Arial" w:cs="Arial"/>
              </w:rPr>
            </w:pPr>
            <w:r w:rsidRPr="00394C8B">
              <w:rPr>
                <w:rFonts w:ascii="Arial" w:hAnsi="Arial" w:cs="Arial"/>
              </w:rPr>
              <w:t xml:space="preserve">The following are examples of systems which will </w:t>
            </w:r>
            <w:proofErr w:type="gramStart"/>
            <w:r w:rsidRPr="00394C8B">
              <w:rPr>
                <w:rFonts w:ascii="Arial" w:hAnsi="Arial" w:cs="Arial"/>
              </w:rPr>
              <w:t>be used</w:t>
            </w:r>
            <w:proofErr w:type="gramEnd"/>
            <w:r w:rsidRPr="00394C8B">
              <w:rPr>
                <w:rFonts w:ascii="Arial" w:hAnsi="Arial" w:cs="Arial"/>
              </w:rPr>
              <w:t xml:space="preserve"> when undertaking the role: </w:t>
            </w:r>
          </w:p>
          <w:p w14:paraId="7EA49A10" w14:textId="77777777" w:rsidR="00F55BED" w:rsidRPr="00394C8B" w:rsidRDefault="00F55BED" w:rsidP="00DA1550">
            <w:pPr>
              <w:ind w:right="74"/>
              <w:jc w:val="both"/>
              <w:rPr>
                <w:rFonts w:ascii="Arial" w:hAnsi="Arial" w:cs="Arial"/>
              </w:rPr>
            </w:pPr>
          </w:p>
          <w:p w14:paraId="0BB764D5" w14:textId="77777777" w:rsidR="00A77302" w:rsidRPr="00394C8B" w:rsidRDefault="00A77302" w:rsidP="000E7D11">
            <w:pPr>
              <w:numPr>
                <w:ilvl w:val="0"/>
                <w:numId w:val="3"/>
              </w:numPr>
              <w:ind w:left="357" w:right="74" w:hanging="357"/>
              <w:jc w:val="both"/>
              <w:rPr>
                <w:rFonts w:ascii="Arial" w:hAnsi="Arial" w:cs="Arial"/>
              </w:rPr>
            </w:pPr>
            <w:r w:rsidRPr="00394C8B">
              <w:rPr>
                <w:rFonts w:ascii="Arial" w:hAnsi="Arial" w:cs="Arial"/>
              </w:rPr>
              <w:t>Regular use of the Internet, Intranet, Outlook email system and Microsoft Office software – Word, Excel, Access, Publisher, Powerpoint</w:t>
            </w:r>
          </w:p>
          <w:p w14:paraId="15A3ED2A" w14:textId="77777777" w:rsidR="00A77302" w:rsidRDefault="00A77302" w:rsidP="000E7D11">
            <w:pPr>
              <w:numPr>
                <w:ilvl w:val="0"/>
                <w:numId w:val="3"/>
              </w:numPr>
              <w:ind w:left="357" w:right="74" w:hanging="357"/>
              <w:jc w:val="both"/>
              <w:rPr>
                <w:rFonts w:ascii="Arial" w:hAnsi="Arial" w:cs="Arial"/>
              </w:rPr>
            </w:pPr>
            <w:r w:rsidRPr="00394C8B">
              <w:rPr>
                <w:rFonts w:ascii="Arial" w:hAnsi="Arial" w:cs="Arial"/>
              </w:rPr>
              <w:t>Established database systems, e.g. contact/mailing dat</w:t>
            </w:r>
            <w:r w:rsidR="00AE60E9">
              <w:rPr>
                <w:rFonts w:ascii="Arial" w:hAnsi="Arial" w:cs="Arial"/>
              </w:rPr>
              <w:t>abase, etc</w:t>
            </w:r>
          </w:p>
          <w:p w14:paraId="4CCE170F" w14:textId="77777777" w:rsidR="007B78AA" w:rsidRPr="00394C8B" w:rsidRDefault="007B78AA" w:rsidP="000E7D11">
            <w:pPr>
              <w:numPr>
                <w:ilvl w:val="0"/>
                <w:numId w:val="3"/>
              </w:numPr>
              <w:ind w:left="357" w:right="74" w:hanging="357"/>
              <w:jc w:val="both"/>
              <w:rPr>
                <w:rFonts w:ascii="Arial" w:hAnsi="Arial" w:cs="Arial"/>
              </w:rPr>
            </w:pPr>
            <w:r>
              <w:rPr>
                <w:rFonts w:ascii="Arial" w:hAnsi="Arial" w:cs="Arial"/>
              </w:rPr>
              <w:t>IT Systems e.g. HR Systems and Payroll</w:t>
            </w:r>
          </w:p>
          <w:p w14:paraId="19577A23" w14:textId="77777777" w:rsidR="00F55BED" w:rsidRPr="00394C8B" w:rsidRDefault="00F55BED" w:rsidP="00F55BED">
            <w:pPr>
              <w:ind w:right="74"/>
              <w:jc w:val="both"/>
              <w:rPr>
                <w:rFonts w:ascii="Arial" w:hAnsi="Arial" w:cs="Arial"/>
              </w:rPr>
            </w:pPr>
          </w:p>
          <w:p w14:paraId="4BF54278" w14:textId="77777777" w:rsidR="00394C8B" w:rsidRPr="00394C8B" w:rsidRDefault="00394C8B" w:rsidP="00394C8B">
            <w:pPr>
              <w:ind w:right="74"/>
              <w:jc w:val="both"/>
              <w:rPr>
                <w:rFonts w:ascii="Arial" w:hAnsi="Arial" w:cs="Arial"/>
              </w:rPr>
            </w:pPr>
            <w:r w:rsidRPr="00394C8B">
              <w:rPr>
                <w:rFonts w:ascii="Arial" w:hAnsi="Arial" w:cs="Arial"/>
                <w:b/>
              </w:rPr>
              <w:t xml:space="preserve">Note: </w:t>
            </w:r>
            <w:r w:rsidRPr="00394C8B">
              <w:rPr>
                <w:rFonts w:ascii="Arial" w:hAnsi="Arial" w:cs="Arial"/>
              </w:rPr>
              <w:t xml:space="preserve">New systems may </w:t>
            </w:r>
            <w:proofErr w:type="gramStart"/>
            <w:r w:rsidRPr="00394C8B">
              <w:rPr>
                <w:rFonts w:ascii="Arial" w:hAnsi="Arial" w:cs="Arial"/>
              </w:rPr>
              <w:t>be introduced</w:t>
            </w:r>
            <w:proofErr w:type="gramEnd"/>
            <w:r w:rsidRPr="00394C8B">
              <w:rPr>
                <w:rFonts w:ascii="Arial" w:hAnsi="Arial" w:cs="Arial"/>
              </w:rPr>
              <w:t xml:space="preserve"> as the organisation and technology develops, however training will be provided.</w:t>
            </w:r>
          </w:p>
          <w:p w14:paraId="1B03C073" w14:textId="77777777" w:rsidR="003F2A5A" w:rsidRPr="00394C8B" w:rsidRDefault="003F2A5A" w:rsidP="000E7D11">
            <w:pPr>
              <w:spacing w:before="120"/>
              <w:ind w:right="72"/>
              <w:jc w:val="both"/>
              <w:rPr>
                <w:rFonts w:ascii="Arial" w:hAnsi="Arial" w:cs="Arial"/>
              </w:rPr>
            </w:pPr>
          </w:p>
        </w:tc>
      </w:tr>
      <w:tr w:rsidR="003F2A5A" w:rsidRPr="006B7EF7" w14:paraId="702D584A" w14:textId="77777777" w:rsidTr="000D4F5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23C5A3E5" w14:textId="77777777" w:rsidR="003F2A5A" w:rsidRPr="006B7EF7" w:rsidRDefault="00101736" w:rsidP="00101736">
            <w:pPr>
              <w:pStyle w:val="Heading3"/>
              <w:tabs>
                <w:tab w:val="left" w:pos="547"/>
              </w:tabs>
              <w:spacing w:before="120" w:after="120"/>
            </w:pPr>
            <w:r>
              <w:t>8.</w:t>
            </w:r>
            <w:r>
              <w:tab/>
            </w:r>
            <w:r w:rsidR="003F2A5A" w:rsidRPr="006B7EF7">
              <w:t>ASSIGNMENT AND REVIEW OF WORK</w:t>
            </w:r>
          </w:p>
        </w:tc>
      </w:tr>
      <w:tr w:rsidR="003F2A5A" w:rsidRPr="006B7EF7" w14:paraId="2B3A49F3" w14:textId="77777777" w:rsidTr="000D4F5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16A0EF65" w14:textId="77777777" w:rsidR="003F2A5A" w:rsidRPr="006B7EF7" w:rsidRDefault="000D4F5F" w:rsidP="000E7D11">
            <w:pPr>
              <w:ind w:right="72"/>
              <w:jc w:val="both"/>
              <w:rPr>
                <w:rFonts w:ascii="Arial" w:hAnsi="Arial" w:cs="Arial"/>
              </w:rPr>
            </w:pPr>
            <w:r w:rsidRPr="006B7EF7">
              <w:rPr>
                <w:rFonts w:ascii="Arial" w:hAnsi="Arial" w:cs="Arial"/>
              </w:rPr>
              <w:t xml:space="preserve">Work </w:t>
            </w:r>
            <w:proofErr w:type="gramStart"/>
            <w:r w:rsidRPr="006B7EF7">
              <w:rPr>
                <w:rFonts w:ascii="Arial" w:hAnsi="Arial" w:cs="Arial"/>
              </w:rPr>
              <w:t>is generated</w:t>
            </w:r>
            <w:proofErr w:type="gramEnd"/>
            <w:r w:rsidRPr="006B7EF7">
              <w:rPr>
                <w:rFonts w:ascii="Arial" w:hAnsi="Arial" w:cs="Arial"/>
              </w:rPr>
              <w:t xml:space="preserve"> by </w:t>
            </w:r>
            <w:r w:rsidR="007B78AA">
              <w:rPr>
                <w:rFonts w:ascii="Arial" w:hAnsi="Arial" w:cs="Arial"/>
              </w:rPr>
              <w:t xml:space="preserve">the </w:t>
            </w:r>
            <w:r w:rsidR="0044640E">
              <w:rPr>
                <w:rFonts w:ascii="Arial" w:hAnsi="Arial" w:cs="Arial"/>
              </w:rPr>
              <w:t xml:space="preserve">eESS Support Team Supervisor or </w:t>
            </w:r>
            <w:r w:rsidR="007B78AA">
              <w:rPr>
                <w:rFonts w:ascii="Arial" w:hAnsi="Arial" w:cs="Arial"/>
              </w:rPr>
              <w:t>operational HR Systems team</w:t>
            </w:r>
            <w:r w:rsidRPr="006B7EF7">
              <w:rPr>
                <w:rFonts w:ascii="Arial" w:hAnsi="Arial" w:cs="Arial"/>
              </w:rPr>
              <w:t xml:space="preserve">, </w:t>
            </w:r>
            <w:r w:rsidR="007B78AA">
              <w:rPr>
                <w:rFonts w:ascii="Arial" w:hAnsi="Arial" w:cs="Arial"/>
              </w:rPr>
              <w:t xml:space="preserve">as well as routine helpdesk related </w:t>
            </w:r>
            <w:r w:rsidR="00B54D71">
              <w:rPr>
                <w:rFonts w:ascii="Arial" w:hAnsi="Arial" w:cs="Arial"/>
              </w:rPr>
              <w:t>activities</w:t>
            </w:r>
            <w:r w:rsidR="009A749A">
              <w:rPr>
                <w:rFonts w:ascii="Arial" w:hAnsi="Arial" w:cs="Arial"/>
              </w:rPr>
              <w:t xml:space="preserve">. </w:t>
            </w:r>
          </w:p>
          <w:p w14:paraId="370CA75F" w14:textId="77777777" w:rsidR="003F2A5A" w:rsidRPr="006B7EF7" w:rsidRDefault="003F2A5A" w:rsidP="000E7D11">
            <w:pPr>
              <w:ind w:right="72"/>
              <w:jc w:val="both"/>
              <w:rPr>
                <w:rFonts w:ascii="Arial" w:hAnsi="Arial" w:cs="Arial"/>
              </w:rPr>
            </w:pPr>
          </w:p>
          <w:p w14:paraId="7B7DAB65" w14:textId="77777777" w:rsidR="003F2A5A" w:rsidRPr="006B7EF7" w:rsidRDefault="003F2A5A" w:rsidP="000E7D11">
            <w:pPr>
              <w:ind w:right="72"/>
              <w:jc w:val="both"/>
              <w:rPr>
                <w:rFonts w:ascii="Arial" w:hAnsi="Arial" w:cs="Arial"/>
              </w:rPr>
            </w:pPr>
            <w:r w:rsidRPr="006B7EF7">
              <w:rPr>
                <w:rFonts w:ascii="Arial" w:hAnsi="Arial" w:cs="Arial"/>
              </w:rPr>
              <w:t>The post holder is required to</w:t>
            </w:r>
            <w:r w:rsidR="00DA4D78" w:rsidRPr="006B7EF7">
              <w:rPr>
                <w:rFonts w:ascii="Arial" w:hAnsi="Arial" w:cs="Arial"/>
              </w:rPr>
              <w:t xml:space="preserve"> work autonomously, prioritising </w:t>
            </w:r>
            <w:r w:rsidRPr="006B7EF7">
              <w:rPr>
                <w:rFonts w:ascii="Arial" w:hAnsi="Arial" w:cs="Arial"/>
              </w:rPr>
              <w:t>work and us</w:t>
            </w:r>
            <w:r w:rsidR="00DA4D78" w:rsidRPr="006B7EF7">
              <w:rPr>
                <w:rFonts w:ascii="Arial" w:hAnsi="Arial" w:cs="Arial"/>
              </w:rPr>
              <w:t>ing</w:t>
            </w:r>
            <w:r w:rsidRPr="006B7EF7">
              <w:rPr>
                <w:rFonts w:ascii="Arial" w:hAnsi="Arial" w:cs="Arial"/>
              </w:rPr>
              <w:t xml:space="preserve"> initiative </w:t>
            </w:r>
            <w:proofErr w:type="gramStart"/>
            <w:r w:rsidRPr="006B7EF7">
              <w:rPr>
                <w:rFonts w:ascii="Arial" w:hAnsi="Arial" w:cs="Arial"/>
              </w:rPr>
              <w:t>in order to</w:t>
            </w:r>
            <w:proofErr w:type="gramEnd"/>
            <w:r w:rsidRPr="006B7EF7">
              <w:rPr>
                <w:rFonts w:ascii="Arial" w:hAnsi="Arial" w:cs="Arial"/>
              </w:rPr>
              <w:t xml:space="preserve"> achieve the goals set within the agreed time</w:t>
            </w:r>
            <w:r w:rsidR="00101736">
              <w:rPr>
                <w:rFonts w:ascii="Arial" w:hAnsi="Arial" w:cs="Arial"/>
              </w:rPr>
              <w:t>scales.</w:t>
            </w:r>
          </w:p>
          <w:p w14:paraId="1F253143" w14:textId="77777777" w:rsidR="003F2A5A" w:rsidRPr="006B7EF7" w:rsidRDefault="003F2A5A" w:rsidP="000E7D11">
            <w:pPr>
              <w:ind w:right="72"/>
              <w:jc w:val="both"/>
              <w:rPr>
                <w:rFonts w:ascii="Arial" w:hAnsi="Arial" w:cs="Arial"/>
              </w:rPr>
            </w:pPr>
          </w:p>
          <w:p w14:paraId="70DF9CA5" w14:textId="77777777" w:rsidR="003F2A5A" w:rsidRPr="006B7EF7" w:rsidRDefault="003F2A5A" w:rsidP="000E7D11">
            <w:pPr>
              <w:ind w:right="72"/>
              <w:jc w:val="both"/>
              <w:rPr>
                <w:rFonts w:ascii="Arial" w:hAnsi="Arial" w:cs="Arial"/>
              </w:rPr>
            </w:pPr>
            <w:r w:rsidRPr="006B7EF7">
              <w:rPr>
                <w:rFonts w:ascii="Arial" w:hAnsi="Arial" w:cs="Arial"/>
              </w:rPr>
              <w:t xml:space="preserve">Performance </w:t>
            </w:r>
            <w:proofErr w:type="gramStart"/>
            <w:r w:rsidRPr="006B7EF7">
              <w:rPr>
                <w:rFonts w:ascii="Arial" w:hAnsi="Arial" w:cs="Arial"/>
              </w:rPr>
              <w:t>is reviewed</w:t>
            </w:r>
            <w:proofErr w:type="gramEnd"/>
            <w:r w:rsidRPr="006B7EF7">
              <w:rPr>
                <w:rFonts w:ascii="Arial" w:hAnsi="Arial" w:cs="Arial"/>
              </w:rPr>
              <w:t xml:space="preserve"> by the</w:t>
            </w:r>
            <w:r w:rsidR="000D4F5F" w:rsidRPr="006B7EF7">
              <w:rPr>
                <w:rFonts w:ascii="Arial" w:hAnsi="Arial" w:cs="Arial"/>
              </w:rPr>
              <w:t xml:space="preserve"> </w:t>
            </w:r>
            <w:r w:rsidR="009A749A">
              <w:rPr>
                <w:rFonts w:ascii="Arial" w:hAnsi="Arial" w:cs="Arial"/>
              </w:rPr>
              <w:t>eESS Support Team Supervisor</w:t>
            </w:r>
            <w:r w:rsidRPr="006B7EF7">
              <w:rPr>
                <w:rFonts w:ascii="Arial" w:hAnsi="Arial" w:cs="Arial"/>
              </w:rPr>
              <w:t xml:space="preserve"> against objectives agreed at annual appraisal.</w:t>
            </w:r>
          </w:p>
          <w:p w14:paraId="4D8966D1" w14:textId="77777777" w:rsidR="003F2A5A" w:rsidRPr="006B7EF7" w:rsidRDefault="003F2A5A" w:rsidP="000E7D11">
            <w:pPr>
              <w:ind w:right="72"/>
              <w:jc w:val="both"/>
              <w:rPr>
                <w:rFonts w:ascii="Arial" w:hAnsi="Arial" w:cs="Arial"/>
              </w:rPr>
            </w:pPr>
          </w:p>
        </w:tc>
      </w:tr>
      <w:tr w:rsidR="003F2A5A" w:rsidRPr="006B7EF7" w14:paraId="3BD6F426" w14:textId="77777777" w:rsidTr="000D4F5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7633C9F0" w14:textId="77777777" w:rsidR="003F2A5A" w:rsidRPr="006B7EF7" w:rsidRDefault="00101736" w:rsidP="00101736">
            <w:pPr>
              <w:tabs>
                <w:tab w:val="left" w:pos="564"/>
              </w:tabs>
              <w:spacing w:before="120" w:after="120"/>
              <w:ind w:right="-274"/>
              <w:jc w:val="both"/>
              <w:rPr>
                <w:rFonts w:ascii="Arial" w:hAnsi="Arial" w:cs="Arial"/>
                <w:b/>
              </w:rPr>
            </w:pPr>
            <w:r>
              <w:rPr>
                <w:rFonts w:ascii="Arial" w:hAnsi="Arial" w:cs="Arial"/>
                <w:b/>
              </w:rPr>
              <w:t>9.</w:t>
            </w:r>
            <w:r>
              <w:rPr>
                <w:rFonts w:ascii="Arial" w:hAnsi="Arial" w:cs="Arial"/>
                <w:b/>
              </w:rPr>
              <w:tab/>
            </w:r>
            <w:r w:rsidR="003F2A5A" w:rsidRPr="006B7EF7">
              <w:rPr>
                <w:rFonts w:ascii="Arial" w:hAnsi="Arial" w:cs="Arial"/>
                <w:b/>
              </w:rPr>
              <w:t>DECISIONS AND JUDGEMENTS</w:t>
            </w:r>
          </w:p>
        </w:tc>
      </w:tr>
      <w:tr w:rsidR="003F2A5A" w:rsidRPr="006B7EF7" w14:paraId="400961E9" w14:textId="77777777" w:rsidTr="000D4F5F">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4061284D" w14:textId="77777777" w:rsidR="00990984" w:rsidRPr="00990984" w:rsidRDefault="00990984" w:rsidP="00990984">
            <w:pPr>
              <w:tabs>
                <w:tab w:val="left" w:pos="3237"/>
              </w:tabs>
              <w:ind w:right="120"/>
              <w:jc w:val="both"/>
              <w:rPr>
                <w:rFonts w:ascii="Arial" w:hAnsi="Arial" w:cs="Arial"/>
              </w:rPr>
            </w:pPr>
            <w:r w:rsidRPr="00990984">
              <w:rPr>
                <w:rFonts w:ascii="Arial" w:hAnsi="Arial" w:cs="Arial"/>
              </w:rPr>
              <w:t xml:space="preserve">The post demands a degree of autonomy and independence with workloads identified by the </w:t>
            </w:r>
            <w:r>
              <w:rPr>
                <w:rFonts w:ascii="Arial" w:hAnsi="Arial" w:cs="Arial"/>
              </w:rPr>
              <w:t>eESS Support Team Supervisor or eESS Operational Team</w:t>
            </w:r>
            <w:r w:rsidRPr="00990984">
              <w:rPr>
                <w:rFonts w:ascii="Arial" w:hAnsi="Arial" w:cs="Arial"/>
              </w:rPr>
              <w:t>. The post holder will be required to prioritise their own work based on information made available to them</w:t>
            </w:r>
            <w:proofErr w:type="gramStart"/>
            <w:r w:rsidRPr="00990984">
              <w:rPr>
                <w:rFonts w:ascii="Arial" w:hAnsi="Arial" w:cs="Arial"/>
              </w:rPr>
              <w:t xml:space="preserve">.  </w:t>
            </w:r>
            <w:proofErr w:type="gramEnd"/>
          </w:p>
          <w:p w14:paraId="6A53EB49" w14:textId="77777777" w:rsidR="00990984" w:rsidRPr="00990984" w:rsidRDefault="00990984" w:rsidP="00990984">
            <w:pPr>
              <w:tabs>
                <w:tab w:val="left" w:pos="3237"/>
              </w:tabs>
              <w:ind w:right="-270"/>
              <w:jc w:val="both"/>
              <w:rPr>
                <w:rFonts w:ascii="Arial" w:hAnsi="Arial" w:cs="Arial"/>
              </w:rPr>
            </w:pPr>
          </w:p>
          <w:p w14:paraId="30763D24" w14:textId="77777777" w:rsidR="00990984" w:rsidRPr="00990984" w:rsidRDefault="00990984" w:rsidP="00990984">
            <w:pPr>
              <w:tabs>
                <w:tab w:val="left" w:pos="3237"/>
              </w:tabs>
              <w:jc w:val="both"/>
            </w:pPr>
            <w:r w:rsidRPr="00990984">
              <w:rPr>
                <w:rFonts w:ascii="Arial" w:hAnsi="Arial" w:cs="Arial"/>
              </w:rPr>
              <w:t xml:space="preserve">The post holder must make decisions regarding issues they are able to deal with and when to refer on to the </w:t>
            </w:r>
            <w:r>
              <w:rPr>
                <w:rFonts w:ascii="Arial" w:hAnsi="Arial" w:cs="Arial"/>
              </w:rPr>
              <w:t>eESS Support Team Supervisor or eESS Operational Team</w:t>
            </w:r>
            <w:r w:rsidRPr="00990984">
              <w:rPr>
                <w:rFonts w:ascii="Arial" w:hAnsi="Arial" w:cs="Arial"/>
              </w:rPr>
              <w:t xml:space="preserve">. </w:t>
            </w:r>
            <w:proofErr w:type="gramStart"/>
            <w:r w:rsidRPr="00990984">
              <w:rPr>
                <w:rFonts w:ascii="Arial" w:hAnsi="Arial" w:cs="Arial"/>
              </w:rPr>
              <w:t>In particular they</w:t>
            </w:r>
            <w:proofErr w:type="gramEnd"/>
            <w:r w:rsidRPr="00990984">
              <w:rPr>
                <w:rFonts w:ascii="Arial" w:hAnsi="Arial" w:cs="Arial"/>
              </w:rPr>
              <w:t xml:space="preserve"> must </w:t>
            </w:r>
            <w:r w:rsidRPr="00990984">
              <w:rPr>
                <w:rFonts w:ascii="Arial" w:hAnsi="Arial" w:cs="Arial"/>
              </w:rPr>
              <w:lastRenderedPageBreak/>
              <w:t xml:space="preserve">make decisions regarding information to convey being aware of the confidential and sometimes sensitive nature of the information available to them. </w:t>
            </w:r>
          </w:p>
          <w:p w14:paraId="43145DF4" w14:textId="77777777" w:rsidR="007B78AA" w:rsidRPr="00990984" w:rsidRDefault="007B78AA" w:rsidP="007B78AA">
            <w:pPr>
              <w:jc w:val="both"/>
              <w:rPr>
                <w:rFonts w:ascii="Arial" w:hAnsi="Arial" w:cs="Arial"/>
              </w:rPr>
            </w:pPr>
          </w:p>
          <w:p w14:paraId="7F65253D" w14:textId="77777777" w:rsidR="007B78AA" w:rsidRPr="00990984" w:rsidRDefault="007B78AA" w:rsidP="007B78AA">
            <w:pPr>
              <w:jc w:val="both"/>
              <w:rPr>
                <w:rFonts w:ascii="Arial" w:hAnsi="Arial" w:cs="Arial"/>
              </w:rPr>
            </w:pPr>
            <w:r w:rsidRPr="00990984">
              <w:rPr>
                <w:rFonts w:ascii="Arial" w:hAnsi="Arial" w:cs="Arial"/>
              </w:rPr>
              <w:t>Postholder will be responsible for recei</w:t>
            </w:r>
            <w:r w:rsidR="005C1001" w:rsidRPr="00990984">
              <w:rPr>
                <w:rFonts w:ascii="Arial" w:hAnsi="Arial" w:cs="Arial"/>
              </w:rPr>
              <w:t xml:space="preserve">ving/processing complex, </w:t>
            </w:r>
            <w:r w:rsidRPr="00990984">
              <w:rPr>
                <w:rFonts w:ascii="Arial" w:hAnsi="Arial" w:cs="Arial"/>
              </w:rPr>
              <w:t xml:space="preserve">confidential and sensitive information. </w:t>
            </w:r>
          </w:p>
          <w:p w14:paraId="66529FED" w14:textId="77777777" w:rsidR="007B78AA" w:rsidRPr="00990984" w:rsidRDefault="007B78AA" w:rsidP="007B78AA">
            <w:pPr>
              <w:jc w:val="both"/>
              <w:rPr>
                <w:rFonts w:ascii="Arial" w:hAnsi="Arial" w:cs="Arial"/>
                <w:bCs/>
                <w:iCs/>
              </w:rPr>
            </w:pPr>
          </w:p>
          <w:p w14:paraId="0ACE303A" w14:textId="77777777" w:rsidR="007B78AA" w:rsidRPr="00990984" w:rsidRDefault="007B78AA" w:rsidP="007B78AA">
            <w:pPr>
              <w:jc w:val="both"/>
              <w:rPr>
                <w:rFonts w:ascii="Arial" w:hAnsi="Arial" w:cs="Arial"/>
              </w:rPr>
            </w:pPr>
            <w:r w:rsidRPr="00990984">
              <w:rPr>
                <w:rFonts w:ascii="Arial" w:hAnsi="Arial" w:cs="Arial"/>
                <w:bCs/>
                <w:iCs/>
              </w:rPr>
              <w:t>Work is supervised when required and post</w:t>
            </w:r>
            <w:r w:rsidR="005C1001" w:rsidRPr="00990984">
              <w:rPr>
                <w:rFonts w:ascii="Arial" w:hAnsi="Arial" w:cs="Arial"/>
                <w:bCs/>
                <w:iCs/>
              </w:rPr>
              <w:t xml:space="preserve"> </w:t>
            </w:r>
            <w:r w:rsidRPr="00990984">
              <w:rPr>
                <w:rFonts w:ascii="Arial" w:hAnsi="Arial" w:cs="Arial"/>
                <w:bCs/>
                <w:iCs/>
              </w:rPr>
              <w:t>holder is required to use own judgement and has the freedom to manage and prioritise own element of the workload and the order in which tasks are carried out</w:t>
            </w:r>
            <w:proofErr w:type="gramStart"/>
            <w:r w:rsidRPr="00990984">
              <w:rPr>
                <w:rFonts w:ascii="Arial" w:hAnsi="Arial" w:cs="Arial"/>
                <w:bCs/>
                <w:iCs/>
              </w:rPr>
              <w:t xml:space="preserve">.  </w:t>
            </w:r>
            <w:proofErr w:type="gramEnd"/>
            <w:r w:rsidRPr="00990984">
              <w:rPr>
                <w:rFonts w:ascii="Arial" w:hAnsi="Arial" w:cs="Arial"/>
                <w:bCs/>
                <w:iCs/>
              </w:rPr>
              <w:t xml:space="preserve"> </w:t>
            </w:r>
          </w:p>
          <w:p w14:paraId="231CCE7B" w14:textId="77777777" w:rsidR="007B78AA" w:rsidRPr="00990984" w:rsidRDefault="007B78AA" w:rsidP="007B78AA">
            <w:pPr>
              <w:jc w:val="both"/>
              <w:rPr>
                <w:rFonts w:ascii="Arial" w:hAnsi="Arial" w:cs="Arial"/>
              </w:rPr>
            </w:pPr>
          </w:p>
          <w:p w14:paraId="2329FB02" w14:textId="77777777" w:rsidR="007B78AA" w:rsidRPr="00990984" w:rsidRDefault="007B78AA" w:rsidP="007B78AA">
            <w:pPr>
              <w:jc w:val="both"/>
              <w:rPr>
                <w:rFonts w:ascii="Arial" w:hAnsi="Arial" w:cs="Arial"/>
              </w:rPr>
            </w:pPr>
            <w:r w:rsidRPr="00990984">
              <w:rPr>
                <w:rFonts w:ascii="Arial" w:hAnsi="Arial" w:cs="Arial"/>
              </w:rPr>
              <w:t>Post holder follows Departmental standards and procedures but has a responsibility to highlight problems and make recommendations/suggestions to improve working practices</w:t>
            </w:r>
            <w:proofErr w:type="gramStart"/>
            <w:r w:rsidRPr="00990984">
              <w:rPr>
                <w:rFonts w:ascii="Arial" w:hAnsi="Arial" w:cs="Arial"/>
              </w:rPr>
              <w:t xml:space="preserve">.  </w:t>
            </w:r>
            <w:proofErr w:type="gramEnd"/>
            <w:r w:rsidRPr="00990984">
              <w:rPr>
                <w:rFonts w:ascii="Arial" w:hAnsi="Arial" w:cs="Arial"/>
              </w:rPr>
              <w:t xml:space="preserve">Following agreement with management, new protocols will </w:t>
            </w:r>
            <w:proofErr w:type="gramStart"/>
            <w:r w:rsidRPr="00990984">
              <w:rPr>
                <w:rFonts w:ascii="Arial" w:hAnsi="Arial" w:cs="Arial"/>
              </w:rPr>
              <w:t>be put</w:t>
            </w:r>
            <w:proofErr w:type="gramEnd"/>
            <w:r w:rsidRPr="00990984">
              <w:rPr>
                <w:rFonts w:ascii="Arial" w:hAnsi="Arial" w:cs="Arial"/>
              </w:rPr>
              <w:t xml:space="preserve"> into practice by the post holder.</w:t>
            </w:r>
          </w:p>
          <w:p w14:paraId="1C8F49A8" w14:textId="77777777" w:rsidR="00DA4D78" w:rsidRPr="006B7EF7" w:rsidRDefault="00DA4D78" w:rsidP="007B78AA">
            <w:pPr>
              <w:pStyle w:val="BodyText2"/>
            </w:pPr>
          </w:p>
        </w:tc>
      </w:tr>
      <w:tr w:rsidR="003F2A5A" w:rsidRPr="006B7EF7" w14:paraId="25F05F32"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42FE041B" w14:textId="77777777" w:rsidR="003F2A5A" w:rsidRPr="006B7EF7" w:rsidRDefault="00101736" w:rsidP="00101736">
            <w:pPr>
              <w:pStyle w:val="Heading3"/>
              <w:tabs>
                <w:tab w:val="left" w:pos="581"/>
              </w:tabs>
              <w:spacing w:before="120" w:after="120"/>
            </w:pPr>
            <w:r>
              <w:lastRenderedPageBreak/>
              <w:t>10.</w:t>
            </w:r>
            <w:r>
              <w:tab/>
            </w:r>
            <w:r w:rsidR="003F2A5A" w:rsidRPr="006B7EF7">
              <w:t>MOST CHALLENGING/DIFFICULT PARTS OF THE JOB</w:t>
            </w:r>
          </w:p>
        </w:tc>
      </w:tr>
      <w:tr w:rsidR="003F2A5A" w:rsidRPr="006B7EF7" w14:paraId="53150309"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1180BD69" w14:textId="77777777" w:rsidR="005C1001" w:rsidRDefault="005C1001" w:rsidP="005C1001">
            <w:pPr>
              <w:ind w:right="-270"/>
              <w:jc w:val="both"/>
              <w:rPr>
                <w:rFonts w:ascii="Arial" w:hAnsi="Arial" w:cs="Arial"/>
              </w:rPr>
            </w:pPr>
          </w:p>
          <w:p w14:paraId="12EF1A1F" w14:textId="77777777" w:rsidR="005C1001" w:rsidRPr="006F244F" w:rsidRDefault="00990984" w:rsidP="005C1001">
            <w:pPr>
              <w:ind w:right="-270"/>
              <w:jc w:val="both"/>
              <w:rPr>
                <w:rFonts w:ascii="Arial" w:hAnsi="Arial" w:cs="Arial"/>
              </w:rPr>
            </w:pPr>
            <w:r>
              <w:rPr>
                <w:rFonts w:ascii="Arial" w:hAnsi="Arial" w:cs="Arial"/>
              </w:rPr>
              <w:t xml:space="preserve">Dealing with a high volume of helpdesk calls in a professional and timely manner. </w:t>
            </w:r>
          </w:p>
          <w:p w14:paraId="79C9DAD8" w14:textId="77777777" w:rsidR="005C1001" w:rsidRPr="006F244F" w:rsidRDefault="005C1001" w:rsidP="005C1001">
            <w:pPr>
              <w:ind w:right="-270"/>
              <w:jc w:val="both"/>
              <w:rPr>
                <w:rFonts w:ascii="Arial" w:hAnsi="Arial" w:cs="Arial"/>
              </w:rPr>
            </w:pPr>
          </w:p>
          <w:p w14:paraId="4FDD8A87" w14:textId="77777777" w:rsidR="005C1001" w:rsidRDefault="007437C0" w:rsidP="005C1001">
            <w:pPr>
              <w:ind w:right="-270"/>
              <w:jc w:val="both"/>
              <w:rPr>
                <w:rFonts w:ascii="Arial" w:hAnsi="Arial" w:cs="Arial"/>
              </w:rPr>
            </w:pPr>
            <w:r>
              <w:rPr>
                <w:rFonts w:ascii="Arial" w:hAnsi="Arial" w:cs="Arial"/>
              </w:rPr>
              <w:t xml:space="preserve">Learning a complex system and processing high volumes of data. </w:t>
            </w:r>
          </w:p>
          <w:p w14:paraId="011832D7" w14:textId="77777777" w:rsidR="007437C0" w:rsidRPr="006F244F" w:rsidRDefault="007437C0" w:rsidP="005C1001">
            <w:pPr>
              <w:ind w:right="-270"/>
              <w:jc w:val="both"/>
              <w:rPr>
                <w:rFonts w:ascii="Arial" w:hAnsi="Arial" w:cs="Arial"/>
              </w:rPr>
            </w:pPr>
          </w:p>
          <w:p w14:paraId="186314C2" w14:textId="77777777" w:rsidR="005C1001" w:rsidRPr="006F244F" w:rsidRDefault="005C1001" w:rsidP="005C1001">
            <w:pPr>
              <w:ind w:right="151"/>
              <w:jc w:val="both"/>
              <w:rPr>
                <w:rFonts w:ascii="Arial" w:hAnsi="Arial" w:cs="Arial"/>
              </w:rPr>
            </w:pPr>
            <w:r w:rsidRPr="006F244F">
              <w:rPr>
                <w:rFonts w:ascii="Arial" w:hAnsi="Arial" w:cs="Arial"/>
              </w:rPr>
              <w:t>Working flexibly to meeting the demands of the service which continually change, and organisational changes which have a direct impact on workload.</w:t>
            </w:r>
          </w:p>
          <w:p w14:paraId="2C20283A" w14:textId="77777777" w:rsidR="005C1001" w:rsidRPr="007C6F8B" w:rsidRDefault="005C1001" w:rsidP="005C1001">
            <w:pPr>
              <w:jc w:val="both"/>
              <w:rPr>
                <w:rFonts w:ascii="Arial" w:hAnsi="Arial" w:cs="Arial"/>
                <w:b/>
                <w:bCs/>
              </w:rPr>
            </w:pPr>
          </w:p>
          <w:p w14:paraId="68B3FE90" w14:textId="77777777" w:rsidR="005C1001" w:rsidRPr="00517D19" w:rsidRDefault="005C1001" w:rsidP="005C1001">
            <w:pPr>
              <w:pStyle w:val="BodyTextIndent"/>
              <w:ind w:left="0"/>
            </w:pPr>
            <w:r w:rsidRPr="00517D19">
              <w:t>Responding to telephone</w:t>
            </w:r>
            <w:r>
              <w:t xml:space="preserve"> and electronic</w:t>
            </w:r>
            <w:r w:rsidRPr="00517D19">
              <w:t xml:space="preserve"> enquiries from </w:t>
            </w:r>
            <w:r>
              <w:t>managers</w:t>
            </w:r>
            <w:r w:rsidRPr="00517D19">
              <w:t xml:space="preserve"> seeking guidance within agreed parameters</w:t>
            </w:r>
            <w:proofErr w:type="gramStart"/>
            <w:r w:rsidRPr="00517D19">
              <w:t xml:space="preserve">.  </w:t>
            </w:r>
            <w:proofErr w:type="gramEnd"/>
            <w:r w:rsidRPr="00517D19">
              <w:t>Use of influencing skills to ensure managers undertake most appropriate form of action.</w:t>
            </w:r>
          </w:p>
          <w:p w14:paraId="5C39D96D" w14:textId="77777777" w:rsidR="005C1001" w:rsidRPr="00517D19" w:rsidRDefault="005C1001" w:rsidP="005C1001">
            <w:pPr>
              <w:jc w:val="both"/>
              <w:rPr>
                <w:rFonts w:ascii="Arial" w:hAnsi="Arial" w:cs="Arial"/>
                <w:bCs/>
              </w:rPr>
            </w:pPr>
          </w:p>
          <w:p w14:paraId="32571D8A" w14:textId="77777777" w:rsidR="003F2A5A" w:rsidRPr="006B7EF7" w:rsidRDefault="003F2A5A" w:rsidP="000E7D11">
            <w:pPr>
              <w:ind w:right="72"/>
              <w:jc w:val="both"/>
              <w:rPr>
                <w:rFonts w:ascii="Arial" w:hAnsi="Arial" w:cs="Arial"/>
              </w:rPr>
            </w:pPr>
          </w:p>
        </w:tc>
      </w:tr>
      <w:tr w:rsidR="003F2A5A" w:rsidRPr="006B7EF7" w14:paraId="0684C5B8"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68224A2E" w14:textId="77777777" w:rsidR="003F2A5A" w:rsidRPr="006B7EF7" w:rsidRDefault="00101736" w:rsidP="00101736">
            <w:pPr>
              <w:tabs>
                <w:tab w:val="left" w:pos="564"/>
              </w:tabs>
              <w:spacing w:before="120" w:after="120"/>
              <w:ind w:right="-274"/>
              <w:jc w:val="both"/>
              <w:rPr>
                <w:rFonts w:ascii="Arial" w:hAnsi="Arial" w:cs="Arial"/>
                <w:b/>
              </w:rPr>
            </w:pPr>
            <w:r>
              <w:rPr>
                <w:rFonts w:ascii="Arial" w:hAnsi="Arial" w:cs="Arial"/>
                <w:b/>
              </w:rPr>
              <w:t>11.</w:t>
            </w:r>
            <w:r>
              <w:rPr>
                <w:rFonts w:ascii="Arial" w:hAnsi="Arial" w:cs="Arial"/>
                <w:b/>
              </w:rPr>
              <w:tab/>
            </w:r>
            <w:r w:rsidR="003F2A5A" w:rsidRPr="006B7EF7">
              <w:rPr>
                <w:rFonts w:ascii="Arial" w:hAnsi="Arial" w:cs="Arial"/>
                <w:b/>
              </w:rPr>
              <w:t>COMMUNICATIONS AND RELATIONSHIPS</w:t>
            </w:r>
          </w:p>
        </w:tc>
      </w:tr>
      <w:tr w:rsidR="003F2A5A" w:rsidRPr="006B7EF7" w14:paraId="02EFBEEC"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2EA1D2C0" w14:textId="77777777" w:rsidR="003178C8" w:rsidRPr="00F918D1" w:rsidRDefault="003178C8" w:rsidP="003178C8">
            <w:pPr>
              <w:rPr>
                <w:rFonts w:ascii="Arial" w:hAnsi="Arial" w:cs="Arial"/>
              </w:rPr>
            </w:pPr>
            <w:r w:rsidRPr="00F918D1">
              <w:rPr>
                <w:rFonts w:ascii="Arial" w:hAnsi="Arial" w:cs="Arial"/>
                <w:bCs/>
              </w:rPr>
              <w:t>Post</w:t>
            </w:r>
            <w:r>
              <w:rPr>
                <w:rFonts w:ascii="Arial" w:hAnsi="Arial" w:cs="Arial"/>
                <w:bCs/>
              </w:rPr>
              <w:t xml:space="preserve"> </w:t>
            </w:r>
            <w:r w:rsidRPr="00F918D1">
              <w:rPr>
                <w:rFonts w:ascii="Arial" w:hAnsi="Arial" w:cs="Arial"/>
                <w:bCs/>
              </w:rPr>
              <w:t>holder is required to communicate, establish and maintain good working relationships</w:t>
            </w:r>
            <w:r w:rsidRPr="00F918D1">
              <w:rPr>
                <w:rFonts w:ascii="Arial" w:hAnsi="Arial" w:cs="Arial"/>
              </w:rPr>
              <w:t xml:space="preserve"> with various </w:t>
            </w:r>
            <w:r>
              <w:rPr>
                <w:rFonts w:ascii="Arial" w:hAnsi="Arial" w:cs="Arial"/>
              </w:rPr>
              <w:t xml:space="preserve">colleagues, </w:t>
            </w:r>
            <w:proofErr w:type="gramStart"/>
            <w:r>
              <w:rPr>
                <w:rFonts w:ascii="Arial" w:hAnsi="Arial" w:cs="Arial"/>
              </w:rPr>
              <w:t>d</w:t>
            </w:r>
            <w:r w:rsidRPr="00F918D1">
              <w:rPr>
                <w:rFonts w:ascii="Arial" w:hAnsi="Arial" w:cs="Arial"/>
              </w:rPr>
              <w:t>epartments</w:t>
            </w:r>
            <w:proofErr w:type="gramEnd"/>
            <w:r>
              <w:rPr>
                <w:rFonts w:ascii="Arial" w:hAnsi="Arial" w:cs="Arial"/>
              </w:rPr>
              <w:t xml:space="preserve"> and services</w:t>
            </w:r>
            <w:r w:rsidRPr="00F918D1">
              <w:rPr>
                <w:rFonts w:ascii="Arial" w:hAnsi="Arial" w:cs="Arial"/>
              </w:rPr>
              <w:t xml:space="preserve">, </w:t>
            </w:r>
            <w:r>
              <w:rPr>
                <w:rFonts w:ascii="Arial" w:hAnsi="Arial" w:cs="Arial"/>
              </w:rPr>
              <w:t>as well as with m</w:t>
            </w:r>
            <w:r w:rsidR="007437C0">
              <w:rPr>
                <w:rFonts w:ascii="Arial" w:hAnsi="Arial" w:cs="Arial"/>
              </w:rPr>
              <w:t>anagers and employees</w:t>
            </w:r>
            <w:r>
              <w:rPr>
                <w:rFonts w:ascii="Arial" w:hAnsi="Arial" w:cs="Arial"/>
              </w:rPr>
              <w:t>.</w:t>
            </w:r>
          </w:p>
          <w:p w14:paraId="111EDE5A" w14:textId="77777777" w:rsidR="003178C8" w:rsidRPr="00F918D1" w:rsidRDefault="003178C8" w:rsidP="003178C8">
            <w:pPr>
              <w:rPr>
                <w:rFonts w:ascii="Arial" w:hAnsi="Arial" w:cs="Arial"/>
              </w:rPr>
            </w:pPr>
          </w:p>
          <w:p w14:paraId="6844EAED" w14:textId="77777777" w:rsidR="003178C8" w:rsidRDefault="003178C8" w:rsidP="003178C8">
            <w:pPr>
              <w:pStyle w:val="BodyText"/>
              <w:spacing w:line="264" w:lineRule="auto"/>
              <w:rPr>
                <w:rFonts w:cs="Arial"/>
                <w:bCs/>
                <w:sz w:val="24"/>
                <w:szCs w:val="24"/>
              </w:rPr>
            </w:pPr>
            <w:r w:rsidRPr="00F918D1">
              <w:rPr>
                <w:rFonts w:cs="Arial"/>
                <w:bCs/>
                <w:sz w:val="24"/>
                <w:szCs w:val="24"/>
              </w:rPr>
              <w:t xml:space="preserve">Communication is integral within the </w:t>
            </w:r>
            <w:r>
              <w:rPr>
                <w:rFonts w:cs="Arial"/>
                <w:bCs/>
                <w:sz w:val="24"/>
                <w:szCs w:val="24"/>
              </w:rPr>
              <w:t>eESS Support Team</w:t>
            </w:r>
            <w:r w:rsidRPr="00F918D1">
              <w:rPr>
                <w:rFonts w:cs="Arial"/>
                <w:bCs/>
                <w:sz w:val="24"/>
                <w:szCs w:val="24"/>
              </w:rPr>
              <w:t xml:space="preserve"> and regular team meetings are held to ensure information is passed on to all team members</w:t>
            </w:r>
            <w:proofErr w:type="gramStart"/>
            <w:r w:rsidRPr="00F918D1">
              <w:rPr>
                <w:rFonts w:cs="Arial"/>
                <w:bCs/>
                <w:sz w:val="24"/>
                <w:szCs w:val="24"/>
              </w:rPr>
              <w:t xml:space="preserve">.  </w:t>
            </w:r>
            <w:proofErr w:type="gramEnd"/>
          </w:p>
          <w:p w14:paraId="36F563D5" w14:textId="77777777" w:rsidR="003178C8" w:rsidRPr="00F918D1" w:rsidRDefault="003178C8" w:rsidP="003178C8">
            <w:pPr>
              <w:pStyle w:val="BodyText"/>
              <w:spacing w:line="264" w:lineRule="auto"/>
              <w:rPr>
                <w:rFonts w:cs="Arial"/>
                <w:sz w:val="24"/>
                <w:szCs w:val="24"/>
              </w:rPr>
            </w:pPr>
          </w:p>
          <w:p w14:paraId="7F03C522" w14:textId="77777777" w:rsidR="003178C8" w:rsidRPr="00A04A6A" w:rsidRDefault="003178C8" w:rsidP="003178C8">
            <w:pPr>
              <w:ind w:right="-270"/>
              <w:rPr>
                <w:rFonts w:ascii="Arial" w:hAnsi="Arial" w:cs="Arial"/>
              </w:rPr>
            </w:pPr>
            <w:r w:rsidRPr="00A04A6A">
              <w:rPr>
                <w:rFonts w:ascii="Arial" w:hAnsi="Arial" w:cs="Arial"/>
              </w:rPr>
              <w:t>Excellent organisational and communication skills required to gather the relevant, often confidential, information from Managers and employees in relation to the accurate and timely processing of transactions on eESS to ensure these meet payroll deadlines.</w:t>
            </w:r>
          </w:p>
          <w:p w14:paraId="4EAE92A0" w14:textId="77777777" w:rsidR="003178C8" w:rsidRPr="00F918D1" w:rsidRDefault="003178C8" w:rsidP="003178C8">
            <w:pPr>
              <w:pStyle w:val="BodyText"/>
              <w:spacing w:line="264" w:lineRule="auto"/>
              <w:rPr>
                <w:rFonts w:cs="Arial"/>
                <w:sz w:val="24"/>
                <w:szCs w:val="24"/>
              </w:rPr>
            </w:pPr>
          </w:p>
          <w:p w14:paraId="1A3BE5E9" w14:textId="77777777" w:rsidR="003178C8" w:rsidRPr="00A04A6A" w:rsidRDefault="003178C8" w:rsidP="003178C8">
            <w:pPr>
              <w:rPr>
                <w:rFonts w:ascii="Arial" w:hAnsi="Arial" w:cs="Arial"/>
              </w:rPr>
            </w:pPr>
            <w:r>
              <w:rPr>
                <w:rFonts w:ascii="Arial" w:hAnsi="Arial" w:cs="Arial"/>
              </w:rPr>
              <w:t>A</w:t>
            </w:r>
            <w:r w:rsidRPr="00A04A6A">
              <w:rPr>
                <w:rFonts w:ascii="Arial" w:hAnsi="Arial" w:cs="Arial"/>
              </w:rPr>
              <w:t xml:space="preserve">bility to </w:t>
            </w:r>
            <w:proofErr w:type="gramStart"/>
            <w:r w:rsidRPr="00A04A6A">
              <w:rPr>
                <w:rFonts w:ascii="Arial" w:hAnsi="Arial" w:cs="Arial"/>
              </w:rPr>
              <w:t>handle</w:t>
            </w:r>
            <w:proofErr w:type="gramEnd"/>
            <w:r w:rsidRPr="00A04A6A">
              <w:rPr>
                <w:rFonts w:ascii="Arial" w:hAnsi="Arial" w:cs="Arial"/>
              </w:rPr>
              <w:t xml:space="preserve"> all information in a confidential and professional manner and respond to queries with efficiency, tact and diplomacy</w:t>
            </w:r>
          </w:p>
          <w:p w14:paraId="06EFD0B3" w14:textId="77777777" w:rsidR="003F2A5A" w:rsidRDefault="003F2A5A" w:rsidP="000E7D11">
            <w:pPr>
              <w:pStyle w:val="BodyText"/>
              <w:spacing w:line="264" w:lineRule="auto"/>
              <w:rPr>
                <w:rFonts w:cs="Arial"/>
                <w:sz w:val="24"/>
                <w:szCs w:val="24"/>
              </w:rPr>
            </w:pPr>
          </w:p>
          <w:p w14:paraId="39260738" w14:textId="77777777" w:rsidR="00DA1550" w:rsidRPr="006B7EF7" w:rsidRDefault="00DA1550" w:rsidP="000E7D11">
            <w:pPr>
              <w:pStyle w:val="BodyText"/>
              <w:spacing w:line="264" w:lineRule="auto"/>
              <w:rPr>
                <w:rFonts w:cs="Arial"/>
                <w:sz w:val="24"/>
                <w:szCs w:val="24"/>
              </w:rPr>
            </w:pPr>
          </w:p>
        </w:tc>
      </w:tr>
      <w:tr w:rsidR="003F2A5A" w:rsidRPr="006B7EF7" w14:paraId="2D038AC2"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427C1377" w14:textId="77777777" w:rsidR="003F2A5A" w:rsidRPr="006B7EF7" w:rsidRDefault="00101736" w:rsidP="00101736">
            <w:pPr>
              <w:tabs>
                <w:tab w:val="left" w:pos="581"/>
              </w:tabs>
              <w:spacing w:before="120" w:after="120"/>
              <w:ind w:right="-274"/>
              <w:jc w:val="both"/>
              <w:rPr>
                <w:rFonts w:ascii="Arial" w:hAnsi="Arial" w:cs="Arial"/>
                <w:b/>
              </w:rPr>
            </w:pPr>
            <w:r>
              <w:rPr>
                <w:rFonts w:ascii="Arial" w:hAnsi="Arial" w:cs="Arial"/>
                <w:b/>
              </w:rPr>
              <w:t>12.</w:t>
            </w:r>
            <w:r>
              <w:rPr>
                <w:rFonts w:ascii="Arial" w:hAnsi="Arial" w:cs="Arial"/>
                <w:b/>
              </w:rPr>
              <w:tab/>
            </w:r>
            <w:r w:rsidR="003F2A5A" w:rsidRPr="006B7EF7">
              <w:rPr>
                <w:rFonts w:ascii="Arial" w:hAnsi="Arial" w:cs="Arial"/>
                <w:b/>
              </w:rPr>
              <w:t>PHYSICAL, MENTAL, EMOTIONAL AND ENVIRONMENTAL DEMANDS OF THE JOB</w:t>
            </w:r>
          </w:p>
        </w:tc>
      </w:tr>
      <w:tr w:rsidR="003F2A5A" w:rsidRPr="006B7EF7" w14:paraId="697E580A"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7BEF0CBD" w14:textId="77777777" w:rsidR="000D4F5F" w:rsidRPr="006B7EF7" w:rsidRDefault="000D4F5F" w:rsidP="000E7D11">
            <w:pPr>
              <w:pStyle w:val="BodyText"/>
              <w:spacing w:line="264" w:lineRule="auto"/>
              <w:rPr>
                <w:rFonts w:cs="Arial"/>
                <w:b/>
                <w:sz w:val="24"/>
                <w:szCs w:val="24"/>
              </w:rPr>
            </w:pPr>
            <w:r w:rsidRPr="006B7EF7">
              <w:rPr>
                <w:rFonts w:cs="Arial"/>
                <w:b/>
                <w:sz w:val="24"/>
                <w:szCs w:val="24"/>
              </w:rPr>
              <w:t xml:space="preserve">Physical: </w:t>
            </w:r>
          </w:p>
          <w:p w14:paraId="1CC8ADD1" w14:textId="77777777" w:rsidR="003178C8" w:rsidRPr="006F244F" w:rsidRDefault="003178C8" w:rsidP="003178C8">
            <w:pPr>
              <w:pStyle w:val="ListParagraph"/>
              <w:numPr>
                <w:ilvl w:val="0"/>
                <w:numId w:val="11"/>
              </w:numPr>
              <w:jc w:val="both"/>
              <w:rPr>
                <w:rFonts w:ascii="Arial" w:hAnsi="Arial" w:cs="Arial"/>
              </w:rPr>
            </w:pPr>
            <w:r w:rsidRPr="006F244F">
              <w:rPr>
                <w:rFonts w:ascii="Arial" w:hAnsi="Arial" w:cs="Arial"/>
              </w:rPr>
              <w:lastRenderedPageBreak/>
              <w:t xml:space="preserve">Requirement to spend </w:t>
            </w:r>
            <w:proofErr w:type="gramStart"/>
            <w:r w:rsidRPr="006F244F">
              <w:rPr>
                <w:rFonts w:ascii="Arial" w:hAnsi="Arial" w:cs="Arial"/>
              </w:rPr>
              <w:t>the majority of</w:t>
            </w:r>
            <w:proofErr w:type="gramEnd"/>
            <w:r w:rsidRPr="006F244F">
              <w:rPr>
                <w:rFonts w:ascii="Arial" w:hAnsi="Arial" w:cs="Arial"/>
              </w:rPr>
              <w:t xml:space="preserve"> the working day at a workstation (i.e. sitting in a restricted position) taking telephone enquiries, using PC to respond to e-mails, produce reports</w:t>
            </w:r>
            <w:r>
              <w:rPr>
                <w:rFonts w:ascii="Arial" w:hAnsi="Arial" w:cs="Arial"/>
              </w:rPr>
              <w:t xml:space="preserve"> and</w:t>
            </w:r>
            <w:r w:rsidRPr="006F244F">
              <w:rPr>
                <w:rFonts w:ascii="Arial" w:hAnsi="Arial" w:cs="Arial"/>
              </w:rPr>
              <w:t xml:space="preserve"> create documents as necessary</w:t>
            </w:r>
          </w:p>
          <w:p w14:paraId="59C0E7D7" w14:textId="77777777" w:rsidR="003178C8" w:rsidRPr="006F244F" w:rsidRDefault="00923DFA" w:rsidP="003178C8">
            <w:pPr>
              <w:pStyle w:val="ListParagraph"/>
              <w:numPr>
                <w:ilvl w:val="0"/>
                <w:numId w:val="11"/>
              </w:numPr>
              <w:jc w:val="both"/>
              <w:rPr>
                <w:rFonts w:ascii="Arial" w:hAnsi="Arial" w:cs="Arial"/>
                <w:b/>
                <w:bCs/>
              </w:rPr>
            </w:pPr>
            <w:r>
              <w:rPr>
                <w:rFonts w:ascii="Arial" w:hAnsi="Arial" w:cs="Arial"/>
              </w:rPr>
              <w:t>A</w:t>
            </w:r>
            <w:r w:rsidR="003178C8" w:rsidRPr="006F244F">
              <w:rPr>
                <w:rFonts w:ascii="Arial" w:hAnsi="Arial" w:cs="Arial"/>
              </w:rPr>
              <w:t xml:space="preserve">ccurate and high speed keyboard skills and will </w:t>
            </w:r>
            <w:r w:rsidR="003178C8">
              <w:rPr>
                <w:rFonts w:ascii="Arial" w:hAnsi="Arial" w:cs="Arial"/>
              </w:rPr>
              <w:t>use a keyboard and mouse</w:t>
            </w:r>
            <w:r w:rsidR="003178C8" w:rsidRPr="006F244F">
              <w:rPr>
                <w:rFonts w:ascii="Arial" w:hAnsi="Arial" w:cs="Arial"/>
              </w:rPr>
              <w:t xml:space="preserve"> for </w:t>
            </w:r>
            <w:proofErr w:type="gramStart"/>
            <w:r w:rsidR="003178C8" w:rsidRPr="006F244F">
              <w:rPr>
                <w:rFonts w:ascii="Arial" w:hAnsi="Arial" w:cs="Arial"/>
              </w:rPr>
              <w:t>a large proportion</w:t>
            </w:r>
            <w:proofErr w:type="gramEnd"/>
            <w:r w:rsidR="003178C8" w:rsidRPr="006F244F">
              <w:rPr>
                <w:rFonts w:ascii="Arial" w:hAnsi="Arial" w:cs="Arial"/>
              </w:rPr>
              <w:t xml:space="preserve"> of the working day.</w:t>
            </w:r>
          </w:p>
          <w:p w14:paraId="588B16CB" w14:textId="77777777" w:rsidR="003178C8" w:rsidRPr="006F244F" w:rsidRDefault="003178C8" w:rsidP="003178C8">
            <w:pPr>
              <w:pStyle w:val="ListParagraph"/>
              <w:numPr>
                <w:ilvl w:val="0"/>
                <w:numId w:val="11"/>
              </w:numPr>
              <w:rPr>
                <w:rFonts w:ascii="Arial" w:hAnsi="Arial" w:cs="Arial"/>
              </w:rPr>
            </w:pPr>
            <w:r w:rsidRPr="006F244F">
              <w:rPr>
                <w:rFonts w:ascii="Arial" w:hAnsi="Arial" w:cs="Arial"/>
              </w:rPr>
              <w:t xml:space="preserve">Advanced keyboard skills </w:t>
            </w:r>
            <w:proofErr w:type="gramStart"/>
            <w:r w:rsidRPr="006F244F">
              <w:rPr>
                <w:rFonts w:ascii="Arial" w:hAnsi="Arial" w:cs="Arial"/>
              </w:rPr>
              <w:t>are required</w:t>
            </w:r>
            <w:proofErr w:type="gramEnd"/>
            <w:r w:rsidRPr="006F244F">
              <w:rPr>
                <w:rFonts w:ascii="Arial" w:hAnsi="Arial" w:cs="Arial"/>
              </w:rPr>
              <w:t xml:space="preserve"> to input/extract information by interrogating various systems</w:t>
            </w:r>
          </w:p>
          <w:p w14:paraId="6AF654F7" w14:textId="77777777" w:rsidR="00393D03" w:rsidRPr="006B7EF7" w:rsidRDefault="00393D03" w:rsidP="000E7D11">
            <w:pPr>
              <w:pStyle w:val="BodyText"/>
              <w:spacing w:line="264" w:lineRule="auto"/>
              <w:rPr>
                <w:rFonts w:cs="Arial"/>
                <w:sz w:val="24"/>
                <w:szCs w:val="24"/>
              </w:rPr>
            </w:pPr>
          </w:p>
          <w:p w14:paraId="0726852A" w14:textId="77777777" w:rsidR="000D4F5F" w:rsidRPr="006B7EF7" w:rsidRDefault="000D4F5F" w:rsidP="000E7D11">
            <w:pPr>
              <w:pStyle w:val="BodyText"/>
              <w:spacing w:line="264" w:lineRule="auto"/>
              <w:rPr>
                <w:rFonts w:cs="Arial"/>
                <w:b/>
                <w:sz w:val="24"/>
                <w:szCs w:val="24"/>
              </w:rPr>
            </w:pPr>
            <w:r w:rsidRPr="006B7EF7">
              <w:rPr>
                <w:rFonts w:cs="Arial"/>
                <w:b/>
                <w:sz w:val="24"/>
                <w:szCs w:val="24"/>
              </w:rPr>
              <w:t xml:space="preserve">Mental: </w:t>
            </w:r>
          </w:p>
          <w:p w14:paraId="6BCF526E" w14:textId="77777777" w:rsidR="001172BD" w:rsidRDefault="00923DFA">
            <w:pPr>
              <w:pStyle w:val="ListParagraph"/>
              <w:numPr>
                <w:ilvl w:val="0"/>
                <w:numId w:val="12"/>
              </w:numPr>
              <w:ind w:right="-270"/>
              <w:jc w:val="both"/>
              <w:rPr>
                <w:rFonts w:ascii="Arial" w:hAnsi="Arial" w:cs="Arial"/>
              </w:rPr>
            </w:pPr>
            <w:r>
              <w:rPr>
                <w:rFonts w:ascii="Arial" w:hAnsi="Arial" w:cs="Arial"/>
              </w:rPr>
              <w:t>R</w:t>
            </w:r>
            <w:r w:rsidR="003178C8" w:rsidRPr="00F918D1">
              <w:rPr>
                <w:rFonts w:ascii="Arial" w:hAnsi="Arial" w:cs="Arial"/>
              </w:rPr>
              <w:t xml:space="preserve">equirement for </w:t>
            </w:r>
            <w:r>
              <w:rPr>
                <w:rFonts w:ascii="Arial" w:hAnsi="Arial" w:cs="Arial"/>
              </w:rPr>
              <w:t>prolonged</w:t>
            </w:r>
            <w:r w:rsidR="003178C8" w:rsidRPr="00F918D1">
              <w:rPr>
                <w:rFonts w:ascii="Arial" w:hAnsi="Arial" w:cs="Arial"/>
              </w:rPr>
              <w:t xml:space="preserve"> periods of concentration when processing the range </w:t>
            </w:r>
            <w:r w:rsidR="003178C8" w:rsidRPr="00923DFA">
              <w:rPr>
                <w:rFonts w:ascii="Arial" w:hAnsi="Arial" w:cs="Arial"/>
              </w:rPr>
              <w:t>of complex transactions.</w:t>
            </w:r>
          </w:p>
          <w:p w14:paraId="0B9A2C51" w14:textId="77777777" w:rsidR="003178C8" w:rsidRPr="00F918D1" w:rsidRDefault="00C905CF" w:rsidP="003178C8">
            <w:pPr>
              <w:numPr>
                <w:ilvl w:val="0"/>
                <w:numId w:val="12"/>
              </w:numPr>
              <w:jc w:val="both"/>
              <w:rPr>
                <w:rFonts w:ascii="Arial" w:hAnsi="Arial" w:cs="Arial"/>
              </w:rPr>
            </w:pPr>
            <w:r>
              <w:rPr>
                <w:rFonts w:ascii="Arial" w:hAnsi="Arial" w:cs="Arial"/>
              </w:rPr>
              <w:t>Frequent changes in task from answering telephone calls to responding to emails to undertaking t</w:t>
            </w:r>
            <w:r w:rsidR="003178C8" w:rsidRPr="00F918D1">
              <w:rPr>
                <w:rFonts w:ascii="Arial" w:hAnsi="Arial" w:cs="Arial"/>
              </w:rPr>
              <w:t>ransactional</w:t>
            </w:r>
            <w:r w:rsidR="003178C8">
              <w:rPr>
                <w:rFonts w:ascii="Arial" w:hAnsi="Arial" w:cs="Arial"/>
              </w:rPr>
              <w:t>/investigative</w:t>
            </w:r>
            <w:r w:rsidR="003178C8" w:rsidRPr="00F918D1">
              <w:rPr>
                <w:rFonts w:ascii="Arial" w:hAnsi="Arial" w:cs="Arial"/>
              </w:rPr>
              <w:t xml:space="preserve"> work.</w:t>
            </w:r>
          </w:p>
          <w:p w14:paraId="34A2D7B3" w14:textId="77777777" w:rsidR="003178C8" w:rsidRPr="00F918D1" w:rsidRDefault="003178C8" w:rsidP="003178C8">
            <w:pPr>
              <w:pStyle w:val="ListParagraph"/>
              <w:numPr>
                <w:ilvl w:val="0"/>
                <w:numId w:val="12"/>
              </w:numPr>
              <w:rPr>
                <w:rFonts w:ascii="Arial" w:hAnsi="Arial" w:cs="Arial"/>
              </w:rPr>
            </w:pPr>
            <w:r w:rsidRPr="00F918D1">
              <w:rPr>
                <w:rFonts w:ascii="Arial" w:hAnsi="Arial" w:cs="Arial"/>
              </w:rPr>
              <w:t xml:space="preserve">Having to deal with many tasks simultaneously, such as </w:t>
            </w:r>
            <w:r>
              <w:rPr>
                <w:rFonts w:ascii="Arial" w:hAnsi="Arial" w:cs="Arial"/>
              </w:rPr>
              <w:t>handling manager queries</w:t>
            </w:r>
            <w:r w:rsidRPr="00F918D1">
              <w:rPr>
                <w:rFonts w:ascii="Arial" w:hAnsi="Arial" w:cs="Arial"/>
              </w:rPr>
              <w:t xml:space="preserve">, </w:t>
            </w:r>
            <w:r>
              <w:rPr>
                <w:rFonts w:ascii="Arial" w:hAnsi="Arial" w:cs="Arial"/>
              </w:rPr>
              <w:t xml:space="preserve">resolving transactions conflicts, </w:t>
            </w:r>
            <w:r w:rsidRPr="00F918D1">
              <w:rPr>
                <w:rFonts w:ascii="Arial" w:hAnsi="Arial" w:cs="Arial"/>
              </w:rPr>
              <w:t xml:space="preserve">answering </w:t>
            </w:r>
            <w:proofErr w:type="gramStart"/>
            <w:r w:rsidRPr="00F918D1">
              <w:rPr>
                <w:rFonts w:ascii="Arial" w:hAnsi="Arial" w:cs="Arial"/>
              </w:rPr>
              <w:t>telephone</w:t>
            </w:r>
            <w:proofErr w:type="gramEnd"/>
            <w:r w:rsidRPr="00F918D1">
              <w:rPr>
                <w:rFonts w:ascii="Arial" w:hAnsi="Arial" w:cs="Arial"/>
              </w:rPr>
              <w:t xml:space="preserve"> and a</w:t>
            </w:r>
            <w:r>
              <w:rPr>
                <w:rFonts w:ascii="Arial" w:hAnsi="Arial" w:cs="Arial"/>
              </w:rPr>
              <w:t>lternating between screens on PC</w:t>
            </w:r>
          </w:p>
          <w:p w14:paraId="6639B150" w14:textId="77777777" w:rsidR="003178C8" w:rsidRPr="00053343" w:rsidRDefault="003178C8" w:rsidP="003178C8">
            <w:pPr>
              <w:pStyle w:val="ListParagraph"/>
              <w:numPr>
                <w:ilvl w:val="0"/>
                <w:numId w:val="12"/>
              </w:numPr>
              <w:ind w:right="151"/>
              <w:jc w:val="both"/>
              <w:rPr>
                <w:rFonts w:ascii="Arial" w:hAnsi="Arial" w:cs="Arial"/>
              </w:rPr>
            </w:pPr>
            <w:r w:rsidRPr="00F918D1">
              <w:rPr>
                <w:rFonts w:ascii="Arial" w:hAnsi="Arial" w:cs="Arial"/>
              </w:rPr>
              <w:t xml:space="preserve">Levels of work are unpredictable with priorities often changing at short notice, creating </w:t>
            </w:r>
            <w:r>
              <w:rPr>
                <w:rFonts w:ascii="Arial" w:hAnsi="Arial" w:cs="Arial"/>
              </w:rPr>
              <w:t>p</w:t>
            </w:r>
            <w:r w:rsidRPr="00053343">
              <w:rPr>
                <w:rFonts w:ascii="Arial" w:hAnsi="Arial" w:cs="Arial"/>
              </w:rPr>
              <w:t>ressure and stress.</w:t>
            </w:r>
          </w:p>
          <w:p w14:paraId="4E54283F" w14:textId="77777777" w:rsidR="00393D03" w:rsidRPr="006B7EF7" w:rsidRDefault="00393D03" w:rsidP="000E7D11">
            <w:pPr>
              <w:pStyle w:val="BodyText"/>
              <w:spacing w:line="264" w:lineRule="auto"/>
              <w:rPr>
                <w:rFonts w:cs="Arial"/>
                <w:sz w:val="24"/>
                <w:szCs w:val="24"/>
              </w:rPr>
            </w:pPr>
          </w:p>
          <w:p w14:paraId="0D98DF18" w14:textId="77777777" w:rsidR="000D4F5F" w:rsidRPr="006B7EF7" w:rsidRDefault="000D4F5F" w:rsidP="000E7D11">
            <w:pPr>
              <w:pStyle w:val="BodyText"/>
              <w:spacing w:line="264" w:lineRule="auto"/>
              <w:rPr>
                <w:rFonts w:cs="Arial"/>
                <w:b/>
                <w:sz w:val="24"/>
                <w:szCs w:val="24"/>
              </w:rPr>
            </w:pPr>
            <w:r w:rsidRPr="006B7EF7">
              <w:rPr>
                <w:rFonts w:cs="Arial"/>
                <w:b/>
                <w:sz w:val="24"/>
                <w:szCs w:val="24"/>
              </w:rPr>
              <w:t xml:space="preserve">Emotional: </w:t>
            </w:r>
          </w:p>
          <w:p w14:paraId="3CB345E7" w14:textId="77777777" w:rsidR="003178C8" w:rsidRPr="00F918D1" w:rsidRDefault="003178C8" w:rsidP="003178C8">
            <w:pPr>
              <w:pStyle w:val="ListParagraph"/>
              <w:numPr>
                <w:ilvl w:val="0"/>
                <w:numId w:val="14"/>
              </w:numPr>
              <w:ind w:right="-270"/>
              <w:jc w:val="both"/>
              <w:rPr>
                <w:rFonts w:ascii="Arial" w:hAnsi="Arial" w:cs="Arial"/>
              </w:rPr>
            </w:pPr>
            <w:r>
              <w:rPr>
                <w:rFonts w:ascii="Arial" w:hAnsi="Arial" w:cs="Arial"/>
              </w:rPr>
              <w:t>Required to influence m</w:t>
            </w:r>
            <w:r w:rsidRPr="00F918D1">
              <w:rPr>
                <w:rFonts w:ascii="Arial" w:hAnsi="Arial" w:cs="Arial"/>
              </w:rPr>
              <w:t>anagers who may be unhappy with requests for further information</w:t>
            </w:r>
          </w:p>
          <w:p w14:paraId="448D92DF" w14:textId="77777777" w:rsidR="003178C8" w:rsidRDefault="003178C8" w:rsidP="003178C8">
            <w:pPr>
              <w:pStyle w:val="ListParagraph"/>
              <w:numPr>
                <w:ilvl w:val="0"/>
                <w:numId w:val="13"/>
              </w:numPr>
              <w:rPr>
                <w:rFonts w:ascii="Arial" w:hAnsi="Arial" w:cs="Arial"/>
              </w:rPr>
            </w:pPr>
            <w:r w:rsidRPr="00F918D1">
              <w:rPr>
                <w:rFonts w:ascii="Arial" w:hAnsi="Arial" w:cs="Arial"/>
              </w:rPr>
              <w:t>To process information/re</w:t>
            </w:r>
            <w:r>
              <w:rPr>
                <w:rFonts w:ascii="Arial" w:hAnsi="Arial" w:cs="Arial"/>
              </w:rPr>
              <w:t>quest further information from m</w:t>
            </w:r>
            <w:r w:rsidRPr="00F918D1">
              <w:rPr>
                <w:rFonts w:ascii="Arial" w:hAnsi="Arial" w:cs="Arial"/>
              </w:rPr>
              <w:t xml:space="preserve">anagers/staff who </w:t>
            </w:r>
            <w:r>
              <w:rPr>
                <w:rFonts w:ascii="Arial" w:hAnsi="Arial" w:cs="Arial"/>
              </w:rPr>
              <w:t xml:space="preserve">may </w:t>
            </w:r>
            <w:r w:rsidRPr="00F918D1">
              <w:rPr>
                <w:rFonts w:ascii="Arial" w:hAnsi="Arial" w:cs="Arial"/>
              </w:rPr>
              <w:t>have a reluctance to provide it, requires a detailed explanation of why the information is needed, and requires a great deal of tact and diplomacy, which generates stress, emotion</w:t>
            </w:r>
            <w:r>
              <w:rPr>
                <w:rFonts w:ascii="Arial" w:hAnsi="Arial" w:cs="Arial"/>
              </w:rPr>
              <w:t>al</w:t>
            </w:r>
            <w:r w:rsidRPr="00F918D1">
              <w:rPr>
                <w:rFonts w:ascii="Arial" w:hAnsi="Arial" w:cs="Arial"/>
              </w:rPr>
              <w:t xml:space="preserve"> and mental </w:t>
            </w:r>
            <w:proofErr w:type="gramStart"/>
            <w:r w:rsidRPr="00F918D1">
              <w:rPr>
                <w:rFonts w:ascii="Arial" w:hAnsi="Arial" w:cs="Arial"/>
              </w:rPr>
              <w:t>fatigue</w:t>
            </w:r>
            <w:proofErr w:type="gramEnd"/>
          </w:p>
          <w:p w14:paraId="06485AB1" w14:textId="77777777" w:rsidR="00393D03" w:rsidRPr="006B7EF7" w:rsidRDefault="00393D03" w:rsidP="000E7D11">
            <w:pPr>
              <w:pStyle w:val="BodyText"/>
              <w:spacing w:line="264" w:lineRule="auto"/>
              <w:rPr>
                <w:rFonts w:cs="Arial"/>
                <w:sz w:val="24"/>
                <w:szCs w:val="24"/>
              </w:rPr>
            </w:pPr>
          </w:p>
          <w:p w14:paraId="20CBFE70" w14:textId="77777777" w:rsidR="000D4F5F" w:rsidRPr="006B7EF7" w:rsidRDefault="000D4F5F" w:rsidP="000E7D11">
            <w:pPr>
              <w:pStyle w:val="BodyText"/>
              <w:spacing w:line="264" w:lineRule="auto"/>
              <w:rPr>
                <w:rFonts w:cs="Arial"/>
                <w:b/>
                <w:color w:val="000000"/>
                <w:sz w:val="24"/>
                <w:szCs w:val="24"/>
              </w:rPr>
            </w:pPr>
            <w:r w:rsidRPr="006B7EF7">
              <w:rPr>
                <w:rFonts w:cs="Arial"/>
                <w:b/>
                <w:color w:val="000000"/>
                <w:sz w:val="24"/>
                <w:szCs w:val="24"/>
              </w:rPr>
              <w:t xml:space="preserve">Environmental: </w:t>
            </w:r>
          </w:p>
          <w:p w14:paraId="4CECC2C3" w14:textId="77777777" w:rsidR="005E10E1" w:rsidRPr="006B7EF7" w:rsidRDefault="000D4F5F" w:rsidP="003178C8">
            <w:pPr>
              <w:pStyle w:val="BodyText"/>
              <w:numPr>
                <w:ilvl w:val="0"/>
                <w:numId w:val="14"/>
              </w:numPr>
              <w:spacing w:line="264" w:lineRule="auto"/>
              <w:rPr>
                <w:rFonts w:cs="Arial"/>
                <w:sz w:val="24"/>
                <w:szCs w:val="24"/>
              </w:rPr>
            </w:pPr>
            <w:r w:rsidRPr="006B7EF7">
              <w:rPr>
                <w:rFonts w:cs="Arial"/>
                <w:sz w:val="24"/>
                <w:szCs w:val="24"/>
              </w:rPr>
              <w:t>Continuous use of a VDU</w:t>
            </w:r>
            <w:r w:rsidR="00101736">
              <w:rPr>
                <w:rFonts w:cs="Arial"/>
                <w:sz w:val="24"/>
                <w:szCs w:val="24"/>
              </w:rPr>
              <w:t>.</w:t>
            </w:r>
          </w:p>
          <w:p w14:paraId="31F895E5" w14:textId="77777777" w:rsidR="000D4F5F" w:rsidRPr="006B7EF7" w:rsidRDefault="005E10E1" w:rsidP="003178C8">
            <w:pPr>
              <w:pStyle w:val="BodyText"/>
              <w:numPr>
                <w:ilvl w:val="0"/>
                <w:numId w:val="14"/>
              </w:numPr>
              <w:spacing w:line="264" w:lineRule="auto"/>
              <w:rPr>
                <w:rFonts w:cs="Arial"/>
                <w:sz w:val="24"/>
                <w:szCs w:val="24"/>
              </w:rPr>
            </w:pPr>
            <w:r w:rsidRPr="006B7EF7">
              <w:rPr>
                <w:rFonts w:cs="Arial"/>
                <w:sz w:val="24"/>
                <w:szCs w:val="24"/>
              </w:rPr>
              <w:t>Attending meetings/working</w:t>
            </w:r>
            <w:r w:rsidR="000D4F5F" w:rsidRPr="006B7EF7">
              <w:rPr>
                <w:rFonts w:cs="Arial"/>
                <w:sz w:val="24"/>
                <w:szCs w:val="24"/>
              </w:rPr>
              <w:t xml:space="preserve"> across multiple sites.</w:t>
            </w:r>
          </w:p>
          <w:p w14:paraId="289B50FA" w14:textId="77777777" w:rsidR="003F2A5A" w:rsidRPr="006B7EF7" w:rsidRDefault="003F2A5A" w:rsidP="000E7D11">
            <w:pPr>
              <w:pStyle w:val="BodyText"/>
              <w:spacing w:line="264" w:lineRule="auto"/>
              <w:ind w:left="360"/>
              <w:rPr>
                <w:rFonts w:cs="Arial"/>
                <w:sz w:val="24"/>
                <w:szCs w:val="24"/>
              </w:rPr>
            </w:pPr>
          </w:p>
        </w:tc>
      </w:tr>
      <w:tr w:rsidR="003F2A5A" w:rsidRPr="006B7EF7" w14:paraId="58E0A523"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2F0473F1" w14:textId="77777777" w:rsidR="003F2A5A" w:rsidRPr="006B7EF7" w:rsidRDefault="00101736" w:rsidP="00101736">
            <w:pPr>
              <w:pStyle w:val="Heading3"/>
              <w:tabs>
                <w:tab w:val="left" w:pos="547"/>
              </w:tabs>
              <w:spacing w:before="120" w:after="120"/>
            </w:pPr>
            <w:r>
              <w:lastRenderedPageBreak/>
              <w:t>13.</w:t>
            </w:r>
            <w:r>
              <w:tab/>
            </w:r>
            <w:r w:rsidR="003F2A5A" w:rsidRPr="006B7EF7">
              <w:t>KNOWLEDGE, TRAINING AND EXPERIENCE REQUIRED TO DO THE JOB</w:t>
            </w:r>
          </w:p>
        </w:tc>
      </w:tr>
      <w:tr w:rsidR="003F2A5A" w:rsidRPr="006B7EF7" w14:paraId="5BB059E9" w14:textId="77777777" w:rsidTr="006B7EF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79"/>
        </w:trPr>
        <w:tc>
          <w:tcPr>
            <w:tcW w:w="10440" w:type="dxa"/>
            <w:gridSpan w:val="2"/>
            <w:tcBorders>
              <w:top w:val="single" w:sz="4" w:space="0" w:color="auto"/>
              <w:left w:val="single" w:sz="4" w:space="0" w:color="auto"/>
              <w:bottom w:val="single" w:sz="4" w:space="0" w:color="auto"/>
              <w:right w:val="single" w:sz="4" w:space="0" w:color="auto"/>
            </w:tcBorders>
          </w:tcPr>
          <w:p w14:paraId="3D2C1F95" w14:textId="77777777" w:rsidR="005E10E1" w:rsidRPr="006B7EF7" w:rsidRDefault="005E10E1" w:rsidP="000E7D11">
            <w:pPr>
              <w:pStyle w:val="Heading2"/>
            </w:pPr>
            <w:r w:rsidRPr="006B7EF7">
              <w:t>Qualifications/experience</w:t>
            </w:r>
          </w:p>
          <w:p w14:paraId="60C4783C" w14:textId="77777777" w:rsidR="005E10E1" w:rsidRPr="006B7EF7" w:rsidRDefault="00923DFA" w:rsidP="000E7D11">
            <w:pPr>
              <w:jc w:val="both"/>
              <w:rPr>
                <w:rFonts w:ascii="Arial" w:hAnsi="Arial" w:cs="Arial"/>
              </w:rPr>
            </w:pPr>
            <w:r>
              <w:rPr>
                <w:rFonts w:ascii="Arial" w:hAnsi="Arial" w:cs="Arial"/>
              </w:rPr>
              <w:t xml:space="preserve">Educated to SCQF level 7 e.g. </w:t>
            </w:r>
            <w:r w:rsidR="00800F5B">
              <w:rPr>
                <w:rFonts w:ascii="Arial" w:hAnsi="Arial" w:cs="Arial"/>
              </w:rPr>
              <w:t>HNC</w:t>
            </w:r>
            <w:r w:rsidR="005E10E1" w:rsidRPr="006B7EF7">
              <w:rPr>
                <w:rFonts w:ascii="Arial" w:hAnsi="Arial" w:cs="Arial"/>
              </w:rPr>
              <w:t xml:space="preserve"> in business administration</w:t>
            </w:r>
            <w:r w:rsidR="003178C8">
              <w:rPr>
                <w:rFonts w:ascii="Arial" w:hAnsi="Arial" w:cs="Arial"/>
              </w:rPr>
              <w:t xml:space="preserve"> or systems</w:t>
            </w:r>
            <w:r w:rsidR="005E10E1" w:rsidRPr="006B7EF7">
              <w:rPr>
                <w:rFonts w:ascii="Arial" w:hAnsi="Arial" w:cs="Arial"/>
              </w:rPr>
              <w:t>/other relevant subject and experience in a similar administrative role</w:t>
            </w:r>
            <w:r w:rsidR="00101736">
              <w:rPr>
                <w:rFonts w:ascii="Arial" w:hAnsi="Arial" w:cs="Arial"/>
              </w:rPr>
              <w:t>.</w:t>
            </w:r>
          </w:p>
          <w:p w14:paraId="6C457F38" w14:textId="77777777" w:rsidR="00F55BED" w:rsidRPr="00F55BED" w:rsidRDefault="00F55BED" w:rsidP="00F55BED"/>
          <w:p w14:paraId="412E76FD" w14:textId="77777777" w:rsidR="005E10E1" w:rsidRPr="006B7EF7" w:rsidRDefault="005E10E1" w:rsidP="000E7D11">
            <w:pPr>
              <w:pStyle w:val="Heading2"/>
            </w:pPr>
            <w:r w:rsidRPr="006B7EF7">
              <w:t>Skills</w:t>
            </w:r>
          </w:p>
          <w:p w14:paraId="2E979443" w14:textId="77777777" w:rsidR="005E10E1" w:rsidRPr="006B7EF7" w:rsidRDefault="005E10E1" w:rsidP="000E7D11">
            <w:pPr>
              <w:jc w:val="both"/>
              <w:rPr>
                <w:rFonts w:ascii="Arial" w:hAnsi="Arial" w:cs="Arial"/>
              </w:rPr>
            </w:pPr>
            <w:r w:rsidRPr="006B7EF7">
              <w:rPr>
                <w:rFonts w:ascii="Arial" w:hAnsi="Arial" w:cs="Arial"/>
              </w:rPr>
              <w:t>Proficient in use of Microsoft Office software, e.g. Word, Excel, Access, PowerPoint</w:t>
            </w:r>
            <w:r w:rsidR="007549E5">
              <w:rPr>
                <w:rFonts w:ascii="Arial" w:hAnsi="Arial" w:cs="Arial"/>
              </w:rPr>
              <w:t>.</w:t>
            </w:r>
          </w:p>
          <w:p w14:paraId="081FABB4" w14:textId="77777777" w:rsidR="005E10E1" w:rsidRPr="006B7EF7" w:rsidRDefault="005E10E1" w:rsidP="000E7D11">
            <w:pPr>
              <w:jc w:val="both"/>
              <w:rPr>
                <w:rFonts w:ascii="Arial" w:hAnsi="Arial" w:cs="Arial"/>
              </w:rPr>
            </w:pPr>
            <w:r w:rsidRPr="006B7EF7">
              <w:rPr>
                <w:rFonts w:ascii="Arial" w:hAnsi="Arial" w:cs="Arial"/>
              </w:rPr>
              <w:t>Knowledge of intranet/internet editing software</w:t>
            </w:r>
            <w:r w:rsidR="007549E5">
              <w:rPr>
                <w:rFonts w:ascii="Arial" w:hAnsi="Arial" w:cs="Arial"/>
              </w:rPr>
              <w:t>.</w:t>
            </w:r>
          </w:p>
          <w:p w14:paraId="420AD84E" w14:textId="77777777" w:rsidR="006B7EF7" w:rsidRPr="006B7EF7" w:rsidRDefault="006B7EF7" w:rsidP="000E7D11">
            <w:pPr>
              <w:jc w:val="both"/>
              <w:rPr>
                <w:rFonts w:ascii="Arial" w:hAnsi="Arial" w:cs="Arial"/>
              </w:rPr>
            </w:pPr>
            <w:r w:rsidRPr="006B7EF7">
              <w:rPr>
                <w:rFonts w:ascii="Arial" w:hAnsi="Arial" w:cs="Arial"/>
              </w:rPr>
              <w:t>Experience of servicing committees as required on an ongoing basis, including minute-taking</w:t>
            </w:r>
            <w:r w:rsidR="007549E5">
              <w:rPr>
                <w:rFonts w:ascii="Arial" w:hAnsi="Arial" w:cs="Arial"/>
              </w:rPr>
              <w:t>.</w:t>
            </w:r>
          </w:p>
          <w:p w14:paraId="3518FFDA" w14:textId="77777777" w:rsidR="005E10E1" w:rsidRPr="006B7EF7" w:rsidRDefault="005E10E1" w:rsidP="000E7D11">
            <w:pPr>
              <w:jc w:val="both"/>
              <w:rPr>
                <w:rFonts w:ascii="Arial" w:hAnsi="Arial" w:cs="Arial"/>
              </w:rPr>
            </w:pPr>
            <w:r w:rsidRPr="006B7EF7">
              <w:rPr>
                <w:rFonts w:ascii="Arial" w:hAnsi="Arial" w:cs="Arial"/>
              </w:rPr>
              <w:t>Good keyboard skills</w:t>
            </w:r>
            <w:r w:rsidR="007549E5">
              <w:rPr>
                <w:rFonts w:ascii="Arial" w:hAnsi="Arial" w:cs="Arial"/>
              </w:rPr>
              <w:t>.</w:t>
            </w:r>
          </w:p>
          <w:p w14:paraId="1B1C2E08" w14:textId="77777777" w:rsidR="005E10E1" w:rsidRPr="006B7EF7" w:rsidRDefault="005E10E1" w:rsidP="000E7D11">
            <w:pPr>
              <w:jc w:val="both"/>
              <w:rPr>
                <w:rFonts w:ascii="Arial" w:hAnsi="Arial" w:cs="Arial"/>
              </w:rPr>
            </w:pPr>
            <w:r w:rsidRPr="006B7EF7">
              <w:rPr>
                <w:rFonts w:ascii="Arial" w:hAnsi="Arial" w:cs="Arial"/>
              </w:rPr>
              <w:t>Ability to work under pressure and meet deadlines</w:t>
            </w:r>
            <w:r w:rsidR="007549E5">
              <w:rPr>
                <w:rFonts w:ascii="Arial" w:hAnsi="Arial" w:cs="Arial"/>
              </w:rPr>
              <w:t>.</w:t>
            </w:r>
          </w:p>
          <w:p w14:paraId="231EA899" w14:textId="77777777" w:rsidR="005E10E1" w:rsidRPr="006B7EF7" w:rsidRDefault="005E10E1" w:rsidP="000E7D11">
            <w:pPr>
              <w:jc w:val="both"/>
              <w:rPr>
                <w:rFonts w:ascii="Arial" w:hAnsi="Arial" w:cs="Arial"/>
              </w:rPr>
            </w:pPr>
            <w:r w:rsidRPr="006B7EF7">
              <w:rPr>
                <w:rFonts w:ascii="Arial" w:hAnsi="Arial" w:cs="Arial"/>
              </w:rPr>
              <w:t>Effective interpersonal, organisational, communication and decision-making skills</w:t>
            </w:r>
            <w:r w:rsidR="007549E5">
              <w:rPr>
                <w:rFonts w:ascii="Arial" w:hAnsi="Arial" w:cs="Arial"/>
              </w:rPr>
              <w:t>.</w:t>
            </w:r>
          </w:p>
          <w:p w14:paraId="6A36B831" w14:textId="77777777" w:rsidR="005E10E1" w:rsidRPr="006B7EF7" w:rsidRDefault="005E10E1" w:rsidP="000E7D11">
            <w:pPr>
              <w:jc w:val="both"/>
              <w:rPr>
                <w:rFonts w:ascii="Arial" w:hAnsi="Arial" w:cs="Arial"/>
              </w:rPr>
            </w:pPr>
            <w:r w:rsidRPr="006B7EF7">
              <w:rPr>
                <w:rFonts w:ascii="Arial" w:hAnsi="Arial" w:cs="Arial"/>
              </w:rPr>
              <w:t>Ability to work both as part of a team and use own initiative when required</w:t>
            </w:r>
            <w:r w:rsidR="007549E5">
              <w:rPr>
                <w:rFonts w:ascii="Arial" w:hAnsi="Arial" w:cs="Arial"/>
              </w:rPr>
              <w:t>.</w:t>
            </w:r>
          </w:p>
          <w:p w14:paraId="50451BFF" w14:textId="77777777" w:rsidR="005E10E1" w:rsidRPr="006B7EF7" w:rsidRDefault="005E10E1" w:rsidP="000E7D11">
            <w:pPr>
              <w:jc w:val="both"/>
              <w:rPr>
                <w:rFonts w:ascii="Arial" w:hAnsi="Arial" w:cs="Arial"/>
              </w:rPr>
            </w:pPr>
            <w:r w:rsidRPr="006B7EF7">
              <w:rPr>
                <w:rFonts w:ascii="Arial" w:hAnsi="Arial" w:cs="Arial"/>
              </w:rPr>
              <w:t xml:space="preserve">Experience of engaging and </w:t>
            </w:r>
            <w:proofErr w:type="gramStart"/>
            <w:r w:rsidRPr="006B7EF7">
              <w:rPr>
                <w:rFonts w:ascii="Arial" w:hAnsi="Arial" w:cs="Arial"/>
              </w:rPr>
              <w:t>working</w:t>
            </w:r>
            <w:proofErr w:type="gramEnd"/>
            <w:r w:rsidRPr="006B7EF7">
              <w:rPr>
                <w:rFonts w:ascii="Arial" w:hAnsi="Arial" w:cs="Arial"/>
              </w:rPr>
              <w:t xml:space="preserve"> effectively with colleagues of all disciplines</w:t>
            </w:r>
            <w:r w:rsidR="007549E5">
              <w:rPr>
                <w:rFonts w:ascii="Arial" w:hAnsi="Arial" w:cs="Arial"/>
              </w:rPr>
              <w:t>.</w:t>
            </w:r>
          </w:p>
          <w:p w14:paraId="064FEA92" w14:textId="77777777" w:rsidR="007549E5" w:rsidRDefault="007549E5" w:rsidP="000E7D11">
            <w:pPr>
              <w:jc w:val="both"/>
              <w:rPr>
                <w:rFonts w:ascii="Arial" w:hAnsi="Arial" w:cs="Arial"/>
              </w:rPr>
            </w:pPr>
          </w:p>
          <w:p w14:paraId="42E689DA" w14:textId="77777777" w:rsidR="007549E5" w:rsidRDefault="007549E5" w:rsidP="000E7D11">
            <w:pPr>
              <w:jc w:val="both"/>
              <w:rPr>
                <w:rFonts w:ascii="Arial" w:hAnsi="Arial" w:cs="Arial"/>
              </w:rPr>
            </w:pPr>
          </w:p>
          <w:p w14:paraId="21434D7C" w14:textId="77777777" w:rsidR="007549E5" w:rsidRDefault="007549E5" w:rsidP="000E7D11">
            <w:pPr>
              <w:jc w:val="both"/>
              <w:rPr>
                <w:rFonts w:ascii="Arial" w:hAnsi="Arial" w:cs="Arial"/>
              </w:rPr>
            </w:pPr>
          </w:p>
          <w:p w14:paraId="2E0046FE" w14:textId="77777777" w:rsidR="00F55BED" w:rsidRPr="006B7EF7" w:rsidRDefault="00F55BED" w:rsidP="000E7D11">
            <w:pPr>
              <w:jc w:val="both"/>
              <w:rPr>
                <w:rFonts w:ascii="Arial" w:hAnsi="Arial" w:cs="Arial"/>
              </w:rPr>
            </w:pPr>
          </w:p>
        </w:tc>
      </w:tr>
      <w:tr w:rsidR="003F2A5A" w:rsidRPr="006B7EF7" w14:paraId="29941205"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4" w:space="0" w:color="auto"/>
              <w:left w:val="single" w:sz="4" w:space="0" w:color="auto"/>
              <w:bottom w:val="single" w:sz="4" w:space="0" w:color="auto"/>
              <w:right w:val="single" w:sz="4" w:space="0" w:color="auto"/>
            </w:tcBorders>
          </w:tcPr>
          <w:p w14:paraId="17761F1B" w14:textId="77777777" w:rsidR="003F2A5A" w:rsidRPr="006B7EF7" w:rsidRDefault="00101736" w:rsidP="00101736">
            <w:pPr>
              <w:tabs>
                <w:tab w:val="left" w:pos="547"/>
              </w:tabs>
              <w:spacing w:before="120" w:after="120"/>
              <w:jc w:val="both"/>
              <w:rPr>
                <w:rFonts w:ascii="Arial" w:hAnsi="Arial" w:cs="Arial"/>
                <w:b/>
              </w:rPr>
            </w:pPr>
            <w:r>
              <w:rPr>
                <w:rFonts w:ascii="Arial" w:hAnsi="Arial" w:cs="Arial"/>
                <w:b/>
              </w:rPr>
              <w:t>14.</w:t>
            </w:r>
            <w:r>
              <w:rPr>
                <w:rFonts w:ascii="Arial" w:hAnsi="Arial" w:cs="Arial"/>
                <w:b/>
              </w:rPr>
              <w:tab/>
            </w:r>
            <w:r w:rsidR="003F2A5A" w:rsidRPr="006B7EF7">
              <w:rPr>
                <w:rFonts w:ascii="Arial" w:hAnsi="Arial" w:cs="Arial"/>
                <w:b/>
              </w:rPr>
              <w:t>JOB DESCRIPTION AGREEMENT</w:t>
            </w:r>
          </w:p>
        </w:tc>
      </w:tr>
      <w:tr w:rsidR="003F2A5A" w:rsidRPr="006B7EF7" w14:paraId="41145AC1" w14:textId="77777777">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787"/>
        </w:trPr>
        <w:tc>
          <w:tcPr>
            <w:tcW w:w="8100" w:type="dxa"/>
            <w:tcBorders>
              <w:top w:val="single" w:sz="4" w:space="0" w:color="auto"/>
              <w:left w:val="single" w:sz="4" w:space="0" w:color="auto"/>
              <w:bottom w:val="single" w:sz="4" w:space="0" w:color="auto"/>
              <w:right w:val="single" w:sz="4" w:space="0" w:color="auto"/>
            </w:tcBorders>
          </w:tcPr>
          <w:p w14:paraId="30842109" w14:textId="77777777" w:rsidR="003F2A5A" w:rsidRPr="006B7EF7" w:rsidRDefault="003F2A5A" w:rsidP="000E7D11">
            <w:pPr>
              <w:pStyle w:val="BodyText"/>
              <w:spacing w:line="264" w:lineRule="auto"/>
              <w:rPr>
                <w:rFonts w:cs="Arial"/>
                <w:sz w:val="24"/>
                <w:szCs w:val="24"/>
              </w:rPr>
            </w:pPr>
            <w:r w:rsidRPr="006B7EF7">
              <w:rPr>
                <w:rFonts w:cs="Arial"/>
                <w:sz w:val="24"/>
                <w:szCs w:val="24"/>
              </w:rPr>
              <w:t xml:space="preserve">A separate job description will need to </w:t>
            </w:r>
            <w:proofErr w:type="gramStart"/>
            <w:r w:rsidRPr="006B7EF7">
              <w:rPr>
                <w:rFonts w:cs="Arial"/>
                <w:sz w:val="24"/>
                <w:szCs w:val="24"/>
              </w:rPr>
              <w:t>be signed</w:t>
            </w:r>
            <w:proofErr w:type="gramEnd"/>
            <w:r w:rsidRPr="006B7EF7">
              <w:rPr>
                <w:rFonts w:cs="Arial"/>
                <w:sz w:val="24"/>
                <w:szCs w:val="24"/>
              </w:rPr>
              <w:t xml:space="preserve"> off by each jobholder to whom the job description applies.</w:t>
            </w:r>
          </w:p>
          <w:p w14:paraId="57F41A3A" w14:textId="77777777" w:rsidR="003F2A5A" w:rsidRPr="006B7EF7" w:rsidRDefault="003F2A5A" w:rsidP="000E7D11">
            <w:pPr>
              <w:tabs>
                <w:tab w:val="left" w:pos="630"/>
              </w:tabs>
              <w:ind w:right="-270"/>
              <w:jc w:val="both"/>
              <w:rPr>
                <w:rFonts w:ascii="Arial" w:hAnsi="Arial" w:cs="Arial"/>
              </w:rPr>
            </w:pPr>
          </w:p>
          <w:p w14:paraId="4A9F199B" w14:textId="77777777" w:rsidR="003F2A5A" w:rsidRPr="006B7EF7" w:rsidRDefault="003F2A5A" w:rsidP="000E7D11">
            <w:pPr>
              <w:ind w:right="-270"/>
              <w:jc w:val="both"/>
              <w:rPr>
                <w:rFonts w:ascii="Arial" w:hAnsi="Arial" w:cs="Arial"/>
              </w:rPr>
            </w:pPr>
            <w:r w:rsidRPr="006B7EF7">
              <w:rPr>
                <w:rFonts w:ascii="Arial" w:hAnsi="Arial" w:cs="Arial"/>
              </w:rPr>
              <w:t>Job Holder’s Signature:</w:t>
            </w:r>
            <w:r w:rsidR="00101736">
              <w:rPr>
                <w:rFonts w:ascii="Arial" w:hAnsi="Arial" w:cs="Arial"/>
              </w:rPr>
              <w:t xml:space="preserve">  </w:t>
            </w:r>
          </w:p>
          <w:p w14:paraId="54A636C9" w14:textId="77777777" w:rsidR="003F2A5A" w:rsidRPr="006B7EF7" w:rsidRDefault="003F2A5A" w:rsidP="000E7D11">
            <w:pPr>
              <w:ind w:right="-270"/>
              <w:jc w:val="both"/>
              <w:rPr>
                <w:rFonts w:ascii="Arial" w:hAnsi="Arial" w:cs="Arial"/>
              </w:rPr>
            </w:pPr>
          </w:p>
          <w:p w14:paraId="079090F1" w14:textId="77777777" w:rsidR="003F2A5A" w:rsidRPr="006B7EF7" w:rsidRDefault="003F2A5A" w:rsidP="000E7D11">
            <w:pPr>
              <w:ind w:right="-270"/>
              <w:jc w:val="both"/>
              <w:rPr>
                <w:rFonts w:ascii="Arial" w:hAnsi="Arial" w:cs="Arial"/>
              </w:rPr>
            </w:pPr>
            <w:r w:rsidRPr="006B7EF7">
              <w:rPr>
                <w:rFonts w:ascii="Arial" w:hAnsi="Arial" w:cs="Arial"/>
              </w:rPr>
              <w:t>Head of Department Signature:</w:t>
            </w:r>
            <w:r w:rsidR="00101736">
              <w:rPr>
                <w:rFonts w:ascii="Arial" w:hAnsi="Arial" w:cs="Arial"/>
              </w:rPr>
              <w:t xml:space="preserve">  </w:t>
            </w:r>
          </w:p>
          <w:p w14:paraId="501531CF" w14:textId="77777777" w:rsidR="003F2A5A" w:rsidRPr="006B7EF7" w:rsidRDefault="003F2A5A" w:rsidP="000E7D11">
            <w:pPr>
              <w:ind w:right="-270"/>
              <w:jc w:val="both"/>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14:paraId="5824BE3F" w14:textId="77777777" w:rsidR="003F2A5A" w:rsidRPr="006B7EF7" w:rsidRDefault="003F2A5A" w:rsidP="000E7D11">
            <w:pPr>
              <w:ind w:right="-270"/>
              <w:jc w:val="both"/>
              <w:rPr>
                <w:rFonts w:ascii="Arial" w:hAnsi="Arial" w:cs="Arial"/>
              </w:rPr>
            </w:pPr>
          </w:p>
          <w:p w14:paraId="14A34DE2" w14:textId="77777777" w:rsidR="003F2A5A" w:rsidRPr="006B7EF7" w:rsidRDefault="003F2A5A" w:rsidP="000E7D11">
            <w:pPr>
              <w:ind w:right="-270"/>
              <w:jc w:val="both"/>
              <w:rPr>
                <w:rFonts w:ascii="Arial" w:hAnsi="Arial" w:cs="Arial"/>
              </w:rPr>
            </w:pPr>
          </w:p>
          <w:p w14:paraId="57EF8628" w14:textId="77777777" w:rsidR="003F2A5A" w:rsidRPr="006B7EF7" w:rsidRDefault="003F2A5A" w:rsidP="000E7D11">
            <w:pPr>
              <w:ind w:right="-270"/>
              <w:jc w:val="both"/>
              <w:rPr>
                <w:rFonts w:ascii="Arial" w:hAnsi="Arial" w:cs="Arial"/>
              </w:rPr>
            </w:pPr>
          </w:p>
          <w:p w14:paraId="1AFA8912" w14:textId="77777777" w:rsidR="003F2A5A" w:rsidRPr="006B7EF7" w:rsidRDefault="003F2A5A" w:rsidP="000E7D11">
            <w:pPr>
              <w:ind w:right="-270"/>
              <w:jc w:val="both"/>
              <w:rPr>
                <w:rFonts w:ascii="Arial" w:hAnsi="Arial" w:cs="Arial"/>
              </w:rPr>
            </w:pPr>
            <w:r w:rsidRPr="006B7EF7">
              <w:rPr>
                <w:rFonts w:ascii="Arial" w:hAnsi="Arial" w:cs="Arial"/>
              </w:rPr>
              <w:t>Date:</w:t>
            </w:r>
            <w:r w:rsidR="00101736">
              <w:rPr>
                <w:rFonts w:ascii="Arial" w:hAnsi="Arial" w:cs="Arial"/>
              </w:rPr>
              <w:t xml:space="preserve">  </w:t>
            </w:r>
          </w:p>
          <w:p w14:paraId="18693788" w14:textId="77777777" w:rsidR="003F2A5A" w:rsidRPr="006B7EF7" w:rsidRDefault="003F2A5A" w:rsidP="000E7D11">
            <w:pPr>
              <w:ind w:right="-270"/>
              <w:jc w:val="both"/>
              <w:rPr>
                <w:rFonts w:ascii="Arial" w:hAnsi="Arial" w:cs="Arial"/>
              </w:rPr>
            </w:pPr>
          </w:p>
          <w:p w14:paraId="17841488" w14:textId="77777777" w:rsidR="003F2A5A" w:rsidRPr="006B7EF7" w:rsidRDefault="003F2A5A" w:rsidP="000E7D11">
            <w:pPr>
              <w:ind w:right="-270"/>
              <w:jc w:val="both"/>
              <w:rPr>
                <w:rFonts w:ascii="Arial" w:hAnsi="Arial" w:cs="Arial"/>
              </w:rPr>
            </w:pPr>
            <w:r w:rsidRPr="006B7EF7">
              <w:rPr>
                <w:rFonts w:ascii="Arial" w:hAnsi="Arial" w:cs="Arial"/>
              </w:rPr>
              <w:t>Date:</w:t>
            </w:r>
            <w:r w:rsidR="00101736">
              <w:rPr>
                <w:rFonts w:ascii="Arial" w:hAnsi="Arial" w:cs="Arial"/>
              </w:rPr>
              <w:t xml:space="preserve">  </w:t>
            </w:r>
          </w:p>
        </w:tc>
      </w:tr>
    </w:tbl>
    <w:p w14:paraId="44EA848A" w14:textId="77777777" w:rsidR="003F2A5A" w:rsidRDefault="003F2A5A" w:rsidP="006B7EF7">
      <w:pPr>
        <w:jc w:val="both"/>
        <w:rPr>
          <w:rFonts w:ascii="Arial" w:hAnsi="Arial" w:cs="Arial"/>
        </w:rPr>
      </w:pPr>
    </w:p>
    <w:sectPr w:rsidR="003F2A5A" w:rsidSect="000C0D19">
      <w:pgSz w:w="12240" w:h="15840"/>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89C25" w14:textId="77777777" w:rsidR="006B27A9" w:rsidRDefault="006B27A9">
      <w:r>
        <w:separator/>
      </w:r>
    </w:p>
  </w:endnote>
  <w:endnote w:type="continuationSeparator" w:id="0">
    <w:p w14:paraId="6572A7B8" w14:textId="77777777" w:rsidR="006B27A9" w:rsidRDefault="006B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8BE98" w14:textId="77777777" w:rsidR="006B27A9" w:rsidRDefault="006B27A9">
      <w:r>
        <w:separator/>
      </w:r>
    </w:p>
  </w:footnote>
  <w:footnote w:type="continuationSeparator" w:id="0">
    <w:p w14:paraId="2B0162FA" w14:textId="77777777" w:rsidR="006B27A9" w:rsidRDefault="006B2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835"/>
    <w:multiLevelType w:val="hybridMultilevel"/>
    <w:tmpl w:val="8190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1369E"/>
    <w:multiLevelType w:val="hybridMultilevel"/>
    <w:tmpl w:val="6BEE202E"/>
    <w:lvl w:ilvl="0" w:tplc="55C24B34">
      <w:start w:val="1"/>
      <w:numFmt w:val="decimal"/>
      <w:lvlText w:val="%1."/>
      <w:lvlJc w:val="left"/>
      <w:pPr>
        <w:tabs>
          <w:tab w:val="num" w:pos="360"/>
        </w:tabs>
        <w:ind w:left="360" w:hanging="360"/>
      </w:pPr>
    </w:lvl>
    <w:lvl w:ilvl="1" w:tplc="8690B8F6" w:tentative="1">
      <w:start w:val="1"/>
      <w:numFmt w:val="lowerLetter"/>
      <w:lvlText w:val="%2."/>
      <w:lvlJc w:val="left"/>
      <w:pPr>
        <w:tabs>
          <w:tab w:val="num" w:pos="1080"/>
        </w:tabs>
        <w:ind w:left="1080" w:hanging="360"/>
      </w:pPr>
    </w:lvl>
    <w:lvl w:ilvl="2" w:tplc="549200CE" w:tentative="1">
      <w:start w:val="1"/>
      <w:numFmt w:val="lowerRoman"/>
      <w:lvlText w:val="%3."/>
      <w:lvlJc w:val="right"/>
      <w:pPr>
        <w:tabs>
          <w:tab w:val="num" w:pos="1800"/>
        </w:tabs>
        <w:ind w:left="1800" w:hanging="180"/>
      </w:pPr>
    </w:lvl>
    <w:lvl w:ilvl="3" w:tplc="328A39F4" w:tentative="1">
      <w:start w:val="1"/>
      <w:numFmt w:val="decimal"/>
      <w:lvlText w:val="%4."/>
      <w:lvlJc w:val="left"/>
      <w:pPr>
        <w:tabs>
          <w:tab w:val="num" w:pos="2520"/>
        </w:tabs>
        <w:ind w:left="2520" w:hanging="360"/>
      </w:pPr>
    </w:lvl>
    <w:lvl w:ilvl="4" w:tplc="9EE2C3BE" w:tentative="1">
      <w:start w:val="1"/>
      <w:numFmt w:val="lowerLetter"/>
      <w:lvlText w:val="%5."/>
      <w:lvlJc w:val="left"/>
      <w:pPr>
        <w:tabs>
          <w:tab w:val="num" w:pos="3240"/>
        </w:tabs>
        <w:ind w:left="3240" w:hanging="360"/>
      </w:pPr>
    </w:lvl>
    <w:lvl w:ilvl="5" w:tplc="D9949DDE" w:tentative="1">
      <w:start w:val="1"/>
      <w:numFmt w:val="lowerRoman"/>
      <w:lvlText w:val="%6."/>
      <w:lvlJc w:val="right"/>
      <w:pPr>
        <w:tabs>
          <w:tab w:val="num" w:pos="3960"/>
        </w:tabs>
        <w:ind w:left="3960" w:hanging="180"/>
      </w:pPr>
    </w:lvl>
    <w:lvl w:ilvl="6" w:tplc="BDF6F6E0" w:tentative="1">
      <w:start w:val="1"/>
      <w:numFmt w:val="decimal"/>
      <w:lvlText w:val="%7."/>
      <w:lvlJc w:val="left"/>
      <w:pPr>
        <w:tabs>
          <w:tab w:val="num" w:pos="4680"/>
        </w:tabs>
        <w:ind w:left="4680" w:hanging="360"/>
      </w:pPr>
    </w:lvl>
    <w:lvl w:ilvl="7" w:tplc="B7D4E1DC" w:tentative="1">
      <w:start w:val="1"/>
      <w:numFmt w:val="lowerLetter"/>
      <w:lvlText w:val="%8."/>
      <w:lvlJc w:val="left"/>
      <w:pPr>
        <w:tabs>
          <w:tab w:val="num" w:pos="5400"/>
        </w:tabs>
        <w:ind w:left="5400" w:hanging="360"/>
      </w:pPr>
    </w:lvl>
    <w:lvl w:ilvl="8" w:tplc="7A688C0A" w:tentative="1">
      <w:start w:val="1"/>
      <w:numFmt w:val="lowerRoman"/>
      <w:lvlText w:val="%9."/>
      <w:lvlJc w:val="right"/>
      <w:pPr>
        <w:tabs>
          <w:tab w:val="num" w:pos="6120"/>
        </w:tabs>
        <w:ind w:left="6120" w:hanging="180"/>
      </w:pPr>
    </w:lvl>
  </w:abstractNum>
  <w:abstractNum w:abstractNumId="2" w15:restartNumberingAfterBreak="0">
    <w:nsid w:val="0E087DE4"/>
    <w:multiLevelType w:val="hybridMultilevel"/>
    <w:tmpl w:val="AF280C9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79E3BEB"/>
    <w:multiLevelType w:val="hybridMultilevel"/>
    <w:tmpl w:val="AB14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C727E"/>
    <w:multiLevelType w:val="hybridMultilevel"/>
    <w:tmpl w:val="21F87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CB51F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6" w15:restartNumberingAfterBreak="0">
    <w:nsid w:val="2A2D2EB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7" w15:restartNumberingAfterBreak="0">
    <w:nsid w:val="54632B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E1E630D"/>
    <w:multiLevelType w:val="hybridMultilevel"/>
    <w:tmpl w:val="57D88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7B00D0"/>
    <w:multiLevelType w:val="hybridMultilevel"/>
    <w:tmpl w:val="96B879E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EC1D27"/>
    <w:multiLevelType w:val="hybridMultilevel"/>
    <w:tmpl w:val="6BA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3B5A16"/>
    <w:multiLevelType w:val="hybridMultilevel"/>
    <w:tmpl w:val="0276A32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0731AE"/>
    <w:multiLevelType w:val="hybridMultilevel"/>
    <w:tmpl w:val="A2DA23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7C9A068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713961">
    <w:abstractNumId w:val="1"/>
  </w:num>
  <w:num w:numId="2" w16cid:durableId="838272776">
    <w:abstractNumId w:val="7"/>
  </w:num>
  <w:num w:numId="3" w16cid:durableId="568538641">
    <w:abstractNumId w:val="13"/>
  </w:num>
  <w:num w:numId="4" w16cid:durableId="418211944">
    <w:abstractNumId w:val="2"/>
  </w:num>
  <w:num w:numId="5" w16cid:durableId="989288000">
    <w:abstractNumId w:val="6"/>
  </w:num>
  <w:num w:numId="6" w16cid:durableId="1130629111">
    <w:abstractNumId w:val="3"/>
  </w:num>
  <w:num w:numId="7" w16cid:durableId="1289779645">
    <w:abstractNumId w:val="9"/>
  </w:num>
  <w:num w:numId="8" w16cid:durableId="1330132130">
    <w:abstractNumId w:val="5"/>
  </w:num>
  <w:num w:numId="9" w16cid:durableId="654844979">
    <w:abstractNumId w:val="4"/>
  </w:num>
  <w:num w:numId="10" w16cid:durableId="118482818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3004543">
    <w:abstractNumId w:val="0"/>
  </w:num>
  <w:num w:numId="12" w16cid:durableId="1902863161">
    <w:abstractNumId w:val="8"/>
  </w:num>
  <w:num w:numId="13" w16cid:durableId="285084430">
    <w:abstractNumId w:val="11"/>
  </w:num>
  <w:num w:numId="14" w16cid:durableId="1075318732">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lker, Fiona">
    <w15:presenceInfo w15:providerId="AD" w15:userId="S::Fiona.Walker@nhslothian.scot.nhs.uk::8ba3a198-077e-4ae2-a3c8-906a407324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5A"/>
    <w:rsid w:val="000074D6"/>
    <w:rsid w:val="00063026"/>
    <w:rsid w:val="00087195"/>
    <w:rsid w:val="000B62B6"/>
    <w:rsid w:val="000C0D19"/>
    <w:rsid w:val="000D4F5F"/>
    <w:rsid w:val="000E024B"/>
    <w:rsid w:val="000E06FE"/>
    <w:rsid w:val="000E7D11"/>
    <w:rsid w:val="00101736"/>
    <w:rsid w:val="001129CA"/>
    <w:rsid w:val="001172BD"/>
    <w:rsid w:val="00164C41"/>
    <w:rsid w:val="002422E5"/>
    <w:rsid w:val="00247952"/>
    <w:rsid w:val="002575D9"/>
    <w:rsid w:val="00284FA1"/>
    <w:rsid w:val="002A414B"/>
    <w:rsid w:val="002B62D4"/>
    <w:rsid w:val="003178C8"/>
    <w:rsid w:val="003721F2"/>
    <w:rsid w:val="00393D03"/>
    <w:rsid w:val="00394C8B"/>
    <w:rsid w:val="003C5E05"/>
    <w:rsid w:val="003D2A92"/>
    <w:rsid w:val="003F2A5A"/>
    <w:rsid w:val="00421345"/>
    <w:rsid w:val="0044640E"/>
    <w:rsid w:val="00446509"/>
    <w:rsid w:val="00493D16"/>
    <w:rsid w:val="00535CF6"/>
    <w:rsid w:val="00591DE3"/>
    <w:rsid w:val="005C1001"/>
    <w:rsid w:val="005E10E1"/>
    <w:rsid w:val="005F63D0"/>
    <w:rsid w:val="006077DF"/>
    <w:rsid w:val="00614495"/>
    <w:rsid w:val="00627878"/>
    <w:rsid w:val="00635165"/>
    <w:rsid w:val="00673916"/>
    <w:rsid w:val="006821BA"/>
    <w:rsid w:val="006A1AEF"/>
    <w:rsid w:val="006B27A9"/>
    <w:rsid w:val="006B7EF7"/>
    <w:rsid w:val="007048A7"/>
    <w:rsid w:val="007437C0"/>
    <w:rsid w:val="007549E5"/>
    <w:rsid w:val="00763C6F"/>
    <w:rsid w:val="007748CB"/>
    <w:rsid w:val="007803E6"/>
    <w:rsid w:val="0078640E"/>
    <w:rsid w:val="007A0265"/>
    <w:rsid w:val="007B0133"/>
    <w:rsid w:val="007B78AA"/>
    <w:rsid w:val="007E1F7F"/>
    <w:rsid w:val="00800F5B"/>
    <w:rsid w:val="00813277"/>
    <w:rsid w:val="00815416"/>
    <w:rsid w:val="00830CEC"/>
    <w:rsid w:val="00851FB0"/>
    <w:rsid w:val="008631B3"/>
    <w:rsid w:val="0086550A"/>
    <w:rsid w:val="008828D4"/>
    <w:rsid w:val="008A6C7F"/>
    <w:rsid w:val="00910D5C"/>
    <w:rsid w:val="00923DFA"/>
    <w:rsid w:val="00935DD0"/>
    <w:rsid w:val="0094729A"/>
    <w:rsid w:val="009754B6"/>
    <w:rsid w:val="00975C91"/>
    <w:rsid w:val="009861A3"/>
    <w:rsid w:val="00990984"/>
    <w:rsid w:val="009A749A"/>
    <w:rsid w:val="00A25D61"/>
    <w:rsid w:val="00A77302"/>
    <w:rsid w:val="00A934F8"/>
    <w:rsid w:val="00AB7881"/>
    <w:rsid w:val="00AE60E9"/>
    <w:rsid w:val="00B135C8"/>
    <w:rsid w:val="00B54D71"/>
    <w:rsid w:val="00B86CC2"/>
    <w:rsid w:val="00C50D8F"/>
    <w:rsid w:val="00C67184"/>
    <w:rsid w:val="00C71A91"/>
    <w:rsid w:val="00C76505"/>
    <w:rsid w:val="00C905CF"/>
    <w:rsid w:val="00CA6BB8"/>
    <w:rsid w:val="00CF6DC2"/>
    <w:rsid w:val="00D06F25"/>
    <w:rsid w:val="00D66A57"/>
    <w:rsid w:val="00D70D04"/>
    <w:rsid w:val="00DA1550"/>
    <w:rsid w:val="00DA4D78"/>
    <w:rsid w:val="00DA6A5E"/>
    <w:rsid w:val="00DC3E7F"/>
    <w:rsid w:val="00E17E6C"/>
    <w:rsid w:val="00E543BE"/>
    <w:rsid w:val="00EC1DAF"/>
    <w:rsid w:val="00F2646D"/>
    <w:rsid w:val="00F55BED"/>
    <w:rsid w:val="00F87CC5"/>
    <w:rsid w:val="00F97965"/>
    <w:rsid w:val="00FA71FE"/>
    <w:rsid w:val="00FB6BC4"/>
    <w:rsid w:val="00FD7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3BB53"/>
  <w15:docId w15:val="{4481FDD8-4121-4072-A973-71298EBC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D19"/>
    <w:rPr>
      <w:sz w:val="24"/>
      <w:szCs w:val="24"/>
      <w:lang w:eastAsia="en-US"/>
    </w:rPr>
  </w:style>
  <w:style w:type="paragraph" w:styleId="Heading1">
    <w:name w:val="heading 1"/>
    <w:basedOn w:val="Normal"/>
    <w:next w:val="Normal"/>
    <w:qFormat/>
    <w:rsid w:val="000C0D19"/>
    <w:pPr>
      <w:keepNext/>
      <w:ind w:right="-360"/>
      <w:outlineLvl w:val="0"/>
    </w:pPr>
    <w:rPr>
      <w:rFonts w:ascii="Arial" w:hAnsi="Arial" w:cs="Arial"/>
      <w:b/>
      <w:bCs/>
    </w:rPr>
  </w:style>
  <w:style w:type="paragraph" w:styleId="Heading2">
    <w:name w:val="heading 2"/>
    <w:basedOn w:val="Normal"/>
    <w:next w:val="Normal"/>
    <w:qFormat/>
    <w:rsid w:val="000C0D19"/>
    <w:pPr>
      <w:keepNext/>
      <w:jc w:val="both"/>
      <w:outlineLvl w:val="1"/>
    </w:pPr>
    <w:rPr>
      <w:rFonts w:ascii="Arial" w:hAnsi="Arial" w:cs="Arial"/>
      <w:b/>
      <w:bCs/>
    </w:rPr>
  </w:style>
  <w:style w:type="paragraph" w:styleId="Heading3">
    <w:name w:val="heading 3"/>
    <w:basedOn w:val="Normal"/>
    <w:next w:val="Normal"/>
    <w:qFormat/>
    <w:rsid w:val="000C0D19"/>
    <w:pPr>
      <w:keepNext/>
      <w:jc w:val="both"/>
      <w:outlineLvl w:val="2"/>
    </w:pPr>
    <w:rPr>
      <w:rFonts w:ascii="Arial" w:hAnsi="Arial" w:cs="Arial"/>
      <w:b/>
      <w:bCs/>
    </w:rPr>
  </w:style>
  <w:style w:type="paragraph" w:styleId="Heading4">
    <w:name w:val="heading 4"/>
    <w:basedOn w:val="Normal"/>
    <w:next w:val="Normal"/>
    <w:qFormat/>
    <w:rsid w:val="000C0D19"/>
    <w:pPr>
      <w:keepNext/>
      <w:outlineLvl w:val="3"/>
    </w:pPr>
    <w:rPr>
      <w:sz w:val="32"/>
    </w:rPr>
  </w:style>
  <w:style w:type="paragraph" w:styleId="Heading5">
    <w:name w:val="heading 5"/>
    <w:basedOn w:val="Normal"/>
    <w:next w:val="Normal"/>
    <w:qFormat/>
    <w:rsid w:val="000C0D19"/>
    <w:pPr>
      <w:keepNext/>
      <w:jc w:val="center"/>
      <w:outlineLvl w:val="4"/>
    </w:pPr>
    <w:rPr>
      <w:b/>
      <w:bCs/>
    </w:rPr>
  </w:style>
  <w:style w:type="paragraph" w:styleId="Heading6">
    <w:name w:val="heading 6"/>
    <w:basedOn w:val="Normal"/>
    <w:next w:val="Normal"/>
    <w:qFormat/>
    <w:rsid w:val="000C0D19"/>
    <w:pPr>
      <w:keepNext/>
      <w:jc w:val="both"/>
      <w:outlineLvl w:val="5"/>
    </w:pPr>
    <w:rPr>
      <w:rFonts w:ascii="Arial" w:hAnsi="Arial" w:cs="Arial"/>
      <w:b/>
      <w:bCs/>
      <w:color w:val="000000"/>
      <w:sz w:val="22"/>
    </w:rPr>
  </w:style>
  <w:style w:type="paragraph" w:styleId="Heading7">
    <w:name w:val="heading 7"/>
    <w:basedOn w:val="Normal"/>
    <w:next w:val="Normal"/>
    <w:qFormat/>
    <w:rsid w:val="000C0D19"/>
    <w:pPr>
      <w:keepNext/>
      <w:ind w:left="33" w:right="720"/>
      <w:jc w:val="both"/>
      <w:outlineLvl w:val="6"/>
    </w:pPr>
    <w:rPr>
      <w:rFonts w:ascii="Arial" w:hAnsi="Arial" w:cs="Arial"/>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D19"/>
    <w:pPr>
      <w:jc w:val="both"/>
    </w:pPr>
    <w:rPr>
      <w:rFonts w:ascii="Arial" w:hAnsi="Arial"/>
      <w:sz w:val="22"/>
      <w:szCs w:val="20"/>
    </w:rPr>
  </w:style>
  <w:style w:type="paragraph" w:styleId="BodyText2">
    <w:name w:val="Body Text 2"/>
    <w:basedOn w:val="Normal"/>
    <w:rsid w:val="000C0D19"/>
    <w:pPr>
      <w:jc w:val="both"/>
    </w:pPr>
    <w:rPr>
      <w:rFonts w:ascii="Arial" w:hAnsi="Arial" w:cs="Arial"/>
    </w:rPr>
  </w:style>
  <w:style w:type="paragraph" w:styleId="BodyText3">
    <w:name w:val="Body Text 3"/>
    <w:basedOn w:val="Normal"/>
    <w:rsid w:val="000C0D19"/>
    <w:pPr>
      <w:ind w:right="-270"/>
      <w:jc w:val="both"/>
    </w:pPr>
    <w:rPr>
      <w:rFonts w:ascii="Arial" w:hAnsi="Arial" w:cs="Arial"/>
    </w:rPr>
  </w:style>
  <w:style w:type="paragraph" w:styleId="BlockText">
    <w:name w:val="Block Text"/>
    <w:basedOn w:val="Normal"/>
    <w:rsid w:val="000C0D19"/>
    <w:pPr>
      <w:ind w:left="-108" w:right="720"/>
      <w:jc w:val="both"/>
    </w:pPr>
    <w:rPr>
      <w:rFonts w:ascii="Arial" w:hAnsi="Arial"/>
      <w:color w:val="000000"/>
      <w:sz w:val="22"/>
      <w:szCs w:val="20"/>
    </w:rPr>
  </w:style>
  <w:style w:type="paragraph" w:styleId="BodyTextIndent">
    <w:name w:val="Body Text Indent"/>
    <w:basedOn w:val="Normal"/>
    <w:rsid w:val="000C0D19"/>
    <w:pPr>
      <w:spacing w:before="120"/>
      <w:ind w:left="720"/>
      <w:jc w:val="both"/>
    </w:pPr>
    <w:rPr>
      <w:rFonts w:ascii="Arial" w:hAnsi="Arial" w:cs="Arial"/>
    </w:rPr>
  </w:style>
  <w:style w:type="paragraph" w:styleId="BodyTextIndent2">
    <w:name w:val="Body Text Indent 2"/>
    <w:basedOn w:val="Normal"/>
    <w:rsid w:val="000C0D19"/>
    <w:pPr>
      <w:spacing w:before="120"/>
      <w:ind w:left="720"/>
      <w:jc w:val="both"/>
    </w:pPr>
    <w:rPr>
      <w:rFonts w:ascii="Arial" w:hAnsi="Arial" w:cs="Arial"/>
      <w:sz w:val="22"/>
    </w:rPr>
  </w:style>
  <w:style w:type="paragraph" w:styleId="BodyTextIndent3">
    <w:name w:val="Body Text Indent 3"/>
    <w:basedOn w:val="Normal"/>
    <w:rsid w:val="000C0D19"/>
    <w:pPr>
      <w:spacing w:before="120"/>
      <w:ind w:left="612" w:firstLine="180"/>
      <w:jc w:val="both"/>
    </w:pPr>
    <w:rPr>
      <w:rFonts w:ascii="Arial" w:hAnsi="Arial" w:cs="Arial"/>
      <w:sz w:val="22"/>
    </w:rPr>
  </w:style>
  <w:style w:type="paragraph" w:styleId="BalloonText">
    <w:name w:val="Balloon Text"/>
    <w:basedOn w:val="Normal"/>
    <w:semiHidden/>
    <w:rsid w:val="000C0D19"/>
    <w:rPr>
      <w:rFonts w:ascii="Tahoma" w:hAnsi="Tahoma" w:cs="Tahoma"/>
      <w:sz w:val="16"/>
      <w:szCs w:val="16"/>
    </w:rPr>
  </w:style>
  <w:style w:type="paragraph" w:styleId="Header">
    <w:name w:val="header"/>
    <w:basedOn w:val="Normal"/>
    <w:rsid w:val="00F55BED"/>
    <w:pPr>
      <w:tabs>
        <w:tab w:val="center" w:pos="4153"/>
        <w:tab w:val="right" w:pos="8306"/>
      </w:tabs>
    </w:pPr>
  </w:style>
  <w:style w:type="paragraph" w:styleId="Footer">
    <w:name w:val="footer"/>
    <w:basedOn w:val="Normal"/>
    <w:rsid w:val="00F55BED"/>
    <w:pPr>
      <w:tabs>
        <w:tab w:val="center" w:pos="4153"/>
        <w:tab w:val="right" w:pos="8306"/>
      </w:tabs>
    </w:pPr>
  </w:style>
  <w:style w:type="character" w:styleId="PageNumber">
    <w:name w:val="page number"/>
    <w:basedOn w:val="DefaultParagraphFont"/>
    <w:rsid w:val="00F55BED"/>
  </w:style>
  <w:style w:type="paragraph" w:styleId="ListParagraph">
    <w:name w:val="List Paragraph"/>
    <w:basedOn w:val="Normal"/>
    <w:uiPriority w:val="99"/>
    <w:qFormat/>
    <w:rsid w:val="00AB7881"/>
    <w:pPr>
      <w:ind w:left="720"/>
    </w:pPr>
  </w:style>
  <w:style w:type="paragraph" w:styleId="Revision">
    <w:name w:val="Revision"/>
    <w:hidden/>
    <w:uiPriority w:val="99"/>
    <w:semiHidden/>
    <w:rsid w:val="00910D5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microsoft.com/office/2011/relationships/people" Target="people.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1676</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Walker, Fiona</cp:lastModifiedBy>
  <cp:revision>3</cp:revision>
  <cp:lastPrinted>2005-07-01T11:46:00Z</cp:lastPrinted>
  <dcterms:created xsi:type="dcterms:W3CDTF">2026-01-06T09:30:00Z</dcterms:created>
  <dcterms:modified xsi:type="dcterms:W3CDTF">2026-01-07T15:40:00Z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sptadmin</vt:lpwstr>
  </property>
  <property fmtid="{D5CDD505-2E9C-101B-9397-08002B2CF9AE}" pid="3" name="display_urn:schemas-microsoft-com:office:office#Author">
    <vt:lpwstr>sptadmin</vt:lpwstr>
  </property>
</Properties>
</file>