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E5" w:rsidRPr="006A257D" w:rsidRDefault="005343E5" w:rsidP="005343E5">
      <w:pPr>
        <w:pStyle w:val="Title"/>
        <w:rPr>
          <w:rFonts w:ascii="Arial" w:hAnsi="Arial" w:cs="Arial"/>
        </w:rPr>
      </w:pPr>
      <w:r w:rsidRPr="006A257D">
        <w:rPr>
          <w:rFonts w:ascii="Arial" w:hAnsi="Arial" w:cs="Arial"/>
        </w:rPr>
        <w:t>NHS Grampian</w:t>
      </w:r>
    </w:p>
    <w:p w:rsidR="005343E5" w:rsidRPr="006A257D" w:rsidRDefault="005343E5" w:rsidP="005343E5">
      <w:pPr>
        <w:rPr>
          <w:rFonts w:ascii="Arial" w:hAnsi="Arial" w:cs="Arial"/>
          <w:b/>
        </w:rPr>
      </w:pPr>
    </w:p>
    <w:p w:rsidR="005343E5" w:rsidRPr="006A257D" w:rsidRDefault="005343E5" w:rsidP="005343E5">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5343E5" w:rsidRPr="006A257D" w:rsidTr="00610610">
        <w:tc>
          <w:tcPr>
            <w:tcW w:w="4261" w:type="dxa"/>
          </w:tcPr>
          <w:p w:rsidR="005343E5" w:rsidRPr="006A257D" w:rsidRDefault="005343E5" w:rsidP="00610610">
            <w:pPr>
              <w:pStyle w:val="Heading2"/>
              <w:ind w:left="0"/>
              <w:jc w:val="left"/>
              <w:rPr>
                <w:rFonts w:ascii="Arial" w:hAnsi="Arial" w:cs="Arial"/>
                <w:i w:val="0"/>
              </w:rPr>
            </w:pPr>
            <w:r w:rsidRPr="006A257D">
              <w:rPr>
                <w:rFonts w:ascii="Arial" w:hAnsi="Arial" w:cs="Arial"/>
                <w:i w:val="0"/>
              </w:rPr>
              <w:t>JOB IDENTIFICATION</w:t>
            </w:r>
          </w:p>
        </w:tc>
        <w:tc>
          <w:tcPr>
            <w:tcW w:w="4261" w:type="dxa"/>
          </w:tcPr>
          <w:p w:rsidR="005343E5" w:rsidRPr="006A257D" w:rsidRDefault="005343E5" w:rsidP="00610610">
            <w:pPr>
              <w:pStyle w:val="Heading3"/>
              <w:jc w:val="left"/>
              <w:rPr>
                <w:rFonts w:ascii="Arial" w:hAnsi="Arial" w:cs="Arial"/>
                <w:u w:val="none"/>
              </w:rPr>
            </w:pPr>
            <w:r w:rsidRPr="006A257D">
              <w:rPr>
                <w:rFonts w:ascii="Arial" w:hAnsi="Arial" w:cs="Arial"/>
                <w:u w:val="none"/>
              </w:rPr>
              <w:t>Must be completed</w:t>
            </w:r>
          </w:p>
        </w:tc>
      </w:tr>
      <w:tr w:rsidR="005343E5" w:rsidRPr="006A257D" w:rsidTr="00610610">
        <w:tc>
          <w:tcPr>
            <w:tcW w:w="4261" w:type="dxa"/>
          </w:tcPr>
          <w:p w:rsidR="005343E5" w:rsidRPr="006A257D" w:rsidRDefault="005343E5" w:rsidP="00610610">
            <w:pPr>
              <w:rPr>
                <w:rFonts w:ascii="Arial" w:hAnsi="Arial" w:cs="Arial"/>
                <w:b/>
              </w:rPr>
            </w:pPr>
            <w:r w:rsidRPr="006A257D">
              <w:rPr>
                <w:rFonts w:ascii="Arial" w:hAnsi="Arial" w:cs="Arial"/>
                <w:b/>
              </w:rPr>
              <w:t>Job  Title:</w:t>
            </w:r>
          </w:p>
          <w:p w:rsidR="005343E5" w:rsidRPr="006A257D" w:rsidRDefault="005343E5" w:rsidP="00610610">
            <w:pPr>
              <w:rPr>
                <w:rFonts w:ascii="Arial" w:hAnsi="Arial" w:cs="Arial"/>
                <w:b/>
              </w:rPr>
            </w:pPr>
          </w:p>
        </w:tc>
        <w:tc>
          <w:tcPr>
            <w:tcW w:w="4261" w:type="dxa"/>
          </w:tcPr>
          <w:p w:rsidR="005343E5" w:rsidRDefault="005343E5" w:rsidP="00610610">
            <w:pPr>
              <w:rPr>
                <w:rFonts w:ascii="Arial" w:hAnsi="Arial" w:cs="Arial"/>
              </w:rPr>
            </w:pPr>
            <w:r>
              <w:rPr>
                <w:rFonts w:ascii="Arial" w:hAnsi="Arial" w:cs="Arial"/>
              </w:rPr>
              <w:t xml:space="preserve">Nurse  Practitioner </w:t>
            </w:r>
          </w:p>
          <w:p w:rsidR="005343E5" w:rsidRPr="006A257D" w:rsidRDefault="005343E5" w:rsidP="00610610">
            <w:pPr>
              <w:rPr>
                <w:rFonts w:ascii="Arial" w:hAnsi="Arial" w:cs="Arial"/>
              </w:rPr>
            </w:pPr>
          </w:p>
        </w:tc>
      </w:tr>
      <w:tr w:rsidR="005343E5" w:rsidRPr="006A257D" w:rsidTr="00610610">
        <w:tc>
          <w:tcPr>
            <w:tcW w:w="4261" w:type="dxa"/>
          </w:tcPr>
          <w:p w:rsidR="005343E5" w:rsidRPr="006A257D" w:rsidRDefault="005343E5" w:rsidP="00610610">
            <w:pPr>
              <w:rPr>
                <w:rFonts w:ascii="Arial" w:hAnsi="Arial" w:cs="Arial"/>
                <w:b/>
              </w:rPr>
            </w:pPr>
            <w:r w:rsidRPr="006A257D">
              <w:rPr>
                <w:rFonts w:ascii="Arial" w:hAnsi="Arial" w:cs="Arial"/>
                <w:b/>
              </w:rPr>
              <w:t>Department(s):</w:t>
            </w:r>
          </w:p>
          <w:p w:rsidR="005343E5" w:rsidRPr="006A257D" w:rsidRDefault="005343E5" w:rsidP="00610610">
            <w:pPr>
              <w:rPr>
                <w:rFonts w:ascii="Arial" w:hAnsi="Arial" w:cs="Arial"/>
              </w:rPr>
            </w:pPr>
          </w:p>
        </w:tc>
        <w:tc>
          <w:tcPr>
            <w:tcW w:w="4261" w:type="dxa"/>
          </w:tcPr>
          <w:p w:rsidR="005343E5" w:rsidRPr="006A257D" w:rsidRDefault="005343E5" w:rsidP="00610610">
            <w:pPr>
              <w:rPr>
                <w:rFonts w:ascii="Arial" w:hAnsi="Arial" w:cs="Arial"/>
              </w:rPr>
            </w:pPr>
            <w:r>
              <w:rPr>
                <w:rFonts w:ascii="Arial" w:hAnsi="Arial" w:cs="Arial"/>
              </w:rPr>
              <w:t xml:space="preserve">Specialist Older adults and Rehabilitation services </w:t>
            </w:r>
          </w:p>
        </w:tc>
      </w:tr>
      <w:tr w:rsidR="005343E5" w:rsidRPr="006A257D" w:rsidTr="00610610">
        <w:tc>
          <w:tcPr>
            <w:tcW w:w="4261" w:type="dxa"/>
          </w:tcPr>
          <w:p w:rsidR="005343E5" w:rsidRPr="006A257D" w:rsidRDefault="005343E5" w:rsidP="00610610">
            <w:pPr>
              <w:rPr>
                <w:rFonts w:ascii="Arial" w:hAnsi="Arial" w:cs="Arial"/>
                <w:b/>
              </w:rPr>
            </w:pPr>
            <w:r w:rsidRPr="006A257D">
              <w:rPr>
                <w:rFonts w:ascii="Arial" w:hAnsi="Arial" w:cs="Arial"/>
                <w:b/>
              </w:rPr>
              <w:t>Location:</w:t>
            </w:r>
          </w:p>
          <w:p w:rsidR="005343E5" w:rsidRPr="006A257D" w:rsidRDefault="005343E5" w:rsidP="00610610">
            <w:pPr>
              <w:rPr>
                <w:rFonts w:ascii="Arial" w:hAnsi="Arial" w:cs="Arial"/>
                <w:b/>
              </w:rPr>
            </w:pPr>
          </w:p>
        </w:tc>
        <w:tc>
          <w:tcPr>
            <w:tcW w:w="4261" w:type="dxa"/>
          </w:tcPr>
          <w:p w:rsidR="005343E5" w:rsidRPr="006A257D" w:rsidRDefault="001A441F" w:rsidP="00610610">
            <w:pPr>
              <w:rPr>
                <w:rFonts w:ascii="Arial" w:hAnsi="Arial" w:cs="Arial"/>
              </w:rPr>
            </w:pPr>
            <w:r>
              <w:rPr>
                <w:rFonts w:ascii="Arial" w:hAnsi="Arial" w:cs="Arial"/>
              </w:rPr>
              <w:t>Aberdeen City Partnership</w:t>
            </w:r>
          </w:p>
        </w:tc>
      </w:tr>
      <w:tr w:rsidR="00303E1C" w:rsidRPr="006A257D" w:rsidTr="00610610">
        <w:tc>
          <w:tcPr>
            <w:tcW w:w="4261" w:type="dxa"/>
          </w:tcPr>
          <w:p w:rsidR="00303E1C" w:rsidRPr="006A257D" w:rsidRDefault="00303E1C" w:rsidP="00610610">
            <w:pPr>
              <w:rPr>
                <w:rFonts w:ascii="Arial" w:hAnsi="Arial" w:cs="Arial"/>
                <w:b/>
              </w:rPr>
            </w:pPr>
            <w:r>
              <w:rPr>
                <w:rFonts w:ascii="Arial" w:hAnsi="Arial" w:cs="Arial"/>
                <w:b/>
              </w:rPr>
              <w:t>Hours:</w:t>
            </w:r>
          </w:p>
        </w:tc>
        <w:tc>
          <w:tcPr>
            <w:tcW w:w="4261" w:type="dxa"/>
          </w:tcPr>
          <w:p w:rsidR="00303E1C" w:rsidRDefault="00303E1C" w:rsidP="00610610">
            <w:pPr>
              <w:rPr>
                <w:rFonts w:ascii="Arial" w:hAnsi="Arial" w:cs="Arial"/>
              </w:rPr>
            </w:pPr>
            <w:r>
              <w:rPr>
                <w:rFonts w:ascii="Arial" w:hAnsi="Arial" w:cs="Arial"/>
              </w:rPr>
              <w:t>37.5 hours per week</w:t>
            </w:r>
          </w:p>
          <w:p w:rsidR="00303E1C" w:rsidRDefault="00303E1C" w:rsidP="00610610">
            <w:pPr>
              <w:rPr>
                <w:rFonts w:ascii="Arial" w:hAnsi="Arial" w:cs="Arial"/>
              </w:rPr>
            </w:pPr>
          </w:p>
        </w:tc>
      </w:tr>
      <w:tr w:rsidR="00303E1C" w:rsidRPr="006A257D" w:rsidTr="00610610">
        <w:tc>
          <w:tcPr>
            <w:tcW w:w="4261" w:type="dxa"/>
          </w:tcPr>
          <w:p w:rsidR="00303E1C" w:rsidRDefault="00303E1C" w:rsidP="00610610">
            <w:pPr>
              <w:rPr>
                <w:rFonts w:ascii="Arial" w:hAnsi="Arial" w:cs="Arial"/>
                <w:b/>
              </w:rPr>
            </w:pPr>
            <w:r>
              <w:rPr>
                <w:rFonts w:ascii="Arial" w:hAnsi="Arial" w:cs="Arial"/>
                <w:b/>
              </w:rPr>
              <w:t>Grade:</w:t>
            </w:r>
          </w:p>
        </w:tc>
        <w:tc>
          <w:tcPr>
            <w:tcW w:w="4261" w:type="dxa"/>
          </w:tcPr>
          <w:p w:rsidR="00303E1C" w:rsidRDefault="00303E1C" w:rsidP="00610610">
            <w:pPr>
              <w:rPr>
                <w:rFonts w:ascii="Arial" w:hAnsi="Arial" w:cs="Arial"/>
              </w:rPr>
            </w:pPr>
            <w:r>
              <w:rPr>
                <w:rFonts w:ascii="Arial" w:hAnsi="Arial" w:cs="Arial"/>
              </w:rPr>
              <w:t>Band 6</w:t>
            </w:r>
          </w:p>
          <w:p w:rsidR="00303E1C" w:rsidRDefault="00303E1C" w:rsidP="00610610">
            <w:pPr>
              <w:rPr>
                <w:rFonts w:ascii="Arial" w:hAnsi="Arial" w:cs="Arial"/>
              </w:rPr>
            </w:pPr>
          </w:p>
        </w:tc>
      </w:tr>
      <w:tr w:rsidR="00303E1C" w:rsidRPr="006A257D" w:rsidTr="00610610">
        <w:tc>
          <w:tcPr>
            <w:tcW w:w="4261" w:type="dxa"/>
          </w:tcPr>
          <w:p w:rsidR="00303E1C" w:rsidRDefault="00303E1C" w:rsidP="00610610">
            <w:pPr>
              <w:rPr>
                <w:rFonts w:ascii="Arial" w:hAnsi="Arial" w:cs="Arial"/>
                <w:b/>
              </w:rPr>
            </w:pPr>
            <w:r>
              <w:rPr>
                <w:rFonts w:ascii="Arial" w:hAnsi="Arial" w:cs="Arial"/>
                <w:b/>
              </w:rPr>
              <w:t>Salary:</w:t>
            </w:r>
          </w:p>
        </w:tc>
        <w:tc>
          <w:tcPr>
            <w:tcW w:w="4261" w:type="dxa"/>
          </w:tcPr>
          <w:p w:rsidR="00303E1C" w:rsidRDefault="00303E1C" w:rsidP="00610610">
            <w:pPr>
              <w:rPr>
                <w:rFonts w:ascii="Arial" w:hAnsi="Arial" w:cs="Arial"/>
              </w:rPr>
            </w:pPr>
            <w:r>
              <w:rPr>
                <w:rFonts w:ascii="Arial" w:hAnsi="Arial" w:cs="Arial"/>
              </w:rPr>
              <w:t>£31,800 - £39,169 per annum</w:t>
            </w:r>
          </w:p>
          <w:p w:rsidR="00303E1C" w:rsidRDefault="00303E1C" w:rsidP="00610610">
            <w:pPr>
              <w:rPr>
                <w:rFonts w:ascii="Arial" w:hAnsi="Arial" w:cs="Arial"/>
              </w:rPr>
            </w:pPr>
          </w:p>
        </w:tc>
      </w:tr>
    </w:tbl>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Default="005343E5" w:rsidP="005343E5">
      <w:pPr>
        <w:rPr>
          <w:rFonts w:ascii="Arial" w:hAnsi="Arial" w:cs="Arial"/>
        </w:rPr>
      </w:pPr>
    </w:p>
    <w:p w:rsidR="005343E5" w:rsidRPr="006A257D" w:rsidRDefault="005343E5" w:rsidP="005343E5">
      <w:pPr>
        <w:rPr>
          <w:rFonts w:ascii="Arial" w:hAnsi="Arial" w:cs="Arial"/>
        </w:rPr>
      </w:pPr>
    </w:p>
    <w:p w:rsidR="005343E5" w:rsidRPr="006A257D" w:rsidRDefault="005343E5" w:rsidP="005343E5">
      <w:pPr>
        <w:rPr>
          <w:rFonts w:ascii="Arial" w:hAnsi="Arial" w:cs="Arial"/>
        </w:rPr>
      </w:pPr>
    </w:p>
    <w:p w:rsidR="005343E5" w:rsidRPr="006A257D" w:rsidRDefault="005343E5" w:rsidP="005343E5">
      <w:pPr>
        <w:rPr>
          <w:rFonts w:ascii="Arial" w:hAnsi="Arial" w:cs="Arial"/>
        </w:rPr>
      </w:pPr>
    </w:p>
    <w:p w:rsidR="005343E5" w:rsidRPr="006A257D" w:rsidRDefault="005343E5" w:rsidP="005343E5">
      <w:pPr>
        <w:pStyle w:val="Heading6"/>
        <w:rPr>
          <w:rFonts w:ascii="Arial" w:hAnsi="Arial" w:cs="Arial"/>
          <w:b w:val="0"/>
          <w:sz w:val="24"/>
          <w:u w:val="none"/>
        </w:rPr>
      </w:pPr>
      <w:r>
        <w:rPr>
          <w:rFonts w:ascii="Arial" w:hAnsi="Arial" w:cs="Arial"/>
          <w:sz w:val="24"/>
          <w:u w:val="none"/>
        </w:rPr>
        <w:br w:type="page"/>
      </w:r>
      <w:r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5343E5" w:rsidRPr="006A257D" w:rsidTr="00610610">
        <w:trPr>
          <w:trHeight w:val="13656"/>
        </w:trPr>
        <w:tc>
          <w:tcPr>
            <w:tcW w:w="534" w:type="dxa"/>
          </w:tcPr>
          <w:p w:rsidR="005343E5" w:rsidRPr="006A257D" w:rsidRDefault="005343E5" w:rsidP="00610610">
            <w:pPr>
              <w:spacing w:before="120"/>
              <w:rPr>
                <w:rFonts w:ascii="Arial" w:hAnsi="Arial" w:cs="Arial"/>
                <w:b/>
              </w:rPr>
            </w:pPr>
          </w:p>
        </w:tc>
        <w:tc>
          <w:tcPr>
            <w:tcW w:w="7988" w:type="dxa"/>
          </w:tcPr>
          <w:p w:rsidR="005343E5" w:rsidRPr="000E529C" w:rsidRDefault="005343E5" w:rsidP="00610610">
            <w:pPr>
              <w:pStyle w:val="Footer"/>
              <w:tabs>
                <w:tab w:val="clear" w:pos="4153"/>
                <w:tab w:val="clear" w:pos="8306"/>
              </w:tabs>
              <w:spacing w:before="120"/>
              <w:jc w:val="center"/>
              <w:rPr>
                <w:rFonts w:ascii="Arial" w:hAnsi="Arial" w:cs="Arial"/>
                <w:sz w:val="24"/>
                <w:u w:val="single"/>
              </w:rPr>
            </w:pPr>
            <w:r w:rsidRPr="000E529C">
              <w:rPr>
                <w:rFonts w:ascii="Arial" w:hAnsi="Arial" w:cs="Arial"/>
                <w:b/>
                <w:sz w:val="24"/>
                <w:u w:val="single"/>
              </w:rPr>
              <w:t>Job Purpose</w:t>
            </w:r>
          </w:p>
          <w:p w:rsidR="005343E5" w:rsidRPr="00290760" w:rsidRDefault="005343E5" w:rsidP="00610610">
            <w:pPr>
              <w:rPr>
                <w:rFonts w:ascii="Arial" w:hAnsi="Arial" w:cs="Arial"/>
                <w:b/>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sidRPr="00290760">
              <w:rPr>
                <w:rFonts w:ascii="Arial" w:hAnsi="Arial" w:cs="Arial"/>
                <w:color w:val="000000"/>
              </w:rPr>
              <w:t>Work</w:t>
            </w:r>
            <w:r>
              <w:rPr>
                <w:rFonts w:ascii="Arial" w:hAnsi="Arial" w:cs="Arial"/>
                <w:color w:val="000000"/>
              </w:rPr>
              <w:t>s</w:t>
            </w:r>
            <w:r w:rsidRPr="00290760">
              <w:rPr>
                <w:rFonts w:ascii="Arial" w:hAnsi="Arial" w:cs="Arial"/>
                <w:color w:val="000000"/>
              </w:rPr>
              <w:t xml:space="preserve">  as an autonomous  practitioner across   role  boundaries  providing  a  comprehensive , holistic , high quality  standard  of care  sensitive to  the needs of the  patients, families and carers. </w:t>
            </w:r>
          </w:p>
          <w:p w:rsidR="005343E5" w:rsidRPr="00290760" w:rsidRDefault="005343E5" w:rsidP="00610610">
            <w:pPr>
              <w:pStyle w:val="BodyText2"/>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Pr>
                <w:rFonts w:ascii="Arial" w:hAnsi="Arial" w:cs="Arial"/>
                <w:color w:val="000000"/>
              </w:rPr>
              <w:t xml:space="preserve">Provides clinical support, guidance </w:t>
            </w:r>
            <w:r w:rsidRPr="00290760">
              <w:rPr>
                <w:rFonts w:ascii="Arial" w:hAnsi="Arial" w:cs="Arial"/>
                <w:color w:val="000000"/>
              </w:rPr>
              <w:t>and advice at</w:t>
            </w:r>
            <w:r>
              <w:rPr>
                <w:rFonts w:ascii="Arial" w:hAnsi="Arial" w:cs="Arial"/>
                <w:color w:val="000000"/>
              </w:rPr>
              <w:t xml:space="preserve"> an operational level to nurses, junior d</w:t>
            </w:r>
            <w:r w:rsidRPr="00290760">
              <w:rPr>
                <w:rFonts w:ascii="Arial" w:hAnsi="Arial" w:cs="Arial"/>
                <w:color w:val="000000"/>
              </w:rPr>
              <w:t>octors and other disciplines by b</w:t>
            </w:r>
            <w:r>
              <w:rPr>
                <w:rFonts w:ascii="Arial" w:hAnsi="Arial" w:cs="Arial"/>
                <w:color w:val="000000"/>
              </w:rPr>
              <w:t>eing the first point of contact.</w:t>
            </w:r>
          </w:p>
          <w:p w:rsidR="005343E5" w:rsidRPr="00290760" w:rsidRDefault="005343E5" w:rsidP="00610610">
            <w:pPr>
              <w:pStyle w:val="BodyText2"/>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sidRPr="00290760">
              <w:rPr>
                <w:rFonts w:ascii="Arial" w:hAnsi="Arial" w:cs="Arial"/>
                <w:color w:val="000000"/>
              </w:rPr>
              <w:t>Provides effectiv</w:t>
            </w:r>
            <w:r>
              <w:rPr>
                <w:rFonts w:ascii="Arial" w:hAnsi="Arial" w:cs="Arial"/>
                <w:color w:val="000000"/>
              </w:rPr>
              <w:t>e nursing leadership, expertise</w:t>
            </w:r>
            <w:r w:rsidRPr="00290760">
              <w:rPr>
                <w:rFonts w:ascii="Arial" w:hAnsi="Arial" w:cs="Arial"/>
                <w:color w:val="000000"/>
              </w:rPr>
              <w:t>,</w:t>
            </w:r>
            <w:r>
              <w:rPr>
                <w:rFonts w:ascii="Arial" w:hAnsi="Arial" w:cs="Arial"/>
                <w:color w:val="000000"/>
              </w:rPr>
              <w:t xml:space="preserve"> </w:t>
            </w:r>
            <w:r w:rsidRPr="00290760">
              <w:rPr>
                <w:rFonts w:ascii="Arial" w:hAnsi="Arial" w:cs="Arial"/>
                <w:color w:val="000000"/>
              </w:rPr>
              <w:t>advice and support to hospital staff and ensures</w:t>
            </w:r>
            <w:r>
              <w:rPr>
                <w:rFonts w:ascii="Arial" w:hAnsi="Arial" w:cs="Arial"/>
                <w:color w:val="000000"/>
              </w:rPr>
              <w:t xml:space="preserve"> provision of high quality care.</w:t>
            </w:r>
          </w:p>
          <w:p w:rsidR="005343E5" w:rsidRPr="00290760" w:rsidRDefault="005343E5" w:rsidP="00610610">
            <w:pPr>
              <w:pStyle w:val="BodyText2"/>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Pr>
                <w:rFonts w:ascii="Arial" w:hAnsi="Arial" w:cs="Arial"/>
                <w:color w:val="000000"/>
              </w:rPr>
              <w:t xml:space="preserve">Leads </w:t>
            </w:r>
            <w:r w:rsidRPr="00290760">
              <w:rPr>
                <w:rFonts w:ascii="Arial" w:hAnsi="Arial" w:cs="Arial"/>
                <w:color w:val="000000"/>
              </w:rPr>
              <w:t>in the delivery of evidence / research based patient care</w:t>
            </w:r>
            <w:r>
              <w:rPr>
                <w:rFonts w:ascii="Arial" w:hAnsi="Arial" w:cs="Arial"/>
                <w:color w:val="000000"/>
              </w:rPr>
              <w:t>.</w:t>
            </w:r>
            <w:r w:rsidRPr="00290760">
              <w:rPr>
                <w:rFonts w:ascii="Arial" w:hAnsi="Arial" w:cs="Arial"/>
                <w:color w:val="000000"/>
              </w:rPr>
              <w:t xml:space="preserve"> </w:t>
            </w:r>
          </w:p>
          <w:p w:rsidR="005343E5" w:rsidRPr="00290760" w:rsidRDefault="005343E5" w:rsidP="00610610">
            <w:pPr>
              <w:pStyle w:val="BodyText2"/>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sidRPr="00290760">
              <w:rPr>
                <w:rFonts w:ascii="Arial" w:hAnsi="Arial" w:cs="Arial"/>
                <w:color w:val="000000"/>
              </w:rPr>
              <w:t>Acts as first point</w:t>
            </w:r>
            <w:r>
              <w:rPr>
                <w:rFonts w:ascii="Arial" w:hAnsi="Arial" w:cs="Arial"/>
                <w:color w:val="000000"/>
              </w:rPr>
              <w:t xml:space="preserve"> of contact for all wards within the elderly and specialist rehabilitation service</w:t>
            </w:r>
            <w:r w:rsidRPr="00290760">
              <w:rPr>
                <w:rFonts w:ascii="Arial" w:hAnsi="Arial" w:cs="Arial"/>
                <w:color w:val="000000"/>
              </w:rPr>
              <w:t xml:space="preserve"> regarding dete</w:t>
            </w:r>
            <w:r>
              <w:rPr>
                <w:rFonts w:ascii="Arial" w:hAnsi="Arial" w:cs="Arial"/>
                <w:color w:val="000000"/>
              </w:rPr>
              <w:t>riorating patient</w:t>
            </w:r>
            <w:r w:rsidRPr="00290760">
              <w:rPr>
                <w:rFonts w:ascii="Arial" w:hAnsi="Arial" w:cs="Arial"/>
                <w:color w:val="000000"/>
              </w:rPr>
              <w:t>s</w:t>
            </w:r>
            <w:r>
              <w:rPr>
                <w:rFonts w:ascii="Arial" w:hAnsi="Arial" w:cs="Arial"/>
                <w:color w:val="000000"/>
              </w:rPr>
              <w:t>’</w:t>
            </w:r>
            <w:r w:rsidRPr="00290760">
              <w:rPr>
                <w:rFonts w:ascii="Arial" w:hAnsi="Arial" w:cs="Arial"/>
                <w:color w:val="000000"/>
              </w:rPr>
              <w:t xml:space="preserve"> condition, </w:t>
            </w:r>
            <w:r>
              <w:rPr>
                <w:rFonts w:ascii="Arial" w:hAnsi="Arial" w:cs="Arial"/>
                <w:color w:val="000000"/>
              </w:rPr>
              <w:t xml:space="preserve">clinical procedures, and </w:t>
            </w:r>
            <w:r w:rsidRPr="00290760">
              <w:rPr>
                <w:rFonts w:ascii="Arial" w:hAnsi="Arial" w:cs="Arial"/>
                <w:color w:val="000000"/>
              </w:rPr>
              <w:t>other clinical advice</w:t>
            </w:r>
            <w:r>
              <w:rPr>
                <w:rFonts w:ascii="Arial" w:hAnsi="Arial" w:cs="Arial"/>
                <w:color w:val="000000"/>
              </w:rPr>
              <w:t>.</w:t>
            </w:r>
          </w:p>
          <w:p w:rsidR="005343E5" w:rsidRPr="00290760" w:rsidRDefault="005343E5" w:rsidP="00610610">
            <w:pPr>
              <w:pStyle w:val="BodyText2"/>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sidRPr="00290760">
              <w:rPr>
                <w:rFonts w:ascii="Arial" w:hAnsi="Arial" w:cs="Arial"/>
                <w:color w:val="000000"/>
              </w:rPr>
              <w:t xml:space="preserve">Works in partnership with the multidisciplinary team to deliver to all patients a high standard of care which is research based and in accordance with NMC code of professional conduct as well as local and national </w:t>
            </w:r>
            <w:r>
              <w:rPr>
                <w:rFonts w:ascii="Arial" w:hAnsi="Arial" w:cs="Arial"/>
                <w:color w:val="000000"/>
              </w:rPr>
              <w:t>health and safety legislation.</w:t>
            </w:r>
          </w:p>
          <w:p w:rsidR="005343E5" w:rsidRPr="00290760" w:rsidRDefault="005343E5" w:rsidP="00610610">
            <w:pPr>
              <w:pStyle w:val="BodyText2"/>
              <w:ind w:left="360"/>
              <w:rPr>
                <w:rFonts w:ascii="Arial" w:hAnsi="Arial" w:cs="Arial"/>
                <w:color w:val="000000"/>
              </w:rPr>
            </w:pPr>
          </w:p>
          <w:p w:rsidR="005343E5" w:rsidRPr="00290760" w:rsidRDefault="005343E5" w:rsidP="00610610">
            <w:pPr>
              <w:pStyle w:val="BodyText2"/>
              <w:numPr>
                <w:ilvl w:val="0"/>
                <w:numId w:val="1"/>
              </w:numPr>
              <w:spacing w:line="240" w:lineRule="auto"/>
              <w:rPr>
                <w:rFonts w:ascii="Arial" w:hAnsi="Arial" w:cs="Arial"/>
                <w:color w:val="000000"/>
              </w:rPr>
            </w:pPr>
            <w:r>
              <w:rPr>
                <w:rFonts w:ascii="Arial" w:hAnsi="Arial" w:cs="Arial"/>
                <w:color w:val="000000"/>
              </w:rPr>
              <w:t xml:space="preserve">Develops own clinical </w:t>
            </w:r>
            <w:r w:rsidRPr="00290760">
              <w:rPr>
                <w:rFonts w:ascii="Arial" w:hAnsi="Arial" w:cs="Arial"/>
                <w:color w:val="000000"/>
              </w:rPr>
              <w:t>expertise and shares responsibility</w:t>
            </w:r>
            <w:r>
              <w:rPr>
                <w:rFonts w:ascii="Arial" w:hAnsi="Arial" w:cs="Arial"/>
                <w:color w:val="000000"/>
              </w:rPr>
              <w:t xml:space="preserve"> for the teaching</w:t>
            </w:r>
            <w:r w:rsidRPr="00290760">
              <w:rPr>
                <w:rFonts w:ascii="Arial" w:hAnsi="Arial" w:cs="Arial"/>
                <w:color w:val="000000"/>
              </w:rPr>
              <w:t>,</w:t>
            </w:r>
            <w:r>
              <w:rPr>
                <w:rFonts w:ascii="Arial" w:hAnsi="Arial" w:cs="Arial"/>
                <w:color w:val="000000"/>
              </w:rPr>
              <w:t xml:space="preserve"> supervision and assessment of d</w:t>
            </w:r>
            <w:r w:rsidRPr="00290760">
              <w:rPr>
                <w:rFonts w:ascii="Arial" w:hAnsi="Arial" w:cs="Arial"/>
                <w:color w:val="000000"/>
              </w:rPr>
              <w:t>octors</w:t>
            </w:r>
            <w:r>
              <w:rPr>
                <w:rFonts w:ascii="Arial" w:hAnsi="Arial" w:cs="Arial"/>
                <w:color w:val="000000"/>
              </w:rPr>
              <w:t>, nurses and a</w:t>
            </w:r>
            <w:r w:rsidRPr="00290760">
              <w:rPr>
                <w:rFonts w:ascii="Arial" w:hAnsi="Arial" w:cs="Arial"/>
                <w:color w:val="000000"/>
              </w:rPr>
              <w:t>llied</w:t>
            </w:r>
            <w:r>
              <w:rPr>
                <w:rFonts w:ascii="Arial" w:hAnsi="Arial" w:cs="Arial"/>
                <w:color w:val="000000"/>
              </w:rPr>
              <w:t xml:space="preserve"> health p</w:t>
            </w:r>
            <w:r w:rsidRPr="00290760">
              <w:rPr>
                <w:rFonts w:ascii="Arial" w:hAnsi="Arial" w:cs="Arial"/>
                <w:color w:val="000000"/>
              </w:rPr>
              <w:t>rofessionals</w:t>
            </w:r>
            <w:r>
              <w:rPr>
                <w:rFonts w:ascii="Arial" w:hAnsi="Arial" w:cs="Arial"/>
                <w:color w:val="000000"/>
              </w:rPr>
              <w:t>.</w:t>
            </w:r>
            <w:r w:rsidRPr="00290760">
              <w:rPr>
                <w:rFonts w:ascii="Arial" w:hAnsi="Arial" w:cs="Arial"/>
                <w:color w:val="000000"/>
              </w:rPr>
              <w:t xml:space="preserve"> </w:t>
            </w:r>
          </w:p>
          <w:p w:rsidR="005343E5" w:rsidRPr="00290760"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tc>
      </w:tr>
      <w:tr w:rsidR="005343E5" w:rsidRPr="006A257D" w:rsidTr="00610610">
        <w:tc>
          <w:tcPr>
            <w:tcW w:w="534" w:type="dxa"/>
          </w:tcPr>
          <w:p w:rsidR="005343E5" w:rsidRPr="006A257D" w:rsidRDefault="005343E5" w:rsidP="00610610">
            <w:pPr>
              <w:spacing w:before="120"/>
              <w:rPr>
                <w:rFonts w:ascii="Arial" w:hAnsi="Arial" w:cs="Arial"/>
                <w:b/>
              </w:rPr>
            </w:pPr>
          </w:p>
        </w:tc>
        <w:tc>
          <w:tcPr>
            <w:tcW w:w="7988" w:type="dxa"/>
          </w:tcPr>
          <w:p w:rsidR="005343E5" w:rsidRPr="000E529C" w:rsidRDefault="005343E5" w:rsidP="00610610">
            <w:pPr>
              <w:pStyle w:val="Footer"/>
              <w:tabs>
                <w:tab w:val="clear" w:pos="4153"/>
                <w:tab w:val="clear" w:pos="8306"/>
              </w:tabs>
              <w:spacing w:before="120"/>
              <w:jc w:val="center"/>
              <w:rPr>
                <w:rFonts w:ascii="Arial" w:hAnsi="Arial" w:cs="Arial"/>
                <w:sz w:val="24"/>
                <w:u w:val="single"/>
              </w:rPr>
            </w:pPr>
            <w:r w:rsidRPr="000E529C">
              <w:rPr>
                <w:rFonts w:ascii="Arial" w:hAnsi="Arial" w:cs="Arial"/>
                <w:b/>
                <w:sz w:val="24"/>
                <w:u w:val="single"/>
              </w:rPr>
              <w:t>Organisational Chart</w:t>
            </w:r>
          </w:p>
          <w:p w:rsidR="005343E5" w:rsidRPr="00082F60" w:rsidRDefault="005343E5" w:rsidP="00610610">
            <w:pPr>
              <w:pStyle w:val="Footer"/>
              <w:tabs>
                <w:tab w:val="clear" w:pos="4153"/>
                <w:tab w:val="clear" w:pos="8306"/>
              </w:tabs>
              <w:spacing w:before="120"/>
              <w:rPr>
                <w:rFonts w:ascii="Cambria" w:hAnsi="Cambria"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r>
              <w:rPr>
                <w:noProof/>
              </w:rPr>
              <w:drawing>
                <wp:inline distT="0" distB="0" distL="0" distR="0">
                  <wp:extent cx="3665220" cy="2240280"/>
                  <wp:effectExtent l="19050" t="0" r="0" b="0"/>
                  <wp:docPr id="1" name="Picture 1" descr="cid:image001.jpg@01D32C81.25E56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2C81.25E563F0"/>
                          <pic:cNvPicPr>
                            <a:picLocks noChangeAspect="1" noChangeArrowheads="1"/>
                          </pic:cNvPicPr>
                        </pic:nvPicPr>
                        <pic:blipFill>
                          <a:blip r:embed="rId5" r:link="rId6" cstate="print"/>
                          <a:srcRect/>
                          <a:stretch>
                            <a:fillRect/>
                          </a:stretch>
                        </pic:blipFill>
                        <pic:spPr bwMode="auto">
                          <a:xfrm>
                            <a:off x="0" y="0"/>
                            <a:ext cx="3665220" cy="2240280"/>
                          </a:xfrm>
                          <a:prstGeom prst="rect">
                            <a:avLst/>
                          </a:prstGeom>
                          <a:noFill/>
                          <a:ln w="9525">
                            <a:noFill/>
                            <a:miter lim="800000"/>
                            <a:headEnd/>
                            <a:tailEnd/>
                          </a:ln>
                        </pic:spPr>
                      </pic:pic>
                    </a:graphicData>
                  </a:graphic>
                </wp:inline>
              </w:drawing>
            </w: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p w:rsidR="005343E5" w:rsidRPr="006A257D" w:rsidRDefault="005343E5" w:rsidP="00610610">
            <w:pPr>
              <w:pStyle w:val="Footer"/>
              <w:tabs>
                <w:tab w:val="clear" w:pos="4153"/>
                <w:tab w:val="clear" w:pos="8306"/>
              </w:tabs>
              <w:spacing w:before="120"/>
              <w:rPr>
                <w:rFonts w:ascii="Arial" w:hAnsi="Arial" w:cs="Arial"/>
                <w:b/>
                <w:sz w:val="24"/>
              </w:rPr>
            </w:pPr>
          </w:p>
        </w:tc>
      </w:tr>
    </w:tbl>
    <w:p w:rsidR="005343E5" w:rsidRPr="006A257D" w:rsidRDefault="005343E5" w:rsidP="005343E5">
      <w:pPr>
        <w:pStyle w:val="Heading6"/>
        <w:rPr>
          <w:rFonts w:ascii="Arial" w:hAnsi="Arial" w:cs="Arial"/>
          <w:b w:val="0"/>
          <w:sz w:val="24"/>
          <w:u w:val="none"/>
        </w:rPr>
      </w:pPr>
    </w:p>
    <w:p w:rsidR="005343E5" w:rsidRPr="006A257D" w:rsidRDefault="005343E5" w:rsidP="005343E5">
      <w:pPr>
        <w:pStyle w:val="Heading6"/>
      </w:pPr>
      <w:r w:rsidRPr="006A257D">
        <w:br w:type="page"/>
      </w:r>
      <w:r>
        <w:rPr>
          <w:rFonts w:ascii="Arial" w:hAnsi="Arial" w:cs="Arial"/>
          <w:sz w:val="24"/>
          <w:u w:val="none"/>
        </w:rPr>
        <w:lastRenderedPageBreak/>
        <w:t>SECTION 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14"/>
      </w:tblGrid>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w:t>
            </w:r>
          </w:p>
        </w:tc>
        <w:tc>
          <w:tcPr>
            <w:tcW w:w="9114" w:type="dxa"/>
          </w:tcPr>
          <w:p w:rsidR="005343E5" w:rsidRPr="006A257D" w:rsidRDefault="005343E5" w:rsidP="00610610">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r>
              <w:rPr>
                <w:rFonts w:ascii="Arial" w:hAnsi="Arial" w:cs="Arial"/>
                <w:b/>
                <w:sz w:val="24"/>
              </w:rPr>
              <w:tab/>
            </w:r>
            <w:r>
              <w:rPr>
                <w:rFonts w:ascii="Arial" w:hAnsi="Arial" w:cs="Arial"/>
                <w:b/>
                <w:sz w:val="24"/>
              </w:rPr>
              <w:tab/>
              <w:t>4(a) - 5(a)</w:t>
            </w:r>
          </w:p>
          <w:p w:rsidR="005343E5" w:rsidRDefault="005343E5" w:rsidP="00610610">
            <w:pPr>
              <w:rPr>
                <w:rFonts w:ascii="Arial" w:hAnsi="Arial" w:cs="Arial"/>
              </w:rPr>
            </w:pPr>
          </w:p>
          <w:p w:rsidR="005343E5" w:rsidRPr="006B3921" w:rsidRDefault="005343E5" w:rsidP="00610610">
            <w:pPr>
              <w:rPr>
                <w:rFonts w:ascii="Arial" w:hAnsi="Arial"/>
                <w:b/>
                <w:i/>
                <w:color w:val="000000"/>
                <w:sz w:val="20"/>
                <w:szCs w:val="20"/>
              </w:rPr>
            </w:pPr>
            <w:r w:rsidRPr="006B3921">
              <w:rPr>
                <w:rFonts w:ascii="Arial" w:hAnsi="Arial"/>
                <w:b/>
                <w:i/>
                <w:color w:val="000000"/>
                <w:sz w:val="20"/>
                <w:szCs w:val="20"/>
              </w:rPr>
              <w:t xml:space="preserve">The post holder will communicate efficiently, effectively and professionally at all times; </w:t>
            </w:r>
            <w:r w:rsidRPr="006B3921">
              <w:rPr>
                <w:rFonts w:ascii="Arial" w:hAnsi="Arial" w:cs="Arial"/>
                <w:b/>
                <w:i/>
                <w:sz w:val="20"/>
                <w:szCs w:val="20"/>
              </w:rPr>
              <w:t>provides and receives highly complex, sensitive information, eliminating barriers to understanding;</w:t>
            </w:r>
            <w:r w:rsidRPr="006B3921">
              <w:rPr>
                <w:rFonts w:ascii="Arial" w:hAnsi="Arial"/>
                <w:b/>
                <w:i/>
                <w:color w:val="000000"/>
                <w:sz w:val="20"/>
                <w:szCs w:val="20"/>
              </w:rPr>
              <w:t xml:space="preserve"> </w:t>
            </w:r>
            <w:r w:rsidRPr="006B3921">
              <w:rPr>
                <w:rFonts w:ascii="Arial" w:hAnsi="Arial" w:cs="Arial"/>
                <w:b/>
                <w:i/>
                <w:sz w:val="20"/>
                <w:szCs w:val="20"/>
              </w:rPr>
              <w:t>communicates very sensitive, complex condition related information to patients &amp; relatives, giving empathy and reassurance.</w:t>
            </w:r>
          </w:p>
          <w:p w:rsidR="005343E5" w:rsidRDefault="005343E5" w:rsidP="00610610">
            <w:pPr>
              <w:rPr>
                <w:rFonts w:ascii="Arial" w:hAnsi="Arial" w:cs="Arial"/>
              </w:rPr>
            </w:pPr>
          </w:p>
          <w:p w:rsidR="005343E5" w:rsidRPr="00BC2AEA" w:rsidRDefault="008431C8" w:rsidP="00610610">
            <w:pPr>
              <w:jc w:val="both"/>
              <w:rPr>
                <w:rFonts w:ascii="Arial" w:hAnsi="Arial"/>
                <w:color w:val="000000"/>
                <w:sz w:val="20"/>
                <w:szCs w:val="20"/>
              </w:rPr>
            </w:pPr>
            <w:r>
              <w:rPr>
                <w:rFonts w:ascii="Arial" w:hAnsi="Arial" w:cs="Arial"/>
                <w:color w:val="333333"/>
                <w:sz w:val="18"/>
                <w:szCs w:val="18"/>
              </w:rPr>
              <w:t>S</w:t>
            </w:r>
            <w:r w:rsidR="006E0746">
              <w:rPr>
                <w:rFonts w:ascii="Arial" w:hAnsi="Arial" w:cs="Arial"/>
                <w:color w:val="333333"/>
                <w:sz w:val="18"/>
                <w:szCs w:val="18"/>
              </w:rPr>
              <w:t xml:space="preserve">uch </w:t>
            </w:r>
            <w:r>
              <w:rPr>
                <w:rFonts w:ascii="Arial" w:hAnsi="Arial" w:cs="Arial"/>
                <w:color w:val="333333"/>
                <w:sz w:val="18"/>
                <w:szCs w:val="18"/>
              </w:rPr>
              <w:t>as</w:t>
            </w:r>
            <w:r w:rsidR="006E0746" w:rsidRPr="006D5617">
              <w:rPr>
                <w:rFonts w:ascii="Arial" w:hAnsi="Arial" w:cs="Arial"/>
                <w:color w:val="333333"/>
                <w:sz w:val="18"/>
                <w:szCs w:val="18"/>
              </w:rPr>
              <w:t xml:space="preserve"> older adults with complex medical conditions</w:t>
            </w:r>
            <w:r w:rsidR="006E0746">
              <w:rPr>
                <w:rFonts w:ascii="Arial" w:hAnsi="Arial"/>
                <w:color w:val="000000"/>
                <w:sz w:val="20"/>
                <w:szCs w:val="20"/>
              </w:rPr>
              <w:t xml:space="preserve"> </w:t>
            </w:r>
            <w:r w:rsidR="005343E5">
              <w:rPr>
                <w:rFonts w:ascii="Arial" w:hAnsi="Arial"/>
                <w:color w:val="000000"/>
                <w:sz w:val="20"/>
                <w:szCs w:val="20"/>
              </w:rPr>
              <w:t>Communicates effectively</w:t>
            </w:r>
            <w:r w:rsidR="005343E5" w:rsidRPr="00BC2AEA">
              <w:rPr>
                <w:rFonts w:ascii="Arial" w:hAnsi="Arial"/>
                <w:color w:val="000000"/>
                <w:sz w:val="20"/>
                <w:szCs w:val="20"/>
              </w:rPr>
              <w:t xml:space="preserve"> and sensitively </w:t>
            </w:r>
            <w:r w:rsidR="005343E5">
              <w:rPr>
                <w:rFonts w:ascii="Arial" w:hAnsi="Arial"/>
                <w:color w:val="000000"/>
                <w:sz w:val="20"/>
                <w:szCs w:val="20"/>
              </w:rPr>
              <w:t xml:space="preserve">when a “Do Not Attempt CPR” (DNACPR) </w:t>
            </w:r>
            <w:r w:rsidR="005343E5" w:rsidRPr="00BC2AEA">
              <w:rPr>
                <w:rFonts w:ascii="Arial" w:hAnsi="Arial"/>
                <w:color w:val="000000"/>
                <w:sz w:val="20"/>
                <w:szCs w:val="20"/>
              </w:rPr>
              <w:t>decision has been made</w:t>
            </w:r>
            <w:r w:rsidR="005343E5">
              <w:rPr>
                <w:rFonts w:ascii="Arial" w:hAnsi="Arial"/>
                <w:color w:val="000000"/>
                <w:sz w:val="20"/>
                <w:szCs w:val="20"/>
              </w:rPr>
              <w:t xml:space="preserve"> by senior medical staff.</w:t>
            </w:r>
          </w:p>
          <w:p w:rsidR="005343E5" w:rsidRDefault="005343E5" w:rsidP="00610610">
            <w:pPr>
              <w:rPr>
                <w:rFonts w:ascii="Arial" w:hAnsi="Arial" w:cs="Arial"/>
              </w:rPr>
            </w:pPr>
          </w:p>
          <w:p w:rsidR="005343E5" w:rsidRDefault="005343E5" w:rsidP="00610610">
            <w:pPr>
              <w:pStyle w:val="BodyText"/>
              <w:jc w:val="left"/>
              <w:rPr>
                <w:rFonts w:ascii="Arial" w:hAnsi="Arial" w:cs="Arial"/>
                <w:i w:val="0"/>
                <w:color w:val="000000"/>
                <w:sz w:val="20"/>
                <w:szCs w:val="20"/>
              </w:rPr>
            </w:pPr>
            <w:r>
              <w:rPr>
                <w:rFonts w:ascii="Arial" w:hAnsi="Arial" w:cs="Arial"/>
                <w:i w:val="0"/>
                <w:color w:val="000000"/>
                <w:sz w:val="20"/>
                <w:szCs w:val="20"/>
              </w:rPr>
              <w:t>R</w:t>
            </w:r>
            <w:r w:rsidRPr="00995DA3">
              <w:rPr>
                <w:rFonts w:ascii="Arial" w:hAnsi="Arial" w:cs="Arial"/>
                <w:i w:val="0"/>
                <w:color w:val="000000"/>
                <w:sz w:val="20"/>
                <w:szCs w:val="20"/>
              </w:rPr>
              <w:t>equired to communicate verbally and in writing with patients, carers and</w:t>
            </w:r>
            <w:r>
              <w:rPr>
                <w:rFonts w:ascii="Arial" w:hAnsi="Arial" w:cs="Arial"/>
                <w:i w:val="0"/>
                <w:color w:val="000000"/>
                <w:sz w:val="20"/>
                <w:szCs w:val="20"/>
              </w:rPr>
              <w:t xml:space="preserve"> m</w:t>
            </w:r>
            <w:r w:rsidRPr="00995DA3">
              <w:rPr>
                <w:rFonts w:ascii="Arial" w:hAnsi="Arial" w:cs="Arial"/>
                <w:i w:val="0"/>
                <w:color w:val="000000"/>
                <w:sz w:val="20"/>
                <w:szCs w:val="20"/>
              </w:rPr>
              <w:t xml:space="preserve">embers </w:t>
            </w:r>
            <w:r>
              <w:rPr>
                <w:rFonts w:ascii="Arial" w:hAnsi="Arial" w:cs="Arial"/>
                <w:i w:val="0"/>
                <w:color w:val="000000"/>
                <w:sz w:val="20"/>
                <w:szCs w:val="20"/>
              </w:rPr>
              <w:t>of the multi-disciplinary team.</w:t>
            </w:r>
          </w:p>
          <w:p w:rsidR="005343E5" w:rsidRPr="00995DA3" w:rsidRDefault="005343E5" w:rsidP="00610610">
            <w:pPr>
              <w:pStyle w:val="BodyText"/>
              <w:jc w:val="left"/>
              <w:rPr>
                <w:rFonts w:ascii="Arial" w:hAnsi="Arial" w:cs="Arial"/>
                <w:i w:val="0"/>
                <w:color w:val="000000"/>
                <w:sz w:val="20"/>
                <w:szCs w:val="20"/>
              </w:rPr>
            </w:pPr>
          </w:p>
          <w:p w:rsidR="005343E5" w:rsidRPr="00685892" w:rsidRDefault="005343E5" w:rsidP="00610610">
            <w:pPr>
              <w:pStyle w:val="BodyText"/>
              <w:jc w:val="left"/>
              <w:rPr>
                <w:rFonts w:ascii="Arial" w:hAnsi="Arial" w:cs="Arial"/>
                <w:i w:val="0"/>
                <w:color w:val="000000"/>
                <w:sz w:val="20"/>
                <w:szCs w:val="20"/>
              </w:rPr>
            </w:pPr>
            <w:r w:rsidRPr="00685892">
              <w:rPr>
                <w:rFonts w:ascii="Arial" w:hAnsi="Arial" w:cs="Arial"/>
                <w:i w:val="0"/>
                <w:color w:val="000000"/>
                <w:sz w:val="20"/>
                <w:szCs w:val="20"/>
              </w:rPr>
              <w:t>Anticip</w:t>
            </w:r>
            <w:r>
              <w:rPr>
                <w:rFonts w:ascii="Arial" w:hAnsi="Arial" w:cs="Arial"/>
                <w:i w:val="0"/>
                <w:color w:val="000000"/>
                <w:sz w:val="20"/>
                <w:szCs w:val="20"/>
              </w:rPr>
              <w:t xml:space="preserve">ates barriers to communication </w:t>
            </w:r>
            <w:r w:rsidRPr="00685892">
              <w:rPr>
                <w:rFonts w:ascii="Arial" w:hAnsi="Arial" w:cs="Arial"/>
                <w:i w:val="0"/>
                <w:color w:val="000000"/>
                <w:sz w:val="20"/>
                <w:szCs w:val="20"/>
              </w:rPr>
              <w:t>and takes action to improve communication</w:t>
            </w:r>
            <w:r>
              <w:rPr>
                <w:rFonts w:ascii="Arial" w:hAnsi="Arial" w:cs="Arial"/>
                <w:i w:val="0"/>
                <w:color w:val="000000"/>
                <w:sz w:val="20"/>
                <w:szCs w:val="20"/>
              </w:rPr>
              <w:t>.</w:t>
            </w:r>
          </w:p>
          <w:p w:rsidR="005343E5" w:rsidRPr="00685892" w:rsidRDefault="005343E5" w:rsidP="00610610">
            <w:pPr>
              <w:pStyle w:val="BodyText"/>
              <w:rPr>
                <w:rFonts w:ascii="Arial" w:hAnsi="Arial" w:cs="Arial"/>
                <w:i w:val="0"/>
                <w:color w:val="000000"/>
                <w:sz w:val="20"/>
                <w:szCs w:val="20"/>
              </w:rPr>
            </w:pPr>
          </w:p>
          <w:p w:rsidR="005343E5" w:rsidRPr="00685892" w:rsidRDefault="005343E5" w:rsidP="00610610">
            <w:pPr>
              <w:pStyle w:val="BodyText"/>
              <w:jc w:val="left"/>
              <w:rPr>
                <w:rFonts w:ascii="Arial" w:hAnsi="Arial" w:cs="Arial"/>
                <w:i w:val="0"/>
                <w:color w:val="000000"/>
                <w:sz w:val="20"/>
                <w:szCs w:val="20"/>
              </w:rPr>
            </w:pPr>
            <w:r w:rsidRPr="00685892">
              <w:rPr>
                <w:rFonts w:ascii="Arial" w:hAnsi="Arial" w:cs="Arial"/>
                <w:i w:val="0"/>
                <w:color w:val="000000"/>
                <w:sz w:val="20"/>
                <w:szCs w:val="20"/>
              </w:rPr>
              <w:t>Communicates effectively wi</w:t>
            </w:r>
            <w:r>
              <w:rPr>
                <w:rFonts w:ascii="Arial" w:hAnsi="Arial" w:cs="Arial"/>
                <w:i w:val="0"/>
                <w:color w:val="000000"/>
                <w:sz w:val="20"/>
                <w:szCs w:val="20"/>
              </w:rPr>
              <w:t>th patients and carers recognis</w:t>
            </w:r>
            <w:r w:rsidRPr="00685892">
              <w:rPr>
                <w:rFonts w:ascii="Arial" w:hAnsi="Arial" w:cs="Arial"/>
                <w:i w:val="0"/>
                <w:color w:val="000000"/>
                <w:sz w:val="20"/>
                <w:szCs w:val="20"/>
              </w:rPr>
              <w:t>ing the need for alternative methods of communication to overcome different levels o</w:t>
            </w:r>
            <w:r>
              <w:rPr>
                <w:rFonts w:ascii="Arial" w:hAnsi="Arial" w:cs="Arial"/>
                <w:i w:val="0"/>
                <w:color w:val="000000"/>
                <w:sz w:val="20"/>
                <w:szCs w:val="20"/>
              </w:rPr>
              <w:t>f understanding</w:t>
            </w:r>
            <w:r w:rsidRPr="00685892">
              <w:rPr>
                <w:rFonts w:ascii="Arial" w:hAnsi="Arial" w:cs="Arial"/>
                <w:i w:val="0"/>
                <w:color w:val="000000"/>
                <w:sz w:val="20"/>
                <w:szCs w:val="20"/>
              </w:rPr>
              <w:t>, cultural backgrounds and preferred ways of communicating</w:t>
            </w:r>
            <w:r>
              <w:rPr>
                <w:rFonts w:ascii="Arial" w:hAnsi="Arial" w:cs="Arial"/>
                <w:i w:val="0"/>
                <w:color w:val="000000"/>
                <w:sz w:val="20"/>
                <w:szCs w:val="20"/>
              </w:rPr>
              <w:t>.</w:t>
            </w:r>
          </w:p>
          <w:p w:rsidR="005343E5" w:rsidRPr="00685892" w:rsidRDefault="005343E5" w:rsidP="00610610">
            <w:pPr>
              <w:pStyle w:val="BodyText"/>
              <w:rPr>
                <w:rFonts w:ascii="Arial" w:hAnsi="Arial" w:cs="Arial"/>
                <w:i w:val="0"/>
                <w:color w:val="000000"/>
                <w:sz w:val="20"/>
                <w:szCs w:val="20"/>
              </w:rPr>
            </w:pPr>
          </w:p>
          <w:p w:rsidR="005343E5" w:rsidRPr="00685892" w:rsidRDefault="005343E5" w:rsidP="00610610">
            <w:pPr>
              <w:pStyle w:val="BodyText"/>
              <w:jc w:val="left"/>
              <w:rPr>
                <w:rFonts w:ascii="Arial" w:hAnsi="Arial" w:cs="Arial"/>
                <w:i w:val="0"/>
                <w:color w:val="000000"/>
                <w:sz w:val="20"/>
                <w:szCs w:val="20"/>
              </w:rPr>
            </w:pPr>
            <w:r>
              <w:rPr>
                <w:rFonts w:ascii="Arial" w:hAnsi="Arial" w:cs="Arial"/>
                <w:i w:val="0"/>
                <w:color w:val="000000"/>
                <w:sz w:val="20"/>
                <w:szCs w:val="20"/>
              </w:rPr>
              <w:t>I</w:t>
            </w:r>
            <w:r w:rsidRPr="00685892">
              <w:rPr>
                <w:rFonts w:ascii="Arial" w:hAnsi="Arial" w:cs="Arial"/>
                <w:i w:val="0"/>
                <w:color w:val="000000"/>
                <w:sz w:val="20"/>
                <w:szCs w:val="20"/>
              </w:rPr>
              <w:t>nvolved in communicating difficult information regarding sick patients to relatives ensuring that the infor</w:t>
            </w:r>
            <w:r>
              <w:rPr>
                <w:rFonts w:ascii="Arial" w:hAnsi="Arial" w:cs="Arial"/>
                <w:i w:val="0"/>
                <w:color w:val="000000"/>
                <w:sz w:val="20"/>
                <w:szCs w:val="20"/>
              </w:rPr>
              <w:t>mation provided is understood.</w:t>
            </w:r>
          </w:p>
          <w:p w:rsidR="005343E5" w:rsidRPr="00995DA3" w:rsidRDefault="005343E5" w:rsidP="00610610">
            <w:pPr>
              <w:pStyle w:val="BodyText"/>
              <w:jc w:val="left"/>
              <w:rPr>
                <w:rFonts w:ascii="Arial" w:hAnsi="Arial" w:cs="Arial"/>
                <w:i w:val="0"/>
                <w:color w:val="000000"/>
                <w:sz w:val="20"/>
                <w:szCs w:val="20"/>
              </w:rPr>
            </w:pPr>
          </w:p>
          <w:p w:rsidR="005343E5" w:rsidRPr="000B511A" w:rsidRDefault="005343E5" w:rsidP="00610610">
            <w:pPr>
              <w:jc w:val="both"/>
              <w:rPr>
                <w:rFonts w:ascii="Arial" w:hAnsi="Arial"/>
                <w:color w:val="000000"/>
                <w:sz w:val="20"/>
                <w:szCs w:val="20"/>
              </w:rPr>
            </w:pPr>
            <w:r w:rsidRPr="000B511A">
              <w:rPr>
                <w:rFonts w:ascii="Arial" w:hAnsi="Arial"/>
                <w:color w:val="000000"/>
                <w:sz w:val="20"/>
                <w:szCs w:val="20"/>
              </w:rPr>
              <w:t>Practices enhanced negotiation, influential and conflict management skills</w:t>
            </w:r>
            <w:r>
              <w:rPr>
                <w:rFonts w:ascii="Arial" w:hAnsi="Arial"/>
                <w:color w:val="000000"/>
                <w:sz w:val="20"/>
                <w:szCs w:val="20"/>
              </w:rPr>
              <w:t>.</w:t>
            </w:r>
          </w:p>
          <w:p w:rsidR="005343E5" w:rsidRPr="000B511A"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sidRPr="000B511A">
              <w:rPr>
                <w:rFonts w:ascii="Arial" w:hAnsi="Arial"/>
                <w:color w:val="000000"/>
                <w:sz w:val="20"/>
                <w:szCs w:val="20"/>
              </w:rPr>
              <w:t>Demonstrates ability to listen to all colleagues in a professional manner</w:t>
            </w:r>
            <w:r>
              <w:rPr>
                <w:rFonts w:ascii="Arial" w:hAnsi="Arial"/>
                <w:color w:val="000000"/>
                <w:sz w:val="20"/>
                <w:szCs w:val="20"/>
              </w:rPr>
              <w:t>.</w:t>
            </w:r>
          </w:p>
          <w:p w:rsidR="005343E5" w:rsidRPr="000B511A"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Demonstrates</w:t>
            </w:r>
            <w:r w:rsidRPr="000B511A">
              <w:rPr>
                <w:rFonts w:ascii="Arial" w:hAnsi="Arial"/>
                <w:color w:val="000000"/>
                <w:sz w:val="20"/>
                <w:szCs w:val="20"/>
              </w:rPr>
              <w:t xml:space="preserve"> the ability to address issues arising in a professional and discreet manner, whilst knowing </w:t>
            </w:r>
            <w:r>
              <w:rPr>
                <w:rFonts w:ascii="Arial" w:hAnsi="Arial"/>
                <w:color w:val="000000"/>
                <w:sz w:val="20"/>
                <w:szCs w:val="20"/>
              </w:rPr>
              <w:t xml:space="preserve">own </w:t>
            </w:r>
            <w:r w:rsidRPr="000B511A">
              <w:rPr>
                <w:rFonts w:ascii="Arial" w:hAnsi="Arial"/>
                <w:color w:val="000000"/>
                <w:sz w:val="20"/>
                <w:szCs w:val="20"/>
              </w:rPr>
              <w:t>limitations</w:t>
            </w:r>
            <w:r>
              <w:rPr>
                <w:rFonts w:ascii="Arial" w:hAnsi="Arial"/>
                <w:color w:val="000000"/>
                <w:sz w:val="20"/>
                <w:szCs w:val="20"/>
              </w:rPr>
              <w:t>.</w:t>
            </w:r>
          </w:p>
          <w:p w:rsidR="005343E5" w:rsidRPr="000B511A"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sidRPr="000B511A">
              <w:rPr>
                <w:rFonts w:ascii="Arial" w:hAnsi="Arial"/>
                <w:color w:val="000000"/>
                <w:sz w:val="20"/>
                <w:szCs w:val="20"/>
              </w:rPr>
              <w:t>Responsible for ensuring written communications are accurate, appropriate, legible</w:t>
            </w:r>
            <w:r>
              <w:rPr>
                <w:rFonts w:ascii="Arial" w:hAnsi="Arial"/>
                <w:color w:val="000000"/>
                <w:sz w:val="20"/>
                <w:szCs w:val="20"/>
              </w:rPr>
              <w:t>,</w:t>
            </w:r>
            <w:r w:rsidRPr="000B511A">
              <w:rPr>
                <w:rFonts w:ascii="Arial" w:hAnsi="Arial"/>
                <w:color w:val="000000"/>
                <w:sz w:val="20"/>
                <w:szCs w:val="20"/>
              </w:rPr>
              <w:t xml:space="preserve"> </w:t>
            </w:r>
            <w:r>
              <w:rPr>
                <w:rFonts w:ascii="Arial" w:hAnsi="Arial"/>
                <w:color w:val="000000"/>
                <w:sz w:val="20"/>
                <w:szCs w:val="20"/>
              </w:rPr>
              <w:t>neatly recorded</w:t>
            </w:r>
          </w:p>
          <w:p w:rsidR="005343E5" w:rsidRDefault="005343E5" w:rsidP="00610610">
            <w:pPr>
              <w:jc w:val="both"/>
              <w:rPr>
                <w:rFonts w:ascii="Arial" w:hAnsi="Arial"/>
                <w:color w:val="000000"/>
                <w:sz w:val="20"/>
                <w:szCs w:val="20"/>
              </w:rPr>
            </w:pPr>
            <w:proofErr w:type="gramStart"/>
            <w:r>
              <w:rPr>
                <w:rFonts w:ascii="Arial" w:hAnsi="Arial"/>
                <w:color w:val="000000"/>
                <w:sz w:val="20"/>
                <w:szCs w:val="20"/>
              </w:rPr>
              <w:t>in</w:t>
            </w:r>
            <w:proofErr w:type="gramEnd"/>
            <w:r>
              <w:rPr>
                <w:rFonts w:ascii="Arial" w:hAnsi="Arial"/>
                <w:color w:val="000000"/>
                <w:sz w:val="20"/>
                <w:szCs w:val="20"/>
              </w:rPr>
              <w:t xml:space="preserve"> </w:t>
            </w:r>
            <w:r w:rsidRPr="000B511A">
              <w:rPr>
                <w:rFonts w:ascii="Arial" w:hAnsi="Arial"/>
                <w:color w:val="000000"/>
                <w:sz w:val="20"/>
                <w:szCs w:val="20"/>
              </w:rPr>
              <w:t xml:space="preserve">both nursing and medical notes, </w:t>
            </w:r>
            <w:r>
              <w:rPr>
                <w:rFonts w:ascii="Arial" w:hAnsi="Arial"/>
                <w:color w:val="000000"/>
                <w:sz w:val="20"/>
                <w:szCs w:val="20"/>
              </w:rPr>
              <w:t>and</w:t>
            </w:r>
            <w:r w:rsidRPr="000B511A">
              <w:rPr>
                <w:rFonts w:ascii="Arial" w:hAnsi="Arial"/>
                <w:color w:val="000000"/>
                <w:sz w:val="20"/>
                <w:szCs w:val="20"/>
              </w:rPr>
              <w:t xml:space="preserve"> adhering to NMC/ NHS Grampian/ local policies at all times</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Default="005343E5" w:rsidP="00610610">
            <w:pPr>
              <w:pStyle w:val="BodyText"/>
              <w:jc w:val="left"/>
              <w:rPr>
                <w:rFonts w:ascii="Arial" w:hAnsi="Arial" w:cs="Arial"/>
                <w:i w:val="0"/>
                <w:color w:val="000000"/>
                <w:sz w:val="20"/>
                <w:szCs w:val="20"/>
              </w:rPr>
            </w:pPr>
            <w:r w:rsidRPr="00D46574">
              <w:rPr>
                <w:rFonts w:ascii="Arial" w:hAnsi="Arial" w:cs="Arial"/>
                <w:i w:val="0"/>
                <w:color w:val="000000"/>
                <w:sz w:val="20"/>
                <w:szCs w:val="20"/>
              </w:rPr>
              <w:t xml:space="preserve">The post holder is required to communicate both verbally and in writing with relatives/visitors, </w:t>
            </w:r>
            <w:r>
              <w:rPr>
                <w:rFonts w:ascii="Arial" w:hAnsi="Arial" w:cs="Arial"/>
                <w:i w:val="0"/>
                <w:color w:val="000000"/>
                <w:sz w:val="20"/>
                <w:szCs w:val="20"/>
              </w:rPr>
              <w:t>h</w:t>
            </w:r>
            <w:r w:rsidRPr="00D46574">
              <w:rPr>
                <w:rFonts w:ascii="Arial" w:hAnsi="Arial" w:cs="Arial"/>
                <w:i w:val="0"/>
                <w:color w:val="000000"/>
                <w:sz w:val="20"/>
                <w:szCs w:val="20"/>
              </w:rPr>
              <w:t>ospitals within NHS Grampian, NHS boards, external organisations and bodies</w:t>
            </w:r>
            <w:r>
              <w:rPr>
                <w:rFonts w:ascii="Arial" w:hAnsi="Arial" w:cs="Arial"/>
                <w:i w:val="0"/>
                <w:color w:val="000000"/>
                <w:sz w:val="20"/>
                <w:szCs w:val="20"/>
              </w:rPr>
              <w:t>,</w:t>
            </w:r>
            <w:r w:rsidRPr="00D46574">
              <w:rPr>
                <w:rFonts w:ascii="Arial" w:hAnsi="Arial" w:cs="Arial"/>
                <w:i w:val="0"/>
                <w:color w:val="000000"/>
                <w:sz w:val="20"/>
                <w:szCs w:val="20"/>
              </w:rPr>
              <w:t xml:space="preserve"> e.g.  Hi</w:t>
            </w:r>
            <w:r>
              <w:rPr>
                <w:rFonts w:ascii="Arial" w:hAnsi="Arial" w:cs="Arial"/>
                <w:i w:val="0"/>
                <w:color w:val="000000"/>
                <w:sz w:val="20"/>
                <w:szCs w:val="20"/>
              </w:rPr>
              <w:t>gher Educational Institutions, p</w:t>
            </w:r>
            <w:r w:rsidRPr="00D46574">
              <w:rPr>
                <w:rFonts w:ascii="Arial" w:hAnsi="Arial" w:cs="Arial"/>
                <w:i w:val="0"/>
                <w:color w:val="000000"/>
                <w:sz w:val="20"/>
                <w:szCs w:val="20"/>
              </w:rPr>
              <w:t>rofessional bodies</w:t>
            </w:r>
            <w:r>
              <w:rPr>
                <w:rFonts w:ascii="Arial" w:hAnsi="Arial" w:cs="Arial"/>
                <w:i w:val="0"/>
                <w:color w:val="000000"/>
                <w:sz w:val="20"/>
                <w:szCs w:val="20"/>
              </w:rPr>
              <w:t>.</w:t>
            </w:r>
          </w:p>
          <w:p w:rsidR="005343E5" w:rsidRDefault="005343E5" w:rsidP="00610610">
            <w:pPr>
              <w:pStyle w:val="BodyText"/>
              <w:rPr>
                <w:rFonts w:ascii="Arial" w:hAnsi="Arial" w:cs="Arial"/>
                <w:i w:val="0"/>
                <w:color w:val="000000"/>
                <w:sz w:val="20"/>
                <w:szCs w:val="20"/>
              </w:rPr>
            </w:pPr>
          </w:p>
          <w:p w:rsidR="005343E5" w:rsidRDefault="005343E5" w:rsidP="00610610">
            <w:pPr>
              <w:pStyle w:val="BodyText"/>
              <w:jc w:val="left"/>
              <w:rPr>
                <w:rFonts w:ascii="Arial" w:hAnsi="Arial" w:cs="Arial"/>
                <w:i w:val="0"/>
                <w:color w:val="000000"/>
                <w:sz w:val="20"/>
                <w:szCs w:val="20"/>
              </w:rPr>
            </w:pPr>
            <w:r>
              <w:rPr>
                <w:rFonts w:ascii="Arial" w:hAnsi="Arial" w:cs="Arial"/>
                <w:i w:val="0"/>
                <w:color w:val="000000"/>
                <w:sz w:val="20"/>
                <w:szCs w:val="20"/>
              </w:rPr>
              <w:t>R</w:t>
            </w:r>
            <w:r w:rsidRPr="00895DDA">
              <w:rPr>
                <w:rFonts w:ascii="Arial" w:hAnsi="Arial" w:cs="Arial"/>
                <w:i w:val="0"/>
                <w:color w:val="000000"/>
                <w:sz w:val="20"/>
                <w:szCs w:val="20"/>
              </w:rPr>
              <w:t>equired to demonstrate presentation skil</w:t>
            </w:r>
            <w:r>
              <w:rPr>
                <w:rFonts w:ascii="Arial" w:hAnsi="Arial" w:cs="Arial"/>
                <w:i w:val="0"/>
                <w:color w:val="000000"/>
                <w:sz w:val="20"/>
                <w:szCs w:val="20"/>
              </w:rPr>
              <w:t>ls both locally and nationally.</w:t>
            </w:r>
          </w:p>
          <w:p w:rsidR="005343E5" w:rsidRPr="00F5780B" w:rsidRDefault="005343E5" w:rsidP="00610610">
            <w:pPr>
              <w:pStyle w:val="BodyText"/>
              <w:jc w:val="left"/>
              <w:rPr>
                <w:rFonts w:ascii="Arial" w:hAnsi="Arial" w:cs="Arial"/>
                <w:i w:val="0"/>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 xml:space="preserve">Ability </w:t>
            </w:r>
            <w:r w:rsidRPr="000B511A">
              <w:rPr>
                <w:rFonts w:ascii="Arial" w:hAnsi="Arial"/>
                <w:color w:val="000000"/>
                <w:sz w:val="20"/>
                <w:szCs w:val="20"/>
              </w:rPr>
              <w:t>to explore opportunities to network with other similar post holders, to share ideas and provide professional support.</w:t>
            </w:r>
          </w:p>
          <w:p w:rsidR="005343E5" w:rsidRPr="00D46574" w:rsidRDefault="005343E5" w:rsidP="00610610">
            <w:pPr>
              <w:pStyle w:val="BodyText"/>
              <w:rPr>
                <w:rFonts w:ascii="Arial" w:hAnsi="Arial" w:cs="Arial"/>
                <w:i w:val="0"/>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P</w:t>
            </w:r>
            <w:r w:rsidRPr="000B511A">
              <w:rPr>
                <w:rFonts w:ascii="Arial" w:hAnsi="Arial"/>
                <w:color w:val="000000"/>
                <w:sz w:val="20"/>
                <w:szCs w:val="20"/>
              </w:rPr>
              <w:t>articipate</w:t>
            </w:r>
            <w:r>
              <w:rPr>
                <w:rFonts w:ascii="Arial" w:hAnsi="Arial"/>
                <w:color w:val="000000"/>
                <w:sz w:val="20"/>
                <w:szCs w:val="20"/>
              </w:rPr>
              <w:t>s</w:t>
            </w:r>
            <w:r w:rsidRPr="000B511A">
              <w:rPr>
                <w:rFonts w:ascii="Arial" w:hAnsi="Arial"/>
                <w:color w:val="000000"/>
                <w:sz w:val="20"/>
                <w:szCs w:val="20"/>
              </w:rPr>
              <w:t xml:space="preserve"> i</w:t>
            </w:r>
            <w:r>
              <w:rPr>
                <w:rFonts w:ascii="Arial" w:hAnsi="Arial"/>
                <w:color w:val="000000"/>
                <w:sz w:val="20"/>
                <w:szCs w:val="20"/>
              </w:rPr>
              <w:t>n the medical hand over</w:t>
            </w:r>
            <w:r w:rsidRPr="000B511A">
              <w:rPr>
                <w:rFonts w:ascii="Arial" w:hAnsi="Arial"/>
                <w:color w:val="000000"/>
                <w:sz w:val="20"/>
                <w:szCs w:val="20"/>
              </w:rPr>
              <w:t xml:space="preserve">, </w:t>
            </w:r>
            <w:r>
              <w:rPr>
                <w:rFonts w:ascii="Arial" w:hAnsi="Arial"/>
                <w:color w:val="000000"/>
                <w:sz w:val="20"/>
                <w:szCs w:val="20"/>
              </w:rPr>
              <w:t>listening effectively to ensure awareness</w:t>
            </w:r>
            <w:r w:rsidRPr="000B511A">
              <w:rPr>
                <w:rFonts w:ascii="Arial" w:hAnsi="Arial"/>
                <w:color w:val="000000"/>
                <w:sz w:val="20"/>
                <w:szCs w:val="20"/>
              </w:rPr>
              <w:t xml:space="preserve"> of potentially compromised patient</w:t>
            </w:r>
            <w:r>
              <w:rPr>
                <w:rFonts w:ascii="Arial" w:hAnsi="Arial"/>
                <w:color w:val="000000"/>
                <w:sz w:val="20"/>
                <w:szCs w:val="20"/>
              </w:rPr>
              <w:t>s who may become ill.</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As an ILS provider, the</w:t>
            </w:r>
            <w:r w:rsidRPr="003A2C86">
              <w:rPr>
                <w:rFonts w:ascii="Arial" w:hAnsi="Arial"/>
                <w:color w:val="000000"/>
                <w:sz w:val="20"/>
                <w:szCs w:val="20"/>
              </w:rPr>
              <w:t xml:space="preserve"> </w:t>
            </w:r>
            <w:r>
              <w:rPr>
                <w:rFonts w:ascii="Arial" w:hAnsi="Arial"/>
                <w:color w:val="000000"/>
                <w:sz w:val="20"/>
                <w:szCs w:val="20"/>
              </w:rPr>
              <w:t>N</w:t>
            </w:r>
            <w:r w:rsidRPr="003A2C86">
              <w:rPr>
                <w:rFonts w:ascii="Arial" w:hAnsi="Arial"/>
                <w:color w:val="000000"/>
                <w:sz w:val="20"/>
                <w:szCs w:val="20"/>
              </w:rPr>
              <w:t xml:space="preserve">urse </w:t>
            </w:r>
            <w:r>
              <w:rPr>
                <w:rFonts w:ascii="Arial" w:hAnsi="Arial"/>
                <w:color w:val="000000"/>
                <w:sz w:val="20"/>
                <w:szCs w:val="20"/>
              </w:rPr>
              <w:t>P</w:t>
            </w:r>
            <w:r w:rsidRPr="003A2C86">
              <w:rPr>
                <w:rFonts w:ascii="Arial" w:hAnsi="Arial"/>
                <w:color w:val="000000"/>
                <w:sz w:val="20"/>
                <w:szCs w:val="20"/>
              </w:rPr>
              <w:t>ractitioner</w:t>
            </w:r>
            <w:r>
              <w:rPr>
                <w:rFonts w:ascii="Arial" w:hAnsi="Arial"/>
                <w:color w:val="000000"/>
                <w:sz w:val="20"/>
                <w:szCs w:val="20"/>
              </w:rPr>
              <w:t xml:space="preserve"> (NP) will be able to support appropriately any clinical resuscitation attempt; utilising effective communication skills with fellow members of the clinical emergency team; support delegating roles if required, acknowledging the appropriate skill level of the fellow team member. The NP should be able to communicate clearly and correctly resuscitation guidelines to all members of the cardiac arrest team.</w:t>
            </w:r>
          </w:p>
          <w:p w:rsidR="005343E5" w:rsidRPr="00685892" w:rsidRDefault="005343E5" w:rsidP="00610610">
            <w:pPr>
              <w:rPr>
                <w:rFonts w:ascii="Arial" w:hAnsi="Arial"/>
                <w:color w:val="000000"/>
                <w:sz w:val="20"/>
                <w:szCs w:val="20"/>
              </w:rPr>
            </w:pPr>
          </w:p>
        </w:tc>
      </w:tr>
      <w:tr w:rsidR="005343E5" w:rsidRPr="006A257D" w:rsidTr="00303E1C">
        <w:tc>
          <w:tcPr>
            <w:tcW w:w="534" w:type="dxa"/>
          </w:tcPr>
          <w:p w:rsidR="005343E5" w:rsidRPr="006A257D" w:rsidRDefault="005343E5" w:rsidP="00610610">
            <w:pPr>
              <w:spacing w:before="120"/>
              <w:rPr>
                <w:rFonts w:ascii="Arial" w:hAnsi="Arial" w:cs="Arial"/>
              </w:rPr>
            </w:pPr>
            <w:r w:rsidRPr="006A257D">
              <w:rPr>
                <w:rFonts w:ascii="Arial" w:hAnsi="Arial" w:cs="Arial"/>
                <w:b/>
              </w:rPr>
              <w:t>2</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Knowledge, training and experience</w:t>
            </w:r>
            <w:r>
              <w:rPr>
                <w:rFonts w:ascii="Arial" w:hAnsi="Arial" w:cs="Arial"/>
                <w:i w:val="0"/>
              </w:rPr>
              <w:tab/>
            </w:r>
            <w:r>
              <w:rPr>
                <w:rFonts w:ascii="Arial" w:hAnsi="Arial" w:cs="Arial"/>
                <w:i w:val="0"/>
              </w:rPr>
              <w:tab/>
            </w:r>
            <w:r>
              <w:rPr>
                <w:rFonts w:ascii="Arial" w:hAnsi="Arial" w:cs="Arial"/>
                <w:i w:val="0"/>
              </w:rPr>
              <w:tab/>
              <w:t xml:space="preserve">          6</w:t>
            </w:r>
          </w:p>
          <w:p w:rsidR="005343E5" w:rsidRPr="00812FB6" w:rsidRDefault="005343E5" w:rsidP="00610610">
            <w:pPr>
              <w:rPr>
                <w:rFonts w:ascii="Arial" w:hAnsi="Arial" w:cs="Arial"/>
                <w:b/>
                <w:i/>
                <w:sz w:val="20"/>
                <w:szCs w:val="20"/>
              </w:rPr>
            </w:pPr>
            <w:r w:rsidRPr="00812FB6">
              <w:rPr>
                <w:rFonts w:ascii="Arial" w:hAnsi="Arial" w:cs="Arial"/>
                <w:b/>
                <w:i/>
                <w:sz w:val="20"/>
                <w:szCs w:val="20"/>
              </w:rPr>
              <w:t>The post holder shows specialist knowledge across range of procedures, underpinned by theory.</w:t>
            </w:r>
          </w:p>
          <w:p w:rsidR="005343E5" w:rsidRPr="00812FB6" w:rsidRDefault="005343E5" w:rsidP="00610610">
            <w:pPr>
              <w:rPr>
                <w:rFonts w:ascii="Arial" w:hAnsi="Arial" w:cs="Arial"/>
                <w:b/>
                <w:i/>
                <w:sz w:val="20"/>
                <w:szCs w:val="20"/>
              </w:rPr>
            </w:pPr>
            <w:r w:rsidRPr="00812FB6">
              <w:rPr>
                <w:rFonts w:ascii="Arial" w:hAnsi="Arial" w:cs="Arial"/>
                <w:b/>
                <w:i/>
                <w:sz w:val="20"/>
                <w:szCs w:val="20"/>
              </w:rPr>
              <w:t>Professional knowledge acquired through degree supplemented by diploma level specialist training, experience, and short courses.</w:t>
            </w:r>
          </w:p>
          <w:p w:rsidR="005343E5" w:rsidRDefault="005343E5" w:rsidP="00610610">
            <w:pPr>
              <w:rPr>
                <w:rFonts w:ascii="Arial" w:hAnsi="Arial" w:cs="Arial"/>
              </w:rPr>
            </w:pPr>
          </w:p>
          <w:p w:rsidR="005343E5" w:rsidRPr="009A1C75" w:rsidRDefault="005343E5" w:rsidP="00610610">
            <w:pPr>
              <w:rPr>
                <w:rFonts w:ascii="Arial" w:hAnsi="Arial"/>
                <w:color w:val="000000"/>
                <w:sz w:val="20"/>
                <w:szCs w:val="20"/>
              </w:rPr>
            </w:pPr>
            <w:r>
              <w:rPr>
                <w:rFonts w:ascii="Arial" w:hAnsi="Arial"/>
                <w:color w:val="000000"/>
                <w:sz w:val="20"/>
                <w:szCs w:val="20"/>
              </w:rPr>
              <w:t xml:space="preserve">The </w:t>
            </w:r>
            <w:r w:rsidRPr="009A1C75">
              <w:rPr>
                <w:rFonts w:ascii="Arial" w:hAnsi="Arial"/>
                <w:color w:val="000000"/>
                <w:sz w:val="20"/>
                <w:szCs w:val="20"/>
              </w:rPr>
              <w:t>NP is an experienced Registered Nurse</w:t>
            </w:r>
            <w:r>
              <w:rPr>
                <w:rFonts w:ascii="Arial" w:hAnsi="Arial"/>
                <w:color w:val="000000"/>
                <w:sz w:val="20"/>
                <w:szCs w:val="20"/>
              </w:rPr>
              <w:t xml:space="preserve"> who </w:t>
            </w:r>
            <w:r w:rsidRPr="009A1C75">
              <w:rPr>
                <w:rFonts w:ascii="Arial" w:hAnsi="Arial"/>
                <w:color w:val="000000"/>
                <w:sz w:val="20"/>
                <w:szCs w:val="20"/>
              </w:rPr>
              <w:t>has undergone specific additional traini</w:t>
            </w:r>
            <w:r>
              <w:rPr>
                <w:rFonts w:ascii="Arial" w:hAnsi="Arial"/>
                <w:color w:val="000000"/>
                <w:sz w:val="20"/>
                <w:szCs w:val="20"/>
              </w:rPr>
              <w:t>ng.</w:t>
            </w:r>
          </w:p>
          <w:p w:rsidR="005343E5" w:rsidRPr="009A1C75" w:rsidRDefault="005343E5" w:rsidP="00610610">
            <w:pPr>
              <w:rPr>
                <w:rFonts w:ascii="Arial" w:hAnsi="Arial" w:cs="Arial"/>
                <w:sz w:val="20"/>
                <w:szCs w:val="20"/>
              </w:rPr>
            </w:pPr>
          </w:p>
          <w:p w:rsidR="005343E5" w:rsidRPr="001C0ECF" w:rsidRDefault="005343E5" w:rsidP="00610610">
            <w:pPr>
              <w:rPr>
                <w:rFonts w:ascii="Arial" w:hAnsi="Arial"/>
                <w:color w:val="000000"/>
                <w:sz w:val="20"/>
                <w:szCs w:val="20"/>
              </w:rPr>
            </w:pPr>
            <w:r>
              <w:rPr>
                <w:rFonts w:ascii="Arial" w:hAnsi="Arial"/>
                <w:color w:val="000000"/>
                <w:sz w:val="20"/>
                <w:szCs w:val="20"/>
              </w:rPr>
              <w:t xml:space="preserve">The </w:t>
            </w:r>
            <w:r w:rsidRPr="001C0ECF">
              <w:rPr>
                <w:rFonts w:ascii="Arial" w:hAnsi="Arial"/>
                <w:color w:val="000000"/>
                <w:sz w:val="20"/>
                <w:szCs w:val="20"/>
              </w:rPr>
              <w:t>NP works across all specialitie</w:t>
            </w:r>
            <w:r>
              <w:rPr>
                <w:rFonts w:ascii="Arial" w:hAnsi="Arial"/>
                <w:color w:val="000000"/>
                <w:sz w:val="20"/>
                <w:szCs w:val="20"/>
              </w:rPr>
              <w:t>s</w:t>
            </w:r>
            <w:r w:rsidRPr="001C0ECF">
              <w:rPr>
                <w:rFonts w:ascii="Arial" w:hAnsi="Arial"/>
                <w:color w:val="000000"/>
                <w:sz w:val="20"/>
                <w:szCs w:val="20"/>
              </w:rPr>
              <w:t xml:space="preserve"> as an autonomous practitioner who is competent in assessing acutely unwell patients across all specialities.</w:t>
            </w:r>
          </w:p>
          <w:p w:rsidR="005343E5" w:rsidRPr="001C0ECF" w:rsidRDefault="005343E5" w:rsidP="00610610">
            <w:pPr>
              <w:rPr>
                <w:rFonts w:ascii="Arial" w:hAnsi="Arial"/>
                <w:color w:val="000000"/>
                <w:sz w:val="20"/>
                <w:szCs w:val="20"/>
              </w:rPr>
            </w:pPr>
          </w:p>
          <w:p w:rsidR="005343E5" w:rsidRPr="001C0ECF" w:rsidRDefault="005343E5" w:rsidP="00610610">
            <w:pPr>
              <w:pStyle w:val="Footer"/>
              <w:rPr>
                <w:rFonts w:ascii="Arial" w:hAnsi="Arial"/>
                <w:color w:val="000000"/>
                <w:szCs w:val="20"/>
              </w:rPr>
            </w:pPr>
            <w:r>
              <w:rPr>
                <w:rFonts w:ascii="Arial" w:hAnsi="Arial"/>
                <w:color w:val="000000"/>
                <w:szCs w:val="20"/>
              </w:rPr>
              <w:t xml:space="preserve">The NP team </w:t>
            </w:r>
            <w:r w:rsidRPr="001C0ECF">
              <w:rPr>
                <w:rFonts w:ascii="Arial" w:hAnsi="Arial"/>
                <w:color w:val="000000"/>
                <w:szCs w:val="20"/>
              </w:rPr>
              <w:t>provide</w:t>
            </w:r>
            <w:r>
              <w:rPr>
                <w:rFonts w:ascii="Arial" w:hAnsi="Arial"/>
                <w:color w:val="000000"/>
                <w:szCs w:val="20"/>
              </w:rPr>
              <w:t>s</w:t>
            </w:r>
            <w:r w:rsidRPr="001C0ECF">
              <w:rPr>
                <w:rFonts w:ascii="Arial" w:hAnsi="Arial"/>
                <w:color w:val="000000"/>
                <w:szCs w:val="20"/>
              </w:rPr>
              <w:t xml:space="preserve"> a central core of knowledge, skills and competencies, encompassing a range of activities central to patient care from health promotion and education, to medical and diagnostic testing.</w:t>
            </w:r>
          </w:p>
          <w:p w:rsidR="005343E5" w:rsidRDefault="005343E5" w:rsidP="00610610">
            <w:pPr>
              <w:rPr>
                <w:rFonts w:ascii="Arial" w:hAnsi="Arial" w:cs="Arial"/>
              </w:rPr>
            </w:pPr>
          </w:p>
          <w:p w:rsidR="005343E5" w:rsidRDefault="005343E5" w:rsidP="00610610">
            <w:pPr>
              <w:rPr>
                <w:rFonts w:ascii="Arial" w:hAnsi="Arial"/>
                <w:color w:val="000000"/>
                <w:sz w:val="20"/>
                <w:szCs w:val="20"/>
              </w:rPr>
            </w:pPr>
            <w:r w:rsidRPr="0042568B">
              <w:rPr>
                <w:rFonts w:ascii="Arial" w:hAnsi="Arial"/>
                <w:color w:val="000000"/>
                <w:sz w:val="20"/>
                <w:szCs w:val="20"/>
              </w:rPr>
              <w:t>Take</w:t>
            </w:r>
            <w:r>
              <w:rPr>
                <w:rFonts w:ascii="Arial" w:hAnsi="Arial"/>
                <w:color w:val="000000"/>
                <w:sz w:val="20"/>
                <w:szCs w:val="20"/>
              </w:rPr>
              <w:t>s</w:t>
            </w:r>
            <w:r w:rsidRPr="0042568B">
              <w:rPr>
                <w:rFonts w:ascii="Arial" w:hAnsi="Arial"/>
                <w:color w:val="000000"/>
                <w:sz w:val="20"/>
                <w:szCs w:val="20"/>
              </w:rPr>
              <w:t xml:space="preserve"> </w:t>
            </w:r>
            <w:r>
              <w:rPr>
                <w:rFonts w:ascii="Arial" w:hAnsi="Arial"/>
                <w:color w:val="000000"/>
                <w:sz w:val="20"/>
                <w:szCs w:val="20"/>
              </w:rPr>
              <w:t>action when</w:t>
            </w:r>
            <w:r w:rsidRPr="0042568B">
              <w:rPr>
                <w:rFonts w:ascii="Arial" w:hAnsi="Arial"/>
                <w:color w:val="000000"/>
                <w:sz w:val="20"/>
                <w:szCs w:val="20"/>
              </w:rPr>
              <w:t xml:space="preserve"> dealing with difficult decisions re</w:t>
            </w:r>
            <w:r>
              <w:rPr>
                <w:rFonts w:ascii="Arial" w:hAnsi="Arial"/>
                <w:color w:val="000000"/>
                <w:sz w:val="20"/>
                <w:szCs w:val="20"/>
              </w:rPr>
              <w:t>:</w:t>
            </w:r>
            <w:r w:rsidRPr="0042568B">
              <w:rPr>
                <w:rFonts w:ascii="Arial" w:hAnsi="Arial"/>
                <w:color w:val="000000"/>
                <w:sz w:val="20"/>
                <w:szCs w:val="20"/>
              </w:rPr>
              <w:t xml:space="preserve"> clinical management of a patient using evidence based practice and act</w:t>
            </w:r>
            <w:r>
              <w:rPr>
                <w:rFonts w:ascii="Arial" w:hAnsi="Arial"/>
                <w:color w:val="000000"/>
                <w:sz w:val="20"/>
                <w:szCs w:val="20"/>
              </w:rPr>
              <w:t>s</w:t>
            </w:r>
            <w:r w:rsidRPr="0042568B">
              <w:rPr>
                <w:rFonts w:ascii="Arial" w:hAnsi="Arial"/>
                <w:color w:val="000000"/>
                <w:sz w:val="20"/>
                <w:szCs w:val="20"/>
              </w:rPr>
              <w:t xml:space="preserve"> in the patient</w:t>
            </w:r>
            <w:r>
              <w:rPr>
                <w:rFonts w:ascii="Arial" w:hAnsi="Arial"/>
                <w:color w:val="000000"/>
                <w:sz w:val="20"/>
                <w:szCs w:val="20"/>
              </w:rPr>
              <w:t>’</w:t>
            </w:r>
            <w:r w:rsidRPr="0042568B">
              <w:rPr>
                <w:rFonts w:ascii="Arial" w:hAnsi="Arial"/>
                <w:color w:val="000000"/>
                <w:sz w:val="20"/>
                <w:szCs w:val="20"/>
              </w:rPr>
              <w:t>s best interest. This may resu</w:t>
            </w:r>
            <w:r>
              <w:rPr>
                <w:rFonts w:ascii="Arial" w:hAnsi="Arial"/>
                <w:color w:val="000000"/>
                <w:sz w:val="20"/>
                <w:szCs w:val="20"/>
              </w:rPr>
              <w:t xml:space="preserve">lt in conflict of ideas with medical </w:t>
            </w:r>
            <w:r w:rsidRPr="0042568B">
              <w:rPr>
                <w:rFonts w:ascii="Arial" w:hAnsi="Arial"/>
                <w:color w:val="000000"/>
                <w:sz w:val="20"/>
                <w:szCs w:val="20"/>
              </w:rPr>
              <w:t xml:space="preserve">staff </w:t>
            </w:r>
            <w:r>
              <w:rPr>
                <w:rFonts w:ascii="Arial" w:hAnsi="Arial"/>
                <w:color w:val="000000"/>
                <w:sz w:val="20"/>
                <w:szCs w:val="20"/>
              </w:rPr>
              <w:t>and the NP must analyse</w:t>
            </w:r>
            <w:r w:rsidRPr="0042568B">
              <w:rPr>
                <w:rFonts w:ascii="Arial" w:hAnsi="Arial"/>
                <w:color w:val="000000"/>
                <w:sz w:val="20"/>
                <w:szCs w:val="20"/>
              </w:rPr>
              <w:t xml:space="preserve"> and deal with this situation in a complex manner always working within own level of competence and policies and procedures.</w:t>
            </w:r>
          </w:p>
          <w:p w:rsidR="005343E5" w:rsidRDefault="005343E5" w:rsidP="00610610">
            <w:pPr>
              <w:rPr>
                <w:rFonts w:ascii="Arial" w:hAnsi="Arial" w:cs="Arial"/>
              </w:rPr>
            </w:pPr>
          </w:p>
          <w:p w:rsidR="005343E5" w:rsidRPr="003A2C86" w:rsidRDefault="005343E5" w:rsidP="00610610">
            <w:pPr>
              <w:rPr>
                <w:rFonts w:ascii="Arial" w:hAnsi="Arial"/>
                <w:color w:val="000000"/>
                <w:sz w:val="20"/>
                <w:szCs w:val="20"/>
              </w:rPr>
            </w:pPr>
            <w:r>
              <w:rPr>
                <w:rFonts w:ascii="Arial" w:hAnsi="Arial"/>
                <w:color w:val="000000"/>
                <w:sz w:val="20"/>
                <w:szCs w:val="20"/>
              </w:rPr>
              <w:t>A</w:t>
            </w:r>
            <w:r w:rsidRPr="003A2C86">
              <w:rPr>
                <w:rFonts w:ascii="Arial" w:hAnsi="Arial"/>
                <w:color w:val="000000"/>
                <w:sz w:val="20"/>
                <w:szCs w:val="20"/>
              </w:rPr>
              <w:t>tte</w:t>
            </w:r>
            <w:r>
              <w:rPr>
                <w:rFonts w:ascii="Arial" w:hAnsi="Arial"/>
                <w:color w:val="000000"/>
                <w:sz w:val="20"/>
                <w:szCs w:val="20"/>
              </w:rPr>
              <w:t xml:space="preserve">nds clinical emergencies </w:t>
            </w:r>
            <w:r w:rsidRPr="003A2C86">
              <w:rPr>
                <w:rFonts w:ascii="Arial" w:hAnsi="Arial"/>
                <w:color w:val="000000"/>
                <w:sz w:val="20"/>
                <w:szCs w:val="20"/>
              </w:rPr>
              <w:t>and ha</w:t>
            </w:r>
            <w:r>
              <w:rPr>
                <w:rFonts w:ascii="Arial" w:hAnsi="Arial"/>
                <w:color w:val="000000"/>
                <w:sz w:val="20"/>
                <w:szCs w:val="20"/>
              </w:rPr>
              <w:t>s</w:t>
            </w:r>
            <w:r w:rsidRPr="003A2C86">
              <w:rPr>
                <w:rFonts w:ascii="Arial" w:hAnsi="Arial"/>
                <w:color w:val="000000"/>
                <w:sz w:val="20"/>
                <w:szCs w:val="20"/>
              </w:rPr>
              <w:t xml:space="preserve"> the ability </w:t>
            </w:r>
            <w:r>
              <w:rPr>
                <w:rFonts w:ascii="Arial" w:hAnsi="Arial"/>
                <w:color w:val="000000"/>
                <w:sz w:val="20"/>
                <w:szCs w:val="20"/>
              </w:rPr>
              <w:t>support</w:t>
            </w:r>
            <w:r w:rsidRPr="003A2C86">
              <w:rPr>
                <w:rFonts w:ascii="Arial" w:hAnsi="Arial"/>
                <w:color w:val="000000"/>
                <w:sz w:val="20"/>
                <w:szCs w:val="20"/>
              </w:rPr>
              <w:t xml:space="preserve"> medical and nursing staff in such emergencies when required, taking responsibility for </w:t>
            </w:r>
            <w:r>
              <w:rPr>
                <w:rFonts w:ascii="Arial" w:hAnsi="Arial"/>
                <w:color w:val="000000"/>
                <w:sz w:val="20"/>
                <w:szCs w:val="20"/>
              </w:rPr>
              <w:t xml:space="preserve">the support of </w:t>
            </w:r>
            <w:r w:rsidRPr="003A2C86">
              <w:rPr>
                <w:rFonts w:ascii="Arial" w:hAnsi="Arial"/>
                <w:color w:val="000000"/>
                <w:sz w:val="20"/>
                <w:szCs w:val="20"/>
              </w:rPr>
              <w:t xml:space="preserve">clinical management of </w:t>
            </w:r>
            <w:r>
              <w:rPr>
                <w:rFonts w:ascii="Arial" w:hAnsi="Arial"/>
                <w:color w:val="000000"/>
                <w:sz w:val="20"/>
                <w:szCs w:val="20"/>
              </w:rPr>
              <w:t>the patient in line with guidelines.</w:t>
            </w:r>
          </w:p>
          <w:p w:rsidR="005343E5" w:rsidRPr="006A257D" w:rsidRDefault="005343E5" w:rsidP="00610610">
            <w:pPr>
              <w:rPr>
                <w:rFonts w:ascii="Arial" w:hAnsi="Arial" w:cs="Arial"/>
              </w:rPr>
            </w:pPr>
          </w:p>
          <w:p w:rsidR="005343E5" w:rsidRDefault="005343E5" w:rsidP="00610610">
            <w:pPr>
              <w:rPr>
                <w:rFonts w:ascii="Arial" w:hAnsi="Arial"/>
                <w:color w:val="000000"/>
                <w:sz w:val="20"/>
                <w:szCs w:val="20"/>
              </w:rPr>
            </w:pPr>
            <w:r>
              <w:rPr>
                <w:rFonts w:ascii="Arial" w:hAnsi="Arial"/>
                <w:color w:val="000000"/>
                <w:sz w:val="20"/>
                <w:szCs w:val="20"/>
              </w:rPr>
              <w:t>Always</w:t>
            </w:r>
            <w:r w:rsidRPr="003A2C86">
              <w:rPr>
                <w:rFonts w:ascii="Arial" w:hAnsi="Arial"/>
                <w:color w:val="000000"/>
                <w:sz w:val="20"/>
                <w:szCs w:val="20"/>
              </w:rPr>
              <w:t xml:space="preserve"> acts within own competence</w:t>
            </w:r>
            <w:r>
              <w:rPr>
                <w:rFonts w:ascii="Arial" w:hAnsi="Arial"/>
                <w:color w:val="000000"/>
                <w:sz w:val="20"/>
                <w:szCs w:val="20"/>
              </w:rPr>
              <w:t xml:space="preserve"> within known specialist knowledge.</w:t>
            </w:r>
          </w:p>
          <w:p w:rsidR="005343E5" w:rsidRDefault="005343E5" w:rsidP="00610610">
            <w:pPr>
              <w:rPr>
                <w:rFonts w:ascii="Arial" w:hAnsi="Arial"/>
                <w:color w:val="000000"/>
                <w:sz w:val="20"/>
                <w:szCs w:val="20"/>
              </w:rPr>
            </w:pPr>
          </w:p>
          <w:p w:rsidR="005343E5" w:rsidRPr="003A2C86" w:rsidRDefault="005343E5" w:rsidP="00610610">
            <w:pPr>
              <w:rPr>
                <w:rFonts w:ascii="Arial" w:hAnsi="Arial"/>
                <w:b/>
                <w:color w:val="000000"/>
                <w:sz w:val="20"/>
                <w:szCs w:val="20"/>
              </w:rPr>
            </w:pPr>
            <w:r>
              <w:rPr>
                <w:rFonts w:ascii="Arial" w:hAnsi="Arial"/>
                <w:color w:val="000000"/>
                <w:sz w:val="20"/>
                <w:szCs w:val="20"/>
              </w:rPr>
              <w:t xml:space="preserve">Demonstrates </w:t>
            </w:r>
            <w:r w:rsidRPr="003A2C86">
              <w:rPr>
                <w:rFonts w:ascii="Arial" w:hAnsi="Arial"/>
                <w:color w:val="000000"/>
                <w:sz w:val="20"/>
                <w:szCs w:val="20"/>
              </w:rPr>
              <w:t>the ability to appropriately react to unforeseen emergencies or deterioration in patient</w:t>
            </w:r>
            <w:r>
              <w:rPr>
                <w:rFonts w:ascii="Arial" w:hAnsi="Arial"/>
                <w:color w:val="000000"/>
                <w:sz w:val="20"/>
                <w:szCs w:val="20"/>
              </w:rPr>
              <w:t>’</w:t>
            </w:r>
            <w:r w:rsidRPr="003A2C86">
              <w:rPr>
                <w:rFonts w:ascii="Arial" w:hAnsi="Arial"/>
                <w:color w:val="000000"/>
                <w:sz w:val="20"/>
                <w:szCs w:val="20"/>
              </w:rPr>
              <w:t>s condition</w:t>
            </w:r>
            <w:r>
              <w:rPr>
                <w:rFonts w:ascii="Arial" w:hAnsi="Arial"/>
                <w:color w:val="000000"/>
                <w:sz w:val="20"/>
                <w:szCs w:val="20"/>
              </w:rPr>
              <w:t>.</w:t>
            </w:r>
          </w:p>
          <w:p w:rsidR="005343E5" w:rsidRPr="003A2C86" w:rsidRDefault="005343E5" w:rsidP="00610610">
            <w:pPr>
              <w:rPr>
                <w:rFonts w:ascii="Arial" w:hAnsi="Arial"/>
                <w:color w:val="000000"/>
                <w:sz w:val="20"/>
                <w:szCs w:val="20"/>
              </w:rPr>
            </w:pPr>
          </w:p>
          <w:p w:rsidR="005343E5" w:rsidRPr="003A2C86" w:rsidRDefault="005343E5" w:rsidP="00610610">
            <w:pPr>
              <w:rPr>
                <w:rFonts w:ascii="Arial" w:hAnsi="Arial"/>
                <w:b/>
                <w:color w:val="000000"/>
                <w:sz w:val="20"/>
                <w:szCs w:val="20"/>
              </w:rPr>
            </w:pPr>
            <w:r w:rsidRPr="003A2C86">
              <w:rPr>
                <w:rFonts w:ascii="Arial" w:hAnsi="Arial"/>
                <w:color w:val="000000"/>
                <w:sz w:val="20"/>
                <w:szCs w:val="20"/>
              </w:rPr>
              <w:t>Possesses extensive up to date knowledge of relevant conditions and procedures</w:t>
            </w:r>
            <w:r>
              <w:rPr>
                <w:rFonts w:ascii="Arial" w:hAnsi="Arial"/>
                <w:color w:val="000000"/>
                <w:sz w:val="20"/>
                <w:szCs w:val="20"/>
              </w:rPr>
              <w:t>.</w:t>
            </w:r>
          </w:p>
          <w:p w:rsidR="005343E5" w:rsidRPr="003A2C86" w:rsidRDefault="005343E5" w:rsidP="00610610">
            <w:pPr>
              <w:pStyle w:val="ListParagraph"/>
              <w:ind w:left="0"/>
              <w:rPr>
                <w:rFonts w:ascii="Arial" w:hAnsi="Arial"/>
                <w:b/>
                <w:color w:val="000000"/>
              </w:rPr>
            </w:pPr>
          </w:p>
          <w:p w:rsidR="005343E5" w:rsidRDefault="005343E5" w:rsidP="00610610">
            <w:pPr>
              <w:rPr>
                <w:rFonts w:ascii="Arial" w:hAnsi="Arial"/>
                <w:color w:val="000000"/>
                <w:sz w:val="20"/>
                <w:szCs w:val="20"/>
              </w:rPr>
            </w:pPr>
            <w:r w:rsidRPr="003A2C86">
              <w:rPr>
                <w:rFonts w:ascii="Arial" w:hAnsi="Arial"/>
                <w:color w:val="000000"/>
                <w:sz w:val="20"/>
                <w:szCs w:val="20"/>
              </w:rPr>
              <w:t>Demonstrates commitment to developing clinical skills and experti</w:t>
            </w:r>
            <w:r>
              <w:rPr>
                <w:rFonts w:ascii="Arial" w:hAnsi="Arial"/>
                <w:color w:val="000000"/>
                <w:sz w:val="20"/>
                <w:szCs w:val="20"/>
              </w:rPr>
              <w:t>se of medical and nursing staff, whilst maintaining responsibility for own professional development.</w:t>
            </w:r>
          </w:p>
          <w:p w:rsidR="005343E5" w:rsidRDefault="005343E5" w:rsidP="00610610">
            <w:pPr>
              <w:rPr>
                <w:rFonts w:ascii="Arial" w:hAnsi="Arial"/>
                <w:color w:val="000000"/>
                <w:sz w:val="20"/>
                <w:szCs w:val="20"/>
              </w:rPr>
            </w:pPr>
          </w:p>
          <w:p w:rsidR="005343E5" w:rsidRPr="000B511A" w:rsidRDefault="005343E5" w:rsidP="00610610">
            <w:pPr>
              <w:rPr>
                <w:rFonts w:ascii="Arial" w:hAnsi="Arial"/>
                <w:color w:val="000000"/>
                <w:sz w:val="20"/>
                <w:szCs w:val="20"/>
              </w:rPr>
            </w:pPr>
            <w:r>
              <w:rPr>
                <w:rFonts w:ascii="Arial" w:hAnsi="Arial"/>
                <w:color w:val="000000"/>
                <w:sz w:val="20"/>
                <w:szCs w:val="20"/>
              </w:rPr>
              <w:t>M</w:t>
            </w:r>
            <w:r w:rsidRPr="000B511A">
              <w:rPr>
                <w:rFonts w:ascii="Arial" w:hAnsi="Arial"/>
                <w:color w:val="000000"/>
                <w:sz w:val="20"/>
                <w:szCs w:val="20"/>
              </w:rPr>
              <w:t>aintain</w:t>
            </w:r>
            <w:r>
              <w:rPr>
                <w:rFonts w:ascii="Arial" w:hAnsi="Arial"/>
                <w:color w:val="000000"/>
                <w:sz w:val="20"/>
                <w:szCs w:val="20"/>
              </w:rPr>
              <w:t>s</w:t>
            </w:r>
            <w:r w:rsidRPr="000B511A">
              <w:rPr>
                <w:rFonts w:ascii="Arial" w:hAnsi="Arial"/>
                <w:color w:val="000000"/>
                <w:sz w:val="20"/>
                <w:szCs w:val="20"/>
              </w:rPr>
              <w:t xml:space="preserve"> </w:t>
            </w:r>
            <w:r>
              <w:rPr>
                <w:rFonts w:ascii="Arial" w:hAnsi="Arial"/>
                <w:color w:val="000000"/>
                <w:sz w:val="20"/>
                <w:szCs w:val="20"/>
              </w:rPr>
              <w:t xml:space="preserve">own </w:t>
            </w:r>
            <w:r w:rsidRPr="000B511A">
              <w:rPr>
                <w:rFonts w:ascii="Arial" w:hAnsi="Arial"/>
                <w:color w:val="000000"/>
                <w:sz w:val="20"/>
                <w:szCs w:val="20"/>
              </w:rPr>
              <w:t>clinical skills and knowledge and develop</w:t>
            </w:r>
            <w:r>
              <w:rPr>
                <w:rFonts w:ascii="Arial" w:hAnsi="Arial"/>
                <w:color w:val="000000"/>
                <w:sz w:val="20"/>
                <w:szCs w:val="20"/>
              </w:rPr>
              <w:t>s</w:t>
            </w:r>
            <w:r w:rsidRPr="000B511A">
              <w:rPr>
                <w:rFonts w:ascii="Arial" w:hAnsi="Arial"/>
                <w:color w:val="000000"/>
                <w:sz w:val="20"/>
                <w:szCs w:val="20"/>
              </w:rPr>
              <w:t xml:space="preserve"> further as the role</w:t>
            </w:r>
            <w:r>
              <w:rPr>
                <w:rFonts w:ascii="Arial" w:hAnsi="Arial"/>
                <w:color w:val="000000"/>
                <w:sz w:val="20"/>
                <w:szCs w:val="20"/>
              </w:rPr>
              <w:t xml:space="preserve"> r</w:t>
            </w:r>
            <w:r w:rsidRPr="000B511A">
              <w:rPr>
                <w:rFonts w:ascii="Arial" w:hAnsi="Arial"/>
                <w:color w:val="000000"/>
                <w:sz w:val="20"/>
                <w:szCs w:val="20"/>
              </w:rPr>
              <w:t>equires</w:t>
            </w:r>
            <w:r>
              <w:rPr>
                <w:rFonts w:ascii="Arial" w:hAnsi="Arial"/>
                <w:color w:val="000000"/>
                <w:sz w:val="20"/>
                <w:szCs w:val="20"/>
              </w:rPr>
              <w:t>,</w:t>
            </w:r>
            <w:r w:rsidRPr="000B511A">
              <w:rPr>
                <w:rFonts w:ascii="Arial" w:hAnsi="Arial"/>
                <w:color w:val="000000"/>
                <w:sz w:val="20"/>
                <w:szCs w:val="20"/>
              </w:rPr>
              <w:t xml:space="preserve"> thus maintaining adequate skill mix within the </w:t>
            </w:r>
            <w:r>
              <w:rPr>
                <w:rFonts w:ascii="Arial" w:hAnsi="Arial"/>
                <w:color w:val="000000"/>
                <w:sz w:val="20"/>
                <w:szCs w:val="20"/>
              </w:rPr>
              <w:t>NNP</w:t>
            </w:r>
            <w:r w:rsidRPr="000B511A">
              <w:rPr>
                <w:rFonts w:ascii="Arial" w:hAnsi="Arial"/>
                <w:color w:val="000000"/>
                <w:sz w:val="20"/>
                <w:szCs w:val="20"/>
              </w:rPr>
              <w:t xml:space="preserve"> team.</w:t>
            </w:r>
          </w:p>
          <w:p w:rsidR="005343E5" w:rsidRDefault="005343E5" w:rsidP="00610610">
            <w:pPr>
              <w:rPr>
                <w:rFonts w:ascii="Arial" w:hAnsi="Arial"/>
                <w:color w:val="000000"/>
                <w:sz w:val="20"/>
                <w:szCs w:val="20"/>
              </w:rPr>
            </w:pPr>
          </w:p>
          <w:p w:rsidR="005343E5" w:rsidRPr="00D02D38" w:rsidRDefault="005343E5" w:rsidP="00610610">
            <w:pPr>
              <w:jc w:val="both"/>
              <w:rPr>
                <w:rFonts w:ascii="Arial" w:hAnsi="Arial"/>
                <w:color w:val="000000"/>
                <w:sz w:val="20"/>
                <w:szCs w:val="20"/>
              </w:rPr>
            </w:pPr>
            <w:r>
              <w:rPr>
                <w:rFonts w:ascii="Arial" w:hAnsi="Arial"/>
                <w:color w:val="000000"/>
                <w:sz w:val="20"/>
                <w:szCs w:val="20"/>
              </w:rPr>
              <w:t>Mu</w:t>
            </w:r>
            <w:r w:rsidRPr="00D02D38">
              <w:rPr>
                <w:rFonts w:ascii="Arial" w:hAnsi="Arial"/>
                <w:color w:val="000000"/>
                <w:sz w:val="20"/>
                <w:szCs w:val="20"/>
              </w:rPr>
              <w:t xml:space="preserve">st always work within the NMC </w:t>
            </w:r>
            <w:r w:rsidRPr="00D02D38">
              <w:rPr>
                <w:rFonts w:ascii="Arial" w:hAnsi="Arial"/>
                <w:i/>
                <w:color w:val="000000"/>
                <w:sz w:val="20"/>
                <w:szCs w:val="20"/>
              </w:rPr>
              <w:t xml:space="preserve">Code of </w:t>
            </w:r>
            <w:r>
              <w:rPr>
                <w:rFonts w:ascii="Arial" w:hAnsi="Arial"/>
                <w:i/>
                <w:color w:val="000000"/>
                <w:sz w:val="20"/>
                <w:szCs w:val="20"/>
              </w:rPr>
              <w:t xml:space="preserve">Professional </w:t>
            </w:r>
            <w:r w:rsidRPr="00D02D38">
              <w:rPr>
                <w:rFonts w:ascii="Arial" w:hAnsi="Arial"/>
                <w:i/>
                <w:color w:val="000000"/>
                <w:sz w:val="20"/>
                <w:szCs w:val="20"/>
              </w:rPr>
              <w:t>Conduct</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3A2C86">
              <w:rPr>
                <w:rFonts w:ascii="Arial" w:hAnsi="Arial"/>
                <w:color w:val="000000"/>
                <w:sz w:val="20"/>
                <w:szCs w:val="20"/>
              </w:rPr>
              <w:t>Undertake</w:t>
            </w:r>
            <w:r>
              <w:rPr>
                <w:rFonts w:ascii="Arial" w:hAnsi="Arial"/>
                <w:color w:val="000000"/>
                <w:sz w:val="20"/>
                <w:szCs w:val="20"/>
              </w:rPr>
              <w:t>s</w:t>
            </w:r>
            <w:r w:rsidRPr="003A2C86">
              <w:rPr>
                <w:rFonts w:ascii="Arial" w:hAnsi="Arial"/>
                <w:color w:val="000000"/>
                <w:sz w:val="20"/>
                <w:szCs w:val="20"/>
              </w:rPr>
              <w:t xml:space="preserve"> an annual appraisal to identify professional o</w:t>
            </w:r>
            <w:r>
              <w:rPr>
                <w:rFonts w:ascii="Arial" w:hAnsi="Arial"/>
                <w:color w:val="000000"/>
                <w:sz w:val="20"/>
                <w:szCs w:val="20"/>
              </w:rPr>
              <w:t>bjectives and development needs; Uses   appraisal system to demonstrate skills, knowledge and development.</w:t>
            </w:r>
          </w:p>
          <w:p w:rsidR="005343E5" w:rsidRDefault="005343E5" w:rsidP="00610610">
            <w:pPr>
              <w:rPr>
                <w:rFonts w:ascii="Arial" w:hAnsi="Arial"/>
                <w:color w:val="000000"/>
                <w:sz w:val="20"/>
                <w:szCs w:val="20"/>
              </w:rPr>
            </w:pPr>
          </w:p>
          <w:p w:rsidR="005343E5" w:rsidRPr="00D02D38" w:rsidRDefault="005343E5" w:rsidP="00610610">
            <w:pPr>
              <w:pStyle w:val="BodyText"/>
              <w:jc w:val="left"/>
              <w:rPr>
                <w:rFonts w:ascii="Arial" w:hAnsi="Arial" w:cs="Arial"/>
                <w:i w:val="0"/>
                <w:color w:val="000000"/>
                <w:sz w:val="20"/>
                <w:szCs w:val="20"/>
              </w:rPr>
            </w:pPr>
            <w:r w:rsidRPr="00D02D38">
              <w:rPr>
                <w:rFonts w:ascii="Arial" w:hAnsi="Arial" w:cs="Arial"/>
                <w:i w:val="0"/>
                <w:color w:val="000000"/>
                <w:sz w:val="20"/>
                <w:szCs w:val="20"/>
              </w:rPr>
              <w:t>Participates in conferences</w:t>
            </w:r>
            <w:r>
              <w:rPr>
                <w:rFonts w:ascii="Arial" w:hAnsi="Arial" w:cs="Arial"/>
                <w:i w:val="0"/>
                <w:color w:val="000000"/>
                <w:sz w:val="20"/>
                <w:szCs w:val="20"/>
              </w:rPr>
              <w:t>, seminars etc,</w:t>
            </w:r>
            <w:r w:rsidRPr="00D02D38">
              <w:rPr>
                <w:rFonts w:ascii="Arial" w:hAnsi="Arial" w:cs="Arial"/>
                <w:i w:val="0"/>
                <w:color w:val="000000"/>
                <w:sz w:val="20"/>
                <w:szCs w:val="20"/>
              </w:rPr>
              <w:t xml:space="preserve"> in orde</w:t>
            </w:r>
            <w:r>
              <w:rPr>
                <w:rFonts w:ascii="Arial" w:hAnsi="Arial" w:cs="Arial"/>
                <w:i w:val="0"/>
                <w:color w:val="000000"/>
                <w:sz w:val="20"/>
                <w:szCs w:val="20"/>
              </w:rPr>
              <w:t xml:space="preserve">r to further improve knowledge </w:t>
            </w:r>
            <w:r w:rsidRPr="00D02D38">
              <w:rPr>
                <w:rFonts w:ascii="Arial" w:hAnsi="Arial" w:cs="Arial"/>
                <w:i w:val="0"/>
                <w:color w:val="000000"/>
                <w:sz w:val="20"/>
                <w:szCs w:val="20"/>
              </w:rPr>
              <w:t>and share best practice</w:t>
            </w:r>
            <w:r>
              <w:rPr>
                <w:rFonts w:ascii="Arial" w:hAnsi="Arial" w:cs="Arial"/>
                <w:i w:val="0"/>
                <w:color w:val="000000"/>
                <w:sz w:val="20"/>
                <w:szCs w:val="20"/>
              </w:rPr>
              <w:t>.</w:t>
            </w:r>
          </w:p>
          <w:p w:rsidR="005343E5" w:rsidRDefault="005343E5" w:rsidP="00610610">
            <w:pPr>
              <w:tabs>
                <w:tab w:val="left" w:pos="1540"/>
              </w:tabs>
              <w:rPr>
                <w:rFonts w:ascii="Arial" w:hAnsi="Arial"/>
                <w:color w:val="000000"/>
                <w:sz w:val="20"/>
                <w:szCs w:val="20"/>
              </w:rPr>
            </w:pPr>
          </w:p>
          <w:p w:rsidR="005343E5" w:rsidRPr="00FA244B" w:rsidRDefault="005343E5" w:rsidP="00610610">
            <w:pPr>
              <w:jc w:val="both"/>
              <w:rPr>
                <w:rFonts w:ascii="Arial" w:hAnsi="Arial"/>
                <w:sz w:val="20"/>
                <w:szCs w:val="20"/>
              </w:rPr>
            </w:pPr>
            <w:r w:rsidRPr="00FA244B">
              <w:rPr>
                <w:rFonts w:ascii="Arial" w:hAnsi="Arial"/>
                <w:sz w:val="20"/>
                <w:szCs w:val="20"/>
              </w:rPr>
              <w:t>Ability to work towards qualification at Level 9 or level 11 such as advanced clinical skills and history taking, Pathophysiology and Non medical prescribing.</w:t>
            </w:r>
          </w:p>
          <w:p w:rsidR="005343E5" w:rsidRPr="000B511A" w:rsidRDefault="005343E5" w:rsidP="006E0746">
            <w:pPr>
              <w:ind w:firstLine="720"/>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Develops e</w:t>
            </w:r>
            <w:r w:rsidRPr="000B511A">
              <w:rPr>
                <w:rFonts w:ascii="Arial" w:hAnsi="Arial"/>
                <w:color w:val="000000"/>
                <w:sz w:val="20"/>
                <w:szCs w:val="20"/>
              </w:rPr>
              <w:t xml:space="preserve">xtensive knowledge base with regards to multiple </w:t>
            </w:r>
            <w:r>
              <w:rPr>
                <w:rFonts w:ascii="Arial" w:hAnsi="Arial"/>
                <w:color w:val="000000"/>
                <w:sz w:val="20"/>
                <w:szCs w:val="20"/>
              </w:rPr>
              <w:t xml:space="preserve">clinical </w:t>
            </w:r>
            <w:r w:rsidRPr="000B511A">
              <w:rPr>
                <w:rFonts w:ascii="Arial" w:hAnsi="Arial"/>
                <w:color w:val="000000"/>
                <w:sz w:val="20"/>
                <w:szCs w:val="20"/>
              </w:rPr>
              <w:t>specialties</w:t>
            </w:r>
            <w:r>
              <w:rPr>
                <w:rFonts w:ascii="Arial" w:hAnsi="Arial"/>
                <w:color w:val="000000"/>
                <w:sz w:val="20"/>
                <w:szCs w:val="20"/>
              </w:rPr>
              <w:t>.</w:t>
            </w:r>
          </w:p>
          <w:p w:rsidR="005343E5" w:rsidRPr="000B511A"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sidRPr="000B511A">
              <w:rPr>
                <w:rFonts w:ascii="Arial" w:hAnsi="Arial"/>
                <w:color w:val="000000"/>
                <w:sz w:val="20"/>
                <w:szCs w:val="20"/>
              </w:rPr>
              <w:t>Extensive knowledge regarding care of the critically ill/compromised patient, recognizing signs and acting accordingly</w:t>
            </w:r>
          </w:p>
          <w:p w:rsidR="005343E5" w:rsidRPr="000B511A"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 xml:space="preserve">Must attend the Immediate life support course (ILS) and update every 2 years. </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Paediatric BLS (As per service/site requirement)</w:t>
            </w:r>
          </w:p>
          <w:p w:rsidR="005343E5"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 xml:space="preserve">May undertake </w:t>
            </w:r>
            <w:r w:rsidRPr="000B511A">
              <w:rPr>
                <w:rFonts w:ascii="Arial" w:hAnsi="Arial"/>
                <w:color w:val="000000"/>
                <w:sz w:val="20"/>
                <w:szCs w:val="20"/>
              </w:rPr>
              <w:t xml:space="preserve">Advanced </w:t>
            </w:r>
            <w:r>
              <w:rPr>
                <w:rFonts w:ascii="Arial" w:hAnsi="Arial"/>
                <w:color w:val="000000"/>
                <w:sz w:val="20"/>
                <w:szCs w:val="20"/>
              </w:rPr>
              <w:t>Life S</w:t>
            </w:r>
            <w:r w:rsidRPr="000B511A">
              <w:rPr>
                <w:rFonts w:ascii="Arial" w:hAnsi="Arial"/>
                <w:color w:val="000000"/>
                <w:sz w:val="20"/>
                <w:szCs w:val="20"/>
              </w:rPr>
              <w:t xml:space="preserve">upport </w:t>
            </w:r>
            <w:r>
              <w:rPr>
                <w:rFonts w:ascii="Arial" w:hAnsi="Arial"/>
                <w:color w:val="000000"/>
                <w:sz w:val="20"/>
                <w:szCs w:val="20"/>
              </w:rPr>
              <w:t xml:space="preserve">(ALS) </w:t>
            </w:r>
            <w:r w:rsidRPr="000B511A">
              <w:rPr>
                <w:rFonts w:ascii="Arial" w:hAnsi="Arial"/>
                <w:color w:val="000000"/>
                <w:sz w:val="20"/>
                <w:szCs w:val="20"/>
              </w:rPr>
              <w:t>Course</w:t>
            </w:r>
            <w:r>
              <w:rPr>
                <w:rFonts w:ascii="Arial" w:hAnsi="Arial"/>
                <w:color w:val="000000"/>
                <w:sz w:val="20"/>
                <w:szCs w:val="20"/>
              </w:rPr>
              <w:t xml:space="preserve"> and would then require to revalidate every 4 years.</w:t>
            </w:r>
          </w:p>
          <w:p w:rsidR="005343E5"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Learns and performs advanced clinical s</w:t>
            </w:r>
            <w:r w:rsidRPr="000B511A">
              <w:rPr>
                <w:rFonts w:ascii="Arial" w:hAnsi="Arial"/>
                <w:color w:val="000000"/>
                <w:sz w:val="20"/>
                <w:szCs w:val="20"/>
              </w:rPr>
              <w:t>kills, extending the conventional role of the nurse, and tasks previously performed by medical staff as follows:</w:t>
            </w:r>
          </w:p>
          <w:p w:rsidR="005343E5" w:rsidRPr="000B511A" w:rsidRDefault="005343E5" w:rsidP="00610610">
            <w:pPr>
              <w:numPr>
                <w:ilvl w:val="0"/>
                <w:numId w:val="10"/>
              </w:numPr>
              <w:ind w:left="720"/>
              <w:jc w:val="both"/>
              <w:rPr>
                <w:rFonts w:ascii="Arial" w:hAnsi="Arial"/>
                <w:color w:val="000000"/>
                <w:sz w:val="20"/>
                <w:szCs w:val="20"/>
              </w:rPr>
            </w:pPr>
            <w:r w:rsidRPr="000B511A">
              <w:rPr>
                <w:rFonts w:ascii="Arial" w:hAnsi="Arial"/>
                <w:color w:val="000000"/>
                <w:sz w:val="20"/>
                <w:szCs w:val="20"/>
              </w:rPr>
              <w:t>Cannulation</w:t>
            </w:r>
          </w:p>
          <w:p w:rsidR="005343E5" w:rsidRPr="000B511A" w:rsidRDefault="005343E5" w:rsidP="00610610">
            <w:pPr>
              <w:numPr>
                <w:ilvl w:val="0"/>
                <w:numId w:val="11"/>
              </w:numPr>
              <w:ind w:left="720"/>
              <w:jc w:val="both"/>
              <w:rPr>
                <w:rFonts w:ascii="Arial" w:hAnsi="Arial"/>
                <w:color w:val="000000"/>
                <w:sz w:val="20"/>
                <w:szCs w:val="20"/>
              </w:rPr>
            </w:pPr>
            <w:r>
              <w:rPr>
                <w:rFonts w:ascii="Arial" w:hAnsi="Arial"/>
                <w:color w:val="000000"/>
                <w:sz w:val="20"/>
                <w:szCs w:val="20"/>
              </w:rPr>
              <w:t>Arterial Blood G</w:t>
            </w:r>
            <w:r w:rsidRPr="000B511A">
              <w:rPr>
                <w:rFonts w:ascii="Arial" w:hAnsi="Arial"/>
                <w:color w:val="000000"/>
                <w:sz w:val="20"/>
                <w:szCs w:val="20"/>
              </w:rPr>
              <w:t xml:space="preserve">as </w:t>
            </w:r>
            <w:r>
              <w:rPr>
                <w:rFonts w:ascii="Arial" w:hAnsi="Arial"/>
                <w:color w:val="000000"/>
                <w:sz w:val="20"/>
                <w:szCs w:val="20"/>
              </w:rPr>
              <w:t xml:space="preserve">acquisition, </w:t>
            </w:r>
            <w:r w:rsidRPr="000B511A">
              <w:rPr>
                <w:rFonts w:ascii="Arial" w:hAnsi="Arial"/>
                <w:color w:val="000000"/>
                <w:sz w:val="20"/>
                <w:szCs w:val="20"/>
              </w:rPr>
              <w:t>processing, understand</w:t>
            </w:r>
            <w:r>
              <w:rPr>
                <w:rFonts w:ascii="Arial" w:hAnsi="Arial"/>
                <w:color w:val="000000"/>
                <w:sz w:val="20"/>
                <w:szCs w:val="20"/>
              </w:rPr>
              <w:t>ing</w:t>
            </w:r>
            <w:r w:rsidRPr="000B511A">
              <w:rPr>
                <w:rFonts w:ascii="Arial" w:hAnsi="Arial"/>
                <w:color w:val="000000"/>
                <w:sz w:val="20"/>
                <w:szCs w:val="20"/>
              </w:rPr>
              <w:t xml:space="preserve"> abnormalities and act accordingly</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Venepuncture, recogni</w:t>
            </w:r>
            <w:r>
              <w:rPr>
                <w:rFonts w:ascii="Arial" w:hAnsi="Arial"/>
                <w:color w:val="000000"/>
                <w:sz w:val="20"/>
                <w:szCs w:val="20"/>
              </w:rPr>
              <w:t>s</w:t>
            </w:r>
            <w:r w:rsidRPr="000B511A">
              <w:rPr>
                <w:rFonts w:ascii="Arial" w:hAnsi="Arial"/>
                <w:color w:val="000000"/>
                <w:sz w:val="20"/>
                <w:szCs w:val="20"/>
              </w:rPr>
              <w:t>ing abnormal blood results and act accordingly</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Bladder scann</w:t>
            </w:r>
            <w:r>
              <w:rPr>
                <w:rFonts w:ascii="Arial" w:hAnsi="Arial"/>
                <w:color w:val="000000"/>
                <w:sz w:val="20"/>
                <w:szCs w:val="20"/>
              </w:rPr>
              <w:t>ing, interprets results and act</w:t>
            </w:r>
            <w:r w:rsidRPr="000B511A">
              <w:rPr>
                <w:rFonts w:ascii="Arial" w:hAnsi="Arial"/>
                <w:color w:val="000000"/>
                <w:sz w:val="20"/>
                <w:szCs w:val="20"/>
              </w:rPr>
              <w:t xml:space="preserve"> accordingly</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Catheterisation ( male &amp; female)</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Performing ECGs, ability to interpret &amp; act accordingly</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Patient examination following incident e.g.</w:t>
            </w:r>
            <w:r>
              <w:rPr>
                <w:rFonts w:ascii="Arial" w:hAnsi="Arial"/>
                <w:color w:val="000000"/>
                <w:sz w:val="20"/>
                <w:szCs w:val="20"/>
              </w:rPr>
              <w:t xml:space="preserve"> f</w:t>
            </w:r>
            <w:r w:rsidRPr="000B511A">
              <w:rPr>
                <w:rFonts w:ascii="Arial" w:hAnsi="Arial"/>
                <w:color w:val="000000"/>
                <w:sz w:val="20"/>
                <w:szCs w:val="20"/>
              </w:rPr>
              <w:t xml:space="preserve">alls </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Patient assessment and examination skills</w:t>
            </w:r>
          </w:p>
          <w:p w:rsidR="005343E5" w:rsidRPr="000B511A" w:rsidRDefault="005343E5" w:rsidP="00610610">
            <w:pPr>
              <w:numPr>
                <w:ilvl w:val="0"/>
                <w:numId w:val="12"/>
              </w:numPr>
              <w:ind w:left="720"/>
              <w:jc w:val="both"/>
              <w:rPr>
                <w:rFonts w:ascii="Arial" w:hAnsi="Arial"/>
                <w:color w:val="000000"/>
                <w:sz w:val="20"/>
                <w:szCs w:val="20"/>
              </w:rPr>
            </w:pPr>
            <w:r w:rsidRPr="000B511A">
              <w:rPr>
                <w:rFonts w:ascii="Arial" w:hAnsi="Arial"/>
                <w:color w:val="000000"/>
                <w:sz w:val="20"/>
                <w:szCs w:val="20"/>
              </w:rPr>
              <w:t>Chest auscultat</w:t>
            </w:r>
            <w:r>
              <w:rPr>
                <w:rFonts w:ascii="Arial" w:hAnsi="Arial"/>
                <w:color w:val="000000"/>
                <w:sz w:val="20"/>
                <w:szCs w:val="20"/>
              </w:rPr>
              <w:t xml:space="preserve">ion and </w:t>
            </w:r>
            <w:r w:rsidRPr="000B511A">
              <w:rPr>
                <w:rFonts w:ascii="Arial" w:hAnsi="Arial"/>
                <w:color w:val="000000"/>
                <w:sz w:val="20"/>
                <w:szCs w:val="20"/>
              </w:rPr>
              <w:t>ability to understand results and act accordingly</w:t>
            </w:r>
          </w:p>
          <w:p w:rsidR="005343E5" w:rsidRPr="003A2C86" w:rsidRDefault="005343E5" w:rsidP="00610610">
            <w:pPr>
              <w:rPr>
                <w:rFonts w:ascii="Arial" w:hAnsi="Arial"/>
                <w:color w:val="000000"/>
                <w:sz w:val="20"/>
                <w:szCs w:val="20"/>
              </w:rPr>
            </w:pPr>
          </w:p>
          <w:p w:rsidR="005343E5" w:rsidRDefault="005343E5" w:rsidP="00610610">
            <w:pPr>
              <w:jc w:val="both"/>
              <w:rPr>
                <w:rFonts w:ascii="Arial" w:hAnsi="Arial"/>
                <w:color w:val="000000"/>
                <w:sz w:val="20"/>
                <w:szCs w:val="20"/>
              </w:rPr>
            </w:pPr>
            <w:r w:rsidRPr="000B511A">
              <w:rPr>
                <w:rFonts w:ascii="Arial" w:hAnsi="Arial"/>
                <w:color w:val="000000"/>
                <w:sz w:val="20"/>
                <w:szCs w:val="20"/>
              </w:rPr>
              <w:t>Commitment to lifelong learning and personal development plan</w:t>
            </w:r>
            <w:r>
              <w:rPr>
                <w:rFonts w:ascii="Arial" w:hAnsi="Arial"/>
                <w:color w:val="000000"/>
                <w:sz w:val="20"/>
                <w:szCs w:val="20"/>
              </w:rPr>
              <w:t>; completion of mandatory training.</w:t>
            </w:r>
          </w:p>
          <w:p w:rsidR="005343E5" w:rsidRDefault="005343E5" w:rsidP="00610610">
            <w:pPr>
              <w:jc w:val="both"/>
              <w:rPr>
                <w:rFonts w:ascii="Arial" w:hAnsi="Arial"/>
                <w:color w:val="000000"/>
                <w:sz w:val="20"/>
                <w:szCs w:val="20"/>
              </w:rPr>
            </w:pPr>
          </w:p>
          <w:p w:rsidR="005343E5" w:rsidRPr="00361661" w:rsidRDefault="005343E5" w:rsidP="00610610">
            <w:pPr>
              <w:jc w:val="both"/>
              <w:rPr>
                <w:rFonts w:ascii="Arial" w:hAnsi="Arial"/>
                <w:color w:val="000000"/>
                <w:sz w:val="20"/>
                <w:szCs w:val="20"/>
              </w:rPr>
            </w:pPr>
            <w:r w:rsidRPr="000B511A">
              <w:rPr>
                <w:rFonts w:ascii="Arial" w:hAnsi="Arial"/>
                <w:color w:val="000000"/>
                <w:sz w:val="20"/>
                <w:szCs w:val="20"/>
              </w:rPr>
              <w:t>Show</w:t>
            </w:r>
            <w:r>
              <w:rPr>
                <w:rFonts w:ascii="Arial" w:hAnsi="Arial"/>
                <w:color w:val="000000"/>
                <w:sz w:val="20"/>
                <w:szCs w:val="20"/>
              </w:rPr>
              <w:t>s</w:t>
            </w:r>
            <w:r w:rsidRPr="000B511A">
              <w:rPr>
                <w:rFonts w:ascii="Arial" w:hAnsi="Arial"/>
                <w:color w:val="000000"/>
                <w:sz w:val="20"/>
                <w:szCs w:val="20"/>
              </w:rPr>
              <w:t xml:space="preserve"> evidence of ability to study at </w:t>
            </w:r>
            <w:r>
              <w:rPr>
                <w:rFonts w:ascii="Arial" w:hAnsi="Arial"/>
                <w:color w:val="000000"/>
                <w:sz w:val="20"/>
                <w:szCs w:val="20"/>
              </w:rPr>
              <w:t xml:space="preserve">an advanced level </w:t>
            </w:r>
            <w:r w:rsidRPr="000B511A">
              <w:rPr>
                <w:rFonts w:ascii="Arial" w:hAnsi="Arial"/>
                <w:color w:val="000000"/>
                <w:sz w:val="20"/>
                <w:szCs w:val="20"/>
              </w:rPr>
              <w:t xml:space="preserve">e.g. to be working towards </w:t>
            </w:r>
            <w:r>
              <w:rPr>
                <w:rFonts w:ascii="Arial" w:hAnsi="Arial"/>
                <w:color w:val="000000"/>
                <w:sz w:val="20"/>
                <w:szCs w:val="20"/>
              </w:rPr>
              <w:t>Post Graduate diploma in Advanced Nursing Practice.</w:t>
            </w:r>
            <w:r w:rsidRPr="000B511A">
              <w:rPr>
                <w:rFonts w:ascii="Arial" w:hAnsi="Arial"/>
                <w:color w:val="000000"/>
                <w:sz w:val="20"/>
                <w:szCs w:val="20"/>
              </w:rPr>
              <w:t xml:space="preserve"> </w:t>
            </w:r>
          </w:p>
        </w:tc>
      </w:tr>
      <w:tr w:rsidR="005343E5" w:rsidRPr="006A257D" w:rsidTr="00303E1C">
        <w:tc>
          <w:tcPr>
            <w:tcW w:w="534" w:type="dxa"/>
          </w:tcPr>
          <w:p w:rsidR="005343E5" w:rsidRPr="006A257D" w:rsidRDefault="005343E5" w:rsidP="00610610">
            <w:pPr>
              <w:spacing w:before="120"/>
              <w:rPr>
                <w:rFonts w:ascii="Arial" w:hAnsi="Arial" w:cs="Arial"/>
              </w:rPr>
            </w:pPr>
            <w:r w:rsidRPr="006A257D">
              <w:rPr>
                <w:rFonts w:ascii="Arial" w:hAnsi="Arial" w:cs="Arial"/>
                <w:b/>
              </w:rPr>
              <w:t>3</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Analytical and judgemental skills</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4</w:t>
            </w:r>
          </w:p>
          <w:p w:rsidR="005343E5" w:rsidRPr="007C5FAA" w:rsidRDefault="005343E5" w:rsidP="00610610">
            <w:pPr>
              <w:rPr>
                <w:rFonts w:ascii="Arial" w:hAnsi="Arial" w:cs="Arial"/>
                <w:sz w:val="20"/>
                <w:szCs w:val="20"/>
              </w:rPr>
            </w:pPr>
          </w:p>
          <w:p w:rsidR="005343E5" w:rsidRPr="00812FB6" w:rsidRDefault="005343E5" w:rsidP="00610610">
            <w:pPr>
              <w:rPr>
                <w:rFonts w:ascii="Arial" w:hAnsi="Arial" w:cs="Arial"/>
                <w:b/>
                <w:i/>
                <w:sz w:val="20"/>
                <w:szCs w:val="20"/>
              </w:rPr>
            </w:pPr>
            <w:r w:rsidRPr="00812FB6">
              <w:rPr>
                <w:rFonts w:ascii="Arial" w:hAnsi="Arial" w:cs="Arial"/>
                <w:b/>
                <w:i/>
                <w:sz w:val="20"/>
                <w:szCs w:val="20"/>
              </w:rPr>
              <w:t>Complex facts or situations, requiring analysis, interpretation and comparison of a range of options.</w:t>
            </w:r>
          </w:p>
          <w:p w:rsidR="005343E5" w:rsidRPr="00812FB6" w:rsidRDefault="005343E5" w:rsidP="00610610">
            <w:pPr>
              <w:rPr>
                <w:rFonts w:ascii="Arial" w:hAnsi="Arial" w:cs="Arial"/>
                <w:b/>
                <w:i/>
                <w:sz w:val="20"/>
                <w:szCs w:val="20"/>
              </w:rPr>
            </w:pPr>
            <w:r w:rsidRPr="00812FB6">
              <w:rPr>
                <w:rFonts w:ascii="Arial" w:hAnsi="Arial" w:cs="Arial"/>
                <w:b/>
                <w:i/>
                <w:sz w:val="20"/>
                <w:szCs w:val="20"/>
              </w:rPr>
              <w:t>Skills for assessing &amp; interpreting specialist acute &amp; other patient conditions, instigating appropriate action.</w:t>
            </w:r>
          </w:p>
          <w:p w:rsidR="005343E5" w:rsidRPr="006A257D" w:rsidRDefault="005343E5" w:rsidP="00610610">
            <w:pPr>
              <w:rPr>
                <w:rFonts w:ascii="Arial" w:hAnsi="Arial" w:cs="Arial"/>
              </w:rPr>
            </w:pPr>
          </w:p>
          <w:p w:rsidR="005343E5" w:rsidRPr="007C5FAA" w:rsidRDefault="005343E5" w:rsidP="00610610">
            <w:pPr>
              <w:rPr>
                <w:rFonts w:ascii="Arial" w:hAnsi="Arial"/>
                <w:color w:val="000000"/>
                <w:sz w:val="20"/>
                <w:szCs w:val="20"/>
              </w:rPr>
            </w:pPr>
            <w:r w:rsidRPr="007C5FAA">
              <w:rPr>
                <w:rFonts w:ascii="Arial" w:hAnsi="Arial"/>
                <w:color w:val="000000"/>
                <w:sz w:val="20"/>
                <w:szCs w:val="20"/>
              </w:rPr>
              <w:t>Recogni</w:t>
            </w:r>
            <w:r>
              <w:rPr>
                <w:rFonts w:ascii="Arial" w:hAnsi="Arial"/>
                <w:color w:val="000000"/>
                <w:sz w:val="20"/>
                <w:szCs w:val="20"/>
              </w:rPr>
              <w:t>s</w:t>
            </w:r>
            <w:r w:rsidRPr="007C5FAA">
              <w:rPr>
                <w:rFonts w:ascii="Arial" w:hAnsi="Arial"/>
                <w:color w:val="000000"/>
                <w:sz w:val="20"/>
                <w:szCs w:val="20"/>
              </w:rPr>
              <w:t>e</w:t>
            </w:r>
            <w:r>
              <w:rPr>
                <w:rFonts w:ascii="Arial" w:hAnsi="Arial"/>
                <w:color w:val="000000"/>
                <w:sz w:val="20"/>
                <w:szCs w:val="20"/>
              </w:rPr>
              <w:t>s</w:t>
            </w:r>
            <w:r w:rsidRPr="007C5FAA">
              <w:rPr>
                <w:rFonts w:ascii="Arial" w:hAnsi="Arial"/>
                <w:color w:val="000000"/>
                <w:sz w:val="20"/>
                <w:szCs w:val="20"/>
              </w:rPr>
              <w:t xml:space="preserve"> the need to refer to other professionals when necess</w:t>
            </w:r>
            <w:r>
              <w:rPr>
                <w:rFonts w:ascii="Arial" w:hAnsi="Arial"/>
                <w:color w:val="000000"/>
                <w:sz w:val="20"/>
                <w:szCs w:val="20"/>
              </w:rPr>
              <w:t>ary.</w:t>
            </w:r>
          </w:p>
          <w:p w:rsidR="005343E5" w:rsidRDefault="005343E5" w:rsidP="00610610">
            <w:pPr>
              <w:rPr>
                <w:rFonts w:ascii="Arial" w:hAnsi="Arial" w:cs="Arial"/>
              </w:rPr>
            </w:pPr>
          </w:p>
          <w:p w:rsidR="005343E5" w:rsidRPr="007C5FAA" w:rsidRDefault="005343E5" w:rsidP="00610610">
            <w:pPr>
              <w:rPr>
                <w:rFonts w:ascii="Arial" w:hAnsi="Arial"/>
                <w:color w:val="000000"/>
                <w:sz w:val="20"/>
                <w:szCs w:val="20"/>
              </w:rPr>
            </w:pPr>
            <w:r w:rsidRPr="007C5FAA">
              <w:rPr>
                <w:rFonts w:ascii="Arial" w:hAnsi="Arial"/>
                <w:color w:val="000000"/>
                <w:sz w:val="20"/>
                <w:szCs w:val="20"/>
              </w:rPr>
              <w:t>Make</w:t>
            </w:r>
            <w:r>
              <w:rPr>
                <w:rFonts w:ascii="Arial" w:hAnsi="Arial"/>
                <w:color w:val="000000"/>
                <w:sz w:val="20"/>
                <w:szCs w:val="20"/>
              </w:rPr>
              <w:t>s</w:t>
            </w:r>
            <w:r w:rsidRPr="007C5FAA">
              <w:rPr>
                <w:rFonts w:ascii="Arial" w:hAnsi="Arial"/>
                <w:color w:val="000000"/>
                <w:sz w:val="20"/>
                <w:szCs w:val="20"/>
              </w:rPr>
              <w:t xml:space="preserve"> decisions regarding whether senior assistance/intervention is required e.g. </w:t>
            </w:r>
            <w:r>
              <w:rPr>
                <w:rFonts w:ascii="Arial" w:hAnsi="Arial"/>
                <w:color w:val="000000"/>
                <w:sz w:val="20"/>
                <w:szCs w:val="20"/>
              </w:rPr>
              <w:t>speciality doctor</w:t>
            </w:r>
            <w:r w:rsidRPr="007C5FAA">
              <w:rPr>
                <w:rFonts w:ascii="Arial" w:hAnsi="Arial"/>
                <w:color w:val="000000"/>
                <w:sz w:val="20"/>
                <w:szCs w:val="20"/>
              </w:rPr>
              <w:t xml:space="preserve"> Consultant </w:t>
            </w:r>
            <w:r>
              <w:rPr>
                <w:rFonts w:ascii="Arial" w:hAnsi="Arial"/>
                <w:color w:val="000000"/>
                <w:sz w:val="20"/>
                <w:szCs w:val="20"/>
              </w:rPr>
              <w:t>or on call medical registrar or consultant.</w:t>
            </w:r>
            <w:r w:rsidRPr="007C5FAA">
              <w:rPr>
                <w:rFonts w:ascii="Arial" w:hAnsi="Arial"/>
                <w:color w:val="000000"/>
                <w:sz w:val="20"/>
                <w:szCs w:val="20"/>
              </w:rPr>
              <w:t xml:space="preserve"> </w:t>
            </w:r>
          </w:p>
          <w:p w:rsidR="005343E5" w:rsidRPr="007C5FAA"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3A2C86">
              <w:rPr>
                <w:rFonts w:ascii="Arial" w:hAnsi="Arial"/>
                <w:color w:val="000000"/>
                <w:sz w:val="20"/>
                <w:szCs w:val="20"/>
              </w:rPr>
              <w:t xml:space="preserve">Provides guidance, support and advice in the management of </w:t>
            </w:r>
            <w:r>
              <w:rPr>
                <w:rFonts w:ascii="Arial" w:hAnsi="Arial"/>
                <w:color w:val="000000"/>
                <w:sz w:val="20"/>
                <w:szCs w:val="20"/>
              </w:rPr>
              <w:t xml:space="preserve">potential, actual and future </w:t>
            </w:r>
            <w:r w:rsidRPr="003A2C86">
              <w:rPr>
                <w:rFonts w:ascii="Arial" w:hAnsi="Arial"/>
                <w:color w:val="000000"/>
                <w:sz w:val="20"/>
                <w:szCs w:val="20"/>
              </w:rPr>
              <w:t>violent and aggressive patients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3A2C86" w:rsidRDefault="005343E5" w:rsidP="00610610">
            <w:pPr>
              <w:rPr>
                <w:rFonts w:ascii="Arial" w:hAnsi="Arial"/>
                <w:color w:val="000000"/>
                <w:sz w:val="20"/>
                <w:szCs w:val="20"/>
              </w:rPr>
            </w:pPr>
            <w:r>
              <w:rPr>
                <w:rFonts w:ascii="Arial" w:hAnsi="Arial"/>
                <w:color w:val="000000"/>
                <w:sz w:val="20"/>
                <w:szCs w:val="20"/>
              </w:rPr>
              <w:t>Ability to analys</w:t>
            </w:r>
            <w:r w:rsidRPr="003A2C86">
              <w:rPr>
                <w:rFonts w:ascii="Arial" w:hAnsi="Arial"/>
                <w:color w:val="000000"/>
                <w:sz w:val="20"/>
                <w:szCs w:val="20"/>
              </w:rPr>
              <w:t>e, p</w:t>
            </w:r>
            <w:r>
              <w:rPr>
                <w:rFonts w:ascii="Arial" w:hAnsi="Arial"/>
                <w:color w:val="000000"/>
                <w:sz w:val="20"/>
                <w:szCs w:val="20"/>
              </w:rPr>
              <w:t>rioritis</w:t>
            </w:r>
            <w:r w:rsidRPr="003A2C86">
              <w:rPr>
                <w:rFonts w:ascii="Arial" w:hAnsi="Arial"/>
                <w:color w:val="000000"/>
                <w:sz w:val="20"/>
                <w:szCs w:val="20"/>
              </w:rPr>
              <w:t>e</w:t>
            </w:r>
            <w:r>
              <w:rPr>
                <w:rFonts w:ascii="Arial" w:hAnsi="Arial"/>
                <w:color w:val="000000"/>
                <w:sz w:val="20"/>
                <w:szCs w:val="20"/>
              </w:rPr>
              <w:t xml:space="preserve"> and organise own </w:t>
            </w:r>
            <w:r w:rsidRPr="003A2C86">
              <w:rPr>
                <w:rFonts w:ascii="Arial" w:hAnsi="Arial"/>
                <w:color w:val="000000"/>
                <w:sz w:val="20"/>
                <w:szCs w:val="20"/>
              </w:rPr>
              <w:t>a</w:t>
            </w:r>
            <w:r>
              <w:rPr>
                <w:rFonts w:ascii="Arial" w:hAnsi="Arial"/>
                <w:color w:val="000000"/>
                <w:sz w:val="20"/>
                <w:szCs w:val="20"/>
              </w:rPr>
              <w:t>utonomous</w:t>
            </w:r>
            <w:r w:rsidRPr="003A2C86">
              <w:rPr>
                <w:rFonts w:ascii="Arial" w:hAnsi="Arial"/>
                <w:color w:val="000000"/>
                <w:sz w:val="20"/>
                <w:szCs w:val="20"/>
              </w:rPr>
              <w:t xml:space="preserve"> practice effectively</w:t>
            </w:r>
            <w:r>
              <w:rPr>
                <w:rFonts w:ascii="Arial" w:hAnsi="Arial"/>
                <w:color w:val="000000"/>
                <w:sz w:val="20"/>
                <w:szCs w:val="20"/>
              </w:rPr>
              <w:t>.</w:t>
            </w:r>
          </w:p>
          <w:p w:rsidR="005343E5" w:rsidRPr="003A2C86" w:rsidRDefault="005343E5" w:rsidP="00610610">
            <w:pPr>
              <w:rPr>
                <w:rFonts w:ascii="Arial" w:hAnsi="Arial"/>
                <w:b/>
                <w:color w:val="000000"/>
                <w:sz w:val="20"/>
                <w:szCs w:val="20"/>
              </w:rPr>
            </w:pPr>
          </w:p>
          <w:p w:rsidR="005343E5" w:rsidRDefault="005343E5" w:rsidP="00610610">
            <w:pPr>
              <w:rPr>
                <w:rFonts w:ascii="Arial" w:hAnsi="Arial"/>
                <w:color w:val="000000"/>
                <w:sz w:val="20"/>
                <w:szCs w:val="20"/>
              </w:rPr>
            </w:pPr>
            <w:r w:rsidRPr="003A2C86">
              <w:rPr>
                <w:rFonts w:ascii="Arial" w:hAnsi="Arial"/>
                <w:color w:val="000000"/>
                <w:sz w:val="20"/>
                <w:szCs w:val="20"/>
              </w:rPr>
              <w:t>Demonstrate</w:t>
            </w:r>
            <w:r>
              <w:rPr>
                <w:rFonts w:ascii="Arial" w:hAnsi="Arial"/>
                <w:color w:val="000000"/>
                <w:sz w:val="20"/>
                <w:szCs w:val="20"/>
              </w:rPr>
              <w:t>s</w:t>
            </w:r>
            <w:r w:rsidRPr="003A2C86">
              <w:rPr>
                <w:rFonts w:ascii="Arial" w:hAnsi="Arial"/>
                <w:color w:val="000000"/>
                <w:sz w:val="20"/>
                <w:szCs w:val="20"/>
              </w:rPr>
              <w:t xml:space="preserve"> the ability to appropriately react to unforeseen </w:t>
            </w:r>
            <w:r>
              <w:rPr>
                <w:rFonts w:ascii="Arial" w:hAnsi="Arial"/>
                <w:color w:val="000000"/>
                <w:sz w:val="20"/>
                <w:szCs w:val="20"/>
              </w:rPr>
              <w:t xml:space="preserve">emergencies or deterioration in the </w:t>
            </w:r>
            <w:r w:rsidRPr="003A2C86">
              <w:rPr>
                <w:rFonts w:ascii="Arial" w:hAnsi="Arial"/>
                <w:color w:val="000000"/>
                <w:sz w:val="20"/>
                <w:szCs w:val="20"/>
              </w:rPr>
              <w:t>patient’s condition.</w:t>
            </w:r>
          </w:p>
          <w:p w:rsidR="005343E5" w:rsidRDefault="005343E5" w:rsidP="00610610">
            <w:pPr>
              <w:rPr>
                <w:rFonts w:ascii="Arial" w:hAnsi="Arial"/>
                <w:color w:val="000000"/>
                <w:sz w:val="20"/>
                <w:szCs w:val="20"/>
              </w:rPr>
            </w:pPr>
          </w:p>
          <w:p w:rsidR="005343E5" w:rsidRPr="00780A98" w:rsidRDefault="005343E5" w:rsidP="00610610">
            <w:pPr>
              <w:jc w:val="both"/>
              <w:rPr>
                <w:rFonts w:ascii="Arial" w:hAnsi="Arial"/>
                <w:color w:val="000000"/>
                <w:sz w:val="20"/>
                <w:szCs w:val="20"/>
              </w:rPr>
            </w:pPr>
            <w:r>
              <w:rPr>
                <w:rFonts w:ascii="Arial" w:hAnsi="Arial"/>
                <w:color w:val="000000"/>
                <w:sz w:val="20"/>
                <w:szCs w:val="20"/>
              </w:rPr>
              <w:t>R</w:t>
            </w:r>
            <w:r w:rsidRPr="00780A98">
              <w:rPr>
                <w:rFonts w:ascii="Arial" w:hAnsi="Arial"/>
                <w:color w:val="000000"/>
                <w:sz w:val="20"/>
                <w:szCs w:val="20"/>
              </w:rPr>
              <w:t>esponsible for effectively analysing, prioritising, organising and</w:t>
            </w:r>
            <w:r>
              <w:rPr>
                <w:rFonts w:ascii="Arial" w:hAnsi="Arial"/>
                <w:color w:val="000000"/>
                <w:sz w:val="20"/>
                <w:szCs w:val="20"/>
              </w:rPr>
              <w:t xml:space="preserve"> delegating appropriately within areas of remit.</w:t>
            </w:r>
          </w:p>
          <w:p w:rsidR="005343E5" w:rsidRDefault="005343E5" w:rsidP="00610610">
            <w:pPr>
              <w:jc w:val="both"/>
              <w:rPr>
                <w:rFonts w:ascii="Arial" w:hAnsi="Arial"/>
                <w:color w:val="000000"/>
                <w:sz w:val="20"/>
                <w:szCs w:val="20"/>
              </w:rPr>
            </w:pPr>
          </w:p>
          <w:p w:rsidR="005343E5" w:rsidRPr="00780A98" w:rsidRDefault="005343E5" w:rsidP="00610610">
            <w:pPr>
              <w:jc w:val="both"/>
              <w:rPr>
                <w:rFonts w:ascii="Arial" w:hAnsi="Arial"/>
                <w:color w:val="000000"/>
                <w:sz w:val="20"/>
                <w:szCs w:val="20"/>
              </w:rPr>
            </w:pPr>
            <w:r>
              <w:rPr>
                <w:rFonts w:ascii="Arial" w:hAnsi="Arial"/>
                <w:color w:val="000000"/>
                <w:sz w:val="20"/>
                <w:szCs w:val="20"/>
              </w:rPr>
              <w:t xml:space="preserve">Uses </w:t>
            </w:r>
            <w:r w:rsidRPr="00780A98">
              <w:rPr>
                <w:rFonts w:ascii="Arial" w:hAnsi="Arial"/>
                <w:color w:val="000000"/>
                <w:sz w:val="20"/>
                <w:szCs w:val="20"/>
              </w:rPr>
              <w:t>advanced clinical skills and evidence based knowledge in identifying abnormalities and screening patients for disease risk factors, thus ascertaining whether or not m</w:t>
            </w:r>
            <w:r>
              <w:rPr>
                <w:rFonts w:ascii="Arial" w:hAnsi="Arial"/>
                <w:color w:val="000000"/>
                <w:sz w:val="20"/>
                <w:szCs w:val="20"/>
              </w:rPr>
              <w:t xml:space="preserve">edical intervention is required and reports </w:t>
            </w:r>
            <w:r w:rsidRPr="00780A98">
              <w:rPr>
                <w:rFonts w:ascii="Arial" w:hAnsi="Arial"/>
                <w:color w:val="000000"/>
                <w:sz w:val="20"/>
                <w:szCs w:val="20"/>
              </w:rPr>
              <w:t>any change in prescriptive care to relevant disciplines.</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O</w:t>
            </w:r>
            <w:r w:rsidRPr="00780A98">
              <w:rPr>
                <w:rFonts w:ascii="Arial" w:hAnsi="Arial"/>
                <w:color w:val="000000"/>
                <w:sz w:val="20"/>
                <w:szCs w:val="20"/>
              </w:rPr>
              <w:t>perate as a team player by attending</w:t>
            </w:r>
            <w:r>
              <w:rPr>
                <w:rFonts w:ascii="Arial" w:hAnsi="Arial"/>
                <w:color w:val="000000"/>
                <w:sz w:val="20"/>
                <w:szCs w:val="20"/>
              </w:rPr>
              <w:t xml:space="preserve"> clinical emergencies when carrying on call bleep, and </w:t>
            </w:r>
            <w:r w:rsidRPr="00780A98">
              <w:rPr>
                <w:rFonts w:ascii="Arial" w:hAnsi="Arial"/>
                <w:color w:val="000000"/>
                <w:sz w:val="20"/>
                <w:szCs w:val="20"/>
              </w:rPr>
              <w:t>contribute</w:t>
            </w:r>
            <w:r>
              <w:rPr>
                <w:rFonts w:ascii="Arial" w:hAnsi="Arial"/>
                <w:color w:val="000000"/>
                <w:sz w:val="20"/>
                <w:szCs w:val="20"/>
              </w:rPr>
              <w:t>s to</w:t>
            </w:r>
            <w:r w:rsidRPr="00780A98">
              <w:rPr>
                <w:rFonts w:ascii="Arial" w:hAnsi="Arial"/>
                <w:color w:val="000000"/>
                <w:sz w:val="20"/>
                <w:szCs w:val="20"/>
              </w:rPr>
              <w:t xml:space="preserve"> the decision making process in the assessment, diagnosis, intervention and treatment</w:t>
            </w:r>
            <w:r>
              <w:rPr>
                <w:rFonts w:ascii="Arial" w:hAnsi="Arial"/>
                <w:color w:val="000000"/>
                <w:sz w:val="20"/>
                <w:szCs w:val="20"/>
              </w:rPr>
              <w:t xml:space="preserve"> </w:t>
            </w:r>
            <w:r w:rsidRPr="00780A98">
              <w:rPr>
                <w:rFonts w:ascii="Arial" w:hAnsi="Arial"/>
                <w:color w:val="000000"/>
                <w:sz w:val="20"/>
                <w:szCs w:val="20"/>
              </w:rPr>
              <w:t>of the compromised patient.</w:t>
            </w:r>
          </w:p>
          <w:p w:rsidR="005343E5" w:rsidRDefault="005343E5" w:rsidP="00610610">
            <w:pPr>
              <w:jc w:val="both"/>
              <w:rPr>
                <w:rFonts w:ascii="Arial" w:hAnsi="Arial"/>
                <w:color w:val="000000"/>
                <w:sz w:val="20"/>
                <w:szCs w:val="20"/>
              </w:rPr>
            </w:pPr>
          </w:p>
          <w:p w:rsidR="005343E5" w:rsidRPr="00780A98" w:rsidRDefault="005343E5" w:rsidP="00610610">
            <w:pPr>
              <w:jc w:val="both"/>
              <w:rPr>
                <w:rFonts w:ascii="Arial" w:hAnsi="Arial"/>
                <w:color w:val="000000"/>
                <w:sz w:val="20"/>
                <w:szCs w:val="20"/>
              </w:rPr>
            </w:pPr>
            <w:r>
              <w:rPr>
                <w:rFonts w:ascii="Arial" w:hAnsi="Arial"/>
                <w:color w:val="000000"/>
                <w:sz w:val="20"/>
                <w:szCs w:val="20"/>
              </w:rPr>
              <w:t>R</w:t>
            </w:r>
            <w:r w:rsidRPr="00780A98">
              <w:rPr>
                <w:rFonts w:ascii="Arial" w:hAnsi="Arial"/>
                <w:color w:val="000000"/>
                <w:sz w:val="20"/>
                <w:szCs w:val="20"/>
              </w:rPr>
              <w:t xml:space="preserve">esponsible for initiating laboratory requests, collecting specimens as required, interpreting results and managing </w:t>
            </w:r>
            <w:r>
              <w:rPr>
                <w:rFonts w:ascii="Arial" w:hAnsi="Arial"/>
                <w:color w:val="000000"/>
                <w:sz w:val="20"/>
                <w:szCs w:val="20"/>
              </w:rPr>
              <w:t>the patient accordingly.</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R</w:t>
            </w:r>
            <w:r w:rsidRPr="00780A98">
              <w:rPr>
                <w:rFonts w:ascii="Arial" w:hAnsi="Arial"/>
                <w:color w:val="000000"/>
                <w:sz w:val="20"/>
                <w:szCs w:val="20"/>
              </w:rPr>
              <w:t>esponsible for performing an</w:t>
            </w:r>
            <w:r>
              <w:rPr>
                <w:rFonts w:ascii="Arial" w:hAnsi="Arial"/>
                <w:color w:val="000000"/>
                <w:sz w:val="20"/>
                <w:szCs w:val="20"/>
              </w:rPr>
              <w:t>d interpreting ECG’s, and acts</w:t>
            </w:r>
            <w:r w:rsidRPr="00780A98">
              <w:rPr>
                <w:rFonts w:ascii="Arial" w:hAnsi="Arial"/>
                <w:color w:val="000000"/>
                <w:sz w:val="20"/>
                <w:szCs w:val="20"/>
              </w:rPr>
              <w:t xml:space="preserve"> on results accordingly</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Pr="00780A98" w:rsidRDefault="005343E5" w:rsidP="00610610">
            <w:pPr>
              <w:jc w:val="both"/>
              <w:rPr>
                <w:rFonts w:ascii="Arial" w:hAnsi="Arial"/>
                <w:color w:val="000000"/>
                <w:sz w:val="20"/>
                <w:szCs w:val="20"/>
              </w:rPr>
            </w:pPr>
            <w:r>
              <w:rPr>
                <w:rFonts w:ascii="Arial" w:hAnsi="Arial"/>
                <w:color w:val="000000"/>
                <w:sz w:val="20"/>
                <w:szCs w:val="20"/>
              </w:rPr>
              <w:t>R</w:t>
            </w:r>
            <w:r w:rsidRPr="00780A98">
              <w:rPr>
                <w:rFonts w:ascii="Arial" w:hAnsi="Arial"/>
                <w:color w:val="000000"/>
                <w:sz w:val="20"/>
                <w:szCs w:val="20"/>
              </w:rPr>
              <w:t>esponsible for performing and interpreting Arterial Blood Gases and managing</w:t>
            </w:r>
            <w:r>
              <w:rPr>
                <w:rFonts w:ascii="Arial" w:hAnsi="Arial"/>
                <w:color w:val="000000"/>
                <w:sz w:val="20"/>
                <w:szCs w:val="20"/>
              </w:rPr>
              <w:t xml:space="preserve"> the</w:t>
            </w:r>
            <w:r w:rsidRPr="00780A98">
              <w:rPr>
                <w:rFonts w:ascii="Arial" w:hAnsi="Arial"/>
                <w:color w:val="000000"/>
                <w:sz w:val="20"/>
                <w:szCs w:val="20"/>
              </w:rPr>
              <w:t xml:space="preserve"> patient accordingly</w:t>
            </w:r>
            <w:r>
              <w:rPr>
                <w:rFonts w:ascii="Arial" w:hAnsi="Arial"/>
                <w:color w:val="000000"/>
                <w:sz w:val="20"/>
                <w:szCs w:val="20"/>
              </w:rPr>
              <w:t>.</w:t>
            </w:r>
          </w:p>
          <w:p w:rsidR="005343E5" w:rsidRPr="0025488B" w:rsidRDefault="005343E5" w:rsidP="00610610">
            <w:pPr>
              <w:jc w:val="both"/>
              <w:rPr>
                <w:rFonts w:ascii="Arial" w:hAnsi="Arial"/>
                <w:color w:val="000000"/>
                <w:sz w:val="20"/>
                <w:szCs w:val="20"/>
              </w:rPr>
            </w:pPr>
          </w:p>
          <w:p w:rsidR="005343E5" w:rsidRPr="0025488B" w:rsidRDefault="005343E5" w:rsidP="00610610">
            <w:pPr>
              <w:jc w:val="both"/>
              <w:rPr>
                <w:rFonts w:ascii="Arial" w:hAnsi="Arial"/>
                <w:color w:val="000000"/>
                <w:sz w:val="20"/>
                <w:szCs w:val="20"/>
              </w:rPr>
            </w:pPr>
            <w:r w:rsidRPr="0025488B">
              <w:rPr>
                <w:rFonts w:ascii="Arial" w:hAnsi="Arial"/>
                <w:color w:val="000000"/>
                <w:sz w:val="20"/>
                <w:szCs w:val="20"/>
              </w:rPr>
              <w:t>Responsible for using own judgement within the NMC guidelines, NHS Grampian and local policies respecting the confidentiality of ward based staff when dealing with clinical issues.</w:t>
            </w:r>
          </w:p>
          <w:p w:rsidR="005343E5" w:rsidRPr="0025488B" w:rsidRDefault="005343E5" w:rsidP="00610610">
            <w:pPr>
              <w:jc w:val="both"/>
              <w:rPr>
                <w:rFonts w:ascii="Arial" w:hAnsi="Arial"/>
                <w:color w:val="000000"/>
                <w:sz w:val="20"/>
                <w:szCs w:val="20"/>
              </w:rPr>
            </w:pPr>
          </w:p>
          <w:p w:rsidR="005343E5" w:rsidRPr="0025488B" w:rsidRDefault="005343E5" w:rsidP="00610610">
            <w:pPr>
              <w:jc w:val="both"/>
              <w:rPr>
                <w:rFonts w:ascii="Arial" w:hAnsi="Arial"/>
                <w:color w:val="000000"/>
                <w:sz w:val="20"/>
                <w:szCs w:val="20"/>
              </w:rPr>
            </w:pPr>
            <w:r w:rsidRPr="0025488B">
              <w:rPr>
                <w:rFonts w:ascii="Arial" w:hAnsi="Arial"/>
                <w:color w:val="000000"/>
                <w:sz w:val="20"/>
                <w:szCs w:val="20"/>
              </w:rPr>
              <w:t>During / prior to employment, the post holder will be required to demonstrate evidence of leadership and proven decision making skills.</w:t>
            </w:r>
          </w:p>
          <w:p w:rsidR="005343E5" w:rsidRPr="003A2C86" w:rsidRDefault="005343E5" w:rsidP="00610610">
            <w:pPr>
              <w:jc w:val="both"/>
              <w:rPr>
                <w:rFonts w:ascii="Arial" w:hAnsi="Arial"/>
                <w:color w:val="000000"/>
                <w:sz w:val="20"/>
                <w:szCs w:val="20"/>
              </w:rPr>
            </w:pPr>
          </w:p>
          <w:p w:rsidR="005343E5" w:rsidRPr="006A257D" w:rsidRDefault="005343E5" w:rsidP="00610610">
            <w:pPr>
              <w:rPr>
                <w:rFonts w:ascii="Arial" w:hAnsi="Arial" w:cs="Arial"/>
              </w:rPr>
            </w:pPr>
          </w:p>
        </w:tc>
      </w:tr>
      <w:tr w:rsidR="005343E5" w:rsidRPr="006A257D" w:rsidTr="00303E1C">
        <w:tc>
          <w:tcPr>
            <w:tcW w:w="534" w:type="dxa"/>
          </w:tcPr>
          <w:p w:rsidR="005343E5" w:rsidRPr="006A257D" w:rsidRDefault="005343E5" w:rsidP="00610610">
            <w:pPr>
              <w:spacing w:before="120"/>
              <w:rPr>
                <w:rFonts w:ascii="Arial" w:hAnsi="Arial" w:cs="Arial"/>
              </w:rPr>
            </w:pPr>
            <w:r w:rsidRPr="006A257D">
              <w:rPr>
                <w:rFonts w:ascii="Arial" w:hAnsi="Arial" w:cs="Arial"/>
                <w:b/>
              </w:rPr>
              <w:t>4</w:t>
            </w:r>
          </w:p>
        </w:tc>
        <w:tc>
          <w:tcPr>
            <w:tcW w:w="9114" w:type="dxa"/>
          </w:tcPr>
          <w:p w:rsidR="005343E5" w:rsidRPr="000915E0" w:rsidRDefault="005343E5" w:rsidP="00610610">
            <w:pPr>
              <w:pStyle w:val="Heading1"/>
              <w:jc w:val="left"/>
              <w:rPr>
                <w:rFonts w:ascii="Arial" w:hAnsi="Arial" w:cs="Arial"/>
                <w:i w:val="0"/>
              </w:rPr>
            </w:pPr>
            <w:r w:rsidRPr="000915E0">
              <w:rPr>
                <w:rFonts w:ascii="Arial" w:hAnsi="Arial" w:cs="Arial"/>
                <w:i w:val="0"/>
              </w:rPr>
              <w:t>Planning and organisational skills</w:t>
            </w:r>
            <w:r w:rsidRPr="000915E0">
              <w:rPr>
                <w:rFonts w:ascii="Arial" w:hAnsi="Arial" w:cs="Arial"/>
                <w:i w:val="0"/>
              </w:rPr>
              <w:tab/>
            </w:r>
            <w:r w:rsidRPr="000915E0">
              <w:rPr>
                <w:rFonts w:ascii="Arial" w:hAnsi="Arial" w:cs="Arial"/>
                <w:i w:val="0"/>
              </w:rPr>
              <w:tab/>
            </w:r>
            <w:r w:rsidRPr="000915E0">
              <w:rPr>
                <w:rFonts w:ascii="Arial" w:hAnsi="Arial" w:cs="Arial"/>
                <w:i w:val="0"/>
              </w:rPr>
              <w:tab/>
            </w:r>
            <w:r w:rsidRPr="000915E0">
              <w:rPr>
                <w:rFonts w:ascii="Arial" w:hAnsi="Arial" w:cs="Arial"/>
                <w:i w:val="0"/>
              </w:rPr>
              <w:tab/>
              <w:t>2</w:t>
            </w:r>
          </w:p>
          <w:p w:rsidR="005343E5" w:rsidRPr="00812FB6" w:rsidRDefault="005343E5" w:rsidP="00610610">
            <w:pPr>
              <w:pStyle w:val="Footer"/>
              <w:tabs>
                <w:tab w:val="clear" w:pos="4153"/>
                <w:tab w:val="clear" w:pos="8306"/>
              </w:tabs>
              <w:rPr>
                <w:rFonts w:ascii="Arial" w:hAnsi="Arial" w:cs="Arial"/>
                <w:b/>
                <w:i/>
                <w:szCs w:val="20"/>
              </w:rPr>
            </w:pPr>
            <w:r w:rsidRPr="00812FB6">
              <w:rPr>
                <w:rFonts w:ascii="Arial" w:hAnsi="Arial" w:cs="Arial"/>
                <w:b/>
                <w:i/>
                <w:szCs w:val="20"/>
              </w:rPr>
              <w:t>Plans and organises straightforward activities, some ongoing; organises own specialist workload.</w:t>
            </w:r>
          </w:p>
          <w:p w:rsidR="005343E5" w:rsidRDefault="005343E5" w:rsidP="00610610">
            <w:pPr>
              <w:rPr>
                <w:rFonts w:ascii="Arial" w:hAnsi="Arial"/>
                <w:color w:val="000000"/>
                <w:sz w:val="20"/>
                <w:szCs w:val="20"/>
              </w:rPr>
            </w:pPr>
          </w:p>
          <w:p w:rsidR="005343E5" w:rsidRPr="0025488B" w:rsidRDefault="005343E5" w:rsidP="00610610">
            <w:pPr>
              <w:jc w:val="both"/>
              <w:rPr>
                <w:rFonts w:ascii="Arial" w:hAnsi="Arial"/>
                <w:color w:val="000000"/>
                <w:sz w:val="20"/>
                <w:szCs w:val="20"/>
              </w:rPr>
            </w:pPr>
            <w:r>
              <w:rPr>
                <w:rFonts w:ascii="Arial" w:hAnsi="Arial"/>
                <w:color w:val="000000"/>
                <w:sz w:val="20"/>
                <w:szCs w:val="20"/>
              </w:rPr>
              <w:t>Prioritis</w:t>
            </w:r>
            <w:r w:rsidRPr="003A2C86">
              <w:rPr>
                <w:rFonts w:ascii="Arial" w:hAnsi="Arial"/>
                <w:color w:val="000000"/>
                <w:sz w:val="20"/>
                <w:szCs w:val="20"/>
              </w:rPr>
              <w:t>es health problems and intervenes appropriately in complex, urgent or emergency situations</w:t>
            </w:r>
            <w:r>
              <w:rPr>
                <w:rFonts w:ascii="Arial" w:hAnsi="Arial"/>
                <w:color w:val="000000"/>
                <w:sz w:val="20"/>
                <w:szCs w:val="20"/>
              </w:rPr>
              <w:t xml:space="preserve"> </w:t>
            </w:r>
            <w:r w:rsidRPr="0025488B">
              <w:rPr>
                <w:rFonts w:ascii="Arial" w:hAnsi="Arial"/>
                <w:color w:val="000000"/>
                <w:sz w:val="20"/>
                <w:szCs w:val="20"/>
              </w:rPr>
              <w:t>i</w:t>
            </w:r>
            <w:r w:rsidRPr="003A2C86">
              <w:rPr>
                <w:rFonts w:ascii="Arial" w:hAnsi="Arial"/>
                <w:color w:val="000000"/>
                <w:sz w:val="20"/>
                <w:szCs w:val="20"/>
              </w:rPr>
              <w:t>ncluding the initiation and maintenance of effective emergency care</w:t>
            </w:r>
            <w:r>
              <w:rPr>
                <w:rFonts w:ascii="Arial" w:hAnsi="Arial"/>
                <w:color w:val="000000"/>
                <w:sz w:val="20"/>
                <w:szCs w:val="20"/>
              </w:rPr>
              <w:t xml:space="preserve"> until appropriate senior review is obtained</w:t>
            </w:r>
            <w:r w:rsidRPr="003A2C86">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sidRPr="003A2C86">
              <w:rPr>
                <w:rFonts w:ascii="Arial" w:hAnsi="Arial"/>
                <w:color w:val="000000"/>
                <w:sz w:val="20"/>
                <w:szCs w:val="20"/>
              </w:rPr>
              <w:t>Demonstrates ability to take responsibility for own workload, liaising closely with fellow nurse practitioner</w:t>
            </w:r>
            <w:r>
              <w:rPr>
                <w:rFonts w:ascii="Arial" w:hAnsi="Arial"/>
                <w:color w:val="000000"/>
                <w:sz w:val="20"/>
                <w:szCs w:val="20"/>
              </w:rPr>
              <w:t>s</w:t>
            </w:r>
            <w:r w:rsidRPr="003A2C86">
              <w:rPr>
                <w:rFonts w:ascii="Arial" w:hAnsi="Arial"/>
                <w:color w:val="000000"/>
                <w:sz w:val="20"/>
                <w:szCs w:val="20"/>
              </w:rPr>
              <w:t xml:space="preserve"> on duty to ensure good operational, management and effective use of resources across the </w:t>
            </w:r>
            <w:r>
              <w:rPr>
                <w:rFonts w:ascii="Arial" w:hAnsi="Arial"/>
                <w:color w:val="000000"/>
                <w:sz w:val="20"/>
                <w:szCs w:val="20"/>
              </w:rPr>
              <w:t xml:space="preserve">hospital </w:t>
            </w:r>
            <w:r w:rsidRPr="003A2C86">
              <w:rPr>
                <w:rFonts w:ascii="Arial" w:hAnsi="Arial"/>
                <w:color w:val="000000"/>
                <w:sz w:val="20"/>
                <w:szCs w:val="20"/>
              </w:rPr>
              <w:t>site.</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M</w:t>
            </w:r>
            <w:r w:rsidRPr="0025488B">
              <w:rPr>
                <w:rFonts w:ascii="Arial" w:hAnsi="Arial"/>
                <w:color w:val="000000"/>
                <w:sz w:val="20"/>
                <w:szCs w:val="20"/>
              </w:rPr>
              <w:t>ust provide a service to both patients and s</w:t>
            </w:r>
            <w:r>
              <w:rPr>
                <w:rFonts w:ascii="Arial" w:hAnsi="Arial"/>
                <w:color w:val="000000"/>
                <w:sz w:val="20"/>
                <w:szCs w:val="20"/>
              </w:rPr>
              <w:t>taff in areas where junior d</w:t>
            </w:r>
            <w:r w:rsidRPr="0025488B">
              <w:rPr>
                <w:rFonts w:ascii="Arial" w:hAnsi="Arial"/>
                <w:color w:val="000000"/>
                <w:sz w:val="20"/>
                <w:szCs w:val="20"/>
              </w:rPr>
              <w:t>octors have been removed.</w:t>
            </w:r>
          </w:p>
          <w:p w:rsidR="005343E5" w:rsidRPr="0025488B" w:rsidRDefault="005343E5" w:rsidP="00610610">
            <w:pPr>
              <w:jc w:val="both"/>
              <w:rPr>
                <w:rFonts w:ascii="Arial" w:hAnsi="Arial"/>
                <w:color w:val="000000"/>
                <w:sz w:val="20"/>
                <w:szCs w:val="20"/>
              </w:rPr>
            </w:pPr>
          </w:p>
          <w:p w:rsidR="005343E5" w:rsidRPr="0025488B" w:rsidRDefault="005343E5" w:rsidP="00610610">
            <w:pPr>
              <w:jc w:val="both"/>
              <w:rPr>
                <w:rFonts w:ascii="Arial" w:hAnsi="Arial"/>
                <w:color w:val="000000"/>
                <w:sz w:val="20"/>
                <w:szCs w:val="20"/>
              </w:rPr>
            </w:pPr>
            <w:r>
              <w:rPr>
                <w:rFonts w:ascii="Arial" w:hAnsi="Arial"/>
                <w:color w:val="000000"/>
                <w:sz w:val="20"/>
                <w:szCs w:val="20"/>
              </w:rPr>
              <w:t>P</w:t>
            </w:r>
            <w:r w:rsidRPr="0025488B">
              <w:rPr>
                <w:rFonts w:ascii="Arial" w:hAnsi="Arial"/>
                <w:color w:val="000000"/>
                <w:sz w:val="20"/>
                <w:szCs w:val="20"/>
              </w:rPr>
              <w:t>rovide</w:t>
            </w:r>
            <w:r>
              <w:rPr>
                <w:rFonts w:ascii="Arial" w:hAnsi="Arial"/>
                <w:color w:val="000000"/>
                <w:sz w:val="20"/>
                <w:szCs w:val="20"/>
              </w:rPr>
              <w:t>s equal</w:t>
            </w:r>
            <w:r w:rsidRPr="0025488B">
              <w:rPr>
                <w:rFonts w:ascii="Arial" w:hAnsi="Arial"/>
                <w:color w:val="000000"/>
                <w:sz w:val="20"/>
                <w:szCs w:val="20"/>
              </w:rPr>
              <w:t xml:space="preserve"> standard</w:t>
            </w:r>
            <w:r>
              <w:rPr>
                <w:rFonts w:ascii="Arial" w:hAnsi="Arial"/>
                <w:color w:val="000000"/>
                <w:sz w:val="20"/>
                <w:szCs w:val="20"/>
              </w:rPr>
              <w:t>s</w:t>
            </w:r>
            <w:r w:rsidRPr="0025488B">
              <w:rPr>
                <w:rFonts w:ascii="Arial" w:hAnsi="Arial"/>
                <w:color w:val="000000"/>
                <w:sz w:val="20"/>
                <w:szCs w:val="20"/>
              </w:rPr>
              <w:t xml:space="preserve"> care during </w:t>
            </w:r>
            <w:r>
              <w:rPr>
                <w:rFonts w:ascii="Arial" w:hAnsi="Arial"/>
                <w:color w:val="000000"/>
                <w:sz w:val="20"/>
                <w:szCs w:val="20"/>
              </w:rPr>
              <w:t xml:space="preserve">day and </w:t>
            </w:r>
            <w:r w:rsidRPr="0025488B">
              <w:rPr>
                <w:rFonts w:ascii="Arial" w:hAnsi="Arial"/>
                <w:color w:val="000000"/>
                <w:sz w:val="20"/>
                <w:szCs w:val="20"/>
              </w:rPr>
              <w:t>night-time hours to patients throughout all specialties, working autonomously during night-time hours.</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sidRPr="003A2C86">
              <w:rPr>
                <w:rFonts w:ascii="Arial" w:hAnsi="Arial"/>
                <w:color w:val="000000"/>
                <w:sz w:val="20"/>
                <w:szCs w:val="20"/>
              </w:rPr>
              <w:t>Assist</w:t>
            </w:r>
            <w:r>
              <w:rPr>
                <w:rFonts w:ascii="Arial" w:hAnsi="Arial"/>
                <w:color w:val="000000"/>
                <w:sz w:val="20"/>
                <w:szCs w:val="20"/>
              </w:rPr>
              <w:t>s</w:t>
            </w:r>
            <w:r w:rsidRPr="003A2C86">
              <w:rPr>
                <w:rFonts w:ascii="Arial" w:hAnsi="Arial"/>
                <w:color w:val="000000"/>
                <w:sz w:val="20"/>
                <w:szCs w:val="20"/>
              </w:rPr>
              <w:t xml:space="preserve"> line managers in the identification and delivery of clinical training needs of nursing and medical staff, facilitating the organisation of training sessions in response to identified needs</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A</w:t>
            </w:r>
            <w:r w:rsidRPr="003A2C86">
              <w:rPr>
                <w:rFonts w:ascii="Arial" w:hAnsi="Arial"/>
                <w:color w:val="000000"/>
                <w:sz w:val="20"/>
                <w:szCs w:val="20"/>
              </w:rPr>
              <w:t>ct</w:t>
            </w:r>
            <w:r>
              <w:rPr>
                <w:rFonts w:ascii="Arial" w:hAnsi="Arial"/>
                <w:color w:val="000000"/>
                <w:sz w:val="20"/>
                <w:szCs w:val="20"/>
              </w:rPr>
              <w:t>s</w:t>
            </w:r>
            <w:r w:rsidRPr="003A2C86">
              <w:rPr>
                <w:rFonts w:ascii="Arial" w:hAnsi="Arial"/>
                <w:color w:val="000000"/>
                <w:sz w:val="20"/>
                <w:szCs w:val="20"/>
              </w:rPr>
              <w:t xml:space="preserve"> as an expert resource and facilitator to educate and train other staff and </w:t>
            </w:r>
            <w:r>
              <w:rPr>
                <w:rFonts w:ascii="Arial" w:hAnsi="Arial"/>
                <w:color w:val="000000"/>
                <w:sz w:val="20"/>
                <w:szCs w:val="20"/>
              </w:rPr>
              <w:t>students</w:t>
            </w:r>
            <w:r w:rsidRPr="003A2C86">
              <w:rPr>
                <w:rFonts w:ascii="Arial" w:hAnsi="Arial"/>
                <w:color w:val="000000"/>
                <w:sz w:val="20"/>
                <w:szCs w:val="20"/>
              </w:rPr>
              <w:t xml:space="preserve">, </w:t>
            </w:r>
            <w:r>
              <w:rPr>
                <w:rFonts w:ascii="Arial" w:hAnsi="Arial"/>
                <w:color w:val="000000"/>
                <w:sz w:val="20"/>
                <w:szCs w:val="20"/>
              </w:rPr>
              <w:t xml:space="preserve">ultimately </w:t>
            </w:r>
            <w:r w:rsidRPr="003A2C86">
              <w:rPr>
                <w:rFonts w:ascii="Arial" w:hAnsi="Arial"/>
                <w:color w:val="000000"/>
                <w:sz w:val="20"/>
                <w:szCs w:val="20"/>
              </w:rPr>
              <w:t>helping to provide optimum nursing care for patients</w:t>
            </w:r>
            <w:r>
              <w:rPr>
                <w:rFonts w:ascii="Arial" w:hAnsi="Arial"/>
                <w:color w:val="000000"/>
                <w:sz w:val="20"/>
                <w:szCs w:val="20"/>
              </w:rPr>
              <w:t>.</w:t>
            </w:r>
          </w:p>
          <w:p w:rsidR="005343E5" w:rsidRPr="003A2C86"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R</w:t>
            </w:r>
            <w:r w:rsidRPr="003A2C86">
              <w:rPr>
                <w:rFonts w:ascii="Arial" w:hAnsi="Arial"/>
                <w:color w:val="000000"/>
                <w:sz w:val="20"/>
                <w:szCs w:val="20"/>
              </w:rPr>
              <w:t>egularly provide</w:t>
            </w:r>
            <w:r>
              <w:rPr>
                <w:rFonts w:ascii="Arial" w:hAnsi="Arial"/>
                <w:color w:val="000000"/>
                <w:sz w:val="20"/>
                <w:szCs w:val="20"/>
              </w:rPr>
              <w:t>s</w:t>
            </w:r>
            <w:r w:rsidRPr="003A2C86">
              <w:rPr>
                <w:rFonts w:ascii="Arial" w:hAnsi="Arial"/>
                <w:color w:val="000000"/>
                <w:sz w:val="20"/>
                <w:szCs w:val="20"/>
              </w:rPr>
              <w:t xml:space="preserve"> education to health care </w:t>
            </w:r>
            <w:r>
              <w:rPr>
                <w:rFonts w:ascii="Arial" w:hAnsi="Arial"/>
                <w:color w:val="000000"/>
                <w:sz w:val="20"/>
                <w:szCs w:val="20"/>
              </w:rPr>
              <w:t>teams including nurses, medical staff and allied health professionals.</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sidRPr="000B511A">
              <w:rPr>
                <w:rFonts w:ascii="Arial" w:hAnsi="Arial"/>
                <w:color w:val="000000"/>
                <w:sz w:val="20"/>
                <w:szCs w:val="20"/>
              </w:rPr>
              <w:t>Uses opportunistic situations to discuss health education and health promotion</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Pr="000B511A" w:rsidRDefault="005343E5" w:rsidP="00610610">
            <w:pPr>
              <w:jc w:val="both"/>
              <w:rPr>
                <w:rFonts w:ascii="Arial" w:hAnsi="Arial"/>
                <w:color w:val="000000"/>
                <w:sz w:val="20"/>
                <w:szCs w:val="20"/>
              </w:rPr>
            </w:pPr>
            <w:r>
              <w:rPr>
                <w:rFonts w:ascii="Arial" w:hAnsi="Arial"/>
                <w:color w:val="000000"/>
                <w:sz w:val="20"/>
                <w:szCs w:val="20"/>
              </w:rPr>
              <w:t>U</w:t>
            </w:r>
            <w:r w:rsidRPr="000B511A">
              <w:rPr>
                <w:rFonts w:ascii="Arial" w:hAnsi="Arial"/>
                <w:color w:val="000000"/>
                <w:sz w:val="20"/>
                <w:szCs w:val="20"/>
              </w:rPr>
              <w:t>se</w:t>
            </w:r>
            <w:r>
              <w:rPr>
                <w:rFonts w:ascii="Arial" w:hAnsi="Arial"/>
                <w:color w:val="000000"/>
                <w:sz w:val="20"/>
                <w:szCs w:val="20"/>
              </w:rPr>
              <w:t>s</w:t>
            </w:r>
            <w:r w:rsidRPr="000B511A">
              <w:rPr>
                <w:rFonts w:ascii="Arial" w:hAnsi="Arial"/>
                <w:color w:val="000000"/>
                <w:sz w:val="20"/>
                <w:szCs w:val="20"/>
              </w:rPr>
              <w:t xml:space="preserve"> own initiative and generate</w:t>
            </w:r>
            <w:r>
              <w:rPr>
                <w:rFonts w:ascii="Arial" w:hAnsi="Arial"/>
                <w:color w:val="000000"/>
                <w:sz w:val="20"/>
                <w:szCs w:val="20"/>
              </w:rPr>
              <w:t>s</w:t>
            </w:r>
            <w:r w:rsidRPr="000B511A">
              <w:rPr>
                <w:rFonts w:ascii="Arial" w:hAnsi="Arial"/>
                <w:color w:val="000000"/>
                <w:sz w:val="20"/>
                <w:szCs w:val="20"/>
              </w:rPr>
              <w:t xml:space="preserve"> ideas in order to meet the strategic needs of the service.</w:t>
            </w:r>
          </w:p>
          <w:p w:rsidR="005343E5" w:rsidRPr="000B511A"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B</w:t>
            </w:r>
            <w:r w:rsidRPr="0025488B">
              <w:rPr>
                <w:rFonts w:ascii="Arial" w:hAnsi="Arial"/>
                <w:color w:val="000000"/>
                <w:sz w:val="20"/>
                <w:szCs w:val="20"/>
              </w:rPr>
              <w:t xml:space="preserve">uilds and maintains networks with other </w:t>
            </w:r>
            <w:r>
              <w:rPr>
                <w:rFonts w:ascii="Arial" w:hAnsi="Arial"/>
                <w:color w:val="000000"/>
                <w:sz w:val="20"/>
                <w:szCs w:val="20"/>
              </w:rPr>
              <w:t>nurse practitioners</w:t>
            </w:r>
            <w:r w:rsidRPr="0025488B">
              <w:rPr>
                <w:rFonts w:ascii="Arial" w:hAnsi="Arial"/>
                <w:color w:val="000000"/>
                <w:sz w:val="20"/>
                <w:szCs w:val="20"/>
              </w:rPr>
              <w:t xml:space="preserve"> locally, n</w:t>
            </w:r>
            <w:r>
              <w:rPr>
                <w:rFonts w:ascii="Arial" w:hAnsi="Arial"/>
                <w:color w:val="000000"/>
                <w:sz w:val="20"/>
                <w:szCs w:val="20"/>
              </w:rPr>
              <w:t>ationally and internationally.</w:t>
            </w:r>
          </w:p>
          <w:p w:rsidR="005343E5" w:rsidRPr="0025488B" w:rsidRDefault="005343E5" w:rsidP="00610610">
            <w:pPr>
              <w:jc w:val="both"/>
              <w:rPr>
                <w:rFonts w:ascii="Arial" w:hAnsi="Arial"/>
                <w:color w:val="000000"/>
                <w:sz w:val="20"/>
                <w:szCs w:val="20"/>
              </w:rPr>
            </w:pPr>
          </w:p>
          <w:p w:rsidR="005343E5" w:rsidRPr="0003700E" w:rsidRDefault="005343E5" w:rsidP="00610610">
            <w:pPr>
              <w:rPr>
                <w:rFonts w:ascii="Arial" w:hAnsi="Arial"/>
                <w:color w:val="000000"/>
                <w:sz w:val="20"/>
                <w:szCs w:val="20"/>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5</w:t>
            </w:r>
          </w:p>
        </w:tc>
        <w:tc>
          <w:tcPr>
            <w:tcW w:w="9114" w:type="dxa"/>
          </w:tcPr>
          <w:p w:rsidR="005343E5" w:rsidRDefault="005343E5" w:rsidP="00610610">
            <w:pPr>
              <w:pStyle w:val="Heading1"/>
              <w:jc w:val="left"/>
              <w:rPr>
                <w:rFonts w:ascii="Arial" w:hAnsi="Arial" w:cs="Arial"/>
                <w:b w:val="0"/>
                <w:i w:val="0"/>
              </w:rPr>
            </w:pPr>
            <w:r w:rsidRPr="006A257D">
              <w:rPr>
                <w:rFonts w:ascii="Arial" w:hAnsi="Arial" w:cs="Arial"/>
                <w:i w:val="0"/>
              </w:rPr>
              <w:t>Physical Skills</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3b</w:t>
            </w:r>
          </w:p>
          <w:p w:rsidR="005343E5" w:rsidRPr="008344B4" w:rsidRDefault="005343E5" w:rsidP="00610610">
            <w:pPr>
              <w:rPr>
                <w:rFonts w:ascii="Arial" w:hAnsi="Arial" w:cs="Arial"/>
              </w:rPr>
            </w:pPr>
          </w:p>
          <w:p w:rsidR="005343E5" w:rsidRPr="00812FB6" w:rsidRDefault="005343E5" w:rsidP="00610610">
            <w:pPr>
              <w:rPr>
                <w:rFonts w:ascii="Arial" w:hAnsi="Arial" w:cs="Arial"/>
                <w:b/>
                <w:i/>
                <w:sz w:val="20"/>
                <w:szCs w:val="20"/>
              </w:rPr>
            </w:pPr>
            <w:r w:rsidRPr="00812FB6">
              <w:rPr>
                <w:rFonts w:ascii="Arial" w:hAnsi="Arial" w:cs="Arial"/>
                <w:b/>
                <w:i/>
                <w:sz w:val="20"/>
                <w:szCs w:val="20"/>
              </w:rPr>
              <w:t>Highly developed physical skills, accuracy important; manipulation of fine tools and materials.</w:t>
            </w:r>
          </w:p>
          <w:p w:rsidR="005343E5" w:rsidRPr="00812FB6" w:rsidRDefault="005343E5" w:rsidP="00610610">
            <w:pPr>
              <w:rPr>
                <w:rFonts w:ascii="Arial" w:hAnsi="Arial" w:cs="Arial"/>
                <w:b/>
                <w:i/>
                <w:sz w:val="20"/>
                <w:szCs w:val="20"/>
              </w:rPr>
            </w:pPr>
            <w:r w:rsidRPr="00812FB6">
              <w:rPr>
                <w:rFonts w:ascii="Arial" w:hAnsi="Arial" w:cs="Arial"/>
                <w:b/>
                <w:i/>
                <w:sz w:val="20"/>
                <w:szCs w:val="20"/>
              </w:rPr>
              <w:t>Dexterity and accuracy required for e.g. intravenous injections, syringe pumps and infusions, insertion of catheters, removal of sutures.</w:t>
            </w:r>
          </w:p>
          <w:p w:rsidR="005343E5" w:rsidRPr="00812FB6" w:rsidRDefault="005343E5" w:rsidP="00610610">
            <w:pPr>
              <w:rPr>
                <w:rFonts w:ascii="Arial" w:hAnsi="Arial" w:cs="Arial"/>
                <w:b/>
                <w:sz w:val="20"/>
                <w:szCs w:val="20"/>
              </w:rPr>
            </w:pPr>
          </w:p>
          <w:p w:rsidR="005343E5" w:rsidRDefault="005343E5" w:rsidP="00610610">
            <w:pPr>
              <w:rPr>
                <w:rFonts w:ascii="Arial" w:hAnsi="Arial" w:cs="Arial"/>
                <w:sz w:val="20"/>
                <w:szCs w:val="20"/>
              </w:rPr>
            </w:pPr>
            <w:r>
              <w:rPr>
                <w:rFonts w:ascii="Arial" w:hAnsi="Arial" w:cs="Arial"/>
                <w:sz w:val="20"/>
                <w:szCs w:val="20"/>
              </w:rPr>
              <w:t xml:space="preserve">Displays basic skills to use information technology to operate such systems as </w:t>
            </w:r>
            <w:proofErr w:type="spellStart"/>
            <w:r w:rsidR="00611374">
              <w:rPr>
                <w:rFonts w:ascii="Arial" w:hAnsi="Arial" w:cs="Arial"/>
                <w:sz w:val="20"/>
                <w:szCs w:val="20"/>
              </w:rPr>
              <w:t>Turas</w:t>
            </w:r>
            <w:proofErr w:type="spellEnd"/>
            <w:r>
              <w:rPr>
                <w:rFonts w:ascii="Arial" w:hAnsi="Arial" w:cs="Arial"/>
                <w:sz w:val="20"/>
                <w:szCs w:val="20"/>
              </w:rPr>
              <w:t xml:space="preserve">/ </w:t>
            </w:r>
            <w:proofErr w:type="spellStart"/>
            <w:r>
              <w:rPr>
                <w:rFonts w:ascii="Arial" w:hAnsi="Arial" w:cs="Arial"/>
                <w:sz w:val="20"/>
                <w:szCs w:val="20"/>
              </w:rPr>
              <w:t>Extramed</w:t>
            </w:r>
            <w:proofErr w:type="spellEnd"/>
            <w:r>
              <w:rPr>
                <w:rFonts w:ascii="Arial" w:hAnsi="Arial" w:cs="Arial"/>
                <w:sz w:val="20"/>
                <w:szCs w:val="20"/>
              </w:rPr>
              <w:t xml:space="preserve"> </w:t>
            </w:r>
            <w:proofErr w:type="spellStart"/>
            <w:r>
              <w:rPr>
                <w:rFonts w:ascii="Arial" w:hAnsi="Arial" w:cs="Arial"/>
                <w:sz w:val="20"/>
                <w:szCs w:val="20"/>
              </w:rPr>
              <w:t>Trakcare</w:t>
            </w:r>
            <w:proofErr w:type="spellEnd"/>
            <w:r>
              <w:rPr>
                <w:rFonts w:ascii="Arial" w:hAnsi="Arial" w:cs="Arial"/>
                <w:sz w:val="20"/>
                <w:szCs w:val="20"/>
              </w:rPr>
              <w:t xml:space="preserve"> PMS/ PACS/</w:t>
            </w:r>
            <w:r w:rsidR="0079326E">
              <w:rPr>
                <w:rFonts w:ascii="Arial" w:hAnsi="Arial" w:cs="Arial"/>
                <w:sz w:val="20"/>
                <w:szCs w:val="20"/>
              </w:rPr>
              <w:t>CDD’s</w:t>
            </w:r>
            <w:r>
              <w:rPr>
                <w:rFonts w:ascii="Arial" w:hAnsi="Arial" w:cs="Arial"/>
                <w:sz w:val="20"/>
                <w:szCs w:val="20"/>
              </w:rPr>
              <w:t>/ e-mail/ NHS Grampian Intranet.</w:t>
            </w:r>
          </w:p>
          <w:p w:rsidR="005343E5" w:rsidRDefault="005343E5" w:rsidP="00610610">
            <w:pPr>
              <w:rPr>
                <w:rFonts w:ascii="Arial" w:hAnsi="Arial" w:cs="Arial"/>
                <w:sz w:val="20"/>
                <w:szCs w:val="20"/>
              </w:rPr>
            </w:pPr>
          </w:p>
          <w:p w:rsidR="005343E5" w:rsidRDefault="005343E5" w:rsidP="00610610">
            <w:pPr>
              <w:rPr>
                <w:rFonts w:ascii="Arial" w:hAnsi="Arial"/>
                <w:color w:val="000000"/>
                <w:sz w:val="20"/>
                <w:szCs w:val="20"/>
              </w:rPr>
            </w:pPr>
            <w:r w:rsidRPr="002411AB">
              <w:rPr>
                <w:rFonts w:ascii="Arial" w:hAnsi="Arial"/>
                <w:color w:val="000000"/>
                <w:sz w:val="20"/>
                <w:szCs w:val="20"/>
              </w:rPr>
              <w:t xml:space="preserve">Performs a variety of clinical skills and procedures required within each specialty, some of which would </w:t>
            </w:r>
            <w:r>
              <w:rPr>
                <w:rFonts w:ascii="Arial" w:hAnsi="Arial"/>
                <w:color w:val="000000"/>
                <w:sz w:val="20"/>
                <w:szCs w:val="20"/>
              </w:rPr>
              <w:t>p</w:t>
            </w:r>
            <w:r w:rsidRPr="002411AB">
              <w:rPr>
                <w:rFonts w:ascii="Arial" w:hAnsi="Arial"/>
                <w:color w:val="000000"/>
                <w:sz w:val="20"/>
                <w:szCs w:val="20"/>
              </w:rPr>
              <w:t>reviously</w:t>
            </w:r>
            <w:r>
              <w:rPr>
                <w:rFonts w:ascii="Arial" w:hAnsi="Arial"/>
                <w:color w:val="000000"/>
                <w:sz w:val="20"/>
                <w:szCs w:val="20"/>
              </w:rPr>
              <w:t xml:space="preserve"> been the role of medical staff,</w:t>
            </w:r>
            <w:r w:rsidRPr="002411AB">
              <w:rPr>
                <w:rFonts w:ascii="Arial" w:hAnsi="Arial"/>
                <w:color w:val="000000"/>
                <w:sz w:val="20"/>
                <w:szCs w:val="20"/>
              </w:rPr>
              <w:t xml:space="preserve"> </w:t>
            </w:r>
            <w:r>
              <w:rPr>
                <w:rFonts w:ascii="Arial" w:hAnsi="Arial"/>
                <w:color w:val="000000"/>
                <w:sz w:val="20"/>
                <w:szCs w:val="20"/>
              </w:rPr>
              <w:t>e.</w:t>
            </w:r>
            <w:r w:rsidRPr="002411AB">
              <w:rPr>
                <w:rFonts w:ascii="Arial" w:hAnsi="Arial"/>
                <w:color w:val="000000"/>
                <w:sz w:val="20"/>
                <w:szCs w:val="20"/>
              </w:rPr>
              <w:t>g</w:t>
            </w:r>
            <w:r>
              <w:rPr>
                <w:rFonts w:ascii="Arial" w:hAnsi="Arial"/>
                <w:color w:val="000000"/>
                <w:sz w:val="20"/>
                <w:szCs w:val="20"/>
              </w:rPr>
              <w:t>.</w:t>
            </w:r>
            <w:r w:rsidRPr="002411AB">
              <w:rPr>
                <w:rFonts w:ascii="Arial" w:hAnsi="Arial"/>
                <w:color w:val="000000"/>
                <w:sz w:val="20"/>
                <w:szCs w:val="20"/>
              </w:rPr>
              <w:t xml:space="preserve"> clinical examination of </w:t>
            </w:r>
            <w:r>
              <w:rPr>
                <w:rFonts w:ascii="Arial" w:hAnsi="Arial"/>
                <w:color w:val="000000"/>
                <w:sz w:val="20"/>
                <w:szCs w:val="20"/>
              </w:rPr>
              <w:t xml:space="preserve">the </w:t>
            </w:r>
            <w:r w:rsidRPr="002411AB">
              <w:rPr>
                <w:rFonts w:ascii="Arial" w:hAnsi="Arial"/>
                <w:color w:val="000000"/>
                <w:sz w:val="20"/>
                <w:szCs w:val="20"/>
              </w:rPr>
              <w:t xml:space="preserve">acutely unwell patient, </w:t>
            </w:r>
            <w:r>
              <w:rPr>
                <w:rFonts w:ascii="Arial" w:hAnsi="Arial"/>
                <w:color w:val="000000"/>
                <w:sz w:val="20"/>
                <w:szCs w:val="20"/>
              </w:rPr>
              <w:t>venepuncture/cannulation.</w:t>
            </w:r>
          </w:p>
          <w:p w:rsidR="005343E5" w:rsidRDefault="005343E5" w:rsidP="00610610">
            <w:pPr>
              <w:rPr>
                <w:rFonts w:ascii="Arial" w:hAnsi="Arial"/>
                <w:color w:val="000000"/>
                <w:sz w:val="20"/>
                <w:szCs w:val="20"/>
              </w:rPr>
            </w:pPr>
          </w:p>
          <w:p w:rsidR="005343E5" w:rsidRPr="003D0B0F" w:rsidRDefault="005343E5" w:rsidP="00610610">
            <w:pPr>
              <w:jc w:val="both"/>
              <w:rPr>
                <w:rFonts w:ascii="Arial" w:hAnsi="Arial"/>
                <w:color w:val="000000"/>
                <w:sz w:val="20"/>
                <w:szCs w:val="20"/>
              </w:rPr>
            </w:pPr>
            <w:r>
              <w:rPr>
                <w:rFonts w:ascii="Arial" w:hAnsi="Arial"/>
                <w:color w:val="000000"/>
                <w:sz w:val="20"/>
                <w:szCs w:val="20"/>
              </w:rPr>
              <w:t>A high</w:t>
            </w:r>
            <w:r w:rsidRPr="003D0B0F">
              <w:rPr>
                <w:rFonts w:ascii="Arial" w:hAnsi="Arial"/>
                <w:color w:val="000000"/>
                <w:sz w:val="20"/>
                <w:szCs w:val="20"/>
              </w:rPr>
              <w:t xml:space="preserve"> level of physical skill, accuracy and precision in specific clinical skills </w:t>
            </w:r>
            <w:r>
              <w:rPr>
                <w:rFonts w:ascii="Arial" w:hAnsi="Arial"/>
                <w:color w:val="000000"/>
                <w:sz w:val="20"/>
                <w:szCs w:val="20"/>
              </w:rPr>
              <w:t xml:space="preserve">is </w:t>
            </w:r>
            <w:r w:rsidRPr="003D0B0F">
              <w:rPr>
                <w:rFonts w:ascii="Arial" w:hAnsi="Arial"/>
                <w:color w:val="000000"/>
                <w:sz w:val="20"/>
                <w:szCs w:val="20"/>
              </w:rPr>
              <w:t>required of the systems and equipment</w:t>
            </w:r>
            <w:r>
              <w:rPr>
                <w:rFonts w:ascii="Arial" w:hAnsi="Arial"/>
                <w:color w:val="000000"/>
                <w:sz w:val="20"/>
                <w:szCs w:val="20"/>
              </w:rPr>
              <w:t xml:space="preserve"> (as below)</w:t>
            </w:r>
          </w:p>
          <w:p w:rsidR="005343E5" w:rsidRPr="002411AB"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B</w:t>
            </w:r>
            <w:r w:rsidRPr="002411AB">
              <w:rPr>
                <w:rFonts w:ascii="Arial" w:hAnsi="Arial"/>
                <w:color w:val="000000"/>
                <w:sz w:val="20"/>
                <w:szCs w:val="20"/>
              </w:rPr>
              <w:t>e</w:t>
            </w:r>
            <w:r>
              <w:rPr>
                <w:rFonts w:ascii="Arial" w:hAnsi="Arial"/>
                <w:color w:val="000000"/>
                <w:sz w:val="20"/>
                <w:szCs w:val="20"/>
              </w:rPr>
              <w:t>comes</w:t>
            </w:r>
            <w:r w:rsidRPr="002411AB">
              <w:rPr>
                <w:rFonts w:ascii="Arial" w:hAnsi="Arial"/>
                <w:color w:val="000000"/>
                <w:sz w:val="20"/>
                <w:szCs w:val="20"/>
              </w:rPr>
              <w:t xml:space="preserve"> familiar with and </w:t>
            </w:r>
            <w:r>
              <w:rPr>
                <w:rFonts w:ascii="Arial" w:hAnsi="Arial"/>
                <w:color w:val="000000"/>
                <w:sz w:val="20"/>
                <w:szCs w:val="20"/>
              </w:rPr>
              <w:t xml:space="preserve">be able to </w:t>
            </w:r>
            <w:r w:rsidRPr="002411AB">
              <w:rPr>
                <w:rFonts w:ascii="Arial" w:hAnsi="Arial"/>
                <w:color w:val="000000"/>
                <w:sz w:val="20"/>
                <w:szCs w:val="20"/>
              </w:rPr>
              <w:t xml:space="preserve">teach other staff in </w:t>
            </w:r>
            <w:r>
              <w:rPr>
                <w:rFonts w:ascii="Arial" w:hAnsi="Arial"/>
                <w:color w:val="000000"/>
                <w:sz w:val="20"/>
                <w:szCs w:val="20"/>
              </w:rPr>
              <w:t xml:space="preserve">the </w:t>
            </w:r>
            <w:r w:rsidRPr="002411AB">
              <w:rPr>
                <w:rFonts w:ascii="Arial" w:hAnsi="Arial"/>
                <w:color w:val="000000"/>
                <w:sz w:val="20"/>
                <w:szCs w:val="20"/>
              </w:rPr>
              <w:t>use</w:t>
            </w:r>
            <w:r>
              <w:rPr>
                <w:rFonts w:ascii="Arial" w:hAnsi="Arial"/>
                <w:color w:val="000000"/>
                <w:sz w:val="20"/>
                <w:szCs w:val="20"/>
              </w:rPr>
              <w:t xml:space="preserve"> of</w:t>
            </w:r>
            <w:r w:rsidRPr="002411AB">
              <w:rPr>
                <w:rFonts w:ascii="Arial" w:hAnsi="Arial"/>
                <w:color w:val="000000"/>
                <w:sz w:val="20"/>
                <w:szCs w:val="20"/>
              </w:rPr>
              <w:t xml:space="preserve"> the following equipment – allowing for safe patient care</w:t>
            </w:r>
            <w:r>
              <w:rPr>
                <w:rFonts w:ascii="Arial" w:hAnsi="Arial"/>
                <w:color w:val="000000"/>
                <w:sz w:val="20"/>
                <w:szCs w:val="20"/>
              </w:rPr>
              <w:t>:</w:t>
            </w:r>
          </w:p>
          <w:p w:rsidR="005343E5" w:rsidRPr="002411AB" w:rsidRDefault="005343E5" w:rsidP="00610610">
            <w:pPr>
              <w:rPr>
                <w:rFonts w:ascii="Arial" w:hAnsi="Arial"/>
                <w:color w:val="000000"/>
                <w:sz w:val="20"/>
                <w:szCs w:val="20"/>
              </w:rPr>
            </w:pPr>
          </w:p>
          <w:p w:rsidR="005343E5" w:rsidRDefault="005343E5" w:rsidP="00610610">
            <w:pPr>
              <w:numPr>
                <w:ilvl w:val="0"/>
                <w:numId w:val="21"/>
              </w:numPr>
              <w:ind w:left="0" w:firstLine="0"/>
              <w:rPr>
                <w:rFonts w:ascii="Arial" w:hAnsi="Arial"/>
                <w:color w:val="000000"/>
                <w:sz w:val="20"/>
                <w:szCs w:val="20"/>
              </w:rPr>
            </w:pPr>
            <w:r w:rsidRPr="00A76E76">
              <w:rPr>
                <w:rFonts w:ascii="Arial" w:hAnsi="Arial"/>
                <w:color w:val="000000"/>
                <w:sz w:val="20"/>
                <w:szCs w:val="20"/>
              </w:rPr>
              <w:t xml:space="preserve">All </w:t>
            </w:r>
            <w:r>
              <w:rPr>
                <w:rFonts w:ascii="Arial" w:hAnsi="Arial"/>
                <w:color w:val="000000"/>
                <w:sz w:val="20"/>
                <w:szCs w:val="20"/>
              </w:rPr>
              <w:t xml:space="preserve">SOARS </w:t>
            </w:r>
            <w:r w:rsidRPr="00A76E76">
              <w:rPr>
                <w:rFonts w:ascii="Arial" w:hAnsi="Arial"/>
                <w:color w:val="000000"/>
                <w:sz w:val="20"/>
                <w:szCs w:val="20"/>
              </w:rPr>
              <w:t>service Infusion Devices – within NHS Grampian</w:t>
            </w:r>
          </w:p>
          <w:p w:rsidR="005343E5" w:rsidRPr="00A76E76" w:rsidRDefault="005343E5" w:rsidP="00610610">
            <w:pPr>
              <w:numPr>
                <w:ilvl w:val="0"/>
                <w:numId w:val="21"/>
              </w:numPr>
              <w:ind w:left="0" w:firstLine="0"/>
              <w:rPr>
                <w:rFonts w:ascii="Arial" w:hAnsi="Arial"/>
                <w:color w:val="000000"/>
                <w:sz w:val="20"/>
                <w:szCs w:val="20"/>
              </w:rPr>
            </w:pPr>
            <w:r w:rsidRPr="00A76E76">
              <w:rPr>
                <w:rFonts w:ascii="Arial" w:hAnsi="Arial"/>
                <w:color w:val="000000"/>
                <w:sz w:val="20"/>
                <w:szCs w:val="20"/>
              </w:rPr>
              <w:t xml:space="preserve">Cardiac Monitors – all makes within </w:t>
            </w:r>
            <w:r>
              <w:rPr>
                <w:rFonts w:ascii="Arial" w:hAnsi="Arial"/>
                <w:color w:val="000000"/>
                <w:sz w:val="20"/>
                <w:szCs w:val="20"/>
              </w:rPr>
              <w:t xml:space="preserve">SOARS </w:t>
            </w:r>
            <w:r w:rsidRPr="00A76E76">
              <w:rPr>
                <w:rFonts w:ascii="Arial" w:hAnsi="Arial"/>
                <w:color w:val="000000"/>
                <w:sz w:val="20"/>
                <w:szCs w:val="20"/>
              </w:rPr>
              <w:t>NHS Grampian</w:t>
            </w:r>
          </w:p>
          <w:p w:rsidR="005343E5" w:rsidRPr="002411AB" w:rsidRDefault="005343E5" w:rsidP="00610610">
            <w:pPr>
              <w:numPr>
                <w:ilvl w:val="0"/>
                <w:numId w:val="20"/>
              </w:numPr>
              <w:ind w:left="0" w:firstLine="0"/>
              <w:rPr>
                <w:rFonts w:ascii="Arial" w:hAnsi="Arial"/>
                <w:color w:val="000000"/>
                <w:sz w:val="20"/>
                <w:szCs w:val="20"/>
              </w:rPr>
            </w:pPr>
            <w:r w:rsidRPr="00A76E76">
              <w:rPr>
                <w:rFonts w:ascii="Arial" w:hAnsi="Arial"/>
                <w:color w:val="000000"/>
                <w:sz w:val="20"/>
                <w:szCs w:val="20"/>
              </w:rPr>
              <w:t>S</w:t>
            </w:r>
            <w:r w:rsidRPr="002411AB">
              <w:rPr>
                <w:rFonts w:ascii="Arial" w:hAnsi="Arial"/>
                <w:color w:val="000000"/>
                <w:sz w:val="20"/>
                <w:szCs w:val="20"/>
              </w:rPr>
              <w:t xml:space="preserve">aturation Monitors – </w:t>
            </w:r>
            <w:r w:rsidRPr="00A76E76">
              <w:rPr>
                <w:rFonts w:ascii="Arial" w:hAnsi="Arial"/>
                <w:color w:val="000000"/>
                <w:sz w:val="20"/>
                <w:szCs w:val="20"/>
              </w:rPr>
              <w:t xml:space="preserve">all makes within </w:t>
            </w:r>
            <w:r>
              <w:rPr>
                <w:rFonts w:ascii="Arial" w:hAnsi="Arial"/>
                <w:color w:val="000000"/>
                <w:sz w:val="20"/>
                <w:szCs w:val="20"/>
              </w:rPr>
              <w:t xml:space="preserve">SOARS </w:t>
            </w:r>
            <w:r w:rsidRPr="00A76E76">
              <w:rPr>
                <w:rFonts w:ascii="Arial" w:hAnsi="Arial"/>
                <w:color w:val="000000"/>
                <w:sz w:val="20"/>
                <w:szCs w:val="20"/>
              </w:rPr>
              <w:t>NHS Grampian</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Blood Pressure Monitoring Machines – manual and automated</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Patient Handling devices –Hoists, PAT slides, glide sheets, responsible for ensuring </w:t>
            </w:r>
            <w:r>
              <w:rPr>
                <w:rFonts w:ascii="Arial" w:hAnsi="Arial"/>
                <w:color w:val="000000"/>
                <w:sz w:val="20"/>
                <w:szCs w:val="20"/>
              </w:rPr>
              <w:t>NHS Grampian</w:t>
            </w:r>
            <w:r w:rsidRPr="002411AB">
              <w:rPr>
                <w:rFonts w:ascii="Arial" w:hAnsi="Arial"/>
                <w:color w:val="000000"/>
                <w:sz w:val="20"/>
                <w:szCs w:val="20"/>
              </w:rPr>
              <w:t xml:space="preserve"> manual handling policies are adhered to in clinical situations</w:t>
            </w:r>
          </w:p>
          <w:p w:rsidR="005343E5" w:rsidRPr="002411AB" w:rsidRDefault="005343E5" w:rsidP="00610610">
            <w:pPr>
              <w:numPr>
                <w:ilvl w:val="0"/>
                <w:numId w:val="20"/>
              </w:numPr>
              <w:ind w:left="0" w:firstLine="0"/>
              <w:rPr>
                <w:rFonts w:ascii="Arial" w:hAnsi="Arial"/>
                <w:color w:val="000000"/>
                <w:sz w:val="20"/>
                <w:szCs w:val="20"/>
              </w:rPr>
            </w:pPr>
            <w:r>
              <w:rPr>
                <w:rFonts w:ascii="Arial" w:hAnsi="Arial"/>
                <w:color w:val="000000"/>
                <w:sz w:val="20"/>
                <w:szCs w:val="20"/>
              </w:rPr>
              <w:t>B</w:t>
            </w:r>
            <w:r w:rsidRPr="002411AB">
              <w:rPr>
                <w:rFonts w:ascii="Arial" w:hAnsi="Arial"/>
                <w:color w:val="000000"/>
                <w:sz w:val="20"/>
                <w:szCs w:val="20"/>
              </w:rPr>
              <w:t xml:space="preserve">lood </w:t>
            </w:r>
            <w:r>
              <w:rPr>
                <w:rFonts w:ascii="Arial" w:hAnsi="Arial"/>
                <w:color w:val="000000"/>
                <w:sz w:val="20"/>
                <w:szCs w:val="20"/>
              </w:rPr>
              <w:t>glucose</w:t>
            </w:r>
            <w:r w:rsidRPr="002411AB">
              <w:rPr>
                <w:rFonts w:ascii="Arial" w:hAnsi="Arial"/>
                <w:color w:val="000000"/>
                <w:sz w:val="20"/>
                <w:szCs w:val="20"/>
              </w:rPr>
              <w:t xml:space="preserve"> level machines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Digital Thermometers – rectal, aural</w:t>
            </w:r>
            <w:r>
              <w:rPr>
                <w:rFonts w:ascii="Arial" w:hAnsi="Arial"/>
                <w:color w:val="000000"/>
                <w:sz w:val="20"/>
                <w:szCs w:val="20"/>
              </w:rPr>
              <w:t>, skin</w:t>
            </w:r>
          </w:p>
          <w:p w:rsidR="005343E5"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Airway management –</w:t>
            </w:r>
            <w:r>
              <w:rPr>
                <w:rFonts w:ascii="Arial" w:hAnsi="Arial"/>
                <w:color w:val="000000"/>
                <w:sz w:val="20"/>
                <w:szCs w:val="20"/>
              </w:rPr>
              <w:t>N</w:t>
            </w:r>
            <w:r w:rsidRPr="002411AB">
              <w:rPr>
                <w:rFonts w:ascii="Arial" w:hAnsi="Arial"/>
                <w:color w:val="000000"/>
                <w:sz w:val="20"/>
                <w:szCs w:val="20"/>
              </w:rPr>
              <w:t>asopharyngeal</w:t>
            </w:r>
            <w:r>
              <w:rPr>
                <w:rFonts w:ascii="Arial" w:hAnsi="Arial"/>
                <w:color w:val="000000"/>
                <w:sz w:val="20"/>
                <w:szCs w:val="20"/>
              </w:rPr>
              <w:t xml:space="preserve"> tubes, </w:t>
            </w:r>
            <w:proofErr w:type="spellStart"/>
            <w:r>
              <w:rPr>
                <w:rFonts w:ascii="Arial" w:hAnsi="Arial"/>
                <w:color w:val="000000"/>
                <w:sz w:val="20"/>
                <w:szCs w:val="20"/>
              </w:rPr>
              <w:t>guede</w:t>
            </w:r>
            <w:r w:rsidRPr="002411AB">
              <w:rPr>
                <w:rFonts w:ascii="Arial" w:hAnsi="Arial"/>
                <w:color w:val="000000"/>
                <w:sz w:val="20"/>
                <w:szCs w:val="20"/>
              </w:rPr>
              <w:t>l</w:t>
            </w:r>
            <w:proofErr w:type="spellEnd"/>
            <w:r w:rsidRPr="002411AB">
              <w:rPr>
                <w:rFonts w:ascii="Arial" w:hAnsi="Arial"/>
                <w:color w:val="000000"/>
                <w:sz w:val="20"/>
                <w:szCs w:val="20"/>
              </w:rPr>
              <w:t xml:space="preserve"> airways, </w:t>
            </w:r>
            <w:r>
              <w:rPr>
                <w:rFonts w:ascii="Arial" w:hAnsi="Arial"/>
                <w:color w:val="000000"/>
                <w:sz w:val="20"/>
                <w:szCs w:val="20"/>
              </w:rPr>
              <w:t xml:space="preserve"> </w:t>
            </w:r>
          </w:p>
          <w:p w:rsidR="005343E5" w:rsidRPr="002411AB" w:rsidRDefault="005343E5" w:rsidP="00610610">
            <w:pPr>
              <w:numPr>
                <w:ilvl w:val="0"/>
                <w:numId w:val="20"/>
              </w:numPr>
              <w:ind w:left="0" w:firstLine="0"/>
              <w:rPr>
                <w:rFonts w:ascii="Arial" w:hAnsi="Arial"/>
                <w:color w:val="000000"/>
                <w:sz w:val="20"/>
                <w:szCs w:val="20"/>
              </w:rPr>
            </w:pPr>
            <w:proofErr w:type="spellStart"/>
            <w:r>
              <w:rPr>
                <w:rFonts w:ascii="Arial" w:hAnsi="Arial"/>
                <w:color w:val="000000"/>
                <w:sz w:val="20"/>
                <w:szCs w:val="20"/>
              </w:rPr>
              <w:t>Igels</w:t>
            </w:r>
            <w:proofErr w:type="spellEnd"/>
            <w:r w:rsidRPr="002411AB">
              <w:rPr>
                <w:rFonts w:ascii="Arial" w:hAnsi="Arial"/>
                <w:color w:val="000000"/>
                <w:sz w:val="20"/>
                <w:szCs w:val="20"/>
              </w:rPr>
              <w:t xml:space="preserve"> </w:t>
            </w:r>
            <w:r>
              <w:rPr>
                <w:rFonts w:ascii="Arial" w:hAnsi="Arial"/>
                <w:color w:val="000000"/>
                <w:sz w:val="20"/>
                <w:szCs w:val="20"/>
              </w:rPr>
              <w:t xml:space="preserve">and </w:t>
            </w:r>
            <w:r w:rsidRPr="002411AB">
              <w:rPr>
                <w:rFonts w:ascii="Arial" w:hAnsi="Arial"/>
                <w:color w:val="000000"/>
                <w:sz w:val="20"/>
                <w:szCs w:val="20"/>
              </w:rPr>
              <w:t>tracheostomy systems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Oxygen delivery – all types of oxygen masks and nasal cannula, </w:t>
            </w:r>
            <w:proofErr w:type="spellStart"/>
            <w:r w:rsidRPr="002411AB">
              <w:rPr>
                <w:rFonts w:ascii="Arial" w:hAnsi="Arial"/>
                <w:color w:val="000000"/>
                <w:sz w:val="20"/>
                <w:szCs w:val="20"/>
              </w:rPr>
              <w:t>ambu</w:t>
            </w:r>
            <w:proofErr w:type="spellEnd"/>
            <w:r>
              <w:rPr>
                <w:rFonts w:ascii="Arial" w:hAnsi="Arial"/>
                <w:color w:val="000000"/>
                <w:sz w:val="20"/>
                <w:szCs w:val="20"/>
              </w:rPr>
              <w:t>-</w:t>
            </w:r>
            <w:r w:rsidRPr="002411AB">
              <w:rPr>
                <w:rFonts w:ascii="Arial" w:hAnsi="Arial"/>
                <w:color w:val="000000"/>
                <w:sz w:val="20"/>
                <w:szCs w:val="20"/>
              </w:rPr>
              <w:t>bag, humidification units, wall mounted oxygen, oxygen cylinders, management of hazardous gas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Suction Equipment – closed suction units, </w:t>
            </w:r>
            <w:proofErr w:type="spellStart"/>
            <w:r>
              <w:rPr>
                <w:rFonts w:ascii="Arial" w:hAnsi="Arial"/>
                <w:color w:val="000000"/>
                <w:sz w:val="20"/>
                <w:szCs w:val="20"/>
              </w:rPr>
              <w:t>yankau</w:t>
            </w:r>
            <w:r w:rsidRPr="002411AB">
              <w:rPr>
                <w:rFonts w:ascii="Arial" w:hAnsi="Arial"/>
                <w:color w:val="000000"/>
                <w:sz w:val="20"/>
                <w:szCs w:val="20"/>
              </w:rPr>
              <w:t>er</w:t>
            </w:r>
            <w:proofErr w:type="spellEnd"/>
            <w:r w:rsidRPr="002411AB">
              <w:rPr>
                <w:rFonts w:ascii="Arial" w:hAnsi="Arial"/>
                <w:color w:val="000000"/>
                <w:sz w:val="20"/>
                <w:szCs w:val="20"/>
              </w:rPr>
              <w:t xml:space="preserve"> suction, suction catheters, and management of hazardous body fluids. </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Defibrillation Machines – working knowledge of all types within </w:t>
            </w:r>
            <w:r>
              <w:rPr>
                <w:rFonts w:ascii="Arial" w:hAnsi="Arial"/>
                <w:color w:val="000000"/>
                <w:sz w:val="20"/>
                <w:szCs w:val="20"/>
              </w:rPr>
              <w:t>NHS Grampian</w:t>
            </w:r>
            <w:r w:rsidRPr="002411AB">
              <w:rPr>
                <w:rFonts w:ascii="Arial" w:hAnsi="Arial"/>
                <w:color w:val="000000"/>
                <w:sz w:val="20"/>
                <w:szCs w:val="20"/>
              </w:rPr>
              <w:t>, manual, semi-advisory, advisory, biphasic</w:t>
            </w:r>
            <w:r>
              <w:rPr>
                <w:rFonts w:ascii="Arial" w:hAnsi="Arial"/>
                <w:color w:val="000000"/>
                <w:sz w:val="20"/>
                <w:szCs w:val="20"/>
              </w:rPr>
              <w:t xml:space="preserve"> including external </w:t>
            </w:r>
            <w:r w:rsidRPr="002411AB">
              <w:rPr>
                <w:rFonts w:ascii="Arial" w:hAnsi="Arial"/>
                <w:color w:val="000000"/>
                <w:sz w:val="20"/>
                <w:szCs w:val="20"/>
              </w:rPr>
              <w:t xml:space="preserve">pacing </w:t>
            </w:r>
            <w:r>
              <w:rPr>
                <w:rFonts w:ascii="Arial" w:hAnsi="Arial"/>
                <w:color w:val="000000"/>
                <w:sz w:val="20"/>
                <w:szCs w:val="20"/>
              </w:rPr>
              <w:t>equipment</w:t>
            </w:r>
          </w:p>
          <w:p w:rsidR="005343E5" w:rsidRPr="002411AB" w:rsidRDefault="005343E5" w:rsidP="00610610">
            <w:pPr>
              <w:numPr>
                <w:ilvl w:val="0"/>
                <w:numId w:val="20"/>
              </w:numPr>
              <w:ind w:left="0" w:firstLine="0"/>
              <w:rPr>
                <w:rFonts w:ascii="Arial" w:hAnsi="Arial"/>
                <w:color w:val="000000"/>
                <w:sz w:val="20"/>
                <w:szCs w:val="20"/>
              </w:rPr>
            </w:pP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Uses of computer, including word, excel and power point systems, hand held PALM top. </w:t>
            </w:r>
          </w:p>
          <w:p w:rsidR="005343E5" w:rsidRPr="002411AB" w:rsidRDefault="005343E5" w:rsidP="00610610">
            <w:pPr>
              <w:numPr>
                <w:ilvl w:val="0"/>
                <w:numId w:val="20"/>
              </w:numPr>
              <w:ind w:left="0" w:firstLine="0"/>
              <w:rPr>
                <w:rFonts w:ascii="Arial" w:hAnsi="Arial"/>
                <w:color w:val="000000"/>
                <w:sz w:val="20"/>
                <w:szCs w:val="20"/>
              </w:rPr>
            </w:pPr>
            <w:proofErr w:type="spellStart"/>
            <w:r>
              <w:rPr>
                <w:rFonts w:ascii="Arial" w:hAnsi="Arial"/>
                <w:color w:val="000000"/>
                <w:sz w:val="20"/>
                <w:szCs w:val="20"/>
              </w:rPr>
              <w:t>Naso</w:t>
            </w:r>
            <w:proofErr w:type="spellEnd"/>
            <w:r>
              <w:rPr>
                <w:rFonts w:ascii="Arial" w:hAnsi="Arial"/>
                <w:color w:val="000000"/>
                <w:sz w:val="20"/>
                <w:szCs w:val="20"/>
              </w:rPr>
              <w:t xml:space="preserve">-gastric systems – </w:t>
            </w:r>
            <w:r w:rsidRPr="002411AB">
              <w:rPr>
                <w:rFonts w:ascii="Arial" w:hAnsi="Arial"/>
                <w:color w:val="000000"/>
                <w:sz w:val="20"/>
                <w:szCs w:val="20"/>
              </w:rPr>
              <w:t xml:space="preserve">passing </w:t>
            </w:r>
            <w:proofErr w:type="spellStart"/>
            <w:r w:rsidRPr="002411AB">
              <w:rPr>
                <w:rFonts w:ascii="Arial" w:hAnsi="Arial"/>
                <w:color w:val="000000"/>
                <w:sz w:val="20"/>
                <w:szCs w:val="20"/>
              </w:rPr>
              <w:t>naso</w:t>
            </w:r>
            <w:proofErr w:type="spellEnd"/>
            <w:r>
              <w:rPr>
                <w:rFonts w:ascii="Arial" w:hAnsi="Arial"/>
                <w:color w:val="000000"/>
                <w:sz w:val="20"/>
                <w:szCs w:val="20"/>
              </w:rPr>
              <w:t>-</w:t>
            </w:r>
            <w:r w:rsidRPr="002411AB">
              <w:rPr>
                <w:rFonts w:ascii="Arial" w:hAnsi="Arial"/>
                <w:color w:val="000000"/>
                <w:sz w:val="20"/>
                <w:szCs w:val="20"/>
              </w:rPr>
              <w:t xml:space="preserve">gastric tubes, passing Anderson tubes, setting up </w:t>
            </w:r>
            <w:r>
              <w:rPr>
                <w:rFonts w:ascii="Arial" w:hAnsi="Arial"/>
                <w:color w:val="000000"/>
                <w:sz w:val="20"/>
                <w:szCs w:val="20"/>
              </w:rPr>
              <w:t>Enteral Feeding Pumps</w:t>
            </w:r>
          </w:p>
          <w:p w:rsidR="005343E5" w:rsidRPr="002411AB" w:rsidRDefault="005343E5" w:rsidP="00610610">
            <w:pPr>
              <w:numPr>
                <w:ilvl w:val="0"/>
                <w:numId w:val="20"/>
              </w:numPr>
              <w:ind w:left="0" w:firstLine="0"/>
              <w:rPr>
                <w:rFonts w:ascii="Arial" w:hAnsi="Arial"/>
                <w:color w:val="000000"/>
                <w:sz w:val="20"/>
                <w:szCs w:val="20"/>
              </w:rPr>
            </w:pPr>
            <w:proofErr w:type="spellStart"/>
            <w:r w:rsidRPr="002411AB">
              <w:rPr>
                <w:rFonts w:ascii="Arial" w:hAnsi="Arial"/>
                <w:color w:val="000000"/>
                <w:sz w:val="20"/>
                <w:szCs w:val="20"/>
              </w:rPr>
              <w:t>Enterostomy</w:t>
            </w:r>
            <w:proofErr w:type="spellEnd"/>
            <w:r w:rsidRPr="002411AB">
              <w:rPr>
                <w:rFonts w:ascii="Arial" w:hAnsi="Arial"/>
                <w:color w:val="000000"/>
                <w:sz w:val="20"/>
                <w:szCs w:val="20"/>
              </w:rPr>
              <w:t xml:space="preserve"> feeds – PEG tubes, </w:t>
            </w:r>
            <w:proofErr w:type="spellStart"/>
            <w:r w:rsidRPr="002411AB">
              <w:rPr>
                <w:rFonts w:ascii="Arial" w:hAnsi="Arial"/>
                <w:color w:val="000000"/>
                <w:sz w:val="20"/>
                <w:szCs w:val="20"/>
              </w:rPr>
              <w:t>Jejunostomy</w:t>
            </w:r>
            <w:proofErr w:type="spellEnd"/>
            <w:r w:rsidRPr="002411AB">
              <w:rPr>
                <w:rFonts w:ascii="Arial" w:hAnsi="Arial"/>
                <w:color w:val="000000"/>
                <w:sz w:val="20"/>
                <w:szCs w:val="20"/>
              </w:rPr>
              <w:t xml:space="preserve"> tubes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Basic life support equipment and algorithm</w:t>
            </w:r>
            <w:r>
              <w:rPr>
                <w:rFonts w:ascii="Arial" w:hAnsi="Arial"/>
                <w:color w:val="000000"/>
                <w:sz w:val="20"/>
                <w:szCs w:val="20"/>
              </w:rPr>
              <w:t xml:space="preserve"> FR3 defibrillator</w:t>
            </w:r>
          </w:p>
          <w:p w:rsidR="005343E5" w:rsidRPr="002411AB" w:rsidRDefault="005343E5" w:rsidP="00610610">
            <w:pPr>
              <w:numPr>
                <w:ilvl w:val="0"/>
                <w:numId w:val="20"/>
              </w:numPr>
              <w:ind w:left="0" w:firstLine="0"/>
              <w:rPr>
                <w:rFonts w:ascii="Arial" w:hAnsi="Arial"/>
                <w:color w:val="000000"/>
                <w:sz w:val="20"/>
                <w:szCs w:val="20"/>
              </w:rPr>
            </w:pPr>
            <w:r>
              <w:rPr>
                <w:rFonts w:ascii="Arial" w:hAnsi="Arial"/>
                <w:color w:val="000000"/>
                <w:sz w:val="20"/>
                <w:szCs w:val="20"/>
              </w:rPr>
              <w:t>Awareness of immediate-advanced</w:t>
            </w:r>
            <w:r w:rsidRPr="002411AB">
              <w:rPr>
                <w:rFonts w:ascii="Arial" w:hAnsi="Arial"/>
                <w:color w:val="000000"/>
                <w:sz w:val="20"/>
                <w:szCs w:val="20"/>
              </w:rPr>
              <w:t xml:space="preserve"> life support equipment and algorithms, cardiac arrest management</w:t>
            </w:r>
          </w:p>
          <w:p w:rsidR="005343E5" w:rsidRPr="002411AB" w:rsidRDefault="005343E5" w:rsidP="00610610">
            <w:pPr>
              <w:numPr>
                <w:ilvl w:val="0"/>
                <w:numId w:val="20"/>
              </w:numPr>
              <w:ind w:left="0" w:firstLine="0"/>
              <w:rPr>
                <w:rFonts w:ascii="Arial" w:hAnsi="Arial"/>
                <w:color w:val="000000"/>
                <w:sz w:val="20"/>
                <w:szCs w:val="20"/>
              </w:rPr>
            </w:pPr>
            <w:r>
              <w:rPr>
                <w:rFonts w:ascii="Arial" w:hAnsi="Arial"/>
                <w:color w:val="000000"/>
                <w:sz w:val="20"/>
                <w:szCs w:val="20"/>
              </w:rPr>
              <w:t>Bladder scanning equipment</w:t>
            </w:r>
          </w:p>
          <w:p w:rsidR="005343E5" w:rsidRPr="002411AB" w:rsidRDefault="005343E5" w:rsidP="00610610">
            <w:pPr>
              <w:numPr>
                <w:ilvl w:val="0"/>
                <w:numId w:val="20"/>
              </w:numPr>
              <w:ind w:left="0" w:firstLine="0"/>
              <w:rPr>
                <w:rFonts w:ascii="Arial" w:hAnsi="Arial"/>
                <w:color w:val="000000"/>
                <w:sz w:val="20"/>
                <w:szCs w:val="20"/>
              </w:rPr>
            </w:pPr>
            <w:r>
              <w:rPr>
                <w:rFonts w:ascii="Arial" w:hAnsi="Arial"/>
                <w:color w:val="000000"/>
                <w:sz w:val="20"/>
                <w:szCs w:val="20"/>
              </w:rPr>
              <w:t>Care of and maintenance of i</w:t>
            </w:r>
            <w:r w:rsidRPr="002411AB">
              <w:rPr>
                <w:rFonts w:ascii="Arial" w:hAnsi="Arial"/>
                <w:color w:val="000000"/>
                <w:sz w:val="20"/>
                <w:szCs w:val="20"/>
              </w:rPr>
              <w:t xml:space="preserve">mplantable venous access devices – </w:t>
            </w:r>
            <w:proofErr w:type="spellStart"/>
            <w:r>
              <w:rPr>
                <w:rFonts w:ascii="Arial" w:hAnsi="Arial"/>
                <w:color w:val="000000"/>
                <w:sz w:val="20"/>
                <w:szCs w:val="20"/>
              </w:rPr>
              <w:t>ie</w:t>
            </w:r>
            <w:proofErr w:type="spellEnd"/>
            <w:r>
              <w:rPr>
                <w:rFonts w:ascii="Arial" w:hAnsi="Arial"/>
                <w:color w:val="000000"/>
                <w:sz w:val="20"/>
                <w:szCs w:val="20"/>
              </w:rPr>
              <w:t xml:space="preserve"> PICC, </w:t>
            </w:r>
            <w:r w:rsidRPr="002411AB">
              <w:rPr>
                <w:rFonts w:ascii="Arial" w:hAnsi="Arial"/>
                <w:color w:val="000000"/>
                <w:sz w:val="20"/>
                <w:szCs w:val="20"/>
              </w:rPr>
              <w:t xml:space="preserve">central lines and </w:t>
            </w:r>
            <w:r>
              <w:rPr>
                <w:rFonts w:ascii="Arial" w:hAnsi="Arial"/>
                <w:color w:val="000000"/>
                <w:sz w:val="20"/>
                <w:szCs w:val="20"/>
              </w:rPr>
              <w:t xml:space="preserve">  </w:t>
            </w:r>
            <w:r w:rsidRPr="002411AB">
              <w:rPr>
                <w:rFonts w:ascii="Arial" w:hAnsi="Arial"/>
                <w:color w:val="000000"/>
                <w:sz w:val="20"/>
                <w:szCs w:val="20"/>
              </w:rPr>
              <w:t>Hickman lines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VAC pumps</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ECG machine</w:t>
            </w:r>
          </w:p>
          <w:p w:rsidR="005343E5" w:rsidRPr="002411AB"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Pressure relieving mattresses</w:t>
            </w:r>
          </w:p>
          <w:p w:rsidR="005343E5" w:rsidRDefault="005343E5" w:rsidP="00610610">
            <w:pPr>
              <w:numPr>
                <w:ilvl w:val="0"/>
                <w:numId w:val="20"/>
              </w:numPr>
              <w:ind w:left="0" w:firstLine="0"/>
              <w:rPr>
                <w:rFonts w:ascii="Arial" w:hAnsi="Arial"/>
                <w:color w:val="000000"/>
                <w:sz w:val="20"/>
                <w:szCs w:val="20"/>
              </w:rPr>
            </w:pPr>
            <w:r w:rsidRPr="002411AB">
              <w:rPr>
                <w:rFonts w:ascii="Arial" w:hAnsi="Arial"/>
                <w:color w:val="000000"/>
                <w:sz w:val="20"/>
                <w:szCs w:val="20"/>
              </w:rPr>
              <w:t xml:space="preserve">BD Vacutainer Systems, winged infusion devices, </w:t>
            </w:r>
            <w:r>
              <w:rPr>
                <w:rFonts w:ascii="Arial" w:hAnsi="Arial"/>
                <w:color w:val="000000"/>
                <w:sz w:val="20"/>
                <w:szCs w:val="20"/>
              </w:rPr>
              <w:t>I</w:t>
            </w:r>
            <w:r w:rsidRPr="002411AB">
              <w:rPr>
                <w:rFonts w:ascii="Arial" w:hAnsi="Arial"/>
                <w:color w:val="000000"/>
                <w:sz w:val="20"/>
                <w:szCs w:val="20"/>
              </w:rPr>
              <w:t>ntima subcutaneous catheters</w:t>
            </w:r>
          </w:p>
          <w:p w:rsidR="005343E5" w:rsidRPr="002411AB" w:rsidRDefault="005343E5" w:rsidP="00610610">
            <w:pPr>
              <w:numPr>
                <w:ilvl w:val="0"/>
                <w:numId w:val="20"/>
              </w:numPr>
              <w:ind w:left="0" w:firstLine="0"/>
              <w:rPr>
                <w:rFonts w:ascii="Arial" w:hAnsi="Arial"/>
                <w:color w:val="000000"/>
                <w:sz w:val="20"/>
                <w:szCs w:val="20"/>
              </w:rPr>
            </w:pPr>
            <w:r>
              <w:rPr>
                <w:rFonts w:ascii="Arial" w:hAnsi="Arial"/>
                <w:color w:val="000000"/>
                <w:sz w:val="20"/>
                <w:szCs w:val="20"/>
              </w:rPr>
              <w:t>ABG machine</w:t>
            </w:r>
          </w:p>
          <w:p w:rsidR="005343E5" w:rsidRDefault="005343E5" w:rsidP="00610610">
            <w:pPr>
              <w:numPr>
                <w:ilvl w:val="0"/>
                <w:numId w:val="20"/>
              </w:numPr>
              <w:ind w:left="0" w:firstLine="0"/>
              <w:rPr>
                <w:rFonts w:ascii="Arial" w:hAnsi="Arial"/>
                <w:color w:val="000000"/>
                <w:sz w:val="20"/>
                <w:szCs w:val="20"/>
              </w:rPr>
            </w:pPr>
            <w:r w:rsidRPr="003D0B0F">
              <w:rPr>
                <w:rFonts w:ascii="Arial" w:hAnsi="Arial"/>
                <w:color w:val="000000"/>
                <w:sz w:val="20"/>
                <w:szCs w:val="20"/>
              </w:rPr>
              <w:t>There is a need for accurate maintenance in the use of all clinical and other equipment used in the administration and delivery of medicines and treatme</w:t>
            </w:r>
            <w:r>
              <w:rPr>
                <w:rFonts w:ascii="Arial" w:hAnsi="Arial"/>
                <w:color w:val="000000"/>
                <w:sz w:val="20"/>
                <w:szCs w:val="20"/>
              </w:rPr>
              <w:t>nts.</w:t>
            </w:r>
          </w:p>
          <w:p w:rsidR="005343E5" w:rsidRDefault="005343E5" w:rsidP="00610610">
            <w:pPr>
              <w:rPr>
                <w:rFonts w:ascii="Arial" w:hAnsi="Arial"/>
                <w:color w:val="000000"/>
                <w:sz w:val="20"/>
                <w:szCs w:val="20"/>
              </w:rPr>
            </w:pPr>
          </w:p>
          <w:p w:rsidR="005343E5" w:rsidRPr="006A257D" w:rsidRDefault="005343E5" w:rsidP="00610610">
            <w:pPr>
              <w:rPr>
                <w:rFonts w:ascii="Arial" w:hAnsi="Arial" w:cs="Arial"/>
                <w:b/>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6</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patient/client care</w:t>
            </w:r>
            <w:r>
              <w:rPr>
                <w:rFonts w:ascii="Arial" w:hAnsi="Arial" w:cs="Arial"/>
                <w:i w:val="0"/>
              </w:rPr>
              <w:tab/>
            </w:r>
            <w:r>
              <w:rPr>
                <w:rFonts w:ascii="Arial" w:hAnsi="Arial" w:cs="Arial"/>
                <w:i w:val="0"/>
              </w:rPr>
              <w:tab/>
            </w:r>
            <w:r>
              <w:rPr>
                <w:rFonts w:ascii="Arial" w:hAnsi="Arial" w:cs="Arial"/>
                <w:i w:val="0"/>
              </w:rPr>
              <w:tab/>
              <w:t>6(a</w:t>
            </w:r>
            <w:proofErr w:type="gramStart"/>
            <w:r>
              <w:rPr>
                <w:rFonts w:ascii="Arial" w:hAnsi="Arial" w:cs="Arial"/>
                <w:i w:val="0"/>
              </w:rPr>
              <w:t>)(</w:t>
            </w:r>
            <w:proofErr w:type="gramEnd"/>
            <w:r>
              <w:rPr>
                <w:rFonts w:ascii="Arial" w:hAnsi="Arial" w:cs="Arial"/>
                <w:i w:val="0"/>
              </w:rPr>
              <w:t>c)</w:t>
            </w:r>
          </w:p>
          <w:p w:rsidR="005343E5" w:rsidRPr="00CC1F30" w:rsidRDefault="005343E5" w:rsidP="00610610">
            <w:pPr>
              <w:rPr>
                <w:rFonts w:ascii="Arial" w:hAnsi="Arial" w:cs="Arial"/>
              </w:rPr>
            </w:pPr>
          </w:p>
          <w:p w:rsidR="005343E5" w:rsidRPr="00812FB6" w:rsidRDefault="005343E5" w:rsidP="00610610">
            <w:pPr>
              <w:rPr>
                <w:rFonts w:ascii="Arial" w:hAnsi="Arial" w:cs="Arial"/>
                <w:b/>
                <w:i/>
                <w:sz w:val="20"/>
                <w:szCs w:val="20"/>
              </w:rPr>
            </w:pPr>
            <w:r w:rsidRPr="00812FB6">
              <w:rPr>
                <w:rFonts w:ascii="Arial" w:hAnsi="Arial" w:cs="Arial"/>
                <w:b/>
                <w:i/>
                <w:sz w:val="20"/>
                <w:szCs w:val="20"/>
              </w:rPr>
              <w:t>Develop specialised programmes of care/ care packages; provide highly specialised advice concerning care; assesses, develops &amp; implements specialist nursing care programmes; gives advice/updates to patients and relatives.</w:t>
            </w:r>
          </w:p>
          <w:p w:rsidR="005343E5" w:rsidRDefault="005343E5" w:rsidP="00610610">
            <w:pPr>
              <w:rPr>
                <w:rFonts w:ascii="Arial" w:hAnsi="Arial" w:cs="Arial"/>
              </w:rPr>
            </w:pPr>
          </w:p>
          <w:p w:rsidR="005343E5" w:rsidRPr="00632013" w:rsidRDefault="005343E5" w:rsidP="00610610">
            <w:pPr>
              <w:pStyle w:val="Footer"/>
              <w:rPr>
                <w:rFonts w:ascii="Arial" w:hAnsi="Arial"/>
                <w:color w:val="000000"/>
              </w:rPr>
            </w:pPr>
            <w:r>
              <w:rPr>
                <w:rFonts w:ascii="Arial" w:hAnsi="Arial"/>
                <w:color w:val="000000"/>
              </w:rPr>
              <w:t>P</w:t>
            </w:r>
            <w:r w:rsidRPr="00632013">
              <w:rPr>
                <w:rFonts w:ascii="Arial" w:hAnsi="Arial"/>
                <w:color w:val="000000"/>
              </w:rPr>
              <w:t>rovides differential diagnosis and initiates specific treatment</w:t>
            </w:r>
            <w:r>
              <w:rPr>
                <w:rFonts w:ascii="Arial" w:hAnsi="Arial"/>
                <w:color w:val="000000"/>
              </w:rPr>
              <w:t>s and</w:t>
            </w:r>
            <w:r w:rsidRPr="00632013">
              <w:rPr>
                <w:rFonts w:ascii="Arial" w:hAnsi="Arial"/>
                <w:color w:val="000000"/>
              </w:rPr>
              <w:t xml:space="preserve"> clinical management plan</w:t>
            </w:r>
            <w:r>
              <w:rPr>
                <w:rFonts w:ascii="Arial" w:hAnsi="Arial"/>
                <w:color w:val="000000"/>
              </w:rPr>
              <w:t>s evaluating the</w:t>
            </w:r>
            <w:r w:rsidRPr="00632013">
              <w:rPr>
                <w:rFonts w:ascii="Arial" w:hAnsi="Arial"/>
                <w:color w:val="000000"/>
              </w:rPr>
              <w:t xml:space="preserve"> effectiveness of </w:t>
            </w:r>
            <w:r>
              <w:rPr>
                <w:rFonts w:ascii="Arial" w:hAnsi="Arial"/>
                <w:color w:val="000000"/>
              </w:rPr>
              <w:t>any plan commenced.</w:t>
            </w:r>
          </w:p>
          <w:p w:rsidR="005343E5" w:rsidRPr="00CC1F30" w:rsidRDefault="005343E5" w:rsidP="00610610">
            <w:pPr>
              <w:rPr>
                <w:rFonts w:ascii="Arial" w:hAnsi="Arial" w:cs="Arial"/>
              </w:rPr>
            </w:pPr>
          </w:p>
          <w:p w:rsidR="005343E5" w:rsidRPr="001E7336" w:rsidRDefault="005343E5" w:rsidP="00610610">
            <w:pPr>
              <w:rPr>
                <w:rFonts w:ascii="Arial" w:hAnsi="Arial"/>
                <w:color w:val="000000"/>
                <w:sz w:val="20"/>
                <w:szCs w:val="20"/>
              </w:rPr>
            </w:pPr>
            <w:r w:rsidRPr="001E7336">
              <w:rPr>
                <w:rFonts w:ascii="Arial" w:hAnsi="Arial"/>
                <w:color w:val="000000"/>
                <w:sz w:val="20"/>
                <w:szCs w:val="20"/>
              </w:rPr>
              <w:t>Provide</w:t>
            </w:r>
            <w:r>
              <w:rPr>
                <w:rFonts w:ascii="Arial" w:hAnsi="Arial"/>
                <w:color w:val="000000"/>
                <w:sz w:val="20"/>
                <w:szCs w:val="20"/>
              </w:rPr>
              <w:t>s</w:t>
            </w:r>
            <w:r w:rsidRPr="001E7336">
              <w:rPr>
                <w:rFonts w:ascii="Arial" w:hAnsi="Arial"/>
                <w:color w:val="000000"/>
                <w:sz w:val="20"/>
                <w:szCs w:val="20"/>
              </w:rPr>
              <w:t xml:space="preserve"> comprehensive and appropriate care to the patient at any time throughout the patient journey</w:t>
            </w:r>
            <w:r>
              <w:rPr>
                <w:rFonts w:ascii="Arial" w:hAnsi="Arial"/>
                <w:color w:val="000000"/>
                <w:sz w:val="20"/>
                <w:szCs w:val="20"/>
              </w:rPr>
              <w:t>.</w:t>
            </w:r>
          </w:p>
          <w:p w:rsidR="005343E5" w:rsidRPr="001E7336" w:rsidRDefault="005343E5" w:rsidP="00610610">
            <w:pPr>
              <w:rPr>
                <w:rFonts w:ascii="Arial" w:hAnsi="Arial"/>
                <w:color w:val="000000"/>
                <w:sz w:val="20"/>
                <w:szCs w:val="20"/>
              </w:rPr>
            </w:pPr>
          </w:p>
          <w:p w:rsidR="005343E5" w:rsidRPr="001E7336" w:rsidRDefault="005343E5" w:rsidP="00610610">
            <w:pPr>
              <w:rPr>
                <w:rFonts w:ascii="Arial" w:hAnsi="Arial"/>
                <w:color w:val="000000"/>
                <w:sz w:val="20"/>
                <w:szCs w:val="20"/>
              </w:rPr>
            </w:pPr>
            <w:r>
              <w:rPr>
                <w:rFonts w:ascii="Arial" w:hAnsi="Arial"/>
                <w:color w:val="000000"/>
                <w:sz w:val="20"/>
                <w:szCs w:val="20"/>
              </w:rPr>
              <w:t>Utilises</w:t>
            </w:r>
            <w:r w:rsidRPr="001E7336">
              <w:rPr>
                <w:rFonts w:ascii="Arial" w:hAnsi="Arial"/>
                <w:color w:val="000000"/>
                <w:sz w:val="20"/>
                <w:szCs w:val="20"/>
              </w:rPr>
              <w:t xml:space="preserve"> advanced clinical </w:t>
            </w:r>
            <w:r>
              <w:rPr>
                <w:rFonts w:ascii="Arial" w:hAnsi="Arial"/>
                <w:color w:val="000000"/>
                <w:sz w:val="20"/>
                <w:szCs w:val="20"/>
              </w:rPr>
              <w:t>nursing/examination/</w:t>
            </w:r>
            <w:r w:rsidRPr="001E7336">
              <w:rPr>
                <w:rFonts w:ascii="Arial" w:hAnsi="Arial"/>
                <w:color w:val="000000"/>
                <w:sz w:val="20"/>
                <w:szCs w:val="20"/>
              </w:rPr>
              <w:t xml:space="preserve">assessment skills </w:t>
            </w:r>
            <w:r>
              <w:rPr>
                <w:rFonts w:ascii="Arial" w:hAnsi="Arial"/>
                <w:color w:val="000000"/>
                <w:sz w:val="20"/>
                <w:szCs w:val="20"/>
              </w:rPr>
              <w:t>for</w:t>
            </w:r>
            <w:r w:rsidRPr="001E7336">
              <w:rPr>
                <w:rFonts w:ascii="Arial" w:hAnsi="Arial"/>
                <w:color w:val="000000"/>
                <w:sz w:val="20"/>
                <w:szCs w:val="20"/>
              </w:rPr>
              <w:t xml:space="preserve"> </w:t>
            </w:r>
            <w:r>
              <w:rPr>
                <w:rFonts w:ascii="Arial" w:hAnsi="Arial"/>
                <w:color w:val="000000"/>
                <w:sz w:val="20"/>
                <w:szCs w:val="20"/>
              </w:rPr>
              <w:t>acutely unwell</w:t>
            </w:r>
            <w:r w:rsidRPr="001E7336">
              <w:rPr>
                <w:rFonts w:ascii="Arial" w:hAnsi="Arial"/>
                <w:color w:val="000000"/>
                <w:sz w:val="20"/>
                <w:szCs w:val="20"/>
              </w:rPr>
              <w:t xml:space="preserve"> and deteriorating patients to develop individual patient </w:t>
            </w:r>
            <w:r>
              <w:rPr>
                <w:rFonts w:ascii="Arial" w:hAnsi="Arial"/>
                <w:color w:val="000000"/>
                <w:sz w:val="20"/>
                <w:szCs w:val="20"/>
              </w:rPr>
              <w:t>management plans</w:t>
            </w:r>
            <w:r w:rsidRPr="001E7336">
              <w:rPr>
                <w:rFonts w:ascii="Arial" w:hAnsi="Arial"/>
                <w:color w:val="000000"/>
                <w:sz w:val="20"/>
                <w:szCs w:val="20"/>
              </w:rPr>
              <w:t xml:space="preserve"> in</w:t>
            </w:r>
            <w:r>
              <w:rPr>
                <w:rFonts w:ascii="Arial" w:hAnsi="Arial"/>
                <w:color w:val="000000"/>
                <w:sz w:val="20"/>
                <w:szCs w:val="20"/>
              </w:rPr>
              <w:t xml:space="preserve"> a variety of clinical settings.</w:t>
            </w:r>
          </w:p>
          <w:p w:rsidR="005343E5" w:rsidRPr="001E7336" w:rsidRDefault="005343E5" w:rsidP="00610610">
            <w:pPr>
              <w:rPr>
                <w:rFonts w:ascii="Arial" w:hAnsi="Arial"/>
                <w:color w:val="000000"/>
                <w:sz w:val="20"/>
                <w:szCs w:val="20"/>
              </w:rPr>
            </w:pPr>
          </w:p>
          <w:p w:rsidR="005343E5" w:rsidRPr="001E7336" w:rsidRDefault="005343E5" w:rsidP="00610610">
            <w:pPr>
              <w:rPr>
                <w:rFonts w:ascii="Arial" w:hAnsi="Arial"/>
                <w:color w:val="000000"/>
                <w:sz w:val="20"/>
                <w:szCs w:val="20"/>
              </w:rPr>
            </w:pPr>
            <w:r w:rsidRPr="001E7336">
              <w:rPr>
                <w:rFonts w:ascii="Arial" w:hAnsi="Arial"/>
                <w:color w:val="000000"/>
                <w:sz w:val="20"/>
                <w:szCs w:val="20"/>
              </w:rPr>
              <w:t>Work</w:t>
            </w:r>
            <w:r>
              <w:rPr>
                <w:rFonts w:ascii="Arial" w:hAnsi="Arial"/>
                <w:color w:val="000000"/>
                <w:sz w:val="20"/>
                <w:szCs w:val="20"/>
              </w:rPr>
              <w:t>s</w:t>
            </w:r>
            <w:r w:rsidRPr="001E7336">
              <w:rPr>
                <w:rFonts w:ascii="Arial" w:hAnsi="Arial"/>
                <w:color w:val="000000"/>
                <w:sz w:val="20"/>
                <w:szCs w:val="20"/>
              </w:rPr>
              <w:t xml:space="preserve"> as </w:t>
            </w:r>
            <w:r>
              <w:rPr>
                <w:rFonts w:ascii="Arial" w:hAnsi="Arial"/>
                <w:color w:val="000000"/>
                <w:sz w:val="20"/>
                <w:szCs w:val="20"/>
              </w:rPr>
              <w:t xml:space="preserve">an </w:t>
            </w:r>
            <w:r w:rsidRPr="001E7336">
              <w:rPr>
                <w:rFonts w:ascii="Arial" w:hAnsi="Arial"/>
                <w:color w:val="000000"/>
                <w:sz w:val="20"/>
                <w:szCs w:val="20"/>
              </w:rPr>
              <w:t xml:space="preserve">autonomous practitioner in </w:t>
            </w:r>
            <w:r>
              <w:rPr>
                <w:rFonts w:ascii="Arial" w:hAnsi="Arial"/>
                <w:color w:val="000000"/>
                <w:sz w:val="20"/>
                <w:szCs w:val="20"/>
              </w:rPr>
              <w:t>i</w:t>
            </w:r>
            <w:r w:rsidRPr="001E7336">
              <w:rPr>
                <w:rFonts w:ascii="Arial" w:hAnsi="Arial"/>
                <w:color w:val="000000"/>
                <w:sz w:val="20"/>
                <w:szCs w:val="20"/>
              </w:rPr>
              <w:t xml:space="preserve">nterpreting </w:t>
            </w:r>
            <w:r>
              <w:rPr>
                <w:rFonts w:ascii="Arial" w:hAnsi="Arial"/>
                <w:color w:val="000000"/>
                <w:sz w:val="20"/>
                <w:szCs w:val="20"/>
              </w:rPr>
              <w:t xml:space="preserve">the </w:t>
            </w:r>
            <w:r w:rsidRPr="001E7336">
              <w:rPr>
                <w:rFonts w:ascii="Arial" w:hAnsi="Arial"/>
                <w:color w:val="000000"/>
                <w:sz w:val="20"/>
                <w:szCs w:val="20"/>
              </w:rPr>
              <w:t>findings of clinical investigations and instigate</w:t>
            </w:r>
            <w:r>
              <w:rPr>
                <w:rFonts w:ascii="Arial" w:hAnsi="Arial"/>
                <w:color w:val="000000"/>
                <w:sz w:val="20"/>
                <w:szCs w:val="20"/>
              </w:rPr>
              <w:t>s</w:t>
            </w:r>
            <w:r w:rsidRPr="001E7336">
              <w:rPr>
                <w:rFonts w:ascii="Arial" w:hAnsi="Arial"/>
                <w:color w:val="000000"/>
                <w:sz w:val="20"/>
                <w:szCs w:val="20"/>
              </w:rPr>
              <w:t xml:space="preserve"> appropriate treatments</w:t>
            </w:r>
            <w:r>
              <w:rPr>
                <w:rFonts w:ascii="Arial" w:hAnsi="Arial"/>
                <w:color w:val="000000"/>
                <w:sz w:val="20"/>
                <w:szCs w:val="20"/>
              </w:rPr>
              <w:t>;</w:t>
            </w:r>
            <w:r w:rsidRPr="001E7336">
              <w:rPr>
                <w:rFonts w:ascii="Arial" w:hAnsi="Arial"/>
                <w:color w:val="000000"/>
                <w:sz w:val="20"/>
                <w:szCs w:val="20"/>
              </w:rPr>
              <w:t xml:space="preserve"> giving advice to ward staff and members of the junior medica</w:t>
            </w:r>
            <w:r>
              <w:rPr>
                <w:rFonts w:ascii="Arial" w:hAnsi="Arial"/>
                <w:color w:val="000000"/>
                <w:sz w:val="20"/>
                <w:szCs w:val="20"/>
              </w:rPr>
              <w:t>l team (</w:t>
            </w:r>
            <w:r w:rsidRPr="001E7336">
              <w:rPr>
                <w:rFonts w:ascii="Arial" w:hAnsi="Arial"/>
                <w:color w:val="000000"/>
                <w:sz w:val="20"/>
                <w:szCs w:val="20"/>
              </w:rPr>
              <w:t>this previously was a medical staff role</w:t>
            </w:r>
            <w:r>
              <w:rPr>
                <w:rFonts w:ascii="Arial" w:hAnsi="Arial"/>
                <w:color w:val="000000"/>
                <w:sz w:val="20"/>
                <w:szCs w:val="20"/>
              </w:rPr>
              <w:t>).</w:t>
            </w:r>
          </w:p>
          <w:p w:rsidR="005343E5" w:rsidRPr="001E7336"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1E7336">
              <w:rPr>
                <w:rFonts w:ascii="Arial" w:hAnsi="Arial"/>
                <w:color w:val="000000"/>
                <w:sz w:val="20"/>
                <w:szCs w:val="20"/>
              </w:rPr>
              <w:t>Work</w:t>
            </w:r>
            <w:r>
              <w:rPr>
                <w:rFonts w:ascii="Arial" w:hAnsi="Arial"/>
                <w:color w:val="000000"/>
                <w:sz w:val="20"/>
                <w:szCs w:val="20"/>
              </w:rPr>
              <w:t>s</w:t>
            </w:r>
            <w:r w:rsidRPr="001E7336">
              <w:rPr>
                <w:rFonts w:ascii="Arial" w:hAnsi="Arial"/>
                <w:color w:val="000000"/>
                <w:sz w:val="20"/>
                <w:szCs w:val="20"/>
              </w:rPr>
              <w:t xml:space="preserve"> as autonomo</w:t>
            </w:r>
            <w:r>
              <w:rPr>
                <w:rFonts w:ascii="Arial" w:hAnsi="Arial"/>
                <w:color w:val="000000"/>
                <w:sz w:val="20"/>
                <w:szCs w:val="20"/>
              </w:rPr>
              <w:t>us practitioner making clinical</w:t>
            </w:r>
            <w:r w:rsidRPr="001E7336">
              <w:rPr>
                <w:rFonts w:ascii="Arial" w:hAnsi="Arial"/>
                <w:color w:val="000000"/>
                <w:sz w:val="20"/>
                <w:szCs w:val="20"/>
              </w:rPr>
              <w:t xml:space="preserve"> judgements regarding clinical management</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1E7336">
              <w:rPr>
                <w:rFonts w:ascii="Arial" w:hAnsi="Arial"/>
                <w:color w:val="000000"/>
                <w:sz w:val="20"/>
                <w:szCs w:val="20"/>
              </w:rPr>
              <w:t>Review</w:t>
            </w:r>
            <w:r>
              <w:rPr>
                <w:rFonts w:ascii="Arial" w:hAnsi="Arial"/>
                <w:color w:val="000000"/>
                <w:sz w:val="20"/>
                <w:szCs w:val="20"/>
              </w:rPr>
              <w:t>s</w:t>
            </w:r>
            <w:r w:rsidRPr="001E7336">
              <w:rPr>
                <w:rFonts w:ascii="Arial" w:hAnsi="Arial"/>
                <w:color w:val="000000"/>
                <w:sz w:val="20"/>
                <w:szCs w:val="20"/>
              </w:rPr>
              <w:t xml:space="preserve"> patients independently</w:t>
            </w:r>
            <w:r>
              <w:rPr>
                <w:rFonts w:ascii="Arial" w:hAnsi="Arial"/>
                <w:color w:val="000000"/>
                <w:sz w:val="20"/>
                <w:szCs w:val="20"/>
              </w:rPr>
              <w:t xml:space="preserve"> and autonomously whilst knowing when to call for fellow NP/medical assistance when required.</w:t>
            </w:r>
          </w:p>
          <w:p w:rsidR="005343E5" w:rsidRDefault="005343E5" w:rsidP="00610610">
            <w:pPr>
              <w:rPr>
                <w:rFonts w:ascii="Arial" w:hAnsi="Arial"/>
                <w:color w:val="000000"/>
                <w:sz w:val="20"/>
                <w:szCs w:val="20"/>
              </w:rPr>
            </w:pPr>
          </w:p>
          <w:p w:rsidR="005343E5" w:rsidRPr="001E7336" w:rsidRDefault="005343E5" w:rsidP="00610610">
            <w:pPr>
              <w:rPr>
                <w:rFonts w:ascii="Arial" w:hAnsi="Arial"/>
                <w:b/>
                <w:color w:val="000000"/>
                <w:sz w:val="20"/>
                <w:szCs w:val="20"/>
              </w:rPr>
            </w:pPr>
            <w:r>
              <w:rPr>
                <w:rFonts w:ascii="Arial" w:hAnsi="Arial"/>
                <w:color w:val="000000"/>
                <w:sz w:val="20"/>
                <w:szCs w:val="20"/>
              </w:rPr>
              <w:t>R</w:t>
            </w:r>
            <w:r w:rsidRPr="001E7336">
              <w:rPr>
                <w:rFonts w:ascii="Arial" w:hAnsi="Arial"/>
                <w:color w:val="000000"/>
                <w:sz w:val="20"/>
                <w:szCs w:val="20"/>
              </w:rPr>
              <w:t xml:space="preserve">esponsible for the delivery of a high standard of </w:t>
            </w:r>
            <w:r>
              <w:rPr>
                <w:rFonts w:ascii="Arial" w:hAnsi="Arial"/>
                <w:color w:val="000000"/>
                <w:sz w:val="20"/>
                <w:szCs w:val="20"/>
              </w:rPr>
              <w:t xml:space="preserve">nursing evidence/research based </w:t>
            </w:r>
            <w:r w:rsidRPr="001E7336">
              <w:rPr>
                <w:rFonts w:ascii="Arial" w:hAnsi="Arial"/>
                <w:color w:val="000000"/>
                <w:sz w:val="20"/>
                <w:szCs w:val="20"/>
              </w:rPr>
              <w:t>nursing practice.</w:t>
            </w:r>
          </w:p>
          <w:p w:rsidR="005343E5" w:rsidRPr="001E7336"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Assess</w:t>
            </w:r>
            <w:r>
              <w:rPr>
                <w:rFonts w:ascii="Arial" w:hAnsi="Arial"/>
                <w:color w:val="000000"/>
                <w:sz w:val="20"/>
                <w:szCs w:val="20"/>
              </w:rPr>
              <w:t>es patients who have</w:t>
            </w:r>
            <w:r w:rsidRPr="00AF5414">
              <w:rPr>
                <w:rFonts w:ascii="Arial" w:hAnsi="Arial"/>
                <w:color w:val="000000"/>
                <w:sz w:val="20"/>
                <w:szCs w:val="20"/>
              </w:rPr>
              <w:t xml:space="preserve"> </w:t>
            </w:r>
            <w:r>
              <w:rPr>
                <w:rFonts w:ascii="Arial" w:hAnsi="Arial"/>
                <w:color w:val="000000"/>
                <w:sz w:val="20"/>
                <w:szCs w:val="20"/>
              </w:rPr>
              <w:t>fallen</w:t>
            </w:r>
            <w:r w:rsidRPr="00AF5414">
              <w:rPr>
                <w:rFonts w:ascii="Arial" w:hAnsi="Arial"/>
                <w:color w:val="000000"/>
                <w:sz w:val="20"/>
                <w:szCs w:val="20"/>
              </w:rPr>
              <w:t xml:space="preserve">, ensuring appropriate clinical management and completion of </w:t>
            </w:r>
            <w:proofErr w:type="spellStart"/>
            <w:r w:rsidRPr="001E7336">
              <w:rPr>
                <w:rFonts w:ascii="Arial" w:hAnsi="Arial"/>
                <w:i/>
                <w:color w:val="000000"/>
                <w:sz w:val="20"/>
                <w:szCs w:val="20"/>
              </w:rPr>
              <w:t>Datix</w:t>
            </w:r>
            <w:proofErr w:type="spellEnd"/>
            <w:r>
              <w:rPr>
                <w:rFonts w:ascii="Arial" w:hAnsi="Arial"/>
                <w:color w:val="000000"/>
                <w:sz w:val="20"/>
                <w:szCs w:val="20"/>
              </w:rPr>
              <w:t xml:space="preserve"> </w:t>
            </w:r>
            <w:r w:rsidRPr="00AF5414">
              <w:rPr>
                <w:rFonts w:ascii="Arial" w:hAnsi="Arial"/>
                <w:color w:val="000000"/>
                <w:sz w:val="20"/>
                <w:szCs w:val="20"/>
              </w:rPr>
              <w:t>form</w:t>
            </w:r>
            <w:r>
              <w:rPr>
                <w:rFonts w:ascii="Arial" w:hAnsi="Arial"/>
                <w:color w:val="000000"/>
                <w:sz w:val="20"/>
                <w:szCs w:val="20"/>
              </w:rPr>
              <w:t>;</w:t>
            </w:r>
            <w:r w:rsidRPr="00AF5414">
              <w:rPr>
                <w:rFonts w:ascii="Arial" w:hAnsi="Arial"/>
                <w:color w:val="000000"/>
                <w:sz w:val="20"/>
                <w:szCs w:val="20"/>
              </w:rPr>
              <w:t xml:space="preserve"> review</w:t>
            </w:r>
            <w:r>
              <w:rPr>
                <w:rFonts w:ascii="Arial" w:hAnsi="Arial"/>
                <w:color w:val="000000"/>
                <w:sz w:val="20"/>
                <w:szCs w:val="20"/>
              </w:rPr>
              <w:t>ing</w:t>
            </w:r>
            <w:r w:rsidRPr="00AF5414">
              <w:rPr>
                <w:rFonts w:ascii="Arial" w:hAnsi="Arial"/>
                <w:color w:val="000000"/>
                <w:sz w:val="20"/>
                <w:szCs w:val="20"/>
              </w:rPr>
              <w:t xml:space="preserve"> any </w:t>
            </w:r>
            <w:r>
              <w:rPr>
                <w:rFonts w:ascii="Arial" w:hAnsi="Arial"/>
                <w:color w:val="000000"/>
                <w:sz w:val="20"/>
                <w:szCs w:val="20"/>
              </w:rPr>
              <w:t>Health and Safety issues</w:t>
            </w:r>
            <w:r w:rsidRPr="00AF5414">
              <w:rPr>
                <w:rFonts w:ascii="Arial" w:hAnsi="Arial"/>
                <w:color w:val="000000"/>
                <w:sz w:val="20"/>
                <w:szCs w:val="20"/>
              </w:rPr>
              <w:t xml:space="preserve"> </w:t>
            </w:r>
            <w:r>
              <w:rPr>
                <w:rFonts w:ascii="Arial" w:hAnsi="Arial"/>
                <w:color w:val="000000"/>
                <w:sz w:val="20"/>
                <w:szCs w:val="20"/>
              </w:rPr>
              <w:t xml:space="preserve">and </w:t>
            </w:r>
            <w:r w:rsidRPr="00AF5414">
              <w:rPr>
                <w:rFonts w:ascii="Arial" w:hAnsi="Arial"/>
                <w:color w:val="000000"/>
                <w:sz w:val="20"/>
                <w:szCs w:val="20"/>
              </w:rPr>
              <w:t>acting accordingly</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Ensures</w:t>
            </w:r>
            <w:r w:rsidRPr="00AF5414">
              <w:rPr>
                <w:rFonts w:ascii="Arial" w:hAnsi="Arial"/>
                <w:color w:val="000000"/>
                <w:sz w:val="20"/>
                <w:szCs w:val="20"/>
              </w:rPr>
              <w:t xml:space="preserve"> the provision of holistic care for all patients within their remit</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Supports</w:t>
            </w:r>
            <w:r w:rsidRPr="00AF5414">
              <w:rPr>
                <w:rFonts w:ascii="Arial" w:hAnsi="Arial"/>
                <w:color w:val="000000"/>
                <w:sz w:val="20"/>
                <w:szCs w:val="20"/>
              </w:rPr>
              <w:t xml:space="preserve"> patients who need assistance in exercising their rights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Responsible</w:t>
            </w:r>
            <w:r w:rsidRPr="00AF5414">
              <w:rPr>
                <w:rFonts w:ascii="Arial" w:hAnsi="Arial"/>
                <w:color w:val="000000"/>
                <w:sz w:val="20"/>
                <w:szCs w:val="20"/>
              </w:rPr>
              <w:t xml:space="preserve"> for safeguarding children and vulnerable adults in the course of </w:t>
            </w:r>
            <w:r>
              <w:rPr>
                <w:rFonts w:ascii="Arial" w:hAnsi="Arial"/>
                <w:color w:val="000000"/>
                <w:sz w:val="20"/>
                <w:szCs w:val="20"/>
              </w:rPr>
              <w:t>work</w:t>
            </w:r>
            <w:r w:rsidRPr="00AF5414">
              <w:rPr>
                <w:rFonts w:ascii="Arial" w:hAnsi="Arial"/>
                <w:color w:val="000000"/>
                <w:sz w:val="20"/>
                <w:szCs w:val="20"/>
              </w:rPr>
              <w:t xml:space="preserve"> and </w:t>
            </w:r>
            <w:r>
              <w:rPr>
                <w:rFonts w:ascii="Arial" w:hAnsi="Arial"/>
                <w:color w:val="000000"/>
                <w:sz w:val="20"/>
                <w:szCs w:val="20"/>
              </w:rPr>
              <w:t>is aware of the specific duties relating to the</w:t>
            </w:r>
            <w:r w:rsidRPr="00AF5414">
              <w:rPr>
                <w:rFonts w:ascii="Arial" w:hAnsi="Arial"/>
                <w:color w:val="000000"/>
                <w:sz w:val="20"/>
                <w:szCs w:val="20"/>
              </w:rPr>
              <w:t xml:space="preserve"> role</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S</w:t>
            </w:r>
            <w:r w:rsidRPr="00AF5414">
              <w:rPr>
                <w:rFonts w:ascii="Arial" w:hAnsi="Arial"/>
                <w:color w:val="000000"/>
                <w:sz w:val="20"/>
                <w:szCs w:val="20"/>
              </w:rPr>
              <w:t>upport</w:t>
            </w:r>
            <w:r>
              <w:rPr>
                <w:rFonts w:ascii="Arial" w:hAnsi="Arial"/>
                <w:color w:val="000000"/>
                <w:sz w:val="20"/>
                <w:szCs w:val="20"/>
              </w:rPr>
              <w:t>s</w:t>
            </w:r>
            <w:r w:rsidRPr="00AF5414">
              <w:rPr>
                <w:rFonts w:ascii="Arial" w:hAnsi="Arial"/>
                <w:color w:val="000000"/>
                <w:sz w:val="20"/>
                <w:szCs w:val="20"/>
              </w:rPr>
              <w:t xml:space="preserve"> and advise</w:t>
            </w:r>
            <w:r>
              <w:rPr>
                <w:rFonts w:ascii="Arial" w:hAnsi="Arial"/>
                <w:color w:val="000000"/>
                <w:sz w:val="20"/>
                <w:szCs w:val="20"/>
              </w:rPr>
              <w:t>s</w:t>
            </w:r>
            <w:r w:rsidRPr="00AF5414">
              <w:rPr>
                <w:rFonts w:ascii="Arial" w:hAnsi="Arial"/>
                <w:color w:val="000000"/>
                <w:sz w:val="20"/>
                <w:szCs w:val="20"/>
              </w:rPr>
              <w:t xml:space="preserve"> junior an</w:t>
            </w:r>
            <w:r>
              <w:rPr>
                <w:rFonts w:ascii="Arial" w:hAnsi="Arial"/>
                <w:color w:val="000000"/>
                <w:sz w:val="20"/>
                <w:szCs w:val="20"/>
              </w:rPr>
              <w:t xml:space="preserve">d senior medical/nursing staff </w:t>
            </w:r>
            <w:r w:rsidRPr="00AF5414">
              <w:rPr>
                <w:rFonts w:ascii="Arial" w:hAnsi="Arial"/>
                <w:color w:val="000000"/>
                <w:sz w:val="20"/>
                <w:szCs w:val="20"/>
              </w:rPr>
              <w:t>who rotate from days to nights as to the services available at night and</w:t>
            </w:r>
            <w:r>
              <w:rPr>
                <w:rFonts w:ascii="Arial" w:hAnsi="Arial"/>
                <w:color w:val="000000"/>
                <w:sz w:val="20"/>
                <w:szCs w:val="20"/>
              </w:rPr>
              <w:t xml:space="preserve"> how to access appropriately.</w:t>
            </w:r>
          </w:p>
          <w:p w:rsidR="005343E5" w:rsidRPr="00AF5414" w:rsidRDefault="005343E5" w:rsidP="00610610">
            <w:pPr>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Offers</w:t>
            </w:r>
            <w:r w:rsidRPr="00AF5414">
              <w:rPr>
                <w:rFonts w:ascii="Arial" w:hAnsi="Arial"/>
                <w:color w:val="000000"/>
                <w:sz w:val="20"/>
                <w:szCs w:val="20"/>
              </w:rPr>
              <w:t xml:space="preserve"> holistic education and support for patients and/or relatives to explore health problems</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Demonstrates</w:t>
            </w:r>
            <w:r w:rsidRPr="00AF5414">
              <w:rPr>
                <w:rFonts w:ascii="Arial" w:hAnsi="Arial"/>
                <w:color w:val="000000"/>
                <w:sz w:val="20"/>
                <w:szCs w:val="20"/>
              </w:rPr>
              <w:t xml:space="preserve"> established leadership skills, by managing the workload of the service area staff caring</w:t>
            </w:r>
            <w:r>
              <w:rPr>
                <w:rFonts w:ascii="Arial" w:hAnsi="Arial"/>
                <w:color w:val="000000"/>
                <w:sz w:val="20"/>
                <w:szCs w:val="20"/>
              </w:rPr>
              <w:t xml:space="preserve"> for the compromised patient and</w:t>
            </w:r>
            <w:r w:rsidRPr="00AF5414">
              <w:rPr>
                <w:rFonts w:ascii="Arial" w:hAnsi="Arial"/>
                <w:color w:val="000000"/>
                <w:sz w:val="20"/>
                <w:szCs w:val="20"/>
              </w:rPr>
              <w:t xml:space="preserve"> ensuring efficient and effective ti</w:t>
            </w:r>
            <w:r>
              <w:rPr>
                <w:rFonts w:ascii="Arial" w:hAnsi="Arial"/>
                <w:color w:val="000000"/>
                <w:sz w:val="20"/>
                <w:szCs w:val="20"/>
              </w:rPr>
              <w:t>me and resource management.</w:t>
            </w:r>
          </w:p>
          <w:p w:rsidR="005343E5" w:rsidRPr="00AF5414" w:rsidRDefault="005343E5" w:rsidP="00610610">
            <w:pPr>
              <w:jc w:val="both"/>
              <w:rPr>
                <w:rFonts w:ascii="Arial" w:hAnsi="Arial"/>
                <w:color w:val="000000"/>
                <w:sz w:val="20"/>
                <w:szCs w:val="20"/>
              </w:rPr>
            </w:pPr>
          </w:p>
          <w:p w:rsidR="005343E5" w:rsidRPr="001E7336" w:rsidRDefault="005343E5" w:rsidP="00610610">
            <w:pPr>
              <w:rPr>
                <w:rFonts w:ascii="Arial" w:hAnsi="Arial"/>
                <w:b/>
                <w:color w:val="000000"/>
                <w:sz w:val="20"/>
                <w:szCs w:val="20"/>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7</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policy and service development implementation</w:t>
            </w:r>
            <w:r>
              <w:rPr>
                <w:rFonts w:ascii="Arial" w:hAnsi="Arial" w:cs="Arial"/>
                <w:i w:val="0"/>
              </w:rPr>
              <w:t xml:space="preserve">      2</w:t>
            </w:r>
          </w:p>
          <w:p w:rsidR="005343E5" w:rsidRPr="001E7336" w:rsidRDefault="005343E5" w:rsidP="00610610">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343E5" w:rsidRPr="00812FB6" w:rsidRDefault="005343E5" w:rsidP="00610610">
            <w:pPr>
              <w:rPr>
                <w:rFonts w:ascii="Arial" w:hAnsi="Arial" w:cs="Arial"/>
                <w:b/>
                <w:i/>
                <w:sz w:val="20"/>
                <w:szCs w:val="20"/>
              </w:rPr>
            </w:pPr>
            <w:r w:rsidRPr="00812FB6">
              <w:rPr>
                <w:rFonts w:ascii="Arial" w:hAnsi="Arial" w:cs="Arial"/>
                <w:b/>
                <w:i/>
                <w:sz w:val="20"/>
                <w:szCs w:val="20"/>
              </w:rPr>
              <w:t>Implement policies and propose changes to practices, procedures for own area of care;</w:t>
            </w:r>
          </w:p>
          <w:p w:rsidR="005343E5" w:rsidRPr="00812FB6" w:rsidRDefault="005343E5" w:rsidP="00610610">
            <w:pPr>
              <w:rPr>
                <w:rFonts w:ascii="Arial" w:hAnsi="Arial" w:cs="Arial"/>
                <w:b/>
                <w:i/>
                <w:sz w:val="20"/>
                <w:szCs w:val="20"/>
              </w:rPr>
            </w:pPr>
            <w:r w:rsidRPr="00812FB6">
              <w:rPr>
                <w:rFonts w:ascii="Arial" w:hAnsi="Arial" w:cs="Arial"/>
                <w:b/>
                <w:i/>
                <w:sz w:val="20"/>
                <w:szCs w:val="20"/>
              </w:rPr>
              <w:t>Contributes to development of specialist protocols.</w:t>
            </w:r>
          </w:p>
          <w:p w:rsidR="005343E5" w:rsidRPr="006A257D" w:rsidRDefault="005343E5" w:rsidP="00610610">
            <w:pPr>
              <w:rPr>
                <w:rFonts w:ascii="Arial" w:hAnsi="Arial" w:cs="Arial"/>
              </w:rPr>
            </w:pPr>
          </w:p>
          <w:p w:rsidR="005343E5" w:rsidRPr="00632013" w:rsidRDefault="005343E5" w:rsidP="00610610">
            <w:pPr>
              <w:pStyle w:val="Footer"/>
              <w:rPr>
                <w:rFonts w:ascii="Arial" w:hAnsi="Arial"/>
                <w:color w:val="000000"/>
              </w:rPr>
            </w:pPr>
            <w:r>
              <w:rPr>
                <w:rFonts w:ascii="Arial" w:hAnsi="Arial"/>
                <w:color w:val="000000"/>
              </w:rPr>
              <w:t>Provides on</w:t>
            </w:r>
            <w:r w:rsidRPr="00632013">
              <w:rPr>
                <w:rFonts w:ascii="Arial" w:hAnsi="Arial"/>
                <w:color w:val="000000"/>
              </w:rPr>
              <w:t>going education, guidance and support to nurses and other clinical and non clinical staff to ensure good working practice and optimi</w:t>
            </w:r>
            <w:r>
              <w:rPr>
                <w:rFonts w:ascii="Arial" w:hAnsi="Arial"/>
                <w:color w:val="000000"/>
              </w:rPr>
              <w:t>sing patient care.</w:t>
            </w:r>
          </w:p>
          <w:p w:rsidR="005343E5" w:rsidRPr="00632013" w:rsidRDefault="005343E5" w:rsidP="00610610">
            <w:pPr>
              <w:pStyle w:val="Footer"/>
              <w:rPr>
                <w:rFonts w:ascii="Arial" w:hAnsi="Arial"/>
                <w:color w:val="000000"/>
              </w:rPr>
            </w:pPr>
          </w:p>
          <w:p w:rsidR="005343E5" w:rsidRPr="00632013" w:rsidRDefault="005343E5" w:rsidP="00610610">
            <w:pPr>
              <w:pStyle w:val="Footer"/>
              <w:rPr>
                <w:rFonts w:ascii="Arial" w:hAnsi="Arial"/>
                <w:color w:val="000000"/>
              </w:rPr>
            </w:pPr>
            <w:r w:rsidRPr="00632013">
              <w:rPr>
                <w:rFonts w:ascii="Arial" w:hAnsi="Arial"/>
                <w:color w:val="000000"/>
              </w:rPr>
              <w:t>In response to service demand</w:t>
            </w:r>
            <w:r>
              <w:rPr>
                <w:rFonts w:ascii="Arial" w:hAnsi="Arial"/>
                <w:color w:val="000000"/>
              </w:rPr>
              <w:t>,</w:t>
            </w:r>
            <w:r w:rsidRPr="00632013">
              <w:rPr>
                <w:rFonts w:ascii="Arial" w:hAnsi="Arial"/>
                <w:color w:val="000000"/>
              </w:rPr>
              <w:t xml:space="preserve"> </w:t>
            </w:r>
            <w:r>
              <w:rPr>
                <w:rFonts w:ascii="Arial" w:hAnsi="Arial"/>
                <w:color w:val="000000"/>
              </w:rPr>
              <w:t>the</w:t>
            </w:r>
            <w:r w:rsidRPr="00632013">
              <w:rPr>
                <w:rFonts w:ascii="Arial" w:hAnsi="Arial"/>
                <w:color w:val="000000"/>
              </w:rPr>
              <w:t xml:space="preserve"> service is increasing and </w:t>
            </w:r>
            <w:r>
              <w:rPr>
                <w:rFonts w:ascii="Arial" w:hAnsi="Arial"/>
                <w:color w:val="000000"/>
              </w:rPr>
              <w:t xml:space="preserve">expanding, so </w:t>
            </w:r>
            <w:r w:rsidRPr="00632013">
              <w:rPr>
                <w:rFonts w:ascii="Arial" w:hAnsi="Arial"/>
                <w:color w:val="000000"/>
              </w:rPr>
              <w:t>NP</w:t>
            </w:r>
            <w:r>
              <w:rPr>
                <w:rFonts w:ascii="Arial" w:hAnsi="Arial"/>
                <w:color w:val="000000"/>
              </w:rPr>
              <w:t>’</w:t>
            </w:r>
            <w:r w:rsidRPr="00632013">
              <w:rPr>
                <w:rFonts w:ascii="Arial" w:hAnsi="Arial"/>
                <w:color w:val="000000"/>
              </w:rPr>
              <w:t xml:space="preserve">s must have expanding clinical skills and knowledge in line with these developments in order to provide safe </w:t>
            </w:r>
            <w:r>
              <w:rPr>
                <w:rFonts w:ascii="Arial" w:hAnsi="Arial"/>
                <w:color w:val="000000"/>
              </w:rPr>
              <w:t>and effective patient care.</w:t>
            </w:r>
          </w:p>
          <w:p w:rsidR="005343E5" w:rsidRPr="00632013" w:rsidRDefault="005343E5" w:rsidP="00610610">
            <w:pPr>
              <w:pStyle w:val="Footer"/>
              <w:rPr>
                <w:rFonts w:ascii="Arial" w:hAnsi="Arial"/>
                <w:color w:val="000000"/>
              </w:rPr>
            </w:pPr>
          </w:p>
          <w:p w:rsidR="005343E5" w:rsidRDefault="005343E5" w:rsidP="00610610">
            <w:pPr>
              <w:pStyle w:val="Footer"/>
              <w:rPr>
                <w:rFonts w:ascii="Arial" w:hAnsi="Arial"/>
                <w:color w:val="000000"/>
              </w:rPr>
            </w:pPr>
            <w:r w:rsidRPr="00632013">
              <w:rPr>
                <w:rFonts w:ascii="Arial" w:hAnsi="Arial"/>
                <w:color w:val="000000"/>
              </w:rPr>
              <w:t>Und</w:t>
            </w:r>
            <w:r>
              <w:rPr>
                <w:rFonts w:ascii="Arial" w:hAnsi="Arial"/>
                <w:color w:val="000000"/>
              </w:rPr>
              <w:t>erstand own role within organisation and identify</w:t>
            </w:r>
            <w:r w:rsidRPr="00632013">
              <w:rPr>
                <w:rFonts w:ascii="Arial" w:hAnsi="Arial"/>
                <w:color w:val="000000"/>
              </w:rPr>
              <w:t xml:space="preserve"> how this could develop over time in line with service developments.</w:t>
            </w:r>
          </w:p>
          <w:p w:rsidR="005343E5" w:rsidRDefault="005343E5" w:rsidP="00610610">
            <w:pPr>
              <w:rPr>
                <w:rFonts w:ascii="Arial" w:hAnsi="Arial" w:cs="Arial"/>
              </w:rPr>
            </w:pPr>
          </w:p>
          <w:p w:rsidR="005343E5" w:rsidRPr="00AF5414" w:rsidRDefault="005343E5" w:rsidP="00610610">
            <w:pPr>
              <w:rPr>
                <w:rFonts w:ascii="Arial" w:hAnsi="Arial"/>
                <w:color w:val="000000"/>
                <w:sz w:val="20"/>
                <w:szCs w:val="20"/>
              </w:rPr>
            </w:pPr>
            <w:r>
              <w:rPr>
                <w:rFonts w:ascii="Arial" w:hAnsi="Arial"/>
                <w:color w:val="000000"/>
                <w:sz w:val="20"/>
                <w:szCs w:val="20"/>
              </w:rPr>
              <w:t>D</w:t>
            </w:r>
            <w:r w:rsidRPr="00AF5414">
              <w:rPr>
                <w:rFonts w:ascii="Arial" w:hAnsi="Arial"/>
                <w:color w:val="000000"/>
                <w:sz w:val="20"/>
                <w:szCs w:val="20"/>
              </w:rPr>
              <w:t>emonstrates an understanding of and adherence to</w:t>
            </w:r>
            <w:r>
              <w:rPr>
                <w:rFonts w:ascii="Arial" w:hAnsi="Arial"/>
                <w:color w:val="000000"/>
                <w:sz w:val="20"/>
                <w:szCs w:val="20"/>
              </w:rPr>
              <w:t>, local and national h</w:t>
            </w:r>
            <w:r w:rsidRPr="00AF5414">
              <w:rPr>
                <w:rFonts w:ascii="Arial" w:hAnsi="Arial"/>
                <w:color w:val="000000"/>
                <w:sz w:val="20"/>
                <w:szCs w:val="20"/>
              </w:rPr>
              <w:t>ealth and</w:t>
            </w:r>
            <w:r>
              <w:rPr>
                <w:rFonts w:ascii="Arial" w:hAnsi="Arial"/>
                <w:color w:val="000000"/>
                <w:sz w:val="20"/>
                <w:szCs w:val="20"/>
              </w:rPr>
              <w:t xml:space="preserve"> s</w:t>
            </w:r>
            <w:r w:rsidRPr="00AF5414">
              <w:rPr>
                <w:rFonts w:ascii="Arial" w:hAnsi="Arial"/>
                <w:color w:val="000000"/>
                <w:sz w:val="20"/>
                <w:szCs w:val="20"/>
              </w:rPr>
              <w:t>afety policies and procedures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R</w:t>
            </w:r>
            <w:r w:rsidRPr="00AF5414">
              <w:rPr>
                <w:rFonts w:ascii="Arial" w:hAnsi="Arial"/>
                <w:color w:val="000000"/>
                <w:sz w:val="20"/>
                <w:szCs w:val="20"/>
              </w:rPr>
              <w:t>esponsible</w:t>
            </w:r>
            <w:r>
              <w:rPr>
                <w:rFonts w:ascii="Arial" w:hAnsi="Arial"/>
                <w:color w:val="000000"/>
                <w:sz w:val="20"/>
                <w:szCs w:val="20"/>
              </w:rPr>
              <w:t xml:space="preserve"> for adherence to NHS Grampian </w:t>
            </w:r>
            <w:r w:rsidRPr="00AF5414">
              <w:rPr>
                <w:rFonts w:ascii="Arial" w:hAnsi="Arial"/>
                <w:color w:val="000000"/>
                <w:sz w:val="20"/>
                <w:szCs w:val="20"/>
              </w:rPr>
              <w:t>local policies and procedures</w:t>
            </w:r>
            <w:r>
              <w:rPr>
                <w:rFonts w:ascii="Arial" w:hAnsi="Arial"/>
                <w:color w:val="000000"/>
                <w:sz w:val="20"/>
                <w:szCs w:val="20"/>
              </w:rPr>
              <w:t>.</w:t>
            </w:r>
          </w:p>
          <w:p w:rsidR="005343E5" w:rsidRPr="00AF5414" w:rsidRDefault="005343E5" w:rsidP="00610610">
            <w:pPr>
              <w:rPr>
                <w:rFonts w:ascii="Arial" w:hAnsi="Arial"/>
                <w:b/>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Ability to deals with out of hours’</w:t>
            </w:r>
            <w:r w:rsidRPr="00AF5414">
              <w:rPr>
                <w:rFonts w:ascii="Arial" w:hAnsi="Arial"/>
                <w:color w:val="000000"/>
                <w:sz w:val="20"/>
                <w:szCs w:val="20"/>
              </w:rPr>
              <w:t xml:space="preserve"> pharmacy issues </w:t>
            </w:r>
            <w:r>
              <w:rPr>
                <w:rFonts w:ascii="Arial" w:hAnsi="Arial"/>
                <w:color w:val="000000"/>
                <w:sz w:val="20"/>
                <w:szCs w:val="20"/>
              </w:rPr>
              <w:t>if need arises</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 xml:space="preserve">Responsible for ensuring </w:t>
            </w:r>
            <w:r>
              <w:rPr>
                <w:rFonts w:ascii="Arial" w:hAnsi="Arial"/>
                <w:color w:val="000000"/>
                <w:sz w:val="20"/>
                <w:szCs w:val="20"/>
              </w:rPr>
              <w:t>NHSG</w:t>
            </w:r>
            <w:r w:rsidRPr="00AF5414">
              <w:rPr>
                <w:rFonts w:ascii="Arial" w:hAnsi="Arial"/>
                <w:color w:val="000000"/>
                <w:sz w:val="20"/>
                <w:szCs w:val="20"/>
              </w:rPr>
              <w:t xml:space="preserve"> infection control policies are adhered to whilst carrying out clinical practice</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Participate</w:t>
            </w:r>
            <w:r>
              <w:rPr>
                <w:rFonts w:ascii="Arial" w:hAnsi="Arial"/>
                <w:color w:val="000000"/>
                <w:sz w:val="20"/>
                <w:szCs w:val="20"/>
              </w:rPr>
              <w:t>s</w:t>
            </w:r>
            <w:r w:rsidRPr="00AF5414">
              <w:rPr>
                <w:rFonts w:ascii="Arial" w:hAnsi="Arial"/>
                <w:color w:val="000000"/>
                <w:sz w:val="20"/>
                <w:szCs w:val="20"/>
              </w:rPr>
              <w:t xml:space="preserve"> with junior doctors in shared learning opportunities, both formal and informal</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C</w:t>
            </w:r>
            <w:r w:rsidRPr="00AF5414">
              <w:rPr>
                <w:rFonts w:ascii="Arial" w:hAnsi="Arial"/>
                <w:color w:val="000000"/>
                <w:sz w:val="20"/>
                <w:szCs w:val="20"/>
              </w:rPr>
              <w:t>ontribute</w:t>
            </w:r>
            <w:r>
              <w:rPr>
                <w:rFonts w:ascii="Arial" w:hAnsi="Arial"/>
                <w:color w:val="000000"/>
                <w:sz w:val="20"/>
                <w:szCs w:val="20"/>
              </w:rPr>
              <w:t>s</w:t>
            </w:r>
            <w:r w:rsidRPr="00AF5414">
              <w:rPr>
                <w:rFonts w:ascii="Arial" w:hAnsi="Arial"/>
                <w:color w:val="000000"/>
                <w:sz w:val="20"/>
                <w:szCs w:val="20"/>
              </w:rPr>
              <w:t xml:space="preserve"> towards the future development of the service by examining current </w:t>
            </w:r>
            <w:r>
              <w:rPr>
                <w:rFonts w:ascii="Arial" w:hAnsi="Arial"/>
                <w:color w:val="000000"/>
                <w:sz w:val="20"/>
                <w:szCs w:val="20"/>
              </w:rPr>
              <w:t>service provision and explores</w:t>
            </w:r>
            <w:r w:rsidRPr="00AF5414">
              <w:rPr>
                <w:rFonts w:ascii="Arial" w:hAnsi="Arial"/>
                <w:color w:val="000000"/>
                <w:sz w:val="20"/>
                <w:szCs w:val="20"/>
              </w:rPr>
              <w:t xml:space="preserve"> effective ways of moving the service forward to support </w:t>
            </w:r>
            <w:r>
              <w:rPr>
                <w:rFonts w:ascii="Arial" w:hAnsi="Arial"/>
                <w:color w:val="000000"/>
                <w:sz w:val="20"/>
                <w:szCs w:val="20"/>
              </w:rPr>
              <w:t xml:space="preserve">the </w:t>
            </w:r>
            <w:r w:rsidRPr="00AF5414">
              <w:rPr>
                <w:rFonts w:ascii="Arial" w:hAnsi="Arial"/>
                <w:color w:val="000000"/>
                <w:sz w:val="20"/>
                <w:szCs w:val="20"/>
              </w:rPr>
              <w:t>strategic aims of NHS Grampian.</w:t>
            </w:r>
          </w:p>
          <w:p w:rsidR="005343E5" w:rsidRPr="00AF5414" w:rsidRDefault="005343E5" w:rsidP="00610610">
            <w:pPr>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Has e</w:t>
            </w:r>
            <w:r w:rsidRPr="00AF5414">
              <w:rPr>
                <w:rFonts w:ascii="Arial" w:hAnsi="Arial"/>
                <w:color w:val="000000"/>
                <w:sz w:val="20"/>
                <w:szCs w:val="20"/>
              </w:rPr>
              <w:t xml:space="preserve">xtensive knowledge of NHS Grampian policies and procedures relevant to the </w:t>
            </w:r>
            <w:r>
              <w:rPr>
                <w:rFonts w:ascii="Arial" w:hAnsi="Arial"/>
                <w:color w:val="000000"/>
                <w:sz w:val="20"/>
                <w:szCs w:val="20"/>
              </w:rPr>
              <w:t xml:space="preserve">clinical </w:t>
            </w:r>
            <w:r w:rsidRPr="00AF5414">
              <w:rPr>
                <w:rFonts w:ascii="Arial" w:hAnsi="Arial"/>
                <w:color w:val="000000"/>
                <w:sz w:val="20"/>
                <w:szCs w:val="20"/>
              </w:rPr>
              <w:t>area.</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D</w:t>
            </w:r>
            <w:r w:rsidRPr="00AF5414">
              <w:rPr>
                <w:rFonts w:ascii="Arial" w:hAnsi="Arial"/>
                <w:color w:val="000000"/>
                <w:sz w:val="20"/>
                <w:szCs w:val="20"/>
              </w:rPr>
              <w:t>emonstrate</w:t>
            </w:r>
            <w:r>
              <w:rPr>
                <w:rFonts w:ascii="Arial" w:hAnsi="Arial"/>
                <w:color w:val="000000"/>
                <w:sz w:val="20"/>
                <w:szCs w:val="20"/>
              </w:rPr>
              <w:t>s</w:t>
            </w:r>
            <w:r w:rsidRPr="00AF5414">
              <w:rPr>
                <w:rFonts w:ascii="Arial" w:hAnsi="Arial"/>
                <w:color w:val="000000"/>
                <w:sz w:val="20"/>
                <w:szCs w:val="20"/>
              </w:rPr>
              <w:t xml:space="preserve"> a positive attitude to changes in practice through the </w:t>
            </w:r>
            <w:r>
              <w:rPr>
                <w:rFonts w:ascii="Arial" w:hAnsi="Arial"/>
                <w:color w:val="000000"/>
                <w:sz w:val="20"/>
                <w:szCs w:val="20"/>
              </w:rPr>
              <w:t>i</w:t>
            </w:r>
            <w:r w:rsidRPr="00AF5414">
              <w:rPr>
                <w:rFonts w:ascii="Arial" w:hAnsi="Arial"/>
                <w:color w:val="000000"/>
                <w:sz w:val="20"/>
                <w:szCs w:val="20"/>
              </w:rPr>
              <w:t>ntroduction</w:t>
            </w:r>
            <w:r>
              <w:rPr>
                <w:rFonts w:ascii="Arial" w:hAnsi="Arial"/>
                <w:color w:val="000000"/>
                <w:sz w:val="20"/>
                <w:szCs w:val="20"/>
              </w:rPr>
              <w:t xml:space="preserve"> </w:t>
            </w:r>
            <w:r w:rsidRPr="00AF5414">
              <w:rPr>
                <w:rFonts w:ascii="Arial" w:hAnsi="Arial"/>
                <w:color w:val="000000"/>
                <w:sz w:val="20"/>
                <w:szCs w:val="20"/>
              </w:rPr>
              <w:t>and maintenance of evidence based care</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Participates</w:t>
            </w:r>
            <w:r w:rsidRPr="00AF5414">
              <w:rPr>
                <w:rFonts w:ascii="Arial" w:hAnsi="Arial"/>
                <w:color w:val="000000"/>
                <w:sz w:val="20"/>
                <w:szCs w:val="20"/>
              </w:rPr>
              <w:t xml:space="preserve"> in future service redesign in accordance with local and national priorities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 xml:space="preserve">Contributes to the </w:t>
            </w:r>
            <w:r w:rsidRPr="00AF5414">
              <w:rPr>
                <w:rFonts w:ascii="Arial" w:hAnsi="Arial"/>
                <w:color w:val="000000"/>
                <w:sz w:val="20"/>
                <w:szCs w:val="20"/>
              </w:rPr>
              <w:t>development of local guidelines and protocols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jc w:val="both"/>
              <w:rPr>
                <w:rFonts w:ascii="Arial" w:hAnsi="Arial"/>
                <w:color w:val="000000"/>
                <w:sz w:val="20"/>
                <w:szCs w:val="20"/>
              </w:rPr>
            </w:pPr>
            <w:r w:rsidRPr="00AF5414">
              <w:rPr>
                <w:rFonts w:ascii="Arial" w:hAnsi="Arial"/>
                <w:color w:val="000000"/>
                <w:sz w:val="20"/>
                <w:szCs w:val="20"/>
              </w:rPr>
              <w:t>Play</w:t>
            </w:r>
            <w:r>
              <w:rPr>
                <w:rFonts w:ascii="Arial" w:hAnsi="Arial"/>
                <w:color w:val="000000"/>
                <w:sz w:val="20"/>
                <w:szCs w:val="20"/>
              </w:rPr>
              <w:t>s</w:t>
            </w:r>
            <w:r w:rsidRPr="00AF5414">
              <w:rPr>
                <w:rFonts w:ascii="Arial" w:hAnsi="Arial"/>
                <w:color w:val="000000"/>
                <w:sz w:val="20"/>
                <w:szCs w:val="20"/>
              </w:rPr>
              <w:t xml:space="preserve"> a</w:t>
            </w:r>
            <w:r>
              <w:rPr>
                <w:rFonts w:ascii="Arial" w:hAnsi="Arial"/>
                <w:color w:val="000000"/>
                <w:sz w:val="20"/>
                <w:szCs w:val="20"/>
              </w:rPr>
              <w:t>n active role in the clinical g</w:t>
            </w:r>
            <w:r w:rsidRPr="00AF5414">
              <w:rPr>
                <w:rFonts w:ascii="Arial" w:hAnsi="Arial"/>
                <w:color w:val="000000"/>
                <w:sz w:val="20"/>
                <w:szCs w:val="20"/>
              </w:rPr>
              <w:t xml:space="preserve">overnance agenda at operational </w:t>
            </w:r>
            <w:r>
              <w:rPr>
                <w:rFonts w:ascii="Arial" w:hAnsi="Arial"/>
                <w:color w:val="000000"/>
                <w:sz w:val="20"/>
                <w:szCs w:val="20"/>
              </w:rPr>
              <w:t>level and acts as a</w:t>
            </w:r>
            <w:r w:rsidRPr="00AF5414">
              <w:rPr>
                <w:rFonts w:ascii="Arial" w:hAnsi="Arial"/>
                <w:color w:val="000000"/>
                <w:sz w:val="20"/>
                <w:szCs w:val="20"/>
              </w:rPr>
              <w:t xml:space="preserve"> resource</w:t>
            </w:r>
            <w:r>
              <w:rPr>
                <w:rFonts w:ascii="Arial" w:hAnsi="Arial"/>
                <w:color w:val="000000"/>
                <w:sz w:val="20"/>
                <w:szCs w:val="20"/>
              </w:rPr>
              <w:t xml:space="preserve"> for </w:t>
            </w:r>
            <w:r w:rsidRPr="00AF5414">
              <w:rPr>
                <w:rFonts w:ascii="Arial" w:hAnsi="Arial"/>
                <w:color w:val="000000"/>
                <w:sz w:val="20"/>
                <w:szCs w:val="20"/>
              </w:rPr>
              <w:t>both medical and nursing staff</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M</w:t>
            </w:r>
            <w:r w:rsidRPr="00AF5414">
              <w:rPr>
                <w:rFonts w:ascii="Arial" w:hAnsi="Arial"/>
                <w:color w:val="000000"/>
                <w:sz w:val="20"/>
                <w:szCs w:val="20"/>
              </w:rPr>
              <w:t>aximise</w:t>
            </w:r>
            <w:r>
              <w:rPr>
                <w:rFonts w:ascii="Arial" w:hAnsi="Arial"/>
                <w:color w:val="000000"/>
                <w:sz w:val="20"/>
                <w:szCs w:val="20"/>
              </w:rPr>
              <w:t>s nursing opportunities</w:t>
            </w:r>
            <w:r w:rsidRPr="00AF5414">
              <w:rPr>
                <w:rFonts w:ascii="Arial" w:hAnsi="Arial"/>
                <w:color w:val="000000"/>
                <w:sz w:val="20"/>
                <w:szCs w:val="20"/>
              </w:rPr>
              <w:t xml:space="preserve"> in line with an evolving clinical service</w:t>
            </w:r>
            <w:r>
              <w:rPr>
                <w:rFonts w:ascii="Arial" w:hAnsi="Arial"/>
                <w:color w:val="000000"/>
                <w:sz w:val="20"/>
                <w:szCs w:val="20"/>
              </w:rPr>
              <w:t>; demonstrates e</w:t>
            </w:r>
            <w:r w:rsidRPr="00AF5414">
              <w:rPr>
                <w:rFonts w:ascii="Arial" w:hAnsi="Arial"/>
                <w:color w:val="000000"/>
                <w:sz w:val="20"/>
                <w:szCs w:val="20"/>
              </w:rPr>
              <w:t>vidence of ability to adapt according to changing service needs</w:t>
            </w:r>
            <w:r>
              <w:rPr>
                <w:rFonts w:ascii="Arial" w:hAnsi="Arial"/>
                <w:color w:val="000000"/>
                <w:sz w:val="20"/>
                <w:szCs w:val="20"/>
              </w:rPr>
              <w:t>.</w:t>
            </w:r>
          </w:p>
          <w:p w:rsidR="005343E5" w:rsidRPr="00AF5414" w:rsidRDefault="005343E5" w:rsidP="00610610">
            <w:pPr>
              <w:rPr>
                <w:rFonts w:ascii="Arial" w:hAnsi="Arial"/>
                <w:b/>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A</w:t>
            </w:r>
            <w:r w:rsidRPr="00AF5414">
              <w:rPr>
                <w:rFonts w:ascii="Arial" w:hAnsi="Arial"/>
                <w:color w:val="000000"/>
                <w:sz w:val="20"/>
                <w:szCs w:val="20"/>
              </w:rPr>
              <w:t>ct</w:t>
            </w:r>
            <w:r>
              <w:rPr>
                <w:rFonts w:ascii="Arial" w:hAnsi="Arial"/>
                <w:color w:val="000000"/>
                <w:sz w:val="20"/>
                <w:szCs w:val="20"/>
              </w:rPr>
              <w:t>s</w:t>
            </w:r>
            <w:r w:rsidRPr="00AF5414">
              <w:rPr>
                <w:rFonts w:ascii="Arial" w:hAnsi="Arial"/>
                <w:color w:val="000000"/>
                <w:sz w:val="20"/>
                <w:szCs w:val="20"/>
              </w:rPr>
              <w:t xml:space="preserve"> as a change agent in terms of organisational issues</w:t>
            </w:r>
            <w:r>
              <w:rPr>
                <w:rFonts w:ascii="Arial" w:hAnsi="Arial"/>
                <w:color w:val="000000"/>
                <w:sz w:val="20"/>
                <w:szCs w:val="20"/>
              </w:rPr>
              <w:t xml:space="preserve">, future strategies </w:t>
            </w:r>
            <w:r w:rsidRPr="00AF5414">
              <w:rPr>
                <w:rFonts w:ascii="Arial" w:hAnsi="Arial"/>
                <w:color w:val="000000"/>
                <w:sz w:val="20"/>
                <w:szCs w:val="20"/>
              </w:rPr>
              <w:t>and service redesign.</w:t>
            </w:r>
          </w:p>
          <w:p w:rsidR="005343E5" w:rsidRPr="00AF5414" w:rsidRDefault="005343E5" w:rsidP="00610610">
            <w:pPr>
              <w:rPr>
                <w:rFonts w:ascii="Arial" w:hAnsi="Arial"/>
                <w:b/>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U</w:t>
            </w:r>
            <w:r w:rsidRPr="00AF5414">
              <w:rPr>
                <w:rFonts w:ascii="Arial" w:hAnsi="Arial"/>
                <w:color w:val="000000"/>
                <w:sz w:val="20"/>
                <w:szCs w:val="20"/>
              </w:rPr>
              <w:t>ndertake</w:t>
            </w:r>
            <w:r>
              <w:rPr>
                <w:rFonts w:ascii="Arial" w:hAnsi="Arial"/>
                <w:color w:val="000000"/>
                <w:sz w:val="20"/>
                <w:szCs w:val="20"/>
              </w:rPr>
              <w:t>s roles</w:t>
            </w:r>
            <w:r w:rsidRPr="00AF5414">
              <w:rPr>
                <w:rFonts w:ascii="Arial" w:hAnsi="Arial"/>
                <w:color w:val="000000"/>
                <w:sz w:val="20"/>
                <w:szCs w:val="20"/>
              </w:rPr>
              <w:t xml:space="preserve"> previously performed by medical staff whilst working within </w:t>
            </w:r>
            <w:r>
              <w:rPr>
                <w:rFonts w:ascii="Arial" w:hAnsi="Arial"/>
                <w:color w:val="000000"/>
                <w:sz w:val="20"/>
                <w:szCs w:val="20"/>
              </w:rPr>
              <w:t xml:space="preserve">own level of competency </w:t>
            </w:r>
            <w:r w:rsidRPr="00AF5414">
              <w:rPr>
                <w:rFonts w:ascii="Arial" w:hAnsi="Arial"/>
                <w:color w:val="000000"/>
                <w:sz w:val="20"/>
                <w:szCs w:val="20"/>
              </w:rPr>
              <w:t>and code of conduct</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3272DD" w:rsidRDefault="005343E5" w:rsidP="00610610">
            <w:pPr>
              <w:rPr>
                <w:rFonts w:ascii="Arial" w:hAnsi="Arial"/>
                <w:color w:val="000000"/>
                <w:sz w:val="20"/>
                <w:szCs w:val="20"/>
              </w:rPr>
            </w:pPr>
            <w:r w:rsidRPr="00AF5414">
              <w:rPr>
                <w:rFonts w:ascii="Arial" w:hAnsi="Arial"/>
                <w:color w:val="000000"/>
                <w:sz w:val="20"/>
                <w:szCs w:val="20"/>
              </w:rPr>
              <w:t xml:space="preserve">Demonstrates knowledge and proficiency </w:t>
            </w:r>
            <w:r>
              <w:rPr>
                <w:rFonts w:ascii="Arial" w:hAnsi="Arial"/>
                <w:color w:val="000000"/>
                <w:sz w:val="20"/>
                <w:szCs w:val="20"/>
              </w:rPr>
              <w:t>in implementing NHS Grampian</w:t>
            </w:r>
            <w:r w:rsidRPr="00AF5414">
              <w:rPr>
                <w:rFonts w:ascii="Arial" w:hAnsi="Arial"/>
                <w:color w:val="000000"/>
                <w:sz w:val="20"/>
                <w:szCs w:val="20"/>
              </w:rPr>
              <w:t xml:space="preserve"> policies </w:t>
            </w:r>
            <w:r>
              <w:rPr>
                <w:rFonts w:ascii="Arial" w:hAnsi="Arial"/>
                <w:color w:val="000000"/>
                <w:sz w:val="20"/>
                <w:szCs w:val="20"/>
              </w:rPr>
              <w:t>&amp; procedures.</w:t>
            </w: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8</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financial and physical resources</w:t>
            </w:r>
            <w:r>
              <w:rPr>
                <w:rFonts w:ascii="Arial" w:hAnsi="Arial" w:cs="Arial"/>
                <w:i w:val="0"/>
              </w:rPr>
              <w:tab/>
              <w:t>1 -2(c)</w:t>
            </w:r>
          </w:p>
          <w:p w:rsidR="005343E5" w:rsidRPr="00FC4FC6" w:rsidRDefault="005343E5" w:rsidP="00610610">
            <w:pPr>
              <w:rPr>
                <w:rFonts w:ascii="Arial" w:hAnsi="Arial" w:cs="Arial"/>
              </w:rPr>
            </w:pPr>
          </w:p>
          <w:p w:rsidR="005343E5" w:rsidRPr="00812FB6" w:rsidRDefault="005343E5" w:rsidP="00610610">
            <w:pPr>
              <w:rPr>
                <w:rFonts w:ascii="Arial" w:hAnsi="Arial" w:cs="Arial"/>
                <w:b/>
                <w:i/>
                <w:sz w:val="20"/>
                <w:szCs w:val="20"/>
              </w:rPr>
            </w:pPr>
            <w:r w:rsidRPr="00812FB6">
              <w:rPr>
                <w:rFonts w:ascii="Arial" w:hAnsi="Arial" w:cs="Arial"/>
                <w:b/>
                <w:i/>
                <w:sz w:val="20"/>
                <w:szCs w:val="20"/>
              </w:rPr>
              <w:t>Personal duty of care in relation to equipment, resources/ maintain stock control</w:t>
            </w:r>
            <w:r>
              <w:rPr>
                <w:rFonts w:ascii="Arial" w:hAnsi="Arial" w:cs="Arial"/>
                <w:b/>
                <w:i/>
                <w:sz w:val="20"/>
                <w:szCs w:val="20"/>
              </w:rPr>
              <w:t xml:space="preserve">, </w:t>
            </w:r>
            <w:r w:rsidRPr="00812FB6">
              <w:rPr>
                <w:rFonts w:ascii="Arial" w:hAnsi="Arial" w:cs="Arial"/>
                <w:b/>
                <w:i/>
                <w:sz w:val="20"/>
                <w:szCs w:val="20"/>
              </w:rPr>
              <w:t>Safe use of equipment/orders, specialist supplies.</w:t>
            </w:r>
          </w:p>
          <w:p w:rsidR="005343E5" w:rsidRDefault="005343E5" w:rsidP="00610610">
            <w:pPr>
              <w:rPr>
                <w:rFonts w:ascii="Arial" w:hAnsi="Arial" w:cs="Arial"/>
                <w:b/>
              </w:rPr>
            </w:pPr>
          </w:p>
          <w:p w:rsidR="005343E5" w:rsidRDefault="005343E5" w:rsidP="00610610">
            <w:pPr>
              <w:rPr>
                <w:rFonts w:ascii="Arial" w:hAnsi="Arial"/>
                <w:color w:val="000000"/>
                <w:sz w:val="20"/>
                <w:szCs w:val="20"/>
              </w:rPr>
            </w:pPr>
            <w:r w:rsidRPr="00AF5414">
              <w:rPr>
                <w:rFonts w:ascii="Arial" w:hAnsi="Arial"/>
                <w:color w:val="000000"/>
                <w:sz w:val="20"/>
                <w:szCs w:val="20"/>
              </w:rPr>
              <w:t xml:space="preserve">Manages available resources, how they should be most effectively </w:t>
            </w:r>
            <w:r>
              <w:rPr>
                <w:rFonts w:ascii="Arial" w:hAnsi="Arial"/>
                <w:color w:val="000000"/>
                <w:sz w:val="20"/>
                <w:szCs w:val="20"/>
              </w:rPr>
              <w:t>used</w:t>
            </w:r>
            <w:r w:rsidRPr="00AF5414">
              <w:rPr>
                <w:rFonts w:ascii="Arial" w:hAnsi="Arial"/>
                <w:color w:val="000000"/>
                <w:sz w:val="20"/>
                <w:szCs w:val="20"/>
              </w:rPr>
              <w:t xml:space="preserve"> and practices economy in the use of supplies.</w:t>
            </w:r>
          </w:p>
          <w:p w:rsidR="005343E5" w:rsidRDefault="005343E5" w:rsidP="00610610">
            <w:pPr>
              <w:rPr>
                <w:rFonts w:ascii="Arial" w:hAnsi="Arial"/>
                <w:color w:val="000000"/>
                <w:sz w:val="20"/>
                <w:szCs w:val="20"/>
              </w:rPr>
            </w:pPr>
          </w:p>
          <w:p w:rsidR="005343E5" w:rsidRPr="00FA26E8" w:rsidRDefault="005343E5" w:rsidP="00610610">
            <w:pPr>
              <w:jc w:val="both"/>
              <w:rPr>
                <w:rFonts w:ascii="Arial" w:hAnsi="Arial" w:cs="Arial"/>
                <w:sz w:val="20"/>
                <w:szCs w:val="20"/>
                <w:lang w:val="en-US" w:eastAsia="en-US"/>
              </w:rPr>
            </w:pPr>
            <w:r w:rsidRPr="00FA26E8">
              <w:rPr>
                <w:rFonts w:ascii="Arial" w:hAnsi="Arial" w:cs="Arial"/>
                <w:sz w:val="20"/>
                <w:szCs w:val="20"/>
                <w:lang w:val="en-US" w:eastAsia="en-US"/>
              </w:rPr>
              <w:t xml:space="preserve">To be responsible for signing off on SSTS, </w:t>
            </w:r>
            <w:r>
              <w:rPr>
                <w:rFonts w:ascii="Arial" w:hAnsi="Arial" w:cs="Arial"/>
                <w:sz w:val="20"/>
                <w:szCs w:val="20"/>
                <w:lang w:val="en-US" w:eastAsia="en-US"/>
              </w:rPr>
              <w:t xml:space="preserve">or other </w:t>
            </w:r>
            <w:r w:rsidRPr="00FA26E8">
              <w:rPr>
                <w:rFonts w:ascii="Arial" w:hAnsi="Arial" w:cs="Arial"/>
                <w:sz w:val="20"/>
                <w:szCs w:val="20"/>
                <w:lang w:val="en-US" w:eastAsia="en-US"/>
              </w:rPr>
              <w:t>orders</w:t>
            </w:r>
            <w:r>
              <w:rPr>
                <w:rFonts w:ascii="Arial" w:hAnsi="Arial" w:cs="Arial"/>
                <w:sz w:val="20"/>
                <w:szCs w:val="20"/>
                <w:lang w:val="en-US" w:eastAsia="en-US"/>
              </w:rPr>
              <w:t xml:space="preserve"> in the absence of line manager.</w:t>
            </w:r>
          </w:p>
          <w:p w:rsidR="005343E5" w:rsidRDefault="005343E5" w:rsidP="00610610">
            <w:pPr>
              <w:tabs>
                <w:tab w:val="num" w:pos="420"/>
              </w:tabs>
              <w:rPr>
                <w:rFonts w:ascii="Arial" w:hAnsi="Arial"/>
                <w:color w:val="000000"/>
                <w:sz w:val="20"/>
                <w:szCs w:val="20"/>
              </w:rPr>
            </w:pPr>
          </w:p>
          <w:p w:rsidR="005343E5" w:rsidRPr="00AF5414" w:rsidRDefault="005343E5" w:rsidP="00610610">
            <w:pPr>
              <w:tabs>
                <w:tab w:val="num" w:pos="420"/>
              </w:tabs>
              <w:rPr>
                <w:rFonts w:ascii="Arial" w:hAnsi="Arial"/>
                <w:color w:val="000000"/>
                <w:sz w:val="20"/>
                <w:szCs w:val="20"/>
              </w:rPr>
            </w:pPr>
            <w:r>
              <w:rPr>
                <w:rFonts w:ascii="Arial" w:hAnsi="Arial"/>
                <w:color w:val="000000"/>
                <w:sz w:val="20"/>
                <w:szCs w:val="20"/>
              </w:rPr>
              <w:t>Practices in a multi-</w:t>
            </w:r>
            <w:r w:rsidRPr="00AF5414">
              <w:rPr>
                <w:rFonts w:ascii="Arial" w:hAnsi="Arial"/>
                <w:color w:val="000000"/>
                <w:sz w:val="20"/>
                <w:szCs w:val="20"/>
              </w:rPr>
              <w:t>tasked/skilled cli</w:t>
            </w:r>
            <w:r>
              <w:rPr>
                <w:rFonts w:ascii="Arial" w:hAnsi="Arial"/>
                <w:color w:val="000000"/>
                <w:sz w:val="20"/>
                <w:szCs w:val="20"/>
              </w:rPr>
              <w:t>nical and management role with the resources available</w:t>
            </w:r>
            <w:r w:rsidRPr="00AF5414">
              <w:rPr>
                <w:rFonts w:ascii="Arial" w:hAnsi="Arial"/>
                <w:color w:val="000000"/>
                <w:sz w:val="20"/>
                <w:szCs w:val="20"/>
              </w:rPr>
              <w:t>.</w:t>
            </w:r>
          </w:p>
          <w:p w:rsidR="005343E5" w:rsidRDefault="005343E5" w:rsidP="00610610">
            <w:pPr>
              <w:rPr>
                <w:rFonts w:ascii="Arial" w:hAnsi="Arial" w:cs="Arial"/>
                <w:b/>
              </w:rPr>
            </w:pPr>
          </w:p>
          <w:p w:rsidR="005343E5" w:rsidRPr="006A257D" w:rsidRDefault="005343E5" w:rsidP="00610610">
            <w:pPr>
              <w:rPr>
                <w:rFonts w:ascii="Arial" w:hAnsi="Arial" w:cs="Arial"/>
                <w:b/>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9</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human resources</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2(a</w:t>
            </w:r>
            <w:proofErr w:type="gramStart"/>
            <w:r>
              <w:rPr>
                <w:rFonts w:ascii="Arial" w:hAnsi="Arial" w:cs="Arial"/>
                <w:i w:val="0"/>
              </w:rPr>
              <w:t>)(</w:t>
            </w:r>
            <w:proofErr w:type="gramEnd"/>
            <w:r>
              <w:rPr>
                <w:rFonts w:ascii="Arial" w:hAnsi="Arial" w:cs="Arial"/>
                <w:i w:val="0"/>
              </w:rPr>
              <w:t>b)</w:t>
            </w:r>
          </w:p>
          <w:p w:rsidR="005343E5" w:rsidRDefault="005343E5" w:rsidP="00610610">
            <w:pPr>
              <w:rPr>
                <w:rFonts w:ascii="Arial" w:hAnsi="Arial" w:cs="Arial"/>
              </w:rPr>
            </w:pPr>
          </w:p>
          <w:p w:rsidR="005343E5" w:rsidRPr="0027277A" w:rsidRDefault="005343E5" w:rsidP="00610610">
            <w:pPr>
              <w:rPr>
                <w:rFonts w:ascii="Arial" w:hAnsi="Arial" w:cs="Arial"/>
                <w:b/>
                <w:i/>
                <w:sz w:val="20"/>
                <w:szCs w:val="20"/>
              </w:rPr>
            </w:pPr>
            <w:r w:rsidRPr="0027277A">
              <w:rPr>
                <w:rFonts w:ascii="Arial" w:hAnsi="Arial" w:cs="Arial"/>
                <w:b/>
                <w:i/>
                <w:sz w:val="20"/>
                <w:szCs w:val="20"/>
              </w:rPr>
              <w:t>Day to day supervision; professional/clinical supervision. Allocates work to support staff; provides clinical supervision to other staff/students.</w:t>
            </w:r>
          </w:p>
          <w:p w:rsidR="005343E5" w:rsidRPr="009F5C13" w:rsidRDefault="005343E5" w:rsidP="00610610">
            <w:pPr>
              <w:rPr>
                <w:rFonts w:ascii="Arial" w:hAnsi="Arial" w:cs="Arial"/>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Assesses and supervises the clinical skills of nurses and</w:t>
            </w:r>
            <w:r>
              <w:rPr>
                <w:rFonts w:ascii="Arial" w:hAnsi="Arial"/>
                <w:color w:val="000000"/>
                <w:sz w:val="20"/>
                <w:szCs w:val="20"/>
              </w:rPr>
              <w:t xml:space="preserve"> junior d</w:t>
            </w:r>
            <w:r w:rsidRPr="00AF5414">
              <w:rPr>
                <w:rFonts w:ascii="Arial" w:hAnsi="Arial"/>
                <w:color w:val="000000"/>
                <w:sz w:val="20"/>
                <w:szCs w:val="20"/>
              </w:rPr>
              <w:t>octors in a variety of specialist areas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Provides ongoing support and guidan</w:t>
            </w:r>
            <w:r>
              <w:rPr>
                <w:rFonts w:ascii="Arial" w:hAnsi="Arial"/>
                <w:color w:val="000000"/>
                <w:sz w:val="20"/>
                <w:szCs w:val="20"/>
              </w:rPr>
              <w:t>ce to health c</w:t>
            </w:r>
            <w:r w:rsidRPr="00AF5414">
              <w:rPr>
                <w:rFonts w:ascii="Arial" w:hAnsi="Arial"/>
                <w:color w:val="000000"/>
                <w:sz w:val="20"/>
                <w:szCs w:val="20"/>
              </w:rPr>
              <w:t xml:space="preserve">are </w:t>
            </w:r>
            <w:r>
              <w:rPr>
                <w:rFonts w:ascii="Arial" w:hAnsi="Arial"/>
                <w:color w:val="000000"/>
                <w:sz w:val="20"/>
                <w:szCs w:val="20"/>
              </w:rPr>
              <w:t>support w</w:t>
            </w:r>
            <w:r w:rsidRPr="00AF5414">
              <w:rPr>
                <w:rFonts w:ascii="Arial" w:hAnsi="Arial"/>
                <w:color w:val="000000"/>
                <w:sz w:val="20"/>
                <w:szCs w:val="20"/>
              </w:rPr>
              <w:t>orkers</w:t>
            </w:r>
            <w:r>
              <w:rPr>
                <w:rFonts w:ascii="Arial" w:hAnsi="Arial"/>
                <w:color w:val="000000"/>
                <w:sz w:val="20"/>
                <w:szCs w:val="20"/>
              </w:rPr>
              <w:t xml:space="preserve"> (HCSW)/fellow NP’s and medical </w:t>
            </w:r>
            <w:r w:rsidRPr="00AF5414">
              <w:rPr>
                <w:rFonts w:ascii="Arial" w:hAnsi="Arial"/>
                <w:color w:val="000000"/>
                <w:sz w:val="20"/>
                <w:szCs w:val="20"/>
              </w:rPr>
              <w:t>staff</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Mentor</w:t>
            </w:r>
            <w:r>
              <w:rPr>
                <w:rFonts w:ascii="Arial" w:hAnsi="Arial"/>
                <w:color w:val="000000"/>
                <w:sz w:val="20"/>
                <w:szCs w:val="20"/>
              </w:rPr>
              <w:t xml:space="preserve">s </w:t>
            </w:r>
            <w:r w:rsidRPr="00AF5414">
              <w:rPr>
                <w:rFonts w:ascii="Arial" w:hAnsi="Arial"/>
                <w:color w:val="000000"/>
                <w:sz w:val="20"/>
                <w:szCs w:val="20"/>
              </w:rPr>
              <w:t>new</w:t>
            </w:r>
            <w:r>
              <w:rPr>
                <w:rFonts w:ascii="Arial" w:hAnsi="Arial"/>
                <w:color w:val="000000"/>
                <w:sz w:val="20"/>
                <w:szCs w:val="20"/>
              </w:rPr>
              <w:t xml:space="preserve"> NPs </w:t>
            </w:r>
            <w:r w:rsidRPr="00AF5414">
              <w:rPr>
                <w:rFonts w:ascii="Arial" w:hAnsi="Arial"/>
                <w:color w:val="000000"/>
                <w:sz w:val="20"/>
                <w:szCs w:val="20"/>
              </w:rPr>
              <w:t>assessing competence against set standards</w:t>
            </w:r>
            <w:r>
              <w:rPr>
                <w:rFonts w:ascii="Arial" w:hAnsi="Arial"/>
                <w:color w:val="000000"/>
                <w:sz w:val="20"/>
                <w:szCs w:val="20"/>
              </w:rPr>
              <w:t>.</w:t>
            </w:r>
          </w:p>
          <w:p w:rsidR="005343E5" w:rsidRPr="00AF5414" w:rsidRDefault="005343E5" w:rsidP="00610610">
            <w:pPr>
              <w:rPr>
                <w:rFonts w:ascii="Arial" w:hAnsi="Arial"/>
                <w:b/>
                <w:color w:val="000000"/>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 xml:space="preserve">Demonstrates </w:t>
            </w:r>
            <w:r>
              <w:rPr>
                <w:rFonts w:ascii="Arial" w:hAnsi="Arial"/>
                <w:color w:val="000000"/>
                <w:sz w:val="20"/>
                <w:szCs w:val="20"/>
              </w:rPr>
              <w:t xml:space="preserve">the </w:t>
            </w:r>
            <w:r w:rsidRPr="00AF5414">
              <w:rPr>
                <w:rFonts w:ascii="Arial" w:hAnsi="Arial"/>
                <w:color w:val="000000"/>
                <w:sz w:val="20"/>
                <w:szCs w:val="20"/>
              </w:rPr>
              <w:t>ability to delegate to staff effectively in order to achieve optimal use of time</w:t>
            </w:r>
            <w:r>
              <w:rPr>
                <w:rFonts w:ascii="Arial" w:hAnsi="Arial"/>
                <w:color w:val="000000"/>
                <w:sz w:val="20"/>
                <w:szCs w:val="20"/>
              </w:rPr>
              <w:t xml:space="preserve"> </w:t>
            </w:r>
            <w:r w:rsidRPr="00AF5414">
              <w:rPr>
                <w:rFonts w:ascii="Arial" w:hAnsi="Arial"/>
                <w:color w:val="000000"/>
                <w:sz w:val="20"/>
                <w:szCs w:val="20"/>
              </w:rPr>
              <w:t>and resources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Assist in the recruitment and selection process</w:t>
            </w:r>
          </w:p>
          <w:p w:rsidR="005343E5" w:rsidRPr="006A257D" w:rsidRDefault="005343E5" w:rsidP="00610610">
            <w:pPr>
              <w:rPr>
                <w:rFonts w:ascii="Arial" w:hAnsi="Arial" w:cs="Arial"/>
                <w:b/>
              </w:rPr>
            </w:pPr>
          </w:p>
          <w:p w:rsidR="005343E5" w:rsidRDefault="005343E5" w:rsidP="00610610">
            <w:pPr>
              <w:rPr>
                <w:rFonts w:ascii="Arial" w:hAnsi="Arial"/>
                <w:color w:val="000000"/>
                <w:sz w:val="20"/>
                <w:szCs w:val="20"/>
              </w:rPr>
            </w:pPr>
            <w:r>
              <w:rPr>
                <w:rFonts w:ascii="Arial" w:hAnsi="Arial"/>
                <w:color w:val="000000"/>
                <w:sz w:val="20"/>
                <w:szCs w:val="20"/>
              </w:rPr>
              <w:t>Assists the Band 7 to a</w:t>
            </w:r>
            <w:r w:rsidRPr="00AF5414">
              <w:rPr>
                <w:rFonts w:ascii="Arial" w:hAnsi="Arial"/>
                <w:color w:val="000000"/>
                <w:sz w:val="20"/>
                <w:szCs w:val="20"/>
              </w:rPr>
              <w:t xml:space="preserve">ct on behalf of the </w:t>
            </w:r>
            <w:r>
              <w:rPr>
                <w:rFonts w:ascii="Arial" w:hAnsi="Arial"/>
                <w:color w:val="000000"/>
                <w:sz w:val="20"/>
                <w:szCs w:val="20"/>
              </w:rPr>
              <w:t>SCN</w:t>
            </w:r>
            <w:r w:rsidRPr="00AF5414">
              <w:rPr>
                <w:rFonts w:ascii="Arial" w:hAnsi="Arial"/>
                <w:color w:val="000000"/>
                <w:sz w:val="20"/>
                <w:szCs w:val="20"/>
              </w:rPr>
              <w:t xml:space="preserve"> in dealing with managerial or clinical issues when a delay would be detrimental to the service or the employee</w:t>
            </w:r>
            <w:r>
              <w:rPr>
                <w:rFonts w:ascii="Arial" w:hAnsi="Arial"/>
                <w:color w:val="000000"/>
                <w:sz w:val="20"/>
                <w:szCs w:val="20"/>
              </w:rPr>
              <w:t>.</w:t>
            </w:r>
          </w:p>
          <w:p w:rsidR="005343E5" w:rsidRDefault="005343E5" w:rsidP="00610610">
            <w:pPr>
              <w:tabs>
                <w:tab w:val="num" w:pos="420"/>
              </w:tabs>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Assists with m</w:t>
            </w:r>
            <w:r w:rsidRPr="00AF5414">
              <w:rPr>
                <w:rFonts w:ascii="Arial" w:hAnsi="Arial"/>
                <w:color w:val="000000"/>
                <w:sz w:val="20"/>
                <w:szCs w:val="20"/>
              </w:rPr>
              <w:t xml:space="preserve">anagement and supervision of </w:t>
            </w:r>
            <w:r>
              <w:rPr>
                <w:rFonts w:ascii="Arial" w:hAnsi="Arial"/>
                <w:color w:val="000000"/>
                <w:sz w:val="20"/>
                <w:szCs w:val="20"/>
              </w:rPr>
              <w:t xml:space="preserve">junior </w:t>
            </w:r>
            <w:r w:rsidRPr="00AF5414">
              <w:rPr>
                <w:rFonts w:ascii="Arial" w:hAnsi="Arial"/>
                <w:color w:val="000000"/>
                <w:sz w:val="20"/>
                <w:szCs w:val="20"/>
              </w:rPr>
              <w:t>colleagues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Acts as a positive role model for all disciplines of staff.</w:t>
            </w:r>
          </w:p>
          <w:p w:rsidR="005343E5"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Contributes to the education and development of</w:t>
            </w:r>
            <w:r>
              <w:rPr>
                <w:rFonts w:ascii="Arial" w:hAnsi="Arial"/>
                <w:color w:val="000000"/>
                <w:sz w:val="20"/>
                <w:szCs w:val="20"/>
              </w:rPr>
              <w:t xml:space="preserve"> staff within the service areas</w:t>
            </w:r>
            <w:r w:rsidRPr="00AF5414">
              <w:rPr>
                <w:rFonts w:ascii="Arial" w:hAnsi="Arial"/>
                <w:color w:val="000000"/>
                <w:sz w:val="20"/>
                <w:szCs w:val="20"/>
              </w:rPr>
              <w:t xml:space="preserve"> to ensure staff knowledge is maintained to a high standard </w:t>
            </w:r>
            <w:r>
              <w:rPr>
                <w:rFonts w:ascii="Arial" w:hAnsi="Arial"/>
                <w:color w:val="000000"/>
                <w:sz w:val="20"/>
                <w:szCs w:val="20"/>
              </w:rPr>
              <w:t>in order for</w:t>
            </w:r>
            <w:r w:rsidRPr="00AF5414">
              <w:rPr>
                <w:rFonts w:ascii="Arial" w:hAnsi="Arial"/>
                <w:color w:val="000000"/>
                <w:sz w:val="20"/>
                <w:szCs w:val="20"/>
              </w:rPr>
              <w:t xml:space="preserve"> evide</w:t>
            </w:r>
            <w:r>
              <w:rPr>
                <w:rFonts w:ascii="Arial" w:hAnsi="Arial"/>
                <w:color w:val="000000"/>
                <w:sz w:val="20"/>
                <w:szCs w:val="20"/>
              </w:rPr>
              <w:t>nce based care to be delivered.</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E</w:t>
            </w:r>
            <w:r w:rsidRPr="00AF5414">
              <w:rPr>
                <w:rFonts w:ascii="Arial" w:hAnsi="Arial"/>
                <w:color w:val="000000"/>
                <w:sz w:val="20"/>
                <w:szCs w:val="20"/>
              </w:rPr>
              <w:t>nsure</w:t>
            </w:r>
            <w:r>
              <w:rPr>
                <w:rFonts w:ascii="Arial" w:hAnsi="Arial"/>
                <w:color w:val="000000"/>
                <w:sz w:val="20"/>
                <w:szCs w:val="20"/>
              </w:rPr>
              <w:t>s</w:t>
            </w:r>
            <w:r w:rsidRPr="00AF5414">
              <w:rPr>
                <w:rFonts w:ascii="Arial" w:hAnsi="Arial"/>
                <w:color w:val="000000"/>
                <w:sz w:val="20"/>
                <w:szCs w:val="20"/>
              </w:rPr>
              <w:t xml:space="preserve"> staff are moti</w:t>
            </w:r>
            <w:r>
              <w:rPr>
                <w:rFonts w:ascii="Arial" w:hAnsi="Arial"/>
                <w:color w:val="000000"/>
                <w:sz w:val="20"/>
                <w:szCs w:val="20"/>
              </w:rPr>
              <w:t>vated and encouraged to develop by offering and</w:t>
            </w:r>
            <w:r w:rsidRPr="00AF5414">
              <w:rPr>
                <w:rFonts w:ascii="Arial" w:hAnsi="Arial"/>
                <w:color w:val="000000"/>
                <w:sz w:val="20"/>
                <w:szCs w:val="20"/>
              </w:rPr>
              <w:t xml:space="preserve"> providing</w:t>
            </w:r>
            <w:r>
              <w:rPr>
                <w:rFonts w:ascii="Arial" w:hAnsi="Arial"/>
                <w:color w:val="000000"/>
                <w:sz w:val="20"/>
                <w:szCs w:val="20"/>
              </w:rPr>
              <w:t>,</w:t>
            </w:r>
            <w:r w:rsidRPr="00AF5414">
              <w:rPr>
                <w:rFonts w:ascii="Arial" w:hAnsi="Arial"/>
                <w:color w:val="000000"/>
                <w:sz w:val="20"/>
                <w:szCs w:val="20"/>
              </w:rPr>
              <w:t xml:space="preserve"> education and </w:t>
            </w:r>
            <w:r>
              <w:rPr>
                <w:rFonts w:ascii="Arial" w:hAnsi="Arial"/>
                <w:color w:val="000000"/>
                <w:sz w:val="20"/>
                <w:szCs w:val="20"/>
              </w:rPr>
              <w:t>supervision (</w:t>
            </w:r>
            <w:r w:rsidRPr="00AF5414">
              <w:rPr>
                <w:rFonts w:ascii="Arial" w:hAnsi="Arial"/>
                <w:color w:val="000000"/>
                <w:sz w:val="20"/>
                <w:szCs w:val="20"/>
              </w:rPr>
              <w:t>e.g. supervising clinical skills such as venepuncture, cannulation and catheterisation)</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jc w:val="both"/>
              <w:rPr>
                <w:rFonts w:ascii="Arial" w:hAnsi="Arial"/>
                <w:color w:val="000000"/>
                <w:sz w:val="20"/>
                <w:szCs w:val="20"/>
              </w:rPr>
            </w:pPr>
            <w:r w:rsidRPr="00AF5414">
              <w:rPr>
                <w:rFonts w:ascii="Arial" w:hAnsi="Arial"/>
                <w:color w:val="000000"/>
                <w:sz w:val="20"/>
                <w:szCs w:val="20"/>
              </w:rPr>
              <w:t>Responsible for providing professional leadership, education and evaluation</w:t>
            </w:r>
            <w:r>
              <w:rPr>
                <w:rFonts w:ascii="Arial" w:hAnsi="Arial"/>
                <w:color w:val="000000"/>
                <w:sz w:val="20"/>
                <w:szCs w:val="20"/>
              </w:rPr>
              <w:t xml:space="preserve"> to fellow team members and ward staff</w:t>
            </w:r>
            <w:r w:rsidRPr="00AF5414">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D</w:t>
            </w:r>
            <w:r w:rsidRPr="00AF5414">
              <w:rPr>
                <w:rFonts w:ascii="Arial" w:hAnsi="Arial"/>
                <w:color w:val="000000"/>
                <w:sz w:val="20"/>
                <w:szCs w:val="20"/>
              </w:rPr>
              <w:t>isp</w:t>
            </w:r>
            <w:r>
              <w:rPr>
                <w:rFonts w:ascii="Arial" w:hAnsi="Arial"/>
                <w:color w:val="000000"/>
                <w:sz w:val="20"/>
                <w:szCs w:val="20"/>
              </w:rPr>
              <w:t>lays effective leadership skills</w:t>
            </w:r>
            <w:r w:rsidRPr="00AF5414">
              <w:rPr>
                <w:rFonts w:ascii="Arial" w:hAnsi="Arial"/>
                <w:color w:val="000000"/>
                <w:sz w:val="20"/>
                <w:szCs w:val="20"/>
              </w:rPr>
              <w:t xml:space="preserve"> in order to manage workload and encourage </w:t>
            </w:r>
            <w:r>
              <w:rPr>
                <w:rFonts w:ascii="Arial" w:hAnsi="Arial"/>
                <w:color w:val="000000"/>
                <w:sz w:val="20"/>
                <w:szCs w:val="20"/>
              </w:rPr>
              <w:t>a clinical environment</w:t>
            </w:r>
            <w:r w:rsidRPr="00AF5414">
              <w:rPr>
                <w:rFonts w:ascii="Arial" w:hAnsi="Arial"/>
                <w:color w:val="000000"/>
                <w:sz w:val="20"/>
                <w:szCs w:val="20"/>
              </w:rPr>
              <w:t xml:space="preserve"> which is both positive and effective for</w:t>
            </w:r>
            <w:r>
              <w:rPr>
                <w:rFonts w:ascii="Arial" w:hAnsi="Arial"/>
                <w:color w:val="000000"/>
                <w:sz w:val="20"/>
                <w:szCs w:val="20"/>
              </w:rPr>
              <w:t xml:space="preserve"> staff and patients.</w:t>
            </w:r>
          </w:p>
          <w:p w:rsidR="005343E5" w:rsidRPr="00AF5414"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S</w:t>
            </w:r>
            <w:r w:rsidRPr="00AF5414">
              <w:rPr>
                <w:rFonts w:ascii="Arial" w:hAnsi="Arial"/>
                <w:color w:val="000000"/>
                <w:sz w:val="20"/>
                <w:szCs w:val="20"/>
              </w:rPr>
              <w:t>upport</w:t>
            </w:r>
            <w:r>
              <w:rPr>
                <w:rFonts w:ascii="Arial" w:hAnsi="Arial"/>
                <w:color w:val="000000"/>
                <w:sz w:val="20"/>
                <w:szCs w:val="20"/>
              </w:rPr>
              <w:t>s</w:t>
            </w:r>
            <w:r w:rsidRPr="00AF5414">
              <w:rPr>
                <w:rFonts w:ascii="Arial" w:hAnsi="Arial"/>
                <w:color w:val="000000"/>
                <w:sz w:val="20"/>
                <w:szCs w:val="20"/>
              </w:rPr>
              <w:t xml:space="preserve"> </w:t>
            </w:r>
            <w:r>
              <w:rPr>
                <w:rFonts w:ascii="Arial" w:hAnsi="Arial"/>
                <w:color w:val="000000"/>
                <w:sz w:val="20"/>
                <w:szCs w:val="20"/>
              </w:rPr>
              <w:t>junior d</w:t>
            </w:r>
            <w:r w:rsidRPr="00AF5414">
              <w:rPr>
                <w:rFonts w:ascii="Arial" w:hAnsi="Arial"/>
                <w:color w:val="000000"/>
                <w:sz w:val="20"/>
                <w:szCs w:val="20"/>
              </w:rPr>
              <w:t xml:space="preserve">octors giving opportunity for them to remain compliant </w:t>
            </w:r>
            <w:r>
              <w:rPr>
                <w:rFonts w:ascii="Arial" w:hAnsi="Arial"/>
                <w:color w:val="000000"/>
                <w:sz w:val="20"/>
                <w:szCs w:val="20"/>
              </w:rPr>
              <w:t>with their rota.</w:t>
            </w:r>
          </w:p>
          <w:p w:rsidR="005343E5" w:rsidRDefault="005343E5" w:rsidP="00610610">
            <w:pPr>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Displays k</w:t>
            </w:r>
            <w:r w:rsidRPr="00AF5414">
              <w:rPr>
                <w:rFonts w:ascii="Arial" w:hAnsi="Arial"/>
                <w:color w:val="000000"/>
                <w:sz w:val="20"/>
                <w:szCs w:val="20"/>
              </w:rPr>
              <w:t>nowledge and experience of mentorship within clinical practice</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A</w:t>
            </w:r>
            <w:r w:rsidRPr="00AF5414">
              <w:rPr>
                <w:rFonts w:ascii="Arial" w:hAnsi="Arial"/>
                <w:color w:val="000000"/>
                <w:sz w:val="20"/>
                <w:szCs w:val="20"/>
              </w:rPr>
              <w:t>ttend</w:t>
            </w:r>
            <w:r>
              <w:rPr>
                <w:rFonts w:ascii="Arial" w:hAnsi="Arial"/>
                <w:color w:val="000000"/>
                <w:sz w:val="20"/>
                <w:szCs w:val="20"/>
              </w:rPr>
              <w:t>s</w:t>
            </w:r>
            <w:r w:rsidRPr="00AF5414">
              <w:rPr>
                <w:rFonts w:ascii="Arial" w:hAnsi="Arial"/>
                <w:color w:val="000000"/>
                <w:sz w:val="20"/>
                <w:szCs w:val="20"/>
              </w:rPr>
              <w:t xml:space="preserve"> and participate</w:t>
            </w:r>
            <w:r>
              <w:rPr>
                <w:rFonts w:ascii="Arial" w:hAnsi="Arial"/>
                <w:color w:val="000000"/>
                <w:sz w:val="20"/>
                <w:szCs w:val="20"/>
              </w:rPr>
              <w:t>s</w:t>
            </w:r>
            <w:r w:rsidRPr="00AF5414">
              <w:rPr>
                <w:rFonts w:ascii="Arial" w:hAnsi="Arial"/>
                <w:color w:val="000000"/>
                <w:sz w:val="20"/>
                <w:szCs w:val="20"/>
              </w:rPr>
              <w:t xml:space="preserve"> in multidisciplinary team meetings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8778D9" w:rsidRDefault="005343E5" w:rsidP="00610610">
            <w:pPr>
              <w:rPr>
                <w:rFonts w:ascii="Arial" w:hAnsi="Arial"/>
                <w:color w:val="000000"/>
                <w:sz w:val="20"/>
                <w:szCs w:val="20"/>
              </w:rPr>
            </w:pPr>
            <w:r>
              <w:rPr>
                <w:rFonts w:ascii="Arial" w:hAnsi="Arial"/>
                <w:color w:val="000000"/>
                <w:sz w:val="20"/>
                <w:szCs w:val="20"/>
              </w:rPr>
              <w:t>Mentorship and assessment of competencies of junior staff members.</w:t>
            </w:r>
          </w:p>
        </w:tc>
      </w:tr>
      <w:tr w:rsidR="005343E5" w:rsidRPr="006A257D" w:rsidTr="00303E1C">
        <w:trPr>
          <w:trHeight w:val="58"/>
        </w:trPr>
        <w:tc>
          <w:tcPr>
            <w:tcW w:w="534" w:type="dxa"/>
          </w:tcPr>
          <w:p w:rsidR="005343E5" w:rsidRPr="006A257D" w:rsidRDefault="005343E5" w:rsidP="00610610">
            <w:pPr>
              <w:spacing w:before="120"/>
              <w:rPr>
                <w:rFonts w:ascii="Arial" w:hAnsi="Arial" w:cs="Arial"/>
                <w:b/>
              </w:rPr>
            </w:pPr>
            <w:r w:rsidRPr="006A257D">
              <w:rPr>
                <w:rFonts w:ascii="Arial" w:hAnsi="Arial" w:cs="Arial"/>
                <w:b/>
              </w:rPr>
              <w:t>10</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information resources</w:t>
            </w:r>
            <w:r>
              <w:rPr>
                <w:rFonts w:ascii="Arial" w:hAnsi="Arial" w:cs="Arial"/>
                <w:i w:val="0"/>
              </w:rPr>
              <w:tab/>
            </w:r>
            <w:r>
              <w:rPr>
                <w:rFonts w:ascii="Arial" w:hAnsi="Arial" w:cs="Arial"/>
                <w:i w:val="0"/>
              </w:rPr>
              <w:tab/>
            </w:r>
            <w:r>
              <w:rPr>
                <w:rFonts w:ascii="Arial" w:hAnsi="Arial" w:cs="Arial"/>
                <w:i w:val="0"/>
              </w:rPr>
              <w:tab/>
              <w:t>1</w:t>
            </w:r>
          </w:p>
          <w:p w:rsidR="005343E5" w:rsidRPr="0027277A" w:rsidRDefault="005343E5" w:rsidP="00610610">
            <w:pPr>
              <w:rPr>
                <w:rFonts w:ascii="Arial" w:hAnsi="Arial" w:cs="Arial"/>
                <w:b/>
              </w:rPr>
            </w:pPr>
          </w:p>
          <w:p w:rsidR="005343E5" w:rsidRPr="0027277A" w:rsidRDefault="005343E5" w:rsidP="00610610">
            <w:pPr>
              <w:rPr>
                <w:rFonts w:ascii="Arial" w:hAnsi="Arial" w:cs="Arial"/>
                <w:b/>
                <w:i/>
                <w:sz w:val="20"/>
                <w:szCs w:val="20"/>
              </w:rPr>
            </w:pPr>
            <w:r w:rsidRPr="0027277A">
              <w:rPr>
                <w:rFonts w:ascii="Arial" w:hAnsi="Arial" w:cs="Arial"/>
                <w:b/>
                <w:i/>
                <w:sz w:val="20"/>
                <w:szCs w:val="20"/>
              </w:rPr>
              <w:t>Records personally generated information; updates patient/client records.</w:t>
            </w:r>
          </w:p>
          <w:p w:rsidR="005343E5" w:rsidRDefault="005343E5" w:rsidP="00610610">
            <w:pPr>
              <w:rPr>
                <w:rFonts w:ascii="Arial" w:hAnsi="Arial" w:cs="Arial"/>
                <w:i/>
                <w:sz w:val="20"/>
                <w:szCs w:val="20"/>
              </w:rPr>
            </w:pPr>
          </w:p>
          <w:p w:rsidR="005343E5" w:rsidRDefault="005343E5" w:rsidP="00610610">
            <w:pPr>
              <w:pStyle w:val="BodyText"/>
              <w:jc w:val="left"/>
              <w:rPr>
                <w:rFonts w:ascii="Arial" w:hAnsi="Arial" w:cs="Arial"/>
                <w:i w:val="0"/>
                <w:sz w:val="20"/>
                <w:szCs w:val="20"/>
              </w:rPr>
            </w:pPr>
            <w:r>
              <w:rPr>
                <w:rFonts w:ascii="Arial" w:hAnsi="Arial" w:cs="Arial"/>
                <w:i w:val="0"/>
                <w:color w:val="000000"/>
                <w:sz w:val="20"/>
                <w:szCs w:val="20"/>
              </w:rPr>
              <w:t>R</w:t>
            </w:r>
            <w:r w:rsidRPr="00BB4D42">
              <w:rPr>
                <w:rFonts w:ascii="Arial" w:hAnsi="Arial" w:cs="Arial"/>
                <w:i w:val="0"/>
                <w:color w:val="000000"/>
                <w:sz w:val="20"/>
                <w:szCs w:val="20"/>
              </w:rPr>
              <w:t>esponsible for collating all relevant information regarding the compromised patient prior to liaising with senior medical colleagues either by telephone or in person</w:t>
            </w:r>
            <w:r>
              <w:rPr>
                <w:rFonts w:ascii="Arial" w:hAnsi="Arial" w:cs="Arial"/>
                <w:i w:val="0"/>
                <w:sz w:val="20"/>
                <w:szCs w:val="20"/>
              </w:rPr>
              <w:t>.</w:t>
            </w:r>
          </w:p>
          <w:p w:rsidR="005343E5" w:rsidRDefault="005343E5" w:rsidP="00610610">
            <w:pPr>
              <w:pStyle w:val="BodyText"/>
              <w:jc w:val="left"/>
              <w:rPr>
                <w:rFonts w:ascii="Arial" w:hAnsi="Arial" w:cs="Arial"/>
                <w:i w:val="0"/>
                <w:sz w:val="20"/>
                <w:szCs w:val="20"/>
              </w:rPr>
            </w:pPr>
          </w:p>
          <w:p w:rsidR="005343E5" w:rsidRDefault="005343E5" w:rsidP="00610610">
            <w:pPr>
              <w:pStyle w:val="BodyText"/>
              <w:jc w:val="left"/>
              <w:rPr>
                <w:rFonts w:ascii="Arial" w:hAnsi="Arial" w:cs="Arial"/>
                <w:i w:val="0"/>
                <w:color w:val="000000"/>
                <w:sz w:val="20"/>
                <w:szCs w:val="20"/>
              </w:rPr>
            </w:pPr>
            <w:r>
              <w:rPr>
                <w:rFonts w:ascii="Arial" w:hAnsi="Arial" w:cs="Arial"/>
                <w:i w:val="0"/>
                <w:color w:val="000000"/>
                <w:sz w:val="20"/>
                <w:szCs w:val="20"/>
              </w:rPr>
              <w:t>Maintains links</w:t>
            </w:r>
            <w:r w:rsidRPr="00BB4D42">
              <w:rPr>
                <w:rFonts w:ascii="Arial" w:hAnsi="Arial" w:cs="Arial"/>
                <w:i w:val="0"/>
                <w:color w:val="000000"/>
                <w:sz w:val="20"/>
                <w:szCs w:val="20"/>
              </w:rPr>
              <w:t xml:space="preserve"> with professional </w:t>
            </w:r>
            <w:r>
              <w:rPr>
                <w:rFonts w:ascii="Arial" w:hAnsi="Arial" w:cs="Arial"/>
                <w:i w:val="0"/>
                <w:color w:val="000000"/>
                <w:sz w:val="20"/>
                <w:szCs w:val="20"/>
              </w:rPr>
              <w:t xml:space="preserve">and practice </w:t>
            </w:r>
            <w:r w:rsidRPr="00BB4D42">
              <w:rPr>
                <w:rFonts w:ascii="Arial" w:hAnsi="Arial" w:cs="Arial"/>
                <w:i w:val="0"/>
                <w:color w:val="000000"/>
                <w:sz w:val="20"/>
                <w:szCs w:val="20"/>
              </w:rPr>
              <w:t>development department, clinical skills centre, resuscitation department, NES, fellow practitioners and senior nurse on hospital duty due to the extended nature of the role and cross-boundary working.</w:t>
            </w:r>
          </w:p>
          <w:p w:rsidR="005343E5" w:rsidRDefault="005343E5" w:rsidP="00610610">
            <w:pPr>
              <w:rPr>
                <w:rFonts w:ascii="Arial" w:hAnsi="Arial" w:cs="Arial"/>
                <w:color w:val="000000"/>
                <w:sz w:val="20"/>
                <w:szCs w:val="20"/>
              </w:rPr>
            </w:pPr>
          </w:p>
          <w:p w:rsidR="005343E5" w:rsidRPr="00934663" w:rsidRDefault="005343E5" w:rsidP="00610610">
            <w:pPr>
              <w:rPr>
                <w:rFonts w:ascii="Arial" w:hAnsi="Arial"/>
                <w:color w:val="000000"/>
                <w:sz w:val="20"/>
                <w:szCs w:val="20"/>
              </w:rPr>
            </w:pPr>
            <w:r>
              <w:rPr>
                <w:rFonts w:ascii="Arial" w:hAnsi="Arial"/>
                <w:color w:val="000000"/>
                <w:sz w:val="20"/>
                <w:szCs w:val="20"/>
              </w:rPr>
              <w:t>A</w:t>
            </w:r>
            <w:r w:rsidRPr="00AF5414">
              <w:rPr>
                <w:rFonts w:ascii="Arial" w:hAnsi="Arial"/>
                <w:color w:val="000000"/>
                <w:sz w:val="20"/>
                <w:szCs w:val="20"/>
              </w:rPr>
              <w:t>ct</w:t>
            </w:r>
            <w:r>
              <w:rPr>
                <w:rFonts w:ascii="Arial" w:hAnsi="Arial"/>
                <w:color w:val="000000"/>
                <w:sz w:val="20"/>
                <w:szCs w:val="20"/>
              </w:rPr>
              <w:t>s</w:t>
            </w:r>
            <w:r w:rsidRPr="00AF5414">
              <w:rPr>
                <w:rFonts w:ascii="Arial" w:hAnsi="Arial"/>
                <w:color w:val="000000"/>
                <w:sz w:val="20"/>
                <w:szCs w:val="20"/>
              </w:rPr>
              <w:t xml:space="preserve"> as an expert resource and facilitator to educate and train other staff and </w:t>
            </w:r>
            <w:r>
              <w:rPr>
                <w:rFonts w:ascii="Arial" w:hAnsi="Arial"/>
                <w:color w:val="000000"/>
                <w:sz w:val="20"/>
                <w:szCs w:val="20"/>
              </w:rPr>
              <w:t>students</w:t>
            </w:r>
            <w:r w:rsidRPr="00AF5414">
              <w:rPr>
                <w:rFonts w:ascii="Arial" w:hAnsi="Arial"/>
                <w:color w:val="000000"/>
                <w:sz w:val="20"/>
                <w:szCs w:val="20"/>
              </w:rPr>
              <w:t>, helping to provide optimum nursing care for patients</w:t>
            </w: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11</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Responsibilities for research and development</w:t>
            </w:r>
            <w:r>
              <w:rPr>
                <w:rFonts w:ascii="Arial" w:hAnsi="Arial" w:cs="Arial"/>
                <w:i w:val="0"/>
              </w:rPr>
              <w:tab/>
            </w:r>
            <w:r>
              <w:rPr>
                <w:rFonts w:ascii="Arial" w:hAnsi="Arial" w:cs="Arial"/>
                <w:i w:val="0"/>
              </w:rPr>
              <w:tab/>
              <w:t>1-2(a)-(b)</w:t>
            </w:r>
          </w:p>
          <w:p w:rsidR="005343E5" w:rsidRDefault="005343E5" w:rsidP="00610610">
            <w:pPr>
              <w:rPr>
                <w:rFonts w:ascii="Arial" w:hAnsi="Arial" w:cs="Arial"/>
              </w:rPr>
            </w:pPr>
          </w:p>
          <w:p w:rsidR="005343E5" w:rsidRPr="0027277A" w:rsidRDefault="005343E5" w:rsidP="00610610">
            <w:pPr>
              <w:rPr>
                <w:rFonts w:ascii="Arial" w:hAnsi="Arial" w:cs="Arial"/>
                <w:b/>
                <w:i/>
                <w:sz w:val="20"/>
                <w:szCs w:val="20"/>
              </w:rPr>
            </w:pPr>
            <w:r w:rsidRPr="0027277A">
              <w:rPr>
                <w:rFonts w:ascii="Arial" w:hAnsi="Arial" w:cs="Arial"/>
                <w:b/>
                <w:i/>
                <w:sz w:val="20"/>
                <w:szCs w:val="20"/>
              </w:rPr>
              <w:t>Undertakes surveys or audits, as necessary to own work/regularly undertakes R&amp;D; clinical trials</w:t>
            </w:r>
          </w:p>
          <w:p w:rsidR="005343E5" w:rsidRPr="0027277A" w:rsidRDefault="005343E5" w:rsidP="00610610">
            <w:pPr>
              <w:rPr>
                <w:rFonts w:ascii="Arial" w:hAnsi="Arial" w:cs="Arial"/>
                <w:b/>
                <w:i/>
                <w:sz w:val="20"/>
                <w:szCs w:val="20"/>
              </w:rPr>
            </w:pPr>
            <w:r w:rsidRPr="0027277A">
              <w:rPr>
                <w:rFonts w:ascii="Arial" w:hAnsi="Arial" w:cs="Arial"/>
                <w:b/>
                <w:i/>
                <w:sz w:val="20"/>
                <w:szCs w:val="20"/>
              </w:rPr>
              <w:t>May undertake/undertakes research, clinical trials, lead clinical audit in own area.</w:t>
            </w:r>
          </w:p>
          <w:p w:rsidR="005343E5" w:rsidRDefault="005343E5" w:rsidP="00610610">
            <w:pPr>
              <w:rPr>
                <w:rFonts w:ascii="Arial" w:hAnsi="Arial" w:cs="Arial"/>
                <w:i/>
                <w:sz w:val="20"/>
                <w:szCs w:val="20"/>
              </w:rPr>
            </w:pPr>
          </w:p>
          <w:p w:rsidR="005343E5" w:rsidRDefault="005343E5" w:rsidP="00610610">
            <w:pPr>
              <w:rPr>
                <w:rFonts w:ascii="Arial" w:hAnsi="Arial"/>
                <w:color w:val="000000"/>
                <w:sz w:val="20"/>
                <w:szCs w:val="20"/>
              </w:rPr>
            </w:pPr>
            <w:r w:rsidRPr="00AF5414">
              <w:rPr>
                <w:rFonts w:ascii="Arial" w:hAnsi="Arial"/>
                <w:color w:val="000000"/>
                <w:sz w:val="20"/>
                <w:szCs w:val="20"/>
              </w:rPr>
              <w:t>Lead</w:t>
            </w:r>
            <w:r>
              <w:rPr>
                <w:rFonts w:ascii="Arial" w:hAnsi="Arial"/>
                <w:color w:val="000000"/>
                <w:sz w:val="20"/>
                <w:szCs w:val="20"/>
              </w:rPr>
              <w:t>s</w:t>
            </w:r>
            <w:r w:rsidRPr="00AF5414">
              <w:rPr>
                <w:rFonts w:ascii="Arial" w:hAnsi="Arial"/>
                <w:color w:val="000000"/>
                <w:sz w:val="20"/>
                <w:szCs w:val="20"/>
              </w:rPr>
              <w:t xml:space="preserve"> and participate</w:t>
            </w:r>
            <w:r>
              <w:rPr>
                <w:rFonts w:ascii="Arial" w:hAnsi="Arial"/>
                <w:color w:val="000000"/>
                <w:sz w:val="20"/>
                <w:szCs w:val="20"/>
              </w:rPr>
              <w:t>s</w:t>
            </w:r>
            <w:r w:rsidRPr="00AF5414">
              <w:rPr>
                <w:rFonts w:ascii="Arial" w:hAnsi="Arial"/>
                <w:color w:val="000000"/>
                <w:sz w:val="20"/>
                <w:szCs w:val="20"/>
              </w:rPr>
              <w:t xml:space="preserve"> in clinical audit in line with service developments</w:t>
            </w:r>
            <w:r>
              <w:rPr>
                <w:rFonts w:ascii="Arial" w:hAnsi="Arial"/>
                <w:color w:val="000000"/>
                <w:sz w:val="20"/>
                <w:szCs w:val="20"/>
              </w:rPr>
              <w: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Undertake</w:t>
            </w:r>
            <w:r>
              <w:rPr>
                <w:rFonts w:ascii="Arial" w:hAnsi="Arial"/>
                <w:color w:val="000000"/>
                <w:sz w:val="20"/>
                <w:szCs w:val="20"/>
              </w:rPr>
              <w:t>s</w:t>
            </w:r>
            <w:r w:rsidRPr="00AF5414">
              <w:rPr>
                <w:rFonts w:ascii="Arial" w:hAnsi="Arial"/>
                <w:color w:val="000000"/>
                <w:sz w:val="20"/>
                <w:szCs w:val="20"/>
              </w:rPr>
              <w:t xml:space="preserve"> audit of service provision to improve patient outcomes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 xml:space="preserve">Participates in data collection and analysis to identify service developments and </w:t>
            </w:r>
            <w:r>
              <w:rPr>
                <w:rFonts w:ascii="Arial" w:hAnsi="Arial"/>
                <w:color w:val="000000"/>
                <w:sz w:val="20"/>
                <w:szCs w:val="20"/>
              </w:rPr>
              <w:t>NP</w:t>
            </w:r>
            <w:r w:rsidRPr="00AF5414">
              <w:rPr>
                <w:rFonts w:ascii="Arial" w:hAnsi="Arial"/>
                <w:color w:val="000000"/>
                <w:sz w:val="20"/>
                <w:szCs w:val="20"/>
              </w:rPr>
              <w:t xml:space="preserve"> training needs</w:t>
            </w:r>
            <w:r>
              <w:rPr>
                <w:rFonts w:ascii="Arial" w:hAnsi="Arial"/>
                <w:color w:val="000000"/>
                <w:sz w:val="20"/>
                <w:szCs w:val="20"/>
              </w:rPr>
              <w:t>.</w:t>
            </w:r>
          </w:p>
          <w:p w:rsidR="005343E5" w:rsidRPr="00AF5414" w:rsidRDefault="005343E5" w:rsidP="00610610">
            <w:pPr>
              <w:rPr>
                <w:rFonts w:ascii="Arial" w:hAnsi="Arial"/>
                <w:b/>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Demonstrates an understanding of research.</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Initiates and dev</w:t>
            </w:r>
            <w:r>
              <w:rPr>
                <w:rFonts w:ascii="Arial" w:hAnsi="Arial"/>
                <w:color w:val="000000"/>
                <w:sz w:val="20"/>
                <w:szCs w:val="20"/>
              </w:rPr>
              <w:t>elops audit of service delivery</w:t>
            </w:r>
            <w:r w:rsidRPr="00AF5414">
              <w:rPr>
                <w:rFonts w:ascii="Arial" w:hAnsi="Arial"/>
                <w:color w:val="000000"/>
                <w:sz w:val="20"/>
                <w:szCs w:val="20"/>
              </w:rPr>
              <w:t xml:space="preserve"> and implements findings to i</w:t>
            </w:r>
            <w:r>
              <w:rPr>
                <w:rFonts w:ascii="Arial" w:hAnsi="Arial"/>
                <w:color w:val="000000"/>
                <w:sz w:val="20"/>
                <w:szCs w:val="20"/>
              </w:rPr>
              <w:t>mprove patient care and identifies</w:t>
            </w:r>
            <w:r w:rsidRPr="00AF5414">
              <w:rPr>
                <w:rFonts w:ascii="Arial" w:hAnsi="Arial"/>
                <w:color w:val="000000"/>
                <w:sz w:val="20"/>
                <w:szCs w:val="20"/>
              </w:rPr>
              <w:t xml:space="preserve"> training needs.</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P</w:t>
            </w:r>
            <w:r w:rsidRPr="00AF5414">
              <w:rPr>
                <w:rFonts w:ascii="Arial" w:hAnsi="Arial"/>
                <w:color w:val="000000"/>
                <w:sz w:val="20"/>
                <w:szCs w:val="20"/>
              </w:rPr>
              <w:t>rovide</w:t>
            </w:r>
            <w:r>
              <w:rPr>
                <w:rFonts w:ascii="Arial" w:hAnsi="Arial"/>
                <w:color w:val="000000"/>
                <w:sz w:val="20"/>
                <w:szCs w:val="20"/>
              </w:rPr>
              <w:t>s</w:t>
            </w:r>
            <w:r w:rsidRPr="00AF5414">
              <w:rPr>
                <w:rFonts w:ascii="Arial" w:hAnsi="Arial"/>
                <w:color w:val="000000"/>
                <w:sz w:val="20"/>
                <w:szCs w:val="20"/>
              </w:rPr>
              <w:t xml:space="preserve"> an innovative and progressive attitude to continual improvement of patient care through research and evidence based practice</w:t>
            </w:r>
            <w:r>
              <w:rPr>
                <w:rFonts w:ascii="Arial" w:hAnsi="Arial"/>
                <w:color w:val="000000"/>
                <w:sz w:val="20"/>
                <w:szCs w:val="20"/>
              </w:rPr>
              <w:t>.</w:t>
            </w:r>
          </w:p>
          <w:p w:rsidR="005343E5" w:rsidRPr="006A257D" w:rsidRDefault="005343E5" w:rsidP="00610610">
            <w:pPr>
              <w:rPr>
                <w:rFonts w:ascii="Arial" w:hAnsi="Arial" w:cs="Arial"/>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12</w:t>
            </w:r>
          </w:p>
        </w:tc>
        <w:tc>
          <w:tcPr>
            <w:tcW w:w="9114" w:type="dxa"/>
          </w:tcPr>
          <w:p w:rsidR="005343E5" w:rsidRPr="006A257D" w:rsidRDefault="005343E5" w:rsidP="00610610">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3-4</w:t>
            </w:r>
          </w:p>
          <w:p w:rsidR="005343E5" w:rsidRPr="006A257D" w:rsidRDefault="005343E5" w:rsidP="00610610">
            <w:pPr>
              <w:rPr>
                <w:rFonts w:ascii="Arial" w:hAnsi="Arial" w:cs="Arial"/>
              </w:rPr>
            </w:pPr>
          </w:p>
          <w:p w:rsidR="005343E5" w:rsidRPr="0027277A" w:rsidRDefault="005343E5" w:rsidP="00610610">
            <w:pPr>
              <w:rPr>
                <w:rFonts w:ascii="Arial" w:hAnsi="Arial" w:cs="Arial"/>
                <w:b/>
                <w:i/>
                <w:sz w:val="20"/>
                <w:szCs w:val="20"/>
              </w:rPr>
            </w:pPr>
            <w:r w:rsidRPr="0027277A">
              <w:rPr>
                <w:rFonts w:ascii="Arial" w:hAnsi="Arial" w:cs="Arial"/>
                <w:b/>
                <w:i/>
                <w:sz w:val="20"/>
                <w:szCs w:val="20"/>
              </w:rPr>
              <w:t>Clearly defined occupational policies; work is managed rather than supervised/ broad occupational policies; accountable for own professional actions; not directly supervised/ lead specialist.</w:t>
            </w:r>
          </w:p>
          <w:p w:rsidR="005343E5" w:rsidRDefault="005343E5" w:rsidP="00610610">
            <w:pPr>
              <w:rPr>
                <w:rFonts w:ascii="Arial" w:hAnsi="Arial" w:cs="Arial"/>
                <w:i/>
                <w:sz w:val="20"/>
                <w:szCs w:val="20"/>
              </w:rPr>
            </w:pPr>
          </w:p>
          <w:p w:rsidR="005343E5" w:rsidRPr="008D5101" w:rsidRDefault="005343E5" w:rsidP="00610610">
            <w:pPr>
              <w:rPr>
                <w:rFonts w:ascii="Arial" w:hAnsi="Arial"/>
                <w:color w:val="000000"/>
                <w:sz w:val="20"/>
                <w:szCs w:val="20"/>
              </w:rPr>
            </w:pPr>
            <w:r w:rsidRPr="00AF5414">
              <w:rPr>
                <w:rFonts w:ascii="Arial" w:hAnsi="Arial"/>
                <w:color w:val="000000"/>
                <w:sz w:val="20"/>
                <w:szCs w:val="20"/>
              </w:rPr>
              <w:t>Assists in th</w:t>
            </w:r>
            <w:r>
              <w:rPr>
                <w:rFonts w:ascii="Arial" w:hAnsi="Arial"/>
                <w:color w:val="000000"/>
                <w:sz w:val="20"/>
                <w:szCs w:val="20"/>
              </w:rPr>
              <w:t>e organisation of medical staff</w:t>
            </w:r>
            <w:r w:rsidRPr="00AF5414">
              <w:rPr>
                <w:rFonts w:ascii="Arial" w:hAnsi="Arial"/>
                <w:color w:val="000000"/>
                <w:sz w:val="20"/>
                <w:szCs w:val="20"/>
              </w:rPr>
              <w:t xml:space="preserve"> workload and </w:t>
            </w:r>
            <w:r>
              <w:rPr>
                <w:rFonts w:ascii="Arial" w:hAnsi="Arial"/>
                <w:color w:val="000000"/>
                <w:sz w:val="20"/>
                <w:szCs w:val="20"/>
              </w:rPr>
              <w:t>has ability</w:t>
            </w:r>
            <w:r w:rsidRPr="00AF5414">
              <w:rPr>
                <w:rFonts w:ascii="Arial" w:hAnsi="Arial"/>
                <w:color w:val="000000"/>
                <w:sz w:val="20"/>
                <w:szCs w:val="20"/>
              </w:rPr>
              <w:t xml:space="preserve"> to delegate tasks appropriately </w:t>
            </w:r>
            <w:r>
              <w:rPr>
                <w:rFonts w:ascii="Arial" w:hAnsi="Arial"/>
                <w:color w:val="000000"/>
                <w:sz w:val="20"/>
                <w:szCs w:val="20"/>
              </w:rPr>
              <w:t>within the team.</w:t>
            </w:r>
          </w:p>
          <w:p w:rsidR="005343E5" w:rsidRPr="00AF5414" w:rsidRDefault="005343E5" w:rsidP="00610610">
            <w:pPr>
              <w:rPr>
                <w:sz w:val="20"/>
                <w:szCs w:val="20"/>
              </w:rPr>
            </w:pPr>
          </w:p>
          <w:p w:rsidR="005343E5" w:rsidRDefault="005343E5" w:rsidP="00610610">
            <w:pPr>
              <w:rPr>
                <w:rFonts w:ascii="Arial" w:hAnsi="Arial"/>
                <w:color w:val="000000"/>
                <w:sz w:val="20"/>
                <w:szCs w:val="20"/>
              </w:rPr>
            </w:pPr>
            <w:r>
              <w:rPr>
                <w:rFonts w:ascii="Arial" w:hAnsi="Arial"/>
                <w:color w:val="000000"/>
                <w:sz w:val="20"/>
                <w:szCs w:val="20"/>
              </w:rPr>
              <w:t>Participates in a flexible working</w:t>
            </w:r>
            <w:r w:rsidRPr="00AF5414">
              <w:rPr>
                <w:rFonts w:ascii="Arial" w:hAnsi="Arial"/>
                <w:color w:val="000000"/>
                <w:sz w:val="20"/>
                <w:szCs w:val="20"/>
              </w:rPr>
              <w:t xml:space="preserve"> pattern covering 24/7 in order to provide effective clinical </w:t>
            </w:r>
            <w:r>
              <w:rPr>
                <w:rFonts w:ascii="Arial" w:hAnsi="Arial"/>
                <w:color w:val="000000"/>
                <w:sz w:val="20"/>
                <w:szCs w:val="20"/>
              </w:rPr>
              <w:t xml:space="preserve">care, </w:t>
            </w:r>
            <w:r w:rsidRPr="00AF5414">
              <w:rPr>
                <w:rFonts w:ascii="Arial" w:hAnsi="Arial"/>
                <w:color w:val="000000"/>
                <w:sz w:val="20"/>
                <w:szCs w:val="20"/>
              </w:rPr>
              <w:t>maintain professional development and contribute to continuity of care to improve the patient</w:t>
            </w:r>
            <w:r>
              <w:rPr>
                <w:rFonts w:ascii="Arial" w:hAnsi="Arial"/>
                <w:color w:val="000000"/>
                <w:sz w:val="20"/>
                <w:szCs w:val="20"/>
              </w:rPr>
              <w:t xml:space="preserve">’s </w:t>
            </w:r>
            <w:r w:rsidRPr="00AF5414">
              <w:rPr>
                <w:rFonts w:ascii="Arial" w:hAnsi="Arial"/>
                <w:color w:val="000000"/>
                <w:sz w:val="20"/>
                <w:szCs w:val="20"/>
              </w:rPr>
              <w:t>journey</w:t>
            </w:r>
            <w:r>
              <w:rPr>
                <w:rFonts w:ascii="Arial" w:hAnsi="Arial"/>
                <w:color w:val="000000"/>
                <w:sz w:val="20"/>
                <w:szCs w:val="20"/>
              </w:rPr>
              <w:t xml:space="preserve"> as per needs of the service.</w:t>
            </w:r>
          </w:p>
          <w:p w:rsidR="005343E5" w:rsidRDefault="005343E5" w:rsidP="00610610">
            <w:pPr>
              <w:rPr>
                <w:rFonts w:ascii="Arial" w:hAnsi="Arial"/>
                <w:color w:val="000000"/>
                <w:sz w:val="20"/>
                <w:szCs w:val="20"/>
              </w:rPr>
            </w:pPr>
          </w:p>
          <w:p w:rsidR="005343E5" w:rsidRPr="00AF5414" w:rsidRDefault="005343E5" w:rsidP="00610610">
            <w:pPr>
              <w:rPr>
                <w:rFonts w:ascii="Arial" w:hAnsi="Arial"/>
                <w:b/>
                <w:color w:val="000000"/>
                <w:sz w:val="20"/>
                <w:szCs w:val="20"/>
              </w:rPr>
            </w:pPr>
            <w:r w:rsidRPr="00AF5414">
              <w:rPr>
                <w:rFonts w:ascii="Arial" w:hAnsi="Arial"/>
                <w:color w:val="000000"/>
                <w:sz w:val="20"/>
                <w:szCs w:val="20"/>
              </w:rPr>
              <w:t xml:space="preserve">Acts as a role model as a senior nurse and member of </w:t>
            </w:r>
            <w:r>
              <w:rPr>
                <w:rFonts w:ascii="Arial" w:hAnsi="Arial"/>
                <w:color w:val="000000"/>
                <w:sz w:val="20"/>
                <w:szCs w:val="20"/>
              </w:rPr>
              <w:t xml:space="preserve">the Hospital’s </w:t>
            </w:r>
            <w:r w:rsidRPr="00AF5414">
              <w:rPr>
                <w:rFonts w:ascii="Arial" w:hAnsi="Arial"/>
                <w:color w:val="000000"/>
                <w:sz w:val="20"/>
                <w:szCs w:val="20"/>
              </w:rPr>
              <w:t>extended team.</w:t>
            </w:r>
          </w:p>
          <w:p w:rsidR="005343E5" w:rsidRPr="00AF5414" w:rsidRDefault="005343E5" w:rsidP="00610610">
            <w:pPr>
              <w:rPr>
                <w:rFonts w:ascii="Arial" w:hAnsi="Arial"/>
                <w:color w:val="000000"/>
                <w:sz w:val="20"/>
                <w:szCs w:val="20"/>
              </w:rPr>
            </w:pPr>
          </w:p>
          <w:p w:rsidR="005343E5" w:rsidRDefault="005343E5" w:rsidP="00610610">
            <w:pPr>
              <w:rPr>
                <w:rFonts w:ascii="Arial" w:hAnsi="Arial"/>
                <w:color w:val="000000"/>
                <w:sz w:val="20"/>
                <w:szCs w:val="20"/>
              </w:rPr>
            </w:pPr>
            <w:r>
              <w:rPr>
                <w:rFonts w:ascii="Arial" w:hAnsi="Arial"/>
                <w:color w:val="000000"/>
                <w:sz w:val="20"/>
                <w:szCs w:val="20"/>
              </w:rPr>
              <w:t>Carries</w:t>
            </w:r>
            <w:r w:rsidRPr="00AF5414">
              <w:rPr>
                <w:rFonts w:ascii="Arial" w:hAnsi="Arial"/>
                <w:color w:val="000000"/>
                <w:sz w:val="20"/>
                <w:szCs w:val="20"/>
              </w:rPr>
              <w:t xml:space="preserve"> out other duties as required which are consistent with the responsibility of the post.</w:t>
            </w:r>
          </w:p>
          <w:p w:rsidR="005343E5"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Demonstrates willingness to further develop management skills.</w:t>
            </w:r>
          </w:p>
          <w:p w:rsidR="005343E5" w:rsidRPr="008D5101" w:rsidRDefault="005343E5" w:rsidP="00610610">
            <w:pPr>
              <w:rPr>
                <w:rFonts w:ascii="Arial" w:hAnsi="Arial" w:cs="Arial"/>
                <w:sz w:val="20"/>
                <w:szCs w:val="20"/>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C</w:t>
            </w:r>
            <w:r w:rsidRPr="00AF5414">
              <w:rPr>
                <w:rFonts w:ascii="Arial" w:hAnsi="Arial"/>
                <w:color w:val="000000"/>
                <w:sz w:val="20"/>
                <w:szCs w:val="20"/>
              </w:rPr>
              <w:t>arries clinical responsibility as a bleep holder for all areas within remit</w:t>
            </w:r>
            <w:r>
              <w:rPr>
                <w:rFonts w:ascii="Arial" w:hAnsi="Arial"/>
                <w:color w:val="000000"/>
                <w:sz w:val="20"/>
                <w:szCs w:val="20"/>
              </w:rPr>
              <w:t>.</w:t>
            </w:r>
          </w:p>
          <w:p w:rsidR="005343E5" w:rsidRPr="00B32F58" w:rsidRDefault="005343E5" w:rsidP="00610610">
            <w:pPr>
              <w:rPr>
                <w:rFonts w:ascii="Arial" w:hAnsi="Arial" w:cs="Arial"/>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R</w:t>
            </w:r>
            <w:r w:rsidRPr="00AF5414">
              <w:rPr>
                <w:rFonts w:ascii="Arial" w:hAnsi="Arial"/>
                <w:color w:val="000000"/>
                <w:sz w:val="20"/>
                <w:szCs w:val="20"/>
              </w:rPr>
              <w:t xml:space="preserve">esponsible for working autonomously with no direct supervision in various specialties, using advanced nursing skills to ascertain a comprehensive health </w:t>
            </w:r>
            <w:r>
              <w:rPr>
                <w:rFonts w:ascii="Arial" w:hAnsi="Arial"/>
                <w:color w:val="000000"/>
                <w:sz w:val="20"/>
                <w:szCs w:val="20"/>
              </w:rPr>
              <w:t xml:space="preserve">history, </w:t>
            </w:r>
            <w:r w:rsidRPr="00AF5414">
              <w:rPr>
                <w:rFonts w:ascii="Arial" w:hAnsi="Arial"/>
                <w:color w:val="000000"/>
                <w:sz w:val="20"/>
                <w:szCs w:val="20"/>
              </w:rPr>
              <w:t>examine, diagnose and initiat</w:t>
            </w:r>
            <w:r>
              <w:rPr>
                <w:rFonts w:ascii="Arial" w:hAnsi="Arial"/>
                <w:color w:val="000000"/>
                <w:sz w:val="20"/>
                <w:szCs w:val="20"/>
              </w:rPr>
              <w:t>e</w:t>
            </w:r>
            <w:r w:rsidRPr="00AF5414">
              <w:rPr>
                <w:rFonts w:ascii="Arial" w:hAnsi="Arial"/>
                <w:color w:val="000000"/>
                <w:sz w:val="20"/>
                <w:szCs w:val="20"/>
              </w:rPr>
              <w:t xml:space="preserve"> treatment appropriately</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Pr="0038327F" w:rsidRDefault="005343E5" w:rsidP="00610610">
            <w:pPr>
              <w:jc w:val="both"/>
              <w:rPr>
                <w:rFonts w:ascii="Arial" w:hAnsi="Arial"/>
                <w:color w:val="000000"/>
                <w:sz w:val="20"/>
                <w:szCs w:val="20"/>
              </w:rPr>
            </w:pPr>
            <w:r>
              <w:rPr>
                <w:rFonts w:ascii="Arial" w:hAnsi="Arial"/>
                <w:color w:val="000000"/>
                <w:sz w:val="20"/>
                <w:szCs w:val="20"/>
              </w:rPr>
              <w:t>Must have the a</w:t>
            </w:r>
            <w:r w:rsidRPr="00AF5414">
              <w:rPr>
                <w:rFonts w:ascii="Arial" w:hAnsi="Arial"/>
                <w:color w:val="000000"/>
                <w:sz w:val="20"/>
                <w:szCs w:val="20"/>
              </w:rPr>
              <w:t>bility to work autonomously using own initiative</w:t>
            </w:r>
            <w:r>
              <w:rPr>
                <w:rFonts w:ascii="Arial" w:hAnsi="Arial"/>
                <w:color w:val="000000"/>
                <w:sz w:val="20"/>
                <w:szCs w:val="20"/>
              </w:rPr>
              <w:t>.</w:t>
            </w:r>
          </w:p>
        </w:tc>
      </w:tr>
      <w:tr w:rsidR="005343E5" w:rsidRPr="006A257D" w:rsidTr="00303E1C">
        <w:tc>
          <w:tcPr>
            <w:tcW w:w="534" w:type="dxa"/>
          </w:tcPr>
          <w:p w:rsidR="005343E5" w:rsidRPr="00CC10BC" w:rsidRDefault="005343E5" w:rsidP="00610610">
            <w:pPr>
              <w:spacing w:before="120"/>
              <w:rPr>
                <w:rFonts w:ascii="Arial" w:hAnsi="Arial" w:cs="Arial"/>
                <w:b/>
              </w:rPr>
            </w:pPr>
            <w:r w:rsidRPr="00CC10BC">
              <w:rPr>
                <w:rFonts w:ascii="Arial" w:hAnsi="Arial" w:cs="Arial"/>
                <w:b/>
              </w:rPr>
              <w:t>13</w:t>
            </w:r>
          </w:p>
        </w:tc>
        <w:tc>
          <w:tcPr>
            <w:tcW w:w="9114" w:type="dxa"/>
          </w:tcPr>
          <w:p w:rsidR="005343E5" w:rsidRPr="00CC10BC" w:rsidRDefault="005343E5" w:rsidP="00610610">
            <w:pPr>
              <w:pStyle w:val="Heading1"/>
              <w:jc w:val="left"/>
              <w:rPr>
                <w:rFonts w:ascii="Arial" w:hAnsi="Arial" w:cs="Arial"/>
                <w:i w:val="0"/>
              </w:rPr>
            </w:pPr>
            <w:r w:rsidRPr="00CC10BC">
              <w:rPr>
                <w:rFonts w:ascii="Arial" w:hAnsi="Arial" w:cs="Arial"/>
                <w:i w:val="0"/>
              </w:rPr>
              <w:t>Physical effort</w:t>
            </w:r>
            <w:r w:rsidRPr="00CC10BC">
              <w:rPr>
                <w:rFonts w:ascii="Arial" w:hAnsi="Arial" w:cs="Arial"/>
                <w:i w:val="0"/>
              </w:rPr>
              <w:tab/>
            </w:r>
            <w:r w:rsidRPr="00CC10BC">
              <w:rPr>
                <w:rFonts w:ascii="Arial" w:hAnsi="Arial" w:cs="Arial"/>
                <w:i w:val="0"/>
              </w:rPr>
              <w:tab/>
            </w:r>
            <w:r w:rsidRPr="00CC10BC">
              <w:rPr>
                <w:rFonts w:ascii="Arial" w:hAnsi="Arial" w:cs="Arial"/>
                <w:i w:val="0"/>
              </w:rPr>
              <w:tab/>
            </w:r>
            <w:r w:rsidRPr="00CC10BC">
              <w:rPr>
                <w:rFonts w:ascii="Arial" w:hAnsi="Arial" w:cs="Arial"/>
                <w:i w:val="0"/>
              </w:rPr>
              <w:tab/>
            </w:r>
            <w:r w:rsidRPr="00CC10BC">
              <w:rPr>
                <w:rFonts w:ascii="Arial" w:hAnsi="Arial" w:cs="Arial"/>
                <w:i w:val="0"/>
              </w:rPr>
              <w:tab/>
            </w:r>
            <w:r w:rsidRPr="00CC10BC">
              <w:rPr>
                <w:rFonts w:ascii="Arial" w:hAnsi="Arial" w:cs="Arial"/>
                <w:i w:val="0"/>
              </w:rPr>
              <w:tab/>
            </w:r>
            <w:r w:rsidRPr="00CC10BC">
              <w:rPr>
                <w:rFonts w:ascii="Arial" w:hAnsi="Arial" w:cs="Arial"/>
                <w:i w:val="0"/>
              </w:rPr>
              <w:tab/>
              <w:t>2(a</w:t>
            </w:r>
            <w:proofErr w:type="gramStart"/>
            <w:r w:rsidRPr="00CC10BC">
              <w:rPr>
                <w:rFonts w:ascii="Arial" w:hAnsi="Arial" w:cs="Arial"/>
                <w:i w:val="0"/>
              </w:rPr>
              <w:t>)(</w:t>
            </w:r>
            <w:proofErr w:type="gramEnd"/>
            <w:r w:rsidRPr="00CC10BC">
              <w:rPr>
                <w:rFonts w:ascii="Arial" w:hAnsi="Arial" w:cs="Arial"/>
                <w:i w:val="0"/>
              </w:rPr>
              <w:t>c)</w:t>
            </w:r>
          </w:p>
          <w:p w:rsidR="005343E5" w:rsidRPr="00CC10BC" w:rsidRDefault="005343E5" w:rsidP="00610610">
            <w:pPr>
              <w:rPr>
                <w:rFonts w:ascii="Arial" w:hAnsi="Arial" w:cs="Arial"/>
              </w:rPr>
            </w:pPr>
          </w:p>
          <w:p w:rsidR="005343E5" w:rsidRPr="00CC10BC" w:rsidRDefault="005343E5" w:rsidP="00610610">
            <w:pPr>
              <w:rPr>
                <w:rFonts w:ascii="Arial" w:hAnsi="Arial" w:cs="Arial"/>
                <w:b/>
                <w:i/>
                <w:sz w:val="20"/>
                <w:szCs w:val="20"/>
              </w:rPr>
            </w:pPr>
            <w:r w:rsidRPr="00CC10BC">
              <w:rPr>
                <w:rFonts w:ascii="Arial" w:hAnsi="Arial" w:cs="Arial"/>
                <w:b/>
                <w:i/>
                <w:sz w:val="20"/>
                <w:szCs w:val="20"/>
              </w:rPr>
              <w:t>Frequent sitting or standing in a restricted position; occasional moderate effort for several short periods; walks/stands most of shift, occasionally moves, manoeuvres patients.</w:t>
            </w:r>
          </w:p>
          <w:p w:rsidR="005343E5" w:rsidRPr="00CC10BC" w:rsidRDefault="005343E5" w:rsidP="00610610">
            <w:pPr>
              <w:rPr>
                <w:rFonts w:ascii="Arial" w:hAnsi="Arial" w:cs="Arial"/>
                <w:i/>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A portion of the NP role entails physical work and therefore the post holder requires moving &amp; handling skills which must be kept up to date annually. On occasions, required to assist with transferring immobile patients. Must display the ability to work within confined spaces as additional medical equipment may be required for monitoring and supporting the patient’s condition.</w:t>
            </w:r>
          </w:p>
          <w:p w:rsidR="005343E5" w:rsidRPr="00CC10BC" w:rsidRDefault="005343E5" w:rsidP="00610610">
            <w:pPr>
              <w:jc w:val="both"/>
              <w:rPr>
                <w:rFonts w:ascii="Arial" w:hAnsi="Arial"/>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There are regular occasions when violent/aggressive incidents occur and regular sustained or sudden intense effort in the management of these incidents may be required for short or long periods of time. Required and an awareness of appropriate services to contact during such incidents is imperative and training in controlling violent or aggressive incidents will be required.</w:t>
            </w:r>
          </w:p>
          <w:p w:rsidR="005343E5" w:rsidRPr="00CC10BC" w:rsidRDefault="005343E5" w:rsidP="00610610">
            <w:pPr>
              <w:jc w:val="both"/>
              <w:rPr>
                <w:rFonts w:ascii="Arial" w:hAnsi="Arial"/>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Must be of a level of fitness to sustain working over a large area, walking across a large hospital site.</w:t>
            </w:r>
          </w:p>
          <w:p w:rsidR="005343E5" w:rsidRPr="00CC10BC" w:rsidRDefault="005343E5" w:rsidP="00610610">
            <w:pPr>
              <w:jc w:val="both"/>
              <w:rPr>
                <w:rFonts w:ascii="Arial" w:hAnsi="Arial"/>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 xml:space="preserve">Must have completing </w:t>
            </w:r>
            <w:r>
              <w:rPr>
                <w:rFonts w:ascii="Arial" w:hAnsi="Arial"/>
                <w:sz w:val="20"/>
                <w:szCs w:val="20"/>
              </w:rPr>
              <w:t>ILS</w:t>
            </w:r>
            <w:r w:rsidRPr="00CC10BC">
              <w:rPr>
                <w:rFonts w:ascii="Arial" w:hAnsi="Arial"/>
                <w:sz w:val="20"/>
                <w:szCs w:val="20"/>
              </w:rPr>
              <w:t xml:space="preserve"> course and </w:t>
            </w:r>
            <w:r>
              <w:rPr>
                <w:rFonts w:ascii="Arial" w:hAnsi="Arial"/>
                <w:sz w:val="20"/>
                <w:szCs w:val="20"/>
              </w:rPr>
              <w:t xml:space="preserve">may </w:t>
            </w:r>
            <w:r w:rsidRPr="00CC10BC">
              <w:rPr>
                <w:rFonts w:ascii="Arial" w:hAnsi="Arial"/>
                <w:sz w:val="20"/>
                <w:szCs w:val="20"/>
              </w:rPr>
              <w:t xml:space="preserve">be </w:t>
            </w:r>
            <w:r>
              <w:rPr>
                <w:rFonts w:ascii="Arial" w:hAnsi="Arial"/>
                <w:sz w:val="20"/>
                <w:szCs w:val="20"/>
              </w:rPr>
              <w:t>required</w:t>
            </w:r>
            <w:r w:rsidRPr="00CC10BC">
              <w:rPr>
                <w:rFonts w:ascii="Arial" w:hAnsi="Arial"/>
                <w:sz w:val="20"/>
                <w:szCs w:val="20"/>
              </w:rPr>
              <w:t xml:space="preserve"> to take charge of clinical emergencies</w:t>
            </w:r>
            <w:r>
              <w:rPr>
                <w:rFonts w:ascii="Arial" w:hAnsi="Arial"/>
                <w:sz w:val="20"/>
                <w:szCs w:val="20"/>
              </w:rPr>
              <w:t xml:space="preserve"> in some situations</w:t>
            </w:r>
            <w:r w:rsidRPr="00CC10BC">
              <w:rPr>
                <w:rFonts w:ascii="Arial" w:hAnsi="Arial"/>
                <w:sz w:val="20"/>
                <w:szCs w:val="20"/>
              </w:rPr>
              <w:t>, and then assist/lead in the resuscitation of the patient.</w:t>
            </w:r>
          </w:p>
          <w:p w:rsidR="005343E5" w:rsidRPr="00CC10BC" w:rsidRDefault="005343E5" w:rsidP="00610610">
            <w:pPr>
              <w:jc w:val="both"/>
              <w:rPr>
                <w:rFonts w:ascii="Arial" w:hAnsi="Arial"/>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 xml:space="preserve">Required to attend to patients who become compromised out with their bed space </w:t>
            </w:r>
            <w:r w:rsidRPr="00CC10BC">
              <w:rPr>
                <w:rFonts w:ascii="Arial" w:hAnsi="Arial"/>
                <w:i/>
                <w:sz w:val="20"/>
                <w:szCs w:val="20"/>
              </w:rPr>
              <w:t>i.e.</w:t>
            </w:r>
            <w:r w:rsidRPr="00CC10BC">
              <w:rPr>
                <w:rFonts w:ascii="Arial" w:hAnsi="Arial"/>
                <w:sz w:val="20"/>
                <w:szCs w:val="20"/>
              </w:rPr>
              <w:t xml:space="preserve"> on floor, in bath/toilet areas, on trolleys, in x-ray department, corridors, and ensuring delivery of</w:t>
            </w:r>
            <w:r w:rsidRPr="00CC10BC">
              <w:rPr>
                <w:rFonts w:ascii="Arial" w:hAnsi="Arial"/>
                <w:b/>
                <w:sz w:val="20"/>
                <w:szCs w:val="20"/>
              </w:rPr>
              <w:t xml:space="preserve"> </w:t>
            </w:r>
            <w:r w:rsidRPr="00CC10BC">
              <w:rPr>
                <w:rFonts w:ascii="Arial" w:hAnsi="Arial"/>
                <w:sz w:val="20"/>
                <w:szCs w:val="20"/>
              </w:rPr>
              <w:t>optimum clinical care in areas of limited resource.</w:t>
            </w:r>
          </w:p>
          <w:p w:rsidR="005343E5" w:rsidRPr="00CC10BC" w:rsidRDefault="005343E5" w:rsidP="00610610">
            <w:pPr>
              <w:jc w:val="both"/>
              <w:rPr>
                <w:rFonts w:ascii="Arial" w:hAnsi="Arial"/>
                <w:sz w:val="20"/>
                <w:szCs w:val="20"/>
              </w:rPr>
            </w:pPr>
          </w:p>
          <w:p w:rsidR="005343E5" w:rsidRPr="00CC10BC" w:rsidRDefault="005343E5" w:rsidP="00610610">
            <w:pPr>
              <w:jc w:val="both"/>
              <w:rPr>
                <w:rFonts w:ascii="Arial" w:hAnsi="Arial"/>
                <w:sz w:val="20"/>
                <w:szCs w:val="20"/>
              </w:rPr>
            </w:pPr>
            <w:r w:rsidRPr="00CC10BC">
              <w:rPr>
                <w:rFonts w:ascii="Arial" w:hAnsi="Arial"/>
                <w:sz w:val="20"/>
                <w:szCs w:val="20"/>
              </w:rPr>
              <w:t xml:space="preserve">Required to be able to transfer patients from the bed to trolley (and vice versa) and also be able to urgently transfer patients from one specialty to another (e.g. the compromised patient) </w:t>
            </w:r>
          </w:p>
          <w:p w:rsidR="005343E5" w:rsidRPr="00CC10BC" w:rsidRDefault="005343E5" w:rsidP="00610610">
            <w:pPr>
              <w:jc w:val="both"/>
              <w:rPr>
                <w:rFonts w:ascii="Arial" w:hAnsi="Arial"/>
                <w:sz w:val="20"/>
                <w:szCs w:val="20"/>
              </w:rPr>
            </w:pPr>
          </w:p>
          <w:p w:rsidR="005343E5" w:rsidRPr="00CC10BC" w:rsidRDefault="005343E5" w:rsidP="00610610">
            <w:pPr>
              <w:rPr>
                <w:rFonts w:ascii="Arial" w:hAnsi="Arial" w:cs="Arial"/>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14</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Mental effort</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2a</w:t>
            </w:r>
          </w:p>
          <w:p w:rsidR="005343E5" w:rsidRPr="006A257D" w:rsidRDefault="005343E5" w:rsidP="00610610">
            <w:pPr>
              <w:rPr>
                <w:rFonts w:ascii="Arial" w:hAnsi="Arial" w:cs="Arial"/>
              </w:rPr>
            </w:pPr>
          </w:p>
          <w:p w:rsidR="005343E5" w:rsidRPr="00CC10BC" w:rsidRDefault="005343E5" w:rsidP="00610610">
            <w:pPr>
              <w:rPr>
                <w:rFonts w:ascii="Arial" w:hAnsi="Arial" w:cs="Arial"/>
                <w:b/>
                <w:i/>
                <w:sz w:val="20"/>
                <w:szCs w:val="20"/>
              </w:rPr>
            </w:pPr>
            <w:r w:rsidRPr="00CC10BC">
              <w:rPr>
                <w:rFonts w:ascii="Arial" w:hAnsi="Arial" w:cs="Arial"/>
                <w:b/>
                <w:i/>
                <w:sz w:val="20"/>
                <w:szCs w:val="20"/>
              </w:rPr>
              <w:t>Frequent concentration, work pattern predictable; Concentration on patient assessments, injections, schedule of visits.</w:t>
            </w:r>
          </w:p>
          <w:p w:rsidR="005343E5" w:rsidRPr="00CC10BC" w:rsidRDefault="005343E5" w:rsidP="00610610">
            <w:pPr>
              <w:jc w:val="both"/>
              <w:rPr>
                <w:rFonts w:ascii="Arial" w:hAnsi="Arial"/>
                <w:b/>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P</w:t>
            </w:r>
            <w:r w:rsidRPr="00AF5414">
              <w:rPr>
                <w:rFonts w:ascii="Arial" w:hAnsi="Arial"/>
                <w:color w:val="000000"/>
                <w:sz w:val="20"/>
                <w:szCs w:val="20"/>
              </w:rPr>
              <w:t>repared to tolerate unreliable, irregular break times an</w:t>
            </w:r>
            <w:r>
              <w:rPr>
                <w:rFonts w:ascii="Arial" w:hAnsi="Arial"/>
                <w:color w:val="000000"/>
                <w:sz w:val="20"/>
                <w:szCs w:val="20"/>
              </w:rPr>
              <w:t xml:space="preserve">d an unpredictable </w:t>
            </w:r>
            <w:r w:rsidRPr="00AF5414">
              <w:rPr>
                <w:rFonts w:ascii="Arial" w:hAnsi="Arial"/>
                <w:color w:val="000000"/>
                <w:sz w:val="20"/>
                <w:szCs w:val="20"/>
              </w:rPr>
              <w:t>workload.</w:t>
            </w:r>
          </w:p>
          <w:p w:rsidR="005343E5" w:rsidRDefault="005343E5" w:rsidP="00610610">
            <w:pPr>
              <w:jc w:val="both"/>
              <w:rPr>
                <w:rFonts w:ascii="Arial" w:hAnsi="Arial"/>
                <w:color w:val="000000"/>
                <w:sz w:val="20"/>
                <w:szCs w:val="20"/>
              </w:rPr>
            </w:pPr>
          </w:p>
          <w:p w:rsidR="005343E5" w:rsidRDefault="005343E5" w:rsidP="00610610">
            <w:pPr>
              <w:jc w:val="both"/>
              <w:rPr>
                <w:rFonts w:ascii="Arial" w:hAnsi="Arial"/>
                <w:color w:val="000000"/>
                <w:sz w:val="20"/>
                <w:szCs w:val="20"/>
              </w:rPr>
            </w:pPr>
            <w:r>
              <w:rPr>
                <w:rFonts w:ascii="Arial" w:hAnsi="Arial"/>
                <w:color w:val="000000"/>
                <w:sz w:val="20"/>
                <w:szCs w:val="20"/>
              </w:rPr>
              <w:t>A</w:t>
            </w:r>
            <w:r w:rsidRPr="00AF5414">
              <w:rPr>
                <w:rFonts w:ascii="Arial" w:hAnsi="Arial"/>
                <w:color w:val="000000"/>
                <w:sz w:val="20"/>
                <w:szCs w:val="20"/>
              </w:rPr>
              <w:t>ble to adapt to the shift pattern required within the European</w:t>
            </w:r>
            <w:r>
              <w:rPr>
                <w:rFonts w:ascii="Arial" w:hAnsi="Arial"/>
                <w:color w:val="000000"/>
                <w:sz w:val="20"/>
                <w:szCs w:val="20"/>
              </w:rPr>
              <w:t xml:space="preserve"> </w:t>
            </w:r>
            <w:r w:rsidRPr="00AF5414">
              <w:rPr>
                <w:rFonts w:ascii="Arial" w:hAnsi="Arial"/>
                <w:color w:val="000000"/>
                <w:sz w:val="20"/>
                <w:szCs w:val="20"/>
              </w:rPr>
              <w:t>Working Time Directive</w:t>
            </w:r>
            <w:r>
              <w:rPr>
                <w:rFonts w:ascii="Arial" w:hAnsi="Arial"/>
                <w:color w:val="000000"/>
                <w:sz w:val="20"/>
                <w:szCs w:val="20"/>
              </w:rPr>
              <w:t xml:space="preserve"> (EWTD)</w:t>
            </w:r>
            <w:r w:rsidRPr="00AF5414">
              <w:rPr>
                <w:rFonts w:ascii="Arial" w:hAnsi="Arial"/>
                <w:color w:val="000000"/>
                <w:sz w:val="20"/>
                <w:szCs w:val="20"/>
              </w:rPr>
              <w:t xml:space="preserve">. </w:t>
            </w:r>
            <w:r>
              <w:rPr>
                <w:rFonts w:ascii="Arial" w:hAnsi="Arial"/>
                <w:color w:val="000000"/>
                <w:sz w:val="20"/>
                <w:szCs w:val="20"/>
              </w:rPr>
              <w:t>Provide</w:t>
            </w:r>
            <w:r w:rsidRPr="00AF5414">
              <w:rPr>
                <w:rFonts w:ascii="Arial" w:hAnsi="Arial"/>
                <w:color w:val="000000"/>
                <w:sz w:val="20"/>
                <w:szCs w:val="20"/>
              </w:rPr>
              <w:t xml:space="preserve"> cover</w:t>
            </w:r>
            <w:r>
              <w:rPr>
                <w:rFonts w:ascii="Arial" w:hAnsi="Arial"/>
                <w:color w:val="000000"/>
                <w:sz w:val="20"/>
                <w:szCs w:val="20"/>
              </w:rPr>
              <w:t xml:space="preserve"> for the hospital site </w:t>
            </w:r>
            <w:r w:rsidRPr="00AF5414">
              <w:rPr>
                <w:rFonts w:ascii="Arial" w:hAnsi="Arial"/>
                <w:color w:val="000000"/>
                <w:sz w:val="20"/>
                <w:szCs w:val="20"/>
              </w:rPr>
              <w:t>24/7</w:t>
            </w:r>
            <w:r>
              <w:rPr>
                <w:rFonts w:ascii="Arial" w:hAnsi="Arial"/>
                <w:color w:val="000000"/>
                <w:sz w:val="20"/>
                <w:szCs w:val="20"/>
              </w:rPr>
              <w:t>. This</w:t>
            </w:r>
            <w:r w:rsidRPr="00AF5414">
              <w:rPr>
                <w:rFonts w:ascii="Arial" w:hAnsi="Arial"/>
                <w:color w:val="000000"/>
                <w:sz w:val="20"/>
                <w:szCs w:val="20"/>
              </w:rPr>
              <w:t xml:space="preserve"> </w:t>
            </w:r>
            <w:r>
              <w:rPr>
                <w:rFonts w:ascii="Arial" w:hAnsi="Arial"/>
                <w:color w:val="000000"/>
                <w:sz w:val="20"/>
                <w:szCs w:val="20"/>
              </w:rPr>
              <w:t>will require a commitment to</w:t>
            </w:r>
            <w:r w:rsidRPr="00AF5414">
              <w:rPr>
                <w:rFonts w:ascii="Arial" w:hAnsi="Arial"/>
                <w:color w:val="000000"/>
                <w:sz w:val="20"/>
                <w:szCs w:val="20"/>
              </w:rPr>
              <w:t xml:space="preserve"> work day</w:t>
            </w:r>
            <w:r>
              <w:rPr>
                <w:rFonts w:ascii="Arial" w:hAnsi="Arial"/>
                <w:color w:val="000000"/>
                <w:sz w:val="20"/>
                <w:szCs w:val="20"/>
              </w:rPr>
              <w:t>/night</w:t>
            </w:r>
            <w:r w:rsidRPr="00AF5414">
              <w:rPr>
                <w:rFonts w:ascii="Arial" w:hAnsi="Arial"/>
                <w:color w:val="000000"/>
                <w:sz w:val="20"/>
                <w:szCs w:val="20"/>
              </w:rPr>
              <w:t xml:space="preserve"> shift in order to complete development needs and training</w:t>
            </w:r>
            <w:r>
              <w:rPr>
                <w:rFonts w:ascii="Arial" w:hAnsi="Arial"/>
                <w:color w:val="000000"/>
                <w:sz w:val="20"/>
                <w:szCs w:val="20"/>
              </w:rPr>
              <w:t>.</w:t>
            </w:r>
          </w:p>
          <w:p w:rsidR="005343E5" w:rsidRDefault="005343E5" w:rsidP="00610610">
            <w:pPr>
              <w:jc w:val="both"/>
              <w:rPr>
                <w:rFonts w:ascii="Arial" w:hAnsi="Arial"/>
                <w:color w:val="000000"/>
                <w:sz w:val="20"/>
                <w:szCs w:val="20"/>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D</w:t>
            </w:r>
            <w:r w:rsidRPr="00AF5414">
              <w:rPr>
                <w:rFonts w:ascii="Arial" w:hAnsi="Arial"/>
                <w:color w:val="000000"/>
                <w:sz w:val="20"/>
                <w:szCs w:val="20"/>
              </w:rPr>
              <w:t>eal</w:t>
            </w:r>
            <w:r>
              <w:rPr>
                <w:rFonts w:ascii="Arial" w:hAnsi="Arial"/>
                <w:color w:val="000000"/>
                <w:sz w:val="20"/>
                <w:szCs w:val="20"/>
              </w:rPr>
              <w:t>s</w:t>
            </w:r>
            <w:r w:rsidRPr="00AF5414">
              <w:rPr>
                <w:rFonts w:ascii="Arial" w:hAnsi="Arial"/>
                <w:color w:val="000000"/>
                <w:sz w:val="20"/>
                <w:szCs w:val="20"/>
              </w:rPr>
              <w:t xml:space="preserve"> eff</w:t>
            </w:r>
            <w:r>
              <w:rPr>
                <w:rFonts w:ascii="Arial" w:hAnsi="Arial"/>
                <w:color w:val="000000"/>
                <w:sz w:val="20"/>
                <w:szCs w:val="20"/>
              </w:rPr>
              <w:t>ectively with limited resources</w:t>
            </w:r>
            <w:r w:rsidRPr="00AF5414">
              <w:rPr>
                <w:rFonts w:ascii="Arial" w:hAnsi="Arial"/>
                <w:color w:val="000000"/>
                <w:sz w:val="20"/>
                <w:szCs w:val="20"/>
              </w:rPr>
              <w:t xml:space="preserve"> whilst prioritising workload </w:t>
            </w:r>
            <w:r>
              <w:rPr>
                <w:rFonts w:ascii="Arial" w:hAnsi="Arial"/>
                <w:color w:val="000000"/>
                <w:sz w:val="20"/>
                <w:szCs w:val="20"/>
              </w:rPr>
              <w:t>and be flexible with</w:t>
            </w:r>
            <w:r w:rsidRPr="00AF5414">
              <w:rPr>
                <w:rFonts w:ascii="Arial" w:hAnsi="Arial"/>
                <w:color w:val="000000"/>
                <w:sz w:val="20"/>
                <w:szCs w:val="20"/>
              </w:rPr>
              <w:t xml:space="preserve"> competing demands fro</w:t>
            </w:r>
            <w:r>
              <w:rPr>
                <w:rFonts w:ascii="Arial" w:hAnsi="Arial"/>
                <w:color w:val="000000"/>
                <w:sz w:val="20"/>
                <w:szCs w:val="20"/>
              </w:rPr>
              <w:t>m various disciplines/services.</w:t>
            </w:r>
          </w:p>
          <w:p w:rsidR="005343E5" w:rsidRPr="00AF5414" w:rsidRDefault="005343E5" w:rsidP="00610610">
            <w:pPr>
              <w:jc w:val="both"/>
              <w:rPr>
                <w:rFonts w:ascii="Arial" w:hAnsi="Arial"/>
                <w:color w:val="000000"/>
                <w:sz w:val="20"/>
                <w:szCs w:val="20"/>
              </w:rPr>
            </w:pPr>
          </w:p>
          <w:p w:rsidR="005343E5" w:rsidRPr="00AF5414" w:rsidRDefault="005343E5" w:rsidP="00610610">
            <w:pPr>
              <w:tabs>
                <w:tab w:val="left" w:pos="9376"/>
              </w:tabs>
              <w:jc w:val="both"/>
              <w:rPr>
                <w:rFonts w:ascii="Arial" w:hAnsi="Arial"/>
                <w:color w:val="000000"/>
                <w:sz w:val="20"/>
                <w:szCs w:val="20"/>
              </w:rPr>
            </w:pPr>
            <w:r>
              <w:rPr>
                <w:rFonts w:ascii="Arial" w:hAnsi="Arial"/>
                <w:color w:val="000000"/>
                <w:sz w:val="20"/>
                <w:szCs w:val="20"/>
              </w:rPr>
              <w:t>R</w:t>
            </w:r>
            <w:r w:rsidRPr="00AF5414">
              <w:rPr>
                <w:rFonts w:ascii="Arial" w:hAnsi="Arial"/>
                <w:color w:val="000000"/>
                <w:sz w:val="20"/>
                <w:szCs w:val="20"/>
              </w:rPr>
              <w:t>equirement for prolonged concentration due</w:t>
            </w:r>
            <w:r>
              <w:rPr>
                <w:rFonts w:ascii="Arial" w:hAnsi="Arial"/>
                <w:color w:val="000000"/>
                <w:sz w:val="20"/>
                <w:szCs w:val="20"/>
              </w:rPr>
              <w:t xml:space="preserve"> reduction in Senior staff cover during the out of hours period,</w:t>
            </w:r>
            <w:r w:rsidRPr="00AF5414">
              <w:rPr>
                <w:rFonts w:ascii="Arial" w:hAnsi="Arial"/>
                <w:color w:val="000000"/>
                <w:sz w:val="20"/>
                <w:szCs w:val="20"/>
              </w:rPr>
              <w:t xml:space="preserve"> and lone working nature of the role at night.</w:t>
            </w:r>
          </w:p>
          <w:p w:rsidR="005343E5" w:rsidRPr="00AF5414" w:rsidRDefault="005343E5" w:rsidP="00610610">
            <w:pPr>
              <w:tabs>
                <w:tab w:val="left" w:pos="9376"/>
              </w:tabs>
              <w:jc w:val="both"/>
              <w:rPr>
                <w:rFonts w:ascii="Arial" w:hAnsi="Arial"/>
                <w:color w:val="000000"/>
                <w:sz w:val="20"/>
                <w:szCs w:val="20"/>
              </w:rPr>
            </w:pPr>
          </w:p>
          <w:p w:rsidR="005343E5" w:rsidRPr="00AF5414" w:rsidRDefault="005343E5" w:rsidP="00610610">
            <w:pPr>
              <w:tabs>
                <w:tab w:val="left" w:pos="9376"/>
              </w:tabs>
              <w:jc w:val="both"/>
              <w:rPr>
                <w:rFonts w:ascii="Arial" w:hAnsi="Arial"/>
                <w:color w:val="000000"/>
                <w:sz w:val="20"/>
                <w:szCs w:val="20"/>
              </w:rPr>
            </w:pPr>
            <w:r>
              <w:rPr>
                <w:rFonts w:ascii="Arial" w:hAnsi="Arial"/>
                <w:color w:val="000000"/>
                <w:sz w:val="20"/>
                <w:szCs w:val="20"/>
              </w:rPr>
              <w:t>E</w:t>
            </w:r>
            <w:r w:rsidRPr="00AF5414">
              <w:rPr>
                <w:rFonts w:ascii="Arial" w:hAnsi="Arial"/>
                <w:color w:val="000000"/>
                <w:sz w:val="20"/>
                <w:szCs w:val="20"/>
              </w:rPr>
              <w:t>xpectation from service that the post holder is expert in a wi</w:t>
            </w:r>
            <w:r>
              <w:rPr>
                <w:rFonts w:ascii="Arial" w:hAnsi="Arial"/>
                <w:color w:val="000000"/>
                <w:sz w:val="20"/>
                <w:szCs w:val="20"/>
              </w:rPr>
              <w:t>de variety of clinical settings</w:t>
            </w:r>
            <w:r w:rsidRPr="00AF5414">
              <w:rPr>
                <w:rFonts w:ascii="Arial" w:hAnsi="Arial"/>
                <w:color w:val="000000"/>
                <w:sz w:val="20"/>
                <w:szCs w:val="20"/>
              </w:rPr>
              <w:t xml:space="preserve"> and is able to immediately respond to requests, providing up to date evidence based advice at all</w:t>
            </w:r>
            <w:r>
              <w:rPr>
                <w:rFonts w:ascii="Arial" w:hAnsi="Arial"/>
                <w:color w:val="000000"/>
                <w:sz w:val="20"/>
                <w:szCs w:val="20"/>
              </w:rPr>
              <w:t xml:space="preserve"> </w:t>
            </w:r>
            <w:r w:rsidRPr="00AF5414">
              <w:rPr>
                <w:rFonts w:ascii="Arial" w:hAnsi="Arial"/>
                <w:color w:val="000000"/>
                <w:sz w:val="20"/>
                <w:szCs w:val="20"/>
              </w:rPr>
              <w:t>times.</w:t>
            </w:r>
          </w:p>
          <w:p w:rsidR="005343E5" w:rsidRPr="00AF5414" w:rsidRDefault="005343E5" w:rsidP="00610610">
            <w:pPr>
              <w:tabs>
                <w:tab w:val="left" w:pos="9376"/>
              </w:tabs>
              <w:jc w:val="both"/>
              <w:rPr>
                <w:rFonts w:ascii="Arial" w:hAnsi="Arial"/>
                <w:color w:val="000000"/>
                <w:sz w:val="20"/>
                <w:szCs w:val="20"/>
              </w:rPr>
            </w:pPr>
          </w:p>
          <w:p w:rsidR="005343E5" w:rsidRPr="00AF5414" w:rsidRDefault="005343E5" w:rsidP="00610610">
            <w:pPr>
              <w:tabs>
                <w:tab w:val="left" w:pos="9376"/>
              </w:tabs>
              <w:jc w:val="both"/>
              <w:rPr>
                <w:rFonts w:ascii="Arial" w:hAnsi="Arial"/>
                <w:color w:val="000000"/>
                <w:sz w:val="20"/>
                <w:szCs w:val="20"/>
              </w:rPr>
            </w:pPr>
            <w:r>
              <w:rPr>
                <w:rFonts w:ascii="Arial" w:hAnsi="Arial"/>
                <w:color w:val="000000"/>
                <w:sz w:val="20"/>
                <w:szCs w:val="20"/>
              </w:rPr>
              <w:t>A</w:t>
            </w:r>
            <w:r w:rsidRPr="00AF5414">
              <w:rPr>
                <w:rFonts w:ascii="Arial" w:hAnsi="Arial"/>
                <w:color w:val="000000"/>
                <w:sz w:val="20"/>
                <w:szCs w:val="20"/>
              </w:rPr>
              <w:t>bility to make measured but rapid decisions.</w:t>
            </w:r>
          </w:p>
          <w:p w:rsidR="005343E5" w:rsidRPr="00AF5414" w:rsidRDefault="005343E5" w:rsidP="00610610">
            <w:pPr>
              <w:tabs>
                <w:tab w:val="left" w:pos="9376"/>
              </w:tabs>
              <w:jc w:val="both"/>
              <w:rPr>
                <w:rFonts w:ascii="Arial" w:hAnsi="Arial"/>
                <w:color w:val="000000"/>
                <w:sz w:val="20"/>
                <w:szCs w:val="20"/>
              </w:rPr>
            </w:pPr>
          </w:p>
          <w:p w:rsidR="005343E5" w:rsidRPr="00AF5414" w:rsidRDefault="005343E5" w:rsidP="00610610">
            <w:pPr>
              <w:tabs>
                <w:tab w:val="left" w:pos="9376"/>
              </w:tabs>
              <w:jc w:val="both"/>
              <w:rPr>
                <w:rFonts w:ascii="Arial" w:hAnsi="Arial"/>
                <w:color w:val="000000"/>
                <w:sz w:val="20"/>
                <w:szCs w:val="20"/>
              </w:rPr>
            </w:pPr>
            <w:r>
              <w:rPr>
                <w:rFonts w:ascii="Arial" w:hAnsi="Arial"/>
                <w:color w:val="000000"/>
                <w:sz w:val="20"/>
                <w:szCs w:val="20"/>
              </w:rPr>
              <w:t>On occasions due</w:t>
            </w:r>
            <w:r w:rsidRPr="00AF5414">
              <w:rPr>
                <w:rFonts w:ascii="Arial" w:hAnsi="Arial"/>
                <w:color w:val="000000"/>
                <w:sz w:val="20"/>
                <w:szCs w:val="20"/>
              </w:rPr>
              <w:t xml:space="preserve"> to the autonomous nature of this post, a</w:t>
            </w:r>
            <w:r>
              <w:rPr>
                <w:rFonts w:ascii="Arial" w:hAnsi="Arial"/>
                <w:color w:val="000000"/>
                <w:sz w:val="20"/>
                <w:szCs w:val="20"/>
              </w:rPr>
              <w:t>nd the night time hours of work</w:t>
            </w:r>
            <w:r w:rsidRPr="00AF5414">
              <w:rPr>
                <w:rFonts w:ascii="Arial" w:hAnsi="Arial"/>
                <w:color w:val="000000"/>
                <w:sz w:val="20"/>
                <w:szCs w:val="20"/>
              </w:rPr>
              <w:t xml:space="preserve"> there </w:t>
            </w:r>
            <w:r>
              <w:rPr>
                <w:rFonts w:ascii="Arial" w:hAnsi="Arial"/>
                <w:color w:val="000000"/>
                <w:sz w:val="20"/>
                <w:szCs w:val="20"/>
              </w:rPr>
              <w:t>may</w:t>
            </w:r>
            <w:r w:rsidRPr="00AF5414">
              <w:rPr>
                <w:rFonts w:ascii="Arial" w:hAnsi="Arial"/>
                <w:color w:val="000000"/>
                <w:sz w:val="20"/>
                <w:szCs w:val="20"/>
              </w:rPr>
              <w:t xml:space="preserve"> be stressful situations, where there is no immediate senior support available.</w:t>
            </w:r>
          </w:p>
          <w:p w:rsidR="005343E5" w:rsidRPr="00AF5414" w:rsidRDefault="005343E5" w:rsidP="00610610">
            <w:pPr>
              <w:jc w:val="both"/>
              <w:rPr>
                <w:rFonts w:ascii="Arial" w:hAnsi="Arial"/>
                <w:color w:val="000000"/>
                <w:sz w:val="20"/>
                <w:szCs w:val="20"/>
              </w:rPr>
            </w:pPr>
          </w:p>
          <w:p w:rsidR="005343E5" w:rsidRPr="00DE2AD1" w:rsidRDefault="005343E5" w:rsidP="00610610">
            <w:pPr>
              <w:rPr>
                <w:rFonts w:ascii="Arial" w:hAnsi="Arial"/>
                <w:color w:val="000000"/>
                <w:sz w:val="20"/>
                <w:szCs w:val="20"/>
              </w:rPr>
            </w:pPr>
            <w:r>
              <w:rPr>
                <w:rFonts w:ascii="Arial" w:hAnsi="Arial"/>
                <w:color w:val="000000"/>
                <w:sz w:val="20"/>
                <w:szCs w:val="20"/>
              </w:rPr>
              <w:t>P</w:t>
            </w:r>
            <w:r w:rsidRPr="00AF5414">
              <w:rPr>
                <w:rFonts w:ascii="Arial" w:hAnsi="Arial"/>
                <w:color w:val="000000"/>
                <w:sz w:val="20"/>
                <w:szCs w:val="20"/>
              </w:rPr>
              <w:t>romote</w:t>
            </w:r>
            <w:r>
              <w:rPr>
                <w:rFonts w:ascii="Arial" w:hAnsi="Arial"/>
                <w:color w:val="000000"/>
                <w:sz w:val="20"/>
                <w:szCs w:val="20"/>
              </w:rPr>
              <w:t>s</w:t>
            </w:r>
            <w:r w:rsidRPr="00AF5414">
              <w:rPr>
                <w:rFonts w:ascii="Arial" w:hAnsi="Arial"/>
                <w:color w:val="000000"/>
                <w:sz w:val="20"/>
                <w:szCs w:val="20"/>
              </w:rPr>
              <w:t xml:space="preserve"> a happy and safe work environment to minimise stress levels at all times.</w:t>
            </w: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15</w:t>
            </w:r>
          </w:p>
        </w:tc>
        <w:tc>
          <w:tcPr>
            <w:tcW w:w="9114" w:type="dxa"/>
          </w:tcPr>
          <w:p w:rsidR="005343E5" w:rsidRPr="006A257D" w:rsidRDefault="005343E5" w:rsidP="00610610">
            <w:pPr>
              <w:pStyle w:val="Heading1"/>
              <w:spacing w:before="120"/>
              <w:jc w:val="left"/>
              <w:rPr>
                <w:rFonts w:ascii="Arial" w:hAnsi="Arial" w:cs="Arial"/>
                <w:i w:val="0"/>
              </w:rPr>
            </w:pPr>
            <w:r w:rsidRPr="006A257D">
              <w:rPr>
                <w:rFonts w:ascii="Arial" w:hAnsi="Arial" w:cs="Arial"/>
                <w:i w:val="0"/>
              </w:rPr>
              <w:t>Emotional effort</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2(a)/3(a</w:t>
            </w:r>
            <w:proofErr w:type="gramStart"/>
            <w:r>
              <w:rPr>
                <w:rFonts w:ascii="Arial" w:hAnsi="Arial" w:cs="Arial"/>
                <w:i w:val="0"/>
              </w:rPr>
              <w:t>)(</w:t>
            </w:r>
            <w:proofErr w:type="gramEnd"/>
            <w:r>
              <w:rPr>
                <w:rFonts w:ascii="Arial" w:hAnsi="Arial" w:cs="Arial"/>
                <w:i w:val="0"/>
              </w:rPr>
              <w:t>b)-4(b)</w:t>
            </w:r>
          </w:p>
          <w:p w:rsidR="005343E5" w:rsidRDefault="005343E5" w:rsidP="00610610">
            <w:pPr>
              <w:rPr>
                <w:rFonts w:ascii="Arial" w:hAnsi="Arial" w:cs="Arial"/>
              </w:rPr>
            </w:pPr>
          </w:p>
          <w:p w:rsidR="005343E5" w:rsidRPr="00CC10BC" w:rsidRDefault="005343E5" w:rsidP="00610610">
            <w:pPr>
              <w:rPr>
                <w:rFonts w:ascii="Arial" w:hAnsi="Arial" w:cs="Arial"/>
                <w:b/>
                <w:i/>
                <w:sz w:val="20"/>
                <w:szCs w:val="20"/>
              </w:rPr>
            </w:pPr>
            <w:r w:rsidRPr="00CC10BC">
              <w:rPr>
                <w:rFonts w:ascii="Arial" w:hAnsi="Arial" w:cs="Arial"/>
                <w:b/>
                <w:i/>
                <w:sz w:val="20"/>
                <w:szCs w:val="20"/>
              </w:rPr>
              <w:t>Occasional/frequent exposure to distressing/highly distressing circumstances;</w:t>
            </w:r>
          </w:p>
          <w:p w:rsidR="005343E5" w:rsidRPr="00CC10BC" w:rsidRDefault="005343E5" w:rsidP="00610610">
            <w:pPr>
              <w:rPr>
                <w:rFonts w:ascii="Arial" w:hAnsi="Arial" w:cs="Arial"/>
                <w:b/>
                <w:i/>
                <w:sz w:val="20"/>
                <w:szCs w:val="20"/>
              </w:rPr>
            </w:pPr>
            <w:r w:rsidRPr="00CC10BC">
              <w:rPr>
                <w:rFonts w:ascii="Arial" w:hAnsi="Arial" w:cs="Arial"/>
                <w:b/>
                <w:i/>
                <w:sz w:val="20"/>
                <w:szCs w:val="20"/>
              </w:rPr>
              <w:t>Deals with distressed relatives, care of terminally ill/ deals with consequences of terminal illness highly distressing or emotional circumstances; Imparts news of terminal illness, bereavement.</w:t>
            </w:r>
          </w:p>
          <w:p w:rsidR="005343E5" w:rsidRDefault="005343E5" w:rsidP="00610610">
            <w:pPr>
              <w:rPr>
                <w:rFonts w:ascii="Arial" w:hAnsi="Arial" w:cs="Arial"/>
              </w:rPr>
            </w:pPr>
          </w:p>
          <w:p w:rsidR="005343E5" w:rsidRDefault="005343E5" w:rsidP="00610610">
            <w:pPr>
              <w:jc w:val="both"/>
              <w:rPr>
                <w:rFonts w:ascii="Arial" w:hAnsi="Arial"/>
                <w:color w:val="000000"/>
                <w:sz w:val="20"/>
                <w:szCs w:val="20"/>
              </w:rPr>
            </w:pPr>
            <w:r>
              <w:rPr>
                <w:rFonts w:ascii="Arial" w:hAnsi="Arial"/>
                <w:color w:val="000000"/>
                <w:sz w:val="20"/>
                <w:szCs w:val="20"/>
              </w:rPr>
              <w:t>R</w:t>
            </w:r>
            <w:r w:rsidRPr="00AF5414">
              <w:rPr>
                <w:rFonts w:ascii="Arial" w:hAnsi="Arial"/>
                <w:color w:val="000000"/>
                <w:sz w:val="20"/>
                <w:szCs w:val="20"/>
              </w:rPr>
              <w:t>esponsible for remaining objective and supportive of others.</w:t>
            </w:r>
          </w:p>
          <w:p w:rsidR="005343E5" w:rsidRDefault="005343E5" w:rsidP="00610610">
            <w:pPr>
              <w:jc w:val="both"/>
              <w:rPr>
                <w:rFonts w:ascii="Arial" w:hAnsi="Arial"/>
                <w:color w:val="000000"/>
                <w:sz w:val="20"/>
                <w:szCs w:val="20"/>
              </w:rPr>
            </w:pPr>
          </w:p>
          <w:p w:rsidR="005343E5" w:rsidRPr="00F24E9F" w:rsidRDefault="005343E5" w:rsidP="00610610">
            <w:pPr>
              <w:pStyle w:val="BodyText"/>
              <w:jc w:val="left"/>
              <w:rPr>
                <w:rFonts w:ascii="Arial" w:hAnsi="Arial" w:cs="Arial"/>
                <w:i w:val="0"/>
                <w:color w:val="000000"/>
                <w:sz w:val="20"/>
                <w:szCs w:val="20"/>
              </w:rPr>
            </w:pPr>
            <w:r w:rsidRPr="00F24E9F">
              <w:rPr>
                <w:rFonts w:ascii="Arial" w:hAnsi="Arial" w:cs="Arial"/>
                <w:i w:val="0"/>
                <w:color w:val="000000"/>
                <w:sz w:val="20"/>
                <w:szCs w:val="20"/>
              </w:rPr>
              <w:t>Supports junior staff in relat</w:t>
            </w:r>
            <w:r>
              <w:rPr>
                <w:rFonts w:ascii="Arial" w:hAnsi="Arial" w:cs="Arial"/>
                <w:i w:val="0"/>
                <w:color w:val="000000"/>
                <w:sz w:val="20"/>
                <w:szCs w:val="20"/>
              </w:rPr>
              <w:t>ion to challenging behaviours as a result of</w:t>
            </w:r>
            <w:r w:rsidRPr="00F24E9F">
              <w:rPr>
                <w:rFonts w:ascii="Arial" w:hAnsi="Arial" w:cs="Arial"/>
                <w:i w:val="0"/>
                <w:color w:val="000000"/>
                <w:sz w:val="20"/>
                <w:szCs w:val="20"/>
              </w:rPr>
              <w:t xml:space="preserve"> receiving bad or disappointing news</w:t>
            </w:r>
            <w:r>
              <w:rPr>
                <w:rFonts w:ascii="Arial" w:hAnsi="Arial" w:cs="Arial"/>
                <w:i w:val="0"/>
                <w:color w:val="000000"/>
                <w:sz w:val="20"/>
                <w:szCs w:val="20"/>
              </w:rPr>
              <w:t>.</w:t>
            </w:r>
          </w:p>
          <w:p w:rsidR="005343E5" w:rsidRPr="00AF5414" w:rsidRDefault="005343E5" w:rsidP="00610610">
            <w:pPr>
              <w:jc w:val="both"/>
              <w:rPr>
                <w:rFonts w:ascii="Arial" w:hAnsi="Arial"/>
                <w:color w:val="000000"/>
                <w:sz w:val="20"/>
                <w:szCs w:val="20"/>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P</w:t>
            </w:r>
            <w:r w:rsidRPr="00AF5414">
              <w:rPr>
                <w:rFonts w:ascii="Arial" w:hAnsi="Arial"/>
                <w:color w:val="000000"/>
                <w:sz w:val="20"/>
                <w:szCs w:val="20"/>
              </w:rPr>
              <w:t>rovide</w:t>
            </w:r>
            <w:r>
              <w:rPr>
                <w:rFonts w:ascii="Arial" w:hAnsi="Arial"/>
                <w:color w:val="000000"/>
                <w:sz w:val="20"/>
                <w:szCs w:val="20"/>
              </w:rPr>
              <w:t>s</w:t>
            </w:r>
            <w:r w:rsidRPr="00AF5414">
              <w:rPr>
                <w:rFonts w:ascii="Arial" w:hAnsi="Arial"/>
                <w:color w:val="000000"/>
                <w:sz w:val="20"/>
                <w:szCs w:val="20"/>
              </w:rPr>
              <w:t xml:space="preserve"> support in dealing with distressed, upset, angry or anxious patient</w:t>
            </w:r>
            <w:r>
              <w:rPr>
                <w:rFonts w:ascii="Arial" w:hAnsi="Arial"/>
                <w:color w:val="000000"/>
                <w:sz w:val="20"/>
                <w:szCs w:val="20"/>
              </w:rPr>
              <w:t>s, carers, relatives and staff.</w:t>
            </w:r>
          </w:p>
          <w:p w:rsidR="005343E5" w:rsidRPr="00AF5414" w:rsidRDefault="005343E5" w:rsidP="00610610">
            <w:pPr>
              <w:jc w:val="both"/>
              <w:rPr>
                <w:rFonts w:ascii="Arial" w:hAnsi="Arial"/>
                <w:color w:val="000000"/>
                <w:sz w:val="20"/>
                <w:szCs w:val="20"/>
              </w:rPr>
            </w:pPr>
          </w:p>
          <w:p w:rsidR="005343E5" w:rsidRPr="00AF5414" w:rsidRDefault="005343E5" w:rsidP="00610610">
            <w:pPr>
              <w:jc w:val="both"/>
              <w:rPr>
                <w:rFonts w:ascii="Arial" w:hAnsi="Arial"/>
                <w:color w:val="000000"/>
                <w:sz w:val="20"/>
                <w:szCs w:val="20"/>
              </w:rPr>
            </w:pPr>
            <w:r w:rsidRPr="00AF5414">
              <w:rPr>
                <w:rFonts w:ascii="Arial" w:hAnsi="Arial"/>
                <w:color w:val="000000"/>
                <w:sz w:val="20"/>
                <w:szCs w:val="20"/>
              </w:rPr>
              <w:t xml:space="preserve">The </w:t>
            </w:r>
            <w:r>
              <w:rPr>
                <w:rFonts w:ascii="Arial" w:hAnsi="Arial"/>
                <w:color w:val="000000"/>
                <w:sz w:val="20"/>
                <w:szCs w:val="20"/>
              </w:rPr>
              <w:t>NP</w:t>
            </w:r>
            <w:r w:rsidRPr="00AF5414">
              <w:rPr>
                <w:rFonts w:ascii="Arial" w:hAnsi="Arial"/>
                <w:color w:val="000000"/>
                <w:sz w:val="20"/>
                <w:szCs w:val="20"/>
              </w:rPr>
              <w:t xml:space="preserve"> uses communication skills to de-escalate many situations whilst ensuring </w:t>
            </w:r>
            <w:r>
              <w:rPr>
                <w:rFonts w:ascii="Arial" w:hAnsi="Arial"/>
                <w:color w:val="000000"/>
                <w:sz w:val="20"/>
                <w:szCs w:val="20"/>
              </w:rPr>
              <w:t xml:space="preserve">the </w:t>
            </w:r>
            <w:r w:rsidRPr="00AF5414">
              <w:rPr>
                <w:rFonts w:ascii="Arial" w:hAnsi="Arial"/>
                <w:color w:val="000000"/>
                <w:sz w:val="20"/>
                <w:szCs w:val="20"/>
              </w:rPr>
              <w:t xml:space="preserve">safety of the patient, self and staff by managing the situation appropriately. This can be </w:t>
            </w:r>
            <w:r>
              <w:rPr>
                <w:rFonts w:ascii="Arial" w:hAnsi="Arial"/>
                <w:color w:val="000000"/>
                <w:sz w:val="20"/>
                <w:szCs w:val="20"/>
              </w:rPr>
              <w:t xml:space="preserve">very </w:t>
            </w:r>
            <w:r w:rsidRPr="00AF5414">
              <w:rPr>
                <w:rFonts w:ascii="Arial" w:hAnsi="Arial"/>
                <w:color w:val="000000"/>
                <w:sz w:val="20"/>
                <w:szCs w:val="20"/>
              </w:rPr>
              <w:t>demanding both emotionally and physically.</w:t>
            </w:r>
          </w:p>
          <w:p w:rsidR="005343E5" w:rsidRPr="00AF5414" w:rsidRDefault="005343E5" w:rsidP="00610610">
            <w:pPr>
              <w:jc w:val="both"/>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The post</w:t>
            </w:r>
            <w:r>
              <w:rPr>
                <w:rFonts w:ascii="Arial" w:hAnsi="Arial"/>
                <w:color w:val="000000"/>
                <w:sz w:val="20"/>
                <w:szCs w:val="20"/>
              </w:rPr>
              <w:t xml:space="preserve"> </w:t>
            </w:r>
            <w:r w:rsidRPr="00AF5414">
              <w:rPr>
                <w:rFonts w:ascii="Arial" w:hAnsi="Arial"/>
                <w:color w:val="000000"/>
                <w:sz w:val="20"/>
                <w:szCs w:val="20"/>
              </w:rPr>
              <w:t xml:space="preserve">holder will deal with </w:t>
            </w:r>
            <w:r>
              <w:rPr>
                <w:rFonts w:ascii="Arial" w:hAnsi="Arial"/>
                <w:color w:val="000000"/>
                <w:sz w:val="20"/>
                <w:szCs w:val="20"/>
              </w:rPr>
              <w:t xml:space="preserve">any interpersonal </w:t>
            </w:r>
            <w:r w:rsidRPr="00AF5414">
              <w:rPr>
                <w:rFonts w:ascii="Arial" w:hAnsi="Arial"/>
                <w:color w:val="000000"/>
                <w:sz w:val="20"/>
                <w:szCs w:val="20"/>
              </w:rPr>
              <w:t>conflict in an appropriate manner</w:t>
            </w:r>
            <w:r>
              <w:rPr>
                <w:rFonts w:ascii="Arial" w:hAnsi="Arial"/>
                <w:color w:val="000000"/>
                <w:sz w:val="20"/>
                <w:szCs w:val="20"/>
              </w:rPr>
              <w:t>.</w:t>
            </w:r>
          </w:p>
          <w:p w:rsidR="005343E5" w:rsidRPr="006A257D" w:rsidRDefault="005343E5" w:rsidP="00610610">
            <w:pPr>
              <w:rPr>
                <w:rFonts w:ascii="Arial" w:hAnsi="Arial" w:cs="Arial"/>
              </w:rPr>
            </w:pPr>
          </w:p>
          <w:p w:rsidR="005343E5" w:rsidRPr="006A257D" w:rsidRDefault="005343E5" w:rsidP="00610610">
            <w:pPr>
              <w:rPr>
                <w:rFonts w:ascii="Arial" w:hAnsi="Arial" w:cs="Arial"/>
              </w:rPr>
            </w:pPr>
          </w:p>
        </w:tc>
      </w:tr>
      <w:tr w:rsidR="005343E5" w:rsidRPr="006A257D" w:rsidTr="00303E1C">
        <w:tc>
          <w:tcPr>
            <w:tcW w:w="534" w:type="dxa"/>
          </w:tcPr>
          <w:p w:rsidR="005343E5" w:rsidRPr="006A257D" w:rsidRDefault="005343E5" w:rsidP="00610610">
            <w:pPr>
              <w:spacing w:before="120"/>
              <w:rPr>
                <w:rFonts w:ascii="Arial" w:hAnsi="Arial" w:cs="Arial"/>
                <w:b/>
              </w:rPr>
            </w:pPr>
            <w:r w:rsidRPr="006A257D">
              <w:rPr>
                <w:rFonts w:ascii="Arial" w:hAnsi="Arial" w:cs="Arial"/>
                <w:b/>
              </w:rPr>
              <w:t>16</w:t>
            </w:r>
          </w:p>
        </w:tc>
        <w:tc>
          <w:tcPr>
            <w:tcW w:w="9114" w:type="dxa"/>
          </w:tcPr>
          <w:p w:rsidR="005343E5" w:rsidRPr="006A257D" w:rsidRDefault="005343E5" w:rsidP="00610610">
            <w:pPr>
              <w:pStyle w:val="Heading1"/>
              <w:jc w:val="left"/>
              <w:rPr>
                <w:rFonts w:ascii="Arial" w:hAnsi="Arial" w:cs="Arial"/>
                <w:i w:val="0"/>
              </w:rPr>
            </w:pPr>
            <w:r w:rsidRPr="006A257D">
              <w:rPr>
                <w:rFonts w:ascii="Arial" w:hAnsi="Arial" w:cs="Arial"/>
                <w:i w:val="0"/>
              </w:rPr>
              <w:t>Working conditions</w:t>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t>3(a</w:t>
            </w:r>
            <w:proofErr w:type="gramStart"/>
            <w:r>
              <w:rPr>
                <w:rFonts w:ascii="Arial" w:hAnsi="Arial" w:cs="Arial"/>
                <w:i w:val="0"/>
              </w:rPr>
              <w:t>)(</w:t>
            </w:r>
            <w:proofErr w:type="gramEnd"/>
            <w:r>
              <w:rPr>
                <w:rFonts w:ascii="Arial" w:hAnsi="Arial" w:cs="Arial"/>
                <w:i w:val="0"/>
              </w:rPr>
              <w:t>b)-4(b)</w:t>
            </w:r>
          </w:p>
          <w:p w:rsidR="005343E5" w:rsidRDefault="005343E5" w:rsidP="00610610">
            <w:pPr>
              <w:rPr>
                <w:rFonts w:ascii="Arial" w:hAnsi="Arial" w:cs="Arial"/>
              </w:rPr>
            </w:pPr>
          </w:p>
          <w:p w:rsidR="005343E5" w:rsidRPr="00CC10BC" w:rsidRDefault="005343E5" w:rsidP="00610610">
            <w:pPr>
              <w:rPr>
                <w:rFonts w:ascii="Arial" w:hAnsi="Arial" w:cs="Arial"/>
                <w:b/>
                <w:i/>
                <w:sz w:val="20"/>
                <w:szCs w:val="20"/>
              </w:rPr>
            </w:pPr>
            <w:r w:rsidRPr="00CC10BC">
              <w:rPr>
                <w:rFonts w:ascii="Arial" w:hAnsi="Arial" w:cs="Arial"/>
                <w:b/>
                <w:i/>
                <w:sz w:val="20"/>
                <w:szCs w:val="20"/>
              </w:rPr>
              <w:t>Frequent unpleasant, occasional/frequent highly unpleasant conditions; smell, noise, dust/ body fluids, faeces, vomit, emptying bed pans and urinals, catheter bags.</w:t>
            </w:r>
          </w:p>
          <w:p w:rsidR="005343E5" w:rsidRDefault="005343E5" w:rsidP="00610610">
            <w:pPr>
              <w:rPr>
                <w:rFonts w:ascii="Arial" w:hAnsi="Arial" w:cs="Arial"/>
                <w:i/>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Promote</w:t>
            </w:r>
            <w:r>
              <w:rPr>
                <w:rFonts w:ascii="Arial" w:hAnsi="Arial"/>
                <w:color w:val="000000"/>
                <w:sz w:val="20"/>
                <w:szCs w:val="20"/>
              </w:rPr>
              <w:t>s at all times</w:t>
            </w:r>
            <w:r w:rsidRPr="00AF5414">
              <w:rPr>
                <w:rFonts w:ascii="Arial" w:hAnsi="Arial"/>
                <w:color w:val="000000"/>
                <w:sz w:val="20"/>
                <w:szCs w:val="20"/>
              </w:rPr>
              <w:t xml:space="preserve"> safe standards of working practice </w:t>
            </w:r>
            <w:r>
              <w:rPr>
                <w:rFonts w:ascii="Arial" w:hAnsi="Arial"/>
                <w:color w:val="000000"/>
                <w:sz w:val="20"/>
                <w:szCs w:val="20"/>
              </w:rPr>
              <w:t>as per</w:t>
            </w:r>
            <w:r w:rsidRPr="00AF5414">
              <w:rPr>
                <w:rFonts w:ascii="Arial" w:hAnsi="Arial"/>
                <w:color w:val="000000"/>
                <w:sz w:val="20"/>
                <w:szCs w:val="20"/>
              </w:rPr>
              <w:t xml:space="preserve"> NHS Grampian policies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Assess</w:t>
            </w:r>
            <w:r>
              <w:rPr>
                <w:rFonts w:ascii="Arial" w:hAnsi="Arial"/>
                <w:color w:val="000000"/>
                <w:sz w:val="20"/>
                <w:szCs w:val="20"/>
              </w:rPr>
              <w:t>es</w:t>
            </w:r>
            <w:r w:rsidRPr="00AF5414">
              <w:rPr>
                <w:rFonts w:ascii="Arial" w:hAnsi="Arial"/>
                <w:color w:val="000000"/>
                <w:sz w:val="20"/>
                <w:szCs w:val="20"/>
              </w:rPr>
              <w:t xml:space="preserve"> and manage</w:t>
            </w:r>
            <w:r>
              <w:rPr>
                <w:rFonts w:ascii="Arial" w:hAnsi="Arial"/>
                <w:color w:val="000000"/>
                <w:sz w:val="20"/>
                <w:szCs w:val="20"/>
              </w:rPr>
              <w:t>s</w:t>
            </w:r>
            <w:r w:rsidRPr="00AF5414">
              <w:rPr>
                <w:rFonts w:ascii="Arial" w:hAnsi="Arial"/>
                <w:color w:val="000000"/>
                <w:sz w:val="20"/>
                <w:szCs w:val="20"/>
              </w:rPr>
              <w:t xml:space="preserve"> risk within own area of responsibility ensuring adequate measures are in place to protect staff and patients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Monitor</w:t>
            </w:r>
            <w:r>
              <w:rPr>
                <w:rFonts w:ascii="Arial" w:hAnsi="Arial"/>
                <w:color w:val="000000"/>
                <w:sz w:val="20"/>
                <w:szCs w:val="20"/>
              </w:rPr>
              <w:t>s</w:t>
            </w:r>
            <w:r w:rsidRPr="00AF5414">
              <w:rPr>
                <w:rFonts w:ascii="Arial" w:hAnsi="Arial"/>
                <w:color w:val="000000"/>
                <w:sz w:val="20"/>
                <w:szCs w:val="20"/>
              </w:rPr>
              <w:t xml:space="preserve"> own work areas and practice to ensure they are free from hazards and conform to</w:t>
            </w:r>
            <w:r>
              <w:rPr>
                <w:rFonts w:ascii="Arial" w:hAnsi="Arial"/>
                <w:color w:val="000000"/>
                <w:sz w:val="20"/>
                <w:szCs w:val="20"/>
              </w:rPr>
              <w:t xml:space="preserve"> health and safety legislation </w:t>
            </w:r>
            <w:r w:rsidRPr="00AF5414">
              <w:rPr>
                <w:rFonts w:ascii="Arial" w:hAnsi="Arial"/>
                <w:color w:val="000000"/>
                <w:sz w:val="20"/>
                <w:szCs w:val="20"/>
              </w:rPr>
              <w:t>and local policies</w:t>
            </w:r>
            <w:r>
              <w:rPr>
                <w:rFonts w:ascii="Arial" w:hAnsi="Arial"/>
                <w:color w:val="000000"/>
                <w:sz w:val="20"/>
                <w:szCs w:val="20"/>
              </w:rPr>
              <w:t>.</w:t>
            </w:r>
          </w:p>
          <w:p w:rsidR="005343E5" w:rsidRPr="00AF5414" w:rsidRDefault="005343E5" w:rsidP="00610610">
            <w:pPr>
              <w:rPr>
                <w:rFonts w:ascii="Arial" w:hAnsi="Arial"/>
                <w:color w:val="000000"/>
                <w:sz w:val="20"/>
                <w:szCs w:val="20"/>
              </w:rPr>
            </w:pPr>
          </w:p>
          <w:p w:rsidR="005343E5" w:rsidRPr="00AF5414" w:rsidRDefault="005343E5" w:rsidP="00610610">
            <w:pPr>
              <w:rPr>
                <w:rFonts w:ascii="Arial" w:hAnsi="Arial"/>
                <w:color w:val="000000"/>
                <w:sz w:val="20"/>
                <w:szCs w:val="20"/>
              </w:rPr>
            </w:pPr>
            <w:r>
              <w:rPr>
                <w:rFonts w:ascii="Arial" w:hAnsi="Arial"/>
                <w:color w:val="000000"/>
                <w:sz w:val="20"/>
                <w:szCs w:val="20"/>
              </w:rPr>
              <w:t>Identifies, intervenes and</w:t>
            </w:r>
            <w:r w:rsidRPr="00AF5414">
              <w:rPr>
                <w:rFonts w:ascii="Arial" w:hAnsi="Arial"/>
                <w:color w:val="000000"/>
                <w:sz w:val="20"/>
                <w:szCs w:val="20"/>
              </w:rPr>
              <w:t xml:space="preserve"> report</w:t>
            </w:r>
            <w:r>
              <w:rPr>
                <w:rFonts w:ascii="Arial" w:hAnsi="Arial"/>
                <w:color w:val="000000"/>
                <w:sz w:val="20"/>
                <w:szCs w:val="20"/>
              </w:rPr>
              <w:t>s</w:t>
            </w:r>
            <w:r w:rsidRPr="00AF5414">
              <w:rPr>
                <w:rFonts w:ascii="Arial" w:hAnsi="Arial"/>
                <w:color w:val="000000"/>
                <w:sz w:val="20"/>
                <w:szCs w:val="20"/>
              </w:rPr>
              <w:t xml:space="preserve"> appropriately</w:t>
            </w:r>
            <w:r>
              <w:rPr>
                <w:rFonts w:ascii="Arial" w:hAnsi="Arial"/>
                <w:color w:val="000000"/>
                <w:sz w:val="20"/>
                <w:szCs w:val="20"/>
              </w:rPr>
              <w:t xml:space="preserve"> where circumstances contribute</w:t>
            </w:r>
            <w:r w:rsidRPr="00AF5414">
              <w:rPr>
                <w:rFonts w:ascii="Arial" w:hAnsi="Arial"/>
                <w:color w:val="000000"/>
                <w:sz w:val="20"/>
                <w:szCs w:val="20"/>
              </w:rPr>
              <w:t xml:space="preserve"> to an unsaf</w:t>
            </w:r>
            <w:r>
              <w:rPr>
                <w:rFonts w:ascii="Arial" w:hAnsi="Arial"/>
                <w:color w:val="000000"/>
                <w:sz w:val="20"/>
                <w:szCs w:val="20"/>
              </w:rPr>
              <w:t xml:space="preserve">e environment for patients and </w:t>
            </w:r>
            <w:r w:rsidRPr="00AF5414">
              <w:rPr>
                <w:rFonts w:ascii="Arial" w:hAnsi="Arial"/>
                <w:color w:val="000000"/>
                <w:sz w:val="20"/>
                <w:szCs w:val="20"/>
              </w:rPr>
              <w:t>staff</w:t>
            </w:r>
            <w:r>
              <w:rPr>
                <w:rFonts w:ascii="Arial" w:hAnsi="Arial"/>
                <w:color w:val="000000"/>
                <w:sz w:val="20"/>
                <w:szCs w:val="20"/>
              </w:rPr>
              <w:t>.</w:t>
            </w:r>
          </w:p>
          <w:p w:rsidR="005343E5" w:rsidRPr="00F95D6D" w:rsidRDefault="005343E5" w:rsidP="00610610">
            <w:pPr>
              <w:rPr>
                <w:rFonts w:ascii="Arial" w:hAnsi="Arial" w:cs="Arial"/>
                <w:sz w:val="20"/>
                <w:szCs w:val="20"/>
              </w:rPr>
            </w:pPr>
          </w:p>
          <w:p w:rsidR="005343E5" w:rsidRPr="00AF5414" w:rsidRDefault="005343E5" w:rsidP="00610610">
            <w:pPr>
              <w:rPr>
                <w:rFonts w:ascii="Arial" w:hAnsi="Arial"/>
                <w:color w:val="000000"/>
                <w:sz w:val="20"/>
                <w:szCs w:val="20"/>
              </w:rPr>
            </w:pPr>
            <w:r w:rsidRPr="00AF5414">
              <w:rPr>
                <w:rFonts w:ascii="Arial" w:hAnsi="Arial"/>
                <w:color w:val="000000"/>
                <w:sz w:val="20"/>
                <w:szCs w:val="20"/>
              </w:rPr>
              <w:t>Takes responsibility for ensuring staff adherence to the NHS</w:t>
            </w:r>
            <w:r>
              <w:rPr>
                <w:rFonts w:ascii="Arial" w:hAnsi="Arial"/>
                <w:color w:val="000000"/>
                <w:sz w:val="20"/>
                <w:szCs w:val="20"/>
              </w:rPr>
              <w:t xml:space="preserve"> </w:t>
            </w:r>
            <w:r w:rsidRPr="00AF5414">
              <w:rPr>
                <w:rFonts w:ascii="Arial" w:hAnsi="Arial"/>
                <w:color w:val="000000"/>
                <w:sz w:val="20"/>
                <w:szCs w:val="20"/>
              </w:rPr>
              <w:t>G</w:t>
            </w:r>
            <w:r>
              <w:rPr>
                <w:rFonts w:ascii="Arial" w:hAnsi="Arial"/>
                <w:color w:val="000000"/>
                <w:sz w:val="20"/>
                <w:szCs w:val="20"/>
              </w:rPr>
              <w:t>rampian</w:t>
            </w:r>
            <w:r w:rsidRPr="00AF5414">
              <w:rPr>
                <w:rFonts w:ascii="Arial" w:hAnsi="Arial"/>
                <w:color w:val="000000"/>
                <w:sz w:val="20"/>
                <w:szCs w:val="20"/>
              </w:rPr>
              <w:t xml:space="preserve"> Risk Management Strategy thus </w:t>
            </w:r>
            <w:r>
              <w:rPr>
                <w:rFonts w:ascii="Arial" w:hAnsi="Arial"/>
                <w:color w:val="000000"/>
                <w:sz w:val="20"/>
                <w:szCs w:val="20"/>
              </w:rPr>
              <w:t>contributing to</w:t>
            </w:r>
            <w:r w:rsidRPr="00AF5414">
              <w:rPr>
                <w:rFonts w:ascii="Arial" w:hAnsi="Arial"/>
                <w:color w:val="000000"/>
                <w:sz w:val="20"/>
                <w:szCs w:val="20"/>
              </w:rPr>
              <w:t xml:space="preserve"> th</w:t>
            </w:r>
            <w:r>
              <w:rPr>
                <w:rFonts w:ascii="Arial" w:hAnsi="Arial"/>
                <w:color w:val="000000"/>
                <w:sz w:val="20"/>
                <w:szCs w:val="20"/>
              </w:rPr>
              <w:t>e health and safety of staff / patients and families.</w:t>
            </w:r>
          </w:p>
          <w:p w:rsidR="005343E5" w:rsidRPr="006A257D" w:rsidRDefault="005343E5" w:rsidP="00610610">
            <w:pPr>
              <w:rPr>
                <w:rFonts w:ascii="Arial" w:hAnsi="Arial" w:cs="Arial"/>
              </w:rPr>
            </w:pPr>
          </w:p>
          <w:p w:rsidR="005343E5" w:rsidRPr="00AF5414" w:rsidRDefault="005343E5" w:rsidP="00610610">
            <w:pPr>
              <w:jc w:val="both"/>
              <w:rPr>
                <w:rFonts w:ascii="Arial" w:hAnsi="Arial"/>
                <w:color w:val="000000"/>
                <w:sz w:val="20"/>
                <w:szCs w:val="20"/>
              </w:rPr>
            </w:pPr>
            <w:r>
              <w:rPr>
                <w:rFonts w:ascii="Arial" w:hAnsi="Arial"/>
                <w:color w:val="000000"/>
                <w:sz w:val="20"/>
                <w:szCs w:val="20"/>
              </w:rPr>
              <w:t>Aware that t</w:t>
            </w:r>
            <w:r w:rsidRPr="00AF5414">
              <w:rPr>
                <w:rFonts w:ascii="Arial" w:hAnsi="Arial"/>
                <w:color w:val="000000"/>
                <w:sz w:val="20"/>
                <w:szCs w:val="20"/>
              </w:rPr>
              <w:t>he post</w:t>
            </w:r>
            <w:r>
              <w:rPr>
                <w:rFonts w:ascii="Arial" w:hAnsi="Arial"/>
                <w:color w:val="000000"/>
                <w:sz w:val="20"/>
                <w:szCs w:val="20"/>
              </w:rPr>
              <w:t xml:space="preserve"> </w:t>
            </w:r>
            <w:r w:rsidRPr="00AF5414">
              <w:rPr>
                <w:rFonts w:ascii="Arial" w:hAnsi="Arial"/>
                <w:color w:val="000000"/>
                <w:sz w:val="20"/>
                <w:szCs w:val="20"/>
              </w:rPr>
              <w:t>holder is a</w:t>
            </w:r>
            <w:r>
              <w:rPr>
                <w:rFonts w:ascii="Arial" w:hAnsi="Arial"/>
                <w:color w:val="000000"/>
                <w:sz w:val="20"/>
                <w:szCs w:val="20"/>
              </w:rPr>
              <w:t>t times a</w:t>
            </w:r>
            <w:r w:rsidRPr="00AF5414">
              <w:rPr>
                <w:rFonts w:ascii="Arial" w:hAnsi="Arial"/>
                <w:color w:val="000000"/>
                <w:sz w:val="20"/>
                <w:szCs w:val="20"/>
              </w:rPr>
              <w:t xml:space="preserve"> lone worker during night time </w:t>
            </w:r>
            <w:r>
              <w:rPr>
                <w:rFonts w:ascii="Arial" w:hAnsi="Arial"/>
                <w:color w:val="000000"/>
                <w:sz w:val="20"/>
                <w:szCs w:val="20"/>
              </w:rPr>
              <w:t>hours and</w:t>
            </w:r>
            <w:r w:rsidRPr="00AF5414">
              <w:rPr>
                <w:rFonts w:ascii="Arial" w:hAnsi="Arial"/>
                <w:color w:val="000000"/>
                <w:sz w:val="20"/>
                <w:szCs w:val="20"/>
              </w:rPr>
              <w:t xml:space="preserve"> this poses </w:t>
            </w:r>
            <w:r>
              <w:rPr>
                <w:rFonts w:ascii="Arial" w:hAnsi="Arial"/>
                <w:color w:val="000000"/>
                <w:sz w:val="20"/>
                <w:szCs w:val="20"/>
              </w:rPr>
              <w:t xml:space="preserve">potential </w:t>
            </w:r>
            <w:r w:rsidRPr="00AF5414">
              <w:rPr>
                <w:rFonts w:ascii="Arial" w:hAnsi="Arial"/>
                <w:color w:val="000000"/>
                <w:sz w:val="20"/>
                <w:szCs w:val="20"/>
              </w:rPr>
              <w:t>risks to personal safety.</w:t>
            </w:r>
          </w:p>
          <w:p w:rsidR="005343E5" w:rsidRPr="00AF5414" w:rsidRDefault="005343E5" w:rsidP="00610610">
            <w:pPr>
              <w:jc w:val="both"/>
              <w:rPr>
                <w:rFonts w:ascii="Arial" w:hAnsi="Arial"/>
                <w:color w:val="000000"/>
                <w:sz w:val="20"/>
                <w:szCs w:val="20"/>
              </w:rPr>
            </w:pPr>
          </w:p>
          <w:p w:rsidR="005343E5" w:rsidRPr="00F95D6D" w:rsidRDefault="005343E5" w:rsidP="00610610">
            <w:pPr>
              <w:jc w:val="both"/>
              <w:rPr>
                <w:rFonts w:ascii="Arial" w:hAnsi="Arial"/>
                <w:color w:val="000000"/>
                <w:sz w:val="20"/>
                <w:szCs w:val="20"/>
              </w:rPr>
            </w:pPr>
            <w:r w:rsidRPr="00AF5414">
              <w:rPr>
                <w:rFonts w:ascii="Arial" w:hAnsi="Arial"/>
                <w:color w:val="000000"/>
                <w:sz w:val="20"/>
                <w:szCs w:val="20"/>
              </w:rPr>
              <w:t>Due to the nature of the workload,</w:t>
            </w:r>
            <w:r w:rsidRPr="00AF5414">
              <w:rPr>
                <w:rFonts w:ascii="Arial" w:hAnsi="Arial"/>
                <w:b/>
                <w:color w:val="000000"/>
                <w:sz w:val="20"/>
                <w:szCs w:val="20"/>
              </w:rPr>
              <w:t xml:space="preserve"> </w:t>
            </w:r>
            <w:r w:rsidRPr="00AF5414">
              <w:rPr>
                <w:rFonts w:ascii="Arial" w:hAnsi="Arial"/>
                <w:color w:val="000000"/>
                <w:sz w:val="20"/>
                <w:szCs w:val="20"/>
              </w:rPr>
              <w:t>the post</w:t>
            </w:r>
            <w:r>
              <w:rPr>
                <w:rFonts w:ascii="Arial" w:hAnsi="Arial"/>
                <w:color w:val="000000"/>
                <w:sz w:val="20"/>
                <w:szCs w:val="20"/>
              </w:rPr>
              <w:t xml:space="preserve"> </w:t>
            </w:r>
            <w:r w:rsidRPr="00AF5414">
              <w:rPr>
                <w:rFonts w:ascii="Arial" w:hAnsi="Arial"/>
                <w:color w:val="000000"/>
                <w:sz w:val="20"/>
                <w:szCs w:val="20"/>
              </w:rPr>
              <w:t>holder is</w:t>
            </w:r>
            <w:r w:rsidRPr="00AF5414">
              <w:rPr>
                <w:rFonts w:ascii="Arial" w:hAnsi="Arial"/>
                <w:b/>
                <w:color w:val="000000"/>
                <w:sz w:val="20"/>
                <w:szCs w:val="20"/>
              </w:rPr>
              <w:t xml:space="preserve"> </w:t>
            </w:r>
            <w:r>
              <w:rPr>
                <w:rFonts w:ascii="Arial" w:hAnsi="Arial"/>
                <w:color w:val="000000"/>
                <w:sz w:val="20"/>
                <w:szCs w:val="20"/>
              </w:rPr>
              <w:t>at risk from needle stick injury</w:t>
            </w:r>
            <w:r w:rsidRPr="00AF5414">
              <w:rPr>
                <w:rFonts w:ascii="Arial" w:hAnsi="Arial"/>
                <w:color w:val="000000"/>
                <w:sz w:val="20"/>
                <w:szCs w:val="20"/>
              </w:rPr>
              <w:t xml:space="preserve"> </w:t>
            </w:r>
            <w:r>
              <w:rPr>
                <w:rFonts w:ascii="Arial" w:hAnsi="Arial"/>
                <w:color w:val="000000"/>
                <w:sz w:val="20"/>
                <w:szCs w:val="20"/>
              </w:rPr>
              <w:t>and exposure to</w:t>
            </w:r>
            <w:r w:rsidRPr="00AF5414">
              <w:rPr>
                <w:rFonts w:ascii="Arial" w:hAnsi="Arial"/>
                <w:color w:val="000000"/>
                <w:sz w:val="20"/>
                <w:szCs w:val="20"/>
              </w:rPr>
              <w:t xml:space="preserve"> hazardous body fluid i.e. blood, vomit, sputum, exudates, faeces, and should</w:t>
            </w:r>
            <w:r>
              <w:rPr>
                <w:rFonts w:ascii="Arial" w:hAnsi="Arial"/>
                <w:color w:val="000000"/>
                <w:sz w:val="20"/>
                <w:szCs w:val="20"/>
              </w:rPr>
              <w:t xml:space="preserve"> </w:t>
            </w:r>
            <w:r w:rsidRPr="00AF5414">
              <w:rPr>
                <w:rFonts w:ascii="Arial" w:hAnsi="Arial"/>
                <w:color w:val="000000"/>
                <w:sz w:val="20"/>
                <w:szCs w:val="20"/>
              </w:rPr>
              <w:t>be able to deal with such situations according to trust policy and guidelines</w:t>
            </w:r>
            <w:r>
              <w:rPr>
                <w:rFonts w:ascii="Arial" w:hAnsi="Arial"/>
                <w:color w:val="000000"/>
                <w:sz w:val="20"/>
                <w:szCs w:val="20"/>
              </w:rPr>
              <w:t>.</w:t>
            </w:r>
          </w:p>
          <w:p w:rsidR="005343E5" w:rsidRDefault="005343E5" w:rsidP="00610610">
            <w:pPr>
              <w:rPr>
                <w:rFonts w:ascii="Arial" w:hAnsi="Arial" w:cs="Arial"/>
              </w:rPr>
            </w:pPr>
          </w:p>
          <w:p w:rsidR="005343E5" w:rsidRPr="006A257D" w:rsidRDefault="005343E5" w:rsidP="001108B2">
            <w:pPr>
              <w:jc w:val="both"/>
              <w:rPr>
                <w:rFonts w:ascii="Arial" w:hAnsi="Arial" w:cs="Arial"/>
              </w:rPr>
            </w:pPr>
            <w:r>
              <w:rPr>
                <w:rFonts w:ascii="Arial" w:hAnsi="Arial"/>
                <w:color w:val="000000"/>
                <w:sz w:val="20"/>
                <w:szCs w:val="20"/>
              </w:rPr>
              <w:t>D</w:t>
            </w:r>
            <w:r w:rsidRPr="00AF5414">
              <w:rPr>
                <w:rFonts w:ascii="Arial" w:hAnsi="Arial"/>
                <w:color w:val="000000"/>
                <w:sz w:val="20"/>
                <w:szCs w:val="20"/>
              </w:rPr>
              <w:t>emonstrate skills and knowledge in areas of risk assessment</w:t>
            </w:r>
            <w:r>
              <w:rPr>
                <w:rFonts w:ascii="Arial" w:hAnsi="Arial"/>
                <w:color w:val="000000"/>
                <w:sz w:val="20"/>
                <w:szCs w:val="20"/>
              </w:rPr>
              <w:t>.</w:t>
            </w:r>
          </w:p>
        </w:tc>
      </w:tr>
    </w:tbl>
    <w:p w:rsidR="00303E1C" w:rsidRDefault="00303E1C" w:rsidP="00303E1C"/>
    <w:p w:rsidR="00303E1C" w:rsidRDefault="00303E1C" w:rsidP="00303E1C">
      <w:pPr>
        <w:jc w:val="right"/>
      </w:pPr>
    </w:p>
    <w:p w:rsidR="00303E1C" w:rsidRDefault="00303E1C" w:rsidP="00303E1C">
      <w:pPr>
        <w:jc w:val="right"/>
      </w:pPr>
    </w:p>
    <w:p w:rsidR="00303E1C" w:rsidRDefault="00303E1C" w:rsidP="00303E1C">
      <w:pPr>
        <w:jc w:val="right"/>
      </w:pPr>
    </w:p>
    <w:p w:rsidR="00303E1C" w:rsidRDefault="00303E1C" w:rsidP="00303E1C">
      <w:pPr>
        <w:jc w:val="right"/>
      </w:pPr>
    </w:p>
    <w:tbl>
      <w:tblPr>
        <w:tblW w:w="10490" w:type="dxa"/>
        <w:tblInd w:w="-176" w:type="dxa"/>
        <w:tblLayout w:type="fixed"/>
        <w:tblLook w:val="0000" w:firstRow="0" w:lastRow="0" w:firstColumn="0" w:lastColumn="0" w:noHBand="0" w:noVBand="0"/>
      </w:tblPr>
      <w:tblGrid>
        <w:gridCol w:w="176"/>
        <w:gridCol w:w="10138"/>
        <w:gridCol w:w="176"/>
      </w:tblGrid>
      <w:tr w:rsidR="00303E1C" w:rsidRPr="008778D9" w:rsidTr="00AE7A14">
        <w:trPr>
          <w:gridBefore w:val="1"/>
          <w:wBefore w:w="176" w:type="dxa"/>
          <w:cantSplit/>
          <w:trHeight w:val="993"/>
        </w:trPr>
        <w:tc>
          <w:tcPr>
            <w:tcW w:w="10314" w:type="dxa"/>
            <w:gridSpan w:val="2"/>
          </w:tcPr>
          <w:p w:rsidR="00303E1C" w:rsidRPr="008778D9" w:rsidRDefault="00303E1C" w:rsidP="00AE7A14">
            <w:pPr>
              <w:pStyle w:val="Header"/>
              <w:tabs>
                <w:tab w:val="clear" w:pos="4153"/>
                <w:tab w:val="clear" w:pos="8306"/>
              </w:tabs>
              <w:jc w:val="center"/>
              <w:rPr>
                <w:rFonts w:ascii="Arial" w:hAnsi="Arial" w:cs="Arial"/>
                <w:b/>
              </w:rPr>
            </w:pPr>
            <w:r w:rsidRPr="008778D9">
              <w:rPr>
                <w:rFonts w:ascii="Arial" w:hAnsi="Arial" w:cs="Arial"/>
                <w:b/>
                <w:noProof/>
              </w:rPr>
              <w:drawing>
                <wp:anchor distT="0" distB="0" distL="114300" distR="114300" simplePos="0" relativeHeight="251659264" behindDoc="0" locked="0" layoutInCell="1" allowOverlap="1" wp14:anchorId="32D8405D" wp14:editId="2D2A01D5">
                  <wp:simplePos x="0" y="0"/>
                  <wp:positionH relativeFrom="column">
                    <wp:posOffset>5753100</wp:posOffset>
                  </wp:positionH>
                  <wp:positionV relativeFrom="paragraph">
                    <wp:posOffset>-861060</wp:posOffset>
                  </wp:positionV>
                  <wp:extent cx="902970" cy="6553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2970" cy="655320"/>
                          </a:xfrm>
                          <a:prstGeom prst="rect">
                            <a:avLst/>
                          </a:prstGeom>
                          <a:noFill/>
                        </pic:spPr>
                      </pic:pic>
                    </a:graphicData>
                  </a:graphic>
                </wp:anchor>
              </w:drawing>
            </w:r>
            <w:r w:rsidRPr="008778D9">
              <w:rPr>
                <w:rFonts w:ascii="Arial" w:hAnsi="Arial" w:cs="Arial"/>
                <w:b/>
              </w:rPr>
              <w:t>NHS GRAMPIAN</w:t>
            </w:r>
          </w:p>
          <w:p w:rsidR="00303E1C" w:rsidRPr="008778D9" w:rsidRDefault="00303E1C" w:rsidP="00AE7A14">
            <w:pPr>
              <w:pStyle w:val="Header"/>
              <w:tabs>
                <w:tab w:val="clear" w:pos="4153"/>
                <w:tab w:val="clear" w:pos="8306"/>
              </w:tabs>
              <w:jc w:val="center"/>
              <w:rPr>
                <w:rFonts w:ascii="Arial" w:hAnsi="Arial" w:cs="Arial"/>
                <w:b/>
              </w:rPr>
            </w:pPr>
          </w:p>
          <w:p w:rsidR="00303E1C" w:rsidRPr="008778D9" w:rsidRDefault="00303E1C" w:rsidP="00AE7A14">
            <w:pPr>
              <w:jc w:val="center"/>
              <w:rPr>
                <w:rFonts w:ascii="Arial" w:hAnsi="Arial" w:cs="Arial"/>
                <w:b/>
              </w:rPr>
            </w:pPr>
            <w:r w:rsidRPr="008778D9">
              <w:rPr>
                <w:rFonts w:ascii="Arial" w:hAnsi="Arial" w:cs="Arial"/>
                <w:b/>
              </w:rPr>
              <w:t>PERSON SPECIFICATION</w:t>
            </w:r>
          </w:p>
        </w:tc>
      </w:tr>
      <w:tr w:rsidR="00303E1C" w:rsidRPr="008778D9" w:rsidTr="00AE7A14">
        <w:tblPrEx>
          <w:tblBorders>
            <w:top w:val="double" w:sz="6" w:space="0" w:color="auto"/>
            <w:left w:val="double" w:sz="6" w:space="0" w:color="auto"/>
            <w:bottom w:val="double" w:sz="6" w:space="0" w:color="auto"/>
            <w:right w:val="double" w:sz="6" w:space="0" w:color="auto"/>
          </w:tblBorders>
        </w:tblPrEx>
        <w:trPr>
          <w:gridAfter w:val="1"/>
          <w:wAfter w:w="176" w:type="dxa"/>
        </w:trPr>
        <w:tc>
          <w:tcPr>
            <w:tcW w:w="10314" w:type="dxa"/>
            <w:gridSpan w:val="2"/>
            <w:tcBorders>
              <w:top w:val="double" w:sz="6" w:space="0" w:color="auto"/>
              <w:bottom w:val="double" w:sz="6" w:space="0" w:color="auto"/>
            </w:tcBorders>
          </w:tcPr>
          <w:p w:rsidR="00303E1C" w:rsidRPr="008778D9" w:rsidRDefault="00303E1C" w:rsidP="00AE7A14">
            <w:pPr>
              <w:jc w:val="both"/>
              <w:rPr>
                <w:rFonts w:ascii="Arial" w:hAnsi="Arial" w:cs="Arial"/>
              </w:rPr>
            </w:pPr>
            <w:r w:rsidRPr="008778D9">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8778D9">
              <w:rPr>
                <w:rFonts w:ascii="Arial" w:hAnsi="Arial" w:cs="Arial"/>
                <w:b/>
                <w:u w:val="single"/>
              </w:rPr>
              <w:t>MUST</w:t>
            </w:r>
            <w:r w:rsidRPr="008778D9">
              <w:rPr>
                <w:rFonts w:ascii="Arial" w:hAnsi="Arial" w:cs="Arial"/>
              </w:rPr>
              <w:t xml:space="preserve"> possess all the essential components as detailed below. </w:t>
            </w:r>
          </w:p>
        </w:tc>
      </w:tr>
    </w:tbl>
    <w:p w:rsidR="00303E1C" w:rsidRPr="008778D9" w:rsidRDefault="00303E1C" w:rsidP="00303E1C">
      <w:pPr>
        <w:jc w:val="center"/>
        <w:rPr>
          <w:rFonts w:ascii="Arial" w:hAnsi="Arial" w:cs="Arial"/>
        </w:rPr>
      </w:pPr>
    </w:p>
    <w:p w:rsidR="00303E1C" w:rsidRPr="008778D9" w:rsidRDefault="00303E1C" w:rsidP="00303E1C">
      <w:pPr>
        <w:pStyle w:val="Heading1"/>
        <w:tabs>
          <w:tab w:val="left" w:pos="3402"/>
        </w:tabs>
        <w:rPr>
          <w:rFonts w:ascii="Arial" w:hAnsi="Arial" w:cs="Arial"/>
        </w:rPr>
      </w:pPr>
      <w:r w:rsidRPr="008778D9">
        <w:rPr>
          <w:rFonts w:ascii="Arial" w:hAnsi="Arial" w:cs="Arial"/>
        </w:rPr>
        <w:t>POST/GRADE:</w:t>
      </w:r>
      <w:r w:rsidRPr="008778D9">
        <w:rPr>
          <w:rFonts w:ascii="Arial" w:hAnsi="Arial" w:cs="Arial"/>
        </w:rPr>
        <w:tab/>
        <w:t>Nurse Practitioner</w:t>
      </w:r>
    </w:p>
    <w:p w:rsidR="00303E1C" w:rsidRPr="008778D9" w:rsidRDefault="00303E1C" w:rsidP="00303E1C">
      <w:pPr>
        <w:rPr>
          <w:rFonts w:ascii="Arial" w:hAnsi="Arial" w:cs="Arial"/>
          <w:b/>
        </w:rPr>
      </w:pPr>
      <w:r w:rsidRPr="008778D9">
        <w:rPr>
          <w:rFonts w:ascii="Arial" w:hAnsi="Arial" w:cs="Arial"/>
          <w:b/>
        </w:rPr>
        <w:tab/>
      </w:r>
      <w:r w:rsidRPr="008778D9">
        <w:rPr>
          <w:rFonts w:ascii="Arial" w:hAnsi="Arial" w:cs="Arial"/>
          <w:b/>
        </w:rPr>
        <w:tab/>
      </w:r>
      <w:r w:rsidRPr="008778D9">
        <w:rPr>
          <w:rFonts w:ascii="Arial" w:hAnsi="Arial" w:cs="Arial"/>
          <w:b/>
        </w:rPr>
        <w:tab/>
      </w:r>
    </w:p>
    <w:p w:rsidR="00303E1C" w:rsidRPr="008778D9" w:rsidRDefault="00303E1C" w:rsidP="00303E1C">
      <w:pPr>
        <w:tabs>
          <w:tab w:val="left" w:pos="3402"/>
        </w:tabs>
        <w:rPr>
          <w:rFonts w:ascii="Arial" w:hAnsi="Arial" w:cs="Arial"/>
          <w:b/>
        </w:rPr>
      </w:pPr>
      <w:r w:rsidRPr="008778D9">
        <w:rPr>
          <w:rFonts w:ascii="Arial" w:hAnsi="Arial" w:cs="Arial"/>
          <w:b/>
        </w:rPr>
        <w:t xml:space="preserve">LOCATION/HOSPITALS:  </w:t>
      </w:r>
      <w:r w:rsidRPr="008778D9">
        <w:rPr>
          <w:rFonts w:ascii="Arial" w:hAnsi="Arial" w:cs="Arial"/>
          <w:b/>
        </w:rPr>
        <w:tab/>
      </w:r>
      <w:r>
        <w:rPr>
          <w:rFonts w:ascii="Arial" w:hAnsi="Arial" w:cs="Arial"/>
          <w:b/>
        </w:rPr>
        <w:t>Aberdeen City Partnership</w:t>
      </w:r>
    </w:p>
    <w:p w:rsidR="00303E1C" w:rsidRPr="008778D9" w:rsidRDefault="00303E1C" w:rsidP="00303E1C">
      <w:pPr>
        <w:tabs>
          <w:tab w:val="left" w:pos="3402"/>
        </w:tabs>
        <w:rPr>
          <w:rFonts w:ascii="Arial" w:hAnsi="Arial" w:cs="Arial"/>
          <w:b/>
        </w:rPr>
      </w:pP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t xml:space="preserve"> </w:t>
      </w:r>
      <w:r w:rsidRPr="008778D9">
        <w:rPr>
          <w:rFonts w:ascii="Arial" w:hAnsi="Arial" w:cs="Arial"/>
          <w:b/>
        </w:rPr>
        <w:tab/>
      </w:r>
    </w:p>
    <w:p w:rsidR="00303E1C" w:rsidRPr="008778D9" w:rsidRDefault="00303E1C" w:rsidP="00303E1C">
      <w:pPr>
        <w:tabs>
          <w:tab w:val="left" w:pos="3402"/>
        </w:tabs>
        <w:rPr>
          <w:rFonts w:ascii="Arial" w:hAnsi="Arial" w:cs="Arial"/>
          <w:b/>
        </w:rPr>
      </w:pPr>
      <w:r w:rsidRPr="008778D9">
        <w:rPr>
          <w:rFonts w:ascii="Arial" w:hAnsi="Arial" w:cs="Arial"/>
          <w:b/>
        </w:rPr>
        <w:t>WARD/DEPARTMENT:</w:t>
      </w:r>
      <w:r w:rsidRPr="008778D9">
        <w:rPr>
          <w:rFonts w:ascii="Arial" w:hAnsi="Arial" w:cs="Arial"/>
          <w:b/>
        </w:rPr>
        <w:tab/>
        <w:t xml:space="preserve">Elderly and </w:t>
      </w:r>
      <w:r>
        <w:rPr>
          <w:rFonts w:ascii="Arial" w:hAnsi="Arial" w:cs="Arial"/>
          <w:b/>
        </w:rPr>
        <w:t xml:space="preserve">Specialist </w:t>
      </w:r>
      <w:r w:rsidRPr="008778D9">
        <w:rPr>
          <w:rFonts w:ascii="Arial" w:hAnsi="Arial" w:cs="Arial"/>
          <w:b/>
        </w:rPr>
        <w:t>Rehabilitation Service</w:t>
      </w:r>
      <w:r w:rsidRPr="008778D9">
        <w:rPr>
          <w:rFonts w:ascii="Arial" w:hAnsi="Arial" w:cs="Arial"/>
          <w:b/>
        </w:rPr>
        <w:tab/>
      </w:r>
      <w:r w:rsidRPr="008778D9">
        <w:rPr>
          <w:rFonts w:ascii="Arial" w:hAnsi="Arial" w:cs="Arial"/>
          <w:b/>
        </w:rPr>
        <w:tab/>
      </w:r>
    </w:p>
    <w:p w:rsidR="00303E1C" w:rsidRPr="008778D9" w:rsidRDefault="00303E1C" w:rsidP="00303E1C">
      <w:pPr>
        <w:tabs>
          <w:tab w:val="left" w:pos="3402"/>
        </w:tabs>
        <w:rPr>
          <w:rFonts w:ascii="Arial" w:hAnsi="Arial" w:cs="Arial"/>
        </w:rPr>
      </w:pP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b/>
        </w:rPr>
        <w:tab/>
      </w:r>
      <w:r w:rsidRPr="008778D9">
        <w:rPr>
          <w:rFonts w:ascii="Arial" w:hAnsi="Arial" w:cs="Arial"/>
        </w:rPr>
        <w:tab/>
      </w:r>
      <w:r w:rsidRPr="008778D9">
        <w:rPr>
          <w:rFonts w:ascii="Arial" w:hAnsi="Arial" w:cs="Arial"/>
        </w:rPr>
        <w:tab/>
      </w:r>
      <w:r w:rsidRPr="008778D9">
        <w:rPr>
          <w:rFonts w:ascii="Arial" w:hAnsi="Arial" w:cs="Arial"/>
        </w:rPr>
        <w:tab/>
      </w:r>
      <w:r w:rsidRPr="008778D9">
        <w:rPr>
          <w:rFonts w:ascii="Arial" w:hAnsi="Arial" w:cs="Arial"/>
        </w:rPr>
        <w:tab/>
      </w:r>
    </w:p>
    <w:tbl>
      <w:tblPr>
        <w:tblW w:w="10349"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3437"/>
      </w:tblGrid>
      <w:tr w:rsidR="00303E1C" w:rsidRPr="008778D9" w:rsidTr="00303E1C">
        <w:tc>
          <w:tcPr>
            <w:tcW w:w="2943" w:type="dxa"/>
            <w:tcBorders>
              <w:top w:val="double" w:sz="6" w:space="0" w:color="auto"/>
              <w:bottom w:val="double" w:sz="4" w:space="0" w:color="auto"/>
            </w:tcBorders>
          </w:tcPr>
          <w:p w:rsidR="00303E1C" w:rsidRPr="008778D9" w:rsidRDefault="00303E1C" w:rsidP="00AE7A14">
            <w:pPr>
              <w:jc w:val="center"/>
              <w:rPr>
                <w:rFonts w:ascii="Arial" w:hAnsi="Arial" w:cs="Arial"/>
                <w:b/>
              </w:rPr>
            </w:pPr>
            <w:r w:rsidRPr="008778D9">
              <w:rPr>
                <w:rFonts w:ascii="Arial" w:hAnsi="Arial" w:cs="Arial"/>
                <w:b/>
              </w:rPr>
              <w:t>ATTRIBUTES</w:t>
            </w:r>
          </w:p>
        </w:tc>
        <w:tc>
          <w:tcPr>
            <w:tcW w:w="3969" w:type="dxa"/>
            <w:tcBorders>
              <w:top w:val="double" w:sz="6" w:space="0" w:color="auto"/>
              <w:bottom w:val="double" w:sz="4" w:space="0" w:color="auto"/>
            </w:tcBorders>
          </w:tcPr>
          <w:p w:rsidR="00303E1C" w:rsidRPr="008778D9" w:rsidRDefault="00303E1C" w:rsidP="00AE7A14">
            <w:pPr>
              <w:jc w:val="center"/>
              <w:rPr>
                <w:rFonts w:ascii="Arial" w:hAnsi="Arial" w:cs="Arial"/>
                <w:b/>
              </w:rPr>
            </w:pPr>
            <w:r w:rsidRPr="008778D9">
              <w:rPr>
                <w:rFonts w:ascii="Arial" w:hAnsi="Arial" w:cs="Arial"/>
                <w:b/>
              </w:rPr>
              <w:t>ESSENTIAL</w:t>
            </w:r>
          </w:p>
        </w:tc>
        <w:tc>
          <w:tcPr>
            <w:tcW w:w="3437" w:type="dxa"/>
            <w:tcBorders>
              <w:top w:val="double" w:sz="6" w:space="0" w:color="auto"/>
              <w:bottom w:val="double" w:sz="4" w:space="0" w:color="auto"/>
            </w:tcBorders>
          </w:tcPr>
          <w:p w:rsidR="00303E1C" w:rsidRPr="008778D9" w:rsidRDefault="00303E1C" w:rsidP="00AE7A14">
            <w:pPr>
              <w:jc w:val="center"/>
              <w:rPr>
                <w:rFonts w:ascii="Arial" w:hAnsi="Arial" w:cs="Arial"/>
                <w:b/>
              </w:rPr>
            </w:pPr>
            <w:r w:rsidRPr="008778D9">
              <w:rPr>
                <w:rFonts w:ascii="Arial" w:hAnsi="Arial" w:cs="Arial"/>
                <w:b/>
              </w:rPr>
              <w:t>DESIRABLE</w:t>
            </w:r>
          </w:p>
        </w:tc>
      </w:tr>
      <w:tr w:rsidR="00303E1C" w:rsidRPr="008778D9" w:rsidTr="00303E1C">
        <w:tc>
          <w:tcPr>
            <w:tcW w:w="2943" w:type="dxa"/>
            <w:tcBorders>
              <w:top w:val="nil"/>
            </w:tcBorders>
          </w:tcPr>
          <w:p w:rsidR="00303E1C" w:rsidRPr="008778D9" w:rsidRDefault="00303E1C" w:rsidP="00AE7A14">
            <w:pPr>
              <w:pStyle w:val="Heading1"/>
              <w:rPr>
                <w:rFonts w:ascii="Arial" w:hAnsi="Arial" w:cs="Arial"/>
              </w:rPr>
            </w:pPr>
            <w:r w:rsidRPr="008778D9">
              <w:rPr>
                <w:rFonts w:ascii="Arial" w:hAnsi="Arial" w:cs="Arial"/>
              </w:rPr>
              <w:t>Qualifications</w:t>
            </w:r>
          </w:p>
          <w:p w:rsidR="00303E1C" w:rsidRPr="008778D9" w:rsidRDefault="00303E1C" w:rsidP="00AE7A14">
            <w:pPr>
              <w:rPr>
                <w:rFonts w:ascii="Arial" w:hAnsi="Arial" w:cs="Arial"/>
              </w:rPr>
            </w:pPr>
          </w:p>
          <w:p w:rsidR="00303E1C" w:rsidRPr="008778D9" w:rsidRDefault="00303E1C" w:rsidP="00AE7A14">
            <w:pPr>
              <w:rPr>
                <w:rFonts w:ascii="Arial" w:hAnsi="Arial" w:cs="Arial"/>
              </w:rPr>
            </w:pPr>
          </w:p>
        </w:tc>
        <w:tc>
          <w:tcPr>
            <w:tcW w:w="3969" w:type="dxa"/>
            <w:tcBorders>
              <w:top w:val="nil"/>
            </w:tcBorders>
          </w:tcPr>
          <w:p w:rsidR="00303E1C" w:rsidRDefault="00303E1C" w:rsidP="00AE7A14">
            <w:pPr>
              <w:rPr>
                <w:rFonts w:ascii="Arial" w:hAnsi="Arial" w:cs="Arial"/>
                <w:color w:val="000000"/>
              </w:rPr>
            </w:pPr>
            <w:r>
              <w:rPr>
                <w:rFonts w:ascii="Arial" w:hAnsi="Arial" w:cs="Arial"/>
                <w:color w:val="000000"/>
              </w:rPr>
              <w:t>RGN with current NMC registration. Educated to Diploma/</w:t>
            </w:r>
            <w:r w:rsidRPr="00E445B8">
              <w:rPr>
                <w:rFonts w:ascii="Arial" w:hAnsi="Arial" w:cs="Arial"/>
                <w:color w:val="000000"/>
              </w:rPr>
              <w:t>Degree</w:t>
            </w:r>
            <w:r>
              <w:rPr>
                <w:rFonts w:ascii="Arial" w:hAnsi="Arial" w:cs="Arial"/>
                <w:color w:val="000000"/>
              </w:rPr>
              <w:t xml:space="preserve"> level</w:t>
            </w:r>
          </w:p>
          <w:p w:rsidR="00303E1C" w:rsidRPr="008778D9" w:rsidRDefault="00303E1C" w:rsidP="00AE7A14">
            <w:pPr>
              <w:rPr>
                <w:rFonts w:ascii="Arial" w:hAnsi="Arial" w:cs="Arial"/>
              </w:rPr>
            </w:pPr>
          </w:p>
        </w:tc>
        <w:tc>
          <w:tcPr>
            <w:tcW w:w="3437" w:type="dxa"/>
            <w:tcBorders>
              <w:top w:val="nil"/>
            </w:tcBorders>
          </w:tcPr>
          <w:p w:rsidR="00303E1C" w:rsidRDefault="00303E1C" w:rsidP="00AE7A14">
            <w:pPr>
              <w:rPr>
                <w:rFonts w:ascii="Arial" w:hAnsi="Arial" w:cs="Arial"/>
              </w:rPr>
            </w:pPr>
            <w:r>
              <w:rPr>
                <w:rFonts w:ascii="Arial" w:hAnsi="Arial" w:cs="Arial"/>
              </w:rPr>
              <w:t>Educated to MSc degree level.</w:t>
            </w:r>
          </w:p>
          <w:p w:rsidR="00303E1C" w:rsidRPr="008778D9" w:rsidRDefault="00303E1C" w:rsidP="00AE7A14">
            <w:pPr>
              <w:rPr>
                <w:rFonts w:ascii="Arial" w:hAnsi="Arial" w:cs="Arial"/>
              </w:rPr>
            </w:pPr>
            <w:r>
              <w:rPr>
                <w:rFonts w:ascii="Arial" w:hAnsi="Arial" w:cs="Arial"/>
              </w:rPr>
              <w:t>Has undertaken modules of advanced nursing practice</w:t>
            </w:r>
          </w:p>
        </w:tc>
      </w:tr>
      <w:tr w:rsidR="00303E1C" w:rsidRPr="008778D9" w:rsidTr="00303E1C">
        <w:tc>
          <w:tcPr>
            <w:tcW w:w="2943" w:type="dxa"/>
          </w:tcPr>
          <w:p w:rsidR="00303E1C" w:rsidRPr="008778D9" w:rsidRDefault="00303E1C" w:rsidP="00AE7A14">
            <w:pPr>
              <w:pStyle w:val="Heading1"/>
              <w:rPr>
                <w:rFonts w:ascii="Arial" w:hAnsi="Arial" w:cs="Arial"/>
                <w:b w:val="0"/>
              </w:rPr>
            </w:pPr>
            <w:r w:rsidRPr="008778D9">
              <w:rPr>
                <w:rFonts w:ascii="Arial" w:hAnsi="Arial" w:cs="Arial"/>
              </w:rPr>
              <w:t>Experience</w:t>
            </w:r>
          </w:p>
          <w:p w:rsidR="00303E1C" w:rsidRPr="008778D9" w:rsidRDefault="00303E1C" w:rsidP="00AE7A14">
            <w:pPr>
              <w:rPr>
                <w:rFonts w:ascii="Arial" w:hAnsi="Arial" w:cs="Arial"/>
                <w:b/>
              </w:rPr>
            </w:pPr>
          </w:p>
          <w:p w:rsidR="00303E1C" w:rsidRPr="008778D9" w:rsidRDefault="00303E1C" w:rsidP="00AE7A14">
            <w:pPr>
              <w:rPr>
                <w:rFonts w:ascii="Arial" w:hAnsi="Arial" w:cs="Arial"/>
              </w:rPr>
            </w:pPr>
          </w:p>
        </w:tc>
        <w:tc>
          <w:tcPr>
            <w:tcW w:w="3969" w:type="dxa"/>
          </w:tcPr>
          <w:p w:rsidR="00303E1C" w:rsidRDefault="00303E1C" w:rsidP="00AE7A14">
            <w:pPr>
              <w:rPr>
                <w:rFonts w:ascii="Arial" w:hAnsi="Arial" w:cs="Arial"/>
              </w:rPr>
            </w:pPr>
            <w:r w:rsidRPr="008778D9">
              <w:rPr>
                <w:rFonts w:ascii="Arial" w:hAnsi="Arial" w:cs="Arial"/>
              </w:rPr>
              <w:t>Extensive experience at band 5 or above with a sound knowledge of medical and nursing aspects in   general medicine.</w:t>
            </w:r>
          </w:p>
          <w:p w:rsidR="00303E1C" w:rsidRDefault="00303E1C" w:rsidP="00AE7A14">
            <w:pPr>
              <w:rPr>
                <w:rFonts w:ascii="Arial" w:hAnsi="Arial" w:cs="Arial"/>
              </w:rPr>
            </w:pPr>
          </w:p>
          <w:p w:rsidR="00303E1C" w:rsidRPr="008778D9" w:rsidRDefault="00303E1C" w:rsidP="00AE7A14">
            <w:pPr>
              <w:rPr>
                <w:rFonts w:ascii="Arial" w:hAnsi="Arial" w:cs="Arial"/>
              </w:rPr>
            </w:pPr>
            <w:r w:rsidRPr="00785BB6">
              <w:rPr>
                <w:rFonts w:ascii="Arial" w:hAnsi="Arial" w:cs="Arial"/>
                <w:lang w:val="en-US"/>
              </w:rPr>
              <w:t>Evidence of continuing professional development relevant to clinical practice</w:t>
            </w:r>
            <w:r>
              <w:rPr>
                <w:rFonts w:ascii="Arial" w:hAnsi="Arial" w:cs="Arial"/>
                <w:lang w:val="en-US"/>
              </w:rPr>
              <w:t>.</w:t>
            </w:r>
          </w:p>
        </w:tc>
        <w:tc>
          <w:tcPr>
            <w:tcW w:w="3437" w:type="dxa"/>
          </w:tcPr>
          <w:p w:rsidR="00303E1C" w:rsidRPr="008778D9" w:rsidRDefault="00303E1C" w:rsidP="00AE7A14">
            <w:pPr>
              <w:ind w:right="-270"/>
              <w:rPr>
                <w:rFonts w:ascii="Arial" w:hAnsi="Arial" w:cs="Arial"/>
              </w:rPr>
            </w:pPr>
            <w:r w:rsidRPr="008778D9">
              <w:rPr>
                <w:rFonts w:ascii="Arial" w:hAnsi="Arial" w:cs="Arial"/>
              </w:rPr>
              <w:t xml:space="preserve"> Evidence of post registration</w:t>
            </w:r>
          </w:p>
          <w:p w:rsidR="00303E1C" w:rsidRDefault="00303E1C" w:rsidP="00AE7A14">
            <w:pPr>
              <w:rPr>
                <w:rFonts w:ascii="Arial" w:hAnsi="Arial" w:cs="Arial"/>
              </w:rPr>
            </w:pPr>
            <w:r w:rsidRPr="008778D9">
              <w:rPr>
                <w:rFonts w:ascii="Arial" w:hAnsi="Arial" w:cs="Arial"/>
              </w:rPr>
              <w:t>Study</w:t>
            </w:r>
            <w:r>
              <w:rPr>
                <w:rFonts w:ascii="Arial" w:hAnsi="Arial" w:cs="Arial"/>
              </w:rPr>
              <w:t xml:space="preserve"> within advanced nursing practice</w:t>
            </w:r>
            <w:r w:rsidRPr="008778D9">
              <w:rPr>
                <w:rFonts w:ascii="Arial" w:hAnsi="Arial" w:cs="Arial"/>
              </w:rPr>
              <w:t>.</w:t>
            </w:r>
          </w:p>
          <w:p w:rsidR="00303E1C" w:rsidRDefault="00303E1C" w:rsidP="00AE7A14">
            <w:pPr>
              <w:rPr>
                <w:rFonts w:ascii="Arial" w:hAnsi="Arial" w:cs="Arial"/>
              </w:rPr>
            </w:pPr>
          </w:p>
          <w:p w:rsidR="00303E1C" w:rsidRDefault="00303E1C" w:rsidP="00AE7A14">
            <w:pPr>
              <w:rPr>
                <w:rFonts w:ascii="Arial" w:hAnsi="Arial" w:cs="Arial"/>
                <w:color w:val="000000"/>
              </w:rPr>
            </w:pPr>
            <w:r>
              <w:rPr>
                <w:rFonts w:ascii="Arial" w:hAnsi="Arial" w:cs="Arial"/>
                <w:color w:val="000000"/>
              </w:rPr>
              <w:t>Experience working within geriatric and/or rehabilitation medicine.</w:t>
            </w:r>
          </w:p>
          <w:p w:rsidR="00303E1C" w:rsidRPr="008778D9" w:rsidRDefault="00303E1C" w:rsidP="00AE7A14">
            <w:pPr>
              <w:rPr>
                <w:rFonts w:ascii="Arial" w:hAnsi="Arial" w:cs="Arial"/>
              </w:rPr>
            </w:pPr>
          </w:p>
        </w:tc>
      </w:tr>
      <w:tr w:rsidR="00303E1C" w:rsidRPr="008778D9" w:rsidTr="00303E1C">
        <w:tc>
          <w:tcPr>
            <w:tcW w:w="2943" w:type="dxa"/>
          </w:tcPr>
          <w:p w:rsidR="00303E1C" w:rsidRPr="008778D9" w:rsidRDefault="00303E1C" w:rsidP="00AE7A14">
            <w:pPr>
              <w:rPr>
                <w:rFonts w:ascii="Arial" w:hAnsi="Arial" w:cs="Arial"/>
                <w:b/>
              </w:rPr>
            </w:pPr>
            <w:r w:rsidRPr="008778D9">
              <w:rPr>
                <w:rFonts w:ascii="Arial" w:hAnsi="Arial" w:cs="Arial"/>
                <w:b/>
              </w:rPr>
              <w:t>Special Aptitude and Abilities</w:t>
            </w:r>
          </w:p>
          <w:p w:rsidR="00303E1C" w:rsidRPr="008778D9" w:rsidRDefault="00303E1C" w:rsidP="00AE7A14">
            <w:pPr>
              <w:rPr>
                <w:rFonts w:ascii="Arial" w:hAnsi="Arial" w:cs="Arial"/>
                <w:b/>
              </w:rPr>
            </w:pPr>
          </w:p>
          <w:p w:rsidR="00303E1C" w:rsidRPr="008778D9" w:rsidRDefault="00303E1C" w:rsidP="00AE7A14">
            <w:pPr>
              <w:rPr>
                <w:rFonts w:ascii="Arial" w:hAnsi="Arial" w:cs="Arial"/>
                <w:b/>
              </w:rPr>
            </w:pPr>
          </w:p>
          <w:p w:rsidR="00303E1C" w:rsidRPr="008778D9" w:rsidRDefault="00303E1C" w:rsidP="00AE7A14">
            <w:pPr>
              <w:rPr>
                <w:rFonts w:ascii="Arial" w:hAnsi="Arial" w:cs="Arial"/>
              </w:rPr>
            </w:pPr>
            <w:r w:rsidRPr="008778D9">
              <w:rPr>
                <w:rFonts w:ascii="Arial" w:hAnsi="Arial" w:cs="Arial"/>
                <w:b/>
              </w:rPr>
              <w:t xml:space="preserve"> </w:t>
            </w:r>
          </w:p>
        </w:tc>
        <w:tc>
          <w:tcPr>
            <w:tcW w:w="3969" w:type="dxa"/>
          </w:tcPr>
          <w:p w:rsidR="00303E1C" w:rsidRPr="008778D9" w:rsidRDefault="00303E1C" w:rsidP="00AE7A14">
            <w:pPr>
              <w:rPr>
                <w:rFonts w:ascii="Arial" w:hAnsi="Arial" w:cs="Arial"/>
              </w:rPr>
            </w:pPr>
            <w:r w:rsidRPr="008778D9">
              <w:rPr>
                <w:rFonts w:ascii="Arial" w:hAnsi="Arial" w:cs="Arial"/>
              </w:rPr>
              <w:t>Ability to work autonomously.</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I.T skills.</w:t>
            </w:r>
          </w:p>
          <w:p w:rsidR="00303E1C" w:rsidRPr="008778D9"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To work effectively, prioritise workload and be flexible.</w:t>
            </w:r>
          </w:p>
          <w:p w:rsidR="00303E1C" w:rsidRPr="008778D9"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Accurate written and verbal communication skills.</w:t>
            </w:r>
          </w:p>
          <w:p w:rsidR="00303E1C" w:rsidRPr="008778D9"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 xml:space="preserve">The ability and knowledge to take </w:t>
            </w:r>
            <w:r>
              <w:rPr>
                <w:rFonts w:ascii="Arial" w:hAnsi="Arial" w:cs="Arial"/>
              </w:rPr>
              <w:t xml:space="preserve">an </w:t>
            </w:r>
            <w:r w:rsidRPr="008778D9">
              <w:rPr>
                <w:rFonts w:ascii="Arial" w:hAnsi="Arial" w:cs="Arial"/>
              </w:rPr>
              <w:t>in depth Medical history.</w:t>
            </w:r>
          </w:p>
          <w:p w:rsidR="00303E1C" w:rsidRPr="008778D9"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Promote knowledge and information by presentations.</w:t>
            </w:r>
          </w:p>
          <w:p w:rsidR="00303E1C" w:rsidRPr="008778D9"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 xml:space="preserve">Willingness to learn and develop to acquire new skills within the role </w:t>
            </w:r>
            <w:r>
              <w:rPr>
                <w:rFonts w:ascii="Arial" w:hAnsi="Arial" w:cs="Arial"/>
              </w:rPr>
              <w:t>both on the job and academic</w:t>
            </w:r>
          </w:p>
          <w:p w:rsidR="00303E1C" w:rsidRPr="008778D9" w:rsidRDefault="00303E1C" w:rsidP="00AE7A14">
            <w:pPr>
              <w:rPr>
                <w:rFonts w:ascii="Arial" w:hAnsi="Arial" w:cs="Arial"/>
              </w:rPr>
            </w:pPr>
          </w:p>
        </w:tc>
        <w:tc>
          <w:tcPr>
            <w:tcW w:w="3437" w:type="dxa"/>
          </w:tcPr>
          <w:p w:rsidR="00303E1C" w:rsidRPr="008778D9" w:rsidRDefault="00303E1C" w:rsidP="00AE7A14">
            <w:pPr>
              <w:rPr>
                <w:rFonts w:ascii="Arial" w:hAnsi="Arial" w:cs="Arial"/>
              </w:rPr>
            </w:pPr>
            <w:r w:rsidRPr="008778D9">
              <w:rPr>
                <w:rFonts w:ascii="Arial" w:hAnsi="Arial" w:cs="Arial"/>
              </w:rPr>
              <w:t>A sound knowledge of the aspects of medical conditions</w:t>
            </w:r>
            <w:r>
              <w:rPr>
                <w:rFonts w:ascii="Arial" w:hAnsi="Arial" w:cs="Arial"/>
              </w:rPr>
              <w:t xml:space="preserve"> and treatment planning</w:t>
            </w:r>
            <w:r w:rsidRPr="008778D9">
              <w:rPr>
                <w:rFonts w:ascii="Arial" w:hAnsi="Arial" w:cs="Arial"/>
              </w:rPr>
              <w:t>.</w:t>
            </w:r>
          </w:p>
          <w:p w:rsidR="00303E1C" w:rsidRPr="008778D9" w:rsidRDefault="00303E1C" w:rsidP="00AE7A14">
            <w:pPr>
              <w:rPr>
                <w:rFonts w:ascii="Arial" w:hAnsi="Arial" w:cs="Arial"/>
              </w:rPr>
            </w:pPr>
          </w:p>
        </w:tc>
      </w:tr>
      <w:tr w:rsidR="00303E1C" w:rsidRPr="008778D9" w:rsidTr="00303E1C">
        <w:tc>
          <w:tcPr>
            <w:tcW w:w="2943" w:type="dxa"/>
          </w:tcPr>
          <w:p w:rsidR="00303E1C" w:rsidRPr="008778D9" w:rsidRDefault="00303E1C" w:rsidP="00AE7A14">
            <w:pPr>
              <w:rPr>
                <w:rFonts w:ascii="Arial" w:hAnsi="Arial" w:cs="Arial"/>
                <w:b/>
              </w:rPr>
            </w:pPr>
            <w:r w:rsidRPr="008778D9">
              <w:rPr>
                <w:rFonts w:ascii="Arial" w:hAnsi="Arial" w:cs="Arial"/>
                <w:b/>
              </w:rPr>
              <w:t>Disposition</w:t>
            </w:r>
          </w:p>
          <w:p w:rsidR="00303E1C" w:rsidRPr="008778D9" w:rsidRDefault="00303E1C" w:rsidP="00AE7A14">
            <w:pPr>
              <w:rPr>
                <w:rFonts w:ascii="Arial" w:hAnsi="Arial" w:cs="Arial"/>
              </w:rPr>
            </w:pPr>
          </w:p>
          <w:p w:rsidR="00303E1C" w:rsidRPr="008778D9" w:rsidRDefault="00303E1C" w:rsidP="00AE7A14">
            <w:pPr>
              <w:rPr>
                <w:rFonts w:ascii="Arial" w:hAnsi="Arial" w:cs="Arial"/>
              </w:rPr>
            </w:pPr>
          </w:p>
          <w:p w:rsidR="00303E1C" w:rsidRPr="008778D9" w:rsidRDefault="00303E1C" w:rsidP="00AE7A14">
            <w:pPr>
              <w:rPr>
                <w:rFonts w:ascii="Arial" w:hAnsi="Arial" w:cs="Arial"/>
              </w:rPr>
            </w:pPr>
          </w:p>
        </w:tc>
        <w:tc>
          <w:tcPr>
            <w:tcW w:w="3969" w:type="dxa"/>
          </w:tcPr>
          <w:p w:rsidR="00303E1C" w:rsidRDefault="00303E1C" w:rsidP="00AE7A14">
            <w:pPr>
              <w:rPr>
                <w:rFonts w:ascii="Arial" w:hAnsi="Arial" w:cs="Arial"/>
              </w:rPr>
            </w:pPr>
            <w:r w:rsidRPr="008778D9">
              <w:rPr>
                <w:rFonts w:ascii="Arial" w:hAnsi="Arial" w:cs="Arial"/>
              </w:rPr>
              <w:t xml:space="preserve">The ability to work unsupervised </w:t>
            </w:r>
          </w:p>
          <w:p w:rsidR="00303E1C" w:rsidRDefault="00303E1C" w:rsidP="00AE7A14">
            <w:pPr>
              <w:rPr>
                <w:rFonts w:ascii="Arial" w:hAnsi="Arial" w:cs="Arial"/>
              </w:rPr>
            </w:pPr>
          </w:p>
          <w:p w:rsidR="00303E1C" w:rsidRDefault="00303E1C" w:rsidP="00AE7A14">
            <w:pPr>
              <w:rPr>
                <w:rFonts w:ascii="Arial" w:hAnsi="Arial" w:cs="Arial"/>
              </w:rPr>
            </w:pPr>
            <w:r w:rsidRPr="008778D9">
              <w:rPr>
                <w:rFonts w:ascii="Arial" w:hAnsi="Arial" w:cs="Arial"/>
              </w:rPr>
              <w:t xml:space="preserve">Must be capable of using initiative to make sound and rational decisions.  </w:t>
            </w:r>
          </w:p>
          <w:p w:rsidR="00303E1C" w:rsidRDefault="00303E1C" w:rsidP="00AE7A14">
            <w:pPr>
              <w:rPr>
                <w:rFonts w:ascii="Arial" w:hAnsi="Arial" w:cs="Arial"/>
              </w:rPr>
            </w:pPr>
          </w:p>
          <w:p w:rsidR="00303E1C" w:rsidRDefault="00303E1C" w:rsidP="00AE7A14">
            <w:pPr>
              <w:rPr>
                <w:rFonts w:ascii="Arial" w:hAnsi="Arial" w:cs="Arial"/>
              </w:rPr>
            </w:pPr>
            <w:r>
              <w:rPr>
                <w:rFonts w:ascii="Arial" w:hAnsi="Arial" w:cs="Arial"/>
              </w:rPr>
              <w:t>Works well under pressure</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Calm, approachable and a good listener.</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Reliable.</w:t>
            </w:r>
          </w:p>
        </w:tc>
        <w:tc>
          <w:tcPr>
            <w:tcW w:w="3437" w:type="dxa"/>
          </w:tcPr>
          <w:p w:rsidR="00303E1C" w:rsidRPr="008778D9" w:rsidRDefault="00303E1C" w:rsidP="00AE7A14">
            <w:pPr>
              <w:rPr>
                <w:rFonts w:ascii="Arial" w:hAnsi="Arial" w:cs="Arial"/>
              </w:rPr>
            </w:pPr>
          </w:p>
        </w:tc>
      </w:tr>
      <w:tr w:rsidR="00303E1C" w:rsidRPr="008778D9" w:rsidTr="00303E1C">
        <w:tc>
          <w:tcPr>
            <w:tcW w:w="2943" w:type="dxa"/>
          </w:tcPr>
          <w:p w:rsidR="00303E1C" w:rsidRPr="008778D9" w:rsidRDefault="00303E1C" w:rsidP="00AE7A14">
            <w:pPr>
              <w:rPr>
                <w:rFonts w:ascii="Arial" w:hAnsi="Arial" w:cs="Arial"/>
                <w:b/>
              </w:rPr>
            </w:pPr>
            <w:bookmarkStart w:id="0" w:name="_GoBack"/>
            <w:bookmarkEnd w:id="0"/>
            <w:r w:rsidRPr="008778D9">
              <w:rPr>
                <w:rFonts w:ascii="Arial" w:hAnsi="Arial" w:cs="Arial"/>
                <w:b/>
              </w:rPr>
              <w:t>Particular Requirements</w:t>
            </w:r>
          </w:p>
          <w:p w:rsidR="00303E1C" w:rsidRPr="008778D9" w:rsidRDefault="00303E1C" w:rsidP="00AE7A14">
            <w:pPr>
              <w:rPr>
                <w:rFonts w:ascii="Arial" w:hAnsi="Arial" w:cs="Arial"/>
                <w:b/>
              </w:rPr>
            </w:pPr>
            <w:r w:rsidRPr="008778D9">
              <w:rPr>
                <w:rFonts w:ascii="Arial" w:hAnsi="Arial" w:cs="Arial"/>
                <w:b/>
              </w:rPr>
              <w:t>of the Post</w:t>
            </w:r>
          </w:p>
          <w:p w:rsidR="00303E1C" w:rsidRPr="008778D9" w:rsidRDefault="00303E1C" w:rsidP="00AE7A14">
            <w:pPr>
              <w:rPr>
                <w:rFonts w:ascii="Arial" w:hAnsi="Arial" w:cs="Arial"/>
                <w:b/>
              </w:rPr>
            </w:pPr>
          </w:p>
          <w:p w:rsidR="00303E1C" w:rsidRPr="008778D9" w:rsidRDefault="00303E1C" w:rsidP="00AE7A14">
            <w:pPr>
              <w:rPr>
                <w:rFonts w:ascii="Arial" w:hAnsi="Arial" w:cs="Arial"/>
                <w:b/>
              </w:rPr>
            </w:pPr>
          </w:p>
        </w:tc>
        <w:tc>
          <w:tcPr>
            <w:tcW w:w="3969" w:type="dxa"/>
          </w:tcPr>
          <w:p w:rsidR="00303E1C" w:rsidRPr="008778D9" w:rsidRDefault="00303E1C" w:rsidP="00AE7A14">
            <w:pPr>
              <w:rPr>
                <w:rFonts w:ascii="Arial" w:hAnsi="Arial" w:cs="Arial"/>
              </w:rPr>
            </w:pPr>
            <w:r w:rsidRPr="008778D9">
              <w:rPr>
                <w:rFonts w:ascii="Arial" w:hAnsi="Arial" w:cs="Arial"/>
              </w:rPr>
              <w:t>Collaborate with other members of the multidisciplinary team.</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 xml:space="preserve">Participate </w:t>
            </w:r>
            <w:r>
              <w:rPr>
                <w:rFonts w:ascii="Arial" w:hAnsi="Arial" w:cs="Arial"/>
              </w:rPr>
              <w:t>in nursing / multidisciplinary a</w:t>
            </w:r>
            <w:r w:rsidRPr="008778D9">
              <w:rPr>
                <w:rFonts w:ascii="Arial" w:hAnsi="Arial" w:cs="Arial"/>
              </w:rPr>
              <w:t>udit and research</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Venepuncture and Cannulation</w:t>
            </w:r>
            <w:r>
              <w:rPr>
                <w:rFonts w:ascii="Arial" w:hAnsi="Arial" w:cs="Arial"/>
              </w:rPr>
              <w:t xml:space="preserve"> skills/practice</w:t>
            </w:r>
            <w:r w:rsidRPr="008778D9">
              <w:rPr>
                <w:rFonts w:ascii="Arial" w:hAnsi="Arial" w:cs="Arial"/>
              </w:rPr>
              <w:t>.</w:t>
            </w:r>
          </w:p>
          <w:p w:rsidR="00303E1C" w:rsidRDefault="00303E1C" w:rsidP="00AE7A14">
            <w:pPr>
              <w:rPr>
                <w:rFonts w:ascii="Arial" w:hAnsi="Arial" w:cs="Arial"/>
              </w:rPr>
            </w:pPr>
          </w:p>
          <w:p w:rsidR="00303E1C" w:rsidRDefault="00303E1C" w:rsidP="00AE7A14">
            <w:pPr>
              <w:rPr>
                <w:rFonts w:ascii="Arial" w:hAnsi="Arial" w:cs="Arial"/>
              </w:rPr>
            </w:pPr>
            <w:r w:rsidRPr="008778D9">
              <w:rPr>
                <w:rFonts w:ascii="Arial" w:hAnsi="Arial" w:cs="Arial"/>
              </w:rPr>
              <w:t>Teaching skills.</w:t>
            </w:r>
          </w:p>
          <w:p w:rsidR="00303E1C" w:rsidRDefault="00303E1C" w:rsidP="00AE7A14">
            <w:pPr>
              <w:rPr>
                <w:rFonts w:ascii="Arial" w:hAnsi="Arial" w:cs="Arial"/>
              </w:rPr>
            </w:pPr>
          </w:p>
          <w:p w:rsidR="00303E1C" w:rsidRDefault="00303E1C" w:rsidP="00AE7A14">
            <w:pPr>
              <w:rPr>
                <w:rFonts w:ascii="Arial" w:hAnsi="Arial" w:cs="Arial"/>
              </w:rPr>
            </w:pPr>
            <w:r>
              <w:rPr>
                <w:rFonts w:ascii="Arial" w:hAnsi="Arial" w:cs="Arial"/>
              </w:rPr>
              <w:t>Up to date BLS</w:t>
            </w:r>
          </w:p>
          <w:p w:rsidR="00303E1C" w:rsidRDefault="00303E1C" w:rsidP="00AE7A14">
            <w:pPr>
              <w:rPr>
                <w:rFonts w:ascii="Arial" w:hAnsi="Arial" w:cs="Arial"/>
              </w:rPr>
            </w:pPr>
          </w:p>
          <w:p w:rsidR="00303E1C" w:rsidRPr="008778D9" w:rsidRDefault="00303E1C" w:rsidP="00AE7A14">
            <w:pPr>
              <w:rPr>
                <w:rFonts w:ascii="Arial" w:hAnsi="Arial" w:cs="Arial"/>
              </w:rPr>
            </w:pPr>
            <w:r>
              <w:rPr>
                <w:rFonts w:ascii="Arial" w:hAnsi="Arial" w:cs="Arial"/>
              </w:rPr>
              <w:t>Flexible working, including out of hours.</w:t>
            </w:r>
          </w:p>
        </w:tc>
        <w:tc>
          <w:tcPr>
            <w:tcW w:w="3437" w:type="dxa"/>
          </w:tcPr>
          <w:p w:rsidR="00303E1C" w:rsidRDefault="00303E1C" w:rsidP="00AE7A14">
            <w:pPr>
              <w:rPr>
                <w:rFonts w:ascii="Arial" w:hAnsi="Arial" w:cs="Arial"/>
              </w:rPr>
            </w:pPr>
            <w:r w:rsidRPr="008778D9">
              <w:rPr>
                <w:rFonts w:ascii="Arial" w:hAnsi="Arial" w:cs="Arial"/>
              </w:rPr>
              <w:t>Clinical Examination Skills.</w:t>
            </w:r>
          </w:p>
          <w:p w:rsidR="00303E1C" w:rsidRDefault="00303E1C" w:rsidP="00AE7A14">
            <w:pPr>
              <w:rPr>
                <w:rFonts w:ascii="Arial" w:hAnsi="Arial" w:cs="Arial"/>
              </w:rPr>
            </w:pPr>
          </w:p>
          <w:p w:rsidR="00303E1C" w:rsidRDefault="00303E1C" w:rsidP="00AE7A14">
            <w:pPr>
              <w:rPr>
                <w:rFonts w:ascii="Arial" w:hAnsi="Arial" w:cs="Arial"/>
              </w:rPr>
            </w:pPr>
            <w:r>
              <w:rPr>
                <w:rFonts w:ascii="Arial" w:hAnsi="Arial" w:cs="Arial"/>
              </w:rPr>
              <w:t>Immediate life support qualification</w:t>
            </w:r>
          </w:p>
          <w:p w:rsidR="00303E1C" w:rsidRDefault="00303E1C" w:rsidP="00AE7A14">
            <w:pPr>
              <w:rPr>
                <w:rFonts w:ascii="Arial" w:hAnsi="Arial" w:cs="Arial"/>
              </w:rPr>
            </w:pPr>
          </w:p>
          <w:p w:rsidR="00303E1C" w:rsidRDefault="00303E1C" w:rsidP="00AE7A14">
            <w:pPr>
              <w:rPr>
                <w:rFonts w:ascii="Arial" w:hAnsi="Arial" w:cs="Arial"/>
              </w:rPr>
            </w:pPr>
            <w:r>
              <w:rPr>
                <w:rFonts w:ascii="Arial" w:hAnsi="Arial" w:cs="Arial"/>
              </w:rPr>
              <w:t>ECG recording/ interpretation</w:t>
            </w:r>
          </w:p>
          <w:p w:rsidR="00303E1C" w:rsidRDefault="00303E1C" w:rsidP="00AE7A14">
            <w:pPr>
              <w:rPr>
                <w:rFonts w:ascii="Arial" w:hAnsi="Arial" w:cs="Arial"/>
              </w:rPr>
            </w:pPr>
          </w:p>
          <w:p w:rsidR="00303E1C" w:rsidRDefault="00303E1C" w:rsidP="00AE7A14">
            <w:pPr>
              <w:rPr>
                <w:rFonts w:ascii="Arial" w:hAnsi="Arial" w:cs="Arial"/>
              </w:rPr>
            </w:pPr>
            <w:r>
              <w:rPr>
                <w:rFonts w:ascii="Arial" w:hAnsi="Arial" w:cs="Arial"/>
              </w:rPr>
              <w:t>ABG interpretation</w:t>
            </w:r>
          </w:p>
          <w:p w:rsidR="00303E1C" w:rsidRDefault="00303E1C" w:rsidP="00AE7A14">
            <w:pPr>
              <w:rPr>
                <w:rFonts w:ascii="Arial" w:hAnsi="Arial" w:cs="Arial"/>
              </w:rPr>
            </w:pPr>
          </w:p>
          <w:p w:rsidR="00303E1C" w:rsidRPr="008778D9" w:rsidRDefault="00303E1C" w:rsidP="00AE7A14">
            <w:pPr>
              <w:rPr>
                <w:rFonts w:ascii="Arial" w:hAnsi="Arial" w:cs="Arial"/>
              </w:rPr>
            </w:pPr>
            <w:r w:rsidRPr="008778D9">
              <w:rPr>
                <w:rFonts w:ascii="Arial" w:hAnsi="Arial" w:cs="Arial"/>
              </w:rPr>
              <w:t>Good management skills</w:t>
            </w:r>
          </w:p>
          <w:p w:rsidR="00303E1C" w:rsidRDefault="00303E1C" w:rsidP="00AE7A14">
            <w:pPr>
              <w:rPr>
                <w:rFonts w:ascii="Arial" w:hAnsi="Arial" w:cs="Arial"/>
              </w:rPr>
            </w:pPr>
          </w:p>
          <w:p w:rsidR="00303E1C" w:rsidRPr="008778D9" w:rsidRDefault="00303E1C" w:rsidP="00AE7A14">
            <w:pPr>
              <w:rPr>
                <w:rFonts w:ascii="Arial" w:hAnsi="Arial" w:cs="Arial"/>
              </w:rPr>
            </w:pPr>
            <w:r>
              <w:rPr>
                <w:rFonts w:ascii="Arial" w:hAnsi="Arial" w:cs="Arial"/>
              </w:rPr>
              <w:t>Advanced Life Support</w:t>
            </w:r>
          </w:p>
        </w:tc>
      </w:tr>
    </w:tbl>
    <w:p w:rsidR="00303E1C" w:rsidRPr="008778D9" w:rsidRDefault="00303E1C" w:rsidP="00303E1C">
      <w:pPr>
        <w:rPr>
          <w:rFonts w:ascii="Arial" w:hAnsi="Arial" w:cs="Arial"/>
        </w:rPr>
      </w:pPr>
    </w:p>
    <w:p w:rsidR="00303E1C" w:rsidRPr="008778D9" w:rsidRDefault="00303E1C" w:rsidP="00303E1C">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303E1C" w:rsidRPr="008778D9" w:rsidTr="00AE7A14">
        <w:tc>
          <w:tcPr>
            <w:tcW w:w="10349" w:type="dxa"/>
            <w:shd w:val="pct10" w:color="auto" w:fill="FFFFFF"/>
          </w:tcPr>
          <w:p w:rsidR="00303E1C" w:rsidRPr="008778D9" w:rsidRDefault="00303E1C" w:rsidP="00AE7A14">
            <w:pPr>
              <w:rPr>
                <w:rFonts w:ascii="Arial" w:hAnsi="Arial" w:cs="Arial"/>
                <w:b/>
              </w:rPr>
            </w:pPr>
            <w:r w:rsidRPr="008778D9">
              <w:rPr>
                <w:rFonts w:ascii="Arial" w:hAnsi="Arial" w:cs="Arial"/>
                <w:b/>
              </w:rPr>
              <w:t>MAJOR RISKS IN DOING THIS JOB</w:t>
            </w:r>
          </w:p>
          <w:p w:rsidR="00303E1C" w:rsidRPr="008778D9" w:rsidRDefault="00303E1C" w:rsidP="00AE7A14">
            <w:pPr>
              <w:rPr>
                <w:rFonts w:ascii="Arial" w:hAnsi="Arial" w:cs="Arial"/>
                <w:b/>
              </w:rPr>
            </w:pPr>
          </w:p>
        </w:tc>
      </w:tr>
      <w:tr w:rsidR="00303E1C" w:rsidRPr="008778D9" w:rsidTr="00AE7A14">
        <w:tc>
          <w:tcPr>
            <w:tcW w:w="10349" w:type="dxa"/>
          </w:tcPr>
          <w:p w:rsidR="00303E1C" w:rsidRDefault="00303E1C" w:rsidP="00AE7A14">
            <w:pPr>
              <w:rPr>
                <w:rFonts w:ascii="Arial" w:hAnsi="Arial" w:cs="Arial"/>
                <w:i/>
              </w:rPr>
            </w:pPr>
            <w:r w:rsidRPr="00D059AA">
              <w:rPr>
                <w:rFonts w:ascii="Arial" w:hAnsi="Arial" w:cs="Arial"/>
                <w:i/>
                <w:sz w:val="22"/>
                <w:szCs w:val="22"/>
              </w:rPr>
              <w:t>Please indicate the major risks the job holder could face in doing this job e.g. lifting patients/objects, working with hazardous substances, dealing with violence and aggression.</w:t>
            </w:r>
          </w:p>
          <w:p w:rsidR="00303E1C" w:rsidRPr="00D059AA" w:rsidRDefault="00303E1C" w:rsidP="00AE7A14">
            <w:pPr>
              <w:rPr>
                <w:rFonts w:ascii="Arial" w:hAnsi="Arial" w:cs="Arial"/>
                <w:i/>
              </w:rPr>
            </w:pPr>
          </w:p>
          <w:p w:rsidR="00303E1C" w:rsidRDefault="00303E1C" w:rsidP="00AE7A14">
            <w:pPr>
              <w:rPr>
                <w:rFonts w:ascii="Arial" w:hAnsi="Arial" w:cs="Arial"/>
                <w:b/>
              </w:rPr>
            </w:pPr>
            <w:r w:rsidRPr="00D059AA">
              <w:rPr>
                <w:rFonts w:ascii="Arial" w:hAnsi="Arial" w:cs="Arial"/>
                <w:b/>
                <w:sz w:val="22"/>
                <w:szCs w:val="22"/>
              </w:rPr>
              <w:t xml:space="preserve">Job holder will be required to assist with moving and manoeuvring patients in order to carry out practical procedures.  The job holder </w:t>
            </w:r>
            <w:r>
              <w:rPr>
                <w:rFonts w:ascii="Arial" w:hAnsi="Arial" w:cs="Arial"/>
                <w:b/>
                <w:sz w:val="22"/>
                <w:szCs w:val="22"/>
              </w:rPr>
              <w:t>may be</w:t>
            </w:r>
            <w:r w:rsidRPr="00D059AA">
              <w:rPr>
                <w:rFonts w:ascii="Arial" w:hAnsi="Arial" w:cs="Arial"/>
                <w:b/>
                <w:sz w:val="22"/>
                <w:szCs w:val="22"/>
              </w:rPr>
              <w:t xml:space="preserve"> exposed to emotional stresses given the nature of </w:t>
            </w:r>
            <w:r>
              <w:rPr>
                <w:rFonts w:ascii="Arial" w:hAnsi="Arial" w:cs="Arial"/>
                <w:b/>
                <w:sz w:val="22"/>
                <w:szCs w:val="22"/>
              </w:rPr>
              <w:t>the service.</w:t>
            </w:r>
          </w:p>
          <w:p w:rsidR="00303E1C" w:rsidRPr="00D059AA" w:rsidRDefault="00303E1C" w:rsidP="00AE7A14">
            <w:pPr>
              <w:rPr>
                <w:rFonts w:ascii="Arial" w:hAnsi="Arial" w:cs="Arial"/>
                <w:b/>
              </w:rPr>
            </w:pPr>
          </w:p>
          <w:p w:rsidR="00303E1C" w:rsidRPr="008778D9" w:rsidRDefault="00303E1C" w:rsidP="00AE7A14">
            <w:pPr>
              <w:rPr>
                <w:rFonts w:ascii="Arial" w:hAnsi="Arial" w:cs="Arial"/>
                <w:i/>
              </w:rPr>
            </w:pPr>
            <w:r w:rsidRPr="00D059AA">
              <w:rPr>
                <w:rFonts w:ascii="Arial" w:hAnsi="Arial" w:cs="Arial"/>
                <w:i/>
                <w:sz w:val="22"/>
                <w:szCs w:val="22"/>
              </w:rPr>
              <w:t>If there are no major risks for the job holder please tick this box</w:t>
            </w:r>
            <w:r>
              <w:rPr>
                <w:rFonts w:ascii="Arial" w:hAnsi="Arial" w:cs="Arial"/>
                <w:i/>
                <w:sz w:val="22"/>
                <w:szCs w:val="22"/>
              </w:rPr>
              <w:t>.</w:t>
            </w:r>
            <w:r>
              <w:rPr>
                <w:rFonts w:ascii="Arial" w:hAnsi="Arial" w:cs="Arial"/>
                <w:i/>
              </w:rPr>
              <w:t xml:space="preserve">                      </w:t>
            </w:r>
            <w:r w:rsidRPr="008778D9">
              <w:rPr>
                <w:rFonts w:ascii="Arial" w:hAnsi="Arial" w:cs="Arial"/>
                <w:i/>
              </w:rPr>
              <w:t xml:space="preserve">□    </w:t>
            </w:r>
          </w:p>
        </w:tc>
      </w:tr>
    </w:tbl>
    <w:p w:rsidR="00303E1C" w:rsidRDefault="00303E1C" w:rsidP="00303E1C"/>
    <w:p w:rsidR="00DA0C98" w:rsidRDefault="00DA0C98"/>
    <w:sectPr w:rsidR="00DA0C98" w:rsidSect="00DA0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4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F1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630D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A021D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86E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E5ADA"/>
    <w:multiLevelType w:val="singleLevel"/>
    <w:tmpl w:val="1108A426"/>
    <w:lvl w:ilvl="0">
      <w:numFmt w:val="bullet"/>
      <w:lvlText w:val="-"/>
      <w:lvlJc w:val="left"/>
      <w:pPr>
        <w:tabs>
          <w:tab w:val="num" w:pos="480"/>
        </w:tabs>
        <w:ind w:left="480" w:hanging="360"/>
      </w:pPr>
      <w:rPr>
        <w:rFonts w:ascii="Times New Roman" w:hAnsi="Times New Roman" w:hint="default"/>
      </w:rPr>
    </w:lvl>
  </w:abstractNum>
  <w:abstractNum w:abstractNumId="6" w15:restartNumberingAfterBreak="0">
    <w:nsid w:val="1BD874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11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F24D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8C4BD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46B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AA54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1B5E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1D6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E312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4069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6A1F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A24B8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715F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27A7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8D07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B50C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B14384"/>
    <w:multiLevelType w:val="singleLevel"/>
    <w:tmpl w:val="1108A426"/>
    <w:lvl w:ilvl="0">
      <w:numFmt w:val="bullet"/>
      <w:lvlText w:val="-"/>
      <w:lvlJc w:val="left"/>
      <w:pPr>
        <w:tabs>
          <w:tab w:val="num" w:pos="480"/>
        </w:tabs>
        <w:ind w:left="480" w:hanging="360"/>
      </w:pPr>
      <w:rPr>
        <w:rFonts w:ascii="Times New Roman" w:hAnsi="Times New Roman" w:hint="default"/>
      </w:rPr>
    </w:lvl>
  </w:abstractNum>
  <w:abstractNum w:abstractNumId="23" w15:restartNumberingAfterBreak="0">
    <w:nsid w:val="50157C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851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0A3334"/>
    <w:multiLevelType w:val="singleLevel"/>
    <w:tmpl w:val="1108A426"/>
    <w:lvl w:ilvl="0">
      <w:numFmt w:val="bullet"/>
      <w:lvlText w:val="-"/>
      <w:lvlJc w:val="left"/>
      <w:pPr>
        <w:tabs>
          <w:tab w:val="num" w:pos="480"/>
        </w:tabs>
        <w:ind w:left="480" w:hanging="360"/>
      </w:pPr>
      <w:rPr>
        <w:rFonts w:ascii="Times New Roman" w:hAnsi="Times New Roman" w:hint="default"/>
      </w:rPr>
    </w:lvl>
  </w:abstractNum>
  <w:abstractNum w:abstractNumId="26" w15:restartNumberingAfterBreak="0">
    <w:nsid w:val="60737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DC011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AD4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14279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875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6734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7C2E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6B4E7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CA5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DD2C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31"/>
  </w:num>
  <w:num w:numId="4">
    <w:abstractNumId w:val="29"/>
  </w:num>
  <w:num w:numId="5">
    <w:abstractNumId w:val="34"/>
  </w:num>
  <w:num w:numId="6">
    <w:abstractNumId w:val="32"/>
  </w:num>
  <w:num w:numId="7">
    <w:abstractNumId w:val="20"/>
  </w:num>
  <w:num w:numId="8">
    <w:abstractNumId w:val="9"/>
  </w:num>
  <w:num w:numId="9">
    <w:abstractNumId w:val="2"/>
  </w:num>
  <w:num w:numId="10">
    <w:abstractNumId w:val="22"/>
  </w:num>
  <w:num w:numId="11">
    <w:abstractNumId w:val="25"/>
  </w:num>
  <w:num w:numId="12">
    <w:abstractNumId w:val="5"/>
  </w:num>
  <w:num w:numId="13">
    <w:abstractNumId w:val="27"/>
  </w:num>
  <w:num w:numId="14">
    <w:abstractNumId w:val="17"/>
  </w:num>
  <w:num w:numId="15">
    <w:abstractNumId w:val="3"/>
  </w:num>
  <w:num w:numId="16">
    <w:abstractNumId w:val="4"/>
  </w:num>
  <w:num w:numId="17">
    <w:abstractNumId w:val="24"/>
  </w:num>
  <w:num w:numId="18">
    <w:abstractNumId w:val="21"/>
  </w:num>
  <w:num w:numId="19">
    <w:abstractNumId w:val="23"/>
  </w:num>
  <w:num w:numId="20">
    <w:abstractNumId w:val="12"/>
  </w:num>
  <w:num w:numId="21">
    <w:abstractNumId w:val="18"/>
  </w:num>
  <w:num w:numId="22">
    <w:abstractNumId w:val="1"/>
  </w:num>
  <w:num w:numId="23">
    <w:abstractNumId w:val="30"/>
  </w:num>
  <w:num w:numId="24">
    <w:abstractNumId w:val="6"/>
  </w:num>
  <w:num w:numId="25">
    <w:abstractNumId w:val="28"/>
  </w:num>
  <w:num w:numId="26">
    <w:abstractNumId w:val="26"/>
  </w:num>
  <w:num w:numId="27">
    <w:abstractNumId w:val="13"/>
  </w:num>
  <w:num w:numId="28">
    <w:abstractNumId w:val="33"/>
  </w:num>
  <w:num w:numId="29">
    <w:abstractNumId w:val="15"/>
  </w:num>
  <w:num w:numId="30">
    <w:abstractNumId w:val="16"/>
  </w:num>
  <w:num w:numId="31">
    <w:abstractNumId w:val="7"/>
  </w:num>
  <w:num w:numId="32">
    <w:abstractNumId w:val="14"/>
  </w:num>
  <w:num w:numId="33">
    <w:abstractNumId w:val="11"/>
  </w:num>
  <w:num w:numId="34">
    <w:abstractNumId w:val="8"/>
  </w:num>
  <w:num w:numId="35">
    <w:abstractNumId w:val="3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E5"/>
    <w:rsid w:val="000E1C50"/>
    <w:rsid w:val="001108B2"/>
    <w:rsid w:val="00153519"/>
    <w:rsid w:val="001A441F"/>
    <w:rsid w:val="001C4585"/>
    <w:rsid w:val="00303E1C"/>
    <w:rsid w:val="00463CF0"/>
    <w:rsid w:val="005343E5"/>
    <w:rsid w:val="005C4C6E"/>
    <w:rsid w:val="005E4DBD"/>
    <w:rsid w:val="00611374"/>
    <w:rsid w:val="006513DE"/>
    <w:rsid w:val="006E0746"/>
    <w:rsid w:val="006E1FCD"/>
    <w:rsid w:val="0077681F"/>
    <w:rsid w:val="0079326E"/>
    <w:rsid w:val="008431C8"/>
    <w:rsid w:val="00867BA7"/>
    <w:rsid w:val="00891529"/>
    <w:rsid w:val="00BB7B1E"/>
    <w:rsid w:val="00C51438"/>
    <w:rsid w:val="00C6135D"/>
    <w:rsid w:val="00D77910"/>
    <w:rsid w:val="00D87007"/>
    <w:rsid w:val="00DA0C98"/>
    <w:rsid w:val="00DE410F"/>
    <w:rsid w:val="00E13DE1"/>
    <w:rsid w:val="00E647BE"/>
    <w:rsid w:val="00F2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D93E9-1153-42FD-ABE9-13A6070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343E5"/>
    <w:pPr>
      <w:keepNext/>
      <w:spacing w:line="360" w:lineRule="auto"/>
      <w:jc w:val="both"/>
      <w:outlineLvl w:val="0"/>
    </w:pPr>
    <w:rPr>
      <w:b/>
      <w:i/>
    </w:rPr>
  </w:style>
  <w:style w:type="paragraph" w:styleId="Heading2">
    <w:name w:val="heading 2"/>
    <w:basedOn w:val="Normal"/>
    <w:next w:val="Normal"/>
    <w:link w:val="Heading2Char"/>
    <w:uiPriority w:val="99"/>
    <w:qFormat/>
    <w:rsid w:val="005343E5"/>
    <w:pPr>
      <w:keepNext/>
      <w:spacing w:line="360" w:lineRule="auto"/>
      <w:ind w:left="1800"/>
      <w:jc w:val="both"/>
      <w:outlineLvl w:val="1"/>
    </w:pPr>
    <w:rPr>
      <w:i/>
    </w:rPr>
  </w:style>
  <w:style w:type="paragraph" w:styleId="Heading3">
    <w:name w:val="heading 3"/>
    <w:basedOn w:val="Normal"/>
    <w:next w:val="Normal"/>
    <w:link w:val="Heading3Char"/>
    <w:uiPriority w:val="99"/>
    <w:qFormat/>
    <w:rsid w:val="005343E5"/>
    <w:pPr>
      <w:keepNext/>
      <w:spacing w:line="360" w:lineRule="auto"/>
      <w:jc w:val="both"/>
      <w:outlineLvl w:val="2"/>
    </w:pPr>
    <w:rPr>
      <w:b/>
      <w:u w:val="single"/>
    </w:rPr>
  </w:style>
  <w:style w:type="paragraph" w:styleId="Heading5">
    <w:name w:val="heading 5"/>
    <w:basedOn w:val="Normal"/>
    <w:next w:val="Normal"/>
    <w:link w:val="Heading5Char"/>
    <w:uiPriority w:val="99"/>
    <w:qFormat/>
    <w:rsid w:val="005343E5"/>
    <w:pPr>
      <w:spacing w:before="240" w:after="60"/>
      <w:outlineLvl w:val="4"/>
    </w:pPr>
    <w:rPr>
      <w:b/>
      <w:bCs/>
      <w:i/>
      <w:iCs/>
      <w:sz w:val="26"/>
      <w:szCs w:val="26"/>
    </w:rPr>
  </w:style>
  <w:style w:type="paragraph" w:styleId="Heading6">
    <w:name w:val="heading 6"/>
    <w:basedOn w:val="Normal"/>
    <w:next w:val="Normal"/>
    <w:link w:val="Heading6Char"/>
    <w:uiPriority w:val="99"/>
    <w:qFormat/>
    <w:rsid w:val="005343E5"/>
    <w:pPr>
      <w:keepNext/>
      <w:outlineLvl w:val="5"/>
    </w:pPr>
    <w:rPr>
      <w:b/>
      <w:sz w:val="22"/>
      <w:u w:val="single"/>
    </w:rPr>
  </w:style>
  <w:style w:type="paragraph" w:styleId="Heading7">
    <w:name w:val="heading 7"/>
    <w:basedOn w:val="Normal"/>
    <w:next w:val="Normal"/>
    <w:link w:val="Heading7Char"/>
    <w:uiPriority w:val="99"/>
    <w:qFormat/>
    <w:rsid w:val="005343E5"/>
    <w:pPr>
      <w:keepNext/>
      <w:ind w:right="-270"/>
      <w:jc w:val="both"/>
      <w:outlineLvl w:val="6"/>
    </w:pPr>
    <w:rPr>
      <w:b/>
      <w:sz w:val="22"/>
      <w:u w:val="single"/>
    </w:rPr>
  </w:style>
  <w:style w:type="paragraph" w:styleId="Heading8">
    <w:name w:val="heading 8"/>
    <w:basedOn w:val="Normal"/>
    <w:next w:val="Normal"/>
    <w:link w:val="Heading8Char"/>
    <w:uiPriority w:val="99"/>
    <w:qFormat/>
    <w:rsid w:val="005343E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43E5"/>
    <w:rPr>
      <w:rFonts w:ascii="Times New Roman" w:eastAsia="Times New Roman" w:hAnsi="Times New Roman" w:cs="Times New Roman"/>
      <w:b/>
      <w:i/>
      <w:sz w:val="24"/>
      <w:szCs w:val="24"/>
      <w:lang w:eastAsia="en-GB"/>
    </w:rPr>
  </w:style>
  <w:style w:type="character" w:customStyle="1" w:styleId="Heading2Char">
    <w:name w:val="Heading 2 Char"/>
    <w:basedOn w:val="DefaultParagraphFont"/>
    <w:link w:val="Heading2"/>
    <w:uiPriority w:val="99"/>
    <w:rsid w:val="005343E5"/>
    <w:rPr>
      <w:rFonts w:ascii="Times New Roman" w:eastAsia="Times New Roman" w:hAnsi="Times New Roman" w:cs="Times New Roman"/>
      <w:i/>
      <w:sz w:val="24"/>
      <w:szCs w:val="24"/>
      <w:lang w:eastAsia="en-GB"/>
    </w:rPr>
  </w:style>
  <w:style w:type="character" w:customStyle="1" w:styleId="Heading3Char">
    <w:name w:val="Heading 3 Char"/>
    <w:basedOn w:val="DefaultParagraphFont"/>
    <w:link w:val="Heading3"/>
    <w:uiPriority w:val="99"/>
    <w:rsid w:val="005343E5"/>
    <w:rPr>
      <w:rFonts w:ascii="Times New Roman" w:eastAsia="Times New Roman" w:hAnsi="Times New Roman" w:cs="Times New Roman"/>
      <w:b/>
      <w:sz w:val="24"/>
      <w:szCs w:val="24"/>
      <w:u w:val="single"/>
      <w:lang w:eastAsia="en-GB"/>
    </w:rPr>
  </w:style>
  <w:style w:type="character" w:customStyle="1" w:styleId="Heading5Char">
    <w:name w:val="Heading 5 Char"/>
    <w:basedOn w:val="DefaultParagraphFont"/>
    <w:link w:val="Heading5"/>
    <w:uiPriority w:val="99"/>
    <w:rsid w:val="005343E5"/>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9"/>
    <w:rsid w:val="005343E5"/>
    <w:rPr>
      <w:rFonts w:ascii="Times New Roman" w:eastAsia="Times New Roman" w:hAnsi="Times New Roman" w:cs="Times New Roman"/>
      <w:b/>
      <w:szCs w:val="24"/>
      <w:u w:val="single"/>
      <w:lang w:eastAsia="en-GB"/>
    </w:rPr>
  </w:style>
  <w:style w:type="character" w:customStyle="1" w:styleId="Heading7Char">
    <w:name w:val="Heading 7 Char"/>
    <w:basedOn w:val="DefaultParagraphFont"/>
    <w:link w:val="Heading7"/>
    <w:uiPriority w:val="99"/>
    <w:rsid w:val="005343E5"/>
    <w:rPr>
      <w:rFonts w:ascii="Times New Roman" w:eastAsia="Times New Roman" w:hAnsi="Times New Roman" w:cs="Times New Roman"/>
      <w:b/>
      <w:szCs w:val="24"/>
      <w:u w:val="single"/>
      <w:lang w:eastAsia="en-GB"/>
    </w:rPr>
  </w:style>
  <w:style w:type="character" w:customStyle="1" w:styleId="Heading8Char">
    <w:name w:val="Heading 8 Char"/>
    <w:basedOn w:val="DefaultParagraphFont"/>
    <w:link w:val="Heading8"/>
    <w:uiPriority w:val="99"/>
    <w:rsid w:val="005343E5"/>
    <w:rPr>
      <w:rFonts w:ascii="Times New Roman" w:eastAsia="Times New Roman" w:hAnsi="Times New Roman" w:cs="Times New Roman"/>
      <w:i/>
      <w:iCs/>
      <w:sz w:val="24"/>
      <w:szCs w:val="24"/>
      <w:lang w:eastAsia="en-GB"/>
    </w:rPr>
  </w:style>
  <w:style w:type="paragraph" w:styleId="BalloonText">
    <w:name w:val="Balloon Text"/>
    <w:basedOn w:val="Normal"/>
    <w:link w:val="BalloonTextChar"/>
    <w:uiPriority w:val="99"/>
    <w:semiHidden/>
    <w:rsid w:val="005343E5"/>
    <w:rPr>
      <w:rFonts w:ascii="Tahoma" w:hAnsi="Tahoma" w:cs="Tahoma"/>
      <w:sz w:val="16"/>
      <w:szCs w:val="16"/>
    </w:rPr>
  </w:style>
  <w:style w:type="character" w:customStyle="1" w:styleId="BalloonTextChar">
    <w:name w:val="Balloon Text Char"/>
    <w:basedOn w:val="DefaultParagraphFont"/>
    <w:link w:val="BalloonText"/>
    <w:uiPriority w:val="99"/>
    <w:semiHidden/>
    <w:rsid w:val="005343E5"/>
    <w:rPr>
      <w:rFonts w:ascii="Tahoma" w:eastAsia="Times New Roman" w:hAnsi="Tahoma" w:cs="Tahoma"/>
      <w:sz w:val="16"/>
      <w:szCs w:val="16"/>
      <w:lang w:eastAsia="en-GB"/>
    </w:rPr>
  </w:style>
  <w:style w:type="paragraph" w:styleId="BodyText">
    <w:name w:val="Body Text"/>
    <w:basedOn w:val="Normal"/>
    <w:link w:val="BodyTextChar"/>
    <w:uiPriority w:val="99"/>
    <w:rsid w:val="005343E5"/>
    <w:pPr>
      <w:jc w:val="both"/>
    </w:pPr>
    <w:rPr>
      <w:i/>
    </w:rPr>
  </w:style>
  <w:style w:type="character" w:customStyle="1" w:styleId="BodyTextChar">
    <w:name w:val="Body Text Char"/>
    <w:basedOn w:val="DefaultParagraphFont"/>
    <w:link w:val="BodyText"/>
    <w:uiPriority w:val="99"/>
    <w:rsid w:val="005343E5"/>
    <w:rPr>
      <w:rFonts w:ascii="Times New Roman" w:eastAsia="Times New Roman" w:hAnsi="Times New Roman" w:cs="Times New Roman"/>
      <w:i/>
      <w:sz w:val="24"/>
      <w:szCs w:val="24"/>
      <w:lang w:eastAsia="en-GB"/>
    </w:rPr>
  </w:style>
  <w:style w:type="paragraph" w:styleId="BodyText2">
    <w:name w:val="Body Text 2"/>
    <w:basedOn w:val="Normal"/>
    <w:link w:val="BodyText2Char"/>
    <w:uiPriority w:val="99"/>
    <w:rsid w:val="005343E5"/>
    <w:pPr>
      <w:spacing w:line="360" w:lineRule="auto"/>
    </w:pPr>
    <w:rPr>
      <w:sz w:val="20"/>
    </w:rPr>
  </w:style>
  <w:style w:type="character" w:customStyle="1" w:styleId="BodyText2Char">
    <w:name w:val="Body Text 2 Char"/>
    <w:basedOn w:val="DefaultParagraphFont"/>
    <w:link w:val="BodyText2"/>
    <w:uiPriority w:val="99"/>
    <w:rsid w:val="005343E5"/>
    <w:rPr>
      <w:rFonts w:ascii="Times New Roman" w:eastAsia="Times New Roman" w:hAnsi="Times New Roman" w:cs="Times New Roman"/>
      <w:sz w:val="20"/>
      <w:szCs w:val="24"/>
      <w:lang w:eastAsia="en-GB"/>
    </w:rPr>
  </w:style>
  <w:style w:type="paragraph" w:styleId="Footer">
    <w:name w:val="footer"/>
    <w:basedOn w:val="Normal"/>
    <w:link w:val="FooterChar"/>
    <w:uiPriority w:val="99"/>
    <w:rsid w:val="005343E5"/>
    <w:pPr>
      <w:tabs>
        <w:tab w:val="center" w:pos="4153"/>
        <w:tab w:val="right" w:pos="8306"/>
      </w:tabs>
    </w:pPr>
    <w:rPr>
      <w:sz w:val="20"/>
    </w:rPr>
  </w:style>
  <w:style w:type="character" w:customStyle="1" w:styleId="FooterChar">
    <w:name w:val="Footer Char"/>
    <w:basedOn w:val="DefaultParagraphFont"/>
    <w:link w:val="Footer"/>
    <w:uiPriority w:val="99"/>
    <w:rsid w:val="005343E5"/>
    <w:rPr>
      <w:rFonts w:ascii="Times New Roman" w:eastAsia="Times New Roman" w:hAnsi="Times New Roman" w:cs="Times New Roman"/>
      <w:sz w:val="20"/>
      <w:szCs w:val="24"/>
      <w:lang w:eastAsia="en-GB"/>
    </w:rPr>
  </w:style>
  <w:style w:type="character" w:styleId="PageNumber">
    <w:name w:val="page number"/>
    <w:basedOn w:val="DefaultParagraphFont"/>
    <w:uiPriority w:val="99"/>
    <w:rsid w:val="005343E5"/>
    <w:rPr>
      <w:rFonts w:cs="Times New Roman"/>
    </w:rPr>
  </w:style>
  <w:style w:type="paragraph" w:styleId="Title">
    <w:name w:val="Title"/>
    <w:basedOn w:val="Normal"/>
    <w:link w:val="TitleChar"/>
    <w:uiPriority w:val="99"/>
    <w:qFormat/>
    <w:rsid w:val="005343E5"/>
    <w:pPr>
      <w:jc w:val="center"/>
    </w:pPr>
    <w:rPr>
      <w:b/>
      <w:lang w:val="en-US"/>
    </w:rPr>
  </w:style>
  <w:style w:type="character" w:customStyle="1" w:styleId="TitleChar">
    <w:name w:val="Title Char"/>
    <w:basedOn w:val="DefaultParagraphFont"/>
    <w:link w:val="Title"/>
    <w:uiPriority w:val="99"/>
    <w:rsid w:val="005343E5"/>
    <w:rPr>
      <w:rFonts w:ascii="Times New Roman" w:eastAsia="Times New Roman" w:hAnsi="Times New Roman" w:cs="Times New Roman"/>
      <w:b/>
      <w:sz w:val="24"/>
      <w:szCs w:val="24"/>
      <w:lang w:val="en-US" w:eastAsia="en-GB"/>
    </w:rPr>
  </w:style>
  <w:style w:type="paragraph" w:styleId="BodyTextIndent">
    <w:name w:val="Body Text Indent"/>
    <w:basedOn w:val="Normal"/>
    <w:link w:val="BodyTextIndentChar"/>
    <w:uiPriority w:val="99"/>
    <w:rsid w:val="005343E5"/>
    <w:pPr>
      <w:ind w:left="720" w:hanging="720"/>
    </w:pPr>
    <w:rPr>
      <w:lang w:val="en-US"/>
    </w:rPr>
  </w:style>
  <w:style w:type="character" w:customStyle="1" w:styleId="BodyTextIndentChar">
    <w:name w:val="Body Text Indent Char"/>
    <w:basedOn w:val="DefaultParagraphFont"/>
    <w:link w:val="BodyTextIndent"/>
    <w:uiPriority w:val="99"/>
    <w:rsid w:val="005343E5"/>
    <w:rPr>
      <w:rFonts w:ascii="Times New Roman" w:eastAsia="Times New Roman" w:hAnsi="Times New Roman" w:cs="Times New Roman"/>
      <w:sz w:val="24"/>
      <w:szCs w:val="24"/>
      <w:lang w:val="en-US" w:eastAsia="en-GB"/>
    </w:rPr>
  </w:style>
  <w:style w:type="paragraph" w:styleId="Header">
    <w:name w:val="header"/>
    <w:basedOn w:val="Normal"/>
    <w:link w:val="HeaderChar"/>
    <w:rsid w:val="005343E5"/>
    <w:pPr>
      <w:tabs>
        <w:tab w:val="center" w:pos="4153"/>
        <w:tab w:val="right" w:pos="8306"/>
      </w:tabs>
    </w:pPr>
  </w:style>
  <w:style w:type="character" w:customStyle="1" w:styleId="HeaderChar">
    <w:name w:val="Header Char"/>
    <w:basedOn w:val="DefaultParagraphFont"/>
    <w:link w:val="Header"/>
    <w:rsid w:val="005343E5"/>
    <w:rPr>
      <w:rFonts w:ascii="Times New Roman" w:eastAsia="Times New Roman" w:hAnsi="Times New Roman" w:cs="Times New Roman"/>
      <w:sz w:val="24"/>
      <w:szCs w:val="24"/>
      <w:lang w:eastAsia="en-GB"/>
    </w:rPr>
  </w:style>
  <w:style w:type="paragraph" w:customStyle="1" w:styleId="nhstopaddress">
    <w:name w:val="nhs_topaddress"/>
    <w:basedOn w:val="Normal"/>
    <w:uiPriority w:val="99"/>
    <w:rsid w:val="005343E5"/>
    <w:pPr>
      <w:tabs>
        <w:tab w:val="left" w:pos="993"/>
      </w:tabs>
    </w:pPr>
    <w:rPr>
      <w:kern w:val="16"/>
      <w:sz w:val="18"/>
      <w:szCs w:val="20"/>
      <w:lang w:eastAsia="en-US"/>
    </w:rPr>
  </w:style>
  <w:style w:type="paragraph" w:customStyle="1" w:styleId="nhsrecipient">
    <w:name w:val="nhs_recipient"/>
    <w:basedOn w:val="Normal"/>
    <w:uiPriority w:val="99"/>
    <w:rsid w:val="005343E5"/>
    <w:rPr>
      <w:kern w:val="16"/>
      <w:szCs w:val="20"/>
      <w:lang w:eastAsia="en-US"/>
    </w:rPr>
  </w:style>
  <w:style w:type="paragraph" w:customStyle="1" w:styleId="nhsinfo">
    <w:name w:val="nhs_info"/>
    <w:basedOn w:val="Normal"/>
    <w:uiPriority w:val="99"/>
    <w:rsid w:val="005343E5"/>
    <w:pPr>
      <w:tabs>
        <w:tab w:val="left" w:pos="993"/>
      </w:tabs>
      <w:ind w:left="993" w:hanging="993"/>
    </w:pPr>
    <w:rPr>
      <w:kern w:val="16"/>
      <w:sz w:val="18"/>
      <w:szCs w:val="20"/>
      <w:lang w:eastAsia="en-US"/>
    </w:rPr>
  </w:style>
  <w:style w:type="table" w:styleId="TableGrid">
    <w:name w:val="Table Grid"/>
    <w:basedOn w:val="TableNormal"/>
    <w:uiPriority w:val="99"/>
    <w:rsid w:val="00534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343E5"/>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Chloe Emslie (NHS Grampian)</cp:lastModifiedBy>
  <cp:revision>2</cp:revision>
  <dcterms:created xsi:type="dcterms:W3CDTF">2021-01-12T10:50:00Z</dcterms:created>
  <dcterms:modified xsi:type="dcterms:W3CDTF">2021-01-12T10:50:00Z</dcterms:modified>
</cp:coreProperties>
</file>