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19C6" w:rsidRDefault="004919C6">
      <w:pPr>
        <w:pStyle w:val="Heading1"/>
        <w:numPr>
          <w:ilvl w:val="0"/>
          <w:numId w:val="0"/>
        </w:numPr>
        <w:tabs>
          <w:tab w:val="clear" w:pos="3600"/>
          <w:tab w:val="left" w:pos="3402"/>
        </w:tabs>
        <w:ind w:left="432" w:hanging="43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4919C6" w:rsidRDefault="004919C6">
      <w:pPr>
        <w:pStyle w:val="Heading1"/>
        <w:numPr>
          <w:ilvl w:val="0"/>
          <w:numId w:val="0"/>
        </w:numPr>
        <w:tabs>
          <w:tab w:val="clear" w:pos="3600"/>
          <w:tab w:val="left" w:pos="3402"/>
        </w:tabs>
        <w:ind w:left="432" w:hanging="43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JOB TITLE AND GRADE:</w:t>
      </w:r>
      <w:r>
        <w:rPr>
          <w:rFonts w:ascii="Arial" w:hAnsi="Arial" w:cs="Arial"/>
          <w:szCs w:val="22"/>
        </w:rPr>
        <w:tab/>
        <w:t>Occupational Therapist – BAND 5</w:t>
      </w:r>
    </w:p>
    <w:p w:rsidR="004919C6" w:rsidRDefault="059375C8" w:rsidP="059375C8">
      <w:pPr>
        <w:tabs>
          <w:tab w:val="left" w:pos="3402"/>
          <w:tab w:val="left" w:leader="dot" w:pos="9180"/>
        </w:tabs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59375C8">
        <w:rPr>
          <w:rFonts w:ascii="Arial" w:hAnsi="Arial" w:cs="Arial"/>
          <w:b/>
          <w:bCs/>
          <w:sz w:val="22"/>
          <w:szCs w:val="22"/>
        </w:rPr>
        <w:t>LOCATION :</w:t>
      </w:r>
      <w:proofErr w:type="gramEnd"/>
      <w:r w:rsidR="004919C6">
        <w:tab/>
      </w:r>
      <w:r w:rsidRPr="059375C8">
        <w:rPr>
          <w:rFonts w:ascii="Arial" w:hAnsi="Arial" w:cs="Arial"/>
          <w:b/>
          <w:bCs/>
          <w:sz w:val="22"/>
          <w:szCs w:val="22"/>
        </w:rPr>
        <w:t xml:space="preserve">Angus HSCP </w:t>
      </w:r>
    </w:p>
    <w:tbl>
      <w:tblPr>
        <w:tblW w:w="0" w:type="auto"/>
        <w:tblInd w:w="-17" w:type="dxa"/>
        <w:tblLayout w:type="fixed"/>
        <w:tblLook w:val="0000"/>
      </w:tblPr>
      <w:tblGrid>
        <w:gridCol w:w="2425"/>
        <w:gridCol w:w="2758"/>
        <w:gridCol w:w="2290"/>
        <w:gridCol w:w="2309"/>
      </w:tblGrid>
      <w:tr w:rsidR="004919C6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jc w:val="both"/>
            </w:pP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snapToGrid w:val="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MEASUREMENT</w:t>
            </w:r>
          </w:p>
        </w:tc>
      </w:tr>
      <w:tr w:rsidR="004919C6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Education: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diploma or degree in occupational therapy</w:t>
            </w: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Documentation from education provider</w:t>
            </w:r>
          </w:p>
        </w:tc>
      </w:tr>
      <w:tr w:rsidR="004919C6"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Registration and membership:</w:t>
            </w: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registration with the Health and Care Professions Council (HCPC) www.hcpc-uk.org</w:t>
            </w:r>
          </w:p>
          <w:p w:rsidR="004919C6" w:rsidRDefault="004919C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membership of the British Association of Occupational Therapists (BAOT) </w:t>
            </w:r>
            <w:hyperlink r:id="rId7" w:history="1">
              <w:r>
                <w:rPr>
                  <w:rStyle w:val="Hyperlink"/>
                  <w:rFonts w:ascii="Arial" w:hAnsi="Arial" w:cs="Arial"/>
                </w:rPr>
                <w:t>www.baot.org.uk</w:t>
              </w:r>
            </w:hyperlink>
          </w:p>
          <w:p w:rsidR="004919C6" w:rsidRDefault="004919C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Membership of specialist section of BAOT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HCPC Certificate/website</w:t>
            </w:r>
          </w:p>
          <w:p w:rsidR="004919C6" w:rsidRDefault="004919C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BAOT membership card</w:t>
            </w:r>
          </w:p>
          <w:p w:rsidR="004919C6" w:rsidRDefault="004919C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Specialist section membership card</w:t>
            </w:r>
          </w:p>
          <w:p w:rsidR="004919C6" w:rsidRDefault="004919C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9C6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Skills, knowledge and personal development </w:t>
            </w: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awareness of professional standards and record keeping</w:t>
            </w: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 and committed to professional and ethical issues in health and social care</w:t>
            </w: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 responsibility for own professional development</w:t>
            </w: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creatively under pressure</w:t>
            </w: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IT</w:t>
            </w: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reflect on practice and open to improvement</w:t>
            </w:r>
          </w:p>
          <w:p w:rsidR="00D8097D" w:rsidRDefault="00D8097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D8097D" w:rsidRDefault="00D8097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in </w:t>
            </w:r>
            <w:r w:rsidR="00E701CA">
              <w:rPr>
                <w:rFonts w:ascii="Arial" w:hAnsi="Arial" w:cs="Arial"/>
                <w:sz w:val="22"/>
                <w:szCs w:val="22"/>
              </w:rPr>
              <w:t>rehabilitation</w:t>
            </w: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 experience</w:t>
            </w: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aids and adaptations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Personal development folder</w:t>
            </w:r>
          </w:p>
        </w:tc>
      </w:tr>
      <w:tr w:rsidR="004919C6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QUALITIES:</w:t>
            </w: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Ability to work flexibly within a team.</w:t>
            </w:r>
          </w:p>
          <w:p w:rsidR="004919C6" w:rsidRDefault="004919C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Demonstrate a “can do” attitude</w:t>
            </w:r>
          </w:p>
          <w:p w:rsidR="004919C6" w:rsidRDefault="004919C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display problem solving abilities</w:t>
            </w:r>
          </w:p>
          <w:p w:rsidR="004919C6" w:rsidRDefault="004919C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communication skills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Friendly</w:t>
            </w: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Enthusiastic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Form</w:t>
            </w:r>
          </w:p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4919C6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9C6" w:rsidRDefault="00491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OTHER:</w:t>
            </w:r>
          </w:p>
          <w:p w:rsidR="004919C6" w:rsidRDefault="004919C6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attendance record.</w:t>
            </w: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drive and travel within scope of post.</w:t>
            </w: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Own Car</w:t>
            </w:r>
          </w:p>
          <w:p w:rsidR="004919C6" w:rsidRDefault="00491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9C6" w:rsidRDefault="004919C6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9C6" w:rsidRDefault="004919C6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</w:t>
            </w:r>
          </w:p>
          <w:p w:rsidR="004919C6" w:rsidRDefault="004919C6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Current UK driving license</w:t>
            </w:r>
          </w:p>
        </w:tc>
      </w:tr>
    </w:tbl>
    <w:p w:rsidR="004919C6" w:rsidRDefault="004919C6">
      <w:pPr>
        <w:tabs>
          <w:tab w:val="left" w:pos="2700"/>
          <w:tab w:val="left" w:pos="6750"/>
        </w:tabs>
      </w:pPr>
    </w:p>
    <w:sectPr w:rsidR="004919C6" w:rsidSect="004349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1276" w:left="1440" w:header="1151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7BE" w:rsidRDefault="009657BE">
      <w:r>
        <w:separator/>
      </w:r>
    </w:p>
  </w:endnote>
  <w:endnote w:type="continuationSeparator" w:id="0">
    <w:p w:rsidR="009657BE" w:rsidRDefault="00965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C6" w:rsidRDefault="004919C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C6" w:rsidRDefault="004919C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C6" w:rsidRDefault="004919C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7BE" w:rsidRDefault="009657BE">
      <w:r>
        <w:separator/>
      </w:r>
    </w:p>
  </w:footnote>
  <w:footnote w:type="continuationSeparator" w:id="0">
    <w:p w:rsidR="009657BE" w:rsidRDefault="00965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C6" w:rsidRDefault="004919C6">
    <w:pPr>
      <w:pStyle w:val="Header"/>
      <w:pBdr>
        <w:bottom w:val="single" w:sz="4" w:space="1" w:color="000000"/>
      </w:pBdr>
      <w:tabs>
        <w:tab w:val="clear" w:pos="8306"/>
        <w:tab w:val="right" w:pos="9360"/>
      </w:tabs>
    </w:pPr>
    <w:r>
      <w:rPr>
        <w:rFonts w:ascii="Arial" w:hAnsi="Arial" w:cs="Arial"/>
        <w:b/>
        <w:sz w:val="36"/>
      </w:rPr>
      <w:t>Person Specification</w:t>
    </w:r>
    <w:r>
      <w:rPr>
        <w:rFonts w:ascii="Arial" w:hAnsi="Arial" w:cs="Arial"/>
        <w:sz w:val="36"/>
      </w:rPr>
      <w:tab/>
    </w:r>
    <w:r>
      <w:rPr>
        <w:rFonts w:ascii="Arial" w:hAnsi="Arial" w:cs="Arial"/>
        <w:sz w:val="36"/>
      </w:rPr>
      <w:tab/>
    </w:r>
    <w:r>
      <w:rPr>
        <w:rFonts w:ascii="Arial" w:hAnsi="Arial" w:cs="Arial"/>
        <w:sz w:val="20"/>
      </w:rPr>
      <w:t xml:space="preserve">NHS Tayside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C6" w:rsidRDefault="004919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D8097D"/>
    <w:rsid w:val="001D0B65"/>
    <w:rsid w:val="003A2860"/>
    <w:rsid w:val="004349B0"/>
    <w:rsid w:val="004919C6"/>
    <w:rsid w:val="009657BE"/>
    <w:rsid w:val="00A04420"/>
    <w:rsid w:val="00D8097D"/>
    <w:rsid w:val="00E701CA"/>
    <w:rsid w:val="00F63861"/>
    <w:rsid w:val="0593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9B0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rsid w:val="004349B0"/>
    <w:pPr>
      <w:keepNext/>
      <w:numPr>
        <w:numId w:val="1"/>
      </w:numPr>
      <w:tabs>
        <w:tab w:val="left" w:pos="2070"/>
        <w:tab w:val="left" w:pos="3600"/>
        <w:tab w:val="left" w:leader="dot" w:pos="9180"/>
      </w:tabs>
      <w:spacing w:line="480" w:lineRule="auto"/>
      <w:jc w:val="both"/>
      <w:outlineLvl w:val="0"/>
    </w:pPr>
    <w:rPr>
      <w:b/>
      <w:sz w:val="22"/>
    </w:rPr>
  </w:style>
  <w:style w:type="paragraph" w:styleId="Heading5">
    <w:name w:val="heading 5"/>
    <w:basedOn w:val="Normal"/>
    <w:next w:val="Normal"/>
    <w:qFormat/>
    <w:rsid w:val="004349B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349B0"/>
    <w:rPr>
      <w:rFonts w:ascii="Wingdings" w:hAnsi="Wingdings" w:cs="Wingdings"/>
    </w:rPr>
  </w:style>
  <w:style w:type="character" w:customStyle="1" w:styleId="WW8Num1z1">
    <w:name w:val="WW8Num1z1"/>
    <w:rsid w:val="004349B0"/>
  </w:style>
  <w:style w:type="character" w:customStyle="1" w:styleId="WW8Num1z2">
    <w:name w:val="WW8Num1z2"/>
    <w:rsid w:val="004349B0"/>
  </w:style>
  <w:style w:type="character" w:customStyle="1" w:styleId="WW8Num1z3">
    <w:name w:val="WW8Num1z3"/>
    <w:rsid w:val="004349B0"/>
  </w:style>
  <w:style w:type="character" w:customStyle="1" w:styleId="WW8Num1z4">
    <w:name w:val="WW8Num1z4"/>
    <w:rsid w:val="004349B0"/>
  </w:style>
  <w:style w:type="character" w:customStyle="1" w:styleId="WW8Num1z5">
    <w:name w:val="WW8Num1z5"/>
    <w:rsid w:val="004349B0"/>
  </w:style>
  <w:style w:type="character" w:customStyle="1" w:styleId="WW8Num1z6">
    <w:name w:val="WW8Num1z6"/>
    <w:rsid w:val="004349B0"/>
  </w:style>
  <w:style w:type="character" w:customStyle="1" w:styleId="WW8Num1z7">
    <w:name w:val="WW8Num1z7"/>
    <w:rsid w:val="004349B0"/>
  </w:style>
  <w:style w:type="character" w:customStyle="1" w:styleId="WW8Num1z8">
    <w:name w:val="WW8Num1z8"/>
    <w:rsid w:val="004349B0"/>
  </w:style>
  <w:style w:type="character" w:customStyle="1" w:styleId="DefaultParagraphFont0">
    <w:name w:val="Default Paragraph Font0"/>
    <w:rsid w:val="004349B0"/>
  </w:style>
  <w:style w:type="character" w:customStyle="1" w:styleId="WW-DefaultParagraphFont">
    <w:name w:val="WW-Default Paragraph Font"/>
    <w:rsid w:val="004349B0"/>
  </w:style>
  <w:style w:type="character" w:styleId="Hyperlink">
    <w:name w:val="Hyperlink"/>
    <w:rsid w:val="004349B0"/>
    <w:rPr>
      <w:color w:val="000080"/>
      <w:u w:val="single"/>
    </w:rPr>
  </w:style>
  <w:style w:type="character" w:customStyle="1" w:styleId="BalloonTextChar">
    <w:name w:val="Balloon Text Char"/>
    <w:basedOn w:val="DefaultParagraphFont0"/>
    <w:rsid w:val="004349B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4349B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4349B0"/>
    <w:pPr>
      <w:spacing w:after="120"/>
    </w:pPr>
  </w:style>
  <w:style w:type="paragraph" w:styleId="List">
    <w:name w:val="List"/>
    <w:basedOn w:val="BodyText"/>
    <w:rsid w:val="004349B0"/>
    <w:rPr>
      <w:rFonts w:cs="Tahoma"/>
    </w:rPr>
  </w:style>
  <w:style w:type="paragraph" w:styleId="Caption">
    <w:name w:val="caption"/>
    <w:basedOn w:val="Normal"/>
    <w:qFormat/>
    <w:rsid w:val="004349B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4349B0"/>
    <w:pPr>
      <w:suppressLineNumbers/>
    </w:pPr>
    <w:rPr>
      <w:rFonts w:cs="Tahoma"/>
    </w:rPr>
  </w:style>
  <w:style w:type="paragraph" w:styleId="Header">
    <w:name w:val="header"/>
    <w:basedOn w:val="Normal"/>
    <w:rsid w:val="004349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49B0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rsid w:val="004349B0"/>
    <w:pPr>
      <w:suppressLineNumbers/>
    </w:pPr>
  </w:style>
  <w:style w:type="paragraph" w:customStyle="1" w:styleId="TableHeading">
    <w:name w:val="Table Heading"/>
    <w:basedOn w:val="TableContents"/>
    <w:rsid w:val="004349B0"/>
    <w:pPr>
      <w:jc w:val="center"/>
    </w:pPr>
    <w:rPr>
      <w:b/>
      <w:bCs/>
    </w:rPr>
  </w:style>
  <w:style w:type="paragraph" w:styleId="BalloonText">
    <w:name w:val="Balloon Text"/>
    <w:basedOn w:val="Normal"/>
    <w:rsid w:val="00434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>NHS Tayside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Preferred Customer</dc:creator>
  <cp:keywords/>
  <cp:lastModifiedBy>Trudy Boag</cp:lastModifiedBy>
  <cp:revision>4</cp:revision>
  <cp:lastPrinted>2015-11-09T15:50:00Z</cp:lastPrinted>
  <dcterms:created xsi:type="dcterms:W3CDTF">2021-04-27T07:46:00Z</dcterms:created>
  <dcterms:modified xsi:type="dcterms:W3CDTF">2021-05-04T11:39:00Z</dcterms:modified>
</cp:coreProperties>
</file>