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7E8" w:rsidRPr="006052CD" w:rsidRDefault="009C3B8A" w:rsidP="00D56B6C">
      <w:pPr>
        <w:framePr w:w="1285" w:h="1009" w:hSpace="180" w:wrap="auto" w:vAnchor="text" w:hAnchor="page" w:x="10129" w:y="-792"/>
        <w:jc w:val="right"/>
        <w:rPr>
          <w:rFonts w:ascii="Arial" w:hAnsi="Arial" w:cs="Arial"/>
          <w:b/>
          <w:noProof/>
          <w:sz w:val="22"/>
          <w:szCs w:val="22"/>
        </w:rPr>
      </w:pPr>
      <w:r>
        <w:rPr>
          <w:rFonts w:ascii="Arial" w:hAnsi="Arial" w:cs="Arial"/>
          <w:noProof/>
          <w:sz w:val="22"/>
          <w:szCs w:val="22"/>
          <w:lang w:val="en-GB" w:eastAsia="en-GB"/>
        </w:rPr>
        <w:drawing>
          <wp:inline distT="0" distB="0" distL="0" distR="0">
            <wp:extent cx="657225" cy="676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57225" cy="676275"/>
                    </a:xfrm>
                    <a:prstGeom prst="rect">
                      <a:avLst/>
                    </a:prstGeom>
                    <a:noFill/>
                    <a:ln w="9525">
                      <a:noFill/>
                      <a:miter lim="800000"/>
                      <a:headEnd/>
                      <a:tailEnd/>
                    </a:ln>
                  </pic:spPr>
                </pic:pic>
              </a:graphicData>
            </a:graphic>
          </wp:inline>
        </w:drawing>
      </w:r>
    </w:p>
    <w:p w:rsidR="002377E8" w:rsidRDefault="002377E8" w:rsidP="00542D12">
      <w:pPr>
        <w:pStyle w:val="Heading4"/>
        <w:rPr>
          <w:rFonts w:ascii="Arial" w:hAnsi="Arial" w:cs="Arial"/>
          <w:b/>
          <w:sz w:val="22"/>
          <w:szCs w:val="22"/>
        </w:rPr>
      </w:pPr>
      <w:r w:rsidRPr="006052CD">
        <w:rPr>
          <w:rFonts w:ascii="Arial" w:hAnsi="Arial" w:cs="Arial"/>
          <w:b/>
          <w:sz w:val="22"/>
          <w:szCs w:val="22"/>
        </w:rPr>
        <w:t xml:space="preserve">                                                       JOB DESCRIPTION </w:t>
      </w:r>
    </w:p>
    <w:p w:rsidR="00D56B6C" w:rsidRPr="00D56B6C" w:rsidRDefault="00D56B6C" w:rsidP="00D56B6C">
      <w:pPr>
        <w:rPr>
          <w:lang w:val="en-GB"/>
        </w:rPr>
      </w:pP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487"/>
        <w:gridCol w:w="7953"/>
      </w:tblGrid>
      <w:tr w:rsidR="002377E8" w:rsidRPr="00744485" w:rsidTr="00611D7F">
        <w:tc>
          <w:tcPr>
            <w:tcW w:w="10440" w:type="dxa"/>
            <w:gridSpan w:val="2"/>
            <w:tcBorders>
              <w:bottom w:val="single" w:sz="6" w:space="0" w:color="auto"/>
            </w:tcBorders>
          </w:tcPr>
          <w:p w:rsidR="002377E8" w:rsidRPr="00744485" w:rsidRDefault="002377E8">
            <w:pPr>
              <w:pStyle w:val="Heading3"/>
              <w:spacing w:before="120" w:after="120"/>
              <w:rPr>
                <w:sz w:val="22"/>
                <w:szCs w:val="22"/>
              </w:rPr>
            </w:pPr>
            <w:r w:rsidRPr="00744485">
              <w:rPr>
                <w:sz w:val="22"/>
                <w:szCs w:val="22"/>
              </w:rPr>
              <w:t>1. JOB IDENTIFICATION</w:t>
            </w:r>
          </w:p>
        </w:tc>
      </w:tr>
      <w:tr w:rsidR="00611D7F" w:rsidRPr="00744485" w:rsidTr="00611D7F">
        <w:trPr>
          <w:trHeight w:val="437"/>
        </w:trPr>
        <w:tc>
          <w:tcPr>
            <w:tcW w:w="2487" w:type="dxa"/>
            <w:tcBorders>
              <w:top w:val="single" w:sz="6" w:space="0" w:color="auto"/>
              <w:bottom w:val="nil"/>
              <w:right w:val="nil"/>
            </w:tcBorders>
          </w:tcPr>
          <w:p w:rsidR="00611D7F" w:rsidRPr="00744485" w:rsidRDefault="00611D7F" w:rsidP="00611D7F">
            <w:pPr>
              <w:pStyle w:val="BodyText"/>
              <w:spacing w:before="120"/>
              <w:rPr>
                <w:rFonts w:cs="Arial"/>
                <w:b/>
                <w:bCs/>
                <w:szCs w:val="22"/>
              </w:rPr>
            </w:pPr>
            <w:r w:rsidRPr="00744485">
              <w:rPr>
                <w:rFonts w:cs="Arial"/>
                <w:szCs w:val="22"/>
              </w:rPr>
              <w:t xml:space="preserve"> Job Title:  </w:t>
            </w:r>
            <w:r w:rsidRPr="00744485">
              <w:rPr>
                <w:rFonts w:cs="Arial"/>
                <w:b/>
                <w:szCs w:val="22"/>
              </w:rPr>
              <w:t xml:space="preserve"> </w:t>
            </w:r>
            <w:r w:rsidRPr="00744485">
              <w:rPr>
                <w:rFonts w:cs="Arial"/>
                <w:b/>
                <w:bCs/>
                <w:szCs w:val="22"/>
              </w:rPr>
              <w:t xml:space="preserve"> </w:t>
            </w:r>
          </w:p>
        </w:tc>
        <w:tc>
          <w:tcPr>
            <w:tcW w:w="7953" w:type="dxa"/>
            <w:tcBorders>
              <w:top w:val="single" w:sz="6" w:space="0" w:color="auto"/>
              <w:left w:val="nil"/>
              <w:bottom w:val="nil"/>
            </w:tcBorders>
          </w:tcPr>
          <w:p w:rsidR="00611D7F" w:rsidRPr="00744485" w:rsidRDefault="00B03224" w:rsidP="00282CD5">
            <w:pPr>
              <w:rPr>
                <w:rFonts w:ascii="Arial" w:hAnsi="Arial" w:cs="Arial"/>
                <w:sz w:val="22"/>
                <w:szCs w:val="22"/>
              </w:rPr>
            </w:pPr>
            <w:r>
              <w:rPr>
                <w:rFonts w:ascii="Arial" w:hAnsi="Arial" w:cs="Arial"/>
                <w:sz w:val="22"/>
                <w:szCs w:val="22"/>
              </w:rPr>
              <w:t xml:space="preserve">GP </w:t>
            </w:r>
            <w:r w:rsidR="007214FF">
              <w:rPr>
                <w:rFonts w:ascii="Arial" w:hAnsi="Arial" w:cs="Arial"/>
                <w:sz w:val="22"/>
                <w:szCs w:val="22"/>
              </w:rPr>
              <w:t xml:space="preserve">Clinical </w:t>
            </w:r>
            <w:r w:rsidR="00611D7F" w:rsidRPr="00744485">
              <w:rPr>
                <w:rFonts w:ascii="Arial" w:hAnsi="Arial" w:cs="Arial"/>
                <w:sz w:val="22"/>
                <w:szCs w:val="22"/>
              </w:rPr>
              <w:t>Lead</w:t>
            </w:r>
            <w:r w:rsidR="00C3549C">
              <w:rPr>
                <w:rFonts w:ascii="Arial" w:hAnsi="Arial" w:cs="Arial"/>
                <w:sz w:val="22"/>
                <w:szCs w:val="22"/>
              </w:rPr>
              <w:t>,</w:t>
            </w:r>
            <w:r w:rsidR="00611D7F" w:rsidRPr="00744485">
              <w:rPr>
                <w:rFonts w:ascii="Arial" w:hAnsi="Arial" w:cs="Arial"/>
                <w:sz w:val="22"/>
                <w:szCs w:val="22"/>
              </w:rPr>
              <w:t xml:space="preserve"> Urgent Care Services Fife (UCSF)</w:t>
            </w:r>
          </w:p>
        </w:tc>
      </w:tr>
      <w:tr w:rsidR="00611D7F" w:rsidRPr="00744485" w:rsidTr="00611D7F">
        <w:trPr>
          <w:trHeight w:val="433"/>
        </w:trPr>
        <w:tc>
          <w:tcPr>
            <w:tcW w:w="2487" w:type="dxa"/>
            <w:tcBorders>
              <w:top w:val="nil"/>
              <w:bottom w:val="nil"/>
              <w:right w:val="nil"/>
            </w:tcBorders>
          </w:tcPr>
          <w:p w:rsidR="00611D7F" w:rsidRPr="00744485" w:rsidRDefault="00611D7F" w:rsidP="00611D7F">
            <w:pPr>
              <w:spacing w:before="120"/>
              <w:jc w:val="both"/>
              <w:rPr>
                <w:rFonts w:ascii="Arial" w:hAnsi="Arial" w:cs="Arial"/>
                <w:sz w:val="22"/>
                <w:szCs w:val="22"/>
              </w:rPr>
            </w:pPr>
            <w:r w:rsidRPr="00744485">
              <w:rPr>
                <w:rFonts w:ascii="Arial" w:hAnsi="Arial" w:cs="Arial"/>
                <w:sz w:val="22"/>
                <w:szCs w:val="22"/>
              </w:rPr>
              <w:t xml:space="preserve">Responsible to:  </w:t>
            </w:r>
            <w:r w:rsidRPr="00744485">
              <w:rPr>
                <w:rFonts w:ascii="Arial" w:hAnsi="Arial" w:cs="Arial"/>
                <w:b/>
                <w:bCs/>
                <w:sz w:val="22"/>
                <w:szCs w:val="22"/>
              </w:rPr>
              <w:t xml:space="preserve"> </w:t>
            </w:r>
          </w:p>
        </w:tc>
        <w:tc>
          <w:tcPr>
            <w:tcW w:w="7953" w:type="dxa"/>
            <w:tcBorders>
              <w:top w:val="nil"/>
              <w:left w:val="nil"/>
              <w:bottom w:val="nil"/>
            </w:tcBorders>
          </w:tcPr>
          <w:p w:rsidR="00611D7F" w:rsidRPr="00744485" w:rsidRDefault="004D2A17">
            <w:pPr>
              <w:pStyle w:val="BodyText"/>
              <w:spacing w:before="120"/>
              <w:rPr>
                <w:rFonts w:cs="Arial"/>
                <w:szCs w:val="22"/>
              </w:rPr>
            </w:pPr>
            <w:r w:rsidRPr="00744485">
              <w:rPr>
                <w:rFonts w:cs="Arial"/>
                <w:szCs w:val="22"/>
              </w:rPr>
              <w:t>Clinical Services Manager, West Division</w:t>
            </w:r>
          </w:p>
        </w:tc>
      </w:tr>
      <w:tr w:rsidR="00611D7F" w:rsidRPr="00744485" w:rsidTr="00611D7F">
        <w:trPr>
          <w:trHeight w:val="433"/>
        </w:trPr>
        <w:tc>
          <w:tcPr>
            <w:tcW w:w="2487" w:type="dxa"/>
            <w:tcBorders>
              <w:top w:val="nil"/>
              <w:bottom w:val="nil"/>
              <w:right w:val="nil"/>
            </w:tcBorders>
          </w:tcPr>
          <w:p w:rsidR="00611D7F" w:rsidRPr="00744485" w:rsidRDefault="00611D7F" w:rsidP="00611D7F">
            <w:pPr>
              <w:spacing w:before="120"/>
              <w:ind w:left="1512" w:hanging="1512"/>
              <w:jc w:val="both"/>
              <w:rPr>
                <w:rFonts w:ascii="Arial" w:hAnsi="Arial" w:cs="Arial"/>
                <w:sz w:val="22"/>
                <w:szCs w:val="22"/>
              </w:rPr>
            </w:pPr>
            <w:r w:rsidRPr="00744485">
              <w:rPr>
                <w:rFonts w:ascii="Arial" w:hAnsi="Arial" w:cs="Arial"/>
                <w:sz w:val="22"/>
                <w:szCs w:val="22"/>
              </w:rPr>
              <w:t>Department(s</w:t>
            </w:r>
            <w:r w:rsidRPr="00744485">
              <w:rPr>
                <w:rFonts w:ascii="Arial" w:hAnsi="Arial" w:cs="Arial"/>
                <w:color w:val="000000"/>
                <w:sz w:val="22"/>
                <w:szCs w:val="22"/>
              </w:rPr>
              <w:t>):</w:t>
            </w:r>
            <w:r w:rsidRPr="00744485">
              <w:rPr>
                <w:rFonts w:ascii="Arial" w:hAnsi="Arial" w:cs="Arial"/>
                <w:b/>
                <w:color w:val="000000"/>
                <w:sz w:val="22"/>
                <w:szCs w:val="22"/>
              </w:rPr>
              <w:t xml:space="preserve"> </w:t>
            </w:r>
            <w:r w:rsidRPr="00744485">
              <w:rPr>
                <w:rFonts w:ascii="Arial" w:hAnsi="Arial" w:cs="Arial"/>
                <w:b/>
                <w:bCs/>
                <w:sz w:val="22"/>
                <w:szCs w:val="22"/>
              </w:rPr>
              <w:t xml:space="preserve"> </w:t>
            </w:r>
          </w:p>
        </w:tc>
        <w:tc>
          <w:tcPr>
            <w:tcW w:w="7953" w:type="dxa"/>
            <w:tcBorders>
              <w:top w:val="nil"/>
              <w:left w:val="nil"/>
              <w:bottom w:val="nil"/>
            </w:tcBorders>
          </w:tcPr>
          <w:p w:rsidR="00611D7F" w:rsidRPr="00744485" w:rsidRDefault="00C3549C">
            <w:pPr>
              <w:pStyle w:val="BodyText"/>
              <w:spacing w:before="120"/>
              <w:rPr>
                <w:rFonts w:cs="Arial"/>
                <w:szCs w:val="22"/>
              </w:rPr>
            </w:pPr>
            <w:r>
              <w:rPr>
                <w:rFonts w:cs="Arial"/>
                <w:szCs w:val="22"/>
              </w:rPr>
              <w:t>Urgent Care Services Fife</w:t>
            </w:r>
          </w:p>
        </w:tc>
      </w:tr>
      <w:tr w:rsidR="00611D7F" w:rsidRPr="00744485" w:rsidTr="00611D7F">
        <w:trPr>
          <w:trHeight w:val="433"/>
        </w:trPr>
        <w:tc>
          <w:tcPr>
            <w:tcW w:w="2487" w:type="dxa"/>
            <w:tcBorders>
              <w:top w:val="nil"/>
              <w:bottom w:val="nil"/>
              <w:right w:val="nil"/>
            </w:tcBorders>
          </w:tcPr>
          <w:p w:rsidR="00611D7F" w:rsidRPr="00744485" w:rsidRDefault="00611D7F" w:rsidP="00611D7F">
            <w:pPr>
              <w:spacing w:before="120"/>
              <w:jc w:val="both"/>
              <w:rPr>
                <w:rFonts w:ascii="Arial" w:hAnsi="Arial" w:cs="Arial"/>
                <w:sz w:val="22"/>
                <w:szCs w:val="22"/>
              </w:rPr>
            </w:pPr>
            <w:r w:rsidRPr="00744485">
              <w:rPr>
                <w:rFonts w:ascii="Arial" w:hAnsi="Arial" w:cs="Arial"/>
                <w:sz w:val="22"/>
                <w:szCs w:val="22"/>
              </w:rPr>
              <w:t xml:space="preserve">Directorate:  </w:t>
            </w:r>
            <w:r w:rsidRPr="00744485">
              <w:rPr>
                <w:rFonts w:ascii="Arial" w:hAnsi="Arial" w:cs="Arial"/>
                <w:b/>
                <w:bCs/>
                <w:sz w:val="22"/>
                <w:szCs w:val="22"/>
              </w:rPr>
              <w:t xml:space="preserve"> </w:t>
            </w:r>
          </w:p>
        </w:tc>
        <w:tc>
          <w:tcPr>
            <w:tcW w:w="7953" w:type="dxa"/>
            <w:tcBorders>
              <w:top w:val="nil"/>
              <w:left w:val="nil"/>
              <w:bottom w:val="nil"/>
            </w:tcBorders>
          </w:tcPr>
          <w:p w:rsidR="00611D7F" w:rsidRPr="00744485" w:rsidRDefault="004D2A17" w:rsidP="007214FF">
            <w:pPr>
              <w:pStyle w:val="BodyText"/>
              <w:spacing w:before="120"/>
              <w:rPr>
                <w:rFonts w:cs="Arial"/>
                <w:szCs w:val="22"/>
              </w:rPr>
            </w:pPr>
            <w:r w:rsidRPr="00744485">
              <w:rPr>
                <w:rFonts w:cs="Arial"/>
                <w:szCs w:val="22"/>
              </w:rPr>
              <w:t xml:space="preserve">Fife Health and Social Care Partnership </w:t>
            </w:r>
          </w:p>
        </w:tc>
      </w:tr>
      <w:tr w:rsidR="00611D7F" w:rsidRPr="00744485" w:rsidTr="00611D7F">
        <w:trPr>
          <w:trHeight w:val="433"/>
        </w:trPr>
        <w:tc>
          <w:tcPr>
            <w:tcW w:w="2487" w:type="dxa"/>
            <w:tcBorders>
              <w:top w:val="nil"/>
              <w:bottom w:val="nil"/>
              <w:right w:val="nil"/>
            </w:tcBorders>
          </w:tcPr>
          <w:p w:rsidR="00611D7F" w:rsidRPr="00744485" w:rsidRDefault="00611D7F" w:rsidP="00611D7F">
            <w:pPr>
              <w:spacing w:before="120"/>
              <w:jc w:val="both"/>
              <w:rPr>
                <w:rFonts w:ascii="Arial" w:hAnsi="Arial" w:cs="Arial"/>
                <w:sz w:val="22"/>
                <w:szCs w:val="22"/>
              </w:rPr>
            </w:pPr>
            <w:r w:rsidRPr="00744485">
              <w:rPr>
                <w:rFonts w:ascii="Arial" w:hAnsi="Arial" w:cs="Arial"/>
                <w:sz w:val="22"/>
                <w:szCs w:val="22"/>
              </w:rPr>
              <w:t xml:space="preserve">Operating Division:  </w:t>
            </w:r>
            <w:r w:rsidRPr="00744485">
              <w:rPr>
                <w:rFonts w:ascii="Arial" w:hAnsi="Arial" w:cs="Arial"/>
                <w:b/>
                <w:bCs/>
                <w:sz w:val="22"/>
                <w:szCs w:val="22"/>
              </w:rPr>
              <w:t xml:space="preserve"> </w:t>
            </w:r>
          </w:p>
        </w:tc>
        <w:tc>
          <w:tcPr>
            <w:tcW w:w="7953" w:type="dxa"/>
            <w:tcBorders>
              <w:top w:val="nil"/>
              <w:left w:val="nil"/>
              <w:bottom w:val="nil"/>
            </w:tcBorders>
          </w:tcPr>
          <w:p w:rsidR="00611D7F" w:rsidRPr="00744485" w:rsidRDefault="007214FF">
            <w:pPr>
              <w:pStyle w:val="BodyText"/>
              <w:spacing w:before="120"/>
              <w:rPr>
                <w:rFonts w:cs="Arial"/>
                <w:szCs w:val="22"/>
              </w:rPr>
            </w:pPr>
            <w:r>
              <w:rPr>
                <w:rFonts w:cs="Arial"/>
                <w:szCs w:val="22"/>
              </w:rPr>
              <w:t>West Division</w:t>
            </w:r>
          </w:p>
        </w:tc>
      </w:tr>
      <w:tr w:rsidR="00611D7F" w:rsidRPr="00744485" w:rsidTr="00611D7F">
        <w:trPr>
          <w:trHeight w:val="433"/>
        </w:trPr>
        <w:tc>
          <w:tcPr>
            <w:tcW w:w="2487" w:type="dxa"/>
            <w:tcBorders>
              <w:top w:val="nil"/>
              <w:bottom w:val="nil"/>
              <w:right w:val="nil"/>
            </w:tcBorders>
          </w:tcPr>
          <w:p w:rsidR="00611D7F" w:rsidRPr="00744485" w:rsidRDefault="00611D7F" w:rsidP="00611D7F">
            <w:pPr>
              <w:spacing w:before="120"/>
              <w:jc w:val="both"/>
              <w:rPr>
                <w:rFonts w:ascii="Arial" w:hAnsi="Arial" w:cs="Arial"/>
                <w:sz w:val="22"/>
                <w:szCs w:val="22"/>
              </w:rPr>
            </w:pPr>
            <w:r w:rsidRPr="00744485">
              <w:rPr>
                <w:rFonts w:ascii="Arial" w:hAnsi="Arial" w:cs="Arial"/>
                <w:bCs/>
                <w:sz w:val="22"/>
                <w:szCs w:val="22"/>
              </w:rPr>
              <w:t>Band:</w:t>
            </w:r>
          </w:p>
        </w:tc>
        <w:tc>
          <w:tcPr>
            <w:tcW w:w="7953" w:type="dxa"/>
            <w:tcBorders>
              <w:top w:val="nil"/>
              <w:left w:val="nil"/>
              <w:bottom w:val="nil"/>
            </w:tcBorders>
          </w:tcPr>
          <w:p w:rsidR="00611D7F" w:rsidRPr="00744485" w:rsidRDefault="004D2A17" w:rsidP="001A7DF1">
            <w:pPr>
              <w:pStyle w:val="BodyText"/>
              <w:spacing w:before="120"/>
              <w:rPr>
                <w:rFonts w:cs="Arial"/>
                <w:szCs w:val="22"/>
              </w:rPr>
            </w:pPr>
            <w:r w:rsidRPr="00744485">
              <w:rPr>
                <w:rFonts w:cs="Arial"/>
                <w:szCs w:val="22"/>
              </w:rPr>
              <w:t>Salaried GP</w:t>
            </w:r>
            <w:r w:rsidR="00D66498">
              <w:rPr>
                <w:rFonts w:cs="Arial"/>
                <w:szCs w:val="22"/>
              </w:rPr>
              <w:t xml:space="preserve"> - </w:t>
            </w:r>
            <w:r w:rsidR="007214FF">
              <w:rPr>
                <w:rFonts w:cs="Arial"/>
                <w:szCs w:val="22"/>
              </w:rPr>
              <w:t>4 sessions</w:t>
            </w:r>
          </w:p>
        </w:tc>
      </w:tr>
      <w:tr w:rsidR="00611D7F" w:rsidRPr="00744485" w:rsidTr="00611D7F">
        <w:trPr>
          <w:trHeight w:val="433"/>
        </w:trPr>
        <w:tc>
          <w:tcPr>
            <w:tcW w:w="2487" w:type="dxa"/>
            <w:tcBorders>
              <w:top w:val="nil"/>
              <w:bottom w:val="nil"/>
              <w:right w:val="nil"/>
            </w:tcBorders>
          </w:tcPr>
          <w:p w:rsidR="00611D7F" w:rsidRPr="00744485" w:rsidRDefault="00611D7F" w:rsidP="00611D7F">
            <w:pPr>
              <w:spacing w:before="120"/>
              <w:jc w:val="both"/>
              <w:rPr>
                <w:rFonts w:ascii="Arial" w:hAnsi="Arial" w:cs="Arial"/>
                <w:sz w:val="22"/>
                <w:szCs w:val="22"/>
              </w:rPr>
            </w:pPr>
            <w:r w:rsidRPr="00744485">
              <w:rPr>
                <w:rFonts w:ascii="Arial" w:hAnsi="Arial" w:cs="Arial"/>
                <w:sz w:val="22"/>
                <w:szCs w:val="22"/>
              </w:rPr>
              <w:t>Job Reference:</w:t>
            </w:r>
          </w:p>
        </w:tc>
        <w:tc>
          <w:tcPr>
            <w:tcW w:w="7953" w:type="dxa"/>
            <w:tcBorders>
              <w:top w:val="nil"/>
              <w:left w:val="nil"/>
              <w:bottom w:val="nil"/>
            </w:tcBorders>
          </w:tcPr>
          <w:p w:rsidR="00611D7F" w:rsidRPr="00744485" w:rsidRDefault="00611D7F">
            <w:pPr>
              <w:pStyle w:val="BodyText"/>
              <w:spacing w:before="120"/>
              <w:rPr>
                <w:rFonts w:cs="Arial"/>
                <w:szCs w:val="22"/>
              </w:rPr>
            </w:pPr>
          </w:p>
        </w:tc>
      </w:tr>
      <w:tr w:rsidR="00611D7F" w:rsidRPr="00744485" w:rsidTr="00611D7F">
        <w:trPr>
          <w:trHeight w:val="433"/>
        </w:trPr>
        <w:tc>
          <w:tcPr>
            <w:tcW w:w="2487" w:type="dxa"/>
            <w:tcBorders>
              <w:top w:val="nil"/>
              <w:bottom w:val="single" w:sz="4" w:space="0" w:color="auto"/>
              <w:right w:val="nil"/>
            </w:tcBorders>
          </w:tcPr>
          <w:p w:rsidR="00611D7F" w:rsidRPr="00744485" w:rsidRDefault="00611D7F" w:rsidP="00611D7F">
            <w:pPr>
              <w:spacing w:before="120"/>
              <w:jc w:val="both"/>
              <w:rPr>
                <w:rFonts w:ascii="Arial" w:hAnsi="Arial" w:cs="Arial"/>
                <w:sz w:val="22"/>
                <w:szCs w:val="22"/>
              </w:rPr>
            </w:pPr>
            <w:r w:rsidRPr="00744485">
              <w:rPr>
                <w:rFonts w:ascii="Arial" w:hAnsi="Arial" w:cs="Arial"/>
                <w:sz w:val="22"/>
                <w:szCs w:val="22"/>
              </w:rPr>
              <w:t xml:space="preserve">Last Update:  </w:t>
            </w:r>
            <w:r w:rsidRPr="00744485">
              <w:rPr>
                <w:rFonts w:ascii="Arial" w:hAnsi="Arial" w:cs="Arial"/>
                <w:b/>
                <w:bCs/>
                <w:sz w:val="22"/>
                <w:szCs w:val="22"/>
              </w:rPr>
              <w:t xml:space="preserve"> </w:t>
            </w:r>
          </w:p>
        </w:tc>
        <w:tc>
          <w:tcPr>
            <w:tcW w:w="7953" w:type="dxa"/>
            <w:tcBorders>
              <w:top w:val="nil"/>
              <w:left w:val="nil"/>
              <w:bottom w:val="single" w:sz="4" w:space="0" w:color="auto"/>
            </w:tcBorders>
          </w:tcPr>
          <w:p w:rsidR="00611D7F" w:rsidRPr="007C1B58" w:rsidRDefault="00B03224">
            <w:pPr>
              <w:pStyle w:val="BodyText"/>
              <w:spacing w:before="120"/>
              <w:rPr>
                <w:rFonts w:cs="Arial"/>
                <w:szCs w:val="22"/>
              </w:rPr>
            </w:pPr>
            <w:r>
              <w:rPr>
                <w:rFonts w:cs="Arial"/>
                <w:szCs w:val="22"/>
              </w:rPr>
              <w:t>March 2021</w:t>
            </w:r>
          </w:p>
        </w:tc>
      </w:tr>
    </w:tbl>
    <w:p w:rsidR="002377E8" w:rsidRPr="00744485" w:rsidRDefault="002377E8">
      <w:pPr>
        <w:ind w:left="-360" w:firstLine="360"/>
        <w:jc w:val="both"/>
        <w:rPr>
          <w:rFonts w:ascii="Arial" w:hAnsi="Arial" w:cs="Arial"/>
          <w:sz w:val="22"/>
          <w:szCs w:val="22"/>
        </w:rPr>
      </w:pPr>
    </w:p>
    <w:p w:rsidR="006661B5" w:rsidRPr="00744485" w:rsidRDefault="006661B5">
      <w:pPr>
        <w:ind w:left="-360" w:firstLine="360"/>
        <w:jc w:val="both"/>
        <w:rPr>
          <w:rFonts w:ascii="Arial" w:hAnsi="Arial" w:cs="Arial"/>
          <w:sz w:val="22"/>
          <w:szCs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2377E8" w:rsidRPr="00744485">
        <w:tc>
          <w:tcPr>
            <w:tcW w:w="10440" w:type="dxa"/>
          </w:tcPr>
          <w:p w:rsidR="002377E8" w:rsidRPr="00744485" w:rsidRDefault="002377E8">
            <w:pPr>
              <w:pStyle w:val="Heading3"/>
              <w:spacing w:before="120" w:after="120"/>
              <w:rPr>
                <w:sz w:val="22"/>
                <w:szCs w:val="22"/>
              </w:rPr>
            </w:pPr>
            <w:r w:rsidRPr="00744485">
              <w:rPr>
                <w:sz w:val="22"/>
                <w:szCs w:val="22"/>
              </w:rPr>
              <w:t>2.  JOB PURPOSE</w:t>
            </w:r>
          </w:p>
        </w:tc>
      </w:tr>
      <w:tr w:rsidR="002377E8" w:rsidRPr="00744485" w:rsidTr="00AB397B">
        <w:trPr>
          <w:trHeight w:val="822"/>
        </w:trPr>
        <w:tc>
          <w:tcPr>
            <w:tcW w:w="10440" w:type="dxa"/>
          </w:tcPr>
          <w:p w:rsidR="00611D7F" w:rsidRPr="00744485" w:rsidRDefault="00611D7F" w:rsidP="001A7DF1">
            <w:pPr>
              <w:pStyle w:val="BodyText2"/>
              <w:numPr>
                <w:ilvl w:val="0"/>
                <w:numId w:val="2"/>
              </w:numPr>
              <w:tabs>
                <w:tab w:val="clear" w:pos="720"/>
                <w:tab w:val="num" w:pos="536"/>
              </w:tabs>
              <w:spacing w:before="100" w:beforeAutospacing="1" w:after="0" w:line="240" w:lineRule="auto"/>
              <w:ind w:left="394" w:hanging="284"/>
              <w:jc w:val="both"/>
              <w:rPr>
                <w:rFonts w:ascii="Arial" w:hAnsi="Arial" w:cs="Arial"/>
                <w:sz w:val="22"/>
                <w:szCs w:val="22"/>
              </w:rPr>
            </w:pPr>
            <w:r w:rsidRPr="00744485">
              <w:rPr>
                <w:rFonts w:ascii="Arial" w:hAnsi="Arial" w:cs="Arial"/>
                <w:sz w:val="22"/>
                <w:szCs w:val="22"/>
              </w:rPr>
              <w:t xml:space="preserve">To provide senior leadership and professional clinical advice to all members of the </w:t>
            </w:r>
            <w:r w:rsidR="00C3549C">
              <w:rPr>
                <w:rFonts w:ascii="Arial" w:hAnsi="Arial" w:cs="Arial"/>
                <w:sz w:val="22"/>
                <w:szCs w:val="22"/>
              </w:rPr>
              <w:t>UCSF</w:t>
            </w:r>
            <w:r w:rsidRPr="00744485">
              <w:rPr>
                <w:rFonts w:ascii="Arial" w:hAnsi="Arial" w:cs="Arial"/>
                <w:sz w:val="22"/>
                <w:szCs w:val="22"/>
              </w:rPr>
              <w:t xml:space="preserve"> team. </w:t>
            </w:r>
          </w:p>
          <w:p w:rsidR="007E73FA" w:rsidRDefault="00611D7F" w:rsidP="007E73FA">
            <w:pPr>
              <w:pStyle w:val="ListParagraph"/>
              <w:numPr>
                <w:ilvl w:val="0"/>
                <w:numId w:val="34"/>
              </w:numPr>
              <w:ind w:left="394" w:hanging="284"/>
              <w:contextualSpacing w:val="0"/>
              <w:jc w:val="both"/>
            </w:pPr>
            <w:r w:rsidRPr="00744485">
              <w:rPr>
                <w:rFonts w:ascii="Arial" w:hAnsi="Arial" w:cs="Arial"/>
                <w:sz w:val="22"/>
                <w:szCs w:val="22"/>
              </w:rPr>
              <w:t xml:space="preserve">To work in collaboration with the </w:t>
            </w:r>
            <w:r w:rsidR="00C3549C">
              <w:rPr>
                <w:rFonts w:ascii="Arial" w:hAnsi="Arial" w:cs="Arial"/>
                <w:sz w:val="22"/>
                <w:szCs w:val="22"/>
              </w:rPr>
              <w:t xml:space="preserve">UCSF </w:t>
            </w:r>
            <w:r w:rsidRPr="00744485">
              <w:rPr>
                <w:rFonts w:ascii="Arial" w:hAnsi="Arial" w:cs="Arial"/>
                <w:sz w:val="22"/>
                <w:szCs w:val="22"/>
              </w:rPr>
              <w:t>Lead Nur</w:t>
            </w:r>
            <w:r w:rsidR="001D7F5B">
              <w:rPr>
                <w:rFonts w:ascii="Arial" w:hAnsi="Arial" w:cs="Arial"/>
                <w:sz w:val="22"/>
                <w:szCs w:val="22"/>
              </w:rPr>
              <w:t>se ensuring a highly effective S</w:t>
            </w:r>
            <w:r w:rsidRPr="00744485">
              <w:rPr>
                <w:rFonts w:ascii="Arial" w:hAnsi="Arial" w:cs="Arial"/>
                <w:sz w:val="22"/>
                <w:szCs w:val="22"/>
              </w:rPr>
              <w:t xml:space="preserve">enior </w:t>
            </w:r>
            <w:r w:rsidR="001D7F5B">
              <w:rPr>
                <w:rFonts w:ascii="Arial" w:hAnsi="Arial" w:cs="Arial"/>
                <w:sz w:val="22"/>
                <w:szCs w:val="22"/>
              </w:rPr>
              <w:t>C</w:t>
            </w:r>
            <w:r w:rsidRPr="00744485">
              <w:rPr>
                <w:rFonts w:ascii="Arial" w:hAnsi="Arial" w:cs="Arial"/>
                <w:sz w:val="22"/>
                <w:szCs w:val="22"/>
              </w:rPr>
              <w:t xml:space="preserve">linical </w:t>
            </w:r>
            <w:r w:rsidR="001D7F5B">
              <w:rPr>
                <w:rFonts w:ascii="Arial" w:hAnsi="Arial" w:cs="Arial"/>
                <w:sz w:val="22"/>
                <w:szCs w:val="22"/>
              </w:rPr>
              <w:t>L</w:t>
            </w:r>
            <w:r w:rsidRPr="00744485">
              <w:rPr>
                <w:rFonts w:ascii="Arial" w:hAnsi="Arial" w:cs="Arial"/>
                <w:sz w:val="22"/>
                <w:szCs w:val="22"/>
              </w:rPr>
              <w:t xml:space="preserve">eadership </w:t>
            </w:r>
            <w:r w:rsidR="001D7F5B">
              <w:rPr>
                <w:rFonts w:ascii="Arial" w:hAnsi="Arial" w:cs="Arial"/>
                <w:sz w:val="22"/>
                <w:szCs w:val="22"/>
              </w:rPr>
              <w:t>T</w:t>
            </w:r>
            <w:r w:rsidRPr="00744485">
              <w:rPr>
                <w:rFonts w:ascii="Arial" w:hAnsi="Arial" w:cs="Arial"/>
                <w:sz w:val="22"/>
                <w:szCs w:val="22"/>
              </w:rPr>
              <w:t>eam.</w:t>
            </w:r>
            <w:r w:rsidR="007E73FA">
              <w:t xml:space="preserve"> </w:t>
            </w:r>
          </w:p>
          <w:p w:rsidR="007E73FA" w:rsidRPr="007E73FA" w:rsidRDefault="007B4FDE" w:rsidP="007E73FA">
            <w:pPr>
              <w:pStyle w:val="ListParagraph"/>
              <w:keepNext/>
              <w:numPr>
                <w:ilvl w:val="0"/>
                <w:numId w:val="34"/>
              </w:numPr>
              <w:ind w:left="394" w:hanging="284"/>
              <w:contextualSpacing w:val="0"/>
              <w:jc w:val="both"/>
              <w:outlineLvl w:val="3"/>
              <w:rPr>
                <w:rFonts w:ascii="Arial" w:hAnsi="Arial" w:cs="Arial"/>
                <w:sz w:val="22"/>
                <w:szCs w:val="22"/>
              </w:rPr>
            </w:pPr>
            <w:r w:rsidRPr="007B4FDE">
              <w:rPr>
                <w:rFonts w:ascii="Arial" w:hAnsi="Arial" w:cs="Arial"/>
                <w:sz w:val="22"/>
                <w:szCs w:val="22"/>
              </w:rPr>
              <w:t>Lead and promote culture in which staff evaluate quality of care and achieve high standards and drive forward quality improvement.</w:t>
            </w:r>
          </w:p>
          <w:p w:rsidR="007E73FA" w:rsidRPr="007E73FA" w:rsidRDefault="007B4FDE" w:rsidP="007E73FA">
            <w:pPr>
              <w:pStyle w:val="ListParagraph"/>
              <w:numPr>
                <w:ilvl w:val="0"/>
                <w:numId w:val="34"/>
              </w:numPr>
              <w:ind w:left="394" w:hanging="284"/>
              <w:contextualSpacing w:val="0"/>
              <w:jc w:val="both"/>
              <w:rPr>
                <w:rFonts w:ascii="Arial" w:hAnsi="Arial" w:cs="Arial"/>
                <w:sz w:val="22"/>
                <w:szCs w:val="22"/>
              </w:rPr>
            </w:pPr>
            <w:r w:rsidRPr="007B4FDE">
              <w:rPr>
                <w:rFonts w:ascii="Arial" w:hAnsi="Arial" w:cs="Arial"/>
                <w:sz w:val="22"/>
                <w:szCs w:val="22"/>
              </w:rPr>
              <w:t>Lead and promote a culture in which staff feel able to challenge and raise concerns of patient safety and develop a culture of openness and transparency where everyone strives to learn and make improvements at individual, system and organisational level.</w:t>
            </w:r>
          </w:p>
          <w:p w:rsidR="007E73FA" w:rsidRPr="007E73FA" w:rsidRDefault="007B4FDE" w:rsidP="007E73FA">
            <w:pPr>
              <w:pStyle w:val="ListParagraph"/>
              <w:numPr>
                <w:ilvl w:val="0"/>
                <w:numId w:val="34"/>
              </w:numPr>
              <w:ind w:left="394" w:hanging="284"/>
              <w:contextualSpacing w:val="0"/>
              <w:jc w:val="both"/>
              <w:rPr>
                <w:sz w:val="22"/>
                <w:szCs w:val="22"/>
              </w:rPr>
            </w:pPr>
            <w:r w:rsidRPr="007B4FDE">
              <w:rPr>
                <w:rFonts w:ascii="Arial" w:hAnsi="Arial" w:cs="Arial"/>
                <w:sz w:val="22"/>
                <w:szCs w:val="22"/>
              </w:rPr>
              <w:t>Ensure patient safety by overseeing specific patient pathways</w:t>
            </w:r>
            <w:r w:rsidRPr="007B4FDE">
              <w:rPr>
                <w:sz w:val="22"/>
                <w:szCs w:val="22"/>
              </w:rPr>
              <w:t>.</w:t>
            </w:r>
          </w:p>
          <w:p w:rsidR="005663D1" w:rsidRPr="005663D1" w:rsidRDefault="004E1D80" w:rsidP="005663D1">
            <w:pPr>
              <w:pStyle w:val="ListParagraph"/>
              <w:numPr>
                <w:ilvl w:val="0"/>
                <w:numId w:val="34"/>
              </w:numPr>
              <w:ind w:left="394" w:hanging="284"/>
              <w:contextualSpacing w:val="0"/>
              <w:jc w:val="both"/>
              <w:rPr>
                <w:rFonts w:ascii="Arial" w:hAnsi="Arial" w:cs="Arial"/>
                <w:sz w:val="22"/>
                <w:szCs w:val="22"/>
              </w:rPr>
            </w:pPr>
            <w:r>
              <w:rPr>
                <w:rFonts w:ascii="Arial" w:hAnsi="Arial" w:cs="Arial"/>
                <w:sz w:val="22"/>
                <w:szCs w:val="22"/>
              </w:rPr>
              <w:t>E</w:t>
            </w:r>
            <w:r w:rsidR="007B4FDE" w:rsidRPr="007B4FDE">
              <w:rPr>
                <w:rFonts w:ascii="Arial" w:hAnsi="Arial" w:cs="Arial"/>
                <w:sz w:val="22"/>
                <w:szCs w:val="22"/>
              </w:rPr>
              <w:t>mployed by NHS Fife and has delegated responsibility and authority to ensure good clinical governance systems and processes are in place and ensure high standard of clinical care and practice</w:t>
            </w:r>
            <w:r w:rsidR="00282CD5">
              <w:rPr>
                <w:rFonts w:ascii="Arial" w:hAnsi="Arial" w:cs="Arial"/>
                <w:sz w:val="22"/>
                <w:szCs w:val="22"/>
              </w:rPr>
              <w:t>.</w:t>
            </w:r>
            <w:r w:rsidR="007B4FDE" w:rsidRPr="007B4FDE">
              <w:rPr>
                <w:rFonts w:ascii="Arial" w:hAnsi="Arial" w:cs="Arial"/>
                <w:sz w:val="22"/>
                <w:szCs w:val="22"/>
              </w:rPr>
              <w:t xml:space="preserve"> </w:t>
            </w:r>
            <w:r w:rsidR="00282CD5">
              <w:rPr>
                <w:rFonts w:ascii="Arial" w:hAnsi="Arial" w:cs="Arial"/>
                <w:sz w:val="22"/>
                <w:szCs w:val="22"/>
              </w:rPr>
              <w:t xml:space="preserve"> Lead the application of </w:t>
            </w:r>
            <w:r w:rsidR="005663D1" w:rsidRPr="00744485">
              <w:rPr>
                <w:rFonts w:ascii="Arial" w:hAnsi="Arial" w:cs="Arial"/>
                <w:sz w:val="22"/>
                <w:szCs w:val="22"/>
              </w:rPr>
              <w:t xml:space="preserve">consistent safe, patient-centred and effective care </w:t>
            </w:r>
            <w:r w:rsidR="00282CD5">
              <w:rPr>
                <w:rFonts w:ascii="Arial" w:hAnsi="Arial" w:cs="Arial"/>
                <w:sz w:val="22"/>
                <w:szCs w:val="22"/>
              </w:rPr>
              <w:t xml:space="preserve">delivery </w:t>
            </w:r>
            <w:r w:rsidR="005663D1" w:rsidRPr="00744485">
              <w:rPr>
                <w:rFonts w:ascii="Arial" w:hAnsi="Arial" w:cs="Arial"/>
                <w:sz w:val="22"/>
                <w:szCs w:val="22"/>
              </w:rPr>
              <w:t>by</w:t>
            </w:r>
            <w:r w:rsidR="005663D1">
              <w:rPr>
                <w:rFonts w:ascii="Arial" w:hAnsi="Arial" w:cs="Arial"/>
                <w:sz w:val="22"/>
                <w:szCs w:val="22"/>
              </w:rPr>
              <w:t xml:space="preserve"> all staff who </w:t>
            </w:r>
            <w:proofErr w:type="gramStart"/>
            <w:r w:rsidR="005663D1">
              <w:rPr>
                <w:rFonts w:ascii="Arial" w:hAnsi="Arial" w:cs="Arial"/>
                <w:sz w:val="22"/>
                <w:szCs w:val="22"/>
              </w:rPr>
              <w:t>work</w:t>
            </w:r>
            <w:proofErr w:type="gramEnd"/>
            <w:r w:rsidR="005663D1">
              <w:rPr>
                <w:rFonts w:ascii="Arial" w:hAnsi="Arial" w:cs="Arial"/>
                <w:sz w:val="22"/>
                <w:szCs w:val="22"/>
              </w:rPr>
              <w:t xml:space="preserve"> within the U</w:t>
            </w:r>
            <w:r w:rsidR="005663D1" w:rsidRPr="00744485">
              <w:rPr>
                <w:rFonts w:ascii="Arial" w:hAnsi="Arial" w:cs="Arial"/>
                <w:sz w:val="22"/>
                <w:szCs w:val="22"/>
              </w:rPr>
              <w:t xml:space="preserve">rgent </w:t>
            </w:r>
            <w:r w:rsidR="005663D1">
              <w:rPr>
                <w:rFonts w:ascii="Arial" w:hAnsi="Arial" w:cs="Arial"/>
                <w:sz w:val="22"/>
                <w:szCs w:val="22"/>
              </w:rPr>
              <w:t>C</w:t>
            </w:r>
            <w:r w:rsidR="005663D1" w:rsidRPr="00744485">
              <w:rPr>
                <w:rFonts w:ascii="Arial" w:hAnsi="Arial" w:cs="Arial"/>
                <w:sz w:val="22"/>
                <w:szCs w:val="22"/>
              </w:rPr>
              <w:t>are setting.</w:t>
            </w:r>
          </w:p>
          <w:p w:rsidR="005663D1" w:rsidRPr="005663D1" w:rsidRDefault="004E1D80" w:rsidP="005663D1">
            <w:pPr>
              <w:pStyle w:val="ListParagraph"/>
              <w:numPr>
                <w:ilvl w:val="0"/>
                <w:numId w:val="34"/>
              </w:numPr>
              <w:ind w:left="394" w:hanging="284"/>
              <w:contextualSpacing w:val="0"/>
              <w:jc w:val="both"/>
              <w:rPr>
                <w:rFonts w:ascii="Arial" w:hAnsi="Arial" w:cs="Arial"/>
                <w:sz w:val="22"/>
                <w:szCs w:val="22"/>
              </w:rPr>
            </w:pPr>
            <w:r>
              <w:rPr>
                <w:rFonts w:ascii="Arial" w:hAnsi="Arial" w:cs="Arial"/>
                <w:sz w:val="22"/>
                <w:szCs w:val="22"/>
              </w:rPr>
              <w:t>A</w:t>
            </w:r>
            <w:r w:rsidR="007B4FDE" w:rsidRPr="007B4FDE">
              <w:rPr>
                <w:rFonts w:ascii="Arial" w:hAnsi="Arial" w:cs="Arial"/>
                <w:sz w:val="22"/>
                <w:szCs w:val="22"/>
              </w:rPr>
              <w:t xml:space="preserve"> responsibility to appropriately raise concerns with operational managers and escalate to professional leads in line with GMC guidance and responsibilities and to work closely with the </w:t>
            </w:r>
            <w:r w:rsidR="005663D1">
              <w:rPr>
                <w:rFonts w:ascii="Arial" w:hAnsi="Arial" w:cs="Arial"/>
                <w:sz w:val="22"/>
                <w:szCs w:val="22"/>
              </w:rPr>
              <w:t xml:space="preserve">Clinical </w:t>
            </w:r>
            <w:r w:rsidR="007B4FDE" w:rsidRPr="007B4FDE">
              <w:rPr>
                <w:rFonts w:ascii="Arial" w:hAnsi="Arial" w:cs="Arial"/>
                <w:sz w:val="22"/>
                <w:szCs w:val="22"/>
              </w:rPr>
              <w:t>Director on this.</w:t>
            </w:r>
          </w:p>
          <w:p w:rsidR="005663D1" w:rsidRPr="005663D1" w:rsidRDefault="007B4FDE" w:rsidP="00AB397B">
            <w:pPr>
              <w:pStyle w:val="ListParagraph"/>
              <w:numPr>
                <w:ilvl w:val="0"/>
                <w:numId w:val="34"/>
              </w:numPr>
              <w:ind w:left="391" w:hanging="284"/>
              <w:contextualSpacing w:val="0"/>
              <w:jc w:val="both"/>
              <w:rPr>
                <w:rFonts w:ascii="Arial" w:hAnsi="Arial" w:cs="Arial"/>
                <w:sz w:val="22"/>
                <w:szCs w:val="22"/>
              </w:rPr>
            </w:pPr>
            <w:r w:rsidRPr="007B4FDE">
              <w:rPr>
                <w:rFonts w:ascii="Arial" w:hAnsi="Arial" w:cs="Arial"/>
                <w:sz w:val="22"/>
                <w:szCs w:val="22"/>
              </w:rPr>
              <w:t xml:space="preserve">To provide professional and clinical advice to the </w:t>
            </w:r>
            <w:r w:rsidR="00F80A09">
              <w:rPr>
                <w:rFonts w:ascii="Arial" w:hAnsi="Arial" w:cs="Arial"/>
                <w:sz w:val="22"/>
                <w:szCs w:val="22"/>
              </w:rPr>
              <w:t>UCSF</w:t>
            </w:r>
            <w:r w:rsidR="00C3549C">
              <w:rPr>
                <w:rFonts w:ascii="Arial" w:hAnsi="Arial" w:cs="Arial"/>
                <w:sz w:val="22"/>
                <w:szCs w:val="22"/>
              </w:rPr>
              <w:t xml:space="preserve"> </w:t>
            </w:r>
            <w:r w:rsidR="005663D1">
              <w:rPr>
                <w:rFonts w:ascii="Arial" w:hAnsi="Arial" w:cs="Arial"/>
                <w:sz w:val="22"/>
                <w:szCs w:val="22"/>
              </w:rPr>
              <w:t xml:space="preserve">Clinical Services </w:t>
            </w:r>
            <w:r w:rsidRPr="007B4FDE">
              <w:rPr>
                <w:rFonts w:ascii="Arial" w:hAnsi="Arial" w:cs="Arial"/>
                <w:sz w:val="22"/>
                <w:szCs w:val="22"/>
              </w:rPr>
              <w:t xml:space="preserve">Manager and the </w:t>
            </w:r>
            <w:r w:rsidR="00C3549C">
              <w:rPr>
                <w:rFonts w:ascii="Arial" w:hAnsi="Arial" w:cs="Arial"/>
                <w:sz w:val="22"/>
                <w:szCs w:val="22"/>
              </w:rPr>
              <w:t xml:space="preserve">UCSF </w:t>
            </w:r>
            <w:r w:rsidRPr="007B4FDE">
              <w:rPr>
                <w:rFonts w:ascii="Arial" w:hAnsi="Arial" w:cs="Arial"/>
                <w:sz w:val="22"/>
                <w:szCs w:val="22"/>
              </w:rPr>
              <w:t xml:space="preserve">management team. </w:t>
            </w:r>
          </w:p>
          <w:p w:rsidR="00611D7F" w:rsidRPr="00744485" w:rsidRDefault="007B4FDE" w:rsidP="00AB397B">
            <w:pPr>
              <w:pStyle w:val="BodyText2"/>
              <w:numPr>
                <w:ilvl w:val="0"/>
                <w:numId w:val="2"/>
              </w:numPr>
              <w:tabs>
                <w:tab w:val="clear" w:pos="720"/>
                <w:tab w:val="num" w:pos="536"/>
              </w:tabs>
              <w:spacing w:after="0" w:line="240" w:lineRule="auto"/>
              <w:ind w:left="391" w:hanging="281"/>
              <w:jc w:val="both"/>
              <w:rPr>
                <w:rFonts w:ascii="Arial" w:hAnsi="Arial" w:cs="Arial"/>
                <w:sz w:val="22"/>
                <w:szCs w:val="22"/>
              </w:rPr>
            </w:pPr>
            <w:r w:rsidRPr="007B4FDE">
              <w:rPr>
                <w:rFonts w:ascii="Arial" w:hAnsi="Arial" w:cs="Arial"/>
                <w:sz w:val="22"/>
                <w:szCs w:val="22"/>
              </w:rPr>
              <w:t xml:space="preserve">To provide the professional lead and professional support to all medical staff within </w:t>
            </w:r>
            <w:r w:rsidR="00C3549C">
              <w:rPr>
                <w:rFonts w:ascii="Arial" w:hAnsi="Arial" w:cs="Arial"/>
                <w:sz w:val="22"/>
                <w:szCs w:val="22"/>
              </w:rPr>
              <w:t>UCSF</w:t>
            </w:r>
            <w:r w:rsidR="00C3549C" w:rsidRPr="005663D1">
              <w:rPr>
                <w:rFonts w:ascii="Arial" w:hAnsi="Arial" w:cs="Arial"/>
                <w:sz w:val="22"/>
                <w:szCs w:val="22"/>
              </w:rPr>
              <w:t xml:space="preserve"> </w:t>
            </w:r>
            <w:r w:rsidR="005663D1" w:rsidRPr="005663D1">
              <w:rPr>
                <w:rFonts w:ascii="Arial" w:hAnsi="Arial" w:cs="Arial"/>
                <w:sz w:val="22"/>
                <w:szCs w:val="22"/>
              </w:rPr>
              <w:t xml:space="preserve">and </w:t>
            </w:r>
            <w:r w:rsidRPr="007B4FDE">
              <w:rPr>
                <w:rFonts w:ascii="Arial" w:hAnsi="Arial" w:cs="Arial"/>
                <w:sz w:val="22"/>
                <w:szCs w:val="22"/>
              </w:rPr>
              <w:t xml:space="preserve">provide highly visible clinical leadership across </w:t>
            </w:r>
            <w:r w:rsidR="00C3549C">
              <w:rPr>
                <w:rFonts w:ascii="Arial" w:hAnsi="Arial" w:cs="Arial"/>
                <w:sz w:val="22"/>
                <w:szCs w:val="22"/>
              </w:rPr>
              <w:t>UCSF</w:t>
            </w:r>
            <w:r w:rsidR="00D66498">
              <w:rPr>
                <w:rFonts w:ascii="Arial" w:hAnsi="Arial" w:cs="Arial"/>
                <w:sz w:val="22"/>
                <w:szCs w:val="22"/>
              </w:rPr>
              <w:t xml:space="preserve"> </w:t>
            </w:r>
            <w:r w:rsidR="00611D7F" w:rsidRPr="00744485">
              <w:rPr>
                <w:rFonts w:ascii="Arial" w:hAnsi="Arial" w:cs="Arial"/>
                <w:sz w:val="22"/>
                <w:szCs w:val="22"/>
              </w:rPr>
              <w:t>and assure robust</w:t>
            </w:r>
            <w:r w:rsidR="004D2A17" w:rsidRPr="00744485">
              <w:rPr>
                <w:rFonts w:ascii="Arial" w:hAnsi="Arial" w:cs="Arial"/>
                <w:sz w:val="22"/>
                <w:szCs w:val="22"/>
              </w:rPr>
              <w:t xml:space="preserve"> </w:t>
            </w:r>
            <w:r w:rsidR="00611D7F" w:rsidRPr="00744485">
              <w:rPr>
                <w:rFonts w:ascii="Arial" w:hAnsi="Arial" w:cs="Arial"/>
                <w:sz w:val="22"/>
                <w:szCs w:val="22"/>
              </w:rPr>
              <w:t xml:space="preserve">Clinical Governance and application of the Risk Agenda ensuring effective action planning </w:t>
            </w:r>
          </w:p>
          <w:p w:rsidR="00611D7F" w:rsidRPr="00744485" w:rsidRDefault="00611D7F" w:rsidP="00AB397B">
            <w:pPr>
              <w:pStyle w:val="BodyText2"/>
              <w:numPr>
                <w:ilvl w:val="0"/>
                <w:numId w:val="2"/>
              </w:numPr>
              <w:tabs>
                <w:tab w:val="clear" w:pos="720"/>
                <w:tab w:val="num" w:pos="536"/>
              </w:tabs>
              <w:spacing w:before="100" w:beforeAutospacing="1" w:after="0" w:line="240" w:lineRule="auto"/>
              <w:ind w:left="394" w:hanging="281"/>
              <w:jc w:val="both"/>
              <w:rPr>
                <w:rFonts w:ascii="Arial" w:hAnsi="Arial" w:cs="Arial"/>
                <w:sz w:val="22"/>
                <w:szCs w:val="22"/>
              </w:rPr>
            </w:pPr>
            <w:r w:rsidRPr="00744485">
              <w:rPr>
                <w:rFonts w:ascii="Arial" w:hAnsi="Arial" w:cs="Arial"/>
                <w:sz w:val="22"/>
                <w:szCs w:val="22"/>
              </w:rPr>
              <w:t xml:space="preserve">Ensure effective engagement with General Practitioners who provide sessions to </w:t>
            </w:r>
            <w:r w:rsidR="00C3549C">
              <w:rPr>
                <w:rFonts w:ascii="Arial" w:hAnsi="Arial" w:cs="Arial"/>
                <w:sz w:val="22"/>
                <w:szCs w:val="22"/>
              </w:rPr>
              <w:t>UCSF</w:t>
            </w:r>
            <w:r w:rsidR="001D7F5B">
              <w:rPr>
                <w:rFonts w:ascii="Arial" w:hAnsi="Arial" w:cs="Arial"/>
                <w:sz w:val="22"/>
                <w:szCs w:val="22"/>
              </w:rPr>
              <w:t>.</w:t>
            </w:r>
          </w:p>
          <w:p w:rsidR="00611D7F" w:rsidRPr="00744485" w:rsidRDefault="00611D7F" w:rsidP="00AB397B">
            <w:pPr>
              <w:pStyle w:val="BodyText2"/>
              <w:numPr>
                <w:ilvl w:val="0"/>
                <w:numId w:val="2"/>
              </w:numPr>
              <w:tabs>
                <w:tab w:val="clear" w:pos="720"/>
                <w:tab w:val="num" w:pos="536"/>
              </w:tabs>
              <w:spacing w:before="100" w:beforeAutospacing="1" w:after="0" w:line="240" w:lineRule="auto"/>
              <w:ind w:left="394" w:hanging="281"/>
              <w:jc w:val="both"/>
              <w:rPr>
                <w:rFonts w:ascii="Arial" w:hAnsi="Arial" w:cs="Arial"/>
                <w:sz w:val="22"/>
                <w:szCs w:val="22"/>
              </w:rPr>
            </w:pPr>
            <w:r w:rsidRPr="00744485">
              <w:rPr>
                <w:rFonts w:ascii="Arial" w:hAnsi="Arial" w:cs="Arial"/>
                <w:sz w:val="22"/>
                <w:szCs w:val="22"/>
              </w:rPr>
              <w:t xml:space="preserve">To ensure </w:t>
            </w:r>
            <w:r w:rsidR="004D2A17" w:rsidRPr="00744485">
              <w:rPr>
                <w:rFonts w:ascii="Arial" w:hAnsi="Arial" w:cs="Arial"/>
                <w:sz w:val="22"/>
                <w:szCs w:val="22"/>
              </w:rPr>
              <w:t>effecti</w:t>
            </w:r>
            <w:r w:rsidRPr="00744485">
              <w:rPr>
                <w:rFonts w:ascii="Arial" w:hAnsi="Arial" w:cs="Arial"/>
                <w:sz w:val="22"/>
                <w:szCs w:val="22"/>
              </w:rPr>
              <w:t xml:space="preserve">ve and safe care delivery by the </w:t>
            </w:r>
            <w:r w:rsidR="001D7F5B">
              <w:rPr>
                <w:rFonts w:ascii="Arial" w:hAnsi="Arial" w:cs="Arial"/>
                <w:sz w:val="22"/>
                <w:szCs w:val="22"/>
              </w:rPr>
              <w:t xml:space="preserve">Service, work with the </w:t>
            </w:r>
            <w:r w:rsidR="00C3549C">
              <w:rPr>
                <w:rFonts w:ascii="Arial" w:hAnsi="Arial" w:cs="Arial"/>
                <w:sz w:val="22"/>
                <w:szCs w:val="22"/>
              </w:rPr>
              <w:t xml:space="preserve">UCSF </w:t>
            </w:r>
            <w:r w:rsidR="001D7F5B">
              <w:rPr>
                <w:rFonts w:ascii="Arial" w:hAnsi="Arial" w:cs="Arial"/>
                <w:sz w:val="22"/>
                <w:szCs w:val="22"/>
              </w:rPr>
              <w:t>O</w:t>
            </w:r>
            <w:r w:rsidRPr="00744485">
              <w:rPr>
                <w:rFonts w:ascii="Arial" w:hAnsi="Arial" w:cs="Arial"/>
                <w:sz w:val="22"/>
                <w:szCs w:val="22"/>
              </w:rPr>
              <w:t xml:space="preserve">perational </w:t>
            </w:r>
            <w:r w:rsidR="001D7F5B">
              <w:rPr>
                <w:rFonts w:ascii="Arial" w:hAnsi="Arial" w:cs="Arial"/>
                <w:sz w:val="22"/>
                <w:szCs w:val="22"/>
              </w:rPr>
              <w:t>T</w:t>
            </w:r>
            <w:r w:rsidRPr="00744485">
              <w:rPr>
                <w:rFonts w:ascii="Arial" w:hAnsi="Arial" w:cs="Arial"/>
                <w:sz w:val="22"/>
                <w:szCs w:val="22"/>
              </w:rPr>
              <w:t>eam to ensure optimum</w:t>
            </w:r>
            <w:r w:rsidRPr="00744485">
              <w:rPr>
                <w:rFonts w:ascii="Arial" w:hAnsi="Arial" w:cs="Arial"/>
                <w:sz w:val="22"/>
                <w:szCs w:val="22"/>
                <w:lang w:val="en-GB"/>
              </w:rPr>
              <w:t xml:space="preserve"> utilisation</w:t>
            </w:r>
            <w:r w:rsidRPr="00744485">
              <w:rPr>
                <w:rFonts w:ascii="Arial" w:hAnsi="Arial" w:cs="Arial"/>
                <w:sz w:val="22"/>
                <w:szCs w:val="22"/>
              </w:rPr>
              <w:t xml:space="preserve"> and deployment of staff and resources at all times. </w:t>
            </w:r>
          </w:p>
          <w:p w:rsidR="00611D7F" w:rsidRPr="00744485" w:rsidRDefault="00611D7F" w:rsidP="00AB397B">
            <w:pPr>
              <w:pStyle w:val="BodyText2"/>
              <w:numPr>
                <w:ilvl w:val="0"/>
                <w:numId w:val="2"/>
              </w:numPr>
              <w:tabs>
                <w:tab w:val="clear" w:pos="720"/>
                <w:tab w:val="num" w:pos="536"/>
              </w:tabs>
              <w:spacing w:before="100" w:beforeAutospacing="1" w:after="0" w:line="240" w:lineRule="auto"/>
              <w:ind w:left="394" w:hanging="281"/>
              <w:jc w:val="both"/>
              <w:rPr>
                <w:rFonts w:ascii="Arial" w:hAnsi="Arial" w:cs="Arial"/>
                <w:sz w:val="22"/>
                <w:szCs w:val="22"/>
              </w:rPr>
            </w:pPr>
            <w:r w:rsidRPr="00744485">
              <w:rPr>
                <w:rFonts w:ascii="Arial" w:hAnsi="Arial" w:cs="Arial"/>
                <w:sz w:val="22"/>
                <w:szCs w:val="22"/>
              </w:rPr>
              <w:t>To positively contribute an</w:t>
            </w:r>
            <w:r w:rsidR="001D7F5B">
              <w:rPr>
                <w:rFonts w:ascii="Arial" w:hAnsi="Arial" w:cs="Arial"/>
                <w:sz w:val="22"/>
                <w:szCs w:val="22"/>
              </w:rPr>
              <w:t>d lead relevant aspects of the Transforming Urgent Care P</w:t>
            </w:r>
            <w:r w:rsidRPr="00744485">
              <w:rPr>
                <w:rFonts w:ascii="Arial" w:hAnsi="Arial" w:cs="Arial"/>
                <w:sz w:val="22"/>
                <w:szCs w:val="22"/>
              </w:rPr>
              <w:t xml:space="preserve">rogramme working effectively as a member of the </w:t>
            </w:r>
            <w:r w:rsidR="00C3549C">
              <w:rPr>
                <w:rFonts w:ascii="Arial" w:hAnsi="Arial" w:cs="Arial"/>
                <w:sz w:val="22"/>
                <w:szCs w:val="22"/>
              </w:rPr>
              <w:t>UCSF</w:t>
            </w:r>
            <w:r w:rsidR="00C3549C" w:rsidRPr="00744485">
              <w:rPr>
                <w:rFonts w:ascii="Arial" w:hAnsi="Arial" w:cs="Arial"/>
                <w:sz w:val="22"/>
                <w:szCs w:val="22"/>
              </w:rPr>
              <w:t xml:space="preserve"> </w:t>
            </w:r>
            <w:r w:rsidRPr="00744485">
              <w:rPr>
                <w:rFonts w:ascii="Arial" w:hAnsi="Arial" w:cs="Arial"/>
                <w:sz w:val="22"/>
                <w:szCs w:val="22"/>
              </w:rPr>
              <w:t xml:space="preserve">senior management structure to support the </w:t>
            </w:r>
            <w:r w:rsidR="001D7F5B">
              <w:rPr>
                <w:rFonts w:ascii="Arial" w:hAnsi="Arial" w:cs="Arial"/>
                <w:sz w:val="22"/>
                <w:szCs w:val="22"/>
              </w:rPr>
              <w:t>Transformation of Urgent Care S</w:t>
            </w:r>
            <w:r w:rsidRPr="00744485">
              <w:rPr>
                <w:rFonts w:ascii="Arial" w:hAnsi="Arial" w:cs="Arial"/>
                <w:sz w:val="22"/>
                <w:szCs w:val="22"/>
              </w:rPr>
              <w:t xml:space="preserve">ervices for Fife in collaboration with the </w:t>
            </w:r>
            <w:r w:rsidR="00C3549C">
              <w:rPr>
                <w:rFonts w:ascii="Arial" w:hAnsi="Arial" w:cs="Arial"/>
                <w:sz w:val="22"/>
                <w:szCs w:val="22"/>
              </w:rPr>
              <w:t>UCSF</w:t>
            </w:r>
            <w:r w:rsidR="00C3549C" w:rsidRPr="00744485">
              <w:rPr>
                <w:rFonts w:ascii="Arial" w:hAnsi="Arial" w:cs="Arial"/>
                <w:sz w:val="22"/>
                <w:szCs w:val="22"/>
              </w:rPr>
              <w:t xml:space="preserve"> </w:t>
            </w:r>
            <w:r w:rsidR="001D7F5B">
              <w:rPr>
                <w:rFonts w:ascii="Arial" w:hAnsi="Arial" w:cs="Arial"/>
                <w:sz w:val="22"/>
                <w:szCs w:val="22"/>
              </w:rPr>
              <w:t>Lead Nurse, Urgent Care Redesign T</w:t>
            </w:r>
            <w:r w:rsidRPr="00744485">
              <w:rPr>
                <w:rFonts w:ascii="Arial" w:hAnsi="Arial" w:cs="Arial"/>
                <w:sz w:val="22"/>
                <w:szCs w:val="22"/>
              </w:rPr>
              <w:t xml:space="preserve">eam, associated </w:t>
            </w:r>
            <w:r w:rsidR="001D7F5B">
              <w:rPr>
                <w:rFonts w:ascii="Arial" w:hAnsi="Arial" w:cs="Arial"/>
                <w:sz w:val="22"/>
                <w:szCs w:val="22"/>
              </w:rPr>
              <w:t>S</w:t>
            </w:r>
            <w:r w:rsidRPr="00744485">
              <w:rPr>
                <w:rFonts w:ascii="Arial" w:hAnsi="Arial" w:cs="Arial"/>
                <w:sz w:val="22"/>
                <w:szCs w:val="22"/>
              </w:rPr>
              <w:t xml:space="preserve">ervice </w:t>
            </w:r>
            <w:r w:rsidR="001D7F5B">
              <w:rPr>
                <w:rFonts w:ascii="Arial" w:hAnsi="Arial" w:cs="Arial"/>
                <w:sz w:val="22"/>
                <w:szCs w:val="22"/>
              </w:rPr>
              <w:t>Leads and S</w:t>
            </w:r>
            <w:r w:rsidRPr="00744485">
              <w:rPr>
                <w:rFonts w:ascii="Arial" w:hAnsi="Arial" w:cs="Arial"/>
                <w:sz w:val="22"/>
                <w:szCs w:val="22"/>
              </w:rPr>
              <w:t xml:space="preserve">takeholders ensuring a collaborative approach and effective engagement with staff at all levels. </w:t>
            </w:r>
          </w:p>
          <w:p w:rsidR="00611D7F" w:rsidRPr="00744485" w:rsidRDefault="00611D7F" w:rsidP="00AB397B">
            <w:pPr>
              <w:pStyle w:val="BodyText2"/>
              <w:numPr>
                <w:ilvl w:val="0"/>
                <w:numId w:val="2"/>
              </w:numPr>
              <w:tabs>
                <w:tab w:val="clear" w:pos="720"/>
                <w:tab w:val="num" w:pos="536"/>
              </w:tabs>
              <w:spacing w:before="100" w:beforeAutospacing="1" w:after="0" w:line="240" w:lineRule="auto"/>
              <w:ind w:left="394" w:hanging="281"/>
              <w:jc w:val="both"/>
              <w:rPr>
                <w:rFonts w:ascii="Arial" w:hAnsi="Arial" w:cs="Arial"/>
                <w:sz w:val="22"/>
                <w:szCs w:val="22"/>
              </w:rPr>
            </w:pPr>
            <w:r w:rsidRPr="00744485">
              <w:rPr>
                <w:rFonts w:ascii="Arial" w:hAnsi="Arial" w:cs="Arial"/>
                <w:sz w:val="22"/>
                <w:szCs w:val="22"/>
              </w:rPr>
              <w:t>Represent UCSF in conjunction with t</w:t>
            </w:r>
            <w:r w:rsidR="001D7F5B">
              <w:rPr>
                <w:rFonts w:ascii="Arial" w:hAnsi="Arial" w:cs="Arial"/>
                <w:sz w:val="22"/>
                <w:szCs w:val="22"/>
              </w:rPr>
              <w:t xml:space="preserve">he </w:t>
            </w:r>
            <w:r w:rsidR="00C3549C">
              <w:rPr>
                <w:rFonts w:ascii="Arial" w:hAnsi="Arial" w:cs="Arial"/>
                <w:sz w:val="22"/>
                <w:szCs w:val="22"/>
              </w:rPr>
              <w:t xml:space="preserve">UCSF </w:t>
            </w:r>
            <w:r w:rsidR="001D7F5B">
              <w:rPr>
                <w:rFonts w:ascii="Arial" w:hAnsi="Arial" w:cs="Arial"/>
                <w:sz w:val="22"/>
                <w:szCs w:val="22"/>
              </w:rPr>
              <w:t>Service Manager at the National O</w:t>
            </w:r>
            <w:r w:rsidRPr="00744485">
              <w:rPr>
                <w:rFonts w:ascii="Arial" w:hAnsi="Arial" w:cs="Arial"/>
                <w:sz w:val="22"/>
                <w:szCs w:val="22"/>
              </w:rPr>
              <w:t>peratio</w:t>
            </w:r>
            <w:r w:rsidR="001D7F5B">
              <w:rPr>
                <w:rFonts w:ascii="Arial" w:hAnsi="Arial" w:cs="Arial"/>
                <w:sz w:val="22"/>
                <w:szCs w:val="22"/>
              </w:rPr>
              <w:t>ns Group for Out of Hour’s C</w:t>
            </w:r>
            <w:r w:rsidRPr="00744485">
              <w:rPr>
                <w:rFonts w:ascii="Arial" w:hAnsi="Arial" w:cs="Arial"/>
                <w:sz w:val="22"/>
                <w:szCs w:val="22"/>
              </w:rPr>
              <w:t>are ensuring effective communication channels are in place to share information and allow for action planning both locally and nationally.</w:t>
            </w:r>
          </w:p>
          <w:p w:rsidR="006661B5" w:rsidRPr="00744485" w:rsidRDefault="00F80A09" w:rsidP="00C3549C">
            <w:pPr>
              <w:pStyle w:val="BodyText2"/>
              <w:numPr>
                <w:ilvl w:val="0"/>
                <w:numId w:val="2"/>
              </w:numPr>
              <w:tabs>
                <w:tab w:val="clear" w:pos="720"/>
                <w:tab w:val="num" w:pos="536"/>
              </w:tabs>
              <w:spacing w:before="100" w:beforeAutospacing="1" w:after="0" w:line="240" w:lineRule="auto"/>
              <w:ind w:left="394" w:hanging="281"/>
              <w:jc w:val="both"/>
              <w:rPr>
                <w:rFonts w:ascii="Arial" w:hAnsi="Arial" w:cs="Arial"/>
                <w:b/>
                <w:bCs/>
                <w:sz w:val="22"/>
                <w:szCs w:val="22"/>
              </w:rPr>
            </w:pPr>
            <w:r>
              <w:rPr>
                <w:rFonts w:ascii="Arial" w:hAnsi="Arial" w:cs="Arial"/>
                <w:sz w:val="22"/>
                <w:szCs w:val="22"/>
              </w:rPr>
              <w:t>To lead</w:t>
            </w:r>
            <w:r w:rsidR="00F756D5">
              <w:rPr>
                <w:rFonts w:ascii="Arial" w:hAnsi="Arial" w:cs="Arial"/>
                <w:sz w:val="22"/>
                <w:szCs w:val="22"/>
              </w:rPr>
              <w:t xml:space="preserve"> </w:t>
            </w:r>
            <w:r w:rsidR="00C3549C">
              <w:rPr>
                <w:rFonts w:ascii="Arial" w:hAnsi="Arial" w:cs="Arial"/>
                <w:sz w:val="22"/>
                <w:szCs w:val="22"/>
              </w:rPr>
              <w:t xml:space="preserve">UCSF </w:t>
            </w:r>
            <w:r w:rsidR="001D7F5B">
              <w:rPr>
                <w:rFonts w:ascii="Arial" w:hAnsi="Arial" w:cs="Arial"/>
                <w:sz w:val="22"/>
                <w:szCs w:val="22"/>
              </w:rPr>
              <w:t>within the Corporate G</w:t>
            </w:r>
            <w:r w:rsidR="00611D7F" w:rsidRPr="00744485">
              <w:rPr>
                <w:rFonts w:ascii="Arial" w:hAnsi="Arial" w:cs="Arial"/>
                <w:sz w:val="22"/>
                <w:szCs w:val="22"/>
              </w:rPr>
              <w:t xml:space="preserve">overnance </w:t>
            </w:r>
            <w:r w:rsidR="001D7F5B">
              <w:rPr>
                <w:rFonts w:ascii="Arial" w:hAnsi="Arial" w:cs="Arial"/>
                <w:sz w:val="22"/>
                <w:szCs w:val="22"/>
              </w:rPr>
              <w:t>F</w:t>
            </w:r>
            <w:r w:rsidR="00611D7F" w:rsidRPr="00744485">
              <w:rPr>
                <w:rFonts w:ascii="Arial" w:hAnsi="Arial" w:cs="Arial"/>
                <w:sz w:val="22"/>
                <w:szCs w:val="22"/>
              </w:rPr>
              <w:t>ramework ensuring positive contribution with effective action planning</w:t>
            </w:r>
            <w:r w:rsidR="004D2A17" w:rsidRPr="00744485">
              <w:rPr>
                <w:rFonts w:ascii="Arial" w:hAnsi="Arial" w:cs="Arial"/>
                <w:sz w:val="22"/>
                <w:szCs w:val="22"/>
              </w:rPr>
              <w:t>.</w:t>
            </w:r>
          </w:p>
        </w:tc>
      </w:tr>
    </w:tbl>
    <w:p w:rsidR="002377E8" w:rsidRPr="00744485" w:rsidRDefault="002377E8">
      <w:pPr>
        <w:rPr>
          <w:rFonts w:ascii="Arial" w:hAnsi="Arial" w:cs="Arial"/>
          <w:sz w:val="22"/>
          <w:szCs w:val="22"/>
        </w:rPr>
      </w:pPr>
    </w:p>
    <w:p w:rsidR="00383508" w:rsidRPr="00744485" w:rsidRDefault="00383508">
      <w:pPr>
        <w:rPr>
          <w:rFonts w:ascii="Arial" w:hAnsi="Arial" w:cs="Arial"/>
          <w:sz w:val="22"/>
          <w:szCs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2377E8" w:rsidRPr="00744485" w:rsidTr="00383508">
        <w:trPr>
          <w:trHeight w:val="161"/>
        </w:trPr>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pPr>
              <w:pStyle w:val="Heading3"/>
              <w:spacing w:before="120" w:after="120"/>
              <w:rPr>
                <w:sz w:val="22"/>
                <w:szCs w:val="22"/>
              </w:rPr>
            </w:pPr>
            <w:r w:rsidRPr="00744485">
              <w:rPr>
                <w:sz w:val="22"/>
                <w:szCs w:val="22"/>
              </w:rPr>
              <w:t>3. DIMENSIONS</w:t>
            </w:r>
          </w:p>
        </w:tc>
      </w:tr>
      <w:tr w:rsidR="002377E8" w:rsidRPr="00744485" w:rsidTr="006661B5">
        <w:trPr>
          <w:trHeight w:val="161"/>
        </w:trPr>
        <w:tc>
          <w:tcPr>
            <w:tcW w:w="10440" w:type="dxa"/>
            <w:tcBorders>
              <w:top w:val="single" w:sz="4" w:space="0" w:color="auto"/>
              <w:left w:val="single" w:sz="4" w:space="0" w:color="auto"/>
              <w:bottom w:val="single" w:sz="4" w:space="0" w:color="auto"/>
              <w:right w:val="single" w:sz="4" w:space="0" w:color="auto"/>
            </w:tcBorders>
          </w:tcPr>
          <w:p w:rsidR="006661B5" w:rsidRPr="00744485" w:rsidRDefault="006661B5" w:rsidP="006661B5">
            <w:pPr>
              <w:rPr>
                <w:rFonts w:ascii="Arial" w:hAnsi="Arial" w:cs="Arial"/>
                <w:sz w:val="22"/>
                <w:szCs w:val="22"/>
              </w:rPr>
            </w:pPr>
          </w:p>
          <w:p w:rsidR="002D0EEE" w:rsidRPr="00744485" w:rsidRDefault="002D0EEE" w:rsidP="004D2A17">
            <w:pPr>
              <w:pStyle w:val="BodyText"/>
              <w:rPr>
                <w:rFonts w:cs="Arial"/>
                <w:szCs w:val="22"/>
              </w:rPr>
            </w:pPr>
            <w:r w:rsidRPr="00744485">
              <w:rPr>
                <w:rFonts w:cs="Arial"/>
                <w:szCs w:val="22"/>
              </w:rPr>
              <w:t xml:space="preserve">The </w:t>
            </w:r>
            <w:r w:rsidR="004D2A17" w:rsidRPr="00744485">
              <w:rPr>
                <w:rFonts w:cs="Arial"/>
                <w:szCs w:val="22"/>
              </w:rPr>
              <w:t>S</w:t>
            </w:r>
            <w:r w:rsidRPr="00744485">
              <w:rPr>
                <w:rFonts w:cs="Arial"/>
                <w:szCs w:val="22"/>
              </w:rPr>
              <w:t xml:space="preserve">ervice </w:t>
            </w:r>
            <w:r w:rsidR="007214FF">
              <w:rPr>
                <w:rFonts w:cs="Arial"/>
                <w:szCs w:val="22"/>
              </w:rPr>
              <w:t xml:space="preserve">is </w:t>
            </w:r>
            <w:r w:rsidR="004D2A17" w:rsidRPr="00744485">
              <w:rPr>
                <w:rFonts w:cs="Arial"/>
                <w:szCs w:val="22"/>
              </w:rPr>
              <w:t>responsible for providing P</w:t>
            </w:r>
            <w:r w:rsidRPr="00744485">
              <w:rPr>
                <w:rFonts w:cs="Arial"/>
                <w:szCs w:val="22"/>
              </w:rPr>
              <w:t xml:space="preserve">rimary </w:t>
            </w:r>
            <w:r w:rsidR="004D2A17" w:rsidRPr="00744485">
              <w:rPr>
                <w:rFonts w:cs="Arial"/>
                <w:szCs w:val="22"/>
              </w:rPr>
              <w:t>Care S</w:t>
            </w:r>
            <w:r w:rsidRPr="00744485">
              <w:rPr>
                <w:rFonts w:cs="Arial"/>
                <w:szCs w:val="22"/>
              </w:rPr>
              <w:t>ervices to</w:t>
            </w:r>
            <w:r w:rsidR="007214FF">
              <w:rPr>
                <w:rFonts w:cs="Arial"/>
                <w:szCs w:val="22"/>
              </w:rPr>
              <w:t xml:space="preserve"> approx</w:t>
            </w:r>
            <w:r w:rsidR="00D66498">
              <w:rPr>
                <w:rFonts w:cs="Arial"/>
                <w:szCs w:val="22"/>
              </w:rPr>
              <w:t>imately</w:t>
            </w:r>
            <w:r w:rsidRPr="00744485">
              <w:rPr>
                <w:rFonts w:cs="Arial"/>
                <w:szCs w:val="22"/>
              </w:rPr>
              <w:t xml:space="preserve"> 375,000 (Fife &amp; Kinross) in the Out of Hours period (118 hours per week) across </w:t>
            </w:r>
            <w:r w:rsidR="00C3549C">
              <w:rPr>
                <w:rFonts w:cs="Arial"/>
                <w:szCs w:val="22"/>
              </w:rPr>
              <w:t>3</w:t>
            </w:r>
            <w:r w:rsidRPr="00744485">
              <w:rPr>
                <w:rFonts w:cs="Arial"/>
                <w:szCs w:val="22"/>
              </w:rPr>
              <w:t xml:space="preserve"> sites. The </w:t>
            </w:r>
            <w:r w:rsidR="004D2A17" w:rsidRPr="00744485">
              <w:rPr>
                <w:rFonts w:cs="Arial"/>
                <w:szCs w:val="22"/>
              </w:rPr>
              <w:t>S</w:t>
            </w:r>
            <w:r w:rsidRPr="00744485">
              <w:rPr>
                <w:rFonts w:cs="Arial"/>
                <w:szCs w:val="22"/>
              </w:rPr>
              <w:t xml:space="preserve">ervice is undergoing a full review in line with the recommendations of the National Urgent Care Review (2015) and the model for service delivery may change as a result. </w:t>
            </w:r>
            <w:r w:rsidR="004D2A17" w:rsidRPr="00744485">
              <w:rPr>
                <w:rFonts w:cs="Arial"/>
                <w:szCs w:val="22"/>
              </w:rPr>
              <w:t xml:space="preserve"> </w:t>
            </w:r>
            <w:r w:rsidRPr="00744485">
              <w:rPr>
                <w:rFonts w:cs="Arial"/>
                <w:szCs w:val="22"/>
              </w:rPr>
              <w:t xml:space="preserve">The </w:t>
            </w:r>
            <w:r w:rsidR="00B03224">
              <w:rPr>
                <w:rFonts w:cs="Arial"/>
                <w:szCs w:val="22"/>
              </w:rPr>
              <w:t xml:space="preserve">GP </w:t>
            </w:r>
            <w:r w:rsidR="004D2A17" w:rsidRPr="00744485">
              <w:rPr>
                <w:rFonts w:cs="Arial"/>
                <w:szCs w:val="22"/>
              </w:rPr>
              <w:t>C</w:t>
            </w:r>
            <w:r w:rsidRPr="00744485">
              <w:rPr>
                <w:rFonts w:cs="Arial"/>
                <w:szCs w:val="22"/>
              </w:rPr>
              <w:t xml:space="preserve">linical </w:t>
            </w:r>
            <w:r w:rsidR="004D2A17" w:rsidRPr="00744485">
              <w:rPr>
                <w:rFonts w:cs="Arial"/>
                <w:szCs w:val="22"/>
              </w:rPr>
              <w:t>Lead</w:t>
            </w:r>
            <w:r w:rsidR="00183E87">
              <w:rPr>
                <w:rFonts w:cs="Arial"/>
                <w:szCs w:val="22"/>
              </w:rPr>
              <w:t xml:space="preserve">, UCSF </w:t>
            </w:r>
            <w:r w:rsidR="004D2A17" w:rsidRPr="00744485">
              <w:rPr>
                <w:rFonts w:cs="Arial"/>
                <w:szCs w:val="22"/>
              </w:rPr>
              <w:t>will support the S</w:t>
            </w:r>
            <w:r w:rsidRPr="00744485">
              <w:rPr>
                <w:rFonts w:cs="Arial"/>
                <w:szCs w:val="22"/>
              </w:rPr>
              <w:t>ervice in effective leadership of any transformation programme.</w:t>
            </w:r>
          </w:p>
          <w:p w:rsidR="002D0EEE" w:rsidRPr="00744485" w:rsidRDefault="002D0EEE" w:rsidP="004D2A17">
            <w:pPr>
              <w:pStyle w:val="BodyText"/>
              <w:rPr>
                <w:rFonts w:cs="Arial"/>
                <w:szCs w:val="22"/>
              </w:rPr>
            </w:pPr>
          </w:p>
          <w:p w:rsidR="002D0EEE" w:rsidRPr="00744485" w:rsidRDefault="002D0EEE" w:rsidP="004D2A17">
            <w:pPr>
              <w:pStyle w:val="BodyText"/>
              <w:rPr>
                <w:rFonts w:cs="Arial"/>
                <w:szCs w:val="22"/>
              </w:rPr>
            </w:pPr>
            <w:r w:rsidRPr="00744485">
              <w:rPr>
                <w:rFonts w:cs="Arial"/>
                <w:szCs w:val="22"/>
              </w:rPr>
              <w:t xml:space="preserve">The </w:t>
            </w:r>
            <w:r w:rsidR="004D2A17" w:rsidRPr="00744485">
              <w:rPr>
                <w:rFonts w:cs="Arial"/>
                <w:szCs w:val="22"/>
              </w:rPr>
              <w:t>S</w:t>
            </w:r>
            <w:r w:rsidRPr="00744485">
              <w:rPr>
                <w:rFonts w:cs="Arial"/>
                <w:szCs w:val="22"/>
              </w:rPr>
              <w:t>ervice budget is £5.4 million.</w:t>
            </w:r>
          </w:p>
          <w:p w:rsidR="002D0EEE" w:rsidRPr="00744485" w:rsidRDefault="002D0EEE" w:rsidP="004D2A17">
            <w:pPr>
              <w:pStyle w:val="BodyText"/>
              <w:rPr>
                <w:rFonts w:cs="Arial"/>
                <w:szCs w:val="22"/>
              </w:rPr>
            </w:pPr>
          </w:p>
          <w:p w:rsidR="002D0EEE" w:rsidRPr="00D66498" w:rsidRDefault="002D0EEE" w:rsidP="004D2A17">
            <w:pPr>
              <w:pStyle w:val="BodyText"/>
              <w:rPr>
                <w:rFonts w:cs="Arial"/>
                <w:b/>
                <w:szCs w:val="22"/>
                <w:u w:val="single"/>
              </w:rPr>
            </w:pPr>
            <w:r w:rsidRPr="00D66498">
              <w:rPr>
                <w:rFonts w:cs="Arial"/>
                <w:b/>
                <w:szCs w:val="22"/>
                <w:u w:val="single"/>
              </w:rPr>
              <w:t xml:space="preserve">Staff   </w:t>
            </w:r>
          </w:p>
          <w:p w:rsidR="002D0EEE" w:rsidRDefault="00F80A09" w:rsidP="00AB397B">
            <w:pPr>
              <w:pStyle w:val="BodyText"/>
              <w:numPr>
                <w:ilvl w:val="0"/>
                <w:numId w:val="29"/>
              </w:numPr>
              <w:ind w:left="394" w:hanging="281"/>
              <w:rPr>
                <w:rFonts w:cs="Arial"/>
                <w:szCs w:val="22"/>
              </w:rPr>
            </w:pPr>
            <w:r>
              <w:rPr>
                <w:rFonts w:cs="Arial"/>
                <w:szCs w:val="22"/>
              </w:rPr>
              <w:t>UCSF</w:t>
            </w:r>
            <w:r w:rsidR="00C3549C" w:rsidRPr="00744485">
              <w:rPr>
                <w:rFonts w:cs="Arial"/>
                <w:szCs w:val="22"/>
              </w:rPr>
              <w:t xml:space="preserve"> </w:t>
            </w:r>
            <w:r w:rsidR="002D0EEE" w:rsidRPr="00744485">
              <w:rPr>
                <w:rFonts w:cs="Arial"/>
                <w:szCs w:val="22"/>
              </w:rPr>
              <w:t xml:space="preserve">Lead Nurse </w:t>
            </w:r>
            <w:r w:rsidR="004D2A17" w:rsidRPr="00744485">
              <w:rPr>
                <w:rFonts w:cs="Arial"/>
                <w:szCs w:val="22"/>
              </w:rPr>
              <w:t xml:space="preserve">- </w:t>
            </w:r>
            <w:r w:rsidR="002D0EEE" w:rsidRPr="00744485">
              <w:rPr>
                <w:rFonts w:cs="Arial"/>
                <w:szCs w:val="22"/>
              </w:rPr>
              <w:t>1 WTE</w:t>
            </w:r>
          </w:p>
          <w:p w:rsidR="0061295F" w:rsidRPr="00744485" w:rsidRDefault="00C3549C" w:rsidP="00AB397B">
            <w:pPr>
              <w:pStyle w:val="BodyText"/>
              <w:numPr>
                <w:ilvl w:val="0"/>
                <w:numId w:val="29"/>
              </w:numPr>
              <w:ind w:left="394" w:hanging="281"/>
              <w:rPr>
                <w:rFonts w:cs="Arial"/>
                <w:szCs w:val="22"/>
              </w:rPr>
            </w:pPr>
            <w:r>
              <w:rPr>
                <w:rFonts w:cs="Arial"/>
                <w:szCs w:val="22"/>
              </w:rPr>
              <w:t>UCSF</w:t>
            </w:r>
            <w:r w:rsidR="0061295F">
              <w:rPr>
                <w:rFonts w:cs="Arial"/>
                <w:szCs w:val="22"/>
              </w:rPr>
              <w:t xml:space="preserve"> </w:t>
            </w:r>
            <w:r w:rsidR="00B03224">
              <w:rPr>
                <w:rFonts w:cs="Arial"/>
                <w:szCs w:val="22"/>
              </w:rPr>
              <w:t xml:space="preserve">GP </w:t>
            </w:r>
            <w:r w:rsidR="0061295F">
              <w:rPr>
                <w:rFonts w:cs="Arial"/>
                <w:szCs w:val="22"/>
              </w:rPr>
              <w:t>Clinical Lead</w:t>
            </w:r>
            <w:r w:rsidR="00D66498">
              <w:rPr>
                <w:rFonts w:cs="Arial"/>
                <w:szCs w:val="22"/>
              </w:rPr>
              <w:t xml:space="preserve">– </w:t>
            </w:r>
            <w:r w:rsidR="00282CD5">
              <w:rPr>
                <w:rFonts w:cs="Arial"/>
                <w:szCs w:val="22"/>
              </w:rPr>
              <w:t xml:space="preserve">Urgent Care Services - </w:t>
            </w:r>
            <w:r w:rsidR="00D66498">
              <w:rPr>
                <w:rFonts w:cs="Arial"/>
                <w:szCs w:val="22"/>
              </w:rPr>
              <w:t>0.</w:t>
            </w:r>
            <w:r w:rsidR="00BA3464">
              <w:rPr>
                <w:rFonts w:cs="Arial"/>
                <w:szCs w:val="22"/>
              </w:rPr>
              <w:t>4</w:t>
            </w:r>
            <w:r w:rsidR="00D66498">
              <w:rPr>
                <w:rFonts w:cs="Arial"/>
                <w:szCs w:val="22"/>
              </w:rPr>
              <w:t xml:space="preserve"> WTE</w:t>
            </w:r>
          </w:p>
          <w:p w:rsidR="0061295F" w:rsidRPr="0061295F" w:rsidRDefault="00C3549C" w:rsidP="00AB397B">
            <w:pPr>
              <w:pStyle w:val="BodyText"/>
              <w:numPr>
                <w:ilvl w:val="0"/>
                <w:numId w:val="29"/>
              </w:numPr>
              <w:ind w:left="394" w:hanging="281"/>
              <w:rPr>
                <w:rFonts w:cs="Arial"/>
                <w:szCs w:val="22"/>
              </w:rPr>
            </w:pPr>
            <w:r>
              <w:rPr>
                <w:rFonts w:cs="Arial"/>
                <w:szCs w:val="22"/>
              </w:rPr>
              <w:t>UCSF</w:t>
            </w:r>
            <w:r w:rsidRPr="00744485">
              <w:rPr>
                <w:rFonts w:cs="Arial"/>
                <w:szCs w:val="22"/>
              </w:rPr>
              <w:t xml:space="preserve"> </w:t>
            </w:r>
            <w:r w:rsidR="004D2A17" w:rsidRPr="00744485">
              <w:rPr>
                <w:rFonts w:cs="Arial"/>
                <w:szCs w:val="22"/>
              </w:rPr>
              <w:t>C</w:t>
            </w:r>
            <w:r w:rsidR="002D0EEE" w:rsidRPr="00744485">
              <w:rPr>
                <w:rFonts w:cs="Arial"/>
                <w:szCs w:val="22"/>
              </w:rPr>
              <w:t xml:space="preserve">linical </w:t>
            </w:r>
            <w:r w:rsidR="004D2A17" w:rsidRPr="00744485">
              <w:rPr>
                <w:rFonts w:cs="Arial"/>
                <w:szCs w:val="22"/>
              </w:rPr>
              <w:t>Lead - Professional D</w:t>
            </w:r>
            <w:r w:rsidR="002D0EEE" w:rsidRPr="00744485">
              <w:rPr>
                <w:rFonts w:cs="Arial"/>
                <w:szCs w:val="22"/>
              </w:rPr>
              <w:t>evelopment</w:t>
            </w:r>
            <w:r w:rsidR="004D2A17" w:rsidRPr="00744485">
              <w:rPr>
                <w:rFonts w:cs="Arial"/>
                <w:szCs w:val="22"/>
              </w:rPr>
              <w:t xml:space="preserve"> -</w:t>
            </w:r>
            <w:r w:rsidR="002D0EEE" w:rsidRPr="00744485">
              <w:rPr>
                <w:rFonts w:cs="Arial"/>
                <w:szCs w:val="22"/>
              </w:rPr>
              <w:t xml:space="preserve"> 0.</w:t>
            </w:r>
            <w:r w:rsidR="00BA3464">
              <w:rPr>
                <w:rFonts w:cs="Arial"/>
                <w:szCs w:val="22"/>
              </w:rPr>
              <w:t>4</w:t>
            </w:r>
            <w:r w:rsidR="002D0EEE" w:rsidRPr="00744485">
              <w:rPr>
                <w:rFonts w:cs="Arial"/>
                <w:szCs w:val="22"/>
              </w:rPr>
              <w:t xml:space="preserve"> WTE</w:t>
            </w:r>
          </w:p>
          <w:p w:rsidR="002D0EEE" w:rsidRPr="00744485" w:rsidRDefault="002D0EEE" w:rsidP="00AB397B">
            <w:pPr>
              <w:pStyle w:val="BodyText"/>
              <w:numPr>
                <w:ilvl w:val="0"/>
                <w:numId w:val="29"/>
              </w:numPr>
              <w:ind w:left="394" w:hanging="281"/>
              <w:rPr>
                <w:rFonts w:cs="Arial"/>
                <w:szCs w:val="22"/>
              </w:rPr>
            </w:pPr>
            <w:r w:rsidRPr="00744485">
              <w:rPr>
                <w:rFonts w:cs="Arial"/>
                <w:szCs w:val="22"/>
              </w:rPr>
              <w:t xml:space="preserve">Sessional GPs </w:t>
            </w:r>
            <w:r w:rsidR="004D2A17" w:rsidRPr="00744485">
              <w:rPr>
                <w:rFonts w:cs="Arial"/>
                <w:szCs w:val="22"/>
              </w:rPr>
              <w:t xml:space="preserve">- </w:t>
            </w:r>
            <w:r w:rsidRPr="00744485">
              <w:rPr>
                <w:rFonts w:cs="Arial"/>
                <w:szCs w:val="22"/>
              </w:rPr>
              <w:t xml:space="preserve">143 </w:t>
            </w:r>
          </w:p>
          <w:p w:rsidR="002D0EEE" w:rsidRPr="00744485" w:rsidRDefault="004D2A17" w:rsidP="00AB397B">
            <w:pPr>
              <w:pStyle w:val="BodyText"/>
              <w:numPr>
                <w:ilvl w:val="0"/>
                <w:numId w:val="29"/>
              </w:numPr>
              <w:ind w:left="394" w:hanging="281"/>
              <w:rPr>
                <w:rFonts w:cs="Arial"/>
                <w:szCs w:val="22"/>
              </w:rPr>
            </w:pPr>
            <w:r w:rsidRPr="00744485">
              <w:rPr>
                <w:rFonts w:cs="Arial"/>
                <w:szCs w:val="22"/>
              </w:rPr>
              <w:t>Advanced Nurse Practitioners -</w:t>
            </w:r>
            <w:r w:rsidR="002D0EEE" w:rsidRPr="00744485">
              <w:rPr>
                <w:rFonts w:cs="Arial"/>
                <w:szCs w:val="22"/>
              </w:rPr>
              <w:t xml:space="preserve"> 1</w:t>
            </w:r>
          </w:p>
          <w:p w:rsidR="002D0EEE" w:rsidRPr="00744485" w:rsidRDefault="002D0EEE" w:rsidP="00AB397B">
            <w:pPr>
              <w:pStyle w:val="BodyText"/>
              <w:numPr>
                <w:ilvl w:val="0"/>
                <w:numId w:val="29"/>
              </w:numPr>
              <w:ind w:left="394" w:hanging="281"/>
              <w:rPr>
                <w:rFonts w:cs="Arial"/>
                <w:szCs w:val="22"/>
              </w:rPr>
            </w:pPr>
            <w:r w:rsidRPr="00744485">
              <w:rPr>
                <w:rFonts w:cs="Arial"/>
                <w:szCs w:val="22"/>
              </w:rPr>
              <w:t xml:space="preserve">Trainee ANPs </w:t>
            </w:r>
            <w:r w:rsidR="004D2A17" w:rsidRPr="00744485">
              <w:rPr>
                <w:rFonts w:cs="Arial"/>
                <w:szCs w:val="22"/>
              </w:rPr>
              <w:t>-</w:t>
            </w:r>
            <w:r w:rsidRPr="00744485">
              <w:rPr>
                <w:rFonts w:cs="Arial"/>
                <w:szCs w:val="22"/>
              </w:rPr>
              <w:t xml:space="preserve"> 4 </w:t>
            </w:r>
          </w:p>
          <w:p w:rsidR="002D0EEE" w:rsidRPr="00744485" w:rsidRDefault="002D0EEE" w:rsidP="00AB397B">
            <w:pPr>
              <w:pStyle w:val="BodyText"/>
              <w:numPr>
                <w:ilvl w:val="0"/>
                <w:numId w:val="29"/>
              </w:numPr>
              <w:ind w:left="394" w:hanging="281"/>
              <w:rPr>
                <w:rFonts w:cs="Arial"/>
                <w:szCs w:val="22"/>
              </w:rPr>
            </w:pPr>
            <w:r w:rsidRPr="00744485">
              <w:rPr>
                <w:rFonts w:cs="Arial"/>
                <w:szCs w:val="22"/>
              </w:rPr>
              <w:t xml:space="preserve">Urgent Care Practitioners </w:t>
            </w:r>
            <w:r w:rsidR="004D2A17" w:rsidRPr="00744485">
              <w:rPr>
                <w:rFonts w:cs="Arial"/>
                <w:szCs w:val="22"/>
              </w:rPr>
              <w:t xml:space="preserve">- </w:t>
            </w:r>
            <w:r w:rsidRPr="00744485">
              <w:rPr>
                <w:rFonts w:cs="Arial"/>
                <w:szCs w:val="22"/>
              </w:rPr>
              <w:t xml:space="preserve">13.8 WTE </w:t>
            </w:r>
          </w:p>
          <w:p w:rsidR="002D0EEE" w:rsidRPr="00744485" w:rsidRDefault="004D2A17" w:rsidP="00AB397B">
            <w:pPr>
              <w:pStyle w:val="BodyText"/>
              <w:numPr>
                <w:ilvl w:val="0"/>
                <w:numId w:val="29"/>
              </w:numPr>
              <w:ind w:left="394" w:hanging="281"/>
              <w:rPr>
                <w:rFonts w:cs="Arial"/>
                <w:b/>
                <w:szCs w:val="22"/>
              </w:rPr>
            </w:pPr>
            <w:r w:rsidRPr="00744485">
              <w:rPr>
                <w:rFonts w:cs="Arial"/>
                <w:szCs w:val="22"/>
              </w:rPr>
              <w:t>Trainee UCPs -</w:t>
            </w:r>
            <w:r w:rsidR="002D0EEE" w:rsidRPr="00744485">
              <w:rPr>
                <w:rFonts w:cs="Arial"/>
                <w:szCs w:val="22"/>
              </w:rPr>
              <w:t xml:space="preserve"> 3</w:t>
            </w:r>
          </w:p>
          <w:p w:rsidR="002D0EEE" w:rsidRPr="00744485" w:rsidRDefault="002D0EEE" w:rsidP="00AB397B">
            <w:pPr>
              <w:pStyle w:val="BodyText"/>
              <w:numPr>
                <w:ilvl w:val="0"/>
                <w:numId w:val="29"/>
              </w:numPr>
              <w:ind w:left="394" w:hanging="281"/>
              <w:rPr>
                <w:rFonts w:cs="Arial"/>
                <w:szCs w:val="22"/>
              </w:rPr>
            </w:pPr>
            <w:r w:rsidRPr="00744485">
              <w:rPr>
                <w:rFonts w:cs="Arial"/>
                <w:szCs w:val="22"/>
              </w:rPr>
              <w:t xml:space="preserve">Bank Nursing </w:t>
            </w:r>
            <w:r w:rsidR="004D2A17" w:rsidRPr="00744485">
              <w:rPr>
                <w:rFonts w:cs="Arial"/>
                <w:szCs w:val="22"/>
              </w:rPr>
              <w:t>-</w:t>
            </w:r>
            <w:r w:rsidRPr="00744485">
              <w:rPr>
                <w:rFonts w:cs="Arial"/>
                <w:szCs w:val="22"/>
              </w:rPr>
              <w:t xml:space="preserve"> 16 (managed by NHS Fife Bank)</w:t>
            </w:r>
          </w:p>
          <w:p w:rsidR="002D0EEE" w:rsidRPr="00744485" w:rsidRDefault="002D0EEE" w:rsidP="00AB397B">
            <w:pPr>
              <w:pStyle w:val="BodyText"/>
              <w:numPr>
                <w:ilvl w:val="0"/>
                <w:numId w:val="29"/>
              </w:numPr>
              <w:ind w:left="394" w:hanging="281"/>
              <w:rPr>
                <w:rFonts w:cs="Arial"/>
                <w:b/>
                <w:szCs w:val="22"/>
              </w:rPr>
            </w:pPr>
            <w:r w:rsidRPr="00744485">
              <w:rPr>
                <w:rFonts w:cs="Arial"/>
                <w:szCs w:val="22"/>
              </w:rPr>
              <w:t>Administration &amp; Clerical</w:t>
            </w:r>
            <w:r w:rsidR="004D2A17" w:rsidRPr="00744485">
              <w:rPr>
                <w:rFonts w:cs="Arial"/>
                <w:szCs w:val="22"/>
              </w:rPr>
              <w:t xml:space="preserve"> - 1</w:t>
            </w:r>
            <w:r w:rsidRPr="00744485">
              <w:rPr>
                <w:rFonts w:cs="Arial"/>
                <w:szCs w:val="22"/>
              </w:rPr>
              <w:t xml:space="preserve">9.78 WTE </w:t>
            </w:r>
          </w:p>
          <w:p w:rsidR="002D0EEE" w:rsidRPr="00744485" w:rsidRDefault="002D0EEE" w:rsidP="00AB397B">
            <w:pPr>
              <w:pStyle w:val="BodyText"/>
              <w:numPr>
                <w:ilvl w:val="0"/>
                <w:numId w:val="29"/>
              </w:numPr>
              <w:ind w:left="394" w:hanging="281"/>
              <w:rPr>
                <w:rFonts w:cs="Arial"/>
                <w:szCs w:val="22"/>
              </w:rPr>
            </w:pPr>
            <w:r w:rsidRPr="00744485">
              <w:rPr>
                <w:rFonts w:cs="Arial"/>
                <w:szCs w:val="22"/>
              </w:rPr>
              <w:t>Bank A&amp;C</w:t>
            </w:r>
            <w:r w:rsidR="004D2A17" w:rsidRPr="00744485">
              <w:rPr>
                <w:rFonts w:cs="Arial"/>
                <w:szCs w:val="22"/>
              </w:rPr>
              <w:t xml:space="preserve"> - </w:t>
            </w:r>
            <w:r w:rsidRPr="00744485">
              <w:rPr>
                <w:rFonts w:cs="Arial"/>
                <w:szCs w:val="22"/>
              </w:rPr>
              <w:t>25</w:t>
            </w:r>
          </w:p>
          <w:p w:rsidR="002D0EEE" w:rsidRPr="00744485" w:rsidRDefault="002D0EEE" w:rsidP="004D2A17">
            <w:pPr>
              <w:tabs>
                <w:tab w:val="left" w:pos="5112"/>
              </w:tabs>
              <w:jc w:val="both"/>
              <w:rPr>
                <w:rFonts w:ascii="Arial" w:hAnsi="Arial" w:cs="Arial"/>
                <w:b/>
                <w:sz w:val="22"/>
                <w:szCs w:val="22"/>
              </w:rPr>
            </w:pPr>
            <w:r w:rsidRPr="00744485">
              <w:rPr>
                <w:rFonts w:ascii="Arial" w:hAnsi="Arial" w:cs="Arial"/>
                <w:b/>
                <w:sz w:val="22"/>
                <w:szCs w:val="22"/>
              </w:rPr>
              <w:t xml:space="preserve">                         </w:t>
            </w:r>
          </w:p>
          <w:p w:rsidR="002D0EEE" w:rsidRPr="00744485" w:rsidRDefault="002D0EEE" w:rsidP="004D2A17">
            <w:pPr>
              <w:jc w:val="both"/>
              <w:rPr>
                <w:rFonts w:ascii="Arial" w:hAnsi="Arial" w:cs="Arial"/>
                <w:sz w:val="22"/>
                <w:szCs w:val="22"/>
              </w:rPr>
            </w:pPr>
          </w:p>
          <w:p w:rsidR="002377E8" w:rsidRPr="00744485" w:rsidRDefault="002377E8" w:rsidP="00CC553B">
            <w:pPr>
              <w:spacing w:before="120"/>
              <w:rPr>
                <w:rFonts w:ascii="Arial" w:hAnsi="Arial" w:cs="Arial"/>
                <w:sz w:val="22"/>
                <w:szCs w:val="22"/>
              </w:rPr>
            </w:pPr>
          </w:p>
        </w:tc>
      </w:tr>
    </w:tbl>
    <w:p w:rsidR="006661B5" w:rsidRPr="00744485" w:rsidRDefault="006661B5">
      <w:pPr>
        <w:rPr>
          <w:rFonts w:ascii="Arial" w:hAnsi="Arial" w:cs="Arial"/>
          <w:sz w:val="22"/>
          <w:szCs w:val="22"/>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0"/>
      </w:tblGrid>
      <w:tr w:rsidR="006661B5" w:rsidRPr="00744485" w:rsidTr="00D56B2A">
        <w:trPr>
          <w:trHeight w:val="158"/>
        </w:trPr>
        <w:tc>
          <w:tcPr>
            <w:tcW w:w="10440" w:type="dxa"/>
            <w:tcBorders>
              <w:top w:val="single" w:sz="4" w:space="0" w:color="auto"/>
              <w:bottom w:val="single" w:sz="4" w:space="0" w:color="auto"/>
            </w:tcBorders>
          </w:tcPr>
          <w:p w:rsidR="006661B5" w:rsidRPr="00744485" w:rsidRDefault="006661B5" w:rsidP="00AA2542">
            <w:pPr>
              <w:pStyle w:val="Heading3"/>
              <w:numPr>
                <w:ilvl w:val="0"/>
                <w:numId w:val="1"/>
              </w:numPr>
              <w:spacing w:before="120" w:after="120"/>
              <w:rPr>
                <w:sz w:val="22"/>
                <w:szCs w:val="22"/>
              </w:rPr>
            </w:pPr>
            <w:r w:rsidRPr="00744485">
              <w:rPr>
                <w:sz w:val="22"/>
                <w:szCs w:val="22"/>
              </w:rPr>
              <w:t>ORGANISAT</w:t>
            </w:r>
            <w:r w:rsidR="004E1D80">
              <w:rPr>
                <w:sz w:val="22"/>
                <w:szCs w:val="22"/>
              </w:rPr>
              <w:t>I</w:t>
            </w:r>
            <w:r w:rsidRPr="00744485">
              <w:rPr>
                <w:sz w:val="22"/>
                <w:szCs w:val="22"/>
              </w:rPr>
              <w:t>ONAL POSITION</w:t>
            </w:r>
          </w:p>
        </w:tc>
      </w:tr>
      <w:tr w:rsidR="002377E8" w:rsidRPr="00744485" w:rsidTr="00D56B2A">
        <w:trPr>
          <w:trHeight w:val="6210"/>
        </w:trPr>
        <w:tc>
          <w:tcPr>
            <w:tcW w:w="10440" w:type="dxa"/>
            <w:tcBorders>
              <w:top w:val="single" w:sz="4" w:space="0" w:color="auto"/>
            </w:tcBorders>
          </w:tcPr>
          <w:p w:rsidR="00D56B2A" w:rsidRPr="00744485" w:rsidRDefault="00707DA9" w:rsidP="00D56B2A">
            <w:pPr>
              <w:spacing w:line="360" w:lineRule="auto"/>
              <w:rPr>
                <w:rFonts w:ascii="Arial" w:hAnsi="Arial" w:cs="Arial"/>
                <w:sz w:val="22"/>
                <w:szCs w:val="22"/>
              </w:rPr>
            </w:pPr>
            <w:r w:rsidRPr="00707DA9">
              <w:rPr>
                <w:rFonts w:ascii="Arial" w:hAnsi="Arial" w:cs="Arial"/>
                <w:noProof/>
                <w:sz w:val="22"/>
                <w:szCs w:val="22"/>
                <w:lang w:eastAsia="en-GB"/>
              </w:rPr>
              <w:pict>
                <v:rect id="_x0000_s1029" style="position:absolute;margin-left:140.75pt;margin-top:12.35pt;width:144.15pt;height:40.4pt;z-index:251646464;mso-position-horizontal-relative:text;mso-position-vertical-relative:text">
                  <v:textbox style="mso-next-textbox:#_x0000_s1029">
                    <w:txbxContent>
                      <w:p w:rsidR="00F756D5" w:rsidRPr="00D56B2A" w:rsidRDefault="00F756D5" w:rsidP="00D56B2A">
                        <w:pPr>
                          <w:jc w:val="center"/>
                          <w:rPr>
                            <w:rFonts w:ascii="Arial" w:hAnsi="Arial" w:cs="Arial"/>
                            <w:sz w:val="20"/>
                          </w:rPr>
                        </w:pPr>
                        <w:r w:rsidRPr="00D56B2A">
                          <w:rPr>
                            <w:rFonts w:ascii="Arial" w:hAnsi="Arial" w:cs="Arial"/>
                            <w:sz w:val="20"/>
                          </w:rPr>
                          <w:t>Divisional General Manager (West)</w:t>
                        </w:r>
                      </w:p>
                      <w:p w:rsidR="00F756D5" w:rsidRPr="00C12D65" w:rsidRDefault="00F756D5" w:rsidP="00D56B2A">
                        <w:pPr>
                          <w:rPr>
                            <w:rFonts w:ascii="Arial" w:hAnsi="Arial" w:cs="Arial"/>
                            <w:sz w:val="20"/>
                          </w:rPr>
                        </w:pPr>
                      </w:p>
                    </w:txbxContent>
                  </v:textbox>
                </v:rect>
              </w:pict>
            </w:r>
          </w:p>
          <w:p w:rsidR="00D56B2A" w:rsidRPr="00744485" w:rsidRDefault="00D56B2A" w:rsidP="00D56B2A">
            <w:pPr>
              <w:rPr>
                <w:rFonts w:ascii="Arial" w:hAnsi="Arial" w:cs="Arial"/>
                <w:sz w:val="22"/>
                <w:szCs w:val="22"/>
              </w:rPr>
            </w:pP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rect id="_x0000_s1030" style="position:absolute;margin-left:431.7pt;margin-top:8.35pt;width:77.55pt;height:40.95pt;z-index:251647488">
                  <v:textbox style="mso-next-textbox:#_x0000_s1030">
                    <w:txbxContent>
                      <w:p w:rsidR="00F756D5" w:rsidRPr="00D56B2A" w:rsidRDefault="00F756D5" w:rsidP="00D56B2A">
                        <w:pPr>
                          <w:jc w:val="center"/>
                          <w:rPr>
                            <w:rFonts w:ascii="Arial" w:hAnsi="Arial" w:cs="Arial"/>
                            <w:sz w:val="20"/>
                          </w:rPr>
                        </w:pPr>
                        <w:r w:rsidRPr="00D56B2A">
                          <w:rPr>
                            <w:rFonts w:ascii="Arial" w:hAnsi="Arial" w:cs="Arial"/>
                            <w:sz w:val="20"/>
                          </w:rPr>
                          <w:t xml:space="preserve">Primary Care Manager  </w:t>
                        </w:r>
                      </w:p>
                    </w:txbxContent>
                  </v:textbox>
                </v:rect>
              </w:pict>
            </w: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shapetype id="_x0000_t32" coordsize="21600,21600" o:spt="32" o:oned="t" path="m,l21600,21600e" filled="f">
                  <v:path arrowok="t" fillok="f" o:connecttype="none"/>
                  <o:lock v:ext="edit" shapetype="t"/>
                </v:shapetype>
                <v:shape id="_x0000_s1031" type="#_x0000_t32" style="position:absolute;margin-left:216.25pt;margin-top:8.5pt;width:.1pt;height:24.25pt;z-index:251648512" o:connectortype="straight"/>
              </w:pict>
            </w:r>
            <w:r w:rsidRPr="00707DA9">
              <w:rPr>
                <w:rFonts w:ascii="Arial" w:hAnsi="Arial" w:cs="Arial"/>
                <w:noProof/>
                <w:sz w:val="22"/>
                <w:szCs w:val="22"/>
                <w:lang w:eastAsia="en-GB"/>
              </w:rPr>
              <w:pict>
                <v:rect id="_x0000_s1032" style="position:absolute;margin-left:300.45pt;margin-top:3.35pt;width:112.4pt;height:28.25pt;z-index:251649536">
                  <v:textbox style="mso-next-textbox:#_x0000_s1032">
                    <w:txbxContent>
                      <w:p w:rsidR="00F756D5" w:rsidRPr="00D56B2A" w:rsidRDefault="00F756D5" w:rsidP="00D56B2A">
                        <w:pPr>
                          <w:jc w:val="center"/>
                          <w:rPr>
                            <w:rFonts w:ascii="Arial" w:hAnsi="Arial" w:cs="Arial"/>
                            <w:sz w:val="20"/>
                          </w:rPr>
                        </w:pPr>
                        <w:r w:rsidRPr="00D56B2A">
                          <w:rPr>
                            <w:rFonts w:ascii="Arial" w:hAnsi="Arial" w:cs="Arial"/>
                            <w:sz w:val="20"/>
                          </w:rPr>
                          <w:t xml:space="preserve">Clinical Director  </w:t>
                        </w:r>
                      </w:p>
                    </w:txbxContent>
                  </v:textbox>
                </v:rect>
              </w:pict>
            </w:r>
            <w:r w:rsidRPr="00707DA9">
              <w:rPr>
                <w:rFonts w:ascii="Arial" w:hAnsi="Arial" w:cs="Arial"/>
                <w:noProof/>
                <w:sz w:val="22"/>
                <w:szCs w:val="22"/>
                <w:lang w:eastAsia="en-GB"/>
              </w:rPr>
              <w:pict>
                <v:rect id="_x0000_s1033" style="position:absolute;margin-left:8.8pt;margin-top:4.8pt;width:112.4pt;height:33pt;z-index:251650560">
                  <v:textbox style="mso-next-textbox:#_x0000_s1033">
                    <w:txbxContent>
                      <w:p w:rsidR="00F756D5" w:rsidRPr="00D56B2A" w:rsidRDefault="00F756D5" w:rsidP="00D56B2A">
                        <w:pPr>
                          <w:jc w:val="center"/>
                          <w:rPr>
                            <w:rFonts w:ascii="Arial" w:hAnsi="Arial" w:cs="Arial"/>
                            <w:sz w:val="20"/>
                          </w:rPr>
                        </w:pPr>
                        <w:r w:rsidRPr="00D56B2A">
                          <w:rPr>
                            <w:rFonts w:ascii="Arial" w:hAnsi="Arial" w:cs="Arial"/>
                            <w:sz w:val="20"/>
                          </w:rPr>
                          <w:t>Head of Nursing</w:t>
                        </w:r>
                      </w:p>
                      <w:p w:rsidR="00F756D5" w:rsidRPr="00D56B2A" w:rsidRDefault="00F756D5" w:rsidP="00D56B2A">
                        <w:pPr>
                          <w:jc w:val="center"/>
                          <w:rPr>
                            <w:rFonts w:ascii="Arial" w:hAnsi="Arial" w:cs="Arial"/>
                            <w:sz w:val="20"/>
                          </w:rPr>
                        </w:pPr>
                        <w:r w:rsidRPr="00D56B2A">
                          <w:rPr>
                            <w:rFonts w:ascii="Arial" w:hAnsi="Arial" w:cs="Arial"/>
                            <w:sz w:val="20"/>
                          </w:rPr>
                          <w:t>West</w:t>
                        </w:r>
                      </w:p>
                    </w:txbxContent>
                  </v:textbox>
                </v:rect>
              </w:pict>
            </w:r>
          </w:p>
          <w:p w:rsidR="00D56B2A" w:rsidRPr="00744485" w:rsidRDefault="00D56B2A" w:rsidP="00D56B2A">
            <w:pPr>
              <w:rPr>
                <w:rFonts w:ascii="Arial" w:hAnsi="Arial" w:cs="Arial"/>
                <w:sz w:val="22"/>
                <w:szCs w:val="22"/>
              </w:rPr>
            </w:pP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rect id="_x0000_s1035" style="position:absolute;margin-left:144.45pt;margin-top:8.6pt;width:129.3pt;height:38pt;z-index:251652608">
                  <v:textbox style="mso-next-textbox:#_x0000_s1035">
                    <w:txbxContent>
                      <w:p w:rsidR="00F756D5" w:rsidRPr="00D56B2A" w:rsidRDefault="00F756D5" w:rsidP="00D56B2A">
                        <w:pPr>
                          <w:jc w:val="center"/>
                          <w:rPr>
                            <w:rFonts w:ascii="Arial" w:hAnsi="Arial" w:cs="Arial"/>
                            <w:sz w:val="20"/>
                          </w:rPr>
                        </w:pPr>
                        <w:r w:rsidRPr="00D56B2A">
                          <w:rPr>
                            <w:rFonts w:ascii="Arial" w:hAnsi="Arial" w:cs="Arial"/>
                            <w:sz w:val="20"/>
                          </w:rPr>
                          <w:t xml:space="preserve">Clinical Service Manager </w:t>
                        </w:r>
                      </w:p>
                    </w:txbxContent>
                  </v:textbox>
                </v:rect>
              </w:pict>
            </w:r>
            <w:r>
              <w:rPr>
                <w:rFonts w:ascii="Arial" w:hAnsi="Arial" w:cs="Arial"/>
                <w:noProof/>
                <w:sz w:val="22"/>
                <w:szCs w:val="22"/>
                <w:lang w:val="en-GB" w:eastAsia="en-GB"/>
              </w:rPr>
              <w:pict>
                <v:shape id="_x0000_s1057" type="#_x0000_t32" style="position:absolute;margin-left:242.6pt;margin-top:7.75pt;width:73.65pt;height:70.05pt;flip:x;z-index:251675136" o:connectortype="straight">
                  <v:stroke dashstyle="longDash"/>
                </v:shape>
              </w:pict>
            </w:r>
            <w:r w:rsidRPr="00707DA9">
              <w:rPr>
                <w:rFonts w:ascii="Arial" w:hAnsi="Arial" w:cs="Arial"/>
                <w:noProof/>
                <w:sz w:val="22"/>
                <w:szCs w:val="22"/>
                <w:lang w:eastAsia="en-GB"/>
              </w:rPr>
              <w:pict>
                <v:shape id="_x0000_s1034" type="#_x0000_t32" style="position:absolute;margin-left:332.6pt;margin-top:7.75pt;width:0;height:71.8pt;z-index:251651584" o:connectortype="straight">
                  <v:stroke dashstyle="longDash"/>
                </v:shape>
              </w:pict>
            </w: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shape id="_x0000_s1036" type="#_x0000_t32" style="position:absolute;margin-left:321.15pt;margin-top:-.15pt;width:131.45pt;height:164.05pt;flip:x;z-index:251653632" o:connectortype="straight">
                  <v:stroke dashstyle="longDash"/>
                </v:shape>
              </w:pict>
            </w:r>
            <w:r w:rsidRPr="00707DA9">
              <w:rPr>
                <w:rFonts w:ascii="Arial" w:hAnsi="Arial" w:cs="Arial"/>
                <w:noProof/>
                <w:sz w:val="22"/>
                <w:szCs w:val="22"/>
                <w:lang w:eastAsia="en-GB"/>
              </w:rPr>
              <w:pict>
                <v:shape id="_x0000_s1037" type="#_x0000_t32" style="position:absolute;margin-left:56.65pt;margin-top:3.3pt;width:0;height:69.3pt;z-index:251654656" o:connectortype="straight">
                  <v:stroke dashstyle="longDash"/>
                </v:shape>
              </w:pict>
            </w:r>
          </w:p>
          <w:p w:rsidR="00D56B2A" w:rsidRPr="00744485" w:rsidRDefault="00D56B2A" w:rsidP="00D56B2A">
            <w:pPr>
              <w:rPr>
                <w:rFonts w:ascii="Arial" w:hAnsi="Arial" w:cs="Arial"/>
                <w:sz w:val="22"/>
                <w:szCs w:val="22"/>
              </w:rPr>
            </w:pPr>
          </w:p>
          <w:p w:rsidR="00D56B2A" w:rsidRPr="00744485" w:rsidRDefault="00707DA9" w:rsidP="00D56B2A">
            <w:pPr>
              <w:rPr>
                <w:rFonts w:ascii="Arial" w:hAnsi="Arial" w:cs="Arial"/>
                <w:sz w:val="22"/>
                <w:szCs w:val="22"/>
              </w:rPr>
            </w:pPr>
            <w:r>
              <w:rPr>
                <w:rFonts w:ascii="Arial" w:hAnsi="Arial" w:cs="Arial"/>
                <w:noProof/>
                <w:sz w:val="22"/>
                <w:szCs w:val="22"/>
                <w:lang w:val="en-GB" w:eastAsia="en-GB"/>
              </w:rPr>
              <w:pict>
                <v:shape id="_x0000_s1056" type="#_x0000_t32" style="position:absolute;margin-left:219.6pt;margin-top:8.65pt;width:75.8pt;height:31.2pt;z-index:251674112" o:connectortype="straight"/>
              </w:pict>
            </w:r>
            <w:r w:rsidRPr="00707DA9">
              <w:rPr>
                <w:rFonts w:ascii="Arial" w:hAnsi="Arial" w:cs="Arial"/>
                <w:noProof/>
                <w:sz w:val="22"/>
                <w:szCs w:val="22"/>
                <w:lang w:eastAsia="en-GB"/>
              </w:rPr>
              <w:pict>
                <v:shape id="_x0000_s1038" type="#_x0000_t32" style="position:absolute;margin-left:216.25pt;margin-top:8.65pt;width:189.4pt;height:42.45pt;z-index:251655680" o:connectortype="straight"/>
              </w:pict>
            </w:r>
            <w:r w:rsidRPr="00707DA9">
              <w:rPr>
                <w:rFonts w:ascii="Arial" w:hAnsi="Arial" w:cs="Arial"/>
                <w:noProof/>
                <w:sz w:val="22"/>
                <w:szCs w:val="22"/>
                <w:lang w:eastAsia="en-GB"/>
              </w:rPr>
              <w:pict>
                <v:shape id="_x0000_s1040" type="#_x0000_t32" style="position:absolute;margin-left:80.55pt;margin-top:8.65pt;width:135.7pt;height:35.05pt;flip:y;z-index:251657728" o:connectortype="straight"/>
              </w:pict>
            </w:r>
            <w:r w:rsidRPr="00707DA9">
              <w:rPr>
                <w:rFonts w:ascii="Arial" w:hAnsi="Arial" w:cs="Arial"/>
                <w:noProof/>
                <w:sz w:val="22"/>
                <w:szCs w:val="22"/>
                <w:lang w:eastAsia="en-GB"/>
              </w:rPr>
              <w:pict>
                <v:shape id="_x0000_s1039" type="#_x0000_t32" style="position:absolute;margin-left:216.25pt;margin-top:8.65pt;width:.05pt;height:31.2pt;z-index:251656704" o:connectortype="straight"/>
              </w:pict>
            </w:r>
          </w:p>
          <w:p w:rsidR="00D56B2A" w:rsidRPr="00744485" w:rsidRDefault="00D56B2A" w:rsidP="00D56B2A">
            <w:pPr>
              <w:rPr>
                <w:rFonts w:ascii="Arial" w:hAnsi="Arial" w:cs="Arial"/>
                <w:sz w:val="22"/>
                <w:szCs w:val="22"/>
              </w:rPr>
            </w:pPr>
          </w:p>
          <w:p w:rsidR="00D56B2A" w:rsidRPr="00744485" w:rsidRDefault="00D56B2A" w:rsidP="0061295F">
            <w:pPr>
              <w:jc w:val="center"/>
              <w:rPr>
                <w:rFonts w:ascii="Arial" w:hAnsi="Arial" w:cs="Arial"/>
                <w:sz w:val="22"/>
                <w:szCs w:val="22"/>
              </w:rPr>
            </w:pP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rect id="_x0000_s1042" style="position:absolute;margin-left:144.45pt;margin-top:1.9pt;width:113.25pt;height:56.75pt;z-index:251659776">
                  <v:textbox style="mso-next-textbox:#_x0000_s1042">
                    <w:txbxContent>
                      <w:p w:rsidR="00F756D5" w:rsidRDefault="00F756D5" w:rsidP="00D56B2A">
                        <w:pPr>
                          <w:jc w:val="center"/>
                          <w:rPr>
                            <w:rFonts w:ascii="Arial" w:hAnsi="Arial" w:cs="Arial"/>
                            <w:b/>
                            <w:sz w:val="20"/>
                          </w:rPr>
                        </w:pPr>
                        <w:r w:rsidDel="007214FF">
                          <w:rPr>
                            <w:rFonts w:ascii="Arial" w:hAnsi="Arial" w:cs="Arial"/>
                            <w:b/>
                            <w:sz w:val="20"/>
                          </w:rPr>
                          <w:t xml:space="preserve"> </w:t>
                        </w:r>
                        <w:r w:rsidR="00B03224">
                          <w:rPr>
                            <w:rFonts w:ascii="Arial" w:hAnsi="Arial" w:cs="Arial"/>
                            <w:b/>
                            <w:sz w:val="20"/>
                          </w:rPr>
                          <w:t xml:space="preserve">GP </w:t>
                        </w:r>
                        <w:r>
                          <w:rPr>
                            <w:rFonts w:ascii="Arial" w:hAnsi="Arial" w:cs="Arial"/>
                            <w:b/>
                            <w:sz w:val="20"/>
                          </w:rPr>
                          <w:t xml:space="preserve">Clinical Lead </w:t>
                        </w:r>
                        <w:r w:rsidDel="00C3549C">
                          <w:rPr>
                            <w:rFonts w:ascii="Arial" w:hAnsi="Arial" w:cs="Arial"/>
                            <w:b/>
                            <w:sz w:val="20"/>
                          </w:rPr>
                          <w:t xml:space="preserve"> </w:t>
                        </w:r>
                        <w:r>
                          <w:rPr>
                            <w:rFonts w:ascii="Arial" w:hAnsi="Arial" w:cs="Arial"/>
                            <w:b/>
                            <w:sz w:val="20"/>
                          </w:rPr>
                          <w:t xml:space="preserve"> UCSF (This Post)</w:t>
                        </w:r>
                        <w:r w:rsidRPr="00333FB4">
                          <w:rPr>
                            <w:rFonts w:ascii="Arial" w:hAnsi="Arial" w:cs="Arial"/>
                            <w:b/>
                            <w:sz w:val="20"/>
                          </w:rPr>
                          <w:t xml:space="preserve"> </w:t>
                        </w:r>
                      </w:p>
                      <w:p w:rsidR="00F756D5" w:rsidRPr="00333FB4" w:rsidRDefault="00F756D5" w:rsidP="00D56B2A">
                        <w:pPr>
                          <w:jc w:val="center"/>
                          <w:rPr>
                            <w:rFonts w:ascii="Arial" w:hAnsi="Arial" w:cs="Arial"/>
                            <w:b/>
                            <w:sz w:val="20"/>
                          </w:rPr>
                        </w:pPr>
                      </w:p>
                    </w:txbxContent>
                  </v:textbox>
                </v:rect>
              </w:pict>
            </w:r>
            <w:r>
              <w:rPr>
                <w:rFonts w:ascii="Arial" w:hAnsi="Arial" w:cs="Arial"/>
                <w:noProof/>
                <w:sz w:val="22"/>
                <w:szCs w:val="22"/>
                <w:lang w:val="en-GB" w:eastAsia="en-GB"/>
              </w:rPr>
              <w:pict>
                <v:rect id="_x0000_s1055" style="position:absolute;margin-left:270.05pt;margin-top:1.9pt;width:84.4pt;height:55.1pt;z-index:251673088">
                  <v:textbox style="mso-next-textbox:#_x0000_s1055">
                    <w:txbxContent>
                      <w:p w:rsidR="00F756D5" w:rsidRPr="0061295F" w:rsidRDefault="00F756D5" w:rsidP="0061295F">
                        <w:pPr>
                          <w:jc w:val="center"/>
                          <w:rPr>
                            <w:rFonts w:ascii="Arial" w:hAnsi="Arial" w:cs="Arial"/>
                            <w:sz w:val="20"/>
                          </w:rPr>
                        </w:pPr>
                        <w:r w:rsidDel="007214FF">
                          <w:rPr>
                            <w:rFonts w:ascii="Arial" w:hAnsi="Arial" w:cs="Arial"/>
                            <w:b/>
                            <w:sz w:val="20"/>
                          </w:rPr>
                          <w:t xml:space="preserve"> </w:t>
                        </w:r>
                        <w:r w:rsidRPr="0061295F">
                          <w:rPr>
                            <w:rFonts w:ascii="Arial" w:hAnsi="Arial" w:cs="Arial"/>
                            <w:sz w:val="20"/>
                          </w:rPr>
                          <w:t xml:space="preserve">Clinical Lead – Professional </w:t>
                        </w:r>
                        <w:r>
                          <w:rPr>
                            <w:rFonts w:ascii="Arial" w:hAnsi="Arial" w:cs="Arial"/>
                            <w:sz w:val="20"/>
                          </w:rPr>
                          <w:t>D</w:t>
                        </w:r>
                        <w:r w:rsidRPr="0061295F">
                          <w:rPr>
                            <w:rFonts w:ascii="Arial" w:hAnsi="Arial" w:cs="Arial"/>
                            <w:sz w:val="20"/>
                          </w:rPr>
                          <w:t xml:space="preserve">evelopment </w:t>
                        </w:r>
                      </w:p>
                    </w:txbxContent>
                  </v:textbox>
                </v:rect>
              </w:pict>
            </w:r>
            <w:r w:rsidRPr="00707DA9">
              <w:rPr>
                <w:rFonts w:ascii="Arial" w:hAnsi="Arial" w:cs="Arial"/>
                <w:noProof/>
                <w:sz w:val="22"/>
                <w:szCs w:val="22"/>
                <w:lang w:eastAsia="en-GB"/>
              </w:rPr>
              <w:pict>
                <v:rect id="_x0000_s1041" style="position:absolute;margin-left:405.65pt;margin-top:3.65pt;width:103.6pt;height:33.8pt;z-index:251658752">
                  <v:textbox style="mso-next-textbox:#_x0000_s1041">
                    <w:txbxContent>
                      <w:p w:rsidR="00F756D5" w:rsidRPr="00D56B2A" w:rsidRDefault="00F756D5" w:rsidP="00D56B2A">
                        <w:pPr>
                          <w:jc w:val="center"/>
                          <w:rPr>
                            <w:rFonts w:ascii="Arial" w:hAnsi="Arial" w:cs="Arial"/>
                            <w:sz w:val="20"/>
                          </w:rPr>
                        </w:pPr>
                        <w:r w:rsidRPr="00D56B2A">
                          <w:rPr>
                            <w:rFonts w:ascii="Arial" w:hAnsi="Arial" w:cs="Arial"/>
                            <w:sz w:val="20"/>
                          </w:rPr>
                          <w:t xml:space="preserve">Service Manager for </w:t>
                        </w:r>
                        <w:r>
                          <w:rPr>
                            <w:rFonts w:ascii="Arial" w:hAnsi="Arial" w:cs="Arial"/>
                            <w:sz w:val="20"/>
                          </w:rPr>
                          <w:t>UCSF</w:t>
                        </w:r>
                        <w:r w:rsidRPr="00D56B2A">
                          <w:rPr>
                            <w:rFonts w:ascii="Arial" w:hAnsi="Arial" w:cs="Arial"/>
                            <w:sz w:val="20"/>
                          </w:rPr>
                          <w:t xml:space="preserve">    </w:t>
                        </w:r>
                      </w:p>
                      <w:p w:rsidR="00F756D5" w:rsidRPr="00D56B2A" w:rsidRDefault="00F756D5" w:rsidP="00D56B2A">
                        <w:pPr>
                          <w:jc w:val="center"/>
                          <w:rPr>
                            <w:rFonts w:ascii="Arial" w:hAnsi="Arial" w:cs="Arial"/>
                            <w:b/>
                            <w:i/>
                            <w:sz w:val="20"/>
                          </w:rPr>
                        </w:pPr>
                      </w:p>
                      <w:p w:rsidR="00F756D5" w:rsidRDefault="00F756D5" w:rsidP="00D56B2A"/>
                    </w:txbxContent>
                  </v:textbox>
                </v:rect>
              </w:pict>
            </w:r>
            <w:r w:rsidRPr="00707DA9">
              <w:rPr>
                <w:rFonts w:ascii="Arial" w:hAnsi="Arial" w:cs="Arial"/>
                <w:noProof/>
                <w:sz w:val="22"/>
                <w:szCs w:val="22"/>
                <w:lang w:eastAsia="en-GB"/>
              </w:rPr>
              <w:pict>
                <v:rect id="_x0000_s1043" style="position:absolute;margin-left:.35pt;margin-top:7.2pt;width:112.4pt;height:32.75pt;z-index:251660800">
                  <v:textbox style="mso-next-textbox:#_x0000_s1043">
                    <w:txbxContent>
                      <w:p w:rsidR="00F756D5" w:rsidRPr="00D56B2A" w:rsidRDefault="00F756D5" w:rsidP="00D56B2A">
                        <w:pPr>
                          <w:jc w:val="center"/>
                          <w:rPr>
                            <w:rFonts w:ascii="Arial" w:hAnsi="Arial" w:cs="Arial"/>
                            <w:sz w:val="20"/>
                          </w:rPr>
                        </w:pPr>
                        <w:r w:rsidRPr="00D56B2A">
                          <w:rPr>
                            <w:rFonts w:ascii="Arial" w:hAnsi="Arial" w:cs="Arial"/>
                            <w:sz w:val="20"/>
                          </w:rPr>
                          <w:t xml:space="preserve">Lead Nurse </w:t>
                        </w:r>
                      </w:p>
                      <w:p w:rsidR="00F756D5" w:rsidRDefault="00F756D5" w:rsidP="00D56B2A"/>
                    </w:txbxContent>
                  </v:textbox>
                </v:rect>
              </w:pict>
            </w:r>
          </w:p>
          <w:p w:rsidR="00D56B2A" w:rsidRPr="00744485" w:rsidRDefault="0061295F" w:rsidP="0061295F">
            <w:pPr>
              <w:tabs>
                <w:tab w:val="center" w:pos="5112"/>
              </w:tabs>
              <w:rPr>
                <w:rFonts w:ascii="Arial" w:hAnsi="Arial" w:cs="Arial"/>
                <w:sz w:val="22"/>
                <w:szCs w:val="22"/>
              </w:rPr>
            </w:pPr>
            <w:r>
              <w:rPr>
                <w:rFonts w:ascii="Arial" w:hAnsi="Arial" w:cs="Arial"/>
                <w:sz w:val="22"/>
                <w:szCs w:val="22"/>
              </w:rPr>
              <w:tab/>
            </w:r>
          </w:p>
          <w:p w:rsidR="00D56B2A" w:rsidRPr="00744485" w:rsidRDefault="00707DA9" w:rsidP="00D56B2A">
            <w:pPr>
              <w:rPr>
                <w:rFonts w:ascii="Arial" w:hAnsi="Arial" w:cs="Arial"/>
                <w:sz w:val="22"/>
                <w:szCs w:val="22"/>
              </w:rPr>
            </w:pPr>
            <w:r>
              <w:rPr>
                <w:rFonts w:ascii="Arial" w:hAnsi="Arial" w:cs="Arial"/>
                <w:noProof/>
                <w:sz w:val="22"/>
                <w:szCs w:val="22"/>
                <w:lang w:val="en-GB" w:eastAsia="en-GB"/>
              </w:rPr>
              <w:pict>
                <v:shape id="_x0000_s1058" type="#_x0000_t32" style="position:absolute;margin-left:259.8pt;margin-top:.05pt;width:10.25pt;height:0;flip:x;z-index:251676160" o:connectortype="straight">
                  <v:stroke dashstyle="longDash"/>
                </v:shape>
              </w:pict>
            </w:r>
            <w:r w:rsidRPr="00707DA9">
              <w:rPr>
                <w:rFonts w:ascii="Arial" w:hAnsi="Arial" w:cs="Arial"/>
                <w:noProof/>
                <w:sz w:val="22"/>
                <w:szCs w:val="22"/>
                <w:lang w:eastAsia="en-GB"/>
              </w:rPr>
              <w:pict>
                <v:shape id="_x0000_s1044" type="#_x0000_t32" style="position:absolute;margin-left:349.5pt;margin-top:.05pt;width:56.15pt;height:0;flip:x;z-index:251661824" o:connectortype="straight">
                  <v:stroke dashstyle="longDash"/>
                </v:shape>
              </w:pict>
            </w:r>
            <w:r w:rsidRPr="00707DA9">
              <w:rPr>
                <w:rFonts w:ascii="Arial" w:hAnsi="Arial" w:cs="Arial"/>
                <w:noProof/>
                <w:sz w:val="22"/>
                <w:szCs w:val="22"/>
                <w:lang w:eastAsia="en-GB"/>
              </w:rPr>
              <w:pict>
                <v:shape id="_x0000_s1045" type="#_x0000_t32" style="position:absolute;margin-left:112.75pt;margin-top:.05pt;width:28pt;height:0;flip:x;z-index:251662848" o:connectortype="straight">
                  <v:stroke dashstyle="longDash"/>
                </v:shape>
              </w:pict>
            </w: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shape id="_x0000_s1054" type="#_x0000_t32" style="position:absolute;margin-left:422.05pt;margin-top:-.5pt;width:0;height:41.25pt;z-index:251672064" o:connectortype="straight"/>
              </w:pict>
            </w:r>
            <w:r w:rsidRPr="00707DA9">
              <w:rPr>
                <w:rFonts w:ascii="Arial" w:hAnsi="Arial" w:cs="Arial"/>
                <w:noProof/>
                <w:sz w:val="22"/>
                <w:szCs w:val="22"/>
                <w:lang w:eastAsia="en-GB"/>
              </w:rPr>
              <w:pict>
                <v:shape id="_x0000_s1046" type="#_x0000_t32" style="position:absolute;margin-left:485.6pt;margin-top:-.5pt;width:.05pt;height:44.6pt;z-index:251663872" o:connectortype="straight">
                  <v:stroke dashstyle="longDash"/>
                </v:shape>
              </w:pict>
            </w:r>
            <w:r>
              <w:rPr>
                <w:rFonts w:ascii="Arial" w:hAnsi="Arial" w:cs="Arial"/>
                <w:noProof/>
                <w:sz w:val="22"/>
                <w:szCs w:val="22"/>
                <w:lang w:val="en-GB" w:eastAsia="en-GB"/>
              </w:rPr>
              <w:pict>
                <v:shape id="_x0000_s1053" type="#_x0000_t32" style="position:absolute;margin-left:395pt;margin-top:5.45pt;width:1.2pt;height:31.85pt;z-index:251671040" o:connectortype="straight" stroked="f"/>
              </w:pict>
            </w:r>
            <w:r w:rsidRPr="00707DA9">
              <w:rPr>
                <w:rFonts w:ascii="Arial" w:hAnsi="Arial" w:cs="Arial"/>
                <w:noProof/>
                <w:sz w:val="22"/>
                <w:szCs w:val="22"/>
                <w:lang w:eastAsia="en-GB"/>
              </w:rPr>
              <w:pict>
                <v:shape id="_x0000_s1048" type="#_x0000_t32" style="position:absolute;margin-left:56.55pt;margin-top:5.45pt;width:0;height:34.1pt;z-index:251665920" o:connectortype="straight"/>
              </w:pict>
            </w:r>
          </w:p>
          <w:p w:rsidR="00D56B2A" w:rsidRPr="00744485" w:rsidRDefault="00707DA9" w:rsidP="00D56B2A">
            <w:pPr>
              <w:rPr>
                <w:rFonts w:ascii="Arial" w:hAnsi="Arial" w:cs="Arial"/>
                <w:sz w:val="22"/>
                <w:szCs w:val="22"/>
              </w:rPr>
            </w:pPr>
            <w:r w:rsidRPr="00707DA9">
              <w:rPr>
                <w:rFonts w:ascii="Arial" w:hAnsi="Arial" w:cs="Arial"/>
                <w:noProof/>
                <w:sz w:val="22"/>
                <w:szCs w:val="22"/>
                <w:lang w:eastAsia="en-GB"/>
              </w:rPr>
              <w:pict>
                <v:shape id="_x0000_s1047" type="#_x0000_t32" style="position:absolute;margin-left:292.35pt;margin-top:6.4pt;width:.05pt;height:32.9pt;flip:x;z-index:251664896" o:connectortype="straight">
                  <v:stroke dashstyle="longDash"/>
                </v:shape>
              </w:pict>
            </w:r>
            <w:r>
              <w:rPr>
                <w:rFonts w:ascii="Arial" w:hAnsi="Arial" w:cs="Arial"/>
                <w:noProof/>
                <w:sz w:val="22"/>
                <w:szCs w:val="22"/>
                <w:lang w:val="en-GB" w:eastAsia="en-GB"/>
              </w:rPr>
              <w:pict>
                <v:shape id="_x0000_s1059" type="#_x0000_t32" style="position:absolute;margin-left:219.55pt;margin-top:8.05pt;width:.05pt;height:23.4pt;flip:x;z-index:251677184" o:connectortype="straight">
                  <v:stroke dashstyle="longDash"/>
                </v:shape>
              </w:pict>
            </w:r>
          </w:p>
          <w:p w:rsidR="00D56B2A" w:rsidRPr="00744485" w:rsidRDefault="00D56B2A" w:rsidP="00D56B2A">
            <w:pPr>
              <w:rPr>
                <w:rFonts w:ascii="Arial" w:hAnsi="Arial" w:cs="Arial"/>
                <w:sz w:val="22"/>
                <w:szCs w:val="22"/>
              </w:rPr>
            </w:pPr>
          </w:p>
          <w:p w:rsidR="00D56B2A" w:rsidRPr="00744485" w:rsidRDefault="00707DA9" w:rsidP="00D56B2A">
            <w:pPr>
              <w:tabs>
                <w:tab w:val="left" w:pos="4500"/>
              </w:tabs>
              <w:rPr>
                <w:rFonts w:ascii="Arial" w:hAnsi="Arial" w:cs="Arial"/>
                <w:sz w:val="22"/>
                <w:szCs w:val="22"/>
              </w:rPr>
            </w:pPr>
            <w:r w:rsidRPr="00707DA9">
              <w:rPr>
                <w:rFonts w:ascii="Arial" w:hAnsi="Arial" w:cs="Arial"/>
                <w:noProof/>
                <w:sz w:val="22"/>
                <w:szCs w:val="22"/>
                <w:lang w:eastAsia="en-GB"/>
              </w:rPr>
              <w:pict>
                <v:rect id="_x0000_s1049" style="position:absolute;margin-left:192.2pt;margin-top:6.15pt;width:128.95pt;height:44.25pt;z-index:251666944">
                  <v:textbox style="mso-next-textbox:#_x0000_s1049">
                    <w:txbxContent>
                      <w:p w:rsidR="00F756D5" w:rsidRPr="00D56B2A" w:rsidRDefault="00F756D5" w:rsidP="00D56B2A">
                        <w:pPr>
                          <w:jc w:val="center"/>
                          <w:rPr>
                            <w:rFonts w:ascii="Arial" w:hAnsi="Arial" w:cs="Arial"/>
                            <w:sz w:val="20"/>
                          </w:rPr>
                        </w:pPr>
                        <w:r w:rsidRPr="00D56B2A">
                          <w:rPr>
                            <w:rFonts w:ascii="Arial" w:hAnsi="Arial" w:cs="Arial"/>
                            <w:sz w:val="20"/>
                          </w:rPr>
                          <w:t xml:space="preserve">Salaried Doctors </w:t>
                        </w:r>
                      </w:p>
                      <w:p w:rsidR="00F756D5" w:rsidRPr="00D56B2A" w:rsidRDefault="00F756D5" w:rsidP="00D56B2A">
                        <w:pPr>
                          <w:jc w:val="center"/>
                          <w:rPr>
                            <w:rFonts w:ascii="Arial" w:hAnsi="Arial" w:cs="Arial"/>
                            <w:sz w:val="20"/>
                          </w:rPr>
                        </w:pPr>
                        <w:r w:rsidRPr="00D56B2A">
                          <w:rPr>
                            <w:rFonts w:ascii="Arial" w:hAnsi="Arial" w:cs="Arial"/>
                            <w:sz w:val="20"/>
                          </w:rPr>
                          <w:t>&amp; Independent Contractors</w:t>
                        </w:r>
                      </w:p>
                      <w:p w:rsidR="00F756D5" w:rsidRDefault="00F756D5" w:rsidP="00D56B2A"/>
                    </w:txbxContent>
                  </v:textbox>
                </v:rect>
              </w:pict>
            </w:r>
            <w:r w:rsidRPr="00707DA9">
              <w:rPr>
                <w:rFonts w:ascii="Arial" w:hAnsi="Arial" w:cs="Arial"/>
                <w:noProof/>
                <w:sz w:val="22"/>
                <w:szCs w:val="22"/>
                <w:lang w:eastAsia="en-GB"/>
              </w:rPr>
              <w:pict>
                <v:shapetype id="_x0000_t202" coordsize="21600,21600" o:spt="202" path="m,l,21600r21600,l21600,xe">
                  <v:stroke joinstyle="miter"/>
                  <v:path gradientshapeok="t" o:connecttype="rect"/>
                </v:shapetype>
                <v:shape id="_x0000_s1050" type="#_x0000_t202" style="position:absolute;margin-left:455.6pt;margin-top:2.8pt;width:53.65pt;height:44.25pt;z-index:251667968">
                  <v:textbox style="mso-next-textbox:#_x0000_s1050">
                    <w:txbxContent>
                      <w:p w:rsidR="00F756D5" w:rsidRPr="00D56B2A" w:rsidRDefault="00F756D5" w:rsidP="00D56B2A">
                        <w:pPr>
                          <w:jc w:val="center"/>
                          <w:rPr>
                            <w:rFonts w:ascii="Arial" w:hAnsi="Arial" w:cs="Arial"/>
                            <w:sz w:val="20"/>
                          </w:rPr>
                        </w:pPr>
                        <w:r w:rsidRPr="00D56B2A">
                          <w:rPr>
                            <w:rFonts w:ascii="Arial" w:hAnsi="Arial" w:cs="Arial"/>
                            <w:sz w:val="20"/>
                          </w:rPr>
                          <w:t xml:space="preserve">Driver </w:t>
                        </w:r>
                      </w:p>
                      <w:p w:rsidR="00F756D5" w:rsidRPr="00D56B2A" w:rsidRDefault="00F756D5" w:rsidP="00D56B2A">
                        <w:pPr>
                          <w:jc w:val="center"/>
                          <w:rPr>
                            <w:rFonts w:ascii="Arial" w:hAnsi="Arial" w:cs="Arial"/>
                            <w:sz w:val="20"/>
                          </w:rPr>
                        </w:pPr>
                        <w:r w:rsidRPr="00D56B2A">
                          <w:rPr>
                            <w:rFonts w:ascii="Arial" w:hAnsi="Arial" w:cs="Arial"/>
                            <w:sz w:val="20"/>
                          </w:rPr>
                          <w:t>&amp; Car Contract</w:t>
                        </w:r>
                      </w:p>
                    </w:txbxContent>
                  </v:textbox>
                </v:shape>
              </w:pict>
            </w:r>
            <w:r w:rsidRPr="00707DA9">
              <w:rPr>
                <w:rFonts w:ascii="Arial" w:hAnsi="Arial" w:cs="Arial"/>
                <w:noProof/>
                <w:sz w:val="22"/>
                <w:szCs w:val="22"/>
                <w:lang w:eastAsia="en-GB"/>
              </w:rPr>
              <w:pict>
                <v:rect id="_x0000_s1051" style="position:absolute;margin-left:349.5pt;margin-top:2.8pt;width:98.6pt;height:39.45pt;z-index:251668992">
                  <v:textbox style="mso-next-textbox:#_x0000_s1051">
                    <w:txbxContent>
                      <w:p w:rsidR="00F756D5" w:rsidRPr="00D56B2A" w:rsidRDefault="00F756D5" w:rsidP="00D56B2A">
                        <w:pPr>
                          <w:jc w:val="center"/>
                          <w:rPr>
                            <w:rFonts w:ascii="Arial" w:hAnsi="Arial" w:cs="Arial"/>
                            <w:sz w:val="20"/>
                          </w:rPr>
                        </w:pPr>
                        <w:r w:rsidRPr="00D56B2A">
                          <w:rPr>
                            <w:rFonts w:ascii="Arial" w:hAnsi="Arial" w:cs="Arial"/>
                            <w:sz w:val="20"/>
                          </w:rPr>
                          <w:t xml:space="preserve">Administration Staff </w:t>
                        </w:r>
                      </w:p>
                      <w:p w:rsidR="00F756D5" w:rsidRDefault="00F756D5" w:rsidP="00D56B2A"/>
                    </w:txbxContent>
                  </v:textbox>
                </v:rect>
              </w:pict>
            </w:r>
            <w:r w:rsidRPr="00707DA9">
              <w:rPr>
                <w:rFonts w:ascii="Arial" w:hAnsi="Arial" w:cs="Arial"/>
                <w:noProof/>
                <w:sz w:val="22"/>
                <w:szCs w:val="22"/>
                <w:lang w:eastAsia="en-GB"/>
              </w:rPr>
              <w:pict>
                <v:rect id="_x0000_s1052" style="position:absolute;margin-left:5.1pt;margin-top:2.8pt;width:112.4pt;height:33.95pt;z-index:251670016">
                  <v:textbox style="mso-next-textbox:#_x0000_s1052">
                    <w:txbxContent>
                      <w:p w:rsidR="00F756D5" w:rsidRPr="00D56B2A" w:rsidRDefault="00F756D5" w:rsidP="00D56B2A">
                        <w:pPr>
                          <w:jc w:val="center"/>
                          <w:rPr>
                            <w:rFonts w:ascii="Arial" w:hAnsi="Arial" w:cs="Arial"/>
                            <w:sz w:val="20"/>
                          </w:rPr>
                        </w:pPr>
                        <w:r w:rsidRPr="00D56B2A">
                          <w:rPr>
                            <w:rFonts w:ascii="Arial" w:hAnsi="Arial" w:cs="Arial"/>
                            <w:sz w:val="20"/>
                          </w:rPr>
                          <w:t xml:space="preserve">Nursing and Clinical Teams </w:t>
                        </w:r>
                      </w:p>
                      <w:p w:rsidR="00F756D5" w:rsidRDefault="00F756D5" w:rsidP="00D56B2A"/>
                    </w:txbxContent>
                  </v:textbox>
                </v:rect>
              </w:pict>
            </w:r>
            <w:r w:rsidR="00D56B2A" w:rsidRPr="00744485">
              <w:rPr>
                <w:rFonts w:ascii="Arial" w:hAnsi="Arial" w:cs="Arial"/>
                <w:sz w:val="22"/>
                <w:szCs w:val="22"/>
              </w:rPr>
              <w:t xml:space="preserve"> </w:t>
            </w:r>
          </w:p>
          <w:p w:rsidR="00D56B2A" w:rsidRPr="00744485" w:rsidRDefault="00D56B2A" w:rsidP="00D56B2A">
            <w:pPr>
              <w:tabs>
                <w:tab w:val="left" w:pos="4500"/>
              </w:tabs>
              <w:rPr>
                <w:rFonts w:ascii="Arial" w:hAnsi="Arial" w:cs="Arial"/>
                <w:sz w:val="22"/>
                <w:szCs w:val="22"/>
              </w:rPr>
            </w:pPr>
          </w:p>
          <w:p w:rsidR="00D56B2A" w:rsidRPr="00744485" w:rsidRDefault="00D56B2A" w:rsidP="00D56B2A">
            <w:pPr>
              <w:tabs>
                <w:tab w:val="left" w:pos="4500"/>
              </w:tabs>
              <w:rPr>
                <w:rFonts w:ascii="Arial" w:hAnsi="Arial" w:cs="Arial"/>
                <w:sz w:val="22"/>
                <w:szCs w:val="22"/>
              </w:rPr>
            </w:pPr>
          </w:p>
          <w:p w:rsidR="00D56B2A" w:rsidRPr="00744485" w:rsidRDefault="00D56B2A" w:rsidP="00D56B2A">
            <w:pPr>
              <w:tabs>
                <w:tab w:val="left" w:pos="4500"/>
              </w:tabs>
              <w:rPr>
                <w:rFonts w:ascii="Arial" w:hAnsi="Arial" w:cs="Arial"/>
                <w:sz w:val="22"/>
                <w:szCs w:val="22"/>
              </w:rPr>
            </w:pPr>
          </w:p>
          <w:p w:rsidR="00D56B2A" w:rsidRPr="00744485" w:rsidRDefault="00D56B2A" w:rsidP="00D56B2A">
            <w:pPr>
              <w:tabs>
                <w:tab w:val="left" w:pos="4500"/>
              </w:tabs>
              <w:rPr>
                <w:rFonts w:ascii="Arial" w:hAnsi="Arial" w:cs="Arial"/>
                <w:sz w:val="22"/>
                <w:szCs w:val="22"/>
              </w:rPr>
            </w:pPr>
          </w:p>
          <w:p w:rsidR="00D56B6C" w:rsidRPr="00744485" w:rsidRDefault="00D56B2A" w:rsidP="00D56B2A">
            <w:pPr>
              <w:jc w:val="both"/>
              <w:rPr>
                <w:rFonts w:ascii="Arial" w:hAnsi="Arial" w:cs="Arial"/>
                <w:sz w:val="22"/>
                <w:szCs w:val="22"/>
              </w:rPr>
            </w:pPr>
            <w:r w:rsidRPr="00744485">
              <w:rPr>
                <w:rFonts w:ascii="Arial" w:hAnsi="Arial" w:cs="Arial"/>
                <w:sz w:val="22"/>
                <w:szCs w:val="22"/>
              </w:rPr>
              <w:t>This is an evolving structure which may be subject to change as the implementation of the national Out of Hours Review progressed within NHS Fife.</w:t>
            </w:r>
          </w:p>
          <w:p w:rsidR="002377E8" w:rsidRPr="00744485" w:rsidRDefault="00707DA9" w:rsidP="00D56B2A">
            <w:pPr>
              <w:jc w:val="both"/>
              <w:rPr>
                <w:rFonts w:ascii="Arial" w:hAnsi="Arial" w:cs="Arial"/>
                <w:b/>
                <w:sz w:val="22"/>
                <w:szCs w:val="22"/>
              </w:rPr>
            </w:pPr>
            <w:r>
              <w:rPr>
                <w:rFonts w:ascii="Arial" w:hAnsi="Arial" w:cs="Arial"/>
                <w:b/>
                <w:noProof/>
                <w:sz w:val="22"/>
                <w:szCs w:val="22"/>
                <w:lang w:val="en-GB" w:eastAsia="en-GB"/>
              </w:rPr>
              <w:pict>
                <v:line id="_x0000_s1028" style="position:absolute;left:0;text-align:left;z-index:251645440;mso-position-horizontal-relative:text;mso-position-vertical-relative:text" from="246.6pt,13.2pt" to="246.6pt,40.2pt" stroked="f"/>
              </w:pict>
            </w:r>
            <w:r>
              <w:rPr>
                <w:rFonts w:ascii="Arial" w:hAnsi="Arial" w:cs="Arial"/>
                <w:b/>
                <w:noProof/>
                <w:sz w:val="22"/>
                <w:szCs w:val="22"/>
                <w:lang w:val="en-GB" w:eastAsia="en-GB"/>
              </w:rPr>
              <w:pict>
                <v:line id="_x0000_s1027" style="position:absolute;left:0;text-align:left;flip:y;z-index:251644416;mso-position-horizontal-relative:text;mso-position-vertical-relative:text" from="219.6pt,229.2pt" to="219.6pt,256.2pt" stroked="f"/>
              </w:pict>
            </w:r>
            <w:r>
              <w:rPr>
                <w:rFonts w:ascii="Arial" w:hAnsi="Arial" w:cs="Arial"/>
                <w:b/>
                <w:noProof/>
                <w:sz w:val="22"/>
                <w:szCs w:val="22"/>
                <w:lang w:val="en-GB" w:eastAsia="en-GB"/>
              </w:rPr>
              <w:pict>
                <v:line id="_x0000_s1026" style="position:absolute;left:0;text-align:left;z-index:251643392;mso-position-horizontal-relative:text;mso-position-vertical-relative:text" from="246.6pt,13.2pt" to="246.6pt,40.2pt" stroked="f"/>
              </w:pict>
            </w:r>
          </w:p>
        </w:tc>
      </w:tr>
    </w:tbl>
    <w:p w:rsidR="002377E8" w:rsidRPr="00744485" w:rsidRDefault="002377E8">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6" w:space="0" w:color="auto"/>
              <w:left w:val="single" w:sz="4" w:space="0" w:color="auto"/>
              <w:bottom w:val="single" w:sz="6" w:space="0" w:color="auto"/>
              <w:right w:val="single" w:sz="4" w:space="0" w:color="auto"/>
            </w:tcBorders>
          </w:tcPr>
          <w:p w:rsidR="002377E8" w:rsidRPr="00744485" w:rsidRDefault="002377E8">
            <w:pPr>
              <w:pStyle w:val="Heading3"/>
              <w:spacing w:before="120" w:after="120"/>
              <w:rPr>
                <w:sz w:val="22"/>
                <w:szCs w:val="22"/>
              </w:rPr>
            </w:pPr>
            <w:r w:rsidRPr="00744485">
              <w:rPr>
                <w:sz w:val="22"/>
                <w:szCs w:val="22"/>
              </w:rPr>
              <w:t>5.   ROLE OF DEPARTMENT</w:t>
            </w:r>
          </w:p>
        </w:tc>
      </w:tr>
      <w:tr w:rsidR="002377E8" w:rsidRPr="00744485">
        <w:tc>
          <w:tcPr>
            <w:tcW w:w="10440" w:type="dxa"/>
            <w:tcBorders>
              <w:top w:val="single" w:sz="6" w:space="0" w:color="auto"/>
              <w:left w:val="single" w:sz="4" w:space="0" w:color="auto"/>
              <w:bottom w:val="single" w:sz="6" w:space="0" w:color="auto"/>
              <w:right w:val="single" w:sz="4" w:space="0" w:color="auto"/>
            </w:tcBorders>
          </w:tcPr>
          <w:p w:rsidR="002D0EEE" w:rsidRPr="00744485" w:rsidRDefault="002D0EEE" w:rsidP="004D2A17">
            <w:pPr>
              <w:jc w:val="both"/>
              <w:rPr>
                <w:rFonts w:ascii="Arial" w:hAnsi="Arial" w:cs="Arial"/>
                <w:sz w:val="22"/>
                <w:szCs w:val="22"/>
              </w:rPr>
            </w:pPr>
            <w:r w:rsidRPr="00744485">
              <w:rPr>
                <w:rFonts w:ascii="Arial" w:hAnsi="Arial" w:cs="Arial"/>
                <w:sz w:val="22"/>
                <w:szCs w:val="22"/>
              </w:rPr>
              <w:t xml:space="preserve">To provide and maintain high quality unscheduled primary care to the entire population of Fife and Kinross, (a population of </w:t>
            </w:r>
            <w:r w:rsidR="007214FF">
              <w:rPr>
                <w:rFonts w:ascii="Arial" w:hAnsi="Arial" w:cs="Arial"/>
                <w:sz w:val="22"/>
                <w:szCs w:val="22"/>
              </w:rPr>
              <w:t xml:space="preserve">approx </w:t>
            </w:r>
            <w:r w:rsidRPr="00744485">
              <w:rPr>
                <w:rFonts w:ascii="Arial" w:hAnsi="Arial" w:cs="Arial"/>
                <w:sz w:val="22"/>
                <w:szCs w:val="22"/>
              </w:rPr>
              <w:t>375,000) by</w:t>
            </w:r>
            <w:r w:rsidRPr="00744485">
              <w:rPr>
                <w:rFonts w:ascii="Arial" w:hAnsi="Arial" w:cs="Arial"/>
                <w:sz w:val="22"/>
                <w:szCs w:val="22"/>
                <w:lang w:val="en-GB"/>
              </w:rPr>
              <w:t xml:space="preserve"> organising</w:t>
            </w:r>
            <w:r w:rsidRPr="00744485">
              <w:rPr>
                <w:rFonts w:ascii="Arial" w:hAnsi="Arial" w:cs="Arial"/>
                <w:sz w:val="22"/>
                <w:szCs w:val="22"/>
              </w:rPr>
              <w:t xml:space="preserve"> and providing a </w:t>
            </w:r>
            <w:r w:rsidR="00C15C46" w:rsidRPr="00744485">
              <w:rPr>
                <w:rFonts w:ascii="Arial" w:hAnsi="Arial" w:cs="Arial"/>
                <w:sz w:val="22"/>
                <w:szCs w:val="22"/>
              </w:rPr>
              <w:t>S</w:t>
            </w:r>
            <w:r w:rsidRPr="00744485">
              <w:rPr>
                <w:rFonts w:ascii="Arial" w:hAnsi="Arial" w:cs="Arial"/>
                <w:sz w:val="22"/>
                <w:szCs w:val="22"/>
              </w:rPr>
              <w:t>ervice adequately staffed by various h</w:t>
            </w:r>
            <w:r w:rsidR="004D2A17" w:rsidRPr="00744485">
              <w:rPr>
                <w:rFonts w:ascii="Arial" w:hAnsi="Arial" w:cs="Arial"/>
                <w:sz w:val="22"/>
                <w:szCs w:val="22"/>
              </w:rPr>
              <w:t>ealth care professionals.  The S</w:t>
            </w:r>
            <w:r w:rsidRPr="00744485">
              <w:rPr>
                <w:rFonts w:ascii="Arial" w:hAnsi="Arial" w:cs="Arial"/>
                <w:sz w:val="22"/>
                <w:szCs w:val="22"/>
              </w:rPr>
              <w:t>ervice has a</w:t>
            </w:r>
            <w:r w:rsidR="00282CD5">
              <w:rPr>
                <w:rFonts w:ascii="Arial" w:hAnsi="Arial" w:cs="Arial"/>
                <w:sz w:val="22"/>
                <w:szCs w:val="22"/>
              </w:rPr>
              <w:t>n urgent care resource hub</w:t>
            </w:r>
            <w:r w:rsidR="004D2A17" w:rsidRPr="00744485">
              <w:rPr>
                <w:rFonts w:ascii="Arial" w:hAnsi="Arial" w:cs="Arial"/>
                <w:sz w:val="22"/>
                <w:szCs w:val="22"/>
              </w:rPr>
              <w:t xml:space="preserve"> operating a network of </w:t>
            </w:r>
            <w:r w:rsidR="00C3549C">
              <w:rPr>
                <w:rFonts w:ascii="Arial" w:hAnsi="Arial" w:cs="Arial"/>
                <w:sz w:val="22"/>
                <w:szCs w:val="22"/>
              </w:rPr>
              <w:t>3</w:t>
            </w:r>
            <w:r w:rsidR="004D2A17" w:rsidRPr="00744485">
              <w:rPr>
                <w:rFonts w:ascii="Arial" w:hAnsi="Arial" w:cs="Arial"/>
                <w:sz w:val="22"/>
                <w:szCs w:val="22"/>
              </w:rPr>
              <w:t xml:space="preserve"> </w:t>
            </w:r>
            <w:r w:rsidR="00282CD5">
              <w:rPr>
                <w:rFonts w:ascii="Arial" w:hAnsi="Arial" w:cs="Arial"/>
                <w:sz w:val="22"/>
                <w:szCs w:val="22"/>
              </w:rPr>
              <w:t>Urgent Care</w:t>
            </w:r>
            <w:r w:rsidRPr="00744485">
              <w:rPr>
                <w:rFonts w:ascii="Arial" w:hAnsi="Arial" w:cs="Arial"/>
                <w:sz w:val="22"/>
                <w:szCs w:val="22"/>
              </w:rPr>
              <w:t xml:space="preserve"> </w:t>
            </w:r>
            <w:proofErr w:type="spellStart"/>
            <w:r w:rsidR="004D2A17" w:rsidRPr="00744485">
              <w:rPr>
                <w:rFonts w:ascii="Arial" w:hAnsi="Arial" w:cs="Arial"/>
                <w:sz w:val="22"/>
                <w:szCs w:val="22"/>
              </w:rPr>
              <w:t>C</w:t>
            </w:r>
            <w:r w:rsidRPr="00744485">
              <w:rPr>
                <w:rFonts w:ascii="Arial" w:hAnsi="Arial" w:cs="Arial"/>
                <w:sz w:val="22"/>
                <w:szCs w:val="22"/>
              </w:rPr>
              <w:t>entres</w:t>
            </w:r>
            <w:proofErr w:type="spellEnd"/>
            <w:r w:rsidRPr="00744485">
              <w:rPr>
                <w:rFonts w:ascii="Arial" w:hAnsi="Arial" w:cs="Arial"/>
                <w:sz w:val="22"/>
                <w:szCs w:val="22"/>
              </w:rPr>
              <w:t xml:space="preserve"> throughout Fife</w:t>
            </w:r>
          </w:p>
          <w:p w:rsidR="002D0EEE" w:rsidRPr="00744485" w:rsidRDefault="002D0EEE" w:rsidP="004D2A17">
            <w:pPr>
              <w:jc w:val="both"/>
              <w:rPr>
                <w:rFonts w:ascii="Arial" w:hAnsi="Arial" w:cs="Arial"/>
                <w:sz w:val="22"/>
                <w:szCs w:val="22"/>
              </w:rPr>
            </w:pPr>
          </w:p>
          <w:p w:rsidR="002D0EEE" w:rsidRPr="00744485" w:rsidRDefault="001D7F5B" w:rsidP="004D2A17">
            <w:pPr>
              <w:jc w:val="both"/>
              <w:rPr>
                <w:rFonts w:ascii="Arial" w:hAnsi="Arial" w:cs="Arial"/>
                <w:sz w:val="22"/>
                <w:szCs w:val="22"/>
              </w:rPr>
            </w:pPr>
            <w:r>
              <w:rPr>
                <w:rFonts w:ascii="Arial" w:hAnsi="Arial" w:cs="Arial"/>
                <w:sz w:val="22"/>
                <w:szCs w:val="22"/>
              </w:rPr>
              <w:t>The N</w:t>
            </w:r>
            <w:r w:rsidR="002D0EEE" w:rsidRPr="00744485">
              <w:rPr>
                <w:rFonts w:ascii="Arial" w:hAnsi="Arial" w:cs="Arial"/>
                <w:sz w:val="22"/>
                <w:szCs w:val="22"/>
              </w:rPr>
              <w:t xml:space="preserve">ational </w:t>
            </w:r>
            <w:r>
              <w:rPr>
                <w:rFonts w:ascii="Arial" w:hAnsi="Arial" w:cs="Arial"/>
                <w:sz w:val="22"/>
                <w:szCs w:val="22"/>
              </w:rPr>
              <w:t>Review of O</w:t>
            </w:r>
            <w:r w:rsidR="002D0EEE" w:rsidRPr="00744485">
              <w:rPr>
                <w:rFonts w:ascii="Arial" w:hAnsi="Arial" w:cs="Arial"/>
                <w:sz w:val="22"/>
                <w:szCs w:val="22"/>
              </w:rPr>
              <w:t xml:space="preserve">ut of </w:t>
            </w:r>
            <w:r>
              <w:rPr>
                <w:rFonts w:ascii="Arial" w:hAnsi="Arial" w:cs="Arial"/>
                <w:sz w:val="22"/>
                <w:szCs w:val="22"/>
              </w:rPr>
              <w:t>Hours C</w:t>
            </w:r>
            <w:r w:rsidR="002D0EEE" w:rsidRPr="00744485">
              <w:rPr>
                <w:rFonts w:ascii="Arial" w:hAnsi="Arial" w:cs="Arial"/>
                <w:sz w:val="22"/>
                <w:szCs w:val="22"/>
              </w:rPr>
              <w:t xml:space="preserve">are recommends a new model for </w:t>
            </w:r>
            <w:r>
              <w:rPr>
                <w:rFonts w:ascii="Arial" w:hAnsi="Arial" w:cs="Arial"/>
                <w:sz w:val="22"/>
                <w:szCs w:val="22"/>
              </w:rPr>
              <w:t>Out of Hours and Urgent C</w:t>
            </w:r>
            <w:r w:rsidR="002D0EEE" w:rsidRPr="00744485">
              <w:rPr>
                <w:rFonts w:ascii="Arial" w:hAnsi="Arial" w:cs="Arial"/>
                <w:sz w:val="22"/>
                <w:szCs w:val="22"/>
              </w:rPr>
              <w:t xml:space="preserve">are </w:t>
            </w:r>
            <w:r>
              <w:rPr>
                <w:rFonts w:ascii="Arial" w:hAnsi="Arial" w:cs="Arial"/>
                <w:sz w:val="22"/>
                <w:szCs w:val="22"/>
              </w:rPr>
              <w:t>S</w:t>
            </w:r>
            <w:r w:rsidR="002D0EEE" w:rsidRPr="00744485">
              <w:rPr>
                <w:rFonts w:ascii="Arial" w:hAnsi="Arial" w:cs="Arial"/>
                <w:sz w:val="22"/>
                <w:szCs w:val="22"/>
              </w:rPr>
              <w:t xml:space="preserve">ervices to ensure a holistic and whole system approach. </w:t>
            </w:r>
            <w:r w:rsidR="00C15C46" w:rsidRPr="00744485">
              <w:rPr>
                <w:rFonts w:ascii="Arial" w:hAnsi="Arial" w:cs="Arial"/>
                <w:sz w:val="22"/>
                <w:szCs w:val="22"/>
              </w:rPr>
              <w:t xml:space="preserve"> </w:t>
            </w:r>
            <w:r w:rsidR="002D0EEE" w:rsidRPr="00744485">
              <w:rPr>
                <w:rFonts w:ascii="Arial" w:hAnsi="Arial" w:cs="Arial"/>
                <w:sz w:val="22"/>
                <w:szCs w:val="22"/>
              </w:rPr>
              <w:t>Consideration needs to be given to the current out of hours needs and the potential future requirements of 24/7 urgent care in the community. This requires a key interface with NHS 24, S</w:t>
            </w:r>
            <w:r>
              <w:rPr>
                <w:rFonts w:ascii="Arial" w:hAnsi="Arial" w:cs="Arial"/>
                <w:sz w:val="22"/>
                <w:szCs w:val="22"/>
              </w:rPr>
              <w:t xml:space="preserve">cottish Ambulance Service, </w:t>
            </w:r>
            <w:r w:rsidR="00C3549C">
              <w:rPr>
                <w:rFonts w:ascii="Arial" w:hAnsi="Arial" w:cs="Arial"/>
                <w:sz w:val="22"/>
                <w:szCs w:val="22"/>
              </w:rPr>
              <w:t xml:space="preserve">Emergency </w:t>
            </w:r>
            <w:r>
              <w:rPr>
                <w:rFonts w:ascii="Arial" w:hAnsi="Arial" w:cs="Arial"/>
                <w:sz w:val="22"/>
                <w:szCs w:val="22"/>
              </w:rPr>
              <w:t>D</w:t>
            </w:r>
            <w:r w:rsidR="002D0EEE" w:rsidRPr="00744485">
              <w:rPr>
                <w:rFonts w:ascii="Arial" w:hAnsi="Arial" w:cs="Arial"/>
                <w:sz w:val="22"/>
                <w:szCs w:val="22"/>
              </w:rPr>
              <w:t xml:space="preserve">epartments, Acute </w:t>
            </w:r>
            <w:r>
              <w:rPr>
                <w:rFonts w:ascii="Arial" w:hAnsi="Arial" w:cs="Arial"/>
                <w:sz w:val="22"/>
                <w:szCs w:val="22"/>
              </w:rPr>
              <w:t>Hospitals and Services managed within Health and S</w:t>
            </w:r>
            <w:r w:rsidR="002D0EEE" w:rsidRPr="00744485">
              <w:rPr>
                <w:rFonts w:ascii="Arial" w:hAnsi="Arial" w:cs="Arial"/>
                <w:sz w:val="22"/>
                <w:szCs w:val="22"/>
              </w:rPr>
              <w:t xml:space="preserve">ocial </w:t>
            </w:r>
            <w:r>
              <w:rPr>
                <w:rFonts w:ascii="Arial" w:hAnsi="Arial" w:cs="Arial"/>
                <w:sz w:val="22"/>
                <w:szCs w:val="22"/>
              </w:rPr>
              <w:t>C</w:t>
            </w:r>
            <w:r w:rsidR="002D0EEE" w:rsidRPr="00744485">
              <w:rPr>
                <w:rFonts w:ascii="Arial" w:hAnsi="Arial" w:cs="Arial"/>
                <w:sz w:val="22"/>
                <w:szCs w:val="22"/>
              </w:rPr>
              <w:t xml:space="preserve">are integration. </w:t>
            </w:r>
          </w:p>
          <w:p w:rsidR="002D0EEE" w:rsidRPr="00744485" w:rsidRDefault="002D0EEE" w:rsidP="004D2A17">
            <w:pPr>
              <w:jc w:val="both"/>
              <w:rPr>
                <w:rFonts w:ascii="Arial" w:hAnsi="Arial" w:cs="Arial"/>
                <w:sz w:val="22"/>
                <w:szCs w:val="22"/>
              </w:rPr>
            </w:pPr>
          </w:p>
          <w:p w:rsidR="002377E8" w:rsidRPr="00744485" w:rsidRDefault="002D0EEE" w:rsidP="004D2A17">
            <w:pPr>
              <w:pStyle w:val="BodyText"/>
              <w:spacing w:before="120" w:after="120"/>
              <w:rPr>
                <w:rFonts w:cs="Arial"/>
                <w:szCs w:val="22"/>
              </w:rPr>
            </w:pPr>
            <w:r w:rsidRPr="00744485">
              <w:rPr>
                <w:rFonts w:cs="Arial"/>
                <w:szCs w:val="22"/>
              </w:rPr>
              <w:t>This will require a multi-d</w:t>
            </w:r>
            <w:r w:rsidR="001D7F5B">
              <w:rPr>
                <w:rFonts w:cs="Arial"/>
                <w:szCs w:val="22"/>
              </w:rPr>
              <w:t>isciplinary and multi-sectoral S</w:t>
            </w:r>
            <w:r w:rsidRPr="00744485">
              <w:rPr>
                <w:rFonts w:cs="Arial"/>
                <w:szCs w:val="22"/>
              </w:rPr>
              <w:t>ervices which is person centred, intelligence led, asset optimised and outcomes focused underpinned by a robust infrastructure which is fit for purpose and clinically safe to support delivery of high quality care.</w:t>
            </w:r>
          </w:p>
        </w:tc>
      </w:tr>
    </w:tbl>
    <w:p w:rsidR="002377E8" w:rsidRPr="00744485" w:rsidRDefault="002377E8">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6" w:space="0" w:color="auto"/>
              <w:left w:val="single" w:sz="4" w:space="0" w:color="auto"/>
              <w:bottom w:val="single" w:sz="6" w:space="0" w:color="auto"/>
              <w:right w:val="single" w:sz="4" w:space="0" w:color="auto"/>
            </w:tcBorders>
          </w:tcPr>
          <w:p w:rsidR="002377E8" w:rsidRPr="00744485" w:rsidRDefault="002377E8">
            <w:pPr>
              <w:pStyle w:val="Heading3"/>
              <w:spacing w:before="120" w:after="120"/>
              <w:rPr>
                <w:b w:val="0"/>
                <w:bCs w:val="0"/>
                <w:sz w:val="22"/>
                <w:szCs w:val="22"/>
              </w:rPr>
            </w:pPr>
            <w:r w:rsidRPr="00744485">
              <w:rPr>
                <w:sz w:val="22"/>
                <w:szCs w:val="22"/>
              </w:rPr>
              <w:t>6.  KEY RESULT AREAS</w:t>
            </w:r>
          </w:p>
        </w:tc>
      </w:tr>
      <w:tr w:rsidR="002377E8" w:rsidRPr="00744485" w:rsidTr="00D56B6C">
        <w:trPr>
          <w:trHeight w:val="534"/>
        </w:trPr>
        <w:tc>
          <w:tcPr>
            <w:tcW w:w="10440" w:type="dxa"/>
            <w:tcBorders>
              <w:top w:val="single" w:sz="6" w:space="0" w:color="auto"/>
              <w:left w:val="single" w:sz="4" w:space="0" w:color="auto"/>
              <w:bottom w:val="single" w:sz="6" w:space="0" w:color="auto"/>
              <w:right w:val="single" w:sz="4" w:space="0" w:color="auto"/>
            </w:tcBorders>
          </w:tcPr>
          <w:p w:rsidR="00611D7F" w:rsidRDefault="00611D7F" w:rsidP="00744485">
            <w:pPr>
              <w:numPr>
                <w:ilvl w:val="0"/>
                <w:numId w:val="3"/>
              </w:numPr>
              <w:tabs>
                <w:tab w:val="clear" w:pos="720"/>
                <w:tab w:val="num" w:pos="394"/>
              </w:tabs>
              <w:spacing w:before="100" w:beforeAutospacing="1"/>
              <w:ind w:hanging="720"/>
              <w:jc w:val="both"/>
              <w:rPr>
                <w:rFonts w:ascii="Arial" w:hAnsi="Arial" w:cs="Arial"/>
                <w:sz w:val="22"/>
                <w:szCs w:val="22"/>
              </w:rPr>
            </w:pPr>
            <w:r w:rsidRPr="00744485">
              <w:rPr>
                <w:rFonts w:ascii="Arial" w:hAnsi="Arial" w:cs="Arial"/>
                <w:sz w:val="22"/>
                <w:szCs w:val="22"/>
              </w:rPr>
              <w:t xml:space="preserve">To provide senior clinical leadership to the </w:t>
            </w:r>
            <w:r w:rsidR="00C3549C">
              <w:rPr>
                <w:rFonts w:ascii="Arial" w:hAnsi="Arial" w:cs="Arial"/>
                <w:sz w:val="22"/>
                <w:szCs w:val="22"/>
              </w:rPr>
              <w:t>UCSF</w:t>
            </w:r>
            <w:r w:rsidR="00C3549C" w:rsidRPr="00744485">
              <w:rPr>
                <w:rFonts w:ascii="Arial" w:hAnsi="Arial" w:cs="Arial"/>
                <w:sz w:val="22"/>
                <w:szCs w:val="22"/>
              </w:rPr>
              <w:t xml:space="preserve"> </w:t>
            </w:r>
            <w:r w:rsidR="001D7F5B">
              <w:rPr>
                <w:rFonts w:ascii="Arial" w:hAnsi="Arial" w:cs="Arial"/>
                <w:sz w:val="22"/>
                <w:szCs w:val="22"/>
              </w:rPr>
              <w:t>S</w:t>
            </w:r>
            <w:r w:rsidRPr="00744485">
              <w:rPr>
                <w:rFonts w:ascii="Arial" w:hAnsi="Arial" w:cs="Arial"/>
                <w:sz w:val="22"/>
                <w:szCs w:val="22"/>
              </w:rPr>
              <w:t>ervice</w:t>
            </w:r>
            <w:r w:rsidR="00C15C46" w:rsidRPr="00744485">
              <w:rPr>
                <w:rFonts w:ascii="Arial" w:hAnsi="Arial" w:cs="Arial"/>
                <w:sz w:val="22"/>
                <w:szCs w:val="22"/>
              </w:rPr>
              <w:t>.</w:t>
            </w:r>
            <w:r w:rsidRPr="00744485">
              <w:rPr>
                <w:rFonts w:ascii="Arial" w:hAnsi="Arial" w:cs="Arial"/>
                <w:sz w:val="22"/>
                <w:szCs w:val="22"/>
              </w:rPr>
              <w:t xml:space="preserve"> </w:t>
            </w:r>
          </w:p>
          <w:p w:rsidR="005663D1" w:rsidRPr="005663D1" w:rsidRDefault="007B4FDE" w:rsidP="00744485">
            <w:pPr>
              <w:numPr>
                <w:ilvl w:val="0"/>
                <w:numId w:val="3"/>
              </w:numPr>
              <w:tabs>
                <w:tab w:val="clear" w:pos="720"/>
                <w:tab w:val="num" w:pos="394"/>
              </w:tabs>
              <w:spacing w:before="100" w:beforeAutospacing="1"/>
              <w:ind w:hanging="720"/>
              <w:jc w:val="both"/>
              <w:rPr>
                <w:rFonts w:ascii="Arial" w:hAnsi="Arial" w:cs="Arial"/>
                <w:sz w:val="22"/>
                <w:szCs w:val="22"/>
              </w:rPr>
            </w:pPr>
            <w:r w:rsidRPr="007B4FDE">
              <w:rPr>
                <w:rFonts w:ascii="Arial" w:hAnsi="Arial" w:cs="Arial"/>
                <w:sz w:val="22"/>
                <w:szCs w:val="22"/>
              </w:rPr>
              <w:t>Lead and actively engage with recruitment and retention of medical staff</w:t>
            </w:r>
          </w:p>
          <w:p w:rsidR="00611D7F" w:rsidRPr="00744485"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Contribute to and participate in the development of a strategy for unscheduled care with key partners and stakeholders across </w:t>
            </w:r>
            <w:r w:rsidR="001D7F5B">
              <w:rPr>
                <w:rFonts w:ascii="Arial" w:hAnsi="Arial" w:cs="Arial"/>
                <w:sz w:val="22"/>
                <w:szCs w:val="22"/>
              </w:rPr>
              <w:t>U</w:t>
            </w:r>
            <w:r w:rsidRPr="00744485">
              <w:rPr>
                <w:rFonts w:ascii="Arial" w:hAnsi="Arial" w:cs="Arial"/>
                <w:sz w:val="22"/>
                <w:szCs w:val="22"/>
              </w:rPr>
              <w:t xml:space="preserve">rgent </w:t>
            </w:r>
            <w:r w:rsidR="001D7F5B">
              <w:rPr>
                <w:rFonts w:ascii="Arial" w:hAnsi="Arial" w:cs="Arial"/>
                <w:sz w:val="22"/>
                <w:szCs w:val="22"/>
              </w:rPr>
              <w:t>C</w:t>
            </w:r>
            <w:r w:rsidRPr="00744485">
              <w:rPr>
                <w:rFonts w:ascii="Arial" w:hAnsi="Arial" w:cs="Arial"/>
                <w:sz w:val="22"/>
                <w:szCs w:val="22"/>
              </w:rPr>
              <w:t xml:space="preserve">are </w:t>
            </w:r>
            <w:r w:rsidR="001D7F5B">
              <w:rPr>
                <w:rFonts w:ascii="Arial" w:hAnsi="Arial" w:cs="Arial"/>
                <w:sz w:val="22"/>
                <w:szCs w:val="22"/>
              </w:rPr>
              <w:t>S</w:t>
            </w:r>
            <w:r w:rsidRPr="00744485">
              <w:rPr>
                <w:rFonts w:ascii="Arial" w:hAnsi="Arial" w:cs="Arial"/>
                <w:sz w:val="22"/>
                <w:szCs w:val="22"/>
              </w:rPr>
              <w:t>ervices.</w:t>
            </w:r>
          </w:p>
          <w:p w:rsidR="00611D7F" w:rsidRPr="00744485"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To  lead the development of an effective substantive GP model for effective and sustainable care delivery in collaboration with the </w:t>
            </w:r>
            <w:r w:rsidR="00C3549C">
              <w:rPr>
                <w:rFonts w:ascii="Arial" w:hAnsi="Arial" w:cs="Arial"/>
                <w:sz w:val="22"/>
                <w:szCs w:val="22"/>
              </w:rPr>
              <w:t>UCSF</w:t>
            </w:r>
            <w:r w:rsidR="00C3549C" w:rsidRPr="00744485">
              <w:rPr>
                <w:rFonts w:ascii="Arial" w:hAnsi="Arial" w:cs="Arial"/>
                <w:sz w:val="22"/>
                <w:szCs w:val="22"/>
              </w:rPr>
              <w:t xml:space="preserve"> </w:t>
            </w:r>
            <w:r w:rsidR="001D7F5B">
              <w:rPr>
                <w:rFonts w:ascii="Arial" w:hAnsi="Arial" w:cs="Arial"/>
                <w:sz w:val="22"/>
                <w:szCs w:val="22"/>
              </w:rPr>
              <w:t>O</w:t>
            </w:r>
            <w:r w:rsidRPr="00744485">
              <w:rPr>
                <w:rFonts w:ascii="Arial" w:hAnsi="Arial" w:cs="Arial"/>
                <w:sz w:val="22"/>
                <w:szCs w:val="22"/>
              </w:rPr>
              <w:t xml:space="preserve">perational </w:t>
            </w:r>
            <w:r w:rsidR="001D7F5B">
              <w:rPr>
                <w:rFonts w:ascii="Arial" w:hAnsi="Arial" w:cs="Arial"/>
                <w:sz w:val="22"/>
                <w:szCs w:val="22"/>
              </w:rPr>
              <w:t>Team and the designated HR L</w:t>
            </w:r>
            <w:r w:rsidRPr="00744485">
              <w:rPr>
                <w:rFonts w:ascii="Arial" w:hAnsi="Arial" w:cs="Arial"/>
                <w:sz w:val="22"/>
                <w:szCs w:val="22"/>
              </w:rPr>
              <w:t>ead to ensure adherence to national an</w:t>
            </w:r>
            <w:r w:rsidR="001D7F5B">
              <w:rPr>
                <w:rFonts w:ascii="Arial" w:hAnsi="Arial" w:cs="Arial"/>
                <w:sz w:val="22"/>
                <w:szCs w:val="22"/>
              </w:rPr>
              <w:t>d local p</w:t>
            </w:r>
            <w:r w:rsidR="00C15C46" w:rsidRPr="00744485">
              <w:rPr>
                <w:rFonts w:ascii="Arial" w:hAnsi="Arial" w:cs="Arial"/>
                <w:sz w:val="22"/>
                <w:szCs w:val="22"/>
              </w:rPr>
              <w:t>olicies and procedures</w:t>
            </w:r>
            <w:r w:rsidRPr="00744485">
              <w:rPr>
                <w:rFonts w:ascii="Arial" w:hAnsi="Arial" w:cs="Arial"/>
                <w:sz w:val="22"/>
                <w:szCs w:val="22"/>
              </w:rPr>
              <w:t>.</w:t>
            </w:r>
          </w:p>
          <w:p w:rsidR="00611D7F" w:rsidRPr="00744485"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Work in partnership with the Primary Care Manager to support sessional GPs and Independent Contractors in a facilitative manner assuring safe, effective patient centred </w:t>
            </w:r>
            <w:r w:rsidR="004D2A17" w:rsidRPr="00744485">
              <w:rPr>
                <w:rFonts w:ascii="Arial" w:hAnsi="Arial" w:cs="Arial"/>
                <w:sz w:val="22"/>
                <w:szCs w:val="22"/>
              </w:rPr>
              <w:t>care with</w:t>
            </w:r>
            <w:r w:rsidRPr="00744485">
              <w:rPr>
                <w:rFonts w:ascii="Arial" w:hAnsi="Arial" w:cs="Arial"/>
                <w:sz w:val="22"/>
                <w:szCs w:val="22"/>
              </w:rPr>
              <w:t xml:space="preserve"> an appreciation for the need for robust </w:t>
            </w:r>
            <w:r w:rsidR="001D7F5B">
              <w:rPr>
                <w:rFonts w:ascii="Arial" w:hAnsi="Arial" w:cs="Arial"/>
                <w:sz w:val="22"/>
                <w:szCs w:val="22"/>
              </w:rPr>
              <w:t>C</w:t>
            </w:r>
            <w:r w:rsidRPr="00744485">
              <w:rPr>
                <w:rFonts w:ascii="Arial" w:hAnsi="Arial" w:cs="Arial"/>
                <w:sz w:val="22"/>
                <w:szCs w:val="22"/>
              </w:rPr>
              <w:t xml:space="preserve">linical </w:t>
            </w:r>
            <w:r w:rsidR="001D7F5B">
              <w:rPr>
                <w:rFonts w:ascii="Arial" w:hAnsi="Arial" w:cs="Arial"/>
                <w:sz w:val="22"/>
                <w:szCs w:val="22"/>
              </w:rPr>
              <w:t>G</w:t>
            </w:r>
            <w:r w:rsidRPr="00744485">
              <w:rPr>
                <w:rFonts w:ascii="Arial" w:hAnsi="Arial" w:cs="Arial"/>
                <w:sz w:val="22"/>
                <w:szCs w:val="22"/>
              </w:rPr>
              <w:t xml:space="preserve">overnance within agreed local policies and procedures and national guidelines. </w:t>
            </w:r>
          </w:p>
          <w:p w:rsidR="001D7F5B" w:rsidRDefault="004D2A17"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Lead on the investigation of and learning from complaints and significant events both from a medical and service perspective and work in collaboration with the </w:t>
            </w:r>
            <w:r w:rsidR="001D7F5B">
              <w:rPr>
                <w:rFonts w:ascii="Arial" w:hAnsi="Arial" w:cs="Arial"/>
                <w:sz w:val="22"/>
                <w:szCs w:val="22"/>
              </w:rPr>
              <w:t>S</w:t>
            </w:r>
            <w:r w:rsidRPr="00744485">
              <w:rPr>
                <w:rFonts w:ascii="Arial" w:hAnsi="Arial" w:cs="Arial"/>
                <w:sz w:val="22"/>
                <w:szCs w:val="22"/>
              </w:rPr>
              <w:t xml:space="preserve">enior </w:t>
            </w:r>
            <w:r w:rsidR="001D7F5B">
              <w:rPr>
                <w:rFonts w:ascii="Arial" w:hAnsi="Arial" w:cs="Arial"/>
                <w:sz w:val="22"/>
                <w:szCs w:val="22"/>
              </w:rPr>
              <w:t>N</w:t>
            </w:r>
            <w:r w:rsidRPr="00744485">
              <w:rPr>
                <w:rFonts w:ascii="Arial" w:hAnsi="Arial" w:cs="Arial"/>
                <w:sz w:val="22"/>
                <w:szCs w:val="22"/>
              </w:rPr>
              <w:t xml:space="preserve">ursing </w:t>
            </w:r>
            <w:r w:rsidR="001D7F5B">
              <w:rPr>
                <w:rFonts w:ascii="Arial" w:hAnsi="Arial" w:cs="Arial"/>
                <w:sz w:val="22"/>
                <w:szCs w:val="22"/>
              </w:rPr>
              <w:t>T</w:t>
            </w:r>
            <w:r w:rsidRPr="00744485">
              <w:rPr>
                <w:rFonts w:ascii="Arial" w:hAnsi="Arial" w:cs="Arial"/>
                <w:sz w:val="22"/>
                <w:szCs w:val="22"/>
              </w:rPr>
              <w:t>eam to ensure effective action planning and communication of learning in line with local and national policy and</w:t>
            </w:r>
            <w:r w:rsidRPr="00744485">
              <w:rPr>
                <w:rFonts w:ascii="Arial" w:hAnsi="Arial" w:cs="Arial"/>
                <w:sz w:val="22"/>
                <w:szCs w:val="22"/>
                <w:lang w:val="en-GB"/>
              </w:rPr>
              <w:t xml:space="preserve"> guidelines</w:t>
            </w:r>
            <w:r w:rsidR="001D7F5B">
              <w:rPr>
                <w:rFonts w:ascii="Arial" w:hAnsi="Arial" w:cs="Arial"/>
                <w:sz w:val="22"/>
                <w:szCs w:val="22"/>
              </w:rPr>
              <w:t>.  In collaboration with the S</w:t>
            </w:r>
            <w:r w:rsidRPr="00744485">
              <w:rPr>
                <w:rFonts w:ascii="Arial" w:hAnsi="Arial" w:cs="Arial"/>
                <w:sz w:val="22"/>
                <w:szCs w:val="22"/>
              </w:rPr>
              <w:t xml:space="preserve">enior </w:t>
            </w:r>
            <w:r w:rsidR="001D7F5B">
              <w:rPr>
                <w:rFonts w:ascii="Arial" w:hAnsi="Arial" w:cs="Arial"/>
                <w:sz w:val="22"/>
                <w:szCs w:val="22"/>
              </w:rPr>
              <w:t>Nursing Te</w:t>
            </w:r>
            <w:r w:rsidRPr="00744485">
              <w:rPr>
                <w:rFonts w:ascii="Arial" w:hAnsi="Arial" w:cs="Arial"/>
                <w:sz w:val="22"/>
                <w:szCs w:val="22"/>
              </w:rPr>
              <w:t>am, lead on the ongoing development of clinical processes and standard operating procedures in line with corporate objectives to ensure the highest standard of care is delivered</w:t>
            </w:r>
            <w:r w:rsidR="00C15C46" w:rsidRPr="00744485">
              <w:rPr>
                <w:rFonts w:ascii="Arial" w:hAnsi="Arial" w:cs="Arial"/>
                <w:sz w:val="22"/>
                <w:szCs w:val="22"/>
              </w:rPr>
              <w:t>.</w:t>
            </w:r>
            <w:r w:rsidRPr="00744485">
              <w:rPr>
                <w:rFonts w:ascii="Arial" w:hAnsi="Arial" w:cs="Arial"/>
                <w:sz w:val="22"/>
                <w:szCs w:val="22"/>
              </w:rPr>
              <w:t xml:space="preserve"> </w:t>
            </w:r>
          </w:p>
          <w:p w:rsidR="00611D7F" w:rsidRPr="001D7F5B"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1D7F5B">
              <w:rPr>
                <w:rFonts w:ascii="Arial" w:hAnsi="Arial" w:cs="Arial"/>
                <w:sz w:val="22"/>
                <w:szCs w:val="22"/>
              </w:rPr>
              <w:t xml:space="preserve">To provide senior </w:t>
            </w:r>
            <w:r w:rsidR="001D7F5B" w:rsidRPr="001D7F5B">
              <w:rPr>
                <w:rFonts w:ascii="Arial" w:hAnsi="Arial" w:cs="Arial"/>
                <w:sz w:val="22"/>
                <w:szCs w:val="22"/>
              </w:rPr>
              <w:t>clinical leadership to the T</w:t>
            </w:r>
            <w:r w:rsidRPr="001D7F5B">
              <w:rPr>
                <w:rFonts w:ascii="Arial" w:hAnsi="Arial" w:cs="Arial"/>
                <w:sz w:val="22"/>
                <w:szCs w:val="22"/>
              </w:rPr>
              <w:t xml:space="preserve">eam for all aspects of </w:t>
            </w:r>
            <w:r w:rsidR="001D7F5B" w:rsidRPr="001D7F5B">
              <w:rPr>
                <w:rFonts w:ascii="Arial" w:hAnsi="Arial" w:cs="Arial"/>
                <w:sz w:val="22"/>
                <w:szCs w:val="22"/>
              </w:rPr>
              <w:t>C</w:t>
            </w:r>
            <w:r w:rsidRPr="001D7F5B">
              <w:rPr>
                <w:rFonts w:ascii="Arial" w:hAnsi="Arial" w:cs="Arial"/>
                <w:sz w:val="22"/>
                <w:szCs w:val="22"/>
              </w:rPr>
              <w:t xml:space="preserve">linical and </w:t>
            </w:r>
            <w:r w:rsidR="001D7F5B" w:rsidRPr="001D7F5B">
              <w:rPr>
                <w:rFonts w:ascii="Arial" w:hAnsi="Arial" w:cs="Arial"/>
                <w:sz w:val="22"/>
                <w:szCs w:val="22"/>
              </w:rPr>
              <w:t>Corporate G</w:t>
            </w:r>
            <w:r w:rsidRPr="001D7F5B">
              <w:rPr>
                <w:rFonts w:ascii="Arial" w:hAnsi="Arial" w:cs="Arial"/>
                <w:sz w:val="22"/>
                <w:szCs w:val="22"/>
              </w:rPr>
              <w:t>overnance.</w:t>
            </w:r>
          </w:p>
          <w:p w:rsidR="00611D7F" w:rsidRPr="00FC1EB6" w:rsidRDefault="00611D7F" w:rsidP="00FC1EB6">
            <w:pPr>
              <w:numPr>
                <w:ilvl w:val="0"/>
                <w:numId w:val="3"/>
              </w:numPr>
              <w:tabs>
                <w:tab w:val="clear" w:pos="720"/>
                <w:tab w:val="num" w:pos="536"/>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Working in collaboration with the </w:t>
            </w:r>
            <w:r w:rsidR="00C3549C">
              <w:rPr>
                <w:rFonts w:ascii="Arial" w:hAnsi="Arial" w:cs="Arial"/>
                <w:sz w:val="22"/>
                <w:szCs w:val="22"/>
              </w:rPr>
              <w:t>UCSF</w:t>
            </w:r>
            <w:r w:rsidRPr="00744485">
              <w:rPr>
                <w:rFonts w:ascii="Arial" w:hAnsi="Arial" w:cs="Arial"/>
                <w:sz w:val="22"/>
                <w:szCs w:val="22"/>
              </w:rPr>
              <w:t xml:space="preserve"> Clinical Lead </w:t>
            </w:r>
            <w:r w:rsidR="001D7F5B">
              <w:rPr>
                <w:rFonts w:ascii="Arial" w:hAnsi="Arial" w:cs="Arial"/>
                <w:sz w:val="22"/>
                <w:szCs w:val="22"/>
              </w:rPr>
              <w:t>P</w:t>
            </w:r>
            <w:r w:rsidRPr="00744485">
              <w:rPr>
                <w:rFonts w:ascii="Arial" w:hAnsi="Arial" w:cs="Arial"/>
                <w:sz w:val="22"/>
                <w:szCs w:val="22"/>
              </w:rPr>
              <w:t xml:space="preserve">rofessional </w:t>
            </w:r>
            <w:r w:rsidR="001D7F5B">
              <w:rPr>
                <w:rFonts w:ascii="Arial" w:hAnsi="Arial" w:cs="Arial"/>
                <w:sz w:val="22"/>
                <w:szCs w:val="22"/>
              </w:rPr>
              <w:t>D</w:t>
            </w:r>
            <w:r w:rsidRPr="00744485">
              <w:rPr>
                <w:rFonts w:ascii="Arial" w:hAnsi="Arial" w:cs="Arial"/>
                <w:sz w:val="22"/>
                <w:szCs w:val="22"/>
              </w:rPr>
              <w:t>evelopment to ensure that all medical staff are appropriately trained and developed to meet the changing needs of the service.</w:t>
            </w:r>
          </w:p>
          <w:p w:rsidR="00611D7F" w:rsidRPr="00744485" w:rsidRDefault="004C2777"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Pr>
                <w:rFonts w:ascii="Arial" w:hAnsi="Arial" w:cs="Arial"/>
                <w:sz w:val="22"/>
                <w:szCs w:val="22"/>
              </w:rPr>
              <w:t xml:space="preserve">Support the </w:t>
            </w:r>
            <w:r w:rsidR="00C3549C">
              <w:rPr>
                <w:rFonts w:ascii="Arial" w:hAnsi="Arial" w:cs="Arial"/>
                <w:sz w:val="22"/>
                <w:szCs w:val="22"/>
              </w:rPr>
              <w:t xml:space="preserve">UCSF </w:t>
            </w:r>
            <w:r>
              <w:rPr>
                <w:rFonts w:ascii="Arial" w:hAnsi="Arial" w:cs="Arial"/>
                <w:sz w:val="22"/>
                <w:szCs w:val="22"/>
              </w:rPr>
              <w:t>Lead Nurse and Clinical L</w:t>
            </w:r>
            <w:r w:rsidR="00611D7F" w:rsidRPr="00744485">
              <w:rPr>
                <w:rFonts w:ascii="Arial" w:hAnsi="Arial" w:cs="Arial"/>
                <w:sz w:val="22"/>
                <w:szCs w:val="22"/>
              </w:rPr>
              <w:t>ead</w:t>
            </w:r>
            <w:r w:rsidR="00F81F1E">
              <w:rPr>
                <w:rFonts w:ascii="Arial" w:hAnsi="Arial" w:cs="Arial"/>
                <w:sz w:val="22"/>
                <w:szCs w:val="22"/>
              </w:rPr>
              <w:t xml:space="preserve"> </w:t>
            </w:r>
            <w:r w:rsidR="007214FF">
              <w:rPr>
                <w:rFonts w:ascii="Arial" w:hAnsi="Arial" w:cs="Arial"/>
                <w:sz w:val="22"/>
                <w:szCs w:val="22"/>
              </w:rPr>
              <w:t>(</w:t>
            </w:r>
            <w:r w:rsidR="00F81F1E">
              <w:rPr>
                <w:rFonts w:ascii="Arial" w:hAnsi="Arial" w:cs="Arial"/>
                <w:sz w:val="22"/>
                <w:szCs w:val="22"/>
              </w:rPr>
              <w:t>P</w:t>
            </w:r>
            <w:r w:rsidR="007214FF">
              <w:rPr>
                <w:rFonts w:ascii="Arial" w:hAnsi="Arial" w:cs="Arial"/>
                <w:sz w:val="22"/>
                <w:szCs w:val="22"/>
              </w:rPr>
              <w:t xml:space="preserve">rofessional </w:t>
            </w:r>
            <w:r w:rsidR="00F81F1E">
              <w:rPr>
                <w:rFonts w:ascii="Arial" w:hAnsi="Arial" w:cs="Arial"/>
                <w:sz w:val="22"/>
                <w:szCs w:val="22"/>
              </w:rPr>
              <w:t>D</w:t>
            </w:r>
            <w:r w:rsidR="007214FF">
              <w:rPr>
                <w:rFonts w:ascii="Arial" w:hAnsi="Arial" w:cs="Arial"/>
                <w:sz w:val="22"/>
                <w:szCs w:val="22"/>
              </w:rPr>
              <w:t>evelopment)</w:t>
            </w:r>
            <w:r w:rsidR="00611D7F" w:rsidRPr="00744485">
              <w:rPr>
                <w:rFonts w:ascii="Arial" w:hAnsi="Arial" w:cs="Arial"/>
                <w:sz w:val="22"/>
                <w:szCs w:val="22"/>
              </w:rPr>
              <w:t xml:space="preserve"> in the </w:t>
            </w:r>
            <w:r>
              <w:rPr>
                <w:rFonts w:ascii="Arial" w:hAnsi="Arial" w:cs="Arial"/>
                <w:sz w:val="22"/>
                <w:szCs w:val="22"/>
              </w:rPr>
              <w:t>p</w:t>
            </w:r>
            <w:r w:rsidR="00611D7F" w:rsidRPr="00744485">
              <w:rPr>
                <w:rFonts w:ascii="Arial" w:hAnsi="Arial" w:cs="Arial"/>
                <w:sz w:val="22"/>
                <w:szCs w:val="22"/>
              </w:rPr>
              <w:t xml:space="preserve">romotion of a multi-professional learning environment for staff within the </w:t>
            </w:r>
            <w:r>
              <w:rPr>
                <w:rFonts w:ascii="Arial" w:hAnsi="Arial" w:cs="Arial"/>
                <w:sz w:val="22"/>
                <w:szCs w:val="22"/>
              </w:rPr>
              <w:t>S</w:t>
            </w:r>
            <w:r w:rsidR="00611D7F" w:rsidRPr="00744485">
              <w:rPr>
                <w:rFonts w:ascii="Arial" w:hAnsi="Arial" w:cs="Arial"/>
                <w:sz w:val="22"/>
                <w:szCs w:val="22"/>
              </w:rPr>
              <w:t>ervice addressing both individual and service development needs and work with othe</w:t>
            </w:r>
            <w:r>
              <w:rPr>
                <w:rFonts w:ascii="Arial" w:hAnsi="Arial" w:cs="Arial"/>
                <w:sz w:val="22"/>
                <w:szCs w:val="22"/>
              </w:rPr>
              <w:t>r S</w:t>
            </w:r>
            <w:r w:rsidR="00611D7F" w:rsidRPr="00744485">
              <w:rPr>
                <w:rFonts w:ascii="Arial" w:hAnsi="Arial" w:cs="Arial"/>
                <w:sz w:val="22"/>
                <w:szCs w:val="22"/>
              </w:rPr>
              <w:t>ervices to review and ensure action planning to address specif</w:t>
            </w:r>
            <w:r>
              <w:rPr>
                <w:rFonts w:ascii="Arial" w:hAnsi="Arial" w:cs="Arial"/>
                <w:sz w:val="22"/>
                <w:szCs w:val="22"/>
              </w:rPr>
              <w:t xml:space="preserve">ic learning needs for the </w:t>
            </w:r>
            <w:r w:rsidR="00C3549C">
              <w:rPr>
                <w:rFonts w:ascii="Arial" w:hAnsi="Arial" w:cs="Arial"/>
                <w:sz w:val="22"/>
                <w:szCs w:val="22"/>
              </w:rPr>
              <w:t>UCSF</w:t>
            </w:r>
            <w:r>
              <w:rPr>
                <w:rFonts w:ascii="Arial" w:hAnsi="Arial" w:cs="Arial"/>
                <w:sz w:val="22"/>
                <w:szCs w:val="22"/>
              </w:rPr>
              <w:t xml:space="preserve"> T</w:t>
            </w:r>
            <w:r w:rsidR="00611D7F" w:rsidRPr="00744485">
              <w:rPr>
                <w:rFonts w:ascii="Arial" w:hAnsi="Arial" w:cs="Arial"/>
                <w:sz w:val="22"/>
                <w:szCs w:val="22"/>
              </w:rPr>
              <w:t>eam both collectively and individually.</w:t>
            </w:r>
          </w:p>
          <w:p w:rsidR="00611D7F" w:rsidRPr="00744485" w:rsidRDefault="007214F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Pr>
                <w:rFonts w:ascii="Arial" w:hAnsi="Arial" w:cs="Arial"/>
                <w:sz w:val="22"/>
                <w:szCs w:val="22"/>
              </w:rPr>
              <w:t xml:space="preserve">Support the Clinical </w:t>
            </w:r>
            <w:r w:rsidR="00611D7F" w:rsidRPr="00744485">
              <w:rPr>
                <w:rFonts w:ascii="Arial" w:hAnsi="Arial" w:cs="Arial"/>
                <w:sz w:val="22"/>
                <w:szCs w:val="22"/>
              </w:rPr>
              <w:t>Lead</w:t>
            </w:r>
            <w:r>
              <w:rPr>
                <w:rFonts w:ascii="Arial" w:hAnsi="Arial" w:cs="Arial"/>
                <w:sz w:val="22"/>
                <w:szCs w:val="22"/>
              </w:rPr>
              <w:t xml:space="preserve"> (</w:t>
            </w:r>
            <w:r w:rsidR="00C3549C">
              <w:rPr>
                <w:rFonts w:ascii="Arial" w:hAnsi="Arial" w:cs="Arial"/>
                <w:sz w:val="22"/>
                <w:szCs w:val="22"/>
              </w:rPr>
              <w:t>P</w:t>
            </w:r>
            <w:r>
              <w:rPr>
                <w:rFonts w:ascii="Arial" w:hAnsi="Arial" w:cs="Arial"/>
                <w:sz w:val="22"/>
                <w:szCs w:val="22"/>
              </w:rPr>
              <w:t xml:space="preserve">rofessional </w:t>
            </w:r>
            <w:r w:rsidR="00C3549C">
              <w:rPr>
                <w:rFonts w:ascii="Arial" w:hAnsi="Arial" w:cs="Arial"/>
                <w:sz w:val="22"/>
                <w:szCs w:val="22"/>
              </w:rPr>
              <w:t>D</w:t>
            </w:r>
            <w:r>
              <w:rPr>
                <w:rFonts w:ascii="Arial" w:hAnsi="Arial" w:cs="Arial"/>
                <w:sz w:val="22"/>
                <w:szCs w:val="22"/>
              </w:rPr>
              <w:t>evelopment) who will lead</w:t>
            </w:r>
            <w:r w:rsidR="002D3A8D">
              <w:rPr>
                <w:rFonts w:ascii="Arial" w:hAnsi="Arial" w:cs="Arial"/>
                <w:sz w:val="22"/>
                <w:szCs w:val="22"/>
              </w:rPr>
              <w:t xml:space="preserve"> </w:t>
            </w:r>
            <w:r w:rsidR="00611D7F" w:rsidRPr="00744485">
              <w:rPr>
                <w:rFonts w:ascii="Arial" w:hAnsi="Arial" w:cs="Arial"/>
                <w:sz w:val="22"/>
                <w:szCs w:val="22"/>
              </w:rPr>
              <w:t xml:space="preserve">on the establishment of an effective medical mentorship model to support all staff in </w:t>
            </w:r>
            <w:r w:rsidR="00C3549C">
              <w:rPr>
                <w:rFonts w:ascii="Arial" w:hAnsi="Arial" w:cs="Arial"/>
                <w:sz w:val="22"/>
                <w:szCs w:val="22"/>
              </w:rPr>
              <w:t xml:space="preserve">UCSF </w:t>
            </w:r>
            <w:r w:rsidR="00611D7F" w:rsidRPr="00744485">
              <w:rPr>
                <w:rFonts w:ascii="Arial" w:hAnsi="Arial" w:cs="Arial"/>
                <w:sz w:val="22"/>
                <w:szCs w:val="22"/>
              </w:rPr>
              <w:t>in their professional d</w:t>
            </w:r>
            <w:r w:rsidR="004C2777">
              <w:rPr>
                <w:rFonts w:ascii="Arial" w:hAnsi="Arial" w:cs="Arial"/>
                <w:sz w:val="22"/>
                <w:szCs w:val="22"/>
              </w:rPr>
              <w:t>evelopment in line with the T</w:t>
            </w:r>
            <w:r w:rsidR="00611D7F" w:rsidRPr="00744485">
              <w:rPr>
                <w:rFonts w:ascii="Arial" w:hAnsi="Arial" w:cs="Arial"/>
                <w:sz w:val="22"/>
                <w:szCs w:val="22"/>
              </w:rPr>
              <w:t xml:space="preserve">ransforming </w:t>
            </w:r>
            <w:r w:rsidR="004C2777">
              <w:rPr>
                <w:rFonts w:ascii="Arial" w:hAnsi="Arial" w:cs="Arial"/>
                <w:sz w:val="22"/>
                <w:szCs w:val="22"/>
              </w:rPr>
              <w:t>U</w:t>
            </w:r>
            <w:r w:rsidR="00611D7F" w:rsidRPr="00744485">
              <w:rPr>
                <w:rFonts w:ascii="Arial" w:hAnsi="Arial" w:cs="Arial"/>
                <w:sz w:val="22"/>
                <w:szCs w:val="22"/>
              </w:rPr>
              <w:t xml:space="preserve">rgent </w:t>
            </w:r>
            <w:r w:rsidR="004C2777">
              <w:rPr>
                <w:rFonts w:ascii="Arial" w:hAnsi="Arial" w:cs="Arial"/>
                <w:sz w:val="22"/>
                <w:szCs w:val="22"/>
              </w:rPr>
              <w:t>C</w:t>
            </w:r>
            <w:r w:rsidR="00611D7F" w:rsidRPr="00744485">
              <w:rPr>
                <w:rFonts w:ascii="Arial" w:hAnsi="Arial" w:cs="Arial"/>
                <w:sz w:val="22"/>
                <w:szCs w:val="22"/>
              </w:rPr>
              <w:t xml:space="preserve">are </w:t>
            </w:r>
            <w:proofErr w:type="spellStart"/>
            <w:r w:rsidR="004C2777">
              <w:rPr>
                <w:rFonts w:ascii="Arial" w:hAnsi="Arial" w:cs="Arial"/>
                <w:sz w:val="22"/>
                <w:szCs w:val="22"/>
              </w:rPr>
              <w:t>P</w:t>
            </w:r>
            <w:r w:rsidR="00F80A09">
              <w:rPr>
                <w:rFonts w:ascii="Arial" w:hAnsi="Arial" w:cs="Arial"/>
                <w:sz w:val="22"/>
                <w:szCs w:val="22"/>
              </w:rPr>
              <w:t>rogramme</w:t>
            </w:r>
            <w:proofErr w:type="spellEnd"/>
            <w:r w:rsidR="00F80A09">
              <w:rPr>
                <w:rFonts w:ascii="Arial" w:hAnsi="Arial" w:cs="Arial"/>
                <w:sz w:val="22"/>
                <w:szCs w:val="22"/>
              </w:rPr>
              <w:t>.</w:t>
            </w:r>
          </w:p>
          <w:p w:rsidR="00611D7F" w:rsidRPr="00744485" w:rsidRDefault="00611D7F" w:rsidP="001D7F5B">
            <w:pPr>
              <w:numPr>
                <w:ilvl w:val="0"/>
                <w:numId w:val="3"/>
              </w:numPr>
              <w:tabs>
                <w:tab w:val="clear" w:pos="720"/>
                <w:tab w:val="num" w:pos="536"/>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In consultation with the </w:t>
            </w:r>
            <w:r w:rsidR="00C3549C">
              <w:rPr>
                <w:rFonts w:ascii="Arial" w:hAnsi="Arial" w:cs="Arial"/>
                <w:sz w:val="22"/>
                <w:szCs w:val="22"/>
              </w:rPr>
              <w:t xml:space="preserve">UCSF </w:t>
            </w:r>
            <w:r w:rsidRPr="00744485">
              <w:rPr>
                <w:rFonts w:ascii="Arial" w:hAnsi="Arial" w:cs="Arial"/>
                <w:sz w:val="22"/>
                <w:szCs w:val="22"/>
              </w:rPr>
              <w:t xml:space="preserve">Service Manager, </w:t>
            </w:r>
            <w:r w:rsidR="00C3549C">
              <w:rPr>
                <w:rFonts w:ascii="Arial" w:hAnsi="Arial" w:cs="Arial"/>
                <w:sz w:val="22"/>
                <w:szCs w:val="22"/>
              </w:rPr>
              <w:t>UCSF</w:t>
            </w:r>
            <w:r w:rsidR="00183E87">
              <w:rPr>
                <w:rFonts w:ascii="Arial" w:hAnsi="Arial" w:cs="Arial"/>
                <w:sz w:val="22"/>
                <w:szCs w:val="22"/>
              </w:rPr>
              <w:t xml:space="preserve"> </w:t>
            </w:r>
            <w:r w:rsidRPr="00744485">
              <w:rPr>
                <w:rFonts w:ascii="Arial" w:hAnsi="Arial" w:cs="Arial"/>
                <w:sz w:val="22"/>
                <w:szCs w:val="22"/>
              </w:rPr>
              <w:t xml:space="preserve">Lead Nurse and </w:t>
            </w:r>
            <w:r w:rsidR="004C2777">
              <w:rPr>
                <w:rFonts w:ascii="Arial" w:hAnsi="Arial" w:cs="Arial"/>
                <w:sz w:val="22"/>
                <w:szCs w:val="22"/>
              </w:rPr>
              <w:t>Senior N</w:t>
            </w:r>
            <w:r w:rsidRPr="00744485">
              <w:rPr>
                <w:rFonts w:ascii="Arial" w:hAnsi="Arial" w:cs="Arial"/>
                <w:sz w:val="22"/>
                <w:szCs w:val="22"/>
              </w:rPr>
              <w:t xml:space="preserve">ursing and </w:t>
            </w:r>
            <w:r w:rsidR="004C2777">
              <w:rPr>
                <w:rFonts w:ascii="Arial" w:hAnsi="Arial" w:cs="Arial"/>
                <w:sz w:val="22"/>
                <w:szCs w:val="22"/>
              </w:rPr>
              <w:t>P</w:t>
            </w:r>
            <w:r w:rsidRPr="00744485">
              <w:rPr>
                <w:rFonts w:ascii="Arial" w:hAnsi="Arial" w:cs="Arial"/>
                <w:sz w:val="22"/>
                <w:szCs w:val="22"/>
              </w:rPr>
              <w:t xml:space="preserve">harmacy </w:t>
            </w:r>
            <w:r w:rsidR="004C2777">
              <w:rPr>
                <w:rFonts w:ascii="Arial" w:hAnsi="Arial" w:cs="Arial"/>
                <w:sz w:val="22"/>
                <w:szCs w:val="22"/>
              </w:rPr>
              <w:t>T</w:t>
            </w:r>
            <w:r w:rsidRPr="00744485">
              <w:rPr>
                <w:rFonts w:ascii="Arial" w:hAnsi="Arial" w:cs="Arial"/>
                <w:sz w:val="22"/>
                <w:szCs w:val="22"/>
              </w:rPr>
              <w:t>eam ensure that policies and procedures for all clinical professions are developed, implemented, updated and maintained.</w:t>
            </w:r>
          </w:p>
          <w:p w:rsidR="00611D7F" w:rsidRPr="00744485"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To work in partnership with the </w:t>
            </w:r>
            <w:r w:rsidR="00C3549C">
              <w:rPr>
                <w:rFonts w:ascii="Arial" w:hAnsi="Arial" w:cs="Arial"/>
                <w:sz w:val="22"/>
                <w:szCs w:val="22"/>
              </w:rPr>
              <w:t>UCSF</w:t>
            </w:r>
            <w:r w:rsidR="00183E87">
              <w:rPr>
                <w:rFonts w:ascii="Arial" w:hAnsi="Arial" w:cs="Arial"/>
                <w:sz w:val="22"/>
                <w:szCs w:val="22"/>
              </w:rPr>
              <w:t xml:space="preserve"> </w:t>
            </w:r>
            <w:r w:rsidRPr="00744485">
              <w:rPr>
                <w:rFonts w:ascii="Arial" w:hAnsi="Arial" w:cs="Arial"/>
                <w:sz w:val="22"/>
                <w:szCs w:val="22"/>
              </w:rPr>
              <w:t xml:space="preserve">Lead Nurse to ensure robust application of </w:t>
            </w:r>
            <w:r w:rsidR="004C2777">
              <w:rPr>
                <w:rFonts w:ascii="Arial" w:hAnsi="Arial" w:cs="Arial"/>
                <w:sz w:val="22"/>
                <w:szCs w:val="22"/>
              </w:rPr>
              <w:t>C</w:t>
            </w:r>
            <w:r w:rsidRPr="00744485">
              <w:rPr>
                <w:rFonts w:ascii="Arial" w:hAnsi="Arial" w:cs="Arial"/>
                <w:sz w:val="22"/>
                <w:szCs w:val="22"/>
              </w:rPr>
              <w:t xml:space="preserve">linical </w:t>
            </w:r>
            <w:r w:rsidR="004C2777">
              <w:rPr>
                <w:rFonts w:ascii="Arial" w:hAnsi="Arial" w:cs="Arial"/>
                <w:sz w:val="22"/>
                <w:szCs w:val="22"/>
              </w:rPr>
              <w:t>G</w:t>
            </w:r>
            <w:r w:rsidR="004D2A17" w:rsidRPr="00744485">
              <w:rPr>
                <w:rFonts w:ascii="Arial" w:hAnsi="Arial" w:cs="Arial"/>
                <w:sz w:val="22"/>
                <w:szCs w:val="22"/>
              </w:rPr>
              <w:t>overnance in</w:t>
            </w:r>
            <w:r w:rsidR="004C2777">
              <w:rPr>
                <w:rFonts w:ascii="Arial" w:hAnsi="Arial" w:cs="Arial"/>
                <w:sz w:val="22"/>
                <w:szCs w:val="22"/>
              </w:rPr>
              <w:t xml:space="preserve"> the S</w:t>
            </w:r>
            <w:r w:rsidRPr="00744485">
              <w:rPr>
                <w:rFonts w:ascii="Arial" w:hAnsi="Arial" w:cs="Arial"/>
                <w:sz w:val="22"/>
                <w:szCs w:val="22"/>
              </w:rPr>
              <w:t xml:space="preserve">ervice assuring and accounting to the </w:t>
            </w:r>
            <w:r w:rsidR="004C77B3">
              <w:rPr>
                <w:rFonts w:ascii="Arial" w:hAnsi="Arial" w:cs="Arial"/>
                <w:sz w:val="22"/>
                <w:szCs w:val="22"/>
              </w:rPr>
              <w:t>Fife Wide Clinical and C</w:t>
            </w:r>
            <w:r w:rsidR="007214FF">
              <w:rPr>
                <w:rFonts w:ascii="Arial" w:hAnsi="Arial" w:cs="Arial"/>
                <w:sz w:val="22"/>
                <w:szCs w:val="22"/>
              </w:rPr>
              <w:t xml:space="preserve">are </w:t>
            </w:r>
            <w:r w:rsidR="004C77B3">
              <w:rPr>
                <w:rFonts w:ascii="Arial" w:hAnsi="Arial" w:cs="Arial"/>
                <w:sz w:val="22"/>
                <w:szCs w:val="22"/>
              </w:rPr>
              <w:t>G</w:t>
            </w:r>
            <w:r w:rsidR="007214FF">
              <w:rPr>
                <w:rFonts w:ascii="Arial" w:hAnsi="Arial" w:cs="Arial"/>
                <w:sz w:val="22"/>
                <w:szCs w:val="22"/>
              </w:rPr>
              <w:t xml:space="preserve">overnance </w:t>
            </w:r>
            <w:r w:rsidR="00F81F1E">
              <w:rPr>
                <w:rFonts w:ascii="Arial" w:hAnsi="Arial" w:cs="Arial"/>
                <w:sz w:val="22"/>
                <w:szCs w:val="22"/>
              </w:rPr>
              <w:t>G</w:t>
            </w:r>
            <w:r w:rsidR="007214FF">
              <w:rPr>
                <w:rFonts w:ascii="Arial" w:hAnsi="Arial" w:cs="Arial"/>
                <w:sz w:val="22"/>
                <w:szCs w:val="22"/>
              </w:rPr>
              <w:t>roup and Clinical Director</w:t>
            </w:r>
            <w:r w:rsidR="00F80A09">
              <w:rPr>
                <w:rFonts w:ascii="Arial" w:hAnsi="Arial" w:cs="Arial"/>
                <w:sz w:val="22"/>
                <w:szCs w:val="22"/>
              </w:rPr>
              <w:t>.</w:t>
            </w:r>
          </w:p>
          <w:p w:rsidR="00611D7F" w:rsidRPr="00744485"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Identify and lead change management initiatives encouraging a supportive environment within which </w:t>
            </w:r>
            <w:r w:rsidRPr="00744485">
              <w:rPr>
                <w:rFonts w:ascii="Arial" w:hAnsi="Arial" w:cs="Arial"/>
                <w:sz w:val="22"/>
                <w:szCs w:val="22"/>
              </w:rPr>
              <w:lastRenderedPageBreak/>
              <w:t>change can embed and progress successfully.</w:t>
            </w:r>
          </w:p>
          <w:p w:rsidR="00611D7F" w:rsidRPr="00744485" w:rsidRDefault="00611D7F" w:rsidP="001D7F5B">
            <w:pPr>
              <w:numPr>
                <w:ilvl w:val="0"/>
                <w:numId w:val="3"/>
              </w:numPr>
              <w:tabs>
                <w:tab w:val="clear" w:pos="720"/>
                <w:tab w:val="num" w:pos="536"/>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Work with the Clinical Directors for the HSCP addressing any </w:t>
            </w:r>
            <w:r w:rsidR="004D2A17" w:rsidRPr="00744485">
              <w:rPr>
                <w:rFonts w:ascii="Arial" w:hAnsi="Arial" w:cs="Arial"/>
                <w:sz w:val="22"/>
                <w:szCs w:val="22"/>
              </w:rPr>
              <w:t>relevant clinical</w:t>
            </w:r>
            <w:r w:rsidRPr="00744485">
              <w:rPr>
                <w:rFonts w:ascii="Arial" w:hAnsi="Arial" w:cs="Arial"/>
                <w:sz w:val="22"/>
                <w:szCs w:val="22"/>
              </w:rPr>
              <w:t xml:space="preserve"> and professional issues allowing for effective dialogue effective dissemination of any related learning.</w:t>
            </w:r>
          </w:p>
          <w:p w:rsidR="00611D7F" w:rsidRPr="00744485" w:rsidRDefault="00611D7F" w:rsidP="001D7F5B">
            <w:pPr>
              <w:numPr>
                <w:ilvl w:val="0"/>
                <w:numId w:val="3"/>
              </w:numPr>
              <w:tabs>
                <w:tab w:val="clear" w:pos="720"/>
                <w:tab w:val="num" w:pos="394"/>
              </w:tabs>
              <w:spacing w:before="100" w:beforeAutospacing="1"/>
              <w:ind w:left="394" w:hanging="394"/>
              <w:jc w:val="both"/>
              <w:rPr>
                <w:rFonts w:ascii="Arial" w:hAnsi="Arial" w:cs="Arial"/>
                <w:sz w:val="22"/>
                <w:szCs w:val="22"/>
              </w:rPr>
            </w:pPr>
            <w:r w:rsidRPr="00744485">
              <w:rPr>
                <w:rFonts w:ascii="Arial" w:hAnsi="Arial" w:cs="Arial"/>
                <w:sz w:val="22"/>
                <w:szCs w:val="22"/>
              </w:rPr>
              <w:t xml:space="preserve">The </w:t>
            </w:r>
            <w:r w:rsidR="004D2A17" w:rsidRPr="00744485">
              <w:rPr>
                <w:rFonts w:ascii="Arial" w:hAnsi="Arial" w:cs="Arial"/>
                <w:sz w:val="22"/>
                <w:szCs w:val="22"/>
              </w:rPr>
              <w:t>post holder</w:t>
            </w:r>
            <w:r w:rsidRPr="00744485">
              <w:rPr>
                <w:rFonts w:ascii="Arial" w:hAnsi="Arial" w:cs="Arial"/>
                <w:sz w:val="22"/>
                <w:szCs w:val="22"/>
              </w:rPr>
              <w:t xml:space="preserve"> will be required to carry out a</w:t>
            </w:r>
            <w:r w:rsidR="00087E3B">
              <w:rPr>
                <w:rFonts w:ascii="Arial" w:hAnsi="Arial" w:cs="Arial"/>
                <w:sz w:val="22"/>
                <w:szCs w:val="22"/>
              </w:rPr>
              <w:t xml:space="preserve"> </w:t>
            </w:r>
            <w:r w:rsidR="00087E3B" w:rsidRPr="007C1B58">
              <w:rPr>
                <w:rFonts w:ascii="Arial" w:hAnsi="Arial" w:cs="Arial"/>
                <w:sz w:val="22"/>
                <w:szCs w:val="22"/>
              </w:rPr>
              <w:t>flexible</w:t>
            </w:r>
            <w:r w:rsidRPr="00744485">
              <w:rPr>
                <w:rFonts w:ascii="Arial" w:hAnsi="Arial" w:cs="Arial"/>
                <w:sz w:val="22"/>
                <w:szCs w:val="22"/>
              </w:rPr>
              <w:t xml:space="preserve"> clinical</w:t>
            </w:r>
            <w:r w:rsidR="004C2777">
              <w:rPr>
                <w:rFonts w:ascii="Arial" w:hAnsi="Arial" w:cs="Arial"/>
                <w:sz w:val="22"/>
                <w:szCs w:val="22"/>
              </w:rPr>
              <w:t xml:space="preserve"> commitment working across the U</w:t>
            </w:r>
            <w:r w:rsidRPr="00744485">
              <w:rPr>
                <w:rFonts w:ascii="Arial" w:hAnsi="Arial" w:cs="Arial"/>
                <w:sz w:val="22"/>
                <w:szCs w:val="22"/>
              </w:rPr>
              <w:t xml:space="preserve">rgent </w:t>
            </w:r>
            <w:r w:rsidR="004C2777">
              <w:rPr>
                <w:rFonts w:ascii="Arial" w:hAnsi="Arial" w:cs="Arial"/>
                <w:sz w:val="22"/>
                <w:szCs w:val="22"/>
              </w:rPr>
              <w:t>C</w:t>
            </w:r>
            <w:r w:rsidRPr="00744485">
              <w:rPr>
                <w:rFonts w:ascii="Arial" w:hAnsi="Arial" w:cs="Arial"/>
                <w:sz w:val="22"/>
                <w:szCs w:val="22"/>
              </w:rPr>
              <w:t xml:space="preserve">are </w:t>
            </w:r>
            <w:r w:rsidR="004C2777">
              <w:rPr>
                <w:rFonts w:ascii="Arial" w:hAnsi="Arial" w:cs="Arial"/>
                <w:sz w:val="22"/>
                <w:szCs w:val="22"/>
              </w:rPr>
              <w:t>S</w:t>
            </w:r>
            <w:r w:rsidRPr="00744485">
              <w:rPr>
                <w:rFonts w:ascii="Arial" w:hAnsi="Arial" w:cs="Arial"/>
                <w:sz w:val="22"/>
                <w:szCs w:val="22"/>
              </w:rPr>
              <w:t>ervice</w:t>
            </w:r>
            <w:r w:rsidR="00C15C46" w:rsidRPr="00744485">
              <w:rPr>
                <w:rFonts w:ascii="Arial" w:hAnsi="Arial" w:cs="Arial"/>
                <w:sz w:val="22"/>
                <w:szCs w:val="22"/>
              </w:rPr>
              <w:t>.</w:t>
            </w:r>
          </w:p>
          <w:p w:rsidR="002377E8" w:rsidRPr="00497B44" w:rsidRDefault="002377E8" w:rsidP="007C1B58">
            <w:pPr>
              <w:spacing w:before="100" w:beforeAutospacing="1"/>
              <w:ind w:left="394"/>
              <w:jc w:val="both"/>
              <w:rPr>
                <w:rFonts w:ascii="Arial" w:hAnsi="Arial" w:cs="Arial"/>
                <w:strike/>
                <w:color w:val="FF0000"/>
                <w:sz w:val="22"/>
                <w:szCs w:val="22"/>
              </w:rPr>
            </w:pPr>
          </w:p>
        </w:tc>
      </w:tr>
    </w:tbl>
    <w:p w:rsidR="00C15C46" w:rsidRPr="00744485" w:rsidRDefault="00C15C46">
      <w:pPr>
        <w:rPr>
          <w:rFonts w:ascii="Arial" w:hAnsi="Arial" w:cs="Arial"/>
          <w:b/>
          <w:bCs/>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rsidP="00FD5561">
            <w:pPr>
              <w:pStyle w:val="Heading3"/>
              <w:spacing w:before="120"/>
              <w:rPr>
                <w:sz w:val="22"/>
                <w:szCs w:val="22"/>
              </w:rPr>
            </w:pPr>
            <w:r w:rsidRPr="00744485">
              <w:rPr>
                <w:sz w:val="22"/>
                <w:szCs w:val="22"/>
              </w:rPr>
              <w:t>7a. EQUIPMENT AND MACHINERY</w:t>
            </w:r>
          </w:p>
        </w:tc>
      </w:tr>
      <w:tr w:rsidR="002377E8" w:rsidRPr="00744485">
        <w:tc>
          <w:tcPr>
            <w:tcW w:w="10440" w:type="dxa"/>
            <w:tcBorders>
              <w:top w:val="single" w:sz="4" w:space="0" w:color="auto"/>
              <w:left w:val="single" w:sz="4" w:space="0" w:color="auto"/>
              <w:bottom w:val="single" w:sz="4" w:space="0" w:color="auto"/>
              <w:right w:val="single" w:sz="4" w:space="0" w:color="auto"/>
            </w:tcBorders>
          </w:tcPr>
          <w:p w:rsidR="002D0EEE" w:rsidRPr="00601E5B" w:rsidRDefault="002D0EEE" w:rsidP="00D56B6C">
            <w:pPr>
              <w:ind w:right="-270"/>
              <w:jc w:val="both"/>
              <w:rPr>
                <w:rFonts w:ascii="Arial" w:hAnsi="Arial" w:cs="Arial"/>
                <w:sz w:val="22"/>
                <w:szCs w:val="22"/>
              </w:rPr>
            </w:pPr>
            <w:r w:rsidRPr="00601E5B">
              <w:rPr>
                <w:rFonts w:ascii="Arial" w:hAnsi="Arial" w:cs="Arial"/>
                <w:sz w:val="22"/>
                <w:szCs w:val="22"/>
              </w:rPr>
              <w:t>The post holder will:</w:t>
            </w:r>
          </w:p>
          <w:p w:rsidR="002D0EEE" w:rsidRPr="00601E5B" w:rsidRDefault="002D0EEE" w:rsidP="00D56B6C">
            <w:pPr>
              <w:ind w:right="-270"/>
              <w:jc w:val="both"/>
              <w:rPr>
                <w:rFonts w:ascii="Arial" w:hAnsi="Arial" w:cs="Arial"/>
                <w:sz w:val="22"/>
                <w:szCs w:val="22"/>
              </w:rPr>
            </w:pPr>
          </w:p>
          <w:p w:rsidR="00491D78" w:rsidRDefault="007B4FDE" w:rsidP="00491D78">
            <w:pPr>
              <w:pStyle w:val="BodyText"/>
              <w:tabs>
                <w:tab w:val="left" w:pos="432"/>
              </w:tabs>
              <w:rPr>
                <w:rFonts w:cs="Arial"/>
                <w:szCs w:val="22"/>
              </w:rPr>
            </w:pPr>
            <w:r w:rsidRPr="007B4FDE">
              <w:rPr>
                <w:rFonts w:cs="Arial"/>
                <w:szCs w:val="22"/>
              </w:rPr>
              <w:t>The post-holder is expected to be familiar with the use, storage and maintenance of all equipment used within the clinical area of work including manual handling equipment, IT systems, and telephone/communication systems.</w:t>
            </w:r>
          </w:p>
          <w:p w:rsidR="002377E8" w:rsidRPr="00744485" w:rsidRDefault="002377E8" w:rsidP="003C6E16">
            <w:pPr>
              <w:spacing w:before="60"/>
              <w:ind w:left="360" w:right="72"/>
              <w:jc w:val="both"/>
              <w:rPr>
                <w:rFonts w:ascii="Arial" w:hAnsi="Arial" w:cs="Arial"/>
                <w:sz w:val="22"/>
                <w:szCs w:val="22"/>
              </w:rPr>
            </w:pPr>
          </w:p>
        </w:tc>
      </w:tr>
    </w:tbl>
    <w:p w:rsidR="00FD5561" w:rsidRPr="00744485" w:rsidRDefault="00FD5561" w:rsidP="00FD5561">
      <w:pPr>
        <w:spacing w:before="120"/>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rsidP="00FD5561">
            <w:pPr>
              <w:spacing w:before="120"/>
              <w:ind w:right="72"/>
              <w:jc w:val="both"/>
              <w:rPr>
                <w:rFonts w:ascii="Arial" w:hAnsi="Arial" w:cs="Arial"/>
                <w:b/>
                <w:bCs/>
                <w:sz w:val="22"/>
                <w:szCs w:val="22"/>
              </w:rPr>
            </w:pPr>
            <w:r w:rsidRPr="00744485">
              <w:rPr>
                <w:rFonts w:ascii="Arial" w:hAnsi="Arial" w:cs="Arial"/>
                <w:b/>
                <w:bCs/>
                <w:sz w:val="22"/>
                <w:szCs w:val="22"/>
              </w:rPr>
              <w:t>7b.  SYSTEMS</w:t>
            </w:r>
          </w:p>
        </w:tc>
      </w:tr>
      <w:tr w:rsidR="002377E8" w:rsidRPr="00744485">
        <w:tc>
          <w:tcPr>
            <w:tcW w:w="10440" w:type="dxa"/>
            <w:tcBorders>
              <w:top w:val="single" w:sz="4" w:space="0" w:color="auto"/>
              <w:left w:val="single" w:sz="4" w:space="0" w:color="auto"/>
              <w:bottom w:val="single" w:sz="4" w:space="0" w:color="auto"/>
              <w:right w:val="single" w:sz="4" w:space="0" w:color="auto"/>
            </w:tcBorders>
          </w:tcPr>
          <w:p w:rsidR="00D327C7" w:rsidRDefault="007B4FDE" w:rsidP="00AB397B">
            <w:pPr>
              <w:pStyle w:val="BodyText"/>
              <w:tabs>
                <w:tab w:val="left" w:pos="432"/>
              </w:tabs>
              <w:rPr>
                <w:rFonts w:cs="Arial"/>
                <w:szCs w:val="22"/>
              </w:rPr>
            </w:pPr>
            <w:r w:rsidRPr="007B4FDE">
              <w:rPr>
                <w:rFonts w:cs="Arial"/>
                <w:szCs w:val="22"/>
              </w:rPr>
              <w:t>The post holder will be knowledgeable and familiar with the application of systems, policies and procedures relating to the management of staff and other resources including</w:t>
            </w:r>
            <w:r w:rsidR="00AB397B">
              <w:rPr>
                <w:rFonts w:cs="Arial"/>
                <w:szCs w:val="22"/>
              </w:rPr>
              <w:t>:</w:t>
            </w:r>
          </w:p>
          <w:p w:rsidR="00AB397B" w:rsidRPr="00601E5B" w:rsidRDefault="00AB397B" w:rsidP="00AB397B">
            <w:pPr>
              <w:pStyle w:val="BodyText"/>
              <w:tabs>
                <w:tab w:val="left" w:pos="432"/>
              </w:tabs>
              <w:ind w:left="357"/>
              <w:rPr>
                <w:rFonts w:cs="Arial"/>
                <w:szCs w:val="22"/>
              </w:rPr>
            </w:pPr>
          </w:p>
          <w:p w:rsidR="00491D78" w:rsidRDefault="007B4FDE" w:rsidP="00491D78">
            <w:pPr>
              <w:pStyle w:val="BodyText"/>
              <w:numPr>
                <w:ilvl w:val="0"/>
                <w:numId w:val="30"/>
              </w:numPr>
              <w:tabs>
                <w:tab w:val="left" w:pos="394"/>
              </w:tabs>
              <w:ind w:left="357" w:hanging="247"/>
              <w:rPr>
                <w:rFonts w:cs="Arial"/>
                <w:szCs w:val="22"/>
              </w:rPr>
            </w:pPr>
            <w:r w:rsidRPr="007B4FDE">
              <w:rPr>
                <w:rFonts w:cs="Arial"/>
                <w:szCs w:val="22"/>
              </w:rPr>
              <w:t>Standing Financial Instructions and Operating Procedures</w:t>
            </w:r>
            <w:r w:rsidR="00AB397B">
              <w:rPr>
                <w:rFonts w:cs="Arial"/>
                <w:szCs w:val="22"/>
              </w:rPr>
              <w:t>.</w:t>
            </w:r>
          </w:p>
          <w:p w:rsidR="00491D78" w:rsidRDefault="007B4FDE" w:rsidP="00491D78">
            <w:pPr>
              <w:pStyle w:val="BodyText"/>
              <w:numPr>
                <w:ilvl w:val="0"/>
                <w:numId w:val="30"/>
              </w:numPr>
              <w:tabs>
                <w:tab w:val="left" w:pos="394"/>
              </w:tabs>
              <w:ind w:left="357" w:hanging="247"/>
              <w:rPr>
                <w:rFonts w:cs="Arial"/>
                <w:szCs w:val="22"/>
              </w:rPr>
            </w:pPr>
            <w:r w:rsidRPr="007B4FDE">
              <w:rPr>
                <w:rFonts w:cs="Arial"/>
                <w:szCs w:val="22"/>
              </w:rPr>
              <w:t>Absence management</w:t>
            </w:r>
            <w:r w:rsidR="00AB397B">
              <w:rPr>
                <w:rFonts w:cs="Arial"/>
                <w:szCs w:val="22"/>
              </w:rPr>
              <w:t>.</w:t>
            </w:r>
          </w:p>
          <w:p w:rsidR="00491D78" w:rsidRDefault="007B4FDE" w:rsidP="00491D78">
            <w:pPr>
              <w:pStyle w:val="ListParagraph"/>
              <w:numPr>
                <w:ilvl w:val="0"/>
                <w:numId w:val="30"/>
              </w:numPr>
              <w:tabs>
                <w:tab w:val="left" w:pos="394"/>
              </w:tabs>
              <w:ind w:left="394" w:hanging="284"/>
              <w:contextualSpacing w:val="0"/>
              <w:jc w:val="both"/>
              <w:rPr>
                <w:rFonts w:ascii="Arial" w:hAnsi="Arial" w:cs="Arial"/>
                <w:sz w:val="22"/>
                <w:szCs w:val="22"/>
                <w:u w:val="single"/>
              </w:rPr>
            </w:pPr>
            <w:r w:rsidRPr="007B4FDE">
              <w:rPr>
                <w:rFonts w:ascii="Arial" w:hAnsi="Arial" w:cs="Arial"/>
                <w:sz w:val="22"/>
                <w:szCs w:val="22"/>
              </w:rPr>
              <w:t xml:space="preserve">Required to maintain up to date knowledge of relevant legislation, including e.g. child protection, protection of vulnerable adults, statutory requirements governing record keeping, data protection and confidentiality.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Responsible for maintaining databases relating to aspects of clinical practice</w:t>
            </w:r>
            <w:r w:rsidR="00F81F1E">
              <w:rPr>
                <w:rFonts w:ascii="Arial" w:hAnsi="Arial" w:cs="Arial"/>
                <w:sz w:val="22"/>
                <w:szCs w:val="22"/>
              </w:rPr>
              <w:t>.</w:t>
            </w:r>
            <w:r w:rsidRPr="007B4FDE">
              <w:rPr>
                <w:rFonts w:ascii="Arial" w:hAnsi="Arial" w:cs="Arial"/>
                <w:sz w:val="22"/>
                <w:szCs w:val="22"/>
              </w:rPr>
              <w:t xml:space="preserve">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 xml:space="preserve">Responsible for initiating clinical audit.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 xml:space="preserve">eExpenses.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Staff engagement via relevant electronic system</w:t>
            </w:r>
            <w:r w:rsidR="00F81F1E">
              <w:rPr>
                <w:rFonts w:ascii="Arial" w:hAnsi="Arial" w:cs="Arial"/>
                <w:sz w:val="22"/>
                <w:szCs w:val="22"/>
              </w:rPr>
              <w:t>.</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 xml:space="preserve">NHS Fife policies and procedures.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 xml:space="preserve">DATIX.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Turas</w:t>
            </w:r>
            <w:r w:rsidR="00F81F1E">
              <w:rPr>
                <w:rFonts w:ascii="Arial" w:hAnsi="Arial" w:cs="Arial"/>
                <w:sz w:val="22"/>
                <w:szCs w:val="22"/>
              </w:rPr>
              <w:t>.</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rPr>
            </w:pPr>
            <w:r w:rsidRPr="007B4FDE">
              <w:rPr>
                <w:rFonts w:ascii="Arial" w:hAnsi="Arial" w:cs="Arial"/>
                <w:sz w:val="22"/>
                <w:szCs w:val="22"/>
              </w:rPr>
              <w:t xml:space="preserve">PECOS.  </w:t>
            </w:r>
          </w:p>
          <w:p w:rsidR="00491D78" w:rsidRDefault="007B4FDE" w:rsidP="00491D78">
            <w:pPr>
              <w:pStyle w:val="ListParagraph"/>
              <w:numPr>
                <w:ilvl w:val="0"/>
                <w:numId w:val="30"/>
              </w:numPr>
              <w:tabs>
                <w:tab w:val="left" w:pos="394"/>
              </w:tabs>
              <w:ind w:left="357" w:hanging="247"/>
              <w:contextualSpacing w:val="0"/>
              <w:jc w:val="both"/>
              <w:rPr>
                <w:rFonts w:ascii="Arial" w:hAnsi="Arial" w:cs="Arial"/>
                <w:sz w:val="22"/>
                <w:szCs w:val="22"/>
                <w:u w:val="single"/>
              </w:rPr>
            </w:pPr>
            <w:r w:rsidRPr="007B4FDE">
              <w:rPr>
                <w:rFonts w:ascii="Arial" w:hAnsi="Arial" w:cs="Arial"/>
                <w:sz w:val="22"/>
                <w:szCs w:val="22"/>
              </w:rPr>
              <w:t>Adastra.</w:t>
            </w:r>
          </w:p>
          <w:p w:rsidR="00491D78" w:rsidRDefault="007E73FA" w:rsidP="00491D78">
            <w:pPr>
              <w:pStyle w:val="ListParagraph"/>
              <w:numPr>
                <w:ilvl w:val="0"/>
                <w:numId w:val="30"/>
              </w:numPr>
              <w:tabs>
                <w:tab w:val="left" w:pos="394"/>
              </w:tabs>
              <w:ind w:left="357" w:hanging="247"/>
              <w:contextualSpacing w:val="0"/>
              <w:jc w:val="both"/>
              <w:rPr>
                <w:rFonts w:ascii="Arial" w:hAnsi="Arial" w:cs="Arial"/>
                <w:sz w:val="22"/>
                <w:szCs w:val="22"/>
                <w:u w:val="single"/>
              </w:rPr>
            </w:pPr>
            <w:r>
              <w:rPr>
                <w:rFonts w:ascii="Arial" w:hAnsi="Arial" w:cs="Arial"/>
                <w:sz w:val="22"/>
                <w:szCs w:val="22"/>
              </w:rPr>
              <w:t>SOAR</w:t>
            </w:r>
            <w:r w:rsidR="00AB397B">
              <w:rPr>
                <w:rFonts w:ascii="Arial" w:hAnsi="Arial" w:cs="Arial"/>
                <w:sz w:val="22"/>
                <w:szCs w:val="22"/>
              </w:rPr>
              <w:t>.</w:t>
            </w:r>
          </w:p>
          <w:p w:rsidR="009B67FB" w:rsidRDefault="009B67FB" w:rsidP="00D327C7">
            <w:pPr>
              <w:jc w:val="both"/>
              <w:rPr>
                <w:rFonts w:ascii="Arial" w:hAnsi="Arial" w:cs="Arial"/>
                <w:sz w:val="22"/>
                <w:szCs w:val="22"/>
              </w:rPr>
            </w:pPr>
          </w:p>
          <w:p w:rsidR="00087E3B" w:rsidRPr="007C1B58" w:rsidRDefault="003D435E" w:rsidP="00D327C7">
            <w:pPr>
              <w:jc w:val="both"/>
              <w:rPr>
                <w:rFonts w:ascii="Arial" w:hAnsi="Arial" w:cs="Arial"/>
                <w:sz w:val="22"/>
                <w:szCs w:val="22"/>
              </w:rPr>
            </w:pPr>
            <w:r w:rsidRPr="007C1B58">
              <w:rPr>
                <w:rFonts w:ascii="Arial" w:hAnsi="Arial" w:cs="Arial"/>
                <w:sz w:val="22"/>
                <w:szCs w:val="22"/>
              </w:rPr>
              <w:t>Training will</w:t>
            </w:r>
            <w:r w:rsidR="00087E3B" w:rsidRPr="007C1B58">
              <w:rPr>
                <w:rFonts w:ascii="Arial" w:hAnsi="Arial" w:cs="Arial"/>
                <w:sz w:val="22"/>
                <w:szCs w:val="22"/>
              </w:rPr>
              <w:t xml:space="preserve"> be provided on these systems.</w:t>
            </w:r>
          </w:p>
        </w:tc>
      </w:tr>
    </w:tbl>
    <w:p w:rsidR="002377E8" w:rsidRPr="00744485" w:rsidRDefault="002377E8">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pPr>
              <w:pStyle w:val="Heading3"/>
              <w:spacing w:before="120" w:after="120"/>
              <w:rPr>
                <w:sz w:val="22"/>
                <w:szCs w:val="22"/>
              </w:rPr>
            </w:pPr>
            <w:r w:rsidRPr="00744485">
              <w:rPr>
                <w:sz w:val="22"/>
                <w:szCs w:val="22"/>
              </w:rPr>
              <w:t>8. ASSIGNMENT AND REVIEW OF WORK</w:t>
            </w:r>
          </w:p>
        </w:tc>
      </w:tr>
      <w:tr w:rsidR="002377E8" w:rsidRPr="00744485">
        <w:tc>
          <w:tcPr>
            <w:tcW w:w="10440" w:type="dxa"/>
            <w:tcBorders>
              <w:top w:val="single" w:sz="4" w:space="0" w:color="auto"/>
              <w:left w:val="single" w:sz="4" w:space="0" w:color="auto"/>
              <w:bottom w:val="single" w:sz="4" w:space="0" w:color="auto"/>
              <w:right w:val="single" w:sz="4" w:space="0" w:color="auto"/>
            </w:tcBorders>
          </w:tcPr>
          <w:p w:rsidR="00D56CD5" w:rsidRDefault="002D0EEE" w:rsidP="00AB397B">
            <w:pPr>
              <w:jc w:val="both"/>
              <w:rPr>
                <w:rFonts w:ascii="Arial" w:hAnsi="Arial" w:cs="Arial"/>
                <w:sz w:val="22"/>
                <w:szCs w:val="22"/>
              </w:rPr>
            </w:pPr>
            <w:r w:rsidRPr="00744485">
              <w:rPr>
                <w:rFonts w:ascii="Arial" w:hAnsi="Arial" w:cs="Arial"/>
                <w:sz w:val="22"/>
                <w:szCs w:val="22"/>
              </w:rPr>
              <w:t xml:space="preserve">The </w:t>
            </w:r>
            <w:r w:rsidR="00B03224">
              <w:rPr>
                <w:rFonts w:ascii="Arial" w:hAnsi="Arial" w:cs="Arial"/>
                <w:sz w:val="22"/>
                <w:szCs w:val="22"/>
              </w:rPr>
              <w:t xml:space="preserve">GP </w:t>
            </w:r>
            <w:r w:rsidR="007E73FA">
              <w:rPr>
                <w:rFonts w:ascii="Arial" w:hAnsi="Arial" w:cs="Arial"/>
                <w:sz w:val="22"/>
                <w:szCs w:val="22"/>
              </w:rPr>
              <w:t xml:space="preserve">Clinical </w:t>
            </w:r>
            <w:r w:rsidR="004D2A17" w:rsidRPr="00744485">
              <w:rPr>
                <w:rFonts w:ascii="Arial" w:hAnsi="Arial" w:cs="Arial"/>
                <w:sz w:val="22"/>
                <w:szCs w:val="22"/>
              </w:rPr>
              <w:t>Lead</w:t>
            </w:r>
            <w:r w:rsidR="00183E87">
              <w:rPr>
                <w:rFonts w:ascii="Arial" w:hAnsi="Arial" w:cs="Arial"/>
                <w:sz w:val="22"/>
                <w:szCs w:val="22"/>
              </w:rPr>
              <w:t>, UCSF</w:t>
            </w:r>
            <w:r w:rsidR="007E73FA">
              <w:rPr>
                <w:rFonts w:ascii="Arial" w:hAnsi="Arial" w:cs="Arial"/>
                <w:sz w:val="22"/>
                <w:szCs w:val="22"/>
              </w:rPr>
              <w:t xml:space="preserve"> </w:t>
            </w:r>
            <w:r w:rsidR="004D2A17" w:rsidRPr="00744485">
              <w:rPr>
                <w:rFonts w:ascii="Arial" w:hAnsi="Arial" w:cs="Arial"/>
                <w:sz w:val="22"/>
                <w:szCs w:val="22"/>
              </w:rPr>
              <w:t>reports</w:t>
            </w:r>
            <w:r w:rsidRPr="00744485">
              <w:rPr>
                <w:rFonts w:ascii="Arial" w:hAnsi="Arial" w:cs="Arial"/>
                <w:sz w:val="22"/>
                <w:szCs w:val="22"/>
              </w:rPr>
              <w:t xml:space="preserve"> to the Clinical Services Manager for the West Division HSCP and clinically and professionally to the Clinical Director for the West Division of the HSCP.</w:t>
            </w:r>
          </w:p>
          <w:p w:rsidR="00D327C7" w:rsidRPr="00D327C7" w:rsidRDefault="00D327C7" w:rsidP="00AB397B">
            <w:pPr>
              <w:jc w:val="both"/>
              <w:rPr>
                <w:rFonts w:ascii="Arial" w:hAnsi="Arial" w:cs="Arial"/>
                <w:sz w:val="22"/>
                <w:szCs w:val="22"/>
              </w:rPr>
            </w:pPr>
          </w:p>
          <w:p w:rsidR="00D327C7" w:rsidRDefault="00D327C7" w:rsidP="00AB397B">
            <w:pPr>
              <w:jc w:val="both"/>
              <w:rPr>
                <w:rFonts w:ascii="Arial" w:hAnsi="Arial" w:cs="Arial"/>
                <w:sz w:val="22"/>
                <w:szCs w:val="22"/>
              </w:rPr>
            </w:pPr>
            <w:r w:rsidRPr="00D327C7">
              <w:rPr>
                <w:rFonts w:ascii="Arial" w:hAnsi="Arial" w:cs="Arial"/>
                <w:sz w:val="22"/>
                <w:szCs w:val="22"/>
              </w:rPr>
              <w:t xml:space="preserve">The </w:t>
            </w:r>
            <w:r w:rsidR="00B03224">
              <w:rPr>
                <w:rFonts w:ascii="Arial" w:hAnsi="Arial" w:cs="Arial"/>
                <w:sz w:val="22"/>
                <w:szCs w:val="22"/>
              </w:rPr>
              <w:t xml:space="preserve">GP </w:t>
            </w:r>
            <w:r w:rsidR="007E73FA">
              <w:rPr>
                <w:rFonts w:ascii="Arial" w:hAnsi="Arial" w:cs="Arial"/>
                <w:sz w:val="22"/>
                <w:szCs w:val="22"/>
              </w:rPr>
              <w:t>C</w:t>
            </w:r>
            <w:r w:rsidR="0061295F">
              <w:rPr>
                <w:rFonts w:ascii="Arial" w:hAnsi="Arial" w:cs="Arial"/>
                <w:sz w:val="22"/>
                <w:szCs w:val="22"/>
              </w:rPr>
              <w:t>l</w:t>
            </w:r>
            <w:r w:rsidR="007E73FA">
              <w:rPr>
                <w:rFonts w:ascii="Arial" w:hAnsi="Arial" w:cs="Arial"/>
                <w:sz w:val="22"/>
                <w:szCs w:val="22"/>
              </w:rPr>
              <w:t>inical</w:t>
            </w:r>
            <w:r w:rsidR="00D66498">
              <w:rPr>
                <w:rFonts w:ascii="Arial" w:hAnsi="Arial" w:cs="Arial"/>
                <w:sz w:val="22"/>
                <w:szCs w:val="22"/>
              </w:rPr>
              <w:t xml:space="preserve"> </w:t>
            </w:r>
            <w:r>
              <w:rPr>
                <w:rFonts w:ascii="Arial" w:hAnsi="Arial" w:cs="Arial"/>
                <w:sz w:val="22"/>
                <w:szCs w:val="22"/>
              </w:rPr>
              <w:t>Lead</w:t>
            </w:r>
            <w:r w:rsidR="00183E87">
              <w:rPr>
                <w:rFonts w:ascii="Arial" w:hAnsi="Arial" w:cs="Arial"/>
                <w:sz w:val="22"/>
                <w:szCs w:val="22"/>
              </w:rPr>
              <w:t>, UCSF</w:t>
            </w:r>
            <w:r w:rsidR="00D66498">
              <w:rPr>
                <w:rFonts w:ascii="Arial" w:hAnsi="Arial" w:cs="Arial"/>
                <w:sz w:val="22"/>
                <w:szCs w:val="22"/>
              </w:rPr>
              <w:t xml:space="preserve"> </w:t>
            </w:r>
            <w:r w:rsidRPr="00D327C7">
              <w:rPr>
                <w:rFonts w:ascii="Arial" w:hAnsi="Arial" w:cs="Arial"/>
                <w:sz w:val="22"/>
                <w:szCs w:val="22"/>
              </w:rPr>
              <w:t>will:</w:t>
            </w:r>
          </w:p>
          <w:p w:rsidR="00AB397B" w:rsidRPr="00D327C7" w:rsidRDefault="00AB397B" w:rsidP="00AB397B">
            <w:pPr>
              <w:jc w:val="both"/>
              <w:rPr>
                <w:rFonts w:ascii="Arial" w:hAnsi="Arial" w:cs="Arial"/>
                <w:sz w:val="22"/>
                <w:szCs w:val="22"/>
              </w:rPr>
            </w:pPr>
          </w:p>
          <w:p w:rsidR="00D327C7" w:rsidRPr="00D327C7" w:rsidRDefault="00D327C7" w:rsidP="00AB397B">
            <w:pPr>
              <w:numPr>
                <w:ilvl w:val="0"/>
                <w:numId w:val="31"/>
              </w:numPr>
              <w:ind w:left="714" w:hanging="357"/>
              <w:jc w:val="both"/>
              <w:rPr>
                <w:rFonts w:ascii="Arial" w:hAnsi="Arial" w:cs="Arial"/>
                <w:sz w:val="22"/>
                <w:szCs w:val="22"/>
              </w:rPr>
            </w:pPr>
            <w:r w:rsidRPr="00D327C7">
              <w:rPr>
                <w:rFonts w:ascii="Arial" w:hAnsi="Arial" w:cs="Arial"/>
                <w:sz w:val="22"/>
                <w:szCs w:val="22"/>
              </w:rPr>
              <w:t>Evidence a high degree of initiative, independence, personal organisation and planning in order to anticipate and respond to changes in service needs and to work towards agreed objectives and goals.</w:t>
            </w:r>
          </w:p>
          <w:p w:rsidR="00D327C7" w:rsidRPr="00D327C7" w:rsidRDefault="00D327C7" w:rsidP="00AB397B">
            <w:pPr>
              <w:numPr>
                <w:ilvl w:val="0"/>
                <w:numId w:val="31"/>
              </w:numPr>
              <w:ind w:left="714" w:hanging="357"/>
              <w:jc w:val="both"/>
              <w:rPr>
                <w:rFonts w:ascii="Arial" w:hAnsi="Arial" w:cs="Arial"/>
                <w:sz w:val="22"/>
                <w:szCs w:val="22"/>
              </w:rPr>
            </w:pPr>
            <w:r w:rsidRPr="00D327C7">
              <w:rPr>
                <w:rFonts w:ascii="Arial" w:hAnsi="Arial" w:cs="Arial"/>
                <w:sz w:val="22"/>
                <w:szCs w:val="22"/>
              </w:rPr>
              <w:t>Participate in regular review</w:t>
            </w:r>
            <w:r w:rsidR="0061295F">
              <w:rPr>
                <w:rFonts w:ascii="Arial" w:hAnsi="Arial" w:cs="Arial"/>
                <w:sz w:val="22"/>
                <w:szCs w:val="22"/>
              </w:rPr>
              <w:t>s</w:t>
            </w:r>
            <w:r w:rsidRPr="00D327C7">
              <w:rPr>
                <w:rFonts w:ascii="Arial" w:hAnsi="Arial" w:cs="Arial"/>
                <w:sz w:val="22"/>
                <w:szCs w:val="22"/>
              </w:rPr>
              <w:t xml:space="preserve"> including performance review to be carried out by the Clinical Service Manager with professional objectives being set and reviewed by </w:t>
            </w:r>
            <w:r>
              <w:rPr>
                <w:rFonts w:ascii="Arial" w:hAnsi="Arial" w:cs="Arial"/>
                <w:sz w:val="22"/>
                <w:szCs w:val="22"/>
              </w:rPr>
              <w:t>Clinical Director</w:t>
            </w:r>
          </w:p>
          <w:p w:rsidR="00D327C7" w:rsidRPr="00D327C7" w:rsidRDefault="00D327C7" w:rsidP="00AB397B">
            <w:pPr>
              <w:pStyle w:val="ListParagraph"/>
              <w:numPr>
                <w:ilvl w:val="0"/>
                <w:numId w:val="32"/>
              </w:numPr>
              <w:ind w:left="714" w:hanging="357"/>
              <w:contextualSpacing w:val="0"/>
              <w:jc w:val="both"/>
              <w:rPr>
                <w:rFonts w:ascii="Arial" w:hAnsi="Arial" w:cs="Arial"/>
                <w:sz w:val="22"/>
                <w:szCs w:val="22"/>
              </w:rPr>
            </w:pPr>
            <w:r w:rsidRPr="00D327C7">
              <w:rPr>
                <w:rFonts w:ascii="Arial" w:hAnsi="Arial" w:cs="Arial"/>
                <w:sz w:val="22"/>
                <w:szCs w:val="22"/>
              </w:rPr>
              <w:t>Regularly attend meetings (management, professional and governance) on behalf of the service and appropriately respond to the objectives identified at these meeting</w:t>
            </w:r>
            <w:r w:rsidR="00F81F1E">
              <w:rPr>
                <w:rFonts w:ascii="Arial" w:hAnsi="Arial" w:cs="Arial"/>
                <w:sz w:val="22"/>
                <w:szCs w:val="22"/>
              </w:rPr>
              <w:t>s</w:t>
            </w:r>
            <w:r w:rsidRPr="00D327C7">
              <w:rPr>
                <w:rFonts w:ascii="Arial" w:hAnsi="Arial" w:cs="Arial"/>
                <w:sz w:val="22"/>
                <w:szCs w:val="22"/>
              </w:rPr>
              <w:t>.</w:t>
            </w:r>
          </w:p>
          <w:p w:rsidR="00D327C7" w:rsidRPr="00744485" w:rsidRDefault="00D327C7" w:rsidP="00D327C7">
            <w:pPr>
              <w:jc w:val="both"/>
              <w:rPr>
                <w:rFonts w:ascii="Arial" w:hAnsi="Arial" w:cs="Arial"/>
                <w:sz w:val="22"/>
                <w:szCs w:val="22"/>
              </w:rPr>
            </w:pPr>
          </w:p>
        </w:tc>
      </w:tr>
    </w:tbl>
    <w:p w:rsidR="00D56CD5" w:rsidRPr="00744485" w:rsidRDefault="00D56CD5">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D56CD5" w:rsidRPr="00744485" w:rsidTr="004C2777">
        <w:tc>
          <w:tcPr>
            <w:tcW w:w="10440" w:type="dxa"/>
            <w:tcBorders>
              <w:top w:val="single" w:sz="4" w:space="0" w:color="auto"/>
              <w:left w:val="single" w:sz="4" w:space="0" w:color="auto"/>
              <w:bottom w:val="single" w:sz="4" w:space="0" w:color="auto"/>
              <w:right w:val="single" w:sz="4" w:space="0" w:color="auto"/>
            </w:tcBorders>
          </w:tcPr>
          <w:p w:rsidR="00D56CD5" w:rsidRPr="00744485" w:rsidRDefault="00D56CD5" w:rsidP="00C7049F">
            <w:pPr>
              <w:spacing w:before="120" w:after="120"/>
              <w:ind w:right="-274"/>
              <w:jc w:val="both"/>
              <w:rPr>
                <w:rFonts w:ascii="Arial" w:hAnsi="Arial" w:cs="Arial"/>
                <w:b/>
                <w:bCs/>
                <w:sz w:val="22"/>
                <w:szCs w:val="22"/>
              </w:rPr>
            </w:pPr>
            <w:r w:rsidRPr="00744485">
              <w:rPr>
                <w:rFonts w:ascii="Arial" w:hAnsi="Arial" w:cs="Arial"/>
                <w:b/>
                <w:bCs/>
                <w:sz w:val="22"/>
                <w:szCs w:val="22"/>
              </w:rPr>
              <w:t>9.  DECISIONS AND JUDGEMENTS</w:t>
            </w:r>
          </w:p>
        </w:tc>
      </w:tr>
      <w:tr w:rsidR="00D23BD9" w:rsidRPr="00744485" w:rsidTr="00AB397B">
        <w:trPr>
          <w:trHeight w:val="4916"/>
        </w:trPr>
        <w:tc>
          <w:tcPr>
            <w:tcW w:w="10440" w:type="dxa"/>
            <w:tcBorders>
              <w:top w:val="single" w:sz="4" w:space="0" w:color="auto"/>
              <w:left w:val="single" w:sz="4" w:space="0" w:color="auto"/>
              <w:bottom w:val="single" w:sz="4" w:space="0" w:color="auto"/>
              <w:right w:val="single" w:sz="4" w:space="0" w:color="auto"/>
            </w:tcBorders>
          </w:tcPr>
          <w:p w:rsidR="00D327C7" w:rsidRDefault="007B4FDE" w:rsidP="00AB397B">
            <w:pPr>
              <w:jc w:val="both"/>
              <w:rPr>
                <w:rFonts w:ascii="Arial" w:hAnsi="Arial" w:cs="Arial"/>
                <w:sz w:val="22"/>
                <w:szCs w:val="22"/>
              </w:rPr>
            </w:pPr>
            <w:r w:rsidRPr="007B4FDE">
              <w:rPr>
                <w:rFonts w:ascii="Arial" w:hAnsi="Arial" w:cs="Arial"/>
                <w:sz w:val="22"/>
                <w:szCs w:val="22"/>
              </w:rPr>
              <w:t xml:space="preserve">The </w:t>
            </w:r>
            <w:r w:rsidR="00B03224">
              <w:rPr>
                <w:rFonts w:ascii="Arial" w:hAnsi="Arial" w:cs="Arial"/>
                <w:sz w:val="22"/>
                <w:szCs w:val="22"/>
              </w:rPr>
              <w:t xml:space="preserve">GP </w:t>
            </w:r>
            <w:r w:rsidR="004C77B3">
              <w:rPr>
                <w:rFonts w:ascii="Arial" w:hAnsi="Arial" w:cs="Arial"/>
                <w:sz w:val="22"/>
                <w:szCs w:val="22"/>
              </w:rPr>
              <w:t xml:space="preserve">Clinical </w:t>
            </w:r>
            <w:r w:rsidRPr="007B4FDE">
              <w:rPr>
                <w:rFonts w:ascii="Arial" w:hAnsi="Arial" w:cs="Arial"/>
                <w:sz w:val="22"/>
                <w:szCs w:val="22"/>
              </w:rPr>
              <w:t>Lead</w:t>
            </w:r>
            <w:r w:rsidR="00183E87">
              <w:rPr>
                <w:rFonts w:ascii="Arial" w:hAnsi="Arial" w:cs="Arial"/>
                <w:sz w:val="22"/>
                <w:szCs w:val="22"/>
              </w:rPr>
              <w:t>, UCSF</w:t>
            </w:r>
            <w:r w:rsidRPr="007B4FDE">
              <w:rPr>
                <w:rFonts w:ascii="Arial" w:hAnsi="Arial" w:cs="Arial"/>
                <w:sz w:val="22"/>
                <w:szCs w:val="22"/>
              </w:rPr>
              <w:t>:</w:t>
            </w:r>
          </w:p>
          <w:p w:rsidR="00AB397B" w:rsidRPr="00601E5B" w:rsidRDefault="00AB397B" w:rsidP="00AB397B">
            <w:pPr>
              <w:jc w:val="both"/>
              <w:rPr>
                <w:rFonts w:ascii="Arial" w:hAnsi="Arial" w:cs="Arial"/>
                <w:sz w:val="22"/>
                <w:szCs w:val="22"/>
              </w:rPr>
            </w:pPr>
          </w:p>
          <w:p w:rsidR="00D327C7" w:rsidRPr="00601E5B"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Will direct, organise and allocate the work of the staff in their sphere of responsibility.</w:t>
            </w:r>
          </w:p>
          <w:p w:rsidR="00D327C7" w:rsidRPr="00601E5B"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Authority for the allocation and movement of staff in line with HR policy</w:t>
            </w:r>
            <w:r w:rsidR="00AB397B">
              <w:rPr>
                <w:rFonts w:ascii="Arial" w:hAnsi="Arial" w:cs="Arial"/>
                <w:sz w:val="22"/>
                <w:szCs w:val="22"/>
              </w:rPr>
              <w:t>.</w:t>
            </w:r>
          </w:p>
          <w:p w:rsidR="00D327C7" w:rsidRPr="005663D1"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 xml:space="preserve">Provide expert professional advice on key service and medical staffing issues within </w:t>
            </w:r>
            <w:r w:rsidR="00C3549C">
              <w:rPr>
                <w:rFonts w:ascii="Arial" w:hAnsi="Arial" w:cs="Arial"/>
                <w:sz w:val="22"/>
                <w:szCs w:val="22"/>
              </w:rPr>
              <w:t>UCSF</w:t>
            </w:r>
            <w:r w:rsidR="005663D1">
              <w:rPr>
                <w:rFonts w:ascii="Arial" w:hAnsi="Arial" w:cs="Arial"/>
                <w:sz w:val="22"/>
                <w:szCs w:val="22"/>
              </w:rPr>
              <w:t xml:space="preserve"> </w:t>
            </w:r>
            <w:r w:rsidRPr="007B4FDE">
              <w:rPr>
                <w:rFonts w:ascii="Arial" w:hAnsi="Arial" w:cs="Arial"/>
                <w:sz w:val="22"/>
                <w:szCs w:val="22"/>
              </w:rPr>
              <w:t xml:space="preserve">and ensure that underperformance is managed appropriately; escalating to the </w:t>
            </w:r>
            <w:r w:rsidR="005663D1">
              <w:rPr>
                <w:rFonts w:ascii="Arial" w:hAnsi="Arial" w:cs="Arial"/>
                <w:sz w:val="22"/>
                <w:szCs w:val="22"/>
              </w:rPr>
              <w:t xml:space="preserve">Clinical Director when required and </w:t>
            </w:r>
            <w:r w:rsidRPr="007B4FDE">
              <w:rPr>
                <w:rFonts w:ascii="Arial" w:hAnsi="Arial" w:cs="Arial"/>
                <w:sz w:val="22"/>
                <w:szCs w:val="22"/>
              </w:rPr>
              <w:t xml:space="preserve"> liaising with HR</w:t>
            </w:r>
            <w:r w:rsidR="00AB397B">
              <w:rPr>
                <w:rFonts w:ascii="Arial" w:hAnsi="Arial" w:cs="Arial"/>
                <w:sz w:val="22"/>
                <w:szCs w:val="22"/>
              </w:rPr>
              <w:t>.</w:t>
            </w:r>
          </w:p>
          <w:p w:rsidR="00D327C7" w:rsidRPr="00601E5B"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The authority to recruit and appoint staff in line with NHS Fife policy</w:t>
            </w:r>
            <w:r w:rsidR="00AB397B">
              <w:rPr>
                <w:rFonts w:ascii="Arial" w:hAnsi="Arial" w:cs="Arial"/>
                <w:sz w:val="22"/>
                <w:szCs w:val="22"/>
              </w:rPr>
              <w:t>.</w:t>
            </w:r>
          </w:p>
          <w:p w:rsidR="00D327C7" w:rsidRPr="00601E5B"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 xml:space="preserve">Escalate to the Clinical Service Manager or Clinical Director as appropriate. </w:t>
            </w:r>
          </w:p>
          <w:p w:rsidR="00D327C7" w:rsidRPr="00601E5B"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 xml:space="preserve">Support the translation of current policy and strategic directives for urgent care into a meaningful framework of service delivery. </w:t>
            </w:r>
          </w:p>
          <w:p w:rsidR="00D327C7" w:rsidRPr="00601E5B" w:rsidRDefault="007B4FDE" w:rsidP="00AB397B">
            <w:pPr>
              <w:numPr>
                <w:ilvl w:val="0"/>
                <w:numId w:val="33"/>
              </w:numPr>
              <w:ind w:left="714" w:hanging="357"/>
              <w:jc w:val="both"/>
              <w:rPr>
                <w:rFonts w:ascii="Arial" w:hAnsi="Arial" w:cs="Arial"/>
                <w:sz w:val="22"/>
                <w:szCs w:val="22"/>
              </w:rPr>
            </w:pPr>
            <w:r w:rsidRPr="007B4FDE">
              <w:rPr>
                <w:rFonts w:ascii="Arial" w:hAnsi="Arial" w:cs="Arial"/>
                <w:sz w:val="22"/>
                <w:szCs w:val="22"/>
              </w:rPr>
              <w:t>Display high levels of analytical and problem solving skills, both at a clinical level and whilst dealing with research and information statistics, taking into account risk assessment, formulation of care and management of the identified population.</w:t>
            </w:r>
          </w:p>
          <w:p w:rsidR="00AB397B" w:rsidRDefault="00AB397B" w:rsidP="00AB397B">
            <w:pPr>
              <w:pStyle w:val="BodyText"/>
              <w:jc w:val="left"/>
              <w:rPr>
                <w:rFonts w:cs="Arial"/>
                <w:szCs w:val="22"/>
              </w:rPr>
            </w:pPr>
          </w:p>
          <w:p w:rsidR="00D23BD9" w:rsidRPr="00744485" w:rsidRDefault="007B4FDE" w:rsidP="00C3549C">
            <w:pPr>
              <w:pStyle w:val="BodyText"/>
              <w:rPr>
                <w:rFonts w:cs="Arial"/>
                <w:szCs w:val="22"/>
              </w:rPr>
            </w:pPr>
            <w:r w:rsidRPr="007B4FDE">
              <w:rPr>
                <w:rFonts w:cs="Arial"/>
                <w:szCs w:val="22"/>
              </w:rPr>
              <w:t xml:space="preserve">The </w:t>
            </w:r>
            <w:r w:rsidR="00B03224">
              <w:rPr>
                <w:rFonts w:cs="Arial"/>
                <w:szCs w:val="22"/>
              </w:rPr>
              <w:t xml:space="preserve">GP </w:t>
            </w:r>
            <w:r w:rsidR="00F81F1E">
              <w:rPr>
                <w:rFonts w:cs="Arial"/>
                <w:szCs w:val="22"/>
              </w:rPr>
              <w:t>Clinical Lead</w:t>
            </w:r>
            <w:r w:rsidR="00183E87">
              <w:rPr>
                <w:rFonts w:cs="Arial"/>
                <w:szCs w:val="22"/>
              </w:rPr>
              <w:t>, UCSF</w:t>
            </w:r>
            <w:r w:rsidR="00F81F1E">
              <w:rPr>
                <w:rFonts w:cs="Arial"/>
                <w:szCs w:val="22"/>
              </w:rPr>
              <w:t xml:space="preserve"> </w:t>
            </w:r>
            <w:r w:rsidRPr="007B4FDE">
              <w:rPr>
                <w:rFonts w:cs="Arial"/>
                <w:szCs w:val="22"/>
              </w:rPr>
              <w:t>will not be directly supervised on a day to day basis and will be required to manage their own workload and prioritise competing priorities effectively to meet the requirements of the post escalating to the Clinical Service Manager or Clinical Director as required.</w:t>
            </w:r>
          </w:p>
        </w:tc>
      </w:tr>
    </w:tbl>
    <w:p w:rsidR="002377E8" w:rsidRPr="00744485" w:rsidRDefault="002377E8">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pPr>
              <w:pStyle w:val="Heading3"/>
              <w:spacing w:before="120" w:after="120"/>
              <w:rPr>
                <w:sz w:val="22"/>
                <w:szCs w:val="22"/>
              </w:rPr>
            </w:pPr>
            <w:r w:rsidRPr="00744485">
              <w:rPr>
                <w:sz w:val="22"/>
                <w:szCs w:val="22"/>
              </w:rPr>
              <w:t>10.  MOST CHALLENGING/DIFFICULT PARTS OF THE JOB</w:t>
            </w:r>
          </w:p>
        </w:tc>
      </w:tr>
      <w:tr w:rsidR="002377E8" w:rsidRPr="00744485" w:rsidTr="00F80A09">
        <w:trPr>
          <w:trHeight w:val="841"/>
        </w:trPr>
        <w:tc>
          <w:tcPr>
            <w:tcW w:w="10440" w:type="dxa"/>
            <w:tcBorders>
              <w:top w:val="single" w:sz="4" w:space="0" w:color="auto"/>
              <w:left w:val="single" w:sz="4" w:space="0" w:color="auto"/>
              <w:bottom w:val="single" w:sz="4" w:space="0" w:color="auto"/>
              <w:right w:val="single" w:sz="4" w:space="0" w:color="auto"/>
            </w:tcBorders>
          </w:tcPr>
          <w:p w:rsidR="00D56B2A" w:rsidRPr="00744485" w:rsidRDefault="00D56B2A" w:rsidP="00C15C46">
            <w:pPr>
              <w:jc w:val="both"/>
              <w:rPr>
                <w:rFonts w:ascii="Arial" w:hAnsi="Arial" w:cs="Arial"/>
                <w:sz w:val="22"/>
                <w:szCs w:val="22"/>
              </w:rPr>
            </w:pPr>
            <w:r w:rsidRPr="00744485">
              <w:rPr>
                <w:rFonts w:ascii="Arial" w:hAnsi="Arial" w:cs="Arial"/>
                <w:sz w:val="22"/>
                <w:szCs w:val="22"/>
              </w:rPr>
              <w:t>To persuade and influence stakeholders of t</w:t>
            </w:r>
            <w:r w:rsidR="004C2777">
              <w:rPr>
                <w:rFonts w:ascii="Arial" w:hAnsi="Arial" w:cs="Arial"/>
                <w:sz w:val="22"/>
                <w:szCs w:val="22"/>
              </w:rPr>
              <w:t>he advantages of an integrated Out of Hours Primary C</w:t>
            </w:r>
            <w:r w:rsidRPr="00744485">
              <w:rPr>
                <w:rFonts w:ascii="Arial" w:hAnsi="Arial" w:cs="Arial"/>
                <w:sz w:val="22"/>
                <w:szCs w:val="22"/>
              </w:rPr>
              <w:t xml:space="preserve">are </w:t>
            </w:r>
            <w:r w:rsidR="004C2777">
              <w:rPr>
                <w:rFonts w:ascii="Arial" w:hAnsi="Arial" w:cs="Arial"/>
                <w:sz w:val="22"/>
                <w:szCs w:val="22"/>
              </w:rPr>
              <w:t>S</w:t>
            </w:r>
            <w:r w:rsidRPr="00744485">
              <w:rPr>
                <w:rFonts w:ascii="Arial" w:hAnsi="Arial" w:cs="Arial"/>
                <w:sz w:val="22"/>
                <w:szCs w:val="22"/>
              </w:rPr>
              <w:t>ervice/</w:t>
            </w:r>
            <w:r w:rsidR="00601E5B">
              <w:rPr>
                <w:rFonts w:ascii="Arial" w:hAnsi="Arial" w:cs="Arial"/>
                <w:sz w:val="22"/>
                <w:szCs w:val="22"/>
              </w:rPr>
              <w:t xml:space="preserve">Urgent </w:t>
            </w:r>
            <w:r w:rsidR="004C2777">
              <w:rPr>
                <w:rFonts w:ascii="Arial" w:hAnsi="Arial" w:cs="Arial"/>
                <w:sz w:val="22"/>
                <w:szCs w:val="22"/>
              </w:rPr>
              <w:t>C</w:t>
            </w:r>
            <w:r w:rsidRPr="00744485">
              <w:rPr>
                <w:rFonts w:ascii="Arial" w:hAnsi="Arial" w:cs="Arial"/>
                <w:sz w:val="22"/>
                <w:szCs w:val="22"/>
              </w:rPr>
              <w:t xml:space="preserve">are to ensure continued commitment and development of this </w:t>
            </w:r>
            <w:r w:rsidR="004C2777">
              <w:rPr>
                <w:rFonts w:ascii="Arial" w:hAnsi="Arial" w:cs="Arial"/>
                <w:sz w:val="22"/>
                <w:szCs w:val="22"/>
              </w:rPr>
              <w:t>S</w:t>
            </w:r>
            <w:r w:rsidRPr="00744485">
              <w:rPr>
                <w:rFonts w:ascii="Arial" w:hAnsi="Arial" w:cs="Arial"/>
                <w:sz w:val="22"/>
                <w:szCs w:val="22"/>
              </w:rPr>
              <w:t>ervice and to provide an effective and efficient quality driven service within the projected resources available whilst balancing competing demands to meet exigencies of the service.</w:t>
            </w:r>
          </w:p>
          <w:p w:rsidR="00D56B2A" w:rsidRPr="00744485" w:rsidRDefault="00D56B2A" w:rsidP="00C15C46">
            <w:pPr>
              <w:jc w:val="both"/>
              <w:rPr>
                <w:rFonts w:ascii="Arial" w:hAnsi="Arial" w:cs="Arial"/>
                <w:sz w:val="22"/>
                <w:szCs w:val="22"/>
              </w:rPr>
            </w:pPr>
          </w:p>
          <w:p w:rsidR="00D56B2A" w:rsidRPr="00744485" w:rsidRDefault="00D56B2A" w:rsidP="00C15C46">
            <w:pPr>
              <w:jc w:val="both"/>
              <w:rPr>
                <w:rFonts w:ascii="Arial" w:hAnsi="Arial" w:cs="Arial"/>
                <w:sz w:val="22"/>
                <w:szCs w:val="22"/>
              </w:rPr>
            </w:pPr>
            <w:r w:rsidRPr="00744485">
              <w:rPr>
                <w:rFonts w:ascii="Arial" w:hAnsi="Arial" w:cs="Arial"/>
                <w:sz w:val="22"/>
                <w:szCs w:val="22"/>
              </w:rPr>
              <w:t xml:space="preserve">To provide clinical advice to enquiries c.400 employees (clinical and non-clinical) within </w:t>
            </w:r>
            <w:r w:rsidR="00C3549C">
              <w:rPr>
                <w:rFonts w:ascii="Arial" w:hAnsi="Arial" w:cs="Arial"/>
                <w:sz w:val="22"/>
                <w:szCs w:val="22"/>
              </w:rPr>
              <w:t>UCSF</w:t>
            </w:r>
            <w:r w:rsidRPr="00744485">
              <w:rPr>
                <w:rFonts w:ascii="Arial" w:hAnsi="Arial" w:cs="Arial"/>
                <w:sz w:val="22"/>
                <w:szCs w:val="22"/>
              </w:rPr>
              <w:t xml:space="preserve"> and to give </w:t>
            </w:r>
            <w:r w:rsidR="00601E5B">
              <w:rPr>
                <w:rFonts w:ascii="Arial" w:hAnsi="Arial" w:cs="Arial"/>
                <w:sz w:val="22"/>
                <w:szCs w:val="22"/>
              </w:rPr>
              <w:t>related</w:t>
            </w:r>
            <w:r w:rsidRPr="00744485">
              <w:rPr>
                <w:rFonts w:ascii="Arial" w:hAnsi="Arial" w:cs="Arial"/>
                <w:sz w:val="22"/>
                <w:szCs w:val="22"/>
              </w:rPr>
              <w:t xml:space="preserve"> staff support during and post critical incident events.</w:t>
            </w:r>
          </w:p>
          <w:p w:rsidR="00D56B2A" w:rsidRPr="00744485" w:rsidRDefault="00D56B2A" w:rsidP="00C15C46">
            <w:pPr>
              <w:jc w:val="both"/>
              <w:rPr>
                <w:rFonts w:ascii="Arial" w:hAnsi="Arial" w:cs="Arial"/>
                <w:sz w:val="22"/>
                <w:szCs w:val="22"/>
              </w:rPr>
            </w:pPr>
          </w:p>
          <w:p w:rsidR="00D56B2A" w:rsidRPr="00744485" w:rsidRDefault="00D56B2A" w:rsidP="00C15C46">
            <w:pPr>
              <w:jc w:val="both"/>
              <w:rPr>
                <w:rFonts w:ascii="Arial" w:hAnsi="Arial" w:cs="Arial"/>
                <w:sz w:val="22"/>
                <w:szCs w:val="22"/>
              </w:rPr>
            </w:pPr>
            <w:r w:rsidRPr="00744485">
              <w:rPr>
                <w:rFonts w:ascii="Arial" w:hAnsi="Arial" w:cs="Arial"/>
                <w:sz w:val="22"/>
                <w:szCs w:val="22"/>
              </w:rPr>
              <w:t>Contin</w:t>
            </w:r>
            <w:r w:rsidR="004C2777">
              <w:rPr>
                <w:rFonts w:ascii="Arial" w:hAnsi="Arial" w:cs="Arial"/>
                <w:sz w:val="22"/>
                <w:szCs w:val="22"/>
              </w:rPr>
              <w:t>uous review and development of O</w:t>
            </w:r>
            <w:r w:rsidRPr="00744485">
              <w:rPr>
                <w:rFonts w:ascii="Arial" w:hAnsi="Arial" w:cs="Arial"/>
                <w:sz w:val="22"/>
                <w:szCs w:val="22"/>
              </w:rPr>
              <w:t xml:space="preserve">ut of </w:t>
            </w:r>
            <w:r w:rsidR="004C2777">
              <w:rPr>
                <w:rFonts w:ascii="Arial" w:hAnsi="Arial" w:cs="Arial"/>
                <w:sz w:val="22"/>
                <w:szCs w:val="22"/>
              </w:rPr>
              <w:t>H</w:t>
            </w:r>
            <w:r w:rsidRPr="00744485">
              <w:rPr>
                <w:rFonts w:ascii="Arial" w:hAnsi="Arial" w:cs="Arial"/>
                <w:sz w:val="22"/>
                <w:szCs w:val="22"/>
              </w:rPr>
              <w:t xml:space="preserve">ours </w:t>
            </w:r>
            <w:r w:rsidR="004C2777">
              <w:rPr>
                <w:rFonts w:ascii="Arial" w:hAnsi="Arial" w:cs="Arial"/>
                <w:sz w:val="22"/>
                <w:szCs w:val="22"/>
              </w:rPr>
              <w:t>C</w:t>
            </w:r>
            <w:r w:rsidRPr="00744485">
              <w:rPr>
                <w:rFonts w:ascii="Arial" w:hAnsi="Arial" w:cs="Arial"/>
                <w:sz w:val="22"/>
                <w:szCs w:val="22"/>
              </w:rPr>
              <w:t xml:space="preserve">are. Implement policies and review policies to meet the changing </w:t>
            </w:r>
            <w:r w:rsidR="004D2A17" w:rsidRPr="00744485">
              <w:rPr>
                <w:rFonts w:ascii="Arial" w:hAnsi="Arial" w:cs="Arial"/>
                <w:sz w:val="22"/>
                <w:szCs w:val="22"/>
              </w:rPr>
              <w:t>patient’s</w:t>
            </w:r>
            <w:r w:rsidRPr="00744485">
              <w:rPr>
                <w:rFonts w:ascii="Arial" w:hAnsi="Arial" w:cs="Arial"/>
                <w:sz w:val="22"/>
                <w:szCs w:val="22"/>
              </w:rPr>
              <w:t xml:space="preserve"> needs and staffing levels.</w:t>
            </w:r>
          </w:p>
          <w:p w:rsidR="00D56B2A" w:rsidRPr="00744485" w:rsidRDefault="00D56B2A" w:rsidP="00C15C46">
            <w:pPr>
              <w:jc w:val="both"/>
              <w:rPr>
                <w:rFonts w:ascii="Arial" w:hAnsi="Arial" w:cs="Arial"/>
                <w:sz w:val="22"/>
                <w:szCs w:val="22"/>
              </w:rPr>
            </w:pPr>
          </w:p>
          <w:p w:rsidR="00D56B2A" w:rsidRPr="00744485" w:rsidRDefault="00D56B2A" w:rsidP="00C15C46">
            <w:pPr>
              <w:ind w:right="72"/>
              <w:jc w:val="both"/>
              <w:rPr>
                <w:rFonts w:ascii="Arial" w:hAnsi="Arial" w:cs="Arial"/>
                <w:sz w:val="22"/>
                <w:szCs w:val="22"/>
              </w:rPr>
            </w:pPr>
            <w:r w:rsidRPr="00744485">
              <w:rPr>
                <w:rFonts w:ascii="Arial" w:hAnsi="Arial" w:cs="Arial"/>
                <w:sz w:val="22"/>
                <w:szCs w:val="22"/>
              </w:rPr>
              <w:t>To manage and meet the expectations of various staff groups and associated organisations</w:t>
            </w:r>
            <w:r w:rsidR="004C2777">
              <w:rPr>
                <w:rFonts w:ascii="Arial" w:hAnsi="Arial" w:cs="Arial"/>
                <w:sz w:val="22"/>
                <w:szCs w:val="22"/>
              </w:rPr>
              <w:t xml:space="preserve"> such as </w:t>
            </w:r>
            <w:r w:rsidR="00601E5B">
              <w:rPr>
                <w:rFonts w:ascii="Arial" w:hAnsi="Arial" w:cs="Arial"/>
                <w:sz w:val="22"/>
                <w:szCs w:val="22"/>
              </w:rPr>
              <w:t xml:space="preserve">Acute </w:t>
            </w:r>
            <w:r w:rsidR="00F81F1E">
              <w:rPr>
                <w:rFonts w:ascii="Arial" w:hAnsi="Arial" w:cs="Arial"/>
                <w:sz w:val="22"/>
                <w:szCs w:val="22"/>
              </w:rPr>
              <w:t>S</w:t>
            </w:r>
            <w:r w:rsidR="00601E5B">
              <w:rPr>
                <w:rFonts w:ascii="Arial" w:hAnsi="Arial" w:cs="Arial"/>
                <w:sz w:val="22"/>
                <w:szCs w:val="22"/>
              </w:rPr>
              <w:t xml:space="preserve">ervices, </w:t>
            </w:r>
            <w:r w:rsidR="004C2777">
              <w:rPr>
                <w:rFonts w:ascii="Arial" w:hAnsi="Arial" w:cs="Arial"/>
                <w:sz w:val="22"/>
                <w:szCs w:val="22"/>
              </w:rPr>
              <w:t xml:space="preserve">NHS 24, SAS and other </w:t>
            </w:r>
            <w:r w:rsidR="00D66498">
              <w:rPr>
                <w:rFonts w:ascii="Arial" w:hAnsi="Arial" w:cs="Arial"/>
                <w:sz w:val="22"/>
                <w:szCs w:val="22"/>
              </w:rPr>
              <w:t xml:space="preserve">in and </w:t>
            </w:r>
            <w:r w:rsidR="004C2777">
              <w:rPr>
                <w:rFonts w:ascii="Arial" w:hAnsi="Arial" w:cs="Arial"/>
                <w:sz w:val="22"/>
                <w:szCs w:val="22"/>
              </w:rPr>
              <w:t>O</w:t>
            </w:r>
            <w:r w:rsidRPr="00744485">
              <w:rPr>
                <w:rFonts w:ascii="Arial" w:hAnsi="Arial" w:cs="Arial"/>
                <w:sz w:val="22"/>
                <w:szCs w:val="22"/>
              </w:rPr>
              <w:t xml:space="preserve">ut of </w:t>
            </w:r>
            <w:r w:rsidR="004C2777">
              <w:rPr>
                <w:rFonts w:ascii="Arial" w:hAnsi="Arial" w:cs="Arial"/>
                <w:sz w:val="22"/>
                <w:szCs w:val="22"/>
              </w:rPr>
              <w:t>H</w:t>
            </w:r>
            <w:r w:rsidRPr="00744485">
              <w:rPr>
                <w:rFonts w:ascii="Arial" w:hAnsi="Arial" w:cs="Arial"/>
                <w:sz w:val="22"/>
                <w:szCs w:val="22"/>
              </w:rPr>
              <w:t>ours providers.</w:t>
            </w:r>
          </w:p>
          <w:p w:rsidR="00D56B2A" w:rsidRPr="00744485" w:rsidRDefault="00D56B2A" w:rsidP="00C15C46">
            <w:pPr>
              <w:ind w:right="72"/>
              <w:jc w:val="both"/>
              <w:rPr>
                <w:rFonts w:ascii="Arial" w:hAnsi="Arial" w:cs="Arial"/>
                <w:sz w:val="22"/>
                <w:szCs w:val="22"/>
              </w:rPr>
            </w:pPr>
          </w:p>
          <w:p w:rsidR="00D56B2A" w:rsidRPr="00744485" w:rsidRDefault="00D56B2A" w:rsidP="00C15C46">
            <w:pPr>
              <w:ind w:right="72"/>
              <w:jc w:val="both"/>
              <w:rPr>
                <w:rFonts w:ascii="Arial" w:hAnsi="Arial" w:cs="Arial"/>
                <w:sz w:val="22"/>
                <w:szCs w:val="22"/>
              </w:rPr>
            </w:pPr>
            <w:r w:rsidRPr="00744485">
              <w:rPr>
                <w:rFonts w:ascii="Arial" w:hAnsi="Arial" w:cs="Arial"/>
                <w:sz w:val="22"/>
                <w:szCs w:val="22"/>
              </w:rPr>
              <w:t>To ensure the integrity of the service whilst operating within limiting constraints e.g. finance, European Working Time Directive and other relevant legislation.</w:t>
            </w:r>
          </w:p>
          <w:p w:rsidR="00D56B2A" w:rsidRPr="00744485" w:rsidRDefault="00D56B2A" w:rsidP="00C15C46">
            <w:pPr>
              <w:ind w:right="72"/>
              <w:jc w:val="both"/>
              <w:rPr>
                <w:rFonts w:ascii="Arial" w:hAnsi="Arial" w:cs="Arial"/>
                <w:sz w:val="22"/>
                <w:szCs w:val="22"/>
              </w:rPr>
            </w:pPr>
          </w:p>
          <w:p w:rsidR="00D56B2A" w:rsidRPr="00744485" w:rsidRDefault="00D56B2A" w:rsidP="00460404">
            <w:pPr>
              <w:ind w:right="72"/>
              <w:jc w:val="both"/>
              <w:rPr>
                <w:rFonts w:ascii="Arial" w:hAnsi="Arial" w:cs="Arial"/>
                <w:sz w:val="22"/>
                <w:szCs w:val="22"/>
              </w:rPr>
            </w:pPr>
            <w:r w:rsidRPr="00744485">
              <w:rPr>
                <w:rFonts w:ascii="Arial" w:hAnsi="Arial" w:cs="Arial"/>
                <w:sz w:val="22"/>
                <w:szCs w:val="22"/>
              </w:rPr>
              <w:t xml:space="preserve">To ensure that the service area delivers high quality services and is able to respond effectively to major changes and developments taking place within </w:t>
            </w:r>
            <w:r w:rsidR="00C3549C">
              <w:rPr>
                <w:rFonts w:ascii="Arial" w:hAnsi="Arial" w:cs="Arial"/>
                <w:sz w:val="22"/>
                <w:szCs w:val="22"/>
              </w:rPr>
              <w:t>UCSF</w:t>
            </w:r>
            <w:r w:rsidRPr="00744485">
              <w:rPr>
                <w:rFonts w:ascii="Arial" w:hAnsi="Arial" w:cs="Arial"/>
                <w:sz w:val="22"/>
                <w:szCs w:val="22"/>
              </w:rPr>
              <w:t xml:space="preserve"> services and the health service in general.</w:t>
            </w:r>
          </w:p>
          <w:p w:rsidR="00D56B2A" w:rsidRPr="00744485" w:rsidRDefault="00D56B2A" w:rsidP="00C15C46">
            <w:pPr>
              <w:ind w:right="72"/>
              <w:jc w:val="both"/>
              <w:rPr>
                <w:rFonts w:ascii="Arial" w:hAnsi="Arial" w:cs="Arial"/>
                <w:sz w:val="22"/>
                <w:szCs w:val="22"/>
              </w:rPr>
            </w:pPr>
          </w:p>
          <w:p w:rsidR="00601E5B" w:rsidRPr="00744485" w:rsidRDefault="00D56B2A" w:rsidP="00460404">
            <w:pPr>
              <w:ind w:right="72"/>
              <w:jc w:val="both"/>
              <w:rPr>
                <w:rFonts w:ascii="Arial" w:hAnsi="Arial" w:cs="Arial"/>
                <w:sz w:val="22"/>
                <w:szCs w:val="22"/>
              </w:rPr>
            </w:pPr>
            <w:r w:rsidRPr="00744485">
              <w:rPr>
                <w:rFonts w:ascii="Arial" w:hAnsi="Arial" w:cs="Arial"/>
                <w:sz w:val="22"/>
                <w:szCs w:val="22"/>
              </w:rPr>
              <w:t>To meet the challenge of maintaining and developing services within the resource and financial constraints of the service and in line with increasing quality standards.</w:t>
            </w:r>
          </w:p>
          <w:p w:rsidR="00D56B2A" w:rsidRPr="00744485" w:rsidRDefault="00D56B2A" w:rsidP="00C15C46">
            <w:pPr>
              <w:ind w:right="72"/>
              <w:jc w:val="both"/>
              <w:rPr>
                <w:rFonts w:ascii="Arial" w:hAnsi="Arial" w:cs="Arial"/>
                <w:sz w:val="22"/>
                <w:szCs w:val="22"/>
              </w:rPr>
            </w:pPr>
          </w:p>
          <w:p w:rsidR="00D56B2A" w:rsidRPr="00744485" w:rsidRDefault="00D56B2A" w:rsidP="00460404">
            <w:pPr>
              <w:ind w:right="72"/>
              <w:jc w:val="both"/>
              <w:rPr>
                <w:rFonts w:ascii="Arial" w:hAnsi="Arial" w:cs="Arial"/>
                <w:sz w:val="22"/>
                <w:szCs w:val="22"/>
              </w:rPr>
            </w:pPr>
            <w:r w:rsidRPr="00744485">
              <w:rPr>
                <w:rFonts w:ascii="Arial" w:hAnsi="Arial" w:cs="Arial"/>
                <w:sz w:val="22"/>
                <w:szCs w:val="22"/>
              </w:rPr>
              <w:t>To manage, effectively and efficiently, personal work and time, and meet objectives in the face of competing priorities, challenging timescales and diversions.</w:t>
            </w:r>
          </w:p>
          <w:p w:rsidR="00D56B2A" w:rsidRPr="00744485" w:rsidRDefault="00D56B2A" w:rsidP="00C15C46">
            <w:pPr>
              <w:ind w:right="72"/>
              <w:jc w:val="both"/>
              <w:rPr>
                <w:rFonts w:ascii="Arial" w:hAnsi="Arial" w:cs="Arial"/>
                <w:sz w:val="22"/>
                <w:szCs w:val="22"/>
              </w:rPr>
            </w:pPr>
          </w:p>
          <w:p w:rsidR="00D56B2A" w:rsidRPr="00744485" w:rsidRDefault="00D56B2A" w:rsidP="00460404">
            <w:pPr>
              <w:ind w:right="72"/>
              <w:jc w:val="both"/>
              <w:rPr>
                <w:rFonts w:ascii="Arial" w:hAnsi="Arial" w:cs="Arial"/>
                <w:sz w:val="22"/>
                <w:szCs w:val="22"/>
              </w:rPr>
            </w:pPr>
            <w:r w:rsidRPr="00744485">
              <w:rPr>
                <w:rFonts w:ascii="Arial" w:hAnsi="Arial" w:cs="Arial"/>
                <w:sz w:val="22"/>
                <w:szCs w:val="22"/>
              </w:rPr>
              <w:t>To meet the individual needs of a large and diverse group of staff and, at the same time, meet the needs of the service and patients.</w:t>
            </w:r>
          </w:p>
          <w:p w:rsidR="00D56B2A" w:rsidRPr="00744485" w:rsidRDefault="00D56B2A" w:rsidP="00C15C46">
            <w:pPr>
              <w:ind w:right="72"/>
              <w:jc w:val="both"/>
              <w:rPr>
                <w:rFonts w:ascii="Arial" w:hAnsi="Arial" w:cs="Arial"/>
                <w:sz w:val="22"/>
                <w:szCs w:val="22"/>
              </w:rPr>
            </w:pPr>
          </w:p>
          <w:p w:rsidR="002377E8" w:rsidRPr="00744485" w:rsidRDefault="00D56B2A" w:rsidP="0014530B">
            <w:pPr>
              <w:ind w:right="72"/>
              <w:jc w:val="both"/>
              <w:rPr>
                <w:rFonts w:ascii="Arial" w:hAnsi="Arial" w:cs="Arial"/>
                <w:sz w:val="22"/>
                <w:szCs w:val="22"/>
              </w:rPr>
            </w:pPr>
            <w:r w:rsidRPr="00744485">
              <w:rPr>
                <w:rFonts w:ascii="Arial" w:hAnsi="Arial" w:cs="Arial"/>
                <w:sz w:val="22"/>
                <w:szCs w:val="22"/>
              </w:rPr>
              <w:t xml:space="preserve">The management, investigation and review of </w:t>
            </w:r>
            <w:r w:rsidR="009F1AC0">
              <w:rPr>
                <w:rFonts w:ascii="Arial" w:hAnsi="Arial" w:cs="Arial"/>
                <w:sz w:val="22"/>
                <w:szCs w:val="22"/>
              </w:rPr>
              <w:t xml:space="preserve">clinical </w:t>
            </w:r>
            <w:r w:rsidRPr="00744485">
              <w:rPr>
                <w:rFonts w:ascii="Arial" w:hAnsi="Arial" w:cs="Arial"/>
                <w:sz w:val="22"/>
                <w:szCs w:val="22"/>
              </w:rPr>
              <w:t>complaints, disciplinary matters and significant events.</w:t>
            </w:r>
          </w:p>
        </w:tc>
      </w:tr>
    </w:tbl>
    <w:p w:rsidR="002377E8" w:rsidRPr="00744485" w:rsidRDefault="002377E8">
      <w:pPr>
        <w:rPr>
          <w:rFonts w:ascii="Arial" w:hAnsi="Arial" w:cs="Arial"/>
          <w:sz w:val="22"/>
          <w:szCs w:val="22"/>
        </w:rPr>
      </w:pPr>
    </w:p>
    <w:p w:rsidR="00D23BD9" w:rsidRPr="00744485" w:rsidRDefault="00D23BD9">
      <w:pPr>
        <w:rPr>
          <w:rFonts w:ascii="Arial" w:hAnsi="Arial" w:cs="Arial"/>
          <w:sz w:val="22"/>
          <w:szCs w:val="22"/>
        </w:rPr>
      </w:pPr>
    </w:p>
    <w:tbl>
      <w:tblPr>
        <w:tblW w:w="10440" w:type="dxa"/>
        <w:tblInd w:w="-252" w:type="dxa"/>
        <w:tblBorders>
          <w:insideV w:val="single" w:sz="4" w:space="0" w:color="auto"/>
        </w:tblBorders>
        <w:tblLayout w:type="fixed"/>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pPr>
              <w:spacing w:before="120" w:after="120"/>
              <w:ind w:right="-274"/>
              <w:jc w:val="both"/>
              <w:rPr>
                <w:rFonts w:ascii="Arial" w:hAnsi="Arial" w:cs="Arial"/>
                <w:b/>
                <w:bCs/>
                <w:sz w:val="22"/>
                <w:szCs w:val="22"/>
              </w:rPr>
            </w:pPr>
            <w:r w:rsidRPr="00744485">
              <w:rPr>
                <w:rFonts w:ascii="Arial" w:hAnsi="Arial" w:cs="Arial"/>
                <w:b/>
                <w:bCs/>
                <w:sz w:val="22"/>
                <w:szCs w:val="22"/>
              </w:rPr>
              <w:t>11.  COMMUNICATIONS AND RELATIONSHIPS</w:t>
            </w:r>
          </w:p>
        </w:tc>
      </w:tr>
      <w:tr w:rsidR="002377E8" w:rsidRPr="00744485">
        <w:tc>
          <w:tcPr>
            <w:tcW w:w="10440" w:type="dxa"/>
            <w:tcBorders>
              <w:top w:val="single" w:sz="4" w:space="0" w:color="auto"/>
              <w:left w:val="single" w:sz="4" w:space="0" w:color="auto"/>
              <w:bottom w:val="single" w:sz="4" w:space="0" w:color="auto"/>
              <w:right w:val="single" w:sz="4" w:space="0" w:color="auto"/>
            </w:tcBorders>
          </w:tcPr>
          <w:p w:rsidR="002D0EEE" w:rsidRPr="00744485" w:rsidRDefault="002D0EEE" w:rsidP="00AA2542">
            <w:pPr>
              <w:pStyle w:val="BodyText"/>
              <w:numPr>
                <w:ilvl w:val="0"/>
                <w:numId w:val="6"/>
              </w:numPr>
              <w:tabs>
                <w:tab w:val="clear" w:pos="720"/>
                <w:tab w:val="num" w:pos="432"/>
              </w:tabs>
              <w:ind w:left="432" w:hanging="432"/>
              <w:rPr>
                <w:rFonts w:cs="Arial"/>
                <w:szCs w:val="22"/>
              </w:rPr>
            </w:pPr>
            <w:r w:rsidRPr="00744485">
              <w:rPr>
                <w:rFonts w:cs="Arial"/>
                <w:szCs w:val="22"/>
              </w:rPr>
              <w:t xml:space="preserve">The </w:t>
            </w:r>
            <w:r w:rsidR="004D2A17" w:rsidRPr="00744485">
              <w:rPr>
                <w:rFonts w:cs="Arial"/>
                <w:szCs w:val="22"/>
              </w:rPr>
              <w:t>post holder</w:t>
            </w:r>
            <w:r w:rsidRPr="00744485">
              <w:rPr>
                <w:rFonts w:cs="Arial"/>
                <w:szCs w:val="22"/>
              </w:rPr>
              <w:t xml:space="preserve"> will require excellent written and communication skills with the ability to establish effective working relationships quickly across professional groups and at all levels.</w:t>
            </w:r>
          </w:p>
          <w:p w:rsidR="002D0EEE" w:rsidRPr="00744485" w:rsidRDefault="002D0EEE" w:rsidP="00AA2542">
            <w:pPr>
              <w:pStyle w:val="BodyText"/>
              <w:numPr>
                <w:ilvl w:val="0"/>
                <w:numId w:val="5"/>
              </w:numPr>
              <w:tabs>
                <w:tab w:val="clear" w:pos="720"/>
                <w:tab w:val="num" w:pos="432"/>
              </w:tabs>
              <w:ind w:left="432" w:hanging="432"/>
              <w:rPr>
                <w:rFonts w:cs="Arial"/>
                <w:szCs w:val="22"/>
              </w:rPr>
            </w:pPr>
            <w:r w:rsidRPr="00744485">
              <w:rPr>
                <w:rFonts w:cs="Arial"/>
                <w:szCs w:val="22"/>
              </w:rPr>
              <w:t xml:space="preserve">Main external communications which will include, General Practitioners, Practice Managers, NHS 24, Scottish Ambulance Service, Acute Services Division, , National Operations </w:t>
            </w:r>
            <w:r w:rsidR="00AB397B">
              <w:rPr>
                <w:rFonts w:cs="Arial"/>
                <w:szCs w:val="22"/>
              </w:rPr>
              <w:t>G</w:t>
            </w:r>
            <w:r w:rsidRPr="00744485">
              <w:rPr>
                <w:rFonts w:cs="Arial"/>
                <w:szCs w:val="22"/>
              </w:rPr>
              <w:t>roup.</w:t>
            </w:r>
          </w:p>
          <w:p w:rsidR="002D0EEE" w:rsidRPr="00744485" w:rsidRDefault="002D0EEE" w:rsidP="00AA2542">
            <w:pPr>
              <w:pStyle w:val="BodyText"/>
              <w:numPr>
                <w:ilvl w:val="0"/>
                <w:numId w:val="5"/>
              </w:numPr>
              <w:tabs>
                <w:tab w:val="clear" w:pos="720"/>
                <w:tab w:val="num" w:pos="432"/>
              </w:tabs>
              <w:ind w:left="432" w:hanging="432"/>
              <w:rPr>
                <w:rFonts w:cs="Arial"/>
                <w:szCs w:val="22"/>
              </w:rPr>
            </w:pPr>
            <w:r w:rsidRPr="00744485">
              <w:rPr>
                <w:rFonts w:cs="Arial"/>
                <w:szCs w:val="22"/>
              </w:rPr>
              <w:t xml:space="preserve">Main internal communications will include HSCP Clinical Directors, </w:t>
            </w:r>
            <w:r w:rsidR="00C3549C">
              <w:rPr>
                <w:rFonts w:cs="Arial"/>
                <w:szCs w:val="22"/>
              </w:rPr>
              <w:t>UCSF</w:t>
            </w:r>
            <w:r w:rsidRPr="00744485">
              <w:rPr>
                <w:rFonts w:cs="Arial"/>
                <w:szCs w:val="22"/>
              </w:rPr>
              <w:t xml:space="preserve"> Clinical Services Manager, </w:t>
            </w:r>
            <w:proofErr w:type="gramStart"/>
            <w:r w:rsidRPr="00744485">
              <w:rPr>
                <w:rFonts w:cs="Arial"/>
                <w:szCs w:val="22"/>
              </w:rPr>
              <w:t>Primary</w:t>
            </w:r>
            <w:proofErr w:type="gramEnd"/>
            <w:r w:rsidRPr="00744485">
              <w:rPr>
                <w:rFonts w:cs="Arial"/>
                <w:szCs w:val="22"/>
              </w:rPr>
              <w:t xml:space="preserve"> Care Manager, </w:t>
            </w:r>
            <w:r w:rsidR="00C3549C">
              <w:rPr>
                <w:rFonts w:cs="Arial"/>
                <w:szCs w:val="22"/>
              </w:rPr>
              <w:t>UCSF</w:t>
            </w:r>
            <w:r w:rsidR="00183E87">
              <w:rPr>
                <w:rFonts w:cs="Arial"/>
                <w:szCs w:val="22"/>
              </w:rPr>
              <w:t xml:space="preserve"> </w:t>
            </w:r>
            <w:r w:rsidRPr="00744485">
              <w:rPr>
                <w:rFonts w:cs="Arial"/>
                <w:szCs w:val="22"/>
              </w:rPr>
              <w:t xml:space="preserve">Lead Nurse, </w:t>
            </w:r>
            <w:r w:rsidR="00C3549C">
              <w:rPr>
                <w:rFonts w:cs="Arial"/>
                <w:szCs w:val="22"/>
              </w:rPr>
              <w:t>UCSF</w:t>
            </w:r>
            <w:r w:rsidR="00183E87">
              <w:rPr>
                <w:rFonts w:cs="Arial"/>
                <w:szCs w:val="22"/>
              </w:rPr>
              <w:t xml:space="preserve"> </w:t>
            </w:r>
            <w:r w:rsidRPr="00744485">
              <w:rPr>
                <w:rFonts w:cs="Arial"/>
                <w:szCs w:val="22"/>
              </w:rPr>
              <w:t>Service Manager, Nurse Team Leader and other senior clinical and managerial staff.</w:t>
            </w:r>
          </w:p>
          <w:p w:rsidR="002D0EEE" w:rsidRPr="00744485" w:rsidRDefault="002D0EEE" w:rsidP="00AA2542">
            <w:pPr>
              <w:pStyle w:val="BodyText"/>
              <w:numPr>
                <w:ilvl w:val="0"/>
                <w:numId w:val="5"/>
              </w:numPr>
              <w:tabs>
                <w:tab w:val="clear" w:pos="720"/>
                <w:tab w:val="num" w:pos="432"/>
              </w:tabs>
              <w:ind w:left="432" w:hanging="432"/>
              <w:rPr>
                <w:rFonts w:cs="Arial"/>
                <w:szCs w:val="22"/>
              </w:rPr>
            </w:pPr>
            <w:r w:rsidRPr="00744485">
              <w:rPr>
                <w:rFonts w:cs="Arial"/>
                <w:szCs w:val="22"/>
              </w:rPr>
              <w:t xml:space="preserve">Effective communication with all </w:t>
            </w:r>
            <w:r w:rsidR="004D2A17" w:rsidRPr="00744485">
              <w:rPr>
                <w:rFonts w:cs="Arial"/>
                <w:szCs w:val="22"/>
              </w:rPr>
              <w:t>staff working</w:t>
            </w:r>
            <w:r w:rsidRPr="00744485">
              <w:rPr>
                <w:rFonts w:cs="Arial"/>
                <w:szCs w:val="22"/>
              </w:rPr>
              <w:t xml:space="preserve"> in </w:t>
            </w:r>
            <w:r w:rsidR="00C3549C">
              <w:rPr>
                <w:rFonts w:cs="Arial"/>
                <w:szCs w:val="22"/>
              </w:rPr>
              <w:t>UCSF</w:t>
            </w:r>
            <w:r w:rsidRPr="00744485">
              <w:rPr>
                <w:rFonts w:cs="Arial"/>
                <w:szCs w:val="22"/>
              </w:rPr>
              <w:t xml:space="preserve"> is </w:t>
            </w:r>
            <w:proofErr w:type="gramStart"/>
            <w:r w:rsidRPr="00744485">
              <w:rPr>
                <w:rFonts w:cs="Arial"/>
                <w:szCs w:val="22"/>
              </w:rPr>
              <w:t>key</w:t>
            </w:r>
            <w:proofErr w:type="gramEnd"/>
            <w:r w:rsidRPr="00744485">
              <w:rPr>
                <w:rFonts w:cs="Arial"/>
                <w:szCs w:val="22"/>
              </w:rPr>
              <w:t>.</w:t>
            </w:r>
          </w:p>
          <w:p w:rsidR="002D0EEE" w:rsidRPr="00744485" w:rsidRDefault="002D0EEE" w:rsidP="00AA2542">
            <w:pPr>
              <w:pStyle w:val="BodyText"/>
              <w:numPr>
                <w:ilvl w:val="0"/>
                <w:numId w:val="5"/>
              </w:numPr>
              <w:tabs>
                <w:tab w:val="clear" w:pos="720"/>
                <w:tab w:val="num" w:pos="432"/>
              </w:tabs>
              <w:ind w:left="432" w:hanging="432"/>
              <w:rPr>
                <w:rFonts w:cs="Arial"/>
                <w:szCs w:val="22"/>
              </w:rPr>
            </w:pPr>
            <w:r w:rsidRPr="00744485">
              <w:rPr>
                <w:rFonts w:cs="Arial"/>
                <w:szCs w:val="22"/>
              </w:rPr>
              <w:t>The relationship with the Clinical Director and Clinical Services Manager for West Division HSCP is key for clinical and professional accountability.</w:t>
            </w:r>
          </w:p>
          <w:p w:rsidR="002D0EEE" w:rsidRPr="00744485" w:rsidRDefault="002D0EEE" w:rsidP="00AA2542">
            <w:pPr>
              <w:pStyle w:val="BodyText"/>
              <w:numPr>
                <w:ilvl w:val="0"/>
                <w:numId w:val="5"/>
              </w:numPr>
              <w:tabs>
                <w:tab w:val="clear" w:pos="720"/>
                <w:tab w:val="num" w:pos="432"/>
              </w:tabs>
              <w:ind w:left="432" w:hanging="432"/>
              <w:rPr>
                <w:rFonts w:cs="Arial"/>
                <w:szCs w:val="22"/>
              </w:rPr>
            </w:pPr>
            <w:r w:rsidRPr="00744485">
              <w:rPr>
                <w:rFonts w:cs="Arial"/>
                <w:szCs w:val="22"/>
              </w:rPr>
              <w:t>To provide, receive and manage complex information relating to service delivery which may be sensitive and contentious.</w:t>
            </w:r>
          </w:p>
          <w:p w:rsidR="002D0EEE" w:rsidRPr="00744485" w:rsidRDefault="002D0EEE" w:rsidP="00AA2542">
            <w:pPr>
              <w:numPr>
                <w:ilvl w:val="0"/>
                <w:numId w:val="5"/>
              </w:numPr>
              <w:tabs>
                <w:tab w:val="clear" w:pos="720"/>
              </w:tabs>
              <w:ind w:left="432" w:hanging="432"/>
              <w:jc w:val="both"/>
              <w:rPr>
                <w:rFonts w:ascii="Arial" w:hAnsi="Arial" w:cs="Arial"/>
                <w:sz w:val="22"/>
                <w:szCs w:val="22"/>
              </w:rPr>
            </w:pPr>
            <w:r w:rsidRPr="00744485">
              <w:rPr>
                <w:rFonts w:ascii="Arial" w:hAnsi="Arial" w:cs="Arial"/>
                <w:sz w:val="22"/>
                <w:szCs w:val="22"/>
              </w:rPr>
              <w:t>Highly developed interpersonal, negotiation, conflict management and presentation skills will be required.</w:t>
            </w:r>
          </w:p>
          <w:p w:rsidR="002D0EEE" w:rsidRPr="00744485" w:rsidRDefault="002D0EEE" w:rsidP="00AA2542">
            <w:pPr>
              <w:numPr>
                <w:ilvl w:val="0"/>
                <w:numId w:val="5"/>
              </w:numPr>
              <w:tabs>
                <w:tab w:val="clear" w:pos="720"/>
              </w:tabs>
              <w:ind w:left="432" w:hanging="432"/>
              <w:jc w:val="both"/>
              <w:rPr>
                <w:rFonts w:ascii="Arial" w:hAnsi="Arial" w:cs="Arial"/>
                <w:sz w:val="22"/>
                <w:szCs w:val="22"/>
              </w:rPr>
            </w:pPr>
            <w:r w:rsidRPr="00744485">
              <w:rPr>
                <w:rFonts w:ascii="Arial" w:hAnsi="Arial" w:cs="Arial"/>
                <w:sz w:val="22"/>
                <w:szCs w:val="22"/>
              </w:rPr>
              <w:t xml:space="preserve">Highly developed skills in effective leadership appreciating the challenge required to ensure effective clinical leadership within a highly political landscape assuring the development of the service in line with the transformation required to </w:t>
            </w:r>
            <w:r w:rsidR="00460404">
              <w:rPr>
                <w:rFonts w:ascii="Arial" w:hAnsi="Arial" w:cs="Arial"/>
                <w:sz w:val="22"/>
                <w:szCs w:val="22"/>
              </w:rPr>
              <w:t>meet the aims of the N</w:t>
            </w:r>
            <w:r w:rsidRPr="00744485">
              <w:rPr>
                <w:rFonts w:ascii="Arial" w:hAnsi="Arial" w:cs="Arial"/>
                <w:sz w:val="22"/>
                <w:szCs w:val="22"/>
              </w:rPr>
              <w:t xml:space="preserve">ational </w:t>
            </w:r>
            <w:r w:rsidR="00460404">
              <w:rPr>
                <w:rFonts w:ascii="Arial" w:hAnsi="Arial" w:cs="Arial"/>
                <w:sz w:val="22"/>
                <w:szCs w:val="22"/>
              </w:rPr>
              <w:t>U</w:t>
            </w:r>
            <w:r w:rsidRPr="00744485">
              <w:rPr>
                <w:rFonts w:ascii="Arial" w:hAnsi="Arial" w:cs="Arial"/>
                <w:sz w:val="22"/>
                <w:szCs w:val="22"/>
              </w:rPr>
              <w:t xml:space="preserve">rgent </w:t>
            </w:r>
            <w:r w:rsidR="00460404">
              <w:rPr>
                <w:rFonts w:ascii="Arial" w:hAnsi="Arial" w:cs="Arial"/>
                <w:sz w:val="22"/>
                <w:szCs w:val="22"/>
              </w:rPr>
              <w:t>C</w:t>
            </w:r>
            <w:r w:rsidRPr="00744485">
              <w:rPr>
                <w:rFonts w:ascii="Arial" w:hAnsi="Arial" w:cs="Arial"/>
                <w:sz w:val="22"/>
                <w:szCs w:val="22"/>
              </w:rPr>
              <w:t xml:space="preserve">are </w:t>
            </w:r>
            <w:r w:rsidR="00460404">
              <w:rPr>
                <w:rFonts w:ascii="Arial" w:hAnsi="Arial" w:cs="Arial"/>
                <w:sz w:val="22"/>
                <w:szCs w:val="22"/>
              </w:rPr>
              <w:t>R</w:t>
            </w:r>
            <w:r w:rsidRPr="00744485">
              <w:rPr>
                <w:rFonts w:ascii="Arial" w:hAnsi="Arial" w:cs="Arial"/>
                <w:sz w:val="22"/>
                <w:szCs w:val="22"/>
              </w:rPr>
              <w:t>eview and support safe and sustainable service delivery.</w:t>
            </w:r>
          </w:p>
          <w:p w:rsidR="006052CD" w:rsidRPr="00744485" w:rsidRDefault="006052CD" w:rsidP="002D0EEE">
            <w:pPr>
              <w:jc w:val="both"/>
              <w:rPr>
                <w:rFonts w:ascii="Arial" w:hAnsi="Arial" w:cs="Arial"/>
                <w:sz w:val="22"/>
                <w:szCs w:val="22"/>
              </w:rPr>
            </w:pPr>
          </w:p>
        </w:tc>
      </w:tr>
    </w:tbl>
    <w:p w:rsidR="002377E8" w:rsidRPr="00744485" w:rsidRDefault="002377E8">
      <w:pPr>
        <w:rPr>
          <w:rFonts w:ascii="Arial" w:hAnsi="Arial" w:cs="Arial"/>
          <w:sz w:val="22"/>
          <w:szCs w:val="22"/>
        </w:rPr>
      </w:pPr>
    </w:p>
    <w:p w:rsidR="00D33FBC" w:rsidRPr="00744485" w:rsidRDefault="00D33FBC">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pPr>
              <w:spacing w:before="120" w:after="120"/>
              <w:ind w:right="-274"/>
              <w:jc w:val="both"/>
              <w:rPr>
                <w:rFonts w:ascii="Arial" w:hAnsi="Arial" w:cs="Arial"/>
                <w:b/>
                <w:bCs/>
                <w:sz w:val="22"/>
                <w:szCs w:val="22"/>
              </w:rPr>
            </w:pPr>
            <w:r w:rsidRPr="00744485">
              <w:rPr>
                <w:rFonts w:ascii="Arial" w:hAnsi="Arial" w:cs="Arial"/>
                <w:b/>
                <w:bCs/>
                <w:sz w:val="22"/>
                <w:szCs w:val="22"/>
              </w:rPr>
              <w:t>12. PHYSICAL, MENTAL, EMOTIONAL AND ENVIRONMENTAL DEMANDS OF THE JOB</w:t>
            </w:r>
          </w:p>
        </w:tc>
      </w:tr>
      <w:tr w:rsidR="001829C5" w:rsidRPr="00744485" w:rsidTr="007E159A">
        <w:tc>
          <w:tcPr>
            <w:tcW w:w="10440" w:type="dxa"/>
            <w:tcBorders>
              <w:top w:val="single" w:sz="4" w:space="0" w:color="auto"/>
              <w:left w:val="single" w:sz="4" w:space="0" w:color="auto"/>
              <w:bottom w:val="nil"/>
              <w:right w:val="single" w:sz="4" w:space="0" w:color="auto"/>
            </w:tcBorders>
          </w:tcPr>
          <w:p w:rsidR="001829C5" w:rsidRPr="00744485" w:rsidRDefault="001829C5" w:rsidP="00A358FE">
            <w:pPr>
              <w:rPr>
                <w:rFonts w:ascii="Arial" w:hAnsi="Arial" w:cs="Arial"/>
                <w:sz w:val="22"/>
                <w:szCs w:val="22"/>
              </w:rPr>
            </w:pPr>
          </w:p>
          <w:p w:rsidR="002D0EEE" w:rsidRPr="00744485" w:rsidRDefault="002D0EEE" w:rsidP="00C15C46">
            <w:pPr>
              <w:pStyle w:val="Heading3"/>
              <w:rPr>
                <w:sz w:val="22"/>
                <w:szCs w:val="22"/>
                <w:lang w:val="en-US"/>
              </w:rPr>
            </w:pPr>
            <w:r w:rsidRPr="00744485">
              <w:rPr>
                <w:sz w:val="22"/>
                <w:szCs w:val="22"/>
                <w:lang w:val="en-US"/>
              </w:rPr>
              <w:t>Physical Effort</w:t>
            </w:r>
          </w:p>
          <w:p w:rsidR="002D0EEE" w:rsidRPr="00744485" w:rsidRDefault="002D0EEE" w:rsidP="00C15C46">
            <w:pPr>
              <w:numPr>
                <w:ilvl w:val="0"/>
                <w:numId w:val="12"/>
              </w:numPr>
              <w:ind w:right="-270"/>
              <w:rPr>
                <w:rFonts w:ascii="Arial" w:hAnsi="Arial" w:cs="Arial"/>
                <w:sz w:val="22"/>
                <w:szCs w:val="22"/>
              </w:rPr>
            </w:pPr>
            <w:r w:rsidRPr="00744485">
              <w:rPr>
                <w:rFonts w:ascii="Arial" w:hAnsi="Arial" w:cs="Arial"/>
                <w:sz w:val="22"/>
                <w:szCs w:val="22"/>
              </w:rPr>
              <w:t>Daily travel by car, moving between meeting venues in community, primary care settings</w:t>
            </w:r>
          </w:p>
          <w:p w:rsidR="002D0EEE" w:rsidRPr="00744485" w:rsidRDefault="002D0EEE" w:rsidP="00C15C46">
            <w:pPr>
              <w:numPr>
                <w:ilvl w:val="0"/>
                <w:numId w:val="12"/>
              </w:numPr>
              <w:ind w:right="-270"/>
              <w:rPr>
                <w:rFonts w:ascii="Arial" w:hAnsi="Arial" w:cs="Arial"/>
                <w:sz w:val="22"/>
                <w:szCs w:val="22"/>
              </w:rPr>
            </w:pPr>
            <w:r w:rsidRPr="00744485">
              <w:rPr>
                <w:rFonts w:ascii="Arial" w:hAnsi="Arial" w:cs="Arial"/>
                <w:sz w:val="22"/>
                <w:szCs w:val="22"/>
              </w:rPr>
              <w:t>Movement of internal resources of various sizes and shapes to accommodate the requiremen</w:t>
            </w:r>
            <w:r w:rsidR="00AB397B">
              <w:rPr>
                <w:rFonts w:ascii="Arial" w:hAnsi="Arial" w:cs="Arial"/>
                <w:sz w:val="22"/>
                <w:szCs w:val="22"/>
              </w:rPr>
              <w:t>ts of the Out of Hours Service</w:t>
            </w:r>
          </w:p>
          <w:p w:rsidR="002D0EEE" w:rsidRPr="00744485" w:rsidRDefault="002D0EEE" w:rsidP="00C15C46">
            <w:pPr>
              <w:ind w:right="-270"/>
              <w:rPr>
                <w:rFonts w:ascii="Arial" w:hAnsi="Arial" w:cs="Arial"/>
                <w:sz w:val="22"/>
                <w:szCs w:val="22"/>
              </w:rPr>
            </w:pPr>
          </w:p>
          <w:p w:rsidR="002D0EEE" w:rsidRPr="00744485" w:rsidRDefault="002D0EEE" w:rsidP="00C15C46">
            <w:pPr>
              <w:pStyle w:val="Heading3"/>
              <w:rPr>
                <w:sz w:val="22"/>
                <w:szCs w:val="22"/>
                <w:lang w:val="en-US"/>
              </w:rPr>
            </w:pPr>
            <w:r w:rsidRPr="00744485">
              <w:rPr>
                <w:sz w:val="22"/>
                <w:szCs w:val="22"/>
                <w:lang w:val="en-US"/>
              </w:rPr>
              <w:t>Mental Effort</w:t>
            </w:r>
          </w:p>
          <w:p w:rsidR="002D0EEE" w:rsidRPr="00744485" w:rsidRDefault="002D0EEE" w:rsidP="00C15C46">
            <w:pPr>
              <w:numPr>
                <w:ilvl w:val="0"/>
                <w:numId w:val="12"/>
              </w:numPr>
              <w:ind w:right="-270"/>
              <w:rPr>
                <w:rFonts w:ascii="Arial" w:hAnsi="Arial" w:cs="Arial"/>
                <w:sz w:val="22"/>
                <w:szCs w:val="22"/>
              </w:rPr>
            </w:pPr>
            <w:r w:rsidRPr="00744485">
              <w:rPr>
                <w:rFonts w:ascii="Arial" w:hAnsi="Arial" w:cs="Arial"/>
                <w:sz w:val="22"/>
                <w:szCs w:val="22"/>
              </w:rPr>
              <w:t xml:space="preserve">Daily requirement to concentrate/remain focused on the delivery of any aspect of out of </w:t>
            </w:r>
            <w:r w:rsidR="004D2A17" w:rsidRPr="00744485">
              <w:rPr>
                <w:rFonts w:ascii="Arial" w:hAnsi="Arial" w:cs="Arial"/>
                <w:sz w:val="22"/>
                <w:szCs w:val="22"/>
              </w:rPr>
              <w:t>hour’s</w:t>
            </w:r>
            <w:r w:rsidRPr="00744485">
              <w:rPr>
                <w:rFonts w:ascii="Arial" w:hAnsi="Arial" w:cs="Arial"/>
                <w:sz w:val="22"/>
                <w:szCs w:val="22"/>
              </w:rPr>
              <w:t xml:space="preserve"> care using intense concentration; this may be a full day of administration and service development in service planning and national guidelines followed by eme</w:t>
            </w:r>
            <w:r w:rsidR="00460404">
              <w:rPr>
                <w:rFonts w:ascii="Arial" w:hAnsi="Arial" w:cs="Arial"/>
                <w:sz w:val="22"/>
                <w:szCs w:val="22"/>
              </w:rPr>
              <w:t xml:space="preserve">rgencies whilst on call within </w:t>
            </w:r>
            <w:r w:rsidR="00601E5B">
              <w:rPr>
                <w:rFonts w:ascii="Arial" w:hAnsi="Arial" w:cs="Arial"/>
                <w:sz w:val="22"/>
                <w:szCs w:val="22"/>
              </w:rPr>
              <w:t>U</w:t>
            </w:r>
            <w:r w:rsidR="00601E5B" w:rsidRPr="00744485">
              <w:rPr>
                <w:rFonts w:ascii="Arial" w:hAnsi="Arial" w:cs="Arial"/>
                <w:sz w:val="22"/>
                <w:szCs w:val="22"/>
              </w:rPr>
              <w:t>r</w:t>
            </w:r>
            <w:r w:rsidR="00601E5B">
              <w:rPr>
                <w:rFonts w:ascii="Arial" w:hAnsi="Arial" w:cs="Arial"/>
                <w:sz w:val="22"/>
                <w:szCs w:val="22"/>
              </w:rPr>
              <w:t>gent</w:t>
            </w:r>
            <w:r w:rsidR="00601E5B" w:rsidRPr="00744485">
              <w:rPr>
                <w:rFonts w:ascii="Arial" w:hAnsi="Arial" w:cs="Arial"/>
                <w:sz w:val="22"/>
                <w:szCs w:val="22"/>
              </w:rPr>
              <w:t xml:space="preserve"> </w:t>
            </w:r>
            <w:r w:rsidR="00460404">
              <w:rPr>
                <w:rFonts w:ascii="Arial" w:hAnsi="Arial" w:cs="Arial"/>
                <w:sz w:val="22"/>
                <w:szCs w:val="22"/>
              </w:rPr>
              <w:t>C</w:t>
            </w:r>
            <w:r w:rsidRPr="00744485">
              <w:rPr>
                <w:rFonts w:ascii="Arial" w:hAnsi="Arial" w:cs="Arial"/>
                <w:sz w:val="22"/>
                <w:szCs w:val="22"/>
              </w:rPr>
              <w:t xml:space="preserve">are from </w:t>
            </w:r>
            <w:r w:rsidR="00601E5B">
              <w:rPr>
                <w:rFonts w:ascii="Arial" w:hAnsi="Arial" w:cs="Arial"/>
                <w:sz w:val="22"/>
                <w:szCs w:val="22"/>
              </w:rPr>
              <w:t>5</w:t>
            </w:r>
            <w:r w:rsidRPr="00744485">
              <w:rPr>
                <w:rFonts w:ascii="Arial" w:hAnsi="Arial" w:cs="Arial"/>
                <w:sz w:val="22"/>
                <w:szCs w:val="22"/>
              </w:rPr>
              <w:t>pm through to 8am or at weekends. This expertise may be delivered to a wide range of staff wit</w:t>
            </w:r>
            <w:r w:rsidR="00AB397B">
              <w:rPr>
                <w:rFonts w:ascii="Arial" w:hAnsi="Arial" w:cs="Arial"/>
                <w:sz w:val="22"/>
                <w:szCs w:val="22"/>
              </w:rPr>
              <w:t>h differing levels of expertise</w:t>
            </w:r>
          </w:p>
          <w:p w:rsidR="002D0EEE" w:rsidRPr="00744485" w:rsidRDefault="00460404" w:rsidP="00C15C46">
            <w:pPr>
              <w:numPr>
                <w:ilvl w:val="0"/>
                <w:numId w:val="12"/>
              </w:numPr>
              <w:ind w:right="-270"/>
              <w:rPr>
                <w:rFonts w:ascii="Arial" w:hAnsi="Arial" w:cs="Arial"/>
                <w:sz w:val="22"/>
                <w:szCs w:val="22"/>
              </w:rPr>
            </w:pPr>
            <w:r>
              <w:rPr>
                <w:rFonts w:ascii="Arial" w:hAnsi="Arial" w:cs="Arial"/>
                <w:sz w:val="22"/>
                <w:szCs w:val="22"/>
              </w:rPr>
              <w:t>To utilis</w:t>
            </w:r>
            <w:r w:rsidR="002D0EEE" w:rsidRPr="00744485">
              <w:rPr>
                <w:rFonts w:ascii="Arial" w:hAnsi="Arial" w:cs="Arial"/>
                <w:sz w:val="22"/>
                <w:szCs w:val="22"/>
              </w:rPr>
              <w:t>e analytical/mathematical skills to diagnose problems through understanding complex situations/technical information and using judgment to formulate appropriat</w:t>
            </w:r>
            <w:r w:rsidR="00AB397B">
              <w:rPr>
                <w:rFonts w:ascii="Arial" w:hAnsi="Arial" w:cs="Arial"/>
                <w:sz w:val="22"/>
                <w:szCs w:val="22"/>
              </w:rPr>
              <w:t>e solutions and recommendations</w:t>
            </w:r>
          </w:p>
          <w:p w:rsidR="002D0EEE" w:rsidRPr="00744485" w:rsidRDefault="002D0EEE" w:rsidP="00C15C46">
            <w:pPr>
              <w:numPr>
                <w:ilvl w:val="0"/>
                <w:numId w:val="12"/>
              </w:numPr>
              <w:ind w:right="-270"/>
              <w:rPr>
                <w:rFonts w:ascii="Arial" w:hAnsi="Arial" w:cs="Arial"/>
                <w:sz w:val="22"/>
                <w:szCs w:val="22"/>
              </w:rPr>
            </w:pPr>
            <w:r w:rsidRPr="00744485">
              <w:rPr>
                <w:rFonts w:ascii="Arial" w:hAnsi="Arial" w:cs="Arial"/>
                <w:sz w:val="22"/>
                <w:szCs w:val="22"/>
              </w:rPr>
              <w:t>To undertake research and audit, co-ordinating statistica</w:t>
            </w:r>
            <w:r w:rsidR="00AB397B">
              <w:rPr>
                <w:rFonts w:ascii="Arial" w:hAnsi="Arial" w:cs="Arial"/>
                <w:sz w:val="22"/>
                <w:szCs w:val="22"/>
              </w:rPr>
              <w:t>l analysis for service delivery</w:t>
            </w:r>
          </w:p>
          <w:p w:rsidR="002D0EEE" w:rsidRPr="00744485" w:rsidRDefault="002D0EEE" w:rsidP="00C15C46">
            <w:pPr>
              <w:numPr>
                <w:ilvl w:val="0"/>
                <w:numId w:val="12"/>
              </w:numPr>
              <w:ind w:right="-270"/>
              <w:rPr>
                <w:rFonts w:ascii="Arial" w:hAnsi="Arial" w:cs="Arial"/>
                <w:b/>
                <w:sz w:val="22"/>
                <w:szCs w:val="22"/>
              </w:rPr>
            </w:pPr>
            <w:r w:rsidRPr="00744485">
              <w:rPr>
                <w:rFonts w:ascii="Arial" w:hAnsi="Arial" w:cs="Arial"/>
                <w:sz w:val="22"/>
                <w:szCs w:val="22"/>
              </w:rPr>
              <w:t>To concentrate on data analysis, writing service reports, business plans, contingency reports with frequent interruptions</w:t>
            </w:r>
          </w:p>
          <w:p w:rsidR="002D0EEE" w:rsidRPr="00744485" w:rsidRDefault="002D0EEE" w:rsidP="00C15C46">
            <w:pPr>
              <w:pStyle w:val="BodyText"/>
              <w:rPr>
                <w:rFonts w:cs="Arial"/>
                <w:b/>
                <w:szCs w:val="22"/>
              </w:rPr>
            </w:pPr>
          </w:p>
          <w:p w:rsidR="002D0EEE" w:rsidRPr="00744485" w:rsidRDefault="00AB397B" w:rsidP="00C15C46">
            <w:pPr>
              <w:pStyle w:val="BodyText"/>
              <w:rPr>
                <w:rFonts w:cs="Arial"/>
                <w:b/>
                <w:szCs w:val="22"/>
              </w:rPr>
            </w:pPr>
            <w:r>
              <w:rPr>
                <w:rFonts w:cs="Arial"/>
                <w:b/>
                <w:szCs w:val="22"/>
              </w:rPr>
              <w:t>Mental Demands</w:t>
            </w:r>
          </w:p>
          <w:p w:rsidR="002D0EEE" w:rsidRPr="00744485" w:rsidRDefault="002D0EEE" w:rsidP="00C15C46">
            <w:pPr>
              <w:pStyle w:val="BodyText"/>
              <w:numPr>
                <w:ilvl w:val="0"/>
                <w:numId w:val="14"/>
              </w:numPr>
              <w:rPr>
                <w:rFonts w:cs="Arial"/>
                <w:szCs w:val="22"/>
              </w:rPr>
            </w:pPr>
            <w:r w:rsidRPr="00744485">
              <w:rPr>
                <w:rFonts w:cs="Arial"/>
                <w:szCs w:val="22"/>
              </w:rPr>
              <w:t>Constantly receiving, processing and analysing varied and complex information</w:t>
            </w:r>
          </w:p>
          <w:p w:rsidR="002D0EEE" w:rsidRPr="00744485" w:rsidRDefault="002D0EEE" w:rsidP="00C15C46">
            <w:pPr>
              <w:pStyle w:val="BodyText"/>
              <w:numPr>
                <w:ilvl w:val="0"/>
                <w:numId w:val="13"/>
              </w:numPr>
              <w:rPr>
                <w:rFonts w:cs="Arial"/>
                <w:szCs w:val="22"/>
              </w:rPr>
            </w:pPr>
            <w:r w:rsidRPr="00744485">
              <w:rPr>
                <w:rFonts w:cs="Arial"/>
                <w:szCs w:val="22"/>
              </w:rPr>
              <w:t>Constantly directing, scheduling and recording the work of others</w:t>
            </w:r>
          </w:p>
          <w:p w:rsidR="002D0EEE" w:rsidRPr="00744485" w:rsidRDefault="002D0EEE" w:rsidP="00C15C46">
            <w:pPr>
              <w:pStyle w:val="BodyText"/>
              <w:numPr>
                <w:ilvl w:val="0"/>
                <w:numId w:val="13"/>
              </w:numPr>
              <w:rPr>
                <w:rFonts w:cs="Arial"/>
                <w:szCs w:val="22"/>
              </w:rPr>
            </w:pPr>
            <w:r w:rsidRPr="00744485">
              <w:rPr>
                <w:rFonts w:cs="Arial"/>
                <w:szCs w:val="22"/>
              </w:rPr>
              <w:t>Constantly producing, receiving and interpreting statistical data</w:t>
            </w:r>
          </w:p>
          <w:p w:rsidR="002D0EEE" w:rsidRPr="00744485" w:rsidRDefault="002D0EEE" w:rsidP="00C15C46">
            <w:pPr>
              <w:pStyle w:val="BodyText"/>
              <w:numPr>
                <w:ilvl w:val="0"/>
                <w:numId w:val="13"/>
              </w:numPr>
              <w:rPr>
                <w:rFonts w:cs="Arial"/>
                <w:szCs w:val="22"/>
              </w:rPr>
            </w:pPr>
            <w:r w:rsidRPr="00744485">
              <w:rPr>
                <w:rFonts w:cs="Arial"/>
                <w:szCs w:val="22"/>
              </w:rPr>
              <w:t>Regularly preparing and delivering written reports and presentations</w:t>
            </w:r>
          </w:p>
          <w:p w:rsidR="002D0EEE" w:rsidRPr="00744485" w:rsidRDefault="002D0EEE" w:rsidP="00C15C46">
            <w:pPr>
              <w:pStyle w:val="BodyText"/>
              <w:numPr>
                <w:ilvl w:val="0"/>
                <w:numId w:val="13"/>
              </w:numPr>
              <w:rPr>
                <w:rFonts w:cs="Arial"/>
                <w:szCs w:val="22"/>
              </w:rPr>
            </w:pPr>
            <w:r w:rsidRPr="00744485">
              <w:rPr>
                <w:rFonts w:cs="Arial"/>
                <w:szCs w:val="22"/>
              </w:rPr>
              <w:t>Regularly preparing for, leading and recording meetings</w:t>
            </w:r>
          </w:p>
          <w:p w:rsidR="002D0EEE" w:rsidRPr="00744485" w:rsidRDefault="002D0EEE" w:rsidP="00C15C46">
            <w:pPr>
              <w:pStyle w:val="BodyText"/>
              <w:numPr>
                <w:ilvl w:val="0"/>
                <w:numId w:val="13"/>
              </w:numPr>
              <w:rPr>
                <w:rFonts w:cs="Arial"/>
                <w:szCs w:val="22"/>
              </w:rPr>
            </w:pPr>
            <w:r w:rsidRPr="00744485">
              <w:rPr>
                <w:rFonts w:cs="Arial"/>
                <w:szCs w:val="22"/>
              </w:rPr>
              <w:t>Constantly considering a wide range of responsibilities, objectives and tasks</w:t>
            </w:r>
          </w:p>
          <w:p w:rsidR="002D0EEE" w:rsidRPr="00744485" w:rsidRDefault="002D0EEE" w:rsidP="00C15C46">
            <w:pPr>
              <w:pStyle w:val="BodyText"/>
              <w:numPr>
                <w:ilvl w:val="0"/>
                <w:numId w:val="13"/>
              </w:numPr>
              <w:rPr>
                <w:rFonts w:cs="Arial"/>
                <w:szCs w:val="22"/>
              </w:rPr>
            </w:pPr>
            <w:r w:rsidRPr="00744485">
              <w:rPr>
                <w:rFonts w:cs="Arial"/>
                <w:szCs w:val="22"/>
              </w:rPr>
              <w:t>Frequently negotiating and consulting with staff and the public</w:t>
            </w:r>
          </w:p>
          <w:p w:rsidR="00C15C46" w:rsidRPr="00744485" w:rsidRDefault="00C15C46" w:rsidP="00C15C46">
            <w:pPr>
              <w:pStyle w:val="BodyText"/>
              <w:ind w:left="360"/>
              <w:rPr>
                <w:rFonts w:cs="Arial"/>
                <w:szCs w:val="22"/>
              </w:rPr>
            </w:pPr>
          </w:p>
          <w:p w:rsidR="002D0EEE" w:rsidRPr="00744485" w:rsidRDefault="002D0EEE" w:rsidP="00C15C46">
            <w:pPr>
              <w:ind w:right="-270"/>
              <w:rPr>
                <w:rFonts w:ascii="Arial" w:hAnsi="Arial" w:cs="Arial"/>
                <w:b/>
                <w:sz w:val="22"/>
                <w:szCs w:val="22"/>
              </w:rPr>
            </w:pPr>
            <w:r w:rsidRPr="00744485">
              <w:rPr>
                <w:rFonts w:ascii="Arial" w:hAnsi="Arial" w:cs="Arial"/>
                <w:b/>
                <w:sz w:val="22"/>
                <w:szCs w:val="22"/>
              </w:rPr>
              <w:lastRenderedPageBreak/>
              <w:t>Emotional Demands</w:t>
            </w:r>
          </w:p>
          <w:p w:rsidR="002D0EEE" w:rsidRPr="00744485" w:rsidRDefault="002D0EEE" w:rsidP="00C15C46">
            <w:pPr>
              <w:pStyle w:val="BodyText"/>
              <w:numPr>
                <w:ilvl w:val="0"/>
                <w:numId w:val="15"/>
              </w:numPr>
              <w:rPr>
                <w:rFonts w:cs="Arial"/>
                <w:szCs w:val="22"/>
              </w:rPr>
            </w:pPr>
            <w:r w:rsidRPr="00744485">
              <w:rPr>
                <w:rFonts w:cs="Arial"/>
                <w:szCs w:val="22"/>
              </w:rPr>
              <w:t>Regularly dealing with conflict and concerns – staff, patients and the public</w:t>
            </w:r>
          </w:p>
          <w:p w:rsidR="002D0EEE" w:rsidRPr="00744485" w:rsidRDefault="002D0EEE" w:rsidP="00C15C46">
            <w:pPr>
              <w:pStyle w:val="BodyText"/>
              <w:numPr>
                <w:ilvl w:val="0"/>
                <w:numId w:val="15"/>
              </w:numPr>
              <w:rPr>
                <w:rFonts w:cs="Arial"/>
                <w:szCs w:val="22"/>
              </w:rPr>
            </w:pPr>
            <w:r w:rsidRPr="00744485">
              <w:rPr>
                <w:rFonts w:cs="Arial"/>
                <w:szCs w:val="22"/>
              </w:rPr>
              <w:t>Regularly responding to urgent and significant situations</w:t>
            </w:r>
          </w:p>
          <w:p w:rsidR="002D0EEE" w:rsidRPr="00744485" w:rsidRDefault="002D0EEE" w:rsidP="00C15C46">
            <w:pPr>
              <w:pStyle w:val="BodyText"/>
              <w:numPr>
                <w:ilvl w:val="0"/>
                <w:numId w:val="15"/>
              </w:numPr>
              <w:rPr>
                <w:rFonts w:cs="Arial"/>
                <w:szCs w:val="22"/>
              </w:rPr>
            </w:pPr>
            <w:r w:rsidRPr="00744485">
              <w:rPr>
                <w:rFonts w:cs="Arial"/>
                <w:szCs w:val="22"/>
              </w:rPr>
              <w:t>Often imparting unwelcome news regarding clinical and organisational decisions</w:t>
            </w:r>
          </w:p>
          <w:p w:rsidR="002D0EEE" w:rsidRPr="00744485" w:rsidRDefault="002D0EEE" w:rsidP="00C15C46">
            <w:pPr>
              <w:pStyle w:val="BodyText"/>
              <w:numPr>
                <w:ilvl w:val="0"/>
                <w:numId w:val="15"/>
              </w:numPr>
              <w:rPr>
                <w:rFonts w:cs="Arial"/>
                <w:szCs w:val="22"/>
              </w:rPr>
            </w:pPr>
            <w:r w:rsidRPr="00744485">
              <w:rPr>
                <w:rFonts w:cs="Arial"/>
                <w:szCs w:val="22"/>
              </w:rPr>
              <w:t xml:space="preserve">Dealing with complaints and investigations </w:t>
            </w:r>
          </w:p>
          <w:p w:rsidR="002D0EEE" w:rsidRPr="00744485" w:rsidRDefault="002D0EEE" w:rsidP="00C15C46">
            <w:pPr>
              <w:pStyle w:val="BodyText"/>
              <w:numPr>
                <w:ilvl w:val="0"/>
                <w:numId w:val="15"/>
              </w:numPr>
              <w:rPr>
                <w:rFonts w:cs="Arial"/>
                <w:szCs w:val="22"/>
              </w:rPr>
            </w:pPr>
            <w:r w:rsidRPr="00744485">
              <w:rPr>
                <w:rFonts w:cs="Arial"/>
                <w:szCs w:val="22"/>
              </w:rPr>
              <w:t>Regularly considering organisational dilemmas and problems</w:t>
            </w:r>
          </w:p>
          <w:p w:rsidR="002D0EEE" w:rsidRPr="00744485" w:rsidRDefault="002D0EEE" w:rsidP="00C15C46">
            <w:pPr>
              <w:pStyle w:val="BodyText"/>
              <w:numPr>
                <w:ilvl w:val="0"/>
                <w:numId w:val="15"/>
              </w:numPr>
              <w:rPr>
                <w:rFonts w:cs="Arial"/>
                <w:szCs w:val="22"/>
              </w:rPr>
            </w:pPr>
            <w:r w:rsidRPr="00744485">
              <w:rPr>
                <w:rFonts w:cs="Arial"/>
                <w:szCs w:val="22"/>
              </w:rPr>
              <w:t>Regularly experiencing the pressure of challenging timescales</w:t>
            </w:r>
          </w:p>
          <w:p w:rsidR="002D0EEE" w:rsidRPr="00744485" w:rsidRDefault="002D0EEE" w:rsidP="00C15C46">
            <w:pPr>
              <w:numPr>
                <w:ilvl w:val="0"/>
                <w:numId w:val="15"/>
              </w:numPr>
              <w:ind w:right="-270"/>
              <w:rPr>
                <w:rFonts w:ascii="Arial" w:hAnsi="Arial" w:cs="Arial"/>
                <w:sz w:val="22"/>
                <w:szCs w:val="22"/>
              </w:rPr>
            </w:pPr>
            <w:r w:rsidRPr="00744485">
              <w:rPr>
                <w:rFonts w:ascii="Arial" w:hAnsi="Arial" w:cs="Arial"/>
                <w:sz w:val="22"/>
                <w:szCs w:val="22"/>
              </w:rPr>
              <w:t>Sensitive support to staff during and post critical incident events</w:t>
            </w:r>
          </w:p>
          <w:p w:rsidR="002D0EEE" w:rsidRPr="00744485" w:rsidRDefault="002D0EEE" w:rsidP="00C15C46">
            <w:pPr>
              <w:ind w:right="-270"/>
              <w:rPr>
                <w:rFonts w:ascii="Arial" w:hAnsi="Arial" w:cs="Arial"/>
                <w:b/>
                <w:sz w:val="22"/>
                <w:szCs w:val="22"/>
              </w:rPr>
            </w:pPr>
          </w:p>
          <w:p w:rsidR="002D0EEE" w:rsidRPr="00744485" w:rsidRDefault="00AB397B" w:rsidP="00C15C46">
            <w:pPr>
              <w:pStyle w:val="BodyText"/>
              <w:rPr>
                <w:rFonts w:cs="Arial"/>
                <w:b/>
                <w:szCs w:val="22"/>
              </w:rPr>
            </w:pPr>
            <w:r>
              <w:rPr>
                <w:rFonts w:cs="Arial"/>
                <w:b/>
                <w:szCs w:val="22"/>
              </w:rPr>
              <w:t>Working Conditions</w:t>
            </w:r>
          </w:p>
          <w:p w:rsidR="002D0EEE" w:rsidRPr="00744485" w:rsidRDefault="002D0EEE" w:rsidP="00C15C46">
            <w:pPr>
              <w:pStyle w:val="BodyText"/>
              <w:numPr>
                <w:ilvl w:val="0"/>
                <w:numId w:val="16"/>
              </w:numPr>
              <w:rPr>
                <w:rFonts w:cs="Arial"/>
                <w:szCs w:val="22"/>
              </w:rPr>
            </w:pPr>
            <w:r w:rsidRPr="00744485">
              <w:rPr>
                <w:rFonts w:cs="Arial"/>
                <w:szCs w:val="22"/>
              </w:rPr>
              <w:t>Requiring to work flexible hours in order to meet work demands</w:t>
            </w:r>
          </w:p>
          <w:p w:rsidR="002D0EEE" w:rsidRPr="00744485" w:rsidRDefault="002D0EEE" w:rsidP="00C15C46">
            <w:pPr>
              <w:pStyle w:val="BodyText"/>
              <w:numPr>
                <w:ilvl w:val="0"/>
                <w:numId w:val="16"/>
              </w:numPr>
              <w:rPr>
                <w:rFonts w:cs="Arial"/>
                <w:szCs w:val="22"/>
              </w:rPr>
            </w:pPr>
            <w:r w:rsidRPr="00744485">
              <w:rPr>
                <w:rFonts w:cs="Arial"/>
                <w:szCs w:val="22"/>
              </w:rPr>
              <w:t>Frequently driving in all weather conditions</w:t>
            </w:r>
          </w:p>
          <w:p w:rsidR="00D56CD5" w:rsidRPr="00744485" w:rsidRDefault="002D0EEE" w:rsidP="00C15C46">
            <w:pPr>
              <w:pStyle w:val="BodyText"/>
              <w:numPr>
                <w:ilvl w:val="0"/>
                <w:numId w:val="16"/>
              </w:numPr>
              <w:rPr>
                <w:rFonts w:cs="Arial"/>
                <w:szCs w:val="22"/>
              </w:rPr>
            </w:pPr>
            <w:r w:rsidRPr="00744485">
              <w:rPr>
                <w:rFonts w:cs="Arial"/>
                <w:szCs w:val="22"/>
              </w:rPr>
              <w:t>Undertaking daily work in various locations</w:t>
            </w:r>
          </w:p>
        </w:tc>
      </w:tr>
      <w:tr w:rsidR="001829C5" w:rsidRPr="00744485" w:rsidTr="007E159A">
        <w:trPr>
          <w:trHeight w:val="70"/>
        </w:trPr>
        <w:tc>
          <w:tcPr>
            <w:tcW w:w="10440" w:type="dxa"/>
            <w:tcBorders>
              <w:top w:val="nil"/>
              <w:left w:val="single" w:sz="4" w:space="0" w:color="auto"/>
              <w:bottom w:val="single" w:sz="4" w:space="0" w:color="auto"/>
              <w:right w:val="single" w:sz="4" w:space="0" w:color="auto"/>
            </w:tcBorders>
          </w:tcPr>
          <w:p w:rsidR="001829C5" w:rsidRPr="00744485" w:rsidRDefault="001829C5" w:rsidP="00A358FE">
            <w:pPr>
              <w:pStyle w:val="Heading2"/>
              <w:rPr>
                <w:szCs w:val="22"/>
              </w:rPr>
            </w:pPr>
          </w:p>
        </w:tc>
      </w:tr>
    </w:tbl>
    <w:p w:rsidR="002377E8" w:rsidRPr="00744485" w:rsidRDefault="002377E8">
      <w:pPr>
        <w:rPr>
          <w:rFonts w:ascii="Arial" w:hAnsi="Arial" w:cs="Arial"/>
          <w:sz w:val="22"/>
          <w:szCs w:val="22"/>
        </w:rPr>
      </w:pPr>
    </w:p>
    <w:p w:rsidR="00D56B6C" w:rsidRPr="00744485" w:rsidRDefault="00D56B6C">
      <w:pPr>
        <w:rPr>
          <w:rFonts w:ascii="Arial" w:hAnsi="Arial" w:cs="Arial"/>
          <w:sz w:val="22"/>
          <w:szCs w:val="22"/>
        </w:rPr>
      </w:pPr>
    </w:p>
    <w:tbl>
      <w:tblPr>
        <w:tblW w:w="10440" w:type="dxa"/>
        <w:tblInd w:w="-252" w:type="dxa"/>
        <w:tblBorders>
          <w:insideV w:val="single" w:sz="4" w:space="0" w:color="auto"/>
        </w:tblBorders>
        <w:tblLook w:val="0000"/>
      </w:tblPr>
      <w:tblGrid>
        <w:gridCol w:w="10440"/>
      </w:tblGrid>
      <w:tr w:rsidR="002377E8" w:rsidRPr="00744485">
        <w:tc>
          <w:tcPr>
            <w:tcW w:w="10440" w:type="dxa"/>
            <w:tcBorders>
              <w:top w:val="single" w:sz="4" w:space="0" w:color="auto"/>
              <w:left w:val="single" w:sz="4" w:space="0" w:color="auto"/>
              <w:bottom w:val="single" w:sz="4" w:space="0" w:color="auto"/>
              <w:right w:val="single" w:sz="4" w:space="0" w:color="auto"/>
            </w:tcBorders>
          </w:tcPr>
          <w:p w:rsidR="002377E8" w:rsidRPr="00744485" w:rsidRDefault="002377E8">
            <w:pPr>
              <w:pStyle w:val="Heading3"/>
              <w:spacing w:before="120" w:after="120"/>
              <w:rPr>
                <w:sz w:val="22"/>
                <w:szCs w:val="22"/>
              </w:rPr>
            </w:pPr>
            <w:r w:rsidRPr="00744485">
              <w:rPr>
                <w:sz w:val="22"/>
                <w:szCs w:val="22"/>
              </w:rPr>
              <w:t>13.  KNOWLEDGE, TRAINING AND EXPERIENCE REQUIRED TO DO THE JOB</w:t>
            </w:r>
          </w:p>
        </w:tc>
      </w:tr>
      <w:tr w:rsidR="003C6E16" w:rsidRPr="00744485">
        <w:tc>
          <w:tcPr>
            <w:tcW w:w="10440" w:type="dxa"/>
            <w:tcBorders>
              <w:top w:val="single" w:sz="4" w:space="0" w:color="auto"/>
              <w:left w:val="single" w:sz="4" w:space="0" w:color="auto"/>
              <w:bottom w:val="single" w:sz="4" w:space="0" w:color="auto"/>
              <w:right w:val="single" w:sz="4" w:space="0" w:color="auto"/>
            </w:tcBorders>
          </w:tcPr>
          <w:p w:rsidR="002D0EEE" w:rsidRPr="00744485" w:rsidRDefault="002D0EEE" w:rsidP="002D0EEE">
            <w:pPr>
              <w:jc w:val="both"/>
              <w:rPr>
                <w:rFonts w:ascii="Arial" w:hAnsi="Arial" w:cs="Arial"/>
                <w:b/>
                <w:i/>
                <w:sz w:val="22"/>
                <w:szCs w:val="22"/>
              </w:rPr>
            </w:pPr>
          </w:p>
          <w:p w:rsidR="002D0EEE" w:rsidRPr="007E73FA" w:rsidRDefault="002D0EEE" w:rsidP="00C15C46">
            <w:pPr>
              <w:numPr>
                <w:ilvl w:val="0"/>
                <w:numId w:val="7"/>
              </w:numPr>
              <w:jc w:val="both"/>
              <w:rPr>
                <w:rFonts w:ascii="Arial" w:hAnsi="Arial" w:cs="Arial"/>
                <w:sz w:val="22"/>
                <w:szCs w:val="22"/>
              </w:rPr>
            </w:pPr>
            <w:r w:rsidRPr="00744485">
              <w:rPr>
                <w:rFonts w:ascii="Arial" w:hAnsi="Arial" w:cs="Arial"/>
                <w:sz w:val="22"/>
                <w:szCs w:val="22"/>
              </w:rPr>
              <w:t xml:space="preserve">A medical </w:t>
            </w:r>
            <w:r w:rsidR="007E73FA">
              <w:rPr>
                <w:rFonts w:ascii="Arial" w:hAnsi="Arial" w:cs="Arial"/>
                <w:sz w:val="22"/>
                <w:szCs w:val="22"/>
              </w:rPr>
              <w:t>degree and in good standing with the GMC</w:t>
            </w:r>
            <w:r w:rsidR="00D0342B">
              <w:rPr>
                <w:rFonts w:ascii="Arial" w:hAnsi="Arial" w:cs="Arial"/>
                <w:sz w:val="22"/>
                <w:szCs w:val="22"/>
              </w:rPr>
              <w:t xml:space="preserve">.  </w:t>
            </w:r>
            <w:r w:rsidRPr="007E73FA">
              <w:rPr>
                <w:rFonts w:ascii="Arial" w:hAnsi="Arial" w:cs="Arial"/>
                <w:sz w:val="22"/>
                <w:szCs w:val="22"/>
              </w:rPr>
              <w:t xml:space="preserve">A minimum of </w:t>
            </w:r>
            <w:r w:rsidR="00497B44" w:rsidRPr="007C1B58">
              <w:rPr>
                <w:rFonts w:ascii="Arial" w:hAnsi="Arial" w:cs="Arial"/>
                <w:sz w:val="22"/>
                <w:szCs w:val="22"/>
              </w:rPr>
              <w:t>three</w:t>
            </w:r>
            <w:r w:rsidRPr="007E73FA">
              <w:rPr>
                <w:rFonts w:ascii="Arial" w:hAnsi="Arial" w:cs="Arial"/>
                <w:sz w:val="22"/>
                <w:szCs w:val="22"/>
              </w:rPr>
              <w:t xml:space="preserve"> years proven record as a principal in General Practice or other senior clinical role.</w:t>
            </w:r>
          </w:p>
          <w:p w:rsidR="002D0EEE" w:rsidRPr="00744485" w:rsidRDefault="002D0EEE" w:rsidP="00C15C46">
            <w:pPr>
              <w:numPr>
                <w:ilvl w:val="0"/>
                <w:numId w:val="7"/>
              </w:numPr>
              <w:jc w:val="both"/>
              <w:rPr>
                <w:rFonts w:ascii="Arial" w:hAnsi="Arial" w:cs="Arial"/>
                <w:sz w:val="22"/>
                <w:szCs w:val="22"/>
              </w:rPr>
            </w:pPr>
            <w:r w:rsidRPr="007E73FA">
              <w:rPr>
                <w:rFonts w:ascii="Arial" w:hAnsi="Arial" w:cs="Arial"/>
                <w:sz w:val="22"/>
                <w:szCs w:val="22"/>
              </w:rPr>
              <w:t>Experience</w:t>
            </w:r>
            <w:r w:rsidRPr="00744485">
              <w:rPr>
                <w:rFonts w:ascii="Arial" w:hAnsi="Arial" w:cs="Arial"/>
                <w:sz w:val="22"/>
                <w:szCs w:val="22"/>
              </w:rPr>
              <w:t xml:space="preserve"> of developing strategy and implementing changes to support patient care in area of clinical expertise.</w:t>
            </w:r>
          </w:p>
          <w:p w:rsidR="002D0EEE" w:rsidRPr="00744485" w:rsidRDefault="002D0EEE" w:rsidP="00C15C46">
            <w:pPr>
              <w:numPr>
                <w:ilvl w:val="0"/>
                <w:numId w:val="7"/>
              </w:numPr>
              <w:jc w:val="both"/>
              <w:rPr>
                <w:rFonts w:ascii="Arial" w:hAnsi="Arial" w:cs="Arial"/>
                <w:sz w:val="22"/>
                <w:szCs w:val="22"/>
              </w:rPr>
            </w:pPr>
            <w:r w:rsidRPr="00744485">
              <w:rPr>
                <w:rFonts w:ascii="Arial" w:hAnsi="Arial" w:cs="Arial"/>
                <w:sz w:val="22"/>
                <w:szCs w:val="22"/>
              </w:rPr>
              <w:t xml:space="preserve">Excellent communication, interpersonal and leadership skills are </w:t>
            </w:r>
            <w:r w:rsidR="004D2A17" w:rsidRPr="00744485">
              <w:rPr>
                <w:rFonts w:ascii="Arial" w:hAnsi="Arial" w:cs="Arial"/>
                <w:sz w:val="22"/>
                <w:szCs w:val="22"/>
              </w:rPr>
              <w:t>essential.  IT</w:t>
            </w:r>
            <w:r w:rsidRPr="00744485">
              <w:rPr>
                <w:rFonts w:ascii="Arial" w:hAnsi="Arial" w:cs="Arial"/>
                <w:sz w:val="22"/>
                <w:szCs w:val="22"/>
              </w:rPr>
              <w:t xml:space="preserve"> skills essential.</w:t>
            </w:r>
          </w:p>
          <w:p w:rsidR="002D0EEE" w:rsidRPr="00744485" w:rsidRDefault="002D0EEE" w:rsidP="00C15C46">
            <w:pPr>
              <w:numPr>
                <w:ilvl w:val="0"/>
                <w:numId w:val="7"/>
              </w:numPr>
              <w:jc w:val="both"/>
              <w:rPr>
                <w:rFonts w:ascii="Arial" w:hAnsi="Arial" w:cs="Arial"/>
                <w:sz w:val="22"/>
                <w:szCs w:val="22"/>
              </w:rPr>
            </w:pPr>
            <w:r w:rsidRPr="00744485">
              <w:rPr>
                <w:rFonts w:ascii="Arial" w:hAnsi="Arial" w:cs="Arial"/>
                <w:sz w:val="22"/>
                <w:szCs w:val="22"/>
              </w:rPr>
              <w:t>Previous experience of out of hours, urgent care services is desirable.</w:t>
            </w:r>
          </w:p>
          <w:p w:rsidR="002D0EEE" w:rsidRPr="00744485" w:rsidRDefault="002D0EEE" w:rsidP="00C15C46">
            <w:pPr>
              <w:numPr>
                <w:ilvl w:val="0"/>
                <w:numId w:val="7"/>
              </w:numPr>
              <w:jc w:val="both"/>
              <w:rPr>
                <w:rFonts w:ascii="Arial" w:hAnsi="Arial" w:cs="Arial"/>
                <w:sz w:val="22"/>
                <w:szCs w:val="22"/>
              </w:rPr>
            </w:pPr>
            <w:r w:rsidRPr="00744485">
              <w:rPr>
                <w:rFonts w:ascii="Arial" w:hAnsi="Arial" w:cs="Arial"/>
                <w:sz w:val="22"/>
                <w:szCs w:val="22"/>
              </w:rPr>
              <w:t>Experience in management, supervision, performance support, mentorship and coaching is desirable.</w:t>
            </w:r>
          </w:p>
          <w:p w:rsidR="002D0EEE" w:rsidRPr="00744485" w:rsidRDefault="002D0EEE" w:rsidP="00C15C46">
            <w:pPr>
              <w:numPr>
                <w:ilvl w:val="0"/>
                <w:numId w:val="7"/>
              </w:numPr>
              <w:jc w:val="both"/>
              <w:rPr>
                <w:rFonts w:ascii="Arial" w:hAnsi="Arial" w:cs="Arial"/>
                <w:sz w:val="22"/>
                <w:szCs w:val="22"/>
              </w:rPr>
            </w:pPr>
            <w:r w:rsidRPr="00744485">
              <w:rPr>
                <w:rFonts w:ascii="Arial" w:hAnsi="Arial" w:cs="Arial"/>
                <w:sz w:val="22"/>
                <w:szCs w:val="22"/>
              </w:rPr>
              <w:t>Previous experience of clinical governance and audit processes is desirable.</w:t>
            </w:r>
          </w:p>
          <w:p w:rsidR="002D0EEE" w:rsidRPr="00744485" w:rsidRDefault="002D0EEE" w:rsidP="00C15C46">
            <w:pPr>
              <w:numPr>
                <w:ilvl w:val="0"/>
                <w:numId w:val="7"/>
              </w:numPr>
              <w:jc w:val="both"/>
              <w:rPr>
                <w:rFonts w:ascii="Arial" w:hAnsi="Arial" w:cs="Arial"/>
                <w:sz w:val="22"/>
                <w:szCs w:val="22"/>
              </w:rPr>
            </w:pPr>
            <w:r w:rsidRPr="00744485">
              <w:rPr>
                <w:rFonts w:ascii="Arial" w:hAnsi="Arial" w:cs="Arial"/>
                <w:sz w:val="22"/>
                <w:szCs w:val="22"/>
              </w:rPr>
              <w:t>Well developed project and change management skills would be desirable.</w:t>
            </w:r>
          </w:p>
          <w:p w:rsidR="002D0EEE" w:rsidRPr="00744485" w:rsidRDefault="002D0EEE" w:rsidP="00C15C46">
            <w:pPr>
              <w:numPr>
                <w:ilvl w:val="0"/>
                <w:numId w:val="7"/>
              </w:numPr>
              <w:jc w:val="both"/>
              <w:rPr>
                <w:rFonts w:ascii="Arial" w:hAnsi="Arial" w:cs="Arial"/>
                <w:sz w:val="22"/>
                <w:szCs w:val="22"/>
              </w:rPr>
            </w:pPr>
            <w:r w:rsidRPr="00744485">
              <w:rPr>
                <w:rFonts w:ascii="Arial" w:hAnsi="Arial" w:cs="Arial"/>
                <w:sz w:val="22"/>
                <w:szCs w:val="22"/>
              </w:rPr>
              <w:t>Experience of leading and developing educational programmes including effective presentation skills</w:t>
            </w:r>
          </w:p>
          <w:p w:rsidR="002D0EEE" w:rsidRPr="00744485" w:rsidRDefault="002D0EEE" w:rsidP="00C15C46">
            <w:pPr>
              <w:jc w:val="both"/>
              <w:rPr>
                <w:rFonts w:ascii="Arial" w:hAnsi="Arial" w:cs="Arial"/>
                <w:sz w:val="22"/>
                <w:szCs w:val="22"/>
              </w:rPr>
            </w:pPr>
          </w:p>
          <w:p w:rsidR="003C6E16" w:rsidRPr="00744485" w:rsidRDefault="003C6E16" w:rsidP="00C15C46">
            <w:pPr>
              <w:pStyle w:val="Heading3"/>
              <w:spacing w:before="120" w:after="120"/>
              <w:rPr>
                <w:b w:val="0"/>
                <w:sz w:val="22"/>
                <w:szCs w:val="22"/>
              </w:rPr>
            </w:pPr>
          </w:p>
        </w:tc>
      </w:tr>
    </w:tbl>
    <w:p w:rsidR="002377E8" w:rsidRPr="00744485" w:rsidRDefault="002377E8">
      <w:pPr>
        <w:rPr>
          <w:rFonts w:ascii="Arial" w:hAnsi="Arial" w:cs="Arial"/>
          <w:sz w:val="22"/>
          <w:szCs w:val="22"/>
        </w:rPr>
      </w:pPr>
    </w:p>
    <w:p w:rsidR="007E159A" w:rsidRPr="00744485" w:rsidRDefault="007E159A">
      <w:pPr>
        <w:rPr>
          <w:rFonts w:ascii="Arial" w:hAnsi="Arial" w:cs="Arial"/>
          <w:sz w:val="22"/>
          <w:szCs w:val="22"/>
        </w:rPr>
      </w:pPr>
    </w:p>
    <w:tbl>
      <w:tblPr>
        <w:tblW w:w="10440" w:type="dxa"/>
        <w:tblInd w:w="-252" w:type="dxa"/>
        <w:tblBorders>
          <w:insideV w:val="single" w:sz="4" w:space="0" w:color="auto"/>
        </w:tblBorders>
        <w:tblLook w:val="0000"/>
      </w:tblPr>
      <w:tblGrid>
        <w:gridCol w:w="8100"/>
        <w:gridCol w:w="2340"/>
      </w:tblGrid>
      <w:tr w:rsidR="002377E8" w:rsidRPr="00744485">
        <w:tc>
          <w:tcPr>
            <w:tcW w:w="10440" w:type="dxa"/>
            <w:gridSpan w:val="2"/>
            <w:tcBorders>
              <w:top w:val="single" w:sz="4" w:space="0" w:color="auto"/>
              <w:left w:val="single" w:sz="4" w:space="0" w:color="auto"/>
              <w:bottom w:val="single" w:sz="4" w:space="0" w:color="auto"/>
              <w:right w:val="single" w:sz="4" w:space="0" w:color="auto"/>
            </w:tcBorders>
          </w:tcPr>
          <w:p w:rsidR="002377E8" w:rsidRPr="00744485" w:rsidRDefault="002377E8">
            <w:pPr>
              <w:spacing w:before="120" w:after="120"/>
              <w:jc w:val="both"/>
              <w:rPr>
                <w:rFonts w:ascii="Arial" w:hAnsi="Arial" w:cs="Arial"/>
                <w:b/>
                <w:bCs/>
                <w:sz w:val="22"/>
                <w:szCs w:val="22"/>
              </w:rPr>
            </w:pPr>
            <w:r w:rsidRPr="00744485">
              <w:rPr>
                <w:rFonts w:ascii="Arial" w:hAnsi="Arial" w:cs="Arial"/>
                <w:b/>
                <w:bCs/>
                <w:sz w:val="22"/>
                <w:szCs w:val="22"/>
              </w:rPr>
              <w:t>14.  JOB DESCRIPTION AGREEMENT</w:t>
            </w:r>
          </w:p>
        </w:tc>
      </w:tr>
      <w:tr w:rsidR="002377E8" w:rsidRPr="00744485">
        <w:trPr>
          <w:trHeight w:val="863"/>
        </w:trPr>
        <w:tc>
          <w:tcPr>
            <w:tcW w:w="8100" w:type="dxa"/>
            <w:tcBorders>
              <w:top w:val="single" w:sz="4" w:space="0" w:color="auto"/>
              <w:left w:val="single" w:sz="4" w:space="0" w:color="auto"/>
              <w:bottom w:val="single" w:sz="4" w:space="0" w:color="auto"/>
              <w:right w:val="single" w:sz="4" w:space="0" w:color="auto"/>
            </w:tcBorders>
          </w:tcPr>
          <w:p w:rsidR="002377E8" w:rsidRDefault="002377E8" w:rsidP="00CA0FEF">
            <w:pPr>
              <w:spacing w:line="360" w:lineRule="auto"/>
              <w:ind w:right="-270"/>
              <w:jc w:val="both"/>
              <w:rPr>
                <w:rFonts w:ascii="Arial" w:hAnsi="Arial" w:cs="Arial"/>
                <w:sz w:val="22"/>
                <w:szCs w:val="22"/>
              </w:rPr>
            </w:pPr>
            <w:r w:rsidRPr="00744485">
              <w:rPr>
                <w:rFonts w:ascii="Arial" w:hAnsi="Arial" w:cs="Arial"/>
                <w:sz w:val="22"/>
                <w:szCs w:val="22"/>
              </w:rPr>
              <w:t>Job Holder’s Signature:</w:t>
            </w:r>
          </w:p>
          <w:p w:rsidR="00AB397B" w:rsidRPr="00744485" w:rsidRDefault="00AB397B" w:rsidP="00CA0FEF">
            <w:pPr>
              <w:spacing w:line="360" w:lineRule="auto"/>
              <w:ind w:right="-270"/>
              <w:jc w:val="both"/>
              <w:rPr>
                <w:rFonts w:ascii="Arial" w:hAnsi="Arial" w:cs="Arial"/>
                <w:sz w:val="22"/>
                <w:szCs w:val="22"/>
              </w:rPr>
            </w:pPr>
          </w:p>
          <w:p w:rsidR="002377E8" w:rsidRDefault="002377E8" w:rsidP="00CA0FEF">
            <w:pPr>
              <w:spacing w:line="360" w:lineRule="auto"/>
              <w:ind w:right="-274"/>
              <w:jc w:val="both"/>
              <w:rPr>
                <w:rFonts w:ascii="Arial" w:hAnsi="Arial" w:cs="Arial"/>
                <w:sz w:val="22"/>
                <w:szCs w:val="22"/>
              </w:rPr>
            </w:pPr>
            <w:r w:rsidRPr="00744485">
              <w:rPr>
                <w:rFonts w:ascii="Arial" w:hAnsi="Arial" w:cs="Arial"/>
                <w:sz w:val="22"/>
                <w:szCs w:val="22"/>
              </w:rPr>
              <w:t>Line Managers Signature:</w:t>
            </w:r>
          </w:p>
          <w:p w:rsidR="00AB397B" w:rsidRPr="00744485" w:rsidRDefault="00AB397B" w:rsidP="00CA0FEF">
            <w:pPr>
              <w:spacing w:line="360" w:lineRule="auto"/>
              <w:ind w:right="-274"/>
              <w:jc w:val="both"/>
              <w:rPr>
                <w:rFonts w:ascii="Arial" w:hAnsi="Arial" w:cs="Arial"/>
                <w:sz w:val="22"/>
                <w:szCs w:val="22"/>
              </w:rPr>
            </w:pPr>
          </w:p>
          <w:p w:rsidR="002377E8" w:rsidRDefault="002377E8" w:rsidP="00CA0FEF">
            <w:pPr>
              <w:spacing w:line="360" w:lineRule="auto"/>
              <w:ind w:right="-270"/>
              <w:jc w:val="both"/>
              <w:rPr>
                <w:rFonts w:ascii="Arial" w:hAnsi="Arial" w:cs="Arial"/>
                <w:sz w:val="22"/>
                <w:szCs w:val="22"/>
              </w:rPr>
            </w:pPr>
            <w:r w:rsidRPr="00744485">
              <w:rPr>
                <w:rFonts w:ascii="Arial" w:hAnsi="Arial" w:cs="Arial"/>
                <w:sz w:val="22"/>
                <w:szCs w:val="22"/>
              </w:rPr>
              <w:t>Head of Department Signature:</w:t>
            </w:r>
          </w:p>
          <w:p w:rsidR="00AB397B" w:rsidRPr="00744485" w:rsidRDefault="00AB397B" w:rsidP="00CA0FEF">
            <w:pPr>
              <w:spacing w:line="360" w:lineRule="auto"/>
              <w:ind w:right="-27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2377E8" w:rsidRDefault="002377E8" w:rsidP="00CA0FEF">
            <w:pPr>
              <w:spacing w:line="360" w:lineRule="auto"/>
              <w:ind w:right="-270"/>
              <w:jc w:val="both"/>
              <w:rPr>
                <w:rFonts w:ascii="Arial" w:hAnsi="Arial" w:cs="Arial"/>
                <w:sz w:val="22"/>
                <w:szCs w:val="22"/>
              </w:rPr>
            </w:pPr>
            <w:r w:rsidRPr="00744485">
              <w:rPr>
                <w:rFonts w:ascii="Arial" w:hAnsi="Arial" w:cs="Arial"/>
                <w:sz w:val="22"/>
                <w:szCs w:val="22"/>
              </w:rPr>
              <w:t>Date:</w:t>
            </w:r>
          </w:p>
          <w:p w:rsidR="00AB397B" w:rsidRPr="00744485" w:rsidRDefault="00AB397B" w:rsidP="00CA0FEF">
            <w:pPr>
              <w:spacing w:line="360" w:lineRule="auto"/>
              <w:ind w:right="-270"/>
              <w:jc w:val="both"/>
              <w:rPr>
                <w:rFonts w:ascii="Arial" w:hAnsi="Arial" w:cs="Arial"/>
                <w:sz w:val="22"/>
                <w:szCs w:val="22"/>
              </w:rPr>
            </w:pPr>
          </w:p>
          <w:p w:rsidR="002377E8" w:rsidRDefault="002377E8" w:rsidP="00CA0FEF">
            <w:pPr>
              <w:spacing w:line="360" w:lineRule="auto"/>
              <w:ind w:right="-270"/>
              <w:jc w:val="both"/>
              <w:rPr>
                <w:rFonts w:ascii="Arial" w:hAnsi="Arial" w:cs="Arial"/>
                <w:sz w:val="22"/>
                <w:szCs w:val="22"/>
              </w:rPr>
            </w:pPr>
            <w:r w:rsidRPr="00744485">
              <w:rPr>
                <w:rFonts w:ascii="Arial" w:hAnsi="Arial" w:cs="Arial"/>
                <w:sz w:val="22"/>
                <w:szCs w:val="22"/>
              </w:rPr>
              <w:t>Date:</w:t>
            </w:r>
          </w:p>
          <w:p w:rsidR="00AB397B" w:rsidRPr="00744485" w:rsidRDefault="00AB397B" w:rsidP="00CA0FEF">
            <w:pPr>
              <w:spacing w:line="360" w:lineRule="auto"/>
              <w:ind w:right="-270"/>
              <w:jc w:val="both"/>
              <w:rPr>
                <w:rFonts w:ascii="Arial" w:hAnsi="Arial" w:cs="Arial"/>
                <w:sz w:val="22"/>
                <w:szCs w:val="22"/>
              </w:rPr>
            </w:pPr>
          </w:p>
          <w:p w:rsidR="002377E8" w:rsidRPr="00744485" w:rsidRDefault="002377E8" w:rsidP="00CA0FEF">
            <w:pPr>
              <w:spacing w:line="360" w:lineRule="auto"/>
              <w:ind w:right="-270"/>
              <w:jc w:val="both"/>
              <w:rPr>
                <w:rFonts w:ascii="Arial" w:hAnsi="Arial" w:cs="Arial"/>
                <w:sz w:val="22"/>
                <w:szCs w:val="22"/>
              </w:rPr>
            </w:pPr>
            <w:r w:rsidRPr="00744485">
              <w:rPr>
                <w:rFonts w:ascii="Arial" w:hAnsi="Arial" w:cs="Arial"/>
                <w:sz w:val="22"/>
                <w:szCs w:val="22"/>
              </w:rPr>
              <w:t>Date</w:t>
            </w:r>
          </w:p>
        </w:tc>
      </w:tr>
    </w:tbl>
    <w:p w:rsidR="002377E8" w:rsidRPr="00744485" w:rsidRDefault="002377E8">
      <w:pPr>
        <w:rPr>
          <w:rFonts w:ascii="Arial" w:hAnsi="Arial" w:cs="Arial"/>
          <w:sz w:val="22"/>
          <w:szCs w:val="22"/>
          <w:lang w:val="en-GB"/>
        </w:rPr>
      </w:pPr>
    </w:p>
    <w:p w:rsidR="002377E8" w:rsidRPr="00744485" w:rsidRDefault="002377E8">
      <w:pPr>
        <w:ind w:left="-360"/>
        <w:rPr>
          <w:rFonts w:ascii="Arial" w:hAnsi="Arial" w:cs="Arial"/>
          <w:i/>
          <w:sz w:val="22"/>
          <w:szCs w:val="22"/>
          <w:lang w:val="en-GB"/>
        </w:rPr>
      </w:pPr>
      <w:r w:rsidRPr="00744485">
        <w:rPr>
          <w:rFonts w:ascii="Arial" w:hAnsi="Arial" w:cs="Arial"/>
          <w:i/>
          <w:sz w:val="22"/>
          <w:szCs w:val="22"/>
          <w:lang w:val="en-GB"/>
        </w:rPr>
        <w:t>For Official Use only:</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5400"/>
      </w:tblGrid>
      <w:tr w:rsidR="002377E8" w:rsidRPr="00744485">
        <w:tc>
          <w:tcPr>
            <w:tcW w:w="5040" w:type="dxa"/>
            <w:vAlign w:val="center"/>
          </w:tcPr>
          <w:p w:rsidR="002377E8" w:rsidRPr="00744485" w:rsidRDefault="002377E8">
            <w:pPr>
              <w:rPr>
                <w:rFonts w:ascii="Arial" w:hAnsi="Arial" w:cs="Arial"/>
                <w:b/>
                <w:sz w:val="22"/>
                <w:szCs w:val="22"/>
                <w:lang w:val="en-GB"/>
              </w:rPr>
            </w:pPr>
            <w:r w:rsidRPr="00744485">
              <w:rPr>
                <w:rFonts w:ascii="Arial" w:hAnsi="Arial" w:cs="Arial"/>
                <w:b/>
                <w:sz w:val="22"/>
                <w:szCs w:val="22"/>
                <w:lang w:val="en-GB"/>
              </w:rPr>
              <w:t>Date Received:</w:t>
            </w:r>
          </w:p>
        </w:tc>
        <w:tc>
          <w:tcPr>
            <w:tcW w:w="5400" w:type="dxa"/>
            <w:vAlign w:val="center"/>
          </w:tcPr>
          <w:p w:rsidR="002377E8" w:rsidRPr="00744485" w:rsidRDefault="002377E8">
            <w:pPr>
              <w:rPr>
                <w:rFonts w:ascii="Arial" w:hAnsi="Arial" w:cs="Arial"/>
                <w:b/>
                <w:sz w:val="22"/>
                <w:szCs w:val="22"/>
                <w:lang w:val="en-GB"/>
              </w:rPr>
            </w:pPr>
          </w:p>
          <w:p w:rsidR="002377E8" w:rsidRPr="00744485" w:rsidRDefault="002377E8">
            <w:pPr>
              <w:rPr>
                <w:rFonts w:ascii="Arial" w:hAnsi="Arial" w:cs="Arial"/>
                <w:b/>
                <w:sz w:val="22"/>
                <w:szCs w:val="22"/>
                <w:lang w:val="en-GB"/>
              </w:rPr>
            </w:pPr>
            <w:r w:rsidRPr="00744485">
              <w:rPr>
                <w:rFonts w:ascii="Arial" w:hAnsi="Arial" w:cs="Arial"/>
                <w:b/>
                <w:sz w:val="22"/>
                <w:szCs w:val="22"/>
                <w:lang w:val="en-GB"/>
              </w:rPr>
              <w:t>Date Evaluated:</w:t>
            </w:r>
          </w:p>
        </w:tc>
      </w:tr>
    </w:tbl>
    <w:p w:rsidR="002377E8" w:rsidRPr="00D33FBC" w:rsidRDefault="002377E8" w:rsidP="00D56CD5">
      <w:pPr>
        <w:rPr>
          <w:rFonts w:ascii="Arial" w:hAnsi="Arial" w:cs="Arial"/>
          <w:lang w:val="en-GB"/>
        </w:rPr>
      </w:pPr>
    </w:p>
    <w:sectPr w:rsidR="002377E8" w:rsidRPr="00D33FBC" w:rsidSect="00D23BD9">
      <w:pgSz w:w="12240" w:h="15840" w:code="1"/>
      <w:pgMar w:top="680" w:right="1310" w:bottom="680" w:left="141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6D5" w:rsidRDefault="00F756D5" w:rsidP="004D2A17">
      <w:r>
        <w:separator/>
      </w:r>
    </w:p>
  </w:endnote>
  <w:endnote w:type="continuationSeparator" w:id="0">
    <w:p w:rsidR="00F756D5" w:rsidRDefault="00F756D5" w:rsidP="004D2A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6D5" w:rsidRDefault="00F756D5" w:rsidP="004D2A17">
      <w:r>
        <w:separator/>
      </w:r>
    </w:p>
  </w:footnote>
  <w:footnote w:type="continuationSeparator" w:id="0">
    <w:p w:rsidR="00F756D5" w:rsidRDefault="00F756D5" w:rsidP="004D2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16F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CC17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E4942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2D2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7627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91627BD"/>
    <w:multiLevelType w:val="hybridMultilevel"/>
    <w:tmpl w:val="15246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347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D946957"/>
    <w:multiLevelType w:val="hybridMultilevel"/>
    <w:tmpl w:val="F14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F332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AD32CD5"/>
    <w:multiLevelType w:val="hybridMultilevel"/>
    <w:tmpl w:val="A23AF5D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237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51C35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A5D2E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417D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2D824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2FA21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46405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65A2492"/>
    <w:multiLevelType w:val="hybridMultilevel"/>
    <w:tmpl w:val="4550961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9A2433"/>
    <w:multiLevelType w:val="hybridMultilevel"/>
    <w:tmpl w:val="C4C8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CD44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10C06B3"/>
    <w:multiLevelType w:val="hybridMultilevel"/>
    <w:tmpl w:val="4E04546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53CD35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42972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EB2BDF"/>
    <w:multiLevelType w:val="hybridMultilevel"/>
    <w:tmpl w:val="030C3F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6001DF"/>
    <w:multiLevelType w:val="hybridMultilevel"/>
    <w:tmpl w:val="D758F8B0"/>
    <w:lvl w:ilvl="0" w:tplc="2E24773A">
      <w:start w:val="1"/>
      <w:numFmt w:val="bullet"/>
      <w:lvlText w:val=""/>
      <w:lvlJc w:val="left"/>
      <w:pPr>
        <w:tabs>
          <w:tab w:val="num" w:pos="720"/>
        </w:tabs>
        <w:ind w:left="720" w:hanging="360"/>
      </w:pPr>
      <w:rPr>
        <w:rFonts w:ascii="Symbol" w:hAnsi="Symbol" w:hint="default"/>
      </w:rPr>
    </w:lvl>
    <w:lvl w:ilvl="1" w:tplc="CB6A3CF4">
      <w:start w:val="6"/>
      <w:numFmt w:val="bullet"/>
      <w:lvlText w:val="-"/>
      <w:lvlJc w:val="left"/>
      <w:pPr>
        <w:tabs>
          <w:tab w:val="num" w:pos="1440"/>
        </w:tabs>
        <w:ind w:left="1440" w:hanging="360"/>
      </w:pPr>
      <w:rPr>
        <w:rFonts w:ascii="Arial" w:eastAsia="Times New Roman" w:hAnsi="Arial" w:cs="Arial" w:hint="default"/>
      </w:rPr>
    </w:lvl>
    <w:lvl w:ilvl="2" w:tplc="2E24773A">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99044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5EC20C38"/>
    <w:multiLevelType w:val="hybridMultilevel"/>
    <w:tmpl w:val="E8BE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86416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DA17B23"/>
    <w:multiLevelType w:val="hybridMultilevel"/>
    <w:tmpl w:val="9D3ED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10E0758"/>
    <w:multiLevelType w:val="hybridMultilevel"/>
    <w:tmpl w:val="5F1C2EFA"/>
    <w:lvl w:ilvl="0" w:tplc="2A6CB8C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C72F42"/>
    <w:multiLevelType w:val="hybridMultilevel"/>
    <w:tmpl w:val="2304914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ACA6D9B"/>
    <w:multiLevelType w:val="hybridMultilevel"/>
    <w:tmpl w:val="3BE65D7A"/>
    <w:lvl w:ilvl="0" w:tplc="2E2477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AF1524A"/>
    <w:multiLevelType w:val="hybridMultilevel"/>
    <w:tmpl w:val="619643D8"/>
    <w:lvl w:ilvl="0" w:tplc="EAD6CDB8">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DEA5A07"/>
    <w:multiLevelType w:val="hybridMultilevel"/>
    <w:tmpl w:val="1EFAB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4"/>
  </w:num>
  <w:num w:numId="4">
    <w:abstractNumId w:val="32"/>
  </w:num>
  <w:num w:numId="5">
    <w:abstractNumId w:val="20"/>
  </w:num>
  <w:num w:numId="6">
    <w:abstractNumId w:val="31"/>
  </w:num>
  <w:num w:numId="7">
    <w:abstractNumId w:val="30"/>
  </w:num>
  <w:num w:numId="8">
    <w:abstractNumId w:val="15"/>
  </w:num>
  <w:num w:numId="9">
    <w:abstractNumId w:val="27"/>
  </w:num>
  <w:num w:numId="10">
    <w:abstractNumId w:val="11"/>
  </w:num>
  <w:num w:numId="11">
    <w:abstractNumId w:val="13"/>
  </w:num>
  <w:num w:numId="12">
    <w:abstractNumId w:val="12"/>
  </w:num>
  <w:num w:numId="13">
    <w:abstractNumId w:val="6"/>
  </w:num>
  <w:num w:numId="14">
    <w:abstractNumId w:val="4"/>
  </w:num>
  <w:num w:numId="15">
    <w:abstractNumId w:val="14"/>
  </w:num>
  <w:num w:numId="16">
    <w:abstractNumId w:val="19"/>
  </w:num>
  <w:num w:numId="17">
    <w:abstractNumId w:val="25"/>
  </w:num>
  <w:num w:numId="18">
    <w:abstractNumId w:val="21"/>
  </w:num>
  <w:num w:numId="19">
    <w:abstractNumId w:val="1"/>
  </w:num>
  <w:num w:numId="20">
    <w:abstractNumId w:val="2"/>
  </w:num>
  <w:num w:numId="21">
    <w:abstractNumId w:val="10"/>
  </w:num>
  <w:num w:numId="22">
    <w:abstractNumId w:val="16"/>
  </w:num>
  <w:num w:numId="23">
    <w:abstractNumId w:val="0"/>
  </w:num>
  <w:num w:numId="24">
    <w:abstractNumId w:val="22"/>
  </w:num>
  <w:num w:numId="25">
    <w:abstractNumId w:val="3"/>
  </w:num>
  <w:num w:numId="26">
    <w:abstractNumId w:val="8"/>
  </w:num>
  <w:num w:numId="27">
    <w:abstractNumId w:val="7"/>
  </w:num>
  <w:num w:numId="28">
    <w:abstractNumId w:val="33"/>
  </w:num>
  <w:num w:numId="29">
    <w:abstractNumId w:val="29"/>
  </w:num>
  <w:num w:numId="30">
    <w:abstractNumId w:val="18"/>
  </w:num>
  <w:num w:numId="31">
    <w:abstractNumId w:val="28"/>
  </w:num>
  <w:num w:numId="32">
    <w:abstractNumId w:val="26"/>
  </w:num>
  <w:num w:numId="33">
    <w:abstractNumId w:val="5"/>
  </w:num>
  <w:num w:numId="34">
    <w:abstractNumId w:val="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noPunctuationKerning/>
  <w:characterSpacingControl w:val="doNotCompress"/>
  <w:hdrShapeDefaults>
    <o:shapedefaults v:ext="edit" spidmax="8193" fillcolor="black" stroke="f">
      <v:fill color="black" color2="none [3212]" type="pattern"/>
      <v:stroke on="f"/>
    </o:shapedefaults>
  </w:hdrShapeDefaults>
  <w:footnotePr>
    <w:footnote w:id="-1"/>
    <w:footnote w:id="0"/>
  </w:footnotePr>
  <w:endnotePr>
    <w:endnote w:id="-1"/>
    <w:endnote w:id="0"/>
  </w:endnotePr>
  <w:compat/>
  <w:rsids>
    <w:rsidRoot w:val="00B01473"/>
    <w:rsid w:val="00017E4C"/>
    <w:rsid w:val="000829B0"/>
    <w:rsid w:val="00087E3B"/>
    <w:rsid w:val="000A5362"/>
    <w:rsid w:val="000B26C2"/>
    <w:rsid w:val="000E7ECF"/>
    <w:rsid w:val="000F1CA0"/>
    <w:rsid w:val="000F3900"/>
    <w:rsid w:val="00101817"/>
    <w:rsid w:val="001154F9"/>
    <w:rsid w:val="00115A57"/>
    <w:rsid w:val="0014530B"/>
    <w:rsid w:val="001829C5"/>
    <w:rsid w:val="001831EE"/>
    <w:rsid w:val="00183E87"/>
    <w:rsid w:val="001934E1"/>
    <w:rsid w:val="001A7DF1"/>
    <w:rsid w:val="001D0B85"/>
    <w:rsid w:val="001D29DD"/>
    <w:rsid w:val="001D5893"/>
    <w:rsid w:val="001D7F5B"/>
    <w:rsid w:val="001E3098"/>
    <w:rsid w:val="00232858"/>
    <w:rsid w:val="002377E8"/>
    <w:rsid w:val="00247A16"/>
    <w:rsid w:val="00261162"/>
    <w:rsid w:val="00263A20"/>
    <w:rsid w:val="00271A32"/>
    <w:rsid w:val="00280500"/>
    <w:rsid w:val="00282B57"/>
    <w:rsid w:val="00282CD5"/>
    <w:rsid w:val="002D0EEE"/>
    <w:rsid w:val="002D3A8D"/>
    <w:rsid w:val="002D78FA"/>
    <w:rsid w:val="002F0550"/>
    <w:rsid w:val="00375767"/>
    <w:rsid w:val="00383508"/>
    <w:rsid w:val="003B3479"/>
    <w:rsid w:val="003C6E16"/>
    <w:rsid w:val="003D435E"/>
    <w:rsid w:val="00402E70"/>
    <w:rsid w:val="004171AF"/>
    <w:rsid w:val="0042306B"/>
    <w:rsid w:val="00460404"/>
    <w:rsid w:val="004675BE"/>
    <w:rsid w:val="004720B3"/>
    <w:rsid w:val="004721F1"/>
    <w:rsid w:val="00491D78"/>
    <w:rsid w:val="00497B44"/>
    <w:rsid w:val="004A0455"/>
    <w:rsid w:val="004B2AE8"/>
    <w:rsid w:val="004B49D6"/>
    <w:rsid w:val="004B73F4"/>
    <w:rsid w:val="004C2777"/>
    <w:rsid w:val="004C77B3"/>
    <w:rsid w:val="004D2A17"/>
    <w:rsid w:val="004E1D80"/>
    <w:rsid w:val="004F2A6C"/>
    <w:rsid w:val="004F5888"/>
    <w:rsid w:val="005250CD"/>
    <w:rsid w:val="00542D12"/>
    <w:rsid w:val="005663D1"/>
    <w:rsid w:val="0059664E"/>
    <w:rsid w:val="005D3C7E"/>
    <w:rsid w:val="005F545E"/>
    <w:rsid w:val="00601E5B"/>
    <w:rsid w:val="006052CD"/>
    <w:rsid w:val="006072E4"/>
    <w:rsid w:val="00611D7F"/>
    <w:rsid w:val="0061295F"/>
    <w:rsid w:val="0062459D"/>
    <w:rsid w:val="00633D2F"/>
    <w:rsid w:val="006661B5"/>
    <w:rsid w:val="00671197"/>
    <w:rsid w:val="00673E2F"/>
    <w:rsid w:val="006800A1"/>
    <w:rsid w:val="00683956"/>
    <w:rsid w:val="006A7674"/>
    <w:rsid w:val="006C4DAF"/>
    <w:rsid w:val="006D2CAA"/>
    <w:rsid w:val="00701831"/>
    <w:rsid w:val="00707DA9"/>
    <w:rsid w:val="007214FF"/>
    <w:rsid w:val="00744485"/>
    <w:rsid w:val="00752259"/>
    <w:rsid w:val="00781AEC"/>
    <w:rsid w:val="00795950"/>
    <w:rsid w:val="007A5946"/>
    <w:rsid w:val="007B0E9E"/>
    <w:rsid w:val="007B4FDE"/>
    <w:rsid w:val="007C1B49"/>
    <w:rsid w:val="007C1B58"/>
    <w:rsid w:val="007C7B92"/>
    <w:rsid w:val="007D615A"/>
    <w:rsid w:val="007E159A"/>
    <w:rsid w:val="007E73FA"/>
    <w:rsid w:val="007F0E97"/>
    <w:rsid w:val="00805794"/>
    <w:rsid w:val="008712CD"/>
    <w:rsid w:val="00873708"/>
    <w:rsid w:val="008A3713"/>
    <w:rsid w:val="008C0C2F"/>
    <w:rsid w:val="00952A5C"/>
    <w:rsid w:val="00963F29"/>
    <w:rsid w:val="009648A1"/>
    <w:rsid w:val="009730EC"/>
    <w:rsid w:val="009A72B3"/>
    <w:rsid w:val="009B39A7"/>
    <w:rsid w:val="009B67FB"/>
    <w:rsid w:val="009C28B4"/>
    <w:rsid w:val="009C2A06"/>
    <w:rsid w:val="009C3B8A"/>
    <w:rsid w:val="009C5B84"/>
    <w:rsid w:val="009F1AC0"/>
    <w:rsid w:val="009F5B7D"/>
    <w:rsid w:val="00A01DA7"/>
    <w:rsid w:val="00A15BB6"/>
    <w:rsid w:val="00A242A3"/>
    <w:rsid w:val="00A358FE"/>
    <w:rsid w:val="00A71B4D"/>
    <w:rsid w:val="00A80238"/>
    <w:rsid w:val="00A907BD"/>
    <w:rsid w:val="00AA2542"/>
    <w:rsid w:val="00AA470F"/>
    <w:rsid w:val="00AB0438"/>
    <w:rsid w:val="00AB397B"/>
    <w:rsid w:val="00AC0201"/>
    <w:rsid w:val="00AD2904"/>
    <w:rsid w:val="00AE13E5"/>
    <w:rsid w:val="00AE398B"/>
    <w:rsid w:val="00AE7B5F"/>
    <w:rsid w:val="00B01473"/>
    <w:rsid w:val="00B03224"/>
    <w:rsid w:val="00B04358"/>
    <w:rsid w:val="00B32749"/>
    <w:rsid w:val="00B4095F"/>
    <w:rsid w:val="00B530A0"/>
    <w:rsid w:val="00B720FB"/>
    <w:rsid w:val="00B817ED"/>
    <w:rsid w:val="00B8346C"/>
    <w:rsid w:val="00BA25CD"/>
    <w:rsid w:val="00BA3464"/>
    <w:rsid w:val="00BD6BDC"/>
    <w:rsid w:val="00BE0A9A"/>
    <w:rsid w:val="00C009E1"/>
    <w:rsid w:val="00C04C2A"/>
    <w:rsid w:val="00C06ED9"/>
    <w:rsid w:val="00C15C46"/>
    <w:rsid w:val="00C204E3"/>
    <w:rsid w:val="00C24124"/>
    <w:rsid w:val="00C3549C"/>
    <w:rsid w:val="00C7049F"/>
    <w:rsid w:val="00C9584E"/>
    <w:rsid w:val="00CA0FEF"/>
    <w:rsid w:val="00CA1886"/>
    <w:rsid w:val="00CB502D"/>
    <w:rsid w:val="00CC553B"/>
    <w:rsid w:val="00CF2711"/>
    <w:rsid w:val="00CF3F5F"/>
    <w:rsid w:val="00D0342B"/>
    <w:rsid w:val="00D23BD9"/>
    <w:rsid w:val="00D32575"/>
    <w:rsid w:val="00D327C7"/>
    <w:rsid w:val="00D33FBC"/>
    <w:rsid w:val="00D45298"/>
    <w:rsid w:val="00D56B2A"/>
    <w:rsid w:val="00D56B6C"/>
    <w:rsid w:val="00D56CD5"/>
    <w:rsid w:val="00D66498"/>
    <w:rsid w:val="00D702FF"/>
    <w:rsid w:val="00D87B9E"/>
    <w:rsid w:val="00DA6970"/>
    <w:rsid w:val="00DC19FD"/>
    <w:rsid w:val="00DE38B3"/>
    <w:rsid w:val="00DF1C81"/>
    <w:rsid w:val="00E04A72"/>
    <w:rsid w:val="00E45957"/>
    <w:rsid w:val="00E75FDB"/>
    <w:rsid w:val="00E83477"/>
    <w:rsid w:val="00E94590"/>
    <w:rsid w:val="00EB3076"/>
    <w:rsid w:val="00EC147F"/>
    <w:rsid w:val="00EE3C06"/>
    <w:rsid w:val="00F006CC"/>
    <w:rsid w:val="00F07E9A"/>
    <w:rsid w:val="00F3253A"/>
    <w:rsid w:val="00F34E1F"/>
    <w:rsid w:val="00F36431"/>
    <w:rsid w:val="00F44399"/>
    <w:rsid w:val="00F47DE9"/>
    <w:rsid w:val="00F756D5"/>
    <w:rsid w:val="00F80A09"/>
    <w:rsid w:val="00F81F1E"/>
    <w:rsid w:val="00F96AE1"/>
    <w:rsid w:val="00FB5DB5"/>
    <w:rsid w:val="00FC0C78"/>
    <w:rsid w:val="00FC1EB6"/>
    <w:rsid w:val="00FC27E7"/>
    <w:rsid w:val="00FD5561"/>
    <w:rsid w:val="00FF0A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black" stroke="f">
      <v:fill color="black" color2="none [3212]" type="pattern"/>
      <v:stroke on="f"/>
    </o:shapedefaults>
    <o:shapelayout v:ext="edit">
      <o:idmap v:ext="edit" data="1"/>
      <o:rules v:ext="edit">
        <o:r id="V:Rule19" type="connector" idref="#_x0000_s1044"/>
        <o:r id="V:Rule20" type="connector" idref="#_x0000_s1045"/>
        <o:r id="V:Rule21" type="connector" idref="#_x0000_s1047"/>
        <o:r id="V:Rule22" type="connector" idref="#_x0000_s1038"/>
        <o:r id="V:Rule23" type="connector" idref="#_x0000_s1046"/>
        <o:r id="V:Rule24" type="connector" idref="#_x0000_s1034"/>
        <o:r id="V:Rule25" type="connector" idref="#_x0000_s1039"/>
        <o:r id="V:Rule26" type="connector" idref="#_x0000_s1040"/>
        <o:r id="V:Rule27" type="connector" idref="#_x0000_s1056"/>
        <o:r id="V:Rule28" type="connector" idref="#_x0000_s1059"/>
        <o:r id="V:Rule29" type="connector" idref="#_x0000_s1054"/>
        <o:r id="V:Rule30" type="connector" idref="#_x0000_s1057"/>
        <o:r id="V:Rule31" type="connector" idref="#_x0000_s1037"/>
        <o:r id="V:Rule32" type="connector" idref="#_x0000_s1031"/>
        <o:r id="V:Rule33" type="connector" idref="#_x0000_s1053"/>
        <o:r id="V:Rule34" type="connector" idref="#_x0000_s1048"/>
        <o:r id="V:Rule35" type="connector" idref="#_x0000_s1036"/>
        <o:r id="V:Rule36"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5CD"/>
    <w:rPr>
      <w:sz w:val="24"/>
      <w:szCs w:val="24"/>
      <w:lang w:val="en-US" w:eastAsia="en-US"/>
    </w:rPr>
  </w:style>
  <w:style w:type="paragraph" w:styleId="Heading1">
    <w:name w:val="heading 1"/>
    <w:basedOn w:val="Normal"/>
    <w:next w:val="Normal"/>
    <w:qFormat/>
    <w:rsid w:val="00BA25CD"/>
    <w:pPr>
      <w:keepNext/>
      <w:autoSpaceDE w:val="0"/>
      <w:autoSpaceDN w:val="0"/>
      <w:adjustRightInd w:val="0"/>
      <w:jc w:val="center"/>
      <w:outlineLvl w:val="0"/>
    </w:pPr>
    <w:rPr>
      <w:rFonts w:ascii="Arial" w:hAnsi="Arial" w:cs="Arial"/>
      <w:b/>
      <w:color w:val="000000"/>
      <w:szCs w:val="16"/>
    </w:rPr>
  </w:style>
  <w:style w:type="paragraph" w:styleId="Heading2">
    <w:name w:val="heading 2"/>
    <w:basedOn w:val="Normal"/>
    <w:next w:val="Normal"/>
    <w:qFormat/>
    <w:rsid w:val="001829C5"/>
    <w:pPr>
      <w:keepNext/>
      <w:jc w:val="both"/>
      <w:outlineLvl w:val="1"/>
    </w:pPr>
    <w:rPr>
      <w:rFonts w:ascii="Arial" w:hAnsi="Arial" w:cs="Arial"/>
      <w:b/>
      <w:bCs/>
      <w:sz w:val="22"/>
      <w:szCs w:val="20"/>
      <w:lang w:val="en-GB"/>
    </w:rPr>
  </w:style>
  <w:style w:type="paragraph" w:styleId="Heading3">
    <w:name w:val="heading 3"/>
    <w:basedOn w:val="Normal"/>
    <w:next w:val="Normal"/>
    <w:qFormat/>
    <w:rsid w:val="00BA25CD"/>
    <w:pPr>
      <w:keepNext/>
      <w:jc w:val="both"/>
      <w:outlineLvl w:val="2"/>
    </w:pPr>
    <w:rPr>
      <w:rFonts w:ascii="Arial" w:hAnsi="Arial" w:cs="Arial"/>
      <w:b/>
      <w:bCs/>
      <w:lang w:val="en-GB"/>
    </w:rPr>
  </w:style>
  <w:style w:type="paragraph" w:styleId="Heading4">
    <w:name w:val="heading 4"/>
    <w:basedOn w:val="Normal"/>
    <w:next w:val="Normal"/>
    <w:qFormat/>
    <w:rsid w:val="00BA25CD"/>
    <w:pPr>
      <w:keepNext/>
      <w:outlineLvl w:val="3"/>
    </w:pPr>
    <w:rPr>
      <w:sz w:val="32"/>
      <w:lang w:val="en-GB"/>
    </w:rPr>
  </w:style>
  <w:style w:type="paragraph" w:styleId="Heading7">
    <w:name w:val="heading 7"/>
    <w:basedOn w:val="Normal"/>
    <w:next w:val="Normal"/>
    <w:qFormat/>
    <w:rsid w:val="001829C5"/>
    <w:pPr>
      <w:spacing w:before="240" w:after="60"/>
      <w:outlineLvl w:val="6"/>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5CD"/>
    <w:pPr>
      <w:tabs>
        <w:tab w:val="center" w:pos="4153"/>
        <w:tab w:val="right" w:pos="8306"/>
      </w:tabs>
    </w:pPr>
    <w:rPr>
      <w:szCs w:val="20"/>
      <w:lang w:val="en-GB"/>
    </w:rPr>
  </w:style>
  <w:style w:type="paragraph" w:styleId="BodyText">
    <w:name w:val="Body Text"/>
    <w:basedOn w:val="Normal"/>
    <w:rsid w:val="00BA25CD"/>
    <w:pPr>
      <w:jc w:val="both"/>
    </w:pPr>
    <w:rPr>
      <w:rFonts w:ascii="Arial" w:hAnsi="Arial"/>
      <w:sz w:val="22"/>
      <w:szCs w:val="20"/>
      <w:lang w:val="en-GB"/>
    </w:rPr>
  </w:style>
  <w:style w:type="paragraph" w:styleId="BodyText2">
    <w:name w:val="Body Text 2"/>
    <w:basedOn w:val="Normal"/>
    <w:rsid w:val="00BA25CD"/>
    <w:pPr>
      <w:spacing w:after="120" w:line="480" w:lineRule="auto"/>
    </w:pPr>
  </w:style>
  <w:style w:type="paragraph" w:styleId="BodyText3">
    <w:name w:val="Body Text 3"/>
    <w:basedOn w:val="Normal"/>
    <w:rsid w:val="00BA25CD"/>
    <w:pPr>
      <w:spacing w:after="120"/>
    </w:pPr>
    <w:rPr>
      <w:sz w:val="16"/>
      <w:szCs w:val="16"/>
    </w:rPr>
  </w:style>
  <w:style w:type="paragraph" w:styleId="BalloonText">
    <w:name w:val="Balloon Text"/>
    <w:basedOn w:val="Normal"/>
    <w:semiHidden/>
    <w:rsid w:val="009C5B84"/>
    <w:rPr>
      <w:rFonts w:ascii="Tahoma" w:hAnsi="Tahoma" w:cs="Tahoma"/>
      <w:sz w:val="16"/>
      <w:szCs w:val="16"/>
    </w:rPr>
  </w:style>
  <w:style w:type="paragraph" w:styleId="BodyTextIndent">
    <w:name w:val="Body Text Indent"/>
    <w:basedOn w:val="Normal"/>
    <w:rsid w:val="009B67FB"/>
    <w:pPr>
      <w:spacing w:after="120"/>
      <w:ind w:left="283"/>
    </w:pPr>
    <w:rPr>
      <w:rFonts w:ascii="Arial" w:hAnsi="Arial" w:cs="Arial"/>
      <w:sz w:val="20"/>
      <w:szCs w:val="20"/>
      <w:lang w:val="en-GB"/>
    </w:rPr>
  </w:style>
  <w:style w:type="table" w:styleId="TableGrid">
    <w:name w:val="Table Grid"/>
    <w:basedOn w:val="TableNormal"/>
    <w:rsid w:val="009B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829C5"/>
  </w:style>
  <w:style w:type="paragraph" w:styleId="ListParagraph">
    <w:name w:val="List Paragraph"/>
    <w:basedOn w:val="Normal"/>
    <w:uiPriority w:val="34"/>
    <w:qFormat/>
    <w:rsid w:val="004F2A6C"/>
    <w:pPr>
      <w:ind w:left="720"/>
      <w:contextualSpacing/>
    </w:pPr>
  </w:style>
  <w:style w:type="paragraph" w:styleId="Caption">
    <w:name w:val="caption"/>
    <w:basedOn w:val="Normal"/>
    <w:next w:val="Normal"/>
    <w:unhideWhenUsed/>
    <w:qFormat/>
    <w:rsid w:val="00671197"/>
    <w:pPr>
      <w:spacing w:after="200"/>
    </w:pPr>
    <w:rPr>
      <w:b/>
      <w:bCs/>
      <w:color w:val="4F81BD" w:themeColor="accent1"/>
      <w:sz w:val="18"/>
      <w:szCs w:val="18"/>
    </w:rPr>
  </w:style>
  <w:style w:type="paragraph" w:styleId="Footer">
    <w:name w:val="footer"/>
    <w:basedOn w:val="Normal"/>
    <w:link w:val="FooterChar"/>
    <w:rsid w:val="004D2A17"/>
    <w:pPr>
      <w:tabs>
        <w:tab w:val="center" w:pos="4513"/>
        <w:tab w:val="right" w:pos="9026"/>
      </w:tabs>
    </w:pPr>
  </w:style>
  <w:style w:type="character" w:customStyle="1" w:styleId="FooterChar">
    <w:name w:val="Footer Char"/>
    <w:basedOn w:val="DefaultParagraphFont"/>
    <w:link w:val="Footer"/>
    <w:rsid w:val="004D2A17"/>
    <w:rPr>
      <w:sz w:val="24"/>
      <w:szCs w:val="24"/>
      <w:lang w:val="en-US" w:eastAsia="en-US"/>
    </w:rPr>
  </w:style>
  <w:style w:type="character" w:styleId="CommentReference">
    <w:name w:val="annotation reference"/>
    <w:basedOn w:val="DefaultParagraphFont"/>
    <w:rsid w:val="007214FF"/>
    <w:rPr>
      <w:sz w:val="16"/>
      <w:szCs w:val="16"/>
    </w:rPr>
  </w:style>
  <w:style w:type="paragraph" w:styleId="CommentText">
    <w:name w:val="annotation text"/>
    <w:basedOn w:val="Normal"/>
    <w:link w:val="CommentTextChar"/>
    <w:rsid w:val="007214FF"/>
    <w:rPr>
      <w:sz w:val="20"/>
      <w:szCs w:val="20"/>
    </w:rPr>
  </w:style>
  <w:style w:type="character" w:customStyle="1" w:styleId="CommentTextChar">
    <w:name w:val="Comment Text Char"/>
    <w:basedOn w:val="DefaultParagraphFont"/>
    <w:link w:val="CommentText"/>
    <w:rsid w:val="007214FF"/>
    <w:rPr>
      <w:lang w:val="en-US" w:eastAsia="en-US"/>
    </w:rPr>
  </w:style>
  <w:style w:type="paragraph" w:styleId="CommentSubject">
    <w:name w:val="annotation subject"/>
    <w:basedOn w:val="CommentText"/>
    <w:next w:val="CommentText"/>
    <w:link w:val="CommentSubjectChar"/>
    <w:rsid w:val="007214FF"/>
    <w:rPr>
      <w:b/>
      <w:bCs/>
    </w:rPr>
  </w:style>
  <w:style w:type="character" w:customStyle="1" w:styleId="CommentSubjectChar">
    <w:name w:val="Comment Subject Char"/>
    <w:basedOn w:val="CommentTextChar"/>
    <w:link w:val="CommentSubject"/>
    <w:rsid w:val="007214F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2738</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Agenda for Change</vt:lpstr>
    </vt:vector>
  </TitlesOfParts>
  <Company>Fife Primary Care NHS</Company>
  <LinksUpToDate>false</LinksUpToDate>
  <CharactersWithSpaces>18270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dc:title>
  <dc:creator>Mary Porter</dc:creator>
  <cp:lastModifiedBy>vicki</cp:lastModifiedBy>
  <cp:revision>5</cp:revision>
  <cp:lastPrinted>2016-04-06T12:23:00Z</cp:lastPrinted>
  <dcterms:created xsi:type="dcterms:W3CDTF">2021-03-11T17:42:00Z</dcterms:created>
  <dcterms:modified xsi:type="dcterms:W3CDTF">2021-03-17T12:13:00Z</dcterms:modified>
</cp:coreProperties>
</file>