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43940" w14:textId="77777777" w:rsidR="005E3F45" w:rsidRDefault="005E3F45" w:rsidP="00533434">
      <w:pPr>
        <w:rPr>
          <w:noProof/>
          <w:lang w:val="en-GB" w:eastAsia="en-GB"/>
        </w:rPr>
      </w:pPr>
    </w:p>
    <w:p w14:paraId="2C6DE29A" w14:textId="5776C8DA" w:rsidR="0056052E" w:rsidRDefault="005E3F45" w:rsidP="00533434">
      <w:pPr>
        <w:rPr>
          <w:rFonts w:ascii="Arial" w:hAnsi="Arial" w:cs="Arial"/>
          <w:sz w:val="28"/>
          <w:szCs w:val="22"/>
          <w:lang w:val="en-GB"/>
        </w:rPr>
      </w:pPr>
      <w:r>
        <w:rPr>
          <w:noProof/>
          <w:lang w:val="en-GB" w:eastAsia="en-GB"/>
        </w:rPr>
        <w:drawing>
          <wp:anchor distT="0" distB="0" distL="114300" distR="114300" simplePos="0" relativeHeight="251660288" behindDoc="1" locked="0" layoutInCell="1" allowOverlap="1" wp14:anchorId="709A3936" wp14:editId="2BEA52CA">
            <wp:simplePos x="0" y="0"/>
            <wp:positionH relativeFrom="column">
              <wp:posOffset>-886575</wp:posOffset>
            </wp:positionH>
            <wp:positionV relativeFrom="paragraph">
              <wp:posOffset>-1140821</wp:posOffset>
            </wp:positionV>
            <wp:extent cx="8133230" cy="10508745"/>
            <wp:effectExtent l="0" t="0" r="1270" b="6985"/>
            <wp:wrapNone/>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50756" cy="10531390"/>
                    </a:xfrm>
                    <a:prstGeom prst="rect">
                      <a:avLst/>
                    </a:prstGeom>
                  </pic:spPr>
                </pic:pic>
              </a:graphicData>
            </a:graphic>
            <wp14:sizeRelH relativeFrom="page">
              <wp14:pctWidth>0</wp14:pctWidth>
            </wp14:sizeRelH>
            <wp14:sizeRelV relativeFrom="page">
              <wp14:pctHeight>0</wp14:pctHeight>
            </wp14:sizeRelV>
          </wp:anchor>
        </w:drawing>
      </w:r>
      <w:r w:rsidR="00B66490">
        <w:rPr>
          <w:noProof/>
          <w:lang w:val="en-GB" w:eastAsia="en-GB"/>
        </w:rPr>
        <mc:AlternateContent>
          <mc:Choice Requires="wps">
            <w:drawing>
              <wp:anchor distT="0" distB="0" distL="114300" distR="114300" simplePos="0" relativeHeight="251659264" behindDoc="0" locked="0" layoutInCell="1" allowOverlap="1" wp14:anchorId="6A13A93B" wp14:editId="29A3C235">
                <wp:simplePos x="0" y="0"/>
                <wp:positionH relativeFrom="margin">
                  <wp:posOffset>-112897</wp:posOffset>
                </wp:positionH>
                <wp:positionV relativeFrom="paragraph">
                  <wp:posOffset>6111771</wp:posOffset>
                </wp:positionV>
                <wp:extent cx="5802630" cy="1667510"/>
                <wp:effectExtent l="0" t="0" r="0" b="0"/>
                <wp:wrapTight wrapText="bothSides">
                  <wp:wrapPolygon edited="0">
                    <wp:start x="142" y="740"/>
                    <wp:lineTo x="142" y="20728"/>
                    <wp:lineTo x="21345" y="20728"/>
                    <wp:lineTo x="21345" y="740"/>
                    <wp:lineTo x="142" y="74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2630" cy="166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55AF" w14:textId="77777777" w:rsidR="00DF51EA" w:rsidRDefault="00DF51EA" w:rsidP="00DF51EA">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377A"/>
                                <w:sz w:val="32"/>
                                <w:szCs w:val="32"/>
                              </w:rPr>
                              <w:t>Consultant(s) in Acute Medicine</w:t>
                            </w:r>
                          </w:p>
                          <w:p w14:paraId="5BC99784" w14:textId="739A2DB9" w:rsidR="00DF51EA" w:rsidRDefault="00DF51EA" w:rsidP="00DF51EA">
                            <w:pPr>
                              <w:pStyle w:val="BasicParagraph"/>
                              <w:ind w:left="2880" w:hanging="2880"/>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94DF"/>
                                <w:sz w:val="32"/>
                                <w:szCs w:val="32"/>
                              </w:rPr>
                              <w:tab/>
                            </w:r>
                            <w:r>
                              <w:rPr>
                                <w:rFonts w:ascii="Arial-BoldMT" w:hAnsi="Arial-BoldMT" w:cs="Arial-BoldMT"/>
                                <w:b/>
                                <w:bCs/>
                                <w:color w:val="00377A"/>
                                <w:sz w:val="32"/>
                                <w:szCs w:val="32"/>
                              </w:rPr>
                              <w:t xml:space="preserve">NHS </w:t>
                            </w:r>
                            <w:r w:rsidR="00B66490">
                              <w:rPr>
                                <w:rFonts w:ascii="Arial-BoldMT" w:hAnsi="Arial-BoldMT" w:cs="Arial-BoldMT"/>
                                <w:b/>
                                <w:bCs/>
                                <w:color w:val="00377A"/>
                                <w:sz w:val="32"/>
                                <w:szCs w:val="32"/>
                              </w:rPr>
                              <w:t xml:space="preserve">Grampian – Dr Gray's Hospital, </w:t>
                            </w:r>
                            <w:r>
                              <w:rPr>
                                <w:rFonts w:ascii="Arial-BoldMT" w:hAnsi="Arial-BoldMT" w:cs="Arial-BoldMT"/>
                                <w:b/>
                                <w:bCs/>
                                <w:color w:val="00377A"/>
                                <w:sz w:val="32"/>
                                <w:szCs w:val="32"/>
                              </w:rPr>
                              <w:t>Elgin</w:t>
                            </w:r>
                          </w:p>
                          <w:p w14:paraId="5E5755F6" w14:textId="0D599896" w:rsidR="00DF51EA" w:rsidRDefault="00DF51EA" w:rsidP="00DF51EA">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ab/>
                              <w:t xml:space="preserve">  </w:t>
                            </w:r>
                            <w:r>
                              <w:rPr>
                                <w:rFonts w:ascii="Arial-BoldMT" w:hAnsi="Arial-BoldMT" w:cs="Arial-BoldMT"/>
                                <w:b/>
                                <w:bCs/>
                                <w:color w:val="00377A"/>
                                <w:sz w:val="32"/>
                                <w:szCs w:val="32"/>
                              </w:rPr>
                              <w:tab/>
                            </w:r>
                            <w:r>
                              <w:rPr>
                                <w:rFonts w:ascii="Arial-BoldMT" w:hAnsi="Arial-BoldMT" w:cs="Arial-BoldMT"/>
                                <w:b/>
                                <w:bCs/>
                                <w:color w:val="00377A"/>
                                <w:sz w:val="32"/>
                                <w:szCs w:val="32"/>
                              </w:rPr>
                              <w:tab/>
                            </w:r>
                            <w:r w:rsidR="00814C15">
                              <w:rPr>
                                <w:rFonts w:ascii="Arial-BoldMT" w:hAnsi="Arial-BoldMT" w:cs="Arial-BoldMT"/>
                                <w:b/>
                                <w:bCs/>
                                <w:color w:val="00377A"/>
                                <w:sz w:val="32"/>
                                <w:szCs w:val="32"/>
                              </w:rPr>
                              <w:t>MK052293</w:t>
                            </w:r>
                          </w:p>
                          <w:p w14:paraId="21F08C37" w14:textId="5810EE30" w:rsidR="00DF51EA" w:rsidRDefault="00DF51EA" w:rsidP="00DF51EA">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Pr>
                                <w:rFonts w:ascii="Arial-BoldMT" w:hAnsi="Arial-BoldMT" w:cs="Arial-BoldMT"/>
                                <w:b/>
                                <w:bCs/>
                                <w:color w:val="0094DF"/>
                                <w:sz w:val="32"/>
                                <w:szCs w:val="32"/>
                              </w:rPr>
                              <w:tab/>
                            </w:r>
                            <w:r w:rsidR="00AA3A95">
                              <w:rPr>
                                <w:rFonts w:ascii="Arial-BoldMT" w:hAnsi="Arial-BoldMT" w:cs="Arial-BoldMT"/>
                                <w:b/>
                                <w:bCs/>
                                <w:color w:val="0094DF"/>
                                <w:sz w:val="32"/>
                                <w:szCs w:val="32"/>
                              </w:rPr>
                              <w:t>Sunday, 15 August 2021.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A93B" id="_x0000_t202" coordsize="21600,21600" o:spt="202" path="m,l,21600r21600,l21600,xe">
                <v:stroke joinstyle="miter"/>
                <v:path gradientshapeok="t" o:connecttype="rect"/>
              </v:shapetype>
              <v:shape id="Text Box 2" o:spid="_x0000_s1026" type="#_x0000_t202" style="position:absolute;margin-left:-8.9pt;margin-top:481.25pt;width:456.9pt;height:13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" filled="f" stroked="f">
                <v:path arrowok="t"/>
                <v:textbox inset=",7.2pt,,7.2pt">
                  <w:txbxContent>
                    <w:p w14:paraId="6ED255AF" w14:textId="77777777" w:rsidR="00DF51EA" w:rsidRDefault="00DF51EA" w:rsidP="00DF51EA">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377A"/>
                          <w:sz w:val="32"/>
                          <w:szCs w:val="32"/>
                        </w:rPr>
                        <w:t>Consultant(s) in Acute Medicine</w:t>
                      </w:r>
                    </w:p>
                    <w:p w14:paraId="5BC99784" w14:textId="739A2DB9" w:rsidR="00DF51EA" w:rsidRDefault="00DF51EA" w:rsidP="00DF51EA">
                      <w:pPr>
                        <w:pStyle w:val="BasicParagraph"/>
                        <w:ind w:left="2880" w:hanging="2880"/>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94DF"/>
                          <w:sz w:val="32"/>
                          <w:szCs w:val="32"/>
                        </w:rPr>
                        <w:tab/>
                      </w:r>
                      <w:r>
                        <w:rPr>
                          <w:rFonts w:ascii="Arial-BoldMT" w:hAnsi="Arial-BoldMT" w:cs="Arial-BoldMT"/>
                          <w:b/>
                          <w:bCs/>
                          <w:color w:val="00377A"/>
                          <w:sz w:val="32"/>
                          <w:szCs w:val="32"/>
                        </w:rPr>
                        <w:t xml:space="preserve">NHS </w:t>
                      </w:r>
                      <w:r w:rsidR="00B66490">
                        <w:rPr>
                          <w:rFonts w:ascii="Arial-BoldMT" w:hAnsi="Arial-BoldMT" w:cs="Arial-BoldMT"/>
                          <w:b/>
                          <w:bCs/>
                          <w:color w:val="00377A"/>
                          <w:sz w:val="32"/>
                          <w:szCs w:val="32"/>
                        </w:rPr>
                        <w:t xml:space="preserve">Grampian – Dr Gray's Hospital, </w:t>
                      </w:r>
                      <w:r>
                        <w:rPr>
                          <w:rFonts w:ascii="Arial-BoldMT" w:hAnsi="Arial-BoldMT" w:cs="Arial-BoldMT"/>
                          <w:b/>
                          <w:bCs/>
                          <w:color w:val="00377A"/>
                          <w:sz w:val="32"/>
                          <w:szCs w:val="32"/>
                        </w:rPr>
                        <w:t>Elgin</w:t>
                      </w:r>
                    </w:p>
                    <w:p w14:paraId="5E5755F6" w14:textId="0D599896" w:rsidR="00DF51EA" w:rsidRDefault="00DF51EA" w:rsidP="00DF51EA">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ab/>
                        <w:t xml:space="preserve">  </w:t>
                      </w:r>
                      <w:r>
                        <w:rPr>
                          <w:rFonts w:ascii="Arial-BoldMT" w:hAnsi="Arial-BoldMT" w:cs="Arial-BoldMT"/>
                          <w:b/>
                          <w:bCs/>
                          <w:color w:val="00377A"/>
                          <w:sz w:val="32"/>
                          <w:szCs w:val="32"/>
                        </w:rPr>
                        <w:tab/>
                      </w:r>
                      <w:r>
                        <w:rPr>
                          <w:rFonts w:ascii="Arial-BoldMT" w:hAnsi="Arial-BoldMT" w:cs="Arial-BoldMT"/>
                          <w:b/>
                          <w:bCs/>
                          <w:color w:val="00377A"/>
                          <w:sz w:val="32"/>
                          <w:szCs w:val="32"/>
                        </w:rPr>
                        <w:tab/>
                      </w:r>
                      <w:r w:rsidR="00814C15">
                        <w:rPr>
                          <w:rFonts w:ascii="Arial-BoldMT" w:hAnsi="Arial-BoldMT" w:cs="Arial-BoldMT"/>
                          <w:b/>
                          <w:bCs/>
                          <w:color w:val="00377A"/>
                          <w:sz w:val="32"/>
                          <w:szCs w:val="32"/>
                        </w:rPr>
                        <w:t>MK052293</w:t>
                      </w:r>
                    </w:p>
                    <w:p w14:paraId="21F08C37" w14:textId="5810EE30" w:rsidR="00DF51EA" w:rsidRDefault="00DF51EA" w:rsidP="00DF51EA">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Pr>
                          <w:rFonts w:ascii="Arial-BoldMT" w:hAnsi="Arial-BoldMT" w:cs="Arial-BoldMT"/>
                          <w:b/>
                          <w:bCs/>
                          <w:color w:val="0094DF"/>
                          <w:sz w:val="32"/>
                          <w:szCs w:val="32"/>
                        </w:rPr>
                        <w:tab/>
                      </w:r>
                      <w:r w:rsidR="00AA3A95">
                        <w:rPr>
                          <w:rFonts w:ascii="Arial-BoldMT" w:hAnsi="Arial-BoldMT" w:cs="Arial-BoldMT"/>
                          <w:b/>
                          <w:bCs/>
                          <w:color w:val="0094DF"/>
                          <w:sz w:val="32"/>
                          <w:szCs w:val="32"/>
                        </w:rPr>
                        <w:t>Sunday, 15 August 2021.</w:t>
                      </w:r>
                    </w:p>
                  </w:txbxContent>
                </v:textbox>
                <w10:wrap type="tight" anchorx="margin"/>
              </v:shape>
            </w:pict>
          </mc:Fallback>
        </mc:AlternateContent>
      </w:r>
    </w:p>
    <w:p w14:paraId="499000F1" w14:textId="77777777" w:rsidR="005E3F45" w:rsidRDefault="005E3F45" w:rsidP="003761CC">
      <w:pPr>
        <w:pStyle w:val="Title"/>
        <w:rPr>
          <w:rFonts w:ascii="Arial" w:hAnsi="Arial" w:cs="Arial"/>
          <w:sz w:val="28"/>
          <w:szCs w:val="22"/>
          <w:lang w:val="en-GB"/>
        </w:rPr>
      </w:pPr>
    </w:p>
    <w:p w14:paraId="52A8289C" w14:textId="77777777" w:rsidR="005E3F45" w:rsidRDefault="005E3F45" w:rsidP="003761CC">
      <w:pPr>
        <w:pStyle w:val="Title"/>
        <w:rPr>
          <w:rFonts w:ascii="Arial" w:hAnsi="Arial" w:cs="Arial"/>
          <w:sz w:val="28"/>
          <w:szCs w:val="22"/>
          <w:lang w:val="en-GB"/>
        </w:rPr>
      </w:pPr>
    </w:p>
    <w:p w14:paraId="3F492129" w14:textId="77777777" w:rsidR="005E3F45" w:rsidRDefault="005E3F45" w:rsidP="003761CC">
      <w:pPr>
        <w:pStyle w:val="Title"/>
        <w:rPr>
          <w:rFonts w:ascii="Arial" w:hAnsi="Arial" w:cs="Arial"/>
          <w:sz w:val="28"/>
          <w:szCs w:val="22"/>
          <w:lang w:val="en-GB"/>
        </w:rPr>
      </w:pPr>
    </w:p>
    <w:p w14:paraId="1199354E" w14:textId="77777777" w:rsidR="005E3F45" w:rsidRDefault="005E3F45" w:rsidP="003761CC">
      <w:pPr>
        <w:pStyle w:val="Title"/>
        <w:rPr>
          <w:rFonts w:ascii="Arial" w:hAnsi="Arial" w:cs="Arial"/>
          <w:sz w:val="28"/>
          <w:szCs w:val="22"/>
          <w:lang w:val="en-GB"/>
        </w:rPr>
      </w:pPr>
    </w:p>
    <w:p w14:paraId="0C0E3B41" w14:textId="77777777" w:rsidR="005E3F45" w:rsidRDefault="005E3F45" w:rsidP="003761CC">
      <w:pPr>
        <w:pStyle w:val="Title"/>
        <w:rPr>
          <w:rFonts w:ascii="Arial" w:hAnsi="Arial" w:cs="Arial"/>
          <w:sz w:val="28"/>
          <w:szCs w:val="22"/>
          <w:lang w:val="en-GB"/>
        </w:rPr>
      </w:pPr>
    </w:p>
    <w:p w14:paraId="43263622" w14:textId="77777777" w:rsidR="005E3F45" w:rsidRDefault="005E3F45" w:rsidP="003761CC">
      <w:pPr>
        <w:pStyle w:val="Title"/>
        <w:rPr>
          <w:rFonts w:ascii="Arial" w:hAnsi="Arial" w:cs="Arial"/>
          <w:sz w:val="28"/>
          <w:szCs w:val="22"/>
          <w:lang w:val="en-GB"/>
        </w:rPr>
      </w:pPr>
    </w:p>
    <w:p w14:paraId="538BB7A9" w14:textId="77777777" w:rsidR="005E3F45" w:rsidRDefault="005E3F45" w:rsidP="003761CC">
      <w:pPr>
        <w:pStyle w:val="Title"/>
        <w:rPr>
          <w:rFonts w:ascii="Arial" w:hAnsi="Arial" w:cs="Arial"/>
          <w:sz w:val="28"/>
          <w:szCs w:val="22"/>
          <w:lang w:val="en-GB"/>
        </w:rPr>
      </w:pPr>
    </w:p>
    <w:p w14:paraId="6D38B765" w14:textId="77777777" w:rsidR="005E3F45" w:rsidRDefault="005E3F45" w:rsidP="003761CC">
      <w:pPr>
        <w:pStyle w:val="Title"/>
        <w:rPr>
          <w:rFonts w:ascii="Arial" w:hAnsi="Arial" w:cs="Arial"/>
          <w:sz w:val="28"/>
          <w:szCs w:val="22"/>
          <w:lang w:val="en-GB"/>
        </w:rPr>
      </w:pPr>
    </w:p>
    <w:p w14:paraId="47561722" w14:textId="77777777" w:rsidR="005E3F45" w:rsidRDefault="005E3F45" w:rsidP="003761CC">
      <w:pPr>
        <w:pStyle w:val="Title"/>
        <w:rPr>
          <w:rFonts w:ascii="Arial" w:hAnsi="Arial" w:cs="Arial"/>
          <w:sz w:val="28"/>
          <w:szCs w:val="22"/>
          <w:lang w:val="en-GB"/>
        </w:rPr>
      </w:pPr>
    </w:p>
    <w:p w14:paraId="555FFF3D" w14:textId="77777777" w:rsidR="005E3F45" w:rsidRDefault="005E3F45" w:rsidP="003761CC">
      <w:pPr>
        <w:pStyle w:val="Title"/>
        <w:rPr>
          <w:rFonts w:ascii="Arial" w:hAnsi="Arial" w:cs="Arial"/>
          <w:sz w:val="28"/>
          <w:szCs w:val="22"/>
          <w:lang w:val="en-GB"/>
        </w:rPr>
      </w:pPr>
    </w:p>
    <w:p w14:paraId="601DDAA0" w14:textId="77777777" w:rsidR="005E3F45" w:rsidRDefault="005E3F45" w:rsidP="003761CC">
      <w:pPr>
        <w:pStyle w:val="Title"/>
        <w:rPr>
          <w:rFonts w:ascii="Arial" w:hAnsi="Arial" w:cs="Arial"/>
          <w:sz w:val="28"/>
          <w:szCs w:val="22"/>
          <w:lang w:val="en-GB"/>
        </w:rPr>
      </w:pPr>
    </w:p>
    <w:p w14:paraId="1837F008" w14:textId="77777777" w:rsidR="005E3F45" w:rsidRDefault="005E3F45" w:rsidP="003761CC">
      <w:pPr>
        <w:pStyle w:val="Title"/>
        <w:rPr>
          <w:rFonts w:ascii="Arial" w:hAnsi="Arial" w:cs="Arial"/>
          <w:sz w:val="28"/>
          <w:szCs w:val="22"/>
          <w:lang w:val="en-GB"/>
        </w:rPr>
      </w:pPr>
    </w:p>
    <w:p w14:paraId="61BD645F" w14:textId="77777777" w:rsidR="005E3F45" w:rsidRDefault="005E3F45" w:rsidP="003761CC">
      <w:pPr>
        <w:pStyle w:val="Title"/>
        <w:rPr>
          <w:rFonts w:ascii="Arial" w:hAnsi="Arial" w:cs="Arial"/>
          <w:sz w:val="28"/>
          <w:szCs w:val="22"/>
          <w:lang w:val="en-GB"/>
        </w:rPr>
      </w:pPr>
    </w:p>
    <w:p w14:paraId="297165B1" w14:textId="77777777" w:rsidR="005E3F45" w:rsidRDefault="005E3F45" w:rsidP="003761CC">
      <w:pPr>
        <w:pStyle w:val="Title"/>
        <w:rPr>
          <w:rFonts w:ascii="Arial" w:hAnsi="Arial" w:cs="Arial"/>
          <w:sz w:val="28"/>
          <w:szCs w:val="22"/>
          <w:lang w:val="en-GB"/>
        </w:rPr>
      </w:pPr>
    </w:p>
    <w:p w14:paraId="6A930245" w14:textId="77777777" w:rsidR="005E3F45" w:rsidRDefault="005E3F45" w:rsidP="003761CC">
      <w:pPr>
        <w:pStyle w:val="Title"/>
        <w:rPr>
          <w:rFonts w:ascii="Arial" w:hAnsi="Arial" w:cs="Arial"/>
          <w:sz w:val="28"/>
          <w:szCs w:val="22"/>
          <w:lang w:val="en-GB"/>
        </w:rPr>
      </w:pPr>
    </w:p>
    <w:p w14:paraId="199C8132" w14:textId="77777777" w:rsidR="005E3F45" w:rsidRDefault="005E3F45" w:rsidP="003761CC">
      <w:pPr>
        <w:pStyle w:val="Title"/>
        <w:rPr>
          <w:rFonts w:ascii="Arial" w:hAnsi="Arial" w:cs="Arial"/>
          <w:sz w:val="28"/>
          <w:szCs w:val="22"/>
          <w:lang w:val="en-GB"/>
        </w:rPr>
      </w:pPr>
    </w:p>
    <w:p w14:paraId="575835D1" w14:textId="77777777" w:rsidR="005E3F45" w:rsidRDefault="005E3F45" w:rsidP="003761CC">
      <w:pPr>
        <w:pStyle w:val="Title"/>
        <w:rPr>
          <w:rFonts w:ascii="Arial" w:hAnsi="Arial" w:cs="Arial"/>
          <w:sz w:val="28"/>
          <w:szCs w:val="22"/>
          <w:lang w:val="en-GB"/>
        </w:rPr>
      </w:pPr>
    </w:p>
    <w:p w14:paraId="49B7CD52" w14:textId="77777777" w:rsidR="005E3F45" w:rsidRDefault="005E3F45" w:rsidP="003761CC">
      <w:pPr>
        <w:pStyle w:val="Title"/>
        <w:rPr>
          <w:rFonts w:ascii="Arial" w:hAnsi="Arial" w:cs="Arial"/>
          <w:sz w:val="28"/>
          <w:szCs w:val="22"/>
          <w:lang w:val="en-GB"/>
        </w:rPr>
      </w:pPr>
    </w:p>
    <w:p w14:paraId="33DFACA5" w14:textId="77777777" w:rsidR="005E3F45" w:rsidRDefault="005E3F45" w:rsidP="003761CC">
      <w:pPr>
        <w:pStyle w:val="Title"/>
        <w:rPr>
          <w:rFonts w:ascii="Arial" w:hAnsi="Arial" w:cs="Arial"/>
          <w:sz w:val="28"/>
          <w:szCs w:val="22"/>
          <w:lang w:val="en-GB"/>
        </w:rPr>
      </w:pPr>
    </w:p>
    <w:p w14:paraId="3C59FC09" w14:textId="77777777" w:rsidR="005E3F45" w:rsidRDefault="005E3F45" w:rsidP="003761CC">
      <w:pPr>
        <w:pStyle w:val="Title"/>
        <w:rPr>
          <w:rFonts w:ascii="Arial" w:hAnsi="Arial" w:cs="Arial"/>
          <w:sz w:val="28"/>
          <w:szCs w:val="22"/>
          <w:lang w:val="en-GB"/>
        </w:rPr>
      </w:pPr>
    </w:p>
    <w:p w14:paraId="5FFFEC88" w14:textId="77777777" w:rsidR="005E3F45" w:rsidRDefault="005E3F45" w:rsidP="003761CC">
      <w:pPr>
        <w:pStyle w:val="Title"/>
        <w:rPr>
          <w:rFonts w:ascii="Arial" w:hAnsi="Arial" w:cs="Arial"/>
          <w:sz w:val="28"/>
          <w:szCs w:val="22"/>
          <w:lang w:val="en-GB"/>
        </w:rPr>
      </w:pPr>
    </w:p>
    <w:p w14:paraId="4E330E3A" w14:textId="77777777" w:rsidR="005E3F45" w:rsidRDefault="005E3F45" w:rsidP="003761CC">
      <w:pPr>
        <w:pStyle w:val="Title"/>
        <w:rPr>
          <w:rFonts w:ascii="Arial" w:hAnsi="Arial" w:cs="Arial"/>
          <w:sz w:val="28"/>
          <w:szCs w:val="22"/>
          <w:lang w:val="en-GB"/>
        </w:rPr>
      </w:pPr>
    </w:p>
    <w:p w14:paraId="2C07F20B" w14:textId="77777777" w:rsidR="005E3F45" w:rsidRDefault="005E3F45" w:rsidP="003761CC">
      <w:pPr>
        <w:pStyle w:val="Title"/>
        <w:rPr>
          <w:rFonts w:ascii="Arial" w:hAnsi="Arial" w:cs="Arial"/>
          <w:sz w:val="28"/>
          <w:szCs w:val="22"/>
          <w:lang w:val="en-GB"/>
        </w:rPr>
      </w:pPr>
    </w:p>
    <w:p w14:paraId="1465C617" w14:textId="77777777" w:rsidR="005E3F45" w:rsidRDefault="005E3F45" w:rsidP="003761CC">
      <w:pPr>
        <w:pStyle w:val="Title"/>
        <w:rPr>
          <w:rFonts w:ascii="Arial" w:hAnsi="Arial" w:cs="Arial"/>
          <w:sz w:val="28"/>
          <w:szCs w:val="22"/>
          <w:lang w:val="en-GB"/>
        </w:rPr>
      </w:pPr>
    </w:p>
    <w:p w14:paraId="36EF206E" w14:textId="77777777" w:rsidR="005E3F45" w:rsidRDefault="005E3F45" w:rsidP="003761CC">
      <w:pPr>
        <w:pStyle w:val="Title"/>
        <w:rPr>
          <w:rFonts w:ascii="Arial" w:hAnsi="Arial" w:cs="Arial"/>
          <w:sz w:val="28"/>
          <w:szCs w:val="22"/>
          <w:lang w:val="en-GB"/>
        </w:rPr>
      </w:pPr>
    </w:p>
    <w:p w14:paraId="5BB4CC70" w14:textId="77777777" w:rsidR="005E3F45" w:rsidRDefault="005E3F45" w:rsidP="003761CC">
      <w:pPr>
        <w:pStyle w:val="Title"/>
        <w:rPr>
          <w:rFonts w:ascii="Arial" w:hAnsi="Arial" w:cs="Arial"/>
          <w:sz w:val="28"/>
          <w:szCs w:val="22"/>
          <w:lang w:val="en-GB"/>
        </w:rPr>
      </w:pPr>
    </w:p>
    <w:p w14:paraId="0ADD0E94" w14:textId="77777777" w:rsidR="005E3F45" w:rsidRDefault="005E3F45" w:rsidP="003761CC">
      <w:pPr>
        <w:pStyle w:val="Title"/>
        <w:rPr>
          <w:rFonts w:ascii="Arial" w:hAnsi="Arial" w:cs="Arial"/>
          <w:sz w:val="28"/>
          <w:szCs w:val="22"/>
          <w:lang w:val="en-GB"/>
        </w:rPr>
      </w:pPr>
    </w:p>
    <w:p w14:paraId="543872B9" w14:textId="77777777" w:rsidR="005E3F45" w:rsidRDefault="005E3F45" w:rsidP="003761CC">
      <w:pPr>
        <w:pStyle w:val="Title"/>
        <w:rPr>
          <w:rFonts w:ascii="Arial" w:hAnsi="Arial" w:cs="Arial"/>
          <w:sz w:val="28"/>
          <w:szCs w:val="22"/>
          <w:lang w:val="en-GB"/>
        </w:rPr>
      </w:pPr>
    </w:p>
    <w:p w14:paraId="5D18D8FD" w14:textId="77777777" w:rsidR="005E3F45" w:rsidRDefault="005E3F45" w:rsidP="003761CC">
      <w:pPr>
        <w:pStyle w:val="Title"/>
        <w:rPr>
          <w:rFonts w:ascii="Arial" w:hAnsi="Arial" w:cs="Arial"/>
          <w:sz w:val="28"/>
          <w:szCs w:val="22"/>
          <w:lang w:val="en-GB"/>
        </w:rPr>
      </w:pPr>
    </w:p>
    <w:p w14:paraId="21D01506" w14:textId="77777777" w:rsidR="005E3F45" w:rsidRDefault="005E3F45" w:rsidP="003761CC">
      <w:pPr>
        <w:pStyle w:val="Title"/>
        <w:rPr>
          <w:rFonts w:ascii="Arial" w:hAnsi="Arial" w:cs="Arial"/>
          <w:sz w:val="28"/>
          <w:szCs w:val="22"/>
          <w:lang w:val="en-GB"/>
        </w:rPr>
      </w:pPr>
    </w:p>
    <w:p w14:paraId="4A6913CE" w14:textId="77777777" w:rsidR="005E3F45" w:rsidRDefault="005E3F45" w:rsidP="003761CC">
      <w:pPr>
        <w:pStyle w:val="Title"/>
        <w:rPr>
          <w:rFonts w:ascii="Arial" w:hAnsi="Arial" w:cs="Arial"/>
          <w:sz w:val="28"/>
          <w:szCs w:val="22"/>
          <w:lang w:val="en-GB"/>
        </w:rPr>
      </w:pPr>
    </w:p>
    <w:p w14:paraId="27211C04" w14:textId="77777777" w:rsidR="005E3F45" w:rsidRDefault="005E3F45" w:rsidP="003761CC">
      <w:pPr>
        <w:pStyle w:val="Title"/>
        <w:rPr>
          <w:rFonts w:ascii="Arial" w:hAnsi="Arial" w:cs="Arial"/>
          <w:sz w:val="28"/>
          <w:szCs w:val="22"/>
          <w:lang w:val="en-GB"/>
        </w:rPr>
      </w:pPr>
    </w:p>
    <w:p w14:paraId="7BC65CC7" w14:textId="77777777" w:rsidR="005E3F45" w:rsidRDefault="005E3F45" w:rsidP="003761CC">
      <w:pPr>
        <w:pStyle w:val="Title"/>
        <w:rPr>
          <w:rFonts w:ascii="Arial" w:hAnsi="Arial" w:cs="Arial"/>
          <w:sz w:val="28"/>
          <w:szCs w:val="22"/>
          <w:lang w:val="en-GB"/>
        </w:rPr>
      </w:pPr>
    </w:p>
    <w:p w14:paraId="19959F1C" w14:textId="77777777" w:rsidR="005E3F45" w:rsidRDefault="005E3F45" w:rsidP="003761CC">
      <w:pPr>
        <w:pStyle w:val="Title"/>
        <w:rPr>
          <w:rFonts w:ascii="Arial" w:hAnsi="Arial" w:cs="Arial"/>
          <w:sz w:val="28"/>
          <w:szCs w:val="22"/>
          <w:lang w:val="en-GB"/>
        </w:rPr>
      </w:pPr>
    </w:p>
    <w:p w14:paraId="2328F731" w14:textId="77777777" w:rsidR="005E3F45" w:rsidRDefault="005E3F45" w:rsidP="003761CC">
      <w:pPr>
        <w:pStyle w:val="Title"/>
        <w:rPr>
          <w:rFonts w:ascii="Arial" w:hAnsi="Arial" w:cs="Arial"/>
          <w:sz w:val="28"/>
          <w:szCs w:val="22"/>
          <w:lang w:val="en-GB"/>
        </w:rPr>
      </w:pPr>
    </w:p>
    <w:p w14:paraId="0E0D7D64" w14:textId="77777777" w:rsidR="005E3F45" w:rsidRDefault="005E3F45" w:rsidP="003761CC">
      <w:pPr>
        <w:pStyle w:val="Title"/>
        <w:rPr>
          <w:rFonts w:ascii="Arial" w:hAnsi="Arial" w:cs="Arial"/>
          <w:sz w:val="28"/>
          <w:szCs w:val="22"/>
          <w:lang w:val="en-GB"/>
        </w:rPr>
      </w:pPr>
    </w:p>
    <w:p w14:paraId="50BE2C63" w14:textId="77777777" w:rsidR="005E3F45" w:rsidRDefault="005E3F45" w:rsidP="003761CC">
      <w:pPr>
        <w:pStyle w:val="Title"/>
        <w:rPr>
          <w:rFonts w:ascii="Arial" w:hAnsi="Arial" w:cs="Arial"/>
          <w:sz w:val="28"/>
          <w:szCs w:val="22"/>
          <w:lang w:val="en-GB"/>
        </w:rPr>
      </w:pPr>
    </w:p>
    <w:p w14:paraId="3137418B" w14:textId="77777777" w:rsidR="005E3F45" w:rsidRDefault="005E3F45" w:rsidP="003761CC">
      <w:pPr>
        <w:pStyle w:val="Title"/>
        <w:rPr>
          <w:rFonts w:ascii="Arial" w:hAnsi="Arial" w:cs="Arial"/>
          <w:sz w:val="28"/>
          <w:szCs w:val="22"/>
          <w:lang w:val="en-GB"/>
        </w:rPr>
      </w:pPr>
    </w:p>
    <w:p w14:paraId="61025C85" w14:textId="77777777" w:rsidR="005E3F45" w:rsidRDefault="005E3F45" w:rsidP="003761CC">
      <w:pPr>
        <w:pStyle w:val="Title"/>
        <w:rPr>
          <w:rFonts w:ascii="Arial" w:hAnsi="Arial" w:cs="Arial"/>
          <w:sz w:val="28"/>
          <w:szCs w:val="22"/>
          <w:lang w:val="en-GB"/>
        </w:rPr>
      </w:pPr>
    </w:p>
    <w:p w14:paraId="6493849C" w14:textId="77777777" w:rsidR="005E3F45" w:rsidRDefault="005E3F45" w:rsidP="003761CC">
      <w:pPr>
        <w:pStyle w:val="Title"/>
        <w:rPr>
          <w:rFonts w:ascii="Arial" w:hAnsi="Arial" w:cs="Arial"/>
          <w:sz w:val="28"/>
          <w:szCs w:val="22"/>
          <w:lang w:val="en-GB"/>
        </w:rPr>
      </w:pPr>
    </w:p>
    <w:p w14:paraId="36CCCB00" w14:textId="77777777" w:rsidR="005E3F45" w:rsidRDefault="005E3F45" w:rsidP="003761CC">
      <w:pPr>
        <w:pStyle w:val="Title"/>
        <w:rPr>
          <w:rFonts w:ascii="Arial" w:hAnsi="Arial" w:cs="Arial"/>
          <w:sz w:val="28"/>
          <w:szCs w:val="22"/>
          <w:lang w:val="en-GB"/>
        </w:rPr>
      </w:pPr>
    </w:p>
    <w:p w14:paraId="03DDCB9C" w14:textId="77777777" w:rsidR="005E3F45" w:rsidRDefault="005E3F45" w:rsidP="003761CC">
      <w:pPr>
        <w:pStyle w:val="Title"/>
        <w:rPr>
          <w:rFonts w:ascii="Arial" w:hAnsi="Arial" w:cs="Arial"/>
          <w:sz w:val="28"/>
          <w:szCs w:val="22"/>
          <w:lang w:val="en-GB"/>
        </w:rPr>
      </w:pPr>
    </w:p>
    <w:p w14:paraId="10096064" w14:textId="77777777" w:rsidR="005E3F45" w:rsidRDefault="005E3F45" w:rsidP="003761CC">
      <w:pPr>
        <w:pStyle w:val="Title"/>
        <w:rPr>
          <w:rFonts w:ascii="Arial" w:hAnsi="Arial" w:cs="Arial"/>
          <w:sz w:val="28"/>
          <w:szCs w:val="22"/>
          <w:lang w:val="en-GB"/>
        </w:rPr>
      </w:pPr>
    </w:p>
    <w:p w14:paraId="36F17B29" w14:textId="77777777" w:rsidR="005E3F45" w:rsidRDefault="005E3F45" w:rsidP="003761CC">
      <w:pPr>
        <w:pStyle w:val="Title"/>
        <w:rPr>
          <w:rFonts w:ascii="Arial" w:hAnsi="Arial" w:cs="Arial"/>
          <w:sz w:val="28"/>
          <w:szCs w:val="22"/>
          <w:lang w:val="en-GB"/>
        </w:rPr>
      </w:pPr>
    </w:p>
    <w:p w14:paraId="74A0D11A" w14:textId="52C3A72E" w:rsidR="003761CC" w:rsidRPr="0056052E" w:rsidRDefault="003761CC" w:rsidP="003761CC">
      <w:pPr>
        <w:pStyle w:val="Title"/>
        <w:rPr>
          <w:rFonts w:ascii="Arial" w:hAnsi="Arial" w:cs="Arial"/>
          <w:sz w:val="28"/>
          <w:szCs w:val="22"/>
          <w:lang w:val="en-GB"/>
        </w:rPr>
      </w:pPr>
      <w:r w:rsidRPr="0056052E">
        <w:rPr>
          <w:rFonts w:ascii="Arial" w:hAnsi="Arial" w:cs="Arial"/>
          <w:sz w:val="28"/>
          <w:szCs w:val="22"/>
          <w:lang w:val="en-GB"/>
        </w:rPr>
        <w:t>NHS GRAMPIAN</w:t>
      </w:r>
    </w:p>
    <w:p w14:paraId="672A6659" w14:textId="77777777" w:rsidR="003761CC" w:rsidRPr="0056052E" w:rsidRDefault="003761CC" w:rsidP="003761CC">
      <w:pPr>
        <w:rPr>
          <w:rFonts w:ascii="Arial" w:hAnsi="Arial" w:cs="Arial"/>
          <w:b/>
          <w:sz w:val="28"/>
          <w:szCs w:val="22"/>
        </w:rPr>
      </w:pPr>
    </w:p>
    <w:p w14:paraId="48F93C65" w14:textId="75DC855A" w:rsidR="003761CC" w:rsidRPr="0056052E" w:rsidRDefault="003761CC" w:rsidP="003761CC">
      <w:pPr>
        <w:pStyle w:val="BodyText3"/>
        <w:jc w:val="center"/>
        <w:rPr>
          <w:rFonts w:ascii="Arial" w:hAnsi="Arial"/>
          <w:b/>
          <w:sz w:val="28"/>
          <w:szCs w:val="22"/>
          <w:u w:val="none"/>
        </w:rPr>
      </w:pPr>
      <w:r w:rsidRPr="0056052E">
        <w:rPr>
          <w:rFonts w:ascii="Arial" w:hAnsi="Arial" w:cs="Arial"/>
          <w:b/>
          <w:sz w:val="28"/>
          <w:szCs w:val="22"/>
          <w:u w:val="none"/>
        </w:rPr>
        <w:t xml:space="preserve">POST OF </w:t>
      </w:r>
      <w:r w:rsidRPr="0056052E">
        <w:rPr>
          <w:rFonts w:ascii="Arial" w:hAnsi="Arial"/>
          <w:b/>
          <w:sz w:val="28"/>
          <w:szCs w:val="22"/>
          <w:u w:val="none"/>
        </w:rPr>
        <w:t xml:space="preserve">CONSULTANT </w:t>
      </w:r>
      <w:r w:rsidR="0056052E" w:rsidRPr="0056052E">
        <w:rPr>
          <w:rFonts w:ascii="Arial" w:hAnsi="Arial"/>
          <w:b/>
          <w:sz w:val="28"/>
          <w:szCs w:val="22"/>
          <w:u w:val="none"/>
        </w:rPr>
        <w:t xml:space="preserve">in </w:t>
      </w:r>
      <w:r w:rsidR="004607C9" w:rsidRPr="0056052E">
        <w:rPr>
          <w:rFonts w:ascii="Arial" w:hAnsi="Arial"/>
          <w:b/>
          <w:sz w:val="28"/>
          <w:szCs w:val="22"/>
          <w:u w:val="none"/>
        </w:rPr>
        <w:t>ACUTE</w:t>
      </w:r>
      <w:r w:rsidR="007C29EE" w:rsidRPr="0056052E">
        <w:rPr>
          <w:rFonts w:ascii="Arial" w:hAnsi="Arial"/>
          <w:b/>
          <w:sz w:val="28"/>
          <w:szCs w:val="22"/>
          <w:u w:val="none"/>
        </w:rPr>
        <w:t xml:space="preserve"> MEDICINE</w:t>
      </w:r>
      <w:r w:rsidR="0056052E" w:rsidRPr="0056052E">
        <w:rPr>
          <w:rFonts w:ascii="Arial" w:hAnsi="Arial"/>
          <w:b/>
          <w:sz w:val="28"/>
          <w:szCs w:val="22"/>
          <w:u w:val="none"/>
        </w:rPr>
        <w:t xml:space="preserve"> </w:t>
      </w:r>
    </w:p>
    <w:p w14:paraId="796DA09D" w14:textId="5979AB81" w:rsidR="0056052E" w:rsidRPr="0056052E" w:rsidRDefault="0056052E" w:rsidP="003761CC">
      <w:pPr>
        <w:pStyle w:val="BodyText3"/>
        <w:jc w:val="center"/>
        <w:rPr>
          <w:rFonts w:ascii="Arial" w:hAnsi="Arial"/>
          <w:b/>
          <w:sz w:val="28"/>
          <w:szCs w:val="22"/>
          <w:u w:val="none"/>
        </w:rPr>
      </w:pPr>
      <w:r w:rsidRPr="0056052E">
        <w:rPr>
          <w:rFonts w:ascii="Arial" w:hAnsi="Arial"/>
          <w:b/>
          <w:sz w:val="28"/>
          <w:szCs w:val="22"/>
          <w:u w:val="none"/>
        </w:rPr>
        <w:t>DR GRAYS HOSPITAL, ELGIN</w:t>
      </w:r>
    </w:p>
    <w:p w14:paraId="0A37501D" w14:textId="77777777" w:rsidR="00110E81" w:rsidRDefault="00110E81" w:rsidP="004607C9">
      <w:pPr>
        <w:jc w:val="both"/>
        <w:rPr>
          <w:rFonts w:ascii="Arial" w:hAnsi="Arial" w:cs="Arial"/>
          <w:b/>
          <w:color w:val="333333"/>
          <w:szCs w:val="22"/>
        </w:rPr>
      </w:pPr>
    </w:p>
    <w:p w14:paraId="2C8B4F07" w14:textId="77777777" w:rsidR="00B06442" w:rsidRDefault="00B06442" w:rsidP="00B06442">
      <w:pPr>
        <w:outlineLvl w:val="0"/>
        <w:rPr>
          <w:rFonts w:ascii="Arial" w:hAnsi="Arial"/>
          <w:b/>
          <w:lang w:val="en-GB"/>
        </w:rPr>
      </w:pPr>
      <w:r>
        <w:rPr>
          <w:rFonts w:ascii="Arial" w:hAnsi="Arial"/>
          <w:b/>
          <w:lang w:val="en-GB"/>
        </w:rPr>
        <w:t>INTRODUCTION</w:t>
      </w:r>
    </w:p>
    <w:p w14:paraId="5DAB6C7B" w14:textId="77777777" w:rsidR="00B06442" w:rsidRPr="002E140F" w:rsidRDefault="00B06442" w:rsidP="00B06442">
      <w:pPr>
        <w:rPr>
          <w:rFonts w:ascii="Arial" w:hAnsi="Arial"/>
          <w:b/>
          <w:lang w:val="en-GB"/>
        </w:rPr>
      </w:pPr>
    </w:p>
    <w:p w14:paraId="6A05A809" w14:textId="21383AEA" w:rsidR="00B06442" w:rsidRDefault="26490C38" w:rsidP="00983ACD">
      <w:pPr>
        <w:jc w:val="both"/>
        <w:rPr>
          <w:rFonts w:ascii="Arial" w:hAnsi="Arial" w:cs="Arial"/>
        </w:rPr>
      </w:pPr>
      <w:r w:rsidRPr="26490C38">
        <w:rPr>
          <w:rFonts w:ascii="Arial" w:hAnsi="Arial" w:cs="Arial"/>
        </w:rPr>
        <w:t>Dr Grays Hospital</w:t>
      </w:r>
      <w:r w:rsidR="005B5CAA" w:rsidRPr="001F3933">
        <w:rPr>
          <w:rFonts w:ascii="Arial" w:hAnsi="Arial" w:cs="Arial"/>
          <w:bCs/>
        </w:rPr>
        <w:t xml:space="preserve"> is</w:t>
      </w:r>
      <w:r w:rsidR="005B5CAA">
        <w:rPr>
          <w:rFonts w:ascii="Arial" w:hAnsi="Arial" w:cs="Arial"/>
          <w:b/>
          <w:bCs/>
        </w:rPr>
        <w:t xml:space="preserve"> </w:t>
      </w:r>
      <w:r w:rsidRPr="001F3933">
        <w:rPr>
          <w:rFonts w:ascii="Arial" w:hAnsi="Arial" w:cs="Arial"/>
          <w:bCs/>
        </w:rPr>
        <w:t>a district general hospital</w:t>
      </w:r>
      <w:r w:rsidRPr="26490C38">
        <w:rPr>
          <w:rFonts w:ascii="Arial" w:hAnsi="Arial" w:cs="Arial"/>
        </w:rPr>
        <w:t xml:space="preserve"> built in the early 19</w:t>
      </w:r>
      <w:r w:rsidRPr="26490C38">
        <w:rPr>
          <w:rFonts w:ascii="Arial" w:hAnsi="Arial" w:cs="Arial"/>
          <w:vertAlign w:val="superscript"/>
        </w:rPr>
        <w:t>th</w:t>
      </w:r>
      <w:r w:rsidRPr="26490C38">
        <w:rPr>
          <w:rFonts w:ascii="Arial" w:hAnsi="Arial" w:cs="Arial"/>
        </w:rPr>
        <w:t xml:space="preserve"> century with a bequest from Dr </w:t>
      </w:r>
      <w:r w:rsidR="00983ACD">
        <w:rPr>
          <w:rFonts w:ascii="Arial" w:hAnsi="Arial" w:cs="Arial"/>
        </w:rPr>
        <w:t xml:space="preserve">Alexander Gray, a son of Elgin. </w:t>
      </w:r>
      <w:r w:rsidRPr="26490C38">
        <w:rPr>
          <w:rFonts w:ascii="Arial" w:hAnsi="Arial" w:cs="Arial"/>
        </w:rPr>
        <w:t xml:space="preserve">The site has expanded to provide </w:t>
      </w:r>
      <w:r w:rsidR="00983ACD">
        <w:rPr>
          <w:rFonts w:ascii="Arial" w:hAnsi="Arial" w:cs="Arial"/>
        </w:rPr>
        <w:t xml:space="preserve">acute </w:t>
      </w:r>
      <w:r w:rsidRPr="26490C38">
        <w:rPr>
          <w:rFonts w:ascii="Arial" w:hAnsi="Arial" w:cs="Arial"/>
        </w:rPr>
        <w:t>bed capacity and essential clinical facilities</w:t>
      </w:r>
      <w:r w:rsidR="00983ACD">
        <w:rPr>
          <w:rFonts w:ascii="Arial" w:hAnsi="Arial" w:cs="Arial"/>
        </w:rPr>
        <w:t xml:space="preserve"> for the population of Moray</w:t>
      </w:r>
      <w:r w:rsidRPr="26490C38">
        <w:rPr>
          <w:rFonts w:ascii="Arial" w:hAnsi="Arial" w:cs="Arial"/>
        </w:rPr>
        <w:t>. We have a General Medical Ward, Acute Care of the Elderly Unit, Acute Medical Assessment Unit (AMAU), Stroke Ward and HDU with patient care supported by a range of specialties including</w:t>
      </w:r>
      <w:r w:rsidRPr="26490C38">
        <w:rPr>
          <w:rFonts w:ascii="Arial" w:hAnsi="Arial"/>
          <w:lang w:val="en-GB"/>
        </w:rPr>
        <w:t xml:space="preserve"> anaesthetics, diabetes, cardiology, gastroenterology and psychiatry.  A full range of clinical  support services are also provided including radiology, laboratories, occupational therapy, physiotherapy, pharmacy, dietetics, podiatry and speech &amp; language therapy.</w:t>
      </w:r>
      <w:r w:rsidRPr="26490C38">
        <w:rPr>
          <w:rFonts w:ascii="Arial" w:hAnsi="Arial" w:cs="Arial"/>
        </w:rPr>
        <w:t xml:space="preserve"> The hospital</w:t>
      </w:r>
      <w:r w:rsidR="00983ACD">
        <w:rPr>
          <w:rFonts w:ascii="Arial" w:hAnsi="Arial" w:cs="Arial"/>
        </w:rPr>
        <w:t xml:space="preserve"> has on-site echocardiography, </w:t>
      </w:r>
      <w:r w:rsidRPr="26490C38">
        <w:rPr>
          <w:rFonts w:ascii="Arial" w:hAnsi="Arial" w:cs="Arial"/>
        </w:rPr>
        <w:t>CT and ultrasound.</w:t>
      </w:r>
      <w:r w:rsidR="00983ACD">
        <w:rPr>
          <w:rFonts w:ascii="Arial" w:hAnsi="Arial" w:cs="Arial"/>
        </w:rPr>
        <w:t xml:space="preserve"> There are plans in place for a</w:t>
      </w:r>
      <w:r w:rsidRPr="26490C38">
        <w:rPr>
          <w:rFonts w:ascii="Arial" w:hAnsi="Arial" w:cs="Arial"/>
        </w:rPr>
        <w:t xml:space="preserve"> MRI scanner.</w:t>
      </w:r>
    </w:p>
    <w:p w14:paraId="70A4911A" w14:textId="77777777" w:rsidR="00983ACD" w:rsidRPr="00983ACD" w:rsidRDefault="00983ACD" w:rsidP="00983ACD">
      <w:pPr>
        <w:jc w:val="both"/>
        <w:rPr>
          <w:rFonts w:ascii="Arial" w:hAnsi="Arial" w:cs="Arial"/>
        </w:rPr>
      </w:pPr>
    </w:p>
    <w:p w14:paraId="0CE62691" w14:textId="2D2447EB" w:rsidR="002C779F" w:rsidRPr="00DF51EA" w:rsidRDefault="26490C38" w:rsidP="00DB09F0">
      <w:pPr>
        <w:jc w:val="both"/>
        <w:rPr>
          <w:rFonts w:ascii="Arial" w:hAnsi="Arial" w:cs="Arial"/>
        </w:rPr>
      </w:pPr>
      <w:r w:rsidRPr="26490C38">
        <w:rPr>
          <w:rFonts w:ascii="Arial" w:hAnsi="Arial" w:cs="Arial"/>
        </w:rPr>
        <w:t>Dr Gray’s Hospital is at the heart of the community, serving an expanding population of some 95,000 residents of Moray. We pride ourselves on our ability to provide essential emergency and acute as well as elective services locally, advocating for our patients to be cared for close to home. We have developed strong professional links with our GP practices, community hospitals, social work teams and local services to provide comprehensive and integrated pathways of care.</w:t>
      </w:r>
    </w:p>
    <w:p w14:paraId="5A39BBE3" w14:textId="2B8AB60D" w:rsidR="00110E81" w:rsidRPr="00DF51EA" w:rsidRDefault="00110E81" w:rsidP="00DB09F0">
      <w:pPr>
        <w:jc w:val="both"/>
        <w:rPr>
          <w:rFonts w:ascii="Arial" w:hAnsi="Arial" w:cs="Arial"/>
        </w:rPr>
      </w:pPr>
    </w:p>
    <w:p w14:paraId="51274483" w14:textId="77777777" w:rsidR="00B06442" w:rsidRPr="00DF51EA" w:rsidRDefault="00110E81" w:rsidP="00B06442">
      <w:pPr>
        <w:jc w:val="both"/>
        <w:rPr>
          <w:rFonts w:ascii="Arial" w:hAnsi="Arial" w:cs="Arial"/>
          <w:b/>
          <w:szCs w:val="22"/>
        </w:rPr>
      </w:pPr>
      <w:r w:rsidRPr="00DF51EA">
        <w:rPr>
          <w:rFonts w:ascii="Arial" w:hAnsi="Arial" w:cs="Arial"/>
        </w:rPr>
        <w:t xml:space="preserve">We are looking to attract candidates who are passionate about improving the care of </w:t>
      </w:r>
      <w:r w:rsidR="00785827" w:rsidRPr="00DF51EA">
        <w:rPr>
          <w:rFonts w:ascii="Arial" w:hAnsi="Arial" w:cs="Arial"/>
        </w:rPr>
        <w:t xml:space="preserve">acutely unwell </w:t>
      </w:r>
      <w:r w:rsidRPr="00DF51EA">
        <w:rPr>
          <w:rFonts w:ascii="Arial" w:hAnsi="Arial" w:cs="Arial"/>
        </w:rPr>
        <w:t>medical patients as part of a dynamic and forward thinking team to shape the future of acute care in Moray.</w:t>
      </w:r>
    </w:p>
    <w:p w14:paraId="41C8F396" w14:textId="0D748E1A" w:rsidR="00B06442" w:rsidRPr="00DF51EA" w:rsidRDefault="00B06442" w:rsidP="26490C38">
      <w:pPr>
        <w:jc w:val="both"/>
        <w:rPr>
          <w:rFonts w:ascii="Arial" w:hAnsi="Arial" w:cs="Arial"/>
          <w:b/>
          <w:bCs/>
        </w:rPr>
      </w:pPr>
    </w:p>
    <w:p w14:paraId="537F1942" w14:textId="2D1EC1BD" w:rsidR="26490C38" w:rsidRDefault="26490C38" w:rsidP="26490C38">
      <w:pPr>
        <w:jc w:val="both"/>
        <w:rPr>
          <w:rFonts w:ascii="Arial" w:hAnsi="Arial" w:cs="Arial"/>
          <w:b/>
          <w:bCs/>
        </w:rPr>
      </w:pPr>
    </w:p>
    <w:p w14:paraId="27B022CE" w14:textId="77777777" w:rsidR="0056052E" w:rsidRPr="00DF51EA" w:rsidRDefault="0056052E" w:rsidP="004607C9">
      <w:pPr>
        <w:jc w:val="both"/>
        <w:rPr>
          <w:rFonts w:ascii="Arial" w:hAnsi="Arial" w:cs="Arial"/>
          <w:b/>
          <w:szCs w:val="22"/>
        </w:rPr>
      </w:pPr>
      <w:r w:rsidRPr="00DF51EA">
        <w:rPr>
          <w:rFonts w:ascii="Arial" w:hAnsi="Arial" w:cs="Arial"/>
          <w:b/>
          <w:szCs w:val="22"/>
        </w:rPr>
        <w:t>THE MEDICAL DEPARTMENT</w:t>
      </w:r>
    </w:p>
    <w:p w14:paraId="72A3D3EC" w14:textId="77777777" w:rsidR="0056052E" w:rsidRPr="00DF51EA" w:rsidRDefault="0056052E" w:rsidP="004607C9">
      <w:pPr>
        <w:jc w:val="both"/>
        <w:rPr>
          <w:rFonts w:ascii="Arial" w:hAnsi="Arial" w:cs="Arial"/>
          <w:szCs w:val="22"/>
        </w:rPr>
      </w:pPr>
    </w:p>
    <w:p w14:paraId="538909EF" w14:textId="1A2EDFC4" w:rsidR="007C29EE" w:rsidRDefault="26490C38" w:rsidP="26490C38">
      <w:pPr>
        <w:jc w:val="both"/>
        <w:rPr>
          <w:rFonts w:ascii="Arial" w:hAnsi="Arial" w:cs="Arial"/>
        </w:rPr>
      </w:pPr>
      <w:r w:rsidRPr="26490C38">
        <w:rPr>
          <w:rFonts w:ascii="Arial" w:hAnsi="Arial" w:cs="Arial"/>
        </w:rPr>
        <w:t xml:space="preserve">The Department of Medicine at Dr Gray’s is being reconfigured and </w:t>
      </w:r>
      <w:proofErr w:type="spellStart"/>
      <w:r w:rsidRPr="26490C38">
        <w:rPr>
          <w:rFonts w:ascii="Arial" w:hAnsi="Arial" w:cs="Arial"/>
        </w:rPr>
        <w:t>modernised</w:t>
      </w:r>
      <w:proofErr w:type="spellEnd"/>
      <w:r w:rsidRPr="26490C38">
        <w:rPr>
          <w:rFonts w:ascii="Arial" w:hAnsi="Arial" w:cs="Arial"/>
        </w:rPr>
        <w:t xml:space="preserve"> so that our patients are provided with high quality clinical care from pre-hospital and community based care to tertiary </w:t>
      </w:r>
      <w:proofErr w:type="spellStart"/>
      <w:r w:rsidRPr="26490C38">
        <w:rPr>
          <w:rFonts w:ascii="Arial" w:hAnsi="Arial" w:cs="Arial"/>
        </w:rPr>
        <w:t>centre</w:t>
      </w:r>
      <w:proofErr w:type="spellEnd"/>
      <w:r w:rsidRPr="26490C38">
        <w:rPr>
          <w:rFonts w:ascii="Arial" w:hAnsi="Arial" w:cs="Arial"/>
        </w:rPr>
        <w:t xml:space="preserve"> and home. This is being achieved in partnership with the Emergency Department team with support from the Hospital Management Team, with whom we have an excellent working relationship. Applicants should see this opportunity as a chance to be part of NHS Grampian’s ambition and drive to innovate and develop improved, sustainable services in Moray with significant health and social benefits to the local community we serve.</w:t>
      </w:r>
    </w:p>
    <w:p w14:paraId="745F8575" w14:textId="77777777" w:rsidR="00983ACD" w:rsidRDefault="00983ACD" w:rsidP="26490C38">
      <w:pPr>
        <w:jc w:val="both"/>
        <w:rPr>
          <w:rFonts w:ascii="Arial" w:hAnsi="Arial" w:cs="Arial"/>
        </w:rPr>
      </w:pPr>
    </w:p>
    <w:p w14:paraId="15B8F409" w14:textId="3235E393" w:rsidR="00983ACD" w:rsidRPr="001F3933" w:rsidRDefault="00983ACD" w:rsidP="00983ACD">
      <w:pPr>
        <w:rPr>
          <w:rFonts w:ascii="Arial" w:hAnsi="Arial" w:cs="Arial"/>
          <w:color w:val="000000"/>
          <w:lang w:eastAsia="en-GB"/>
        </w:rPr>
      </w:pPr>
      <w:r w:rsidRPr="001F3933">
        <w:rPr>
          <w:rFonts w:ascii="Arial" w:hAnsi="Arial" w:cs="Arial"/>
          <w:color w:val="000000"/>
          <w:shd w:val="clear" w:color="auto" w:fill="FFFFFF"/>
        </w:rPr>
        <w:t xml:space="preserve">NHS Grampian is committed to developing </w:t>
      </w:r>
      <w:r w:rsidR="00FB0131">
        <w:rPr>
          <w:rFonts w:ascii="Arial" w:hAnsi="Arial" w:cs="Arial"/>
          <w:color w:val="000000"/>
          <w:shd w:val="clear" w:color="auto" w:fill="FFFFFF"/>
        </w:rPr>
        <w:t xml:space="preserve">an integrated and equitable </w:t>
      </w:r>
      <w:r w:rsidRPr="001F3933">
        <w:rPr>
          <w:rFonts w:ascii="Arial" w:hAnsi="Arial" w:cs="Arial"/>
          <w:color w:val="000000"/>
          <w:shd w:val="clear" w:color="auto" w:fill="FFFFFF"/>
        </w:rPr>
        <w:t xml:space="preserve">medical service </w:t>
      </w:r>
      <w:r w:rsidR="00FB0131">
        <w:rPr>
          <w:rFonts w:ascii="Arial" w:hAnsi="Arial" w:cs="Arial"/>
          <w:color w:val="000000"/>
          <w:shd w:val="clear" w:color="auto" w:fill="FFFFFF"/>
        </w:rPr>
        <w:t xml:space="preserve">for patient care </w:t>
      </w:r>
      <w:r w:rsidRPr="001F3933">
        <w:rPr>
          <w:rFonts w:ascii="Arial" w:hAnsi="Arial" w:cs="Arial"/>
          <w:color w:val="000000"/>
          <w:shd w:val="clear" w:color="auto" w:fill="FFFFFF"/>
        </w:rPr>
        <w:t>across our two acute sites</w:t>
      </w:r>
      <w:r w:rsidR="00FB0131">
        <w:rPr>
          <w:rFonts w:ascii="Arial" w:hAnsi="Arial" w:cs="Arial"/>
          <w:color w:val="000000"/>
          <w:shd w:val="clear" w:color="auto" w:fill="FFFFFF"/>
        </w:rPr>
        <w:t xml:space="preserve"> involving both Aberdeen Royal </w:t>
      </w:r>
      <w:r w:rsidR="00EE1849">
        <w:rPr>
          <w:rFonts w:ascii="Arial" w:hAnsi="Arial" w:cs="Arial"/>
          <w:color w:val="000000"/>
          <w:shd w:val="clear" w:color="auto" w:fill="FFFFFF"/>
        </w:rPr>
        <w:t>Infirmary</w:t>
      </w:r>
      <w:r w:rsidR="00FB0131">
        <w:rPr>
          <w:rFonts w:ascii="Arial" w:hAnsi="Arial" w:cs="Arial"/>
          <w:color w:val="000000"/>
          <w:shd w:val="clear" w:color="auto" w:fill="FFFFFF"/>
        </w:rPr>
        <w:t xml:space="preserve"> and Dr Grays </w:t>
      </w:r>
      <w:r w:rsidR="00EE1849">
        <w:rPr>
          <w:rFonts w:ascii="Arial" w:hAnsi="Arial" w:cs="Arial"/>
          <w:color w:val="000000"/>
          <w:shd w:val="clear" w:color="auto" w:fill="FFFFFF"/>
        </w:rPr>
        <w:t>Hospital</w:t>
      </w:r>
      <w:r w:rsidRPr="001F3933">
        <w:rPr>
          <w:rFonts w:ascii="Arial" w:hAnsi="Arial" w:cs="Arial"/>
          <w:color w:val="000000"/>
          <w:shd w:val="clear" w:color="auto" w:fill="FFFFFF"/>
        </w:rPr>
        <w:t>. </w:t>
      </w:r>
      <w:r w:rsidR="00FB0131">
        <w:rPr>
          <w:rFonts w:ascii="Arial" w:hAnsi="Arial" w:cs="Arial"/>
          <w:color w:val="000000"/>
          <w:shd w:val="clear" w:color="auto" w:fill="FFFFFF"/>
        </w:rPr>
        <w:t>This strategy will provide significant c</w:t>
      </w:r>
      <w:r w:rsidRPr="001F3933">
        <w:rPr>
          <w:rFonts w:ascii="Arial" w:hAnsi="Arial" w:cs="Arial"/>
          <w:color w:val="000000"/>
          <w:shd w:val="clear" w:color="auto" w:fill="FFFFFF"/>
        </w:rPr>
        <w:t xml:space="preserve">areer development in </w:t>
      </w:r>
      <w:r w:rsidR="00FB0131">
        <w:rPr>
          <w:rFonts w:ascii="Arial" w:hAnsi="Arial" w:cs="Arial"/>
          <w:color w:val="000000"/>
          <w:shd w:val="clear" w:color="auto" w:fill="FFFFFF"/>
        </w:rPr>
        <w:t>a wide</w:t>
      </w:r>
      <w:r w:rsidR="00814C15">
        <w:rPr>
          <w:rFonts w:ascii="Arial" w:hAnsi="Arial" w:cs="Arial"/>
          <w:color w:val="000000"/>
          <w:shd w:val="clear" w:color="auto" w:fill="FFFFFF"/>
        </w:rPr>
        <w:t xml:space="preserve"> range of medical specialties </w:t>
      </w:r>
      <w:r w:rsidR="00FB0131">
        <w:rPr>
          <w:rFonts w:ascii="Arial" w:hAnsi="Arial" w:cs="Arial"/>
          <w:color w:val="000000"/>
          <w:shd w:val="clear" w:color="auto" w:fill="FFFFFF"/>
        </w:rPr>
        <w:t>and</w:t>
      </w:r>
      <w:r w:rsidRPr="001F3933">
        <w:rPr>
          <w:rFonts w:ascii="Arial" w:hAnsi="Arial" w:cs="Arial"/>
          <w:color w:val="000000"/>
          <w:shd w:val="clear" w:color="auto" w:fill="FFFFFF"/>
        </w:rPr>
        <w:t xml:space="preserve"> align to service delivery models across Grampian with </w:t>
      </w:r>
      <w:r w:rsidR="00FB0131">
        <w:rPr>
          <w:rFonts w:ascii="Arial" w:hAnsi="Arial" w:cs="Arial"/>
          <w:color w:val="000000"/>
          <w:shd w:val="clear" w:color="auto" w:fill="FFFFFF"/>
        </w:rPr>
        <w:t xml:space="preserve">increased </w:t>
      </w:r>
      <w:r w:rsidRPr="001F3933">
        <w:rPr>
          <w:rFonts w:ascii="Arial" w:hAnsi="Arial" w:cs="Arial"/>
          <w:color w:val="000000"/>
          <w:shd w:val="clear" w:color="auto" w:fill="FFFFFF"/>
        </w:rPr>
        <w:t xml:space="preserve">opportunities for research, education and clinical management for those with an interest in these areas. </w:t>
      </w:r>
    </w:p>
    <w:p w14:paraId="0F8FD2D1" w14:textId="77777777" w:rsidR="00983ACD" w:rsidRPr="00DF51EA" w:rsidRDefault="00983ACD" w:rsidP="26490C38">
      <w:pPr>
        <w:jc w:val="both"/>
        <w:rPr>
          <w:rFonts w:ascii="Arial" w:hAnsi="Arial" w:cs="Arial"/>
        </w:rPr>
      </w:pPr>
    </w:p>
    <w:p w14:paraId="19881CAF" w14:textId="2D8AF89B" w:rsidR="26490C38" w:rsidRDefault="26490C38" w:rsidP="26490C38">
      <w:pPr>
        <w:jc w:val="both"/>
        <w:rPr>
          <w:rFonts w:ascii="Arial" w:hAnsi="Arial" w:cs="Arial"/>
        </w:rPr>
      </w:pPr>
    </w:p>
    <w:p w14:paraId="4C0A1B14" w14:textId="77777777" w:rsidR="00832836" w:rsidRPr="00DF51EA" w:rsidRDefault="007C29EE" w:rsidP="007C29EE">
      <w:pPr>
        <w:pStyle w:val="NormalWeb"/>
        <w:jc w:val="both"/>
        <w:rPr>
          <w:rFonts w:ascii="Arial" w:hAnsi="Arial" w:cs="Arial"/>
          <w:szCs w:val="22"/>
        </w:rPr>
      </w:pPr>
      <w:r w:rsidRPr="00DF51EA">
        <w:rPr>
          <w:rFonts w:ascii="Arial" w:hAnsi="Arial" w:cs="Arial"/>
          <w:szCs w:val="22"/>
        </w:rPr>
        <w:lastRenderedPageBreak/>
        <w:t>T</w:t>
      </w:r>
      <w:r w:rsidR="00110E81" w:rsidRPr="00DF51EA">
        <w:rPr>
          <w:rFonts w:ascii="Arial" w:hAnsi="Arial" w:cs="Arial"/>
          <w:szCs w:val="22"/>
        </w:rPr>
        <w:t>he post holders</w:t>
      </w:r>
      <w:r w:rsidR="0079538C" w:rsidRPr="00DF51EA">
        <w:rPr>
          <w:rFonts w:ascii="Arial" w:hAnsi="Arial" w:cs="Arial"/>
          <w:szCs w:val="22"/>
        </w:rPr>
        <w:t xml:space="preserve"> will join a </w:t>
      </w:r>
      <w:r w:rsidR="00DF51EA" w:rsidRPr="00DF51EA">
        <w:rPr>
          <w:rFonts w:ascii="Arial" w:hAnsi="Arial" w:cs="Arial"/>
          <w:szCs w:val="22"/>
        </w:rPr>
        <w:t>well-established</w:t>
      </w:r>
      <w:r w:rsidR="0079538C" w:rsidRPr="00DF51EA">
        <w:rPr>
          <w:rFonts w:ascii="Arial" w:hAnsi="Arial" w:cs="Arial"/>
          <w:szCs w:val="22"/>
        </w:rPr>
        <w:t xml:space="preserve"> </w:t>
      </w:r>
      <w:r w:rsidRPr="00DF51EA">
        <w:rPr>
          <w:rFonts w:ascii="Arial" w:hAnsi="Arial" w:cs="Arial"/>
          <w:szCs w:val="22"/>
        </w:rPr>
        <w:t>multi-disciplinary team and the successful candidates will be supported working in a modern, friendly and well equipped hospital. Dr Gray’s Hospital is affiliated with the University of Aberdeen, Robert Gordon’s University and the University of the Highlands and Islands. On the main hospital site there is a modern education facility housing an excellent library with further educational and</w:t>
      </w:r>
      <w:r w:rsidRPr="007C29EE">
        <w:rPr>
          <w:rFonts w:ascii="Arial" w:hAnsi="Arial" w:cs="Arial"/>
          <w:color w:val="333333"/>
          <w:szCs w:val="22"/>
        </w:rPr>
        <w:t xml:space="preserve"> conference facilities located in the Andrew Graham Bell Centre run by University of </w:t>
      </w:r>
      <w:r w:rsidRPr="00DF51EA">
        <w:rPr>
          <w:rFonts w:ascii="Arial" w:hAnsi="Arial" w:cs="Arial"/>
          <w:szCs w:val="22"/>
        </w:rPr>
        <w:t>Highlands and Islands at nearby Moray College.</w:t>
      </w:r>
    </w:p>
    <w:p w14:paraId="7CD91960" w14:textId="77777777" w:rsidR="00B66490" w:rsidRPr="00DF51EA" w:rsidRDefault="00B66490" w:rsidP="00B06442">
      <w:pPr>
        <w:pStyle w:val="BodyText2"/>
        <w:rPr>
          <w:rFonts w:ascii="Arial" w:hAnsi="Arial" w:cs="Arial"/>
          <w:sz w:val="24"/>
          <w:szCs w:val="24"/>
        </w:rPr>
      </w:pPr>
    </w:p>
    <w:p w14:paraId="2C2E6D66" w14:textId="77777777" w:rsidR="00B06442" w:rsidRPr="00DF51EA" w:rsidRDefault="00110E81" w:rsidP="00B06442">
      <w:pPr>
        <w:pStyle w:val="p3"/>
        <w:spacing w:line="232" w:lineRule="exact"/>
        <w:rPr>
          <w:rFonts w:ascii="Arial" w:hAnsi="Arial" w:cs="Arial"/>
          <w:b/>
          <w:szCs w:val="22"/>
        </w:rPr>
      </w:pPr>
      <w:r w:rsidRPr="00DF51EA">
        <w:rPr>
          <w:rFonts w:ascii="Arial" w:hAnsi="Arial" w:cs="Arial"/>
          <w:b/>
          <w:szCs w:val="22"/>
        </w:rPr>
        <w:t xml:space="preserve">Current </w:t>
      </w:r>
      <w:r w:rsidR="00B06442" w:rsidRPr="00DF51EA">
        <w:rPr>
          <w:rFonts w:ascii="Arial" w:hAnsi="Arial" w:cs="Arial"/>
          <w:b/>
          <w:szCs w:val="22"/>
        </w:rPr>
        <w:t>Medical Team</w:t>
      </w:r>
      <w:r w:rsidR="00785827" w:rsidRPr="00DF51EA">
        <w:rPr>
          <w:rFonts w:ascii="Arial" w:hAnsi="Arial" w:cs="Arial"/>
          <w:b/>
          <w:szCs w:val="22"/>
        </w:rPr>
        <w:t>: Acute and General Medicine (on-call team)</w:t>
      </w:r>
    </w:p>
    <w:p w14:paraId="0E27B00A" w14:textId="77777777" w:rsidR="00B06442" w:rsidRPr="00DF51EA" w:rsidRDefault="00B06442" w:rsidP="00B06442">
      <w:pPr>
        <w:pStyle w:val="p3"/>
        <w:spacing w:line="232" w:lineRule="exact"/>
        <w:rPr>
          <w:rFonts w:ascii="Arial" w:hAnsi="Arial" w:cs="Arial"/>
          <w:b/>
          <w:szCs w:val="22"/>
        </w:rPr>
      </w:pPr>
    </w:p>
    <w:p w14:paraId="35A5B3B1" w14:textId="77777777" w:rsidR="00B06442" w:rsidRPr="00DF51EA" w:rsidRDefault="00B06442" w:rsidP="00B06442">
      <w:pPr>
        <w:pStyle w:val="p3"/>
        <w:numPr>
          <w:ilvl w:val="0"/>
          <w:numId w:val="3"/>
        </w:numPr>
        <w:spacing w:line="232" w:lineRule="exact"/>
        <w:rPr>
          <w:rFonts w:ascii="Arial" w:hAnsi="Arial" w:cs="Arial"/>
          <w:szCs w:val="22"/>
        </w:rPr>
      </w:pPr>
      <w:r w:rsidRPr="00DF51EA">
        <w:rPr>
          <w:rFonts w:ascii="Arial" w:hAnsi="Arial" w:cs="Arial"/>
          <w:szCs w:val="22"/>
        </w:rPr>
        <w:t>Dr Louise Millar Consultant in Acute Medicine, Lead Clinician</w:t>
      </w:r>
    </w:p>
    <w:p w14:paraId="3725C6CF" w14:textId="77777777" w:rsidR="00D77C4C" w:rsidRPr="00DF51EA" w:rsidRDefault="00D77C4C" w:rsidP="006234A7">
      <w:pPr>
        <w:pStyle w:val="p3"/>
        <w:numPr>
          <w:ilvl w:val="0"/>
          <w:numId w:val="3"/>
        </w:numPr>
        <w:spacing w:line="232" w:lineRule="exact"/>
        <w:rPr>
          <w:rFonts w:ascii="Arial" w:hAnsi="Arial" w:cs="Arial"/>
          <w:szCs w:val="22"/>
        </w:rPr>
      </w:pPr>
      <w:r w:rsidRPr="00DF51EA">
        <w:rPr>
          <w:rFonts w:ascii="Arial" w:hAnsi="Arial" w:cs="Arial"/>
          <w:szCs w:val="22"/>
        </w:rPr>
        <w:t>Dr Annika Graham, Consultant Physician with a specialist interest in Respiratory Medicine</w:t>
      </w:r>
    </w:p>
    <w:p w14:paraId="39CC490D" w14:textId="42F7A192" w:rsidR="00785827" w:rsidRPr="00DF51EA" w:rsidRDefault="26490C38" w:rsidP="26490C38">
      <w:pPr>
        <w:pStyle w:val="p3"/>
        <w:numPr>
          <w:ilvl w:val="0"/>
          <w:numId w:val="3"/>
        </w:numPr>
        <w:spacing w:line="232" w:lineRule="exact"/>
        <w:rPr>
          <w:rFonts w:ascii="Arial" w:hAnsi="Arial" w:cs="Arial"/>
          <w:i/>
          <w:iCs/>
        </w:rPr>
      </w:pPr>
      <w:r w:rsidRPr="26490C38">
        <w:rPr>
          <w:rFonts w:ascii="Arial" w:hAnsi="Arial" w:cs="Arial"/>
          <w:i/>
          <w:iCs/>
        </w:rPr>
        <w:t xml:space="preserve">Acute Medical Consultant vacancies </w:t>
      </w:r>
    </w:p>
    <w:p w14:paraId="60061E4C" w14:textId="77777777" w:rsidR="00785827" w:rsidRPr="00DF51EA" w:rsidRDefault="00785827" w:rsidP="00785827">
      <w:pPr>
        <w:pStyle w:val="p3"/>
        <w:spacing w:line="232" w:lineRule="exact"/>
        <w:ind w:left="720"/>
        <w:rPr>
          <w:rFonts w:ascii="Arial" w:hAnsi="Arial" w:cs="Arial"/>
          <w:szCs w:val="22"/>
        </w:rPr>
      </w:pPr>
    </w:p>
    <w:p w14:paraId="2C7675D7" w14:textId="77777777" w:rsidR="00785827" w:rsidRPr="00DF51EA" w:rsidRDefault="00785827" w:rsidP="00785827">
      <w:pPr>
        <w:pStyle w:val="p3"/>
        <w:spacing w:line="232" w:lineRule="exact"/>
        <w:rPr>
          <w:rFonts w:ascii="Arial" w:hAnsi="Arial" w:cs="Arial"/>
          <w:b/>
          <w:szCs w:val="22"/>
        </w:rPr>
      </w:pPr>
      <w:r w:rsidRPr="00DF51EA">
        <w:rPr>
          <w:rFonts w:ascii="Arial" w:hAnsi="Arial" w:cs="Arial"/>
          <w:b/>
          <w:szCs w:val="22"/>
        </w:rPr>
        <w:t xml:space="preserve">Current Medical Team: Other specialties (not on on-call </w:t>
      </w:r>
      <w:proofErr w:type="spellStart"/>
      <w:r w:rsidRPr="00DF51EA">
        <w:rPr>
          <w:rFonts w:ascii="Arial" w:hAnsi="Arial" w:cs="Arial"/>
          <w:b/>
          <w:szCs w:val="22"/>
        </w:rPr>
        <w:t>rota</w:t>
      </w:r>
      <w:proofErr w:type="spellEnd"/>
      <w:r w:rsidRPr="00DF51EA">
        <w:rPr>
          <w:rFonts w:ascii="Arial" w:hAnsi="Arial" w:cs="Arial"/>
          <w:b/>
          <w:szCs w:val="22"/>
        </w:rPr>
        <w:t>)</w:t>
      </w:r>
    </w:p>
    <w:p w14:paraId="4B94D5A5" w14:textId="77777777" w:rsidR="00785827" w:rsidRPr="00DF51EA" w:rsidRDefault="00785827" w:rsidP="00785827">
      <w:pPr>
        <w:pStyle w:val="p3"/>
        <w:spacing w:line="232" w:lineRule="exact"/>
        <w:ind w:left="720"/>
        <w:rPr>
          <w:rFonts w:ascii="Arial" w:hAnsi="Arial" w:cs="Arial"/>
          <w:b/>
          <w:szCs w:val="22"/>
        </w:rPr>
      </w:pPr>
    </w:p>
    <w:p w14:paraId="53E5C601" w14:textId="77777777" w:rsidR="00B06442" w:rsidRPr="00DF51EA" w:rsidRDefault="00B06442" w:rsidP="00B06442">
      <w:pPr>
        <w:pStyle w:val="p3"/>
        <w:numPr>
          <w:ilvl w:val="0"/>
          <w:numId w:val="3"/>
        </w:numPr>
        <w:spacing w:line="232" w:lineRule="exact"/>
        <w:rPr>
          <w:rFonts w:ascii="Arial" w:hAnsi="Arial" w:cs="Arial"/>
          <w:szCs w:val="22"/>
        </w:rPr>
      </w:pPr>
      <w:r w:rsidRPr="00DF51EA">
        <w:rPr>
          <w:rFonts w:ascii="Arial" w:hAnsi="Arial" w:cs="Arial"/>
          <w:szCs w:val="22"/>
        </w:rPr>
        <w:t>Dr Chee Hew, Consultant Gastroenterologist</w:t>
      </w:r>
    </w:p>
    <w:p w14:paraId="5EBDA328" w14:textId="77777777" w:rsidR="00FE12EC" w:rsidRPr="00DF51EA" w:rsidRDefault="00FE12EC" w:rsidP="00FE12EC">
      <w:pPr>
        <w:pStyle w:val="p3"/>
        <w:numPr>
          <w:ilvl w:val="0"/>
          <w:numId w:val="3"/>
        </w:numPr>
        <w:spacing w:line="232" w:lineRule="exact"/>
        <w:rPr>
          <w:rFonts w:ascii="Arial" w:hAnsi="Arial" w:cs="Arial"/>
          <w:szCs w:val="22"/>
        </w:rPr>
      </w:pPr>
      <w:r w:rsidRPr="00DF51EA">
        <w:rPr>
          <w:rFonts w:ascii="Arial" w:hAnsi="Arial" w:cs="Arial"/>
          <w:szCs w:val="22"/>
        </w:rPr>
        <w:t>Dr Deepak Garg, Consultant Cardiologist</w:t>
      </w:r>
    </w:p>
    <w:p w14:paraId="0F2CD6BC" w14:textId="77777777" w:rsidR="00FE12EC" w:rsidRPr="00DF51EA" w:rsidRDefault="00FE12EC" w:rsidP="00FE12EC">
      <w:pPr>
        <w:pStyle w:val="p3"/>
        <w:numPr>
          <w:ilvl w:val="0"/>
          <w:numId w:val="3"/>
        </w:numPr>
        <w:spacing w:line="232" w:lineRule="exact"/>
        <w:rPr>
          <w:rFonts w:ascii="Arial" w:hAnsi="Arial" w:cs="Arial"/>
          <w:szCs w:val="22"/>
        </w:rPr>
      </w:pPr>
      <w:r w:rsidRPr="00DF51EA">
        <w:rPr>
          <w:rFonts w:ascii="Arial" w:hAnsi="Arial" w:cs="Arial"/>
          <w:szCs w:val="22"/>
        </w:rPr>
        <w:t>Dr Graeme Hoyle, Consultant Geriatrician</w:t>
      </w:r>
    </w:p>
    <w:p w14:paraId="5F6D1A18" w14:textId="30FE2466" w:rsidR="00FE12EC" w:rsidRPr="00DF51EA" w:rsidRDefault="26490C38" w:rsidP="26490C38">
      <w:pPr>
        <w:pStyle w:val="p3"/>
        <w:numPr>
          <w:ilvl w:val="0"/>
          <w:numId w:val="3"/>
        </w:numPr>
        <w:spacing w:line="232" w:lineRule="exact"/>
        <w:rPr>
          <w:rFonts w:ascii="Arial" w:hAnsi="Arial" w:cs="Arial"/>
          <w:i/>
          <w:iCs/>
        </w:rPr>
      </w:pPr>
      <w:r w:rsidRPr="26490C38">
        <w:rPr>
          <w:rFonts w:ascii="Arial" w:hAnsi="Arial" w:cs="Arial"/>
          <w:i/>
          <w:iCs/>
        </w:rPr>
        <w:t>Consultant Geriatrician vacancy</w:t>
      </w:r>
    </w:p>
    <w:p w14:paraId="48152078" w14:textId="77777777" w:rsidR="00FE12EC" w:rsidRPr="00DF51EA" w:rsidRDefault="00FE12EC" w:rsidP="00FE12EC">
      <w:pPr>
        <w:pStyle w:val="p3"/>
        <w:numPr>
          <w:ilvl w:val="0"/>
          <w:numId w:val="3"/>
        </w:numPr>
        <w:spacing w:line="232" w:lineRule="exact"/>
        <w:rPr>
          <w:rFonts w:ascii="Arial" w:hAnsi="Arial" w:cs="Arial"/>
          <w:szCs w:val="22"/>
        </w:rPr>
      </w:pPr>
      <w:r w:rsidRPr="00DF51EA">
        <w:rPr>
          <w:rFonts w:ascii="Arial" w:hAnsi="Arial" w:cs="Arial"/>
          <w:szCs w:val="22"/>
        </w:rPr>
        <w:t>Dr Fiona Strachan,</w:t>
      </w:r>
      <w:r w:rsidR="00B52EA2" w:rsidRPr="00DF51EA">
        <w:rPr>
          <w:rFonts w:ascii="Arial" w:hAnsi="Arial" w:cs="Arial"/>
          <w:szCs w:val="22"/>
        </w:rPr>
        <w:t xml:space="preserve"> Consultant</w:t>
      </w:r>
      <w:r w:rsidRPr="00DF51EA">
        <w:rPr>
          <w:rFonts w:ascii="Arial" w:hAnsi="Arial" w:cs="Arial"/>
          <w:szCs w:val="22"/>
        </w:rPr>
        <w:t xml:space="preserve"> </w:t>
      </w:r>
      <w:r w:rsidR="00B52EA2" w:rsidRPr="00DF51EA">
        <w:rPr>
          <w:rFonts w:ascii="Arial" w:hAnsi="Arial" w:cs="Arial"/>
          <w:szCs w:val="22"/>
        </w:rPr>
        <w:t>Diabetologist</w:t>
      </w:r>
      <w:r w:rsidRPr="00DF51EA">
        <w:rPr>
          <w:rFonts w:ascii="Arial" w:hAnsi="Arial" w:cs="Arial"/>
          <w:szCs w:val="22"/>
        </w:rPr>
        <w:t xml:space="preserve"> </w:t>
      </w:r>
    </w:p>
    <w:p w14:paraId="3DEEC669" w14:textId="77777777" w:rsidR="00785827" w:rsidRPr="00DF51EA" w:rsidRDefault="00785827" w:rsidP="00B06442">
      <w:pPr>
        <w:pStyle w:val="p3"/>
        <w:spacing w:line="232" w:lineRule="exact"/>
        <w:rPr>
          <w:rFonts w:ascii="Arial" w:hAnsi="Arial" w:cs="Arial"/>
          <w:szCs w:val="22"/>
        </w:rPr>
      </w:pPr>
    </w:p>
    <w:p w14:paraId="748EFA62" w14:textId="77777777" w:rsidR="00FE12EC" w:rsidRPr="00DF51EA" w:rsidRDefault="00B06442" w:rsidP="004019B9">
      <w:pPr>
        <w:pStyle w:val="p3"/>
        <w:spacing w:line="232" w:lineRule="exact"/>
        <w:rPr>
          <w:rFonts w:ascii="Arial" w:hAnsi="Arial" w:cs="Arial"/>
        </w:rPr>
      </w:pPr>
      <w:r w:rsidRPr="00DF51EA">
        <w:rPr>
          <w:rFonts w:ascii="Arial" w:hAnsi="Arial" w:cs="Arial"/>
          <w:szCs w:val="22"/>
        </w:rPr>
        <w:t>We are supported by a comprehensive composite workforce</w:t>
      </w:r>
      <w:r w:rsidR="00785827" w:rsidRPr="00DF51EA">
        <w:rPr>
          <w:rFonts w:ascii="Arial" w:hAnsi="Arial" w:cs="Arial"/>
          <w:szCs w:val="22"/>
        </w:rPr>
        <w:t>.</w:t>
      </w:r>
      <w:r w:rsidR="004019B9">
        <w:rPr>
          <w:rFonts w:ascii="Arial" w:hAnsi="Arial" w:cs="Arial"/>
          <w:szCs w:val="22"/>
        </w:rPr>
        <w:t xml:space="preserve"> </w:t>
      </w:r>
      <w:r w:rsidR="00FE12EC" w:rsidRPr="00DF51EA">
        <w:rPr>
          <w:rFonts w:ascii="Arial" w:hAnsi="Arial" w:cs="Arial"/>
        </w:rPr>
        <w:t>We actively encourage the use of technology and innovation to build and maintain professional links across the region</w:t>
      </w:r>
      <w:r w:rsidR="004019B9">
        <w:rPr>
          <w:rFonts w:ascii="Arial" w:hAnsi="Arial" w:cs="Arial"/>
        </w:rPr>
        <w:t>.</w:t>
      </w:r>
    </w:p>
    <w:p w14:paraId="3656B9AB" w14:textId="77777777" w:rsidR="00005162" w:rsidRDefault="00005162" w:rsidP="002E140F">
      <w:pPr>
        <w:jc w:val="both"/>
        <w:rPr>
          <w:rFonts w:ascii="Arial" w:hAnsi="Arial" w:cs="Arial"/>
          <w:b/>
        </w:rPr>
      </w:pPr>
    </w:p>
    <w:p w14:paraId="7D87E9DE" w14:textId="77777777" w:rsidR="00DE7529" w:rsidRPr="00DF51EA" w:rsidRDefault="00DB09F0" w:rsidP="002E140F">
      <w:pPr>
        <w:jc w:val="both"/>
        <w:rPr>
          <w:rFonts w:ascii="Arial" w:hAnsi="Arial" w:cs="Arial"/>
          <w:b/>
        </w:rPr>
      </w:pPr>
      <w:r w:rsidRPr="00DF51EA">
        <w:rPr>
          <w:rFonts w:ascii="Arial" w:hAnsi="Arial" w:cs="Arial"/>
          <w:b/>
        </w:rPr>
        <w:t>The Post</w:t>
      </w:r>
    </w:p>
    <w:p w14:paraId="049F31CB" w14:textId="77777777" w:rsidR="002E140F" w:rsidRPr="00DF51EA" w:rsidRDefault="002E140F" w:rsidP="002E140F">
      <w:pPr>
        <w:jc w:val="both"/>
        <w:rPr>
          <w:rFonts w:ascii="Arial" w:hAnsi="Arial" w:cs="Arial"/>
          <w:b/>
        </w:rPr>
      </w:pPr>
    </w:p>
    <w:p w14:paraId="30C7CA15" w14:textId="15D52014" w:rsidR="00771F42" w:rsidRPr="00DF51EA" w:rsidRDefault="26490C38" w:rsidP="00771F42">
      <w:pPr>
        <w:pStyle w:val="BodyText2"/>
        <w:rPr>
          <w:rFonts w:ascii="Arial" w:hAnsi="Arial" w:cs="Arial"/>
          <w:sz w:val="24"/>
          <w:szCs w:val="24"/>
        </w:rPr>
      </w:pPr>
      <w:r w:rsidRPr="26490C38">
        <w:rPr>
          <w:rFonts w:ascii="Arial" w:hAnsi="Arial" w:cs="Arial"/>
          <w:sz w:val="24"/>
          <w:szCs w:val="24"/>
          <w:lang w:val="en-GB"/>
        </w:rPr>
        <w:t xml:space="preserve">We are looking for motivated, innovative and enthusiastic colleagues to work as part of the team developing a reconfigured and modernised medical service at Dr Gray’s Hospital. </w:t>
      </w:r>
      <w:r w:rsidRPr="26490C38">
        <w:rPr>
          <w:rFonts w:ascii="Arial" w:hAnsi="Arial" w:cs="Arial"/>
          <w:sz w:val="24"/>
          <w:szCs w:val="24"/>
        </w:rPr>
        <w:t>The post will suit colleague</w:t>
      </w:r>
      <w:r w:rsidRPr="26490C38">
        <w:rPr>
          <w:rFonts w:ascii="Arial" w:hAnsi="Arial" w:cs="Arial"/>
          <w:sz w:val="24"/>
          <w:szCs w:val="24"/>
          <w:lang w:val="en-GB"/>
        </w:rPr>
        <w:t>s</w:t>
      </w:r>
      <w:r w:rsidRPr="26490C38">
        <w:rPr>
          <w:rFonts w:ascii="Arial" w:hAnsi="Arial" w:cs="Arial"/>
          <w:sz w:val="24"/>
          <w:szCs w:val="24"/>
        </w:rPr>
        <w:t xml:space="preserve"> wishing to provide </w:t>
      </w:r>
      <w:r w:rsidRPr="26490C38">
        <w:rPr>
          <w:rFonts w:ascii="Arial" w:hAnsi="Arial" w:cs="Arial"/>
          <w:sz w:val="24"/>
          <w:szCs w:val="24"/>
          <w:lang w:val="en-GB"/>
        </w:rPr>
        <w:t>consultant led and delivered care</w:t>
      </w:r>
      <w:r w:rsidRPr="26490C38">
        <w:rPr>
          <w:rFonts w:ascii="Arial" w:hAnsi="Arial" w:cs="Arial"/>
          <w:sz w:val="24"/>
          <w:szCs w:val="24"/>
        </w:rPr>
        <w:t xml:space="preserve"> to a population with </w:t>
      </w:r>
      <w:r w:rsidRPr="26490C38">
        <w:rPr>
          <w:rFonts w:ascii="Arial" w:hAnsi="Arial" w:cs="Arial"/>
          <w:sz w:val="24"/>
          <w:szCs w:val="24"/>
          <w:lang w:val="en-GB"/>
        </w:rPr>
        <w:t xml:space="preserve">unselected </w:t>
      </w:r>
      <w:r w:rsidRPr="26490C38">
        <w:rPr>
          <w:rFonts w:ascii="Arial" w:hAnsi="Arial" w:cs="Arial"/>
          <w:sz w:val="24"/>
          <w:szCs w:val="24"/>
        </w:rPr>
        <w:t>acute medical problems, as well as providing their ongoing inpatient care.</w:t>
      </w:r>
      <w:r w:rsidRPr="26490C38">
        <w:rPr>
          <w:rFonts w:ascii="Arial" w:hAnsi="Arial" w:cs="Arial"/>
          <w:sz w:val="24"/>
          <w:szCs w:val="24"/>
          <w:lang w:val="en-GB"/>
        </w:rPr>
        <w:t xml:space="preserve"> Currently we have </w:t>
      </w:r>
      <w:r w:rsidRPr="26490C38">
        <w:rPr>
          <w:rFonts w:ascii="Arial" w:hAnsi="Arial" w:cs="Arial"/>
          <w:sz w:val="24"/>
          <w:szCs w:val="24"/>
        </w:rPr>
        <w:t xml:space="preserve">60 beds </w:t>
      </w:r>
      <w:r w:rsidRPr="26490C38">
        <w:rPr>
          <w:rFonts w:ascii="Arial" w:hAnsi="Arial" w:cs="Arial"/>
          <w:sz w:val="24"/>
          <w:szCs w:val="24"/>
          <w:lang w:val="en-GB"/>
        </w:rPr>
        <w:t>comprising AMAU</w:t>
      </w:r>
      <w:r w:rsidRPr="26490C38">
        <w:rPr>
          <w:rFonts w:ascii="Arial" w:hAnsi="Arial" w:cs="Arial"/>
          <w:sz w:val="24"/>
          <w:szCs w:val="24"/>
        </w:rPr>
        <w:t>, General Medicine, HDU</w:t>
      </w:r>
      <w:r w:rsidRPr="26490C38">
        <w:rPr>
          <w:rFonts w:ascii="Arial" w:hAnsi="Arial" w:cs="Arial"/>
          <w:sz w:val="24"/>
          <w:szCs w:val="24"/>
          <w:lang w:val="en-GB"/>
        </w:rPr>
        <w:t>,</w:t>
      </w:r>
      <w:r w:rsidRPr="26490C38">
        <w:rPr>
          <w:rFonts w:ascii="Arial" w:hAnsi="Arial" w:cs="Arial"/>
          <w:sz w:val="24"/>
          <w:szCs w:val="24"/>
        </w:rPr>
        <w:t xml:space="preserve"> Stroke and Acute </w:t>
      </w:r>
      <w:r w:rsidRPr="26490C38">
        <w:rPr>
          <w:rFonts w:ascii="Arial" w:hAnsi="Arial" w:cs="Arial"/>
          <w:sz w:val="24"/>
          <w:szCs w:val="24"/>
          <w:lang w:val="en-GB"/>
        </w:rPr>
        <w:t>Care</w:t>
      </w:r>
      <w:r w:rsidRPr="26490C38">
        <w:rPr>
          <w:rFonts w:ascii="Arial" w:hAnsi="Arial" w:cs="Arial"/>
          <w:sz w:val="24"/>
          <w:szCs w:val="24"/>
        </w:rPr>
        <w:t xml:space="preserve"> </w:t>
      </w:r>
      <w:r w:rsidRPr="26490C38">
        <w:rPr>
          <w:rFonts w:ascii="Arial" w:hAnsi="Arial" w:cs="Arial"/>
          <w:sz w:val="24"/>
          <w:szCs w:val="24"/>
          <w:lang w:val="en-GB"/>
        </w:rPr>
        <w:t>of</w:t>
      </w:r>
      <w:r w:rsidRPr="26490C38">
        <w:rPr>
          <w:rFonts w:ascii="Arial" w:hAnsi="Arial" w:cs="Arial"/>
          <w:sz w:val="24"/>
          <w:szCs w:val="24"/>
        </w:rPr>
        <w:t xml:space="preserve"> the Elderly areas.</w:t>
      </w:r>
    </w:p>
    <w:p w14:paraId="53128261" w14:textId="77777777" w:rsidR="00DE7529" w:rsidRPr="00DF51EA" w:rsidRDefault="00DE7529" w:rsidP="00771F42">
      <w:pPr>
        <w:pStyle w:val="BodyText2"/>
        <w:rPr>
          <w:rFonts w:ascii="Arial" w:hAnsi="Arial" w:cs="Arial"/>
          <w:sz w:val="24"/>
          <w:szCs w:val="24"/>
        </w:rPr>
      </w:pPr>
    </w:p>
    <w:p w14:paraId="11F8E2D3" w14:textId="27BDA647" w:rsidR="00DE7529" w:rsidRPr="00DF51EA" w:rsidRDefault="26490C38" w:rsidP="00383736">
      <w:pPr>
        <w:pStyle w:val="BodyText2"/>
        <w:rPr>
          <w:rFonts w:ascii="Arial" w:hAnsi="Arial" w:cs="Arial"/>
          <w:sz w:val="24"/>
          <w:szCs w:val="24"/>
          <w:lang w:val="en-GB"/>
        </w:rPr>
      </w:pPr>
      <w:r w:rsidRPr="26490C38">
        <w:rPr>
          <w:rFonts w:ascii="Arial" w:hAnsi="Arial" w:cs="Arial"/>
          <w:sz w:val="24"/>
          <w:szCs w:val="24"/>
          <w:lang w:val="en-GB" w:eastAsia="en-GB"/>
        </w:rPr>
        <w:t>A central part</w:t>
      </w:r>
      <w:r w:rsidRPr="26490C38">
        <w:rPr>
          <w:rFonts w:ascii="Arial" w:hAnsi="Arial" w:cs="Arial"/>
          <w:sz w:val="24"/>
          <w:szCs w:val="24"/>
          <w:lang w:eastAsia="en-GB"/>
        </w:rPr>
        <w:t xml:space="preserve"> of this role is participation in the Acute </w:t>
      </w:r>
      <w:r w:rsidRPr="26490C38">
        <w:rPr>
          <w:rFonts w:ascii="Arial" w:hAnsi="Arial" w:cs="Arial"/>
          <w:sz w:val="24"/>
          <w:szCs w:val="24"/>
          <w:lang w:val="en-GB" w:eastAsia="en-GB"/>
        </w:rPr>
        <w:t>Medicine</w:t>
      </w:r>
      <w:r w:rsidRPr="26490C38">
        <w:rPr>
          <w:rFonts w:ascii="Arial" w:hAnsi="Arial" w:cs="Arial"/>
          <w:sz w:val="24"/>
          <w:szCs w:val="24"/>
          <w:lang w:eastAsia="en-GB"/>
        </w:rPr>
        <w:t xml:space="preserve"> on</w:t>
      </w:r>
      <w:r w:rsidRPr="26490C38">
        <w:rPr>
          <w:rFonts w:ascii="Arial" w:hAnsi="Arial" w:cs="Arial"/>
          <w:sz w:val="24"/>
          <w:szCs w:val="24"/>
          <w:lang w:val="en-GB" w:eastAsia="en-GB"/>
        </w:rPr>
        <w:t xml:space="preserve"> </w:t>
      </w:r>
      <w:r w:rsidRPr="26490C38">
        <w:rPr>
          <w:rFonts w:ascii="Arial" w:hAnsi="Arial" w:cs="Arial"/>
          <w:sz w:val="24"/>
          <w:szCs w:val="24"/>
          <w:lang w:eastAsia="en-GB"/>
        </w:rPr>
        <w:t xml:space="preserve">call </w:t>
      </w:r>
      <w:r w:rsidRPr="26490C38">
        <w:rPr>
          <w:rFonts w:ascii="Arial" w:hAnsi="Arial" w:cs="Arial"/>
          <w:sz w:val="24"/>
          <w:szCs w:val="24"/>
          <w:lang w:val="en-GB" w:eastAsia="en-GB"/>
        </w:rPr>
        <w:t>rota</w:t>
      </w:r>
      <w:r w:rsidRPr="26490C38">
        <w:rPr>
          <w:rFonts w:ascii="Arial" w:hAnsi="Arial" w:cs="Arial"/>
          <w:sz w:val="24"/>
          <w:szCs w:val="24"/>
          <w:lang w:eastAsia="en-GB"/>
        </w:rPr>
        <w:t xml:space="preserve"> </w:t>
      </w:r>
      <w:r w:rsidRPr="26490C38">
        <w:rPr>
          <w:rFonts w:ascii="Arial" w:hAnsi="Arial" w:cs="Arial"/>
          <w:sz w:val="24"/>
          <w:szCs w:val="24"/>
          <w:lang w:val="en-GB" w:eastAsia="en-GB"/>
        </w:rPr>
        <w:t xml:space="preserve">on a 1:8 on call basis </w:t>
      </w:r>
      <w:r w:rsidRPr="26490C38">
        <w:rPr>
          <w:rFonts w:ascii="Arial" w:hAnsi="Arial" w:cs="Arial"/>
          <w:sz w:val="24"/>
          <w:szCs w:val="24"/>
        </w:rPr>
        <w:t>and therefore</w:t>
      </w:r>
      <w:r w:rsidRPr="26490C38">
        <w:rPr>
          <w:rFonts w:ascii="Arial" w:hAnsi="Arial" w:cs="Arial"/>
          <w:sz w:val="24"/>
          <w:szCs w:val="24"/>
          <w:lang w:val="en-GB"/>
        </w:rPr>
        <w:t xml:space="preserve"> interest and expertise in acute medicine is essential.</w:t>
      </w:r>
      <w:r w:rsidRPr="26490C38">
        <w:rPr>
          <w:rFonts w:ascii="Arial" w:hAnsi="Arial" w:cs="Arial"/>
          <w:sz w:val="24"/>
          <w:szCs w:val="24"/>
        </w:rPr>
        <w:t xml:space="preserve"> </w:t>
      </w:r>
      <w:r w:rsidRPr="26490C38">
        <w:rPr>
          <w:rFonts w:ascii="Arial" w:hAnsi="Arial" w:cs="Arial"/>
          <w:sz w:val="24"/>
          <w:szCs w:val="24"/>
          <w:lang w:val="en-GB"/>
        </w:rPr>
        <w:t xml:space="preserve">The rota </w:t>
      </w:r>
      <w:r w:rsidRPr="26490C38">
        <w:rPr>
          <w:rFonts w:ascii="Arial" w:hAnsi="Arial" w:cs="Arial"/>
          <w:sz w:val="24"/>
          <w:szCs w:val="24"/>
        </w:rPr>
        <w:t xml:space="preserve">will involve at least a 1 in 8 weekend (7 weekends a year) on call commitment and 1 in 8 weekday on call commitment. </w:t>
      </w:r>
      <w:r w:rsidRPr="26490C38">
        <w:rPr>
          <w:rFonts w:ascii="Arial" w:hAnsi="Arial" w:cs="Arial"/>
          <w:sz w:val="24"/>
          <w:szCs w:val="24"/>
          <w:lang w:val="en-GB"/>
        </w:rPr>
        <w:t>A further key component of the role is an interest in the ongoing inpatient care of general medical inpatients.</w:t>
      </w:r>
      <w:r w:rsidRPr="26490C38">
        <w:rPr>
          <w:rFonts w:ascii="Arial" w:hAnsi="Arial" w:cs="Arial"/>
          <w:sz w:val="24"/>
          <w:szCs w:val="24"/>
        </w:rPr>
        <w:t xml:space="preserve"> </w:t>
      </w:r>
      <w:r w:rsidRPr="26490C38">
        <w:rPr>
          <w:rFonts w:ascii="Arial" w:hAnsi="Arial" w:cs="Arial"/>
          <w:sz w:val="24"/>
          <w:szCs w:val="24"/>
          <w:lang w:val="en-GB"/>
        </w:rPr>
        <w:t xml:space="preserve">A subspecialty interest </w:t>
      </w:r>
      <w:r w:rsidRPr="26490C38">
        <w:rPr>
          <w:rFonts w:ascii="Arial" w:hAnsi="Arial" w:cs="Arial"/>
          <w:sz w:val="24"/>
          <w:szCs w:val="24"/>
        </w:rPr>
        <w:t>which complements the acute and general medicine components of the role is desirable and can be in one of the existent sub specialties.</w:t>
      </w:r>
      <w:r w:rsidRPr="26490C38">
        <w:rPr>
          <w:rFonts w:ascii="Arial" w:hAnsi="Arial" w:cs="Arial"/>
          <w:sz w:val="24"/>
          <w:szCs w:val="24"/>
          <w:lang w:val="en-GB"/>
        </w:rPr>
        <w:t xml:space="preserve">  Dependent on subspecialty, </w:t>
      </w:r>
      <w:r w:rsidRPr="26490C38">
        <w:rPr>
          <w:rFonts w:ascii="Arial" w:hAnsi="Arial" w:cs="Arial"/>
          <w:sz w:val="24"/>
          <w:szCs w:val="24"/>
          <w:lang w:eastAsia="en-GB"/>
        </w:rPr>
        <w:t xml:space="preserve">working across the Primary/ Secondary Care interface may be negotiated as can regional working opportunities within NHS Grampian in Aberdeen. </w:t>
      </w:r>
      <w:r w:rsidRPr="26490C38">
        <w:rPr>
          <w:rFonts w:ascii="Arial" w:hAnsi="Arial" w:cs="Arial"/>
          <w:sz w:val="24"/>
          <w:szCs w:val="24"/>
          <w:lang w:val="en-GB"/>
        </w:rPr>
        <w:t xml:space="preserve">A commitment to outpatient work is expected and this will use a hybrid of video conference and face to face </w:t>
      </w:r>
      <w:r w:rsidR="00B66490" w:rsidRPr="26490C38">
        <w:rPr>
          <w:rFonts w:ascii="Arial" w:hAnsi="Arial" w:cs="Arial"/>
          <w:sz w:val="24"/>
          <w:szCs w:val="24"/>
          <w:lang w:val="en-GB"/>
        </w:rPr>
        <w:t>consultations</w:t>
      </w:r>
      <w:r w:rsidRPr="26490C38">
        <w:rPr>
          <w:rFonts w:ascii="Arial" w:hAnsi="Arial" w:cs="Arial"/>
          <w:sz w:val="24"/>
          <w:szCs w:val="24"/>
          <w:lang w:val="en-GB"/>
        </w:rPr>
        <w:t>.</w:t>
      </w:r>
    </w:p>
    <w:p w14:paraId="62486C05" w14:textId="77777777" w:rsidR="00DE7529" w:rsidRPr="00DF51EA" w:rsidRDefault="00DE7529" w:rsidP="007C29EE">
      <w:pPr>
        <w:jc w:val="both"/>
        <w:rPr>
          <w:rFonts w:ascii="Arial" w:hAnsi="Arial" w:cs="Arial"/>
          <w:szCs w:val="22"/>
        </w:rPr>
      </w:pPr>
    </w:p>
    <w:p w14:paraId="0DCD0691" w14:textId="62C91483" w:rsidR="00383736" w:rsidRPr="00DF51EA" w:rsidRDefault="00383736" w:rsidP="00383736">
      <w:pPr>
        <w:jc w:val="both"/>
        <w:rPr>
          <w:rFonts w:ascii="Arial" w:hAnsi="Arial" w:cs="Arial"/>
        </w:rPr>
      </w:pPr>
      <w:r w:rsidRPr="00DF51EA">
        <w:rPr>
          <w:rFonts w:ascii="Arial" w:eastAsia="Arial" w:hAnsi="Arial" w:cs="Arial"/>
          <w:spacing w:val="2"/>
        </w:rPr>
        <w:t>T</w:t>
      </w:r>
      <w:r w:rsidRPr="00DF51EA">
        <w:rPr>
          <w:rFonts w:ascii="Arial" w:eastAsia="Arial" w:hAnsi="Arial" w:cs="Arial"/>
          <w:spacing w:val="1"/>
        </w:rPr>
        <w:t>h</w:t>
      </w:r>
      <w:r w:rsidRPr="00DF51EA">
        <w:rPr>
          <w:rFonts w:ascii="Arial" w:eastAsia="Arial" w:hAnsi="Arial" w:cs="Arial"/>
        </w:rPr>
        <w:t>is</w:t>
      </w:r>
      <w:r w:rsidRPr="00DF51EA">
        <w:rPr>
          <w:rFonts w:ascii="Arial" w:eastAsia="Arial" w:hAnsi="Arial" w:cs="Arial"/>
          <w:spacing w:val="2"/>
        </w:rPr>
        <w:t xml:space="preserve"> </w:t>
      </w:r>
      <w:r w:rsidRPr="00DF51EA">
        <w:rPr>
          <w:rFonts w:ascii="Arial" w:eastAsia="Arial" w:hAnsi="Arial" w:cs="Arial"/>
        </w:rPr>
        <w:t>is</w:t>
      </w:r>
      <w:r w:rsidRPr="00DF51EA">
        <w:rPr>
          <w:rFonts w:ascii="Arial" w:eastAsia="Arial" w:hAnsi="Arial" w:cs="Arial"/>
          <w:spacing w:val="2"/>
        </w:rPr>
        <w:t xml:space="preserve"> </w:t>
      </w:r>
      <w:r w:rsidRPr="00DF51EA">
        <w:rPr>
          <w:rFonts w:ascii="Arial" w:eastAsia="Arial" w:hAnsi="Arial" w:cs="Arial"/>
        </w:rPr>
        <w:t>a</w:t>
      </w:r>
      <w:r w:rsidRPr="00DF51EA">
        <w:rPr>
          <w:rFonts w:ascii="Arial" w:eastAsia="Arial" w:hAnsi="Arial" w:cs="Arial"/>
          <w:spacing w:val="3"/>
        </w:rPr>
        <w:t xml:space="preserve"> </w:t>
      </w:r>
      <w:r w:rsidRPr="00DF51EA">
        <w:rPr>
          <w:rFonts w:ascii="Arial" w:eastAsia="Arial" w:hAnsi="Arial" w:cs="Arial"/>
          <w:spacing w:val="-1"/>
        </w:rPr>
        <w:t>1</w:t>
      </w:r>
      <w:r w:rsidRPr="00DF51EA">
        <w:rPr>
          <w:rFonts w:ascii="Arial" w:eastAsia="Arial" w:hAnsi="Arial" w:cs="Arial"/>
        </w:rPr>
        <w:t>0</w:t>
      </w:r>
      <w:r w:rsidRPr="00DF51EA">
        <w:rPr>
          <w:rFonts w:ascii="Arial" w:eastAsia="Arial" w:hAnsi="Arial" w:cs="Arial"/>
          <w:spacing w:val="3"/>
        </w:rPr>
        <w:t xml:space="preserve"> </w:t>
      </w:r>
      <w:r w:rsidRPr="00DF51EA">
        <w:rPr>
          <w:rFonts w:ascii="Arial" w:eastAsia="Arial" w:hAnsi="Arial" w:cs="Arial"/>
        </w:rPr>
        <w:t xml:space="preserve">PA </w:t>
      </w:r>
      <w:r w:rsidRPr="00DF51EA">
        <w:rPr>
          <w:rFonts w:ascii="Arial" w:eastAsia="Arial" w:hAnsi="Arial" w:cs="Arial"/>
          <w:spacing w:val="1"/>
        </w:rPr>
        <w:t>po</w:t>
      </w:r>
      <w:r w:rsidRPr="00DF51EA">
        <w:rPr>
          <w:rFonts w:ascii="Arial" w:eastAsia="Arial" w:hAnsi="Arial" w:cs="Arial"/>
        </w:rPr>
        <w:t>st, and depending on</w:t>
      </w:r>
      <w:r w:rsidRPr="00DF51EA">
        <w:rPr>
          <w:rFonts w:ascii="Arial" w:eastAsia="Arial" w:hAnsi="Arial" w:cs="Arial"/>
          <w:spacing w:val="-1"/>
        </w:rPr>
        <w:t xml:space="preserve"> </w:t>
      </w:r>
      <w:r w:rsidRPr="00DF51EA">
        <w:rPr>
          <w:rFonts w:ascii="Arial" w:eastAsia="Arial" w:hAnsi="Arial" w:cs="Arial"/>
          <w:spacing w:val="1"/>
        </w:rPr>
        <w:t>ne</w:t>
      </w:r>
      <w:r w:rsidRPr="00DF51EA">
        <w:rPr>
          <w:rFonts w:ascii="Arial" w:eastAsia="Arial" w:hAnsi="Arial" w:cs="Arial"/>
          <w:spacing w:val="-1"/>
        </w:rPr>
        <w:t>e</w:t>
      </w:r>
      <w:r w:rsidRPr="00DF51EA">
        <w:rPr>
          <w:rFonts w:ascii="Arial" w:eastAsia="Arial" w:hAnsi="Arial" w:cs="Arial"/>
          <w:spacing w:val="1"/>
        </w:rPr>
        <w:t>d</w:t>
      </w:r>
      <w:r w:rsidRPr="00DF51EA">
        <w:rPr>
          <w:rFonts w:ascii="Arial" w:eastAsia="Arial" w:hAnsi="Arial" w:cs="Arial"/>
        </w:rPr>
        <w:t xml:space="preserve">s </w:t>
      </w:r>
      <w:r w:rsidRPr="00DF51EA">
        <w:rPr>
          <w:rFonts w:ascii="Arial" w:eastAsia="Arial" w:hAnsi="Arial" w:cs="Arial"/>
          <w:spacing w:val="-1"/>
        </w:rPr>
        <w:t>o</w:t>
      </w:r>
      <w:r w:rsidRPr="00DF51EA">
        <w:rPr>
          <w:rFonts w:ascii="Arial" w:eastAsia="Arial" w:hAnsi="Arial" w:cs="Arial"/>
        </w:rPr>
        <w:t>f</w:t>
      </w:r>
      <w:r w:rsidRPr="00DF51EA">
        <w:rPr>
          <w:rFonts w:ascii="Arial" w:eastAsia="Arial" w:hAnsi="Arial" w:cs="Arial"/>
          <w:spacing w:val="1"/>
        </w:rPr>
        <w:t xml:space="preserve"> </w:t>
      </w:r>
      <w:r w:rsidRPr="00DF51EA">
        <w:rPr>
          <w:rFonts w:ascii="Arial" w:eastAsia="Arial" w:hAnsi="Arial" w:cs="Arial"/>
        </w:rPr>
        <w:t>t</w:t>
      </w:r>
      <w:r w:rsidRPr="00DF51EA">
        <w:rPr>
          <w:rFonts w:ascii="Arial" w:eastAsia="Arial" w:hAnsi="Arial" w:cs="Arial"/>
          <w:spacing w:val="-1"/>
        </w:rPr>
        <w:t>h</w:t>
      </w:r>
      <w:r w:rsidRPr="00DF51EA">
        <w:rPr>
          <w:rFonts w:ascii="Arial" w:eastAsia="Arial" w:hAnsi="Arial" w:cs="Arial"/>
        </w:rPr>
        <w:t>e</w:t>
      </w:r>
      <w:r w:rsidRPr="00DF51EA">
        <w:rPr>
          <w:rFonts w:ascii="Arial" w:eastAsia="Arial" w:hAnsi="Arial" w:cs="Arial"/>
          <w:spacing w:val="-1"/>
        </w:rPr>
        <w:t xml:space="preserve"> </w:t>
      </w:r>
      <w:r w:rsidRPr="00DF51EA">
        <w:rPr>
          <w:rFonts w:ascii="Arial" w:eastAsia="Arial" w:hAnsi="Arial" w:cs="Arial"/>
        </w:rPr>
        <w:t>s</w:t>
      </w:r>
      <w:r w:rsidRPr="00DF51EA">
        <w:rPr>
          <w:rFonts w:ascii="Arial" w:eastAsia="Arial" w:hAnsi="Arial" w:cs="Arial"/>
          <w:spacing w:val="1"/>
        </w:rPr>
        <w:t>e</w:t>
      </w:r>
      <w:r w:rsidRPr="00DF51EA">
        <w:rPr>
          <w:rFonts w:ascii="Arial" w:eastAsia="Arial" w:hAnsi="Arial" w:cs="Arial"/>
        </w:rPr>
        <w:t>r</w:t>
      </w:r>
      <w:r w:rsidRPr="00DF51EA">
        <w:rPr>
          <w:rFonts w:ascii="Arial" w:eastAsia="Arial" w:hAnsi="Arial" w:cs="Arial"/>
          <w:spacing w:val="-3"/>
        </w:rPr>
        <w:t>v</w:t>
      </w:r>
      <w:r w:rsidRPr="00DF51EA">
        <w:rPr>
          <w:rFonts w:ascii="Arial" w:eastAsia="Arial" w:hAnsi="Arial" w:cs="Arial"/>
        </w:rPr>
        <w:t>ice</w:t>
      </w:r>
      <w:r w:rsidR="002625C5">
        <w:rPr>
          <w:rFonts w:ascii="Arial" w:eastAsia="Arial" w:hAnsi="Arial" w:cs="Arial"/>
        </w:rPr>
        <w:t>,</w:t>
      </w:r>
      <w:r w:rsidRPr="00DF51EA">
        <w:rPr>
          <w:rFonts w:ascii="Arial" w:eastAsia="Arial" w:hAnsi="Arial" w:cs="Arial"/>
          <w:spacing w:val="1"/>
        </w:rPr>
        <w:t xml:space="preserve"> </w:t>
      </w:r>
      <w:r w:rsidRPr="00DF51EA">
        <w:rPr>
          <w:rFonts w:ascii="Arial" w:eastAsia="Arial" w:hAnsi="Arial" w:cs="Arial"/>
        </w:rPr>
        <w:t>t</w:t>
      </w:r>
      <w:r w:rsidRPr="00DF51EA">
        <w:rPr>
          <w:rFonts w:ascii="Arial" w:eastAsia="Arial" w:hAnsi="Arial" w:cs="Arial"/>
          <w:spacing w:val="1"/>
        </w:rPr>
        <w:t>he</w:t>
      </w:r>
      <w:r w:rsidRPr="00DF51EA">
        <w:rPr>
          <w:rFonts w:ascii="Arial" w:eastAsia="Arial" w:hAnsi="Arial" w:cs="Arial"/>
        </w:rPr>
        <w:t>re are</w:t>
      </w:r>
      <w:r w:rsidRPr="00DF51EA">
        <w:rPr>
          <w:rFonts w:ascii="Arial" w:eastAsia="Arial" w:hAnsi="Arial" w:cs="Arial"/>
          <w:spacing w:val="1"/>
        </w:rPr>
        <w:t xml:space="preserve"> </w:t>
      </w:r>
      <w:r w:rsidRPr="00DF51EA">
        <w:rPr>
          <w:rFonts w:ascii="Arial" w:eastAsia="Arial" w:hAnsi="Arial" w:cs="Arial"/>
          <w:spacing w:val="-2"/>
        </w:rPr>
        <w:t>E</w:t>
      </w:r>
      <w:r w:rsidRPr="00DF51EA">
        <w:rPr>
          <w:rFonts w:ascii="Arial" w:eastAsia="Arial" w:hAnsi="Arial" w:cs="Arial"/>
        </w:rPr>
        <w:t>PA’s</w:t>
      </w:r>
      <w:r w:rsidRPr="00DF51EA">
        <w:rPr>
          <w:rFonts w:ascii="Arial" w:eastAsia="Arial" w:hAnsi="Arial" w:cs="Arial"/>
          <w:spacing w:val="1"/>
        </w:rPr>
        <w:t xml:space="preserve"> </w:t>
      </w:r>
      <w:r w:rsidRPr="00DF51EA">
        <w:rPr>
          <w:rFonts w:ascii="Arial" w:eastAsia="Arial" w:hAnsi="Arial" w:cs="Arial"/>
          <w:spacing w:val="2"/>
        </w:rPr>
        <w:t xml:space="preserve">which can be </w:t>
      </w:r>
      <w:r w:rsidRPr="00DF51EA">
        <w:rPr>
          <w:rFonts w:ascii="Arial" w:eastAsia="Arial" w:hAnsi="Arial" w:cs="Arial"/>
          <w:spacing w:val="-1"/>
        </w:rPr>
        <w:t xml:space="preserve">negotiated with the successful candidate. </w:t>
      </w:r>
      <w:r w:rsidRPr="00DF51EA">
        <w:rPr>
          <w:rFonts w:ascii="Arial" w:eastAsia="Arial" w:hAnsi="Arial" w:cs="Arial"/>
          <w:spacing w:val="1"/>
        </w:rPr>
        <w:t>2</w:t>
      </w:r>
      <w:r w:rsidRPr="00DF51EA">
        <w:rPr>
          <w:rFonts w:ascii="Arial" w:eastAsia="Arial" w:hAnsi="Arial" w:cs="Arial"/>
          <w:spacing w:val="-1"/>
        </w:rPr>
        <w:t xml:space="preserve"> </w:t>
      </w:r>
      <w:r w:rsidRPr="00DF51EA">
        <w:rPr>
          <w:rFonts w:ascii="Arial" w:eastAsia="Arial" w:hAnsi="Arial" w:cs="Arial"/>
        </w:rPr>
        <w:t>SPAs</w:t>
      </w:r>
      <w:r w:rsidRPr="00DF51EA">
        <w:rPr>
          <w:rFonts w:ascii="Arial" w:eastAsia="Arial" w:hAnsi="Arial" w:cs="Arial"/>
          <w:spacing w:val="-2"/>
        </w:rPr>
        <w:t xml:space="preserve"> </w:t>
      </w:r>
      <w:r w:rsidRPr="00DF51EA">
        <w:rPr>
          <w:rFonts w:ascii="Arial" w:eastAsia="Arial" w:hAnsi="Arial" w:cs="Arial"/>
          <w:spacing w:val="1"/>
        </w:rPr>
        <w:t>a</w:t>
      </w:r>
      <w:r w:rsidRPr="00DF51EA">
        <w:rPr>
          <w:rFonts w:ascii="Arial" w:eastAsia="Arial" w:hAnsi="Arial" w:cs="Arial"/>
        </w:rPr>
        <w:t xml:space="preserve">re </w:t>
      </w:r>
      <w:r w:rsidRPr="00DF51EA">
        <w:rPr>
          <w:rFonts w:ascii="Arial" w:eastAsia="Arial" w:hAnsi="Arial" w:cs="Arial"/>
          <w:spacing w:val="1"/>
        </w:rPr>
        <w:t>a</w:t>
      </w:r>
      <w:r w:rsidRPr="00DF51EA">
        <w:rPr>
          <w:rFonts w:ascii="Arial" w:eastAsia="Arial" w:hAnsi="Arial" w:cs="Arial"/>
        </w:rPr>
        <w:t>l</w:t>
      </w:r>
      <w:r w:rsidRPr="00DF51EA">
        <w:rPr>
          <w:rFonts w:ascii="Arial" w:eastAsia="Arial" w:hAnsi="Arial" w:cs="Arial"/>
          <w:spacing w:val="-1"/>
        </w:rPr>
        <w:t>l</w:t>
      </w:r>
      <w:r w:rsidRPr="00DF51EA">
        <w:rPr>
          <w:rFonts w:ascii="Arial" w:eastAsia="Arial" w:hAnsi="Arial" w:cs="Arial"/>
          <w:spacing w:val="1"/>
        </w:rPr>
        <w:t>o</w:t>
      </w:r>
      <w:r w:rsidRPr="00DF51EA">
        <w:rPr>
          <w:rFonts w:ascii="Arial" w:eastAsia="Arial" w:hAnsi="Arial" w:cs="Arial"/>
        </w:rPr>
        <w:t>c</w:t>
      </w:r>
      <w:r w:rsidRPr="00DF51EA">
        <w:rPr>
          <w:rFonts w:ascii="Arial" w:eastAsia="Arial" w:hAnsi="Arial" w:cs="Arial"/>
          <w:spacing w:val="-1"/>
        </w:rPr>
        <w:t>a</w:t>
      </w:r>
      <w:r w:rsidRPr="00DF51EA">
        <w:rPr>
          <w:rFonts w:ascii="Arial" w:eastAsia="Arial" w:hAnsi="Arial" w:cs="Arial"/>
        </w:rPr>
        <w:t>t</w:t>
      </w:r>
      <w:r w:rsidRPr="00DF51EA">
        <w:rPr>
          <w:rFonts w:ascii="Arial" w:eastAsia="Arial" w:hAnsi="Arial" w:cs="Arial"/>
          <w:spacing w:val="1"/>
        </w:rPr>
        <w:t>e</w:t>
      </w:r>
      <w:r w:rsidRPr="00DF51EA">
        <w:rPr>
          <w:rFonts w:ascii="Arial" w:eastAsia="Arial" w:hAnsi="Arial" w:cs="Arial"/>
        </w:rPr>
        <w:t>d</w:t>
      </w:r>
      <w:r w:rsidRPr="00DF51EA">
        <w:rPr>
          <w:rFonts w:ascii="Arial" w:eastAsia="Arial" w:hAnsi="Arial" w:cs="Arial"/>
          <w:spacing w:val="-1"/>
        </w:rPr>
        <w:t xml:space="preserve"> </w:t>
      </w:r>
      <w:r w:rsidRPr="00DF51EA">
        <w:rPr>
          <w:rFonts w:ascii="Arial" w:eastAsia="Arial" w:hAnsi="Arial" w:cs="Arial"/>
        </w:rPr>
        <w:t>to</w:t>
      </w:r>
      <w:r w:rsidRPr="00DF51EA">
        <w:rPr>
          <w:rFonts w:ascii="Arial" w:eastAsia="Arial" w:hAnsi="Arial" w:cs="Arial"/>
          <w:spacing w:val="-1"/>
        </w:rPr>
        <w:t xml:space="preserve"> </w:t>
      </w:r>
      <w:r w:rsidRPr="00DF51EA">
        <w:rPr>
          <w:rFonts w:ascii="Arial" w:eastAsia="Arial" w:hAnsi="Arial" w:cs="Arial"/>
          <w:spacing w:val="1"/>
        </w:rPr>
        <w:t>ea</w:t>
      </w:r>
      <w:r w:rsidRPr="00DF51EA">
        <w:rPr>
          <w:rFonts w:ascii="Arial" w:eastAsia="Arial" w:hAnsi="Arial" w:cs="Arial"/>
        </w:rPr>
        <w:t>ch</w:t>
      </w:r>
      <w:r w:rsidRPr="00DF51EA">
        <w:rPr>
          <w:rFonts w:ascii="Arial" w:eastAsia="Arial" w:hAnsi="Arial" w:cs="Arial"/>
          <w:spacing w:val="1"/>
        </w:rPr>
        <w:t xml:space="preserve"> </w:t>
      </w:r>
      <w:r w:rsidRPr="00DF51EA">
        <w:rPr>
          <w:rFonts w:ascii="Arial" w:eastAsia="Arial" w:hAnsi="Arial" w:cs="Arial"/>
          <w:spacing w:val="-2"/>
        </w:rPr>
        <w:t>c</w:t>
      </w:r>
      <w:r w:rsidRPr="00DF51EA">
        <w:rPr>
          <w:rFonts w:ascii="Arial" w:eastAsia="Arial" w:hAnsi="Arial" w:cs="Arial"/>
          <w:spacing w:val="1"/>
        </w:rPr>
        <w:t>on</w:t>
      </w:r>
      <w:r w:rsidRPr="00DF51EA">
        <w:rPr>
          <w:rFonts w:ascii="Arial" w:eastAsia="Arial" w:hAnsi="Arial" w:cs="Arial"/>
        </w:rPr>
        <w:t>s</w:t>
      </w:r>
      <w:r w:rsidRPr="00DF51EA">
        <w:rPr>
          <w:rFonts w:ascii="Arial" w:eastAsia="Arial" w:hAnsi="Arial" w:cs="Arial"/>
          <w:spacing w:val="1"/>
        </w:rPr>
        <w:t>u</w:t>
      </w:r>
      <w:r w:rsidRPr="00DF51EA">
        <w:rPr>
          <w:rFonts w:ascii="Arial" w:eastAsia="Arial" w:hAnsi="Arial" w:cs="Arial"/>
        </w:rPr>
        <w:t>lt</w:t>
      </w:r>
      <w:r w:rsidRPr="00DF51EA">
        <w:rPr>
          <w:rFonts w:ascii="Arial" w:eastAsia="Arial" w:hAnsi="Arial" w:cs="Arial"/>
          <w:spacing w:val="1"/>
        </w:rPr>
        <w:t>an</w:t>
      </w:r>
      <w:r w:rsidRPr="00DF51EA">
        <w:rPr>
          <w:rFonts w:ascii="Arial" w:eastAsia="Arial" w:hAnsi="Arial" w:cs="Arial"/>
          <w:spacing w:val="-2"/>
        </w:rPr>
        <w:t>t</w:t>
      </w:r>
      <w:r w:rsidRPr="00DF51EA">
        <w:rPr>
          <w:rFonts w:ascii="Arial" w:eastAsia="Arial" w:hAnsi="Arial" w:cs="Arial"/>
        </w:rPr>
        <w:t xml:space="preserve">. </w:t>
      </w:r>
      <w:r w:rsidRPr="00DF51EA">
        <w:rPr>
          <w:rFonts w:ascii="Arial" w:hAnsi="Arial" w:cs="Arial"/>
        </w:rPr>
        <w:t>The</w:t>
      </w:r>
      <w:r w:rsidR="002625C5">
        <w:rPr>
          <w:rFonts w:ascii="Arial" w:hAnsi="Arial" w:cs="Arial"/>
        </w:rPr>
        <w:t xml:space="preserve"> detailed</w:t>
      </w:r>
      <w:r w:rsidRPr="00DF51EA">
        <w:rPr>
          <w:rFonts w:ascii="Arial" w:hAnsi="Arial" w:cs="Arial"/>
        </w:rPr>
        <w:t xml:space="preserve"> job plan will be agreed </w:t>
      </w:r>
      <w:r w:rsidR="002625C5">
        <w:rPr>
          <w:rFonts w:ascii="Arial" w:hAnsi="Arial" w:cs="Arial"/>
        </w:rPr>
        <w:t>by</w:t>
      </w:r>
      <w:r w:rsidRPr="00DF51EA">
        <w:rPr>
          <w:rFonts w:ascii="Arial" w:hAnsi="Arial" w:cs="Arial"/>
        </w:rPr>
        <w:t xml:space="preserve"> the successful candidates, Unit Clinical Director and Lead Clinician in line with the needs of the service. The proposed weekly job plan, however, will include the following programmed activities:</w:t>
      </w:r>
    </w:p>
    <w:p w14:paraId="4101652C" w14:textId="77777777" w:rsidR="00383736" w:rsidRPr="00DF51EA" w:rsidRDefault="00383736" w:rsidP="00383736">
      <w:pPr>
        <w:jc w:val="both"/>
        <w:rPr>
          <w:rFonts w:ascii="Arial" w:hAnsi="Arial" w:cs="Arial"/>
        </w:rPr>
      </w:pPr>
    </w:p>
    <w:p w14:paraId="0DE80CBF" w14:textId="77777777" w:rsidR="00383736" w:rsidRPr="00DF51EA" w:rsidRDefault="00383736" w:rsidP="00383736">
      <w:pPr>
        <w:jc w:val="both"/>
        <w:rPr>
          <w:rFonts w:ascii="Arial" w:hAnsi="Arial" w:cs="Arial"/>
        </w:rPr>
      </w:pPr>
      <w:r w:rsidRPr="00DF51EA">
        <w:rPr>
          <w:rFonts w:ascii="Arial" w:hAnsi="Arial" w:cs="Arial"/>
        </w:rPr>
        <w:t>Daily handover in the morning and ongoing care of general medical patients</w:t>
      </w:r>
    </w:p>
    <w:p w14:paraId="0912420C" w14:textId="76E2F3D2" w:rsidR="00383736" w:rsidRPr="00DF51EA" w:rsidRDefault="00383736" w:rsidP="26490C38">
      <w:pPr>
        <w:jc w:val="both"/>
        <w:rPr>
          <w:rFonts w:ascii="Arial" w:hAnsi="Arial" w:cs="Arial"/>
          <w:b/>
          <w:bCs/>
        </w:rPr>
      </w:pPr>
      <w:r w:rsidRPr="00DF51EA">
        <w:rPr>
          <w:rFonts w:ascii="Arial" w:hAnsi="Arial" w:cs="Arial"/>
          <w:snapToGrid w:val="0"/>
        </w:rPr>
        <w:t>1:8 daytime on call</w:t>
      </w:r>
      <w:r w:rsidR="00A31D60" w:rsidRPr="00DF51EA">
        <w:rPr>
          <w:rFonts w:ascii="Arial" w:hAnsi="Arial" w:cs="Arial"/>
          <w:snapToGrid w:val="0"/>
        </w:rPr>
        <w:t>s for Acute Medicine (9am-5pm) and 1:8 OOH on call</w:t>
      </w:r>
    </w:p>
    <w:p w14:paraId="6B4BD5BF" w14:textId="21602D2D" w:rsidR="00383736" w:rsidRPr="00DF51EA" w:rsidRDefault="00383736" w:rsidP="00383736">
      <w:pPr>
        <w:rPr>
          <w:rFonts w:ascii="Arial" w:hAnsi="Arial" w:cs="Arial"/>
          <w:snapToGrid w:val="0"/>
        </w:rPr>
      </w:pPr>
      <w:r w:rsidRPr="00DF51EA">
        <w:rPr>
          <w:rFonts w:ascii="Arial" w:hAnsi="Arial" w:cs="Arial"/>
          <w:snapToGrid w:val="0"/>
        </w:rPr>
        <w:lastRenderedPageBreak/>
        <w:t>1- 2 medical outpatient clinics depending on specialist interest.</w:t>
      </w:r>
    </w:p>
    <w:p w14:paraId="5E851A5F" w14:textId="521C77FB" w:rsidR="00383736" w:rsidRPr="00DF51EA" w:rsidRDefault="00383736" w:rsidP="00383736">
      <w:pPr>
        <w:rPr>
          <w:rFonts w:ascii="Arial" w:hAnsi="Arial" w:cs="Arial"/>
          <w:snapToGrid w:val="0"/>
        </w:rPr>
      </w:pPr>
      <w:r w:rsidRPr="00DF51EA">
        <w:rPr>
          <w:rFonts w:ascii="Arial" w:hAnsi="Arial" w:cs="Arial"/>
          <w:snapToGrid w:val="0"/>
        </w:rPr>
        <w:t>2 SPA’s are available depending on the interest</w:t>
      </w:r>
      <w:r w:rsidR="004019B9">
        <w:rPr>
          <w:rFonts w:ascii="Arial" w:hAnsi="Arial" w:cs="Arial"/>
          <w:snapToGrid w:val="0"/>
        </w:rPr>
        <w:t>s</w:t>
      </w:r>
      <w:r w:rsidRPr="00DF51EA">
        <w:rPr>
          <w:rFonts w:ascii="Arial" w:hAnsi="Arial" w:cs="Arial"/>
          <w:snapToGrid w:val="0"/>
        </w:rPr>
        <w:t xml:space="preserve"> of the consultant.</w:t>
      </w:r>
    </w:p>
    <w:p w14:paraId="651C892C" w14:textId="47730CB1" w:rsidR="26490C38" w:rsidRDefault="26490C38" w:rsidP="26490C38">
      <w:pPr>
        <w:rPr>
          <w:rFonts w:ascii="Arial" w:hAnsi="Arial" w:cs="Arial"/>
        </w:rPr>
      </w:pPr>
      <w:r w:rsidRPr="26490C38">
        <w:rPr>
          <w:rFonts w:ascii="Arial" w:hAnsi="Arial" w:cs="Arial"/>
        </w:rPr>
        <w:t>Undergraduate and Post graduate Medical Education including Clinical and Education Supervision.</w:t>
      </w:r>
    </w:p>
    <w:p w14:paraId="77C6FE38" w14:textId="77777777" w:rsidR="00B66490" w:rsidRPr="00DF51EA" w:rsidRDefault="00B66490" w:rsidP="00383736">
      <w:pPr>
        <w:spacing w:before="29"/>
        <w:ind w:right="-61"/>
        <w:jc w:val="both"/>
        <w:rPr>
          <w:rFonts w:ascii="Arial" w:hAnsi="Arial" w:cs="Arial"/>
        </w:rPr>
      </w:pPr>
    </w:p>
    <w:p w14:paraId="0F24A70D" w14:textId="77777777" w:rsidR="00383736" w:rsidRPr="00DF51EA" w:rsidRDefault="00383736" w:rsidP="00383736">
      <w:pPr>
        <w:spacing w:before="29"/>
        <w:ind w:right="-61"/>
        <w:jc w:val="both"/>
        <w:rPr>
          <w:rFonts w:ascii="Arial" w:eastAsia="Arial" w:hAnsi="Arial" w:cs="Arial"/>
        </w:rPr>
      </w:pPr>
      <w:r w:rsidRPr="00DF51EA">
        <w:rPr>
          <w:rFonts w:ascii="Arial" w:hAnsi="Arial" w:cs="Arial"/>
        </w:rPr>
        <w:t>The appointee will have the support of a medical secretary and office space will be provided together with computer and phone facilities.</w:t>
      </w:r>
    </w:p>
    <w:p w14:paraId="1299C43A" w14:textId="77777777" w:rsidR="00A31D60" w:rsidRPr="00DF51EA" w:rsidRDefault="00A31D60" w:rsidP="00383736">
      <w:pPr>
        <w:spacing w:before="29"/>
        <w:ind w:right="-61"/>
        <w:jc w:val="both"/>
        <w:rPr>
          <w:rFonts w:ascii="Arial" w:eastAsia="Arial" w:hAnsi="Arial" w:cs="Arial"/>
        </w:rPr>
      </w:pPr>
    </w:p>
    <w:p w14:paraId="2FB2D337" w14:textId="77777777" w:rsidR="00A31D60" w:rsidRPr="00DF51EA" w:rsidRDefault="00A31D60" w:rsidP="00A31D60">
      <w:pPr>
        <w:jc w:val="both"/>
        <w:rPr>
          <w:rFonts w:ascii="Arial" w:hAnsi="Arial" w:cs="Arial"/>
        </w:rPr>
      </w:pPr>
      <w:r w:rsidRPr="00DF51EA">
        <w:rPr>
          <w:rFonts w:ascii="Arial" w:hAnsi="Arial" w:cs="Arial"/>
        </w:rPr>
        <w:t xml:space="preserve">The successful applicants for these posts would be expected to participate in monthly Clinical Service Group Meetings alongside the Hospital Management Team. </w:t>
      </w:r>
    </w:p>
    <w:p w14:paraId="4DDBEF00" w14:textId="77777777" w:rsidR="00DE7529" w:rsidRPr="00DF51EA" w:rsidRDefault="00DE7529" w:rsidP="007C29EE">
      <w:pPr>
        <w:jc w:val="both"/>
        <w:rPr>
          <w:rFonts w:ascii="Arial" w:hAnsi="Arial" w:cs="Arial"/>
        </w:rPr>
      </w:pPr>
    </w:p>
    <w:p w14:paraId="530EC817" w14:textId="77777777" w:rsidR="00DE7529" w:rsidRPr="00DF51EA" w:rsidRDefault="00DE7529" w:rsidP="007C29EE">
      <w:pPr>
        <w:jc w:val="both"/>
        <w:rPr>
          <w:rFonts w:ascii="Arial" w:hAnsi="Arial" w:cs="Arial"/>
          <w:b/>
        </w:rPr>
      </w:pPr>
      <w:r w:rsidRPr="00DF51EA">
        <w:rPr>
          <w:rFonts w:ascii="Arial" w:hAnsi="Arial" w:cs="Arial"/>
          <w:b/>
        </w:rPr>
        <w:t>Non-consultant Medical Department Staffing</w:t>
      </w:r>
    </w:p>
    <w:p w14:paraId="3461D779" w14:textId="77777777" w:rsidR="00DE7529" w:rsidRPr="00DF51EA" w:rsidRDefault="00DE7529" w:rsidP="007C29EE">
      <w:pPr>
        <w:jc w:val="both"/>
        <w:rPr>
          <w:rFonts w:ascii="Arial" w:hAnsi="Arial" w:cs="Arial"/>
        </w:rPr>
      </w:pPr>
    </w:p>
    <w:p w14:paraId="04305F38" w14:textId="16BF289D" w:rsidR="0079538C" w:rsidRPr="00DF51EA" w:rsidRDefault="26490C38" w:rsidP="007C29EE">
      <w:pPr>
        <w:jc w:val="both"/>
        <w:rPr>
          <w:rFonts w:ascii="Arial" w:hAnsi="Arial" w:cs="Arial"/>
        </w:rPr>
      </w:pPr>
      <w:r w:rsidRPr="26490C38">
        <w:rPr>
          <w:rFonts w:ascii="Arial" w:hAnsi="Arial" w:cs="Arial"/>
        </w:rPr>
        <w:t>There are currently 6 F1 doctors working within in Medicine and HDU, 2x ST3+ doctors, 3x GPSTs, 2x IMT1s and 1x FY2, and 2 Specialty Doctors as well as a Physician’s Associate. We have developed a strong hospital wide Advanced Nurse Practitioner team over the past 2 years, of which a number are allocated to work in medicine at any one time. We have a strong focus on medical education and training at Dr Gray’s and hold weekly trainee-led departmental education/ M&amp;M meetings and monthly hospital wide audit sessions. 5</w:t>
      </w:r>
      <w:r w:rsidRPr="26490C38">
        <w:rPr>
          <w:rFonts w:ascii="Arial" w:hAnsi="Arial" w:cs="Arial"/>
          <w:vertAlign w:val="superscript"/>
        </w:rPr>
        <w:t>th</w:t>
      </w:r>
      <w:r w:rsidRPr="26490C38">
        <w:rPr>
          <w:rFonts w:ascii="Arial" w:hAnsi="Arial" w:cs="Arial"/>
        </w:rPr>
        <w:t xml:space="preserve"> Year medical students from The University of Aberdeen are placed regularly within the department throughout the year.</w:t>
      </w:r>
    </w:p>
    <w:p w14:paraId="3CF2D8B6" w14:textId="77777777" w:rsidR="00DF51EA" w:rsidRPr="00DF51EA" w:rsidRDefault="00DF51EA" w:rsidP="007C29EE">
      <w:pPr>
        <w:jc w:val="both"/>
        <w:rPr>
          <w:rFonts w:ascii="Arial" w:hAnsi="Arial" w:cs="Arial"/>
        </w:rPr>
      </w:pPr>
    </w:p>
    <w:p w14:paraId="567E7302" w14:textId="77777777" w:rsidR="00A31D60" w:rsidRPr="00DF51EA" w:rsidRDefault="00A31D60" w:rsidP="007C29EE">
      <w:pPr>
        <w:jc w:val="both"/>
        <w:rPr>
          <w:rFonts w:ascii="Arial" w:hAnsi="Arial" w:cs="Arial"/>
          <w:b/>
        </w:rPr>
      </w:pPr>
      <w:r w:rsidRPr="00DF51EA">
        <w:rPr>
          <w:rFonts w:ascii="Arial" w:hAnsi="Arial" w:cs="Arial"/>
          <w:b/>
        </w:rPr>
        <w:t>Specialist Outpatient Clinics:</w:t>
      </w:r>
    </w:p>
    <w:p w14:paraId="0FB78278" w14:textId="77777777" w:rsidR="00A31D60" w:rsidRPr="00DF51EA" w:rsidRDefault="00A31D60" w:rsidP="007C29EE">
      <w:pPr>
        <w:jc w:val="both"/>
        <w:rPr>
          <w:rFonts w:ascii="Arial" w:hAnsi="Arial" w:cs="Arial"/>
        </w:rPr>
      </w:pPr>
    </w:p>
    <w:p w14:paraId="4D060301" w14:textId="44EBCAE6" w:rsidR="009156FD" w:rsidRPr="00DF51EA" w:rsidRDefault="26490C38" w:rsidP="007C29EE">
      <w:pPr>
        <w:jc w:val="both"/>
        <w:rPr>
          <w:rFonts w:ascii="Arial" w:hAnsi="Arial" w:cs="Arial"/>
        </w:rPr>
      </w:pPr>
      <w:r w:rsidRPr="26490C38">
        <w:rPr>
          <w:rFonts w:ascii="Arial" w:hAnsi="Arial" w:cs="Arial"/>
        </w:rPr>
        <w:t xml:space="preserve">There are a number of visiting specialist outpatient clinics; Respiratory Medicine, Rheumatology, Dermatology and Clinical Oncology, provided mainly from Aberdeen. </w:t>
      </w:r>
    </w:p>
    <w:p w14:paraId="1FC39945" w14:textId="77777777" w:rsidR="009156FD" w:rsidRPr="00DF51EA" w:rsidRDefault="009156FD" w:rsidP="009156FD">
      <w:pPr>
        <w:spacing w:before="29"/>
        <w:ind w:right="-61"/>
        <w:jc w:val="both"/>
        <w:rPr>
          <w:rFonts w:ascii="Arial" w:eastAsia="Arial" w:hAnsi="Arial" w:cs="Arial"/>
        </w:rPr>
      </w:pPr>
    </w:p>
    <w:p w14:paraId="4202984B" w14:textId="77777777" w:rsidR="002E140F" w:rsidRPr="00DF51EA" w:rsidRDefault="002E140F" w:rsidP="009156FD">
      <w:pPr>
        <w:spacing w:before="29"/>
        <w:ind w:right="-61"/>
        <w:jc w:val="both"/>
        <w:rPr>
          <w:rFonts w:ascii="Arial" w:hAnsi="Arial" w:cs="Arial"/>
          <w:b/>
        </w:rPr>
      </w:pPr>
      <w:r w:rsidRPr="00DF51EA">
        <w:rPr>
          <w:rFonts w:ascii="Arial" w:hAnsi="Arial" w:cs="Arial"/>
          <w:b/>
        </w:rPr>
        <w:t>Postgraduate Facilities:</w:t>
      </w:r>
    </w:p>
    <w:p w14:paraId="0562CB0E" w14:textId="77777777" w:rsidR="002E140F" w:rsidRPr="00DF51EA" w:rsidRDefault="002E140F" w:rsidP="002E140F">
      <w:pPr>
        <w:jc w:val="both"/>
        <w:rPr>
          <w:rFonts w:ascii="Arial" w:hAnsi="Arial" w:cs="Arial"/>
          <w:b/>
        </w:rPr>
      </w:pPr>
    </w:p>
    <w:p w14:paraId="05BBD804" w14:textId="77777777" w:rsidR="002E140F" w:rsidRPr="00DF51EA" w:rsidRDefault="002E140F" w:rsidP="002E140F">
      <w:pPr>
        <w:jc w:val="both"/>
        <w:rPr>
          <w:rFonts w:ascii="Arial" w:hAnsi="Arial" w:cs="Arial"/>
        </w:rPr>
      </w:pPr>
      <w:r w:rsidRPr="00DF51EA">
        <w:rPr>
          <w:rFonts w:ascii="Arial" w:hAnsi="Arial" w:cs="Arial"/>
        </w:rPr>
        <w:t xml:space="preserve">There is an Education Centre in the Dr Grays site and a Medical Library with journals and IT facilities.   </w:t>
      </w:r>
    </w:p>
    <w:p w14:paraId="34CE0A41" w14:textId="77777777" w:rsidR="00DF51EA" w:rsidRPr="00DF51EA" w:rsidRDefault="00DF51EA" w:rsidP="002E140F">
      <w:pPr>
        <w:jc w:val="both"/>
        <w:rPr>
          <w:rFonts w:ascii="Arial" w:hAnsi="Arial" w:cs="Arial"/>
        </w:rPr>
      </w:pPr>
    </w:p>
    <w:p w14:paraId="6F8E19F3" w14:textId="77777777" w:rsidR="002E140F" w:rsidRPr="00DF51EA" w:rsidRDefault="002E140F" w:rsidP="002E140F">
      <w:pPr>
        <w:pStyle w:val="Heading1"/>
        <w:jc w:val="both"/>
        <w:rPr>
          <w:rFonts w:cs="Arial"/>
          <w:sz w:val="24"/>
          <w:szCs w:val="24"/>
          <w:u w:val="none"/>
        </w:rPr>
      </w:pPr>
      <w:r w:rsidRPr="00DF51EA">
        <w:rPr>
          <w:rFonts w:cs="Arial"/>
          <w:sz w:val="24"/>
          <w:szCs w:val="24"/>
          <w:u w:val="none"/>
        </w:rPr>
        <w:t>Teaching:</w:t>
      </w:r>
    </w:p>
    <w:p w14:paraId="62EBF3C5" w14:textId="77777777" w:rsidR="002E140F" w:rsidRPr="00DF51EA" w:rsidRDefault="002E140F" w:rsidP="002E140F">
      <w:pPr>
        <w:jc w:val="both"/>
        <w:rPr>
          <w:rFonts w:ascii="Arial" w:hAnsi="Arial" w:cs="Arial"/>
        </w:rPr>
      </w:pPr>
    </w:p>
    <w:p w14:paraId="5176103F" w14:textId="77777777" w:rsidR="002E140F" w:rsidRPr="00DF51EA" w:rsidRDefault="002E140F" w:rsidP="002E140F">
      <w:pPr>
        <w:jc w:val="both"/>
        <w:rPr>
          <w:rFonts w:ascii="Arial" w:hAnsi="Arial" w:cs="Arial"/>
        </w:rPr>
      </w:pPr>
      <w:r w:rsidRPr="00DF51EA">
        <w:rPr>
          <w:rFonts w:ascii="Arial" w:hAnsi="Arial" w:cs="Arial"/>
        </w:rPr>
        <w:t xml:space="preserve">The person appointed will be expected to take part in undergraduate and postgraduate teaching </w:t>
      </w:r>
      <w:proofErr w:type="spellStart"/>
      <w:r w:rsidRPr="00DF51EA">
        <w:rPr>
          <w:rFonts w:ascii="Arial" w:hAnsi="Arial" w:cs="Arial"/>
        </w:rPr>
        <w:t>programmes</w:t>
      </w:r>
      <w:proofErr w:type="spellEnd"/>
      <w:r w:rsidRPr="00DF51EA">
        <w:rPr>
          <w:rFonts w:ascii="Arial" w:hAnsi="Arial" w:cs="Arial"/>
        </w:rPr>
        <w:t xml:space="preserve">. </w:t>
      </w:r>
    </w:p>
    <w:p w14:paraId="6D98A12B" w14:textId="77777777" w:rsidR="002E140F" w:rsidRPr="00DF51EA" w:rsidRDefault="002E140F" w:rsidP="002E140F">
      <w:pPr>
        <w:jc w:val="both"/>
        <w:rPr>
          <w:rFonts w:ascii="Arial" w:hAnsi="Arial" w:cs="Arial"/>
        </w:rPr>
      </w:pPr>
    </w:p>
    <w:p w14:paraId="1FCF9E23" w14:textId="77777777" w:rsidR="002E140F" w:rsidRPr="00DF51EA" w:rsidRDefault="002E140F" w:rsidP="002E140F">
      <w:pPr>
        <w:jc w:val="both"/>
        <w:rPr>
          <w:rFonts w:ascii="Arial" w:hAnsi="Arial" w:cs="Arial"/>
          <w:b/>
        </w:rPr>
      </w:pPr>
      <w:r w:rsidRPr="00DF51EA">
        <w:rPr>
          <w:rFonts w:ascii="Arial" w:hAnsi="Arial" w:cs="Arial"/>
          <w:b/>
        </w:rPr>
        <w:t>Research:</w:t>
      </w:r>
    </w:p>
    <w:p w14:paraId="2946DB82" w14:textId="77777777" w:rsidR="002E140F" w:rsidRPr="00DF51EA" w:rsidRDefault="002E140F" w:rsidP="002E140F">
      <w:pPr>
        <w:jc w:val="both"/>
        <w:rPr>
          <w:rFonts w:ascii="Arial" w:hAnsi="Arial" w:cs="Arial"/>
          <w:b/>
        </w:rPr>
      </w:pPr>
    </w:p>
    <w:p w14:paraId="2D50CC7D" w14:textId="77777777" w:rsidR="002E140F" w:rsidRPr="00DF51EA" w:rsidRDefault="002E140F" w:rsidP="002E140F">
      <w:pPr>
        <w:jc w:val="both"/>
        <w:rPr>
          <w:rFonts w:ascii="Arial" w:hAnsi="Arial" w:cs="Arial"/>
        </w:rPr>
      </w:pPr>
      <w:r w:rsidRPr="00DF51EA">
        <w:rPr>
          <w:rFonts w:ascii="Arial" w:hAnsi="Arial" w:cs="Arial"/>
        </w:rPr>
        <w:t>Consultants are encouraged to undertake appropriate research if they so desire. Honorary Senior Lecturer status will be conferred for this post</w:t>
      </w:r>
    </w:p>
    <w:p w14:paraId="5997CC1D" w14:textId="77777777" w:rsidR="002E140F" w:rsidRPr="00DF51EA" w:rsidRDefault="002E140F" w:rsidP="002E140F">
      <w:pPr>
        <w:jc w:val="both"/>
        <w:rPr>
          <w:rFonts w:ascii="Arial" w:hAnsi="Arial" w:cs="Arial"/>
        </w:rPr>
      </w:pPr>
    </w:p>
    <w:p w14:paraId="63A2E190" w14:textId="77777777" w:rsidR="002E140F" w:rsidRPr="00DF51EA" w:rsidRDefault="002E140F" w:rsidP="002E140F">
      <w:pPr>
        <w:jc w:val="both"/>
        <w:rPr>
          <w:rFonts w:ascii="Arial" w:hAnsi="Arial" w:cs="Arial"/>
          <w:b/>
        </w:rPr>
      </w:pPr>
      <w:r w:rsidRPr="00DF51EA">
        <w:rPr>
          <w:rFonts w:ascii="Arial" w:hAnsi="Arial" w:cs="Arial"/>
          <w:b/>
        </w:rPr>
        <w:t>Audit:</w:t>
      </w:r>
    </w:p>
    <w:p w14:paraId="110FFD37" w14:textId="77777777" w:rsidR="002E140F" w:rsidRPr="00DF51EA" w:rsidRDefault="002E140F" w:rsidP="002E140F">
      <w:pPr>
        <w:jc w:val="both"/>
        <w:rPr>
          <w:rFonts w:ascii="Arial" w:hAnsi="Arial" w:cs="Arial"/>
          <w:b/>
        </w:rPr>
      </w:pPr>
    </w:p>
    <w:p w14:paraId="37086A4E" w14:textId="77777777" w:rsidR="004607C9" w:rsidRPr="00DF51EA" w:rsidRDefault="002E140F" w:rsidP="00B72749">
      <w:pPr>
        <w:rPr>
          <w:rFonts w:ascii="Arial" w:hAnsi="Arial" w:cs="Arial"/>
        </w:rPr>
      </w:pPr>
      <w:r w:rsidRPr="00DF51EA">
        <w:rPr>
          <w:rFonts w:ascii="Arial" w:hAnsi="Arial" w:cs="Arial"/>
        </w:rPr>
        <w:t>The appointee will be expected to take an active interest in audit within the department and any more widespread audit activities agreed with other departments.</w:t>
      </w:r>
    </w:p>
    <w:p w14:paraId="6B699379" w14:textId="77777777" w:rsidR="004607C9" w:rsidRPr="00DF51EA" w:rsidRDefault="004607C9" w:rsidP="00B72749">
      <w:pPr>
        <w:rPr>
          <w:rFonts w:ascii="Arial" w:hAnsi="Arial" w:cs="Arial"/>
        </w:rPr>
      </w:pPr>
    </w:p>
    <w:p w14:paraId="0093E8E4" w14:textId="77777777" w:rsidR="00142111" w:rsidRDefault="00142111" w:rsidP="004607C9">
      <w:pPr>
        <w:rPr>
          <w:rFonts w:ascii="Arial" w:hAnsi="Arial"/>
          <w:b/>
          <w:lang w:val="en-GB"/>
        </w:rPr>
      </w:pPr>
      <w:r w:rsidRPr="00DF51EA">
        <w:rPr>
          <w:rFonts w:ascii="Arial" w:hAnsi="Arial"/>
          <w:b/>
          <w:lang w:val="en-GB"/>
        </w:rPr>
        <w:t>Job plan (provisional) – See Appendix A</w:t>
      </w:r>
    </w:p>
    <w:p w14:paraId="2813A261" w14:textId="77777777" w:rsidR="00B66490" w:rsidRPr="00DF51EA" w:rsidRDefault="00B66490" w:rsidP="004607C9">
      <w:pPr>
        <w:rPr>
          <w:rFonts w:ascii="Arial" w:hAnsi="Arial" w:cs="Arial"/>
        </w:rPr>
      </w:pPr>
    </w:p>
    <w:p w14:paraId="61CDCEAD" w14:textId="77777777" w:rsidR="00142111" w:rsidRPr="00DF51EA" w:rsidRDefault="00142111">
      <w:pPr>
        <w:jc w:val="both"/>
        <w:rPr>
          <w:rFonts w:ascii="Arial" w:hAnsi="Arial"/>
          <w:b/>
          <w:lang w:val="en-GB"/>
        </w:rPr>
      </w:pPr>
    </w:p>
    <w:p w14:paraId="586856E4" w14:textId="77777777" w:rsidR="00814C15" w:rsidRDefault="00814C15" w:rsidP="00FE1969">
      <w:pPr>
        <w:jc w:val="both"/>
        <w:outlineLvl w:val="0"/>
        <w:rPr>
          <w:rFonts w:ascii="Arial" w:hAnsi="Arial"/>
          <w:b/>
          <w:lang w:val="en-GB"/>
        </w:rPr>
      </w:pPr>
    </w:p>
    <w:p w14:paraId="35DA5686" w14:textId="77777777" w:rsidR="00814C15" w:rsidRDefault="00814C15" w:rsidP="00FE1969">
      <w:pPr>
        <w:jc w:val="both"/>
        <w:outlineLvl w:val="0"/>
        <w:rPr>
          <w:rFonts w:ascii="Arial" w:hAnsi="Arial"/>
          <w:b/>
          <w:lang w:val="en-GB"/>
        </w:rPr>
      </w:pPr>
    </w:p>
    <w:p w14:paraId="7C589F5B" w14:textId="77777777" w:rsidR="00142111" w:rsidRPr="00DF51EA" w:rsidRDefault="00142111" w:rsidP="00FE1969">
      <w:pPr>
        <w:jc w:val="both"/>
        <w:outlineLvl w:val="0"/>
        <w:rPr>
          <w:rFonts w:ascii="Arial" w:hAnsi="Arial"/>
          <w:b/>
          <w:lang w:val="en-GB"/>
        </w:rPr>
      </w:pPr>
      <w:r w:rsidRPr="00DF51EA">
        <w:rPr>
          <w:rFonts w:ascii="Arial" w:hAnsi="Arial"/>
          <w:b/>
          <w:lang w:val="en-GB"/>
        </w:rPr>
        <w:lastRenderedPageBreak/>
        <w:t>QUALIFICATIONS AND EXPERIENCE</w:t>
      </w:r>
    </w:p>
    <w:p w14:paraId="6BB9E253" w14:textId="77777777" w:rsidR="00142111" w:rsidRPr="00DF51EA" w:rsidRDefault="00142111">
      <w:pPr>
        <w:jc w:val="both"/>
        <w:rPr>
          <w:rFonts w:ascii="Arial" w:hAnsi="Arial"/>
          <w:lang w:val="en-GB"/>
        </w:rPr>
      </w:pPr>
    </w:p>
    <w:p w14:paraId="73CBB9F7" w14:textId="77777777" w:rsidR="00142111" w:rsidRPr="00DF51EA" w:rsidRDefault="00142111" w:rsidP="00FE1969">
      <w:pPr>
        <w:jc w:val="both"/>
        <w:outlineLvl w:val="0"/>
        <w:rPr>
          <w:rFonts w:ascii="Arial" w:hAnsi="Arial"/>
          <w:b/>
          <w:lang w:val="en-GB"/>
        </w:rPr>
      </w:pPr>
      <w:r w:rsidRPr="00DF51EA">
        <w:rPr>
          <w:rFonts w:ascii="Arial" w:hAnsi="Arial"/>
          <w:b/>
          <w:lang w:val="en-GB"/>
        </w:rPr>
        <w:t>ESSENTIAL</w:t>
      </w:r>
    </w:p>
    <w:p w14:paraId="63864EDA" w14:textId="77777777" w:rsidR="00142111" w:rsidRPr="00DF51EA" w:rsidRDefault="00142111" w:rsidP="00FE1969">
      <w:pPr>
        <w:jc w:val="both"/>
        <w:outlineLvl w:val="0"/>
        <w:rPr>
          <w:rFonts w:ascii="Arial" w:hAnsi="Arial"/>
          <w:lang w:val="en-GB"/>
        </w:rPr>
      </w:pPr>
      <w:r w:rsidRPr="00DF51EA">
        <w:rPr>
          <w:rFonts w:ascii="Arial" w:hAnsi="Arial"/>
          <w:lang w:val="en-GB"/>
        </w:rPr>
        <w:t>Primary medical degree</w:t>
      </w:r>
    </w:p>
    <w:p w14:paraId="158C5D40" w14:textId="77777777" w:rsidR="00142111" w:rsidRPr="00DF51EA" w:rsidRDefault="00142111">
      <w:pPr>
        <w:jc w:val="both"/>
        <w:rPr>
          <w:rFonts w:ascii="Arial" w:hAnsi="Arial"/>
          <w:lang w:val="en-GB"/>
        </w:rPr>
      </w:pPr>
      <w:r w:rsidRPr="00DF51EA">
        <w:rPr>
          <w:rFonts w:ascii="Arial" w:hAnsi="Arial"/>
          <w:lang w:val="en-GB"/>
        </w:rPr>
        <w:t>MRCP (UK) or equivalent</w:t>
      </w:r>
    </w:p>
    <w:p w14:paraId="1E0C5139" w14:textId="77777777" w:rsidR="00142111" w:rsidRPr="00DF51EA" w:rsidRDefault="00142111" w:rsidP="001E0AB6">
      <w:pPr>
        <w:jc w:val="both"/>
        <w:outlineLvl w:val="0"/>
        <w:rPr>
          <w:rFonts w:ascii="Arial" w:hAnsi="Arial"/>
          <w:lang w:val="en-GB"/>
        </w:rPr>
      </w:pPr>
      <w:r w:rsidRPr="00DF51EA">
        <w:rPr>
          <w:rFonts w:ascii="Arial" w:hAnsi="Arial"/>
          <w:lang w:val="en-GB"/>
        </w:rPr>
        <w:t xml:space="preserve">Specialist Register for </w:t>
      </w:r>
      <w:r w:rsidR="009156FD" w:rsidRPr="00DF51EA">
        <w:rPr>
          <w:rFonts w:ascii="Arial" w:hAnsi="Arial"/>
          <w:lang w:val="en-GB"/>
        </w:rPr>
        <w:t>General (Internal) Medicine</w:t>
      </w:r>
      <w:r w:rsidR="007F118F" w:rsidRPr="00DF51EA">
        <w:rPr>
          <w:rFonts w:ascii="Arial" w:hAnsi="Arial"/>
          <w:lang w:val="en-GB"/>
        </w:rPr>
        <w:t xml:space="preserve"> </w:t>
      </w:r>
    </w:p>
    <w:p w14:paraId="79563DCB" w14:textId="77777777" w:rsidR="007F118F" w:rsidRPr="00DF51EA" w:rsidRDefault="007F118F" w:rsidP="00324545">
      <w:pPr>
        <w:jc w:val="both"/>
        <w:outlineLvl w:val="0"/>
        <w:rPr>
          <w:rFonts w:ascii="Arial" w:hAnsi="Arial"/>
          <w:lang w:val="en-GB"/>
        </w:rPr>
      </w:pPr>
      <w:r w:rsidRPr="00DF51EA">
        <w:rPr>
          <w:rFonts w:ascii="Arial" w:hAnsi="Arial"/>
          <w:lang w:val="en-GB"/>
        </w:rPr>
        <w:t>Those trained in the UK should have evidence of higher specialist training leading to CC</w:t>
      </w:r>
      <w:r w:rsidR="00324545" w:rsidRPr="00DF51EA">
        <w:rPr>
          <w:rFonts w:ascii="Arial" w:hAnsi="Arial"/>
          <w:lang w:val="en-GB"/>
        </w:rPr>
        <w:t xml:space="preserve">T in General (Internal) Medicine </w:t>
      </w:r>
      <w:r w:rsidRPr="00DF51EA">
        <w:rPr>
          <w:rFonts w:ascii="Arial" w:hAnsi="Arial"/>
          <w:lang w:val="en-GB"/>
        </w:rPr>
        <w:t>or eligibility for specialist registration (CESR) or be within six months of confirmed entry at the time of interview. Non-UK applicants must</w:t>
      </w:r>
      <w:r w:rsidR="00324545" w:rsidRPr="00DF51EA">
        <w:rPr>
          <w:rFonts w:ascii="Arial" w:hAnsi="Arial"/>
          <w:lang w:val="en-GB"/>
        </w:rPr>
        <w:t xml:space="preserve"> </w:t>
      </w:r>
      <w:r w:rsidRPr="00DF51EA">
        <w:rPr>
          <w:rFonts w:ascii="Arial" w:hAnsi="Arial"/>
          <w:lang w:val="en-GB"/>
        </w:rPr>
        <w:t xml:space="preserve">demonstrate equivalent training. </w:t>
      </w:r>
    </w:p>
    <w:p w14:paraId="1951619E" w14:textId="77777777" w:rsidR="001E0AB6" w:rsidRPr="00DF51EA" w:rsidRDefault="001E0AB6" w:rsidP="001E0AB6">
      <w:pPr>
        <w:jc w:val="both"/>
        <w:outlineLvl w:val="0"/>
        <w:rPr>
          <w:rFonts w:ascii="Arial" w:hAnsi="Arial"/>
          <w:lang w:val="en-GB"/>
        </w:rPr>
      </w:pPr>
      <w:r w:rsidRPr="00DF51EA">
        <w:rPr>
          <w:rFonts w:ascii="Arial" w:hAnsi="Arial"/>
          <w:lang w:val="en-GB"/>
        </w:rPr>
        <w:t>A current Driving Licence</w:t>
      </w:r>
    </w:p>
    <w:p w14:paraId="23DE523C" w14:textId="77777777" w:rsidR="00142111" w:rsidRPr="00DF51EA" w:rsidRDefault="00142111">
      <w:pPr>
        <w:jc w:val="both"/>
        <w:rPr>
          <w:rFonts w:ascii="Arial" w:hAnsi="Arial"/>
          <w:lang w:val="en-GB"/>
        </w:rPr>
      </w:pPr>
    </w:p>
    <w:p w14:paraId="2598CC1B" w14:textId="77777777" w:rsidR="00142111" w:rsidRPr="00DF51EA" w:rsidRDefault="00142111" w:rsidP="00FE1969">
      <w:pPr>
        <w:jc w:val="both"/>
        <w:outlineLvl w:val="0"/>
        <w:rPr>
          <w:rFonts w:ascii="Arial" w:hAnsi="Arial"/>
          <w:b/>
          <w:lang w:val="en-GB"/>
        </w:rPr>
      </w:pPr>
      <w:r w:rsidRPr="00DF51EA">
        <w:rPr>
          <w:rFonts w:ascii="Arial" w:hAnsi="Arial"/>
          <w:b/>
          <w:lang w:val="en-GB"/>
        </w:rPr>
        <w:t>DESIRABLE</w:t>
      </w:r>
    </w:p>
    <w:p w14:paraId="7A31C127" w14:textId="77777777" w:rsidR="00142111" w:rsidRPr="00DF51EA" w:rsidRDefault="00142111">
      <w:pPr>
        <w:jc w:val="both"/>
        <w:rPr>
          <w:rFonts w:ascii="Arial" w:hAnsi="Arial"/>
          <w:lang w:val="en-GB"/>
        </w:rPr>
      </w:pPr>
      <w:r w:rsidRPr="00DF51EA">
        <w:rPr>
          <w:rFonts w:ascii="Arial" w:hAnsi="Arial"/>
          <w:lang w:val="en-GB"/>
        </w:rPr>
        <w:t>Additional qualification such as MD or PhD</w:t>
      </w:r>
    </w:p>
    <w:p w14:paraId="5DA9BE72" w14:textId="77777777" w:rsidR="009156FD" w:rsidRPr="00DF51EA" w:rsidRDefault="009156FD">
      <w:pPr>
        <w:jc w:val="both"/>
        <w:rPr>
          <w:rFonts w:ascii="Arial" w:hAnsi="Arial"/>
          <w:lang w:val="en-GB"/>
        </w:rPr>
      </w:pPr>
      <w:r w:rsidRPr="00DF51EA">
        <w:rPr>
          <w:rFonts w:ascii="Arial" w:hAnsi="Arial"/>
          <w:lang w:val="en-GB"/>
        </w:rPr>
        <w:t xml:space="preserve">A special interest in gastroenterology, </w:t>
      </w:r>
      <w:r w:rsidR="003C6D40" w:rsidRPr="00DF51EA">
        <w:rPr>
          <w:rFonts w:ascii="Arial" w:hAnsi="Arial"/>
          <w:lang w:val="en-GB"/>
        </w:rPr>
        <w:t xml:space="preserve">diabetes, </w:t>
      </w:r>
      <w:r w:rsidR="004019B9">
        <w:rPr>
          <w:rFonts w:ascii="Arial" w:hAnsi="Arial"/>
          <w:lang w:val="en-GB"/>
        </w:rPr>
        <w:t xml:space="preserve">stroke, </w:t>
      </w:r>
      <w:r w:rsidR="003C6D40" w:rsidRPr="00DF51EA">
        <w:rPr>
          <w:rFonts w:ascii="Arial" w:hAnsi="Arial"/>
          <w:lang w:val="en-GB"/>
        </w:rPr>
        <w:t xml:space="preserve">renal </w:t>
      </w:r>
      <w:r w:rsidRPr="00DF51EA">
        <w:rPr>
          <w:rFonts w:ascii="Arial" w:hAnsi="Arial"/>
          <w:lang w:val="en-GB"/>
        </w:rPr>
        <w:t>or respiratory medicine</w:t>
      </w:r>
      <w:r w:rsidR="003C6D40" w:rsidRPr="00DF51EA">
        <w:rPr>
          <w:rFonts w:ascii="Arial" w:hAnsi="Arial"/>
          <w:lang w:val="en-GB"/>
        </w:rPr>
        <w:t xml:space="preserve"> or any other medical subspecialty</w:t>
      </w:r>
    </w:p>
    <w:p w14:paraId="52E56223" w14:textId="77777777" w:rsidR="00142111" w:rsidRPr="00DF51EA" w:rsidRDefault="00142111">
      <w:pPr>
        <w:jc w:val="both"/>
        <w:rPr>
          <w:rFonts w:ascii="Arial" w:hAnsi="Arial"/>
          <w:lang w:val="en-GB"/>
        </w:rPr>
      </w:pPr>
    </w:p>
    <w:p w14:paraId="6975C2F3" w14:textId="77777777" w:rsidR="00142111" w:rsidRPr="00DF51EA" w:rsidRDefault="00142111" w:rsidP="00FE1969">
      <w:pPr>
        <w:jc w:val="both"/>
        <w:outlineLvl w:val="0"/>
        <w:rPr>
          <w:rFonts w:ascii="Arial" w:hAnsi="Arial"/>
          <w:b/>
          <w:lang w:val="en-GB"/>
        </w:rPr>
      </w:pPr>
      <w:r w:rsidRPr="00DF51EA">
        <w:rPr>
          <w:rFonts w:ascii="Arial" w:hAnsi="Arial"/>
          <w:b/>
          <w:lang w:val="en-GB"/>
        </w:rPr>
        <w:t>REGISTRATION</w:t>
      </w:r>
    </w:p>
    <w:p w14:paraId="07547A01" w14:textId="77777777" w:rsidR="00142111" w:rsidRPr="00DF51EA" w:rsidRDefault="00142111">
      <w:pPr>
        <w:jc w:val="both"/>
        <w:rPr>
          <w:rFonts w:ascii="Arial" w:hAnsi="Arial"/>
          <w:lang w:val="en-GB"/>
        </w:rPr>
      </w:pPr>
    </w:p>
    <w:p w14:paraId="651C90E8" w14:textId="77777777" w:rsidR="00142111" w:rsidRPr="00DF51EA" w:rsidRDefault="00142111" w:rsidP="00FE1969">
      <w:pPr>
        <w:jc w:val="both"/>
        <w:outlineLvl w:val="0"/>
        <w:rPr>
          <w:rFonts w:ascii="Arial" w:hAnsi="Arial"/>
          <w:lang w:val="en-GB"/>
        </w:rPr>
      </w:pPr>
      <w:r w:rsidRPr="00DF51EA">
        <w:rPr>
          <w:rFonts w:ascii="Arial" w:hAnsi="Arial"/>
          <w:lang w:val="en-GB"/>
        </w:rPr>
        <w:t xml:space="preserve">Full registration with the General Medical Council </w:t>
      </w:r>
      <w:r w:rsidR="007F118F" w:rsidRPr="00DF51EA">
        <w:rPr>
          <w:rFonts w:ascii="Arial" w:hAnsi="Arial"/>
          <w:lang w:val="en-GB"/>
        </w:rPr>
        <w:t xml:space="preserve">and licence to practice </w:t>
      </w:r>
      <w:r w:rsidRPr="00DF51EA">
        <w:rPr>
          <w:rFonts w:ascii="Arial" w:hAnsi="Arial"/>
          <w:lang w:val="en-GB"/>
        </w:rPr>
        <w:t>is compulsory.</w:t>
      </w:r>
    </w:p>
    <w:p w14:paraId="5043CB0F" w14:textId="77777777" w:rsidR="00142111" w:rsidRPr="00DF51EA" w:rsidRDefault="00142111">
      <w:pPr>
        <w:jc w:val="both"/>
        <w:rPr>
          <w:rFonts w:ascii="Arial" w:hAnsi="Arial"/>
          <w:lang w:val="en-GB"/>
        </w:rPr>
      </w:pPr>
    </w:p>
    <w:p w14:paraId="089C1E0D" w14:textId="77777777" w:rsidR="00142111" w:rsidRPr="00DF51EA" w:rsidRDefault="00142111" w:rsidP="00FE1969">
      <w:pPr>
        <w:jc w:val="both"/>
        <w:outlineLvl w:val="0"/>
        <w:rPr>
          <w:rFonts w:ascii="Arial" w:hAnsi="Arial"/>
          <w:b/>
          <w:lang w:val="en-GB"/>
        </w:rPr>
      </w:pPr>
      <w:r w:rsidRPr="00DF51EA">
        <w:rPr>
          <w:rFonts w:ascii="Arial" w:hAnsi="Arial"/>
          <w:b/>
          <w:lang w:val="en-GB"/>
        </w:rPr>
        <w:t>ANNUAL LEAVE</w:t>
      </w:r>
    </w:p>
    <w:p w14:paraId="07459315" w14:textId="77777777" w:rsidR="00142111" w:rsidRPr="00DF51EA" w:rsidRDefault="00142111">
      <w:pPr>
        <w:jc w:val="both"/>
        <w:rPr>
          <w:rFonts w:ascii="Arial" w:hAnsi="Arial"/>
          <w:lang w:val="en-GB"/>
        </w:rPr>
      </w:pPr>
    </w:p>
    <w:p w14:paraId="5A0FE90B" w14:textId="77777777" w:rsidR="00142111" w:rsidRPr="00DF51EA" w:rsidRDefault="00142111" w:rsidP="00FE1969">
      <w:pPr>
        <w:jc w:val="both"/>
        <w:outlineLvl w:val="0"/>
        <w:rPr>
          <w:rFonts w:ascii="Arial" w:hAnsi="Arial"/>
          <w:lang w:val="en-GB"/>
        </w:rPr>
      </w:pPr>
      <w:r w:rsidRPr="00DF51EA">
        <w:rPr>
          <w:rFonts w:ascii="Arial" w:hAnsi="Arial"/>
          <w:lang w:val="en-GB"/>
        </w:rPr>
        <w:t xml:space="preserve">The appointee is entitled to </w:t>
      </w:r>
      <w:r w:rsidR="00A12C43" w:rsidRPr="00DF51EA">
        <w:rPr>
          <w:rFonts w:ascii="Arial" w:hAnsi="Arial"/>
          <w:lang w:val="en-GB"/>
        </w:rPr>
        <w:t>six</w:t>
      </w:r>
      <w:r w:rsidRPr="00DF51EA">
        <w:rPr>
          <w:rFonts w:ascii="Arial" w:hAnsi="Arial"/>
          <w:lang w:val="en-GB"/>
        </w:rPr>
        <w:t xml:space="preserve"> weeks, in addition to statutory holidays.  </w:t>
      </w:r>
    </w:p>
    <w:p w14:paraId="6537F28F" w14:textId="77777777" w:rsidR="00142111" w:rsidRPr="00DF51EA" w:rsidRDefault="00142111">
      <w:pPr>
        <w:jc w:val="both"/>
        <w:rPr>
          <w:rFonts w:ascii="Arial" w:hAnsi="Arial"/>
          <w:lang w:val="en-GB"/>
        </w:rPr>
      </w:pPr>
    </w:p>
    <w:p w14:paraId="408F268F" w14:textId="77777777" w:rsidR="00142111" w:rsidRPr="00DF51EA" w:rsidRDefault="00142111" w:rsidP="00FE1969">
      <w:pPr>
        <w:jc w:val="both"/>
        <w:outlineLvl w:val="0"/>
        <w:rPr>
          <w:rFonts w:ascii="Arial" w:hAnsi="Arial"/>
          <w:b/>
          <w:lang w:val="en-GB"/>
        </w:rPr>
      </w:pPr>
      <w:r w:rsidRPr="00DF51EA">
        <w:rPr>
          <w:rFonts w:ascii="Arial" w:hAnsi="Arial"/>
          <w:b/>
          <w:lang w:val="en-GB"/>
        </w:rPr>
        <w:t>STUDY LEAVE</w:t>
      </w:r>
    </w:p>
    <w:p w14:paraId="6DFB9E20" w14:textId="77777777" w:rsidR="00142111" w:rsidRPr="00DF51EA" w:rsidRDefault="00142111">
      <w:pPr>
        <w:jc w:val="both"/>
        <w:rPr>
          <w:rFonts w:ascii="Arial" w:hAnsi="Arial"/>
          <w:lang w:val="en-GB"/>
        </w:rPr>
      </w:pPr>
    </w:p>
    <w:p w14:paraId="5865858B" w14:textId="77777777" w:rsidR="00142111" w:rsidRPr="00DF51EA" w:rsidRDefault="00142111">
      <w:pPr>
        <w:jc w:val="both"/>
        <w:rPr>
          <w:rFonts w:ascii="Arial" w:hAnsi="Arial"/>
          <w:lang w:val="en-GB"/>
        </w:rPr>
      </w:pPr>
      <w:r w:rsidRPr="00DF51EA">
        <w:rPr>
          <w:rFonts w:ascii="Arial" w:hAnsi="Arial"/>
          <w:lang w:val="en-GB"/>
        </w:rPr>
        <w:t xml:space="preserve">A practitioner appointed to the grade is entitled to continuing education, subject to the Conditions of Service.  The Trust Study Leave Policy is 30 days Study Leave in each fixed three year period.  Full details are available from the Assistant Human Resources Manager Clinical Services A, </w:t>
      </w:r>
      <w:smartTag w:uri="urn:schemas-microsoft-com:office:smarttags" w:element="place">
        <w:smartTag w:uri="urn:schemas-microsoft-com:office:smarttags" w:element="PlaceName">
          <w:r w:rsidRPr="00DF51EA">
            <w:rPr>
              <w:rFonts w:ascii="Arial" w:hAnsi="Arial"/>
              <w:lang w:val="en-GB"/>
            </w:rPr>
            <w:t>Woodend</w:t>
          </w:r>
        </w:smartTag>
        <w:r w:rsidRPr="00DF51EA">
          <w:rPr>
            <w:rFonts w:ascii="Arial" w:hAnsi="Arial"/>
            <w:lang w:val="en-GB"/>
          </w:rPr>
          <w:t xml:space="preserve"> </w:t>
        </w:r>
        <w:smartTag w:uri="urn:schemas-microsoft-com:office:smarttags" w:element="PlaceType">
          <w:r w:rsidRPr="00DF51EA">
            <w:rPr>
              <w:rFonts w:ascii="Arial" w:hAnsi="Arial"/>
              <w:lang w:val="en-GB"/>
            </w:rPr>
            <w:t>Hospital</w:t>
          </w:r>
        </w:smartTag>
      </w:smartTag>
      <w:r w:rsidRPr="00DF51EA">
        <w:rPr>
          <w:rFonts w:ascii="Arial" w:hAnsi="Arial"/>
          <w:lang w:val="en-GB"/>
        </w:rPr>
        <w:t xml:space="preserve">, </w:t>
      </w:r>
      <w:proofErr w:type="spellStart"/>
      <w:smartTag w:uri="urn:schemas-microsoft-com:office:smarttags" w:element="address">
        <w:smartTag w:uri="urn:schemas-microsoft-com:office:smarttags" w:element="Street">
          <w:r w:rsidRPr="00DF51EA">
            <w:rPr>
              <w:rFonts w:ascii="Arial" w:hAnsi="Arial"/>
              <w:lang w:val="en-GB"/>
            </w:rPr>
            <w:t>Eday</w:t>
          </w:r>
          <w:proofErr w:type="spellEnd"/>
          <w:r w:rsidRPr="00DF51EA">
            <w:rPr>
              <w:rFonts w:ascii="Arial" w:hAnsi="Arial"/>
              <w:lang w:val="en-GB"/>
            </w:rPr>
            <w:t xml:space="preserve"> Road</w:t>
          </w:r>
        </w:smartTag>
        <w:r w:rsidRPr="00DF51EA">
          <w:rPr>
            <w:rFonts w:ascii="Arial" w:hAnsi="Arial"/>
            <w:lang w:val="en-GB"/>
          </w:rPr>
          <w:t xml:space="preserve">, </w:t>
        </w:r>
        <w:smartTag w:uri="urn:schemas-microsoft-com:office:smarttags" w:element="City">
          <w:r w:rsidRPr="00DF51EA">
            <w:rPr>
              <w:rFonts w:ascii="Arial" w:hAnsi="Arial"/>
              <w:lang w:val="en-GB"/>
            </w:rPr>
            <w:t>Aberdeen</w:t>
          </w:r>
        </w:smartTag>
      </w:smartTag>
      <w:r w:rsidRPr="00DF51EA">
        <w:rPr>
          <w:rFonts w:ascii="Arial" w:hAnsi="Arial"/>
          <w:lang w:val="en-GB"/>
        </w:rPr>
        <w:t>.</w:t>
      </w:r>
    </w:p>
    <w:p w14:paraId="70DF9E56" w14:textId="77777777" w:rsidR="00142111" w:rsidRPr="00DF51EA" w:rsidRDefault="00142111">
      <w:pPr>
        <w:jc w:val="both"/>
        <w:rPr>
          <w:rFonts w:ascii="Arial" w:hAnsi="Arial"/>
          <w:lang w:val="en-GB"/>
        </w:rPr>
      </w:pPr>
    </w:p>
    <w:p w14:paraId="6A6691F8" w14:textId="77777777" w:rsidR="00D23DCC" w:rsidRPr="00DF51EA" w:rsidRDefault="00142111" w:rsidP="00FE1969">
      <w:pPr>
        <w:jc w:val="both"/>
        <w:outlineLvl w:val="0"/>
        <w:rPr>
          <w:rFonts w:ascii="Arial" w:hAnsi="Arial"/>
          <w:b/>
          <w:lang w:val="en-GB"/>
        </w:rPr>
      </w:pPr>
      <w:r w:rsidRPr="00DF51EA">
        <w:rPr>
          <w:rFonts w:ascii="Arial" w:hAnsi="Arial"/>
          <w:b/>
          <w:lang w:val="en-GB"/>
        </w:rPr>
        <w:t>RESEARCH AND DEVELOPMEN</w:t>
      </w:r>
      <w:r w:rsidR="00D23DCC" w:rsidRPr="00DF51EA">
        <w:rPr>
          <w:rFonts w:ascii="Arial" w:hAnsi="Arial"/>
          <w:b/>
          <w:lang w:val="en-GB"/>
        </w:rPr>
        <w:t>T</w:t>
      </w:r>
    </w:p>
    <w:p w14:paraId="44E871BC" w14:textId="77777777" w:rsidR="00142111" w:rsidRPr="00DF51EA" w:rsidRDefault="00142111">
      <w:pPr>
        <w:jc w:val="both"/>
        <w:rPr>
          <w:rFonts w:ascii="Arial" w:hAnsi="Arial"/>
          <w:lang w:val="en-GB"/>
        </w:rPr>
      </w:pPr>
    </w:p>
    <w:p w14:paraId="7F501664" w14:textId="77777777" w:rsidR="00740003" w:rsidRPr="00DF51EA" w:rsidRDefault="00A31D60" w:rsidP="00DF51EA">
      <w:pPr>
        <w:rPr>
          <w:rFonts w:ascii="Arial" w:hAnsi="Arial"/>
          <w:lang w:val="en-GB"/>
        </w:rPr>
      </w:pPr>
      <w:r w:rsidRPr="00DF51EA">
        <w:rPr>
          <w:rFonts w:ascii="Arial" w:hAnsi="Arial"/>
          <w:lang w:val="en-GB"/>
        </w:rPr>
        <w:t>An interest in research would be welcomed and supported by the department, but is not essential for this role.</w:t>
      </w:r>
      <w:r w:rsidR="008029C3" w:rsidRPr="00DF51EA">
        <w:rPr>
          <w:rFonts w:ascii="Arial" w:hAnsi="Arial"/>
          <w:lang w:val="en-GB"/>
        </w:rPr>
        <w:br w:type="page"/>
      </w:r>
      <w:r w:rsidR="00740003" w:rsidRPr="00DF51EA">
        <w:rPr>
          <w:rFonts w:ascii="Arial" w:hAnsi="Arial"/>
          <w:b/>
          <w:lang w:val="en-GB"/>
        </w:rPr>
        <w:lastRenderedPageBreak/>
        <w:t xml:space="preserve">NHS GRAMPIAN                    </w:t>
      </w:r>
      <w:r w:rsidR="00740003" w:rsidRPr="00DF51EA">
        <w:rPr>
          <w:rFonts w:ascii="Arial" w:hAnsi="Arial"/>
          <w:b/>
          <w:lang w:val="en-GB"/>
        </w:rPr>
        <w:tab/>
      </w:r>
      <w:r w:rsidR="00740003" w:rsidRPr="00DF51EA">
        <w:rPr>
          <w:rFonts w:ascii="Arial" w:hAnsi="Arial"/>
          <w:b/>
          <w:lang w:val="en-GB"/>
        </w:rPr>
        <w:tab/>
      </w:r>
      <w:r w:rsidR="00740003" w:rsidRPr="00DF51EA">
        <w:rPr>
          <w:rFonts w:ascii="Arial" w:hAnsi="Arial"/>
          <w:b/>
          <w:lang w:val="en-GB"/>
        </w:rPr>
        <w:tab/>
      </w:r>
      <w:r w:rsidR="00740003" w:rsidRPr="00DF51EA">
        <w:rPr>
          <w:rFonts w:ascii="Arial" w:hAnsi="Arial"/>
          <w:b/>
          <w:lang w:val="en-GB"/>
        </w:rPr>
        <w:tab/>
      </w:r>
    </w:p>
    <w:p w14:paraId="144A5D23" w14:textId="77777777" w:rsidR="00740003" w:rsidRPr="00DF51EA" w:rsidRDefault="00740003" w:rsidP="00740003">
      <w:pPr>
        <w:jc w:val="both"/>
        <w:rPr>
          <w:rFonts w:ascii="Arial" w:hAnsi="Arial"/>
          <w:b/>
          <w:lang w:val="en-GB"/>
        </w:rPr>
      </w:pPr>
    </w:p>
    <w:p w14:paraId="6A110FC2" w14:textId="77777777" w:rsidR="00740003" w:rsidRPr="00DF51EA" w:rsidRDefault="00740003" w:rsidP="00740003">
      <w:pPr>
        <w:jc w:val="both"/>
        <w:rPr>
          <w:rFonts w:ascii="Arial" w:hAnsi="Arial"/>
          <w:b/>
          <w:lang w:val="en-GB"/>
        </w:rPr>
      </w:pPr>
      <w:r w:rsidRPr="00DF51EA">
        <w:rPr>
          <w:rFonts w:ascii="Arial" w:hAnsi="Arial"/>
          <w:b/>
          <w:lang w:val="en-GB"/>
        </w:rPr>
        <w:t xml:space="preserve">CONSULTANT </w:t>
      </w:r>
      <w:r w:rsidR="003C6D40" w:rsidRPr="00DF51EA">
        <w:rPr>
          <w:rFonts w:ascii="Arial" w:hAnsi="Arial"/>
          <w:b/>
          <w:lang w:val="en-GB"/>
        </w:rPr>
        <w:t>ACUTE</w:t>
      </w:r>
      <w:r w:rsidR="009156FD" w:rsidRPr="00DF51EA">
        <w:rPr>
          <w:rFonts w:ascii="Arial" w:hAnsi="Arial"/>
          <w:b/>
          <w:lang w:val="en-GB"/>
        </w:rPr>
        <w:t xml:space="preserve"> MEDICINE</w:t>
      </w:r>
    </w:p>
    <w:p w14:paraId="07FA2B85" w14:textId="115D05DC" w:rsidR="00740003" w:rsidRPr="00DF51EA" w:rsidRDefault="008E7CBE" w:rsidP="00740003">
      <w:pPr>
        <w:jc w:val="both"/>
        <w:rPr>
          <w:rFonts w:ascii="Arial" w:hAnsi="Arial"/>
          <w:b/>
          <w:lang w:val="en-GB"/>
        </w:rPr>
      </w:pPr>
      <w:r w:rsidRPr="00DF51EA">
        <w:rPr>
          <w:rFonts w:ascii="Arial" w:hAnsi="Arial"/>
          <w:b/>
          <w:lang w:val="en-GB"/>
        </w:rPr>
        <w:t>REF:</w:t>
      </w:r>
      <w:r w:rsidR="00740003" w:rsidRPr="00DF51EA">
        <w:rPr>
          <w:rFonts w:ascii="Arial" w:hAnsi="Arial"/>
          <w:b/>
          <w:lang w:val="en-GB"/>
        </w:rPr>
        <w:t xml:space="preserve"> </w:t>
      </w:r>
      <w:r w:rsidR="00814C15">
        <w:rPr>
          <w:rFonts w:ascii="Arial" w:hAnsi="Arial"/>
          <w:b/>
          <w:lang w:val="en-GB"/>
        </w:rPr>
        <w:t>MK052293</w:t>
      </w:r>
    </w:p>
    <w:p w14:paraId="738610EB" w14:textId="77777777" w:rsidR="009156FD" w:rsidRPr="00DF51EA" w:rsidRDefault="009156FD" w:rsidP="00740003">
      <w:pPr>
        <w:jc w:val="both"/>
        <w:rPr>
          <w:rFonts w:ascii="Arial" w:hAnsi="Arial"/>
          <w:lang w:val="en-GB"/>
        </w:rPr>
      </w:pPr>
    </w:p>
    <w:p w14:paraId="521B406F" w14:textId="77777777" w:rsidR="00740003" w:rsidRPr="00DF51EA" w:rsidRDefault="00740003" w:rsidP="00740003">
      <w:pPr>
        <w:jc w:val="both"/>
        <w:rPr>
          <w:rFonts w:ascii="Arial" w:hAnsi="Arial"/>
          <w:lang w:val="en-GB"/>
        </w:rPr>
      </w:pPr>
      <w:r w:rsidRPr="00DF51EA">
        <w:rPr>
          <w:rFonts w:ascii="Arial" w:hAnsi="Arial"/>
          <w:lang w:val="en-GB"/>
        </w:rPr>
        <w:t>CONDITIONS OF APPOINTMENT</w:t>
      </w:r>
    </w:p>
    <w:p w14:paraId="637805D2" w14:textId="77777777" w:rsidR="00740003" w:rsidRPr="00DF51EA" w:rsidRDefault="00740003" w:rsidP="00740003">
      <w:pPr>
        <w:jc w:val="both"/>
        <w:rPr>
          <w:rFonts w:ascii="Arial" w:hAnsi="Arial"/>
          <w:lang w:val="en-GB"/>
        </w:rPr>
      </w:pPr>
    </w:p>
    <w:p w14:paraId="62EA698F" w14:textId="4B3FDBDA" w:rsidR="00740003" w:rsidRPr="00DF51EA" w:rsidRDefault="00740003" w:rsidP="00740003">
      <w:pPr>
        <w:jc w:val="both"/>
        <w:rPr>
          <w:rFonts w:ascii="Arial" w:hAnsi="Arial"/>
          <w:lang w:val="en-GB"/>
        </w:rPr>
      </w:pPr>
      <w:r w:rsidRPr="00DF51EA">
        <w:rPr>
          <w:rFonts w:ascii="Arial" w:hAnsi="Arial"/>
          <w:lang w:val="en-GB"/>
        </w:rPr>
        <w:t>1.</w:t>
      </w:r>
      <w:r w:rsidRPr="00DF51EA">
        <w:rPr>
          <w:rFonts w:ascii="Arial" w:hAnsi="Arial"/>
          <w:lang w:val="en-GB"/>
        </w:rPr>
        <w:tab/>
      </w:r>
      <w:r w:rsidR="00814C15" w:rsidRPr="00814C15">
        <w:rPr>
          <w:rFonts w:ascii="Arial" w:hAnsi="Arial"/>
          <w:color w:val="000000"/>
          <w:sz w:val="22"/>
          <w:szCs w:val="20"/>
        </w:rPr>
        <w:t xml:space="preserve">The appointment will be made by the Board on the recommendation of an Advisory </w:t>
      </w:r>
      <w:r w:rsidR="00814C15">
        <w:rPr>
          <w:rFonts w:ascii="Arial" w:hAnsi="Arial"/>
          <w:color w:val="000000"/>
          <w:sz w:val="22"/>
          <w:szCs w:val="20"/>
        </w:rPr>
        <w:tab/>
      </w:r>
      <w:r w:rsidR="00814C15" w:rsidRPr="00814C15">
        <w:rPr>
          <w:rFonts w:ascii="Arial" w:hAnsi="Arial"/>
          <w:color w:val="000000"/>
          <w:sz w:val="22"/>
          <w:szCs w:val="20"/>
        </w:rPr>
        <w:t xml:space="preserve">Appointments Committee, constituted in terms of the National Health Service (Appointment </w:t>
      </w:r>
      <w:r w:rsidR="00814C15">
        <w:rPr>
          <w:rFonts w:ascii="Arial" w:hAnsi="Arial"/>
          <w:color w:val="000000"/>
          <w:sz w:val="22"/>
          <w:szCs w:val="20"/>
        </w:rPr>
        <w:tab/>
      </w:r>
      <w:r w:rsidR="00814C15" w:rsidRPr="00814C15">
        <w:rPr>
          <w:rFonts w:ascii="Arial" w:hAnsi="Arial"/>
          <w:color w:val="000000"/>
          <w:sz w:val="22"/>
          <w:szCs w:val="20"/>
        </w:rPr>
        <w:t xml:space="preserve">of Consultants) (Scotland) Regulations, 1993 - NHS Circular 1993 No 994 (S.140) which will </w:t>
      </w:r>
      <w:r w:rsidR="00814C15">
        <w:rPr>
          <w:rFonts w:ascii="Arial" w:hAnsi="Arial"/>
          <w:color w:val="000000"/>
          <w:sz w:val="22"/>
          <w:szCs w:val="20"/>
        </w:rPr>
        <w:tab/>
      </w:r>
      <w:r w:rsidR="00814C15" w:rsidRPr="00814C15">
        <w:rPr>
          <w:rFonts w:ascii="Arial" w:hAnsi="Arial"/>
          <w:color w:val="000000"/>
          <w:sz w:val="22"/>
          <w:szCs w:val="20"/>
        </w:rPr>
        <w:t xml:space="preserve">include University representatives.  Any person suitably qualified and experienced who is </w:t>
      </w:r>
      <w:r w:rsidR="00814C15">
        <w:rPr>
          <w:rFonts w:ascii="Arial" w:hAnsi="Arial"/>
          <w:color w:val="000000"/>
          <w:sz w:val="22"/>
          <w:szCs w:val="20"/>
        </w:rPr>
        <w:tab/>
      </w:r>
      <w:r w:rsidR="00814C15" w:rsidRPr="00814C15">
        <w:rPr>
          <w:rFonts w:ascii="Arial" w:hAnsi="Arial"/>
          <w:color w:val="000000"/>
          <w:sz w:val="22"/>
          <w:szCs w:val="20"/>
        </w:rPr>
        <w:t>unable for personal reasons to work full-time, will be eligible to be considered for the post.</w:t>
      </w:r>
    </w:p>
    <w:p w14:paraId="463F29E8" w14:textId="77777777" w:rsidR="00740003" w:rsidRPr="00DF51EA" w:rsidRDefault="00740003" w:rsidP="00740003">
      <w:pPr>
        <w:jc w:val="both"/>
        <w:rPr>
          <w:rFonts w:ascii="Arial" w:hAnsi="Arial"/>
          <w:lang w:val="en-GB"/>
        </w:rPr>
      </w:pPr>
    </w:p>
    <w:p w14:paraId="62998ACE" w14:textId="5C9A3E42" w:rsidR="00740003" w:rsidRPr="00814C15" w:rsidRDefault="00740003" w:rsidP="00740003">
      <w:pPr>
        <w:jc w:val="both"/>
        <w:rPr>
          <w:rFonts w:ascii="Arial" w:hAnsi="Arial"/>
          <w:sz w:val="22"/>
          <w:szCs w:val="22"/>
          <w:lang w:val="en-GB"/>
        </w:rPr>
      </w:pPr>
      <w:r w:rsidRPr="00814C15">
        <w:rPr>
          <w:rFonts w:ascii="Arial" w:hAnsi="Arial"/>
          <w:sz w:val="22"/>
          <w:szCs w:val="22"/>
          <w:lang w:val="en-GB"/>
        </w:rPr>
        <w:t>2.</w:t>
      </w:r>
      <w:r w:rsidRPr="00814C15">
        <w:rPr>
          <w:rFonts w:ascii="Arial" w:hAnsi="Arial"/>
          <w:sz w:val="22"/>
          <w:szCs w:val="22"/>
          <w:lang w:val="en-GB"/>
        </w:rPr>
        <w:tab/>
        <w:t>(</w:t>
      </w:r>
      <w:proofErr w:type="gramStart"/>
      <w:r w:rsidRPr="00814C15">
        <w:rPr>
          <w:rFonts w:ascii="Arial" w:hAnsi="Arial"/>
          <w:sz w:val="22"/>
          <w:szCs w:val="22"/>
          <w:lang w:val="en-GB"/>
        </w:rPr>
        <w:t>a</w:t>
      </w:r>
      <w:proofErr w:type="gramEnd"/>
      <w:r w:rsidRPr="00814C15">
        <w:rPr>
          <w:rFonts w:ascii="Arial" w:hAnsi="Arial"/>
          <w:sz w:val="22"/>
          <w:szCs w:val="22"/>
          <w:lang w:val="en-GB"/>
        </w:rPr>
        <w:t>)</w:t>
      </w:r>
      <w:r w:rsidRPr="00814C15">
        <w:rPr>
          <w:rFonts w:ascii="Arial" w:hAnsi="Arial"/>
          <w:sz w:val="22"/>
          <w:szCs w:val="22"/>
          <w:lang w:val="en-GB"/>
        </w:rPr>
        <w:tab/>
        <w:t xml:space="preserve">The whole-time salary, exclusive of any distinction award, will be a starting salary of </w:t>
      </w:r>
      <w:r w:rsidR="00814C15">
        <w:rPr>
          <w:rFonts w:ascii="Arial" w:hAnsi="Arial"/>
          <w:sz w:val="22"/>
          <w:szCs w:val="22"/>
          <w:lang w:val="en-GB"/>
        </w:rPr>
        <w:tab/>
      </w:r>
      <w:r w:rsidR="00814C15">
        <w:rPr>
          <w:rFonts w:ascii="Arial" w:hAnsi="Arial"/>
          <w:sz w:val="22"/>
          <w:szCs w:val="22"/>
          <w:lang w:val="en-GB"/>
        </w:rPr>
        <w:tab/>
      </w:r>
      <w:r w:rsidRPr="00814C15">
        <w:rPr>
          <w:rFonts w:ascii="Arial" w:hAnsi="Arial"/>
          <w:sz w:val="22"/>
          <w:szCs w:val="22"/>
          <w:lang w:val="en-GB"/>
        </w:rPr>
        <w:t>£</w:t>
      </w:r>
      <w:r w:rsidR="00814C15" w:rsidRPr="00814C15">
        <w:rPr>
          <w:rFonts w:ascii="Arial" w:hAnsi="Arial" w:cs="Arial"/>
          <w:sz w:val="22"/>
          <w:szCs w:val="22"/>
        </w:rPr>
        <w:t>84,984 - £112,925</w:t>
      </w:r>
      <w:r w:rsidR="008029C3" w:rsidRPr="00814C15">
        <w:rPr>
          <w:rFonts w:ascii="Arial" w:hAnsi="Arial" w:cs="Arial"/>
          <w:sz w:val="22"/>
          <w:szCs w:val="22"/>
        </w:rPr>
        <w:t xml:space="preserve"> </w:t>
      </w:r>
      <w:r w:rsidRPr="00814C15">
        <w:rPr>
          <w:rFonts w:ascii="Arial" w:hAnsi="Arial"/>
          <w:sz w:val="22"/>
          <w:szCs w:val="22"/>
          <w:lang w:val="en-GB"/>
        </w:rPr>
        <w:t>progression of salary is related to experience.</w:t>
      </w:r>
    </w:p>
    <w:p w14:paraId="7E0372FB" w14:textId="445064EC" w:rsidR="00740003" w:rsidRPr="00814C15" w:rsidRDefault="00740003" w:rsidP="00740003">
      <w:pPr>
        <w:jc w:val="both"/>
        <w:rPr>
          <w:rFonts w:ascii="Arial" w:hAnsi="Arial"/>
          <w:sz w:val="22"/>
          <w:szCs w:val="22"/>
          <w:lang w:val="en-GB"/>
        </w:rPr>
      </w:pPr>
      <w:r w:rsidRPr="00814C15">
        <w:rPr>
          <w:rFonts w:ascii="Arial" w:hAnsi="Arial"/>
          <w:sz w:val="22"/>
          <w:szCs w:val="22"/>
          <w:lang w:val="en-GB"/>
        </w:rPr>
        <w:tab/>
      </w:r>
      <w:r w:rsidRPr="00814C15">
        <w:rPr>
          <w:rFonts w:ascii="Arial" w:hAnsi="Arial"/>
          <w:sz w:val="22"/>
          <w:szCs w:val="22"/>
          <w:lang w:val="en-GB"/>
        </w:rPr>
        <w:tab/>
        <w:t xml:space="preserve">Appendix 8 of the contract sets out the code of conduct for private practice which </w:t>
      </w:r>
      <w:r w:rsidR="00814C15">
        <w:rPr>
          <w:rFonts w:ascii="Arial" w:hAnsi="Arial"/>
          <w:sz w:val="22"/>
          <w:szCs w:val="22"/>
          <w:lang w:val="en-GB"/>
        </w:rPr>
        <w:tab/>
      </w:r>
      <w:r w:rsidR="00814C15">
        <w:rPr>
          <w:rFonts w:ascii="Arial" w:hAnsi="Arial"/>
          <w:sz w:val="22"/>
          <w:szCs w:val="22"/>
          <w:lang w:val="en-GB"/>
        </w:rPr>
        <w:tab/>
      </w:r>
      <w:r w:rsidRPr="00814C15">
        <w:rPr>
          <w:rFonts w:ascii="Arial" w:hAnsi="Arial"/>
          <w:sz w:val="22"/>
          <w:szCs w:val="22"/>
          <w:lang w:val="en-GB"/>
        </w:rPr>
        <w:t xml:space="preserve">applies to all interested parties.  In general consultants will be free to undertake </w:t>
      </w:r>
      <w:r w:rsidR="00814C15">
        <w:rPr>
          <w:rFonts w:ascii="Arial" w:hAnsi="Arial"/>
          <w:sz w:val="22"/>
          <w:szCs w:val="22"/>
          <w:lang w:val="en-GB"/>
        </w:rPr>
        <w:tab/>
      </w:r>
      <w:r w:rsidR="00814C15">
        <w:rPr>
          <w:rFonts w:ascii="Arial" w:hAnsi="Arial"/>
          <w:sz w:val="22"/>
          <w:szCs w:val="22"/>
          <w:lang w:val="en-GB"/>
        </w:rPr>
        <w:tab/>
      </w:r>
      <w:r w:rsidR="00814C15">
        <w:rPr>
          <w:rFonts w:ascii="Arial" w:hAnsi="Arial"/>
          <w:sz w:val="22"/>
          <w:szCs w:val="22"/>
          <w:lang w:val="en-GB"/>
        </w:rPr>
        <w:tab/>
      </w:r>
      <w:r w:rsidRPr="00814C15">
        <w:rPr>
          <w:rFonts w:ascii="Arial" w:hAnsi="Arial"/>
          <w:sz w:val="22"/>
          <w:szCs w:val="22"/>
          <w:lang w:val="en-GB"/>
        </w:rPr>
        <w:t xml:space="preserve">private practice as long as this is undertaken </w:t>
      </w:r>
      <w:proofErr w:type="spellStart"/>
      <w:r w:rsidRPr="00814C15">
        <w:rPr>
          <w:rFonts w:ascii="Arial" w:hAnsi="Arial"/>
          <w:sz w:val="22"/>
          <w:szCs w:val="22"/>
          <w:lang w:val="en-GB"/>
        </w:rPr>
        <w:t>outwith</w:t>
      </w:r>
      <w:proofErr w:type="spellEnd"/>
      <w:r w:rsidRPr="00814C15">
        <w:rPr>
          <w:rFonts w:ascii="Arial" w:hAnsi="Arial"/>
          <w:sz w:val="22"/>
          <w:szCs w:val="22"/>
          <w:lang w:val="en-GB"/>
        </w:rPr>
        <w:t xml:space="preserve"> the agreed job plan and </w:t>
      </w:r>
      <w:r w:rsidR="00814C15">
        <w:rPr>
          <w:rFonts w:ascii="Arial" w:hAnsi="Arial"/>
          <w:sz w:val="22"/>
          <w:szCs w:val="22"/>
          <w:lang w:val="en-GB"/>
        </w:rPr>
        <w:tab/>
      </w:r>
      <w:r w:rsidR="00814C15">
        <w:rPr>
          <w:rFonts w:ascii="Arial" w:hAnsi="Arial"/>
          <w:sz w:val="22"/>
          <w:szCs w:val="22"/>
          <w:lang w:val="en-GB"/>
        </w:rPr>
        <w:tab/>
      </w:r>
      <w:r w:rsidR="00814C15">
        <w:rPr>
          <w:rFonts w:ascii="Arial" w:hAnsi="Arial"/>
          <w:sz w:val="22"/>
          <w:szCs w:val="22"/>
          <w:lang w:val="en-GB"/>
        </w:rPr>
        <w:tab/>
      </w:r>
      <w:r w:rsidRPr="00814C15">
        <w:rPr>
          <w:rFonts w:ascii="Arial" w:hAnsi="Arial"/>
          <w:sz w:val="22"/>
          <w:szCs w:val="22"/>
          <w:lang w:val="en-GB"/>
        </w:rPr>
        <w:t xml:space="preserve">employers are informed, in writing, of private commitments.  While employers have </w:t>
      </w:r>
      <w:r w:rsidR="00814C15">
        <w:rPr>
          <w:rFonts w:ascii="Arial" w:hAnsi="Arial"/>
          <w:sz w:val="22"/>
          <w:szCs w:val="22"/>
          <w:lang w:val="en-GB"/>
        </w:rPr>
        <w:tab/>
      </w:r>
      <w:r w:rsidR="00814C15">
        <w:rPr>
          <w:rFonts w:ascii="Arial" w:hAnsi="Arial"/>
          <w:sz w:val="22"/>
          <w:szCs w:val="22"/>
          <w:lang w:val="en-GB"/>
        </w:rPr>
        <w:tab/>
      </w:r>
      <w:r w:rsidRPr="00814C15">
        <w:rPr>
          <w:rFonts w:ascii="Arial" w:hAnsi="Arial"/>
          <w:sz w:val="22"/>
          <w:szCs w:val="22"/>
          <w:lang w:val="en-GB"/>
        </w:rPr>
        <w:t xml:space="preserve">discretion to allow some private practice to be undertaken alongside a consultant’s </w:t>
      </w:r>
      <w:r w:rsidR="00814C15">
        <w:rPr>
          <w:rFonts w:ascii="Arial" w:hAnsi="Arial"/>
          <w:sz w:val="22"/>
          <w:szCs w:val="22"/>
          <w:lang w:val="en-GB"/>
        </w:rPr>
        <w:tab/>
      </w:r>
      <w:r w:rsidR="00814C15">
        <w:rPr>
          <w:rFonts w:ascii="Arial" w:hAnsi="Arial"/>
          <w:sz w:val="22"/>
          <w:szCs w:val="22"/>
          <w:lang w:val="en-GB"/>
        </w:rPr>
        <w:tab/>
      </w:r>
      <w:r w:rsidRPr="00814C15">
        <w:rPr>
          <w:rFonts w:ascii="Arial" w:hAnsi="Arial"/>
          <w:sz w:val="22"/>
          <w:szCs w:val="22"/>
          <w:lang w:val="en-GB"/>
        </w:rPr>
        <w:t xml:space="preserve">NHS duties, such provisions of private service should not prejudice the interests of </w:t>
      </w:r>
      <w:r w:rsidR="00814C15">
        <w:rPr>
          <w:rFonts w:ascii="Arial" w:hAnsi="Arial"/>
          <w:sz w:val="22"/>
          <w:szCs w:val="22"/>
          <w:lang w:val="en-GB"/>
        </w:rPr>
        <w:tab/>
      </w:r>
      <w:r w:rsidR="00814C15">
        <w:rPr>
          <w:rFonts w:ascii="Arial" w:hAnsi="Arial"/>
          <w:sz w:val="22"/>
          <w:szCs w:val="22"/>
          <w:lang w:val="en-GB"/>
        </w:rPr>
        <w:tab/>
      </w:r>
      <w:r w:rsidRPr="00814C15">
        <w:rPr>
          <w:rFonts w:ascii="Arial" w:hAnsi="Arial"/>
          <w:sz w:val="22"/>
          <w:szCs w:val="22"/>
          <w:lang w:val="en-GB"/>
        </w:rPr>
        <w:t>NHS patients or disrupt NHS services.</w:t>
      </w:r>
    </w:p>
    <w:p w14:paraId="3B7B4B86" w14:textId="77777777" w:rsidR="00740003" w:rsidRPr="00DF51EA" w:rsidRDefault="00740003" w:rsidP="00740003">
      <w:pPr>
        <w:jc w:val="both"/>
        <w:rPr>
          <w:rFonts w:ascii="Arial" w:hAnsi="Arial"/>
          <w:lang w:val="en-GB"/>
        </w:rPr>
      </w:pPr>
      <w:r w:rsidRPr="00DF51EA">
        <w:rPr>
          <w:rFonts w:ascii="Arial" w:hAnsi="Arial"/>
          <w:lang w:val="en-GB"/>
        </w:rPr>
        <w:tab/>
      </w:r>
    </w:p>
    <w:p w14:paraId="04FE5008" w14:textId="36F84E9E" w:rsidR="00740003" w:rsidRPr="00814C15" w:rsidRDefault="00814C15" w:rsidP="00740003">
      <w:pPr>
        <w:jc w:val="both"/>
        <w:rPr>
          <w:rFonts w:ascii="Arial" w:hAnsi="Arial"/>
          <w:sz w:val="22"/>
          <w:szCs w:val="22"/>
          <w:lang w:val="en-GB"/>
        </w:rPr>
      </w:pPr>
      <w:r>
        <w:rPr>
          <w:rFonts w:ascii="Arial" w:hAnsi="Arial"/>
          <w:lang w:val="en-GB"/>
        </w:rPr>
        <w:tab/>
      </w:r>
      <w:r w:rsidR="00740003" w:rsidRPr="00814C15">
        <w:rPr>
          <w:rFonts w:ascii="Arial" w:hAnsi="Arial"/>
          <w:sz w:val="22"/>
          <w:szCs w:val="22"/>
          <w:lang w:val="en-GB"/>
        </w:rPr>
        <w:t>(b)</w:t>
      </w:r>
      <w:r w:rsidR="00740003" w:rsidRPr="00814C15">
        <w:rPr>
          <w:rFonts w:ascii="Arial" w:hAnsi="Arial"/>
          <w:sz w:val="22"/>
          <w:szCs w:val="22"/>
          <w:lang w:val="en-GB"/>
        </w:rPr>
        <w:tab/>
        <w:t xml:space="preserve">Job plans must be agreed in association with the appropriate </w:t>
      </w:r>
      <w:r w:rsidR="00423842" w:rsidRPr="00814C15">
        <w:rPr>
          <w:rFonts w:ascii="Arial" w:hAnsi="Arial"/>
          <w:sz w:val="22"/>
          <w:szCs w:val="22"/>
          <w:lang w:val="en-GB"/>
        </w:rPr>
        <w:t>UOM</w:t>
      </w:r>
      <w:r w:rsidR="00740003" w:rsidRPr="00814C15">
        <w:rPr>
          <w:rFonts w:ascii="Arial" w:hAnsi="Arial"/>
          <w:sz w:val="22"/>
          <w:szCs w:val="22"/>
          <w:lang w:val="en-GB"/>
        </w:rPr>
        <w:t xml:space="preserve"> and </w:t>
      </w:r>
      <w:r w:rsidRPr="00814C15">
        <w:rPr>
          <w:rFonts w:ascii="Arial" w:hAnsi="Arial"/>
          <w:sz w:val="22"/>
          <w:szCs w:val="22"/>
          <w:lang w:val="en-GB"/>
        </w:rPr>
        <w:tab/>
      </w:r>
      <w:r w:rsidRPr="00814C15">
        <w:rPr>
          <w:rFonts w:ascii="Arial" w:hAnsi="Arial"/>
          <w:sz w:val="22"/>
          <w:szCs w:val="22"/>
          <w:lang w:val="en-GB"/>
        </w:rPr>
        <w:tab/>
      </w:r>
      <w:r w:rsidRPr="00814C15">
        <w:rPr>
          <w:rFonts w:ascii="Arial" w:hAnsi="Arial"/>
          <w:sz w:val="22"/>
          <w:szCs w:val="22"/>
          <w:lang w:val="en-GB"/>
        </w:rPr>
        <w:tab/>
      </w:r>
      <w:r>
        <w:rPr>
          <w:rFonts w:ascii="Arial" w:hAnsi="Arial"/>
          <w:sz w:val="22"/>
          <w:szCs w:val="22"/>
          <w:lang w:val="en-GB"/>
        </w:rPr>
        <w:tab/>
      </w:r>
      <w:r w:rsidR="00740003" w:rsidRPr="00814C15">
        <w:rPr>
          <w:rFonts w:ascii="Arial" w:hAnsi="Arial"/>
          <w:sz w:val="22"/>
          <w:szCs w:val="22"/>
          <w:lang w:val="en-GB"/>
        </w:rPr>
        <w:t xml:space="preserve">Clinical Managers; for signature on behalf of the Chief Operating Officer.  </w:t>
      </w:r>
      <w:r w:rsidRPr="00814C15">
        <w:rPr>
          <w:rFonts w:ascii="Arial" w:hAnsi="Arial"/>
          <w:sz w:val="22"/>
          <w:szCs w:val="22"/>
          <w:lang w:val="en-GB"/>
        </w:rPr>
        <w:tab/>
      </w:r>
      <w:r w:rsidRPr="00814C15">
        <w:rPr>
          <w:rFonts w:ascii="Arial" w:hAnsi="Arial"/>
          <w:sz w:val="22"/>
          <w:szCs w:val="22"/>
          <w:lang w:val="en-GB"/>
        </w:rPr>
        <w:tab/>
      </w:r>
      <w:r w:rsidRPr="00814C15">
        <w:rPr>
          <w:rFonts w:ascii="Arial" w:hAnsi="Arial"/>
          <w:sz w:val="22"/>
          <w:szCs w:val="22"/>
          <w:lang w:val="en-GB"/>
        </w:rPr>
        <w:tab/>
      </w:r>
      <w:r>
        <w:rPr>
          <w:rFonts w:ascii="Arial" w:hAnsi="Arial"/>
          <w:sz w:val="22"/>
          <w:szCs w:val="22"/>
          <w:lang w:val="en-GB"/>
        </w:rPr>
        <w:tab/>
      </w:r>
      <w:r w:rsidR="00740003" w:rsidRPr="00814C15">
        <w:rPr>
          <w:rFonts w:ascii="Arial" w:hAnsi="Arial"/>
          <w:sz w:val="22"/>
          <w:szCs w:val="22"/>
          <w:lang w:val="en-GB"/>
        </w:rPr>
        <w:t xml:space="preserve">Changes will be discussed and agreed by these officers and yourself in line </w:t>
      </w:r>
      <w:r w:rsidRPr="00814C15">
        <w:rPr>
          <w:rFonts w:ascii="Arial" w:hAnsi="Arial"/>
          <w:sz w:val="22"/>
          <w:szCs w:val="22"/>
          <w:lang w:val="en-GB"/>
        </w:rPr>
        <w:tab/>
      </w:r>
      <w:r w:rsidRPr="00814C15">
        <w:rPr>
          <w:rFonts w:ascii="Arial" w:hAnsi="Arial"/>
          <w:sz w:val="22"/>
          <w:szCs w:val="22"/>
          <w:lang w:val="en-GB"/>
        </w:rPr>
        <w:tab/>
      </w:r>
      <w:r>
        <w:rPr>
          <w:rFonts w:ascii="Arial" w:hAnsi="Arial"/>
          <w:sz w:val="22"/>
          <w:szCs w:val="22"/>
          <w:lang w:val="en-GB"/>
        </w:rPr>
        <w:tab/>
      </w:r>
      <w:r w:rsidR="00740003" w:rsidRPr="00814C15">
        <w:rPr>
          <w:rFonts w:ascii="Arial" w:hAnsi="Arial"/>
          <w:sz w:val="22"/>
          <w:szCs w:val="22"/>
          <w:lang w:val="en-GB"/>
        </w:rPr>
        <w:t xml:space="preserve">with Clinical Grouping service needs and changes in service requirements as </w:t>
      </w:r>
      <w:r w:rsidRPr="00814C15">
        <w:rPr>
          <w:rFonts w:ascii="Arial" w:hAnsi="Arial"/>
          <w:sz w:val="22"/>
          <w:szCs w:val="22"/>
          <w:lang w:val="en-GB"/>
        </w:rPr>
        <w:tab/>
      </w:r>
      <w:r w:rsidRPr="00814C15">
        <w:rPr>
          <w:rFonts w:ascii="Arial" w:hAnsi="Arial"/>
          <w:sz w:val="22"/>
          <w:szCs w:val="22"/>
          <w:lang w:val="en-GB"/>
        </w:rPr>
        <w:tab/>
      </w:r>
      <w:r>
        <w:rPr>
          <w:rFonts w:ascii="Arial" w:hAnsi="Arial"/>
          <w:sz w:val="22"/>
          <w:szCs w:val="22"/>
          <w:lang w:val="en-GB"/>
        </w:rPr>
        <w:tab/>
      </w:r>
      <w:r w:rsidR="00740003" w:rsidRPr="00814C15">
        <w:rPr>
          <w:rFonts w:ascii="Arial" w:hAnsi="Arial"/>
          <w:sz w:val="22"/>
          <w:szCs w:val="22"/>
          <w:lang w:val="en-GB"/>
        </w:rPr>
        <w:t>well as at annual review.</w:t>
      </w:r>
    </w:p>
    <w:p w14:paraId="3A0FF5F2" w14:textId="77777777" w:rsidR="00740003" w:rsidRPr="00DF51EA" w:rsidRDefault="00740003" w:rsidP="00740003">
      <w:pPr>
        <w:jc w:val="both"/>
        <w:rPr>
          <w:rFonts w:ascii="Arial" w:hAnsi="Arial"/>
          <w:lang w:val="en-GB"/>
        </w:rPr>
      </w:pPr>
    </w:p>
    <w:p w14:paraId="0F2E69A3" w14:textId="111B9616" w:rsidR="00740003" w:rsidRPr="00814C15" w:rsidRDefault="00740003" w:rsidP="00740003">
      <w:pPr>
        <w:jc w:val="both"/>
        <w:rPr>
          <w:rFonts w:ascii="Arial" w:hAnsi="Arial"/>
          <w:sz w:val="22"/>
          <w:szCs w:val="22"/>
          <w:lang w:val="en-GB"/>
        </w:rPr>
      </w:pPr>
      <w:r w:rsidRPr="00814C15">
        <w:rPr>
          <w:rFonts w:ascii="Arial" w:hAnsi="Arial"/>
          <w:sz w:val="22"/>
          <w:szCs w:val="22"/>
          <w:lang w:val="en-GB"/>
        </w:rPr>
        <w:t>3.</w:t>
      </w:r>
      <w:r w:rsidRPr="00814C15">
        <w:rPr>
          <w:rFonts w:ascii="Arial" w:hAnsi="Arial"/>
          <w:sz w:val="22"/>
          <w:szCs w:val="22"/>
          <w:lang w:val="en-GB"/>
        </w:rPr>
        <w:tab/>
        <w:t xml:space="preserve">The person appointed will be expected to take part in undergraduate and </w:t>
      </w:r>
      <w:r w:rsidR="00814C15" w:rsidRPr="00814C15">
        <w:rPr>
          <w:rFonts w:ascii="Arial" w:hAnsi="Arial"/>
          <w:sz w:val="22"/>
          <w:szCs w:val="22"/>
          <w:lang w:val="en-GB"/>
        </w:rPr>
        <w:tab/>
      </w:r>
      <w:r w:rsidRPr="00814C15">
        <w:rPr>
          <w:rFonts w:ascii="Arial" w:hAnsi="Arial"/>
          <w:sz w:val="22"/>
          <w:szCs w:val="22"/>
          <w:lang w:val="en-GB"/>
        </w:rPr>
        <w:t xml:space="preserve">postgraduate </w:t>
      </w:r>
      <w:r w:rsidR="00814C15">
        <w:rPr>
          <w:rFonts w:ascii="Arial" w:hAnsi="Arial"/>
          <w:sz w:val="22"/>
          <w:szCs w:val="22"/>
          <w:lang w:val="en-GB"/>
        </w:rPr>
        <w:tab/>
      </w:r>
      <w:r w:rsidRPr="00814C15">
        <w:rPr>
          <w:rFonts w:ascii="Arial" w:hAnsi="Arial"/>
          <w:sz w:val="22"/>
          <w:szCs w:val="22"/>
          <w:lang w:val="en-GB"/>
        </w:rPr>
        <w:t xml:space="preserve">teaching programmes.  You will therefore be awarded appropriate </w:t>
      </w:r>
      <w:r w:rsidR="00814C15" w:rsidRPr="00814C15">
        <w:rPr>
          <w:rFonts w:ascii="Arial" w:hAnsi="Arial"/>
          <w:sz w:val="22"/>
          <w:szCs w:val="22"/>
          <w:lang w:val="en-GB"/>
        </w:rPr>
        <w:tab/>
      </w:r>
      <w:r w:rsidRPr="00814C15">
        <w:rPr>
          <w:rFonts w:ascii="Arial" w:hAnsi="Arial"/>
          <w:sz w:val="22"/>
          <w:szCs w:val="22"/>
          <w:lang w:val="en-GB"/>
        </w:rPr>
        <w:t xml:space="preserve">Aberdeen University </w:t>
      </w:r>
      <w:r w:rsidR="00814C15">
        <w:rPr>
          <w:rFonts w:ascii="Arial" w:hAnsi="Arial"/>
          <w:sz w:val="22"/>
          <w:szCs w:val="22"/>
          <w:lang w:val="en-GB"/>
        </w:rPr>
        <w:tab/>
      </w:r>
      <w:r w:rsidRPr="00814C15">
        <w:rPr>
          <w:rFonts w:ascii="Arial" w:hAnsi="Arial"/>
          <w:sz w:val="22"/>
          <w:szCs w:val="22"/>
          <w:lang w:val="en-GB"/>
        </w:rPr>
        <w:t>Honorary Status.</w:t>
      </w:r>
    </w:p>
    <w:p w14:paraId="5630AD66" w14:textId="77777777" w:rsidR="00740003" w:rsidRPr="00DF51EA" w:rsidRDefault="00740003" w:rsidP="00740003">
      <w:pPr>
        <w:jc w:val="both"/>
        <w:rPr>
          <w:rFonts w:ascii="Arial" w:hAnsi="Arial"/>
          <w:lang w:val="en-GB"/>
        </w:rPr>
      </w:pPr>
    </w:p>
    <w:p w14:paraId="557F4AA2" w14:textId="6D5FACAA" w:rsidR="00740003" w:rsidRPr="00814C15" w:rsidRDefault="00740003" w:rsidP="00740003">
      <w:pPr>
        <w:jc w:val="both"/>
        <w:rPr>
          <w:rFonts w:ascii="Arial" w:hAnsi="Arial"/>
          <w:sz w:val="22"/>
          <w:szCs w:val="22"/>
          <w:lang w:val="en-GB"/>
        </w:rPr>
      </w:pPr>
      <w:r w:rsidRPr="00814C15">
        <w:rPr>
          <w:rFonts w:ascii="Arial" w:hAnsi="Arial"/>
          <w:sz w:val="22"/>
          <w:szCs w:val="22"/>
          <w:lang w:val="en-GB"/>
        </w:rPr>
        <w:t>4.</w:t>
      </w:r>
      <w:r w:rsidRPr="00814C15">
        <w:rPr>
          <w:rFonts w:ascii="Arial" w:hAnsi="Arial"/>
          <w:sz w:val="22"/>
          <w:szCs w:val="22"/>
          <w:lang w:val="en-GB"/>
        </w:rPr>
        <w:tab/>
        <w:t xml:space="preserve">Consultants are </w:t>
      </w:r>
      <w:r w:rsidR="00423842" w:rsidRPr="00814C15">
        <w:rPr>
          <w:rFonts w:ascii="Arial" w:hAnsi="Arial"/>
          <w:sz w:val="22"/>
          <w:szCs w:val="22"/>
          <w:lang w:val="en-GB"/>
        </w:rPr>
        <w:t>encouraged</w:t>
      </w:r>
      <w:r w:rsidRPr="00814C15">
        <w:rPr>
          <w:rFonts w:ascii="Arial" w:hAnsi="Arial"/>
          <w:sz w:val="22"/>
          <w:szCs w:val="22"/>
          <w:lang w:val="en-GB"/>
        </w:rPr>
        <w:t xml:space="preserve"> to undertake research and development in their own field and </w:t>
      </w:r>
      <w:r w:rsidR="00814C15">
        <w:rPr>
          <w:rFonts w:ascii="Arial" w:hAnsi="Arial"/>
          <w:sz w:val="22"/>
          <w:szCs w:val="22"/>
          <w:lang w:val="en-GB"/>
        </w:rPr>
        <w:tab/>
      </w:r>
      <w:r w:rsidRPr="00814C15">
        <w:rPr>
          <w:rFonts w:ascii="Arial" w:hAnsi="Arial"/>
          <w:sz w:val="22"/>
          <w:szCs w:val="22"/>
          <w:lang w:val="en-GB"/>
        </w:rPr>
        <w:t>to link with the University research areas.</w:t>
      </w:r>
    </w:p>
    <w:p w14:paraId="61829076" w14:textId="77777777" w:rsidR="00740003" w:rsidRPr="00DF51EA" w:rsidRDefault="00740003" w:rsidP="00740003">
      <w:pPr>
        <w:jc w:val="both"/>
        <w:rPr>
          <w:rFonts w:ascii="Arial" w:hAnsi="Arial"/>
          <w:lang w:val="en-GB"/>
        </w:rPr>
      </w:pPr>
    </w:p>
    <w:p w14:paraId="6C4DA1A9" w14:textId="44ED0C31" w:rsidR="00740003" w:rsidRPr="00814C15" w:rsidRDefault="00740003" w:rsidP="00740003">
      <w:pPr>
        <w:jc w:val="both"/>
        <w:rPr>
          <w:rFonts w:ascii="Arial" w:hAnsi="Arial"/>
          <w:sz w:val="22"/>
          <w:szCs w:val="22"/>
          <w:lang w:val="en-GB"/>
        </w:rPr>
      </w:pPr>
      <w:r w:rsidRPr="00814C15">
        <w:rPr>
          <w:rFonts w:ascii="Arial" w:hAnsi="Arial"/>
          <w:sz w:val="22"/>
          <w:szCs w:val="22"/>
          <w:lang w:val="en-GB"/>
        </w:rPr>
        <w:t>5.</w:t>
      </w:r>
      <w:r w:rsidRPr="00814C15">
        <w:rPr>
          <w:rFonts w:ascii="Arial" w:hAnsi="Arial"/>
          <w:sz w:val="22"/>
          <w:szCs w:val="22"/>
          <w:lang w:val="en-GB"/>
        </w:rPr>
        <w:tab/>
        <w:t xml:space="preserve">Day to day arrangements for undertaking the specified duties of the post will be made in </w:t>
      </w:r>
      <w:r w:rsidR="00814C15">
        <w:rPr>
          <w:rFonts w:ascii="Arial" w:hAnsi="Arial"/>
          <w:sz w:val="22"/>
          <w:szCs w:val="22"/>
          <w:lang w:val="en-GB"/>
        </w:rPr>
        <w:tab/>
      </w:r>
      <w:r w:rsidRPr="00814C15">
        <w:rPr>
          <w:rFonts w:ascii="Arial" w:hAnsi="Arial"/>
          <w:sz w:val="22"/>
          <w:szCs w:val="22"/>
          <w:lang w:val="en-GB"/>
        </w:rPr>
        <w:t xml:space="preserve">consultation with the </w:t>
      </w:r>
      <w:r w:rsidR="003C6D40" w:rsidRPr="00814C15">
        <w:rPr>
          <w:rFonts w:ascii="Arial" w:hAnsi="Arial"/>
          <w:sz w:val="22"/>
          <w:szCs w:val="22"/>
          <w:lang w:val="en-GB"/>
        </w:rPr>
        <w:t>Clinical Lead</w:t>
      </w:r>
      <w:r w:rsidRPr="00814C15">
        <w:rPr>
          <w:rFonts w:ascii="Arial" w:hAnsi="Arial"/>
          <w:sz w:val="22"/>
          <w:szCs w:val="22"/>
          <w:lang w:val="en-GB"/>
        </w:rPr>
        <w:t>, other consultants in the department and with the Board.</w:t>
      </w:r>
    </w:p>
    <w:p w14:paraId="2BA226A1" w14:textId="77777777" w:rsidR="00740003" w:rsidRPr="00DF51EA" w:rsidRDefault="00740003" w:rsidP="00740003">
      <w:pPr>
        <w:jc w:val="both"/>
        <w:rPr>
          <w:rFonts w:ascii="Arial" w:hAnsi="Arial"/>
          <w:lang w:val="en-GB"/>
        </w:rPr>
      </w:pPr>
    </w:p>
    <w:p w14:paraId="59B3AC0E" w14:textId="2F0EF892" w:rsidR="00740003" w:rsidRPr="00814C15" w:rsidRDefault="00740003" w:rsidP="00740003">
      <w:pPr>
        <w:jc w:val="both"/>
        <w:rPr>
          <w:rFonts w:ascii="Arial" w:hAnsi="Arial"/>
          <w:sz w:val="22"/>
          <w:szCs w:val="22"/>
          <w:lang w:val="en-GB"/>
        </w:rPr>
      </w:pPr>
      <w:r w:rsidRPr="00814C15">
        <w:rPr>
          <w:rFonts w:ascii="Arial" w:hAnsi="Arial"/>
          <w:sz w:val="22"/>
          <w:szCs w:val="22"/>
          <w:lang w:val="en-GB"/>
        </w:rPr>
        <w:t>6.</w:t>
      </w:r>
      <w:r w:rsidRPr="00814C15">
        <w:rPr>
          <w:rFonts w:ascii="Arial" w:hAnsi="Arial"/>
          <w:sz w:val="22"/>
          <w:szCs w:val="22"/>
          <w:lang w:val="en-GB"/>
        </w:rPr>
        <w:tab/>
        <w:t xml:space="preserve">The person appointed will have a continuing responsibility for the care of patients in </w:t>
      </w:r>
      <w:r w:rsidR="004019B9" w:rsidRPr="00814C15">
        <w:rPr>
          <w:rFonts w:ascii="Arial" w:hAnsi="Arial"/>
          <w:sz w:val="22"/>
          <w:szCs w:val="22"/>
          <w:lang w:val="en-GB"/>
        </w:rPr>
        <w:t>their</w:t>
      </w:r>
      <w:r w:rsidRPr="00814C15">
        <w:rPr>
          <w:rFonts w:ascii="Arial" w:hAnsi="Arial"/>
          <w:sz w:val="22"/>
          <w:szCs w:val="22"/>
          <w:lang w:val="en-GB"/>
        </w:rPr>
        <w:t xml:space="preserve"> </w:t>
      </w:r>
      <w:r w:rsidR="00814C15">
        <w:rPr>
          <w:rFonts w:ascii="Arial" w:hAnsi="Arial"/>
          <w:sz w:val="22"/>
          <w:szCs w:val="22"/>
          <w:lang w:val="en-GB"/>
        </w:rPr>
        <w:tab/>
      </w:r>
      <w:r w:rsidRPr="00814C15">
        <w:rPr>
          <w:rFonts w:ascii="Arial" w:hAnsi="Arial"/>
          <w:sz w:val="22"/>
          <w:szCs w:val="22"/>
          <w:lang w:val="en-GB"/>
        </w:rPr>
        <w:t xml:space="preserve">charge and will undertake the administrative duties associated with the care of </w:t>
      </w:r>
      <w:r w:rsidR="004019B9" w:rsidRPr="00814C15">
        <w:rPr>
          <w:rFonts w:ascii="Arial" w:hAnsi="Arial"/>
          <w:sz w:val="22"/>
          <w:szCs w:val="22"/>
          <w:lang w:val="en-GB"/>
        </w:rPr>
        <w:t>their</w:t>
      </w:r>
      <w:r w:rsidRPr="00814C15">
        <w:rPr>
          <w:rFonts w:ascii="Arial" w:hAnsi="Arial"/>
          <w:sz w:val="22"/>
          <w:szCs w:val="22"/>
          <w:lang w:val="en-GB"/>
        </w:rPr>
        <w:t xml:space="preserve"> patients </w:t>
      </w:r>
      <w:r w:rsidR="00814C15">
        <w:rPr>
          <w:rFonts w:ascii="Arial" w:hAnsi="Arial"/>
          <w:sz w:val="22"/>
          <w:szCs w:val="22"/>
          <w:lang w:val="en-GB"/>
        </w:rPr>
        <w:tab/>
      </w:r>
      <w:r w:rsidRPr="00814C15">
        <w:rPr>
          <w:rFonts w:ascii="Arial" w:hAnsi="Arial"/>
          <w:sz w:val="22"/>
          <w:szCs w:val="22"/>
          <w:lang w:val="en-GB"/>
        </w:rPr>
        <w:t>and an appropriate share in the running of the clinical department.</w:t>
      </w:r>
    </w:p>
    <w:p w14:paraId="17AD93B2" w14:textId="77777777" w:rsidR="00740003" w:rsidRPr="00DF51EA" w:rsidRDefault="00740003" w:rsidP="00740003">
      <w:pPr>
        <w:jc w:val="both"/>
        <w:rPr>
          <w:rFonts w:ascii="Arial" w:hAnsi="Arial"/>
          <w:lang w:val="en-GB"/>
        </w:rPr>
      </w:pPr>
    </w:p>
    <w:p w14:paraId="7363E2AD" w14:textId="4243EB18" w:rsidR="00740003" w:rsidRPr="00DF51EA" w:rsidRDefault="00423842" w:rsidP="00740003">
      <w:pPr>
        <w:jc w:val="both"/>
        <w:rPr>
          <w:rFonts w:ascii="Arial" w:hAnsi="Arial"/>
          <w:lang w:val="en-GB"/>
        </w:rPr>
      </w:pPr>
      <w:r w:rsidRPr="00DF51EA">
        <w:rPr>
          <w:rFonts w:ascii="Arial" w:hAnsi="Arial"/>
          <w:lang w:val="en-GB"/>
        </w:rPr>
        <w:t>7</w:t>
      </w:r>
      <w:r w:rsidR="00740003" w:rsidRPr="00DF51EA">
        <w:rPr>
          <w:rFonts w:ascii="Arial" w:hAnsi="Arial"/>
          <w:lang w:val="en-GB"/>
        </w:rPr>
        <w:t>.</w:t>
      </w:r>
      <w:r w:rsidR="00740003" w:rsidRPr="00DF51EA">
        <w:rPr>
          <w:rFonts w:ascii="Arial" w:hAnsi="Arial"/>
          <w:lang w:val="en-GB"/>
        </w:rPr>
        <w:tab/>
      </w:r>
      <w:r w:rsidR="00814C15" w:rsidRPr="00814C15">
        <w:rPr>
          <w:rFonts w:ascii="Arial" w:hAnsi="Arial"/>
          <w:color w:val="000000"/>
          <w:sz w:val="22"/>
          <w:szCs w:val="20"/>
        </w:rPr>
        <w:t xml:space="preserve">The person appointed will act as an adviser to the Board in </w:t>
      </w:r>
      <w:r w:rsidR="00814C15">
        <w:rPr>
          <w:rFonts w:ascii="Arial" w:hAnsi="Arial"/>
          <w:color w:val="000000"/>
          <w:sz w:val="22"/>
          <w:szCs w:val="20"/>
        </w:rPr>
        <w:t>Acute Medicine.</w:t>
      </w:r>
    </w:p>
    <w:p w14:paraId="0DE4B5B7" w14:textId="77777777" w:rsidR="00740003" w:rsidRPr="00DF51EA" w:rsidRDefault="00740003" w:rsidP="00740003">
      <w:pPr>
        <w:jc w:val="both"/>
        <w:rPr>
          <w:rFonts w:ascii="Arial" w:hAnsi="Arial"/>
          <w:lang w:val="en-GB"/>
        </w:rPr>
      </w:pPr>
    </w:p>
    <w:p w14:paraId="1D0C7205" w14:textId="75188CF4" w:rsidR="00740003" w:rsidRPr="00DF51EA" w:rsidRDefault="00423842" w:rsidP="00740003">
      <w:pPr>
        <w:jc w:val="both"/>
        <w:rPr>
          <w:rFonts w:ascii="Arial" w:hAnsi="Arial"/>
          <w:lang w:val="en-GB"/>
        </w:rPr>
      </w:pPr>
      <w:r w:rsidRPr="00DF51EA">
        <w:rPr>
          <w:rFonts w:ascii="Arial" w:hAnsi="Arial"/>
          <w:lang w:val="en-GB"/>
        </w:rPr>
        <w:t>8</w:t>
      </w:r>
      <w:r w:rsidR="00740003" w:rsidRPr="00DF51EA">
        <w:rPr>
          <w:rFonts w:ascii="Arial" w:hAnsi="Arial"/>
          <w:lang w:val="en-GB"/>
        </w:rPr>
        <w:t>.</w:t>
      </w:r>
      <w:r w:rsidR="00740003" w:rsidRPr="00DF51EA">
        <w:rPr>
          <w:rFonts w:ascii="Arial" w:hAnsi="Arial"/>
          <w:lang w:val="en-GB"/>
        </w:rPr>
        <w:tab/>
      </w:r>
      <w:r w:rsidR="00A776F3" w:rsidRPr="00A776F3">
        <w:rPr>
          <w:rFonts w:ascii="Arial" w:hAnsi="Arial"/>
          <w:color w:val="000000"/>
          <w:sz w:val="22"/>
          <w:szCs w:val="20"/>
        </w:rPr>
        <w:t xml:space="preserve">The person appointed will be expected to undertake domiciliary consultations as may be </w:t>
      </w:r>
      <w:r w:rsidR="00A776F3">
        <w:rPr>
          <w:rFonts w:ascii="Arial" w:hAnsi="Arial"/>
          <w:color w:val="000000"/>
          <w:sz w:val="22"/>
          <w:szCs w:val="20"/>
        </w:rPr>
        <w:tab/>
      </w:r>
      <w:r w:rsidR="00A776F3" w:rsidRPr="00A776F3">
        <w:rPr>
          <w:rFonts w:ascii="Arial" w:hAnsi="Arial"/>
          <w:color w:val="000000"/>
          <w:sz w:val="22"/>
          <w:szCs w:val="20"/>
        </w:rPr>
        <w:t>required by the Board.</w:t>
      </w:r>
    </w:p>
    <w:p w14:paraId="66204FF1" w14:textId="77777777" w:rsidR="00740003" w:rsidRPr="00DF51EA" w:rsidRDefault="00740003" w:rsidP="00740003">
      <w:pPr>
        <w:jc w:val="both"/>
        <w:rPr>
          <w:rFonts w:ascii="Arial" w:hAnsi="Arial"/>
          <w:lang w:val="en-GB"/>
        </w:rPr>
      </w:pPr>
    </w:p>
    <w:p w14:paraId="70926DED" w14:textId="0D7F923C" w:rsidR="00740003" w:rsidRPr="00DF51EA" w:rsidRDefault="00423842" w:rsidP="00740003">
      <w:pPr>
        <w:jc w:val="both"/>
        <w:rPr>
          <w:rFonts w:ascii="Arial" w:hAnsi="Arial"/>
          <w:lang w:val="en-GB"/>
        </w:rPr>
      </w:pPr>
      <w:r w:rsidRPr="00DF51EA">
        <w:rPr>
          <w:rFonts w:ascii="Arial" w:hAnsi="Arial"/>
          <w:lang w:val="en-GB"/>
        </w:rPr>
        <w:t>9</w:t>
      </w:r>
      <w:r w:rsidR="00740003" w:rsidRPr="00DF51EA">
        <w:rPr>
          <w:rFonts w:ascii="Arial" w:hAnsi="Arial"/>
          <w:lang w:val="en-GB"/>
        </w:rPr>
        <w:t>.</w:t>
      </w:r>
      <w:r w:rsidR="00740003" w:rsidRPr="00DF51EA">
        <w:rPr>
          <w:rFonts w:ascii="Arial" w:hAnsi="Arial"/>
          <w:lang w:val="en-GB"/>
        </w:rPr>
        <w:tab/>
      </w:r>
      <w:r w:rsidR="00A776F3" w:rsidRPr="00A776F3">
        <w:rPr>
          <w:rFonts w:ascii="Arial" w:hAnsi="Arial"/>
          <w:color w:val="000000"/>
          <w:sz w:val="22"/>
          <w:szCs w:val="20"/>
        </w:rPr>
        <w:t xml:space="preserve">The person appointed will be expected to undertake advisory ("pastoral") visits to hospitals </w:t>
      </w:r>
      <w:r w:rsidR="00A776F3">
        <w:rPr>
          <w:rFonts w:ascii="Arial" w:hAnsi="Arial"/>
          <w:color w:val="000000"/>
          <w:sz w:val="22"/>
          <w:szCs w:val="20"/>
        </w:rPr>
        <w:tab/>
      </w:r>
      <w:r w:rsidR="00A776F3" w:rsidRPr="00A776F3">
        <w:rPr>
          <w:rFonts w:ascii="Arial" w:hAnsi="Arial"/>
          <w:color w:val="000000"/>
          <w:sz w:val="22"/>
          <w:szCs w:val="20"/>
        </w:rPr>
        <w:t>in the Area.</w:t>
      </w:r>
    </w:p>
    <w:p w14:paraId="2DBF0D7D" w14:textId="77777777" w:rsidR="00740003" w:rsidRPr="00DF51EA" w:rsidRDefault="00740003" w:rsidP="00740003">
      <w:pPr>
        <w:jc w:val="both"/>
        <w:rPr>
          <w:rFonts w:ascii="Arial" w:hAnsi="Arial"/>
          <w:lang w:val="en-GB"/>
        </w:rPr>
      </w:pPr>
    </w:p>
    <w:p w14:paraId="526150B7" w14:textId="5B33F0E7" w:rsidR="00A776F3" w:rsidRPr="00A776F3" w:rsidRDefault="00A776F3" w:rsidP="00A776F3">
      <w:pPr>
        <w:jc w:val="both"/>
        <w:rPr>
          <w:rFonts w:ascii="Arial" w:hAnsi="Arial"/>
          <w:sz w:val="22"/>
          <w:szCs w:val="22"/>
        </w:rPr>
      </w:pPr>
      <w:r w:rsidRPr="00A776F3">
        <w:rPr>
          <w:rFonts w:ascii="Arial" w:hAnsi="Arial"/>
          <w:sz w:val="22"/>
          <w:szCs w:val="22"/>
        </w:rPr>
        <w:t>10.</w:t>
      </w:r>
      <w:r w:rsidRPr="00A776F3">
        <w:rPr>
          <w:rFonts w:ascii="Arial" w:hAnsi="Arial"/>
          <w:sz w:val="22"/>
          <w:szCs w:val="22"/>
        </w:rPr>
        <w:tab/>
        <w:t xml:space="preserve">You may exceptionally be required to undertake duties at other hospitals in the Grampian </w:t>
      </w:r>
      <w:r>
        <w:rPr>
          <w:rFonts w:ascii="Arial" w:hAnsi="Arial"/>
          <w:sz w:val="22"/>
          <w:szCs w:val="22"/>
        </w:rPr>
        <w:tab/>
      </w:r>
      <w:r w:rsidRPr="00A776F3">
        <w:rPr>
          <w:rFonts w:ascii="Arial" w:hAnsi="Arial"/>
          <w:sz w:val="22"/>
          <w:szCs w:val="22"/>
        </w:rPr>
        <w:t xml:space="preserve">Area or other Health Board areas and at hospitals in Orkney, Shetland and elsewhere for </w:t>
      </w:r>
      <w:r>
        <w:rPr>
          <w:rFonts w:ascii="Arial" w:hAnsi="Arial"/>
          <w:sz w:val="22"/>
          <w:szCs w:val="22"/>
        </w:rPr>
        <w:tab/>
      </w:r>
      <w:r w:rsidRPr="00A776F3">
        <w:rPr>
          <w:rFonts w:ascii="Arial" w:hAnsi="Arial"/>
          <w:sz w:val="22"/>
          <w:szCs w:val="22"/>
        </w:rPr>
        <w:t>which service agreements would be arranged.</w:t>
      </w:r>
    </w:p>
    <w:p w14:paraId="7A625664" w14:textId="77777777" w:rsidR="00A776F3" w:rsidRPr="00A776F3" w:rsidRDefault="00A776F3" w:rsidP="00A776F3">
      <w:pPr>
        <w:jc w:val="both"/>
        <w:rPr>
          <w:rFonts w:ascii="Arial" w:hAnsi="Arial"/>
          <w:sz w:val="22"/>
          <w:szCs w:val="22"/>
        </w:rPr>
      </w:pPr>
    </w:p>
    <w:p w14:paraId="29993955" w14:textId="7A7C590A" w:rsidR="00A776F3" w:rsidRPr="00A776F3" w:rsidRDefault="00A776F3" w:rsidP="00A776F3">
      <w:pPr>
        <w:jc w:val="both"/>
        <w:rPr>
          <w:rFonts w:ascii="Arial" w:hAnsi="Arial"/>
          <w:sz w:val="22"/>
          <w:szCs w:val="22"/>
        </w:rPr>
      </w:pPr>
      <w:r w:rsidRPr="00A776F3">
        <w:rPr>
          <w:rFonts w:ascii="Arial" w:hAnsi="Arial"/>
          <w:sz w:val="22"/>
          <w:szCs w:val="22"/>
        </w:rPr>
        <w:lastRenderedPageBreak/>
        <w:t>11.</w:t>
      </w:r>
      <w:r w:rsidRPr="00A776F3">
        <w:rPr>
          <w:rFonts w:ascii="Arial" w:hAnsi="Arial"/>
          <w:sz w:val="22"/>
          <w:szCs w:val="22"/>
        </w:rPr>
        <w:tab/>
        <w:t xml:space="preserve">The person appointed may undertake the diagnosis and treatment of patients occupying </w:t>
      </w:r>
      <w:r>
        <w:rPr>
          <w:rFonts w:ascii="Arial" w:hAnsi="Arial"/>
          <w:sz w:val="22"/>
          <w:szCs w:val="22"/>
        </w:rPr>
        <w:tab/>
      </w:r>
      <w:r w:rsidRPr="00A776F3">
        <w:rPr>
          <w:rFonts w:ascii="Arial" w:hAnsi="Arial"/>
          <w:sz w:val="22"/>
          <w:szCs w:val="22"/>
        </w:rPr>
        <w:t xml:space="preserve">accommodation made available under Sections 57(1), 57(2) and 58 of the National Health </w:t>
      </w:r>
      <w:r>
        <w:rPr>
          <w:rFonts w:ascii="Arial" w:hAnsi="Arial"/>
          <w:sz w:val="22"/>
          <w:szCs w:val="22"/>
        </w:rPr>
        <w:tab/>
      </w:r>
      <w:r w:rsidRPr="00A776F3">
        <w:rPr>
          <w:rFonts w:ascii="Arial" w:hAnsi="Arial"/>
          <w:sz w:val="22"/>
          <w:szCs w:val="22"/>
        </w:rPr>
        <w:t xml:space="preserve">Service (Scotland) Act 1978 at the above hospitals insofar as the patients have not made </w:t>
      </w:r>
      <w:r>
        <w:rPr>
          <w:rFonts w:ascii="Arial" w:hAnsi="Arial"/>
          <w:sz w:val="22"/>
          <w:szCs w:val="22"/>
        </w:rPr>
        <w:tab/>
      </w:r>
      <w:r w:rsidRPr="00A776F3">
        <w:rPr>
          <w:rFonts w:ascii="Arial" w:hAnsi="Arial"/>
          <w:sz w:val="22"/>
          <w:szCs w:val="22"/>
        </w:rPr>
        <w:t xml:space="preserve">private arrangements for such treatment.   </w:t>
      </w:r>
    </w:p>
    <w:p w14:paraId="76394738" w14:textId="77777777" w:rsidR="00A776F3" w:rsidRPr="00A776F3" w:rsidRDefault="00A776F3" w:rsidP="00A776F3">
      <w:pPr>
        <w:jc w:val="both"/>
        <w:rPr>
          <w:rFonts w:ascii="Arial" w:hAnsi="Arial"/>
          <w:sz w:val="22"/>
          <w:szCs w:val="22"/>
        </w:rPr>
      </w:pPr>
    </w:p>
    <w:p w14:paraId="0E6E2B47" w14:textId="74C79CE6" w:rsidR="00A776F3" w:rsidRPr="00A776F3" w:rsidRDefault="00A776F3" w:rsidP="00A776F3">
      <w:pPr>
        <w:jc w:val="both"/>
        <w:rPr>
          <w:rFonts w:ascii="Arial" w:hAnsi="Arial"/>
          <w:sz w:val="22"/>
          <w:szCs w:val="22"/>
        </w:rPr>
      </w:pPr>
      <w:r w:rsidRPr="00A776F3">
        <w:rPr>
          <w:rFonts w:ascii="Arial" w:hAnsi="Arial"/>
          <w:sz w:val="22"/>
          <w:szCs w:val="22"/>
        </w:rPr>
        <w:t>12.</w:t>
      </w:r>
      <w:r w:rsidRPr="00A776F3">
        <w:rPr>
          <w:rFonts w:ascii="Arial" w:hAnsi="Arial"/>
          <w:sz w:val="22"/>
          <w:szCs w:val="22"/>
        </w:rPr>
        <w:tab/>
        <w:t xml:space="preserve">The Board, in partnership with the BMA Local Negotiating Committee has a study leave </w:t>
      </w:r>
      <w:r>
        <w:rPr>
          <w:rFonts w:ascii="Arial" w:hAnsi="Arial"/>
          <w:sz w:val="22"/>
          <w:szCs w:val="22"/>
        </w:rPr>
        <w:tab/>
      </w:r>
      <w:r w:rsidRPr="00A776F3">
        <w:rPr>
          <w:rFonts w:ascii="Arial" w:hAnsi="Arial"/>
          <w:sz w:val="22"/>
          <w:szCs w:val="22"/>
        </w:rPr>
        <w:t xml:space="preserve">policy for all Career Grade Medical and Dental staff Policy available on request from the </w:t>
      </w:r>
      <w:r>
        <w:rPr>
          <w:rFonts w:ascii="Arial" w:hAnsi="Arial"/>
          <w:sz w:val="22"/>
          <w:szCs w:val="22"/>
        </w:rPr>
        <w:tab/>
      </w:r>
      <w:r w:rsidRPr="00A776F3">
        <w:rPr>
          <w:rFonts w:ascii="Arial" w:hAnsi="Arial"/>
          <w:sz w:val="22"/>
          <w:szCs w:val="22"/>
        </w:rPr>
        <w:t>Human Resources Department.</w:t>
      </w:r>
    </w:p>
    <w:p w14:paraId="337F070E" w14:textId="77777777" w:rsidR="00A776F3" w:rsidRPr="00A776F3" w:rsidRDefault="00A776F3" w:rsidP="00A776F3">
      <w:pPr>
        <w:jc w:val="both"/>
        <w:rPr>
          <w:rFonts w:ascii="Arial" w:hAnsi="Arial"/>
          <w:sz w:val="22"/>
          <w:szCs w:val="22"/>
        </w:rPr>
      </w:pPr>
    </w:p>
    <w:p w14:paraId="2B3E69C5" w14:textId="77C7BBAB" w:rsidR="00A776F3" w:rsidRPr="00A776F3" w:rsidRDefault="00A776F3" w:rsidP="00A776F3">
      <w:pPr>
        <w:jc w:val="both"/>
        <w:rPr>
          <w:rFonts w:ascii="Arial" w:hAnsi="Arial"/>
          <w:sz w:val="22"/>
          <w:szCs w:val="22"/>
        </w:rPr>
      </w:pPr>
      <w:r w:rsidRPr="00A776F3">
        <w:rPr>
          <w:rFonts w:ascii="Arial" w:hAnsi="Arial"/>
          <w:sz w:val="22"/>
          <w:szCs w:val="22"/>
        </w:rPr>
        <w:t>13.</w:t>
      </w:r>
      <w:r w:rsidRPr="00A776F3">
        <w:rPr>
          <w:rFonts w:ascii="Arial" w:hAnsi="Arial"/>
          <w:sz w:val="22"/>
          <w:szCs w:val="22"/>
        </w:rPr>
        <w:tab/>
        <w:t xml:space="preserve">The appointment will be </w:t>
      </w:r>
      <w:proofErr w:type="spellStart"/>
      <w:r w:rsidRPr="00A776F3">
        <w:rPr>
          <w:rFonts w:ascii="Arial" w:hAnsi="Arial"/>
          <w:sz w:val="22"/>
          <w:szCs w:val="22"/>
        </w:rPr>
        <w:t>superannuable</w:t>
      </w:r>
      <w:proofErr w:type="spellEnd"/>
      <w:r w:rsidRPr="00A776F3">
        <w:rPr>
          <w:rFonts w:ascii="Arial" w:hAnsi="Arial"/>
          <w:sz w:val="22"/>
          <w:szCs w:val="22"/>
        </w:rPr>
        <w:t xml:space="preserve"> if the person appointed so chooses.  He or she will </w:t>
      </w:r>
      <w:r>
        <w:rPr>
          <w:rFonts w:ascii="Arial" w:hAnsi="Arial"/>
          <w:sz w:val="22"/>
          <w:szCs w:val="22"/>
        </w:rPr>
        <w:tab/>
      </w:r>
      <w:r w:rsidRPr="00A776F3">
        <w:rPr>
          <w:rFonts w:ascii="Arial" w:hAnsi="Arial"/>
          <w:sz w:val="22"/>
          <w:szCs w:val="22"/>
        </w:rPr>
        <w:t xml:space="preserve">be subject to the regulations of the National Health Service Superannuation Scheme and </w:t>
      </w:r>
      <w:r>
        <w:rPr>
          <w:rFonts w:ascii="Arial" w:hAnsi="Arial"/>
          <w:sz w:val="22"/>
          <w:szCs w:val="22"/>
        </w:rPr>
        <w:tab/>
      </w:r>
      <w:r w:rsidRPr="00A776F3">
        <w:rPr>
          <w:rFonts w:ascii="Arial" w:hAnsi="Arial"/>
          <w:sz w:val="22"/>
          <w:szCs w:val="22"/>
        </w:rPr>
        <w:t xml:space="preserve">the remuneration will be subject to deduction of contributions accordingly, unless he or she </w:t>
      </w:r>
      <w:r>
        <w:rPr>
          <w:rFonts w:ascii="Arial" w:hAnsi="Arial"/>
          <w:sz w:val="22"/>
          <w:szCs w:val="22"/>
        </w:rPr>
        <w:tab/>
      </w:r>
      <w:r w:rsidRPr="00A776F3">
        <w:rPr>
          <w:rFonts w:ascii="Arial" w:hAnsi="Arial"/>
          <w:sz w:val="22"/>
          <w:szCs w:val="22"/>
        </w:rPr>
        <w:t>opts out of the Scheme.</w:t>
      </w:r>
    </w:p>
    <w:p w14:paraId="146C8190" w14:textId="77777777" w:rsidR="00A776F3" w:rsidRPr="00A776F3" w:rsidRDefault="00A776F3" w:rsidP="00A776F3">
      <w:pPr>
        <w:jc w:val="both"/>
        <w:rPr>
          <w:rFonts w:ascii="Arial" w:hAnsi="Arial"/>
          <w:sz w:val="22"/>
          <w:szCs w:val="22"/>
        </w:rPr>
      </w:pPr>
    </w:p>
    <w:p w14:paraId="21B3205F" w14:textId="38FEBDB2" w:rsidR="00A776F3" w:rsidRPr="00A776F3" w:rsidRDefault="00A776F3" w:rsidP="00A776F3">
      <w:pPr>
        <w:jc w:val="both"/>
        <w:rPr>
          <w:rFonts w:ascii="Arial" w:hAnsi="Arial"/>
          <w:sz w:val="22"/>
          <w:szCs w:val="22"/>
        </w:rPr>
      </w:pPr>
      <w:r w:rsidRPr="00A776F3">
        <w:rPr>
          <w:rFonts w:ascii="Arial" w:hAnsi="Arial"/>
          <w:sz w:val="22"/>
          <w:szCs w:val="22"/>
        </w:rPr>
        <w:t>14.</w:t>
      </w:r>
      <w:r w:rsidRPr="00A776F3">
        <w:rPr>
          <w:rFonts w:ascii="Arial" w:hAnsi="Arial"/>
          <w:sz w:val="22"/>
          <w:szCs w:val="22"/>
        </w:rPr>
        <w:tab/>
        <w:t xml:space="preserve">The private residence of the person appointed should not normally be more than 10 miles </w:t>
      </w:r>
      <w:r>
        <w:rPr>
          <w:rFonts w:ascii="Arial" w:hAnsi="Arial"/>
          <w:sz w:val="22"/>
          <w:szCs w:val="22"/>
        </w:rPr>
        <w:tab/>
      </w:r>
      <w:r w:rsidRPr="00A776F3">
        <w:rPr>
          <w:rFonts w:ascii="Arial" w:hAnsi="Arial"/>
          <w:sz w:val="22"/>
          <w:szCs w:val="22"/>
        </w:rPr>
        <w:t xml:space="preserve">by road from their principal place of work unless otherwise agreed locally.  They must be </w:t>
      </w:r>
      <w:r>
        <w:rPr>
          <w:rFonts w:ascii="Arial" w:hAnsi="Arial"/>
          <w:sz w:val="22"/>
          <w:szCs w:val="22"/>
        </w:rPr>
        <w:tab/>
      </w:r>
      <w:r w:rsidRPr="00A776F3">
        <w:rPr>
          <w:rFonts w:ascii="Arial" w:hAnsi="Arial"/>
          <w:sz w:val="22"/>
          <w:szCs w:val="22"/>
        </w:rPr>
        <w:t>contactable by phone.</w:t>
      </w:r>
    </w:p>
    <w:p w14:paraId="6FED92AF" w14:textId="77777777" w:rsidR="00A776F3" w:rsidRPr="00A776F3" w:rsidRDefault="00A776F3" w:rsidP="00A776F3">
      <w:pPr>
        <w:jc w:val="both"/>
        <w:rPr>
          <w:rFonts w:ascii="Arial" w:hAnsi="Arial"/>
          <w:sz w:val="22"/>
          <w:szCs w:val="22"/>
        </w:rPr>
      </w:pPr>
    </w:p>
    <w:p w14:paraId="082129EE" w14:textId="27E5FC53" w:rsidR="00A776F3" w:rsidRPr="00A776F3" w:rsidRDefault="00A776F3" w:rsidP="00A776F3">
      <w:pPr>
        <w:jc w:val="both"/>
        <w:rPr>
          <w:rFonts w:ascii="Arial" w:hAnsi="Arial"/>
          <w:sz w:val="22"/>
          <w:szCs w:val="22"/>
        </w:rPr>
      </w:pPr>
      <w:r w:rsidRPr="00A776F3">
        <w:rPr>
          <w:rFonts w:ascii="Arial" w:hAnsi="Arial"/>
          <w:sz w:val="22"/>
          <w:szCs w:val="22"/>
        </w:rPr>
        <w:t>15.</w:t>
      </w:r>
      <w:r w:rsidRPr="00A776F3">
        <w:rPr>
          <w:rFonts w:ascii="Arial" w:hAnsi="Arial"/>
          <w:sz w:val="22"/>
          <w:szCs w:val="22"/>
        </w:rPr>
        <w:tab/>
        <w:t xml:space="preserve">NHS Grampian is legally liable for the negligent acts or omissions of employees in the course </w:t>
      </w:r>
      <w:r>
        <w:rPr>
          <w:rFonts w:ascii="Arial" w:hAnsi="Arial"/>
          <w:sz w:val="22"/>
          <w:szCs w:val="22"/>
        </w:rPr>
        <w:tab/>
      </w:r>
      <w:r w:rsidRPr="00A776F3">
        <w:rPr>
          <w:rFonts w:ascii="Arial" w:hAnsi="Arial"/>
          <w:sz w:val="22"/>
          <w:szCs w:val="22"/>
        </w:rPr>
        <w:t xml:space="preserve">of their NHS employment. Medical staff are however advised to ensure that they have </w:t>
      </w:r>
      <w:r>
        <w:rPr>
          <w:rFonts w:ascii="Arial" w:hAnsi="Arial"/>
          <w:sz w:val="22"/>
          <w:szCs w:val="22"/>
        </w:rPr>
        <w:tab/>
      </w:r>
      <w:proofErr w:type="spellStart"/>
      <w:r w:rsidRPr="00A776F3">
        <w:rPr>
          <w:rFonts w:ascii="Arial" w:hAnsi="Arial"/>
          <w:sz w:val="22"/>
          <w:szCs w:val="22"/>
        </w:rPr>
        <w:t>defence</w:t>
      </w:r>
      <w:proofErr w:type="spellEnd"/>
      <w:r w:rsidRPr="00A776F3">
        <w:rPr>
          <w:rFonts w:ascii="Arial" w:hAnsi="Arial"/>
          <w:sz w:val="22"/>
          <w:szCs w:val="22"/>
        </w:rPr>
        <w:t xml:space="preserve"> cover for activities not covered by the Board’s indemnity.</w:t>
      </w:r>
    </w:p>
    <w:p w14:paraId="7B5247BB" w14:textId="77777777" w:rsidR="00A776F3" w:rsidRPr="00A776F3" w:rsidRDefault="00A776F3" w:rsidP="00A776F3">
      <w:pPr>
        <w:jc w:val="both"/>
        <w:rPr>
          <w:rFonts w:ascii="Arial" w:hAnsi="Arial"/>
          <w:sz w:val="22"/>
          <w:szCs w:val="22"/>
        </w:rPr>
      </w:pPr>
    </w:p>
    <w:p w14:paraId="1E96BA96" w14:textId="3D0DD192" w:rsidR="00A776F3" w:rsidRPr="00A776F3" w:rsidRDefault="00A776F3" w:rsidP="00A776F3">
      <w:pPr>
        <w:jc w:val="both"/>
        <w:rPr>
          <w:rFonts w:ascii="Arial" w:hAnsi="Arial"/>
          <w:sz w:val="22"/>
          <w:szCs w:val="22"/>
        </w:rPr>
      </w:pPr>
      <w:r w:rsidRPr="00A776F3">
        <w:rPr>
          <w:rFonts w:ascii="Arial" w:hAnsi="Arial"/>
          <w:sz w:val="22"/>
          <w:szCs w:val="22"/>
        </w:rPr>
        <w:t>16.</w:t>
      </w:r>
      <w:r w:rsidRPr="00A776F3">
        <w:rPr>
          <w:rFonts w:ascii="Arial" w:hAnsi="Arial"/>
          <w:sz w:val="22"/>
          <w:szCs w:val="22"/>
        </w:rPr>
        <w:tab/>
        <w:t xml:space="preserve">The officer appointed will be required to be registered on the General Medical Council’s </w:t>
      </w:r>
      <w:r>
        <w:rPr>
          <w:rFonts w:ascii="Arial" w:hAnsi="Arial"/>
          <w:sz w:val="22"/>
          <w:szCs w:val="22"/>
        </w:rPr>
        <w:tab/>
      </w:r>
      <w:r w:rsidRPr="00A776F3">
        <w:rPr>
          <w:rFonts w:ascii="Arial" w:hAnsi="Arial"/>
          <w:sz w:val="22"/>
          <w:szCs w:val="22"/>
        </w:rPr>
        <w:t>Specialist Register.</w:t>
      </w:r>
    </w:p>
    <w:p w14:paraId="1780C477" w14:textId="77777777" w:rsidR="00A776F3" w:rsidRPr="00A776F3" w:rsidRDefault="00A776F3" w:rsidP="00A776F3">
      <w:pPr>
        <w:jc w:val="both"/>
        <w:rPr>
          <w:rFonts w:ascii="Arial" w:hAnsi="Arial"/>
          <w:sz w:val="22"/>
          <w:szCs w:val="22"/>
        </w:rPr>
      </w:pPr>
    </w:p>
    <w:p w14:paraId="41FDD702" w14:textId="562DAA93" w:rsidR="00A776F3" w:rsidRPr="00A776F3" w:rsidRDefault="00A776F3" w:rsidP="00A776F3">
      <w:pPr>
        <w:jc w:val="both"/>
        <w:rPr>
          <w:rFonts w:ascii="Arial" w:hAnsi="Arial"/>
          <w:sz w:val="22"/>
          <w:szCs w:val="22"/>
        </w:rPr>
      </w:pPr>
      <w:r w:rsidRPr="00A776F3">
        <w:rPr>
          <w:rFonts w:ascii="Arial" w:hAnsi="Arial"/>
          <w:sz w:val="22"/>
          <w:szCs w:val="22"/>
        </w:rPr>
        <w:t>17.</w:t>
      </w:r>
      <w:r w:rsidRPr="00A776F3">
        <w:rPr>
          <w:rFonts w:ascii="Arial" w:hAnsi="Arial"/>
          <w:sz w:val="22"/>
          <w:szCs w:val="22"/>
        </w:rPr>
        <w:tab/>
        <w:t xml:space="preserve">As a result of guidance issued by the Scottish Office on "Protecting Health Care Workers </w:t>
      </w:r>
      <w:r>
        <w:rPr>
          <w:rFonts w:ascii="Arial" w:hAnsi="Arial"/>
          <w:sz w:val="22"/>
          <w:szCs w:val="22"/>
        </w:rPr>
        <w:tab/>
      </w:r>
      <w:r w:rsidRPr="00A776F3">
        <w:rPr>
          <w:rFonts w:ascii="Arial" w:hAnsi="Arial"/>
          <w:sz w:val="22"/>
          <w:szCs w:val="22"/>
        </w:rPr>
        <w:t>and Patients from Hepatitis B</w:t>
      </w:r>
      <w:proofErr w:type="gramStart"/>
      <w:r w:rsidRPr="00A776F3">
        <w:rPr>
          <w:rFonts w:ascii="Arial" w:hAnsi="Arial"/>
          <w:sz w:val="22"/>
          <w:szCs w:val="22"/>
        </w:rPr>
        <w:t>"  NHS</w:t>
      </w:r>
      <w:proofErr w:type="gramEnd"/>
      <w:r w:rsidRPr="00A776F3">
        <w:rPr>
          <w:rFonts w:ascii="Arial" w:hAnsi="Arial"/>
          <w:sz w:val="22"/>
          <w:szCs w:val="22"/>
        </w:rPr>
        <w:t xml:space="preserve"> Grampian is required to:-</w:t>
      </w:r>
    </w:p>
    <w:p w14:paraId="422E3008" w14:textId="77777777" w:rsidR="00A776F3" w:rsidRPr="00A776F3" w:rsidRDefault="00A776F3" w:rsidP="00A776F3">
      <w:pPr>
        <w:jc w:val="both"/>
        <w:rPr>
          <w:rFonts w:ascii="Arial" w:hAnsi="Arial"/>
          <w:sz w:val="22"/>
          <w:szCs w:val="22"/>
        </w:rPr>
      </w:pPr>
    </w:p>
    <w:p w14:paraId="00F5879D" w14:textId="30F5AFC1" w:rsidR="00A776F3" w:rsidRPr="00A776F3" w:rsidRDefault="00A776F3" w:rsidP="00A776F3">
      <w:pPr>
        <w:jc w:val="both"/>
        <w:rPr>
          <w:rFonts w:ascii="Arial" w:hAnsi="Arial"/>
          <w:sz w:val="22"/>
          <w:szCs w:val="22"/>
        </w:rPr>
      </w:pPr>
      <w:r w:rsidRPr="00A776F3">
        <w:rPr>
          <w:rFonts w:ascii="Arial" w:hAnsi="Arial"/>
          <w:sz w:val="22"/>
          <w:szCs w:val="22"/>
        </w:rPr>
        <w:t xml:space="preserve">Ensure health care workers who may be at risk of acquiring hepatitis B from a patient are protected by </w:t>
      </w:r>
      <w:proofErr w:type="spellStart"/>
      <w:r w:rsidRPr="00A776F3">
        <w:rPr>
          <w:rFonts w:ascii="Arial" w:hAnsi="Arial"/>
          <w:sz w:val="22"/>
          <w:szCs w:val="22"/>
        </w:rPr>
        <w:t>immunisation</w:t>
      </w:r>
      <w:proofErr w:type="spellEnd"/>
      <w:r w:rsidRPr="00A776F3">
        <w:rPr>
          <w:rFonts w:ascii="Arial" w:hAnsi="Arial"/>
          <w:sz w:val="22"/>
          <w:szCs w:val="22"/>
        </w:rPr>
        <w:t>.</w:t>
      </w:r>
    </w:p>
    <w:p w14:paraId="66604A4E" w14:textId="77777777" w:rsidR="00A776F3" w:rsidRPr="00A776F3" w:rsidRDefault="00A776F3" w:rsidP="00A776F3">
      <w:pPr>
        <w:jc w:val="both"/>
        <w:rPr>
          <w:rFonts w:ascii="Arial" w:hAnsi="Arial"/>
          <w:sz w:val="22"/>
          <w:szCs w:val="22"/>
        </w:rPr>
      </w:pPr>
    </w:p>
    <w:p w14:paraId="170F7BFD" w14:textId="5C645D99" w:rsidR="00A776F3" w:rsidRPr="00A776F3" w:rsidRDefault="00A776F3" w:rsidP="00A776F3">
      <w:pPr>
        <w:jc w:val="both"/>
        <w:rPr>
          <w:rFonts w:ascii="Arial" w:hAnsi="Arial"/>
          <w:sz w:val="22"/>
          <w:szCs w:val="22"/>
        </w:rPr>
      </w:pPr>
      <w:r w:rsidRPr="00A776F3">
        <w:rPr>
          <w:rFonts w:ascii="Arial" w:hAnsi="Arial"/>
          <w:sz w:val="22"/>
          <w:szCs w:val="22"/>
        </w:rPr>
        <w:t>Protect patients against the risk of acquiring hepatitis B from an infected health care worker.  Due to the nature of this post, any offer of appointment will be conditional upon the successful applicant either:-</w:t>
      </w:r>
    </w:p>
    <w:p w14:paraId="48145C32" w14:textId="77777777" w:rsidR="00A776F3" w:rsidRPr="00A776F3" w:rsidRDefault="00A776F3" w:rsidP="00A776F3">
      <w:pPr>
        <w:jc w:val="both"/>
        <w:rPr>
          <w:rFonts w:ascii="Arial" w:hAnsi="Arial"/>
          <w:sz w:val="22"/>
          <w:szCs w:val="22"/>
        </w:rPr>
      </w:pPr>
    </w:p>
    <w:p w14:paraId="5021C859" w14:textId="77777777" w:rsidR="00A776F3" w:rsidRPr="00A776F3" w:rsidRDefault="00A776F3" w:rsidP="00A776F3">
      <w:pPr>
        <w:numPr>
          <w:ilvl w:val="0"/>
          <w:numId w:val="5"/>
        </w:numPr>
        <w:jc w:val="both"/>
        <w:rPr>
          <w:rFonts w:ascii="Arial" w:hAnsi="Arial"/>
          <w:sz w:val="22"/>
          <w:szCs w:val="22"/>
        </w:rPr>
      </w:pPr>
      <w:r w:rsidRPr="00A776F3">
        <w:rPr>
          <w:rFonts w:ascii="Arial" w:hAnsi="Arial"/>
          <w:sz w:val="22"/>
          <w:szCs w:val="22"/>
        </w:rPr>
        <w:t>Undergoing a process of screening/</w:t>
      </w:r>
      <w:proofErr w:type="spellStart"/>
      <w:r w:rsidRPr="00A776F3">
        <w:rPr>
          <w:rFonts w:ascii="Arial" w:hAnsi="Arial"/>
          <w:sz w:val="22"/>
          <w:szCs w:val="22"/>
        </w:rPr>
        <w:t>immunisation</w:t>
      </w:r>
      <w:proofErr w:type="spellEnd"/>
      <w:r w:rsidRPr="00A776F3">
        <w:rPr>
          <w:rFonts w:ascii="Arial" w:hAnsi="Arial"/>
          <w:sz w:val="22"/>
          <w:szCs w:val="22"/>
        </w:rPr>
        <w:t>/monitoring in accordance with the Board's Policy and Procedure, or</w:t>
      </w:r>
    </w:p>
    <w:p w14:paraId="3B0FE489" w14:textId="77777777" w:rsidR="00A776F3" w:rsidRPr="00A776F3" w:rsidRDefault="00A776F3" w:rsidP="00A776F3">
      <w:pPr>
        <w:jc w:val="both"/>
        <w:rPr>
          <w:rFonts w:ascii="Arial" w:hAnsi="Arial"/>
          <w:sz w:val="22"/>
          <w:szCs w:val="22"/>
        </w:rPr>
      </w:pPr>
    </w:p>
    <w:p w14:paraId="6BBF2C51" w14:textId="77777777" w:rsidR="00A776F3" w:rsidRPr="00A776F3" w:rsidRDefault="00A776F3" w:rsidP="00A776F3">
      <w:pPr>
        <w:numPr>
          <w:ilvl w:val="0"/>
          <w:numId w:val="5"/>
        </w:numPr>
        <w:jc w:val="both"/>
        <w:rPr>
          <w:rFonts w:ascii="Arial" w:hAnsi="Arial"/>
          <w:sz w:val="22"/>
          <w:szCs w:val="22"/>
        </w:rPr>
      </w:pPr>
      <w:r w:rsidRPr="00A776F3">
        <w:rPr>
          <w:rFonts w:ascii="Arial" w:hAnsi="Arial"/>
          <w:sz w:val="22"/>
          <w:szCs w:val="22"/>
        </w:rPr>
        <w:t>Producing acceptable documentary evidence that he/she is not an infective risk to others.</w:t>
      </w:r>
    </w:p>
    <w:p w14:paraId="20140362" w14:textId="77777777" w:rsidR="00A776F3" w:rsidRPr="00A776F3" w:rsidRDefault="00A776F3" w:rsidP="00A776F3">
      <w:pPr>
        <w:jc w:val="both"/>
        <w:rPr>
          <w:rFonts w:ascii="Arial" w:hAnsi="Arial"/>
          <w:sz w:val="22"/>
          <w:szCs w:val="22"/>
        </w:rPr>
      </w:pPr>
    </w:p>
    <w:p w14:paraId="3AD28611" w14:textId="77777777" w:rsidR="00A776F3" w:rsidRPr="00A776F3" w:rsidRDefault="00A776F3" w:rsidP="00A776F3">
      <w:pPr>
        <w:jc w:val="both"/>
        <w:rPr>
          <w:rFonts w:ascii="Arial" w:hAnsi="Arial"/>
          <w:sz w:val="22"/>
          <w:szCs w:val="22"/>
        </w:rPr>
      </w:pPr>
      <w:r w:rsidRPr="00A776F3">
        <w:rPr>
          <w:rFonts w:ascii="Arial" w:hAnsi="Arial"/>
          <w:sz w:val="22"/>
          <w:szCs w:val="22"/>
        </w:rPr>
        <w:t>In the event that he/she is an infective risk to others or if he/she fails to comply with the above requirements, the conditional offer of appointment will be withdrawn.</w:t>
      </w:r>
    </w:p>
    <w:p w14:paraId="396E0E3F" w14:textId="77777777" w:rsidR="00A776F3" w:rsidRPr="00A776F3" w:rsidRDefault="00A776F3" w:rsidP="00A776F3">
      <w:pPr>
        <w:jc w:val="both"/>
        <w:rPr>
          <w:rFonts w:ascii="Arial" w:hAnsi="Arial"/>
          <w:sz w:val="22"/>
          <w:szCs w:val="22"/>
        </w:rPr>
      </w:pPr>
    </w:p>
    <w:p w14:paraId="4E255915" w14:textId="1167924C" w:rsidR="00A776F3" w:rsidRPr="00A776F3" w:rsidRDefault="00A776F3" w:rsidP="00A776F3">
      <w:pPr>
        <w:jc w:val="both"/>
        <w:rPr>
          <w:rFonts w:ascii="Arial" w:hAnsi="Arial"/>
          <w:sz w:val="22"/>
          <w:szCs w:val="22"/>
        </w:rPr>
      </w:pPr>
      <w:r w:rsidRPr="00A776F3">
        <w:rPr>
          <w:rFonts w:ascii="Arial" w:hAnsi="Arial"/>
          <w:sz w:val="22"/>
          <w:szCs w:val="22"/>
        </w:rPr>
        <w:t xml:space="preserve">As a condition of his/her subsequent employment in this post he/she is also required to undergo further </w:t>
      </w:r>
      <w:proofErr w:type="spellStart"/>
      <w:r w:rsidRPr="00A776F3">
        <w:rPr>
          <w:rFonts w:ascii="Arial" w:hAnsi="Arial"/>
          <w:sz w:val="22"/>
          <w:szCs w:val="22"/>
        </w:rPr>
        <w:t>immunisation</w:t>
      </w:r>
      <w:proofErr w:type="spellEnd"/>
      <w:r w:rsidRPr="00A776F3">
        <w:rPr>
          <w:rFonts w:ascii="Arial" w:hAnsi="Arial"/>
          <w:sz w:val="22"/>
          <w:szCs w:val="22"/>
        </w:rPr>
        <w:t xml:space="preserve">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rsidRPr="00A776F3">
        <w:rPr>
          <w:rFonts w:ascii="Arial" w:hAnsi="Arial"/>
          <w:sz w:val="22"/>
          <w:szCs w:val="22"/>
        </w:rPr>
        <w:t>postholder</w:t>
      </w:r>
      <w:proofErr w:type="spellEnd"/>
      <w:r w:rsidRPr="00A776F3">
        <w:rPr>
          <w:rFonts w:ascii="Arial" w:hAnsi="Arial"/>
          <w:sz w:val="22"/>
          <w:szCs w:val="22"/>
        </w:rPr>
        <w:t xml:space="preserve"> is involved in "Exposure Prone Procedures".  This review may result in the </w:t>
      </w:r>
      <w:proofErr w:type="spellStart"/>
      <w:r w:rsidRPr="00A776F3">
        <w:rPr>
          <w:rFonts w:ascii="Arial" w:hAnsi="Arial"/>
          <w:sz w:val="22"/>
          <w:szCs w:val="22"/>
        </w:rPr>
        <w:t>postholder</w:t>
      </w:r>
      <w:proofErr w:type="spellEnd"/>
      <w:r w:rsidRPr="00A776F3">
        <w:rPr>
          <w:rFonts w:ascii="Arial" w:hAnsi="Arial"/>
          <w:sz w:val="22"/>
          <w:szCs w:val="22"/>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A776F3">
        <w:rPr>
          <w:rFonts w:ascii="Arial" w:hAnsi="Arial"/>
          <w:sz w:val="22"/>
          <w:szCs w:val="22"/>
        </w:rPr>
        <w:t>postholder</w:t>
      </w:r>
      <w:proofErr w:type="spellEnd"/>
      <w:r w:rsidRPr="00A776F3">
        <w:rPr>
          <w:rFonts w:ascii="Arial" w:hAnsi="Arial"/>
          <w:sz w:val="22"/>
          <w:szCs w:val="22"/>
        </w:rPr>
        <w:t xml:space="preserve"> leaving the Board's employment.</w:t>
      </w:r>
    </w:p>
    <w:p w14:paraId="09D75E70" w14:textId="77777777" w:rsidR="00A776F3" w:rsidRPr="00A776F3" w:rsidRDefault="00A776F3" w:rsidP="00A776F3">
      <w:pPr>
        <w:jc w:val="both"/>
        <w:rPr>
          <w:rFonts w:ascii="Arial" w:hAnsi="Arial"/>
          <w:sz w:val="22"/>
          <w:szCs w:val="22"/>
        </w:rPr>
      </w:pPr>
    </w:p>
    <w:p w14:paraId="264EA011" w14:textId="4D642DAC" w:rsidR="00A776F3" w:rsidRPr="00A776F3" w:rsidRDefault="00A776F3" w:rsidP="00A776F3">
      <w:pPr>
        <w:jc w:val="both"/>
        <w:rPr>
          <w:rFonts w:ascii="Arial" w:hAnsi="Arial"/>
          <w:sz w:val="22"/>
          <w:szCs w:val="22"/>
        </w:rPr>
      </w:pPr>
      <w:r w:rsidRPr="00A776F3">
        <w:rPr>
          <w:rFonts w:ascii="Arial" w:hAnsi="Arial"/>
          <w:sz w:val="22"/>
          <w:szCs w:val="22"/>
        </w:rPr>
        <w:t>18.</w:t>
      </w:r>
      <w:r w:rsidRPr="00A776F3">
        <w:rPr>
          <w:rFonts w:ascii="Arial" w:hAnsi="Arial"/>
          <w:sz w:val="22"/>
          <w:szCs w:val="22"/>
        </w:rPr>
        <w:tab/>
        <w:t>The appointment is made subject to satisfactory fitness for employment.  The</w:t>
      </w:r>
      <w:r w:rsidRPr="00A776F3">
        <w:rPr>
          <w:rFonts w:ascii="Arial" w:hAnsi="Arial"/>
          <w:sz w:val="22"/>
          <w:szCs w:val="22"/>
        </w:rPr>
        <w:tab/>
        <w:t xml:space="preserve">candidate will therefore be required to complete a pre-employment health screening </w:t>
      </w:r>
      <w:r>
        <w:rPr>
          <w:rFonts w:ascii="Arial" w:hAnsi="Arial"/>
          <w:sz w:val="22"/>
          <w:szCs w:val="22"/>
        </w:rPr>
        <w:tab/>
      </w:r>
      <w:r w:rsidRPr="00A776F3">
        <w:rPr>
          <w:rFonts w:ascii="Arial" w:hAnsi="Arial"/>
          <w:sz w:val="22"/>
          <w:szCs w:val="22"/>
        </w:rPr>
        <w:t>questionnaire and may/will subsequently be required to attend for health screening.</w:t>
      </w:r>
    </w:p>
    <w:p w14:paraId="315F7A8D" w14:textId="77777777" w:rsidR="00A776F3" w:rsidRPr="00A776F3" w:rsidRDefault="00A776F3" w:rsidP="00A776F3">
      <w:pPr>
        <w:jc w:val="both"/>
        <w:rPr>
          <w:rFonts w:ascii="Arial" w:hAnsi="Arial"/>
          <w:sz w:val="22"/>
          <w:szCs w:val="22"/>
        </w:rPr>
      </w:pPr>
    </w:p>
    <w:p w14:paraId="36ED4CEA" w14:textId="77777777" w:rsidR="00A776F3" w:rsidRPr="00A776F3" w:rsidRDefault="00A776F3" w:rsidP="00A776F3">
      <w:pPr>
        <w:jc w:val="both"/>
        <w:rPr>
          <w:rFonts w:ascii="Arial" w:hAnsi="Arial"/>
          <w:sz w:val="22"/>
          <w:szCs w:val="22"/>
        </w:rPr>
      </w:pPr>
      <w:r w:rsidRPr="00A776F3">
        <w:rPr>
          <w:rFonts w:ascii="Arial" w:hAnsi="Arial"/>
          <w:sz w:val="22"/>
          <w:szCs w:val="22"/>
        </w:rPr>
        <w:t>19.</w:t>
      </w:r>
      <w:r w:rsidRPr="00A776F3">
        <w:rPr>
          <w:rFonts w:ascii="Arial" w:hAnsi="Arial"/>
          <w:sz w:val="22"/>
          <w:szCs w:val="22"/>
        </w:rPr>
        <w:tab/>
        <w:t>Termination of the appointment is subject to three months' notice on either side.</w:t>
      </w:r>
    </w:p>
    <w:p w14:paraId="48AC70BE" w14:textId="77777777" w:rsidR="00A776F3" w:rsidRPr="00A776F3" w:rsidRDefault="00A776F3" w:rsidP="00A776F3">
      <w:pPr>
        <w:jc w:val="both"/>
        <w:rPr>
          <w:rFonts w:ascii="Arial" w:hAnsi="Arial"/>
          <w:sz w:val="22"/>
          <w:szCs w:val="22"/>
        </w:rPr>
      </w:pPr>
    </w:p>
    <w:p w14:paraId="1A6E0AA8" w14:textId="77777777" w:rsidR="00A776F3" w:rsidRPr="00A776F3" w:rsidRDefault="00A776F3" w:rsidP="00A776F3">
      <w:pPr>
        <w:jc w:val="both"/>
        <w:rPr>
          <w:rFonts w:ascii="Arial" w:hAnsi="Arial"/>
          <w:sz w:val="22"/>
          <w:szCs w:val="22"/>
        </w:rPr>
      </w:pPr>
      <w:r w:rsidRPr="00A776F3">
        <w:rPr>
          <w:rFonts w:ascii="Arial" w:hAnsi="Arial"/>
          <w:sz w:val="22"/>
          <w:szCs w:val="22"/>
        </w:rPr>
        <w:t>20.</w:t>
      </w:r>
      <w:r w:rsidRPr="00A776F3">
        <w:rPr>
          <w:rFonts w:ascii="Arial" w:hAnsi="Arial"/>
          <w:sz w:val="22"/>
          <w:szCs w:val="22"/>
        </w:rPr>
        <w:tab/>
      </w:r>
      <w:r w:rsidRPr="00A776F3">
        <w:rPr>
          <w:rFonts w:ascii="Arial" w:hAnsi="Arial"/>
          <w:sz w:val="22"/>
          <w:szCs w:val="22"/>
          <w:lang w:val="en"/>
        </w:rPr>
        <w:t xml:space="preserve">The Board is required to instigate a PVG (Protecting Vulnerable Groups) Scheme </w:t>
      </w:r>
      <w:r w:rsidRPr="00A776F3">
        <w:rPr>
          <w:rFonts w:ascii="Arial" w:hAnsi="Arial"/>
          <w:sz w:val="22"/>
          <w:szCs w:val="22"/>
          <w:lang w:val="en"/>
        </w:rPr>
        <w:tab/>
        <w:t xml:space="preserve">Check, to be made with Disclosure Scotland, for any convictions recorded before an </w:t>
      </w:r>
      <w:r w:rsidRPr="00A776F3">
        <w:rPr>
          <w:rFonts w:ascii="Arial" w:hAnsi="Arial"/>
          <w:sz w:val="22"/>
          <w:szCs w:val="22"/>
          <w:lang w:val="en"/>
        </w:rPr>
        <w:tab/>
        <w:t>offer of appointment can be made (</w:t>
      </w:r>
      <w:hyperlink r:id="rId9" w:history="1">
        <w:r w:rsidRPr="00A776F3">
          <w:rPr>
            <w:rStyle w:val="Hyperlink"/>
            <w:rFonts w:ascii="Arial" w:hAnsi="Arial"/>
            <w:sz w:val="22"/>
            <w:szCs w:val="22"/>
            <w:lang w:val="en"/>
          </w:rPr>
          <w:t xml:space="preserve">Rehabilitation of Offenders Act 1974 (Exclusions </w:t>
        </w:r>
        <w:r w:rsidRPr="00A776F3">
          <w:rPr>
            <w:rStyle w:val="Hyperlink"/>
            <w:rFonts w:ascii="Arial" w:hAnsi="Arial"/>
            <w:sz w:val="22"/>
            <w:szCs w:val="22"/>
            <w:lang w:val="en"/>
          </w:rPr>
          <w:tab/>
          <w:t>and Exceptions) (Scotland) Amendment Order 2015</w:t>
        </w:r>
      </w:hyperlink>
      <w:r w:rsidRPr="00A776F3">
        <w:rPr>
          <w:rFonts w:ascii="Arial" w:hAnsi="Arial"/>
          <w:sz w:val="22"/>
          <w:szCs w:val="22"/>
          <w:lang w:val="en"/>
        </w:rPr>
        <w:t>)</w:t>
      </w:r>
    </w:p>
    <w:p w14:paraId="0A9B9C83" w14:textId="77777777" w:rsidR="00A776F3" w:rsidRPr="00A776F3" w:rsidRDefault="00A776F3" w:rsidP="00A776F3">
      <w:pPr>
        <w:jc w:val="both"/>
        <w:rPr>
          <w:rFonts w:ascii="Arial" w:hAnsi="Arial"/>
          <w:sz w:val="22"/>
          <w:szCs w:val="22"/>
        </w:rPr>
      </w:pPr>
    </w:p>
    <w:p w14:paraId="0ECFFA07" w14:textId="77777777" w:rsidR="00A776F3" w:rsidRPr="00A776F3" w:rsidRDefault="00A776F3" w:rsidP="00A776F3">
      <w:pPr>
        <w:jc w:val="both"/>
        <w:rPr>
          <w:rFonts w:ascii="Arial" w:hAnsi="Arial"/>
          <w:b/>
          <w:sz w:val="22"/>
          <w:szCs w:val="22"/>
        </w:rPr>
      </w:pPr>
      <w:r w:rsidRPr="00A776F3">
        <w:rPr>
          <w:rFonts w:ascii="Arial" w:hAnsi="Arial"/>
          <w:b/>
          <w:sz w:val="22"/>
          <w:szCs w:val="22"/>
          <w:u w:val="single"/>
        </w:rPr>
        <w:t>NOTES TO CANDIDATES</w:t>
      </w:r>
    </w:p>
    <w:p w14:paraId="5BB78701" w14:textId="77777777" w:rsidR="00A776F3" w:rsidRPr="00A776F3" w:rsidRDefault="00A776F3" w:rsidP="00A776F3">
      <w:pPr>
        <w:jc w:val="both"/>
        <w:rPr>
          <w:rFonts w:ascii="Arial" w:hAnsi="Arial"/>
          <w:sz w:val="22"/>
          <w:szCs w:val="22"/>
        </w:rPr>
      </w:pPr>
    </w:p>
    <w:p w14:paraId="65F9C3DC" w14:textId="2AC30E80" w:rsidR="00740003" w:rsidRDefault="00A776F3" w:rsidP="00A776F3">
      <w:pPr>
        <w:jc w:val="both"/>
        <w:rPr>
          <w:rFonts w:ascii="Arial" w:hAnsi="Arial"/>
          <w:sz w:val="22"/>
          <w:szCs w:val="22"/>
        </w:rPr>
      </w:pPr>
      <w:r w:rsidRPr="00A776F3">
        <w:rPr>
          <w:rFonts w:ascii="Arial" w:hAnsi="Arial"/>
          <w:sz w:val="22"/>
          <w:szCs w:val="22"/>
        </w:rPr>
        <w:t>Canvassing in connection with appointments is not permitted but this does not debar candidates who wish from visiting the hospitals concerned.</w:t>
      </w:r>
    </w:p>
    <w:p w14:paraId="173904F1" w14:textId="77777777" w:rsidR="00A776F3" w:rsidRDefault="00A776F3" w:rsidP="00A776F3">
      <w:pPr>
        <w:jc w:val="both"/>
        <w:rPr>
          <w:rFonts w:ascii="Arial" w:hAnsi="Arial"/>
          <w:sz w:val="22"/>
          <w:szCs w:val="22"/>
        </w:rPr>
      </w:pPr>
    </w:p>
    <w:p w14:paraId="6E8F9EDF" w14:textId="5724DC80" w:rsidR="00740003" w:rsidRPr="00DF51EA" w:rsidRDefault="00740003" w:rsidP="00740003">
      <w:pPr>
        <w:jc w:val="both"/>
        <w:rPr>
          <w:rFonts w:ascii="Arial" w:hAnsi="Arial"/>
          <w:lang w:val="en-GB"/>
        </w:rPr>
      </w:pPr>
      <w:r w:rsidRPr="00A776F3">
        <w:rPr>
          <w:rFonts w:ascii="Arial" w:hAnsi="Arial"/>
          <w:sz w:val="22"/>
          <w:szCs w:val="22"/>
          <w:lang w:val="en-GB"/>
        </w:rPr>
        <w:t xml:space="preserve">Further information can be obtained and an appointment to </w:t>
      </w:r>
      <w:r w:rsidR="00423842" w:rsidRPr="00A776F3">
        <w:rPr>
          <w:rFonts w:ascii="Arial" w:hAnsi="Arial"/>
          <w:sz w:val="22"/>
          <w:szCs w:val="22"/>
          <w:lang w:val="en-GB"/>
        </w:rPr>
        <w:t>visit</w:t>
      </w:r>
      <w:r w:rsidRPr="00A776F3">
        <w:rPr>
          <w:rFonts w:ascii="Arial" w:hAnsi="Arial"/>
          <w:sz w:val="22"/>
          <w:szCs w:val="22"/>
          <w:lang w:val="en-GB"/>
        </w:rPr>
        <w:t xml:space="preserve"> the Department arranged by contacting</w:t>
      </w:r>
      <w:r w:rsidR="00820DB3" w:rsidRPr="00A776F3">
        <w:rPr>
          <w:rFonts w:ascii="Arial" w:hAnsi="Arial"/>
          <w:sz w:val="22"/>
          <w:szCs w:val="22"/>
          <w:lang w:val="en-GB"/>
        </w:rPr>
        <w:t>:</w:t>
      </w:r>
    </w:p>
    <w:p w14:paraId="5023141B" w14:textId="77777777" w:rsidR="00740003" w:rsidRPr="00DF51EA" w:rsidRDefault="00740003" w:rsidP="00740003">
      <w:pPr>
        <w:jc w:val="both"/>
        <w:rPr>
          <w:rFonts w:ascii="Arial" w:hAnsi="Arial"/>
          <w:lang w:val="en-GB"/>
        </w:rPr>
      </w:pPr>
    </w:p>
    <w:p w14:paraId="73937638" w14:textId="0B157E42" w:rsidR="00E132DC" w:rsidRPr="00A776F3" w:rsidRDefault="00E132DC" w:rsidP="003D35ED">
      <w:pPr>
        <w:ind w:left="118" w:right="-20"/>
        <w:rPr>
          <w:rFonts w:ascii="Arial" w:eastAsia="Arial" w:hAnsi="Arial" w:cs="Arial"/>
          <w:sz w:val="22"/>
          <w:szCs w:val="22"/>
        </w:rPr>
      </w:pPr>
      <w:r w:rsidRPr="00A776F3">
        <w:rPr>
          <w:rFonts w:ascii="Arial" w:eastAsia="Arial" w:hAnsi="Arial" w:cs="Arial"/>
          <w:sz w:val="22"/>
          <w:szCs w:val="22"/>
        </w:rPr>
        <w:t>Dr Louise Millar, Consultant Physician/ Clinical Lead</w:t>
      </w:r>
      <w:r w:rsidR="002625C5" w:rsidRPr="00A776F3">
        <w:rPr>
          <w:rFonts w:ascii="Arial" w:eastAsia="Arial" w:hAnsi="Arial" w:cs="Arial"/>
          <w:sz w:val="22"/>
          <w:szCs w:val="22"/>
        </w:rPr>
        <w:t>,</w:t>
      </w:r>
      <w:r w:rsidR="00423842" w:rsidRPr="00A776F3">
        <w:rPr>
          <w:rFonts w:ascii="Arial" w:eastAsia="Arial" w:hAnsi="Arial" w:cs="Arial"/>
          <w:sz w:val="22"/>
          <w:szCs w:val="22"/>
        </w:rPr>
        <w:t xml:space="preserve"> </w:t>
      </w:r>
      <w:hyperlink r:id="rId10" w:history="1">
        <w:r w:rsidR="002625C5" w:rsidRPr="00A776F3">
          <w:rPr>
            <w:rStyle w:val="Hyperlink"/>
            <w:rFonts w:ascii="Arial" w:eastAsia="Arial" w:hAnsi="Arial" w:cs="Arial"/>
            <w:sz w:val="22"/>
            <w:szCs w:val="22"/>
          </w:rPr>
          <w:t>louise.millar2@nhs.scot</w:t>
        </w:r>
      </w:hyperlink>
      <w:r w:rsidR="002625C5" w:rsidRPr="00A776F3">
        <w:rPr>
          <w:rFonts w:ascii="Arial" w:eastAsia="Arial" w:hAnsi="Arial" w:cs="Arial"/>
          <w:sz w:val="22"/>
          <w:szCs w:val="22"/>
        </w:rPr>
        <w:t xml:space="preserve"> </w:t>
      </w:r>
      <w:r w:rsidR="003D35ED" w:rsidRPr="00A776F3">
        <w:rPr>
          <w:rFonts w:ascii="Arial" w:eastAsia="Arial" w:hAnsi="Arial" w:cs="Arial"/>
          <w:sz w:val="22"/>
          <w:szCs w:val="22"/>
        </w:rPr>
        <w:t>,</w:t>
      </w:r>
      <w:r w:rsidRPr="00A776F3">
        <w:rPr>
          <w:rFonts w:ascii="Arial" w:eastAsia="Arial" w:hAnsi="Arial" w:cs="Arial"/>
          <w:sz w:val="22"/>
          <w:szCs w:val="22"/>
        </w:rPr>
        <w:t xml:space="preserve"> </w:t>
      </w:r>
      <w:r w:rsidRPr="00A776F3">
        <w:rPr>
          <w:rFonts w:ascii="Arial" w:eastAsia="Arial" w:hAnsi="Arial" w:cs="Arial"/>
          <w:spacing w:val="2"/>
          <w:sz w:val="22"/>
          <w:szCs w:val="22"/>
        </w:rPr>
        <w:t>T</w:t>
      </w:r>
      <w:r w:rsidRPr="00A776F3">
        <w:rPr>
          <w:rFonts w:ascii="Arial" w:eastAsia="Arial" w:hAnsi="Arial" w:cs="Arial"/>
          <w:spacing w:val="1"/>
          <w:sz w:val="22"/>
          <w:szCs w:val="22"/>
        </w:rPr>
        <w:t>e</w:t>
      </w:r>
      <w:r w:rsidRPr="00A776F3">
        <w:rPr>
          <w:rFonts w:ascii="Arial" w:eastAsia="Arial" w:hAnsi="Arial" w:cs="Arial"/>
          <w:sz w:val="22"/>
          <w:szCs w:val="22"/>
        </w:rPr>
        <w:t>l:</w:t>
      </w:r>
      <w:r w:rsidR="003D35ED" w:rsidRPr="00A776F3">
        <w:rPr>
          <w:rFonts w:ascii="Arial" w:eastAsia="Arial" w:hAnsi="Arial" w:cs="Arial"/>
          <w:spacing w:val="-2"/>
          <w:sz w:val="22"/>
          <w:szCs w:val="22"/>
        </w:rPr>
        <w:t xml:space="preserve"> 01343 567936</w:t>
      </w:r>
    </w:p>
    <w:p w14:paraId="1F3B1409" w14:textId="77777777" w:rsidR="00E132DC" w:rsidRPr="00A776F3" w:rsidRDefault="00E132DC" w:rsidP="00E132DC">
      <w:pPr>
        <w:spacing w:line="200" w:lineRule="exact"/>
        <w:rPr>
          <w:rFonts w:ascii="Arial" w:hAnsi="Arial" w:cs="Arial"/>
          <w:sz w:val="22"/>
          <w:szCs w:val="22"/>
        </w:rPr>
      </w:pPr>
    </w:p>
    <w:p w14:paraId="19AE1485" w14:textId="7ECD8DD1" w:rsidR="00E132DC" w:rsidRPr="00A776F3" w:rsidRDefault="00E132DC" w:rsidP="003D35ED">
      <w:pPr>
        <w:ind w:left="118" w:right="2143"/>
        <w:rPr>
          <w:rFonts w:ascii="Arial" w:eastAsia="Arial" w:hAnsi="Arial" w:cs="Arial"/>
          <w:sz w:val="22"/>
          <w:szCs w:val="22"/>
        </w:rPr>
      </w:pPr>
      <w:r w:rsidRPr="00A776F3">
        <w:rPr>
          <w:rFonts w:ascii="Arial" w:eastAsia="Arial" w:hAnsi="Arial" w:cs="Arial"/>
          <w:bCs/>
          <w:sz w:val="22"/>
          <w:szCs w:val="22"/>
        </w:rPr>
        <w:t xml:space="preserve">Dr </w:t>
      </w:r>
      <w:r w:rsidR="002625C5" w:rsidRPr="00A776F3">
        <w:rPr>
          <w:rFonts w:ascii="Arial" w:eastAsia="Arial" w:hAnsi="Arial" w:cs="Arial"/>
          <w:bCs/>
          <w:sz w:val="22"/>
          <w:szCs w:val="22"/>
        </w:rPr>
        <w:t xml:space="preserve">Struan Wilkie, Unit Clinical Director Medicine and Unscheduled Care, </w:t>
      </w:r>
      <w:hyperlink r:id="rId11" w:history="1">
        <w:r w:rsidR="002625C5" w:rsidRPr="00A776F3">
          <w:rPr>
            <w:rStyle w:val="Hyperlink"/>
            <w:rFonts w:ascii="Arial" w:eastAsia="Arial" w:hAnsi="Arial" w:cs="Arial"/>
            <w:bCs/>
            <w:sz w:val="22"/>
            <w:szCs w:val="22"/>
          </w:rPr>
          <w:t>struan.wilkie@nhs.scot</w:t>
        </w:r>
      </w:hyperlink>
      <w:r w:rsidR="002625C5" w:rsidRPr="00A776F3">
        <w:rPr>
          <w:rFonts w:ascii="Arial" w:eastAsia="Arial" w:hAnsi="Arial" w:cs="Arial"/>
          <w:bCs/>
          <w:sz w:val="22"/>
          <w:szCs w:val="22"/>
        </w:rPr>
        <w:t>, Tel: 07765 243070</w:t>
      </w:r>
    </w:p>
    <w:p w14:paraId="562C75D1" w14:textId="77777777" w:rsidR="00740003" w:rsidRPr="00A776F3" w:rsidRDefault="00740003" w:rsidP="00740003">
      <w:pPr>
        <w:jc w:val="both"/>
        <w:rPr>
          <w:rFonts w:ascii="Arial" w:hAnsi="Arial"/>
          <w:sz w:val="22"/>
          <w:szCs w:val="22"/>
          <w:lang w:val="en-GB"/>
        </w:rPr>
      </w:pPr>
    </w:p>
    <w:p w14:paraId="1BB51B61" w14:textId="0FC8DF6E" w:rsidR="00740003" w:rsidRPr="00A776F3" w:rsidRDefault="00423842" w:rsidP="001F3933">
      <w:pPr>
        <w:rPr>
          <w:rFonts w:ascii="Arial" w:hAnsi="Arial"/>
          <w:sz w:val="22"/>
          <w:szCs w:val="22"/>
          <w:lang w:val="en-GB"/>
        </w:rPr>
      </w:pPr>
      <w:r w:rsidRPr="00A776F3">
        <w:rPr>
          <w:rFonts w:ascii="Arial" w:hAnsi="Arial"/>
          <w:sz w:val="22"/>
          <w:szCs w:val="22"/>
          <w:lang w:val="en-GB"/>
        </w:rPr>
        <w:t xml:space="preserve">  </w:t>
      </w:r>
      <w:r w:rsidR="002625C5" w:rsidRPr="00A776F3">
        <w:rPr>
          <w:rFonts w:ascii="Arial" w:hAnsi="Arial"/>
          <w:sz w:val="22"/>
          <w:szCs w:val="22"/>
          <w:lang w:val="en-GB"/>
        </w:rPr>
        <w:t xml:space="preserve">Dr Christine Hemming, Acute Sector Deputy Medical Director, </w:t>
      </w:r>
      <w:hyperlink r:id="rId12" w:history="1">
        <w:r w:rsidR="002625C5" w:rsidRPr="00A776F3">
          <w:rPr>
            <w:rStyle w:val="Hyperlink"/>
            <w:rFonts w:ascii="Arial" w:hAnsi="Arial"/>
            <w:sz w:val="22"/>
            <w:szCs w:val="22"/>
            <w:lang w:val="en-GB"/>
          </w:rPr>
          <w:t>christine.hemming@nhs.scot</w:t>
        </w:r>
      </w:hyperlink>
      <w:r w:rsidR="002625C5" w:rsidRPr="00A776F3">
        <w:rPr>
          <w:rFonts w:ascii="Arial" w:hAnsi="Arial"/>
          <w:sz w:val="22"/>
          <w:szCs w:val="22"/>
          <w:lang w:val="en-GB"/>
        </w:rPr>
        <w:t xml:space="preserve"> , </w:t>
      </w:r>
      <w:r w:rsidR="00A776F3">
        <w:rPr>
          <w:rFonts w:ascii="Arial" w:hAnsi="Arial"/>
          <w:sz w:val="22"/>
          <w:szCs w:val="22"/>
          <w:lang w:val="en-GB"/>
        </w:rPr>
        <w:t xml:space="preserve">  </w:t>
      </w:r>
      <w:r w:rsidR="002625C5" w:rsidRPr="00A776F3">
        <w:rPr>
          <w:rFonts w:ascii="Arial" w:hAnsi="Arial"/>
          <w:sz w:val="22"/>
          <w:szCs w:val="22"/>
          <w:lang w:val="en-GB"/>
        </w:rPr>
        <w:t>Tel: 01224 552569</w:t>
      </w:r>
    </w:p>
    <w:p w14:paraId="664355AD" w14:textId="77777777" w:rsidR="00740003" w:rsidRPr="00A776F3" w:rsidRDefault="00740003" w:rsidP="00740003">
      <w:pPr>
        <w:jc w:val="both"/>
        <w:rPr>
          <w:rFonts w:ascii="Arial" w:hAnsi="Arial"/>
          <w:sz w:val="22"/>
          <w:szCs w:val="22"/>
          <w:lang w:val="en-GB"/>
        </w:rPr>
      </w:pPr>
    </w:p>
    <w:p w14:paraId="20FBCBE4" w14:textId="6B1D2DB8" w:rsidR="00740003" w:rsidRPr="00A776F3" w:rsidRDefault="00423842" w:rsidP="00740003">
      <w:pPr>
        <w:jc w:val="both"/>
        <w:rPr>
          <w:rFonts w:ascii="Arial" w:hAnsi="Arial"/>
          <w:sz w:val="22"/>
          <w:szCs w:val="22"/>
          <w:lang w:val="en-GB"/>
        </w:rPr>
      </w:pPr>
      <w:r w:rsidRPr="00A776F3">
        <w:rPr>
          <w:rFonts w:ascii="Arial" w:hAnsi="Arial"/>
          <w:sz w:val="22"/>
          <w:szCs w:val="22"/>
          <w:lang w:val="en-GB"/>
        </w:rPr>
        <w:t xml:space="preserve">  </w:t>
      </w:r>
      <w:r w:rsidR="000E73D1" w:rsidRPr="00A776F3">
        <w:rPr>
          <w:rFonts w:ascii="Arial" w:hAnsi="Arial"/>
          <w:sz w:val="22"/>
          <w:szCs w:val="22"/>
          <w:lang w:val="en-GB"/>
        </w:rPr>
        <w:t>M</w:t>
      </w:r>
      <w:r w:rsidR="003D35ED" w:rsidRPr="00A776F3">
        <w:rPr>
          <w:rFonts w:ascii="Arial" w:hAnsi="Arial"/>
          <w:sz w:val="22"/>
          <w:szCs w:val="22"/>
          <w:lang w:val="en-GB"/>
        </w:rPr>
        <w:t>r Alasdair Pattinson</w:t>
      </w:r>
      <w:r w:rsidR="002625C5" w:rsidRPr="00A776F3">
        <w:rPr>
          <w:rFonts w:ascii="Arial" w:hAnsi="Arial"/>
          <w:sz w:val="22"/>
          <w:szCs w:val="22"/>
          <w:lang w:val="en-GB"/>
        </w:rPr>
        <w:t>,</w:t>
      </w:r>
      <w:r w:rsidR="003D35ED" w:rsidRPr="00A776F3">
        <w:rPr>
          <w:rFonts w:ascii="Arial" w:hAnsi="Arial"/>
          <w:sz w:val="22"/>
          <w:szCs w:val="22"/>
          <w:lang w:val="en-GB"/>
        </w:rPr>
        <w:t xml:space="preserve"> </w:t>
      </w:r>
      <w:r w:rsidR="00740003" w:rsidRPr="00A776F3">
        <w:rPr>
          <w:rFonts w:ascii="Arial" w:hAnsi="Arial"/>
          <w:sz w:val="22"/>
          <w:szCs w:val="22"/>
          <w:lang w:val="en-GB"/>
        </w:rPr>
        <w:t>Ge</w:t>
      </w:r>
      <w:r w:rsidR="003D35ED" w:rsidRPr="00A776F3">
        <w:rPr>
          <w:rFonts w:ascii="Arial" w:hAnsi="Arial"/>
          <w:sz w:val="22"/>
          <w:szCs w:val="22"/>
          <w:lang w:val="en-GB"/>
        </w:rPr>
        <w:t>neral Manager Dr Gray’s</w:t>
      </w:r>
      <w:r w:rsidR="002625C5" w:rsidRPr="00A776F3">
        <w:rPr>
          <w:rFonts w:ascii="Arial" w:hAnsi="Arial"/>
          <w:sz w:val="22"/>
          <w:szCs w:val="22"/>
          <w:lang w:val="en-GB"/>
        </w:rPr>
        <w:t xml:space="preserve"> Hospital,</w:t>
      </w:r>
      <w:r w:rsidR="00740003" w:rsidRPr="00A776F3">
        <w:rPr>
          <w:rFonts w:ascii="Arial" w:hAnsi="Arial"/>
          <w:sz w:val="22"/>
          <w:szCs w:val="22"/>
          <w:lang w:val="en-GB"/>
        </w:rPr>
        <w:t xml:space="preserve"> </w:t>
      </w:r>
      <w:hyperlink r:id="rId13" w:history="1">
        <w:r w:rsidR="002625C5" w:rsidRPr="00A776F3">
          <w:rPr>
            <w:rStyle w:val="Hyperlink"/>
            <w:rFonts w:ascii="Arial" w:hAnsi="Arial"/>
            <w:sz w:val="22"/>
            <w:szCs w:val="22"/>
            <w:lang w:val="en-GB"/>
          </w:rPr>
          <w:t>alasdair.pattinson@nhs.scot</w:t>
        </w:r>
      </w:hyperlink>
      <w:r w:rsidR="002625C5" w:rsidRPr="00A776F3">
        <w:rPr>
          <w:rFonts w:ascii="Arial" w:hAnsi="Arial"/>
          <w:sz w:val="22"/>
          <w:szCs w:val="22"/>
          <w:lang w:val="en-GB"/>
        </w:rPr>
        <w:t xml:space="preserve"> Tel: </w:t>
      </w:r>
      <w:r w:rsidR="00A776F3">
        <w:rPr>
          <w:rFonts w:ascii="Arial" w:hAnsi="Arial"/>
          <w:sz w:val="22"/>
          <w:szCs w:val="22"/>
          <w:lang w:val="en-GB"/>
        </w:rPr>
        <w:t xml:space="preserve"> </w:t>
      </w:r>
      <w:r w:rsidR="00740003" w:rsidRPr="00A776F3">
        <w:rPr>
          <w:rFonts w:ascii="Arial" w:hAnsi="Arial"/>
          <w:sz w:val="22"/>
          <w:szCs w:val="22"/>
          <w:lang w:val="en-GB"/>
        </w:rPr>
        <w:t>07557 231731</w:t>
      </w:r>
    </w:p>
    <w:p w14:paraId="1A965116" w14:textId="77777777" w:rsidR="00740003" w:rsidRPr="00DF51EA" w:rsidRDefault="00740003" w:rsidP="00740003">
      <w:pPr>
        <w:jc w:val="both"/>
        <w:rPr>
          <w:rFonts w:ascii="Arial" w:hAnsi="Arial"/>
          <w:lang w:val="en-GB"/>
        </w:rPr>
      </w:pPr>
    </w:p>
    <w:p w14:paraId="021D9237" w14:textId="77777777" w:rsidR="00A776F3" w:rsidRPr="00A776F3" w:rsidRDefault="00A776F3" w:rsidP="00A776F3">
      <w:pPr>
        <w:jc w:val="both"/>
        <w:rPr>
          <w:rFonts w:ascii="Arial" w:hAnsi="Arial"/>
          <w:sz w:val="22"/>
          <w:szCs w:val="22"/>
          <w:lang w:val="pt-BR"/>
        </w:rPr>
      </w:pPr>
      <w:r w:rsidRPr="00A776F3">
        <w:rPr>
          <w:rFonts w:ascii="Arial" w:hAnsi="Arial"/>
          <w:sz w:val="22"/>
          <w:szCs w:val="22"/>
          <w:lang w:val="pt-BR"/>
        </w:rPr>
        <w:t>Mr P Bachoo</w:t>
      </w:r>
      <w:r w:rsidRPr="00A776F3">
        <w:rPr>
          <w:rFonts w:ascii="Arial" w:hAnsi="Arial"/>
          <w:sz w:val="22"/>
          <w:szCs w:val="22"/>
          <w:lang w:val="pt-BR"/>
        </w:rPr>
        <w:tab/>
      </w:r>
      <w:r w:rsidRPr="00A776F3">
        <w:rPr>
          <w:rFonts w:ascii="Arial" w:hAnsi="Arial"/>
          <w:sz w:val="22"/>
          <w:szCs w:val="22"/>
          <w:lang w:val="pt-BR"/>
        </w:rPr>
        <w:tab/>
      </w:r>
      <w:r w:rsidRPr="00A776F3">
        <w:rPr>
          <w:rFonts w:ascii="Arial" w:hAnsi="Arial"/>
          <w:sz w:val="22"/>
          <w:szCs w:val="22"/>
          <w:lang w:val="pt-BR"/>
        </w:rPr>
        <w:tab/>
      </w:r>
      <w:r w:rsidRPr="00A776F3">
        <w:rPr>
          <w:rFonts w:ascii="Arial" w:hAnsi="Arial"/>
          <w:sz w:val="22"/>
          <w:szCs w:val="22"/>
          <w:lang w:val="pt-BR"/>
        </w:rPr>
        <w:tab/>
      </w:r>
      <w:r w:rsidRPr="00A776F3">
        <w:rPr>
          <w:rFonts w:ascii="Arial" w:hAnsi="Arial"/>
          <w:sz w:val="22"/>
          <w:szCs w:val="22"/>
          <w:lang w:val="pt-BR"/>
        </w:rPr>
        <w:tab/>
      </w:r>
      <w:r w:rsidRPr="00A776F3">
        <w:rPr>
          <w:rFonts w:ascii="Arial" w:hAnsi="Arial"/>
          <w:sz w:val="22"/>
          <w:szCs w:val="22"/>
          <w:lang w:val="pt-BR"/>
        </w:rPr>
        <w:tab/>
      </w:r>
      <w:r w:rsidRPr="00A776F3">
        <w:rPr>
          <w:rFonts w:ascii="Arial" w:hAnsi="Arial"/>
          <w:sz w:val="22"/>
          <w:szCs w:val="22"/>
          <w:lang w:val="pt-BR"/>
        </w:rPr>
        <w:tab/>
        <w:t>Dr N Fluck</w:t>
      </w:r>
    </w:p>
    <w:p w14:paraId="437EEF2B" w14:textId="1499CB69" w:rsidR="00A776F3" w:rsidRPr="00A776F3" w:rsidRDefault="00A776F3" w:rsidP="00A776F3">
      <w:pPr>
        <w:jc w:val="both"/>
        <w:rPr>
          <w:rFonts w:ascii="Arial" w:hAnsi="Arial"/>
          <w:sz w:val="22"/>
          <w:szCs w:val="22"/>
          <w:lang w:val="en-GB"/>
        </w:rPr>
      </w:pPr>
      <w:r w:rsidRPr="00A776F3">
        <w:rPr>
          <w:rFonts w:ascii="Arial" w:hAnsi="Arial"/>
          <w:sz w:val="22"/>
          <w:szCs w:val="22"/>
        </w:rPr>
        <w:t>Medical Director – Acute Services</w:t>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Pr>
          <w:rFonts w:ascii="Arial" w:hAnsi="Arial"/>
          <w:sz w:val="22"/>
          <w:szCs w:val="22"/>
        </w:rPr>
        <w:tab/>
      </w:r>
      <w:r w:rsidRPr="00A776F3">
        <w:rPr>
          <w:rFonts w:ascii="Arial" w:hAnsi="Arial"/>
          <w:sz w:val="22"/>
          <w:szCs w:val="22"/>
        </w:rPr>
        <w:t xml:space="preserve">Medical Director </w:t>
      </w:r>
    </w:p>
    <w:p w14:paraId="77AA1E62" w14:textId="77777777" w:rsidR="00A776F3" w:rsidRPr="00A776F3" w:rsidRDefault="00A776F3" w:rsidP="00A776F3">
      <w:pPr>
        <w:jc w:val="both"/>
        <w:rPr>
          <w:rFonts w:ascii="Arial" w:hAnsi="Arial"/>
          <w:sz w:val="22"/>
          <w:szCs w:val="22"/>
        </w:rPr>
      </w:pPr>
      <w:r w:rsidRPr="00A776F3">
        <w:rPr>
          <w:rFonts w:ascii="Arial" w:hAnsi="Arial"/>
          <w:sz w:val="22"/>
          <w:szCs w:val="22"/>
        </w:rPr>
        <w:t xml:space="preserve">NHS Grampian </w:t>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t xml:space="preserve">NHS Grampian </w:t>
      </w:r>
    </w:p>
    <w:p w14:paraId="545C9DAC" w14:textId="77777777" w:rsidR="00A776F3" w:rsidRPr="00A776F3" w:rsidRDefault="00A776F3" w:rsidP="00A776F3">
      <w:pPr>
        <w:jc w:val="both"/>
        <w:rPr>
          <w:rFonts w:ascii="Arial" w:hAnsi="Arial"/>
          <w:sz w:val="22"/>
          <w:szCs w:val="22"/>
        </w:rPr>
      </w:pPr>
      <w:r w:rsidRPr="00A776F3">
        <w:rPr>
          <w:rFonts w:ascii="Arial" w:hAnsi="Arial"/>
          <w:sz w:val="22"/>
          <w:szCs w:val="22"/>
        </w:rPr>
        <w:t>3</w:t>
      </w:r>
      <w:r w:rsidRPr="00A776F3">
        <w:rPr>
          <w:rFonts w:ascii="Arial" w:hAnsi="Arial"/>
          <w:sz w:val="22"/>
          <w:szCs w:val="22"/>
          <w:vertAlign w:val="superscript"/>
        </w:rPr>
        <w:t>rd</w:t>
      </w:r>
      <w:r w:rsidRPr="00A776F3">
        <w:rPr>
          <w:rFonts w:ascii="Arial" w:hAnsi="Arial"/>
          <w:sz w:val="22"/>
          <w:szCs w:val="22"/>
        </w:rPr>
        <w:t xml:space="preserve"> Floor West Wing, Ashgrove House </w:t>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t>Summerfield House</w:t>
      </w:r>
      <w:r w:rsidRPr="00A776F3">
        <w:rPr>
          <w:rFonts w:ascii="Arial" w:hAnsi="Arial"/>
          <w:sz w:val="22"/>
          <w:szCs w:val="22"/>
        </w:rPr>
        <w:tab/>
      </w:r>
    </w:p>
    <w:p w14:paraId="0019A3EF" w14:textId="77777777" w:rsidR="00A776F3" w:rsidRPr="00A776F3" w:rsidRDefault="00A776F3" w:rsidP="00A776F3">
      <w:pPr>
        <w:jc w:val="both"/>
        <w:rPr>
          <w:rFonts w:ascii="Arial" w:hAnsi="Arial"/>
          <w:sz w:val="22"/>
          <w:szCs w:val="22"/>
        </w:rPr>
      </w:pPr>
      <w:r w:rsidRPr="00A776F3">
        <w:rPr>
          <w:rFonts w:ascii="Arial" w:hAnsi="Arial"/>
          <w:sz w:val="22"/>
          <w:szCs w:val="22"/>
        </w:rPr>
        <w:t>ARI Site</w:t>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proofErr w:type="spellStart"/>
      <w:r w:rsidRPr="00A776F3">
        <w:rPr>
          <w:rFonts w:ascii="Arial" w:hAnsi="Arial"/>
          <w:sz w:val="22"/>
          <w:szCs w:val="22"/>
        </w:rPr>
        <w:t>Eday</w:t>
      </w:r>
      <w:proofErr w:type="spellEnd"/>
      <w:r w:rsidRPr="00A776F3">
        <w:rPr>
          <w:rFonts w:ascii="Arial" w:hAnsi="Arial"/>
          <w:sz w:val="22"/>
          <w:szCs w:val="22"/>
        </w:rPr>
        <w:t xml:space="preserve"> Road, Aberdeen </w:t>
      </w:r>
    </w:p>
    <w:p w14:paraId="72B2B022" w14:textId="77777777" w:rsidR="00A776F3" w:rsidRPr="00A776F3" w:rsidRDefault="00A776F3" w:rsidP="00A776F3">
      <w:pPr>
        <w:jc w:val="both"/>
        <w:rPr>
          <w:rFonts w:ascii="Arial" w:hAnsi="Arial"/>
          <w:sz w:val="22"/>
          <w:szCs w:val="22"/>
        </w:rPr>
      </w:pPr>
    </w:p>
    <w:p w14:paraId="4C1BFDEA" w14:textId="77777777" w:rsidR="00A776F3" w:rsidRPr="00A776F3" w:rsidRDefault="00A776F3" w:rsidP="00A776F3">
      <w:pPr>
        <w:jc w:val="both"/>
        <w:rPr>
          <w:rFonts w:ascii="Arial" w:hAnsi="Arial"/>
          <w:sz w:val="22"/>
          <w:szCs w:val="22"/>
        </w:rPr>
      </w:pPr>
      <w:r w:rsidRPr="00A776F3">
        <w:rPr>
          <w:rFonts w:ascii="Arial" w:hAnsi="Arial"/>
          <w:sz w:val="22"/>
          <w:szCs w:val="22"/>
        </w:rPr>
        <w:t>Contact:</w:t>
      </w:r>
      <w:r w:rsidRPr="00A776F3">
        <w:rPr>
          <w:rFonts w:ascii="Arial" w:hAnsi="Arial"/>
          <w:sz w:val="22"/>
          <w:szCs w:val="22"/>
        </w:rPr>
        <w:tab/>
        <w:t xml:space="preserve">Ann-Marie Park </w:t>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t>Lyndsay Cassie</w:t>
      </w:r>
    </w:p>
    <w:p w14:paraId="68E8E155" w14:textId="77777777" w:rsidR="00A776F3" w:rsidRPr="00A776F3" w:rsidRDefault="00A776F3" w:rsidP="00A776F3">
      <w:pPr>
        <w:jc w:val="both"/>
        <w:rPr>
          <w:rFonts w:ascii="Arial" w:hAnsi="Arial"/>
          <w:sz w:val="22"/>
          <w:szCs w:val="22"/>
        </w:rPr>
      </w:pPr>
      <w:r w:rsidRPr="00A776F3">
        <w:rPr>
          <w:rFonts w:ascii="Arial" w:hAnsi="Arial"/>
          <w:sz w:val="22"/>
          <w:szCs w:val="22"/>
        </w:rPr>
        <w:tab/>
      </w:r>
      <w:r w:rsidRPr="00A776F3">
        <w:rPr>
          <w:rFonts w:ascii="Arial" w:hAnsi="Arial"/>
          <w:sz w:val="22"/>
          <w:szCs w:val="22"/>
        </w:rPr>
        <w:tab/>
        <w:t>Personal Assistant</w:t>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t>Personal Assistant</w:t>
      </w:r>
      <w:r w:rsidRPr="00A776F3">
        <w:rPr>
          <w:rFonts w:ascii="Arial" w:hAnsi="Arial"/>
          <w:sz w:val="22"/>
          <w:szCs w:val="22"/>
        </w:rPr>
        <w:tab/>
      </w:r>
    </w:p>
    <w:p w14:paraId="3041E394" w14:textId="4919663A" w:rsidR="00740003" w:rsidRPr="00A776F3" w:rsidRDefault="00A776F3" w:rsidP="00A776F3">
      <w:pPr>
        <w:jc w:val="both"/>
        <w:rPr>
          <w:rFonts w:ascii="Arial" w:hAnsi="Arial"/>
          <w:sz w:val="22"/>
          <w:szCs w:val="22"/>
          <w:lang w:val="en-GB"/>
        </w:rPr>
      </w:pPr>
      <w:r w:rsidRPr="00A776F3">
        <w:rPr>
          <w:rFonts w:ascii="Arial" w:hAnsi="Arial"/>
          <w:sz w:val="22"/>
          <w:szCs w:val="22"/>
        </w:rPr>
        <w:tab/>
      </w:r>
      <w:r w:rsidRPr="00A776F3">
        <w:rPr>
          <w:rFonts w:ascii="Arial" w:hAnsi="Arial"/>
          <w:sz w:val="22"/>
          <w:szCs w:val="22"/>
        </w:rPr>
        <w:tab/>
        <w:t>Direct Line: 01224 553734</w:t>
      </w:r>
      <w:r w:rsidRPr="00A776F3">
        <w:rPr>
          <w:rFonts w:ascii="Arial" w:hAnsi="Arial"/>
          <w:sz w:val="22"/>
          <w:szCs w:val="22"/>
        </w:rPr>
        <w:tab/>
      </w:r>
      <w:r w:rsidRPr="00A776F3">
        <w:rPr>
          <w:rFonts w:ascii="Arial" w:hAnsi="Arial"/>
          <w:sz w:val="22"/>
          <w:szCs w:val="22"/>
        </w:rPr>
        <w:tab/>
      </w:r>
      <w:r w:rsidRPr="00A776F3">
        <w:rPr>
          <w:rFonts w:ascii="Arial" w:hAnsi="Arial"/>
          <w:sz w:val="22"/>
          <w:szCs w:val="22"/>
        </w:rPr>
        <w:tab/>
        <w:t>Direct Line: 01224 558577</w:t>
      </w:r>
    </w:p>
    <w:p w14:paraId="722B00AE" w14:textId="77777777" w:rsidR="00423842" w:rsidRPr="00DF51EA" w:rsidRDefault="00423842" w:rsidP="00740003">
      <w:pPr>
        <w:jc w:val="both"/>
        <w:rPr>
          <w:rFonts w:ascii="Arial" w:hAnsi="Arial"/>
          <w:lang w:val="en-GB"/>
        </w:rPr>
      </w:pPr>
    </w:p>
    <w:p w14:paraId="04E3ACA5" w14:textId="30C28948" w:rsidR="00740003" w:rsidRPr="00A776F3" w:rsidRDefault="00740003" w:rsidP="00740003">
      <w:pPr>
        <w:jc w:val="both"/>
        <w:rPr>
          <w:rFonts w:ascii="Arial" w:hAnsi="Arial"/>
          <w:sz w:val="22"/>
          <w:szCs w:val="22"/>
          <w:lang w:val="en-GB"/>
        </w:rPr>
      </w:pPr>
      <w:r w:rsidRPr="00A776F3">
        <w:rPr>
          <w:rFonts w:ascii="Arial" w:hAnsi="Arial"/>
          <w:sz w:val="22"/>
          <w:szCs w:val="22"/>
          <w:lang w:val="en-GB"/>
        </w:rPr>
        <w:t xml:space="preserve">Apply for this post by visiting apply.jobs.scot.nhs.uk and search for Ref No quoted above.  Closing date: </w:t>
      </w:r>
      <w:r w:rsidR="00A776F3">
        <w:rPr>
          <w:rFonts w:ascii="Arial" w:hAnsi="Arial"/>
          <w:sz w:val="22"/>
          <w:szCs w:val="22"/>
          <w:lang w:val="en-GB"/>
        </w:rPr>
        <w:t xml:space="preserve">Sunday, </w:t>
      </w:r>
      <w:r w:rsidR="00AA3A95">
        <w:rPr>
          <w:rFonts w:ascii="Arial" w:hAnsi="Arial"/>
          <w:sz w:val="22"/>
          <w:szCs w:val="22"/>
          <w:lang w:val="en-GB"/>
        </w:rPr>
        <w:t xml:space="preserve">15 August </w:t>
      </w:r>
      <w:bookmarkStart w:id="0" w:name="_GoBack"/>
      <w:bookmarkEnd w:id="0"/>
      <w:r w:rsidR="00A776F3">
        <w:rPr>
          <w:rFonts w:ascii="Arial" w:hAnsi="Arial"/>
          <w:sz w:val="22"/>
          <w:szCs w:val="22"/>
          <w:lang w:val="en-GB"/>
        </w:rPr>
        <w:t>2021</w:t>
      </w:r>
      <w:r w:rsidRPr="00A776F3">
        <w:rPr>
          <w:rFonts w:ascii="Arial" w:hAnsi="Arial"/>
          <w:sz w:val="22"/>
          <w:szCs w:val="22"/>
          <w:lang w:val="en-GB"/>
        </w:rPr>
        <w:t xml:space="preserve"> </w:t>
      </w:r>
    </w:p>
    <w:p w14:paraId="6E1831B3" w14:textId="77777777" w:rsidR="00740003" w:rsidRPr="00A776F3" w:rsidRDefault="00740003" w:rsidP="00740003">
      <w:pPr>
        <w:jc w:val="both"/>
        <w:rPr>
          <w:rFonts w:ascii="Arial" w:hAnsi="Arial"/>
          <w:sz w:val="22"/>
          <w:szCs w:val="22"/>
          <w:lang w:val="en-GB"/>
        </w:rPr>
      </w:pPr>
    </w:p>
    <w:p w14:paraId="4ED511DD" w14:textId="77777777" w:rsidR="00740003" w:rsidRPr="00A776F3" w:rsidRDefault="00740003" w:rsidP="00740003">
      <w:pPr>
        <w:jc w:val="both"/>
        <w:rPr>
          <w:rFonts w:ascii="Arial" w:hAnsi="Arial"/>
          <w:sz w:val="22"/>
          <w:szCs w:val="22"/>
          <w:lang w:val="en-GB"/>
        </w:rPr>
      </w:pPr>
      <w:r w:rsidRPr="00A776F3">
        <w:rPr>
          <w:rFonts w:ascii="Arial" w:hAnsi="Arial"/>
          <w:sz w:val="22"/>
          <w:szCs w:val="22"/>
          <w:lang w:val="en-GB"/>
        </w:rPr>
        <w:t xml:space="preserve">NHS Grampian has a process of induction for all newly appointed Consultants.  You will have a local department induction and orientation led by your </w:t>
      </w:r>
      <w:r w:rsidR="00423842" w:rsidRPr="00A776F3">
        <w:rPr>
          <w:rFonts w:ascii="Arial" w:hAnsi="Arial"/>
          <w:sz w:val="22"/>
          <w:szCs w:val="22"/>
          <w:lang w:val="en-GB"/>
        </w:rPr>
        <w:t>Clinical Lead</w:t>
      </w:r>
      <w:r w:rsidRPr="00A776F3">
        <w:rPr>
          <w:rFonts w:ascii="Arial" w:hAnsi="Arial"/>
          <w:sz w:val="22"/>
          <w:szCs w:val="22"/>
          <w:lang w:val="en-GB"/>
        </w:rPr>
        <w:t xml:space="preserv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w:t>
      </w:r>
      <w:r w:rsidR="00423842" w:rsidRPr="00A776F3">
        <w:rPr>
          <w:rFonts w:ascii="Arial" w:hAnsi="Arial"/>
          <w:sz w:val="22"/>
          <w:szCs w:val="22"/>
          <w:lang w:val="en-GB"/>
        </w:rPr>
        <w:t>Clinical Lead</w:t>
      </w:r>
      <w:r w:rsidRPr="00A776F3">
        <w:rPr>
          <w:rFonts w:ascii="Arial" w:hAnsi="Arial"/>
          <w:sz w:val="22"/>
          <w:szCs w:val="22"/>
          <w:lang w:val="en-GB"/>
        </w:rPr>
        <w:t xml:space="preserve"> along with you will be responsible for ensuring this is undertaken.  </w:t>
      </w:r>
    </w:p>
    <w:p w14:paraId="31126E5D" w14:textId="77777777" w:rsidR="00423842" w:rsidRPr="00A776F3" w:rsidRDefault="00423842" w:rsidP="00740003">
      <w:pPr>
        <w:jc w:val="both"/>
        <w:rPr>
          <w:rFonts w:ascii="Arial" w:hAnsi="Arial"/>
          <w:sz w:val="22"/>
          <w:szCs w:val="22"/>
          <w:lang w:val="en-GB"/>
        </w:rPr>
      </w:pPr>
    </w:p>
    <w:p w14:paraId="2DE403A5" w14:textId="77777777" w:rsidR="00423842" w:rsidRPr="00A776F3" w:rsidRDefault="00423842" w:rsidP="00740003">
      <w:pPr>
        <w:jc w:val="both"/>
        <w:rPr>
          <w:rFonts w:ascii="Arial" w:hAnsi="Arial"/>
          <w:sz w:val="22"/>
          <w:szCs w:val="22"/>
          <w:lang w:val="en-GB"/>
        </w:rPr>
      </w:pPr>
    </w:p>
    <w:p w14:paraId="5A01B26C" w14:textId="77777777" w:rsidR="00740003" w:rsidRPr="00A776F3" w:rsidRDefault="00740003" w:rsidP="00740003">
      <w:pPr>
        <w:jc w:val="both"/>
        <w:rPr>
          <w:rFonts w:ascii="Arial" w:hAnsi="Arial"/>
          <w:sz w:val="22"/>
          <w:szCs w:val="22"/>
          <w:lang w:val="en-GB"/>
        </w:rPr>
      </w:pPr>
      <w:r w:rsidRPr="00A776F3">
        <w:rPr>
          <w:rFonts w:ascii="Arial" w:hAnsi="Arial"/>
          <w:sz w:val="22"/>
          <w:szCs w:val="22"/>
          <w:lang w:val="en-GB"/>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w:t>
      </w:r>
      <w:r w:rsidRPr="00A776F3">
        <w:rPr>
          <w:rFonts w:ascii="Arial" w:hAnsi="Arial"/>
          <w:sz w:val="22"/>
          <w:szCs w:val="22"/>
          <w:lang w:val="en-GB"/>
        </w:rPr>
        <w:lastRenderedPageBreak/>
        <w:t xml:space="preserve">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62431CDC" w14:textId="77777777" w:rsidR="00740003" w:rsidRPr="00A776F3" w:rsidRDefault="00740003" w:rsidP="00740003">
      <w:pPr>
        <w:jc w:val="both"/>
        <w:rPr>
          <w:rFonts w:ascii="Arial" w:hAnsi="Arial"/>
          <w:sz w:val="22"/>
          <w:szCs w:val="22"/>
          <w:lang w:val="en-GB"/>
        </w:rPr>
      </w:pPr>
    </w:p>
    <w:p w14:paraId="375577DF" w14:textId="77777777" w:rsidR="00142111" w:rsidRPr="00A776F3" w:rsidRDefault="00740003" w:rsidP="00740003">
      <w:pPr>
        <w:jc w:val="both"/>
        <w:rPr>
          <w:rFonts w:ascii="Arial" w:hAnsi="Arial"/>
          <w:sz w:val="22"/>
          <w:szCs w:val="22"/>
          <w:lang w:val="en-GB"/>
        </w:rPr>
      </w:pPr>
      <w:r w:rsidRPr="00A776F3">
        <w:rPr>
          <w:rFonts w:ascii="Arial" w:hAnsi="Arial"/>
          <w:sz w:val="22"/>
          <w:szCs w:val="22"/>
          <w:lang w:val="en-GB"/>
        </w:rPr>
        <w:t xml:space="preserve">In The Interest Of Health Promotion We Operate </w:t>
      </w:r>
      <w:proofErr w:type="gramStart"/>
      <w:r w:rsidRPr="00A776F3">
        <w:rPr>
          <w:rFonts w:ascii="Arial" w:hAnsi="Arial"/>
          <w:sz w:val="22"/>
          <w:szCs w:val="22"/>
          <w:lang w:val="en-GB"/>
        </w:rPr>
        <w:t>A</w:t>
      </w:r>
      <w:proofErr w:type="gramEnd"/>
      <w:r w:rsidRPr="00A776F3">
        <w:rPr>
          <w:rFonts w:ascii="Arial" w:hAnsi="Arial"/>
          <w:sz w:val="22"/>
          <w:szCs w:val="22"/>
          <w:lang w:val="en-GB"/>
        </w:rPr>
        <w:t xml:space="preserve"> </w:t>
      </w:r>
      <w:r w:rsidRPr="00A776F3">
        <w:rPr>
          <w:rFonts w:ascii="Arial" w:hAnsi="Arial"/>
          <w:b/>
          <w:sz w:val="22"/>
          <w:szCs w:val="22"/>
          <w:lang w:val="en-GB"/>
        </w:rPr>
        <w:t>No Smoking Policy</w:t>
      </w:r>
      <w:r w:rsidRPr="00A776F3">
        <w:rPr>
          <w:rFonts w:ascii="Arial" w:hAnsi="Arial"/>
          <w:sz w:val="22"/>
          <w:szCs w:val="22"/>
          <w:lang w:val="en-GB"/>
        </w:rPr>
        <w:t xml:space="preserve"> </w:t>
      </w:r>
    </w:p>
    <w:p w14:paraId="35B1B494" w14:textId="77777777" w:rsidR="003D35ED" w:rsidRPr="003D35ED" w:rsidRDefault="00142111" w:rsidP="003D35ED">
      <w:pPr>
        <w:jc w:val="center"/>
        <w:outlineLvl w:val="0"/>
        <w:rPr>
          <w:rFonts w:ascii="Arial" w:hAnsi="Arial" w:cs="Arial"/>
          <w:b/>
          <w:sz w:val="22"/>
          <w:szCs w:val="22"/>
          <w:u w:val="single"/>
        </w:rPr>
      </w:pPr>
      <w:r w:rsidRPr="00DF51EA">
        <w:rPr>
          <w:rFonts w:ascii="Arial" w:hAnsi="Arial"/>
          <w:lang w:val="en-GB"/>
        </w:rPr>
        <w:br w:type="page"/>
      </w:r>
      <w:r w:rsidR="003D35ED" w:rsidRPr="003D35ED">
        <w:rPr>
          <w:rFonts w:ascii="Arial" w:hAnsi="Arial" w:cs="Arial"/>
          <w:b/>
          <w:sz w:val="22"/>
          <w:szCs w:val="22"/>
          <w:u w:val="single"/>
        </w:rPr>
        <w:lastRenderedPageBreak/>
        <w:t>MODEL JOB PLAN FORMAT (indicative only)</w:t>
      </w:r>
    </w:p>
    <w:p w14:paraId="49E398E2" w14:textId="77777777" w:rsidR="003D35ED" w:rsidRPr="00014FBE" w:rsidRDefault="003D35ED" w:rsidP="003D35ED">
      <w:pPr>
        <w:pStyle w:val="Title"/>
        <w:jc w:val="left"/>
        <w:rPr>
          <w:rFonts w:ascii="Arial" w:hAnsi="Arial" w:cs="Arial"/>
          <w:sz w:val="22"/>
          <w:szCs w:val="22"/>
        </w:rPr>
      </w:pPr>
    </w:p>
    <w:p w14:paraId="261ADEC5" w14:textId="63A408E3" w:rsidR="003D35ED" w:rsidRDefault="003D35ED" w:rsidP="003D35ED">
      <w:pPr>
        <w:jc w:val="center"/>
        <w:rPr>
          <w:rFonts w:ascii="Arial" w:hAnsi="Arial" w:cs="Arial"/>
          <w:b/>
          <w:i/>
        </w:rPr>
      </w:pPr>
      <w:r w:rsidRPr="00014FBE">
        <w:rPr>
          <w:rFonts w:ascii="Arial" w:hAnsi="Arial" w:cs="Arial"/>
          <w:b/>
          <w:i/>
        </w:rPr>
        <w:t>(For the period 1</w:t>
      </w:r>
      <w:r w:rsidRPr="00014FBE">
        <w:rPr>
          <w:rFonts w:ascii="Arial" w:hAnsi="Arial" w:cs="Arial"/>
          <w:b/>
          <w:i/>
          <w:vertAlign w:val="superscript"/>
        </w:rPr>
        <w:t>st</w:t>
      </w:r>
      <w:r w:rsidR="00AA3A95">
        <w:rPr>
          <w:rFonts w:ascii="Arial" w:hAnsi="Arial" w:cs="Arial"/>
          <w:b/>
          <w:i/>
        </w:rPr>
        <w:t xml:space="preserve"> August 2021</w:t>
      </w:r>
      <w:r w:rsidRPr="00014FBE">
        <w:rPr>
          <w:rFonts w:ascii="Arial" w:hAnsi="Arial" w:cs="Arial"/>
          <w:b/>
          <w:i/>
        </w:rPr>
        <w:t xml:space="preserve"> to 31</w:t>
      </w:r>
      <w:r w:rsidRPr="00014FBE">
        <w:rPr>
          <w:rFonts w:ascii="Arial" w:hAnsi="Arial" w:cs="Arial"/>
          <w:b/>
          <w:i/>
          <w:vertAlign w:val="superscript"/>
        </w:rPr>
        <w:t>st</w:t>
      </w:r>
      <w:r w:rsidR="00AA3A95">
        <w:rPr>
          <w:rFonts w:ascii="Arial" w:hAnsi="Arial" w:cs="Arial"/>
          <w:b/>
          <w:i/>
        </w:rPr>
        <w:t xml:space="preserve"> July 2022</w:t>
      </w:r>
      <w:r w:rsidRPr="00014FBE">
        <w:rPr>
          <w:rFonts w:ascii="Arial" w:hAnsi="Arial" w:cs="Arial"/>
          <w:b/>
          <w:i/>
        </w:rPr>
        <w:t>)</w:t>
      </w:r>
    </w:p>
    <w:p w14:paraId="16287F21" w14:textId="77777777" w:rsidR="003D35ED" w:rsidRPr="003D35ED" w:rsidRDefault="003D35ED" w:rsidP="003D35ED">
      <w:pPr>
        <w:jc w:val="center"/>
        <w:rPr>
          <w:rFonts w:ascii="Arial" w:hAnsi="Arial" w:cs="Arial"/>
          <w:b/>
          <w:i/>
        </w:rPr>
      </w:pPr>
    </w:p>
    <w:p w14:paraId="79DF9892" w14:textId="77777777" w:rsidR="003D35ED" w:rsidRPr="00014FBE" w:rsidRDefault="003D35ED" w:rsidP="003D35ED">
      <w:pPr>
        <w:spacing w:line="360" w:lineRule="auto"/>
        <w:rPr>
          <w:rFonts w:ascii="Arial" w:hAnsi="Arial" w:cs="Arial"/>
        </w:rPr>
      </w:pPr>
      <w:r w:rsidRPr="00014FBE">
        <w:rPr>
          <w:rFonts w:ascii="Arial" w:hAnsi="Arial" w:cs="Arial"/>
        </w:rPr>
        <w:t xml:space="preserve">Name:.....................................................                             </w:t>
      </w:r>
      <w:r w:rsidR="00DF51EA">
        <w:rPr>
          <w:rFonts w:ascii="Arial" w:hAnsi="Arial" w:cs="Arial"/>
        </w:rPr>
        <w:t>Specialty: Acute</w:t>
      </w:r>
      <w:r w:rsidRPr="00014FBE">
        <w:rPr>
          <w:rFonts w:ascii="Arial" w:hAnsi="Arial" w:cs="Arial"/>
        </w:rPr>
        <w:t xml:space="preserve"> Medicine</w:t>
      </w:r>
      <w:r w:rsidRPr="00014FBE">
        <w:rPr>
          <w:rFonts w:ascii="Arial" w:hAnsi="Arial" w:cs="Arial"/>
        </w:rPr>
        <w:br/>
        <w:t>Principal Place of Work: DR GRAYS HOSPITAL, ELGIN</w:t>
      </w:r>
    </w:p>
    <w:p w14:paraId="5F411C97" w14:textId="77777777" w:rsidR="003D35ED" w:rsidRPr="00014FBE" w:rsidRDefault="003D35ED" w:rsidP="003D35ED">
      <w:pPr>
        <w:tabs>
          <w:tab w:val="left" w:pos="4622"/>
          <w:tab w:val="left" w:pos="9244"/>
        </w:tabs>
        <w:spacing w:line="360" w:lineRule="auto"/>
        <w:rPr>
          <w:rFonts w:ascii="Arial" w:hAnsi="Arial" w:cs="Arial"/>
        </w:rPr>
      </w:pPr>
      <w:r w:rsidRPr="00014FBE">
        <w:rPr>
          <w:rFonts w:ascii="Arial" w:hAnsi="Arial" w:cs="Arial"/>
        </w:rPr>
        <w:t>Contract:     Whole Time or Flexible</w:t>
      </w:r>
    </w:p>
    <w:p w14:paraId="143E5C6B" w14:textId="77777777" w:rsidR="003D35ED" w:rsidRPr="00014FBE" w:rsidRDefault="003D35ED" w:rsidP="003D35ED">
      <w:pPr>
        <w:tabs>
          <w:tab w:val="left" w:pos="4622"/>
          <w:tab w:val="left" w:pos="9244"/>
        </w:tabs>
        <w:spacing w:line="360" w:lineRule="auto"/>
        <w:rPr>
          <w:rFonts w:ascii="Arial" w:hAnsi="Arial" w:cs="Arial"/>
        </w:rPr>
      </w:pPr>
      <w:r w:rsidRPr="00014FBE">
        <w:rPr>
          <w:rFonts w:ascii="Arial" w:hAnsi="Arial" w:cs="Arial"/>
        </w:rPr>
        <w:t xml:space="preserve">Programmed Activities: 10 PA or (12 </w:t>
      </w:r>
      <w:r w:rsidR="004019B9">
        <w:rPr>
          <w:rFonts w:ascii="Arial" w:hAnsi="Arial" w:cs="Arial"/>
        </w:rPr>
        <w:t>PA) Indicative PA Split: DCC 8</w:t>
      </w:r>
      <w:r w:rsidRPr="00014FBE">
        <w:rPr>
          <w:rFonts w:ascii="Arial" w:hAnsi="Arial" w:cs="Arial"/>
        </w:rPr>
        <w:t>PA, SPA 2PA, EPAs (if applicable) 2</w:t>
      </w:r>
    </w:p>
    <w:p w14:paraId="12C72F26" w14:textId="77777777" w:rsidR="003D35ED" w:rsidRPr="00014FBE" w:rsidRDefault="003D35ED" w:rsidP="003D35ED">
      <w:pPr>
        <w:tabs>
          <w:tab w:val="left" w:pos="4622"/>
          <w:tab w:val="left" w:pos="9244"/>
        </w:tabs>
        <w:spacing w:line="360" w:lineRule="auto"/>
        <w:rPr>
          <w:rFonts w:ascii="Arial" w:hAnsi="Arial" w:cs="Arial"/>
        </w:rPr>
      </w:pPr>
      <w:r w:rsidRPr="00014FBE">
        <w:rPr>
          <w:rFonts w:ascii="Arial" w:hAnsi="Arial" w:cs="Arial"/>
        </w:rPr>
        <w:t xml:space="preserve">Availability Supplement:  Level 1 </w:t>
      </w:r>
      <w:r w:rsidRPr="00014FBE">
        <w:rPr>
          <w:rFonts w:ascii="Arial" w:hAnsi="Arial" w:cs="Arial"/>
        </w:rPr>
        <w:tab/>
        <w:t xml:space="preserve"> </w:t>
      </w:r>
    </w:p>
    <w:p w14:paraId="34A5BA8D" w14:textId="09B6422A" w:rsidR="003D35ED" w:rsidRPr="00014FBE" w:rsidRDefault="003D35ED" w:rsidP="003D35ED">
      <w:pPr>
        <w:tabs>
          <w:tab w:val="left" w:pos="1101"/>
          <w:tab w:val="left" w:pos="5070"/>
          <w:tab w:val="left" w:pos="7763"/>
        </w:tabs>
        <w:spacing w:line="360" w:lineRule="auto"/>
        <w:rPr>
          <w:rFonts w:ascii="Arial" w:hAnsi="Arial" w:cs="Arial"/>
        </w:rPr>
      </w:pPr>
      <w:r w:rsidRPr="00014FBE">
        <w:rPr>
          <w:rFonts w:ascii="Arial" w:hAnsi="Arial" w:cs="Arial"/>
        </w:rPr>
        <w:t xml:space="preserve">Premium Rate Payment Received: </w:t>
      </w:r>
      <w:r w:rsidR="00820DB3">
        <w:rPr>
          <w:rFonts w:ascii="Arial" w:hAnsi="Arial" w:cs="Arial"/>
        </w:rPr>
        <w:t>5</w:t>
      </w:r>
      <w:r w:rsidRPr="00014FBE">
        <w:rPr>
          <w:rFonts w:ascii="Arial" w:hAnsi="Arial" w:cs="Arial"/>
        </w:rPr>
        <w:t xml:space="preserve"> %</w:t>
      </w:r>
    </w:p>
    <w:p w14:paraId="062C17E2" w14:textId="77777777" w:rsidR="003D35ED" w:rsidRPr="00014FBE" w:rsidRDefault="003D35ED" w:rsidP="003D35ED">
      <w:pPr>
        <w:tabs>
          <w:tab w:val="left" w:pos="1101"/>
          <w:tab w:val="left" w:pos="5070"/>
          <w:tab w:val="left" w:pos="7763"/>
        </w:tabs>
        <w:spacing w:line="360" w:lineRule="auto"/>
        <w:rPr>
          <w:rFonts w:ascii="Arial" w:hAnsi="Arial" w:cs="Arial"/>
        </w:rPr>
      </w:pPr>
      <w:r w:rsidRPr="00014FBE">
        <w:rPr>
          <w:rFonts w:ascii="Arial" w:hAnsi="Arial" w:cs="Arial"/>
        </w:rPr>
        <w:t xml:space="preserve">Managerially Accountable to: Dr J Hogg, </w:t>
      </w:r>
      <w:r w:rsidR="004019B9">
        <w:rPr>
          <w:rFonts w:ascii="Arial" w:hAnsi="Arial" w:cs="Arial"/>
        </w:rPr>
        <w:t xml:space="preserve">Divisional </w:t>
      </w:r>
      <w:r w:rsidRPr="00014FBE">
        <w:rPr>
          <w:rFonts w:ascii="Arial" w:hAnsi="Arial" w:cs="Arial"/>
        </w:rPr>
        <w:t xml:space="preserve">Medical Director </w:t>
      </w:r>
    </w:p>
    <w:p w14:paraId="2E2D3068" w14:textId="77777777" w:rsidR="003D35ED" w:rsidRPr="00014FBE" w:rsidRDefault="003D35ED" w:rsidP="003D35ED">
      <w:pPr>
        <w:rPr>
          <w:rFonts w:ascii="Arial" w:hAnsi="Arial" w:cs="Arial"/>
          <w:b/>
        </w:rPr>
      </w:pPr>
      <w:r w:rsidRPr="00014FBE">
        <w:rPr>
          <w:rFonts w:ascii="Arial" w:hAnsi="Arial" w:cs="Arial"/>
          <w:b/>
        </w:rPr>
        <w:t>a)</w:t>
      </w:r>
      <w:r w:rsidRPr="00014FBE">
        <w:rPr>
          <w:rFonts w:ascii="Arial" w:hAnsi="Arial" w:cs="Arial"/>
          <w:b/>
        </w:rPr>
        <w:tab/>
        <w:t>Timetable of activities which have a specific location and time</w:t>
      </w:r>
    </w:p>
    <w:p w14:paraId="5BE93A62" w14:textId="77777777" w:rsidR="003D35ED" w:rsidRPr="00014FBE" w:rsidRDefault="003D35ED" w:rsidP="003D35ED">
      <w:pPr>
        <w:rPr>
          <w:rFonts w:ascii="Arial" w:hAnsi="Arial" w:cs="Arial"/>
          <w: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09"/>
        <w:gridCol w:w="6550"/>
      </w:tblGrid>
      <w:tr w:rsidR="003D35ED" w:rsidRPr="00014FBE" w14:paraId="783371F7" w14:textId="77777777" w:rsidTr="003D35ED">
        <w:tc>
          <w:tcPr>
            <w:tcW w:w="1668" w:type="dxa"/>
          </w:tcPr>
          <w:p w14:paraId="0F0AFB02" w14:textId="77777777" w:rsidR="003D35ED" w:rsidRPr="00014FBE" w:rsidRDefault="003D35ED" w:rsidP="00464D50">
            <w:pPr>
              <w:jc w:val="center"/>
              <w:rPr>
                <w:rFonts w:ascii="Arial" w:hAnsi="Arial" w:cs="Arial"/>
                <w:b/>
              </w:rPr>
            </w:pPr>
            <w:r w:rsidRPr="00014FBE">
              <w:rPr>
                <w:rFonts w:ascii="Arial" w:hAnsi="Arial" w:cs="Arial"/>
                <w:b/>
              </w:rPr>
              <w:t>DAY</w:t>
            </w:r>
          </w:p>
        </w:tc>
        <w:tc>
          <w:tcPr>
            <w:tcW w:w="2409" w:type="dxa"/>
          </w:tcPr>
          <w:p w14:paraId="06BA295F" w14:textId="77777777" w:rsidR="003D35ED" w:rsidRPr="00014FBE" w:rsidRDefault="003D35ED" w:rsidP="00464D50">
            <w:pPr>
              <w:jc w:val="center"/>
              <w:rPr>
                <w:rFonts w:ascii="Arial" w:hAnsi="Arial" w:cs="Arial"/>
                <w:b/>
              </w:rPr>
            </w:pPr>
            <w:r w:rsidRPr="00014FBE">
              <w:rPr>
                <w:rFonts w:ascii="Arial" w:hAnsi="Arial" w:cs="Arial"/>
                <w:b/>
              </w:rPr>
              <w:t>HOSPITAL/ LOCATION</w:t>
            </w:r>
          </w:p>
        </w:tc>
        <w:tc>
          <w:tcPr>
            <w:tcW w:w="6550" w:type="dxa"/>
          </w:tcPr>
          <w:p w14:paraId="6BB8D41D" w14:textId="77777777" w:rsidR="003D35ED" w:rsidRPr="00014FBE" w:rsidRDefault="003D35ED" w:rsidP="00464D50">
            <w:pPr>
              <w:jc w:val="center"/>
              <w:rPr>
                <w:rFonts w:ascii="Arial" w:hAnsi="Arial" w:cs="Arial"/>
                <w:b/>
              </w:rPr>
            </w:pPr>
            <w:r w:rsidRPr="00014FBE">
              <w:rPr>
                <w:rFonts w:ascii="Arial" w:hAnsi="Arial" w:cs="Arial"/>
                <w:b/>
              </w:rPr>
              <w:t>TYPE  OF  WORK</w:t>
            </w:r>
          </w:p>
        </w:tc>
      </w:tr>
      <w:tr w:rsidR="003D35ED" w:rsidRPr="00014FBE" w14:paraId="09DA5621" w14:textId="77777777" w:rsidTr="003D35ED">
        <w:tc>
          <w:tcPr>
            <w:tcW w:w="1668" w:type="dxa"/>
          </w:tcPr>
          <w:p w14:paraId="2DDD9F7D" w14:textId="77777777" w:rsidR="003D35ED" w:rsidRPr="00014FBE" w:rsidRDefault="003D35ED" w:rsidP="00464D50">
            <w:pPr>
              <w:rPr>
                <w:rFonts w:ascii="Arial" w:hAnsi="Arial" w:cs="Arial"/>
                <w:b/>
              </w:rPr>
            </w:pPr>
            <w:r w:rsidRPr="00014FBE">
              <w:rPr>
                <w:rFonts w:ascii="Arial" w:hAnsi="Arial" w:cs="Arial"/>
                <w:b/>
              </w:rPr>
              <w:t xml:space="preserve">Monday  </w:t>
            </w:r>
          </w:p>
          <w:p w14:paraId="3E82AE11" w14:textId="77777777" w:rsidR="003D35ED" w:rsidRPr="003D35ED" w:rsidRDefault="003D35ED" w:rsidP="00464D50">
            <w:pPr>
              <w:rPr>
                <w:rFonts w:ascii="Arial" w:hAnsi="Arial" w:cs="Arial"/>
                <w:b/>
              </w:rPr>
            </w:pPr>
            <w:r w:rsidRPr="00014FBE">
              <w:rPr>
                <w:rFonts w:ascii="Arial" w:hAnsi="Arial" w:cs="Arial"/>
                <w:b/>
              </w:rPr>
              <w:t>From AM / To PM</w:t>
            </w:r>
          </w:p>
        </w:tc>
        <w:tc>
          <w:tcPr>
            <w:tcW w:w="2409" w:type="dxa"/>
          </w:tcPr>
          <w:p w14:paraId="33634068" w14:textId="77777777" w:rsidR="003D35ED" w:rsidRPr="00014FBE" w:rsidRDefault="003D35ED" w:rsidP="00464D50">
            <w:pPr>
              <w:rPr>
                <w:rFonts w:ascii="Arial" w:hAnsi="Arial" w:cs="Arial"/>
              </w:rPr>
            </w:pPr>
            <w:r w:rsidRPr="00014FBE">
              <w:rPr>
                <w:rFonts w:ascii="Arial" w:hAnsi="Arial" w:cs="Arial"/>
              </w:rPr>
              <w:t>Dr Gray’s Hospital</w:t>
            </w:r>
          </w:p>
        </w:tc>
        <w:tc>
          <w:tcPr>
            <w:tcW w:w="6550" w:type="dxa"/>
          </w:tcPr>
          <w:p w14:paraId="6F6FBED2" w14:textId="77777777" w:rsidR="003D35ED" w:rsidRPr="00DF51EA" w:rsidRDefault="003D35ED" w:rsidP="00464D50">
            <w:pPr>
              <w:rPr>
                <w:rFonts w:ascii="Arial" w:hAnsi="Arial" w:cs="Arial"/>
              </w:rPr>
            </w:pPr>
            <w:r w:rsidRPr="00DF51EA">
              <w:rPr>
                <w:rFonts w:ascii="Arial" w:hAnsi="Arial" w:cs="Arial"/>
              </w:rPr>
              <w:t>Handover  0900</w:t>
            </w:r>
          </w:p>
          <w:p w14:paraId="2218C9A2" w14:textId="77777777" w:rsidR="003D35ED" w:rsidRPr="00DF51EA" w:rsidRDefault="003D35ED" w:rsidP="00464D50">
            <w:pPr>
              <w:rPr>
                <w:rFonts w:ascii="Arial" w:hAnsi="Arial" w:cs="Arial"/>
              </w:rPr>
            </w:pPr>
            <w:r w:rsidRPr="00DF51EA">
              <w:rPr>
                <w:rFonts w:ascii="Arial" w:hAnsi="Arial" w:cs="Arial"/>
              </w:rPr>
              <w:t>Ward round and MDT</w:t>
            </w:r>
            <w:r w:rsidR="00423842" w:rsidRPr="00DF51EA">
              <w:rPr>
                <w:rFonts w:ascii="Arial" w:hAnsi="Arial" w:cs="Arial"/>
              </w:rPr>
              <w:t xml:space="preserve"> 0930-1230</w:t>
            </w:r>
          </w:p>
          <w:p w14:paraId="5783B9DC" w14:textId="77777777" w:rsidR="00423842" w:rsidRPr="00DF51EA" w:rsidRDefault="00423842" w:rsidP="00464D50">
            <w:pPr>
              <w:rPr>
                <w:rFonts w:ascii="Arial" w:hAnsi="Arial" w:cs="Arial"/>
              </w:rPr>
            </w:pPr>
            <w:r w:rsidRPr="00DF51EA">
              <w:rPr>
                <w:rFonts w:ascii="Arial" w:hAnsi="Arial" w:cs="Arial"/>
              </w:rPr>
              <w:t>OPD 1330-1700</w:t>
            </w:r>
          </w:p>
        </w:tc>
      </w:tr>
      <w:tr w:rsidR="003D35ED" w:rsidRPr="00014FBE" w14:paraId="318791EC" w14:textId="77777777" w:rsidTr="003D35ED">
        <w:tc>
          <w:tcPr>
            <w:tcW w:w="1668" w:type="dxa"/>
          </w:tcPr>
          <w:p w14:paraId="34FE290C" w14:textId="77777777" w:rsidR="003D35ED" w:rsidRPr="00014FBE" w:rsidRDefault="003D35ED" w:rsidP="00464D50">
            <w:pPr>
              <w:rPr>
                <w:rFonts w:ascii="Arial" w:hAnsi="Arial" w:cs="Arial"/>
                <w:b/>
              </w:rPr>
            </w:pPr>
            <w:r w:rsidRPr="00014FBE">
              <w:rPr>
                <w:rFonts w:ascii="Arial" w:hAnsi="Arial" w:cs="Arial"/>
                <w:b/>
              </w:rPr>
              <w:t xml:space="preserve">Tuesday         </w:t>
            </w:r>
          </w:p>
          <w:p w14:paraId="4EA86229" w14:textId="77777777" w:rsidR="003D35ED" w:rsidRPr="003D35ED" w:rsidRDefault="003D35ED" w:rsidP="00464D50">
            <w:pPr>
              <w:rPr>
                <w:rFonts w:ascii="Arial" w:hAnsi="Arial" w:cs="Arial"/>
                <w:b/>
              </w:rPr>
            </w:pPr>
            <w:r w:rsidRPr="00014FBE">
              <w:rPr>
                <w:rFonts w:ascii="Arial" w:hAnsi="Arial" w:cs="Arial"/>
                <w:b/>
              </w:rPr>
              <w:t>From AM / To PM</w:t>
            </w:r>
          </w:p>
        </w:tc>
        <w:tc>
          <w:tcPr>
            <w:tcW w:w="2409" w:type="dxa"/>
          </w:tcPr>
          <w:p w14:paraId="1AEF293F" w14:textId="77777777" w:rsidR="003D35ED" w:rsidRPr="00014FBE" w:rsidRDefault="003D35ED" w:rsidP="00464D50">
            <w:pPr>
              <w:rPr>
                <w:rFonts w:ascii="Arial" w:hAnsi="Arial" w:cs="Arial"/>
              </w:rPr>
            </w:pPr>
            <w:r w:rsidRPr="00014FBE">
              <w:rPr>
                <w:rFonts w:ascii="Arial" w:hAnsi="Arial" w:cs="Arial"/>
              </w:rPr>
              <w:t>Dr Gray’s Hospital</w:t>
            </w:r>
          </w:p>
        </w:tc>
        <w:tc>
          <w:tcPr>
            <w:tcW w:w="6550" w:type="dxa"/>
          </w:tcPr>
          <w:p w14:paraId="050C6951" w14:textId="77777777" w:rsidR="007D657B" w:rsidRPr="00DF51EA" w:rsidRDefault="007D657B" w:rsidP="00423842">
            <w:pPr>
              <w:rPr>
                <w:rFonts w:ascii="Arial" w:hAnsi="Arial" w:cs="Arial"/>
              </w:rPr>
            </w:pPr>
            <w:r w:rsidRPr="00DF51EA">
              <w:rPr>
                <w:rFonts w:ascii="Arial" w:hAnsi="Arial" w:cs="Arial"/>
              </w:rPr>
              <w:t>Acute medical on call 0900-0900</w:t>
            </w:r>
          </w:p>
          <w:p w14:paraId="384BA73E" w14:textId="77777777" w:rsidR="007D657B" w:rsidRPr="00DF51EA" w:rsidRDefault="007D657B" w:rsidP="00423842">
            <w:pPr>
              <w:rPr>
                <w:rFonts w:ascii="Arial" w:hAnsi="Arial" w:cs="Arial"/>
              </w:rPr>
            </w:pPr>
          </w:p>
          <w:p w14:paraId="60D5F6CA" w14:textId="77777777" w:rsidR="007D657B" w:rsidRPr="00DF51EA" w:rsidRDefault="00423842" w:rsidP="007D657B">
            <w:pPr>
              <w:rPr>
                <w:rFonts w:ascii="Arial" w:hAnsi="Arial" w:cs="Arial"/>
              </w:rPr>
            </w:pPr>
            <w:r w:rsidRPr="00DF51EA">
              <w:rPr>
                <w:rFonts w:ascii="Arial" w:hAnsi="Arial" w:cs="Arial"/>
              </w:rPr>
              <w:t>Departmental Teaching</w:t>
            </w:r>
            <w:r w:rsidR="003D35ED" w:rsidRPr="00DF51EA">
              <w:rPr>
                <w:rFonts w:ascii="Arial" w:hAnsi="Arial" w:cs="Arial"/>
              </w:rPr>
              <w:t xml:space="preserve"> Meeting </w:t>
            </w:r>
            <w:r w:rsidRPr="00DF51EA">
              <w:rPr>
                <w:rFonts w:ascii="Arial" w:hAnsi="Arial" w:cs="Arial"/>
              </w:rPr>
              <w:t>1300</w:t>
            </w:r>
          </w:p>
        </w:tc>
      </w:tr>
      <w:tr w:rsidR="003D35ED" w:rsidRPr="00014FBE" w14:paraId="13415EDC" w14:textId="77777777" w:rsidTr="003D35ED">
        <w:tc>
          <w:tcPr>
            <w:tcW w:w="1668" w:type="dxa"/>
          </w:tcPr>
          <w:p w14:paraId="591B5F1E" w14:textId="77777777" w:rsidR="003D35ED" w:rsidRPr="00014FBE" w:rsidRDefault="003D35ED" w:rsidP="00464D50">
            <w:pPr>
              <w:rPr>
                <w:rFonts w:ascii="Arial" w:hAnsi="Arial" w:cs="Arial"/>
                <w:b/>
              </w:rPr>
            </w:pPr>
            <w:r w:rsidRPr="00014FBE">
              <w:rPr>
                <w:rFonts w:ascii="Arial" w:hAnsi="Arial" w:cs="Arial"/>
                <w:b/>
              </w:rPr>
              <w:t xml:space="preserve">Wednesday     </w:t>
            </w:r>
          </w:p>
          <w:p w14:paraId="5AAD9984" w14:textId="77777777" w:rsidR="003D35ED" w:rsidRPr="003D35ED" w:rsidRDefault="003D35ED" w:rsidP="00464D50">
            <w:pPr>
              <w:rPr>
                <w:rFonts w:ascii="Arial" w:hAnsi="Arial" w:cs="Arial"/>
                <w:b/>
              </w:rPr>
            </w:pPr>
            <w:r w:rsidRPr="00014FBE">
              <w:rPr>
                <w:rFonts w:ascii="Arial" w:hAnsi="Arial" w:cs="Arial"/>
                <w:b/>
              </w:rPr>
              <w:t>From AM / To PM</w:t>
            </w:r>
          </w:p>
        </w:tc>
        <w:tc>
          <w:tcPr>
            <w:tcW w:w="2409" w:type="dxa"/>
          </w:tcPr>
          <w:p w14:paraId="79E7FD90" w14:textId="77777777" w:rsidR="003D35ED" w:rsidRPr="00014FBE" w:rsidRDefault="003D35ED" w:rsidP="00464D50">
            <w:pPr>
              <w:rPr>
                <w:rFonts w:ascii="Arial" w:hAnsi="Arial" w:cs="Arial"/>
              </w:rPr>
            </w:pPr>
            <w:r w:rsidRPr="00014FBE">
              <w:rPr>
                <w:rFonts w:ascii="Arial" w:hAnsi="Arial" w:cs="Arial"/>
              </w:rPr>
              <w:t>Dr Gray’s Hospital</w:t>
            </w:r>
          </w:p>
        </w:tc>
        <w:tc>
          <w:tcPr>
            <w:tcW w:w="6550" w:type="dxa"/>
          </w:tcPr>
          <w:p w14:paraId="1EFFDF19" w14:textId="77777777" w:rsidR="003D35ED" w:rsidRPr="00DF51EA" w:rsidRDefault="00423842" w:rsidP="00464D50">
            <w:pPr>
              <w:rPr>
                <w:rFonts w:ascii="Arial" w:hAnsi="Arial" w:cs="Arial"/>
              </w:rPr>
            </w:pPr>
            <w:r w:rsidRPr="00DF51EA">
              <w:rPr>
                <w:rFonts w:ascii="Arial" w:hAnsi="Arial" w:cs="Arial"/>
              </w:rPr>
              <w:t>Handover</w:t>
            </w:r>
            <w:r w:rsidR="003D35ED" w:rsidRPr="00DF51EA">
              <w:rPr>
                <w:rFonts w:ascii="Arial" w:hAnsi="Arial" w:cs="Arial"/>
              </w:rPr>
              <w:t xml:space="preserve"> and ward work</w:t>
            </w:r>
            <w:r w:rsidRPr="00DF51EA">
              <w:rPr>
                <w:rFonts w:ascii="Arial" w:hAnsi="Arial" w:cs="Arial"/>
              </w:rPr>
              <w:t xml:space="preserve"> 0900-1300</w:t>
            </w:r>
          </w:p>
          <w:p w14:paraId="34B3F2EB" w14:textId="77777777" w:rsidR="003D35ED" w:rsidRPr="00DF51EA" w:rsidRDefault="003D35ED" w:rsidP="00464D50">
            <w:pPr>
              <w:rPr>
                <w:rFonts w:ascii="Arial" w:hAnsi="Arial" w:cs="Arial"/>
              </w:rPr>
            </w:pPr>
          </w:p>
          <w:p w14:paraId="3DBBA0D7" w14:textId="77777777" w:rsidR="003D35ED" w:rsidRPr="00DF51EA" w:rsidRDefault="003D35ED" w:rsidP="00464D50">
            <w:pPr>
              <w:rPr>
                <w:rFonts w:ascii="Arial" w:hAnsi="Arial" w:cs="Arial"/>
              </w:rPr>
            </w:pPr>
            <w:r w:rsidRPr="00DF51EA">
              <w:rPr>
                <w:rFonts w:ascii="Arial" w:hAnsi="Arial" w:cs="Arial"/>
              </w:rPr>
              <w:t>Admin / SPA time</w:t>
            </w:r>
            <w:r w:rsidR="00655832" w:rsidRPr="00DF51EA">
              <w:rPr>
                <w:rFonts w:ascii="Arial" w:hAnsi="Arial" w:cs="Arial"/>
              </w:rPr>
              <w:t xml:space="preserve"> 1330-1700</w:t>
            </w:r>
          </w:p>
        </w:tc>
      </w:tr>
      <w:tr w:rsidR="003D35ED" w:rsidRPr="00014FBE" w14:paraId="76A6CB84" w14:textId="77777777" w:rsidTr="003D35ED">
        <w:tc>
          <w:tcPr>
            <w:tcW w:w="1668" w:type="dxa"/>
          </w:tcPr>
          <w:p w14:paraId="522465E5" w14:textId="77777777" w:rsidR="003D35ED" w:rsidRPr="00014FBE" w:rsidRDefault="003D35ED" w:rsidP="00464D50">
            <w:pPr>
              <w:rPr>
                <w:rFonts w:ascii="Arial" w:hAnsi="Arial" w:cs="Arial"/>
                <w:b/>
              </w:rPr>
            </w:pPr>
            <w:r w:rsidRPr="00014FBE">
              <w:rPr>
                <w:rFonts w:ascii="Arial" w:hAnsi="Arial" w:cs="Arial"/>
                <w:b/>
              </w:rPr>
              <w:t xml:space="preserve">Thursday       </w:t>
            </w:r>
          </w:p>
          <w:p w14:paraId="25156B9A" w14:textId="77777777" w:rsidR="003D35ED" w:rsidRPr="00014FBE" w:rsidRDefault="003D35ED" w:rsidP="00464D50">
            <w:pPr>
              <w:rPr>
                <w:rFonts w:ascii="Arial" w:hAnsi="Arial" w:cs="Arial"/>
              </w:rPr>
            </w:pPr>
            <w:r w:rsidRPr="00014FBE">
              <w:rPr>
                <w:rFonts w:ascii="Arial" w:hAnsi="Arial" w:cs="Arial"/>
                <w:b/>
              </w:rPr>
              <w:t>From AM / To PM</w:t>
            </w:r>
          </w:p>
        </w:tc>
        <w:tc>
          <w:tcPr>
            <w:tcW w:w="2409" w:type="dxa"/>
          </w:tcPr>
          <w:p w14:paraId="49603BE8" w14:textId="77777777" w:rsidR="003D35ED" w:rsidRPr="00014FBE" w:rsidRDefault="003D35ED" w:rsidP="00464D50">
            <w:pPr>
              <w:rPr>
                <w:rFonts w:ascii="Arial" w:hAnsi="Arial" w:cs="Arial"/>
              </w:rPr>
            </w:pPr>
            <w:r w:rsidRPr="00014FBE">
              <w:rPr>
                <w:rFonts w:ascii="Arial" w:hAnsi="Arial" w:cs="Arial"/>
              </w:rPr>
              <w:t>Dr Gray’s Hospital</w:t>
            </w:r>
          </w:p>
        </w:tc>
        <w:tc>
          <w:tcPr>
            <w:tcW w:w="6550" w:type="dxa"/>
          </w:tcPr>
          <w:p w14:paraId="298B304A" w14:textId="77777777" w:rsidR="00655832" w:rsidRPr="00DF51EA" w:rsidRDefault="00655832" w:rsidP="00464D50">
            <w:pPr>
              <w:rPr>
                <w:rFonts w:ascii="Arial" w:hAnsi="Arial" w:cs="Arial"/>
              </w:rPr>
            </w:pPr>
            <w:r w:rsidRPr="00DF51EA">
              <w:rPr>
                <w:rFonts w:ascii="Arial" w:hAnsi="Arial" w:cs="Arial"/>
              </w:rPr>
              <w:t>Handover and ward work 0900-1230</w:t>
            </w:r>
          </w:p>
          <w:p w14:paraId="7D34F5C7" w14:textId="77777777" w:rsidR="007D657B" w:rsidRPr="00DF51EA" w:rsidRDefault="007D657B" w:rsidP="00464D50">
            <w:pPr>
              <w:rPr>
                <w:rFonts w:ascii="Arial" w:hAnsi="Arial" w:cs="Arial"/>
              </w:rPr>
            </w:pPr>
          </w:p>
          <w:p w14:paraId="7CBA84A4" w14:textId="77777777" w:rsidR="003D35ED" w:rsidRPr="00DF51EA" w:rsidRDefault="00655832" w:rsidP="00655832">
            <w:pPr>
              <w:rPr>
                <w:rFonts w:ascii="Arial" w:hAnsi="Arial" w:cs="Arial"/>
              </w:rPr>
            </w:pPr>
            <w:r w:rsidRPr="00DF51EA">
              <w:rPr>
                <w:rFonts w:ascii="Arial" w:hAnsi="Arial" w:cs="Arial"/>
              </w:rPr>
              <w:t>Subspecialty OPD 1400-1700</w:t>
            </w:r>
          </w:p>
        </w:tc>
      </w:tr>
      <w:tr w:rsidR="003D35ED" w:rsidRPr="00014FBE" w14:paraId="17F00706" w14:textId="77777777" w:rsidTr="003D35ED">
        <w:tc>
          <w:tcPr>
            <w:tcW w:w="1668" w:type="dxa"/>
          </w:tcPr>
          <w:p w14:paraId="481D1FCA" w14:textId="77777777" w:rsidR="003D35ED" w:rsidRPr="00014FBE" w:rsidRDefault="003D35ED" w:rsidP="00464D50">
            <w:pPr>
              <w:rPr>
                <w:rFonts w:ascii="Arial" w:hAnsi="Arial" w:cs="Arial"/>
                <w:b/>
              </w:rPr>
            </w:pPr>
            <w:r w:rsidRPr="00014FBE">
              <w:rPr>
                <w:rFonts w:ascii="Arial" w:hAnsi="Arial" w:cs="Arial"/>
                <w:b/>
              </w:rPr>
              <w:t xml:space="preserve">Friday </w:t>
            </w:r>
          </w:p>
          <w:p w14:paraId="4986D31A" w14:textId="77777777" w:rsidR="003D35ED" w:rsidRPr="00014FBE" w:rsidRDefault="003D35ED" w:rsidP="00464D50">
            <w:pPr>
              <w:rPr>
                <w:rFonts w:ascii="Arial" w:hAnsi="Arial" w:cs="Arial"/>
              </w:rPr>
            </w:pPr>
            <w:r w:rsidRPr="00014FBE">
              <w:rPr>
                <w:rFonts w:ascii="Arial" w:hAnsi="Arial" w:cs="Arial"/>
                <w:b/>
              </w:rPr>
              <w:t>From AM / To</w:t>
            </w:r>
            <w:r>
              <w:rPr>
                <w:rFonts w:ascii="Arial" w:hAnsi="Arial" w:cs="Arial"/>
                <w:b/>
              </w:rPr>
              <w:t xml:space="preserve"> </w:t>
            </w:r>
            <w:r w:rsidRPr="00014FBE">
              <w:rPr>
                <w:rFonts w:ascii="Arial" w:hAnsi="Arial" w:cs="Arial"/>
                <w:b/>
              </w:rPr>
              <w:t>PM</w:t>
            </w:r>
          </w:p>
        </w:tc>
        <w:tc>
          <w:tcPr>
            <w:tcW w:w="2409" w:type="dxa"/>
          </w:tcPr>
          <w:p w14:paraId="3861F29D" w14:textId="77777777" w:rsidR="003D35ED" w:rsidRPr="00014FBE" w:rsidRDefault="003D35ED" w:rsidP="00464D50">
            <w:pPr>
              <w:rPr>
                <w:rFonts w:ascii="Arial" w:hAnsi="Arial" w:cs="Arial"/>
              </w:rPr>
            </w:pPr>
            <w:r w:rsidRPr="00014FBE">
              <w:rPr>
                <w:rFonts w:ascii="Arial" w:hAnsi="Arial" w:cs="Arial"/>
              </w:rPr>
              <w:t>Dr Gray’s Hospital</w:t>
            </w:r>
          </w:p>
        </w:tc>
        <w:tc>
          <w:tcPr>
            <w:tcW w:w="6550" w:type="dxa"/>
          </w:tcPr>
          <w:p w14:paraId="284126C5" w14:textId="77777777" w:rsidR="003D35ED" w:rsidRPr="00DF51EA" w:rsidRDefault="00655832" w:rsidP="00464D50">
            <w:pPr>
              <w:rPr>
                <w:rFonts w:ascii="Arial" w:hAnsi="Arial" w:cs="Arial"/>
              </w:rPr>
            </w:pPr>
            <w:r w:rsidRPr="00DF51EA">
              <w:rPr>
                <w:rFonts w:ascii="Arial" w:hAnsi="Arial" w:cs="Arial"/>
              </w:rPr>
              <w:t xml:space="preserve">Handover, </w:t>
            </w:r>
            <w:r w:rsidR="003D35ED" w:rsidRPr="00DF51EA">
              <w:rPr>
                <w:rFonts w:ascii="Arial" w:hAnsi="Arial" w:cs="Arial"/>
              </w:rPr>
              <w:t>Ward round and MDT</w:t>
            </w:r>
            <w:r w:rsidRPr="00DF51EA">
              <w:rPr>
                <w:rFonts w:ascii="Arial" w:hAnsi="Arial" w:cs="Arial"/>
              </w:rPr>
              <w:t xml:space="preserve"> 0900-1300</w:t>
            </w:r>
          </w:p>
          <w:p w14:paraId="0B4020A7" w14:textId="77777777" w:rsidR="003D35ED" w:rsidRPr="00DF51EA" w:rsidRDefault="003D35ED" w:rsidP="00464D50">
            <w:pPr>
              <w:rPr>
                <w:rFonts w:ascii="Arial" w:hAnsi="Arial" w:cs="Arial"/>
              </w:rPr>
            </w:pPr>
          </w:p>
          <w:p w14:paraId="0111FF0C" w14:textId="77777777" w:rsidR="003D35ED" w:rsidRPr="00DF51EA" w:rsidRDefault="007D657B" w:rsidP="00464D50">
            <w:pPr>
              <w:rPr>
                <w:rFonts w:ascii="Arial" w:hAnsi="Arial" w:cs="Arial"/>
              </w:rPr>
            </w:pPr>
            <w:r w:rsidRPr="00DF51EA">
              <w:rPr>
                <w:rFonts w:ascii="Arial" w:hAnsi="Arial" w:cs="Arial"/>
              </w:rPr>
              <w:t>SPA 1330-1700</w:t>
            </w:r>
          </w:p>
        </w:tc>
      </w:tr>
      <w:tr w:rsidR="003D35ED" w:rsidRPr="00014FBE" w14:paraId="5010E0F2" w14:textId="77777777" w:rsidTr="003D35ED">
        <w:tc>
          <w:tcPr>
            <w:tcW w:w="1668" w:type="dxa"/>
          </w:tcPr>
          <w:p w14:paraId="45685F3B" w14:textId="77777777" w:rsidR="003D35ED" w:rsidRPr="00014FBE" w:rsidRDefault="003D35ED" w:rsidP="00464D50">
            <w:pPr>
              <w:rPr>
                <w:rFonts w:ascii="Arial" w:hAnsi="Arial" w:cs="Arial"/>
                <w:b/>
              </w:rPr>
            </w:pPr>
            <w:r w:rsidRPr="00014FBE">
              <w:rPr>
                <w:rFonts w:ascii="Arial" w:hAnsi="Arial" w:cs="Arial"/>
                <w:b/>
              </w:rPr>
              <w:t xml:space="preserve">Saturday        </w:t>
            </w:r>
          </w:p>
          <w:p w14:paraId="45906461" w14:textId="77777777" w:rsidR="003D35ED" w:rsidRPr="00014FBE" w:rsidRDefault="003D35ED" w:rsidP="00464D50">
            <w:pPr>
              <w:rPr>
                <w:rFonts w:ascii="Arial" w:hAnsi="Arial" w:cs="Arial"/>
              </w:rPr>
            </w:pPr>
            <w:r w:rsidRPr="00014FBE">
              <w:rPr>
                <w:rFonts w:ascii="Arial" w:hAnsi="Arial" w:cs="Arial"/>
                <w:b/>
              </w:rPr>
              <w:t>From / To</w:t>
            </w:r>
            <w:r w:rsidRPr="00014FBE">
              <w:rPr>
                <w:rFonts w:ascii="Arial" w:hAnsi="Arial" w:cs="Arial"/>
              </w:rPr>
              <w:t xml:space="preserve">                 </w:t>
            </w:r>
          </w:p>
        </w:tc>
        <w:tc>
          <w:tcPr>
            <w:tcW w:w="2409" w:type="dxa"/>
          </w:tcPr>
          <w:p w14:paraId="1D7B270A" w14:textId="77777777" w:rsidR="003D35ED" w:rsidRPr="00014FBE" w:rsidRDefault="003D35ED" w:rsidP="00464D50">
            <w:pPr>
              <w:rPr>
                <w:rFonts w:ascii="Arial" w:hAnsi="Arial" w:cs="Arial"/>
              </w:rPr>
            </w:pPr>
          </w:p>
        </w:tc>
        <w:tc>
          <w:tcPr>
            <w:tcW w:w="6550" w:type="dxa"/>
          </w:tcPr>
          <w:p w14:paraId="2230F6D2" w14:textId="77777777" w:rsidR="003D35ED" w:rsidRPr="00DF51EA" w:rsidRDefault="007D657B" w:rsidP="00464D50">
            <w:pPr>
              <w:rPr>
                <w:rFonts w:ascii="Arial" w:hAnsi="Arial" w:cs="Arial"/>
              </w:rPr>
            </w:pPr>
            <w:r w:rsidRPr="00DF51EA">
              <w:rPr>
                <w:rFonts w:ascii="Arial" w:hAnsi="Arial" w:cs="Arial"/>
              </w:rPr>
              <w:t>1/8 on call 0900-0900</w:t>
            </w:r>
          </w:p>
        </w:tc>
      </w:tr>
      <w:tr w:rsidR="003D35ED" w:rsidRPr="00014FBE" w14:paraId="4F57CC05" w14:textId="77777777" w:rsidTr="003D35ED">
        <w:trPr>
          <w:trHeight w:val="654"/>
        </w:trPr>
        <w:tc>
          <w:tcPr>
            <w:tcW w:w="1668" w:type="dxa"/>
          </w:tcPr>
          <w:p w14:paraId="437D3D5A" w14:textId="77777777" w:rsidR="003D35ED" w:rsidRPr="00014FBE" w:rsidRDefault="003D35ED" w:rsidP="00464D50">
            <w:pPr>
              <w:rPr>
                <w:rFonts w:ascii="Arial" w:hAnsi="Arial" w:cs="Arial"/>
                <w:b/>
              </w:rPr>
            </w:pPr>
            <w:r w:rsidRPr="00014FBE">
              <w:rPr>
                <w:rFonts w:ascii="Arial" w:hAnsi="Arial" w:cs="Arial"/>
                <w:b/>
              </w:rPr>
              <w:t xml:space="preserve">Sunday          </w:t>
            </w:r>
          </w:p>
          <w:p w14:paraId="30DF65E0" w14:textId="77777777" w:rsidR="003D35ED" w:rsidRPr="00014FBE" w:rsidRDefault="003D35ED" w:rsidP="00464D50">
            <w:pPr>
              <w:rPr>
                <w:rFonts w:ascii="Arial" w:hAnsi="Arial" w:cs="Arial"/>
              </w:rPr>
            </w:pPr>
            <w:r w:rsidRPr="00014FBE">
              <w:rPr>
                <w:rFonts w:ascii="Arial" w:hAnsi="Arial" w:cs="Arial"/>
                <w:b/>
              </w:rPr>
              <w:t>From / To</w:t>
            </w:r>
          </w:p>
        </w:tc>
        <w:tc>
          <w:tcPr>
            <w:tcW w:w="2409" w:type="dxa"/>
          </w:tcPr>
          <w:p w14:paraId="4F904CB7" w14:textId="77777777" w:rsidR="003D35ED" w:rsidRPr="00014FBE" w:rsidRDefault="003D35ED" w:rsidP="00464D50">
            <w:pPr>
              <w:rPr>
                <w:rFonts w:ascii="Arial" w:hAnsi="Arial" w:cs="Arial"/>
              </w:rPr>
            </w:pPr>
          </w:p>
        </w:tc>
        <w:tc>
          <w:tcPr>
            <w:tcW w:w="6550" w:type="dxa"/>
          </w:tcPr>
          <w:p w14:paraId="4008B06B" w14:textId="77777777" w:rsidR="003D35ED" w:rsidRPr="00DF51EA" w:rsidRDefault="007D657B" w:rsidP="00464D50">
            <w:pPr>
              <w:rPr>
                <w:rFonts w:ascii="Arial" w:hAnsi="Arial" w:cs="Arial"/>
              </w:rPr>
            </w:pPr>
            <w:r w:rsidRPr="00DF51EA">
              <w:rPr>
                <w:rFonts w:ascii="Arial" w:hAnsi="Arial" w:cs="Arial"/>
              </w:rPr>
              <w:t>1/8 on call 0900-0900</w:t>
            </w:r>
          </w:p>
        </w:tc>
      </w:tr>
    </w:tbl>
    <w:p w14:paraId="068B5771" w14:textId="77777777" w:rsidR="000144AC" w:rsidRPr="00AC0DDD" w:rsidRDefault="003D35ED" w:rsidP="000144AC">
      <w:pPr>
        <w:rPr>
          <w:rFonts w:ascii="Arial" w:hAnsi="Arial" w:cs="Arial"/>
          <w:sz w:val="22"/>
          <w:szCs w:val="22"/>
        </w:rPr>
      </w:pPr>
      <w:r w:rsidRPr="00014FBE">
        <w:rPr>
          <w:rFonts w:ascii="Arial" w:hAnsi="Arial" w:cs="Arial"/>
          <w:b/>
          <w:i/>
        </w:rPr>
        <w:t xml:space="preserve">NB:  The detailed Job Plan will be agreed with the successful candidate at the time of the appointment, taking account of the experience, skills and interests of the candidate and how they can best be </w:t>
      </w:r>
      <w:r>
        <w:rPr>
          <w:rFonts w:ascii="Arial" w:hAnsi="Arial" w:cs="Arial"/>
          <w:b/>
          <w:i/>
        </w:rPr>
        <w:t>used within the Consultant team</w:t>
      </w:r>
    </w:p>
    <w:p w14:paraId="6FE795BB" w14:textId="77777777" w:rsidR="00142111" w:rsidRPr="008029C3" w:rsidRDefault="00B9665C" w:rsidP="00FE1969">
      <w:pPr>
        <w:jc w:val="center"/>
        <w:outlineLvl w:val="0"/>
        <w:rPr>
          <w:rFonts w:ascii="Arial" w:hAnsi="Arial"/>
          <w:b/>
          <w:lang w:val="en-GB"/>
        </w:rPr>
      </w:pPr>
      <w:r>
        <w:rPr>
          <w:rFonts w:ascii="Arial" w:hAnsi="Arial"/>
          <w:b/>
          <w:lang w:val="en-GB"/>
        </w:rPr>
        <w:br w:type="page"/>
      </w:r>
      <w:r w:rsidR="00142111" w:rsidRPr="008029C3">
        <w:rPr>
          <w:rFonts w:ascii="Arial" w:hAnsi="Arial"/>
          <w:b/>
          <w:lang w:val="en-GB"/>
        </w:rPr>
        <w:lastRenderedPageBreak/>
        <w:t>NHS Grampian</w:t>
      </w:r>
    </w:p>
    <w:p w14:paraId="1292F87F" w14:textId="77777777" w:rsidR="00142111" w:rsidRPr="008029C3" w:rsidRDefault="00142111" w:rsidP="00FE1969">
      <w:pPr>
        <w:jc w:val="center"/>
        <w:outlineLvl w:val="0"/>
        <w:rPr>
          <w:rFonts w:ascii="Arial" w:hAnsi="Arial"/>
          <w:b/>
          <w:lang w:val="en-GB"/>
        </w:rPr>
      </w:pPr>
      <w:r w:rsidRPr="008029C3">
        <w:rPr>
          <w:rFonts w:ascii="Arial" w:hAnsi="Arial"/>
          <w:b/>
          <w:lang w:val="en-GB"/>
        </w:rPr>
        <w:t>Person Specification Form</w:t>
      </w:r>
    </w:p>
    <w:p w14:paraId="1ABBB432" w14:textId="77777777" w:rsidR="00142111" w:rsidRDefault="00142111" w:rsidP="00FE1969">
      <w:pPr>
        <w:jc w:val="center"/>
        <w:outlineLvl w:val="0"/>
        <w:rPr>
          <w:rFonts w:ascii="Arial" w:hAnsi="Arial"/>
          <w:lang w:val="en-GB"/>
        </w:rPr>
      </w:pPr>
      <w:r w:rsidRPr="008029C3">
        <w:rPr>
          <w:rFonts w:ascii="Arial" w:hAnsi="Arial"/>
          <w:lang w:val="en-GB"/>
        </w:rPr>
        <w:t>Post of Consul</w:t>
      </w:r>
      <w:r w:rsidR="00D7489B" w:rsidRPr="008029C3">
        <w:rPr>
          <w:rFonts w:ascii="Arial" w:hAnsi="Arial"/>
          <w:lang w:val="en-GB"/>
        </w:rPr>
        <w:t xml:space="preserve">tant </w:t>
      </w:r>
      <w:r w:rsidR="00DF51EA">
        <w:rPr>
          <w:rFonts w:ascii="Arial" w:hAnsi="Arial"/>
          <w:lang w:val="en-GB"/>
        </w:rPr>
        <w:t>Acute</w:t>
      </w:r>
      <w:r w:rsidR="003D35ED">
        <w:rPr>
          <w:rFonts w:ascii="Arial" w:hAnsi="Arial"/>
          <w:lang w:val="en-GB"/>
        </w:rPr>
        <w:t xml:space="preserve"> Medicine</w:t>
      </w:r>
    </w:p>
    <w:tbl>
      <w:tblPr>
        <w:tblW w:w="10500" w:type="dxa"/>
        <w:tblInd w:w="-318" w:type="dxa"/>
        <w:tblLayout w:type="fixed"/>
        <w:tblLook w:val="0000" w:firstRow="0" w:lastRow="0" w:firstColumn="0" w:lastColumn="0" w:noHBand="0" w:noVBand="0"/>
      </w:tblPr>
      <w:tblGrid>
        <w:gridCol w:w="318"/>
        <w:gridCol w:w="107"/>
        <w:gridCol w:w="2410"/>
        <w:gridCol w:w="3260"/>
        <w:gridCol w:w="4405"/>
      </w:tblGrid>
      <w:tr w:rsidR="00DF51EA" w:rsidRPr="00014FBE" w14:paraId="06971CD3" w14:textId="77777777" w:rsidTr="00DF51EA">
        <w:trPr>
          <w:gridBefore w:val="1"/>
          <w:wBefore w:w="318" w:type="dxa"/>
        </w:trPr>
        <w:tc>
          <w:tcPr>
            <w:tcW w:w="10182" w:type="dxa"/>
            <w:gridSpan w:val="4"/>
          </w:tcPr>
          <w:p w14:paraId="2A1F701D" w14:textId="77777777" w:rsidR="00DF51EA" w:rsidRPr="00014FBE" w:rsidRDefault="00DF51EA" w:rsidP="00464D50">
            <w:pPr>
              <w:rPr>
                <w:rFonts w:ascii="Arial" w:hAnsi="Arial" w:cs="Arial"/>
              </w:rPr>
            </w:pPr>
          </w:p>
        </w:tc>
      </w:tr>
      <w:tr w:rsidR="00DA684D" w:rsidRPr="00014FBE" w14:paraId="7E39C652"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double" w:sz="6" w:space="0" w:color="auto"/>
              <w:bottom w:val="single" w:sz="6" w:space="0" w:color="auto"/>
            </w:tcBorders>
            <w:shd w:val="pct10" w:color="auto" w:fill="auto"/>
          </w:tcPr>
          <w:p w14:paraId="03EFCA41" w14:textId="77777777" w:rsidR="00DA684D" w:rsidRPr="00014FBE" w:rsidRDefault="00DA684D" w:rsidP="00464D50">
            <w:pPr>
              <w:rPr>
                <w:rFonts w:ascii="Arial" w:hAnsi="Arial" w:cs="Arial"/>
                <w:b/>
              </w:rPr>
            </w:pPr>
          </w:p>
        </w:tc>
        <w:tc>
          <w:tcPr>
            <w:tcW w:w="2410" w:type="dxa"/>
            <w:tcBorders>
              <w:top w:val="double" w:sz="6" w:space="0" w:color="auto"/>
              <w:bottom w:val="single" w:sz="6" w:space="0" w:color="auto"/>
            </w:tcBorders>
            <w:shd w:val="pct10" w:color="auto" w:fill="auto"/>
          </w:tcPr>
          <w:p w14:paraId="7378FBAA" w14:textId="77777777" w:rsidR="00DA684D" w:rsidRPr="00014FBE" w:rsidRDefault="00DA684D" w:rsidP="00464D50">
            <w:pPr>
              <w:rPr>
                <w:rFonts w:ascii="Arial" w:hAnsi="Arial" w:cs="Arial"/>
                <w:b/>
              </w:rPr>
            </w:pPr>
            <w:r w:rsidRPr="00014FBE">
              <w:rPr>
                <w:rFonts w:ascii="Arial" w:hAnsi="Arial" w:cs="Arial"/>
                <w:b/>
              </w:rPr>
              <w:t>REQUIREMENTS</w:t>
            </w:r>
          </w:p>
        </w:tc>
        <w:tc>
          <w:tcPr>
            <w:tcW w:w="3260" w:type="dxa"/>
            <w:tcBorders>
              <w:top w:val="double" w:sz="6" w:space="0" w:color="auto"/>
              <w:bottom w:val="single" w:sz="6" w:space="0" w:color="auto"/>
            </w:tcBorders>
            <w:shd w:val="pct10" w:color="auto" w:fill="auto"/>
          </w:tcPr>
          <w:p w14:paraId="676686CF" w14:textId="77777777" w:rsidR="00DA684D" w:rsidRPr="00014FBE" w:rsidRDefault="00DA684D" w:rsidP="00464D50">
            <w:pPr>
              <w:jc w:val="center"/>
              <w:rPr>
                <w:rFonts w:ascii="Arial" w:hAnsi="Arial" w:cs="Arial"/>
                <w:b/>
              </w:rPr>
            </w:pPr>
            <w:r w:rsidRPr="00014FBE">
              <w:rPr>
                <w:rFonts w:ascii="Arial" w:hAnsi="Arial" w:cs="Arial"/>
                <w:b/>
              </w:rPr>
              <w:t>ESSENTIAL</w:t>
            </w:r>
          </w:p>
        </w:tc>
        <w:tc>
          <w:tcPr>
            <w:tcW w:w="4405" w:type="dxa"/>
            <w:tcBorders>
              <w:top w:val="double" w:sz="6" w:space="0" w:color="auto"/>
              <w:bottom w:val="single" w:sz="6" w:space="0" w:color="auto"/>
            </w:tcBorders>
            <w:shd w:val="pct10" w:color="auto" w:fill="auto"/>
          </w:tcPr>
          <w:p w14:paraId="10AF7BAB" w14:textId="77777777" w:rsidR="00DA684D" w:rsidRPr="00014FBE" w:rsidRDefault="00DA684D" w:rsidP="00464D50">
            <w:pPr>
              <w:jc w:val="center"/>
              <w:rPr>
                <w:rFonts w:ascii="Arial" w:hAnsi="Arial" w:cs="Arial"/>
                <w:b/>
              </w:rPr>
            </w:pPr>
            <w:r w:rsidRPr="00014FBE">
              <w:rPr>
                <w:rFonts w:ascii="Arial" w:hAnsi="Arial" w:cs="Arial"/>
                <w:b/>
              </w:rPr>
              <w:t>DESIRABLE</w:t>
            </w:r>
          </w:p>
        </w:tc>
      </w:tr>
      <w:tr w:rsidR="00DA684D" w:rsidRPr="00014FBE" w14:paraId="75F88EF8"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single" w:sz="6" w:space="0" w:color="auto"/>
            </w:tcBorders>
            <w:shd w:val="pct10" w:color="auto" w:fill="auto"/>
          </w:tcPr>
          <w:p w14:paraId="5F96A722" w14:textId="77777777" w:rsidR="00DA684D" w:rsidRPr="00014FBE" w:rsidRDefault="00DA684D" w:rsidP="00464D50">
            <w:pPr>
              <w:rPr>
                <w:rFonts w:ascii="Arial" w:hAnsi="Arial" w:cs="Arial"/>
                <w:b/>
              </w:rPr>
            </w:pPr>
          </w:p>
          <w:p w14:paraId="5316D17B" w14:textId="77777777" w:rsidR="00DA684D" w:rsidRPr="00014FBE" w:rsidRDefault="00DA684D" w:rsidP="00464D50">
            <w:pPr>
              <w:rPr>
                <w:rFonts w:ascii="Arial" w:hAnsi="Arial" w:cs="Arial"/>
                <w:b/>
              </w:rPr>
            </w:pPr>
            <w:r w:rsidRPr="00014FBE">
              <w:rPr>
                <w:rFonts w:ascii="Arial" w:hAnsi="Arial" w:cs="Arial"/>
                <w:b/>
              </w:rPr>
              <w:t>A</w:t>
            </w:r>
          </w:p>
        </w:tc>
        <w:tc>
          <w:tcPr>
            <w:tcW w:w="2410" w:type="dxa"/>
            <w:tcBorders>
              <w:top w:val="single" w:sz="6" w:space="0" w:color="auto"/>
              <w:bottom w:val="single" w:sz="6" w:space="0" w:color="auto"/>
            </w:tcBorders>
            <w:shd w:val="pct10" w:color="auto" w:fill="auto"/>
          </w:tcPr>
          <w:p w14:paraId="5B95CD12" w14:textId="77777777" w:rsidR="00DA684D" w:rsidRPr="00014FBE" w:rsidRDefault="00DA684D" w:rsidP="00464D50">
            <w:pPr>
              <w:rPr>
                <w:rFonts w:ascii="Arial" w:hAnsi="Arial" w:cs="Arial"/>
                <w:b/>
              </w:rPr>
            </w:pPr>
          </w:p>
          <w:p w14:paraId="1029D731" w14:textId="77777777" w:rsidR="00DA684D" w:rsidRPr="00014FBE" w:rsidRDefault="00DA684D" w:rsidP="00464D50">
            <w:pPr>
              <w:rPr>
                <w:rFonts w:ascii="Arial" w:hAnsi="Arial" w:cs="Arial"/>
              </w:rPr>
            </w:pPr>
            <w:r w:rsidRPr="00014FBE">
              <w:rPr>
                <w:rFonts w:ascii="Arial" w:hAnsi="Arial" w:cs="Arial"/>
                <w:b/>
              </w:rPr>
              <w:t>Qualifications</w:t>
            </w:r>
          </w:p>
          <w:p w14:paraId="5220BBB2" w14:textId="77777777" w:rsidR="00DA684D" w:rsidRPr="00014FBE" w:rsidRDefault="00DA684D" w:rsidP="00464D50">
            <w:pPr>
              <w:rPr>
                <w:rFonts w:ascii="Arial" w:hAnsi="Arial" w:cs="Arial"/>
              </w:rPr>
            </w:pPr>
          </w:p>
          <w:p w14:paraId="0B6DAD11" w14:textId="77777777" w:rsidR="00DA684D" w:rsidRPr="00014FBE" w:rsidRDefault="00DA684D" w:rsidP="00464D50">
            <w:pPr>
              <w:rPr>
                <w:rFonts w:ascii="Arial" w:hAnsi="Arial" w:cs="Arial"/>
                <w:i/>
              </w:rPr>
            </w:pPr>
            <w:r w:rsidRPr="00014FBE">
              <w:rPr>
                <w:rFonts w:ascii="Arial" w:hAnsi="Arial" w:cs="Arial"/>
                <w:i/>
              </w:rPr>
              <w:t>Basic</w:t>
            </w:r>
          </w:p>
          <w:p w14:paraId="13CB595B" w14:textId="77777777" w:rsidR="00DA684D" w:rsidRPr="00014FBE" w:rsidRDefault="00DA684D" w:rsidP="00464D50">
            <w:pPr>
              <w:rPr>
                <w:rFonts w:ascii="Arial" w:hAnsi="Arial" w:cs="Arial"/>
                <w:i/>
              </w:rPr>
            </w:pPr>
          </w:p>
          <w:p w14:paraId="6D9C8D39" w14:textId="77777777" w:rsidR="00DA684D" w:rsidRPr="00014FBE" w:rsidRDefault="00DA684D" w:rsidP="00464D50">
            <w:pPr>
              <w:rPr>
                <w:rFonts w:ascii="Arial" w:hAnsi="Arial" w:cs="Arial"/>
                <w:i/>
              </w:rPr>
            </w:pPr>
          </w:p>
          <w:p w14:paraId="151250D6" w14:textId="77777777" w:rsidR="00DA684D" w:rsidRPr="00014FBE" w:rsidRDefault="00DA684D" w:rsidP="00464D50">
            <w:pPr>
              <w:rPr>
                <w:rFonts w:ascii="Arial" w:hAnsi="Arial" w:cs="Arial"/>
                <w:i/>
              </w:rPr>
            </w:pPr>
            <w:r w:rsidRPr="00014FBE">
              <w:rPr>
                <w:rFonts w:ascii="Arial" w:hAnsi="Arial" w:cs="Arial"/>
                <w:i/>
              </w:rPr>
              <w:t>Postgraduate</w:t>
            </w:r>
          </w:p>
          <w:p w14:paraId="675E05EE" w14:textId="77777777" w:rsidR="00DA684D" w:rsidRPr="00014FBE" w:rsidRDefault="00DA684D" w:rsidP="00464D50">
            <w:pPr>
              <w:rPr>
                <w:rFonts w:ascii="Arial" w:hAnsi="Arial" w:cs="Arial"/>
                <w:i/>
              </w:rPr>
            </w:pPr>
          </w:p>
          <w:p w14:paraId="2FC17F8B" w14:textId="77777777" w:rsidR="00DA684D" w:rsidRPr="00014FBE" w:rsidRDefault="00DA684D" w:rsidP="00464D50">
            <w:pPr>
              <w:rPr>
                <w:rFonts w:ascii="Arial" w:hAnsi="Arial" w:cs="Arial"/>
              </w:rPr>
            </w:pPr>
          </w:p>
        </w:tc>
        <w:tc>
          <w:tcPr>
            <w:tcW w:w="3260" w:type="dxa"/>
            <w:tcBorders>
              <w:top w:val="nil"/>
            </w:tcBorders>
          </w:tcPr>
          <w:p w14:paraId="0A4F7224" w14:textId="77777777" w:rsidR="00DA684D" w:rsidRPr="00014FBE" w:rsidRDefault="00DA684D" w:rsidP="00464D50">
            <w:pPr>
              <w:rPr>
                <w:rFonts w:ascii="Arial" w:hAnsi="Arial" w:cs="Arial"/>
              </w:rPr>
            </w:pPr>
          </w:p>
          <w:p w14:paraId="5AE48A43" w14:textId="77777777" w:rsidR="00DA684D" w:rsidRPr="00014FBE" w:rsidRDefault="00DA684D" w:rsidP="00464D50">
            <w:pPr>
              <w:rPr>
                <w:rFonts w:ascii="Arial" w:hAnsi="Arial" w:cs="Arial"/>
              </w:rPr>
            </w:pPr>
          </w:p>
          <w:p w14:paraId="50F40DEB" w14:textId="77777777" w:rsidR="00DA684D" w:rsidRPr="00014FBE" w:rsidRDefault="00DA684D" w:rsidP="00464D50">
            <w:pPr>
              <w:rPr>
                <w:rFonts w:ascii="Arial" w:hAnsi="Arial" w:cs="Arial"/>
              </w:rPr>
            </w:pPr>
          </w:p>
          <w:p w14:paraId="1D13B8E5" w14:textId="77777777" w:rsidR="00DA684D" w:rsidRPr="00014FBE" w:rsidRDefault="00DA684D" w:rsidP="00464D50">
            <w:pPr>
              <w:rPr>
                <w:rFonts w:ascii="Arial" w:hAnsi="Arial" w:cs="Arial"/>
              </w:rPr>
            </w:pPr>
            <w:r w:rsidRPr="00014FBE">
              <w:rPr>
                <w:rFonts w:ascii="Arial" w:hAnsi="Arial" w:cs="Arial"/>
              </w:rPr>
              <w:t>MB ChB or equivalent</w:t>
            </w:r>
          </w:p>
          <w:p w14:paraId="77A52294" w14:textId="77777777" w:rsidR="00DA684D" w:rsidRPr="00014FBE" w:rsidRDefault="00DA684D" w:rsidP="00464D50">
            <w:pPr>
              <w:rPr>
                <w:rFonts w:ascii="Arial" w:hAnsi="Arial" w:cs="Arial"/>
              </w:rPr>
            </w:pPr>
          </w:p>
          <w:p w14:paraId="007DCDA8" w14:textId="77777777" w:rsidR="00DA684D" w:rsidRPr="00014FBE" w:rsidRDefault="00DA684D" w:rsidP="00464D50">
            <w:pPr>
              <w:rPr>
                <w:rFonts w:ascii="Arial" w:hAnsi="Arial" w:cs="Arial"/>
              </w:rPr>
            </w:pPr>
          </w:p>
          <w:p w14:paraId="76429834" w14:textId="77777777" w:rsidR="00DA684D" w:rsidRPr="00014FBE" w:rsidRDefault="00DA684D" w:rsidP="00464D50">
            <w:pPr>
              <w:rPr>
                <w:rFonts w:ascii="Arial" w:hAnsi="Arial" w:cs="Arial"/>
              </w:rPr>
            </w:pPr>
            <w:r w:rsidRPr="00014FBE">
              <w:rPr>
                <w:rFonts w:ascii="Arial" w:hAnsi="Arial" w:cs="Arial"/>
              </w:rPr>
              <w:t>MRCP (UK) or equivalent</w:t>
            </w:r>
          </w:p>
        </w:tc>
        <w:tc>
          <w:tcPr>
            <w:tcW w:w="4405" w:type="dxa"/>
            <w:tcBorders>
              <w:top w:val="nil"/>
            </w:tcBorders>
          </w:tcPr>
          <w:p w14:paraId="29D6B04F" w14:textId="77777777" w:rsidR="00DA684D" w:rsidRPr="00014FBE" w:rsidRDefault="00DA684D" w:rsidP="00464D50">
            <w:pPr>
              <w:rPr>
                <w:rFonts w:ascii="Arial" w:hAnsi="Arial" w:cs="Arial"/>
              </w:rPr>
            </w:pPr>
            <w:r w:rsidRPr="00014FBE">
              <w:rPr>
                <w:rFonts w:ascii="Arial" w:hAnsi="Arial" w:cs="Arial"/>
              </w:rPr>
              <w:t xml:space="preserve"> </w:t>
            </w:r>
          </w:p>
          <w:p w14:paraId="450EA2D7" w14:textId="77777777" w:rsidR="00DA684D" w:rsidRPr="00014FBE" w:rsidRDefault="00DA684D" w:rsidP="00464D50">
            <w:pPr>
              <w:rPr>
                <w:rFonts w:ascii="Arial" w:hAnsi="Arial" w:cs="Arial"/>
              </w:rPr>
            </w:pPr>
          </w:p>
          <w:p w14:paraId="3DD355C9" w14:textId="77777777" w:rsidR="00DA684D" w:rsidRDefault="00DA684D" w:rsidP="00464D50">
            <w:pPr>
              <w:rPr>
                <w:rFonts w:ascii="Arial" w:hAnsi="Arial" w:cs="Arial"/>
              </w:rPr>
            </w:pPr>
          </w:p>
          <w:p w14:paraId="20DC2E8B" w14:textId="77777777" w:rsidR="00DA684D" w:rsidRPr="00014FBE" w:rsidRDefault="00DA684D" w:rsidP="00464D50">
            <w:pPr>
              <w:rPr>
                <w:rFonts w:ascii="Arial" w:hAnsi="Arial" w:cs="Arial"/>
              </w:rPr>
            </w:pPr>
            <w:r w:rsidRPr="00014FBE">
              <w:rPr>
                <w:rFonts w:ascii="Arial" w:hAnsi="Arial" w:cs="Arial"/>
              </w:rPr>
              <w:t xml:space="preserve">Additional qualifications </w:t>
            </w:r>
            <w:proofErr w:type="spellStart"/>
            <w:r w:rsidRPr="00014FBE">
              <w:rPr>
                <w:rFonts w:ascii="Arial" w:hAnsi="Arial" w:cs="Arial"/>
              </w:rPr>
              <w:t>eg</w:t>
            </w:r>
            <w:proofErr w:type="spellEnd"/>
          </w:p>
          <w:p w14:paraId="0A3E0C4A" w14:textId="77777777" w:rsidR="00DA684D" w:rsidRPr="00014FBE" w:rsidRDefault="00DA684D" w:rsidP="00464D50">
            <w:pPr>
              <w:rPr>
                <w:rFonts w:ascii="Arial" w:hAnsi="Arial" w:cs="Arial"/>
              </w:rPr>
            </w:pPr>
            <w:r w:rsidRPr="00014FBE">
              <w:rPr>
                <w:rFonts w:ascii="Arial" w:hAnsi="Arial" w:cs="Arial"/>
              </w:rPr>
              <w:t>PhD, MD</w:t>
            </w:r>
          </w:p>
        </w:tc>
      </w:tr>
      <w:tr w:rsidR="00DA684D" w:rsidRPr="00014FBE" w14:paraId="0BD7D0F9"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single" w:sz="6" w:space="0" w:color="auto"/>
            </w:tcBorders>
            <w:shd w:val="pct10" w:color="auto" w:fill="auto"/>
          </w:tcPr>
          <w:p w14:paraId="1A81F0B1" w14:textId="77777777" w:rsidR="00DA684D" w:rsidRPr="00014FBE" w:rsidRDefault="00DA684D" w:rsidP="00464D50">
            <w:pPr>
              <w:rPr>
                <w:rFonts w:ascii="Arial" w:hAnsi="Arial" w:cs="Arial"/>
                <w:b/>
              </w:rPr>
            </w:pPr>
          </w:p>
          <w:p w14:paraId="61ED4E73" w14:textId="77777777" w:rsidR="00DA684D" w:rsidRPr="00014FBE" w:rsidRDefault="00DA684D" w:rsidP="00464D50">
            <w:pPr>
              <w:rPr>
                <w:rFonts w:ascii="Arial" w:hAnsi="Arial" w:cs="Arial"/>
                <w:b/>
              </w:rPr>
            </w:pPr>
            <w:r w:rsidRPr="00014FBE">
              <w:rPr>
                <w:rFonts w:ascii="Arial" w:hAnsi="Arial" w:cs="Arial"/>
                <w:b/>
              </w:rPr>
              <w:t>B</w:t>
            </w:r>
          </w:p>
        </w:tc>
        <w:tc>
          <w:tcPr>
            <w:tcW w:w="2410" w:type="dxa"/>
            <w:tcBorders>
              <w:top w:val="single" w:sz="6" w:space="0" w:color="auto"/>
              <w:bottom w:val="single" w:sz="6" w:space="0" w:color="auto"/>
            </w:tcBorders>
            <w:shd w:val="pct10" w:color="auto" w:fill="auto"/>
          </w:tcPr>
          <w:p w14:paraId="717AAFBA" w14:textId="77777777" w:rsidR="00DA684D" w:rsidRPr="00014FBE" w:rsidRDefault="00DA684D" w:rsidP="00464D50">
            <w:pPr>
              <w:rPr>
                <w:rFonts w:ascii="Arial" w:hAnsi="Arial" w:cs="Arial"/>
                <w:b/>
              </w:rPr>
            </w:pPr>
          </w:p>
          <w:p w14:paraId="718EE1A2" w14:textId="77777777" w:rsidR="00DA684D" w:rsidRPr="00014FBE" w:rsidRDefault="00DA684D" w:rsidP="00464D50">
            <w:pPr>
              <w:rPr>
                <w:rFonts w:ascii="Arial" w:hAnsi="Arial" w:cs="Arial"/>
              </w:rPr>
            </w:pPr>
            <w:r w:rsidRPr="00014FBE">
              <w:rPr>
                <w:rFonts w:ascii="Arial" w:hAnsi="Arial" w:cs="Arial"/>
                <w:b/>
              </w:rPr>
              <w:t>Experience</w:t>
            </w:r>
          </w:p>
          <w:p w14:paraId="56EE48EE" w14:textId="77777777" w:rsidR="00DA684D" w:rsidRPr="00014FBE" w:rsidRDefault="00DA684D" w:rsidP="00464D50">
            <w:pPr>
              <w:rPr>
                <w:rFonts w:ascii="Arial" w:hAnsi="Arial" w:cs="Arial"/>
              </w:rPr>
            </w:pPr>
          </w:p>
          <w:p w14:paraId="2908EB2C" w14:textId="77777777" w:rsidR="00DA684D" w:rsidRPr="00014FBE" w:rsidRDefault="00DA684D" w:rsidP="00464D50">
            <w:pPr>
              <w:rPr>
                <w:rFonts w:ascii="Arial" w:hAnsi="Arial" w:cs="Arial"/>
              </w:rPr>
            </w:pPr>
          </w:p>
        </w:tc>
        <w:tc>
          <w:tcPr>
            <w:tcW w:w="3260" w:type="dxa"/>
          </w:tcPr>
          <w:p w14:paraId="7171DCE5" w14:textId="77777777" w:rsidR="00DA684D" w:rsidRPr="00014FBE" w:rsidRDefault="00DA684D" w:rsidP="00464D50">
            <w:pPr>
              <w:rPr>
                <w:rFonts w:ascii="Arial" w:hAnsi="Arial" w:cs="Arial"/>
                <w:color w:val="FF0000"/>
              </w:rPr>
            </w:pPr>
            <w:r w:rsidRPr="00014FBE">
              <w:rPr>
                <w:rFonts w:ascii="Arial" w:hAnsi="Arial" w:cs="Arial"/>
              </w:rPr>
              <w:t xml:space="preserve">Accreditation in General Internal medicine </w:t>
            </w:r>
          </w:p>
          <w:p w14:paraId="0A6959E7" w14:textId="77777777" w:rsidR="00DA684D" w:rsidRPr="00014FBE" w:rsidRDefault="00DA684D" w:rsidP="00464D50">
            <w:pPr>
              <w:rPr>
                <w:rFonts w:ascii="Arial" w:hAnsi="Arial" w:cs="Arial"/>
              </w:rPr>
            </w:pPr>
            <w:r w:rsidRPr="00014FBE">
              <w:rPr>
                <w:rFonts w:ascii="Arial" w:hAnsi="Arial" w:cs="Arial"/>
              </w:rPr>
              <w:t xml:space="preserve"> </w:t>
            </w:r>
          </w:p>
          <w:p w14:paraId="2A880EBE" w14:textId="77777777" w:rsidR="00DA684D" w:rsidRPr="00014FBE" w:rsidRDefault="00DA684D" w:rsidP="00464D50">
            <w:pPr>
              <w:rPr>
                <w:rFonts w:ascii="Arial" w:hAnsi="Arial" w:cs="Arial"/>
              </w:rPr>
            </w:pPr>
            <w:r w:rsidRPr="00014FBE">
              <w:rPr>
                <w:rFonts w:ascii="Arial" w:hAnsi="Arial" w:cs="Arial"/>
              </w:rPr>
              <w:t>In Specialist Register or within three months of obtaining CCT</w:t>
            </w:r>
          </w:p>
        </w:tc>
        <w:tc>
          <w:tcPr>
            <w:tcW w:w="4405" w:type="dxa"/>
          </w:tcPr>
          <w:p w14:paraId="1D925D47" w14:textId="77777777" w:rsidR="00DA684D" w:rsidRPr="00DF51EA" w:rsidRDefault="00DA684D" w:rsidP="00655832">
            <w:pPr>
              <w:rPr>
                <w:rFonts w:ascii="Arial" w:hAnsi="Arial" w:cs="Arial"/>
              </w:rPr>
            </w:pPr>
            <w:r w:rsidRPr="00DF51EA">
              <w:rPr>
                <w:rFonts w:ascii="Arial" w:hAnsi="Arial" w:cs="Arial"/>
              </w:rPr>
              <w:t xml:space="preserve">Complimentary interest such as </w:t>
            </w:r>
            <w:r w:rsidR="00655832" w:rsidRPr="00DF51EA">
              <w:rPr>
                <w:rFonts w:ascii="Arial" w:hAnsi="Arial" w:cs="Arial"/>
              </w:rPr>
              <w:t xml:space="preserve">Diabetes, </w:t>
            </w:r>
            <w:r w:rsidRPr="00DF51EA">
              <w:rPr>
                <w:rFonts w:ascii="Arial" w:hAnsi="Arial" w:cs="Arial"/>
              </w:rPr>
              <w:t xml:space="preserve">Stroke, </w:t>
            </w:r>
            <w:r w:rsidR="00655832" w:rsidRPr="00DF51EA">
              <w:rPr>
                <w:rFonts w:ascii="Arial" w:hAnsi="Arial" w:cs="Arial"/>
              </w:rPr>
              <w:t>Renal,</w:t>
            </w:r>
            <w:r w:rsidRPr="00DF51EA">
              <w:rPr>
                <w:rFonts w:ascii="Arial" w:hAnsi="Arial" w:cs="Arial"/>
              </w:rPr>
              <w:t xml:space="preserve"> Cardiology, Gastroenterology or Respiratory</w:t>
            </w:r>
            <w:r w:rsidR="00655832" w:rsidRPr="00DF51EA">
              <w:rPr>
                <w:rFonts w:ascii="Arial" w:hAnsi="Arial" w:cs="Arial"/>
              </w:rPr>
              <w:t xml:space="preserve"> Medicine</w:t>
            </w:r>
          </w:p>
        </w:tc>
      </w:tr>
      <w:tr w:rsidR="00DA684D" w:rsidRPr="00014FBE" w14:paraId="7DFE31B2"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single" w:sz="6" w:space="0" w:color="auto"/>
            </w:tcBorders>
            <w:shd w:val="pct10" w:color="auto" w:fill="auto"/>
          </w:tcPr>
          <w:p w14:paraId="121FD38A" w14:textId="77777777" w:rsidR="00DA684D" w:rsidRPr="00014FBE" w:rsidRDefault="00DA684D" w:rsidP="00464D50">
            <w:pPr>
              <w:rPr>
                <w:rFonts w:ascii="Arial" w:hAnsi="Arial" w:cs="Arial"/>
                <w:b/>
              </w:rPr>
            </w:pPr>
          </w:p>
          <w:p w14:paraId="37AAF844" w14:textId="77777777" w:rsidR="00DA684D" w:rsidRPr="00014FBE" w:rsidRDefault="00DA684D" w:rsidP="00464D50">
            <w:pPr>
              <w:rPr>
                <w:rFonts w:ascii="Arial" w:hAnsi="Arial" w:cs="Arial"/>
                <w:b/>
              </w:rPr>
            </w:pPr>
            <w:r w:rsidRPr="00014FBE">
              <w:rPr>
                <w:rFonts w:ascii="Arial" w:hAnsi="Arial" w:cs="Arial"/>
                <w:b/>
              </w:rPr>
              <w:t>C</w:t>
            </w:r>
          </w:p>
        </w:tc>
        <w:tc>
          <w:tcPr>
            <w:tcW w:w="2410" w:type="dxa"/>
            <w:tcBorders>
              <w:top w:val="single" w:sz="6" w:space="0" w:color="auto"/>
              <w:bottom w:val="single" w:sz="6" w:space="0" w:color="auto"/>
            </w:tcBorders>
            <w:shd w:val="pct10" w:color="auto" w:fill="auto"/>
          </w:tcPr>
          <w:p w14:paraId="1FE2DD96" w14:textId="77777777" w:rsidR="00DA684D" w:rsidRPr="00014FBE" w:rsidRDefault="00DA684D" w:rsidP="00464D50">
            <w:pPr>
              <w:rPr>
                <w:rFonts w:ascii="Arial" w:hAnsi="Arial" w:cs="Arial"/>
                <w:b/>
              </w:rPr>
            </w:pPr>
          </w:p>
          <w:p w14:paraId="30690EA8" w14:textId="77777777" w:rsidR="00DA684D" w:rsidRPr="00014FBE" w:rsidRDefault="00DA684D" w:rsidP="00464D50">
            <w:pPr>
              <w:rPr>
                <w:rFonts w:ascii="Arial" w:hAnsi="Arial" w:cs="Arial"/>
              </w:rPr>
            </w:pPr>
            <w:r w:rsidRPr="00014FBE">
              <w:rPr>
                <w:rFonts w:ascii="Arial" w:hAnsi="Arial" w:cs="Arial"/>
                <w:b/>
              </w:rPr>
              <w:t>Ability</w:t>
            </w:r>
          </w:p>
          <w:p w14:paraId="27357532" w14:textId="77777777" w:rsidR="00DA684D" w:rsidRPr="00014FBE" w:rsidRDefault="00DA684D" w:rsidP="00464D50">
            <w:pPr>
              <w:rPr>
                <w:rFonts w:ascii="Arial" w:hAnsi="Arial" w:cs="Arial"/>
              </w:rPr>
            </w:pPr>
          </w:p>
          <w:p w14:paraId="1FB917AD" w14:textId="77777777" w:rsidR="00DA684D" w:rsidRPr="00014FBE" w:rsidRDefault="00DA684D" w:rsidP="00464D50">
            <w:pPr>
              <w:rPr>
                <w:rFonts w:ascii="Arial" w:hAnsi="Arial" w:cs="Arial"/>
                <w:i/>
              </w:rPr>
            </w:pPr>
            <w:r w:rsidRPr="00014FBE">
              <w:rPr>
                <w:rFonts w:ascii="Arial" w:hAnsi="Arial" w:cs="Arial"/>
                <w:i/>
              </w:rPr>
              <w:t>Knowledge</w:t>
            </w:r>
          </w:p>
          <w:p w14:paraId="07F023C8" w14:textId="77777777" w:rsidR="00DA684D" w:rsidRPr="00014FBE" w:rsidRDefault="00DA684D" w:rsidP="00464D50">
            <w:pPr>
              <w:rPr>
                <w:rFonts w:ascii="Arial" w:hAnsi="Arial" w:cs="Arial"/>
                <w:i/>
              </w:rPr>
            </w:pPr>
          </w:p>
          <w:p w14:paraId="4BDB5498" w14:textId="77777777" w:rsidR="00DA684D" w:rsidRPr="00014FBE" w:rsidRDefault="00DA684D" w:rsidP="00464D50">
            <w:pPr>
              <w:rPr>
                <w:rFonts w:ascii="Arial" w:hAnsi="Arial" w:cs="Arial"/>
                <w:i/>
              </w:rPr>
            </w:pPr>
          </w:p>
          <w:p w14:paraId="38631A37" w14:textId="77777777" w:rsidR="00DA684D" w:rsidRPr="00014FBE" w:rsidRDefault="00DA684D" w:rsidP="00464D50">
            <w:pPr>
              <w:rPr>
                <w:rFonts w:ascii="Arial" w:hAnsi="Arial" w:cs="Arial"/>
                <w:i/>
              </w:rPr>
            </w:pPr>
            <w:r w:rsidRPr="00014FBE">
              <w:rPr>
                <w:rFonts w:ascii="Arial" w:hAnsi="Arial" w:cs="Arial"/>
                <w:i/>
              </w:rPr>
              <w:t>Clinical Skills and</w:t>
            </w:r>
          </w:p>
          <w:p w14:paraId="0B724D3E" w14:textId="77777777" w:rsidR="00DA684D" w:rsidRPr="00014FBE" w:rsidRDefault="00DA684D" w:rsidP="00464D50">
            <w:pPr>
              <w:rPr>
                <w:rFonts w:ascii="Arial" w:hAnsi="Arial" w:cs="Arial"/>
              </w:rPr>
            </w:pPr>
            <w:r w:rsidRPr="00014FBE">
              <w:rPr>
                <w:rFonts w:ascii="Arial" w:hAnsi="Arial" w:cs="Arial"/>
                <w:i/>
              </w:rPr>
              <w:t>Technical Skills</w:t>
            </w:r>
          </w:p>
          <w:p w14:paraId="2916C19D" w14:textId="77777777" w:rsidR="00DA684D" w:rsidRPr="00014FBE" w:rsidRDefault="00DA684D" w:rsidP="00464D50">
            <w:pPr>
              <w:rPr>
                <w:rFonts w:ascii="Arial" w:hAnsi="Arial" w:cs="Arial"/>
              </w:rPr>
            </w:pPr>
          </w:p>
          <w:p w14:paraId="74869460" w14:textId="77777777" w:rsidR="00DA684D" w:rsidRPr="00014FBE" w:rsidRDefault="00DA684D" w:rsidP="00464D50">
            <w:pPr>
              <w:rPr>
                <w:rFonts w:ascii="Arial" w:hAnsi="Arial" w:cs="Arial"/>
              </w:rPr>
            </w:pPr>
          </w:p>
        </w:tc>
        <w:tc>
          <w:tcPr>
            <w:tcW w:w="3260" w:type="dxa"/>
          </w:tcPr>
          <w:p w14:paraId="187F57B8" w14:textId="77777777" w:rsidR="00DA684D" w:rsidRPr="00014FBE" w:rsidRDefault="00DA684D" w:rsidP="00464D50">
            <w:pPr>
              <w:rPr>
                <w:rFonts w:ascii="Arial" w:hAnsi="Arial" w:cs="Arial"/>
              </w:rPr>
            </w:pPr>
          </w:p>
          <w:p w14:paraId="326C4644" w14:textId="77777777" w:rsidR="00DA684D" w:rsidRPr="00014FBE" w:rsidRDefault="00DA684D" w:rsidP="00464D50">
            <w:pPr>
              <w:rPr>
                <w:rFonts w:ascii="Arial" w:hAnsi="Arial" w:cs="Arial"/>
              </w:rPr>
            </w:pPr>
            <w:r w:rsidRPr="00014FBE">
              <w:rPr>
                <w:rFonts w:ascii="Arial" w:hAnsi="Arial" w:cs="Arial"/>
              </w:rPr>
              <w:t>To be able to perform satisfactorily as a Consultant Physician in the NHS</w:t>
            </w:r>
          </w:p>
          <w:p w14:paraId="54738AF4" w14:textId="77777777" w:rsidR="00DA684D" w:rsidRPr="00014FBE" w:rsidRDefault="00DA684D" w:rsidP="00464D50">
            <w:pPr>
              <w:rPr>
                <w:rFonts w:ascii="Arial" w:hAnsi="Arial" w:cs="Arial"/>
              </w:rPr>
            </w:pPr>
          </w:p>
          <w:p w14:paraId="11500306" w14:textId="77777777" w:rsidR="00DA684D" w:rsidRPr="00014FBE" w:rsidRDefault="00DA684D" w:rsidP="00464D50">
            <w:pPr>
              <w:rPr>
                <w:rFonts w:ascii="Arial" w:hAnsi="Arial" w:cs="Arial"/>
              </w:rPr>
            </w:pPr>
            <w:r w:rsidRPr="00014FBE">
              <w:rPr>
                <w:rFonts w:ascii="Arial" w:hAnsi="Arial" w:cs="Arial"/>
              </w:rPr>
              <w:t xml:space="preserve">Sound and extensive specialist knowledge in the </w:t>
            </w:r>
            <w:proofErr w:type="spellStart"/>
            <w:r w:rsidRPr="00014FBE">
              <w:rPr>
                <w:rFonts w:ascii="Arial" w:hAnsi="Arial" w:cs="Arial"/>
              </w:rPr>
              <w:t>speciality</w:t>
            </w:r>
            <w:proofErr w:type="spellEnd"/>
            <w:r w:rsidRPr="00014FBE">
              <w:rPr>
                <w:rFonts w:ascii="Arial" w:hAnsi="Arial" w:cs="Arial"/>
              </w:rPr>
              <w:t>.</w:t>
            </w:r>
          </w:p>
          <w:p w14:paraId="46ABBD8F" w14:textId="77777777" w:rsidR="00DA684D" w:rsidRPr="00014FBE" w:rsidRDefault="00DA684D" w:rsidP="00464D50">
            <w:pPr>
              <w:rPr>
                <w:rFonts w:ascii="Arial" w:hAnsi="Arial" w:cs="Arial"/>
              </w:rPr>
            </w:pPr>
          </w:p>
          <w:p w14:paraId="7579A0DB" w14:textId="77777777" w:rsidR="00DA684D" w:rsidRPr="00014FBE" w:rsidRDefault="00DF51EA" w:rsidP="00464D50">
            <w:pPr>
              <w:rPr>
                <w:rFonts w:ascii="Arial" w:hAnsi="Arial" w:cs="Arial"/>
                <w:lang w:eastAsia="en-GB"/>
              </w:rPr>
            </w:pPr>
            <w:r>
              <w:rPr>
                <w:rFonts w:ascii="Arial" w:hAnsi="Arial" w:cs="Arial"/>
                <w:lang w:eastAsia="en-GB"/>
              </w:rPr>
              <w:t xml:space="preserve">Experience of teaching </w:t>
            </w:r>
            <w:r w:rsidR="00DA684D" w:rsidRPr="00014FBE">
              <w:rPr>
                <w:rFonts w:ascii="Arial" w:hAnsi="Arial" w:cs="Arial"/>
                <w:lang w:eastAsia="en-GB"/>
              </w:rPr>
              <w:t>and  supervising  the  performance of clinical skills by trainees.</w:t>
            </w:r>
          </w:p>
          <w:p w14:paraId="06BBA33E" w14:textId="77777777" w:rsidR="00DA684D" w:rsidRPr="00014FBE" w:rsidRDefault="00DA684D" w:rsidP="00464D50">
            <w:pPr>
              <w:rPr>
                <w:rFonts w:ascii="Arial" w:hAnsi="Arial" w:cs="Arial"/>
              </w:rPr>
            </w:pPr>
          </w:p>
        </w:tc>
        <w:tc>
          <w:tcPr>
            <w:tcW w:w="4405" w:type="dxa"/>
          </w:tcPr>
          <w:p w14:paraId="464FCBC1" w14:textId="77777777" w:rsidR="00DA684D" w:rsidRPr="00DF51EA" w:rsidRDefault="00DA684D" w:rsidP="00464D50">
            <w:pPr>
              <w:rPr>
                <w:rFonts w:ascii="Arial" w:hAnsi="Arial" w:cs="Arial"/>
              </w:rPr>
            </w:pPr>
          </w:p>
          <w:p w14:paraId="655DA37D" w14:textId="77777777" w:rsidR="00DA684D" w:rsidRPr="00DF51EA" w:rsidRDefault="00DA684D" w:rsidP="00655832">
            <w:pPr>
              <w:rPr>
                <w:rFonts w:ascii="Arial" w:hAnsi="Arial" w:cs="Arial"/>
              </w:rPr>
            </w:pPr>
            <w:r w:rsidRPr="00DF51EA">
              <w:rPr>
                <w:rFonts w:ascii="Arial" w:hAnsi="Arial" w:cs="Arial"/>
              </w:rPr>
              <w:t>Competency in clinical procedures in an</w:t>
            </w:r>
            <w:r w:rsidR="00655832" w:rsidRPr="00DF51EA">
              <w:rPr>
                <w:rFonts w:ascii="Arial" w:hAnsi="Arial" w:cs="Arial"/>
              </w:rPr>
              <w:t xml:space="preserve"> acute and emergency situations, </w:t>
            </w:r>
            <w:proofErr w:type="spellStart"/>
            <w:r w:rsidR="00655832" w:rsidRPr="00DF51EA">
              <w:rPr>
                <w:rFonts w:ascii="Arial" w:hAnsi="Arial" w:cs="Arial"/>
              </w:rPr>
              <w:t>eg</w:t>
            </w:r>
            <w:proofErr w:type="spellEnd"/>
            <w:r w:rsidR="00655832" w:rsidRPr="00DF51EA">
              <w:rPr>
                <w:rFonts w:ascii="Arial" w:hAnsi="Arial" w:cs="Arial"/>
              </w:rPr>
              <w:t xml:space="preserve"> lumbar puncture, intercostal drain insertion</w:t>
            </w:r>
            <w:r w:rsidR="007D657B" w:rsidRPr="00DF51EA">
              <w:rPr>
                <w:rFonts w:ascii="Arial" w:hAnsi="Arial" w:cs="Arial"/>
              </w:rPr>
              <w:t>, abdominal paracentesis</w:t>
            </w:r>
          </w:p>
        </w:tc>
      </w:tr>
      <w:tr w:rsidR="00DA684D" w:rsidRPr="00014FBE" w14:paraId="2F470ECB"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single" w:sz="6" w:space="0" w:color="auto"/>
            </w:tcBorders>
            <w:shd w:val="pct10" w:color="auto" w:fill="auto"/>
          </w:tcPr>
          <w:p w14:paraId="5C8C6B09" w14:textId="77777777" w:rsidR="00DA684D" w:rsidRPr="00014FBE" w:rsidRDefault="00DA684D" w:rsidP="00464D50">
            <w:pPr>
              <w:rPr>
                <w:rFonts w:ascii="Arial" w:hAnsi="Arial" w:cs="Arial"/>
                <w:b/>
              </w:rPr>
            </w:pPr>
          </w:p>
          <w:p w14:paraId="61740529" w14:textId="77777777" w:rsidR="00DA684D" w:rsidRPr="00014FBE" w:rsidRDefault="00DA684D" w:rsidP="00464D50">
            <w:pPr>
              <w:rPr>
                <w:rFonts w:ascii="Arial" w:hAnsi="Arial" w:cs="Arial"/>
                <w:b/>
              </w:rPr>
            </w:pPr>
            <w:r w:rsidRPr="00014FBE">
              <w:rPr>
                <w:rFonts w:ascii="Arial" w:hAnsi="Arial" w:cs="Arial"/>
                <w:b/>
              </w:rPr>
              <w:t>D</w:t>
            </w:r>
          </w:p>
        </w:tc>
        <w:tc>
          <w:tcPr>
            <w:tcW w:w="2410" w:type="dxa"/>
            <w:tcBorders>
              <w:top w:val="single" w:sz="6" w:space="0" w:color="auto"/>
              <w:bottom w:val="single" w:sz="6" w:space="0" w:color="auto"/>
            </w:tcBorders>
            <w:shd w:val="pct10" w:color="auto" w:fill="auto"/>
          </w:tcPr>
          <w:p w14:paraId="3382A365" w14:textId="77777777" w:rsidR="00DA684D" w:rsidRPr="00014FBE" w:rsidRDefault="00DA684D" w:rsidP="00464D50">
            <w:pPr>
              <w:rPr>
                <w:rFonts w:ascii="Arial" w:hAnsi="Arial" w:cs="Arial"/>
                <w:b/>
              </w:rPr>
            </w:pPr>
          </w:p>
          <w:p w14:paraId="16A0FA86" w14:textId="77777777" w:rsidR="00DA684D" w:rsidRPr="00014FBE" w:rsidRDefault="00DA684D" w:rsidP="00464D50">
            <w:pPr>
              <w:rPr>
                <w:rFonts w:ascii="Arial" w:hAnsi="Arial" w:cs="Arial"/>
              </w:rPr>
            </w:pPr>
            <w:r w:rsidRPr="00014FBE">
              <w:rPr>
                <w:rFonts w:ascii="Arial" w:hAnsi="Arial" w:cs="Arial"/>
                <w:b/>
              </w:rPr>
              <w:t>Motivation</w:t>
            </w:r>
          </w:p>
          <w:p w14:paraId="5C71F136" w14:textId="77777777" w:rsidR="00DA684D" w:rsidRPr="00014FBE" w:rsidRDefault="00DA684D" w:rsidP="00464D50">
            <w:pPr>
              <w:rPr>
                <w:rFonts w:ascii="Arial" w:hAnsi="Arial" w:cs="Arial"/>
              </w:rPr>
            </w:pPr>
          </w:p>
          <w:p w14:paraId="62199465" w14:textId="77777777" w:rsidR="00DA684D" w:rsidRPr="00014FBE" w:rsidRDefault="00DA684D" w:rsidP="00464D50">
            <w:pPr>
              <w:rPr>
                <w:rFonts w:ascii="Arial" w:hAnsi="Arial" w:cs="Arial"/>
              </w:rPr>
            </w:pPr>
          </w:p>
        </w:tc>
        <w:tc>
          <w:tcPr>
            <w:tcW w:w="3260" w:type="dxa"/>
            <w:tcBorders>
              <w:bottom w:val="single" w:sz="4" w:space="0" w:color="auto"/>
            </w:tcBorders>
          </w:tcPr>
          <w:p w14:paraId="4D1646BF" w14:textId="77777777" w:rsidR="00DA684D" w:rsidRPr="00014FBE" w:rsidRDefault="00DA684D" w:rsidP="00464D50">
            <w:pPr>
              <w:rPr>
                <w:rFonts w:ascii="Arial" w:hAnsi="Arial" w:cs="Arial"/>
                <w:lang w:eastAsia="en-GB"/>
              </w:rPr>
            </w:pPr>
            <w:r w:rsidRPr="00014FBE">
              <w:rPr>
                <w:rFonts w:ascii="Arial" w:hAnsi="Arial" w:cs="Arial"/>
              </w:rPr>
              <w:t xml:space="preserve">Highly motivated and dedicated with a </w:t>
            </w:r>
            <w:r w:rsidRPr="00014FBE">
              <w:rPr>
                <w:rFonts w:ascii="Arial" w:hAnsi="Arial" w:cs="Arial"/>
                <w:lang w:eastAsia="en-GB"/>
              </w:rPr>
              <w:t>genuine interest and enthusiasm for working in a small district general hospital.</w:t>
            </w:r>
          </w:p>
          <w:p w14:paraId="33D5C28F" w14:textId="77777777" w:rsidR="00DA684D" w:rsidRPr="00014FBE" w:rsidRDefault="00DA684D" w:rsidP="00464D50">
            <w:pPr>
              <w:rPr>
                <w:rFonts w:ascii="Arial" w:hAnsi="Arial" w:cs="Arial"/>
              </w:rPr>
            </w:pPr>
            <w:r w:rsidRPr="00014FBE">
              <w:rPr>
                <w:rFonts w:ascii="Arial" w:hAnsi="Arial" w:cs="Arial"/>
                <w:lang w:eastAsia="en-GB"/>
              </w:rPr>
              <w:t>Genuine interest and enthusiasm for living in a largely rural area and community.</w:t>
            </w:r>
          </w:p>
          <w:p w14:paraId="0DA123B1" w14:textId="77777777" w:rsidR="00DA684D" w:rsidRPr="00014FBE" w:rsidRDefault="00DA684D" w:rsidP="00464D50">
            <w:pPr>
              <w:rPr>
                <w:rFonts w:ascii="Arial" w:hAnsi="Arial" w:cs="Arial"/>
              </w:rPr>
            </w:pPr>
          </w:p>
        </w:tc>
        <w:tc>
          <w:tcPr>
            <w:tcW w:w="4405" w:type="dxa"/>
            <w:tcBorders>
              <w:bottom w:val="single" w:sz="4" w:space="0" w:color="auto"/>
            </w:tcBorders>
          </w:tcPr>
          <w:p w14:paraId="785AF575" w14:textId="77777777" w:rsidR="00DA684D" w:rsidRPr="00014FBE" w:rsidRDefault="00DA684D" w:rsidP="00464D50">
            <w:pPr>
              <w:rPr>
                <w:rFonts w:ascii="Arial" w:hAnsi="Arial" w:cs="Arial"/>
              </w:rPr>
            </w:pPr>
            <w:r w:rsidRPr="00014FBE">
              <w:rPr>
                <w:rFonts w:ascii="Arial" w:hAnsi="Arial" w:cs="Arial"/>
              </w:rPr>
              <w:t>Aware of clinical governance issues.</w:t>
            </w:r>
          </w:p>
        </w:tc>
      </w:tr>
      <w:tr w:rsidR="00DA684D" w:rsidRPr="00014FBE" w14:paraId="65D70E34"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single" w:sz="6" w:space="0" w:color="auto"/>
            </w:tcBorders>
            <w:shd w:val="pct10" w:color="auto" w:fill="auto"/>
          </w:tcPr>
          <w:p w14:paraId="4C4CEA3D" w14:textId="77777777" w:rsidR="00DA684D" w:rsidRPr="00014FBE" w:rsidRDefault="00DA684D" w:rsidP="00464D50">
            <w:pPr>
              <w:rPr>
                <w:rFonts w:ascii="Arial" w:hAnsi="Arial" w:cs="Arial"/>
                <w:b/>
              </w:rPr>
            </w:pPr>
          </w:p>
          <w:p w14:paraId="65AEDD99" w14:textId="77777777" w:rsidR="00DA684D" w:rsidRPr="00014FBE" w:rsidRDefault="00DA684D" w:rsidP="00464D50">
            <w:pPr>
              <w:rPr>
                <w:rFonts w:ascii="Arial" w:hAnsi="Arial" w:cs="Arial"/>
                <w:b/>
              </w:rPr>
            </w:pPr>
            <w:r w:rsidRPr="00014FBE">
              <w:rPr>
                <w:rFonts w:ascii="Arial" w:hAnsi="Arial" w:cs="Arial"/>
                <w:b/>
              </w:rPr>
              <w:t>E</w:t>
            </w:r>
          </w:p>
        </w:tc>
        <w:tc>
          <w:tcPr>
            <w:tcW w:w="2410" w:type="dxa"/>
            <w:tcBorders>
              <w:top w:val="single" w:sz="6" w:space="0" w:color="auto"/>
              <w:bottom w:val="single" w:sz="6" w:space="0" w:color="auto"/>
            </w:tcBorders>
            <w:shd w:val="pct10" w:color="auto" w:fill="auto"/>
          </w:tcPr>
          <w:p w14:paraId="50895670" w14:textId="77777777" w:rsidR="00DA684D" w:rsidRPr="00014FBE" w:rsidRDefault="00DA684D" w:rsidP="00464D50">
            <w:pPr>
              <w:rPr>
                <w:rFonts w:ascii="Arial" w:hAnsi="Arial" w:cs="Arial"/>
                <w:b/>
              </w:rPr>
            </w:pPr>
          </w:p>
          <w:p w14:paraId="53527119" w14:textId="77777777" w:rsidR="00DA684D" w:rsidRPr="00014FBE" w:rsidRDefault="00DA684D" w:rsidP="00464D50">
            <w:pPr>
              <w:rPr>
                <w:rFonts w:ascii="Arial" w:hAnsi="Arial" w:cs="Arial"/>
              </w:rPr>
            </w:pPr>
            <w:r w:rsidRPr="00014FBE">
              <w:rPr>
                <w:rFonts w:ascii="Arial" w:hAnsi="Arial" w:cs="Arial"/>
                <w:b/>
              </w:rPr>
              <w:t>Personality</w:t>
            </w:r>
          </w:p>
          <w:p w14:paraId="38C1F859" w14:textId="77777777" w:rsidR="00DA684D" w:rsidRPr="00014FBE" w:rsidRDefault="00DA684D" w:rsidP="00464D50">
            <w:pPr>
              <w:rPr>
                <w:rFonts w:ascii="Arial" w:hAnsi="Arial" w:cs="Arial"/>
              </w:rPr>
            </w:pPr>
          </w:p>
          <w:p w14:paraId="0C8FE7CE" w14:textId="77777777" w:rsidR="00DA684D" w:rsidRPr="00014FBE" w:rsidRDefault="00DA684D" w:rsidP="00464D50">
            <w:pPr>
              <w:rPr>
                <w:rFonts w:ascii="Arial" w:hAnsi="Arial" w:cs="Arial"/>
              </w:rPr>
            </w:pPr>
          </w:p>
          <w:p w14:paraId="41004F19" w14:textId="77777777" w:rsidR="00DA684D" w:rsidRPr="00014FBE" w:rsidRDefault="00DA684D" w:rsidP="00464D50">
            <w:pPr>
              <w:rPr>
                <w:rFonts w:ascii="Arial" w:hAnsi="Arial" w:cs="Arial"/>
              </w:rPr>
            </w:pPr>
          </w:p>
        </w:tc>
        <w:tc>
          <w:tcPr>
            <w:tcW w:w="3260" w:type="dxa"/>
            <w:tcBorders>
              <w:top w:val="single" w:sz="4" w:space="0" w:color="auto"/>
              <w:bottom w:val="single" w:sz="4" w:space="0" w:color="auto"/>
            </w:tcBorders>
          </w:tcPr>
          <w:p w14:paraId="1A4684E9" w14:textId="77777777" w:rsidR="00DA684D" w:rsidRPr="00014FBE" w:rsidRDefault="00DA684D" w:rsidP="00464D50">
            <w:pPr>
              <w:rPr>
                <w:rFonts w:ascii="Arial" w:hAnsi="Arial" w:cs="Arial"/>
                <w:lang w:eastAsia="en-GB"/>
              </w:rPr>
            </w:pPr>
            <w:r w:rsidRPr="00014FBE">
              <w:rPr>
                <w:rFonts w:ascii="Arial" w:hAnsi="Arial" w:cs="Arial"/>
                <w:lang w:eastAsia="en-GB"/>
              </w:rPr>
              <w:t>Enthusiasm  and  ability  to  work  as  part  of  a  small, mutually supportive team.</w:t>
            </w:r>
          </w:p>
          <w:p w14:paraId="20D6E05C" w14:textId="77777777" w:rsidR="00DA684D" w:rsidRPr="00014FBE" w:rsidRDefault="00DA684D" w:rsidP="00464D50">
            <w:pPr>
              <w:rPr>
                <w:rFonts w:ascii="Arial" w:hAnsi="Arial" w:cs="Arial"/>
              </w:rPr>
            </w:pPr>
            <w:r w:rsidRPr="00014FBE">
              <w:rPr>
                <w:rFonts w:ascii="Arial" w:hAnsi="Arial" w:cs="Arial"/>
                <w:lang w:eastAsia="en-GB"/>
              </w:rPr>
              <w:t>Ability to cope with acutely stressful situations on a recurring basis</w:t>
            </w:r>
            <w:r w:rsidRPr="00014FBE">
              <w:rPr>
                <w:rFonts w:ascii="Arial" w:hAnsi="Arial" w:cs="Arial"/>
              </w:rPr>
              <w:t xml:space="preserve"> .Enjoys working in a multidisciplinary </w:t>
            </w:r>
            <w:r w:rsidRPr="00014FBE">
              <w:rPr>
                <w:rFonts w:ascii="Arial" w:hAnsi="Arial" w:cs="Arial"/>
              </w:rPr>
              <w:lastRenderedPageBreak/>
              <w:t>environment and has leadership qualities.</w:t>
            </w:r>
          </w:p>
        </w:tc>
        <w:tc>
          <w:tcPr>
            <w:tcW w:w="4405" w:type="dxa"/>
            <w:tcBorders>
              <w:top w:val="single" w:sz="4" w:space="0" w:color="auto"/>
              <w:bottom w:val="single" w:sz="4" w:space="0" w:color="auto"/>
            </w:tcBorders>
          </w:tcPr>
          <w:p w14:paraId="7E628EBA" w14:textId="77777777" w:rsidR="00DA684D" w:rsidRPr="00014FBE" w:rsidRDefault="00DA684D" w:rsidP="00464D50">
            <w:pPr>
              <w:rPr>
                <w:rFonts w:ascii="Arial" w:hAnsi="Arial" w:cs="Arial"/>
              </w:rPr>
            </w:pPr>
            <w:r>
              <w:rPr>
                <w:rFonts w:ascii="Arial" w:hAnsi="Arial" w:cs="Arial"/>
              </w:rPr>
              <w:lastRenderedPageBreak/>
              <w:t>Pleasant</w:t>
            </w:r>
            <w:r w:rsidR="00DF51EA">
              <w:rPr>
                <w:rFonts w:ascii="Arial" w:hAnsi="Arial" w:cs="Arial"/>
              </w:rPr>
              <w:t>, amiable and approachable</w:t>
            </w:r>
          </w:p>
        </w:tc>
      </w:tr>
      <w:tr w:rsidR="00DA684D" w:rsidRPr="00014FBE" w14:paraId="397041D6"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single" w:sz="6" w:space="0" w:color="auto"/>
            </w:tcBorders>
            <w:shd w:val="pct10" w:color="auto" w:fill="auto"/>
          </w:tcPr>
          <w:p w14:paraId="67C0C651" w14:textId="77777777" w:rsidR="00DA684D" w:rsidRPr="00014FBE" w:rsidRDefault="00DA684D" w:rsidP="00464D50">
            <w:pPr>
              <w:rPr>
                <w:rFonts w:ascii="Arial" w:hAnsi="Arial" w:cs="Arial"/>
                <w:b/>
              </w:rPr>
            </w:pPr>
          </w:p>
          <w:p w14:paraId="632692EA" w14:textId="77777777" w:rsidR="00DA684D" w:rsidRPr="00014FBE" w:rsidRDefault="00DA684D" w:rsidP="00464D50">
            <w:pPr>
              <w:rPr>
                <w:rFonts w:ascii="Arial" w:hAnsi="Arial" w:cs="Arial"/>
                <w:b/>
              </w:rPr>
            </w:pPr>
            <w:r w:rsidRPr="00014FBE">
              <w:rPr>
                <w:rFonts w:ascii="Arial" w:hAnsi="Arial" w:cs="Arial"/>
                <w:b/>
              </w:rPr>
              <w:t>F</w:t>
            </w:r>
          </w:p>
        </w:tc>
        <w:tc>
          <w:tcPr>
            <w:tcW w:w="2410" w:type="dxa"/>
            <w:tcBorders>
              <w:top w:val="single" w:sz="6" w:space="0" w:color="auto"/>
              <w:bottom w:val="single" w:sz="6" w:space="0" w:color="auto"/>
            </w:tcBorders>
            <w:shd w:val="pct10" w:color="auto" w:fill="auto"/>
          </w:tcPr>
          <w:p w14:paraId="308D56CC" w14:textId="77777777" w:rsidR="00DA684D" w:rsidRPr="00014FBE" w:rsidRDefault="00DA684D" w:rsidP="00464D50">
            <w:pPr>
              <w:rPr>
                <w:rFonts w:ascii="Arial" w:hAnsi="Arial" w:cs="Arial"/>
                <w:b/>
              </w:rPr>
            </w:pPr>
          </w:p>
          <w:p w14:paraId="5D52AB0A" w14:textId="77777777" w:rsidR="00DA684D" w:rsidRPr="00014FBE" w:rsidRDefault="00DA684D" w:rsidP="00464D50">
            <w:pPr>
              <w:rPr>
                <w:rFonts w:ascii="Arial" w:hAnsi="Arial" w:cs="Arial"/>
                <w:b/>
              </w:rPr>
            </w:pPr>
            <w:r w:rsidRPr="00014FBE">
              <w:rPr>
                <w:rFonts w:ascii="Arial" w:hAnsi="Arial" w:cs="Arial"/>
                <w:b/>
              </w:rPr>
              <w:t>Audit</w:t>
            </w:r>
          </w:p>
          <w:p w14:paraId="797E50C6" w14:textId="77777777" w:rsidR="00DA684D" w:rsidRPr="00014FBE" w:rsidRDefault="00DA684D" w:rsidP="00464D50">
            <w:pPr>
              <w:rPr>
                <w:rFonts w:ascii="Arial" w:hAnsi="Arial" w:cs="Arial"/>
                <w:b/>
              </w:rPr>
            </w:pPr>
          </w:p>
        </w:tc>
        <w:tc>
          <w:tcPr>
            <w:tcW w:w="3260" w:type="dxa"/>
            <w:tcBorders>
              <w:top w:val="single" w:sz="4" w:space="0" w:color="auto"/>
            </w:tcBorders>
          </w:tcPr>
          <w:p w14:paraId="14A0E89E" w14:textId="77777777" w:rsidR="00DA684D" w:rsidRPr="00014FBE" w:rsidRDefault="00DA684D" w:rsidP="00464D50">
            <w:pPr>
              <w:rPr>
                <w:rFonts w:ascii="Arial" w:hAnsi="Arial" w:cs="Arial"/>
              </w:rPr>
            </w:pPr>
            <w:r w:rsidRPr="00014FBE">
              <w:rPr>
                <w:rFonts w:ascii="Arial" w:hAnsi="Arial" w:cs="Arial"/>
              </w:rPr>
              <w:t xml:space="preserve">Experience in performing and teaching  clinical audit </w:t>
            </w:r>
            <w:proofErr w:type="spellStart"/>
            <w:r w:rsidRPr="00014FBE">
              <w:rPr>
                <w:rFonts w:ascii="Arial" w:hAnsi="Arial" w:cs="Arial"/>
              </w:rPr>
              <w:t>programmes</w:t>
            </w:r>
            <w:proofErr w:type="spellEnd"/>
          </w:p>
        </w:tc>
        <w:tc>
          <w:tcPr>
            <w:tcW w:w="4405" w:type="dxa"/>
            <w:tcBorders>
              <w:top w:val="single" w:sz="4" w:space="0" w:color="auto"/>
            </w:tcBorders>
          </w:tcPr>
          <w:p w14:paraId="499B2288" w14:textId="77777777" w:rsidR="00DA684D" w:rsidRPr="00014FBE" w:rsidRDefault="00DA684D" w:rsidP="00464D50">
            <w:pPr>
              <w:rPr>
                <w:rFonts w:ascii="Arial" w:hAnsi="Arial" w:cs="Arial"/>
              </w:rPr>
            </w:pPr>
            <w:r w:rsidRPr="00014FBE">
              <w:rPr>
                <w:rFonts w:ascii="Arial" w:hAnsi="Arial" w:cs="Arial"/>
              </w:rPr>
              <w:t>Published papers in the field</w:t>
            </w:r>
          </w:p>
        </w:tc>
      </w:tr>
      <w:tr w:rsidR="00DA684D" w:rsidRPr="00014FBE" w14:paraId="20EEF35B"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single" w:sz="6" w:space="0" w:color="auto"/>
            </w:tcBorders>
            <w:shd w:val="pct10" w:color="auto" w:fill="auto"/>
          </w:tcPr>
          <w:p w14:paraId="7B04FA47" w14:textId="77777777" w:rsidR="00DA684D" w:rsidRPr="00014FBE" w:rsidRDefault="00DA684D" w:rsidP="00464D50">
            <w:pPr>
              <w:rPr>
                <w:rFonts w:ascii="Arial" w:hAnsi="Arial" w:cs="Arial"/>
                <w:b/>
              </w:rPr>
            </w:pPr>
          </w:p>
          <w:p w14:paraId="57DE78E1" w14:textId="77777777" w:rsidR="00DA684D" w:rsidRPr="00014FBE" w:rsidRDefault="00DA684D" w:rsidP="00464D50">
            <w:pPr>
              <w:rPr>
                <w:rFonts w:ascii="Arial" w:hAnsi="Arial" w:cs="Arial"/>
                <w:b/>
              </w:rPr>
            </w:pPr>
            <w:r w:rsidRPr="00014FBE">
              <w:rPr>
                <w:rFonts w:ascii="Arial" w:hAnsi="Arial" w:cs="Arial"/>
                <w:b/>
              </w:rPr>
              <w:t>G</w:t>
            </w:r>
          </w:p>
        </w:tc>
        <w:tc>
          <w:tcPr>
            <w:tcW w:w="2410" w:type="dxa"/>
            <w:tcBorders>
              <w:top w:val="single" w:sz="6" w:space="0" w:color="auto"/>
              <w:bottom w:val="single" w:sz="6" w:space="0" w:color="auto"/>
            </w:tcBorders>
            <w:shd w:val="pct10" w:color="auto" w:fill="auto"/>
          </w:tcPr>
          <w:p w14:paraId="568C698B" w14:textId="77777777" w:rsidR="00DA684D" w:rsidRPr="00014FBE" w:rsidRDefault="00DA684D" w:rsidP="00464D50">
            <w:pPr>
              <w:rPr>
                <w:rFonts w:ascii="Arial" w:hAnsi="Arial" w:cs="Arial"/>
                <w:b/>
              </w:rPr>
            </w:pPr>
          </w:p>
          <w:p w14:paraId="7C3C1F36" w14:textId="77777777" w:rsidR="00DA684D" w:rsidRPr="00014FBE" w:rsidRDefault="00DA684D" w:rsidP="00464D50">
            <w:pPr>
              <w:rPr>
                <w:rFonts w:ascii="Arial" w:hAnsi="Arial" w:cs="Arial"/>
                <w:b/>
              </w:rPr>
            </w:pPr>
            <w:r w:rsidRPr="00014FBE">
              <w:rPr>
                <w:rFonts w:ascii="Arial" w:hAnsi="Arial" w:cs="Arial"/>
                <w:b/>
              </w:rPr>
              <w:t>Research</w:t>
            </w:r>
          </w:p>
          <w:p w14:paraId="1A939487" w14:textId="77777777" w:rsidR="00DA684D" w:rsidRPr="00014FBE" w:rsidRDefault="00DA684D" w:rsidP="00464D50">
            <w:pPr>
              <w:rPr>
                <w:rFonts w:ascii="Arial" w:hAnsi="Arial" w:cs="Arial"/>
                <w:b/>
              </w:rPr>
            </w:pPr>
          </w:p>
        </w:tc>
        <w:tc>
          <w:tcPr>
            <w:tcW w:w="3260" w:type="dxa"/>
          </w:tcPr>
          <w:p w14:paraId="37F4CFE7" w14:textId="77777777" w:rsidR="00DA684D" w:rsidRPr="00014FBE" w:rsidRDefault="00DA684D" w:rsidP="00464D50">
            <w:pPr>
              <w:rPr>
                <w:rFonts w:ascii="Arial" w:hAnsi="Arial" w:cs="Arial"/>
              </w:rPr>
            </w:pPr>
            <w:r w:rsidRPr="00014FBE">
              <w:rPr>
                <w:rFonts w:ascii="Arial" w:hAnsi="Arial" w:cs="Arial"/>
              </w:rPr>
              <w:t>Knowledge of basic research methods and ability to guide junior doctors to conduct their research projects.</w:t>
            </w:r>
          </w:p>
        </w:tc>
        <w:tc>
          <w:tcPr>
            <w:tcW w:w="4405" w:type="dxa"/>
          </w:tcPr>
          <w:p w14:paraId="76E011DB" w14:textId="77777777" w:rsidR="00DA684D" w:rsidRPr="00014FBE" w:rsidRDefault="00DA684D" w:rsidP="00464D50">
            <w:pPr>
              <w:rPr>
                <w:rFonts w:ascii="Arial" w:hAnsi="Arial" w:cs="Arial"/>
              </w:rPr>
            </w:pPr>
            <w:r w:rsidRPr="00014FBE">
              <w:rPr>
                <w:rFonts w:ascii="Arial" w:hAnsi="Arial" w:cs="Arial"/>
              </w:rPr>
              <w:t>Evidence of publications in peer reviewed journals</w:t>
            </w:r>
          </w:p>
        </w:tc>
      </w:tr>
      <w:tr w:rsidR="00DA684D" w:rsidRPr="00014FBE" w14:paraId="61175DA6"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single" w:sz="6" w:space="0" w:color="auto"/>
            </w:tcBorders>
            <w:shd w:val="pct10" w:color="auto" w:fill="auto"/>
          </w:tcPr>
          <w:p w14:paraId="6AA258D8" w14:textId="77777777" w:rsidR="00DA684D" w:rsidRPr="00014FBE" w:rsidRDefault="00DA684D" w:rsidP="00464D50">
            <w:pPr>
              <w:rPr>
                <w:rFonts w:ascii="Arial" w:hAnsi="Arial" w:cs="Arial"/>
                <w:b/>
              </w:rPr>
            </w:pPr>
          </w:p>
          <w:p w14:paraId="140DA07A" w14:textId="77777777" w:rsidR="00DA684D" w:rsidRPr="00014FBE" w:rsidRDefault="00DA684D" w:rsidP="00464D50">
            <w:pPr>
              <w:rPr>
                <w:rFonts w:ascii="Arial" w:hAnsi="Arial" w:cs="Arial"/>
                <w:b/>
              </w:rPr>
            </w:pPr>
            <w:r w:rsidRPr="00014FBE">
              <w:rPr>
                <w:rFonts w:ascii="Arial" w:hAnsi="Arial" w:cs="Arial"/>
                <w:b/>
              </w:rPr>
              <w:t>H</w:t>
            </w:r>
          </w:p>
        </w:tc>
        <w:tc>
          <w:tcPr>
            <w:tcW w:w="2410" w:type="dxa"/>
            <w:tcBorders>
              <w:top w:val="single" w:sz="6" w:space="0" w:color="auto"/>
              <w:bottom w:val="single" w:sz="6" w:space="0" w:color="auto"/>
            </w:tcBorders>
            <w:shd w:val="pct10" w:color="auto" w:fill="auto"/>
          </w:tcPr>
          <w:p w14:paraId="6FFBD3EC" w14:textId="77777777" w:rsidR="00DA684D" w:rsidRPr="00014FBE" w:rsidRDefault="00DA684D" w:rsidP="00464D50">
            <w:pPr>
              <w:rPr>
                <w:rFonts w:ascii="Arial" w:hAnsi="Arial" w:cs="Arial"/>
                <w:b/>
              </w:rPr>
            </w:pPr>
          </w:p>
          <w:p w14:paraId="173F108F" w14:textId="77777777" w:rsidR="00DA684D" w:rsidRPr="00014FBE" w:rsidRDefault="00DA684D" w:rsidP="00464D50">
            <w:pPr>
              <w:rPr>
                <w:rFonts w:ascii="Arial" w:hAnsi="Arial" w:cs="Arial"/>
                <w:b/>
              </w:rPr>
            </w:pPr>
            <w:r w:rsidRPr="00014FBE">
              <w:rPr>
                <w:rFonts w:ascii="Arial" w:hAnsi="Arial" w:cs="Arial"/>
                <w:b/>
              </w:rPr>
              <w:t>Management Ability</w:t>
            </w:r>
          </w:p>
          <w:p w14:paraId="30DCCCAD" w14:textId="77777777" w:rsidR="00DA684D" w:rsidRPr="00014FBE" w:rsidRDefault="00DA684D" w:rsidP="00464D50">
            <w:pPr>
              <w:rPr>
                <w:rFonts w:ascii="Arial" w:hAnsi="Arial" w:cs="Arial"/>
                <w:b/>
              </w:rPr>
            </w:pPr>
          </w:p>
        </w:tc>
        <w:tc>
          <w:tcPr>
            <w:tcW w:w="3260" w:type="dxa"/>
          </w:tcPr>
          <w:p w14:paraId="5D6A4188" w14:textId="77777777" w:rsidR="00DA684D" w:rsidRPr="00014FBE" w:rsidRDefault="00DA684D" w:rsidP="00464D50">
            <w:pPr>
              <w:rPr>
                <w:rFonts w:ascii="Arial" w:hAnsi="Arial" w:cs="Arial"/>
                <w:lang w:eastAsia="en-GB"/>
              </w:rPr>
            </w:pPr>
            <w:r w:rsidRPr="00014FBE">
              <w:rPr>
                <w:rFonts w:ascii="Arial" w:hAnsi="Arial" w:cs="Arial"/>
                <w:lang w:eastAsia="en-GB"/>
              </w:rPr>
              <w:t>Sensitivity to management issues</w:t>
            </w:r>
          </w:p>
          <w:p w14:paraId="50293A32" w14:textId="77777777" w:rsidR="00DA684D" w:rsidRPr="00014FBE" w:rsidRDefault="00DA684D" w:rsidP="00464D50">
            <w:pPr>
              <w:rPr>
                <w:rFonts w:ascii="Arial" w:hAnsi="Arial" w:cs="Arial"/>
              </w:rPr>
            </w:pPr>
            <w:r w:rsidRPr="00014FBE">
              <w:rPr>
                <w:rFonts w:ascii="Arial" w:hAnsi="Arial" w:cs="Arial"/>
                <w:lang w:eastAsia="en-GB"/>
              </w:rPr>
              <w:t xml:space="preserve">Understanding of the </w:t>
            </w:r>
            <w:proofErr w:type="spellStart"/>
            <w:r w:rsidRPr="00014FBE">
              <w:rPr>
                <w:rFonts w:ascii="Arial" w:hAnsi="Arial" w:cs="Arial"/>
                <w:lang w:eastAsia="en-GB"/>
              </w:rPr>
              <w:t>organisation</w:t>
            </w:r>
            <w:proofErr w:type="spellEnd"/>
            <w:r w:rsidRPr="00014FBE">
              <w:rPr>
                <w:rFonts w:ascii="Arial" w:hAnsi="Arial" w:cs="Arial"/>
                <w:lang w:eastAsia="en-GB"/>
              </w:rPr>
              <w:t xml:space="preserve"> of the NHS with appetite for leadership and clinical governance roles</w:t>
            </w:r>
          </w:p>
        </w:tc>
        <w:tc>
          <w:tcPr>
            <w:tcW w:w="4405" w:type="dxa"/>
          </w:tcPr>
          <w:p w14:paraId="2EE72AF2" w14:textId="77777777" w:rsidR="00DA684D" w:rsidRPr="00014FBE" w:rsidRDefault="00DA684D" w:rsidP="00464D50">
            <w:pPr>
              <w:rPr>
                <w:rFonts w:ascii="Arial" w:hAnsi="Arial" w:cs="Arial"/>
              </w:rPr>
            </w:pPr>
            <w:r w:rsidRPr="00014FBE">
              <w:rPr>
                <w:rFonts w:ascii="Arial" w:hAnsi="Arial" w:cs="Arial"/>
              </w:rPr>
              <w:t>Previous experience in this field</w:t>
            </w:r>
          </w:p>
        </w:tc>
      </w:tr>
      <w:tr w:rsidR="00DA684D" w:rsidRPr="00014FBE" w14:paraId="201FC625" w14:textId="77777777" w:rsidTr="00DF51E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Ex>
        <w:tc>
          <w:tcPr>
            <w:tcW w:w="425" w:type="dxa"/>
            <w:gridSpan w:val="2"/>
            <w:tcBorders>
              <w:top w:val="single" w:sz="6" w:space="0" w:color="auto"/>
              <w:bottom w:val="double" w:sz="6" w:space="0" w:color="auto"/>
            </w:tcBorders>
            <w:shd w:val="pct10" w:color="auto" w:fill="auto"/>
          </w:tcPr>
          <w:p w14:paraId="36AF6883" w14:textId="77777777" w:rsidR="00DA684D" w:rsidRPr="00014FBE" w:rsidRDefault="00DA684D" w:rsidP="00464D50">
            <w:pPr>
              <w:rPr>
                <w:rFonts w:ascii="Arial" w:hAnsi="Arial" w:cs="Arial"/>
                <w:b/>
              </w:rPr>
            </w:pPr>
          </w:p>
          <w:p w14:paraId="2906B3E5" w14:textId="77777777" w:rsidR="00DA684D" w:rsidRPr="00014FBE" w:rsidRDefault="00DA684D" w:rsidP="00464D50">
            <w:pPr>
              <w:rPr>
                <w:rFonts w:ascii="Arial" w:hAnsi="Arial" w:cs="Arial"/>
                <w:b/>
              </w:rPr>
            </w:pPr>
            <w:r w:rsidRPr="00014FBE">
              <w:rPr>
                <w:rFonts w:ascii="Arial" w:hAnsi="Arial" w:cs="Arial"/>
                <w:b/>
              </w:rPr>
              <w:t>I</w:t>
            </w:r>
          </w:p>
        </w:tc>
        <w:tc>
          <w:tcPr>
            <w:tcW w:w="2410" w:type="dxa"/>
            <w:tcBorders>
              <w:top w:val="single" w:sz="6" w:space="0" w:color="auto"/>
              <w:bottom w:val="double" w:sz="6" w:space="0" w:color="auto"/>
            </w:tcBorders>
            <w:shd w:val="pct10" w:color="auto" w:fill="auto"/>
          </w:tcPr>
          <w:p w14:paraId="54C529ED" w14:textId="77777777" w:rsidR="00DA684D" w:rsidRPr="00014FBE" w:rsidRDefault="00DA684D" w:rsidP="00464D50">
            <w:pPr>
              <w:rPr>
                <w:rFonts w:ascii="Arial" w:hAnsi="Arial" w:cs="Arial"/>
                <w:b/>
              </w:rPr>
            </w:pPr>
          </w:p>
          <w:p w14:paraId="42F29FE3" w14:textId="77777777" w:rsidR="00DA684D" w:rsidRPr="00014FBE" w:rsidRDefault="00DA684D" w:rsidP="00464D50">
            <w:pPr>
              <w:rPr>
                <w:rFonts w:ascii="Arial" w:hAnsi="Arial" w:cs="Arial"/>
              </w:rPr>
            </w:pPr>
            <w:r w:rsidRPr="00014FBE">
              <w:rPr>
                <w:rFonts w:ascii="Arial" w:hAnsi="Arial" w:cs="Arial"/>
                <w:b/>
              </w:rPr>
              <w:t>Other requirements</w:t>
            </w:r>
          </w:p>
          <w:p w14:paraId="1C0157D6" w14:textId="77777777" w:rsidR="00DA684D" w:rsidRPr="00014FBE" w:rsidRDefault="00DA684D" w:rsidP="00464D50">
            <w:pPr>
              <w:rPr>
                <w:rFonts w:ascii="Arial" w:hAnsi="Arial" w:cs="Arial"/>
              </w:rPr>
            </w:pPr>
          </w:p>
        </w:tc>
        <w:tc>
          <w:tcPr>
            <w:tcW w:w="3260" w:type="dxa"/>
          </w:tcPr>
          <w:p w14:paraId="0ACDB115" w14:textId="77777777" w:rsidR="00DA684D" w:rsidRPr="00014FBE" w:rsidRDefault="00C329E3" w:rsidP="00464D50">
            <w:pPr>
              <w:rPr>
                <w:rFonts w:ascii="Arial" w:hAnsi="Arial" w:cs="Arial"/>
                <w:lang w:eastAsia="en-GB"/>
              </w:rPr>
            </w:pPr>
            <w:r>
              <w:rPr>
                <w:rFonts w:ascii="Arial" w:hAnsi="Arial" w:cs="Arial"/>
                <w:lang w:eastAsia="en-GB"/>
              </w:rPr>
              <w:t>S</w:t>
            </w:r>
            <w:r w:rsidR="00DA684D" w:rsidRPr="00014FBE">
              <w:rPr>
                <w:rFonts w:ascii="Arial" w:hAnsi="Arial" w:cs="Arial"/>
                <w:lang w:eastAsia="en-GB"/>
              </w:rPr>
              <w:t>ensitivity to professional issues, standards and ethics</w:t>
            </w:r>
          </w:p>
          <w:p w14:paraId="11F8F3A2" w14:textId="77777777" w:rsidR="00DA684D" w:rsidRPr="00014FBE" w:rsidRDefault="00DA684D" w:rsidP="00464D50">
            <w:pPr>
              <w:rPr>
                <w:rFonts w:ascii="Arial" w:hAnsi="Arial" w:cs="Arial"/>
                <w:lang w:eastAsia="en-GB"/>
              </w:rPr>
            </w:pPr>
            <w:r w:rsidRPr="00014FBE">
              <w:rPr>
                <w:rFonts w:ascii="Arial" w:hAnsi="Arial" w:cs="Arial"/>
                <w:lang w:eastAsia="en-GB"/>
              </w:rPr>
              <w:t>Ability  to  communicate  with  clarity  in  written  and spoken English</w:t>
            </w:r>
          </w:p>
          <w:p w14:paraId="4CB1A611" w14:textId="77777777" w:rsidR="00DA684D" w:rsidRPr="00014FBE" w:rsidRDefault="00DA684D" w:rsidP="00464D50">
            <w:pPr>
              <w:rPr>
                <w:rFonts w:ascii="Arial" w:hAnsi="Arial" w:cs="Arial"/>
                <w:lang w:eastAsia="en-GB"/>
              </w:rPr>
            </w:pPr>
            <w:r w:rsidRPr="00014FBE">
              <w:rPr>
                <w:rFonts w:ascii="Arial" w:hAnsi="Arial" w:cs="Arial"/>
                <w:lang w:eastAsia="en-GB"/>
              </w:rPr>
              <w:t>Ability to communicate, establish rapport and negotiate</w:t>
            </w:r>
          </w:p>
          <w:p w14:paraId="400FB7B2" w14:textId="77777777" w:rsidR="00DA684D" w:rsidRPr="00014FBE" w:rsidRDefault="00DA684D" w:rsidP="00464D50">
            <w:pPr>
              <w:rPr>
                <w:rFonts w:ascii="Arial" w:hAnsi="Arial" w:cs="Arial"/>
                <w:lang w:eastAsia="en-GB"/>
              </w:rPr>
            </w:pPr>
            <w:r w:rsidRPr="00014FBE">
              <w:rPr>
                <w:rFonts w:ascii="Arial" w:hAnsi="Arial" w:cs="Arial"/>
                <w:lang w:eastAsia="en-GB"/>
              </w:rPr>
              <w:t>Ability to produce legible notes</w:t>
            </w:r>
          </w:p>
          <w:p w14:paraId="1D473516" w14:textId="77777777" w:rsidR="00DA684D" w:rsidRPr="00014FBE" w:rsidRDefault="00DA684D" w:rsidP="00464D50">
            <w:pPr>
              <w:rPr>
                <w:rFonts w:ascii="Arial" w:hAnsi="Arial" w:cs="Arial"/>
                <w:lang w:eastAsia="en-GB"/>
              </w:rPr>
            </w:pPr>
            <w:r w:rsidRPr="00014FBE">
              <w:rPr>
                <w:rFonts w:ascii="Arial" w:hAnsi="Arial" w:cs="Arial"/>
                <w:lang w:eastAsia="en-GB"/>
              </w:rPr>
              <w:t>Enthusiasm  for  teaching  medical  students,  trainees and non-medical staff</w:t>
            </w:r>
          </w:p>
          <w:p w14:paraId="1191824C" w14:textId="77777777" w:rsidR="00DA684D" w:rsidRPr="00014FBE" w:rsidRDefault="00DA684D" w:rsidP="00464D50">
            <w:pPr>
              <w:rPr>
                <w:rFonts w:ascii="Arial" w:hAnsi="Arial" w:cs="Arial"/>
              </w:rPr>
            </w:pPr>
            <w:r w:rsidRPr="00014FBE">
              <w:rPr>
                <w:rFonts w:ascii="Arial" w:hAnsi="Arial" w:cs="Arial"/>
                <w:lang w:eastAsia="en-GB"/>
              </w:rPr>
              <w:t>Visit to the Department of General Medicine at Dr Gray’s Hospital or in-depth knowledge of the unit prior to shortlisting.</w:t>
            </w:r>
          </w:p>
        </w:tc>
        <w:tc>
          <w:tcPr>
            <w:tcW w:w="4405" w:type="dxa"/>
          </w:tcPr>
          <w:p w14:paraId="1DAF1C22" w14:textId="77777777" w:rsidR="00DA684D" w:rsidRPr="00014FBE" w:rsidRDefault="00DA684D" w:rsidP="00464D50">
            <w:pPr>
              <w:rPr>
                <w:rFonts w:ascii="Arial" w:hAnsi="Arial" w:cs="Arial"/>
              </w:rPr>
            </w:pPr>
            <w:proofErr w:type="spellStart"/>
            <w:r w:rsidRPr="00014FBE">
              <w:rPr>
                <w:rFonts w:ascii="Arial" w:hAnsi="Arial" w:cs="Arial"/>
              </w:rPr>
              <w:t>Organise</w:t>
            </w:r>
            <w:proofErr w:type="spellEnd"/>
            <w:r w:rsidRPr="00014FBE">
              <w:rPr>
                <w:rFonts w:ascii="Arial" w:hAnsi="Arial" w:cs="Arial"/>
              </w:rPr>
              <w:t xml:space="preserve"> seminars and educational meetings in a wider context including M&amp;M participation</w:t>
            </w:r>
          </w:p>
        </w:tc>
      </w:tr>
    </w:tbl>
    <w:p w14:paraId="3691E7B2" w14:textId="77777777" w:rsidR="00DA684D" w:rsidRPr="008029C3" w:rsidRDefault="00DA684D" w:rsidP="00FE1969">
      <w:pPr>
        <w:jc w:val="center"/>
        <w:outlineLvl w:val="0"/>
        <w:rPr>
          <w:rFonts w:ascii="Arial" w:hAnsi="Arial"/>
          <w:lang w:val="en-GB"/>
        </w:rPr>
      </w:pPr>
    </w:p>
    <w:p w14:paraId="526770CE" w14:textId="77777777" w:rsidR="00142111" w:rsidRPr="008029C3" w:rsidRDefault="00142111">
      <w:pPr>
        <w:jc w:val="both"/>
        <w:rPr>
          <w:rFonts w:ascii="Arial" w:hAnsi="Arial"/>
          <w:lang w:val="en-GB"/>
        </w:rPr>
      </w:pPr>
    </w:p>
    <w:p w14:paraId="7CBEED82" w14:textId="77777777" w:rsidR="00142111" w:rsidRPr="008029C3" w:rsidRDefault="00142111">
      <w:pPr>
        <w:tabs>
          <w:tab w:val="left" w:pos="6120"/>
        </w:tabs>
        <w:ind w:right="-676"/>
        <w:jc w:val="both"/>
        <w:rPr>
          <w:rFonts w:ascii="Arial" w:hAnsi="Arial"/>
          <w:lang w:val="en-GB"/>
        </w:rPr>
      </w:pPr>
    </w:p>
    <w:p w14:paraId="44345683" w14:textId="77777777" w:rsidR="00142111" w:rsidRPr="008029C3" w:rsidRDefault="000A3CD7">
      <w:pPr>
        <w:tabs>
          <w:tab w:val="left" w:pos="6120"/>
        </w:tabs>
        <w:ind w:right="-676" w:hanging="900"/>
        <w:jc w:val="both"/>
        <w:rPr>
          <w:rFonts w:ascii="Arial" w:hAnsi="Arial"/>
          <w:lang w:val="en-GB"/>
        </w:rPr>
      </w:pPr>
      <w:r w:rsidRPr="008029C3">
        <w:rPr>
          <w:rFonts w:ascii="Arial" w:hAnsi="Arial"/>
          <w:noProof/>
          <w:lang w:val="en-GB" w:eastAsia="en-GB"/>
        </w:rPr>
        <mc:AlternateContent>
          <mc:Choice Requires="wps">
            <w:drawing>
              <wp:anchor distT="0" distB="0" distL="114300" distR="114300" simplePos="0" relativeHeight="251656192" behindDoc="0" locked="0" layoutInCell="0" allowOverlap="1" wp14:anchorId="43FD8109" wp14:editId="07777777">
                <wp:simplePos x="0" y="0"/>
                <wp:positionH relativeFrom="column">
                  <wp:posOffset>457200</wp:posOffset>
                </wp:positionH>
                <wp:positionV relativeFrom="paragraph">
                  <wp:posOffset>106680</wp:posOffset>
                </wp:positionV>
                <wp:extent cx="2207895" cy="508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50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p14:anchorId="7236BF30">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8.4pt" to="209.85pt,8.8pt" wp14:anchorId="2EADF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">
                <v:stroke endcap="round" dashstyle="1 1"/>
              </v:line>
            </w:pict>
          </mc:Fallback>
        </mc:AlternateContent>
      </w:r>
      <w:r w:rsidRPr="008029C3">
        <w:rPr>
          <w:rFonts w:ascii="Arial" w:hAnsi="Arial"/>
          <w:noProof/>
          <w:lang w:val="en-GB" w:eastAsia="en-GB"/>
        </w:rPr>
        <mc:AlternateContent>
          <mc:Choice Requires="wps">
            <w:drawing>
              <wp:anchor distT="0" distB="0" distL="114300" distR="114300" simplePos="0" relativeHeight="251657216" behindDoc="0" locked="0" layoutInCell="0" allowOverlap="1" wp14:anchorId="53EA21F9" wp14:editId="07777777">
                <wp:simplePos x="0" y="0"/>
                <wp:positionH relativeFrom="column">
                  <wp:posOffset>4343400</wp:posOffset>
                </wp:positionH>
                <wp:positionV relativeFrom="paragraph">
                  <wp:posOffset>114300</wp:posOffset>
                </wp:positionV>
                <wp:extent cx="1183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0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p14:anchorId="774064CB">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42pt,9pt" to="435.15pt,9pt" wp14:anchorId="6B00A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">
                <v:stroke endcap="round" dashstyle="1 1"/>
              </v:line>
            </w:pict>
          </mc:Fallback>
        </mc:AlternateContent>
      </w:r>
      <w:r w:rsidR="00142111" w:rsidRPr="008029C3">
        <w:rPr>
          <w:rFonts w:ascii="Arial" w:hAnsi="Arial"/>
          <w:lang w:val="en-GB"/>
        </w:rPr>
        <w:t>Prepared by:</w:t>
      </w:r>
      <w:r w:rsidR="00142111" w:rsidRPr="008029C3">
        <w:rPr>
          <w:rFonts w:ascii="Arial" w:hAnsi="Arial"/>
          <w:lang w:val="en-GB"/>
        </w:rPr>
        <w:tab/>
        <w:t xml:space="preserve">Date: </w:t>
      </w:r>
    </w:p>
    <w:sectPr w:rsidR="00142111" w:rsidRPr="008029C3" w:rsidSect="00B66490">
      <w:headerReference w:type="default" r:id="rId14"/>
      <w:pgSz w:w="12240" w:h="15840"/>
      <w:pgMar w:top="0" w:right="1260" w:bottom="142" w:left="1418" w:header="72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2F3A0" w14:textId="77777777" w:rsidR="005C33CA" w:rsidRDefault="005C33CA">
      <w:r>
        <w:separator/>
      </w:r>
    </w:p>
  </w:endnote>
  <w:endnote w:type="continuationSeparator" w:id="0">
    <w:p w14:paraId="421516C7" w14:textId="77777777" w:rsidR="005C33CA" w:rsidRDefault="005C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74DFE" w14:textId="77777777" w:rsidR="005C33CA" w:rsidRDefault="005C33CA">
      <w:r>
        <w:separator/>
      </w:r>
    </w:p>
  </w:footnote>
  <w:footnote w:type="continuationSeparator" w:id="0">
    <w:p w14:paraId="69510487" w14:textId="77777777" w:rsidR="005C33CA" w:rsidRDefault="005C3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577A" w14:textId="77777777" w:rsidR="00976B65" w:rsidRDefault="00976B65" w:rsidP="00B06442">
    <w:pPr>
      <w:pStyle w:val="Header"/>
      <w:tabs>
        <w:tab w:val="clear" w:pos="8640"/>
        <w:tab w:val="right" w:pos="9781"/>
      </w:tabs>
      <w:ind w:left="-709" w:right="-503"/>
    </w:pPr>
    <w:r>
      <w:rPr>
        <w:noProof/>
        <w:lang w:val="en-GB" w:eastAsia="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A36"/>
    <w:multiLevelType w:val="hybridMultilevel"/>
    <w:tmpl w:val="69D8E0D0"/>
    <w:lvl w:ilvl="0" w:tplc="332C82BC">
      <w:start w:val="1"/>
      <w:numFmt w:val="lowerLetter"/>
      <w:lvlText w:val="%1)"/>
      <w:lvlJc w:val="left"/>
      <w:pPr>
        <w:ind w:left="1080" w:hanging="720"/>
      </w:pPr>
      <w:rPr>
        <w:rFonts w:hint="default"/>
      </w:rPr>
    </w:lvl>
    <w:lvl w:ilvl="1" w:tplc="E1D2DCF4" w:tentative="1">
      <w:start w:val="1"/>
      <w:numFmt w:val="lowerLetter"/>
      <w:lvlText w:val="%2."/>
      <w:lvlJc w:val="left"/>
      <w:pPr>
        <w:ind w:left="1440" w:hanging="360"/>
      </w:pPr>
    </w:lvl>
    <w:lvl w:ilvl="2" w:tplc="335A4F12" w:tentative="1">
      <w:start w:val="1"/>
      <w:numFmt w:val="lowerRoman"/>
      <w:lvlText w:val="%3."/>
      <w:lvlJc w:val="right"/>
      <w:pPr>
        <w:ind w:left="2160" w:hanging="180"/>
      </w:pPr>
    </w:lvl>
    <w:lvl w:ilvl="3" w:tplc="FF562E42" w:tentative="1">
      <w:start w:val="1"/>
      <w:numFmt w:val="decimal"/>
      <w:lvlText w:val="%4."/>
      <w:lvlJc w:val="left"/>
      <w:pPr>
        <w:ind w:left="2880" w:hanging="360"/>
      </w:pPr>
    </w:lvl>
    <w:lvl w:ilvl="4" w:tplc="E32EED88" w:tentative="1">
      <w:start w:val="1"/>
      <w:numFmt w:val="lowerLetter"/>
      <w:lvlText w:val="%5."/>
      <w:lvlJc w:val="left"/>
      <w:pPr>
        <w:ind w:left="3600" w:hanging="360"/>
      </w:pPr>
    </w:lvl>
    <w:lvl w:ilvl="5" w:tplc="36129D84" w:tentative="1">
      <w:start w:val="1"/>
      <w:numFmt w:val="lowerRoman"/>
      <w:lvlText w:val="%6."/>
      <w:lvlJc w:val="right"/>
      <w:pPr>
        <w:ind w:left="4320" w:hanging="180"/>
      </w:pPr>
    </w:lvl>
    <w:lvl w:ilvl="6" w:tplc="78CA53EC" w:tentative="1">
      <w:start w:val="1"/>
      <w:numFmt w:val="decimal"/>
      <w:lvlText w:val="%7."/>
      <w:lvlJc w:val="left"/>
      <w:pPr>
        <w:ind w:left="5040" w:hanging="360"/>
      </w:pPr>
    </w:lvl>
    <w:lvl w:ilvl="7" w:tplc="1A9C3E66" w:tentative="1">
      <w:start w:val="1"/>
      <w:numFmt w:val="lowerLetter"/>
      <w:lvlText w:val="%8."/>
      <w:lvlJc w:val="left"/>
      <w:pPr>
        <w:ind w:left="5760" w:hanging="360"/>
      </w:pPr>
    </w:lvl>
    <w:lvl w:ilvl="8" w:tplc="1C8C9E88" w:tentative="1">
      <w:start w:val="1"/>
      <w:numFmt w:val="lowerRoman"/>
      <w:lvlText w:val="%9."/>
      <w:lvlJc w:val="right"/>
      <w:pPr>
        <w:ind w:left="6480" w:hanging="180"/>
      </w:pPr>
    </w:lvl>
  </w:abstractNum>
  <w:abstractNum w:abstractNumId="1"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4F32CC"/>
    <w:multiLevelType w:val="hybridMultilevel"/>
    <w:tmpl w:val="2726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B7D3F"/>
    <w:multiLevelType w:val="hybridMultilevel"/>
    <w:tmpl w:val="F70E8C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5A2D2962"/>
    <w:multiLevelType w:val="hybridMultilevel"/>
    <w:tmpl w:val="93CA212C"/>
    <w:lvl w:ilvl="0" w:tplc="A4B0894C">
      <w:start w:val="1"/>
      <w:numFmt w:val="bullet"/>
      <w:lvlText w:val=""/>
      <w:lvlJc w:val="left"/>
      <w:pPr>
        <w:ind w:left="720" w:hanging="360"/>
      </w:pPr>
      <w:rPr>
        <w:rFonts w:ascii="Symbol" w:hAnsi="Symbol" w:hint="default"/>
      </w:rPr>
    </w:lvl>
    <w:lvl w:ilvl="1" w:tplc="A9001834" w:tentative="1">
      <w:start w:val="1"/>
      <w:numFmt w:val="bullet"/>
      <w:lvlText w:val="o"/>
      <w:lvlJc w:val="left"/>
      <w:pPr>
        <w:ind w:left="1440" w:hanging="360"/>
      </w:pPr>
      <w:rPr>
        <w:rFonts w:ascii="Courier New" w:hAnsi="Courier New" w:cs="Courier New" w:hint="default"/>
      </w:rPr>
    </w:lvl>
    <w:lvl w:ilvl="2" w:tplc="ED78C314" w:tentative="1">
      <w:start w:val="1"/>
      <w:numFmt w:val="bullet"/>
      <w:lvlText w:val=""/>
      <w:lvlJc w:val="left"/>
      <w:pPr>
        <w:ind w:left="2160" w:hanging="360"/>
      </w:pPr>
      <w:rPr>
        <w:rFonts w:ascii="Wingdings" w:hAnsi="Wingdings" w:hint="default"/>
      </w:rPr>
    </w:lvl>
    <w:lvl w:ilvl="3" w:tplc="80E8E438" w:tentative="1">
      <w:start w:val="1"/>
      <w:numFmt w:val="bullet"/>
      <w:lvlText w:val=""/>
      <w:lvlJc w:val="left"/>
      <w:pPr>
        <w:ind w:left="2880" w:hanging="360"/>
      </w:pPr>
      <w:rPr>
        <w:rFonts w:ascii="Symbol" w:hAnsi="Symbol" w:hint="default"/>
      </w:rPr>
    </w:lvl>
    <w:lvl w:ilvl="4" w:tplc="D2EC5DDE" w:tentative="1">
      <w:start w:val="1"/>
      <w:numFmt w:val="bullet"/>
      <w:lvlText w:val="o"/>
      <w:lvlJc w:val="left"/>
      <w:pPr>
        <w:ind w:left="3600" w:hanging="360"/>
      </w:pPr>
      <w:rPr>
        <w:rFonts w:ascii="Courier New" w:hAnsi="Courier New" w:cs="Courier New" w:hint="default"/>
      </w:rPr>
    </w:lvl>
    <w:lvl w:ilvl="5" w:tplc="A05C65F8" w:tentative="1">
      <w:start w:val="1"/>
      <w:numFmt w:val="bullet"/>
      <w:lvlText w:val=""/>
      <w:lvlJc w:val="left"/>
      <w:pPr>
        <w:ind w:left="4320" w:hanging="360"/>
      </w:pPr>
      <w:rPr>
        <w:rFonts w:ascii="Wingdings" w:hAnsi="Wingdings" w:hint="default"/>
      </w:rPr>
    </w:lvl>
    <w:lvl w:ilvl="6" w:tplc="4740D954" w:tentative="1">
      <w:start w:val="1"/>
      <w:numFmt w:val="bullet"/>
      <w:lvlText w:val=""/>
      <w:lvlJc w:val="left"/>
      <w:pPr>
        <w:ind w:left="5040" w:hanging="360"/>
      </w:pPr>
      <w:rPr>
        <w:rFonts w:ascii="Symbol" w:hAnsi="Symbol" w:hint="default"/>
      </w:rPr>
    </w:lvl>
    <w:lvl w:ilvl="7" w:tplc="0A4C6DF4" w:tentative="1">
      <w:start w:val="1"/>
      <w:numFmt w:val="bullet"/>
      <w:lvlText w:val="o"/>
      <w:lvlJc w:val="left"/>
      <w:pPr>
        <w:ind w:left="5760" w:hanging="360"/>
      </w:pPr>
      <w:rPr>
        <w:rFonts w:ascii="Courier New" w:hAnsi="Courier New" w:cs="Courier New" w:hint="default"/>
      </w:rPr>
    </w:lvl>
    <w:lvl w:ilvl="8" w:tplc="AC38646E"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4E"/>
    <w:rsid w:val="00005162"/>
    <w:rsid w:val="000144AC"/>
    <w:rsid w:val="00021F26"/>
    <w:rsid w:val="00022478"/>
    <w:rsid w:val="0002254F"/>
    <w:rsid w:val="00052424"/>
    <w:rsid w:val="00055264"/>
    <w:rsid w:val="00061C64"/>
    <w:rsid w:val="00073C4F"/>
    <w:rsid w:val="00084647"/>
    <w:rsid w:val="00093AAA"/>
    <w:rsid w:val="000A3CD7"/>
    <w:rsid w:val="000C1181"/>
    <w:rsid w:val="000C2A38"/>
    <w:rsid w:val="000D303E"/>
    <w:rsid w:val="000E6EFF"/>
    <w:rsid w:val="000E73D1"/>
    <w:rsid w:val="00110E81"/>
    <w:rsid w:val="0011659C"/>
    <w:rsid w:val="00134010"/>
    <w:rsid w:val="00136EDA"/>
    <w:rsid w:val="00142111"/>
    <w:rsid w:val="00144BF2"/>
    <w:rsid w:val="00171A05"/>
    <w:rsid w:val="0017249A"/>
    <w:rsid w:val="00173477"/>
    <w:rsid w:val="0017657E"/>
    <w:rsid w:val="00190112"/>
    <w:rsid w:val="00191A05"/>
    <w:rsid w:val="001968DD"/>
    <w:rsid w:val="001A18D2"/>
    <w:rsid w:val="001A3F85"/>
    <w:rsid w:val="001E0AB6"/>
    <w:rsid w:val="001E4FA4"/>
    <w:rsid w:val="001E5B09"/>
    <w:rsid w:val="001F3933"/>
    <w:rsid w:val="00221C25"/>
    <w:rsid w:val="00225640"/>
    <w:rsid w:val="00243535"/>
    <w:rsid w:val="00253403"/>
    <w:rsid w:val="002625C5"/>
    <w:rsid w:val="00272FD7"/>
    <w:rsid w:val="00293E3F"/>
    <w:rsid w:val="00297774"/>
    <w:rsid w:val="002B4EAF"/>
    <w:rsid w:val="002C035F"/>
    <w:rsid w:val="002C779F"/>
    <w:rsid w:val="002D4794"/>
    <w:rsid w:val="002D5FF4"/>
    <w:rsid w:val="002E140F"/>
    <w:rsid w:val="002F4061"/>
    <w:rsid w:val="00304C46"/>
    <w:rsid w:val="00321180"/>
    <w:rsid w:val="00324545"/>
    <w:rsid w:val="00326B7D"/>
    <w:rsid w:val="003305A7"/>
    <w:rsid w:val="00335664"/>
    <w:rsid w:val="00341977"/>
    <w:rsid w:val="003761CC"/>
    <w:rsid w:val="00383736"/>
    <w:rsid w:val="003840E5"/>
    <w:rsid w:val="003B0305"/>
    <w:rsid w:val="003B1043"/>
    <w:rsid w:val="003B4D75"/>
    <w:rsid w:val="003B680F"/>
    <w:rsid w:val="003C3345"/>
    <w:rsid w:val="003C3ACF"/>
    <w:rsid w:val="003C6D40"/>
    <w:rsid w:val="003D35ED"/>
    <w:rsid w:val="003D78DE"/>
    <w:rsid w:val="003E1E17"/>
    <w:rsid w:val="003F2F44"/>
    <w:rsid w:val="00400C18"/>
    <w:rsid w:val="004019B9"/>
    <w:rsid w:val="00406322"/>
    <w:rsid w:val="00414197"/>
    <w:rsid w:val="00423842"/>
    <w:rsid w:val="00436A8E"/>
    <w:rsid w:val="00443360"/>
    <w:rsid w:val="00454A76"/>
    <w:rsid w:val="00455F40"/>
    <w:rsid w:val="00460318"/>
    <w:rsid w:val="004607C9"/>
    <w:rsid w:val="00464D50"/>
    <w:rsid w:val="004668F4"/>
    <w:rsid w:val="0047739E"/>
    <w:rsid w:val="00481799"/>
    <w:rsid w:val="00481972"/>
    <w:rsid w:val="0048218D"/>
    <w:rsid w:val="004832C9"/>
    <w:rsid w:val="004A79D9"/>
    <w:rsid w:val="004E04B9"/>
    <w:rsid w:val="005013E1"/>
    <w:rsid w:val="00532B55"/>
    <w:rsid w:val="00533434"/>
    <w:rsid w:val="0056052E"/>
    <w:rsid w:val="00565614"/>
    <w:rsid w:val="005816EF"/>
    <w:rsid w:val="00591001"/>
    <w:rsid w:val="005A6920"/>
    <w:rsid w:val="005B5CAA"/>
    <w:rsid w:val="005C33CA"/>
    <w:rsid w:val="005D5433"/>
    <w:rsid w:val="005E3F45"/>
    <w:rsid w:val="005F46E0"/>
    <w:rsid w:val="005F48EC"/>
    <w:rsid w:val="005F514E"/>
    <w:rsid w:val="005F5ADE"/>
    <w:rsid w:val="00607E2E"/>
    <w:rsid w:val="006234A7"/>
    <w:rsid w:val="006312D2"/>
    <w:rsid w:val="00655832"/>
    <w:rsid w:val="006A3F4B"/>
    <w:rsid w:val="006B221C"/>
    <w:rsid w:val="006C19F3"/>
    <w:rsid w:val="006D0C58"/>
    <w:rsid w:val="006F10A3"/>
    <w:rsid w:val="00704663"/>
    <w:rsid w:val="0072419A"/>
    <w:rsid w:val="00740003"/>
    <w:rsid w:val="00742017"/>
    <w:rsid w:val="00762085"/>
    <w:rsid w:val="00771F42"/>
    <w:rsid w:val="00785827"/>
    <w:rsid w:val="0079538C"/>
    <w:rsid w:val="007C29EE"/>
    <w:rsid w:val="007D2A51"/>
    <w:rsid w:val="007D657B"/>
    <w:rsid w:val="007F07EA"/>
    <w:rsid w:val="007F118F"/>
    <w:rsid w:val="0080250D"/>
    <w:rsid w:val="008029C3"/>
    <w:rsid w:val="008055CC"/>
    <w:rsid w:val="00814C15"/>
    <w:rsid w:val="00820DB3"/>
    <w:rsid w:val="00825F84"/>
    <w:rsid w:val="00827293"/>
    <w:rsid w:val="00832836"/>
    <w:rsid w:val="008435C0"/>
    <w:rsid w:val="00853184"/>
    <w:rsid w:val="008732EC"/>
    <w:rsid w:val="00886A23"/>
    <w:rsid w:val="00890A50"/>
    <w:rsid w:val="00891ECF"/>
    <w:rsid w:val="00894D81"/>
    <w:rsid w:val="00895A07"/>
    <w:rsid w:val="008A2D22"/>
    <w:rsid w:val="008B0443"/>
    <w:rsid w:val="008E2B6B"/>
    <w:rsid w:val="008E7CBE"/>
    <w:rsid w:val="009140EB"/>
    <w:rsid w:val="009156FD"/>
    <w:rsid w:val="00920276"/>
    <w:rsid w:val="009510B1"/>
    <w:rsid w:val="00955EE7"/>
    <w:rsid w:val="009654F4"/>
    <w:rsid w:val="00976B65"/>
    <w:rsid w:val="00983ACD"/>
    <w:rsid w:val="009C2136"/>
    <w:rsid w:val="009C560C"/>
    <w:rsid w:val="009D67A3"/>
    <w:rsid w:val="009E630E"/>
    <w:rsid w:val="009F088A"/>
    <w:rsid w:val="00A05C75"/>
    <w:rsid w:val="00A11D8C"/>
    <w:rsid w:val="00A12C43"/>
    <w:rsid w:val="00A27D14"/>
    <w:rsid w:val="00A27EAA"/>
    <w:rsid w:val="00A31D60"/>
    <w:rsid w:val="00A3318A"/>
    <w:rsid w:val="00A367A3"/>
    <w:rsid w:val="00A40F69"/>
    <w:rsid w:val="00A6040E"/>
    <w:rsid w:val="00A60460"/>
    <w:rsid w:val="00A776F3"/>
    <w:rsid w:val="00A77F99"/>
    <w:rsid w:val="00A96B88"/>
    <w:rsid w:val="00AA11E2"/>
    <w:rsid w:val="00AA3A95"/>
    <w:rsid w:val="00AA3DB1"/>
    <w:rsid w:val="00AA3F38"/>
    <w:rsid w:val="00AB00F2"/>
    <w:rsid w:val="00AB5F20"/>
    <w:rsid w:val="00AC0DDD"/>
    <w:rsid w:val="00AC5ABF"/>
    <w:rsid w:val="00AC5F16"/>
    <w:rsid w:val="00B06442"/>
    <w:rsid w:val="00B16AEB"/>
    <w:rsid w:val="00B260B2"/>
    <w:rsid w:val="00B3600B"/>
    <w:rsid w:val="00B469BC"/>
    <w:rsid w:val="00B52EA2"/>
    <w:rsid w:val="00B66490"/>
    <w:rsid w:val="00B7052E"/>
    <w:rsid w:val="00B71EE8"/>
    <w:rsid w:val="00B72749"/>
    <w:rsid w:val="00B74E22"/>
    <w:rsid w:val="00B9665C"/>
    <w:rsid w:val="00BC21E6"/>
    <w:rsid w:val="00BC4E05"/>
    <w:rsid w:val="00BE4A32"/>
    <w:rsid w:val="00BE5141"/>
    <w:rsid w:val="00BE6B28"/>
    <w:rsid w:val="00BE74CE"/>
    <w:rsid w:val="00BF14FD"/>
    <w:rsid w:val="00C001C6"/>
    <w:rsid w:val="00C02378"/>
    <w:rsid w:val="00C03E31"/>
    <w:rsid w:val="00C14607"/>
    <w:rsid w:val="00C21D0C"/>
    <w:rsid w:val="00C31924"/>
    <w:rsid w:val="00C31B89"/>
    <w:rsid w:val="00C329E3"/>
    <w:rsid w:val="00C3534D"/>
    <w:rsid w:val="00C63B00"/>
    <w:rsid w:val="00C77514"/>
    <w:rsid w:val="00C7797E"/>
    <w:rsid w:val="00CA1B75"/>
    <w:rsid w:val="00CA2AEC"/>
    <w:rsid w:val="00CC30B0"/>
    <w:rsid w:val="00CC4AE4"/>
    <w:rsid w:val="00CD23A1"/>
    <w:rsid w:val="00CD55BB"/>
    <w:rsid w:val="00CE5F97"/>
    <w:rsid w:val="00D12968"/>
    <w:rsid w:val="00D15BBF"/>
    <w:rsid w:val="00D20713"/>
    <w:rsid w:val="00D23DCC"/>
    <w:rsid w:val="00D25D8D"/>
    <w:rsid w:val="00D43AF0"/>
    <w:rsid w:val="00D52589"/>
    <w:rsid w:val="00D63FD8"/>
    <w:rsid w:val="00D7489B"/>
    <w:rsid w:val="00D77C4C"/>
    <w:rsid w:val="00D85BA1"/>
    <w:rsid w:val="00DA684D"/>
    <w:rsid w:val="00DB09F0"/>
    <w:rsid w:val="00DB121E"/>
    <w:rsid w:val="00DC2A09"/>
    <w:rsid w:val="00DE36E5"/>
    <w:rsid w:val="00DE6D71"/>
    <w:rsid w:val="00DE7529"/>
    <w:rsid w:val="00DF417C"/>
    <w:rsid w:val="00DF51EA"/>
    <w:rsid w:val="00E02710"/>
    <w:rsid w:val="00E132DC"/>
    <w:rsid w:val="00E176A2"/>
    <w:rsid w:val="00E33C6E"/>
    <w:rsid w:val="00E37CD4"/>
    <w:rsid w:val="00E53B15"/>
    <w:rsid w:val="00E5592A"/>
    <w:rsid w:val="00E566B6"/>
    <w:rsid w:val="00EA09DF"/>
    <w:rsid w:val="00EE1849"/>
    <w:rsid w:val="00EE6300"/>
    <w:rsid w:val="00EF3318"/>
    <w:rsid w:val="00EF4DBF"/>
    <w:rsid w:val="00EF5B65"/>
    <w:rsid w:val="00F00CA4"/>
    <w:rsid w:val="00F01B62"/>
    <w:rsid w:val="00F2438C"/>
    <w:rsid w:val="00F336BB"/>
    <w:rsid w:val="00F35B7B"/>
    <w:rsid w:val="00F60CE4"/>
    <w:rsid w:val="00F618E3"/>
    <w:rsid w:val="00F67401"/>
    <w:rsid w:val="00F73536"/>
    <w:rsid w:val="00F95CD9"/>
    <w:rsid w:val="00F9668D"/>
    <w:rsid w:val="00FB0131"/>
    <w:rsid w:val="00FC4A83"/>
    <w:rsid w:val="00FD302C"/>
    <w:rsid w:val="00FE12EC"/>
    <w:rsid w:val="00FE1969"/>
    <w:rsid w:val="00FE52E3"/>
    <w:rsid w:val="00FF56B1"/>
    <w:rsid w:val="26490C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1C0B49C6"/>
  <w15:chartTrackingRefBased/>
  <w15:docId w15:val="{FB368F11-8762-45B8-8207-BA4FBC3E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2E140F"/>
    <w:pPr>
      <w:keepNext/>
      <w:outlineLvl w:val="0"/>
    </w:pPr>
    <w:rPr>
      <w:rFonts w:ascii="Arial" w:hAnsi="Arial"/>
      <w:b/>
      <w:sz w:val="20"/>
      <w:szCs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DocumentMap">
    <w:name w:val="Document Map"/>
    <w:basedOn w:val="Normal"/>
    <w:semiHidden/>
    <w:rsid w:val="00FE1969"/>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customStyle="1" w:styleId="p3">
    <w:name w:val="p3"/>
    <w:basedOn w:val="Normal"/>
    <w:rsid w:val="002E140F"/>
    <w:pPr>
      <w:widowControl w:val="0"/>
      <w:tabs>
        <w:tab w:val="left" w:pos="204"/>
      </w:tabs>
      <w:autoSpaceDE w:val="0"/>
      <w:autoSpaceDN w:val="0"/>
      <w:adjustRightInd w:val="0"/>
      <w:spacing w:line="240" w:lineRule="atLeast"/>
    </w:pPr>
    <w:rPr>
      <w:szCs w:val="20"/>
    </w:rPr>
  </w:style>
  <w:style w:type="paragraph" w:styleId="BodyText2">
    <w:name w:val="Body Text 2"/>
    <w:basedOn w:val="Normal"/>
    <w:link w:val="BodyText2Char"/>
    <w:rsid w:val="002E140F"/>
    <w:pPr>
      <w:jc w:val="both"/>
    </w:pPr>
    <w:rPr>
      <w:sz w:val="22"/>
      <w:szCs w:val="20"/>
      <w:lang w:val="x-none"/>
    </w:rPr>
  </w:style>
  <w:style w:type="character" w:customStyle="1" w:styleId="BodyText2Char">
    <w:name w:val="Body Text 2 Char"/>
    <w:link w:val="BodyText2"/>
    <w:rsid w:val="002E140F"/>
    <w:rPr>
      <w:sz w:val="22"/>
      <w:lang w:eastAsia="en-US"/>
    </w:rPr>
  </w:style>
  <w:style w:type="character" w:customStyle="1" w:styleId="Heading1Char">
    <w:name w:val="Heading 1 Char"/>
    <w:link w:val="Heading1"/>
    <w:rsid w:val="002E140F"/>
    <w:rPr>
      <w:rFonts w:ascii="Arial" w:hAnsi="Arial"/>
      <w:b/>
      <w:u w:val="single"/>
      <w:lang w:eastAsia="en-US"/>
    </w:rPr>
  </w:style>
  <w:style w:type="paragraph" w:styleId="BodyText3">
    <w:name w:val="Body Text 3"/>
    <w:basedOn w:val="Normal"/>
    <w:link w:val="BodyText3Char"/>
    <w:uiPriority w:val="99"/>
    <w:unhideWhenUsed/>
    <w:rsid w:val="003761CC"/>
    <w:pPr>
      <w:spacing w:after="120"/>
    </w:pPr>
    <w:rPr>
      <w:sz w:val="16"/>
      <w:szCs w:val="16"/>
      <w:u w:val="single"/>
      <w:lang w:val="en-GB"/>
    </w:rPr>
  </w:style>
  <w:style w:type="paragraph" w:styleId="BodyText">
    <w:name w:val="Body Text"/>
    <w:basedOn w:val="Normal"/>
    <w:link w:val="BodyTextChar"/>
    <w:rsid w:val="00B72749"/>
    <w:pPr>
      <w:spacing w:after="120"/>
    </w:pPr>
  </w:style>
  <w:style w:type="character" w:customStyle="1" w:styleId="BodyTextChar">
    <w:name w:val="Body Text Char"/>
    <w:link w:val="BodyText"/>
    <w:rsid w:val="00B72749"/>
    <w:rPr>
      <w:sz w:val="24"/>
      <w:szCs w:val="24"/>
      <w:lang w:val="en-US" w:eastAsia="en-US"/>
    </w:rPr>
  </w:style>
  <w:style w:type="paragraph" w:styleId="Title">
    <w:name w:val="Title"/>
    <w:basedOn w:val="Normal"/>
    <w:link w:val="TitleChar"/>
    <w:qFormat/>
    <w:rsid w:val="000144AC"/>
    <w:pPr>
      <w:jc w:val="center"/>
    </w:pPr>
    <w:rPr>
      <w:b/>
      <w:szCs w:val="20"/>
      <w:lang w:eastAsia="x-none"/>
    </w:rPr>
  </w:style>
  <w:style w:type="character" w:customStyle="1" w:styleId="TitleChar">
    <w:name w:val="Title Char"/>
    <w:link w:val="Title"/>
    <w:rsid w:val="000144AC"/>
    <w:rPr>
      <w:b/>
      <w:sz w:val="24"/>
      <w:lang w:val="en-US"/>
    </w:rPr>
  </w:style>
  <w:style w:type="paragraph" w:styleId="ListParagraph">
    <w:name w:val="List Paragraph"/>
    <w:basedOn w:val="Normal"/>
    <w:uiPriority w:val="34"/>
    <w:qFormat/>
    <w:rsid w:val="00832836"/>
    <w:pPr>
      <w:ind w:left="720"/>
    </w:pPr>
  </w:style>
  <w:style w:type="paragraph" w:customStyle="1" w:styleId="BasicParagraph">
    <w:name w:val="[Basic Paragraph]"/>
    <w:basedOn w:val="Normal"/>
    <w:uiPriority w:val="99"/>
    <w:rsid w:val="00740003"/>
    <w:pPr>
      <w:widowControl w:val="0"/>
      <w:autoSpaceDE w:val="0"/>
      <w:autoSpaceDN w:val="0"/>
      <w:adjustRightInd w:val="0"/>
      <w:spacing w:line="288" w:lineRule="auto"/>
      <w:textAlignment w:val="center"/>
    </w:pPr>
    <w:rPr>
      <w:rFonts w:ascii="MinionPro-Regular" w:eastAsia="Cambria" w:hAnsi="MinionPro-Regular" w:cs="MinionPro-Regular"/>
      <w:color w:val="000000"/>
      <w:lang w:val="en-GB"/>
    </w:rPr>
  </w:style>
  <w:style w:type="paragraph" w:styleId="BodyTextIndent">
    <w:name w:val="Body Text Indent"/>
    <w:basedOn w:val="Normal"/>
    <w:link w:val="BodyTextIndentChar"/>
    <w:rsid w:val="00740003"/>
    <w:pPr>
      <w:spacing w:after="120"/>
      <w:ind w:left="283"/>
    </w:pPr>
  </w:style>
  <w:style w:type="character" w:customStyle="1" w:styleId="BodyTextIndentChar">
    <w:name w:val="Body Text Indent Char"/>
    <w:link w:val="BodyTextIndent"/>
    <w:rsid w:val="00740003"/>
    <w:rPr>
      <w:sz w:val="24"/>
      <w:szCs w:val="24"/>
      <w:lang w:val="en-US" w:eastAsia="en-US"/>
    </w:rPr>
  </w:style>
  <w:style w:type="paragraph" w:styleId="BodyTextIndent2">
    <w:name w:val="Body Text Indent 2"/>
    <w:basedOn w:val="Normal"/>
    <w:link w:val="BodyTextIndent2Char"/>
    <w:rsid w:val="00740003"/>
    <w:pPr>
      <w:spacing w:after="120" w:line="480" w:lineRule="auto"/>
      <w:ind w:left="283"/>
    </w:pPr>
  </w:style>
  <w:style w:type="character" w:customStyle="1" w:styleId="BodyTextIndent2Char">
    <w:name w:val="Body Text Indent 2 Char"/>
    <w:link w:val="BodyTextIndent2"/>
    <w:rsid w:val="00740003"/>
    <w:rPr>
      <w:sz w:val="24"/>
      <w:szCs w:val="24"/>
      <w:lang w:val="en-US" w:eastAsia="en-US"/>
    </w:rPr>
  </w:style>
  <w:style w:type="character" w:customStyle="1" w:styleId="BodyText3Char">
    <w:name w:val="Body Text 3 Char"/>
    <w:link w:val="BodyText3"/>
    <w:uiPriority w:val="99"/>
    <w:rsid w:val="003761CC"/>
    <w:rPr>
      <w:sz w:val="16"/>
      <w:szCs w:val="16"/>
      <w:u w:val="single"/>
      <w:lang w:eastAsia="en-US"/>
    </w:rPr>
  </w:style>
  <w:style w:type="paragraph" w:styleId="NormalWeb">
    <w:name w:val="Normal (Web)"/>
    <w:basedOn w:val="Normal"/>
    <w:uiPriority w:val="99"/>
    <w:unhideWhenUsed/>
    <w:rsid w:val="007C29EE"/>
    <w:pPr>
      <w:spacing w:before="100" w:beforeAutospacing="1" w:after="100" w:afterAutospacing="1"/>
    </w:pPr>
    <w:rPr>
      <w:lang w:val="en-GB" w:eastAsia="en-GB"/>
    </w:rPr>
  </w:style>
  <w:style w:type="paragraph" w:styleId="TOCHeading">
    <w:name w:val="TOC Heading"/>
    <w:basedOn w:val="Heading1"/>
    <w:next w:val="Normal"/>
    <w:uiPriority w:val="39"/>
    <w:unhideWhenUsed/>
    <w:qFormat/>
    <w:rsid w:val="00B06442"/>
    <w:pPr>
      <w:keepLines/>
      <w:spacing w:before="240" w:line="259" w:lineRule="auto"/>
      <w:outlineLvl w:val="9"/>
    </w:pPr>
    <w:rPr>
      <w:rFonts w:ascii="Calibri Light" w:hAnsi="Calibri Light"/>
      <w:b w:val="0"/>
      <w:color w:val="2E74B5"/>
      <w:sz w:val="32"/>
      <w:szCs w:val="32"/>
      <w:u w:val="none"/>
      <w:lang w:val="en-US"/>
    </w:rPr>
  </w:style>
  <w:style w:type="paragraph" w:styleId="TOC1">
    <w:name w:val="toc 1"/>
    <w:basedOn w:val="Normal"/>
    <w:next w:val="Normal"/>
    <w:autoRedefine/>
    <w:uiPriority w:val="39"/>
    <w:rsid w:val="00B06442"/>
  </w:style>
  <w:style w:type="paragraph" w:styleId="TOC2">
    <w:name w:val="toc 2"/>
    <w:basedOn w:val="Normal"/>
    <w:next w:val="Normal"/>
    <w:autoRedefine/>
    <w:uiPriority w:val="39"/>
    <w:unhideWhenUsed/>
    <w:rsid w:val="00B06442"/>
    <w:pPr>
      <w:spacing w:after="100" w:line="259" w:lineRule="auto"/>
      <w:ind w:left="220"/>
    </w:pPr>
    <w:rPr>
      <w:rFonts w:ascii="Calibri" w:hAnsi="Calibri"/>
      <w:sz w:val="22"/>
      <w:szCs w:val="22"/>
    </w:rPr>
  </w:style>
  <w:style w:type="paragraph" w:styleId="TOC3">
    <w:name w:val="toc 3"/>
    <w:basedOn w:val="Normal"/>
    <w:next w:val="Normal"/>
    <w:autoRedefine/>
    <w:uiPriority w:val="39"/>
    <w:unhideWhenUsed/>
    <w:rsid w:val="00B06442"/>
    <w:pPr>
      <w:spacing w:after="100" w:line="259" w:lineRule="auto"/>
      <w:ind w:left="440"/>
    </w:pPr>
    <w:rPr>
      <w:rFonts w:ascii="Calibri" w:hAnsi="Calibri"/>
      <w:sz w:val="22"/>
      <w:szCs w:val="22"/>
    </w:rPr>
  </w:style>
  <w:style w:type="character" w:styleId="CommentReference">
    <w:name w:val="annotation reference"/>
    <w:rsid w:val="00890A50"/>
    <w:rPr>
      <w:sz w:val="16"/>
      <w:szCs w:val="16"/>
    </w:rPr>
  </w:style>
  <w:style w:type="paragraph" w:styleId="CommentText">
    <w:name w:val="annotation text"/>
    <w:basedOn w:val="Normal"/>
    <w:link w:val="CommentTextChar"/>
    <w:rsid w:val="00890A50"/>
    <w:rPr>
      <w:sz w:val="20"/>
      <w:szCs w:val="20"/>
    </w:rPr>
  </w:style>
  <w:style w:type="character" w:customStyle="1" w:styleId="CommentTextChar">
    <w:name w:val="Comment Text Char"/>
    <w:link w:val="CommentText"/>
    <w:rsid w:val="00890A50"/>
    <w:rPr>
      <w:lang w:val="en-US" w:eastAsia="en-US"/>
    </w:rPr>
  </w:style>
  <w:style w:type="paragraph" w:styleId="CommentSubject">
    <w:name w:val="annotation subject"/>
    <w:basedOn w:val="CommentText"/>
    <w:next w:val="CommentText"/>
    <w:link w:val="CommentSubjectChar"/>
    <w:rsid w:val="00890A50"/>
    <w:rPr>
      <w:b/>
      <w:bCs/>
    </w:rPr>
  </w:style>
  <w:style w:type="character" w:customStyle="1" w:styleId="CommentSubjectChar">
    <w:name w:val="Comment Subject Char"/>
    <w:link w:val="CommentSubject"/>
    <w:rsid w:val="00890A50"/>
    <w:rPr>
      <w:b/>
      <w:bCs/>
      <w:lang w:val="en-US" w:eastAsia="en-US"/>
    </w:rPr>
  </w:style>
  <w:style w:type="paragraph" w:styleId="Revision">
    <w:name w:val="Revision"/>
    <w:hidden/>
    <w:uiPriority w:val="99"/>
    <w:semiHidden/>
    <w:rsid w:val="00B7052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8703">
      <w:bodyDiv w:val="1"/>
      <w:marLeft w:val="0"/>
      <w:marRight w:val="0"/>
      <w:marTop w:val="0"/>
      <w:marBottom w:val="0"/>
      <w:divBdr>
        <w:top w:val="none" w:sz="0" w:space="0" w:color="auto"/>
        <w:left w:val="none" w:sz="0" w:space="0" w:color="auto"/>
        <w:bottom w:val="none" w:sz="0" w:space="0" w:color="auto"/>
        <w:right w:val="none" w:sz="0" w:space="0" w:color="auto"/>
      </w:divBdr>
    </w:div>
    <w:div w:id="161030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
<Relationships xmlns="http://schemas.openxmlformats.org/package/2006/relationships"><Relationship Id="rId8" Type="http://schemas.openxmlformats.org/officeDocument/2006/relationships/image" Target="media/image1.jpg" /><Relationship Id="rId13"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DCB5-A99E-4D61-ABCE-0AFAE898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3435</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P0ST OF CONSULTANT PHYSICIAN IN REHABILITATION MEDICINE</vt:lpstr>
    </vt:vector>
  </TitlesOfParts>
  <Company>NHSG</Company>
  <LinksUpToDate>false</LinksUpToDate>
  <CharactersWithSpaces>23230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P0ST OF CONSULTANT PHYSICIAN IN REHABILITATION MEDICINE</dc:title>
  <dc:subject/>
  <dc:creator>NHSG</dc:creator>
  <cp:keywords/>
  <cp:lastModifiedBy>Chloe Emslie (NHS Grampian)</cp:lastModifiedBy>
  <cp:revision>2</cp:revision>
  <cp:lastPrinted>2021-04-19T22:57:00Z</cp:lastPrinted>
  <dcterms:created xsi:type="dcterms:W3CDTF">2021-06-28T16:28:00Z</dcterms:created>
  <dcterms:modified xsi:type="dcterms:W3CDTF">2021-06-28T16:28:00Z</dcterms:modified>
</cp:coreProperties>
</file>