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51B" w:rsidRPr="006D6006" w:rsidRDefault="00CD651B" w:rsidP="00007F9B">
      <w:pPr>
        <w:pStyle w:val="Title"/>
        <w:rPr>
          <w:rFonts w:ascii="Arial" w:hAnsi="Arial" w:cs="Arial"/>
        </w:rPr>
      </w:pPr>
      <w:r w:rsidRPr="006D6006">
        <w:rPr>
          <w:rFonts w:ascii="Arial" w:hAnsi="Arial" w:cs="Arial"/>
        </w:rPr>
        <w:t>NHS Grampian</w:t>
      </w:r>
    </w:p>
    <w:p w:rsidR="00CD651B" w:rsidRPr="006D6006" w:rsidRDefault="00CD651B" w:rsidP="00007F9B">
      <w:pPr>
        <w:jc w:val="center"/>
        <w:rPr>
          <w:rFonts w:ascii="Arial" w:hAnsi="Arial" w:cs="Arial"/>
          <w:b/>
        </w:rPr>
      </w:pPr>
    </w:p>
    <w:p w:rsidR="00CD651B" w:rsidRPr="006D6006" w:rsidRDefault="00CD651B" w:rsidP="00007F9B">
      <w:pPr>
        <w:jc w:val="center"/>
        <w:rPr>
          <w:rFonts w:ascii="Arial" w:hAnsi="Arial" w:cs="Arial"/>
          <w:b/>
        </w:rPr>
      </w:pPr>
      <w:r w:rsidRPr="006D6006">
        <w:rPr>
          <w:rFonts w:ascii="Arial" w:hAnsi="Arial" w:cs="Arial"/>
          <w:b/>
        </w:rPr>
        <w:t>Job Description</w:t>
      </w:r>
    </w:p>
    <w:p w:rsidR="00CD651B" w:rsidRPr="006D6006" w:rsidRDefault="00CD651B" w:rsidP="00007F9B">
      <w:pPr>
        <w:jc w:val="center"/>
        <w:rPr>
          <w:rFonts w:ascii="Arial" w:hAnsi="Arial" w:cs="Arial"/>
          <w:b/>
        </w:rPr>
      </w:pPr>
    </w:p>
    <w:p w:rsidR="00CD651B" w:rsidRPr="006D6006" w:rsidRDefault="00CD651B" w:rsidP="00007F9B">
      <w:pPr>
        <w:pStyle w:val="Heading1"/>
        <w:jc w:val="center"/>
        <w:rPr>
          <w:rFonts w:ascii="Arial" w:hAnsi="Arial" w:cs="Arial"/>
          <w:i w:val="0"/>
        </w:rPr>
      </w:pPr>
      <w:r w:rsidRPr="006D6006">
        <w:rPr>
          <w:rFonts w:ascii="Arial" w:hAnsi="Arial" w:cs="Arial"/>
          <w:i w:val="0"/>
        </w:rPr>
        <w:t>SECTION 1</w:t>
      </w:r>
    </w:p>
    <w:p w:rsidR="00CD651B" w:rsidRPr="006D6006" w:rsidRDefault="00CD651B" w:rsidP="004A3FF2">
      <w:pPr>
        <w:rPr>
          <w:rFonts w:ascii="Arial" w:hAnsi="Arial" w:cs="Arial"/>
        </w:rPr>
      </w:pPr>
    </w:p>
    <w:p w:rsidR="00CD651B" w:rsidRPr="006D6006" w:rsidRDefault="00CD651B" w:rsidP="004A3FF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437"/>
      </w:tblGrid>
      <w:tr w:rsidR="00007F9B" w:rsidTr="00007F9B">
        <w:tc>
          <w:tcPr>
            <w:tcW w:w="8522" w:type="dxa"/>
            <w:gridSpan w:val="2"/>
            <w:tcBorders>
              <w:top w:val="single" w:sz="4" w:space="0" w:color="auto"/>
              <w:left w:val="single" w:sz="4" w:space="0" w:color="auto"/>
              <w:bottom w:val="single" w:sz="4" w:space="0" w:color="auto"/>
              <w:right w:val="single" w:sz="4" w:space="0" w:color="auto"/>
            </w:tcBorders>
            <w:hideMark/>
          </w:tcPr>
          <w:p w:rsidR="00007F9B" w:rsidRDefault="00007F9B">
            <w:pPr>
              <w:pStyle w:val="Heading3"/>
              <w:jc w:val="left"/>
              <w:rPr>
                <w:rFonts w:ascii="Arial" w:hAnsi="Arial" w:cs="Arial"/>
                <w:u w:val="none"/>
              </w:rPr>
            </w:pPr>
            <w:proofErr w:type="gramStart"/>
            <w:r>
              <w:rPr>
                <w:rFonts w:ascii="Arial" w:hAnsi="Arial" w:cs="Arial"/>
                <w:i/>
              </w:rPr>
              <w:t>JOB  IDENTIFICATION</w:t>
            </w:r>
            <w:proofErr w:type="gramEnd"/>
          </w:p>
        </w:tc>
      </w:tr>
      <w:tr w:rsidR="00007F9B" w:rsidTr="00007F9B">
        <w:tc>
          <w:tcPr>
            <w:tcW w:w="3085" w:type="dxa"/>
            <w:tcBorders>
              <w:top w:val="single" w:sz="4" w:space="0" w:color="auto"/>
              <w:left w:val="single" w:sz="4" w:space="0" w:color="auto"/>
              <w:bottom w:val="single" w:sz="4" w:space="0" w:color="auto"/>
              <w:right w:val="single" w:sz="4" w:space="0" w:color="auto"/>
            </w:tcBorders>
          </w:tcPr>
          <w:p w:rsidR="00007F9B" w:rsidRDefault="00007F9B">
            <w:pPr>
              <w:rPr>
                <w:rFonts w:ascii="Arial" w:hAnsi="Arial" w:cs="Arial"/>
                <w:b/>
              </w:rPr>
            </w:pPr>
          </w:p>
          <w:p w:rsidR="00007F9B" w:rsidRDefault="00007F9B">
            <w:pPr>
              <w:rPr>
                <w:rFonts w:ascii="Arial" w:hAnsi="Arial" w:cs="Arial"/>
                <w:b/>
              </w:rPr>
            </w:pPr>
            <w:r>
              <w:rPr>
                <w:rFonts w:ascii="Arial" w:hAnsi="Arial" w:cs="Arial"/>
                <w:b/>
              </w:rPr>
              <w:t>Job  Title:</w:t>
            </w:r>
          </w:p>
          <w:p w:rsidR="00007F9B" w:rsidRDefault="00007F9B">
            <w:pPr>
              <w:rPr>
                <w:rFonts w:ascii="Arial" w:hAnsi="Arial" w:cs="Arial"/>
                <w:b/>
              </w:rPr>
            </w:pPr>
          </w:p>
        </w:tc>
        <w:tc>
          <w:tcPr>
            <w:tcW w:w="5437" w:type="dxa"/>
            <w:tcBorders>
              <w:top w:val="single" w:sz="4" w:space="0" w:color="auto"/>
              <w:left w:val="single" w:sz="4" w:space="0" w:color="auto"/>
              <w:bottom w:val="single" w:sz="4" w:space="0" w:color="auto"/>
              <w:right w:val="single" w:sz="4" w:space="0" w:color="auto"/>
            </w:tcBorders>
          </w:tcPr>
          <w:p w:rsidR="00007F9B" w:rsidRDefault="00007F9B">
            <w:pPr>
              <w:rPr>
                <w:rFonts w:ascii="Arial" w:hAnsi="Arial" w:cs="Arial"/>
              </w:rPr>
            </w:pPr>
          </w:p>
          <w:p w:rsidR="00007F9B" w:rsidRDefault="00007F9B">
            <w:pPr>
              <w:rPr>
                <w:rFonts w:ascii="Arial" w:hAnsi="Arial" w:cs="Arial"/>
              </w:rPr>
            </w:pPr>
            <w:r>
              <w:rPr>
                <w:rFonts w:ascii="Arial" w:hAnsi="Arial" w:cs="Arial"/>
              </w:rPr>
              <w:t xml:space="preserve">Specialist </w:t>
            </w:r>
            <w:r w:rsidRPr="006D6006">
              <w:rPr>
                <w:rFonts w:ascii="Arial" w:hAnsi="Arial" w:cs="Arial"/>
              </w:rPr>
              <w:t xml:space="preserve"> Speech and Language Therapist</w:t>
            </w:r>
            <w:r>
              <w:rPr>
                <w:rFonts w:ascii="Arial" w:hAnsi="Arial" w:cs="Arial"/>
              </w:rPr>
              <w:t xml:space="preserve"> (Paediatrics)</w:t>
            </w:r>
          </w:p>
        </w:tc>
      </w:tr>
      <w:tr w:rsidR="00007F9B" w:rsidTr="00007F9B">
        <w:tc>
          <w:tcPr>
            <w:tcW w:w="3085" w:type="dxa"/>
            <w:tcBorders>
              <w:top w:val="single" w:sz="4" w:space="0" w:color="auto"/>
              <w:left w:val="single" w:sz="4" w:space="0" w:color="auto"/>
              <w:bottom w:val="single" w:sz="4" w:space="0" w:color="auto"/>
              <w:right w:val="single" w:sz="4" w:space="0" w:color="auto"/>
            </w:tcBorders>
          </w:tcPr>
          <w:p w:rsidR="00007F9B" w:rsidRDefault="00007F9B">
            <w:pPr>
              <w:rPr>
                <w:rFonts w:ascii="Arial" w:hAnsi="Arial" w:cs="Arial"/>
                <w:b/>
              </w:rPr>
            </w:pPr>
          </w:p>
          <w:p w:rsidR="00007F9B" w:rsidRDefault="00007F9B">
            <w:pPr>
              <w:rPr>
                <w:rFonts w:ascii="Arial" w:hAnsi="Arial" w:cs="Arial"/>
                <w:b/>
              </w:rPr>
            </w:pPr>
            <w:r>
              <w:rPr>
                <w:rFonts w:ascii="Arial" w:hAnsi="Arial" w:cs="Arial"/>
                <w:b/>
              </w:rPr>
              <w:t>Department(s):</w:t>
            </w:r>
          </w:p>
          <w:p w:rsidR="00007F9B" w:rsidRDefault="00007F9B">
            <w:pPr>
              <w:rPr>
                <w:rFonts w:ascii="Arial" w:hAnsi="Arial" w:cs="Arial"/>
              </w:rPr>
            </w:pPr>
          </w:p>
        </w:tc>
        <w:tc>
          <w:tcPr>
            <w:tcW w:w="5437" w:type="dxa"/>
            <w:tcBorders>
              <w:top w:val="single" w:sz="4" w:space="0" w:color="auto"/>
              <w:left w:val="single" w:sz="4" w:space="0" w:color="auto"/>
              <w:bottom w:val="single" w:sz="4" w:space="0" w:color="auto"/>
              <w:right w:val="single" w:sz="4" w:space="0" w:color="auto"/>
            </w:tcBorders>
          </w:tcPr>
          <w:p w:rsidR="00007F9B" w:rsidRDefault="00007F9B">
            <w:pPr>
              <w:rPr>
                <w:rFonts w:ascii="Arial" w:hAnsi="Arial" w:cs="Arial"/>
              </w:rPr>
            </w:pPr>
          </w:p>
          <w:p w:rsidR="00007F9B" w:rsidRDefault="00007F9B">
            <w:pPr>
              <w:rPr>
                <w:rFonts w:ascii="Arial" w:hAnsi="Arial" w:cs="Arial"/>
              </w:rPr>
            </w:pPr>
            <w:r>
              <w:rPr>
                <w:rFonts w:ascii="Arial" w:hAnsi="Arial" w:cs="Arial"/>
              </w:rPr>
              <w:t>Speech and Language Therapy Aberdeenshire</w:t>
            </w:r>
          </w:p>
        </w:tc>
      </w:tr>
      <w:tr w:rsidR="00007F9B" w:rsidTr="00007F9B">
        <w:tc>
          <w:tcPr>
            <w:tcW w:w="3085" w:type="dxa"/>
            <w:tcBorders>
              <w:top w:val="single" w:sz="4" w:space="0" w:color="auto"/>
              <w:left w:val="single" w:sz="4" w:space="0" w:color="auto"/>
              <w:bottom w:val="single" w:sz="4" w:space="0" w:color="auto"/>
              <w:right w:val="single" w:sz="4" w:space="0" w:color="auto"/>
            </w:tcBorders>
          </w:tcPr>
          <w:p w:rsidR="00007F9B" w:rsidRDefault="00007F9B">
            <w:pPr>
              <w:rPr>
                <w:rFonts w:ascii="Arial" w:hAnsi="Arial" w:cs="Arial"/>
                <w:b/>
              </w:rPr>
            </w:pPr>
          </w:p>
          <w:p w:rsidR="00007F9B" w:rsidRDefault="00007F9B">
            <w:pPr>
              <w:rPr>
                <w:rFonts w:ascii="Arial" w:hAnsi="Arial" w:cs="Arial"/>
                <w:b/>
              </w:rPr>
            </w:pPr>
            <w:r>
              <w:rPr>
                <w:rFonts w:ascii="Arial" w:hAnsi="Arial" w:cs="Arial"/>
                <w:b/>
              </w:rPr>
              <w:t>Location:</w:t>
            </w:r>
          </w:p>
          <w:p w:rsidR="00007F9B" w:rsidRDefault="00007F9B">
            <w:pPr>
              <w:rPr>
                <w:rFonts w:ascii="Arial" w:hAnsi="Arial" w:cs="Arial"/>
                <w:b/>
              </w:rPr>
            </w:pPr>
          </w:p>
        </w:tc>
        <w:tc>
          <w:tcPr>
            <w:tcW w:w="5437" w:type="dxa"/>
            <w:tcBorders>
              <w:top w:val="single" w:sz="4" w:space="0" w:color="auto"/>
              <w:left w:val="single" w:sz="4" w:space="0" w:color="auto"/>
              <w:bottom w:val="single" w:sz="4" w:space="0" w:color="auto"/>
              <w:right w:val="single" w:sz="4" w:space="0" w:color="auto"/>
            </w:tcBorders>
          </w:tcPr>
          <w:p w:rsidR="00007F9B" w:rsidRDefault="00007F9B">
            <w:pPr>
              <w:rPr>
                <w:rFonts w:ascii="Arial" w:hAnsi="Arial" w:cs="Arial"/>
              </w:rPr>
            </w:pPr>
          </w:p>
          <w:p w:rsidR="00007F9B" w:rsidRDefault="00007F9B">
            <w:pPr>
              <w:rPr>
                <w:rFonts w:ascii="Arial" w:hAnsi="Arial" w:cs="Arial"/>
              </w:rPr>
            </w:pPr>
            <w:r>
              <w:rPr>
                <w:rFonts w:ascii="Arial" w:hAnsi="Arial" w:cs="Arial"/>
              </w:rPr>
              <w:t>Peterhead – Aberdeenshire HSCP</w:t>
            </w:r>
          </w:p>
        </w:tc>
      </w:tr>
      <w:tr w:rsidR="00007F9B" w:rsidTr="00007F9B">
        <w:tc>
          <w:tcPr>
            <w:tcW w:w="3085" w:type="dxa"/>
            <w:tcBorders>
              <w:top w:val="single" w:sz="4" w:space="0" w:color="auto"/>
              <w:left w:val="single" w:sz="4" w:space="0" w:color="auto"/>
              <w:bottom w:val="single" w:sz="4" w:space="0" w:color="auto"/>
              <w:right w:val="single" w:sz="4" w:space="0" w:color="auto"/>
            </w:tcBorders>
          </w:tcPr>
          <w:p w:rsidR="00007F9B" w:rsidRDefault="00007F9B">
            <w:pPr>
              <w:rPr>
                <w:rFonts w:ascii="Arial" w:hAnsi="Arial" w:cs="Arial"/>
                <w:b/>
              </w:rPr>
            </w:pPr>
          </w:p>
          <w:p w:rsidR="00007F9B" w:rsidRDefault="00007F9B">
            <w:pPr>
              <w:rPr>
                <w:rFonts w:ascii="Arial" w:hAnsi="Arial" w:cs="Arial"/>
                <w:b/>
              </w:rPr>
            </w:pPr>
            <w:r>
              <w:rPr>
                <w:rFonts w:ascii="Arial" w:hAnsi="Arial" w:cs="Arial"/>
                <w:b/>
              </w:rPr>
              <w:t>Hours:</w:t>
            </w:r>
          </w:p>
          <w:p w:rsidR="00007F9B" w:rsidRDefault="00007F9B">
            <w:pPr>
              <w:rPr>
                <w:rFonts w:ascii="Arial" w:hAnsi="Arial" w:cs="Arial"/>
              </w:rPr>
            </w:pPr>
          </w:p>
        </w:tc>
        <w:tc>
          <w:tcPr>
            <w:tcW w:w="5437" w:type="dxa"/>
            <w:tcBorders>
              <w:top w:val="single" w:sz="4" w:space="0" w:color="auto"/>
              <w:left w:val="single" w:sz="4" w:space="0" w:color="auto"/>
              <w:bottom w:val="single" w:sz="4" w:space="0" w:color="auto"/>
              <w:right w:val="single" w:sz="4" w:space="0" w:color="auto"/>
            </w:tcBorders>
          </w:tcPr>
          <w:p w:rsidR="00007F9B" w:rsidRDefault="00007F9B">
            <w:pPr>
              <w:rPr>
                <w:rFonts w:ascii="Arial" w:hAnsi="Arial" w:cs="Arial"/>
              </w:rPr>
            </w:pPr>
          </w:p>
          <w:p w:rsidR="00007F9B" w:rsidRDefault="00007F9B">
            <w:pPr>
              <w:rPr>
                <w:rFonts w:ascii="Arial" w:hAnsi="Arial" w:cs="Arial"/>
              </w:rPr>
            </w:pPr>
            <w:r>
              <w:rPr>
                <w:rFonts w:ascii="Arial" w:hAnsi="Arial" w:cs="Arial"/>
              </w:rPr>
              <w:t xml:space="preserve">15 hours per week </w:t>
            </w:r>
          </w:p>
        </w:tc>
      </w:tr>
      <w:tr w:rsidR="00007F9B" w:rsidTr="00007F9B">
        <w:tc>
          <w:tcPr>
            <w:tcW w:w="3085" w:type="dxa"/>
            <w:tcBorders>
              <w:top w:val="single" w:sz="4" w:space="0" w:color="auto"/>
              <w:left w:val="single" w:sz="4" w:space="0" w:color="auto"/>
              <w:bottom w:val="single" w:sz="4" w:space="0" w:color="auto"/>
              <w:right w:val="single" w:sz="4" w:space="0" w:color="auto"/>
            </w:tcBorders>
          </w:tcPr>
          <w:p w:rsidR="00007F9B" w:rsidRDefault="00007F9B">
            <w:pPr>
              <w:rPr>
                <w:rFonts w:ascii="Arial" w:hAnsi="Arial" w:cs="Arial"/>
                <w:b/>
              </w:rPr>
            </w:pPr>
          </w:p>
          <w:p w:rsidR="00007F9B" w:rsidRDefault="00007F9B">
            <w:pPr>
              <w:rPr>
                <w:rFonts w:ascii="Arial" w:hAnsi="Arial" w:cs="Arial"/>
                <w:b/>
              </w:rPr>
            </w:pPr>
            <w:r>
              <w:rPr>
                <w:rFonts w:ascii="Arial" w:hAnsi="Arial" w:cs="Arial"/>
                <w:b/>
              </w:rPr>
              <w:t>Grade:</w:t>
            </w:r>
          </w:p>
          <w:p w:rsidR="00007F9B" w:rsidRDefault="00007F9B">
            <w:pPr>
              <w:rPr>
                <w:rFonts w:ascii="Arial" w:hAnsi="Arial" w:cs="Arial"/>
                <w:b/>
              </w:rPr>
            </w:pPr>
          </w:p>
        </w:tc>
        <w:tc>
          <w:tcPr>
            <w:tcW w:w="5437" w:type="dxa"/>
            <w:tcBorders>
              <w:top w:val="single" w:sz="4" w:space="0" w:color="auto"/>
              <w:left w:val="single" w:sz="4" w:space="0" w:color="auto"/>
              <w:bottom w:val="single" w:sz="4" w:space="0" w:color="auto"/>
              <w:right w:val="single" w:sz="4" w:space="0" w:color="auto"/>
            </w:tcBorders>
          </w:tcPr>
          <w:p w:rsidR="00007F9B" w:rsidRPr="00007F9B" w:rsidRDefault="00007F9B">
            <w:pPr>
              <w:rPr>
                <w:rFonts w:ascii="Arial" w:hAnsi="Arial" w:cs="Arial"/>
              </w:rPr>
            </w:pPr>
          </w:p>
          <w:p w:rsidR="00007F9B" w:rsidRPr="00007F9B" w:rsidRDefault="00007F9B">
            <w:pPr>
              <w:rPr>
                <w:rFonts w:ascii="Arial" w:hAnsi="Arial" w:cs="Arial"/>
              </w:rPr>
            </w:pPr>
            <w:r w:rsidRPr="00007F9B">
              <w:rPr>
                <w:rFonts w:ascii="Arial" w:hAnsi="Arial" w:cs="Arial"/>
              </w:rPr>
              <w:t>Band 6</w:t>
            </w:r>
          </w:p>
        </w:tc>
      </w:tr>
      <w:tr w:rsidR="00007F9B" w:rsidTr="00007F9B">
        <w:tc>
          <w:tcPr>
            <w:tcW w:w="3085" w:type="dxa"/>
            <w:tcBorders>
              <w:top w:val="single" w:sz="4" w:space="0" w:color="auto"/>
              <w:left w:val="single" w:sz="4" w:space="0" w:color="auto"/>
              <w:bottom w:val="single" w:sz="4" w:space="0" w:color="auto"/>
              <w:right w:val="single" w:sz="4" w:space="0" w:color="auto"/>
            </w:tcBorders>
          </w:tcPr>
          <w:p w:rsidR="00007F9B" w:rsidRDefault="00007F9B">
            <w:pPr>
              <w:rPr>
                <w:rFonts w:ascii="Arial" w:hAnsi="Arial" w:cs="Arial"/>
                <w:b/>
              </w:rPr>
            </w:pPr>
          </w:p>
          <w:p w:rsidR="00007F9B" w:rsidRDefault="00007F9B">
            <w:pPr>
              <w:rPr>
                <w:rFonts w:ascii="Arial" w:hAnsi="Arial" w:cs="Arial"/>
                <w:b/>
              </w:rPr>
            </w:pPr>
            <w:r>
              <w:rPr>
                <w:rFonts w:ascii="Arial" w:hAnsi="Arial" w:cs="Arial"/>
                <w:b/>
              </w:rPr>
              <w:t>Salary:</w:t>
            </w:r>
          </w:p>
          <w:p w:rsidR="00007F9B" w:rsidRDefault="00007F9B">
            <w:pPr>
              <w:rPr>
                <w:rFonts w:ascii="Arial" w:hAnsi="Arial" w:cs="Arial"/>
              </w:rPr>
            </w:pPr>
          </w:p>
        </w:tc>
        <w:tc>
          <w:tcPr>
            <w:tcW w:w="5437" w:type="dxa"/>
            <w:tcBorders>
              <w:top w:val="single" w:sz="4" w:space="0" w:color="auto"/>
              <w:left w:val="single" w:sz="4" w:space="0" w:color="auto"/>
              <w:bottom w:val="single" w:sz="4" w:space="0" w:color="auto"/>
              <w:right w:val="single" w:sz="4" w:space="0" w:color="auto"/>
            </w:tcBorders>
          </w:tcPr>
          <w:p w:rsidR="00007F9B" w:rsidRPr="00007F9B" w:rsidRDefault="00007F9B">
            <w:pPr>
              <w:rPr>
                <w:rFonts w:ascii="Arial" w:hAnsi="Arial" w:cs="Arial"/>
              </w:rPr>
            </w:pPr>
          </w:p>
          <w:p w:rsidR="00007F9B" w:rsidRPr="00007F9B" w:rsidRDefault="003D047B">
            <w:pPr>
              <w:rPr>
                <w:rFonts w:ascii="Arial" w:hAnsi="Arial" w:cs="Arial"/>
              </w:rPr>
            </w:pPr>
            <w:r>
              <w:rPr>
                <w:rFonts w:ascii="Arial" w:hAnsi="Arial" w:cs="Arial"/>
              </w:rPr>
              <w:t>£30,401 - £38,</w:t>
            </w:r>
            <w:r w:rsidR="00007F9B" w:rsidRPr="00007F9B">
              <w:rPr>
                <w:rFonts w:ascii="Arial" w:hAnsi="Arial" w:cs="Arial"/>
              </w:rPr>
              <w:t>046</w:t>
            </w:r>
            <w:r>
              <w:rPr>
                <w:rFonts w:ascii="Arial" w:hAnsi="Arial" w:cs="Arial"/>
              </w:rPr>
              <w:t xml:space="preserve"> per annum pro rata</w:t>
            </w:r>
            <w:bookmarkStart w:id="0" w:name="_GoBack"/>
            <w:bookmarkEnd w:id="0"/>
          </w:p>
        </w:tc>
      </w:tr>
      <w:tr w:rsidR="00007F9B" w:rsidTr="00007F9B">
        <w:tc>
          <w:tcPr>
            <w:tcW w:w="3085" w:type="dxa"/>
            <w:tcBorders>
              <w:top w:val="single" w:sz="4" w:space="0" w:color="auto"/>
              <w:left w:val="single" w:sz="4" w:space="0" w:color="auto"/>
              <w:bottom w:val="single" w:sz="4" w:space="0" w:color="auto"/>
              <w:right w:val="single" w:sz="4" w:space="0" w:color="auto"/>
            </w:tcBorders>
          </w:tcPr>
          <w:p w:rsidR="00007F9B" w:rsidRDefault="00007F9B">
            <w:pPr>
              <w:rPr>
                <w:rFonts w:ascii="Arial" w:hAnsi="Arial" w:cs="Arial"/>
                <w:b/>
              </w:rPr>
            </w:pPr>
          </w:p>
          <w:p w:rsidR="00007F9B" w:rsidRDefault="00007F9B">
            <w:pPr>
              <w:rPr>
                <w:rFonts w:ascii="Arial" w:hAnsi="Arial" w:cs="Arial"/>
                <w:b/>
              </w:rPr>
            </w:pPr>
            <w:r>
              <w:rPr>
                <w:rFonts w:ascii="Arial" w:hAnsi="Arial" w:cs="Arial"/>
                <w:b/>
              </w:rPr>
              <w:t>Contract:</w:t>
            </w:r>
          </w:p>
          <w:p w:rsidR="00007F9B" w:rsidRDefault="00007F9B">
            <w:pPr>
              <w:rPr>
                <w:rFonts w:ascii="Arial" w:hAnsi="Arial" w:cs="Arial"/>
                <w:b/>
              </w:rPr>
            </w:pPr>
          </w:p>
        </w:tc>
        <w:tc>
          <w:tcPr>
            <w:tcW w:w="5437" w:type="dxa"/>
            <w:tcBorders>
              <w:top w:val="single" w:sz="4" w:space="0" w:color="auto"/>
              <w:left w:val="single" w:sz="4" w:space="0" w:color="auto"/>
              <w:bottom w:val="single" w:sz="4" w:space="0" w:color="auto"/>
              <w:right w:val="single" w:sz="4" w:space="0" w:color="auto"/>
            </w:tcBorders>
          </w:tcPr>
          <w:p w:rsidR="00007F9B" w:rsidRPr="00007F9B" w:rsidRDefault="00007F9B">
            <w:pPr>
              <w:rPr>
                <w:rFonts w:ascii="Arial" w:hAnsi="Arial" w:cs="Arial"/>
              </w:rPr>
            </w:pPr>
          </w:p>
          <w:p w:rsidR="00007F9B" w:rsidRPr="00007F9B" w:rsidRDefault="00007F9B">
            <w:pPr>
              <w:rPr>
                <w:rFonts w:ascii="Arial" w:hAnsi="Arial" w:cs="Arial"/>
              </w:rPr>
            </w:pPr>
            <w:r w:rsidRPr="00007F9B">
              <w:rPr>
                <w:rFonts w:ascii="Arial" w:hAnsi="Arial" w:cs="Arial"/>
              </w:rPr>
              <w:t>Permanent</w:t>
            </w:r>
          </w:p>
        </w:tc>
      </w:tr>
      <w:tr w:rsidR="00007F9B" w:rsidTr="00007F9B">
        <w:tc>
          <w:tcPr>
            <w:tcW w:w="3085" w:type="dxa"/>
            <w:tcBorders>
              <w:top w:val="single" w:sz="4" w:space="0" w:color="auto"/>
              <w:left w:val="single" w:sz="4" w:space="0" w:color="auto"/>
              <w:bottom w:val="single" w:sz="4" w:space="0" w:color="auto"/>
              <w:right w:val="single" w:sz="4" w:space="0" w:color="auto"/>
            </w:tcBorders>
          </w:tcPr>
          <w:p w:rsidR="00007F9B" w:rsidRDefault="00007F9B">
            <w:pPr>
              <w:rPr>
                <w:rFonts w:ascii="Arial" w:hAnsi="Arial" w:cs="Arial"/>
                <w:b/>
              </w:rPr>
            </w:pPr>
          </w:p>
          <w:p w:rsidR="00007F9B" w:rsidRDefault="00007F9B">
            <w:pPr>
              <w:rPr>
                <w:rFonts w:ascii="Arial" w:hAnsi="Arial" w:cs="Arial"/>
              </w:rPr>
            </w:pPr>
            <w:r>
              <w:rPr>
                <w:rFonts w:ascii="Arial" w:hAnsi="Arial" w:cs="Arial"/>
                <w:b/>
              </w:rPr>
              <w:t>Job Reference:</w:t>
            </w:r>
          </w:p>
          <w:p w:rsidR="00007F9B" w:rsidRDefault="00007F9B">
            <w:pPr>
              <w:rPr>
                <w:rFonts w:ascii="Arial" w:hAnsi="Arial" w:cs="Arial"/>
              </w:rPr>
            </w:pPr>
          </w:p>
        </w:tc>
        <w:tc>
          <w:tcPr>
            <w:tcW w:w="5437" w:type="dxa"/>
            <w:tcBorders>
              <w:top w:val="single" w:sz="4" w:space="0" w:color="auto"/>
              <w:left w:val="single" w:sz="4" w:space="0" w:color="auto"/>
              <w:bottom w:val="single" w:sz="4" w:space="0" w:color="auto"/>
              <w:right w:val="single" w:sz="4" w:space="0" w:color="auto"/>
            </w:tcBorders>
          </w:tcPr>
          <w:p w:rsidR="00007F9B" w:rsidRPr="00007F9B" w:rsidRDefault="00007F9B">
            <w:pPr>
              <w:rPr>
                <w:rFonts w:ascii="Arial" w:hAnsi="Arial" w:cs="Arial"/>
              </w:rPr>
            </w:pPr>
          </w:p>
          <w:p w:rsidR="00007F9B" w:rsidRPr="00007F9B" w:rsidRDefault="00007F9B">
            <w:pPr>
              <w:rPr>
                <w:rFonts w:ascii="Arial" w:hAnsi="Arial" w:cs="Arial"/>
              </w:rPr>
            </w:pPr>
            <w:r w:rsidRPr="00007F9B">
              <w:rPr>
                <w:rFonts w:ascii="Arial" w:hAnsi="Arial" w:cs="Arial"/>
              </w:rPr>
              <w:t>RM</w:t>
            </w:r>
            <w:r w:rsidR="00D73967">
              <w:rPr>
                <w:rFonts w:ascii="Arial" w:hAnsi="Arial" w:cs="Arial"/>
              </w:rPr>
              <w:t>003457</w:t>
            </w:r>
          </w:p>
        </w:tc>
      </w:tr>
    </w:tbl>
    <w:p w:rsidR="00CD651B" w:rsidRPr="006D6006" w:rsidRDefault="00CD651B" w:rsidP="004A3FF2">
      <w:pPr>
        <w:rPr>
          <w:rFonts w:ascii="Arial" w:hAnsi="Arial" w:cs="Arial"/>
        </w:rPr>
      </w:pPr>
    </w:p>
    <w:p w:rsidR="00CD651B" w:rsidRPr="006D6006" w:rsidRDefault="00964A34" w:rsidP="004A3FF2">
      <w:pPr>
        <w:pStyle w:val="Heading6"/>
        <w:rPr>
          <w:rFonts w:ascii="Arial" w:hAnsi="Arial" w:cs="Arial"/>
          <w:b w:val="0"/>
          <w:sz w:val="24"/>
          <w:u w:val="none"/>
        </w:rPr>
      </w:pPr>
      <w:r w:rsidRPr="006D6006">
        <w:rPr>
          <w:rFonts w:ascii="Arial" w:hAnsi="Arial" w:cs="Arial"/>
          <w:sz w:val="24"/>
          <w:u w:val="none"/>
        </w:rPr>
        <w:br w:type="page"/>
      </w:r>
      <w:r w:rsidR="00CD651B" w:rsidRPr="006D6006">
        <w:rPr>
          <w:rFonts w:ascii="Arial" w:hAnsi="Arial" w:cs="Arial"/>
          <w:sz w:val="24"/>
          <w:u w:val="none"/>
        </w:rPr>
        <w:lastRenderedPageBreak/>
        <w:t xml:space="preserve">SECTION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988"/>
      </w:tblGrid>
      <w:tr w:rsidR="00CD651B" w:rsidRPr="006D6006">
        <w:tc>
          <w:tcPr>
            <w:tcW w:w="534" w:type="dxa"/>
          </w:tcPr>
          <w:p w:rsidR="00CD651B" w:rsidRPr="006D6006" w:rsidRDefault="00CD651B" w:rsidP="004A3FF2">
            <w:pPr>
              <w:spacing w:before="120"/>
              <w:rPr>
                <w:rFonts w:ascii="Arial" w:hAnsi="Arial" w:cs="Arial"/>
                <w:b/>
              </w:rPr>
            </w:pPr>
          </w:p>
        </w:tc>
        <w:tc>
          <w:tcPr>
            <w:tcW w:w="7988" w:type="dxa"/>
          </w:tcPr>
          <w:p w:rsidR="00CD651B" w:rsidRPr="006D6006" w:rsidRDefault="00CD651B" w:rsidP="004A3FF2">
            <w:pPr>
              <w:pStyle w:val="Footer"/>
              <w:tabs>
                <w:tab w:val="clear" w:pos="4153"/>
                <w:tab w:val="clear" w:pos="8306"/>
              </w:tabs>
              <w:spacing w:before="120"/>
              <w:rPr>
                <w:rFonts w:ascii="Arial" w:hAnsi="Arial" w:cs="Arial"/>
                <w:sz w:val="24"/>
              </w:rPr>
            </w:pPr>
            <w:r w:rsidRPr="006D6006">
              <w:rPr>
                <w:rFonts w:ascii="Arial" w:hAnsi="Arial" w:cs="Arial"/>
                <w:b/>
                <w:sz w:val="24"/>
              </w:rPr>
              <w:t xml:space="preserve">Job  Purpose </w:t>
            </w:r>
            <w:r w:rsidRPr="006D6006">
              <w:rPr>
                <w:rFonts w:ascii="Arial" w:hAnsi="Arial" w:cs="Arial"/>
                <w:sz w:val="24"/>
              </w:rPr>
              <w:t xml:space="preserve"> -</w:t>
            </w:r>
          </w:p>
          <w:p w:rsidR="00F635A2" w:rsidRPr="006D6006" w:rsidRDefault="00F635A2" w:rsidP="005648FC">
            <w:pPr>
              <w:pStyle w:val="BodyText"/>
              <w:numPr>
                <w:ilvl w:val="0"/>
                <w:numId w:val="1"/>
              </w:numPr>
              <w:jc w:val="left"/>
              <w:rPr>
                <w:rFonts w:ascii="Arial" w:hAnsi="Arial" w:cs="Arial"/>
                <w:b/>
                <w:i w:val="0"/>
              </w:rPr>
            </w:pPr>
            <w:r w:rsidRPr="006D6006">
              <w:rPr>
                <w:rFonts w:ascii="Arial" w:hAnsi="Arial" w:cs="Arial"/>
                <w:i w:val="0"/>
              </w:rPr>
              <w:t xml:space="preserve">To provide a comprehensive clinical Speech and Language Therapy Service in accordance with departmental and professional standards and within the resources provided to </w:t>
            </w:r>
            <w:r w:rsidR="00C465C1">
              <w:rPr>
                <w:rFonts w:ascii="Arial" w:hAnsi="Arial" w:cs="Arial"/>
                <w:i w:val="0"/>
              </w:rPr>
              <w:t>childre</w:t>
            </w:r>
            <w:r w:rsidRPr="006D6006">
              <w:rPr>
                <w:rFonts w:ascii="Arial" w:hAnsi="Arial" w:cs="Arial"/>
                <w:i w:val="0"/>
              </w:rPr>
              <w:t xml:space="preserve">n </w:t>
            </w:r>
            <w:r w:rsidR="00C465C1">
              <w:rPr>
                <w:rFonts w:ascii="Arial" w:hAnsi="Arial" w:cs="Arial"/>
                <w:i w:val="0"/>
              </w:rPr>
              <w:t xml:space="preserve">within </w:t>
            </w:r>
            <w:r w:rsidRPr="006D6006">
              <w:rPr>
                <w:rFonts w:ascii="Arial" w:hAnsi="Arial" w:cs="Arial"/>
                <w:i w:val="0"/>
              </w:rPr>
              <w:t xml:space="preserve">the community. </w:t>
            </w:r>
          </w:p>
          <w:p w:rsidR="00F635A2" w:rsidRPr="006D6006" w:rsidRDefault="00F635A2" w:rsidP="005648FC">
            <w:pPr>
              <w:pStyle w:val="BodyText"/>
              <w:numPr>
                <w:ilvl w:val="0"/>
                <w:numId w:val="1"/>
              </w:numPr>
              <w:jc w:val="left"/>
              <w:rPr>
                <w:rFonts w:ascii="Arial" w:hAnsi="Arial" w:cs="Arial"/>
                <w:b/>
                <w:i w:val="0"/>
              </w:rPr>
            </w:pPr>
            <w:r w:rsidRPr="006D6006">
              <w:rPr>
                <w:rFonts w:ascii="Arial" w:hAnsi="Arial" w:cs="Arial"/>
                <w:i w:val="0"/>
              </w:rPr>
              <w:t>To provide training to carers and service users in a range of communication approaches.</w:t>
            </w:r>
          </w:p>
          <w:p w:rsidR="00CD651B" w:rsidRPr="006D6006" w:rsidRDefault="00CD651B" w:rsidP="004A3FF2">
            <w:pPr>
              <w:pStyle w:val="Footer"/>
              <w:tabs>
                <w:tab w:val="clear" w:pos="4153"/>
                <w:tab w:val="clear" w:pos="8306"/>
              </w:tabs>
              <w:spacing w:before="120"/>
              <w:rPr>
                <w:rFonts w:ascii="Arial" w:hAnsi="Arial" w:cs="Arial"/>
                <w:b/>
                <w:sz w:val="24"/>
              </w:rPr>
            </w:pPr>
          </w:p>
        </w:tc>
      </w:tr>
      <w:tr w:rsidR="00CD651B" w:rsidRPr="006D6006">
        <w:tc>
          <w:tcPr>
            <w:tcW w:w="534" w:type="dxa"/>
          </w:tcPr>
          <w:p w:rsidR="00CD651B" w:rsidRPr="006D6006" w:rsidRDefault="00CD651B" w:rsidP="004A3FF2">
            <w:pPr>
              <w:spacing w:before="120"/>
              <w:rPr>
                <w:rFonts w:ascii="Arial" w:hAnsi="Arial" w:cs="Arial"/>
                <w:b/>
              </w:rPr>
            </w:pPr>
          </w:p>
        </w:tc>
        <w:tc>
          <w:tcPr>
            <w:tcW w:w="7988" w:type="dxa"/>
          </w:tcPr>
          <w:p w:rsidR="00CD651B" w:rsidRPr="006D6006" w:rsidRDefault="00CD651B" w:rsidP="004A3FF2">
            <w:pPr>
              <w:pStyle w:val="Footer"/>
              <w:tabs>
                <w:tab w:val="clear" w:pos="4153"/>
                <w:tab w:val="clear" w:pos="8306"/>
              </w:tabs>
              <w:spacing w:before="120"/>
              <w:rPr>
                <w:rFonts w:ascii="Arial" w:hAnsi="Arial" w:cs="Arial"/>
                <w:sz w:val="24"/>
              </w:rPr>
            </w:pPr>
            <w:r w:rsidRPr="006D6006">
              <w:rPr>
                <w:rFonts w:ascii="Arial" w:hAnsi="Arial" w:cs="Arial"/>
                <w:b/>
                <w:sz w:val="24"/>
              </w:rPr>
              <w:t xml:space="preserve">Organisational Chart </w:t>
            </w:r>
          </w:p>
          <w:p w:rsidR="00CD651B" w:rsidRPr="006D6006" w:rsidRDefault="00CD651B" w:rsidP="004A3FF2">
            <w:pPr>
              <w:pStyle w:val="Footer"/>
              <w:tabs>
                <w:tab w:val="clear" w:pos="4153"/>
                <w:tab w:val="clear" w:pos="8306"/>
              </w:tabs>
              <w:spacing w:before="120"/>
              <w:rPr>
                <w:rFonts w:ascii="Arial" w:hAnsi="Arial" w:cs="Arial"/>
                <w:b/>
                <w:sz w:val="24"/>
              </w:rPr>
            </w:pPr>
          </w:p>
          <w:p w:rsidR="00F635A2" w:rsidRPr="006D6006" w:rsidRDefault="00F635A2" w:rsidP="004A3FF2">
            <w:pPr>
              <w:pStyle w:val="Footer"/>
              <w:tabs>
                <w:tab w:val="clear" w:pos="4153"/>
                <w:tab w:val="clear" w:pos="8306"/>
              </w:tabs>
              <w:spacing w:before="120"/>
              <w:rPr>
                <w:rFonts w:ascii="Arial" w:hAnsi="Arial" w:cs="Arial"/>
                <w:sz w:val="24"/>
              </w:rPr>
            </w:pPr>
            <w:r w:rsidRPr="006D6006">
              <w:rPr>
                <w:rFonts w:ascii="Arial" w:hAnsi="Arial" w:cs="Arial"/>
                <w:sz w:val="24"/>
              </w:rPr>
              <w:t xml:space="preserve">This post reports to a band 8A.  </w:t>
            </w:r>
            <w:r w:rsidR="00494B94" w:rsidRPr="006D6006">
              <w:rPr>
                <w:rFonts w:ascii="Arial" w:hAnsi="Arial" w:cs="Arial"/>
                <w:sz w:val="24"/>
              </w:rPr>
              <w:t xml:space="preserve">The wider NHS Grampian team has a range of therapists </w:t>
            </w:r>
            <w:r w:rsidR="00C465C1">
              <w:rPr>
                <w:rFonts w:ascii="Arial" w:hAnsi="Arial" w:cs="Arial"/>
                <w:sz w:val="24"/>
              </w:rPr>
              <w:t xml:space="preserve">and support workers </w:t>
            </w:r>
            <w:r w:rsidR="00494B94" w:rsidRPr="006D6006">
              <w:rPr>
                <w:rFonts w:ascii="Arial" w:hAnsi="Arial" w:cs="Arial"/>
                <w:sz w:val="24"/>
              </w:rPr>
              <w:t>across the area.</w:t>
            </w:r>
          </w:p>
          <w:p w:rsidR="00CD651B" w:rsidRPr="006D6006" w:rsidRDefault="00CD651B" w:rsidP="004A3FF2">
            <w:pPr>
              <w:pStyle w:val="Footer"/>
              <w:tabs>
                <w:tab w:val="clear" w:pos="4153"/>
                <w:tab w:val="clear" w:pos="8306"/>
              </w:tabs>
              <w:spacing w:before="120"/>
              <w:rPr>
                <w:rFonts w:ascii="Arial" w:hAnsi="Arial" w:cs="Arial"/>
                <w:b/>
                <w:sz w:val="24"/>
              </w:rPr>
            </w:pPr>
          </w:p>
        </w:tc>
      </w:tr>
    </w:tbl>
    <w:p w:rsidR="00CD651B" w:rsidRPr="006D6006" w:rsidRDefault="00CD651B" w:rsidP="004A3FF2">
      <w:pPr>
        <w:pStyle w:val="Heading6"/>
        <w:rPr>
          <w:rFonts w:ascii="Arial" w:hAnsi="Arial" w:cs="Arial"/>
          <w:b w:val="0"/>
          <w:sz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277"/>
      </w:tblGrid>
      <w:tr w:rsidR="00CD651B" w:rsidRPr="006D6006" w:rsidTr="004A3FF2">
        <w:tc>
          <w:tcPr>
            <w:tcW w:w="534" w:type="dxa"/>
          </w:tcPr>
          <w:p w:rsidR="00CD651B" w:rsidRPr="006D6006" w:rsidRDefault="00CD651B" w:rsidP="004A3FF2">
            <w:pPr>
              <w:spacing w:before="120"/>
              <w:rPr>
                <w:rFonts w:ascii="Arial" w:hAnsi="Arial" w:cs="Arial"/>
                <w:b/>
              </w:rPr>
            </w:pPr>
            <w:r w:rsidRPr="006D6006">
              <w:rPr>
                <w:rFonts w:ascii="Arial" w:hAnsi="Arial" w:cs="Arial"/>
              </w:rPr>
              <w:br w:type="page"/>
            </w:r>
            <w:r w:rsidRPr="006D6006">
              <w:rPr>
                <w:rFonts w:ascii="Arial" w:hAnsi="Arial" w:cs="Arial"/>
                <w:b/>
              </w:rPr>
              <w:t>1</w:t>
            </w:r>
          </w:p>
        </w:tc>
        <w:tc>
          <w:tcPr>
            <w:tcW w:w="8277" w:type="dxa"/>
          </w:tcPr>
          <w:p w:rsidR="00CD651B" w:rsidRPr="006D6006" w:rsidRDefault="00CD651B" w:rsidP="004A3FF2">
            <w:pPr>
              <w:pStyle w:val="Footer"/>
              <w:tabs>
                <w:tab w:val="clear" w:pos="4153"/>
                <w:tab w:val="clear" w:pos="8306"/>
              </w:tabs>
              <w:spacing w:before="120"/>
              <w:rPr>
                <w:rFonts w:ascii="Arial" w:hAnsi="Arial" w:cs="Arial"/>
                <w:b/>
                <w:sz w:val="24"/>
              </w:rPr>
            </w:pPr>
            <w:r w:rsidRPr="006D6006">
              <w:rPr>
                <w:rFonts w:ascii="Arial" w:hAnsi="Arial" w:cs="Arial"/>
                <w:b/>
                <w:sz w:val="24"/>
              </w:rPr>
              <w:t>Communication and relationship skills</w:t>
            </w:r>
          </w:p>
          <w:p w:rsidR="00F635A2" w:rsidRPr="006D6006" w:rsidRDefault="00F635A2" w:rsidP="004A3FF2">
            <w:pPr>
              <w:rPr>
                <w:rFonts w:ascii="Arial" w:hAnsi="Arial" w:cs="Arial"/>
              </w:rPr>
            </w:pPr>
            <w:r w:rsidRPr="006D6006">
              <w:rPr>
                <w:rFonts w:ascii="Arial" w:hAnsi="Arial" w:cs="Arial"/>
              </w:rPr>
              <w:t xml:space="preserve">To employ excellent interpersonal communication skills which are adapted to context and communication partners including face to face contact, telephone, email, programme/report/letter writing. </w:t>
            </w:r>
          </w:p>
          <w:p w:rsidR="00F635A2" w:rsidRPr="006D6006" w:rsidRDefault="00F635A2" w:rsidP="004A3FF2">
            <w:pPr>
              <w:rPr>
                <w:rFonts w:ascii="Arial" w:hAnsi="Arial" w:cs="Arial"/>
              </w:rPr>
            </w:pPr>
          </w:p>
          <w:p w:rsidR="00F635A2" w:rsidRPr="006D6006" w:rsidRDefault="00F635A2" w:rsidP="004A3FF2">
            <w:pPr>
              <w:rPr>
                <w:rFonts w:ascii="Arial" w:hAnsi="Arial" w:cs="Arial"/>
                <w:b/>
              </w:rPr>
            </w:pPr>
            <w:r w:rsidRPr="006D6006">
              <w:rPr>
                <w:rFonts w:ascii="Arial" w:hAnsi="Arial" w:cs="Arial"/>
                <w:b/>
              </w:rPr>
              <w:t xml:space="preserve">Internal </w:t>
            </w:r>
          </w:p>
          <w:p w:rsidR="00F635A2" w:rsidRPr="006D6006" w:rsidRDefault="00F635A2" w:rsidP="004A3FF2">
            <w:pPr>
              <w:rPr>
                <w:rFonts w:ascii="Arial" w:hAnsi="Arial" w:cs="Arial"/>
              </w:rPr>
            </w:pPr>
            <w:r w:rsidRPr="006D6006">
              <w:rPr>
                <w:rFonts w:ascii="Arial" w:hAnsi="Arial" w:cs="Arial"/>
              </w:rPr>
              <w:t>All members of the multidisciplinary team.</w:t>
            </w:r>
          </w:p>
          <w:p w:rsidR="00F635A2" w:rsidRPr="006D6006" w:rsidRDefault="00F635A2" w:rsidP="004A3FF2">
            <w:pPr>
              <w:rPr>
                <w:rFonts w:ascii="Arial" w:hAnsi="Arial" w:cs="Arial"/>
              </w:rPr>
            </w:pPr>
          </w:p>
          <w:p w:rsidR="00F635A2" w:rsidRPr="006D6006" w:rsidRDefault="00F635A2" w:rsidP="004A3FF2">
            <w:pPr>
              <w:rPr>
                <w:rFonts w:ascii="Arial" w:hAnsi="Arial" w:cs="Arial"/>
                <w:b/>
              </w:rPr>
            </w:pPr>
            <w:r w:rsidRPr="006D6006">
              <w:rPr>
                <w:rFonts w:ascii="Arial" w:hAnsi="Arial" w:cs="Arial"/>
                <w:b/>
              </w:rPr>
              <w:t>External</w:t>
            </w:r>
          </w:p>
          <w:p w:rsidR="00F635A2" w:rsidRPr="006D6006" w:rsidRDefault="00F635A2" w:rsidP="004A3FF2">
            <w:pPr>
              <w:rPr>
                <w:rFonts w:ascii="Arial" w:hAnsi="Arial" w:cs="Arial"/>
              </w:rPr>
            </w:pPr>
            <w:r w:rsidRPr="006D6006">
              <w:rPr>
                <w:rFonts w:ascii="Arial" w:hAnsi="Arial" w:cs="Arial"/>
              </w:rPr>
              <w:t>Clients, families, carers, Multi–agency groups.</w:t>
            </w:r>
          </w:p>
          <w:p w:rsidR="00F635A2" w:rsidRPr="006D6006" w:rsidRDefault="00F635A2" w:rsidP="004A3FF2">
            <w:pPr>
              <w:rPr>
                <w:rFonts w:ascii="Arial" w:hAnsi="Arial" w:cs="Arial"/>
              </w:rPr>
            </w:pPr>
          </w:p>
          <w:p w:rsidR="00F635A2" w:rsidRPr="006D6006" w:rsidRDefault="00F635A2" w:rsidP="004A3FF2">
            <w:pPr>
              <w:rPr>
                <w:rFonts w:ascii="Arial" w:hAnsi="Arial" w:cs="Arial"/>
              </w:rPr>
            </w:pPr>
            <w:r w:rsidRPr="006D6006">
              <w:rPr>
                <w:rFonts w:ascii="Arial" w:hAnsi="Arial" w:cs="Arial"/>
              </w:rPr>
              <w:t>To work with other team members to include leads and advisors within Speech and Language Therapy Service to ensure seamlessness and co-ordination.</w:t>
            </w:r>
          </w:p>
          <w:p w:rsidR="00F635A2" w:rsidRPr="006D6006" w:rsidRDefault="00F635A2" w:rsidP="004A3FF2">
            <w:pPr>
              <w:rPr>
                <w:rFonts w:ascii="Arial" w:hAnsi="Arial" w:cs="Arial"/>
              </w:rPr>
            </w:pPr>
          </w:p>
          <w:p w:rsidR="00F635A2" w:rsidRPr="006D6006" w:rsidRDefault="00F635A2" w:rsidP="005648FC">
            <w:pPr>
              <w:numPr>
                <w:ilvl w:val="0"/>
                <w:numId w:val="10"/>
              </w:numPr>
              <w:rPr>
                <w:rFonts w:ascii="Arial" w:hAnsi="Arial" w:cs="Arial"/>
              </w:rPr>
            </w:pPr>
            <w:r w:rsidRPr="006D6006">
              <w:rPr>
                <w:rFonts w:ascii="Arial" w:hAnsi="Arial" w:cs="Arial"/>
              </w:rPr>
              <w:t xml:space="preserve">To contribute to clinical teams both multidisciplinary and </w:t>
            </w:r>
            <w:proofErr w:type="spellStart"/>
            <w:r w:rsidRPr="006D6006">
              <w:rPr>
                <w:rFonts w:ascii="Arial" w:hAnsi="Arial" w:cs="Arial"/>
              </w:rPr>
              <w:t>uni</w:t>
            </w:r>
            <w:proofErr w:type="spellEnd"/>
            <w:r w:rsidRPr="006D6006">
              <w:rPr>
                <w:rFonts w:ascii="Arial" w:hAnsi="Arial" w:cs="Arial"/>
              </w:rPr>
              <w:t xml:space="preserve">-disciplinary by discussing own and others input around </w:t>
            </w:r>
            <w:proofErr w:type="spellStart"/>
            <w:r w:rsidRPr="006D6006">
              <w:rPr>
                <w:rFonts w:ascii="Arial" w:hAnsi="Arial" w:cs="Arial"/>
              </w:rPr>
              <w:t>clients</w:t>
            </w:r>
            <w:proofErr w:type="spellEnd"/>
            <w:r w:rsidRPr="006D6006">
              <w:rPr>
                <w:rFonts w:ascii="Arial" w:hAnsi="Arial" w:cs="Arial"/>
              </w:rPr>
              <w:t xml:space="preserve"> needs ensuring a </w:t>
            </w:r>
            <w:proofErr w:type="spellStart"/>
            <w:r w:rsidRPr="006D6006">
              <w:rPr>
                <w:rFonts w:ascii="Arial" w:hAnsi="Arial" w:cs="Arial"/>
              </w:rPr>
              <w:t>well co-ordinated</w:t>
            </w:r>
            <w:proofErr w:type="spellEnd"/>
            <w:r w:rsidRPr="006D6006">
              <w:rPr>
                <w:rFonts w:ascii="Arial" w:hAnsi="Arial" w:cs="Arial"/>
              </w:rPr>
              <w:t xml:space="preserve"> care plan.</w:t>
            </w:r>
          </w:p>
          <w:p w:rsidR="00F635A2" w:rsidRPr="006D6006" w:rsidRDefault="00F635A2" w:rsidP="005648FC">
            <w:pPr>
              <w:numPr>
                <w:ilvl w:val="0"/>
                <w:numId w:val="10"/>
              </w:numPr>
              <w:rPr>
                <w:rFonts w:ascii="Arial" w:hAnsi="Arial" w:cs="Arial"/>
              </w:rPr>
            </w:pPr>
            <w:r w:rsidRPr="006D6006">
              <w:rPr>
                <w:rFonts w:ascii="Arial" w:hAnsi="Arial" w:cs="Arial"/>
              </w:rPr>
              <w:t>To communicate complex condition related information from assessment to clients, carers, families and members of the multi-disciplinary team/other professions.</w:t>
            </w:r>
          </w:p>
          <w:p w:rsidR="00F635A2" w:rsidRPr="006D6006" w:rsidRDefault="00F635A2" w:rsidP="005648FC">
            <w:pPr>
              <w:numPr>
                <w:ilvl w:val="0"/>
                <w:numId w:val="10"/>
              </w:numPr>
              <w:rPr>
                <w:rFonts w:ascii="Arial" w:hAnsi="Arial" w:cs="Arial"/>
              </w:rPr>
            </w:pPr>
            <w:r w:rsidRPr="006D6006">
              <w:rPr>
                <w:rFonts w:ascii="Arial" w:hAnsi="Arial" w:cs="Arial"/>
              </w:rPr>
              <w:t>To work closely with clients, carers and families, agreeing decision making relevant to the patient/client management.</w:t>
            </w:r>
          </w:p>
          <w:p w:rsidR="00F635A2" w:rsidRPr="006D6006" w:rsidRDefault="00F635A2" w:rsidP="005648FC">
            <w:pPr>
              <w:numPr>
                <w:ilvl w:val="0"/>
                <w:numId w:val="10"/>
              </w:numPr>
              <w:rPr>
                <w:rFonts w:ascii="Arial" w:hAnsi="Arial" w:cs="Arial"/>
              </w:rPr>
            </w:pPr>
            <w:r w:rsidRPr="006D6006">
              <w:rPr>
                <w:rFonts w:ascii="Arial" w:hAnsi="Arial" w:cs="Arial"/>
              </w:rPr>
              <w:t>To demonstrate sensitivity and empathy with clients, carers and families and colleagues, ensuring that effective relationships and communication are achieved particularly where barriers to understanding exist.</w:t>
            </w:r>
          </w:p>
          <w:p w:rsidR="00F635A2" w:rsidRPr="006D6006" w:rsidRDefault="00F635A2" w:rsidP="005648FC">
            <w:pPr>
              <w:numPr>
                <w:ilvl w:val="0"/>
                <w:numId w:val="10"/>
              </w:numPr>
              <w:rPr>
                <w:rFonts w:ascii="Arial" w:hAnsi="Arial" w:cs="Arial"/>
              </w:rPr>
            </w:pPr>
            <w:r w:rsidRPr="006D6006">
              <w:rPr>
                <w:rFonts w:ascii="Arial" w:hAnsi="Arial" w:cs="Arial"/>
              </w:rPr>
              <w:t>To motivate clients and/or carers to engage in the therapeutic process.</w:t>
            </w:r>
          </w:p>
          <w:p w:rsidR="00F635A2" w:rsidRPr="006D6006" w:rsidRDefault="00F635A2" w:rsidP="005648FC">
            <w:pPr>
              <w:numPr>
                <w:ilvl w:val="0"/>
                <w:numId w:val="10"/>
              </w:numPr>
              <w:rPr>
                <w:rFonts w:ascii="Arial" w:hAnsi="Arial" w:cs="Arial"/>
              </w:rPr>
            </w:pPr>
            <w:r w:rsidRPr="006D6006">
              <w:rPr>
                <w:rFonts w:ascii="Arial" w:hAnsi="Arial" w:cs="Arial"/>
              </w:rPr>
              <w:t>To negotiate and to manage conflict resolution across a range of situations.</w:t>
            </w:r>
          </w:p>
          <w:p w:rsidR="00F635A2" w:rsidRPr="006D6006" w:rsidRDefault="00F635A2" w:rsidP="005648FC">
            <w:pPr>
              <w:numPr>
                <w:ilvl w:val="0"/>
                <w:numId w:val="10"/>
              </w:numPr>
              <w:rPr>
                <w:rFonts w:ascii="Arial" w:hAnsi="Arial" w:cs="Arial"/>
              </w:rPr>
            </w:pPr>
            <w:r w:rsidRPr="006D6006">
              <w:rPr>
                <w:rFonts w:ascii="Arial" w:hAnsi="Arial" w:cs="Arial"/>
              </w:rPr>
              <w:lastRenderedPageBreak/>
              <w:t>To deal with initial complaints sensitively, avoiding escalation where possible.</w:t>
            </w:r>
          </w:p>
          <w:p w:rsidR="00F635A2" w:rsidRPr="006D6006" w:rsidRDefault="00F635A2" w:rsidP="005648FC">
            <w:pPr>
              <w:numPr>
                <w:ilvl w:val="0"/>
                <w:numId w:val="10"/>
              </w:numPr>
              <w:rPr>
                <w:rFonts w:ascii="Arial" w:hAnsi="Arial" w:cs="Arial"/>
              </w:rPr>
            </w:pPr>
            <w:r w:rsidRPr="006D6006">
              <w:rPr>
                <w:rFonts w:ascii="Arial" w:hAnsi="Arial" w:cs="Arial"/>
              </w:rPr>
              <w:t xml:space="preserve">To form productive relationships with others who may be under stress and/or have challenging communication difficulties. </w:t>
            </w:r>
          </w:p>
          <w:p w:rsidR="00F635A2" w:rsidRPr="006D6006" w:rsidRDefault="00F635A2" w:rsidP="005648FC">
            <w:pPr>
              <w:numPr>
                <w:ilvl w:val="0"/>
                <w:numId w:val="10"/>
              </w:numPr>
              <w:rPr>
                <w:rFonts w:ascii="Arial" w:hAnsi="Arial" w:cs="Arial"/>
              </w:rPr>
            </w:pPr>
            <w:r w:rsidRPr="006D6006">
              <w:rPr>
                <w:rFonts w:ascii="Arial" w:hAnsi="Arial" w:cs="Arial"/>
              </w:rPr>
              <w:t>To employ excellent presentation skills to promote multidisciplinary and interagency liaison and collaborative practice to a broad range of audiences, including other professionals and users.</w:t>
            </w:r>
          </w:p>
          <w:p w:rsidR="00CD651B" w:rsidRPr="006D6006" w:rsidRDefault="00F635A2" w:rsidP="005648FC">
            <w:pPr>
              <w:numPr>
                <w:ilvl w:val="0"/>
                <w:numId w:val="10"/>
              </w:numPr>
              <w:rPr>
                <w:rFonts w:ascii="Arial" w:hAnsi="Arial" w:cs="Arial"/>
                <w:b/>
              </w:rPr>
            </w:pPr>
            <w:r w:rsidRPr="006D6006">
              <w:rPr>
                <w:rFonts w:ascii="Arial" w:hAnsi="Arial" w:cs="Arial"/>
              </w:rPr>
              <w:t>To demonstrate sensitivity and empathy with all client groups to ensure a strong client/therapist relationship and treatment efficacy</w:t>
            </w:r>
            <w:r w:rsidRPr="006D6006">
              <w:rPr>
                <w:rFonts w:ascii="Arial" w:hAnsi="Arial" w:cs="Arial"/>
                <w:b/>
              </w:rPr>
              <w:t>.</w:t>
            </w:r>
          </w:p>
          <w:p w:rsidR="00CD651B" w:rsidRPr="006D6006" w:rsidRDefault="00360CC0" w:rsidP="005648FC">
            <w:pPr>
              <w:numPr>
                <w:ilvl w:val="0"/>
                <w:numId w:val="18"/>
              </w:numPr>
              <w:tabs>
                <w:tab w:val="left" w:pos="-720"/>
              </w:tabs>
              <w:suppressAutoHyphens/>
              <w:rPr>
                <w:rFonts w:ascii="Arial" w:hAnsi="Arial" w:cs="Arial"/>
              </w:rPr>
            </w:pPr>
            <w:r w:rsidRPr="006D6006">
              <w:rPr>
                <w:rFonts w:ascii="Arial" w:hAnsi="Arial" w:cs="Arial"/>
              </w:rPr>
              <w:t>Working effectively with multi-professional colleagues to plan integrated services</w:t>
            </w:r>
          </w:p>
          <w:p w:rsidR="00CD651B" w:rsidRPr="006D6006" w:rsidRDefault="00360CC0" w:rsidP="005648FC">
            <w:pPr>
              <w:numPr>
                <w:ilvl w:val="0"/>
                <w:numId w:val="18"/>
              </w:numPr>
              <w:rPr>
                <w:rFonts w:ascii="Arial" w:hAnsi="Arial" w:cs="Arial"/>
              </w:rPr>
            </w:pPr>
            <w:r w:rsidRPr="006D6006">
              <w:rPr>
                <w:rFonts w:ascii="Arial" w:hAnsi="Arial" w:cs="Arial"/>
              </w:rPr>
              <w:t>To demonstrate negotiation skills in respect of case management.</w:t>
            </w:r>
          </w:p>
        </w:tc>
      </w:tr>
      <w:tr w:rsidR="00CD651B" w:rsidRPr="006D6006" w:rsidTr="004A3FF2">
        <w:tc>
          <w:tcPr>
            <w:tcW w:w="534" w:type="dxa"/>
          </w:tcPr>
          <w:p w:rsidR="00CD651B" w:rsidRPr="006D6006" w:rsidRDefault="00CD651B" w:rsidP="004A3FF2">
            <w:pPr>
              <w:spacing w:before="120"/>
              <w:rPr>
                <w:rFonts w:ascii="Arial" w:hAnsi="Arial" w:cs="Arial"/>
              </w:rPr>
            </w:pPr>
            <w:r w:rsidRPr="006D6006">
              <w:rPr>
                <w:rFonts w:ascii="Arial" w:hAnsi="Arial" w:cs="Arial"/>
                <w:b/>
              </w:rPr>
              <w:lastRenderedPageBreak/>
              <w:t>2</w:t>
            </w:r>
          </w:p>
        </w:tc>
        <w:tc>
          <w:tcPr>
            <w:tcW w:w="8277" w:type="dxa"/>
          </w:tcPr>
          <w:p w:rsidR="00CD651B" w:rsidRPr="006D6006" w:rsidRDefault="00CD651B" w:rsidP="004A3FF2">
            <w:pPr>
              <w:pStyle w:val="Heading1"/>
              <w:jc w:val="left"/>
              <w:rPr>
                <w:rFonts w:ascii="Arial" w:hAnsi="Arial" w:cs="Arial"/>
                <w:i w:val="0"/>
              </w:rPr>
            </w:pPr>
            <w:r w:rsidRPr="006D6006">
              <w:rPr>
                <w:rFonts w:ascii="Arial" w:hAnsi="Arial" w:cs="Arial"/>
                <w:i w:val="0"/>
              </w:rPr>
              <w:t>Knowledge, training and experience</w:t>
            </w:r>
          </w:p>
          <w:p w:rsidR="00F635A2" w:rsidRPr="006D6006" w:rsidRDefault="00F635A2" w:rsidP="004A3FF2">
            <w:pPr>
              <w:rPr>
                <w:rFonts w:ascii="Arial" w:hAnsi="Arial" w:cs="Arial"/>
                <w:b/>
              </w:rPr>
            </w:pPr>
            <w:r w:rsidRPr="006D6006">
              <w:rPr>
                <w:rFonts w:ascii="Arial" w:hAnsi="Arial" w:cs="Arial"/>
                <w:b/>
              </w:rPr>
              <w:t>Essential training</w:t>
            </w:r>
          </w:p>
          <w:p w:rsidR="00F635A2" w:rsidRPr="006D6006" w:rsidRDefault="00F635A2" w:rsidP="005648FC">
            <w:pPr>
              <w:numPr>
                <w:ilvl w:val="0"/>
                <w:numId w:val="14"/>
              </w:numPr>
              <w:rPr>
                <w:rFonts w:ascii="Arial" w:hAnsi="Arial" w:cs="Arial"/>
              </w:rPr>
            </w:pPr>
            <w:r w:rsidRPr="006D6006">
              <w:rPr>
                <w:rFonts w:ascii="Arial" w:hAnsi="Arial" w:cs="Arial"/>
              </w:rPr>
              <w:t xml:space="preserve">Recognised Speech and Language Therapy Degree Qualification </w:t>
            </w:r>
          </w:p>
          <w:p w:rsidR="00F635A2" w:rsidRPr="006D6006" w:rsidRDefault="00F635A2" w:rsidP="005648FC">
            <w:pPr>
              <w:numPr>
                <w:ilvl w:val="0"/>
                <w:numId w:val="14"/>
              </w:numPr>
              <w:rPr>
                <w:rFonts w:ascii="Arial" w:hAnsi="Arial" w:cs="Arial"/>
              </w:rPr>
            </w:pPr>
            <w:r w:rsidRPr="006D6006">
              <w:rPr>
                <w:rFonts w:ascii="Arial" w:hAnsi="Arial" w:cs="Arial"/>
              </w:rPr>
              <w:t>Health Professions Council – Licence to Practice</w:t>
            </w:r>
          </w:p>
          <w:p w:rsidR="00F635A2" w:rsidRPr="006D6006" w:rsidRDefault="00F635A2" w:rsidP="005648FC">
            <w:pPr>
              <w:numPr>
                <w:ilvl w:val="0"/>
                <w:numId w:val="14"/>
              </w:numPr>
              <w:rPr>
                <w:rFonts w:ascii="Arial" w:hAnsi="Arial" w:cs="Arial"/>
              </w:rPr>
            </w:pPr>
            <w:r w:rsidRPr="006D6006">
              <w:rPr>
                <w:rFonts w:ascii="Arial" w:hAnsi="Arial" w:cs="Arial"/>
              </w:rPr>
              <w:t>Registered Member of Royal College of Speech and Language Therapist</w:t>
            </w:r>
          </w:p>
          <w:p w:rsidR="00F635A2" w:rsidRPr="006D6006" w:rsidRDefault="00F635A2" w:rsidP="005648FC">
            <w:pPr>
              <w:numPr>
                <w:ilvl w:val="0"/>
                <w:numId w:val="14"/>
              </w:numPr>
              <w:rPr>
                <w:rFonts w:ascii="Arial" w:hAnsi="Arial" w:cs="Arial"/>
              </w:rPr>
            </w:pPr>
            <w:r w:rsidRPr="006D6006">
              <w:rPr>
                <w:rFonts w:ascii="Arial" w:hAnsi="Arial" w:cs="Arial"/>
              </w:rPr>
              <w:t>IT packages</w:t>
            </w:r>
          </w:p>
          <w:p w:rsidR="00F635A2" w:rsidRPr="006D6006" w:rsidRDefault="00F635A2" w:rsidP="004A3FF2">
            <w:pPr>
              <w:ind w:left="360"/>
              <w:rPr>
                <w:rFonts w:ascii="Arial" w:hAnsi="Arial" w:cs="Arial"/>
              </w:rPr>
            </w:pPr>
          </w:p>
          <w:p w:rsidR="00F635A2" w:rsidRPr="006D6006" w:rsidRDefault="00F635A2" w:rsidP="004A3FF2">
            <w:pPr>
              <w:rPr>
                <w:rFonts w:ascii="Arial" w:hAnsi="Arial" w:cs="Arial"/>
                <w:b/>
              </w:rPr>
            </w:pPr>
            <w:r w:rsidRPr="006D6006">
              <w:rPr>
                <w:rFonts w:ascii="Arial" w:hAnsi="Arial" w:cs="Arial"/>
                <w:b/>
              </w:rPr>
              <w:t>Essential experience</w:t>
            </w:r>
          </w:p>
          <w:p w:rsidR="00F635A2" w:rsidRPr="006D6006" w:rsidRDefault="004A3FF2" w:rsidP="005648FC">
            <w:pPr>
              <w:pStyle w:val="Footer"/>
              <w:numPr>
                <w:ilvl w:val="0"/>
                <w:numId w:val="15"/>
              </w:numPr>
              <w:tabs>
                <w:tab w:val="clear" w:pos="4153"/>
                <w:tab w:val="clear" w:pos="8306"/>
              </w:tabs>
              <w:rPr>
                <w:rFonts w:ascii="Arial" w:hAnsi="Arial" w:cs="Arial"/>
                <w:sz w:val="24"/>
              </w:rPr>
            </w:pPr>
            <w:r w:rsidRPr="006D6006">
              <w:rPr>
                <w:rFonts w:ascii="Arial" w:hAnsi="Arial" w:cs="Arial"/>
                <w:sz w:val="24"/>
              </w:rPr>
              <w:t>At least 18 months</w:t>
            </w:r>
            <w:r w:rsidR="00F635A2" w:rsidRPr="006D6006">
              <w:rPr>
                <w:rFonts w:ascii="Arial" w:hAnsi="Arial" w:cs="Arial"/>
                <w:sz w:val="24"/>
              </w:rPr>
              <w:t xml:space="preserve"> post qualificati</w:t>
            </w:r>
            <w:r w:rsidRPr="006D6006">
              <w:rPr>
                <w:rFonts w:ascii="Arial" w:hAnsi="Arial" w:cs="Arial"/>
                <w:sz w:val="24"/>
              </w:rPr>
              <w:t xml:space="preserve">on experience, </w:t>
            </w:r>
            <w:r w:rsidR="00C465C1">
              <w:rPr>
                <w:rFonts w:ascii="Arial" w:hAnsi="Arial" w:cs="Arial"/>
                <w:sz w:val="24"/>
              </w:rPr>
              <w:t>which has included paediatric community experience</w:t>
            </w:r>
            <w:r w:rsidRPr="006D6006">
              <w:rPr>
                <w:rFonts w:ascii="Arial" w:hAnsi="Arial" w:cs="Arial"/>
                <w:sz w:val="24"/>
              </w:rPr>
              <w:t>, developmental delay and/or learning disabilities.</w:t>
            </w:r>
          </w:p>
          <w:p w:rsidR="00F635A2" w:rsidRPr="006D6006" w:rsidRDefault="00F635A2" w:rsidP="004A3FF2">
            <w:pPr>
              <w:rPr>
                <w:rFonts w:ascii="Arial" w:hAnsi="Arial" w:cs="Arial"/>
                <w:b/>
              </w:rPr>
            </w:pPr>
          </w:p>
          <w:p w:rsidR="00F635A2" w:rsidRPr="006D6006" w:rsidRDefault="00F635A2" w:rsidP="004A3FF2">
            <w:pPr>
              <w:rPr>
                <w:rFonts w:ascii="Arial" w:hAnsi="Arial" w:cs="Arial"/>
                <w:b/>
              </w:rPr>
            </w:pPr>
            <w:r w:rsidRPr="006D6006">
              <w:rPr>
                <w:rFonts w:ascii="Arial" w:hAnsi="Arial" w:cs="Arial"/>
                <w:b/>
              </w:rPr>
              <w:t>Additional desirable training</w:t>
            </w:r>
          </w:p>
          <w:p w:rsidR="00F635A2" w:rsidRPr="006D6006" w:rsidRDefault="00F635A2" w:rsidP="005648FC">
            <w:pPr>
              <w:numPr>
                <w:ilvl w:val="0"/>
                <w:numId w:val="16"/>
              </w:numPr>
              <w:rPr>
                <w:rFonts w:ascii="Arial" w:hAnsi="Arial" w:cs="Arial"/>
              </w:rPr>
            </w:pPr>
            <w:r w:rsidRPr="006D6006">
              <w:rPr>
                <w:rFonts w:ascii="Arial" w:hAnsi="Arial" w:cs="Arial"/>
              </w:rPr>
              <w:t xml:space="preserve">Makaton </w:t>
            </w:r>
            <w:r w:rsidR="004A3FF2" w:rsidRPr="006D6006">
              <w:rPr>
                <w:rFonts w:ascii="Arial" w:hAnsi="Arial" w:cs="Arial"/>
              </w:rPr>
              <w:t>or other signing system</w:t>
            </w:r>
          </w:p>
          <w:p w:rsidR="00F635A2" w:rsidRPr="006D6006" w:rsidRDefault="00F635A2" w:rsidP="005648FC">
            <w:pPr>
              <w:numPr>
                <w:ilvl w:val="0"/>
                <w:numId w:val="16"/>
              </w:numPr>
              <w:rPr>
                <w:rFonts w:ascii="Arial" w:hAnsi="Arial" w:cs="Arial"/>
              </w:rPr>
            </w:pPr>
            <w:r w:rsidRPr="006D6006">
              <w:rPr>
                <w:rFonts w:ascii="Arial" w:hAnsi="Arial" w:cs="Arial"/>
              </w:rPr>
              <w:t>Derbyshire Language Scheme</w:t>
            </w:r>
          </w:p>
          <w:p w:rsidR="00F635A2" w:rsidRPr="006D6006" w:rsidRDefault="00F635A2" w:rsidP="005648FC">
            <w:pPr>
              <w:numPr>
                <w:ilvl w:val="0"/>
                <w:numId w:val="16"/>
              </w:numPr>
              <w:rPr>
                <w:rFonts w:ascii="Arial" w:hAnsi="Arial" w:cs="Arial"/>
              </w:rPr>
            </w:pPr>
            <w:r w:rsidRPr="006D6006">
              <w:rPr>
                <w:rFonts w:ascii="Arial" w:hAnsi="Arial" w:cs="Arial"/>
              </w:rPr>
              <w:t>Care Aims</w:t>
            </w:r>
          </w:p>
          <w:p w:rsidR="00F635A2" w:rsidRPr="006D6006" w:rsidRDefault="00F635A2" w:rsidP="005648FC">
            <w:pPr>
              <w:numPr>
                <w:ilvl w:val="0"/>
                <w:numId w:val="16"/>
              </w:numPr>
              <w:rPr>
                <w:rFonts w:ascii="Arial" w:hAnsi="Arial" w:cs="Arial"/>
              </w:rPr>
            </w:pPr>
            <w:r w:rsidRPr="006D6006">
              <w:rPr>
                <w:rFonts w:ascii="Arial" w:hAnsi="Arial" w:cs="Arial"/>
              </w:rPr>
              <w:t>Caseload management systems</w:t>
            </w:r>
          </w:p>
          <w:p w:rsidR="00F635A2" w:rsidRPr="006D6006" w:rsidRDefault="00F635A2" w:rsidP="004A3FF2">
            <w:pPr>
              <w:rPr>
                <w:rFonts w:ascii="Arial" w:hAnsi="Arial" w:cs="Arial"/>
              </w:rPr>
            </w:pPr>
          </w:p>
          <w:p w:rsidR="00F635A2" w:rsidRPr="006D6006" w:rsidRDefault="00F635A2" w:rsidP="004A3FF2">
            <w:pPr>
              <w:rPr>
                <w:rFonts w:ascii="Arial" w:hAnsi="Arial" w:cs="Arial"/>
                <w:b/>
              </w:rPr>
            </w:pPr>
            <w:r w:rsidRPr="006D6006">
              <w:rPr>
                <w:rFonts w:ascii="Arial" w:hAnsi="Arial" w:cs="Arial"/>
                <w:b/>
              </w:rPr>
              <w:t>KNOWLEDGE AND SKILLS</w:t>
            </w:r>
          </w:p>
          <w:p w:rsidR="00F635A2" w:rsidRPr="006D6006" w:rsidRDefault="00F635A2" w:rsidP="004A3FF2">
            <w:pPr>
              <w:rPr>
                <w:rFonts w:ascii="Arial" w:hAnsi="Arial" w:cs="Arial"/>
                <w:b/>
              </w:rPr>
            </w:pPr>
          </w:p>
          <w:p w:rsidR="00F635A2" w:rsidRPr="006D6006" w:rsidRDefault="00F635A2" w:rsidP="005648FC">
            <w:pPr>
              <w:numPr>
                <w:ilvl w:val="0"/>
                <w:numId w:val="17"/>
              </w:numPr>
              <w:rPr>
                <w:rFonts w:ascii="Arial" w:hAnsi="Arial" w:cs="Arial"/>
              </w:rPr>
            </w:pPr>
            <w:r w:rsidRPr="006D6006">
              <w:rPr>
                <w:rFonts w:ascii="Arial" w:hAnsi="Arial" w:cs="Arial"/>
              </w:rPr>
              <w:t>Excellent interpersonal skills – including observation, listening and empathy skills.</w:t>
            </w:r>
          </w:p>
          <w:p w:rsidR="00F635A2" w:rsidRPr="006D6006" w:rsidRDefault="00F635A2" w:rsidP="005648FC">
            <w:pPr>
              <w:pStyle w:val="Footer"/>
              <w:numPr>
                <w:ilvl w:val="0"/>
                <w:numId w:val="17"/>
              </w:numPr>
              <w:tabs>
                <w:tab w:val="clear" w:pos="4153"/>
                <w:tab w:val="clear" w:pos="8306"/>
              </w:tabs>
              <w:rPr>
                <w:rFonts w:ascii="Arial" w:hAnsi="Arial" w:cs="Arial"/>
                <w:sz w:val="24"/>
              </w:rPr>
            </w:pPr>
            <w:r w:rsidRPr="006D6006">
              <w:rPr>
                <w:rFonts w:ascii="Arial" w:hAnsi="Arial" w:cs="Arial"/>
                <w:sz w:val="24"/>
              </w:rPr>
              <w:t>Negotiation and problem solving skills.</w:t>
            </w:r>
          </w:p>
          <w:p w:rsidR="00F635A2" w:rsidRPr="006D6006" w:rsidRDefault="00F635A2" w:rsidP="005648FC">
            <w:pPr>
              <w:numPr>
                <w:ilvl w:val="0"/>
                <w:numId w:val="17"/>
              </w:numPr>
              <w:rPr>
                <w:rFonts w:ascii="Arial" w:hAnsi="Arial" w:cs="Arial"/>
              </w:rPr>
            </w:pPr>
            <w:r w:rsidRPr="006D6006">
              <w:rPr>
                <w:rFonts w:ascii="Arial" w:hAnsi="Arial" w:cs="Arial"/>
              </w:rPr>
              <w:t>Demonstrates good analytical and reflection skills; effectiveness in practice in evidence.</w:t>
            </w:r>
          </w:p>
          <w:p w:rsidR="00F635A2" w:rsidRPr="006D6006" w:rsidRDefault="00F635A2" w:rsidP="005648FC">
            <w:pPr>
              <w:numPr>
                <w:ilvl w:val="0"/>
                <w:numId w:val="17"/>
              </w:numPr>
              <w:rPr>
                <w:rFonts w:ascii="Arial" w:hAnsi="Arial" w:cs="Arial"/>
              </w:rPr>
            </w:pPr>
            <w:proofErr w:type="spellStart"/>
            <w:r w:rsidRPr="006D6006">
              <w:rPr>
                <w:rFonts w:ascii="Arial" w:hAnsi="Arial" w:cs="Arial"/>
              </w:rPr>
              <w:t>Well developed</w:t>
            </w:r>
            <w:proofErr w:type="spellEnd"/>
            <w:r w:rsidRPr="006D6006">
              <w:rPr>
                <w:rFonts w:ascii="Arial" w:hAnsi="Arial" w:cs="Arial"/>
              </w:rPr>
              <w:t xml:space="preserve"> concentration skills.</w:t>
            </w:r>
          </w:p>
          <w:p w:rsidR="00F635A2" w:rsidRPr="006D6006" w:rsidRDefault="00F635A2" w:rsidP="005648FC">
            <w:pPr>
              <w:numPr>
                <w:ilvl w:val="0"/>
                <w:numId w:val="17"/>
              </w:numPr>
              <w:rPr>
                <w:rFonts w:ascii="Arial" w:hAnsi="Arial" w:cs="Arial"/>
              </w:rPr>
            </w:pPr>
            <w:r w:rsidRPr="006D6006">
              <w:rPr>
                <w:rFonts w:ascii="Arial" w:hAnsi="Arial" w:cs="Arial"/>
              </w:rPr>
              <w:t>Good presentation skills, both written and verbal.</w:t>
            </w:r>
          </w:p>
          <w:p w:rsidR="00F635A2" w:rsidRPr="006D6006" w:rsidRDefault="00F635A2" w:rsidP="005648FC">
            <w:pPr>
              <w:numPr>
                <w:ilvl w:val="0"/>
                <w:numId w:val="17"/>
              </w:numPr>
              <w:rPr>
                <w:rFonts w:ascii="Arial" w:hAnsi="Arial" w:cs="Arial"/>
              </w:rPr>
            </w:pPr>
            <w:r w:rsidRPr="006D6006">
              <w:rPr>
                <w:rFonts w:ascii="Arial" w:hAnsi="Arial" w:cs="Arial"/>
              </w:rPr>
              <w:t>Good organisational skills dealing appropriately with the new and non-routine.</w:t>
            </w:r>
          </w:p>
          <w:p w:rsidR="00F635A2" w:rsidRPr="006D6006" w:rsidRDefault="00F635A2" w:rsidP="005648FC">
            <w:pPr>
              <w:numPr>
                <w:ilvl w:val="0"/>
                <w:numId w:val="17"/>
              </w:numPr>
              <w:rPr>
                <w:rFonts w:ascii="Arial" w:hAnsi="Arial" w:cs="Arial"/>
              </w:rPr>
            </w:pPr>
            <w:r w:rsidRPr="006D6006">
              <w:rPr>
                <w:rFonts w:ascii="Arial" w:hAnsi="Arial" w:cs="Arial"/>
              </w:rPr>
              <w:t>Prioritisation skills.</w:t>
            </w:r>
          </w:p>
          <w:p w:rsidR="00F635A2" w:rsidRPr="006D6006" w:rsidRDefault="00F635A2" w:rsidP="005648FC">
            <w:pPr>
              <w:numPr>
                <w:ilvl w:val="0"/>
                <w:numId w:val="17"/>
              </w:numPr>
              <w:rPr>
                <w:rFonts w:ascii="Arial" w:hAnsi="Arial" w:cs="Arial"/>
              </w:rPr>
            </w:pPr>
            <w:r w:rsidRPr="006D6006">
              <w:rPr>
                <w:rFonts w:ascii="Arial" w:hAnsi="Arial" w:cs="Arial"/>
              </w:rPr>
              <w:t>Good auditory discrimination skills and ability to transcribe speech phonetically.</w:t>
            </w:r>
          </w:p>
          <w:p w:rsidR="00F635A2" w:rsidRPr="006D6006" w:rsidRDefault="00F635A2" w:rsidP="005648FC">
            <w:pPr>
              <w:numPr>
                <w:ilvl w:val="0"/>
                <w:numId w:val="17"/>
              </w:numPr>
              <w:rPr>
                <w:rFonts w:ascii="Arial" w:hAnsi="Arial" w:cs="Arial"/>
              </w:rPr>
            </w:pPr>
            <w:r w:rsidRPr="006D6006">
              <w:rPr>
                <w:rFonts w:ascii="Arial" w:hAnsi="Arial" w:cs="Arial"/>
              </w:rPr>
              <w:t>Demonstrates ability to be a good team member promoting partnership in decision-making and evaluation.</w:t>
            </w:r>
          </w:p>
          <w:p w:rsidR="00F635A2" w:rsidRPr="006D6006" w:rsidRDefault="00F635A2" w:rsidP="005648FC">
            <w:pPr>
              <w:numPr>
                <w:ilvl w:val="0"/>
                <w:numId w:val="17"/>
              </w:numPr>
              <w:rPr>
                <w:rFonts w:ascii="Arial" w:hAnsi="Arial" w:cs="Arial"/>
              </w:rPr>
            </w:pPr>
            <w:r w:rsidRPr="006D6006">
              <w:rPr>
                <w:rFonts w:ascii="Arial" w:hAnsi="Arial" w:cs="Arial"/>
              </w:rPr>
              <w:t>Knowledge of assessment tools relevant to the client group.</w:t>
            </w:r>
          </w:p>
          <w:p w:rsidR="00F635A2" w:rsidRPr="006D6006" w:rsidRDefault="00F635A2" w:rsidP="005648FC">
            <w:pPr>
              <w:numPr>
                <w:ilvl w:val="0"/>
                <w:numId w:val="17"/>
              </w:numPr>
              <w:rPr>
                <w:rFonts w:ascii="Arial" w:hAnsi="Arial" w:cs="Arial"/>
              </w:rPr>
            </w:pPr>
            <w:r w:rsidRPr="006D6006">
              <w:rPr>
                <w:rFonts w:ascii="Arial" w:hAnsi="Arial" w:cs="Arial"/>
              </w:rPr>
              <w:lastRenderedPageBreak/>
              <w:t>Knowledge of national policies and procedures (relevant to the client group) demonstrating professional values and beliefs.</w:t>
            </w:r>
          </w:p>
          <w:p w:rsidR="00F635A2" w:rsidRPr="006D6006" w:rsidRDefault="00F635A2" w:rsidP="005648FC">
            <w:pPr>
              <w:numPr>
                <w:ilvl w:val="0"/>
                <w:numId w:val="17"/>
              </w:numPr>
              <w:rPr>
                <w:rFonts w:ascii="Arial" w:hAnsi="Arial" w:cs="Arial"/>
              </w:rPr>
            </w:pPr>
            <w:r w:rsidRPr="006D6006">
              <w:rPr>
                <w:rFonts w:ascii="Arial" w:hAnsi="Arial" w:cs="Arial"/>
              </w:rPr>
              <w:t>K</w:t>
            </w:r>
            <w:r w:rsidR="004A3FF2" w:rsidRPr="006D6006">
              <w:rPr>
                <w:rFonts w:ascii="Arial" w:hAnsi="Arial" w:cs="Arial"/>
              </w:rPr>
              <w:t xml:space="preserve">nowledge of a range of training </w:t>
            </w:r>
            <w:r w:rsidRPr="006D6006">
              <w:rPr>
                <w:rFonts w:ascii="Arial" w:hAnsi="Arial" w:cs="Arial"/>
              </w:rPr>
              <w:t>programmes (relevant to the client group).</w:t>
            </w:r>
          </w:p>
          <w:p w:rsidR="00F635A2" w:rsidRPr="006D6006" w:rsidRDefault="00F635A2" w:rsidP="005648FC">
            <w:pPr>
              <w:numPr>
                <w:ilvl w:val="0"/>
                <w:numId w:val="17"/>
              </w:numPr>
              <w:rPr>
                <w:rFonts w:ascii="Arial" w:hAnsi="Arial" w:cs="Arial"/>
              </w:rPr>
            </w:pPr>
            <w:r w:rsidRPr="006D6006">
              <w:rPr>
                <w:rFonts w:ascii="Arial" w:hAnsi="Arial" w:cs="Arial"/>
              </w:rPr>
              <w:t>Understanding of the principles of clinical governance /audit.</w:t>
            </w:r>
          </w:p>
          <w:p w:rsidR="00F635A2" w:rsidRPr="006D6006" w:rsidRDefault="00F635A2" w:rsidP="005648FC">
            <w:pPr>
              <w:numPr>
                <w:ilvl w:val="0"/>
                <w:numId w:val="17"/>
              </w:numPr>
              <w:rPr>
                <w:rFonts w:ascii="Arial" w:hAnsi="Arial" w:cs="Arial"/>
              </w:rPr>
            </w:pPr>
            <w:r w:rsidRPr="006D6006">
              <w:rPr>
                <w:rFonts w:ascii="Arial" w:hAnsi="Arial" w:cs="Arial"/>
              </w:rPr>
              <w:t>Understanding of the roles of other professionals (relevant to the client group).</w:t>
            </w:r>
          </w:p>
          <w:p w:rsidR="00F635A2" w:rsidRPr="006D6006" w:rsidRDefault="00F635A2" w:rsidP="005648FC">
            <w:pPr>
              <w:numPr>
                <w:ilvl w:val="0"/>
                <w:numId w:val="17"/>
              </w:numPr>
              <w:rPr>
                <w:rFonts w:ascii="Arial" w:hAnsi="Arial" w:cs="Arial"/>
              </w:rPr>
            </w:pPr>
            <w:r w:rsidRPr="006D6006">
              <w:rPr>
                <w:rFonts w:ascii="Arial" w:hAnsi="Arial" w:cs="Arial"/>
              </w:rPr>
              <w:t>Knowledge of standards of record keeping.</w:t>
            </w:r>
          </w:p>
          <w:p w:rsidR="00F635A2" w:rsidRPr="006D6006" w:rsidRDefault="00F635A2" w:rsidP="005648FC">
            <w:pPr>
              <w:numPr>
                <w:ilvl w:val="0"/>
                <w:numId w:val="17"/>
              </w:numPr>
              <w:rPr>
                <w:rFonts w:ascii="Arial" w:hAnsi="Arial" w:cs="Arial"/>
              </w:rPr>
            </w:pPr>
            <w:r w:rsidRPr="006D6006">
              <w:rPr>
                <w:rFonts w:ascii="Arial" w:hAnsi="Arial" w:cs="Arial"/>
              </w:rPr>
              <w:t>Ability to identify personal/professional development needs within an appraisal framework relating to clinical practice and to actively contribute to plans, procedures and protocols.</w:t>
            </w:r>
          </w:p>
          <w:p w:rsidR="00F635A2" w:rsidRPr="006D6006" w:rsidRDefault="00F635A2" w:rsidP="004A3FF2">
            <w:pPr>
              <w:rPr>
                <w:rFonts w:ascii="Arial" w:hAnsi="Arial" w:cs="Arial"/>
              </w:rPr>
            </w:pPr>
          </w:p>
          <w:p w:rsidR="00CD651B" w:rsidRPr="006D6006" w:rsidRDefault="00CD651B" w:rsidP="006D6006">
            <w:pPr>
              <w:rPr>
                <w:rFonts w:ascii="Arial" w:hAnsi="Arial" w:cs="Arial"/>
              </w:rPr>
            </w:pPr>
          </w:p>
        </w:tc>
      </w:tr>
      <w:tr w:rsidR="00CD651B" w:rsidRPr="006D6006" w:rsidTr="004A3FF2">
        <w:tc>
          <w:tcPr>
            <w:tcW w:w="534" w:type="dxa"/>
          </w:tcPr>
          <w:p w:rsidR="00CD651B" w:rsidRPr="006D6006" w:rsidRDefault="00CD651B" w:rsidP="004A3FF2">
            <w:pPr>
              <w:spacing w:before="120"/>
              <w:rPr>
                <w:rFonts w:ascii="Arial" w:hAnsi="Arial" w:cs="Arial"/>
              </w:rPr>
            </w:pPr>
            <w:r w:rsidRPr="006D6006">
              <w:rPr>
                <w:rFonts w:ascii="Arial" w:hAnsi="Arial" w:cs="Arial"/>
                <w:b/>
              </w:rPr>
              <w:lastRenderedPageBreak/>
              <w:t>3</w:t>
            </w:r>
          </w:p>
        </w:tc>
        <w:tc>
          <w:tcPr>
            <w:tcW w:w="8277" w:type="dxa"/>
          </w:tcPr>
          <w:p w:rsidR="00CD651B" w:rsidRPr="006D6006" w:rsidRDefault="00CD651B" w:rsidP="004A3FF2">
            <w:pPr>
              <w:pStyle w:val="Heading1"/>
              <w:jc w:val="left"/>
              <w:rPr>
                <w:rFonts w:ascii="Arial" w:hAnsi="Arial" w:cs="Arial"/>
                <w:i w:val="0"/>
              </w:rPr>
            </w:pPr>
            <w:r w:rsidRPr="006D6006">
              <w:rPr>
                <w:rFonts w:ascii="Arial" w:hAnsi="Arial" w:cs="Arial"/>
                <w:i w:val="0"/>
              </w:rPr>
              <w:t>Analytical and judgemental skills</w:t>
            </w:r>
          </w:p>
          <w:p w:rsidR="006D6006" w:rsidRPr="006D6006" w:rsidRDefault="006D6006" w:rsidP="005648FC">
            <w:pPr>
              <w:numPr>
                <w:ilvl w:val="0"/>
                <w:numId w:val="1"/>
              </w:numPr>
              <w:jc w:val="both"/>
              <w:rPr>
                <w:rFonts w:ascii="Arial" w:hAnsi="Arial" w:cs="Arial"/>
              </w:rPr>
            </w:pPr>
            <w:r w:rsidRPr="006D6006">
              <w:rPr>
                <w:rFonts w:ascii="Arial" w:hAnsi="Arial" w:cs="Arial"/>
              </w:rPr>
              <w:t>The post holder is a qualified Speech and Language Therapist who works without direct clinical supervision and has to make on the spot decisions in relation to assessment, diagnosis and treatment of patients.</w:t>
            </w:r>
          </w:p>
          <w:p w:rsidR="006D6006" w:rsidRPr="00C465C1" w:rsidRDefault="006D6006" w:rsidP="005648FC">
            <w:pPr>
              <w:numPr>
                <w:ilvl w:val="0"/>
                <w:numId w:val="1"/>
              </w:numPr>
              <w:jc w:val="both"/>
              <w:rPr>
                <w:rFonts w:ascii="Arial" w:hAnsi="Arial" w:cs="Arial"/>
                <w:b/>
              </w:rPr>
            </w:pPr>
            <w:r w:rsidRPr="00C465C1">
              <w:rPr>
                <w:rFonts w:ascii="Arial" w:hAnsi="Arial" w:cs="Arial"/>
              </w:rPr>
              <w:t xml:space="preserve">The clinical role involved, supports all the communication disorders/delays encountered in a community </w:t>
            </w:r>
            <w:r w:rsidR="00C465C1">
              <w:rPr>
                <w:rFonts w:ascii="Arial" w:hAnsi="Arial" w:cs="Arial"/>
              </w:rPr>
              <w:t>setting.</w:t>
            </w:r>
          </w:p>
          <w:p w:rsidR="00360CC0" w:rsidRPr="006D6006" w:rsidRDefault="00360CC0" w:rsidP="005648FC">
            <w:pPr>
              <w:numPr>
                <w:ilvl w:val="0"/>
                <w:numId w:val="1"/>
              </w:numPr>
              <w:rPr>
                <w:rFonts w:ascii="Arial" w:hAnsi="Arial" w:cs="Arial"/>
              </w:rPr>
            </w:pPr>
            <w:r w:rsidRPr="00C465C1">
              <w:rPr>
                <w:rFonts w:ascii="Arial" w:hAnsi="Arial" w:cs="Arial"/>
              </w:rPr>
              <w:t xml:space="preserve">To provide appropriate intervention and evaluate outcomes and to decide when patients should be discharged. </w:t>
            </w:r>
          </w:p>
          <w:p w:rsidR="00360CC0" w:rsidRPr="006D6006" w:rsidRDefault="00360CC0" w:rsidP="005648FC">
            <w:pPr>
              <w:numPr>
                <w:ilvl w:val="0"/>
                <w:numId w:val="1"/>
              </w:numPr>
              <w:tabs>
                <w:tab w:val="left" w:pos="-720"/>
              </w:tabs>
              <w:suppressAutoHyphens/>
              <w:jc w:val="both"/>
              <w:rPr>
                <w:rFonts w:ascii="Arial" w:hAnsi="Arial" w:cs="Arial"/>
              </w:rPr>
            </w:pPr>
            <w:r w:rsidRPr="006D6006">
              <w:rPr>
                <w:rFonts w:ascii="Arial" w:hAnsi="Arial" w:cs="Arial"/>
              </w:rPr>
              <w:t>To work in a clinically effective manner using caseload management skills supported by designated Therapy Outcome Measures and Care Aims procedures.</w:t>
            </w:r>
          </w:p>
          <w:p w:rsidR="00CD651B" w:rsidRPr="006D6006" w:rsidRDefault="00360CC0" w:rsidP="005648FC">
            <w:pPr>
              <w:numPr>
                <w:ilvl w:val="0"/>
                <w:numId w:val="1"/>
              </w:numPr>
              <w:rPr>
                <w:rFonts w:ascii="Arial" w:hAnsi="Arial" w:cs="Arial"/>
              </w:rPr>
            </w:pPr>
            <w:r w:rsidRPr="006D6006">
              <w:rPr>
                <w:rFonts w:ascii="Arial" w:hAnsi="Arial" w:cs="Arial"/>
              </w:rPr>
              <w:t>To provide advice to others regarding the management and care of patients/clients with communication and feedi</w:t>
            </w:r>
            <w:r w:rsidR="006D6006" w:rsidRPr="006D6006">
              <w:rPr>
                <w:rFonts w:ascii="Arial" w:hAnsi="Arial" w:cs="Arial"/>
              </w:rPr>
              <w:t>ng and swallowing difficulties.</w:t>
            </w:r>
          </w:p>
          <w:p w:rsidR="00CD651B" w:rsidRPr="006D6006" w:rsidRDefault="00360CC0" w:rsidP="005648FC">
            <w:pPr>
              <w:numPr>
                <w:ilvl w:val="0"/>
                <w:numId w:val="1"/>
              </w:numPr>
              <w:rPr>
                <w:rFonts w:ascii="Arial" w:hAnsi="Arial" w:cs="Arial"/>
              </w:rPr>
            </w:pPr>
            <w:r w:rsidRPr="006D6006">
              <w:rPr>
                <w:rFonts w:ascii="Arial" w:hAnsi="Arial" w:cs="Arial"/>
              </w:rPr>
              <w:t>To demonstrate skills in dealing with complex issues to generate appropriate strategies for caseload management.</w:t>
            </w:r>
          </w:p>
          <w:p w:rsidR="00C15F43" w:rsidRPr="006D6006" w:rsidRDefault="00360CC0" w:rsidP="005648FC">
            <w:pPr>
              <w:numPr>
                <w:ilvl w:val="0"/>
                <w:numId w:val="1"/>
              </w:numPr>
              <w:rPr>
                <w:rFonts w:ascii="Arial" w:hAnsi="Arial" w:cs="Arial"/>
              </w:rPr>
            </w:pPr>
            <w:r w:rsidRPr="006D6006">
              <w:rPr>
                <w:rFonts w:ascii="Arial" w:hAnsi="Arial" w:cs="Arial"/>
              </w:rPr>
              <w:t>To assess the need to design, provide and evaluate group therapy</w:t>
            </w:r>
          </w:p>
          <w:p w:rsidR="007657A3" w:rsidRPr="007657A3" w:rsidRDefault="007657A3" w:rsidP="005648FC">
            <w:pPr>
              <w:numPr>
                <w:ilvl w:val="0"/>
                <w:numId w:val="1"/>
              </w:numPr>
              <w:ind w:right="-270"/>
              <w:rPr>
                <w:rFonts w:ascii="Arial" w:hAnsi="Arial" w:cs="Arial"/>
              </w:rPr>
            </w:pPr>
            <w:r w:rsidRPr="006D6006">
              <w:rPr>
                <w:rFonts w:ascii="Arial" w:hAnsi="Arial" w:cs="Arial"/>
              </w:rPr>
              <w:t xml:space="preserve">To use knowledge to make sound clinical judgements for case management. Typical judgements include: </w:t>
            </w:r>
          </w:p>
          <w:p w:rsidR="007657A3" w:rsidRPr="006D6006" w:rsidRDefault="007657A3" w:rsidP="007657A3">
            <w:pPr>
              <w:ind w:left="360"/>
              <w:rPr>
                <w:rFonts w:ascii="Arial" w:hAnsi="Arial" w:cs="Arial"/>
              </w:rPr>
            </w:pPr>
            <w:r w:rsidRPr="006D6006">
              <w:rPr>
                <w:rFonts w:ascii="Arial" w:hAnsi="Arial" w:cs="Arial"/>
              </w:rPr>
              <w:t>-</w:t>
            </w:r>
            <w:r w:rsidRPr="006D6006">
              <w:rPr>
                <w:rFonts w:ascii="Arial" w:hAnsi="Arial" w:cs="Arial"/>
              </w:rPr>
              <w:tab/>
            </w:r>
            <w:proofErr w:type="gramStart"/>
            <w:r w:rsidRPr="006D6006">
              <w:rPr>
                <w:rFonts w:ascii="Arial" w:hAnsi="Arial" w:cs="Arial"/>
              </w:rPr>
              <w:t>complex</w:t>
            </w:r>
            <w:proofErr w:type="gramEnd"/>
            <w:r w:rsidRPr="006D6006">
              <w:rPr>
                <w:rFonts w:ascii="Arial" w:hAnsi="Arial" w:cs="Arial"/>
              </w:rPr>
              <w:t xml:space="preserve"> caseload decision making</w:t>
            </w:r>
            <w:r>
              <w:rPr>
                <w:rFonts w:ascii="Arial" w:hAnsi="Arial" w:cs="Arial"/>
              </w:rPr>
              <w:t>.</w:t>
            </w:r>
          </w:p>
          <w:p w:rsidR="007657A3" w:rsidRPr="007657A3" w:rsidRDefault="007657A3" w:rsidP="007657A3">
            <w:pPr>
              <w:ind w:left="360"/>
              <w:rPr>
                <w:rFonts w:ascii="Arial" w:hAnsi="Arial" w:cs="Arial"/>
              </w:rPr>
            </w:pPr>
            <w:r w:rsidRPr="006D6006">
              <w:rPr>
                <w:rFonts w:ascii="Arial" w:hAnsi="Arial" w:cs="Arial"/>
              </w:rPr>
              <w:t>-</w:t>
            </w:r>
            <w:r w:rsidRPr="006D6006">
              <w:rPr>
                <w:rFonts w:ascii="Arial" w:hAnsi="Arial" w:cs="Arial"/>
                <w:b/>
              </w:rPr>
              <w:tab/>
            </w:r>
            <w:r w:rsidRPr="006D6006">
              <w:rPr>
                <w:rFonts w:ascii="Arial" w:hAnsi="Arial" w:cs="Arial"/>
              </w:rPr>
              <w:t>differential diagnosis on the basis of evidence from initial and /or subsequent patient assessment, which includes delayed or disordered language, auditory memory or auditory processing difficulties, word finding or disadvantaged language, acquired language disorder</w:t>
            </w:r>
            <w:r>
              <w:rPr>
                <w:rFonts w:ascii="Arial" w:hAnsi="Arial" w:cs="Arial"/>
              </w:rPr>
              <w:t xml:space="preserve"> etc.</w:t>
            </w:r>
          </w:p>
          <w:p w:rsidR="007657A3" w:rsidRPr="006D6006" w:rsidRDefault="007657A3" w:rsidP="007657A3">
            <w:pPr>
              <w:rPr>
                <w:rFonts w:ascii="Arial" w:hAnsi="Arial" w:cs="Arial"/>
              </w:rPr>
            </w:pPr>
            <w:r w:rsidRPr="006D6006">
              <w:rPr>
                <w:rFonts w:ascii="Arial" w:hAnsi="Arial" w:cs="Arial"/>
              </w:rPr>
              <w:t xml:space="preserve">      -</w:t>
            </w:r>
            <w:r w:rsidRPr="006D6006">
              <w:rPr>
                <w:rFonts w:ascii="Arial" w:hAnsi="Arial" w:cs="Arial"/>
              </w:rPr>
              <w:tab/>
            </w:r>
            <w:proofErr w:type="gramStart"/>
            <w:r w:rsidRPr="006D6006">
              <w:rPr>
                <w:rFonts w:ascii="Arial" w:hAnsi="Arial" w:cs="Arial"/>
              </w:rPr>
              <w:t>differential</w:t>
            </w:r>
            <w:proofErr w:type="gramEnd"/>
            <w:r w:rsidRPr="006D6006">
              <w:rPr>
                <w:rFonts w:ascii="Arial" w:hAnsi="Arial" w:cs="Arial"/>
              </w:rPr>
              <w:t xml:space="preserve"> diagnosis of communication and swallowing difficulties.</w:t>
            </w:r>
          </w:p>
          <w:p w:rsidR="007657A3" w:rsidRPr="006D6006" w:rsidRDefault="007657A3" w:rsidP="007657A3">
            <w:pPr>
              <w:rPr>
                <w:rFonts w:ascii="Arial" w:hAnsi="Arial" w:cs="Arial"/>
              </w:rPr>
            </w:pPr>
            <w:r w:rsidRPr="006D6006">
              <w:rPr>
                <w:rFonts w:ascii="Arial" w:hAnsi="Arial" w:cs="Arial"/>
              </w:rPr>
              <w:t xml:space="preserve">      -</w:t>
            </w:r>
            <w:r w:rsidRPr="006D6006">
              <w:rPr>
                <w:rFonts w:ascii="Arial" w:hAnsi="Arial" w:cs="Arial"/>
              </w:rPr>
              <w:tab/>
            </w:r>
            <w:proofErr w:type="gramStart"/>
            <w:r w:rsidRPr="006D6006">
              <w:rPr>
                <w:rFonts w:ascii="Arial" w:hAnsi="Arial" w:cs="Arial"/>
              </w:rPr>
              <w:t>onward</w:t>
            </w:r>
            <w:proofErr w:type="gramEnd"/>
            <w:r w:rsidRPr="006D6006">
              <w:rPr>
                <w:rFonts w:ascii="Arial" w:hAnsi="Arial" w:cs="Arial"/>
              </w:rPr>
              <w:t xml:space="preserve"> referral judgements</w:t>
            </w:r>
            <w:r>
              <w:rPr>
                <w:rFonts w:ascii="Arial" w:hAnsi="Arial" w:cs="Arial"/>
              </w:rPr>
              <w:t>.</w:t>
            </w:r>
            <w:r w:rsidRPr="006D6006">
              <w:rPr>
                <w:rFonts w:ascii="Arial" w:hAnsi="Arial" w:cs="Arial"/>
              </w:rPr>
              <w:t xml:space="preserve">  </w:t>
            </w:r>
          </w:p>
          <w:p w:rsidR="007657A3" w:rsidRPr="006D6006" w:rsidRDefault="007657A3" w:rsidP="007657A3">
            <w:pPr>
              <w:rPr>
                <w:rFonts w:ascii="Arial" w:hAnsi="Arial" w:cs="Arial"/>
              </w:rPr>
            </w:pPr>
            <w:r w:rsidRPr="006D6006">
              <w:rPr>
                <w:rFonts w:ascii="Arial" w:hAnsi="Arial" w:cs="Arial"/>
              </w:rPr>
              <w:t xml:space="preserve">      -</w:t>
            </w:r>
            <w:r w:rsidRPr="006D6006">
              <w:rPr>
                <w:rFonts w:ascii="Arial" w:hAnsi="Arial" w:cs="Arial"/>
              </w:rPr>
              <w:tab/>
            </w:r>
            <w:proofErr w:type="gramStart"/>
            <w:r w:rsidRPr="006D6006">
              <w:rPr>
                <w:rFonts w:ascii="Arial" w:hAnsi="Arial" w:cs="Arial"/>
              </w:rPr>
              <w:t>judgement  about</w:t>
            </w:r>
            <w:proofErr w:type="gramEnd"/>
            <w:r w:rsidRPr="006D6006">
              <w:rPr>
                <w:rFonts w:ascii="Arial" w:hAnsi="Arial" w:cs="Arial"/>
              </w:rPr>
              <w:t xml:space="preserve"> the timing and </w:t>
            </w:r>
            <w:proofErr w:type="spellStart"/>
            <w:r w:rsidRPr="006D6006">
              <w:rPr>
                <w:rFonts w:ascii="Arial" w:hAnsi="Arial" w:cs="Arial"/>
              </w:rPr>
              <w:t>appropriacy</w:t>
            </w:r>
            <w:proofErr w:type="spellEnd"/>
            <w:r w:rsidRPr="006D6006">
              <w:rPr>
                <w:rFonts w:ascii="Arial" w:hAnsi="Arial" w:cs="Arial"/>
              </w:rPr>
              <w:t xml:space="preserve"> of discharge</w:t>
            </w:r>
            <w:r>
              <w:rPr>
                <w:rFonts w:ascii="Arial" w:hAnsi="Arial" w:cs="Arial"/>
              </w:rPr>
              <w:t>.</w:t>
            </w:r>
          </w:p>
          <w:p w:rsidR="007657A3" w:rsidRPr="006D6006" w:rsidRDefault="007657A3" w:rsidP="007657A3">
            <w:pPr>
              <w:rPr>
                <w:rFonts w:ascii="Arial" w:hAnsi="Arial" w:cs="Arial"/>
              </w:rPr>
            </w:pPr>
            <w:r w:rsidRPr="006D6006">
              <w:rPr>
                <w:rFonts w:ascii="Arial" w:hAnsi="Arial" w:cs="Arial"/>
              </w:rPr>
              <w:t xml:space="preserve">      -</w:t>
            </w:r>
            <w:r w:rsidRPr="006D6006">
              <w:rPr>
                <w:rFonts w:ascii="Arial" w:hAnsi="Arial" w:cs="Arial"/>
              </w:rPr>
              <w:tab/>
            </w:r>
            <w:proofErr w:type="gramStart"/>
            <w:r w:rsidRPr="006D6006">
              <w:rPr>
                <w:rFonts w:ascii="Arial" w:hAnsi="Arial" w:cs="Arial"/>
              </w:rPr>
              <w:t>preparation</w:t>
            </w:r>
            <w:proofErr w:type="gramEnd"/>
            <w:r w:rsidRPr="006D6006">
              <w:rPr>
                <w:rFonts w:ascii="Arial" w:hAnsi="Arial" w:cs="Arial"/>
              </w:rPr>
              <w:t xml:space="preserve"> and design of resource materials for training</w:t>
            </w:r>
            <w:r>
              <w:rPr>
                <w:rFonts w:ascii="Arial" w:hAnsi="Arial" w:cs="Arial"/>
              </w:rPr>
              <w:t>.</w:t>
            </w:r>
            <w:r w:rsidRPr="006D6006">
              <w:rPr>
                <w:rFonts w:ascii="Arial" w:hAnsi="Arial" w:cs="Arial"/>
              </w:rPr>
              <w:t xml:space="preserve"> </w:t>
            </w:r>
          </w:p>
          <w:p w:rsidR="007657A3" w:rsidRPr="006D6006" w:rsidRDefault="007657A3" w:rsidP="007657A3">
            <w:pPr>
              <w:rPr>
                <w:rFonts w:ascii="Arial" w:hAnsi="Arial" w:cs="Arial"/>
              </w:rPr>
            </w:pPr>
            <w:r w:rsidRPr="006D6006">
              <w:rPr>
                <w:rFonts w:ascii="Arial" w:hAnsi="Arial" w:cs="Arial"/>
              </w:rPr>
              <w:softHyphen/>
              <w:t xml:space="preserve">      -</w:t>
            </w:r>
            <w:r w:rsidRPr="006D6006">
              <w:rPr>
                <w:rFonts w:ascii="Arial" w:hAnsi="Arial" w:cs="Arial"/>
              </w:rPr>
              <w:tab/>
              <w:t xml:space="preserve">negotiation with key partners e.g. other professionals, parents/carers </w:t>
            </w:r>
            <w:proofErr w:type="spellStart"/>
            <w:r w:rsidRPr="006D6006">
              <w:rPr>
                <w:rFonts w:ascii="Arial" w:hAnsi="Arial" w:cs="Arial"/>
              </w:rPr>
              <w:t>etc</w:t>
            </w:r>
            <w:proofErr w:type="spellEnd"/>
          </w:p>
          <w:p w:rsidR="007657A3" w:rsidRPr="006D6006" w:rsidRDefault="007657A3" w:rsidP="007657A3">
            <w:pPr>
              <w:rPr>
                <w:rFonts w:ascii="Arial" w:hAnsi="Arial" w:cs="Arial"/>
              </w:rPr>
            </w:pPr>
            <w:r w:rsidRPr="006D6006">
              <w:rPr>
                <w:rFonts w:ascii="Arial" w:hAnsi="Arial" w:cs="Arial"/>
              </w:rPr>
              <w:t xml:space="preserve">      -</w:t>
            </w:r>
            <w:r w:rsidRPr="006D6006">
              <w:rPr>
                <w:rFonts w:ascii="Arial" w:hAnsi="Arial" w:cs="Arial"/>
              </w:rPr>
              <w:tab/>
              <w:t>assessing and agreeing development needs of self and others</w:t>
            </w:r>
          </w:p>
          <w:p w:rsidR="007657A3" w:rsidRPr="006D6006" w:rsidRDefault="007657A3" w:rsidP="007657A3">
            <w:pPr>
              <w:rPr>
                <w:rFonts w:ascii="Arial" w:hAnsi="Arial" w:cs="Arial"/>
              </w:rPr>
            </w:pPr>
            <w:r w:rsidRPr="006D6006">
              <w:rPr>
                <w:rFonts w:ascii="Arial" w:hAnsi="Arial" w:cs="Arial"/>
              </w:rPr>
              <w:t xml:space="preserve">      -</w:t>
            </w:r>
            <w:r w:rsidRPr="006D6006">
              <w:rPr>
                <w:rFonts w:ascii="Arial" w:hAnsi="Arial" w:cs="Arial"/>
              </w:rPr>
              <w:tab/>
              <w:t>to develop clear care plans based on best practice</w:t>
            </w:r>
          </w:p>
          <w:p w:rsidR="00CD651B" w:rsidRPr="006D6006" w:rsidRDefault="00CD651B" w:rsidP="004A3FF2">
            <w:pPr>
              <w:rPr>
                <w:rFonts w:ascii="Arial" w:hAnsi="Arial" w:cs="Arial"/>
              </w:rPr>
            </w:pPr>
          </w:p>
        </w:tc>
      </w:tr>
      <w:tr w:rsidR="00CD651B" w:rsidRPr="006D6006" w:rsidTr="004A3FF2">
        <w:tc>
          <w:tcPr>
            <w:tcW w:w="534" w:type="dxa"/>
          </w:tcPr>
          <w:p w:rsidR="00CD651B" w:rsidRPr="006D6006" w:rsidRDefault="00CD651B" w:rsidP="004A3FF2">
            <w:pPr>
              <w:spacing w:before="120"/>
              <w:rPr>
                <w:rFonts w:ascii="Arial" w:hAnsi="Arial" w:cs="Arial"/>
              </w:rPr>
            </w:pPr>
            <w:r w:rsidRPr="006D6006">
              <w:rPr>
                <w:rFonts w:ascii="Arial" w:hAnsi="Arial" w:cs="Arial"/>
                <w:b/>
              </w:rPr>
              <w:lastRenderedPageBreak/>
              <w:t>4</w:t>
            </w:r>
          </w:p>
        </w:tc>
        <w:tc>
          <w:tcPr>
            <w:tcW w:w="8277" w:type="dxa"/>
          </w:tcPr>
          <w:p w:rsidR="00CD651B" w:rsidRPr="006D6006" w:rsidRDefault="00CD651B" w:rsidP="004A3FF2">
            <w:pPr>
              <w:pStyle w:val="Heading1"/>
              <w:jc w:val="left"/>
              <w:rPr>
                <w:rFonts w:ascii="Arial" w:hAnsi="Arial" w:cs="Arial"/>
                <w:i w:val="0"/>
              </w:rPr>
            </w:pPr>
            <w:r w:rsidRPr="006D6006">
              <w:rPr>
                <w:rFonts w:ascii="Arial" w:hAnsi="Arial" w:cs="Arial"/>
                <w:i w:val="0"/>
              </w:rPr>
              <w:t>Planning and organisational skills</w:t>
            </w:r>
          </w:p>
          <w:p w:rsidR="00360CC0" w:rsidRPr="006D6006" w:rsidRDefault="00360CC0" w:rsidP="005648FC">
            <w:pPr>
              <w:numPr>
                <w:ilvl w:val="0"/>
                <w:numId w:val="18"/>
              </w:numPr>
              <w:tabs>
                <w:tab w:val="left" w:pos="-720"/>
              </w:tabs>
              <w:suppressAutoHyphens/>
              <w:rPr>
                <w:rFonts w:ascii="Arial" w:hAnsi="Arial" w:cs="Arial"/>
              </w:rPr>
            </w:pPr>
            <w:r w:rsidRPr="006D6006">
              <w:rPr>
                <w:rFonts w:ascii="Arial" w:hAnsi="Arial" w:cs="Arial"/>
              </w:rPr>
              <w:t xml:space="preserve">To effectively manage time to balance the demands of clinical, training and administration commitments. </w:t>
            </w:r>
          </w:p>
          <w:p w:rsidR="00360CC0" w:rsidRPr="006D6006" w:rsidRDefault="00360CC0" w:rsidP="005648FC">
            <w:pPr>
              <w:numPr>
                <w:ilvl w:val="0"/>
                <w:numId w:val="18"/>
              </w:numPr>
              <w:ind w:right="-270"/>
              <w:rPr>
                <w:rFonts w:ascii="Arial" w:hAnsi="Arial" w:cs="Arial"/>
                <w:b/>
              </w:rPr>
            </w:pPr>
            <w:r w:rsidRPr="006D6006">
              <w:rPr>
                <w:rFonts w:ascii="Arial" w:hAnsi="Arial" w:cs="Arial"/>
              </w:rPr>
              <w:t>Prioritising a caseload, which covers a wide range of disorders with varying degrees of complexity and severity.</w:t>
            </w:r>
          </w:p>
          <w:p w:rsidR="00360CC0" w:rsidRPr="006D6006" w:rsidRDefault="00360CC0" w:rsidP="005648FC">
            <w:pPr>
              <w:numPr>
                <w:ilvl w:val="0"/>
                <w:numId w:val="18"/>
              </w:numPr>
              <w:ind w:right="-270"/>
              <w:rPr>
                <w:rFonts w:ascii="Arial" w:hAnsi="Arial" w:cs="Arial"/>
              </w:rPr>
            </w:pPr>
            <w:r w:rsidRPr="006D6006">
              <w:rPr>
                <w:rFonts w:ascii="Arial" w:hAnsi="Arial" w:cs="Arial"/>
              </w:rPr>
              <w:t xml:space="preserve">To identify, plan and clinically supervise the work </w:t>
            </w:r>
            <w:proofErr w:type="gramStart"/>
            <w:r w:rsidRPr="006D6006">
              <w:rPr>
                <w:rFonts w:ascii="Arial" w:hAnsi="Arial" w:cs="Arial"/>
              </w:rPr>
              <w:t>of  SLT</w:t>
            </w:r>
            <w:proofErr w:type="gramEnd"/>
            <w:r w:rsidRPr="006D6006">
              <w:rPr>
                <w:rFonts w:ascii="Arial" w:hAnsi="Arial" w:cs="Arial"/>
              </w:rPr>
              <w:t xml:space="preserve"> Assistants to enable them to carry out appropriate therapy programmes</w:t>
            </w:r>
            <w:r w:rsidR="006D6006" w:rsidRPr="006D6006">
              <w:rPr>
                <w:rFonts w:ascii="Arial" w:hAnsi="Arial" w:cs="Arial"/>
              </w:rPr>
              <w:t>.</w:t>
            </w:r>
            <w:r w:rsidRPr="006D6006">
              <w:rPr>
                <w:rFonts w:ascii="Arial" w:hAnsi="Arial" w:cs="Arial"/>
              </w:rPr>
              <w:t xml:space="preserve"> </w:t>
            </w:r>
          </w:p>
          <w:p w:rsidR="00C75DBD" w:rsidRPr="006D6006" w:rsidRDefault="00C75DBD" w:rsidP="004A3FF2">
            <w:pPr>
              <w:spacing w:before="120"/>
              <w:rPr>
                <w:rFonts w:ascii="Arial" w:hAnsi="Arial" w:cs="Arial"/>
              </w:rPr>
            </w:pPr>
          </w:p>
        </w:tc>
      </w:tr>
      <w:tr w:rsidR="00CD651B" w:rsidRPr="006D6006" w:rsidTr="004A3FF2">
        <w:tc>
          <w:tcPr>
            <w:tcW w:w="534" w:type="dxa"/>
          </w:tcPr>
          <w:p w:rsidR="00CD651B" w:rsidRPr="006D6006" w:rsidRDefault="00CD651B" w:rsidP="004A3FF2">
            <w:pPr>
              <w:spacing w:before="120"/>
              <w:rPr>
                <w:rFonts w:ascii="Arial" w:hAnsi="Arial" w:cs="Arial"/>
                <w:b/>
              </w:rPr>
            </w:pPr>
            <w:r w:rsidRPr="006D6006">
              <w:rPr>
                <w:rFonts w:ascii="Arial" w:hAnsi="Arial" w:cs="Arial"/>
                <w:b/>
              </w:rPr>
              <w:t>5</w:t>
            </w:r>
          </w:p>
        </w:tc>
        <w:tc>
          <w:tcPr>
            <w:tcW w:w="8277" w:type="dxa"/>
          </w:tcPr>
          <w:p w:rsidR="00CD651B" w:rsidRPr="006D6006" w:rsidRDefault="00CD651B" w:rsidP="004A3FF2">
            <w:pPr>
              <w:pStyle w:val="Heading1"/>
              <w:jc w:val="left"/>
              <w:rPr>
                <w:rFonts w:ascii="Arial" w:hAnsi="Arial" w:cs="Arial"/>
                <w:i w:val="0"/>
              </w:rPr>
            </w:pPr>
            <w:r w:rsidRPr="006D6006">
              <w:rPr>
                <w:rFonts w:ascii="Arial" w:hAnsi="Arial" w:cs="Arial"/>
                <w:i w:val="0"/>
              </w:rPr>
              <w:t>Physical Skills</w:t>
            </w:r>
          </w:p>
          <w:p w:rsidR="004A3FF2" w:rsidRPr="006D6006" w:rsidRDefault="004A3FF2" w:rsidP="005648FC">
            <w:pPr>
              <w:numPr>
                <w:ilvl w:val="0"/>
                <w:numId w:val="12"/>
              </w:numPr>
              <w:ind w:right="72"/>
              <w:rPr>
                <w:rFonts w:ascii="Arial" w:hAnsi="Arial" w:cs="Arial"/>
              </w:rPr>
            </w:pPr>
            <w:r w:rsidRPr="006D6006">
              <w:rPr>
                <w:rFonts w:ascii="Arial" w:hAnsi="Arial" w:cs="Arial"/>
              </w:rPr>
              <w:t>To demonstrate skills in handling clients adhering to Moving and Handling guidelines</w:t>
            </w:r>
            <w:r w:rsidR="006D6006" w:rsidRPr="006D6006">
              <w:rPr>
                <w:rFonts w:ascii="Arial" w:hAnsi="Arial" w:cs="Arial"/>
              </w:rPr>
              <w:t>.</w:t>
            </w:r>
          </w:p>
          <w:p w:rsidR="006D6006" w:rsidRPr="006D6006" w:rsidRDefault="004A3FF2" w:rsidP="005648FC">
            <w:pPr>
              <w:numPr>
                <w:ilvl w:val="0"/>
                <w:numId w:val="12"/>
              </w:numPr>
              <w:ind w:right="72"/>
              <w:rPr>
                <w:rFonts w:ascii="Arial" w:hAnsi="Arial" w:cs="Arial"/>
              </w:rPr>
            </w:pPr>
            <w:r w:rsidRPr="006D6006">
              <w:rPr>
                <w:rFonts w:ascii="Arial" w:hAnsi="Arial" w:cs="Arial"/>
              </w:rPr>
              <w:t xml:space="preserve">To transport resource materials in order to fulfil the duties of the post and have due regard for own personal safety and that of patients/carers adhering to Moving and </w:t>
            </w:r>
            <w:proofErr w:type="gramStart"/>
            <w:r w:rsidRPr="006D6006">
              <w:rPr>
                <w:rFonts w:ascii="Arial" w:hAnsi="Arial" w:cs="Arial"/>
              </w:rPr>
              <w:t xml:space="preserve">Handling </w:t>
            </w:r>
            <w:r w:rsidR="006D6006" w:rsidRPr="006D6006">
              <w:rPr>
                <w:rFonts w:ascii="Arial" w:hAnsi="Arial" w:cs="Arial"/>
              </w:rPr>
              <w:t xml:space="preserve"> </w:t>
            </w:r>
            <w:r w:rsidRPr="006D6006">
              <w:rPr>
                <w:rFonts w:ascii="Arial" w:hAnsi="Arial" w:cs="Arial"/>
              </w:rPr>
              <w:t>Guidelines</w:t>
            </w:r>
            <w:proofErr w:type="gramEnd"/>
            <w:r w:rsidRPr="006D6006">
              <w:rPr>
                <w:rFonts w:ascii="Arial" w:hAnsi="Arial" w:cs="Arial"/>
              </w:rPr>
              <w:t>.</w:t>
            </w:r>
          </w:p>
          <w:p w:rsidR="006D6006" w:rsidRPr="006D6006" w:rsidRDefault="004A3FF2" w:rsidP="005648FC">
            <w:pPr>
              <w:numPr>
                <w:ilvl w:val="0"/>
                <w:numId w:val="12"/>
              </w:numPr>
              <w:ind w:right="-270"/>
              <w:rPr>
                <w:rFonts w:ascii="Arial" w:hAnsi="Arial" w:cs="Arial"/>
              </w:rPr>
            </w:pPr>
            <w:r w:rsidRPr="006D6006">
              <w:rPr>
                <w:rFonts w:ascii="Arial" w:hAnsi="Arial" w:cs="Arial"/>
              </w:rPr>
              <w:t xml:space="preserve">To have due regard for your own personal safety and that of patients/carers, in particular to have regard to moving and handling regulations, restraining policies and ensure the safe positioning </w:t>
            </w:r>
            <w:r w:rsidR="006D6006" w:rsidRPr="006D6006">
              <w:rPr>
                <w:rFonts w:ascii="Arial" w:hAnsi="Arial" w:cs="Arial"/>
              </w:rPr>
              <w:t xml:space="preserve">of self and others with regard </w:t>
            </w:r>
            <w:r w:rsidRPr="006D6006">
              <w:rPr>
                <w:rFonts w:ascii="Arial" w:hAnsi="Arial" w:cs="Arial"/>
              </w:rPr>
              <w:t>to lone working.</w:t>
            </w:r>
          </w:p>
          <w:p w:rsidR="006D6006" w:rsidRPr="006D6006" w:rsidRDefault="006D6006" w:rsidP="005648FC">
            <w:pPr>
              <w:numPr>
                <w:ilvl w:val="0"/>
                <w:numId w:val="12"/>
              </w:numPr>
              <w:ind w:right="-270"/>
              <w:rPr>
                <w:rFonts w:ascii="Arial" w:hAnsi="Arial" w:cs="Arial"/>
              </w:rPr>
            </w:pPr>
            <w:r w:rsidRPr="006D6006">
              <w:rPr>
                <w:rFonts w:ascii="Arial" w:hAnsi="Arial" w:cs="Arial"/>
              </w:rPr>
              <w:t>A full driving license is essential.</w:t>
            </w:r>
          </w:p>
          <w:p w:rsidR="00CD651B" w:rsidRPr="006D6006" w:rsidRDefault="00CD651B" w:rsidP="006D6006">
            <w:pPr>
              <w:rPr>
                <w:rFonts w:ascii="Arial" w:hAnsi="Arial" w:cs="Arial"/>
                <w:b/>
              </w:rPr>
            </w:pPr>
          </w:p>
        </w:tc>
      </w:tr>
      <w:tr w:rsidR="00CD651B" w:rsidRPr="006D6006" w:rsidTr="004A3FF2">
        <w:tc>
          <w:tcPr>
            <w:tcW w:w="534" w:type="dxa"/>
          </w:tcPr>
          <w:p w:rsidR="00CD651B" w:rsidRPr="006D6006" w:rsidRDefault="00CD651B" w:rsidP="004A3FF2">
            <w:pPr>
              <w:spacing w:before="120"/>
              <w:rPr>
                <w:rFonts w:ascii="Arial" w:hAnsi="Arial" w:cs="Arial"/>
                <w:b/>
              </w:rPr>
            </w:pPr>
            <w:r w:rsidRPr="006D6006">
              <w:rPr>
                <w:rFonts w:ascii="Arial" w:hAnsi="Arial" w:cs="Arial"/>
                <w:b/>
              </w:rPr>
              <w:t>6</w:t>
            </w:r>
          </w:p>
        </w:tc>
        <w:tc>
          <w:tcPr>
            <w:tcW w:w="8277" w:type="dxa"/>
          </w:tcPr>
          <w:p w:rsidR="00CD651B" w:rsidRPr="006D6006" w:rsidRDefault="00CD651B" w:rsidP="004A3FF2">
            <w:pPr>
              <w:pStyle w:val="Heading1"/>
              <w:jc w:val="left"/>
              <w:rPr>
                <w:rFonts w:ascii="Arial" w:hAnsi="Arial" w:cs="Arial"/>
                <w:i w:val="0"/>
              </w:rPr>
            </w:pPr>
            <w:r w:rsidRPr="006D6006">
              <w:rPr>
                <w:rFonts w:ascii="Arial" w:hAnsi="Arial" w:cs="Arial"/>
                <w:i w:val="0"/>
              </w:rPr>
              <w:t>Responsibilities for patient/client care</w:t>
            </w:r>
          </w:p>
          <w:p w:rsidR="00360CC0" w:rsidRPr="006D6006" w:rsidRDefault="00360CC0" w:rsidP="00360CC0">
            <w:pPr>
              <w:rPr>
                <w:rFonts w:ascii="Arial" w:hAnsi="Arial" w:cs="Arial"/>
                <w:b/>
              </w:rPr>
            </w:pPr>
            <w:r w:rsidRPr="006D6006">
              <w:rPr>
                <w:rFonts w:ascii="Arial" w:hAnsi="Arial" w:cs="Arial"/>
                <w:b/>
              </w:rPr>
              <w:t>Scope</w:t>
            </w:r>
          </w:p>
          <w:p w:rsidR="00360CC0" w:rsidRPr="006D6006" w:rsidRDefault="00360CC0" w:rsidP="00360CC0">
            <w:pPr>
              <w:jc w:val="both"/>
              <w:rPr>
                <w:rFonts w:ascii="Arial" w:hAnsi="Arial" w:cs="Arial"/>
              </w:rPr>
            </w:pPr>
            <w:r w:rsidRPr="006D6006">
              <w:rPr>
                <w:rFonts w:ascii="Arial" w:hAnsi="Arial" w:cs="Arial"/>
              </w:rPr>
              <w:t>The post holder is a qualified Speech and Language Therapist who works without direct clinical supervision.</w:t>
            </w:r>
          </w:p>
          <w:p w:rsidR="00360CC0" w:rsidRPr="006D6006" w:rsidRDefault="00360CC0" w:rsidP="00360CC0">
            <w:pPr>
              <w:jc w:val="both"/>
              <w:rPr>
                <w:rFonts w:ascii="Arial" w:hAnsi="Arial" w:cs="Arial"/>
              </w:rPr>
            </w:pPr>
          </w:p>
          <w:p w:rsidR="00360CC0" w:rsidRPr="006D6006" w:rsidRDefault="00360CC0" w:rsidP="00360CC0">
            <w:pPr>
              <w:jc w:val="both"/>
              <w:rPr>
                <w:rFonts w:ascii="Arial" w:hAnsi="Arial" w:cs="Arial"/>
                <w:b/>
              </w:rPr>
            </w:pPr>
            <w:r w:rsidRPr="006D6006">
              <w:rPr>
                <w:rFonts w:ascii="Arial" w:hAnsi="Arial" w:cs="Arial"/>
              </w:rPr>
              <w:t xml:space="preserve">The clinical role involved, supports all the communication disorders/delays encountered in a community </w:t>
            </w:r>
            <w:r w:rsidR="00C465C1">
              <w:rPr>
                <w:rFonts w:ascii="Arial" w:hAnsi="Arial" w:cs="Arial"/>
              </w:rPr>
              <w:t>paediatric caseload.</w:t>
            </w:r>
          </w:p>
          <w:p w:rsidR="00C465C1" w:rsidRDefault="00C465C1" w:rsidP="00360CC0">
            <w:pPr>
              <w:jc w:val="both"/>
              <w:rPr>
                <w:rFonts w:ascii="Arial" w:hAnsi="Arial" w:cs="Arial"/>
                <w:b/>
              </w:rPr>
            </w:pPr>
          </w:p>
          <w:p w:rsidR="00360CC0" w:rsidRPr="006D6006" w:rsidRDefault="00360CC0" w:rsidP="00360CC0">
            <w:pPr>
              <w:jc w:val="both"/>
              <w:rPr>
                <w:rFonts w:ascii="Arial" w:hAnsi="Arial" w:cs="Arial"/>
                <w:b/>
              </w:rPr>
            </w:pPr>
            <w:r w:rsidRPr="006D6006">
              <w:rPr>
                <w:rFonts w:ascii="Arial" w:hAnsi="Arial" w:cs="Arial"/>
                <w:b/>
              </w:rPr>
              <w:t>Range</w:t>
            </w:r>
          </w:p>
          <w:p w:rsidR="00C465C1" w:rsidRDefault="00C465C1" w:rsidP="00360CC0">
            <w:pPr>
              <w:jc w:val="both"/>
              <w:rPr>
                <w:rFonts w:ascii="Arial" w:hAnsi="Arial" w:cs="Arial"/>
              </w:rPr>
            </w:pPr>
            <w:r>
              <w:rPr>
                <w:rFonts w:ascii="Arial" w:hAnsi="Arial" w:cs="Arial"/>
              </w:rPr>
              <w:t>The post holder will wor</w:t>
            </w:r>
            <w:r w:rsidR="00360CC0" w:rsidRPr="006D6006">
              <w:rPr>
                <w:rFonts w:ascii="Arial" w:hAnsi="Arial" w:cs="Arial"/>
              </w:rPr>
              <w:t xml:space="preserve">k </w:t>
            </w:r>
            <w:r>
              <w:rPr>
                <w:rFonts w:ascii="Arial" w:hAnsi="Arial" w:cs="Arial"/>
              </w:rPr>
              <w:t>with all children with s</w:t>
            </w:r>
            <w:r w:rsidR="007F6DD9">
              <w:rPr>
                <w:rFonts w:ascii="Arial" w:hAnsi="Arial" w:cs="Arial"/>
              </w:rPr>
              <w:t xml:space="preserve">peech, language and communication needs </w:t>
            </w:r>
            <w:r>
              <w:rPr>
                <w:rFonts w:ascii="Arial" w:hAnsi="Arial" w:cs="Arial"/>
              </w:rPr>
              <w:t xml:space="preserve">in the Aberdeenshire </w:t>
            </w:r>
            <w:r w:rsidR="00360CC0" w:rsidRPr="006D6006">
              <w:rPr>
                <w:rFonts w:ascii="Arial" w:hAnsi="Arial" w:cs="Arial"/>
              </w:rPr>
              <w:t>a</w:t>
            </w:r>
            <w:r>
              <w:rPr>
                <w:rFonts w:ascii="Arial" w:hAnsi="Arial" w:cs="Arial"/>
              </w:rPr>
              <w:t>rea</w:t>
            </w:r>
            <w:r w:rsidR="00360CC0" w:rsidRPr="006D6006">
              <w:rPr>
                <w:rFonts w:ascii="Arial" w:hAnsi="Arial" w:cs="Arial"/>
              </w:rPr>
              <w:t xml:space="preserve">. This will be undertaken in a range of areas including </w:t>
            </w:r>
            <w:r w:rsidR="007F6DD9">
              <w:rPr>
                <w:rFonts w:ascii="Arial" w:hAnsi="Arial" w:cs="Arial"/>
              </w:rPr>
              <w:t>clinic, schools, nurseries and the client’s own home.</w:t>
            </w:r>
          </w:p>
          <w:p w:rsidR="007F6DD9" w:rsidRPr="006D6006" w:rsidRDefault="007F6DD9" w:rsidP="00360CC0">
            <w:pPr>
              <w:jc w:val="both"/>
              <w:rPr>
                <w:rFonts w:ascii="Arial" w:hAnsi="Arial" w:cs="Arial"/>
                <w:b/>
              </w:rPr>
            </w:pPr>
          </w:p>
          <w:p w:rsidR="00360CC0" w:rsidRPr="006D6006" w:rsidRDefault="00360CC0" w:rsidP="00360CC0">
            <w:pPr>
              <w:jc w:val="both"/>
              <w:rPr>
                <w:rFonts w:ascii="Arial" w:hAnsi="Arial" w:cs="Arial"/>
                <w:b/>
              </w:rPr>
            </w:pPr>
            <w:r w:rsidRPr="006D6006">
              <w:rPr>
                <w:rFonts w:ascii="Arial" w:hAnsi="Arial" w:cs="Arial"/>
                <w:b/>
              </w:rPr>
              <w:t>Potential client groups</w:t>
            </w:r>
          </w:p>
          <w:p w:rsidR="00360CC0" w:rsidRPr="006D6006" w:rsidRDefault="00360CC0" w:rsidP="005648FC">
            <w:pPr>
              <w:numPr>
                <w:ilvl w:val="0"/>
                <w:numId w:val="20"/>
              </w:numPr>
              <w:rPr>
                <w:rFonts w:ascii="Arial" w:hAnsi="Arial" w:cs="Arial"/>
              </w:rPr>
            </w:pPr>
            <w:r w:rsidRPr="006D6006">
              <w:rPr>
                <w:rFonts w:ascii="Arial" w:hAnsi="Arial" w:cs="Arial"/>
              </w:rPr>
              <w:t>Augmentative and Alternative Communication</w:t>
            </w:r>
          </w:p>
          <w:p w:rsidR="00360CC0" w:rsidRPr="006D6006" w:rsidRDefault="00360CC0" w:rsidP="005648FC">
            <w:pPr>
              <w:pStyle w:val="Heading3"/>
              <w:numPr>
                <w:ilvl w:val="0"/>
                <w:numId w:val="20"/>
              </w:numPr>
              <w:spacing w:line="240" w:lineRule="auto"/>
              <w:ind w:right="-270"/>
              <w:jc w:val="left"/>
              <w:rPr>
                <w:rFonts w:ascii="Arial" w:hAnsi="Arial" w:cs="Arial"/>
                <w:b w:val="0"/>
              </w:rPr>
            </w:pPr>
            <w:r w:rsidRPr="006D6006">
              <w:rPr>
                <w:rFonts w:ascii="Arial" w:hAnsi="Arial" w:cs="Arial"/>
                <w:b w:val="0"/>
              </w:rPr>
              <w:t>Autistic Spectrum Disorders</w:t>
            </w:r>
          </w:p>
          <w:p w:rsidR="00360CC0" w:rsidRPr="006D6006" w:rsidRDefault="00360CC0" w:rsidP="005648FC">
            <w:pPr>
              <w:numPr>
                <w:ilvl w:val="0"/>
                <w:numId w:val="19"/>
              </w:numPr>
              <w:rPr>
                <w:rFonts w:ascii="Arial" w:hAnsi="Arial" w:cs="Arial"/>
              </w:rPr>
            </w:pPr>
            <w:r w:rsidRPr="006D6006">
              <w:rPr>
                <w:rFonts w:ascii="Arial" w:hAnsi="Arial" w:cs="Arial"/>
              </w:rPr>
              <w:t>Cerebral Palsy</w:t>
            </w:r>
          </w:p>
          <w:p w:rsidR="00360CC0" w:rsidRPr="006D6006" w:rsidRDefault="00360CC0" w:rsidP="005648FC">
            <w:pPr>
              <w:numPr>
                <w:ilvl w:val="0"/>
                <w:numId w:val="19"/>
              </w:numPr>
              <w:rPr>
                <w:rFonts w:ascii="Arial" w:hAnsi="Arial" w:cs="Arial"/>
              </w:rPr>
            </w:pPr>
            <w:r w:rsidRPr="006D6006">
              <w:rPr>
                <w:rFonts w:ascii="Arial" w:hAnsi="Arial" w:cs="Arial"/>
              </w:rPr>
              <w:t>Challenging Behaviour</w:t>
            </w:r>
          </w:p>
          <w:p w:rsidR="00360CC0" w:rsidRPr="006D6006" w:rsidRDefault="00360CC0" w:rsidP="005648FC">
            <w:pPr>
              <w:pStyle w:val="Heading2"/>
              <w:numPr>
                <w:ilvl w:val="0"/>
                <w:numId w:val="19"/>
              </w:numPr>
              <w:spacing w:line="240" w:lineRule="auto"/>
              <w:jc w:val="left"/>
              <w:rPr>
                <w:rFonts w:ascii="Arial" w:hAnsi="Arial" w:cs="Arial"/>
                <w:i w:val="0"/>
              </w:rPr>
            </w:pPr>
            <w:r w:rsidRPr="006D6006">
              <w:rPr>
                <w:rFonts w:ascii="Arial" w:hAnsi="Arial" w:cs="Arial"/>
                <w:i w:val="0"/>
              </w:rPr>
              <w:t>Counselling</w:t>
            </w:r>
          </w:p>
          <w:p w:rsidR="00360CC0" w:rsidRPr="006D6006" w:rsidRDefault="00360CC0" w:rsidP="005648FC">
            <w:pPr>
              <w:numPr>
                <w:ilvl w:val="0"/>
                <w:numId w:val="19"/>
              </w:numPr>
              <w:rPr>
                <w:rFonts w:ascii="Arial" w:hAnsi="Arial" w:cs="Arial"/>
              </w:rPr>
            </w:pPr>
            <w:r w:rsidRPr="006D6006">
              <w:rPr>
                <w:rFonts w:ascii="Arial" w:hAnsi="Arial" w:cs="Arial"/>
              </w:rPr>
              <w:t>Deafness/ Hearing Impairment</w:t>
            </w:r>
          </w:p>
          <w:p w:rsidR="00360CC0" w:rsidRPr="006D6006" w:rsidRDefault="00360CC0" w:rsidP="005648FC">
            <w:pPr>
              <w:numPr>
                <w:ilvl w:val="0"/>
                <w:numId w:val="19"/>
              </w:numPr>
              <w:rPr>
                <w:rFonts w:ascii="Arial" w:hAnsi="Arial" w:cs="Arial"/>
              </w:rPr>
            </w:pPr>
            <w:r w:rsidRPr="006D6006">
              <w:rPr>
                <w:rFonts w:ascii="Arial" w:hAnsi="Arial" w:cs="Arial"/>
              </w:rPr>
              <w:t>Dementia</w:t>
            </w:r>
          </w:p>
          <w:p w:rsidR="00360CC0" w:rsidRPr="007F6DD9" w:rsidRDefault="00360CC0" w:rsidP="007F6DD9">
            <w:pPr>
              <w:pStyle w:val="Heading2"/>
              <w:numPr>
                <w:ilvl w:val="0"/>
                <w:numId w:val="19"/>
              </w:numPr>
              <w:spacing w:line="240" w:lineRule="auto"/>
              <w:jc w:val="left"/>
              <w:rPr>
                <w:rFonts w:ascii="Arial" w:hAnsi="Arial" w:cs="Arial"/>
                <w:i w:val="0"/>
              </w:rPr>
            </w:pPr>
            <w:r w:rsidRPr="006D6006">
              <w:rPr>
                <w:rFonts w:ascii="Arial" w:hAnsi="Arial" w:cs="Arial"/>
                <w:i w:val="0"/>
              </w:rPr>
              <w:lastRenderedPageBreak/>
              <w:t>ENT Services</w:t>
            </w:r>
          </w:p>
          <w:p w:rsidR="00360CC0" w:rsidRPr="007F6DD9" w:rsidRDefault="00360CC0" w:rsidP="007F6DD9">
            <w:pPr>
              <w:pStyle w:val="Heading2"/>
              <w:numPr>
                <w:ilvl w:val="0"/>
                <w:numId w:val="19"/>
              </w:numPr>
              <w:spacing w:line="240" w:lineRule="auto"/>
              <w:jc w:val="left"/>
              <w:rPr>
                <w:rFonts w:ascii="Arial" w:hAnsi="Arial" w:cs="Arial"/>
                <w:i w:val="0"/>
              </w:rPr>
            </w:pPr>
            <w:r w:rsidRPr="006D6006">
              <w:rPr>
                <w:rFonts w:ascii="Arial" w:hAnsi="Arial" w:cs="Arial"/>
                <w:i w:val="0"/>
              </w:rPr>
              <w:t>Voice</w:t>
            </w:r>
          </w:p>
          <w:p w:rsidR="00360CC0" w:rsidRPr="006D6006" w:rsidRDefault="00360CC0" w:rsidP="005648FC">
            <w:pPr>
              <w:pStyle w:val="Heading2"/>
              <w:numPr>
                <w:ilvl w:val="0"/>
                <w:numId w:val="19"/>
              </w:numPr>
              <w:spacing w:line="240" w:lineRule="auto"/>
              <w:jc w:val="left"/>
              <w:rPr>
                <w:rFonts w:ascii="Arial" w:hAnsi="Arial" w:cs="Arial"/>
                <w:i w:val="0"/>
              </w:rPr>
            </w:pPr>
            <w:r w:rsidRPr="006D6006">
              <w:rPr>
                <w:rFonts w:ascii="Arial" w:hAnsi="Arial" w:cs="Arial"/>
                <w:i w:val="0"/>
              </w:rPr>
              <w:t>Articulation Problems / Disorder</w:t>
            </w:r>
          </w:p>
          <w:p w:rsidR="00360CC0" w:rsidRPr="006D6006" w:rsidRDefault="00360CC0" w:rsidP="005648FC">
            <w:pPr>
              <w:pStyle w:val="Heading2"/>
              <w:numPr>
                <w:ilvl w:val="0"/>
                <w:numId w:val="19"/>
              </w:numPr>
              <w:spacing w:line="240" w:lineRule="auto"/>
              <w:jc w:val="left"/>
              <w:rPr>
                <w:rFonts w:ascii="Arial" w:hAnsi="Arial" w:cs="Arial"/>
                <w:i w:val="0"/>
              </w:rPr>
            </w:pPr>
            <w:r w:rsidRPr="006D6006">
              <w:rPr>
                <w:rFonts w:ascii="Arial" w:hAnsi="Arial" w:cs="Arial"/>
                <w:i w:val="0"/>
              </w:rPr>
              <w:t>Language Disorder</w:t>
            </w:r>
          </w:p>
          <w:p w:rsidR="00360CC0" w:rsidRPr="006D6006" w:rsidRDefault="00360CC0" w:rsidP="005648FC">
            <w:pPr>
              <w:pStyle w:val="Heading2"/>
              <w:numPr>
                <w:ilvl w:val="0"/>
                <w:numId w:val="19"/>
              </w:numPr>
              <w:spacing w:line="240" w:lineRule="auto"/>
              <w:jc w:val="left"/>
              <w:rPr>
                <w:rFonts w:ascii="Arial" w:hAnsi="Arial" w:cs="Arial"/>
                <w:i w:val="0"/>
              </w:rPr>
            </w:pPr>
            <w:r w:rsidRPr="006D6006">
              <w:rPr>
                <w:rFonts w:ascii="Arial" w:hAnsi="Arial" w:cs="Arial"/>
                <w:i w:val="0"/>
              </w:rPr>
              <w:t>Dysarthria</w:t>
            </w:r>
          </w:p>
          <w:p w:rsidR="00360CC0" w:rsidRPr="006D6006" w:rsidRDefault="00360CC0" w:rsidP="005648FC">
            <w:pPr>
              <w:pStyle w:val="Heading2"/>
              <w:numPr>
                <w:ilvl w:val="0"/>
                <w:numId w:val="19"/>
              </w:numPr>
              <w:spacing w:line="240" w:lineRule="auto"/>
              <w:jc w:val="left"/>
              <w:rPr>
                <w:rFonts w:ascii="Arial" w:hAnsi="Arial" w:cs="Arial"/>
                <w:i w:val="0"/>
              </w:rPr>
            </w:pPr>
            <w:r w:rsidRPr="006D6006">
              <w:rPr>
                <w:rFonts w:ascii="Arial" w:hAnsi="Arial" w:cs="Arial"/>
                <w:i w:val="0"/>
              </w:rPr>
              <w:t>Developmental Speech &amp; Language Disorders</w:t>
            </w:r>
          </w:p>
          <w:p w:rsidR="00360CC0" w:rsidRPr="007F6DD9" w:rsidRDefault="00360CC0" w:rsidP="007F6DD9">
            <w:pPr>
              <w:numPr>
                <w:ilvl w:val="0"/>
                <w:numId w:val="19"/>
              </w:numPr>
              <w:rPr>
                <w:rFonts w:ascii="Arial" w:hAnsi="Arial" w:cs="Arial"/>
              </w:rPr>
            </w:pPr>
            <w:r w:rsidRPr="006D6006">
              <w:rPr>
                <w:rFonts w:ascii="Arial" w:hAnsi="Arial" w:cs="Arial"/>
              </w:rPr>
              <w:t>Dysfluency</w:t>
            </w:r>
            <w:r w:rsidRPr="007F6DD9">
              <w:rPr>
                <w:rFonts w:ascii="Arial" w:hAnsi="Arial" w:cs="Arial"/>
              </w:rPr>
              <w:t xml:space="preserve"> </w:t>
            </w:r>
          </w:p>
          <w:p w:rsidR="00360CC0" w:rsidRPr="006D6006" w:rsidRDefault="00360CC0" w:rsidP="005648FC">
            <w:pPr>
              <w:numPr>
                <w:ilvl w:val="0"/>
                <w:numId w:val="19"/>
              </w:numPr>
              <w:rPr>
                <w:rFonts w:ascii="Arial" w:hAnsi="Arial" w:cs="Arial"/>
              </w:rPr>
            </w:pPr>
            <w:r w:rsidRPr="006D6006">
              <w:rPr>
                <w:rFonts w:ascii="Arial" w:hAnsi="Arial" w:cs="Arial"/>
              </w:rPr>
              <w:t>Auditory Processing Disorder</w:t>
            </w:r>
          </w:p>
          <w:p w:rsidR="00CD651B" w:rsidRPr="006D6006" w:rsidRDefault="00CD651B" w:rsidP="004A3FF2">
            <w:pPr>
              <w:rPr>
                <w:rFonts w:ascii="Arial" w:hAnsi="Arial" w:cs="Arial"/>
                <w:b/>
              </w:rPr>
            </w:pPr>
          </w:p>
          <w:p w:rsidR="00360CC0" w:rsidRPr="006D6006" w:rsidRDefault="00360CC0" w:rsidP="00360CC0">
            <w:pPr>
              <w:jc w:val="both"/>
              <w:rPr>
                <w:rFonts w:ascii="Arial" w:hAnsi="Arial" w:cs="Arial"/>
                <w:b/>
              </w:rPr>
            </w:pPr>
            <w:r w:rsidRPr="006D6006">
              <w:rPr>
                <w:rFonts w:ascii="Arial" w:hAnsi="Arial" w:cs="Arial"/>
                <w:b/>
              </w:rPr>
              <w:t>Patient/Client Care</w:t>
            </w:r>
          </w:p>
          <w:p w:rsidR="00360CC0" w:rsidRPr="006D6006" w:rsidRDefault="00360CC0" w:rsidP="005648FC">
            <w:pPr>
              <w:numPr>
                <w:ilvl w:val="0"/>
                <w:numId w:val="22"/>
              </w:numPr>
              <w:tabs>
                <w:tab w:val="left" w:pos="252"/>
              </w:tabs>
              <w:rPr>
                <w:rFonts w:ascii="Arial" w:hAnsi="Arial" w:cs="Arial"/>
              </w:rPr>
            </w:pPr>
            <w:r w:rsidRPr="006D6006">
              <w:rPr>
                <w:rFonts w:ascii="Arial" w:hAnsi="Arial" w:cs="Arial"/>
              </w:rPr>
              <w:t>To evaluate the need to assess, develop and implement Specialist Speech and Langua</w:t>
            </w:r>
            <w:r w:rsidR="007F6DD9">
              <w:rPr>
                <w:rFonts w:ascii="Arial" w:hAnsi="Arial" w:cs="Arial"/>
              </w:rPr>
              <w:t xml:space="preserve">ge Therapy treatment for </w:t>
            </w:r>
            <w:proofErr w:type="gramStart"/>
            <w:r w:rsidR="007F6DD9">
              <w:rPr>
                <w:rFonts w:ascii="Arial" w:hAnsi="Arial" w:cs="Arial"/>
              </w:rPr>
              <w:t xml:space="preserve">children </w:t>
            </w:r>
            <w:r w:rsidRPr="006D6006">
              <w:rPr>
                <w:rFonts w:ascii="Arial" w:hAnsi="Arial" w:cs="Arial"/>
              </w:rPr>
              <w:t xml:space="preserve"> who</w:t>
            </w:r>
            <w:proofErr w:type="gramEnd"/>
            <w:r w:rsidRPr="006D6006">
              <w:rPr>
                <w:rFonts w:ascii="Arial" w:hAnsi="Arial" w:cs="Arial"/>
              </w:rPr>
              <w:t xml:space="preserve"> could present with the full range</w:t>
            </w:r>
            <w:r w:rsidR="007F6DD9">
              <w:rPr>
                <w:rFonts w:ascii="Arial" w:hAnsi="Arial" w:cs="Arial"/>
              </w:rPr>
              <w:t xml:space="preserve"> of communication</w:t>
            </w:r>
            <w:r w:rsidRPr="006D6006">
              <w:rPr>
                <w:rFonts w:ascii="Arial" w:hAnsi="Arial" w:cs="Arial"/>
              </w:rPr>
              <w:t xml:space="preserve"> difficulties</w:t>
            </w:r>
            <w:r w:rsidRPr="006D6006">
              <w:rPr>
                <w:rFonts w:ascii="Arial" w:hAnsi="Arial" w:cs="Arial"/>
                <w:b/>
              </w:rPr>
              <w:t>.</w:t>
            </w:r>
          </w:p>
          <w:p w:rsidR="00360CC0" w:rsidRPr="006D6006" w:rsidRDefault="006D6006" w:rsidP="005648FC">
            <w:pPr>
              <w:numPr>
                <w:ilvl w:val="0"/>
                <w:numId w:val="22"/>
              </w:numPr>
              <w:jc w:val="both"/>
              <w:rPr>
                <w:rFonts w:ascii="Arial" w:hAnsi="Arial" w:cs="Arial"/>
              </w:rPr>
            </w:pPr>
            <w:r w:rsidRPr="006D6006">
              <w:rPr>
                <w:rFonts w:ascii="Arial" w:hAnsi="Arial" w:cs="Arial"/>
              </w:rPr>
              <w:t>To write reports reflecting knowledge and skills.</w:t>
            </w:r>
          </w:p>
          <w:p w:rsidR="00360CC0" w:rsidRPr="006D6006" w:rsidRDefault="00360CC0" w:rsidP="005648FC">
            <w:pPr>
              <w:numPr>
                <w:ilvl w:val="0"/>
                <w:numId w:val="1"/>
              </w:numPr>
              <w:ind w:right="-270"/>
              <w:rPr>
                <w:rFonts w:ascii="Arial" w:hAnsi="Arial" w:cs="Arial"/>
              </w:rPr>
            </w:pPr>
            <w:r w:rsidRPr="006D6006">
              <w:rPr>
                <w:rFonts w:ascii="Arial" w:hAnsi="Arial" w:cs="Arial"/>
              </w:rPr>
              <w:t>To work closely within a multi-professional team and with parents/carers in order to negotiate appropriate care in complex cases.</w:t>
            </w:r>
          </w:p>
          <w:p w:rsidR="00360CC0" w:rsidRPr="006D6006" w:rsidRDefault="00360CC0" w:rsidP="005648FC">
            <w:pPr>
              <w:numPr>
                <w:ilvl w:val="0"/>
                <w:numId w:val="1"/>
              </w:numPr>
              <w:rPr>
                <w:rFonts w:ascii="Arial" w:hAnsi="Arial" w:cs="Arial"/>
              </w:rPr>
            </w:pPr>
            <w:r w:rsidRPr="006D6006">
              <w:rPr>
                <w:rFonts w:ascii="Arial" w:hAnsi="Arial" w:cs="Arial"/>
              </w:rPr>
              <w:t>To ensure that patients/carers are involved in the planning and prioritisation of their care plans wherever possible</w:t>
            </w:r>
            <w:r w:rsidR="006D6006" w:rsidRPr="006D6006">
              <w:rPr>
                <w:rFonts w:ascii="Arial" w:hAnsi="Arial" w:cs="Arial"/>
              </w:rPr>
              <w:t>.</w:t>
            </w:r>
            <w:r w:rsidRPr="006D6006">
              <w:rPr>
                <w:rFonts w:ascii="Arial" w:hAnsi="Arial" w:cs="Arial"/>
              </w:rPr>
              <w:t xml:space="preserve"> </w:t>
            </w:r>
          </w:p>
          <w:p w:rsidR="00360CC0" w:rsidRPr="006D6006" w:rsidRDefault="00360CC0" w:rsidP="005648FC">
            <w:pPr>
              <w:numPr>
                <w:ilvl w:val="0"/>
                <w:numId w:val="1"/>
              </w:numPr>
              <w:rPr>
                <w:rFonts w:ascii="Arial" w:hAnsi="Arial" w:cs="Arial"/>
              </w:rPr>
            </w:pPr>
            <w:r w:rsidRPr="006D6006">
              <w:rPr>
                <w:rFonts w:ascii="Arial" w:hAnsi="Arial" w:cs="Arial"/>
              </w:rPr>
              <w:t xml:space="preserve">To work with all carers involved in the clinical role to ensure continuity of care. </w:t>
            </w:r>
          </w:p>
          <w:p w:rsidR="00360CC0" w:rsidRPr="006D6006" w:rsidRDefault="00360CC0" w:rsidP="005648FC">
            <w:pPr>
              <w:numPr>
                <w:ilvl w:val="0"/>
                <w:numId w:val="1"/>
              </w:numPr>
              <w:rPr>
                <w:rFonts w:ascii="Arial" w:hAnsi="Arial" w:cs="Arial"/>
              </w:rPr>
            </w:pPr>
            <w:r w:rsidRPr="006D6006">
              <w:rPr>
                <w:rFonts w:ascii="Arial" w:hAnsi="Arial" w:cs="Arial"/>
              </w:rPr>
              <w:t xml:space="preserve">To work in collaboration with parents/carers in helping </w:t>
            </w:r>
            <w:proofErr w:type="gramStart"/>
            <w:r w:rsidRPr="006D6006">
              <w:rPr>
                <w:rFonts w:ascii="Arial" w:hAnsi="Arial" w:cs="Arial"/>
              </w:rPr>
              <w:t>them</w:t>
            </w:r>
            <w:proofErr w:type="gramEnd"/>
            <w:r w:rsidRPr="006D6006">
              <w:rPr>
                <w:rFonts w:ascii="Arial" w:hAnsi="Arial" w:cs="Arial"/>
              </w:rPr>
              <w:t xml:space="preserve"> deal with difficult diagnoses and to directly support their understanding and the potential effectiveness of treatment by the exchange of information</w:t>
            </w:r>
            <w:r w:rsidR="006D6006" w:rsidRPr="006D6006">
              <w:rPr>
                <w:rFonts w:ascii="Arial" w:hAnsi="Arial" w:cs="Arial"/>
              </w:rPr>
              <w:t>.</w:t>
            </w:r>
          </w:p>
          <w:p w:rsidR="00360CC0" w:rsidRPr="006D6006" w:rsidRDefault="00360CC0" w:rsidP="005648FC">
            <w:pPr>
              <w:numPr>
                <w:ilvl w:val="0"/>
                <w:numId w:val="1"/>
              </w:numPr>
              <w:rPr>
                <w:rFonts w:ascii="Arial" w:hAnsi="Arial" w:cs="Arial"/>
              </w:rPr>
            </w:pPr>
            <w:r w:rsidRPr="006D6006">
              <w:rPr>
                <w:rFonts w:ascii="Arial" w:hAnsi="Arial" w:cs="Arial"/>
              </w:rPr>
              <w:t>To adapt practice to meet individual patients’ circumstances, including due regard for cultural and linguistic difference.</w:t>
            </w:r>
          </w:p>
          <w:p w:rsidR="00360CC0" w:rsidRPr="006D6006" w:rsidRDefault="00360CC0" w:rsidP="005648FC">
            <w:pPr>
              <w:numPr>
                <w:ilvl w:val="0"/>
                <w:numId w:val="1"/>
              </w:numPr>
              <w:ind w:right="-270"/>
              <w:jc w:val="both"/>
              <w:rPr>
                <w:rFonts w:ascii="Arial" w:hAnsi="Arial" w:cs="Arial"/>
              </w:rPr>
            </w:pPr>
            <w:r w:rsidRPr="006D6006">
              <w:rPr>
                <w:rFonts w:ascii="Arial" w:hAnsi="Arial" w:cs="Arial"/>
              </w:rPr>
              <w:t xml:space="preserve">To integrate aims/objectives into the clients' broad curriculum (home//day unit as appropriate) to achieve appropriate access and delivery of content. This includes </w:t>
            </w:r>
            <w:r w:rsidRPr="006D6006">
              <w:rPr>
                <w:rFonts w:ascii="Arial" w:hAnsi="Arial" w:cs="Arial"/>
              </w:rPr>
              <w:tab/>
              <w:t>incorporating SLT aims/objectives into individualised programmes and care planning.</w:t>
            </w:r>
          </w:p>
          <w:p w:rsidR="00360CC0" w:rsidRPr="006D6006" w:rsidRDefault="00360CC0" w:rsidP="005648FC">
            <w:pPr>
              <w:numPr>
                <w:ilvl w:val="0"/>
                <w:numId w:val="21"/>
              </w:numPr>
              <w:tabs>
                <w:tab w:val="left" w:pos="-720"/>
              </w:tabs>
              <w:suppressAutoHyphens/>
              <w:jc w:val="both"/>
              <w:rPr>
                <w:rFonts w:ascii="Arial" w:hAnsi="Arial" w:cs="Arial"/>
              </w:rPr>
            </w:pPr>
            <w:r w:rsidRPr="006D6006">
              <w:rPr>
                <w:rFonts w:ascii="Arial" w:hAnsi="Arial" w:cs="Arial"/>
              </w:rPr>
              <w:t>To provide advanced clinical support, supervision and/or mentorship to SLT team members inclu</w:t>
            </w:r>
            <w:r w:rsidR="006D6006" w:rsidRPr="006D6006">
              <w:rPr>
                <w:rFonts w:ascii="Arial" w:hAnsi="Arial" w:cs="Arial"/>
              </w:rPr>
              <w:t>ding “returnees” and students (</w:t>
            </w:r>
            <w:r w:rsidRPr="006D6006">
              <w:rPr>
                <w:rFonts w:ascii="Arial" w:hAnsi="Arial" w:cs="Arial"/>
              </w:rPr>
              <w:t>including exam placements) in own and other sectors.</w:t>
            </w:r>
          </w:p>
          <w:p w:rsidR="00360CC0" w:rsidRPr="006D6006" w:rsidRDefault="00360CC0" w:rsidP="005648FC">
            <w:pPr>
              <w:numPr>
                <w:ilvl w:val="0"/>
                <w:numId w:val="21"/>
              </w:numPr>
              <w:tabs>
                <w:tab w:val="left" w:pos="-720"/>
              </w:tabs>
              <w:suppressAutoHyphens/>
              <w:jc w:val="both"/>
              <w:rPr>
                <w:rFonts w:ascii="Arial" w:hAnsi="Arial" w:cs="Arial"/>
              </w:rPr>
            </w:pPr>
            <w:r w:rsidRPr="006D6006">
              <w:rPr>
                <w:rFonts w:ascii="Arial" w:hAnsi="Arial" w:cs="Arial"/>
              </w:rPr>
              <w:t>To be responsible for the delivery of core and specialist training on a range of subjects relating to area of advanced clinical expertise on a regular basis and for the evaluation of this.</w:t>
            </w:r>
          </w:p>
          <w:p w:rsidR="00360CC0" w:rsidRPr="006D6006" w:rsidRDefault="00360CC0" w:rsidP="005648FC">
            <w:pPr>
              <w:numPr>
                <w:ilvl w:val="0"/>
                <w:numId w:val="21"/>
              </w:numPr>
              <w:tabs>
                <w:tab w:val="left" w:pos="-720"/>
              </w:tabs>
              <w:suppressAutoHyphens/>
              <w:jc w:val="both"/>
              <w:rPr>
                <w:rFonts w:ascii="Arial" w:hAnsi="Arial" w:cs="Arial"/>
              </w:rPr>
            </w:pPr>
            <w:r w:rsidRPr="006D6006">
              <w:rPr>
                <w:rFonts w:ascii="Arial" w:hAnsi="Arial" w:cs="Arial"/>
              </w:rPr>
              <w:t>To take an active role in health promotion activities explaining the role of the speech and language therapist to other professional groups and bodies, students, volunteers, parents/carers in order to promote the profession.</w:t>
            </w:r>
          </w:p>
          <w:p w:rsidR="00CD651B" w:rsidRPr="006D6006" w:rsidRDefault="00360CC0" w:rsidP="005648FC">
            <w:pPr>
              <w:numPr>
                <w:ilvl w:val="0"/>
                <w:numId w:val="21"/>
              </w:numPr>
              <w:tabs>
                <w:tab w:val="left" w:pos="-720"/>
              </w:tabs>
              <w:suppressAutoHyphens/>
              <w:jc w:val="both"/>
              <w:rPr>
                <w:rFonts w:ascii="Arial" w:hAnsi="Arial" w:cs="Arial"/>
              </w:rPr>
            </w:pPr>
            <w:r w:rsidRPr="006D6006">
              <w:rPr>
                <w:rFonts w:ascii="Arial" w:hAnsi="Arial" w:cs="Arial"/>
              </w:rPr>
              <w:t>To be responsible for taking an active role in the education of undergraduate and post graduate students in the directorate, including the assessment of these students where appropriate.</w:t>
            </w:r>
          </w:p>
          <w:p w:rsidR="006D6006" w:rsidRDefault="006D6006" w:rsidP="00007F9B">
            <w:pPr>
              <w:tabs>
                <w:tab w:val="left" w:pos="-720"/>
              </w:tabs>
              <w:suppressAutoHyphens/>
              <w:ind w:left="720"/>
              <w:jc w:val="both"/>
              <w:rPr>
                <w:rFonts w:ascii="Arial" w:hAnsi="Arial" w:cs="Arial"/>
              </w:rPr>
            </w:pPr>
          </w:p>
          <w:p w:rsidR="00007F9B" w:rsidRDefault="00007F9B" w:rsidP="00007F9B">
            <w:pPr>
              <w:tabs>
                <w:tab w:val="left" w:pos="-720"/>
              </w:tabs>
              <w:suppressAutoHyphens/>
              <w:ind w:left="720"/>
              <w:jc w:val="both"/>
              <w:rPr>
                <w:rFonts w:ascii="Arial" w:hAnsi="Arial" w:cs="Arial"/>
              </w:rPr>
            </w:pPr>
          </w:p>
          <w:p w:rsidR="00007F9B" w:rsidRDefault="00007F9B" w:rsidP="00007F9B">
            <w:pPr>
              <w:tabs>
                <w:tab w:val="left" w:pos="-720"/>
              </w:tabs>
              <w:suppressAutoHyphens/>
              <w:ind w:left="720"/>
              <w:jc w:val="both"/>
              <w:rPr>
                <w:rFonts w:ascii="Arial" w:hAnsi="Arial" w:cs="Arial"/>
              </w:rPr>
            </w:pPr>
          </w:p>
          <w:p w:rsidR="00007F9B" w:rsidRDefault="00007F9B" w:rsidP="00007F9B">
            <w:pPr>
              <w:tabs>
                <w:tab w:val="left" w:pos="-720"/>
              </w:tabs>
              <w:suppressAutoHyphens/>
              <w:ind w:left="720"/>
              <w:jc w:val="both"/>
              <w:rPr>
                <w:rFonts w:ascii="Arial" w:hAnsi="Arial" w:cs="Arial"/>
              </w:rPr>
            </w:pPr>
          </w:p>
          <w:p w:rsidR="00007F9B" w:rsidRDefault="00007F9B" w:rsidP="00007F9B">
            <w:pPr>
              <w:tabs>
                <w:tab w:val="left" w:pos="-720"/>
              </w:tabs>
              <w:suppressAutoHyphens/>
              <w:ind w:left="720"/>
              <w:jc w:val="both"/>
              <w:rPr>
                <w:rFonts w:ascii="Arial" w:hAnsi="Arial" w:cs="Arial"/>
              </w:rPr>
            </w:pPr>
          </w:p>
          <w:p w:rsidR="00007F9B" w:rsidRPr="006D6006" w:rsidRDefault="00007F9B" w:rsidP="00007F9B">
            <w:pPr>
              <w:tabs>
                <w:tab w:val="left" w:pos="-720"/>
              </w:tabs>
              <w:suppressAutoHyphens/>
              <w:ind w:left="720"/>
              <w:jc w:val="both"/>
              <w:rPr>
                <w:rFonts w:ascii="Arial" w:hAnsi="Arial" w:cs="Arial"/>
              </w:rPr>
            </w:pPr>
          </w:p>
        </w:tc>
      </w:tr>
      <w:tr w:rsidR="00CD651B" w:rsidRPr="006D6006" w:rsidTr="004A3FF2">
        <w:tc>
          <w:tcPr>
            <w:tcW w:w="534" w:type="dxa"/>
          </w:tcPr>
          <w:p w:rsidR="00CD651B" w:rsidRPr="006D6006" w:rsidRDefault="00CD651B" w:rsidP="004A3FF2">
            <w:pPr>
              <w:spacing w:before="120"/>
              <w:rPr>
                <w:rFonts w:ascii="Arial" w:hAnsi="Arial" w:cs="Arial"/>
                <w:b/>
              </w:rPr>
            </w:pPr>
            <w:r w:rsidRPr="006D6006">
              <w:rPr>
                <w:rFonts w:ascii="Arial" w:hAnsi="Arial" w:cs="Arial"/>
                <w:b/>
              </w:rPr>
              <w:lastRenderedPageBreak/>
              <w:t>7</w:t>
            </w:r>
          </w:p>
        </w:tc>
        <w:tc>
          <w:tcPr>
            <w:tcW w:w="8277" w:type="dxa"/>
          </w:tcPr>
          <w:p w:rsidR="00CD651B" w:rsidRPr="006D6006" w:rsidRDefault="00CD651B" w:rsidP="004A3FF2">
            <w:pPr>
              <w:pStyle w:val="Heading1"/>
              <w:jc w:val="left"/>
              <w:rPr>
                <w:rFonts w:ascii="Arial" w:hAnsi="Arial" w:cs="Arial"/>
                <w:i w:val="0"/>
              </w:rPr>
            </w:pPr>
            <w:r w:rsidRPr="006D6006">
              <w:rPr>
                <w:rFonts w:ascii="Arial" w:hAnsi="Arial" w:cs="Arial"/>
                <w:i w:val="0"/>
              </w:rPr>
              <w:t>Responsibilities for policy and service development implementation</w:t>
            </w:r>
          </w:p>
          <w:p w:rsidR="00F635A2" w:rsidRPr="006D6006" w:rsidRDefault="00F635A2" w:rsidP="005648FC">
            <w:pPr>
              <w:numPr>
                <w:ilvl w:val="0"/>
                <w:numId w:val="2"/>
              </w:numPr>
              <w:rPr>
                <w:rFonts w:ascii="Arial" w:hAnsi="Arial" w:cs="Arial"/>
              </w:rPr>
            </w:pPr>
            <w:r w:rsidRPr="006D6006">
              <w:rPr>
                <w:rFonts w:ascii="Arial" w:hAnsi="Arial" w:cs="Arial"/>
              </w:rPr>
              <w:t xml:space="preserve">To be aware of, and implement service and team plans and policies. </w:t>
            </w:r>
          </w:p>
          <w:p w:rsidR="00F635A2" w:rsidRPr="006D6006" w:rsidRDefault="00F635A2" w:rsidP="005648FC">
            <w:pPr>
              <w:numPr>
                <w:ilvl w:val="0"/>
                <w:numId w:val="2"/>
              </w:numPr>
              <w:rPr>
                <w:rFonts w:ascii="Arial" w:hAnsi="Arial" w:cs="Arial"/>
              </w:rPr>
            </w:pPr>
            <w:r w:rsidRPr="006D6006">
              <w:rPr>
                <w:rFonts w:ascii="Arial" w:hAnsi="Arial" w:cs="Arial"/>
              </w:rPr>
              <w:t>To take an active role in inter-agency multi-disciplinary team building.</w:t>
            </w:r>
          </w:p>
          <w:p w:rsidR="00F635A2" w:rsidRPr="006D6006" w:rsidRDefault="00F635A2" w:rsidP="005648FC">
            <w:pPr>
              <w:numPr>
                <w:ilvl w:val="0"/>
                <w:numId w:val="2"/>
              </w:numPr>
              <w:rPr>
                <w:rFonts w:ascii="Arial" w:hAnsi="Arial" w:cs="Arial"/>
              </w:rPr>
            </w:pPr>
            <w:r w:rsidRPr="006D6006">
              <w:rPr>
                <w:rFonts w:ascii="Arial" w:hAnsi="Arial" w:cs="Arial"/>
              </w:rPr>
              <w:t>To advise manager and clinical Principals on issues of service delivery including shortfalls and service pressure etc. e.g. accommodation issues, increases in referral rates etc</w:t>
            </w:r>
            <w:r w:rsidR="006D6006" w:rsidRPr="006D6006">
              <w:rPr>
                <w:rFonts w:ascii="Arial" w:hAnsi="Arial" w:cs="Arial"/>
              </w:rPr>
              <w:t>.</w:t>
            </w:r>
          </w:p>
          <w:p w:rsidR="006D6006" w:rsidRPr="006D6006" w:rsidRDefault="006D6006" w:rsidP="005648FC">
            <w:pPr>
              <w:numPr>
                <w:ilvl w:val="0"/>
                <w:numId w:val="2"/>
              </w:numPr>
              <w:rPr>
                <w:rFonts w:ascii="Arial" w:hAnsi="Arial" w:cs="Arial"/>
              </w:rPr>
            </w:pPr>
            <w:r w:rsidRPr="006D6006">
              <w:rPr>
                <w:rFonts w:ascii="Arial" w:hAnsi="Arial" w:cs="Arial"/>
              </w:rPr>
              <w:t>To implement all policies expected of them.</w:t>
            </w:r>
          </w:p>
          <w:p w:rsidR="00C75DBD" w:rsidRPr="006D6006" w:rsidRDefault="00C75DBD" w:rsidP="006D6006">
            <w:pPr>
              <w:rPr>
                <w:rFonts w:ascii="Arial" w:hAnsi="Arial" w:cs="Arial"/>
              </w:rPr>
            </w:pPr>
          </w:p>
        </w:tc>
      </w:tr>
      <w:tr w:rsidR="00CD651B" w:rsidRPr="006D6006" w:rsidTr="004A3FF2">
        <w:tc>
          <w:tcPr>
            <w:tcW w:w="534" w:type="dxa"/>
          </w:tcPr>
          <w:p w:rsidR="00CD651B" w:rsidRPr="006D6006" w:rsidRDefault="00CD651B" w:rsidP="004A3FF2">
            <w:pPr>
              <w:spacing w:before="120"/>
              <w:rPr>
                <w:rFonts w:ascii="Arial" w:hAnsi="Arial" w:cs="Arial"/>
                <w:b/>
              </w:rPr>
            </w:pPr>
            <w:r w:rsidRPr="006D6006">
              <w:rPr>
                <w:rFonts w:ascii="Arial" w:hAnsi="Arial" w:cs="Arial"/>
                <w:b/>
              </w:rPr>
              <w:t>8</w:t>
            </w:r>
          </w:p>
        </w:tc>
        <w:tc>
          <w:tcPr>
            <w:tcW w:w="8277" w:type="dxa"/>
          </w:tcPr>
          <w:p w:rsidR="00CD651B" w:rsidRPr="006D6006" w:rsidRDefault="00CD651B" w:rsidP="004A3FF2">
            <w:pPr>
              <w:pStyle w:val="Heading1"/>
              <w:jc w:val="left"/>
              <w:rPr>
                <w:rFonts w:ascii="Arial" w:hAnsi="Arial" w:cs="Arial"/>
                <w:i w:val="0"/>
              </w:rPr>
            </w:pPr>
            <w:r w:rsidRPr="006D6006">
              <w:rPr>
                <w:rFonts w:ascii="Arial" w:hAnsi="Arial" w:cs="Arial"/>
                <w:i w:val="0"/>
              </w:rPr>
              <w:t>Responsibilities for financial and physical resources</w:t>
            </w:r>
          </w:p>
          <w:p w:rsidR="00F635A2" w:rsidRPr="007657A3" w:rsidRDefault="00F635A2" w:rsidP="005648FC">
            <w:pPr>
              <w:numPr>
                <w:ilvl w:val="0"/>
                <w:numId w:val="3"/>
              </w:numPr>
              <w:rPr>
                <w:rFonts w:ascii="Arial" w:hAnsi="Arial" w:cs="Arial"/>
              </w:rPr>
            </w:pPr>
            <w:r w:rsidRPr="006D6006">
              <w:rPr>
                <w:rFonts w:ascii="Arial" w:hAnsi="Arial" w:cs="Arial"/>
              </w:rPr>
              <w:t>To monitor stock levels (e.g. assessment record forms) in own service area and request new equipment as appropriate.</w:t>
            </w:r>
          </w:p>
          <w:p w:rsidR="00F635A2" w:rsidRPr="007657A3" w:rsidRDefault="00F635A2" w:rsidP="005648FC">
            <w:pPr>
              <w:numPr>
                <w:ilvl w:val="0"/>
                <w:numId w:val="3"/>
              </w:numPr>
              <w:rPr>
                <w:rFonts w:ascii="Arial" w:hAnsi="Arial" w:cs="Arial"/>
              </w:rPr>
            </w:pPr>
            <w:r w:rsidRPr="006D6006">
              <w:rPr>
                <w:rFonts w:ascii="Arial" w:hAnsi="Arial" w:cs="Arial"/>
              </w:rPr>
              <w:t>To be responsible for the security and care of equipment, ensuring standards of safety are maintained – including equipment loaned to clients.</w:t>
            </w:r>
          </w:p>
          <w:p w:rsidR="0074474F" w:rsidRPr="007657A3" w:rsidRDefault="00F635A2" w:rsidP="005648FC">
            <w:pPr>
              <w:numPr>
                <w:ilvl w:val="0"/>
                <w:numId w:val="3"/>
              </w:numPr>
              <w:rPr>
                <w:rFonts w:ascii="Arial" w:hAnsi="Arial" w:cs="Arial"/>
              </w:rPr>
            </w:pPr>
            <w:r w:rsidRPr="006D6006">
              <w:rPr>
                <w:rFonts w:ascii="Arial" w:hAnsi="Arial" w:cs="Arial"/>
              </w:rPr>
              <w:t xml:space="preserve">To create and adapt resources specific to clients as required. </w:t>
            </w:r>
          </w:p>
          <w:p w:rsidR="0074474F" w:rsidRPr="007657A3" w:rsidRDefault="0074474F" w:rsidP="005648FC">
            <w:pPr>
              <w:numPr>
                <w:ilvl w:val="0"/>
                <w:numId w:val="3"/>
              </w:numPr>
              <w:ind w:right="162"/>
              <w:jc w:val="both"/>
              <w:rPr>
                <w:rFonts w:ascii="Arial" w:hAnsi="Arial" w:cs="Arial"/>
              </w:rPr>
            </w:pPr>
            <w:r w:rsidRPr="006D6006">
              <w:rPr>
                <w:rFonts w:ascii="Arial" w:hAnsi="Arial" w:cs="Arial"/>
              </w:rPr>
              <w:t>To be able to assess with specialist SLT assessments and therapeutic procedures necessary to assess, diagnose and trea</w:t>
            </w:r>
            <w:r w:rsidR="007657A3">
              <w:rPr>
                <w:rFonts w:ascii="Arial" w:hAnsi="Arial" w:cs="Arial"/>
              </w:rPr>
              <w:t>t</w:t>
            </w:r>
            <w:r w:rsidRPr="006D6006">
              <w:rPr>
                <w:rFonts w:ascii="Arial" w:hAnsi="Arial" w:cs="Arial"/>
              </w:rPr>
              <w:t xml:space="preserve"> </w:t>
            </w:r>
            <w:proofErr w:type="gramStart"/>
            <w:r w:rsidRPr="006D6006">
              <w:rPr>
                <w:rFonts w:ascii="Arial" w:hAnsi="Arial" w:cs="Arial"/>
              </w:rPr>
              <w:t>a  wide</w:t>
            </w:r>
            <w:proofErr w:type="gramEnd"/>
            <w:r w:rsidRPr="006D6006">
              <w:rPr>
                <w:rFonts w:ascii="Arial" w:hAnsi="Arial" w:cs="Arial"/>
              </w:rPr>
              <w:t xml:space="preserve"> range of impairments.</w:t>
            </w:r>
          </w:p>
          <w:p w:rsidR="0074474F" w:rsidRPr="007657A3" w:rsidRDefault="0074474F" w:rsidP="005648FC">
            <w:pPr>
              <w:numPr>
                <w:ilvl w:val="0"/>
                <w:numId w:val="3"/>
              </w:numPr>
              <w:ind w:right="162"/>
              <w:jc w:val="both"/>
              <w:rPr>
                <w:rFonts w:ascii="Arial" w:hAnsi="Arial" w:cs="Arial"/>
              </w:rPr>
            </w:pPr>
            <w:r w:rsidRPr="006D6006">
              <w:rPr>
                <w:rFonts w:ascii="Arial" w:hAnsi="Arial" w:cs="Arial"/>
              </w:rPr>
              <w:t xml:space="preserve">IT: Use of computer and computer software packages </w:t>
            </w:r>
            <w:proofErr w:type="spellStart"/>
            <w:r w:rsidRPr="006D6006">
              <w:rPr>
                <w:rFonts w:ascii="Arial" w:hAnsi="Arial" w:cs="Arial"/>
              </w:rPr>
              <w:t>Eg</w:t>
            </w:r>
            <w:proofErr w:type="spellEnd"/>
            <w:r w:rsidRPr="006D6006">
              <w:rPr>
                <w:rFonts w:ascii="Arial" w:hAnsi="Arial" w:cs="Arial"/>
              </w:rPr>
              <w:t xml:space="preserve">. Microsoft suite, </w:t>
            </w:r>
            <w:proofErr w:type="spellStart"/>
            <w:r w:rsidRPr="006D6006">
              <w:rPr>
                <w:rFonts w:ascii="Arial" w:hAnsi="Arial" w:cs="Arial"/>
              </w:rPr>
              <w:t>photosymbols</w:t>
            </w:r>
            <w:proofErr w:type="spellEnd"/>
            <w:r w:rsidRPr="006D6006">
              <w:rPr>
                <w:rFonts w:ascii="Arial" w:hAnsi="Arial" w:cs="Arial"/>
              </w:rPr>
              <w:t xml:space="preserve">, </w:t>
            </w:r>
            <w:proofErr w:type="spellStart"/>
            <w:r w:rsidRPr="006D6006">
              <w:rPr>
                <w:rFonts w:ascii="Arial" w:hAnsi="Arial" w:cs="Arial"/>
              </w:rPr>
              <w:t>Boardmaker</w:t>
            </w:r>
            <w:proofErr w:type="spellEnd"/>
            <w:r w:rsidRPr="006D6006">
              <w:rPr>
                <w:rFonts w:ascii="Arial" w:hAnsi="Arial" w:cs="Arial"/>
              </w:rPr>
              <w:t xml:space="preserve"> </w:t>
            </w:r>
            <w:proofErr w:type="spellStart"/>
            <w:r w:rsidRPr="006D6006">
              <w:rPr>
                <w:rFonts w:ascii="Arial" w:hAnsi="Arial" w:cs="Arial"/>
              </w:rPr>
              <w:t>etc</w:t>
            </w:r>
            <w:proofErr w:type="spellEnd"/>
          </w:p>
          <w:p w:rsidR="0074474F" w:rsidRPr="007657A3" w:rsidRDefault="0074474F" w:rsidP="005648FC">
            <w:pPr>
              <w:numPr>
                <w:ilvl w:val="0"/>
                <w:numId w:val="3"/>
              </w:numPr>
              <w:ind w:right="162"/>
              <w:jc w:val="both"/>
              <w:rPr>
                <w:rFonts w:ascii="Arial" w:hAnsi="Arial" w:cs="Arial"/>
              </w:rPr>
            </w:pPr>
            <w:r w:rsidRPr="006D6006">
              <w:rPr>
                <w:rFonts w:ascii="Arial" w:hAnsi="Arial" w:cs="Arial"/>
              </w:rPr>
              <w:t xml:space="preserve">Use of computer packages to create therapeutic and presentation materials, e.g. </w:t>
            </w:r>
            <w:proofErr w:type="spellStart"/>
            <w:r w:rsidRPr="006D6006">
              <w:rPr>
                <w:rFonts w:ascii="Arial" w:hAnsi="Arial" w:cs="Arial"/>
              </w:rPr>
              <w:t>Boardmaker</w:t>
            </w:r>
            <w:proofErr w:type="spellEnd"/>
            <w:r w:rsidRPr="006D6006">
              <w:rPr>
                <w:rFonts w:ascii="Arial" w:hAnsi="Arial" w:cs="Arial"/>
              </w:rPr>
              <w:t xml:space="preserve"> </w:t>
            </w:r>
          </w:p>
          <w:p w:rsidR="0074474F" w:rsidRPr="007657A3" w:rsidRDefault="0074474F" w:rsidP="005648FC">
            <w:pPr>
              <w:numPr>
                <w:ilvl w:val="0"/>
                <w:numId w:val="3"/>
              </w:numPr>
              <w:ind w:right="252"/>
              <w:jc w:val="both"/>
              <w:rPr>
                <w:rFonts w:ascii="Arial" w:hAnsi="Arial" w:cs="Arial"/>
              </w:rPr>
            </w:pPr>
            <w:r w:rsidRPr="006D6006">
              <w:rPr>
                <w:rFonts w:ascii="Arial" w:hAnsi="Arial" w:cs="Arial"/>
              </w:rPr>
              <w:t>Use of Augmentative/Alternative Communication (AAC) to develop communication skills in some clients e.g. Light writer</w:t>
            </w:r>
            <w:r w:rsidR="007657A3">
              <w:rPr>
                <w:rFonts w:ascii="Arial" w:hAnsi="Arial" w:cs="Arial"/>
              </w:rPr>
              <w:t xml:space="preserve"> or other electronic aids</w:t>
            </w:r>
            <w:r w:rsidRPr="006D6006">
              <w:rPr>
                <w:rFonts w:ascii="Arial" w:hAnsi="Arial" w:cs="Arial"/>
              </w:rPr>
              <w:t>, signing.</w:t>
            </w:r>
          </w:p>
          <w:p w:rsidR="0074474F" w:rsidRPr="007657A3" w:rsidRDefault="0074474F" w:rsidP="005648FC">
            <w:pPr>
              <w:numPr>
                <w:ilvl w:val="0"/>
                <w:numId w:val="3"/>
              </w:numPr>
              <w:ind w:right="-270"/>
              <w:jc w:val="both"/>
              <w:rPr>
                <w:rFonts w:ascii="Arial" w:hAnsi="Arial" w:cs="Arial"/>
              </w:rPr>
            </w:pPr>
            <w:r w:rsidRPr="006D6006">
              <w:rPr>
                <w:rFonts w:ascii="Arial" w:hAnsi="Arial" w:cs="Arial"/>
              </w:rPr>
              <w:t>Developing low-tech AAC resources.</w:t>
            </w:r>
          </w:p>
          <w:p w:rsidR="0074474F" w:rsidRPr="007657A3" w:rsidRDefault="0074474F" w:rsidP="005648FC">
            <w:pPr>
              <w:numPr>
                <w:ilvl w:val="0"/>
                <w:numId w:val="3"/>
              </w:numPr>
              <w:ind w:right="-270"/>
              <w:jc w:val="both"/>
              <w:rPr>
                <w:rFonts w:ascii="Arial" w:hAnsi="Arial" w:cs="Arial"/>
              </w:rPr>
            </w:pPr>
            <w:r w:rsidRPr="006D6006">
              <w:rPr>
                <w:rFonts w:ascii="Arial" w:hAnsi="Arial" w:cs="Arial"/>
              </w:rPr>
              <w:t>Designing and making therapy materials.</w:t>
            </w:r>
          </w:p>
          <w:p w:rsidR="0074474F" w:rsidRPr="007657A3" w:rsidRDefault="0074474F" w:rsidP="005648FC">
            <w:pPr>
              <w:numPr>
                <w:ilvl w:val="0"/>
                <w:numId w:val="3"/>
              </w:numPr>
              <w:ind w:right="-270"/>
              <w:jc w:val="both"/>
              <w:rPr>
                <w:rFonts w:ascii="Arial" w:hAnsi="Arial" w:cs="Arial"/>
              </w:rPr>
            </w:pPr>
            <w:r w:rsidRPr="006D6006">
              <w:rPr>
                <w:rFonts w:ascii="Arial" w:hAnsi="Arial" w:cs="Arial"/>
              </w:rPr>
              <w:t>Use of photocopier, laminator etc</w:t>
            </w:r>
            <w:r w:rsidR="007657A3">
              <w:rPr>
                <w:rFonts w:ascii="Arial" w:hAnsi="Arial" w:cs="Arial"/>
              </w:rPr>
              <w:t>.</w:t>
            </w:r>
          </w:p>
          <w:p w:rsidR="0074474F" w:rsidRPr="007657A3" w:rsidRDefault="0074474F" w:rsidP="005648FC">
            <w:pPr>
              <w:numPr>
                <w:ilvl w:val="0"/>
                <w:numId w:val="3"/>
              </w:numPr>
              <w:ind w:right="-270"/>
              <w:jc w:val="both"/>
              <w:rPr>
                <w:rFonts w:ascii="Arial" w:hAnsi="Arial" w:cs="Arial"/>
              </w:rPr>
            </w:pPr>
            <w:r w:rsidRPr="006D6006">
              <w:rPr>
                <w:rFonts w:ascii="Arial" w:hAnsi="Arial" w:cs="Arial"/>
              </w:rPr>
              <w:t>Use of video camera and digital camera</w:t>
            </w:r>
            <w:r w:rsidR="007657A3">
              <w:rPr>
                <w:rFonts w:ascii="Arial" w:hAnsi="Arial" w:cs="Arial"/>
              </w:rPr>
              <w:t>.</w:t>
            </w:r>
          </w:p>
          <w:p w:rsidR="0074474F" w:rsidRPr="006D6006" w:rsidRDefault="0074474F" w:rsidP="005648FC">
            <w:pPr>
              <w:numPr>
                <w:ilvl w:val="0"/>
                <w:numId w:val="3"/>
              </w:numPr>
              <w:ind w:right="-270"/>
              <w:jc w:val="both"/>
              <w:rPr>
                <w:rFonts w:ascii="Arial" w:hAnsi="Arial" w:cs="Arial"/>
              </w:rPr>
            </w:pPr>
            <w:r w:rsidRPr="006D6006">
              <w:rPr>
                <w:rFonts w:ascii="Arial" w:hAnsi="Arial" w:cs="Arial"/>
              </w:rPr>
              <w:t>Use of I pads for therapeutic use.</w:t>
            </w:r>
          </w:p>
          <w:p w:rsidR="00CD651B" w:rsidRPr="006D6006" w:rsidRDefault="00CD651B" w:rsidP="007657A3">
            <w:pPr>
              <w:rPr>
                <w:rFonts w:ascii="Arial" w:hAnsi="Arial" w:cs="Arial"/>
                <w:b/>
              </w:rPr>
            </w:pPr>
          </w:p>
        </w:tc>
      </w:tr>
      <w:tr w:rsidR="00CD651B" w:rsidRPr="006D6006" w:rsidTr="004A3FF2">
        <w:tc>
          <w:tcPr>
            <w:tcW w:w="534" w:type="dxa"/>
          </w:tcPr>
          <w:p w:rsidR="00CD651B" w:rsidRPr="006D6006" w:rsidRDefault="00CD651B" w:rsidP="004A3FF2">
            <w:pPr>
              <w:spacing w:before="120"/>
              <w:rPr>
                <w:rFonts w:ascii="Arial" w:hAnsi="Arial" w:cs="Arial"/>
                <w:b/>
              </w:rPr>
            </w:pPr>
            <w:r w:rsidRPr="006D6006">
              <w:rPr>
                <w:rFonts w:ascii="Arial" w:hAnsi="Arial" w:cs="Arial"/>
                <w:b/>
              </w:rPr>
              <w:t>9</w:t>
            </w:r>
          </w:p>
        </w:tc>
        <w:tc>
          <w:tcPr>
            <w:tcW w:w="8277" w:type="dxa"/>
          </w:tcPr>
          <w:p w:rsidR="00CD651B" w:rsidRPr="006D6006" w:rsidRDefault="00CD651B" w:rsidP="004A3FF2">
            <w:pPr>
              <w:pStyle w:val="Heading1"/>
              <w:jc w:val="left"/>
              <w:rPr>
                <w:rFonts w:ascii="Arial" w:hAnsi="Arial" w:cs="Arial"/>
                <w:i w:val="0"/>
              </w:rPr>
            </w:pPr>
            <w:r w:rsidRPr="006D6006">
              <w:rPr>
                <w:rFonts w:ascii="Arial" w:hAnsi="Arial" w:cs="Arial"/>
                <w:i w:val="0"/>
              </w:rPr>
              <w:t>Responsibilities for human resources</w:t>
            </w:r>
          </w:p>
          <w:p w:rsidR="00F635A2" w:rsidRPr="006D6006" w:rsidRDefault="00F635A2" w:rsidP="005648FC">
            <w:pPr>
              <w:numPr>
                <w:ilvl w:val="0"/>
                <w:numId w:val="6"/>
              </w:numPr>
              <w:rPr>
                <w:rFonts w:ascii="Arial" w:hAnsi="Arial" w:cs="Arial"/>
              </w:rPr>
            </w:pPr>
            <w:r w:rsidRPr="006D6006">
              <w:rPr>
                <w:rFonts w:ascii="Arial" w:hAnsi="Arial" w:cs="Arial"/>
              </w:rPr>
              <w:t>To support the</w:t>
            </w:r>
            <w:r w:rsidR="007F6DD9">
              <w:rPr>
                <w:rFonts w:ascii="Arial" w:hAnsi="Arial" w:cs="Arial"/>
              </w:rPr>
              <w:t xml:space="preserve"> supervision of </w:t>
            </w:r>
            <w:proofErr w:type="gramStart"/>
            <w:r w:rsidR="007F6DD9">
              <w:rPr>
                <w:rFonts w:ascii="Arial" w:hAnsi="Arial" w:cs="Arial"/>
              </w:rPr>
              <w:t>Newly</w:t>
            </w:r>
            <w:proofErr w:type="gramEnd"/>
            <w:r w:rsidR="007F6DD9">
              <w:rPr>
                <w:rFonts w:ascii="Arial" w:hAnsi="Arial" w:cs="Arial"/>
              </w:rPr>
              <w:t xml:space="preserve"> qualified therapists in the team.</w:t>
            </w:r>
          </w:p>
          <w:p w:rsidR="00F635A2" w:rsidRPr="006D6006" w:rsidRDefault="00F635A2" w:rsidP="005648FC">
            <w:pPr>
              <w:numPr>
                <w:ilvl w:val="0"/>
                <w:numId w:val="4"/>
              </w:numPr>
              <w:rPr>
                <w:rFonts w:ascii="Arial" w:hAnsi="Arial" w:cs="Arial"/>
              </w:rPr>
            </w:pPr>
            <w:r w:rsidRPr="006D6006">
              <w:rPr>
                <w:rFonts w:ascii="Arial" w:hAnsi="Arial" w:cs="Arial"/>
              </w:rPr>
              <w:t>To actively participate in health promotion, explaining the role of Speech and Language Therapists to others.</w:t>
            </w:r>
          </w:p>
          <w:p w:rsidR="00F635A2" w:rsidRPr="006D6006" w:rsidRDefault="00F635A2" w:rsidP="004A3FF2">
            <w:pPr>
              <w:rPr>
                <w:rFonts w:ascii="Arial" w:hAnsi="Arial" w:cs="Arial"/>
              </w:rPr>
            </w:pPr>
          </w:p>
          <w:p w:rsidR="00F635A2" w:rsidRPr="006D6006" w:rsidRDefault="00F635A2" w:rsidP="005648FC">
            <w:pPr>
              <w:numPr>
                <w:ilvl w:val="0"/>
                <w:numId w:val="4"/>
              </w:numPr>
              <w:rPr>
                <w:rFonts w:ascii="Arial" w:hAnsi="Arial" w:cs="Arial"/>
              </w:rPr>
            </w:pPr>
            <w:r w:rsidRPr="006D6006">
              <w:rPr>
                <w:rFonts w:ascii="Arial" w:hAnsi="Arial" w:cs="Arial"/>
              </w:rPr>
              <w:t>To take an active role in providing training to other professionals and carers.</w:t>
            </w:r>
          </w:p>
          <w:p w:rsidR="00CD651B" w:rsidRPr="006D6006" w:rsidRDefault="00CD651B" w:rsidP="007657A3">
            <w:pPr>
              <w:rPr>
                <w:rFonts w:ascii="Arial" w:hAnsi="Arial" w:cs="Arial"/>
                <w:b/>
              </w:rPr>
            </w:pPr>
          </w:p>
        </w:tc>
      </w:tr>
      <w:tr w:rsidR="00CD651B" w:rsidRPr="006D6006" w:rsidTr="004A3FF2">
        <w:tc>
          <w:tcPr>
            <w:tcW w:w="534" w:type="dxa"/>
          </w:tcPr>
          <w:p w:rsidR="00CD651B" w:rsidRPr="006D6006" w:rsidRDefault="00CD651B" w:rsidP="004A3FF2">
            <w:pPr>
              <w:spacing w:before="120"/>
              <w:rPr>
                <w:rFonts w:ascii="Arial" w:hAnsi="Arial" w:cs="Arial"/>
                <w:b/>
              </w:rPr>
            </w:pPr>
            <w:r w:rsidRPr="006D6006">
              <w:rPr>
                <w:rFonts w:ascii="Arial" w:hAnsi="Arial" w:cs="Arial"/>
                <w:b/>
              </w:rPr>
              <w:t>10</w:t>
            </w:r>
          </w:p>
        </w:tc>
        <w:tc>
          <w:tcPr>
            <w:tcW w:w="8277" w:type="dxa"/>
          </w:tcPr>
          <w:p w:rsidR="00CD651B" w:rsidRPr="006D6006" w:rsidRDefault="00CD651B" w:rsidP="004A3FF2">
            <w:pPr>
              <w:pStyle w:val="Heading1"/>
              <w:jc w:val="left"/>
              <w:rPr>
                <w:rFonts w:ascii="Arial" w:hAnsi="Arial" w:cs="Arial"/>
                <w:i w:val="0"/>
              </w:rPr>
            </w:pPr>
            <w:r w:rsidRPr="006D6006">
              <w:rPr>
                <w:rFonts w:ascii="Arial" w:hAnsi="Arial" w:cs="Arial"/>
                <w:i w:val="0"/>
              </w:rPr>
              <w:t>Responsibilities for information resources</w:t>
            </w:r>
          </w:p>
          <w:p w:rsidR="00F635A2" w:rsidRPr="007657A3" w:rsidRDefault="00F635A2" w:rsidP="005648FC">
            <w:pPr>
              <w:numPr>
                <w:ilvl w:val="0"/>
                <w:numId w:val="5"/>
              </w:numPr>
              <w:rPr>
                <w:rFonts w:ascii="Arial" w:hAnsi="Arial" w:cs="Arial"/>
              </w:rPr>
            </w:pPr>
            <w:r w:rsidRPr="006D6006">
              <w:rPr>
                <w:rFonts w:ascii="Arial" w:hAnsi="Arial" w:cs="Arial"/>
              </w:rPr>
              <w:t>To maintain up to date and accurate case notes in line with Royal College of Speech and Language Therapist professional standards, HPC and NHSG policies.</w:t>
            </w:r>
          </w:p>
          <w:p w:rsidR="00F635A2" w:rsidRPr="007657A3" w:rsidRDefault="00F635A2" w:rsidP="005648FC">
            <w:pPr>
              <w:numPr>
                <w:ilvl w:val="0"/>
                <w:numId w:val="5"/>
              </w:numPr>
              <w:rPr>
                <w:rFonts w:ascii="Arial" w:hAnsi="Arial" w:cs="Arial"/>
              </w:rPr>
            </w:pPr>
            <w:r w:rsidRPr="006D6006">
              <w:rPr>
                <w:rFonts w:ascii="Arial" w:hAnsi="Arial" w:cs="Arial"/>
              </w:rPr>
              <w:t xml:space="preserve">To share information with others, observing data protection guidelines.  </w:t>
            </w:r>
          </w:p>
          <w:p w:rsidR="00F635A2" w:rsidRPr="007657A3" w:rsidRDefault="00F635A2" w:rsidP="005648FC">
            <w:pPr>
              <w:numPr>
                <w:ilvl w:val="0"/>
                <w:numId w:val="5"/>
              </w:numPr>
              <w:rPr>
                <w:rFonts w:ascii="Arial" w:hAnsi="Arial" w:cs="Arial"/>
              </w:rPr>
            </w:pPr>
            <w:r w:rsidRPr="006D6006">
              <w:rPr>
                <w:rFonts w:ascii="Arial" w:hAnsi="Arial" w:cs="Arial"/>
              </w:rPr>
              <w:t>To gather activity data accurately and regularly, ensuring the provision of such information promptly within NHSG guidelines.</w:t>
            </w:r>
          </w:p>
          <w:p w:rsidR="0074474F" w:rsidRPr="007657A3" w:rsidRDefault="0074474F" w:rsidP="005648FC">
            <w:pPr>
              <w:numPr>
                <w:ilvl w:val="0"/>
                <w:numId w:val="3"/>
              </w:numPr>
              <w:ind w:right="162"/>
              <w:jc w:val="both"/>
              <w:rPr>
                <w:rFonts w:ascii="Arial" w:hAnsi="Arial" w:cs="Arial"/>
              </w:rPr>
            </w:pPr>
            <w:r w:rsidRPr="006D6006">
              <w:rPr>
                <w:rFonts w:ascii="Arial" w:hAnsi="Arial" w:cs="Arial"/>
              </w:rPr>
              <w:lastRenderedPageBreak/>
              <w:t xml:space="preserve">To use care management and planning systems (Care Aims, Therapy Outcome Measures </w:t>
            </w:r>
            <w:proofErr w:type="spellStart"/>
            <w:r w:rsidRPr="006D6006">
              <w:rPr>
                <w:rFonts w:ascii="Arial" w:hAnsi="Arial" w:cs="Arial"/>
              </w:rPr>
              <w:t>etc</w:t>
            </w:r>
            <w:proofErr w:type="spellEnd"/>
            <w:r w:rsidRPr="006D6006">
              <w:rPr>
                <w:rFonts w:ascii="Arial" w:hAnsi="Arial" w:cs="Arial"/>
              </w:rPr>
              <w:t>)</w:t>
            </w:r>
            <w:r w:rsidR="007657A3">
              <w:rPr>
                <w:rFonts w:ascii="Arial" w:hAnsi="Arial" w:cs="Arial"/>
              </w:rPr>
              <w:t>.</w:t>
            </w:r>
          </w:p>
          <w:p w:rsidR="00F635A2" w:rsidRPr="007657A3" w:rsidRDefault="0074474F" w:rsidP="005648FC">
            <w:pPr>
              <w:numPr>
                <w:ilvl w:val="0"/>
                <w:numId w:val="3"/>
              </w:numPr>
              <w:ind w:right="162"/>
              <w:jc w:val="both"/>
              <w:rPr>
                <w:rFonts w:ascii="Arial" w:hAnsi="Arial" w:cs="Arial"/>
              </w:rPr>
            </w:pPr>
            <w:r w:rsidRPr="006D6006">
              <w:rPr>
                <w:rFonts w:ascii="Arial" w:hAnsi="Arial" w:cs="Arial"/>
              </w:rPr>
              <w:t xml:space="preserve">Statistical/data returns e.g. monthly statistics, travel </w:t>
            </w:r>
            <w:proofErr w:type="spellStart"/>
            <w:r w:rsidRPr="006D6006">
              <w:rPr>
                <w:rFonts w:ascii="Arial" w:hAnsi="Arial" w:cs="Arial"/>
              </w:rPr>
              <w:t>etc</w:t>
            </w:r>
            <w:proofErr w:type="spellEnd"/>
            <w:r w:rsidRPr="006D6006">
              <w:rPr>
                <w:rFonts w:ascii="Arial" w:hAnsi="Arial" w:cs="Arial"/>
              </w:rPr>
              <w:t xml:space="preserve"> (Use of standardised paperwork as part of the overall administration standards)</w:t>
            </w:r>
            <w:r w:rsidR="007657A3">
              <w:rPr>
                <w:rFonts w:ascii="Arial" w:hAnsi="Arial" w:cs="Arial"/>
              </w:rPr>
              <w:t>.</w:t>
            </w:r>
          </w:p>
          <w:p w:rsidR="0074474F" w:rsidRPr="006D6006" w:rsidRDefault="0074474F" w:rsidP="005648FC">
            <w:pPr>
              <w:numPr>
                <w:ilvl w:val="0"/>
                <w:numId w:val="3"/>
              </w:numPr>
              <w:ind w:right="162"/>
              <w:jc w:val="both"/>
              <w:rPr>
                <w:rFonts w:ascii="Arial" w:hAnsi="Arial" w:cs="Arial"/>
              </w:rPr>
            </w:pPr>
            <w:r w:rsidRPr="006D6006">
              <w:rPr>
                <w:rFonts w:ascii="Arial" w:hAnsi="Arial" w:cs="Arial"/>
              </w:rPr>
              <w:t>To pilot information and data systems to demonstrate clinical effectiveness and improve service quality e.g. central data base.</w:t>
            </w:r>
          </w:p>
          <w:p w:rsidR="00CD651B" w:rsidRPr="006D6006" w:rsidRDefault="00CD651B" w:rsidP="007657A3">
            <w:pPr>
              <w:rPr>
                <w:rFonts w:ascii="Arial" w:hAnsi="Arial" w:cs="Arial"/>
                <w:b/>
              </w:rPr>
            </w:pPr>
          </w:p>
        </w:tc>
      </w:tr>
      <w:tr w:rsidR="00CD651B" w:rsidRPr="006D6006" w:rsidTr="004A3FF2">
        <w:tc>
          <w:tcPr>
            <w:tcW w:w="534" w:type="dxa"/>
          </w:tcPr>
          <w:p w:rsidR="00CD651B" w:rsidRPr="006D6006" w:rsidRDefault="00CD651B" w:rsidP="004A3FF2">
            <w:pPr>
              <w:spacing w:before="120"/>
              <w:rPr>
                <w:rFonts w:ascii="Arial" w:hAnsi="Arial" w:cs="Arial"/>
                <w:b/>
              </w:rPr>
            </w:pPr>
            <w:r w:rsidRPr="006D6006">
              <w:rPr>
                <w:rFonts w:ascii="Arial" w:hAnsi="Arial" w:cs="Arial"/>
                <w:b/>
              </w:rPr>
              <w:lastRenderedPageBreak/>
              <w:t>11</w:t>
            </w:r>
          </w:p>
        </w:tc>
        <w:tc>
          <w:tcPr>
            <w:tcW w:w="8277" w:type="dxa"/>
          </w:tcPr>
          <w:p w:rsidR="00CD651B" w:rsidRPr="006D6006" w:rsidRDefault="00CD651B" w:rsidP="004A3FF2">
            <w:pPr>
              <w:pStyle w:val="Heading1"/>
              <w:jc w:val="left"/>
              <w:rPr>
                <w:rFonts w:ascii="Arial" w:hAnsi="Arial" w:cs="Arial"/>
                <w:i w:val="0"/>
              </w:rPr>
            </w:pPr>
            <w:r w:rsidRPr="006D6006">
              <w:rPr>
                <w:rFonts w:ascii="Arial" w:hAnsi="Arial" w:cs="Arial"/>
                <w:i w:val="0"/>
              </w:rPr>
              <w:t>Responsibilities for research and development</w:t>
            </w:r>
          </w:p>
          <w:p w:rsidR="00F635A2" w:rsidRPr="007657A3" w:rsidRDefault="00F635A2" w:rsidP="005648FC">
            <w:pPr>
              <w:numPr>
                <w:ilvl w:val="0"/>
                <w:numId w:val="7"/>
              </w:numPr>
              <w:rPr>
                <w:rFonts w:ascii="Arial" w:hAnsi="Arial" w:cs="Arial"/>
              </w:rPr>
            </w:pPr>
            <w:r w:rsidRPr="006D6006">
              <w:rPr>
                <w:rFonts w:ascii="Arial" w:hAnsi="Arial" w:cs="Arial"/>
              </w:rPr>
              <w:t>To actively participate in the development of innovations in areas of risk management, quality standards setting and clinical effectiveness.</w:t>
            </w:r>
          </w:p>
          <w:p w:rsidR="00F635A2" w:rsidRPr="007657A3" w:rsidRDefault="00F635A2" w:rsidP="005648FC">
            <w:pPr>
              <w:numPr>
                <w:ilvl w:val="0"/>
                <w:numId w:val="7"/>
              </w:numPr>
              <w:rPr>
                <w:rFonts w:ascii="Arial" w:hAnsi="Arial" w:cs="Arial"/>
              </w:rPr>
            </w:pPr>
            <w:r w:rsidRPr="006D6006">
              <w:rPr>
                <w:rFonts w:ascii="Arial" w:hAnsi="Arial" w:cs="Arial"/>
              </w:rPr>
              <w:t>To undertake clinical governance/audit projects within the directorate.</w:t>
            </w:r>
          </w:p>
          <w:p w:rsidR="00F635A2" w:rsidRPr="007657A3" w:rsidRDefault="00F635A2" w:rsidP="005648FC">
            <w:pPr>
              <w:numPr>
                <w:ilvl w:val="0"/>
                <w:numId w:val="7"/>
              </w:numPr>
              <w:rPr>
                <w:rFonts w:ascii="Arial" w:hAnsi="Arial" w:cs="Arial"/>
              </w:rPr>
            </w:pPr>
            <w:r w:rsidRPr="006D6006">
              <w:rPr>
                <w:rFonts w:ascii="Arial" w:hAnsi="Arial" w:cs="Arial"/>
              </w:rPr>
              <w:t>To take a role in departmental research and clinical governance/audit projects e.g. effectiveness of training fellow professionals</w:t>
            </w:r>
            <w:r w:rsidR="007657A3">
              <w:rPr>
                <w:rFonts w:ascii="Arial" w:hAnsi="Arial" w:cs="Arial"/>
              </w:rPr>
              <w:t>.</w:t>
            </w:r>
          </w:p>
          <w:p w:rsidR="00F635A2" w:rsidRPr="007657A3" w:rsidRDefault="00F635A2" w:rsidP="005648FC">
            <w:pPr>
              <w:numPr>
                <w:ilvl w:val="0"/>
                <w:numId w:val="7"/>
              </w:numPr>
              <w:rPr>
                <w:rFonts w:ascii="Arial" w:hAnsi="Arial" w:cs="Arial"/>
              </w:rPr>
            </w:pPr>
            <w:r w:rsidRPr="006D6006">
              <w:rPr>
                <w:rFonts w:ascii="Arial" w:hAnsi="Arial" w:cs="Arial"/>
              </w:rPr>
              <w:t>To collect and provide research data as required within the directorate, NHSG and nationally.</w:t>
            </w:r>
          </w:p>
          <w:p w:rsidR="00CD651B" w:rsidRPr="006D6006" w:rsidRDefault="00F635A2" w:rsidP="005648FC">
            <w:pPr>
              <w:numPr>
                <w:ilvl w:val="0"/>
                <w:numId w:val="7"/>
              </w:numPr>
              <w:rPr>
                <w:rFonts w:ascii="Arial" w:hAnsi="Arial" w:cs="Arial"/>
              </w:rPr>
            </w:pPr>
            <w:r w:rsidRPr="006D6006">
              <w:rPr>
                <w:rFonts w:ascii="Arial" w:hAnsi="Arial" w:cs="Arial"/>
              </w:rPr>
              <w:t>To keep up to date with new directives and legislation</w:t>
            </w:r>
          </w:p>
          <w:p w:rsidR="00CD651B" w:rsidRPr="006D6006" w:rsidRDefault="00CD651B" w:rsidP="004A3FF2">
            <w:pPr>
              <w:rPr>
                <w:rFonts w:ascii="Arial" w:hAnsi="Arial" w:cs="Arial"/>
              </w:rPr>
            </w:pPr>
          </w:p>
        </w:tc>
      </w:tr>
      <w:tr w:rsidR="00CD651B" w:rsidRPr="006D6006" w:rsidTr="004A3FF2">
        <w:tc>
          <w:tcPr>
            <w:tcW w:w="534" w:type="dxa"/>
          </w:tcPr>
          <w:p w:rsidR="00CD651B" w:rsidRPr="006D6006" w:rsidRDefault="00CD651B" w:rsidP="004A3FF2">
            <w:pPr>
              <w:spacing w:before="120"/>
              <w:rPr>
                <w:rFonts w:ascii="Arial" w:hAnsi="Arial" w:cs="Arial"/>
                <w:b/>
              </w:rPr>
            </w:pPr>
            <w:r w:rsidRPr="006D6006">
              <w:rPr>
                <w:rFonts w:ascii="Arial" w:hAnsi="Arial" w:cs="Arial"/>
                <w:b/>
              </w:rPr>
              <w:t>12</w:t>
            </w:r>
          </w:p>
        </w:tc>
        <w:tc>
          <w:tcPr>
            <w:tcW w:w="8277" w:type="dxa"/>
          </w:tcPr>
          <w:p w:rsidR="00CD651B" w:rsidRPr="006D6006" w:rsidRDefault="00CD651B" w:rsidP="004A3FF2">
            <w:pPr>
              <w:pStyle w:val="Footer"/>
              <w:tabs>
                <w:tab w:val="clear" w:pos="4153"/>
                <w:tab w:val="clear" w:pos="8306"/>
              </w:tabs>
              <w:spacing w:before="120"/>
              <w:rPr>
                <w:rFonts w:ascii="Arial" w:hAnsi="Arial" w:cs="Arial"/>
                <w:b/>
                <w:sz w:val="24"/>
              </w:rPr>
            </w:pPr>
            <w:r w:rsidRPr="006D6006">
              <w:rPr>
                <w:rFonts w:ascii="Arial" w:hAnsi="Arial" w:cs="Arial"/>
                <w:b/>
                <w:sz w:val="24"/>
              </w:rPr>
              <w:t>Freedom to act</w:t>
            </w:r>
          </w:p>
          <w:p w:rsidR="00F635A2" w:rsidRPr="006D6006" w:rsidRDefault="00F635A2" w:rsidP="004A3FF2">
            <w:pPr>
              <w:rPr>
                <w:rFonts w:ascii="Arial" w:hAnsi="Arial" w:cs="Arial"/>
              </w:rPr>
            </w:pPr>
            <w:r w:rsidRPr="006D6006">
              <w:rPr>
                <w:rFonts w:ascii="Arial" w:hAnsi="Arial" w:cs="Arial"/>
              </w:rPr>
              <w:t>Works as an autonomous professional within NHSG and is accountable for own professional action while recognising own professional boundaries</w:t>
            </w:r>
          </w:p>
          <w:p w:rsidR="00F635A2" w:rsidRPr="006D6006" w:rsidRDefault="00F635A2" w:rsidP="004A3FF2">
            <w:pPr>
              <w:rPr>
                <w:rFonts w:ascii="Arial" w:hAnsi="Arial" w:cs="Arial"/>
              </w:rPr>
            </w:pPr>
          </w:p>
          <w:p w:rsidR="00F635A2" w:rsidRPr="006D6006" w:rsidRDefault="00F635A2" w:rsidP="004A3FF2">
            <w:pPr>
              <w:rPr>
                <w:rFonts w:ascii="Arial" w:hAnsi="Arial" w:cs="Arial"/>
              </w:rPr>
            </w:pPr>
            <w:r w:rsidRPr="006D6006">
              <w:rPr>
                <w:rFonts w:ascii="Arial" w:hAnsi="Arial" w:cs="Arial"/>
              </w:rPr>
              <w:t xml:space="preserve">Objectives for the team are agreed annually and regular meetings occur monthly with guidance being available at all times. The </w:t>
            </w:r>
            <w:proofErr w:type="spellStart"/>
            <w:r w:rsidRPr="006D6006">
              <w:rPr>
                <w:rFonts w:ascii="Arial" w:hAnsi="Arial" w:cs="Arial"/>
              </w:rPr>
              <w:t>postholder</w:t>
            </w:r>
            <w:proofErr w:type="spellEnd"/>
            <w:r w:rsidRPr="006D6006">
              <w:rPr>
                <w:rFonts w:ascii="Arial" w:hAnsi="Arial" w:cs="Arial"/>
              </w:rPr>
              <w:t xml:space="preserve"> works as a professional who is accountable for own professional action while recognising own professional boundaries receiving regular support from his/her manager and mentor.</w:t>
            </w:r>
          </w:p>
          <w:p w:rsidR="00F635A2" w:rsidRPr="006D6006" w:rsidRDefault="00F635A2" w:rsidP="004A3FF2">
            <w:pPr>
              <w:rPr>
                <w:rFonts w:ascii="Arial" w:hAnsi="Arial" w:cs="Arial"/>
              </w:rPr>
            </w:pPr>
          </w:p>
          <w:p w:rsidR="00F635A2" w:rsidRPr="007657A3" w:rsidRDefault="00F635A2" w:rsidP="005648FC">
            <w:pPr>
              <w:numPr>
                <w:ilvl w:val="0"/>
                <w:numId w:val="8"/>
              </w:numPr>
              <w:rPr>
                <w:rFonts w:ascii="Arial" w:hAnsi="Arial" w:cs="Arial"/>
              </w:rPr>
            </w:pPr>
            <w:r w:rsidRPr="006D6006">
              <w:rPr>
                <w:rFonts w:ascii="Arial" w:hAnsi="Arial" w:cs="Arial"/>
              </w:rPr>
              <w:t xml:space="preserve">To be accountable for own professional action and recognise own professional boundaries, seeking advice as appropriate. </w:t>
            </w:r>
          </w:p>
          <w:p w:rsidR="00F635A2" w:rsidRPr="007F6DD9" w:rsidRDefault="00F635A2" w:rsidP="004A3FF2">
            <w:pPr>
              <w:numPr>
                <w:ilvl w:val="0"/>
                <w:numId w:val="8"/>
              </w:numPr>
              <w:rPr>
                <w:rFonts w:ascii="Arial" w:hAnsi="Arial" w:cs="Arial"/>
              </w:rPr>
            </w:pPr>
            <w:r w:rsidRPr="006D6006">
              <w:rPr>
                <w:rFonts w:ascii="Arial" w:hAnsi="Arial" w:cs="Arial"/>
              </w:rPr>
              <w:t>To work within defined departmental and national protocols/policies and professional codes of conduct.</w:t>
            </w:r>
          </w:p>
          <w:p w:rsidR="00F635A2" w:rsidRPr="007657A3" w:rsidRDefault="00F635A2" w:rsidP="005648FC">
            <w:pPr>
              <w:numPr>
                <w:ilvl w:val="0"/>
                <w:numId w:val="8"/>
              </w:numPr>
              <w:rPr>
                <w:rFonts w:ascii="Arial" w:hAnsi="Arial" w:cs="Arial"/>
              </w:rPr>
            </w:pPr>
            <w:r w:rsidRPr="006D6006">
              <w:rPr>
                <w:rFonts w:ascii="Arial" w:hAnsi="Arial" w:cs="Arial"/>
              </w:rPr>
              <w:t xml:space="preserve">To work independently, accessing appraisal within the E </w:t>
            </w:r>
            <w:proofErr w:type="spellStart"/>
            <w:proofErr w:type="gramStart"/>
            <w:r w:rsidRPr="006D6006">
              <w:rPr>
                <w:rFonts w:ascii="Arial" w:hAnsi="Arial" w:cs="Arial"/>
              </w:rPr>
              <w:t>KsF</w:t>
            </w:r>
            <w:proofErr w:type="spellEnd"/>
            <w:r w:rsidRPr="006D6006">
              <w:rPr>
                <w:rFonts w:ascii="Arial" w:hAnsi="Arial" w:cs="Arial"/>
              </w:rPr>
              <w:t xml:space="preserve">  framework</w:t>
            </w:r>
            <w:proofErr w:type="gramEnd"/>
            <w:r w:rsidRPr="006D6006">
              <w:rPr>
                <w:rFonts w:ascii="Arial" w:hAnsi="Arial" w:cs="Arial"/>
              </w:rPr>
              <w:t xml:space="preserve"> at pre-determined intervals.</w:t>
            </w:r>
          </w:p>
          <w:p w:rsidR="00F635A2" w:rsidRPr="007657A3" w:rsidRDefault="00F635A2" w:rsidP="005648FC">
            <w:pPr>
              <w:numPr>
                <w:ilvl w:val="0"/>
                <w:numId w:val="8"/>
              </w:numPr>
              <w:rPr>
                <w:rFonts w:ascii="Arial" w:hAnsi="Arial" w:cs="Arial"/>
              </w:rPr>
            </w:pPr>
            <w:r w:rsidRPr="006D6006">
              <w:rPr>
                <w:rFonts w:ascii="Arial" w:hAnsi="Arial" w:cs="Arial"/>
              </w:rPr>
              <w:t>To independently manage a caseload.</w:t>
            </w:r>
          </w:p>
          <w:p w:rsidR="00F635A2" w:rsidRPr="007657A3" w:rsidRDefault="00F635A2" w:rsidP="005648FC">
            <w:pPr>
              <w:numPr>
                <w:ilvl w:val="0"/>
                <w:numId w:val="8"/>
              </w:numPr>
              <w:ind w:right="-270"/>
              <w:rPr>
                <w:rFonts w:ascii="Arial" w:hAnsi="Arial" w:cs="Arial"/>
              </w:rPr>
            </w:pPr>
            <w:r w:rsidRPr="006D6006">
              <w:rPr>
                <w:rFonts w:ascii="Arial" w:hAnsi="Arial" w:cs="Arial"/>
              </w:rPr>
              <w:t>To manage  own time to prioritise tasks</w:t>
            </w:r>
          </w:p>
          <w:p w:rsidR="00F635A2" w:rsidRPr="007657A3" w:rsidRDefault="00F635A2" w:rsidP="005648FC">
            <w:pPr>
              <w:numPr>
                <w:ilvl w:val="0"/>
                <w:numId w:val="8"/>
              </w:numPr>
              <w:rPr>
                <w:rFonts w:ascii="Arial" w:hAnsi="Arial" w:cs="Arial"/>
              </w:rPr>
            </w:pPr>
            <w:r w:rsidRPr="006D6006">
              <w:rPr>
                <w:rFonts w:ascii="Arial" w:hAnsi="Arial" w:cs="Arial"/>
              </w:rPr>
              <w:t>To independently manage, reflect on and prioritises caseload with regular support.</w:t>
            </w:r>
          </w:p>
          <w:p w:rsidR="00F635A2" w:rsidRPr="007657A3" w:rsidRDefault="00F635A2" w:rsidP="005648FC">
            <w:pPr>
              <w:numPr>
                <w:ilvl w:val="0"/>
                <w:numId w:val="8"/>
              </w:numPr>
              <w:rPr>
                <w:rFonts w:ascii="Arial" w:hAnsi="Arial" w:cs="Arial"/>
              </w:rPr>
            </w:pPr>
            <w:r w:rsidRPr="006D6006">
              <w:rPr>
                <w:rFonts w:ascii="Arial" w:hAnsi="Arial" w:cs="Arial"/>
              </w:rPr>
              <w:t xml:space="preserve">To independently monitor and evaluate </w:t>
            </w:r>
            <w:r w:rsidR="007F6DD9">
              <w:rPr>
                <w:rFonts w:ascii="Arial" w:hAnsi="Arial" w:cs="Arial"/>
              </w:rPr>
              <w:t>own service delivery to provide</w:t>
            </w:r>
            <w:r w:rsidRPr="006D6006">
              <w:rPr>
                <w:rFonts w:ascii="Arial" w:hAnsi="Arial" w:cs="Arial"/>
              </w:rPr>
              <w:t xml:space="preserve"> progress reports</w:t>
            </w:r>
            <w:r w:rsidR="007657A3">
              <w:rPr>
                <w:rFonts w:ascii="Arial" w:hAnsi="Arial" w:cs="Arial"/>
              </w:rPr>
              <w:t>.</w:t>
            </w:r>
          </w:p>
          <w:p w:rsidR="00F635A2" w:rsidRPr="007657A3" w:rsidRDefault="00F635A2" w:rsidP="005648FC">
            <w:pPr>
              <w:numPr>
                <w:ilvl w:val="0"/>
                <w:numId w:val="8"/>
              </w:numPr>
              <w:rPr>
                <w:rFonts w:ascii="Arial" w:hAnsi="Arial" w:cs="Arial"/>
              </w:rPr>
            </w:pPr>
            <w:r w:rsidRPr="006D6006">
              <w:rPr>
                <w:rFonts w:ascii="Arial" w:hAnsi="Arial" w:cs="Arial"/>
              </w:rPr>
              <w:t>To work within defined departmental and national protocols/policies and professional code of conduct.</w:t>
            </w:r>
          </w:p>
          <w:p w:rsidR="00F635A2" w:rsidRPr="007657A3" w:rsidRDefault="00F635A2" w:rsidP="005648FC">
            <w:pPr>
              <w:numPr>
                <w:ilvl w:val="0"/>
                <w:numId w:val="8"/>
              </w:numPr>
              <w:rPr>
                <w:rFonts w:ascii="Arial" w:hAnsi="Arial" w:cs="Arial"/>
              </w:rPr>
            </w:pPr>
            <w:r w:rsidRPr="006D6006">
              <w:rPr>
                <w:rFonts w:ascii="Arial" w:hAnsi="Arial" w:cs="Arial"/>
              </w:rPr>
              <w:t>Takes a holistic view of the client and his/her environment, to identify appropriate strategies to facilitate and enhance communicative effectiveness.</w:t>
            </w:r>
          </w:p>
          <w:p w:rsidR="00F635A2" w:rsidRPr="007657A3" w:rsidRDefault="00F635A2" w:rsidP="005648FC">
            <w:pPr>
              <w:numPr>
                <w:ilvl w:val="0"/>
                <w:numId w:val="8"/>
              </w:numPr>
              <w:rPr>
                <w:rFonts w:ascii="Arial" w:hAnsi="Arial" w:cs="Arial"/>
              </w:rPr>
            </w:pPr>
            <w:r w:rsidRPr="006D6006">
              <w:rPr>
                <w:rFonts w:ascii="Arial" w:hAnsi="Arial" w:cs="Arial"/>
              </w:rPr>
              <w:lastRenderedPageBreak/>
              <w:t>To develop the ability to reflect on auditory visual and kinaesthetic aspects of client’s communication and identify appropriate strategies to facilitate and enhance communicative effectiveness.</w:t>
            </w:r>
          </w:p>
          <w:p w:rsidR="00F635A2" w:rsidRPr="007657A3" w:rsidRDefault="00F635A2" w:rsidP="005648FC">
            <w:pPr>
              <w:numPr>
                <w:ilvl w:val="0"/>
                <w:numId w:val="8"/>
              </w:numPr>
              <w:ind w:right="-270"/>
              <w:rPr>
                <w:rFonts w:ascii="Arial" w:hAnsi="Arial" w:cs="Arial"/>
              </w:rPr>
            </w:pPr>
            <w:r w:rsidRPr="006D6006">
              <w:rPr>
                <w:rFonts w:ascii="Arial" w:hAnsi="Arial" w:cs="Arial"/>
              </w:rPr>
              <w:t>To negotiate with carers, clients and others around individual case management.</w:t>
            </w:r>
          </w:p>
          <w:p w:rsidR="00F635A2" w:rsidRPr="006D6006" w:rsidRDefault="00F635A2" w:rsidP="005648FC">
            <w:pPr>
              <w:numPr>
                <w:ilvl w:val="0"/>
                <w:numId w:val="8"/>
              </w:numPr>
              <w:ind w:right="-270"/>
              <w:rPr>
                <w:rFonts w:ascii="Arial" w:hAnsi="Arial" w:cs="Arial"/>
              </w:rPr>
            </w:pPr>
            <w:r w:rsidRPr="006D6006">
              <w:rPr>
                <w:rFonts w:ascii="Arial" w:hAnsi="Arial" w:cs="Arial"/>
              </w:rPr>
              <w:t xml:space="preserve">To use knowledge to make sound clinical judgements for case management. </w:t>
            </w:r>
          </w:p>
          <w:p w:rsidR="00F635A2" w:rsidRPr="007657A3" w:rsidRDefault="00F635A2" w:rsidP="005648FC">
            <w:pPr>
              <w:numPr>
                <w:ilvl w:val="0"/>
                <w:numId w:val="9"/>
              </w:numPr>
              <w:ind w:right="-270"/>
              <w:rPr>
                <w:rFonts w:ascii="Arial" w:hAnsi="Arial" w:cs="Arial"/>
              </w:rPr>
            </w:pPr>
            <w:r w:rsidRPr="006D6006">
              <w:rPr>
                <w:rFonts w:ascii="Arial" w:hAnsi="Arial" w:cs="Arial"/>
              </w:rPr>
              <w:t>To make a differential diagnosis on the basis of evidence from assessment data.</w:t>
            </w:r>
          </w:p>
          <w:p w:rsidR="00F635A2" w:rsidRPr="006D6006" w:rsidRDefault="00F635A2" w:rsidP="005648FC">
            <w:pPr>
              <w:numPr>
                <w:ilvl w:val="0"/>
                <w:numId w:val="9"/>
              </w:numPr>
              <w:ind w:right="-270"/>
              <w:rPr>
                <w:rFonts w:ascii="Arial" w:hAnsi="Arial" w:cs="Arial"/>
              </w:rPr>
            </w:pPr>
            <w:r w:rsidRPr="006D6006">
              <w:rPr>
                <w:rFonts w:ascii="Arial" w:hAnsi="Arial" w:cs="Arial"/>
              </w:rPr>
              <w:t>To develop clear care plans based on best practice.</w:t>
            </w:r>
          </w:p>
          <w:p w:rsidR="00CD651B" w:rsidRPr="006D6006" w:rsidRDefault="00CD651B" w:rsidP="007657A3">
            <w:pPr>
              <w:rPr>
                <w:rFonts w:ascii="Arial" w:hAnsi="Arial" w:cs="Arial"/>
              </w:rPr>
            </w:pPr>
          </w:p>
        </w:tc>
      </w:tr>
      <w:tr w:rsidR="00CD651B" w:rsidRPr="006D6006" w:rsidTr="004A3FF2">
        <w:tc>
          <w:tcPr>
            <w:tcW w:w="534" w:type="dxa"/>
          </w:tcPr>
          <w:p w:rsidR="00CD651B" w:rsidRPr="006D6006" w:rsidRDefault="00CD651B" w:rsidP="004A3FF2">
            <w:pPr>
              <w:spacing w:before="120"/>
              <w:rPr>
                <w:rFonts w:ascii="Arial" w:hAnsi="Arial" w:cs="Arial"/>
                <w:b/>
              </w:rPr>
            </w:pPr>
            <w:r w:rsidRPr="006D6006">
              <w:rPr>
                <w:rFonts w:ascii="Arial" w:hAnsi="Arial" w:cs="Arial"/>
                <w:b/>
              </w:rPr>
              <w:lastRenderedPageBreak/>
              <w:t>13</w:t>
            </w:r>
          </w:p>
        </w:tc>
        <w:tc>
          <w:tcPr>
            <w:tcW w:w="8277" w:type="dxa"/>
          </w:tcPr>
          <w:p w:rsidR="00CD651B" w:rsidRPr="006D6006" w:rsidRDefault="00CD651B" w:rsidP="004A3FF2">
            <w:pPr>
              <w:pStyle w:val="Heading1"/>
              <w:jc w:val="left"/>
              <w:rPr>
                <w:rFonts w:ascii="Arial" w:hAnsi="Arial" w:cs="Arial"/>
                <w:i w:val="0"/>
              </w:rPr>
            </w:pPr>
            <w:r w:rsidRPr="006D6006">
              <w:rPr>
                <w:rFonts w:ascii="Arial" w:hAnsi="Arial" w:cs="Arial"/>
                <w:i w:val="0"/>
              </w:rPr>
              <w:t>Physical effort</w:t>
            </w:r>
          </w:p>
          <w:p w:rsidR="00F635A2" w:rsidRPr="007657A3" w:rsidRDefault="00F635A2" w:rsidP="005648FC">
            <w:pPr>
              <w:numPr>
                <w:ilvl w:val="0"/>
                <w:numId w:val="12"/>
              </w:numPr>
              <w:ind w:right="72"/>
              <w:rPr>
                <w:rFonts w:ascii="Arial" w:hAnsi="Arial" w:cs="Arial"/>
              </w:rPr>
            </w:pPr>
            <w:r w:rsidRPr="006D6006">
              <w:rPr>
                <w:rFonts w:ascii="Arial" w:hAnsi="Arial" w:cs="Arial"/>
              </w:rPr>
              <w:t xml:space="preserve">To demonstrate highly developed advanced auditory and perceptual skills in the assessment diagnosis and treatment of patients/clients. </w:t>
            </w:r>
          </w:p>
          <w:p w:rsidR="00F635A2" w:rsidRPr="007657A3" w:rsidRDefault="00F635A2" w:rsidP="005648FC">
            <w:pPr>
              <w:numPr>
                <w:ilvl w:val="0"/>
                <w:numId w:val="12"/>
              </w:numPr>
              <w:ind w:right="72"/>
              <w:rPr>
                <w:rFonts w:ascii="Arial" w:hAnsi="Arial" w:cs="Arial"/>
              </w:rPr>
            </w:pPr>
            <w:r w:rsidRPr="006D6006">
              <w:rPr>
                <w:rFonts w:ascii="Arial" w:hAnsi="Arial" w:cs="Arial"/>
              </w:rPr>
              <w:t>To work in a range of contexts using furniture/fixtures unsuitable for job purpose</w:t>
            </w:r>
            <w:r w:rsidR="007657A3">
              <w:rPr>
                <w:rFonts w:ascii="Arial" w:hAnsi="Arial" w:cs="Arial"/>
              </w:rPr>
              <w:t>.</w:t>
            </w:r>
          </w:p>
          <w:p w:rsidR="00F635A2" w:rsidRPr="007657A3" w:rsidRDefault="00F635A2" w:rsidP="005648FC">
            <w:pPr>
              <w:numPr>
                <w:ilvl w:val="0"/>
                <w:numId w:val="12"/>
              </w:numPr>
              <w:ind w:right="72"/>
              <w:rPr>
                <w:rFonts w:ascii="Arial" w:hAnsi="Arial" w:cs="Arial"/>
              </w:rPr>
            </w:pPr>
            <w:r w:rsidRPr="006D6006">
              <w:rPr>
                <w:rFonts w:ascii="Arial" w:hAnsi="Arial" w:cs="Arial"/>
              </w:rPr>
              <w:t>To be flexible to the demands of the environment including unpredictable work patterns, deadlines and frequent interruptions.</w:t>
            </w:r>
          </w:p>
          <w:p w:rsidR="00F635A2" w:rsidRPr="007657A3" w:rsidRDefault="00F635A2" w:rsidP="005648FC">
            <w:pPr>
              <w:numPr>
                <w:ilvl w:val="0"/>
                <w:numId w:val="12"/>
              </w:numPr>
              <w:ind w:right="72"/>
              <w:rPr>
                <w:rFonts w:ascii="Arial" w:hAnsi="Arial" w:cs="Arial"/>
              </w:rPr>
            </w:pPr>
            <w:r w:rsidRPr="006D6006">
              <w:rPr>
                <w:rFonts w:ascii="Arial" w:hAnsi="Arial" w:cs="Arial"/>
              </w:rPr>
              <w:t>Competent car driver, as the post involves travelling and so must be confident of driving in all weather conditions, whilst adhering to the adverse weather policy.</w:t>
            </w:r>
          </w:p>
          <w:p w:rsidR="00F635A2" w:rsidRPr="007657A3" w:rsidRDefault="00F635A2" w:rsidP="005648FC">
            <w:pPr>
              <w:numPr>
                <w:ilvl w:val="0"/>
                <w:numId w:val="12"/>
              </w:numPr>
              <w:ind w:right="-270"/>
              <w:rPr>
                <w:rFonts w:ascii="Arial" w:hAnsi="Arial" w:cs="Arial"/>
              </w:rPr>
            </w:pPr>
            <w:r w:rsidRPr="006D6006">
              <w:rPr>
                <w:rFonts w:ascii="Arial" w:hAnsi="Arial" w:cs="Arial"/>
              </w:rPr>
              <w:t>Key board skills</w:t>
            </w:r>
            <w:r w:rsidR="007657A3">
              <w:rPr>
                <w:rFonts w:ascii="Arial" w:hAnsi="Arial" w:cs="Arial"/>
              </w:rPr>
              <w:t>.</w:t>
            </w:r>
          </w:p>
          <w:p w:rsidR="00CD651B" w:rsidRDefault="00F635A2" w:rsidP="005648FC">
            <w:pPr>
              <w:numPr>
                <w:ilvl w:val="0"/>
                <w:numId w:val="12"/>
              </w:numPr>
              <w:ind w:right="-270"/>
              <w:rPr>
                <w:rFonts w:ascii="Arial" w:hAnsi="Arial" w:cs="Arial"/>
              </w:rPr>
            </w:pPr>
            <w:r w:rsidRPr="006D6006">
              <w:rPr>
                <w:rFonts w:ascii="Arial" w:hAnsi="Arial" w:cs="Arial"/>
              </w:rPr>
              <w:t>Manual handling skills</w:t>
            </w:r>
            <w:r w:rsidR="007657A3">
              <w:rPr>
                <w:rFonts w:ascii="Arial" w:hAnsi="Arial" w:cs="Arial"/>
              </w:rPr>
              <w:t>.</w:t>
            </w:r>
          </w:p>
          <w:p w:rsidR="007657A3" w:rsidRPr="007657A3" w:rsidRDefault="007657A3" w:rsidP="005648FC">
            <w:pPr>
              <w:numPr>
                <w:ilvl w:val="0"/>
                <w:numId w:val="12"/>
              </w:numPr>
              <w:ind w:right="-270"/>
              <w:rPr>
                <w:rFonts w:ascii="Arial" w:hAnsi="Arial" w:cs="Arial"/>
              </w:rPr>
            </w:pPr>
          </w:p>
        </w:tc>
      </w:tr>
      <w:tr w:rsidR="00CD651B" w:rsidRPr="006D6006" w:rsidTr="004A3FF2">
        <w:tc>
          <w:tcPr>
            <w:tcW w:w="534" w:type="dxa"/>
          </w:tcPr>
          <w:p w:rsidR="00CD651B" w:rsidRPr="006D6006" w:rsidRDefault="00CD651B" w:rsidP="004A3FF2">
            <w:pPr>
              <w:spacing w:before="120"/>
              <w:rPr>
                <w:rFonts w:ascii="Arial" w:hAnsi="Arial" w:cs="Arial"/>
                <w:b/>
              </w:rPr>
            </w:pPr>
            <w:r w:rsidRPr="006D6006">
              <w:rPr>
                <w:rFonts w:ascii="Arial" w:hAnsi="Arial" w:cs="Arial"/>
                <w:b/>
              </w:rPr>
              <w:t>14</w:t>
            </w:r>
          </w:p>
        </w:tc>
        <w:tc>
          <w:tcPr>
            <w:tcW w:w="8277" w:type="dxa"/>
          </w:tcPr>
          <w:p w:rsidR="00CD651B" w:rsidRPr="006D6006" w:rsidRDefault="00CD651B" w:rsidP="004A3FF2">
            <w:pPr>
              <w:pStyle w:val="Heading1"/>
              <w:jc w:val="left"/>
              <w:rPr>
                <w:rFonts w:ascii="Arial" w:hAnsi="Arial" w:cs="Arial"/>
                <w:i w:val="0"/>
              </w:rPr>
            </w:pPr>
            <w:r w:rsidRPr="006D6006">
              <w:rPr>
                <w:rFonts w:ascii="Arial" w:hAnsi="Arial" w:cs="Arial"/>
                <w:i w:val="0"/>
              </w:rPr>
              <w:t>Mental effort</w:t>
            </w:r>
          </w:p>
          <w:p w:rsidR="00F635A2" w:rsidRPr="007657A3" w:rsidRDefault="00F635A2" w:rsidP="005648FC">
            <w:pPr>
              <w:numPr>
                <w:ilvl w:val="0"/>
                <w:numId w:val="13"/>
              </w:numPr>
              <w:tabs>
                <w:tab w:val="left" w:pos="-720"/>
              </w:tabs>
              <w:suppressAutoHyphens/>
              <w:rPr>
                <w:rFonts w:ascii="Arial" w:hAnsi="Arial" w:cs="Arial"/>
              </w:rPr>
            </w:pPr>
            <w:r w:rsidRPr="006D6006">
              <w:rPr>
                <w:rFonts w:ascii="Arial" w:hAnsi="Arial" w:cs="Arial"/>
              </w:rPr>
              <w:t>To learn how to effectively manage time to balance the demands of clinical, training and administration commitments.</w:t>
            </w:r>
          </w:p>
          <w:p w:rsidR="00F635A2" w:rsidRPr="007657A3" w:rsidRDefault="007F6DD9" w:rsidP="005648FC">
            <w:pPr>
              <w:numPr>
                <w:ilvl w:val="0"/>
                <w:numId w:val="13"/>
              </w:numPr>
              <w:tabs>
                <w:tab w:val="left" w:pos="-720"/>
              </w:tabs>
              <w:suppressAutoHyphens/>
              <w:rPr>
                <w:rFonts w:ascii="Arial" w:hAnsi="Arial" w:cs="Arial"/>
              </w:rPr>
            </w:pPr>
            <w:proofErr w:type="gramStart"/>
            <w:r>
              <w:rPr>
                <w:rFonts w:ascii="Arial" w:hAnsi="Arial" w:cs="Arial"/>
              </w:rPr>
              <w:t xml:space="preserve">To  </w:t>
            </w:r>
            <w:r w:rsidR="00F635A2" w:rsidRPr="006D6006">
              <w:rPr>
                <w:rFonts w:ascii="Arial" w:hAnsi="Arial" w:cs="Arial"/>
              </w:rPr>
              <w:t>prioritise</w:t>
            </w:r>
            <w:proofErr w:type="gramEnd"/>
            <w:r w:rsidR="00F635A2" w:rsidRPr="006D6006">
              <w:rPr>
                <w:rFonts w:ascii="Arial" w:hAnsi="Arial" w:cs="Arial"/>
              </w:rPr>
              <w:t xml:space="preserve"> a caseload, which covers a wide range of disorders with varying degrees of complexity and severity. </w:t>
            </w:r>
          </w:p>
          <w:p w:rsidR="00F635A2" w:rsidRPr="007657A3" w:rsidRDefault="00F635A2" w:rsidP="005648FC">
            <w:pPr>
              <w:numPr>
                <w:ilvl w:val="0"/>
                <w:numId w:val="13"/>
              </w:numPr>
              <w:rPr>
                <w:rFonts w:ascii="Arial" w:hAnsi="Arial" w:cs="Arial"/>
              </w:rPr>
            </w:pPr>
            <w:r w:rsidRPr="006D6006">
              <w:rPr>
                <w:rFonts w:ascii="Arial" w:hAnsi="Arial" w:cs="Arial"/>
              </w:rPr>
              <w:t>To maintain intense concentration in all aspects of patient management for prolonged periods.   In particular, to monitor auditory, visual and kinaesthetic aspects of client’s communication, adapting and facilitating according to perceived client needs including cultural and linguistic differences.</w:t>
            </w:r>
          </w:p>
          <w:p w:rsidR="00CD651B" w:rsidRDefault="00F635A2" w:rsidP="005648FC">
            <w:pPr>
              <w:numPr>
                <w:ilvl w:val="0"/>
                <w:numId w:val="13"/>
              </w:numPr>
              <w:rPr>
                <w:rFonts w:ascii="Arial" w:hAnsi="Arial" w:cs="Arial"/>
                <w:b/>
              </w:rPr>
            </w:pPr>
            <w:r w:rsidRPr="006D6006">
              <w:rPr>
                <w:rFonts w:ascii="Arial" w:hAnsi="Arial" w:cs="Arial"/>
              </w:rPr>
              <w:t>To be flexible to the demands of the environment including unpredictable work patterns deadlines and frequent interruptions.</w:t>
            </w:r>
          </w:p>
          <w:p w:rsidR="007657A3" w:rsidRPr="007657A3" w:rsidRDefault="007657A3" w:rsidP="005648FC">
            <w:pPr>
              <w:numPr>
                <w:ilvl w:val="0"/>
                <w:numId w:val="13"/>
              </w:numPr>
              <w:rPr>
                <w:rFonts w:ascii="Arial" w:hAnsi="Arial" w:cs="Arial"/>
                <w:b/>
              </w:rPr>
            </w:pPr>
          </w:p>
        </w:tc>
      </w:tr>
      <w:tr w:rsidR="00CD651B" w:rsidRPr="006D6006" w:rsidTr="004A3FF2">
        <w:tc>
          <w:tcPr>
            <w:tcW w:w="534" w:type="dxa"/>
          </w:tcPr>
          <w:p w:rsidR="00CD651B" w:rsidRPr="006D6006" w:rsidRDefault="00CD651B" w:rsidP="004A3FF2">
            <w:pPr>
              <w:spacing w:before="120"/>
              <w:rPr>
                <w:rFonts w:ascii="Arial" w:hAnsi="Arial" w:cs="Arial"/>
                <w:b/>
              </w:rPr>
            </w:pPr>
            <w:r w:rsidRPr="006D6006">
              <w:rPr>
                <w:rFonts w:ascii="Arial" w:hAnsi="Arial" w:cs="Arial"/>
                <w:b/>
              </w:rPr>
              <w:t>15</w:t>
            </w:r>
          </w:p>
        </w:tc>
        <w:tc>
          <w:tcPr>
            <w:tcW w:w="8277" w:type="dxa"/>
          </w:tcPr>
          <w:p w:rsidR="00CD651B" w:rsidRPr="006D6006" w:rsidRDefault="00CD651B" w:rsidP="004A3FF2">
            <w:pPr>
              <w:pStyle w:val="Heading1"/>
              <w:spacing w:before="120"/>
              <w:jc w:val="left"/>
              <w:rPr>
                <w:rFonts w:ascii="Arial" w:hAnsi="Arial" w:cs="Arial"/>
                <w:i w:val="0"/>
              </w:rPr>
            </w:pPr>
            <w:r w:rsidRPr="006D6006">
              <w:rPr>
                <w:rFonts w:ascii="Arial" w:hAnsi="Arial" w:cs="Arial"/>
                <w:i w:val="0"/>
              </w:rPr>
              <w:t>Emotional effort</w:t>
            </w:r>
          </w:p>
          <w:p w:rsidR="00F635A2" w:rsidRPr="007657A3" w:rsidRDefault="00F635A2" w:rsidP="005648FC">
            <w:pPr>
              <w:numPr>
                <w:ilvl w:val="0"/>
                <w:numId w:val="11"/>
              </w:numPr>
              <w:rPr>
                <w:rFonts w:ascii="Arial" w:hAnsi="Arial" w:cs="Arial"/>
              </w:rPr>
            </w:pPr>
            <w:r w:rsidRPr="006D6006">
              <w:rPr>
                <w:rFonts w:ascii="Arial" w:hAnsi="Arial" w:cs="Arial"/>
              </w:rPr>
              <w:t xml:space="preserve">To counsel patients, carers/clients with highly complex needs, often having to communicate unpleasant news sensitively and provide reassurance. </w:t>
            </w:r>
          </w:p>
          <w:p w:rsidR="00F635A2" w:rsidRPr="007657A3" w:rsidRDefault="00F635A2" w:rsidP="005648FC">
            <w:pPr>
              <w:numPr>
                <w:ilvl w:val="0"/>
                <w:numId w:val="11"/>
              </w:numPr>
              <w:ind w:right="-270"/>
              <w:rPr>
                <w:rFonts w:ascii="Arial" w:hAnsi="Arial" w:cs="Arial"/>
              </w:rPr>
            </w:pPr>
            <w:r w:rsidRPr="006D6006">
              <w:rPr>
                <w:rFonts w:ascii="Arial" w:hAnsi="Arial" w:cs="Arial"/>
              </w:rPr>
              <w:t>To demonstrate the ability to manage adults with chall</w:t>
            </w:r>
            <w:r w:rsidR="007657A3">
              <w:rPr>
                <w:rFonts w:ascii="Arial" w:hAnsi="Arial" w:cs="Arial"/>
              </w:rPr>
              <w:t>enging behaviours e</w:t>
            </w:r>
            <w:r w:rsidRPr="006D6006">
              <w:rPr>
                <w:rFonts w:ascii="Arial" w:hAnsi="Arial" w:cs="Arial"/>
              </w:rPr>
              <w:t>.g. anger/aggression, distress (this can/may involve violence).</w:t>
            </w:r>
          </w:p>
          <w:p w:rsidR="00F635A2" w:rsidRPr="007657A3" w:rsidRDefault="00F635A2" w:rsidP="005648FC">
            <w:pPr>
              <w:numPr>
                <w:ilvl w:val="0"/>
                <w:numId w:val="11"/>
              </w:numPr>
              <w:rPr>
                <w:rFonts w:ascii="Arial" w:hAnsi="Arial" w:cs="Arial"/>
              </w:rPr>
            </w:pPr>
            <w:r w:rsidRPr="006D6006">
              <w:rPr>
                <w:rFonts w:ascii="Arial" w:hAnsi="Arial" w:cs="Arial"/>
              </w:rPr>
              <w:t>To contribute to the management of complaints by dealing with the initial complaint sensitively prior to informing and passing the issue on to the Manager.</w:t>
            </w:r>
          </w:p>
          <w:p w:rsidR="00F635A2" w:rsidRPr="006D6006" w:rsidRDefault="00F635A2" w:rsidP="005648FC">
            <w:pPr>
              <w:numPr>
                <w:ilvl w:val="0"/>
                <w:numId w:val="11"/>
              </w:numPr>
              <w:rPr>
                <w:rFonts w:ascii="Arial" w:hAnsi="Arial" w:cs="Arial"/>
              </w:rPr>
            </w:pPr>
            <w:r w:rsidRPr="006D6006">
              <w:rPr>
                <w:rFonts w:ascii="Arial" w:hAnsi="Arial" w:cs="Arial"/>
              </w:rPr>
              <w:lastRenderedPageBreak/>
              <w:t>To adapt working practices constantly to suit the needs of clients within a wide age and ability range.</w:t>
            </w:r>
          </w:p>
          <w:p w:rsidR="00CD651B" w:rsidRPr="006D6006" w:rsidRDefault="00CD651B" w:rsidP="007657A3">
            <w:pPr>
              <w:rPr>
                <w:rFonts w:ascii="Arial" w:hAnsi="Arial" w:cs="Arial"/>
              </w:rPr>
            </w:pPr>
          </w:p>
        </w:tc>
      </w:tr>
      <w:tr w:rsidR="00CD651B" w:rsidRPr="006D6006" w:rsidTr="004A3FF2">
        <w:tc>
          <w:tcPr>
            <w:tcW w:w="534" w:type="dxa"/>
          </w:tcPr>
          <w:p w:rsidR="00CD651B" w:rsidRPr="006D6006" w:rsidRDefault="00CD651B" w:rsidP="004A3FF2">
            <w:pPr>
              <w:spacing w:before="120"/>
              <w:rPr>
                <w:rFonts w:ascii="Arial" w:hAnsi="Arial" w:cs="Arial"/>
                <w:b/>
              </w:rPr>
            </w:pPr>
            <w:r w:rsidRPr="006D6006">
              <w:rPr>
                <w:rFonts w:ascii="Arial" w:hAnsi="Arial" w:cs="Arial"/>
                <w:b/>
              </w:rPr>
              <w:lastRenderedPageBreak/>
              <w:t>16</w:t>
            </w:r>
          </w:p>
        </w:tc>
        <w:tc>
          <w:tcPr>
            <w:tcW w:w="8277" w:type="dxa"/>
          </w:tcPr>
          <w:p w:rsidR="00CD651B" w:rsidRPr="006D6006" w:rsidRDefault="00CD651B" w:rsidP="004A3FF2">
            <w:pPr>
              <w:pStyle w:val="Heading1"/>
              <w:jc w:val="left"/>
              <w:rPr>
                <w:rFonts w:ascii="Arial" w:hAnsi="Arial" w:cs="Arial"/>
                <w:i w:val="0"/>
              </w:rPr>
            </w:pPr>
            <w:r w:rsidRPr="006D6006">
              <w:rPr>
                <w:rFonts w:ascii="Arial" w:hAnsi="Arial" w:cs="Arial"/>
                <w:i w:val="0"/>
              </w:rPr>
              <w:t>Working conditions</w:t>
            </w:r>
          </w:p>
          <w:p w:rsidR="00360CC0" w:rsidRDefault="00360CC0" w:rsidP="005648FC">
            <w:pPr>
              <w:numPr>
                <w:ilvl w:val="0"/>
                <w:numId w:val="12"/>
              </w:numPr>
              <w:ind w:right="-270"/>
              <w:rPr>
                <w:rFonts w:ascii="Arial" w:hAnsi="Arial" w:cs="Arial"/>
              </w:rPr>
            </w:pPr>
            <w:r w:rsidRPr="006D6006">
              <w:rPr>
                <w:rFonts w:ascii="Arial" w:hAnsi="Arial" w:cs="Arial"/>
              </w:rPr>
              <w:t>To deal appropriately with unpleasant conditions e.g. exposure to body fluids e.g. nasal</w:t>
            </w:r>
            <w:r w:rsidRPr="006D6006">
              <w:rPr>
                <w:rFonts w:ascii="Arial" w:hAnsi="Arial" w:cs="Arial"/>
                <w:b/>
              </w:rPr>
              <w:t xml:space="preserve"> </w:t>
            </w:r>
            <w:r w:rsidRPr="006D6006">
              <w:rPr>
                <w:rFonts w:ascii="Arial" w:hAnsi="Arial" w:cs="Arial"/>
              </w:rPr>
              <w:t>discharge, saliva, infectious conditions, head lice and poor standards of personal care, all of which are frequently encountered during the clinical component of this post</w:t>
            </w:r>
            <w:proofErr w:type="gramStart"/>
            <w:r w:rsidRPr="006D6006">
              <w:rPr>
                <w:rFonts w:ascii="Arial" w:hAnsi="Arial" w:cs="Arial"/>
              </w:rPr>
              <w:t>.(</w:t>
            </w:r>
            <w:proofErr w:type="gramEnd"/>
            <w:r w:rsidRPr="006D6006">
              <w:rPr>
                <w:rFonts w:ascii="Arial" w:hAnsi="Arial" w:cs="Arial"/>
              </w:rPr>
              <w:t>70% of time spent in direct face to face contact)</w:t>
            </w:r>
            <w:r w:rsidR="007657A3">
              <w:rPr>
                <w:rFonts w:ascii="Arial" w:hAnsi="Arial" w:cs="Arial"/>
              </w:rPr>
              <w:t>.</w:t>
            </w:r>
          </w:p>
          <w:p w:rsidR="007657A3" w:rsidRPr="006D6006" w:rsidRDefault="007657A3" w:rsidP="005648FC">
            <w:pPr>
              <w:numPr>
                <w:ilvl w:val="0"/>
                <w:numId w:val="12"/>
              </w:numPr>
              <w:ind w:right="-270"/>
              <w:rPr>
                <w:rFonts w:ascii="Arial" w:hAnsi="Arial" w:cs="Arial"/>
              </w:rPr>
            </w:pPr>
            <w:r>
              <w:rPr>
                <w:rFonts w:ascii="Arial" w:hAnsi="Arial" w:cs="Arial"/>
              </w:rPr>
              <w:t>Use of flexible desking requires planning in order to ensure best use of office time.</w:t>
            </w:r>
          </w:p>
          <w:p w:rsidR="00CD651B" w:rsidRPr="006D6006" w:rsidRDefault="00CD651B" w:rsidP="007657A3">
            <w:pPr>
              <w:rPr>
                <w:rFonts w:ascii="Arial" w:hAnsi="Arial" w:cs="Arial"/>
              </w:rPr>
            </w:pPr>
          </w:p>
        </w:tc>
      </w:tr>
    </w:tbl>
    <w:p w:rsidR="00CD651B" w:rsidRPr="006D6006" w:rsidRDefault="00CD651B" w:rsidP="004A3FF2">
      <w:pPr>
        <w:rPr>
          <w:rFonts w:ascii="Arial" w:hAnsi="Arial" w:cs="Arial"/>
        </w:rPr>
      </w:pPr>
    </w:p>
    <w:p w:rsidR="00CD651B" w:rsidRPr="006D6006" w:rsidRDefault="00CD651B" w:rsidP="004A3FF2">
      <w:pPr>
        <w:rPr>
          <w:rFonts w:ascii="Arial" w:hAnsi="Arial" w:cs="Arial"/>
        </w:rPr>
      </w:pPr>
    </w:p>
    <w:p w:rsidR="00F241EE" w:rsidRDefault="00F241EE">
      <w:pPr>
        <w:rPr>
          <w:rFonts w:ascii="Arial" w:hAnsi="Arial" w:cs="Arial"/>
        </w:rPr>
      </w:pPr>
      <w:r>
        <w:rPr>
          <w:rFonts w:ascii="Arial" w:hAnsi="Arial" w:cs="Arial"/>
        </w:rPr>
        <w:br w:type="page"/>
      </w:r>
    </w:p>
    <w:tbl>
      <w:tblPr>
        <w:tblpPr w:leftFromText="180" w:rightFromText="180" w:vertAnchor="text" w:horzAnchor="margin" w:tblpXSpec="center" w:tblpY="36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45"/>
        <w:gridCol w:w="2316"/>
        <w:gridCol w:w="3118"/>
        <w:gridCol w:w="284"/>
      </w:tblGrid>
      <w:tr w:rsidR="00F241EE" w:rsidRPr="005978AB" w:rsidTr="00AC0FF1">
        <w:trPr>
          <w:cantSplit/>
        </w:trPr>
        <w:tc>
          <w:tcPr>
            <w:tcW w:w="9606" w:type="dxa"/>
            <w:gridSpan w:val="5"/>
            <w:tcBorders>
              <w:bottom w:val="single" w:sz="4" w:space="0" w:color="auto"/>
            </w:tcBorders>
          </w:tcPr>
          <w:p w:rsidR="00F241EE" w:rsidRPr="005978AB" w:rsidRDefault="00F241EE" w:rsidP="00AC0FF1">
            <w:pPr>
              <w:jc w:val="center"/>
              <w:rPr>
                <w:rFonts w:ascii="Arial" w:hAnsi="Arial" w:cs="Arial"/>
                <w:b/>
                <w:color w:val="000000"/>
              </w:rPr>
            </w:pPr>
            <w:r w:rsidRPr="005978AB">
              <w:rPr>
                <w:rFonts w:ascii="Arial" w:hAnsi="Arial" w:cs="Arial"/>
                <w:b/>
                <w:color w:val="000000"/>
              </w:rPr>
              <w:lastRenderedPageBreak/>
              <w:t>PERSON SPECIFICATION</w:t>
            </w:r>
          </w:p>
        </w:tc>
      </w:tr>
      <w:tr w:rsidR="00F241EE" w:rsidRPr="005978AB" w:rsidTr="00AC0FF1">
        <w:trPr>
          <w:cantSplit/>
          <w:trHeight w:val="585"/>
        </w:trPr>
        <w:tc>
          <w:tcPr>
            <w:tcW w:w="9606" w:type="dxa"/>
            <w:gridSpan w:val="5"/>
            <w:tcBorders>
              <w:left w:val="single" w:sz="4" w:space="0" w:color="auto"/>
              <w:bottom w:val="single" w:sz="4" w:space="0" w:color="auto"/>
              <w:right w:val="single" w:sz="4" w:space="0" w:color="auto"/>
            </w:tcBorders>
          </w:tcPr>
          <w:p w:rsidR="00F241EE" w:rsidRPr="005978AB" w:rsidRDefault="00F241EE" w:rsidP="00AC0FF1">
            <w:pPr>
              <w:jc w:val="both"/>
              <w:rPr>
                <w:rFonts w:ascii="Arial" w:hAnsi="Arial" w:cs="Arial"/>
                <w:b/>
                <w:color w:val="000000"/>
                <w:sz w:val="16"/>
              </w:rPr>
            </w:pPr>
          </w:p>
          <w:p w:rsidR="00F241EE" w:rsidRPr="005978AB" w:rsidRDefault="00F241EE" w:rsidP="00AC0FF1">
            <w:pPr>
              <w:jc w:val="both"/>
              <w:rPr>
                <w:rFonts w:ascii="Arial" w:hAnsi="Arial" w:cs="Arial"/>
                <w:color w:val="000000"/>
              </w:rPr>
            </w:pPr>
            <w:r w:rsidRPr="005978AB">
              <w:rPr>
                <w:rFonts w:ascii="Arial" w:hAnsi="Arial" w:cs="Arial"/>
                <w:b/>
                <w:color w:val="000000"/>
              </w:rPr>
              <w:t>POST/GRADE</w:t>
            </w:r>
            <w:r w:rsidRPr="005978AB">
              <w:rPr>
                <w:rFonts w:ascii="Arial" w:hAnsi="Arial" w:cs="Arial"/>
                <w:color w:val="000000"/>
              </w:rPr>
              <w:t xml:space="preserve">:       </w:t>
            </w:r>
            <w:r>
              <w:rPr>
                <w:rFonts w:ascii="Arial" w:hAnsi="Arial" w:cs="Arial"/>
                <w:color w:val="000000"/>
              </w:rPr>
              <w:t xml:space="preserve">Specialist Paediatric Speech and Language Therapist Band 6 </w:t>
            </w:r>
            <w:r w:rsidRPr="005978AB">
              <w:rPr>
                <w:rFonts w:ascii="Arial" w:hAnsi="Arial" w:cs="Arial"/>
                <w:color w:val="000000"/>
              </w:rPr>
              <w:t xml:space="preserve"> </w:t>
            </w:r>
          </w:p>
          <w:p w:rsidR="00F241EE" w:rsidRPr="005978AB" w:rsidRDefault="00F241EE" w:rsidP="00AC0FF1">
            <w:pPr>
              <w:jc w:val="both"/>
              <w:rPr>
                <w:rFonts w:ascii="Arial" w:hAnsi="Arial" w:cs="Arial"/>
                <w:color w:val="000000"/>
                <w:sz w:val="16"/>
              </w:rPr>
            </w:pPr>
          </w:p>
          <w:p w:rsidR="00F241EE" w:rsidRPr="005978AB" w:rsidRDefault="00F241EE" w:rsidP="00AC0FF1">
            <w:pPr>
              <w:jc w:val="both"/>
              <w:rPr>
                <w:rFonts w:ascii="Arial" w:hAnsi="Arial" w:cs="Arial"/>
                <w:color w:val="000000"/>
              </w:rPr>
            </w:pPr>
            <w:r w:rsidRPr="005978AB">
              <w:rPr>
                <w:rFonts w:ascii="Arial" w:hAnsi="Arial" w:cs="Arial"/>
                <w:b/>
                <w:color w:val="000000"/>
              </w:rPr>
              <w:t>LOCATION:</w:t>
            </w:r>
            <w:r>
              <w:rPr>
                <w:rFonts w:ascii="Arial" w:hAnsi="Arial" w:cs="Arial"/>
                <w:color w:val="000000"/>
              </w:rPr>
              <w:t xml:space="preserve">             Health Centre, Peterhead</w:t>
            </w:r>
          </w:p>
          <w:p w:rsidR="00F241EE" w:rsidRPr="005978AB" w:rsidRDefault="00F241EE" w:rsidP="00AC0FF1">
            <w:pPr>
              <w:jc w:val="both"/>
              <w:rPr>
                <w:rFonts w:ascii="Arial" w:hAnsi="Arial" w:cs="Arial"/>
                <w:color w:val="000000"/>
                <w:sz w:val="16"/>
              </w:rPr>
            </w:pPr>
          </w:p>
          <w:p w:rsidR="00F241EE" w:rsidRPr="005978AB" w:rsidRDefault="00F241EE" w:rsidP="00AC0FF1">
            <w:pPr>
              <w:jc w:val="both"/>
              <w:rPr>
                <w:rFonts w:ascii="Arial" w:hAnsi="Arial" w:cs="Arial"/>
                <w:color w:val="000000"/>
              </w:rPr>
            </w:pPr>
            <w:r w:rsidRPr="005978AB">
              <w:rPr>
                <w:rFonts w:ascii="Arial" w:hAnsi="Arial" w:cs="Arial"/>
                <w:b/>
                <w:color w:val="000000"/>
              </w:rPr>
              <w:t>WARD/DEPARTMENT</w:t>
            </w:r>
            <w:r w:rsidRPr="005978AB">
              <w:rPr>
                <w:rFonts w:ascii="Arial" w:hAnsi="Arial" w:cs="Arial"/>
                <w:color w:val="000000"/>
              </w:rPr>
              <w:t xml:space="preserve">: </w:t>
            </w:r>
            <w:r>
              <w:rPr>
                <w:rFonts w:ascii="Arial" w:hAnsi="Arial" w:cs="Arial"/>
                <w:color w:val="000000"/>
              </w:rPr>
              <w:t>Aberdeenshire Speech and Language Therapy.</w:t>
            </w:r>
          </w:p>
          <w:p w:rsidR="00F241EE" w:rsidRPr="005978AB" w:rsidRDefault="00F241EE" w:rsidP="00AC0FF1">
            <w:pPr>
              <w:jc w:val="both"/>
              <w:rPr>
                <w:rFonts w:ascii="Arial" w:hAnsi="Arial" w:cs="Arial"/>
                <w:color w:val="000000"/>
                <w:sz w:val="16"/>
              </w:rPr>
            </w:pPr>
          </w:p>
        </w:tc>
      </w:tr>
      <w:tr w:rsidR="00F241EE" w:rsidRPr="005978AB" w:rsidTr="00AC0FF1">
        <w:trPr>
          <w:cantSplit/>
          <w:trHeight w:val="585"/>
        </w:trPr>
        <w:tc>
          <w:tcPr>
            <w:tcW w:w="9606" w:type="dxa"/>
            <w:gridSpan w:val="5"/>
            <w:tcBorders>
              <w:left w:val="single" w:sz="4" w:space="0" w:color="auto"/>
              <w:bottom w:val="single" w:sz="4" w:space="0" w:color="auto"/>
              <w:right w:val="single" w:sz="4" w:space="0" w:color="auto"/>
            </w:tcBorders>
          </w:tcPr>
          <w:p w:rsidR="00F241EE" w:rsidRPr="005978AB" w:rsidRDefault="00F241EE" w:rsidP="00AC0FF1">
            <w:pPr>
              <w:pStyle w:val="NormalWeb"/>
              <w:spacing w:before="0" w:after="0"/>
              <w:rPr>
                <w:rFonts w:ascii="Arial" w:hAnsi="Arial" w:cs="Arial"/>
              </w:rPr>
            </w:pPr>
            <w:r w:rsidRPr="005978AB">
              <w:rPr>
                <w:rFonts w:ascii="Arial" w:hAnsi="Arial" w:cs="Arial"/>
              </w:rPr>
              <w:t>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With the exceptions relating to displaced and disabled candidates noted in Sections 5.3 and 5.4 of this policy, shortlisted candidates must possess all the essential components as detailed below.</w:t>
            </w:r>
          </w:p>
        </w:tc>
      </w:tr>
      <w:tr w:rsidR="00F241EE" w:rsidRPr="005978AB" w:rsidTr="00AC0FF1">
        <w:trPr>
          <w:cantSplit/>
        </w:trPr>
        <w:tc>
          <w:tcPr>
            <w:tcW w:w="9606" w:type="dxa"/>
            <w:gridSpan w:val="5"/>
            <w:tcBorders>
              <w:right w:val="single" w:sz="4" w:space="0" w:color="auto"/>
            </w:tcBorders>
          </w:tcPr>
          <w:p w:rsidR="00F241EE" w:rsidRPr="005978AB" w:rsidRDefault="00F241EE" w:rsidP="00AC0FF1">
            <w:pPr>
              <w:jc w:val="center"/>
              <w:rPr>
                <w:rFonts w:ascii="Arial" w:hAnsi="Arial" w:cs="Arial"/>
                <w:b/>
                <w:color w:val="000000"/>
              </w:rPr>
            </w:pPr>
            <w:r w:rsidRPr="005978AB">
              <w:rPr>
                <w:rFonts w:ascii="Arial" w:hAnsi="Arial" w:cs="Arial"/>
                <w:b/>
                <w:color w:val="000000"/>
              </w:rPr>
              <w:t>GENERAL REQUIREMENTS</w:t>
            </w:r>
          </w:p>
        </w:tc>
      </w:tr>
      <w:tr w:rsidR="00F241EE" w:rsidRPr="005978AB" w:rsidTr="00AC0FF1">
        <w:tc>
          <w:tcPr>
            <w:tcW w:w="2943" w:type="dxa"/>
          </w:tcPr>
          <w:p w:rsidR="00F241EE" w:rsidRPr="005978AB" w:rsidRDefault="00F241EE" w:rsidP="00AC0FF1">
            <w:pPr>
              <w:rPr>
                <w:rFonts w:ascii="Arial" w:hAnsi="Arial" w:cs="Arial"/>
                <w:b/>
                <w:color w:val="000000"/>
              </w:rPr>
            </w:pPr>
            <w:r w:rsidRPr="005978AB">
              <w:rPr>
                <w:rFonts w:ascii="Arial" w:hAnsi="Arial" w:cs="Arial"/>
                <w:b/>
                <w:color w:val="000000"/>
              </w:rPr>
              <w:t>Factor</w:t>
            </w:r>
          </w:p>
        </w:tc>
        <w:tc>
          <w:tcPr>
            <w:tcW w:w="3261" w:type="dxa"/>
            <w:gridSpan w:val="2"/>
          </w:tcPr>
          <w:p w:rsidR="00F241EE" w:rsidRPr="005978AB" w:rsidRDefault="00F241EE" w:rsidP="00AC0FF1">
            <w:pPr>
              <w:pStyle w:val="Heading3"/>
              <w:rPr>
                <w:rFonts w:ascii="Arial" w:hAnsi="Arial" w:cs="Arial"/>
                <w:b w:val="0"/>
                <w:color w:val="000000"/>
              </w:rPr>
            </w:pPr>
            <w:r w:rsidRPr="005978AB">
              <w:rPr>
                <w:rFonts w:ascii="Arial" w:hAnsi="Arial" w:cs="Arial"/>
                <w:b w:val="0"/>
                <w:color w:val="000000"/>
              </w:rPr>
              <w:t>Essential</w:t>
            </w:r>
          </w:p>
        </w:tc>
        <w:tc>
          <w:tcPr>
            <w:tcW w:w="3402" w:type="dxa"/>
            <w:gridSpan w:val="2"/>
          </w:tcPr>
          <w:p w:rsidR="00F241EE" w:rsidRPr="005978AB" w:rsidRDefault="00F241EE" w:rsidP="00AC0FF1">
            <w:pPr>
              <w:pStyle w:val="Heading3"/>
              <w:rPr>
                <w:rFonts w:ascii="Arial" w:hAnsi="Arial" w:cs="Arial"/>
                <w:b w:val="0"/>
                <w:color w:val="000000"/>
              </w:rPr>
            </w:pPr>
            <w:r w:rsidRPr="005978AB">
              <w:rPr>
                <w:rFonts w:ascii="Arial" w:hAnsi="Arial" w:cs="Arial"/>
                <w:b w:val="0"/>
                <w:color w:val="000000"/>
              </w:rPr>
              <w:t>Desirable</w:t>
            </w:r>
          </w:p>
        </w:tc>
      </w:tr>
      <w:tr w:rsidR="00F241EE" w:rsidRPr="00341FBF" w:rsidTr="00AC0FF1">
        <w:tc>
          <w:tcPr>
            <w:tcW w:w="2943" w:type="dxa"/>
          </w:tcPr>
          <w:p w:rsidR="00F241EE" w:rsidRPr="005978AB" w:rsidRDefault="00F241EE" w:rsidP="00AC0FF1">
            <w:pPr>
              <w:rPr>
                <w:rFonts w:ascii="Arial" w:hAnsi="Arial" w:cs="Arial"/>
                <w:color w:val="000000"/>
              </w:rPr>
            </w:pPr>
            <w:r w:rsidRPr="005978AB">
              <w:rPr>
                <w:rFonts w:ascii="Arial" w:hAnsi="Arial" w:cs="Arial"/>
                <w:color w:val="000000"/>
              </w:rPr>
              <w:t>Qualification &amp; Experience</w:t>
            </w:r>
          </w:p>
          <w:p w:rsidR="00F241EE" w:rsidRPr="005978AB" w:rsidRDefault="00F241EE" w:rsidP="00AC0FF1">
            <w:pPr>
              <w:rPr>
                <w:rFonts w:ascii="Arial" w:hAnsi="Arial" w:cs="Arial"/>
                <w:color w:val="000000"/>
              </w:rPr>
            </w:pPr>
          </w:p>
        </w:tc>
        <w:tc>
          <w:tcPr>
            <w:tcW w:w="3261" w:type="dxa"/>
            <w:gridSpan w:val="2"/>
          </w:tcPr>
          <w:p w:rsidR="00F241EE" w:rsidRPr="00341FBF" w:rsidRDefault="00F241EE" w:rsidP="00AC0FF1">
            <w:pPr>
              <w:jc w:val="both"/>
              <w:rPr>
                <w:rFonts w:ascii="Arial" w:hAnsi="Arial" w:cs="Arial"/>
                <w:color w:val="000000"/>
              </w:rPr>
            </w:pPr>
            <w:r w:rsidRPr="00341FBF">
              <w:rPr>
                <w:rFonts w:ascii="Arial" w:hAnsi="Arial" w:cs="Arial"/>
                <w:color w:val="000000"/>
              </w:rPr>
              <w:t xml:space="preserve">Relevant degree </w:t>
            </w:r>
          </w:p>
          <w:p w:rsidR="00F241EE" w:rsidRPr="00341FBF" w:rsidRDefault="00F241EE" w:rsidP="00AC0FF1">
            <w:pPr>
              <w:jc w:val="both"/>
              <w:rPr>
                <w:rFonts w:ascii="Arial" w:hAnsi="Arial" w:cs="Arial"/>
                <w:color w:val="000000"/>
              </w:rPr>
            </w:pPr>
            <w:r w:rsidRPr="00341FBF">
              <w:rPr>
                <w:rFonts w:ascii="Arial" w:hAnsi="Arial" w:cs="Arial"/>
                <w:color w:val="000000"/>
              </w:rPr>
              <w:t>Member of RCSLT</w:t>
            </w:r>
          </w:p>
          <w:p w:rsidR="00F241EE" w:rsidRPr="00341FBF" w:rsidRDefault="00F241EE" w:rsidP="00AC0FF1">
            <w:pPr>
              <w:jc w:val="both"/>
              <w:rPr>
                <w:rFonts w:ascii="Arial" w:hAnsi="Arial" w:cs="Arial"/>
                <w:color w:val="000000"/>
              </w:rPr>
            </w:pPr>
            <w:r w:rsidRPr="00341FBF">
              <w:rPr>
                <w:rFonts w:ascii="Arial" w:hAnsi="Arial" w:cs="Arial"/>
                <w:color w:val="000000"/>
              </w:rPr>
              <w:t>Licence to Practice H</w:t>
            </w:r>
            <w:r>
              <w:rPr>
                <w:rFonts w:ascii="Arial" w:hAnsi="Arial" w:cs="Arial"/>
                <w:color w:val="000000"/>
              </w:rPr>
              <w:t>C</w:t>
            </w:r>
            <w:r w:rsidRPr="00341FBF">
              <w:rPr>
                <w:rFonts w:ascii="Arial" w:hAnsi="Arial" w:cs="Arial"/>
                <w:color w:val="000000"/>
              </w:rPr>
              <w:t>PC</w:t>
            </w:r>
          </w:p>
          <w:p w:rsidR="00F241EE" w:rsidRPr="00341FBF" w:rsidRDefault="00F241EE" w:rsidP="00AC0FF1">
            <w:pPr>
              <w:jc w:val="both"/>
              <w:rPr>
                <w:rFonts w:ascii="Arial" w:hAnsi="Arial" w:cs="Arial"/>
                <w:color w:val="000000"/>
              </w:rPr>
            </w:pPr>
            <w:r w:rsidRPr="00341FBF">
              <w:rPr>
                <w:rFonts w:ascii="Arial" w:hAnsi="Arial" w:cs="Arial"/>
                <w:color w:val="000000"/>
              </w:rPr>
              <w:t>Paediatric work experience</w:t>
            </w:r>
          </w:p>
          <w:p w:rsidR="00F241EE" w:rsidRPr="005978AB" w:rsidRDefault="00F241EE" w:rsidP="00AC0FF1">
            <w:pPr>
              <w:pStyle w:val="TOAHeading"/>
              <w:tabs>
                <w:tab w:val="clear" w:pos="9000"/>
                <w:tab w:val="clear" w:pos="9360"/>
              </w:tabs>
              <w:suppressAutoHyphens w:val="0"/>
              <w:rPr>
                <w:rFonts w:ascii="Arial" w:hAnsi="Arial" w:cs="Arial"/>
                <w:color w:val="000000"/>
              </w:rPr>
            </w:pPr>
          </w:p>
        </w:tc>
        <w:tc>
          <w:tcPr>
            <w:tcW w:w="3402" w:type="dxa"/>
            <w:gridSpan w:val="2"/>
          </w:tcPr>
          <w:p w:rsidR="00F241EE" w:rsidRPr="00341FBF" w:rsidRDefault="00C87097" w:rsidP="00AC0FF1">
            <w:pPr>
              <w:rPr>
                <w:rFonts w:ascii="Arial" w:hAnsi="Arial" w:cs="Arial"/>
                <w:color w:val="000000"/>
              </w:rPr>
            </w:pPr>
            <w:r>
              <w:rPr>
                <w:rFonts w:ascii="Arial" w:hAnsi="Arial" w:cs="Arial"/>
              </w:rPr>
              <w:t>E</w:t>
            </w:r>
            <w:r w:rsidR="00F241EE" w:rsidRPr="00341FBF">
              <w:rPr>
                <w:rFonts w:ascii="Arial" w:hAnsi="Arial" w:cs="Arial"/>
              </w:rPr>
              <w:t>xperience in the field of both community paediatrics and additional support needs</w:t>
            </w:r>
          </w:p>
        </w:tc>
      </w:tr>
      <w:tr w:rsidR="00F241EE" w:rsidRPr="005978AB" w:rsidTr="00AC0FF1">
        <w:tc>
          <w:tcPr>
            <w:tcW w:w="2943" w:type="dxa"/>
          </w:tcPr>
          <w:p w:rsidR="00F241EE" w:rsidRPr="005978AB" w:rsidRDefault="00F241EE" w:rsidP="00AC0FF1">
            <w:pPr>
              <w:rPr>
                <w:rFonts w:ascii="Arial" w:hAnsi="Arial" w:cs="Arial"/>
                <w:color w:val="000000"/>
              </w:rPr>
            </w:pPr>
            <w:r w:rsidRPr="005978AB">
              <w:rPr>
                <w:rFonts w:ascii="Arial" w:hAnsi="Arial" w:cs="Arial"/>
                <w:color w:val="000000"/>
              </w:rPr>
              <w:t>Circumstances &amp; flexibility</w:t>
            </w:r>
          </w:p>
          <w:p w:rsidR="00F241EE" w:rsidRPr="005978AB" w:rsidRDefault="00F241EE" w:rsidP="00AC0FF1">
            <w:pPr>
              <w:rPr>
                <w:rFonts w:ascii="Arial" w:hAnsi="Arial" w:cs="Arial"/>
                <w:color w:val="000000"/>
              </w:rPr>
            </w:pPr>
          </w:p>
        </w:tc>
        <w:tc>
          <w:tcPr>
            <w:tcW w:w="3261" w:type="dxa"/>
            <w:gridSpan w:val="2"/>
            <w:tcBorders>
              <w:bottom w:val="nil"/>
            </w:tcBorders>
          </w:tcPr>
          <w:p w:rsidR="00F241EE" w:rsidRPr="006E3F23" w:rsidRDefault="00F241EE" w:rsidP="00AC0FF1">
            <w:pPr>
              <w:ind w:left="360" w:hanging="360"/>
              <w:rPr>
                <w:rFonts w:ascii="Arial" w:hAnsi="Arial" w:cs="Arial"/>
              </w:rPr>
            </w:pPr>
            <w:r w:rsidRPr="006E3F23">
              <w:rPr>
                <w:rFonts w:ascii="Arial" w:hAnsi="Arial" w:cs="Arial"/>
                <w:color w:val="000000"/>
                <w:sz w:val="22"/>
                <w:szCs w:val="22"/>
              </w:rPr>
              <w:t>Car driver or access to a car</w:t>
            </w:r>
          </w:p>
          <w:p w:rsidR="00F241EE" w:rsidRPr="006E3F23" w:rsidRDefault="00F241EE" w:rsidP="00AC0FF1">
            <w:pPr>
              <w:rPr>
                <w:rFonts w:ascii="Arial" w:hAnsi="Arial" w:cs="Arial"/>
              </w:rPr>
            </w:pPr>
            <w:r w:rsidRPr="006E3F23">
              <w:rPr>
                <w:rFonts w:ascii="Arial" w:hAnsi="Arial" w:cs="Arial"/>
                <w:sz w:val="22"/>
                <w:szCs w:val="22"/>
              </w:rPr>
              <w:t>A good understanding of core values, e.g. confidentiality.</w:t>
            </w:r>
          </w:p>
          <w:p w:rsidR="00F241EE" w:rsidRPr="005978AB" w:rsidRDefault="00F241EE" w:rsidP="00AC0FF1">
            <w:pPr>
              <w:rPr>
                <w:rFonts w:ascii="Arial" w:hAnsi="Arial" w:cs="Arial"/>
                <w:color w:val="000000"/>
              </w:rPr>
            </w:pPr>
            <w:r w:rsidRPr="006E3F23">
              <w:rPr>
                <w:rFonts w:ascii="Arial" w:hAnsi="Arial" w:cs="Arial"/>
                <w:sz w:val="22"/>
                <w:szCs w:val="22"/>
              </w:rPr>
              <w:t>Team worker/player. Experience &amp; knowledge of the SLT service</w:t>
            </w:r>
          </w:p>
        </w:tc>
        <w:tc>
          <w:tcPr>
            <w:tcW w:w="3402" w:type="dxa"/>
            <w:gridSpan w:val="2"/>
            <w:tcBorders>
              <w:bottom w:val="nil"/>
            </w:tcBorders>
          </w:tcPr>
          <w:p w:rsidR="00F241EE" w:rsidRPr="005978AB" w:rsidRDefault="00F241EE" w:rsidP="00AC0FF1">
            <w:pPr>
              <w:rPr>
                <w:rFonts w:ascii="Arial" w:hAnsi="Arial" w:cs="Arial"/>
                <w:color w:val="000000"/>
              </w:rPr>
            </w:pPr>
          </w:p>
        </w:tc>
      </w:tr>
      <w:tr w:rsidR="00F241EE" w:rsidRPr="005978AB" w:rsidTr="00AC0FF1">
        <w:tc>
          <w:tcPr>
            <w:tcW w:w="2943" w:type="dxa"/>
          </w:tcPr>
          <w:p w:rsidR="00F241EE" w:rsidRPr="005978AB" w:rsidRDefault="00F241EE" w:rsidP="00AC0FF1">
            <w:pPr>
              <w:rPr>
                <w:rFonts w:ascii="Arial" w:hAnsi="Arial" w:cs="Arial"/>
                <w:color w:val="000000"/>
              </w:rPr>
            </w:pPr>
            <w:r w:rsidRPr="005978AB">
              <w:rPr>
                <w:rFonts w:ascii="Arial" w:hAnsi="Arial" w:cs="Arial"/>
                <w:color w:val="000000"/>
              </w:rPr>
              <w:t>Particular requirements of the post</w:t>
            </w:r>
          </w:p>
          <w:p w:rsidR="00F241EE" w:rsidRPr="005978AB" w:rsidRDefault="00F241EE" w:rsidP="00AC0FF1">
            <w:pPr>
              <w:rPr>
                <w:rFonts w:ascii="Arial" w:hAnsi="Arial" w:cs="Arial"/>
                <w:color w:val="000000"/>
              </w:rPr>
            </w:pPr>
          </w:p>
        </w:tc>
        <w:tc>
          <w:tcPr>
            <w:tcW w:w="3261" w:type="dxa"/>
            <w:gridSpan w:val="2"/>
            <w:tcBorders>
              <w:bottom w:val="nil"/>
            </w:tcBorders>
          </w:tcPr>
          <w:p w:rsidR="00F241EE" w:rsidRDefault="00F241EE" w:rsidP="00AC0FF1">
            <w:pPr>
              <w:rPr>
                <w:rFonts w:ascii="Arial" w:hAnsi="Arial" w:cs="Arial"/>
              </w:rPr>
            </w:pPr>
            <w:r w:rsidRPr="00341FBF">
              <w:rPr>
                <w:rFonts w:ascii="Arial" w:hAnsi="Arial" w:cs="Arial"/>
              </w:rPr>
              <w:t>Excellent verbal and communication skills.</w:t>
            </w:r>
          </w:p>
          <w:p w:rsidR="00F241EE" w:rsidRPr="00341FBF" w:rsidRDefault="00F241EE" w:rsidP="00AC0FF1">
            <w:pPr>
              <w:rPr>
                <w:rFonts w:ascii="Arial" w:hAnsi="Arial" w:cs="Arial"/>
              </w:rPr>
            </w:pPr>
            <w:r w:rsidRPr="00341FBF">
              <w:rPr>
                <w:rFonts w:ascii="Arial" w:hAnsi="Arial" w:cs="Arial"/>
              </w:rPr>
              <w:t>Good organisational skills</w:t>
            </w:r>
          </w:p>
          <w:p w:rsidR="00F241EE" w:rsidRPr="00341FBF" w:rsidRDefault="00F241EE" w:rsidP="00AC0FF1">
            <w:pPr>
              <w:rPr>
                <w:rFonts w:ascii="Arial" w:hAnsi="Arial" w:cs="Arial"/>
              </w:rPr>
            </w:pPr>
            <w:r w:rsidRPr="00341FBF">
              <w:rPr>
                <w:rFonts w:ascii="Arial" w:hAnsi="Arial" w:cs="Arial"/>
              </w:rPr>
              <w:t>Ability to work flexibly.</w:t>
            </w:r>
          </w:p>
          <w:p w:rsidR="00F241EE" w:rsidRPr="00341FBF" w:rsidRDefault="00F241EE" w:rsidP="00AC0FF1">
            <w:pPr>
              <w:rPr>
                <w:rFonts w:ascii="Arial" w:hAnsi="Arial" w:cs="Arial"/>
              </w:rPr>
            </w:pPr>
            <w:r w:rsidRPr="00341FBF">
              <w:rPr>
                <w:rFonts w:ascii="Arial" w:hAnsi="Arial" w:cs="Arial"/>
              </w:rPr>
              <w:t>Good problem solving skills.</w:t>
            </w:r>
          </w:p>
          <w:p w:rsidR="00F241EE" w:rsidRPr="005978AB" w:rsidRDefault="00F241EE" w:rsidP="00AC0FF1">
            <w:pPr>
              <w:rPr>
                <w:rFonts w:ascii="Arial" w:hAnsi="Arial" w:cs="Arial"/>
                <w:color w:val="000000"/>
              </w:rPr>
            </w:pPr>
            <w:r w:rsidRPr="00341FBF">
              <w:rPr>
                <w:rFonts w:ascii="Arial" w:hAnsi="Arial" w:cs="Arial"/>
              </w:rPr>
              <w:t>Knows when to seek advice</w:t>
            </w:r>
          </w:p>
        </w:tc>
        <w:tc>
          <w:tcPr>
            <w:tcW w:w="3402" w:type="dxa"/>
            <w:gridSpan w:val="2"/>
            <w:tcBorders>
              <w:bottom w:val="nil"/>
            </w:tcBorders>
          </w:tcPr>
          <w:p w:rsidR="00F241EE" w:rsidRPr="00341FBF" w:rsidRDefault="00F241EE" w:rsidP="00AC0FF1">
            <w:pPr>
              <w:rPr>
                <w:rFonts w:ascii="Arial" w:hAnsi="Arial" w:cs="Arial"/>
                <w:color w:val="000000"/>
              </w:rPr>
            </w:pPr>
            <w:r w:rsidRPr="00341FBF">
              <w:rPr>
                <w:rFonts w:ascii="Arial" w:hAnsi="Arial" w:cs="Arial"/>
                <w:color w:val="000000"/>
              </w:rPr>
              <w:t xml:space="preserve">Specific work experience </w:t>
            </w:r>
            <w:r>
              <w:rPr>
                <w:rFonts w:ascii="Arial" w:hAnsi="Arial" w:cs="Arial"/>
                <w:color w:val="000000"/>
              </w:rPr>
              <w:t xml:space="preserve">with </w:t>
            </w:r>
            <w:r w:rsidRPr="00341FBF">
              <w:rPr>
                <w:rFonts w:ascii="Arial" w:hAnsi="Arial" w:cs="Arial"/>
                <w:color w:val="000000"/>
              </w:rPr>
              <w:t>children</w:t>
            </w:r>
            <w:r>
              <w:rPr>
                <w:rFonts w:ascii="Arial" w:hAnsi="Arial" w:cs="Arial"/>
                <w:color w:val="000000"/>
              </w:rPr>
              <w:t xml:space="preserve"> and their families</w:t>
            </w:r>
          </w:p>
          <w:p w:rsidR="00F241EE" w:rsidRPr="00341FBF" w:rsidRDefault="00F241EE" w:rsidP="00AC0FF1">
            <w:pPr>
              <w:ind w:left="360" w:hanging="327"/>
              <w:rPr>
                <w:rFonts w:ascii="Arial" w:hAnsi="Arial" w:cs="Arial"/>
              </w:rPr>
            </w:pPr>
          </w:p>
          <w:p w:rsidR="00F241EE" w:rsidRPr="005978AB" w:rsidRDefault="00F241EE" w:rsidP="00AC0FF1">
            <w:pPr>
              <w:rPr>
                <w:rFonts w:ascii="Arial" w:hAnsi="Arial" w:cs="Arial"/>
                <w:color w:val="000000"/>
              </w:rPr>
            </w:pPr>
            <w:r w:rsidRPr="00341FBF">
              <w:rPr>
                <w:rFonts w:ascii="Arial" w:hAnsi="Arial" w:cs="Arial"/>
              </w:rPr>
              <w:t>Good administrative skills</w:t>
            </w:r>
          </w:p>
        </w:tc>
      </w:tr>
      <w:tr w:rsidR="00F241EE" w:rsidRPr="005978AB" w:rsidTr="00AC0FF1">
        <w:tc>
          <w:tcPr>
            <w:tcW w:w="2943" w:type="dxa"/>
          </w:tcPr>
          <w:p w:rsidR="00F241EE" w:rsidRDefault="00F241EE" w:rsidP="00AC0FF1">
            <w:pPr>
              <w:rPr>
                <w:rFonts w:ascii="Arial" w:hAnsi="Arial" w:cs="Arial"/>
                <w:color w:val="000000"/>
              </w:rPr>
            </w:pPr>
            <w:r w:rsidRPr="005978AB">
              <w:rPr>
                <w:rFonts w:ascii="Arial" w:hAnsi="Arial" w:cs="Arial"/>
                <w:color w:val="000000"/>
              </w:rPr>
              <w:t>Level of Disclosure check required</w:t>
            </w:r>
          </w:p>
          <w:p w:rsidR="00F241EE" w:rsidRPr="005978AB" w:rsidRDefault="00F241EE" w:rsidP="00AC0FF1">
            <w:pPr>
              <w:rPr>
                <w:rFonts w:ascii="Arial" w:hAnsi="Arial" w:cs="Arial"/>
                <w:color w:val="000000"/>
              </w:rPr>
            </w:pPr>
          </w:p>
        </w:tc>
        <w:tc>
          <w:tcPr>
            <w:tcW w:w="3261" w:type="dxa"/>
            <w:gridSpan w:val="2"/>
            <w:tcBorders>
              <w:bottom w:val="nil"/>
            </w:tcBorders>
          </w:tcPr>
          <w:p w:rsidR="00F241EE" w:rsidRPr="005978AB" w:rsidRDefault="00F241EE" w:rsidP="00AC0FF1">
            <w:pPr>
              <w:rPr>
                <w:rFonts w:ascii="Arial" w:hAnsi="Arial" w:cs="Arial"/>
                <w:color w:val="000000"/>
              </w:rPr>
            </w:pPr>
            <w:r>
              <w:rPr>
                <w:rFonts w:ascii="Arial" w:hAnsi="Arial" w:cs="Arial"/>
                <w:color w:val="000000"/>
              </w:rPr>
              <w:t>Full</w:t>
            </w:r>
          </w:p>
        </w:tc>
        <w:tc>
          <w:tcPr>
            <w:tcW w:w="3402" w:type="dxa"/>
            <w:gridSpan w:val="2"/>
            <w:tcBorders>
              <w:bottom w:val="nil"/>
            </w:tcBorders>
          </w:tcPr>
          <w:p w:rsidR="00F241EE" w:rsidRPr="005978AB" w:rsidRDefault="00F241EE" w:rsidP="00AC0FF1">
            <w:pPr>
              <w:rPr>
                <w:rFonts w:ascii="Arial" w:hAnsi="Arial" w:cs="Arial"/>
                <w:color w:val="000000"/>
              </w:rPr>
            </w:pPr>
          </w:p>
        </w:tc>
      </w:tr>
      <w:tr w:rsidR="00F241EE" w:rsidRPr="005978AB" w:rsidTr="00AC0FF1">
        <w:trPr>
          <w:cantSplit/>
        </w:trPr>
        <w:tc>
          <w:tcPr>
            <w:tcW w:w="9606" w:type="dxa"/>
            <w:gridSpan w:val="5"/>
            <w:tcBorders>
              <w:bottom w:val="nil"/>
            </w:tcBorders>
          </w:tcPr>
          <w:p w:rsidR="00F241EE" w:rsidRPr="005978AB" w:rsidRDefault="00F241EE" w:rsidP="00AC0FF1">
            <w:pPr>
              <w:pStyle w:val="Heading3"/>
              <w:rPr>
                <w:rFonts w:ascii="Arial" w:hAnsi="Arial" w:cs="Arial"/>
                <w:b w:val="0"/>
                <w:color w:val="000000"/>
              </w:rPr>
            </w:pPr>
            <w:r w:rsidRPr="005978AB">
              <w:rPr>
                <w:rFonts w:ascii="Arial" w:hAnsi="Arial" w:cs="Arial"/>
                <w:b w:val="0"/>
                <w:color w:val="000000"/>
              </w:rPr>
              <w:t>KSF Outline (where applicable)</w:t>
            </w:r>
          </w:p>
        </w:tc>
      </w:tr>
      <w:tr w:rsidR="00F241EE" w:rsidRPr="005978AB" w:rsidTr="00AC0FF1">
        <w:tc>
          <w:tcPr>
            <w:tcW w:w="2943" w:type="dxa"/>
            <w:tcBorders>
              <w:right w:val="single" w:sz="4" w:space="0" w:color="auto"/>
            </w:tcBorders>
          </w:tcPr>
          <w:p w:rsidR="00F241EE" w:rsidRPr="005978AB" w:rsidRDefault="00F241EE" w:rsidP="00AC0FF1">
            <w:pPr>
              <w:pStyle w:val="Heading2"/>
              <w:ind w:left="0"/>
              <w:jc w:val="left"/>
              <w:rPr>
                <w:rFonts w:ascii="Arial" w:hAnsi="Arial" w:cs="Arial"/>
                <w:b/>
                <w:color w:val="000000"/>
              </w:rPr>
            </w:pPr>
            <w:r w:rsidRPr="005978AB">
              <w:rPr>
                <w:rFonts w:ascii="Arial" w:hAnsi="Arial" w:cs="Arial"/>
                <w:b/>
                <w:color w:val="000000"/>
              </w:rPr>
              <w:t>Core Dimension</w:t>
            </w:r>
          </w:p>
        </w:tc>
        <w:tc>
          <w:tcPr>
            <w:tcW w:w="945" w:type="dxa"/>
            <w:tcBorders>
              <w:left w:val="single" w:sz="4" w:space="0" w:color="auto"/>
              <w:right w:val="single" w:sz="4" w:space="0" w:color="auto"/>
            </w:tcBorders>
          </w:tcPr>
          <w:p w:rsidR="00F241EE" w:rsidRPr="00956EBA" w:rsidRDefault="00F241EE" w:rsidP="00AC0FF1">
            <w:pPr>
              <w:pStyle w:val="Heading2"/>
              <w:jc w:val="center"/>
              <w:rPr>
                <w:rFonts w:ascii="Arial" w:hAnsi="Arial" w:cs="Arial"/>
                <w:b/>
                <w:color w:val="000000"/>
              </w:rPr>
            </w:pPr>
            <w:r w:rsidRPr="005978AB">
              <w:rPr>
                <w:rFonts w:ascii="Arial" w:hAnsi="Arial" w:cs="Arial"/>
                <w:b/>
                <w:color w:val="000000"/>
              </w:rPr>
              <w:t>L</w:t>
            </w:r>
          </w:p>
        </w:tc>
        <w:tc>
          <w:tcPr>
            <w:tcW w:w="5434" w:type="dxa"/>
            <w:gridSpan w:val="2"/>
            <w:tcBorders>
              <w:left w:val="single" w:sz="4" w:space="0" w:color="auto"/>
              <w:right w:val="single" w:sz="4" w:space="0" w:color="auto"/>
            </w:tcBorders>
          </w:tcPr>
          <w:p w:rsidR="00F241EE" w:rsidRPr="005978AB" w:rsidRDefault="00F241EE" w:rsidP="00AC0FF1">
            <w:pPr>
              <w:rPr>
                <w:rFonts w:ascii="Arial" w:hAnsi="Arial" w:cs="Arial"/>
                <w:b/>
                <w:color w:val="000000"/>
              </w:rPr>
            </w:pPr>
            <w:r w:rsidRPr="005978AB">
              <w:rPr>
                <w:rFonts w:ascii="Arial" w:hAnsi="Arial" w:cs="Arial"/>
                <w:b/>
                <w:color w:val="000000"/>
              </w:rPr>
              <w:t>Level Narrative</w:t>
            </w:r>
          </w:p>
          <w:p w:rsidR="00F241EE" w:rsidRPr="005978AB" w:rsidRDefault="00F241EE" w:rsidP="00AC0FF1">
            <w:pPr>
              <w:rPr>
                <w:rFonts w:ascii="Arial" w:hAnsi="Arial" w:cs="Arial"/>
                <w:b/>
                <w:color w:val="000000"/>
              </w:rPr>
            </w:pPr>
          </w:p>
        </w:tc>
        <w:tc>
          <w:tcPr>
            <w:tcW w:w="284" w:type="dxa"/>
            <w:tcBorders>
              <w:left w:val="single" w:sz="4" w:space="0" w:color="auto"/>
              <w:right w:val="single" w:sz="4" w:space="0" w:color="auto"/>
            </w:tcBorders>
          </w:tcPr>
          <w:p w:rsidR="00F241EE" w:rsidRPr="005978AB" w:rsidRDefault="00F241EE" w:rsidP="00AC0FF1">
            <w:pPr>
              <w:rPr>
                <w:rFonts w:ascii="Arial" w:hAnsi="Arial" w:cs="Arial"/>
                <w:color w:val="000000"/>
              </w:rPr>
            </w:pPr>
          </w:p>
        </w:tc>
      </w:tr>
      <w:tr w:rsidR="00F241EE" w:rsidRPr="005978AB" w:rsidTr="00AC0FF1">
        <w:tc>
          <w:tcPr>
            <w:tcW w:w="2943" w:type="dxa"/>
            <w:tcBorders>
              <w:right w:val="single" w:sz="4" w:space="0" w:color="auto"/>
            </w:tcBorders>
          </w:tcPr>
          <w:p w:rsidR="00F241EE" w:rsidRPr="005978AB" w:rsidRDefault="00F241EE" w:rsidP="00AC0FF1">
            <w:pPr>
              <w:rPr>
                <w:rFonts w:ascii="Arial" w:hAnsi="Arial" w:cs="Arial"/>
                <w:color w:val="000000"/>
              </w:rPr>
            </w:pPr>
            <w:r w:rsidRPr="005978AB">
              <w:rPr>
                <w:rFonts w:ascii="Arial" w:hAnsi="Arial" w:cs="Arial"/>
                <w:color w:val="000000"/>
              </w:rPr>
              <w:t>Communication</w:t>
            </w:r>
          </w:p>
          <w:p w:rsidR="00F241EE" w:rsidRPr="005978AB" w:rsidRDefault="00F241EE" w:rsidP="00AC0FF1">
            <w:pPr>
              <w:rPr>
                <w:rFonts w:ascii="Arial" w:hAnsi="Arial" w:cs="Arial"/>
                <w:color w:val="000000"/>
              </w:rPr>
            </w:pPr>
          </w:p>
        </w:tc>
        <w:tc>
          <w:tcPr>
            <w:tcW w:w="945" w:type="dxa"/>
            <w:tcBorders>
              <w:left w:val="single" w:sz="4" w:space="0" w:color="auto"/>
              <w:right w:val="single" w:sz="4" w:space="0" w:color="auto"/>
            </w:tcBorders>
          </w:tcPr>
          <w:p w:rsidR="00F241EE" w:rsidRPr="005978AB" w:rsidRDefault="00F241EE" w:rsidP="00AC0FF1">
            <w:pPr>
              <w:rPr>
                <w:rFonts w:ascii="Arial" w:hAnsi="Arial" w:cs="Arial"/>
                <w:color w:val="000000"/>
              </w:rPr>
            </w:pPr>
            <w:r>
              <w:rPr>
                <w:rFonts w:ascii="Arial" w:hAnsi="Arial" w:cs="Arial"/>
                <w:color w:val="000000"/>
              </w:rPr>
              <w:t>4</w:t>
            </w:r>
          </w:p>
        </w:tc>
        <w:tc>
          <w:tcPr>
            <w:tcW w:w="5434" w:type="dxa"/>
            <w:gridSpan w:val="2"/>
            <w:tcBorders>
              <w:left w:val="single" w:sz="4" w:space="0" w:color="auto"/>
              <w:right w:val="single" w:sz="4" w:space="0" w:color="auto"/>
            </w:tcBorders>
          </w:tcPr>
          <w:p w:rsidR="00F241EE" w:rsidRPr="00BA0809" w:rsidRDefault="00F241EE" w:rsidP="00AC0FF1">
            <w:pPr>
              <w:autoSpaceDE w:val="0"/>
              <w:autoSpaceDN w:val="0"/>
              <w:adjustRightInd w:val="0"/>
              <w:rPr>
                <w:rFonts w:ascii="Arial" w:hAnsi="Arial" w:cs="Arial"/>
                <w:color w:val="000000"/>
              </w:rPr>
            </w:pPr>
            <w:r w:rsidRPr="00BA0809">
              <w:rPr>
                <w:rFonts w:ascii="Arial" w:hAnsi="Arial" w:cs="Arial"/>
                <w:color w:val="000000"/>
                <w:sz w:val="22"/>
                <w:szCs w:val="22"/>
              </w:rPr>
              <w:t>Develop and maintain communication with people on complex matters, issues and ideas and/or in complex situations</w:t>
            </w:r>
          </w:p>
          <w:p w:rsidR="00F241EE" w:rsidRPr="005978AB" w:rsidRDefault="00F241EE" w:rsidP="00AC0FF1">
            <w:pPr>
              <w:rPr>
                <w:rFonts w:ascii="Arial" w:hAnsi="Arial" w:cs="Arial"/>
                <w:color w:val="000000"/>
              </w:rPr>
            </w:pPr>
          </w:p>
        </w:tc>
        <w:tc>
          <w:tcPr>
            <w:tcW w:w="284" w:type="dxa"/>
            <w:tcBorders>
              <w:left w:val="single" w:sz="4" w:space="0" w:color="auto"/>
            </w:tcBorders>
          </w:tcPr>
          <w:p w:rsidR="00F241EE" w:rsidRPr="005978AB" w:rsidRDefault="00F241EE" w:rsidP="00AC0FF1">
            <w:pPr>
              <w:rPr>
                <w:rFonts w:ascii="Arial" w:hAnsi="Arial" w:cs="Arial"/>
                <w:color w:val="000000"/>
              </w:rPr>
            </w:pPr>
          </w:p>
        </w:tc>
      </w:tr>
      <w:tr w:rsidR="00F241EE" w:rsidRPr="005978AB" w:rsidTr="00AC0FF1">
        <w:tc>
          <w:tcPr>
            <w:tcW w:w="2943" w:type="dxa"/>
            <w:tcBorders>
              <w:right w:val="single" w:sz="4" w:space="0" w:color="auto"/>
            </w:tcBorders>
          </w:tcPr>
          <w:p w:rsidR="00F241EE" w:rsidRPr="005978AB" w:rsidRDefault="00F241EE" w:rsidP="00AC0FF1">
            <w:pPr>
              <w:rPr>
                <w:rFonts w:ascii="Arial" w:hAnsi="Arial" w:cs="Arial"/>
                <w:color w:val="000000"/>
              </w:rPr>
            </w:pPr>
            <w:r w:rsidRPr="005978AB">
              <w:rPr>
                <w:rFonts w:ascii="Arial" w:hAnsi="Arial" w:cs="Arial"/>
                <w:color w:val="000000"/>
              </w:rPr>
              <w:t>Personal &amp; people Development</w:t>
            </w:r>
          </w:p>
        </w:tc>
        <w:tc>
          <w:tcPr>
            <w:tcW w:w="945" w:type="dxa"/>
            <w:tcBorders>
              <w:left w:val="single" w:sz="4" w:space="0" w:color="auto"/>
              <w:right w:val="single" w:sz="4" w:space="0" w:color="auto"/>
            </w:tcBorders>
          </w:tcPr>
          <w:p w:rsidR="00F241EE" w:rsidRPr="005978AB" w:rsidRDefault="00F241EE" w:rsidP="00AC0FF1">
            <w:pPr>
              <w:rPr>
                <w:rFonts w:ascii="Arial" w:hAnsi="Arial" w:cs="Arial"/>
                <w:color w:val="000000"/>
              </w:rPr>
            </w:pPr>
            <w:r>
              <w:rPr>
                <w:rFonts w:ascii="Arial" w:hAnsi="Arial" w:cs="Arial"/>
                <w:color w:val="000000"/>
              </w:rPr>
              <w:t>3</w:t>
            </w:r>
          </w:p>
        </w:tc>
        <w:tc>
          <w:tcPr>
            <w:tcW w:w="5434" w:type="dxa"/>
            <w:gridSpan w:val="2"/>
            <w:tcBorders>
              <w:left w:val="single" w:sz="4" w:space="0" w:color="auto"/>
              <w:right w:val="single" w:sz="4" w:space="0" w:color="auto"/>
            </w:tcBorders>
          </w:tcPr>
          <w:p w:rsidR="00F241EE" w:rsidRPr="00BA0809" w:rsidRDefault="00F241EE" w:rsidP="00AC0FF1">
            <w:pPr>
              <w:rPr>
                <w:rFonts w:ascii="Arial" w:hAnsi="Arial" w:cs="Arial"/>
                <w:color w:val="000000"/>
              </w:rPr>
            </w:pPr>
            <w:r w:rsidRPr="00BA0809">
              <w:rPr>
                <w:rFonts w:ascii="Arial" w:hAnsi="Arial" w:cs="Arial"/>
                <w:sz w:val="22"/>
                <w:szCs w:val="22"/>
              </w:rPr>
              <w:t>Develop oneself and contribute to the development of others</w:t>
            </w:r>
          </w:p>
        </w:tc>
        <w:tc>
          <w:tcPr>
            <w:tcW w:w="284" w:type="dxa"/>
            <w:tcBorders>
              <w:left w:val="single" w:sz="4" w:space="0" w:color="auto"/>
            </w:tcBorders>
          </w:tcPr>
          <w:p w:rsidR="00F241EE" w:rsidRPr="005978AB" w:rsidRDefault="00F241EE" w:rsidP="00AC0FF1">
            <w:pPr>
              <w:rPr>
                <w:rFonts w:ascii="Arial" w:hAnsi="Arial" w:cs="Arial"/>
                <w:color w:val="000000"/>
              </w:rPr>
            </w:pPr>
          </w:p>
        </w:tc>
      </w:tr>
      <w:tr w:rsidR="00F241EE" w:rsidRPr="005978AB" w:rsidTr="00AC0FF1">
        <w:tc>
          <w:tcPr>
            <w:tcW w:w="2943" w:type="dxa"/>
            <w:tcBorders>
              <w:right w:val="single" w:sz="4" w:space="0" w:color="auto"/>
            </w:tcBorders>
          </w:tcPr>
          <w:p w:rsidR="00F241EE" w:rsidRPr="005978AB" w:rsidRDefault="00F241EE" w:rsidP="00AC0FF1">
            <w:pPr>
              <w:rPr>
                <w:rFonts w:ascii="Arial" w:hAnsi="Arial" w:cs="Arial"/>
                <w:color w:val="000000"/>
              </w:rPr>
            </w:pPr>
            <w:r w:rsidRPr="005978AB">
              <w:rPr>
                <w:rFonts w:ascii="Arial" w:hAnsi="Arial" w:cs="Arial"/>
                <w:color w:val="000000"/>
              </w:rPr>
              <w:t>Health, Safety &amp; Security</w:t>
            </w:r>
          </w:p>
          <w:p w:rsidR="00F241EE" w:rsidRPr="005978AB" w:rsidRDefault="00F241EE" w:rsidP="00AC0FF1">
            <w:pPr>
              <w:rPr>
                <w:rFonts w:ascii="Arial" w:hAnsi="Arial" w:cs="Arial"/>
                <w:color w:val="000000"/>
              </w:rPr>
            </w:pPr>
          </w:p>
        </w:tc>
        <w:tc>
          <w:tcPr>
            <w:tcW w:w="945" w:type="dxa"/>
            <w:tcBorders>
              <w:left w:val="single" w:sz="4" w:space="0" w:color="auto"/>
              <w:right w:val="single" w:sz="4" w:space="0" w:color="auto"/>
            </w:tcBorders>
          </w:tcPr>
          <w:p w:rsidR="00F241EE" w:rsidRPr="005978AB" w:rsidRDefault="00F241EE" w:rsidP="00AC0FF1">
            <w:pPr>
              <w:rPr>
                <w:rFonts w:ascii="Arial" w:hAnsi="Arial" w:cs="Arial"/>
                <w:color w:val="000000"/>
              </w:rPr>
            </w:pPr>
            <w:r>
              <w:rPr>
                <w:rFonts w:ascii="Arial" w:hAnsi="Arial" w:cs="Arial"/>
                <w:color w:val="000000"/>
              </w:rPr>
              <w:t>2</w:t>
            </w:r>
          </w:p>
        </w:tc>
        <w:tc>
          <w:tcPr>
            <w:tcW w:w="5434" w:type="dxa"/>
            <w:gridSpan w:val="2"/>
            <w:tcBorders>
              <w:left w:val="single" w:sz="4" w:space="0" w:color="auto"/>
              <w:right w:val="single" w:sz="4" w:space="0" w:color="auto"/>
            </w:tcBorders>
          </w:tcPr>
          <w:p w:rsidR="00F241EE" w:rsidRPr="005978AB" w:rsidRDefault="00F241EE" w:rsidP="00AC0FF1">
            <w:pPr>
              <w:rPr>
                <w:rFonts w:ascii="Arial" w:hAnsi="Arial" w:cs="Arial"/>
                <w:color w:val="000000"/>
              </w:rPr>
            </w:pPr>
          </w:p>
        </w:tc>
        <w:tc>
          <w:tcPr>
            <w:tcW w:w="284" w:type="dxa"/>
            <w:tcBorders>
              <w:left w:val="single" w:sz="4" w:space="0" w:color="auto"/>
            </w:tcBorders>
          </w:tcPr>
          <w:p w:rsidR="00F241EE" w:rsidRPr="005978AB" w:rsidRDefault="00F241EE" w:rsidP="00AC0FF1">
            <w:pPr>
              <w:rPr>
                <w:rFonts w:ascii="Arial" w:hAnsi="Arial" w:cs="Arial"/>
                <w:color w:val="000000"/>
              </w:rPr>
            </w:pPr>
          </w:p>
        </w:tc>
      </w:tr>
      <w:tr w:rsidR="00F241EE" w:rsidRPr="005978AB" w:rsidTr="00AC0FF1">
        <w:tc>
          <w:tcPr>
            <w:tcW w:w="2943" w:type="dxa"/>
            <w:tcBorders>
              <w:right w:val="single" w:sz="4" w:space="0" w:color="auto"/>
            </w:tcBorders>
          </w:tcPr>
          <w:p w:rsidR="00F241EE" w:rsidRPr="005978AB" w:rsidRDefault="00F241EE" w:rsidP="00AC0FF1">
            <w:pPr>
              <w:rPr>
                <w:rFonts w:ascii="Arial" w:hAnsi="Arial" w:cs="Arial"/>
                <w:color w:val="000000"/>
              </w:rPr>
            </w:pPr>
            <w:r w:rsidRPr="005978AB">
              <w:rPr>
                <w:rFonts w:ascii="Arial" w:hAnsi="Arial" w:cs="Arial"/>
                <w:color w:val="000000"/>
              </w:rPr>
              <w:t>Service Improvements</w:t>
            </w:r>
          </w:p>
          <w:p w:rsidR="00F241EE" w:rsidRPr="005978AB" w:rsidRDefault="00F241EE" w:rsidP="00AC0FF1">
            <w:pPr>
              <w:rPr>
                <w:rFonts w:ascii="Arial" w:hAnsi="Arial" w:cs="Arial"/>
                <w:color w:val="000000"/>
              </w:rPr>
            </w:pPr>
          </w:p>
        </w:tc>
        <w:tc>
          <w:tcPr>
            <w:tcW w:w="945" w:type="dxa"/>
            <w:tcBorders>
              <w:left w:val="single" w:sz="4" w:space="0" w:color="auto"/>
              <w:right w:val="single" w:sz="4" w:space="0" w:color="auto"/>
            </w:tcBorders>
          </w:tcPr>
          <w:p w:rsidR="00F241EE" w:rsidRPr="005978AB" w:rsidRDefault="00F241EE" w:rsidP="00AC0FF1">
            <w:pPr>
              <w:rPr>
                <w:rFonts w:ascii="Arial" w:hAnsi="Arial" w:cs="Arial"/>
                <w:color w:val="000000"/>
              </w:rPr>
            </w:pPr>
            <w:r>
              <w:rPr>
                <w:rFonts w:ascii="Arial" w:hAnsi="Arial" w:cs="Arial"/>
                <w:color w:val="000000"/>
              </w:rPr>
              <w:lastRenderedPageBreak/>
              <w:t>2</w:t>
            </w:r>
          </w:p>
        </w:tc>
        <w:tc>
          <w:tcPr>
            <w:tcW w:w="5434" w:type="dxa"/>
            <w:gridSpan w:val="2"/>
            <w:tcBorders>
              <w:left w:val="single" w:sz="4" w:space="0" w:color="auto"/>
              <w:right w:val="single" w:sz="4" w:space="0" w:color="auto"/>
            </w:tcBorders>
          </w:tcPr>
          <w:p w:rsidR="00F241EE" w:rsidRPr="005978AB" w:rsidRDefault="00F241EE" w:rsidP="00AC0FF1">
            <w:pPr>
              <w:rPr>
                <w:rFonts w:ascii="Arial" w:hAnsi="Arial" w:cs="Arial"/>
                <w:color w:val="000000"/>
              </w:rPr>
            </w:pPr>
          </w:p>
        </w:tc>
        <w:tc>
          <w:tcPr>
            <w:tcW w:w="284" w:type="dxa"/>
            <w:tcBorders>
              <w:left w:val="single" w:sz="4" w:space="0" w:color="auto"/>
            </w:tcBorders>
          </w:tcPr>
          <w:p w:rsidR="00F241EE" w:rsidRPr="005978AB" w:rsidRDefault="00F241EE" w:rsidP="00AC0FF1">
            <w:pPr>
              <w:rPr>
                <w:rFonts w:ascii="Arial" w:hAnsi="Arial" w:cs="Arial"/>
                <w:color w:val="000000"/>
              </w:rPr>
            </w:pPr>
          </w:p>
        </w:tc>
      </w:tr>
      <w:tr w:rsidR="00F241EE" w:rsidRPr="005978AB" w:rsidTr="00AC0FF1">
        <w:tc>
          <w:tcPr>
            <w:tcW w:w="2943" w:type="dxa"/>
            <w:tcBorders>
              <w:right w:val="single" w:sz="4" w:space="0" w:color="auto"/>
            </w:tcBorders>
          </w:tcPr>
          <w:p w:rsidR="00F241EE" w:rsidRPr="005978AB" w:rsidRDefault="00F241EE" w:rsidP="00AC0FF1">
            <w:pPr>
              <w:rPr>
                <w:rFonts w:ascii="Arial" w:hAnsi="Arial" w:cs="Arial"/>
                <w:color w:val="000000"/>
              </w:rPr>
            </w:pPr>
            <w:r w:rsidRPr="005978AB">
              <w:rPr>
                <w:rFonts w:ascii="Arial" w:hAnsi="Arial" w:cs="Arial"/>
                <w:color w:val="000000"/>
              </w:rPr>
              <w:t xml:space="preserve">Quality </w:t>
            </w:r>
          </w:p>
        </w:tc>
        <w:tc>
          <w:tcPr>
            <w:tcW w:w="945" w:type="dxa"/>
            <w:tcBorders>
              <w:left w:val="single" w:sz="4" w:space="0" w:color="auto"/>
              <w:right w:val="single" w:sz="4" w:space="0" w:color="auto"/>
            </w:tcBorders>
          </w:tcPr>
          <w:p w:rsidR="00F241EE" w:rsidRPr="005978AB" w:rsidRDefault="00F241EE" w:rsidP="00AC0FF1">
            <w:pPr>
              <w:rPr>
                <w:rFonts w:ascii="Arial" w:hAnsi="Arial" w:cs="Arial"/>
                <w:color w:val="000000"/>
              </w:rPr>
            </w:pPr>
            <w:r>
              <w:rPr>
                <w:rFonts w:ascii="Arial" w:hAnsi="Arial" w:cs="Arial"/>
                <w:color w:val="000000"/>
              </w:rPr>
              <w:t>2</w:t>
            </w:r>
          </w:p>
        </w:tc>
        <w:tc>
          <w:tcPr>
            <w:tcW w:w="5434" w:type="dxa"/>
            <w:gridSpan w:val="2"/>
            <w:tcBorders>
              <w:left w:val="single" w:sz="4" w:space="0" w:color="auto"/>
              <w:right w:val="single" w:sz="4" w:space="0" w:color="auto"/>
            </w:tcBorders>
          </w:tcPr>
          <w:p w:rsidR="00F241EE" w:rsidRPr="005978AB" w:rsidRDefault="00F241EE" w:rsidP="00AC0FF1">
            <w:pPr>
              <w:rPr>
                <w:rFonts w:ascii="Arial" w:hAnsi="Arial" w:cs="Arial"/>
                <w:color w:val="000000"/>
              </w:rPr>
            </w:pPr>
          </w:p>
        </w:tc>
        <w:tc>
          <w:tcPr>
            <w:tcW w:w="284" w:type="dxa"/>
            <w:tcBorders>
              <w:left w:val="single" w:sz="4" w:space="0" w:color="auto"/>
            </w:tcBorders>
          </w:tcPr>
          <w:p w:rsidR="00F241EE" w:rsidRPr="005978AB" w:rsidRDefault="00F241EE" w:rsidP="00AC0FF1">
            <w:pPr>
              <w:rPr>
                <w:rFonts w:ascii="Arial" w:hAnsi="Arial" w:cs="Arial"/>
                <w:color w:val="000000"/>
              </w:rPr>
            </w:pPr>
          </w:p>
        </w:tc>
      </w:tr>
      <w:tr w:rsidR="00F241EE" w:rsidRPr="005978AB" w:rsidTr="00AC0FF1">
        <w:tc>
          <w:tcPr>
            <w:tcW w:w="2943" w:type="dxa"/>
            <w:tcBorders>
              <w:right w:val="single" w:sz="4" w:space="0" w:color="auto"/>
            </w:tcBorders>
          </w:tcPr>
          <w:p w:rsidR="00F241EE" w:rsidRPr="005978AB" w:rsidRDefault="00F241EE" w:rsidP="00AC0FF1">
            <w:pPr>
              <w:rPr>
                <w:rFonts w:ascii="Arial" w:hAnsi="Arial" w:cs="Arial"/>
                <w:color w:val="000000"/>
              </w:rPr>
            </w:pPr>
            <w:r w:rsidRPr="005978AB">
              <w:rPr>
                <w:rFonts w:ascii="Arial" w:hAnsi="Arial" w:cs="Arial"/>
                <w:color w:val="000000"/>
              </w:rPr>
              <w:t>Equality &amp; Diversity</w:t>
            </w:r>
          </w:p>
          <w:p w:rsidR="00F241EE" w:rsidRPr="005978AB" w:rsidRDefault="00F241EE" w:rsidP="00AC0FF1">
            <w:pPr>
              <w:rPr>
                <w:rFonts w:ascii="Arial" w:hAnsi="Arial" w:cs="Arial"/>
                <w:color w:val="000000"/>
              </w:rPr>
            </w:pPr>
            <w:r w:rsidRPr="005978AB">
              <w:rPr>
                <w:rFonts w:ascii="Arial" w:hAnsi="Arial" w:cs="Arial"/>
                <w:color w:val="000000"/>
              </w:rPr>
              <w:t xml:space="preserve"> </w:t>
            </w:r>
          </w:p>
        </w:tc>
        <w:tc>
          <w:tcPr>
            <w:tcW w:w="945" w:type="dxa"/>
            <w:tcBorders>
              <w:left w:val="single" w:sz="4" w:space="0" w:color="auto"/>
              <w:right w:val="single" w:sz="4" w:space="0" w:color="auto"/>
            </w:tcBorders>
          </w:tcPr>
          <w:p w:rsidR="00F241EE" w:rsidRPr="005978AB" w:rsidRDefault="00F241EE" w:rsidP="00AC0FF1">
            <w:pPr>
              <w:rPr>
                <w:rFonts w:ascii="Arial" w:hAnsi="Arial" w:cs="Arial"/>
                <w:color w:val="000000"/>
              </w:rPr>
            </w:pPr>
            <w:r>
              <w:rPr>
                <w:rFonts w:ascii="Arial" w:hAnsi="Arial" w:cs="Arial"/>
                <w:color w:val="000000"/>
              </w:rPr>
              <w:t>2</w:t>
            </w:r>
          </w:p>
        </w:tc>
        <w:tc>
          <w:tcPr>
            <w:tcW w:w="5434" w:type="dxa"/>
            <w:gridSpan w:val="2"/>
            <w:tcBorders>
              <w:left w:val="single" w:sz="4" w:space="0" w:color="auto"/>
              <w:right w:val="single" w:sz="4" w:space="0" w:color="auto"/>
            </w:tcBorders>
          </w:tcPr>
          <w:p w:rsidR="00F241EE" w:rsidRPr="005978AB" w:rsidRDefault="00F241EE" w:rsidP="00AC0FF1">
            <w:pPr>
              <w:rPr>
                <w:rFonts w:ascii="Arial" w:hAnsi="Arial" w:cs="Arial"/>
                <w:color w:val="000000"/>
              </w:rPr>
            </w:pPr>
          </w:p>
        </w:tc>
        <w:tc>
          <w:tcPr>
            <w:tcW w:w="284" w:type="dxa"/>
            <w:tcBorders>
              <w:left w:val="single" w:sz="4" w:space="0" w:color="auto"/>
            </w:tcBorders>
          </w:tcPr>
          <w:p w:rsidR="00F241EE" w:rsidRPr="005978AB" w:rsidRDefault="00F241EE" w:rsidP="00AC0FF1">
            <w:pPr>
              <w:rPr>
                <w:rFonts w:ascii="Arial" w:hAnsi="Arial" w:cs="Arial"/>
                <w:color w:val="000000"/>
              </w:rPr>
            </w:pPr>
          </w:p>
        </w:tc>
      </w:tr>
      <w:tr w:rsidR="00F241EE" w:rsidRPr="005978AB" w:rsidTr="00AC0FF1">
        <w:tc>
          <w:tcPr>
            <w:tcW w:w="2943" w:type="dxa"/>
            <w:tcBorders>
              <w:right w:val="single" w:sz="4" w:space="0" w:color="auto"/>
            </w:tcBorders>
          </w:tcPr>
          <w:p w:rsidR="00F241EE" w:rsidRPr="005978AB" w:rsidRDefault="00F241EE" w:rsidP="00AC0FF1">
            <w:pPr>
              <w:rPr>
                <w:rFonts w:ascii="Arial" w:hAnsi="Arial" w:cs="Arial"/>
                <w:b/>
                <w:color w:val="000000"/>
              </w:rPr>
            </w:pPr>
            <w:r w:rsidRPr="005978AB">
              <w:rPr>
                <w:rFonts w:ascii="Arial" w:hAnsi="Arial" w:cs="Arial"/>
                <w:b/>
                <w:color w:val="000000"/>
              </w:rPr>
              <w:t>Job Specific Dimensions</w:t>
            </w:r>
          </w:p>
        </w:tc>
        <w:tc>
          <w:tcPr>
            <w:tcW w:w="945" w:type="dxa"/>
            <w:tcBorders>
              <w:left w:val="single" w:sz="4" w:space="0" w:color="auto"/>
              <w:right w:val="single" w:sz="4" w:space="0" w:color="auto"/>
            </w:tcBorders>
          </w:tcPr>
          <w:p w:rsidR="00F241EE" w:rsidRPr="005978AB" w:rsidRDefault="00F241EE" w:rsidP="00AC0FF1">
            <w:pPr>
              <w:jc w:val="center"/>
              <w:rPr>
                <w:rFonts w:ascii="Arial" w:hAnsi="Arial" w:cs="Arial"/>
                <w:b/>
                <w:color w:val="000000"/>
              </w:rPr>
            </w:pPr>
          </w:p>
        </w:tc>
        <w:tc>
          <w:tcPr>
            <w:tcW w:w="5434" w:type="dxa"/>
            <w:gridSpan w:val="2"/>
            <w:tcBorders>
              <w:left w:val="single" w:sz="4" w:space="0" w:color="auto"/>
              <w:right w:val="single" w:sz="4" w:space="0" w:color="auto"/>
            </w:tcBorders>
          </w:tcPr>
          <w:p w:rsidR="00F241EE" w:rsidRPr="005978AB" w:rsidRDefault="00F241EE" w:rsidP="00AC0FF1">
            <w:pPr>
              <w:jc w:val="center"/>
              <w:rPr>
                <w:rFonts w:ascii="Arial" w:hAnsi="Arial" w:cs="Arial"/>
                <w:b/>
                <w:color w:val="000000"/>
              </w:rPr>
            </w:pPr>
          </w:p>
        </w:tc>
        <w:tc>
          <w:tcPr>
            <w:tcW w:w="284" w:type="dxa"/>
            <w:tcBorders>
              <w:left w:val="single" w:sz="4" w:space="0" w:color="auto"/>
            </w:tcBorders>
          </w:tcPr>
          <w:p w:rsidR="00F241EE" w:rsidRPr="005978AB" w:rsidRDefault="00F241EE" w:rsidP="00AC0FF1">
            <w:pPr>
              <w:rPr>
                <w:rFonts w:ascii="Arial" w:hAnsi="Arial" w:cs="Arial"/>
                <w:color w:val="000000"/>
              </w:rPr>
            </w:pPr>
          </w:p>
        </w:tc>
      </w:tr>
      <w:tr w:rsidR="00F241EE" w:rsidRPr="005978AB" w:rsidTr="00AC0FF1">
        <w:tc>
          <w:tcPr>
            <w:tcW w:w="2943" w:type="dxa"/>
            <w:tcBorders>
              <w:right w:val="single" w:sz="4" w:space="0" w:color="auto"/>
            </w:tcBorders>
          </w:tcPr>
          <w:p w:rsidR="00F241EE" w:rsidRDefault="00F241EE" w:rsidP="00AC0FF1">
            <w:pPr>
              <w:rPr>
                <w:rFonts w:ascii="Arial" w:hAnsi="Arial" w:cs="Arial"/>
                <w:color w:val="000000"/>
              </w:rPr>
            </w:pPr>
            <w:r w:rsidRPr="006162D9">
              <w:rPr>
                <w:rFonts w:ascii="Arial" w:hAnsi="Arial" w:cs="Arial"/>
                <w:color w:val="000000"/>
              </w:rPr>
              <w:t>HWB4</w:t>
            </w:r>
          </w:p>
          <w:p w:rsidR="00F241EE" w:rsidRPr="005978AB" w:rsidRDefault="00F241EE" w:rsidP="00AC0FF1">
            <w:pPr>
              <w:rPr>
                <w:rFonts w:ascii="Arial" w:hAnsi="Arial" w:cs="Arial"/>
                <w:b/>
                <w:color w:val="000000"/>
              </w:rPr>
            </w:pPr>
          </w:p>
        </w:tc>
        <w:tc>
          <w:tcPr>
            <w:tcW w:w="945" w:type="dxa"/>
            <w:tcBorders>
              <w:left w:val="single" w:sz="4" w:space="0" w:color="auto"/>
              <w:right w:val="single" w:sz="4" w:space="0" w:color="auto"/>
            </w:tcBorders>
          </w:tcPr>
          <w:p w:rsidR="00F241EE" w:rsidRPr="00956EBA" w:rsidRDefault="00F241EE" w:rsidP="00AC0FF1">
            <w:pPr>
              <w:rPr>
                <w:rFonts w:ascii="Arial" w:hAnsi="Arial" w:cs="Arial"/>
                <w:color w:val="000000"/>
              </w:rPr>
            </w:pPr>
            <w:r w:rsidRPr="00956EBA">
              <w:rPr>
                <w:rFonts w:ascii="Arial" w:hAnsi="Arial" w:cs="Arial"/>
                <w:color w:val="000000"/>
              </w:rPr>
              <w:t>4</w:t>
            </w:r>
          </w:p>
        </w:tc>
        <w:tc>
          <w:tcPr>
            <w:tcW w:w="5434" w:type="dxa"/>
            <w:gridSpan w:val="2"/>
            <w:tcBorders>
              <w:left w:val="single" w:sz="4" w:space="0" w:color="auto"/>
              <w:right w:val="single" w:sz="4" w:space="0" w:color="auto"/>
            </w:tcBorders>
          </w:tcPr>
          <w:p w:rsidR="00F241EE" w:rsidRPr="005978AB" w:rsidRDefault="00F241EE" w:rsidP="00AC0FF1">
            <w:pPr>
              <w:jc w:val="center"/>
              <w:rPr>
                <w:rFonts w:ascii="Arial" w:hAnsi="Arial" w:cs="Arial"/>
                <w:b/>
                <w:color w:val="000000"/>
              </w:rPr>
            </w:pPr>
          </w:p>
        </w:tc>
        <w:tc>
          <w:tcPr>
            <w:tcW w:w="284" w:type="dxa"/>
            <w:tcBorders>
              <w:left w:val="single" w:sz="4" w:space="0" w:color="auto"/>
            </w:tcBorders>
          </w:tcPr>
          <w:p w:rsidR="00F241EE" w:rsidRPr="005978AB" w:rsidRDefault="00F241EE" w:rsidP="00AC0FF1">
            <w:pPr>
              <w:rPr>
                <w:rFonts w:ascii="Arial" w:hAnsi="Arial" w:cs="Arial"/>
                <w:color w:val="000000"/>
              </w:rPr>
            </w:pPr>
          </w:p>
        </w:tc>
      </w:tr>
      <w:tr w:rsidR="00F241EE" w:rsidRPr="005978AB" w:rsidTr="00AC0FF1">
        <w:tc>
          <w:tcPr>
            <w:tcW w:w="2943" w:type="dxa"/>
            <w:tcBorders>
              <w:right w:val="single" w:sz="4" w:space="0" w:color="auto"/>
            </w:tcBorders>
          </w:tcPr>
          <w:p w:rsidR="00F241EE" w:rsidRDefault="00F241EE" w:rsidP="00AC0FF1">
            <w:pPr>
              <w:rPr>
                <w:rFonts w:ascii="Arial" w:hAnsi="Arial" w:cs="Arial"/>
                <w:color w:val="000000"/>
              </w:rPr>
            </w:pPr>
            <w:r w:rsidRPr="006162D9">
              <w:rPr>
                <w:rFonts w:ascii="Arial" w:hAnsi="Arial" w:cs="Arial"/>
                <w:color w:val="000000"/>
              </w:rPr>
              <w:t>HWB6</w:t>
            </w:r>
          </w:p>
          <w:p w:rsidR="00F241EE" w:rsidRPr="005978AB" w:rsidRDefault="00F241EE" w:rsidP="00AC0FF1">
            <w:pPr>
              <w:rPr>
                <w:rFonts w:ascii="Arial" w:hAnsi="Arial" w:cs="Arial"/>
                <w:b/>
                <w:color w:val="000000"/>
              </w:rPr>
            </w:pPr>
          </w:p>
        </w:tc>
        <w:tc>
          <w:tcPr>
            <w:tcW w:w="945" w:type="dxa"/>
            <w:tcBorders>
              <w:left w:val="single" w:sz="4" w:space="0" w:color="auto"/>
              <w:right w:val="single" w:sz="4" w:space="0" w:color="auto"/>
            </w:tcBorders>
          </w:tcPr>
          <w:p w:rsidR="00F241EE" w:rsidRPr="00956EBA" w:rsidRDefault="00F241EE" w:rsidP="00AC0FF1">
            <w:pPr>
              <w:rPr>
                <w:rFonts w:ascii="Arial" w:hAnsi="Arial" w:cs="Arial"/>
                <w:color w:val="000000"/>
              </w:rPr>
            </w:pPr>
            <w:r w:rsidRPr="00956EBA">
              <w:rPr>
                <w:rFonts w:ascii="Arial" w:hAnsi="Arial" w:cs="Arial"/>
                <w:color w:val="000000"/>
              </w:rPr>
              <w:t>4</w:t>
            </w:r>
          </w:p>
        </w:tc>
        <w:tc>
          <w:tcPr>
            <w:tcW w:w="5434" w:type="dxa"/>
            <w:gridSpan w:val="2"/>
            <w:tcBorders>
              <w:left w:val="single" w:sz="4" w:space="0" w:color="auto"/>
              <w:right w:val="single" w:sz="4" w:space="0" w:color="auto"/>
            </w:tcBorders>
          </w:tcPr>
          <w:p w:rsidR="00F241EE" w:rsidRPr="005978AB" w:rsidRDefault="00F241EE" w:rsidP="00AC0FF1">
            <w:pPr>
              <w:jc w:val="center"/>
              <w:rPr>
                <w:rFonts w:ascii="Arial" w:hAnsi="Arial" w:cs="Arial"/>
                <w:b/>
                <w:color w:val="000000"/>
              </w:rPr>
            </w:pPr>
          </w:p>
        </w:tc>
        <w:tc>
          <w:tcPr>
            <w:tcW w:w="284" w:type="dxa"/>
            <w:tcBorders>
              <w:left w:val="single" w:sz="4" w:space="0" w:color="auto"/>
            </w:tcBorders>
          </w:tcPr>
          <w:p w:rsidR="00F241EE" w:rsidRPr="005978AB" w:rsidRDefault="00F241EE" w:rsidP="00AC0FF1">
            <w:pPr>
              <w:rPr>
                <w:rFonts w:ascii="Arial" w:hAnsi="Arial" w:cs="Arial"/>
                <w:color w:val="000000"/>
              </w:rPr>
            </w:pPr>
          </w:p>
        </w:tc>
      </w:tr>
      <w:tr w:rsidR="00F241EE" w:rsidRPr="005978AB" w:rsidTr="00AC0FF1">
        <w:tc>
          <w:tcPr>
            <w:tcW w:w="2943" w:type="dxa"/>
            <w:tcBorders>
              <w:right w:val="single" w:sz="4" w:space="0" w:color="auto"/>
            </w:tcBorders>
          </w:tcPr>
          <w:p w:rsidR="00F241EE" w:rsidRDefault="00F241EE" w:rsidP="00AC0FF1">
            <w:pPr>
              <w:rPr>
                <w:rFonts w:ascii="Arial" w:hAnsi="Arial" w:cs="Arial"/>
                <w:color w:val="000000"/>
              </w:rPr>
            </w:pPr>
            <w:r w:rsidRPr="006162D9">
              <w:rPr>
                <w:rFonts w:ascii="Arial" w:hAnsi="Arial" w:cs="Arial"/>
                <w:color w:val="000000"/>
              </w:rPr>
              <w:t>HWB7</w:t>
            </w:r>
          </w:p>
          <w:p w:rsidR="00F241EE" w:rsidRPr="005978AB" w:rsidRDefault="00F241EE" w:rsidP="00AC0FF1">
            <w:pPr>
              <w:rPr>
                <w:rFonts w:ascii="Arial" w:hAnsi="Arial" w:cs="Arial"/>
                <w:b/>
                <w:color w:val="000000"/>
              </w:rPr>
            </w:pPr>
          </w:p>
        </w:tc>
        <w:tc>
          <w:tcPr>
            <w:tcW w:w="945" w:type="dxa"/>
            <w:tcBorders>
              <w:left w:val="single" w:sz="4" w:space="0" w:color="auto"/>
              <w:right w:val="single" w:sz="4" w:space="0" w:color="auto"/>
            </w:tcBorders>
          </w:tcPr>
          <w:p w:rsidR="00F241EE" w:rsidRPr="00956EBA" w:rsidRDefault="00F241EE" w:rsidP="00AC0FF1">
            <w:pPr>
              <w:rPr>
                <w:rFonts w:ascii="Arial" w:hAnsi="Arial" w:cs="Arial"/>
                <w:color w:val="000000"/>
              </w:rPr>
            </w:pPr>
            <w:r w:rsidRPr="00956EBA">
              <w:rPr>
                <w:rFonts w:ascii="Arial" w:hAnsi="Arial" w:cs="Arial"/>
                <w:color w:val="000000"/>
              </w:rPr>
              <w:t>4</w:t>
            </w:r>
          </w:p>
        </w:tc>
        <w:tc>
          <w:tcPr>
            <w:tcW w:w="5434" w:type="dxa"/>
            <w:gridSpan w:val="2"/>
            <w:tcBorders>
              <w:left w:val="single" w:sz="4" w:space="0" w:color="auto"/>
              <w:right w:val="single" w:sz="4" w:space="0" w:color="auto"/>
            </w:tcBorders>
          </w:tcPr>
          <w:p w:rsidR="00F241EE" w:rsidRPr="005978AB" w:rsidRDefault="00F241EE" w:rsidP="00AC0FF1">
            <w:pPr>
              <w:jc w:val="center"/>
              <w:rPr>
                <w:rFonts w:ascii="Arial" w:hAnsi="Arial" w:cs="Arial"/>
                <w:b/>
                <w:color w:val="000000"/>
              </w:rPr>
            </w:pPr>
          </w:p>
        </w:tc>
        <w:tc>
          <w:tcPr>
            <w:tcW w:w="284" w:type="dxa"/>
            <w:tcBorders>
              <w:left w:val="single" w:sz="4" w:space="0" w:color="auto"/>
            </w:tcBorders>
          </w:tcPr>
          <w:p w:rsidR="00F241EE" w:rsidRPr="005978AB" w:rsidRDefault="00F241EE" w:rsidP="00AC0FF1">
            <w:pPr>
              <w:rPr>
                <w:rFonts w:ascii="Arial" w:hAnsi="Arial" w:cs="Arial"/>
                <w:color w:val="000000"/>
              </w:rPr>
            </w:pPr>
          </w:p>
        </w:tc>
      </w:tr>
      <w:tr w:rsidR="00F241EE" w:rsidRPr="005978AB" w:rsidTr="00AC0FF1">
        <w:tc>
          <w:tcPr>
            <w:tcW w:w="2943" w:type="dxa"/>
            <w:tcBorders>
              <w:right w:val="single" w:sz="4" w:space="0" w:color="auto"/>
            </w:tcBorders>
          </w:tcPr>
          <w:p w:rsidR="00F241EE" w:rsidRPr="00956EBA" w:rsidRDefault="00F241EE" w:rsidP="00AC0FF1">
            <w:pPr>
              <w:rPr>
                <w:rFonts w:ascii="Arial" w:hAnsi="Arial" w:cs="Arial"/>
                <w:color w:val="000000"/>
              </w:rPr>
            </w:pPr>
            <w:r w:rsidRPr="00956EBA">
              <w:rPr>
                <w:rFonts w:ascii="Arial" w:hAnsi="Arial" w:cs="Arial"/>
                <w:color w:val="000000"/>
              </w:rPr>
              <w:t>IK2</w:t>
            </w:r>
          </w:p>
        </w:tc>
        <w:tc>
          <w:tcPr>
            <w:tcW w:w="945" w:type="dxa"/>
            <w:tcBorders>
              <w:left w:val="single" w:sz="4" w:space="0" w:color="auto"/>
              <w:right w:val="single" w:sz="4" w:space="0" w:color="auto"/>
            </w:tcBorders>
          </w:tcPr>
          <w:p w:rsidR="00F241EE" w:rsidRPr="00956EBA" w:rsidRDefault="00F241EE" w:rsidP="00AC0FF1">
            <w:pPr>
              <w:rPr>
                <w:rFonts w:ascii="Arial" w:hAnsi="Arial" w:cs="Arial"/>
                <w:color w:val="000000"/>
              </w:rPr>
            </w:pPr>
            <w:r w:rsidRPr="00956EBA">
              <w:rPr>
                <w:rFonts w:ascii="Arial" w:hAnsi="Arial" w:cs="Arial"/>
                <w:color w:val="000000"/>
              </w:rPr>
              <w:t>1</w:t>
            </w:r>
          </w:p>
        </w:tc>
        <w:tc>
          <w:tcPr>
            <w:tcW w:w="5434" w:type="dxa"/>
            <w:gridSpan w:val="2"/>
            <w:tcBorders>
              <w:left w:val="single" w:sz="4" w:space="0" w:color="auto"/>
              <w:right w:val="single" w:sz="4" w:space="0" w:color="auto"/>
            </w:tcBorders>
          </w:tcPr>
          <w:p w:rsidR="00F241EE" w:rsidRPr="005978AB" w:rsidRDefault="00F241EE" w:rsidP="00AC0FF1">
            <w:pPr>
              <w:jc w:val="center"/>
              <w:rPr>
                <w:rFonts w:ascii="Arial" w:hAnsi="Arial" w:cs="Arial"/>
                <w:b/>
                <w:color w:val="000000"/>
              </w:rPr>
            </w:pPr>
          </w:p>
        </w:tc>
        <w:tc>
          <w:tcPr>
            <w:tcW w:w="284" w:type="dxa"/>
            <w:tcBorders>
              <w:left w:val="single" w:sz="4" w:space="0" w:color="auto"/>
            </w:tcBorders>
          </w:tcPr>
          <w:p w:rsidR="00F241EE" w:rsidRPr="005978AB" w:rsidRDefault="00F241EE" w:rsidP="00AC0FF1">
            <w:pPr>
              <w:rPr>
                <w:rFonts w:ascii="Arial" w:hAnsi="Arial" w:cs="Arial"/>
                <w:color w:val="000000"/>
              </w:rPr>
            </w:pPr>
          </w:p>
        </w:tc>
      </w:tr>
    </w:tbl>
    <w:p w:rsidR="00C15F43" w:rsidRPr="006D6006" w:rsidRDefault="00C15F43" w:rsidP="004A3FF2">
      <w:pPr>
        <w:rPr>
          <w:rFonts w:ascii="Arial" w:hAnsi="Arial" w:cs="Arial"/>
        </w:rPr>
      </w:pPr>
    </w:p>
    <w:sectPr w:rsidR="00C15F43" w:rsidRPr="006D6006" w:rsidSect="00256F2D">
      <w:footerReference w:type="even" r:id="rId7"/>
      <w:footerReference w:type="default" r:id="rId8"/>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191" w:rsidRDefault="00A05191">
      <w:r>
        <w:separator/>
      </w:r>
    </w:p>
  </w:endnote>
  <w:endnote w:type="continuationSeparator" w:id="0">
    <w:p w:rsidR="00A05191" w:rsidRDefault="00A0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680" w:rsidRDefault="008523E4">
    <w:pPr>
      <w:pStyle w:val="Footer"/>
      <w:framePr w:wrap="around" w:vAnchor="text" w:hAnchor="margin" w:xAlign="right" w:y="1"/>
      <w:rPr>
        <w:rStyle w:val="PageNumber"/>
      </w:rPr>
    </w:pPr>
    <w:r>
      <w:rPr>
        <w:rStyle w:val="PageNumber"/>
      </w:rPr>
      <w:fldChar w:fldCharType="begin"/>
    </w:r>
    <w:r w:rsidR="00955680">
      <w:rPr>
        <w:rStyle w:val="PageNumber"/>
      </w:rPr>
      <w:instrText xml:space="preserve">PAGE  </w:instrText>
    </w:r>
    <w:r>
      <w:rPr>
        <w:rStyle w:val="PageNumber"/>
      </w:rPr>
      <w:fldChar w:fldCharType="separate"/>
    </w:r>
    <w:r w:rsidR="00955680">
      <w:rPr>
        <w:rStyle w:val="PageNumber"/>
        <w:noProof/>
      </w:rPr>
      <w:t>3</w:t>
    </w:r>
    <w:r>
      <w:rPr>
        <w:rStyle w:val="PageNumber"/>
      </w:rPr>
      <w:fldChar w:fldCharType="end"/>
    </w:r>
  </w:p>
  <w:p w:rsidR="00955680" w:rsidRDefault="009556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680" w:rsidRDefault="008523E4">
    <w:pPr>
      <w:pStyle w:val="Footer"/>
      <w:framePr w:wrap="around" w:vAnchor="text" w:hAnchor="margin" w:xAlign="right" w:y="1"/>
      <w:rPr>
        <w:rStyle w:val="PageNumber"/>
      </w:rPr>
    </w:pPr>
    <w:r>
      <w:rPr>
        <w:rStyle w:val="PageNumber"/>
      </w:rPr>
      <w:fldChar w:fldCharType="begin"/>
    </w:r>
    <w:r w:rsidR="00955680">
      <w:rPr>
        <w:rStyle w:val="PageNumber"/>
      </w:rPr>
      <w:instrText xml:space="preserve">PAGE  </w:instrText>
    </w:r>
    <w:r>
      <w:rPr>
        <w:rStyle w:val="PageNumber"/>
      </w:rPr>
      <w:fldChar w:fldCharType="separate"/>
    </w:r>
    <w:r w:rsidR="003D047B">
      <w:rPr>
        <w:rStyle w:val="PageNumber"/>
        <w:noProof/>
      </w:rPr>
      <w:t>12</w:t>
    </w:r>
    <w:r>
      <w:rPr>
        <w:rStyle w:val="PageNumber"/>
      </w:rPr>
      <w:fldChar w:fldCharType="end"/>
    </w:r>
  </w:p>
  <w:p w:rsidR="00955680" w:rsidRDefault="0095568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191" w:rsidRDefault="00A05191">
      <w:r>
        <w:separator/>
      </w:r>
    </w:p>
  </w:footnote>
  <w:footnote w:type="continuationSeparator" w:id="0">
    <w:p w:rsidR="00A05191" w:rsidRDefault="00A05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3E2E"/>
    <w:multiLevelType w:val="hybridMultilevel"/>
    <w:tmpl w:val="7902A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6263C"/>
    <w:multiLevelType w:val="hybridMultilevel"/>
    <w:tmpl w:val="5C98A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F015D"/>
    <w:multiLevelType w:val="hybridMultilevel"/>
    <w:tmpl w:val="9634C6F2"/>
    <w:lvl w:ilvl="0" w:tplc="FFFFFFFF">
      <w:start w:val="1"/>
      <w:numFmt w:val="bullet"/>
      <w:lvlText w:val=""/>
      <w:lvlJc w:val="left"/>
      <w:pPr>
        <w:tabs>
          <w:tab w:val="num" w:pos="360"/>
        </w:tabs>
        <w:ind w:left="-76" w:firstLine="76"/>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5471C0"/>
    <w:multiLevelType w:val="hybridMultilevel"/>
    <w:tmpl w:val="AD46F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6574F"/>
    <w:multiLevelType w:val="hybridMultilevel"/>
    <w:tmpl w:val="CAF4979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 w15:restartNumberingAfterBreak="0">
    <w:nsid w:val="1DBD233F"/>
    <w:multiLevelType w:val="hybridMultilevel"/>
    <w:tmpl w:val="E08C04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9C0A30"/>
    <w:multiLevelType w:val="hybridMultilevel"/>
    <w:tmpl w:val="F03E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D52D35"/>
    <w:multiLevelType w:val="hybridMultilevel"/>
    <w:tmpl w:val="073A7C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2C425F"/>
    <w:multiLevelType w:val="hybridMultilevel"/>
    <w:tmpl w:val="24CE5560"/>
    <w:lvl w:ilvl="0" w:tplc="FFFFFFFF">
      <w:start w:val="1"/>
      <w:numFmt w:val="bullet"/>
      <w:lvlText w:val=""/>
      <w:lvlJc w:val="left"/>
      <w:pPr>
        <w:tabs>
          <w:tab w:val="num" w:pos="360"/>
        </w:tabs>
        <w:ind w:left="-76" w:firstLine="76"/>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39E419C"/>
    <w:multiLevelType w:val="hybridMultilevel"/>
    <w:tmpl w:val="A5485E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EA0139"/>
    <w:multiLevelType w:val="hybridMultilevel"/>
    <w:tmpl w:val="2B607E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0B0F67"/>
    <w:multiLevelType w:val="hybridMultilevel"/>
    <w:tmpl w:val="122450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2E7ED4"/>
    <w:multiLevelType w:val="hybridMultilevel"/>
    <w:tmpl w:val="D6DC5C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B36405"/>
    <w:multiLevelType w:val="hybridMultilevel"/>
    <w:tmpl w:val="FCDAE0B4"/>
    <w:lvl w:ilvl="0" w:tplc="08090001">
      <w:start w:val="1"/>
      <w:numFmt w:val="bullet"/>
      <w:lvlText w:val=""/>
      <w:lvlJc w:val="left"/>
      <w:pPr>
        <w:tabs>
          <w:tab w:val="num" w:pos="720"/>
        </w:tabs>
        <w:ind w:left="720" w:hanging="360"/>
      </w:pPr>
      <w:rPr>
        <w:rFonts w:ascii="Symbol" w:hAnsi="Symbol" w:hint="default"/>
      </w:rPr>
    </w:lvl>
    <w:lvl w:ilvl="1" w:tplc="D2E06D20">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A15AB0"/>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56233A11"/>
    <w:multiLevelType w:val="hybridMultilevel"/>
    <w:tmpl w:val="B36A67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2A6AD6"/>
    <w:multiLevelType w:val="hybridMultilevel"/>
    <w:tmpl w:val="AAA65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D26CB4"/>
    <w:multiLevelType w:val="hybridMultilevel"/>
    <w:tmpl w:val="22CE84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E35A71"/>
    <w:multiLevelType w:val="hybridMultilevel"/>
    <w:tmpl w:val="E3AA83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83F7A"/>
    <w:multiLevelType w:val="hybridMultilevel"/>
    <w:tmpl w:val="D3587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782AE2"/>
    <w:multiLevelType w:val="hybridMultilevel"/>
    <w:tmpl w:val="C8888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F03584"/>
    <w:multiLevelType w:val="hybridMultilevel"/>
    <w:tmpl w:val="8CF4D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7"/>
  </w:num>
  <w:num w:numId="4">
    <w:abstractNumId w:val="19"/>
  </w:num>
  <w:num w:numId="5">
    <w:abstractNumId w:val="16"/>
  </w:num>
  <w:num w:numId="6">
    <w:abstractNumId w:val="6"/>
  </w:num>
  <w:num w:numId="7">
    <w:abstractNumId w:val="1"/>
  </w:num>
  <w:num w:numId="8">
    <w:abstractNumId w:val="13"/>
  </w:num>
  <w:num w:numId="9">
    <w:abstractNumId w:val="20"/>
  </w:num>
  <w:num w:numId="10">
    <w:abstractNumId w:val="17"/>
  </w:num>
  <w:num w:numId="11">
    <w:abstractNumId w:val="12"/>
  </w:num>
  <w:num w:numId="12">
    <w:abstractNumId w:val="18"/>
  </w:num>
  <w:num w:numId="13">
    <w:abstractNumId w:val="11"/>
  </w:num>
  <w:num w:numId="14">
    <w:abstractNumId w:val="21"/>
  </w:num>
  <w:num w:numId="15">
    <w:abstractNumId w:val="0"/>
  </w:num>
  <w:num w:numId="16">
    <w:abstractNumId w:val="15"/>
  </w:num>
  <w:num w:numId="17">
    <w:abstractNumId w:val="9"/>
  </w:num>
  <w:num w:numId="18">
    <w:abstractNumId w:val="3"/>
  </w:num>
  <w:num w:numId="19">
    <w:abstractNumId w:val="8"/>
  </w:num>
  <w:num w:numId="20">
    <w:abstractNumId w:val="2"/>
  </w:num>
  <w:num w:numId="21">
    <w:abstractNumId w:val="5"/>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52"/>
    <w:rsid w:val="00007F9B"/>
    <w:rsid w:val="00021645"/>
    <w:rsid w:val="00055454"/>
    <w:rsid w:val="00091216"/>
    <w:rsid w:val="00097352"/>
    <w:rsid w:val="000A10E3"/>
    <w:rsid w:val="000A3180"/>
    <w:rsid w:val="000B1648"/>
    <w:rsid w:val="001128A0"/>
    <w:rsid w:val="00140521"/>
    <w:rsid w:val="00157022"/>
    <w:rsid w:val="001863D2"/>
    <w:rsid w:val="001A45BB"/>
    <w:rsid w:val="001A6485"/>
    <w:rsid w:val="002010D9"/>
    <w:rsid w:val="00215154"/>
    <w:rsid w:val="002245E7"/>
    <w:rsid w:val="00252AD2"/>
    <w:rsid w:val="00256F2D"/>
    <w:rsid w:val="002A387A"/>
    <w:rsid w:val="002A4FAF"/>
    <w:rsid w:val="002C0C0F"/>
    <w:rsid w:val="00315A6F"/>
    <w:rsid w:val="00320501"/>
    <w:rsid w:val="00331969"/>
    <w:rsid w:val="0035556C"/>
    <w:rsid w:val="00360874"/>
    <w:rsid w:val="00360CC0"/>
    <w:rsid w:val="00361B9C"/>
    <w:rsid w:val="003864F7"/>
    <w:rsid w:val="003C028F"/>
    <w:rsid w:val="003C39E7"/>
    <w:rsid w:val="003D047B"/>
    <w:rsid w:val="003E5D53"/>
    <w:rsid w:val="003F5E52"/>
    <w:rsid w:val="00420DF2"/>
    <w:rsid w:val="00434369"/>
    <w:rsid w:val="00457069"/>
    <w:rsid w:val="00494B94"/>
    <w:rsid w:val="004A3FF2"/>
    <w:rsid w:val="004D4C1A"/>
    <w:rsid w:val="004D5661"/>
    <w:rsid w:val="004E2509"/>
    <w:rsid w:val="00522BB7"/>
    <w:rsid w:val="005412D5"/>
    <w:rsid w:val="005648FC"/>
    <w:rsid w:val="005800EC"/>
    <w:rsid w:val="00590235"/>
    <w:rsid w:val="005978AB"/>
    <w:rsid w:val="005E0383"/>
    <w:rsid w:val="005E42F7"/>
    <w:rsid w:val="00616EB9"/>
    <w:rsid w:val="006A257D"/>
    <w:rsid w:val="006C44BE"/>
    <w:rsid w:val="006D6006"/>
    <w:rsid w:val="006E19BF"/>
    <w:rsid w:val="00723162"/>
    <w:rsid w:val="0074474F"/>
    <w:rsid w:val="00763098"/>
    <w:rsid w:val="007657A3"/>
    <w:rsid w:val="00771CCD"/>
    <w:rsid w:val="007B2D28"/>
    <w:rsid w:val="007D5791"/>
    <w:rsid w:val="007F6DD9"/>
    <w:rsid w:val="008142D9"/>
    <w:rsid w:val="00825B01"/>
    <w:rsid w:val="008523E4"/>
    <w:rsid w:val="008A294A"/>
    <w:rsid w:val="008D58ED"/>
    <w:rsid w:val="008E43E3"/>
    <w:rsid w:val="008F13DD"/>
    <w:rsid w:val="009121B5"/>
    <w:rsid w:val="00921D5F"/>
    <w:rsid w:val="0092573F"/>
    <w:rsid w:val="0092741A"/>
    <w:rsid w:val="00937BE9"/>
    <w:rsid w:val="0095400B"/>
    <w:rsid w:val="00955680"/>
    <w:rsid w:val="00964A34"/>
    <w:rsid w:val="00982991"/>
    <w:rsid w:val="009842A1"/>
    <w:rsid w:val="009A6A4F"/>
    <w:rsid w:val="009B4213"/>
    <w:rsid w:val="009C326D"/>
    <w:rsid w:val="00A00A31"/>
    <w:rsid w:val="00A05191"/>
    <w:rsid w:val="00A27662"/>
    <w:rsid w:val="00A60BFC"/>
    <w:rsid w:val="00AB5662"/>
    <w:rsid w:val="00B71CF2"/>
    <w:rsid w:val="00B74121"/>
    <w:rsid w:val="00B978CA"/>
    <w:rsid w:val="00BA6352"/>
    <w:rsid w:val="00BF1856"/>
    <w:rsid w:val="00C03738"/>
    <w:rsid w:val="00C15F43"/>
    <w:rsid w:val="00C465C1"/>
    <w:rsid w:val="00C5713C"/>
    <w:rsid w:val="00C73C48"/>
    <w:rsid w:val="00C75DBD"/>
    <w:rsid w:val="00C86435"/>
    <w:rsid w:val="00C87097"/>
    <w:rsid w:val="00CA442A"/>
    <w:rsid w:val="00CC4E65"/>
    <w:rsid w:val="00CD651B"/>
    <w:rsid w:val="00D11B4D"/>
    <w:rsid w:val="00D2116D"/>
    <w:rsid w:val="00D73967"/>
    <w:rsid w:val="00DC3DD8"/>
    <w:rsid w:val="00DD7504"/>
    <w:rsid w:val="00E34B5C"/>
    <w:rsid w:val="00E52316"/>
    <w:rsid w:val="00E929B1"/>
    <w:rsid w:val="00EA4AAE"/>
    <w:rsid w:val="00EE2A15"/>
    <w:rsid w:val="00F241EE"/>
    <w:rsid w:val="00F27D5B"/>
    <w:rsid w:val="00F4153B"/>
    <w:rsid w:val="00F5055A"/>
    <w:rsid w:val="00F635A2"/>
    <w:rsid w:val="00F70851"/>
    <w:rsid w:val="00F8024B"/>
    <w:rsid w:val="00F80595"/>
    <w:rsid w:val="00FA4975"/>
    <w:rsid w:val="00FD3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DCE15C-D541-4F21-BA53-9A834E4A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006"/>
    <w:rPr>
      <w:sz w:val="24"/>
      <w:szCs w:val="24"/>
    </w:rPr>
  </w:style>
  <w:style w:type="paragraph" w:styleId="Heading1">
    <w:name w:val="heading 1"/>
    <w:basedOn w:val="Normal"/>
    <w:next w:val="Normal"/>
    <w:qFormat/>
    <w:rsid w:val="00256F2D"/>
    <w:pPr>
      <w:keepNext/>
      <w:spacing w:line="360" w:lineRule="auto"/>
      <w:jc w:val="both"/>
      <w:outlineLvl w:val="0"/>
    </w:pPr>
    <w:rPr>
      <w:b/>
      <w:i/>
    </w:rPr>
  </w:style>
  <w:style w:type="paragraph" w:styleId="Heading2">
    <w:name w:val="heading 2"/>
    <w:basedOn w:val="Normal"/>
    <w:next w:val="Normal"/>
    <w:qFormat/>
    <w:rsid w:val="00256F2D"/>
    <w:pPr>
      <w:keepNext/>
      <w:spacing w:line="360" w:lineRule="auto"/>
      <w:ind w:left="1800"/>
      <w:jc w:val="both"/>
      <w:outlineLvl w:val="1"/>
    </w:pPr>
    <w:rPr>
      <w:i/>
    </w:rPr>
  </w:style>
  <w:style w:type="paragraph" w:styleId="Heading3">
    <w:name w:val="heading 3"/>
    <w:basedOn w:val="Normal"/>
    <w:next w:val="Normal"/>
    <w:link w:val="Heading3Char"/>
    <w:qFormat/>
    <w:rsid w:val="00256F2D"/>
    <w:pPr>
      <w:keepNext/>
      <w:spacing w:line="360" w:lineRule="auto"/>
      <w:jc w:val="both"/>
      <w:outlineLvl w:val="2"/>
    </w:pPr>
    <w:rPr>
      <w:b/>
      <w:u w:val="single"/>
    </w:rPr>
  </w:style>
  <w:style w:type="paragraph" w:styleId="Heading4">
    <w:name w:val="heading 4"/>
    <w:basedOn w:val="Normal"/>
    <w:next w:val="Normal"/>
    <w:link w:val="Heading4Char"/>
    <w:semiHidden/>
    <w:unhideWhenUsed/>
    <w:qFormat/>
    <w:rsid w:val="005978AB"/>
    <w:pPr>
      <w:keepNext/>
      <w:spacing w:before="240" w:after="60"/>
      <w:outlineLvl w:val="3"/>
    </w:pPr>
    <w:rPr>
      <w:rFonts w:ascii="Calibri" w:hAnsi="Calibri"/>
      <w:b/>
      <w:bCs/>
      <w:sz w:val="28"/>
      <w:szCs w:val="28"/>
    </w:rPr>
  </w:style>
  <w:style w:type="paragraph" w:styleId="Heading6">
    <w:name w:val="heading 6"/>
    <w:basedOn w:val="Normal"/>
    <w:next w:val="Normal"/>
    <w:qFormat/>
    <w:rsid w:val="00256F2D"/>
    <w:pPr>
      <w:keepNext/>
      <w:outlineLvl w:val="5"/>
    </w:pPr>
    <w:rPr>
      <w:b/>
      <w:sz w:val="22"/>
      <w:u w:val="single"/>
    </w:rPr>
  </w:style>
  <w:style w:type="paragraph" w:styleId="Heading7">
    <w:name w:val="heading 7"/>
    <w:basedOn w:val="Normal"/>
    <w:next w:val="Normal"/>
    <w:qFormat/>
    <w:rsid w:val="00256F2D"/>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56F2D"/>
    <w:rPr>
      <w:rFonts w:ascii="Tahoma" w:hAnsi="Tahoma" w:cs="Tahoma"/>
      <w:sz w:val="16"/>
      <w:szCs w:val="16"/>
    </w:rPr>
  </w:style>
  <w:style w:type="paragraph" w:styleId="BodyText">
    <w:name w:val="Body Text"/>
    <w:basedOn w:val="Normal"/>
    <w:rsid w:val="00256F2D"/>
    <w:pPr>
      <w:jc w:val="both"/>
    </w:pPr>
    <w:rPr>
      <w:i/>
    </w:rPr>
  </w:style>
  <w:style w:type="paragraph" w:styleId="BodyText2">
    <w:name w:val="Body Text 2"/>
    <w:basedOn w:val="Normal"/>
    <w:rsid w:val="00256F2D"/>
    <w:pPr>
      <w:spacing w:line="360" w:lineRule="auto"/>
    </w:pPr>
    <w:rPr>
      <w:sz w:val="20"/>
    </w:rPr>
  </w:style>
  <w:style w:type="paragraph" w:styleId="Footer">
    <w:name w:val="footer"/>
    <w:basedOn w:val="Normal"/>
    <w:rsid w:val="00256F2D"/>
    <w:pPr>
      <w:tabs>
        <w:tab w:val="center" w:pos="4153"/>
        <w:tab w:val="right" w:pos="8306"/>
      </w:tabs>
    </w:pPr>
    <w:rPr>
      <w:sz w:val="20"/>
    </w:rPr>
  </w:style>
  <w:style w:type="character" w:styleId="PageNumber">
    <w:name w:val="page number"/>
    <w:basedOn w:val="DefaultParagraphFont"/>
    <w:rsid w:val="00256F2D"/>
  </w:style>
  <w:style w:type="paragraph" w:styleId="Title">
    <w:name w:val="Title"/>
    <w:basedOn w:val="Normal"/>
    <w:qFormat/>
    <w:rsid w:val="00256F2D"/>
    <w:pPr>
      <w:jc w:val="center"/>
    </w:pPr>
    <w:rPr>
      <w:b/>
      <w:lang w:val="en-US"/>
    </w:rPr>
  </w:style>
  <w:style w:type="paragraph" w:styleId="BodyTextIndent">
    <w:name w:val="Body Text Indent"/>
    <w:basedOn w:val="Normal"/>
    <w:rsid w:val="00256F2D"/>
    <w:pPr>
      <w:ind w:left="720" w:hanging="720"/>
    </w:pPr>
    <w:rPr>
      <w:lang w:val="en-US"/>
    </w:rPr>
  </w:style>
  <w:style w:type="paragraph" w:styleId="Header">
    <w:name w:val="header"/>
    <w:basedOn w:val="Normal"/>
    <w:rsid w:val="00256F2D"/>
    <w:pPr>
      <w:tabs>
        <w:tab w:val="center" w:pos="4153"/>
        <w:tab w:val="right" w:pos="8306"/>
      </w:tabs>
    </w:pPr>
  </w:style>
  <w:style w:type="paragraph" w:customStyle="1" w:styleId="nhstopaddress">
    <w:name w:val="nhs_topaddress"/>
    <w:basedOn w:val="Normal"/>
    <w:rsid w:val="00256F2D"/>
    <w:pPr>
      <w:tabs>
        <w:tab w:val="left" w:pos="993"/>
      </w:tabs>
    </w:pPr>
    <w:rPr>
      <w:kern w:val="16"/>
      <w:sz w:val="18"/>
      <w:szCs w:val="20"/>
      <w:lang w:eastAsia="en-US"/>
    </w:rPr>
  </w:style>
  <w:style w:type="paragraph" w:customStyle="1" w:styleId="nhsrecipient">
    <w:name w:val="nhs_recipient"/>
    <w:basedOn w:val="Normal"/>
    <w:rsid w:val="00256F2D"/>
    <w:rPr>
      <w:kern w:val="16"/>
      <w:szCs w:val="20"/>
      <w:lang w:eastAsia="en-US"/>
    </w:rPr>
  </w:style>
  <w:style w:type="paragraph" w:customStyle="1" w:styleId="nhsinfo">
    <w:name w:val="nhs_info"/>
    <w:basedOn w:val="Normal"/>
    <w:rsid w:val="00256F2D"/>
    <w:pPr>
      <w:tabs>
        <w:tab w:val="left" w:pos="993"/>
      </w:tabs>
      <w:ind w:left="993" w:hanging="993"/>
    </w:pPr>
    <w:rPr>
      <w:kern w:val="16"/>
      <w:sz w:val="18"/>
      <w:szCs w:val="20"/>
      <w:lang w:eastAsia="en-US"/>
    </w:rPr>
  </w:style>
  <w:style w:type="table" w:styleId="TableGrid">
    <w:name w:val="Table Grid"/>
    <w:basedOn w:val="TableNormal"/>
    <w:rsid w:val="00C15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5978AB"/>
    <w:rPr>
      <w:rFonts w:ascii="Calibri" w:eastAsia="Times New Roman" w:hAnsi="Calibri" w:cs="Times New Roman"/>
      <w:b/>
      <w:bCs/>
      <w:sz w:val="28"/>
      <w:szCs w:val="28"/>
    </w:rPr>
  </w:style>
  <w:style w:type="paragraph" w:styleId="TOAHeading">
    <w:name w:val="toa heading"/>
    <w:basedOn w:val="Normal"/>
    <w:next w:val="Normal"/>
    <w:rsid w:val="005978AB"/>
    <w:pPr>
      <w:tabs>
        <w:tab w:val="left" w:pos="9000"/>
        <w:tab w:val="right" w:pos="9360"/>
      </w:tabs>
      <w:suppressAutoHyphens/>
    </w:pPr>
    <w:rPr>
      <w:rFonts w:ascii="Courier New" w:hAnsi="Courier New"/>
      <w:szCs w:val="20"/>
      <w:lang w:val="en-US"/>
    </w:rPr>
  </w:style>
  <w:style w:type="paragraph" w:styleId="NormalWeb">
    <w:name w:val="Normal (Web)"/>
    <w:basedOn w:val="Normal"/>
    <w:rsid w:val="005978AB"/>
    <w:pPr>
      <w:spacing w:before="100" w:after="100"/>
    </w:pPr>
    <w:rPr>
      <w:color w:val="000000"/>
      <w:szCs w:val="20"/>
    </w:rPr>
  </w:style>
  <w:style w:type="paragraph" w:styleId="ListParagraph">
    <w:name w:val="List Paragraph"/>
    <w:basedOn w:val="Normal"/>
    <w:uiPriority w:val="34"/>
    <w:qFormat/>
    <w:rsid w:val="0074474F"/>
    <w:pPr>
      <w:ind w:left="720"/>
    </w:pPr>
  </w:style>
  <w:style w:type="character" w:customStyle="1" w:styleId="Heading3Char">
    <w:name w:val="Heading 3 Char"/>
    <w:basedOn w:val="DefaultParagraphFont"/>
    <w:link w:val="Heading3"/>
    <w:rsid w:val="00007F9B"/>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6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12</Pages>
  <Words>2888</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AGENDA FOR CHANGE</vt:lpstr>
    </vt:vector>
  </TitlesOfParts>
  <Company>NHSG</Company>
  <LinksUpToDate>false</LinksUpToDate>
  <CharactersWithSpaces>19318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dc:title>
  <dc:creator>BURROWS</dc:creator>
  <cp:lastModifiedBy>Chloe Emslie</cp:lastModifiedBy>
  <cp:revision>6</cp:revision>
  <cp:lastPrinted>2016-07-08T13:07:00Z</cp:lastPrinted>
  <dcterms:created xsi:type="dcterms:W3CDTF">2019-08-09T10:59:00Z</dcterms:created>
  <dcterms:modified xsi:type="dcterms:W3CDTF">2019-08-28T13:09:00Z</dcterms:modified>
</cp:coreProperties>
</file>