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86A" w:rsidRDefault="00960989" w:rsidP="00DF3032">
      <w:pPr>
        <w:rPr>
          <w:noProof/>
          <w:lang w:eastAsia="en-GB"/>
        </w:rPr>
      </w:pPr>
      <w:r>
        <w:rPr>
          <w:noProof/>
          <w:color w:val="002060"/>
          <w:lang w:eastAsia="en-GB"/>
        </w:rPr>
        <w:drawing>
          <wp:anchor distT="0" distB="0" distL="114300" distR="114300" simplePos="0" relativeHeight="251663360" behindDoc="0" locked="0" layoutInCell="1" allowOverlap="1">
            <wp:simplePos x="0" y="0"/>
            <wp:positionH relativeFrom="margin">
              <wp:posOffset>3181350</wp:posOffset>
            </wp:positionH>
            <wp:positionV relativeFrom="paragraph">
              <wp:posOffset>1346200</wp:posOffset>
            </wp:positionV>
            <wp:extent cx="2390775" cy="9906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0775" cy="990600"/>
                    </a:xfrm>
                    <a:prstGeom prst="rect">
                      <a:avLst/>
                    </a:prstGeom>
                    <a:noFill/>
                  </pic:spPr>
                </pic:pic>
              </a:graphicData>
            </a:graphic>
          </wp:anchor>
        </w:drawing>
      </w:r>
      <w:r w:rsidR="00044A24" w:rsidRPr="00044A24">
        <w:rPr>
          <w:noProof/>
          <w:color w:val="002060"/>
          <w:highlight w:val="cyan"/>
          <w:lang w:eastAsia="en-GB"/>
        </w:rPr>
        <w:pict>
          <v:shapetype id="_x0000_t202" coordsize="21600,21600" o:spt="202" path="m,l,21600r21600,l21600,xe">
            <v:stroke joinstyle="miter"/>
            <v:path gradientshapeok="t" o:connecttype="rect"/>
          </v:shapetype>
          <v:shape id="Text Box 11" o:spid="_x0000_s1026" type="#_x0000_t202" style="position:absolute;margin-left:0;margin-top:56.75pt;width:442.8pt;height:83.75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s2pmQIAAKcFAAAOAAAAZHJzL2Uyb0RvYy54bWysVEtvGyEQvlfqf0Dc6107ttNaWUeuI1eV&#10;rCRqUuWMWbBRWIYC9q776zOw60fSXlL1AgPzzftxdd1UmuyE8wpMQfu9nBJhOJTKrAv683Hx6TMl&#10;PjBTMg1GFHQvPL2efvxwVduJGMAGdCkcQSXGT2pb0E0IdpJlnm9ExXwPrDDIlOAqFvDp1lnpWI3a&#10;K50N8nyc1eBK64AL7/H3pmXSadIvpeDhTkovAtEFRd9COl06V/HMpldssnbMbhTv3GD/4EXFlEGj&#10;R1U3LDCydeoPVZXiDjzI0ONQZSCl4iLFgNH08zfRPGyYFSkWTI63xzT5/6eW3+7uHVEl1q5PiWEV&#10;1uhRNIF8hYbgF+antn6CsAeLwNDgP2JTrN4ugT97hGRnmFbAIzrmo5GuijdGSlAQS7A/pj2a4fg5&#10;Gg8uRmNkceT1h0iORtFwdhK3zodvAioSiYI6rGtyge2WPrTQAyRa86BVuVBap4dbr+bakR2LPZBf&#10;5vNUdtT+CqYNqQs6vhjlSbOBKN+q1ibqEamdOnsx4DbGRIW9FhGjzQ8hMZ0p1GQ8NrI4mmecCxNS&#10;WtF+QkeURFPvEezwJ6/eI9zGgRLJMphwFK6UAdeW9rXb5fPBZdniu5L7Nu6YgtCsGsxWJFdQ7rFX&#10;HLTT5i1fKCzbkvlwzxyOF5YaV0a4w0NqwKxDR1GyAff7b/8Rj12PXEpqHNeC+l9b5gQl+rvBefjS&#10;Hw7jfKfHcHQ5wIc756zOOWZbzQG7AVsevUtkxAd9IKWD6gk3yyxaRRYzHG0XNBzIeWiXCG4mLmaz&#10;BMKJtiwszYPlhxGJTfnYPDFnu84N2PS3cBhsNnnTwC02FsbAbBtAqtTdp6x2icdtkOaj21xx3Zy/&#10;E+q0X6cvAAAA//8DAFBLAwQUAAYACAAAACEA0MuUyuQAAAANAQAADwAAAGRycy9kb3ducmV2Lnht&#10;bEyPQUvDQBCF74L/YRnBi7SbhiSmaTZFFOnFS6tQvG2z0ySYnU2z2zb+e8eTXoYZHu/N+8r1ZHtx&#10;wdF3jhQs5hEIpNqZjhoFH++vsxyED5qM7h2hgm/0sK5ub0pdGHelLV52oREcQr7QCtoQhkJKX7do&#10;tZ+7AYm1oxutDnyOjTSjvnK47WUcRZm0uiP+0OoBn1usv3Znq0C+fTYmS7vkMdksTg/RcX/q0o1S&#10;93fTy4rH0wpEwCn8OeCXgftDxcUO7kzGi14B0wQFcbzMQLCc5ykvBwVJmi9BVqX8T1H9AAAA//8D&#10;AFBLAQItABQABgAIAAAAIQC2gziS/gAAAOEBAAATAAAAAAAAAAAAAAAAAAAAAABbQ29udGVudF9U&#10;eXBlc10ueG1sUEsBAi0AFAAGAAgAAAAhADj9If/WAAAAlAEAAAsAAAAAAAAAAAAAAAAALwEAAF9y&#10;ZWxzLy5yZWxzUEsBAi0AFAAGAAgAAAAhADr2zamZAgAApwUAAA4AAAAAAAAAAAAAAAAALgIAAGRy&#10;cy9lMm9Eb2MueG1sUEsBAi0AFAAGAAgAAAAhANDLlMrkAAAADQEAAA8AAAAAAAAAAAAAAAAA8wQA&#10;AGRycy9kb3ducmV2LnhtbFBLBQYAAAAABAAEAPMAAAAEBgAAAABBOEFBQUFBQUFBQUFBQUFBQUFB&#10;OE==&#10;" fillcolor="#0070c0" stroked="f" strokeweight=".5pt">
            <v:textbox>
              <w:txbxContent>
                <w:p w:rsidR="00A95C34" w:rsidRDefault="00A95C34" w:rsidP="00AA2B9F">
                  <w:pPr>
                    <w:spacing w:line="240" w:lineRule="auto"/>
                    <w:rPr>
                      <w:rFonts w:ascii="Arial" w:hAnsi="Arial" w:cs="Arial"/>
                      <w:b/>
                      <w:i w:val="0"/>
                      <w:color w:val="FFFFFF" w:themeColor="background1"/>
                      <w:sz w:val="28"/>
                      <w:szCs w:val="28"/>
                    </w:rPr>
                  </w:pPr>
                  <w:r>
                    <w:rPr>
                      <w:rFonts w:ascii="Arial" w:hAnsi="Arial" w:cs="Arial"/>
                      <w:b/>
                      <w:i w:val="0"/>
                      <w:color w:val="FFFFFF" w:themeColor="background1"/>
                      <w:sz w:val="28"/>
                      <w:szCs w:val="28"/>
                    </w:rPr>
                    <w:t xml:space="preserve">Consultant in </w:t>
                  </w:r>
                  <w:r w:rsidR="00574B79">
                    <w:rPr>
                      <w:rFonts w:ascii="Arial" w:hAnsi="Arial" w:cs="Arial"/>
                      <w:b/>
                      <w:i w:val="0"/>
                      <w:color w:val="FFFFFF" w:themeColor="background1"/>
                      <w:sz w:val="28"/>
                      <w:szCs w:val="28"/>
                    </w:rPr>
                    <w:t>General Adult Psychiatry</w:t>
                  </w:r>
                </w:p>
                <w:p w:rsidR="00A95C34" w:rsidRDefault="000C56F3" w:rsidP="00AA2B9F">
                  <w:pPr>
                    <w:spacing w:line="240" w:lineRule="auto"/>
                    <w:rPr>
                      <w:rFonts w:ascii="Arial" w:hAnsi="Arial" w:cs="Arial"/>
                      <w:b/>
                      <w:i w:val="0"/>
                      <w:color w:val="FFFFFF" w:themeColor="background1"/>
                      <w:sz w:val="28"/>
                      <w:szCs w:val="28"/>
                    </w:rPr>
                  </w:pPr>
                  <w:r>
                    <w:rPr>
                      <w:rFonts w:ascii="Arial" w:hAnsi="Arial" w:cs="Arial"/>
                      <w:b/>
                      <w:i w:val="0"/>
                      <w:color w:val="FFFFFF" w:themeColor="background1"/>
                      <w:sz w:val="28"/>
                      <w:szCs w:val="28"/>
                    </w:rPr>
                    <w:t>Early Intervention in Psychosis Service</w:t>
                  </w:r>
                </w:p>
                <w:p w:rsidR="00A95C34" w:rsidRPr="008152FB" w:rsidRDefault="00A95C34" w:rsidP="00AA2B9F">
                  <w:pPr>
                    <w:pStyle w:val="NoSpacing"/>
                    <w:rPr>
                      <w:rFonts w:ascii="Arial" w:hAnsi="Arial" w:cs="Arial"/>
                      <w:b/>
                      <w:i w:val="0"/>
                      <w:color w:val="FFFFFF" w:themeColor="background1"/>
                      <w:sz w:val="28"/>
                    </w:rPr>
                  </w:pPr>
                  <w:r w:rsidRPr="00960989">
                    <w:rPr>
                      <w:rFonts w:ascii="Arial" w:hAnsi="Arial" w:cs="Arial"/>
                      <w:b/>
                      <w:i w:val="0"/>
                      <w:color w:val="FFFFFF" w:themeColor="background1"/>
                      <w:sz w:val="28"/>
                      <w:highlight w:val="red"/>
                    </w:rPr>
                    <w:t>Closing Date:</w:t>
                  </w:r>
                  <w:r w:rsidRPr="008152FB">
                    <w:rPr>
                      <w:rFonts w:ascii="Arial" w:hAnsi="Arial" w:cs="Arial"/>
                      <w:b/>
                      <w:i w:val="0"/>
                      <w:color w:val="FFFFFF" w:themeColor="background1"/>
                      <w:sz w:val="28"/>
                    </w:rPr>
                    <w:t xml:space="preserve"> </w:t>
                  </w:r>
                  <w:r w:rsidR="00960989">
                    <w:rPr>
                      <w:rFonts w:ascii="Arial" w:hAnsi="Arial" w:cs="Arial"/>
                      <w:b/>
                      <w:i w:val="0"/>
                      <w:color w:val="FFFFFF" w:themeColor="background1"/>
                      <w:sz w:val="28"/>
                    </w:rPr>
                    <w:t xml:space="preserve"> </w:t>
                  </w:r>
                </w:p>
                <w:p w:rsidR="00A95C34" w:rsidRPr="00CA0811" w:rsidRDefault="00A95C34" w:rsidP="00B6629C">
                  <w:pPr>
                    <w:rPr>
                      <w:color w:val="00B0F0"/>
                    </w:rPr>
                  </w:pPr>
                </w:p>
                <w:p w:rsidR="00A95C34" w:rsidRPr="00CA0811" w:rsidRDefault="00A95C34" w:rsidP="00B6629C">
                  <w:pPr>
                    <w:rPr>
                      <w:color w:val="00B0F0"/>
                    </w:rPr>
                  </w:pPr>
                </w:p>
              </w:txbxContent>
            </v:textbox>
            <w10:wrap type="square" anchorx="margin" anchory="margin"/>
          </v:shape>
        </w:pict>
      </w:r>
      <w:r w:rsidR="00044A24" w:rsidRPr="00044A24">
        <w:rPr>
          <w:noProof/>
          <w:color w:val="002060"/>
          <w:lang w:eastAsia="en-GB"/>
        </w:rPr>
        <w:pict>
          <v:shape id="Text Box 12" o:spid="_x0000_s1027" type="#_x0000_t202" style="position:absolute;margin-left:0;margin-top:-3.25pt;width:442.8pt;height:44.35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TCnQIAAK0FAAAOAAAAZHJzL2Uyb0RvYy54bWysVN9v2jAQfp+0/8Hy+wih0HaooWJUnSah&#10;tlo79dk4NkR1fJ5tSNhfv7OdAO320mkvie377vd3d3Xd1orshHUV6ILmgyElQnMoK70u6I+n20+X&#10;lDjPdMkUaFHQvXD0evbxw1VjpmIEG1ClsASNaDdtTEE33ptpljm+ETVzAzBCo1CCrZnHq11npWUN&#10;Wq9VNhoOz7MGbGkscOEcvt4kIZ1F+1IK7u+ldMITVVCMzcevjd9V+GazKzZdW2Y2Fe/CYP8QRc0q&#10;jU4Ppm6YZ2Rrqz9M1RW34ED6AYc6AykrLmIOmE0+fJPN44YZEXPB4jhzKJP7f2b53e7BkqrE3o0o&#10;0azGHj2J1pMv0BJ8wvo0xk0R9mgQ6Ft8R2zM1Zkl8BeHkOwEkxQcokM9Wmnr8MdMCSpiC/aHsgc3&#10;HB8nk/wyn6CIo2xyfjYaT4Lf7KhtrPNfBdQkHApqsa0xArZbOp+gPSQ4c6Cq8rZSKl7serVQluxY&#10;oMDwYriIXUfrr2BKk6ag52cYR9DSEPSTaaXDi4hs6vyFfFOK8eT3SgSM0t+FxGrGTKPzwGNxcM84&#10;F9rnXXYRHVASXb1HscMfo3qPcsoDNaJn0P6gXFcabOrs67DLlz5kmfBdx13KO5TAt6s20ainzArK&#10;PTLGQpo5Z/hthd1bMucfmMUhw4bj4vD3+JEKsPjQnSjZgP31t/eAR+6jlJIGh7ag7ueWWUGJ+qZx&#10;Kj7n43GY8ngZTy5GeLGnktWpRG/rBSApclxRhsdjwHvVH6WF+hn3yzx4RRHTHH0X1PfHhU+rBPcT&#10;F/N5BOFcG+aX+tHwflACN5/aZ2ZNR2CP1L+DfrzZ9A2PEzb0R8N860FWkeShzqmqXf1xJ8Qx6fZX&#10;WDqn94g6btnZbwAAAP//AwBQSwMEFAAGAAgAAAAhAFe7uT7jAAAADAEAAA8AAABkcnMvZG93bnJl&#10;di54bWxMj0FPwzAMhe9I/IfISFwQS4u2ru2aTgiEduGygYS4ZY3XRjRO12Rb+feYE1ws2c9+fl+1&#10;nlwvzjgG60lBOktAIDXeWGoVvL+93OcgQtRkdO8JFXxjgHV9fVXp0vgLbfG8i61gEwqlVtDFOJRS&#10;hqZDp8PMD0isHfzodOR2bKUZ9YXNXS8fkiSTTlviD50e8KnD5mt3cgrk62drsoWdL+eb9HiXHD6O&#10;drFR6vZmel5xeVyBiDjFvwv4ZeD8UHOwvT+RCaJXwDRRQVGkIFjNs4IHe17LlznIupL/IeofAAAA&#10;//8DAFBLAQItABQABgAIAAAAIQC2gziS/gAAAOEBAAATAAAAAAAAAAAAAAAAAAAAAABbQ29udGVu&#10;dF9UeXBlc10ueG1sUEsBAi0AFAAGAAgAAAAhADj9If/WAAAAlAEAAAsAAAAAAAAAAAAAAAAALwEA&#10;AF9yZWxzLy5yZWxzUEsBAi0AFAAGAAgAAAAhAApxVMKdAgAArQUAAA4AAAAAAAAAAAAAAAAALgIA&#10;AGRycy9lMm9Eb2MueG1sUEsBAi0AFAAGAAgAAAAhAFe7uT7jAAAADAEAAA8AAAAAAAAAAAAAAAAA&#10;9wQAAGRycy9kb3ducmV2LnhtbFBLBQYAAAAABAAEAPMAAAAHBgAAAABBQThBQUFBQUFBQUFBQUFB&#10;QUFBQU==&#10;" fillcolor="#0070c0" stroked="f" strokeweight=".5pt">
            <v:textbox>
              <w:txbxContent>
                <w:p w:rsidR="00A95C34" w:rsidRPr="003E003E" w:rsidRDefault="00A95C34" w:rsidP="003E003E">
                  <w:pPr>
                    <w:rPr>
                      <w:color w:val="FF0000"/>
                      <w:sz w:val="56"/>
                      <w:szCs w:val="56"/>
                    </w:rPr>
                  </w:pPr>
                  <w:r w:rsidRPr="003E003E">
                    <w:rPr>
                      <w:rFonts w:ascii="Arial" w:hAnsi="Arial" w:cs="Arial"/>
                      <w:b/>
                      <w:i w:val="0"/>
                      <w:color w:val="FFFFFF"/>
                      <w:sz w:val="56"/>
                      <w:szCs w:val="56"/>
                    </w:rPr>
                    <w:t>Working for NHS Tayside</w:t>
                  </w:r>
                </w:p>
              </w:txbxContent>
            </v:textbox>
            <w10:wrap type="square" anchorx="margin" anchory="margin"/>
          </v:shape>
        </w:pict>
      </w:r>
    </w:p>
    <w:p w:rsidR="00574B79" w:rsidRPr="0093286A" w:rsidRDefault="0093286A" w:rsidP="00960989">
      <w:pPr>
        <w:rPr>
          <w:noProof/>
          <w:lang w:eastAsia="en-GB"/>
        </w:rPr>
      </w:pPr>
      <w:r w:rsidRPr="00096FA2">
        <w:rPr>
          <w:rFonts w:ascii="Times New Roman" w:hAnsi="Times New Roman"/>
          <w:noProof/>
          <w:color w:val="002060"/>
          <w:sz w:val="24"/>
          <w:szCs w:val="24"/>
          <w:lang w:eastAsia="en-GB"/>
        </w:rPr>
        <w:drawing>
          <wp:inline distT="0" distB="0" distL="0" distR="0">
            <wp:extent cx="1581150" cy="764122"/>
            <wp:effectExtent l="19050" t="0" r="0" b="0"/>
            <wp:docPr id="18" name="Picture 10" descr="NHS Tayside - mygov.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Tayside - mygov.scot"/>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6176" cy="766551"/>
                    </a:xfrm>
                    <a:prstGeom prst="rect">
                      <a:avLst/>
                    </a:prstGeom>
                    <a:noFill/>
                    <a:ln>
                      <a:noFill/>
                    </a:ln>
                  </pic:spPr>
                </pic:pic>
              </a:graphicData>
            </a:graphic>
          </wp:inline>
        </w:drawing>
      </w:r>
    </w:p>
    <w:p w:rsidR="00960989" w:rsidRPr="00514B34" w:rsidRDefault="00960989" w:rsidP="00C96D80">
      <w:pPr>
        <w:rPr>
          <w:rFonts w:ascii="Times New Roman" w:eastAsia="Times New Roman" w:hAnsi="Times New Roman" w:cs="Times New Roman"/>
          <w:color w:val="002060"/>
        </w:rPr>
      </w:pPr>
      <w:r w:rsidRPr="00960989">
        <w:rPr>
          <w:rFonts w:ascii="Times New Roman" w:eastAsia="Times New Roman" w:hAnsi="Times New Roman" w:cs="Times New Roman"/>
          <w:noProof/>
          <w:color w:val="002060"/>
          <w:lang w:eastAsia="en-GB"/>
        </w:rPr>
        <w:drawing>
          <wp:inline distT="0" distB="0" distL="0" distR="0">
            <wp:extent cx="5727700" cy="3023234"/>
            <wp:effectExtent l="19050" t="0" r="6350" b="0"/>
            <wp:docPr id="5" name="Picture 1" descr="https://s3-eu-central-1.amazonaws.com/centaur-wp/creativereview/prod/content/uploads/2018/11/V_A-Dundee_Scotland_%C2%A9HuftonCrow_064-1920x1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eu-central-1.amazonaws.com/centaur-wp/creativereview/prod/content/uploads/2018/11/V_A-Dundee_Scotland_%C2%A9HuftonCrow_064-1920x1014.jpg"/>
                    <pic:cNvPicPr>
                      <a:picLocks noChangeAspect="1" noChangeArrowheads="1"/>
                    </pic:cNvPicPr>
                  </pic:nvPicPr>
                  <pic:blipFill>
                    <a:blip r:embed="rId10" cstate="print"/>
                    <a:srcRect/>
                    <a:stretch>
                      <a:fillRect/>
                    </a:stretch>
                  </pic:blipFill>
                  <pic:spPr bwMode="auto">
                    <a:xfrm>
                      <a:off x="0" y="0"/>
                      <a:ext cx="5730936" cy="3024942"/>
                    </a:xfrm>
                    <a:prstGeom prst="rect">
                      <a:avLst/>
                    </a:prstGeom>
                    <a:noFill/>
                    <a:ln w="9525">
                      <a:noFill/>
                      <a:miter lim="800000"/>
                      <a:headEnd/>
                      <a:tailEnd/>
                    </a:ln>
                  </pic:spPr>
                </pic:pic>
              </a:graphicData>
            </a:graphic>
          </wp:inline>
        </w:drawing>
      </w:r>
      <w:r w:rsidRPr="00960989">
        <w:rPr>
          <w:rFonts w:ascii="Times New Roman" w:eastAsia="Times New Roman" w:hAnsi="Times New Roman" w:cs="Times New Roman"/>
          <w:noProof/>
          <w:color w:val="002060"/>
          <w:lang w:eastAsia="en-GB"/>
        </w:rPr>
        <w:drawing>
          <wp:inline distT="0" distB="0" distL="0" distR="0">
            <wp:extent cx="5727700" cy="3221662"/>
            <wp:effectExtent l="19050" t="0" r="6350" b="0"/>
            <wp:docPr id="10" name="Picture 4" descr="https://home.bt.com/images/dundee-has-been-named-a-new-europe-hotspot-by-lonely-planet--heres-why-136427345491702601-18052212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me.bt.com/images/dundee-has-been-named-a-new-europe-hotspot-by-lonely-planet--heres-why-136427345491702601-180522120029.jpg"/>
                    <pic:cNvPicPr>
                      <a:picLocks noChangeAspect="1" noChangeArrowheads="1"/>
                    </pic:cNvPicPr>
                  </pic:nvPicPr>
                  <pic:blipFill>
                    <a:blip r:embed="rId11" cstate="print"/>
                    <a:srcRect/>
                    <a:stretch>
                      <a:fillRect/>
                    </a:stretch>
                  </pic:blipFill>
                  <pic:spPr bwMode="auto">
                    <a:xfrm>
                      <a:off x="0" y="0"/>
                      <a:ext cx="5727700" cy="3221662"/>
                    </a:xfrm>
                    <a:prstGeom prst="rect">
                      <a:avLst/>
                    </a:prstGeom>
                    <a:noFill/>
                    <a:ln w="9525">
                      <a:noFill/>
                      <a:miter lim="800000"/>
                      <a:headEnd/>
                      <a:tailEnd/>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558"/>
        </w:trPr>
        <w:tc>
          <w:tcPr>
            <w:tcW w:w="9000" w:type="dxa"/>
            <w:shd w:val="clear" w:color="auto" w:fill="00B0F0"/>
            <w:vAlign w:val="center"/>
          </w:tcPr>
          <w:p w:rsidR="00C96D80" w:rsidRPr="00040FD6" w:rsidRDefault="00C96D80" w:rsidP="00030C22">
            <w:pPr>
              <w:rPr>
                <w:rFonts w:ascii="Arial" w:hAnsi="Arial" w:cs="Arial"/>
                <w:b/>
                <w:i w:val="0"/>
                <w:noProof/>
                <w:sz w:val="22"/>
                <w:szCs w:val="22"/>
                <w:lang w:eastAsia="en-GB"/>
              </w:rPr>
            </w:pPr>
            <w:r w:rsidRPr="00040FD6">
              <w:rPr>
                <w:rFonts w:ascii="Arial" w:hAnsi="Arial" w:cs="Arial"/>
                <w:b/>
                <w:i w:val="0"/>
                <w:noProof/>
                <w:sz w:val="22"/>
                <w:szCs w:val="22"/>
                <w:lang w:eastAsia="en-GB"/>
              </w:rPr>
              <w:lastRenderedPageBreak/>
              <w:t>Contents</w:t>
            </w:r>
          </w:p>
        </w:tc>
      </w:tr>
    </w:tbl>
    <w:p w:rsidR="00C96D80" w:rsidRPr="00040FD6" w:rsidRDefault="00C96D80" w:rsidP="00C96D80">
      <w:pPr>
        <w:rPr>
          <w:rFonts w:ascii="Arial" w:hAnsi="Arial" w:cs="Arial"/>
          <w:sz w:val="22"/>
          <w:szCs w:val="22"/>
        </w:rPr>
      </w:pPr>
    </w:p>
    <w:p w:rsidR="00C96D80" w:rsidRPr="00040FD6" w:rsidRDefault="00C96D80" w:rsidP="00C96D8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142"/>
        <w:gridCol w:w="7512"/>
      </w:tblGrid>
      <w:tr w:rsidR="00C96D80" w:rsidRPr="00040FD6" w:rsidTr="000D2809">
        <w:trPr>
          <w:trHeight w:val="576"/>
        </w:trPr>
        <w:tc>
          <w:tcPr>
            <w:tcW w:w="1560" w:type="dxa"/>
            <w:gridSpan w:val="2"/>
            <w:tcBorders>
              <w:right w:val="nil"/>
            </w:tcBorders>
            <w:vAlign w:val="center"/>
          </w:tcPr>
          <w:p w:rsidR="00C96D80" w:rsidRPr="00040FD6" w:rsidRDefault="00C96D80" w:rsidP="00030C22">
            <w:pPr>
              <w:rPr>
                <w:rFonts w:ascii="Arial" w:hAnsi="Arial" w:cs="Arial"/>
                <w:b/>
                <w:i w:val="0"/>
                <w:sz w:val="22"/>
                <w:szCs w:val="22"/>
              </w:rPr>
            </w:pPr>
            <w:r w:rsidRPr="00040FD6">
              <w:rPr>
                <w:rFonts w:ascii="Arial" w:hAnsi="Arial" w:cs="Arial"/>
                <w:b/>
                <w:i w:val="0"/>
                <w:sz w:val="22"/>
                <w:szCs w:val="22"/>
              </w:rPr>
              <w:t>Section</w:t>
            </w:r>
          </w:p>
        </w:tc>
        <w:tc>
          <w:tcPr>
            <w:tcW w:w="7512" w:type="dxa"/>
            <w:tcBorders>
              <w:left w:val="nil"/>
            </w:tcBorders>
            <w:vAlign w:val="center"/>
          </w:tcPr>
          <w:p w:rsidR="00C96D80" w:rsidRPr="00040FD6" w:rsidRDefault="00C96D80" w:rsidP="00030C22">
            <w:pPr>
              <w:rPr>
                <w:rFonts w:ascii="Arial" w:hAnsi="Arial" w:cs="Arial"/>
                <w:b/>
                <w:i w:val="0"/>
                <w:sz w:val="22"/>
                <w:szCs w:val="22"/>
              </w:rPr>
            </w:pPr>
          </w:p>
        </w:tc>
      </w:tr>
      <w:tr w:rsidR="000D2809" w:rsidRPr="00040FD6" w:rsidTr="000D2809">
        <w:trPr>
          <w:trHeight w:val="576"/>
        </w:trPr>
        <w:tc>
          <w:tcPr>
            <w:tcW w:w="1418" w:type="dxa"/>
            <w:tcBorders>
              <w:right w:val="nil"/>
            </w:tcBorders>
            <w:vAlign w:val="center"/>
          </w:tcPr>
          <w:p w:rsidR="000D2809" w:rsidRPr="00040FD6" w:rsidRDefault="000D2809" w:rsidP="00030C22">
            <w:pPr>
              <w:rPr>
                <w:rFonts w:ascii="Arial" w:hAnsi="Arial" w:cs="Arial"/>
                <w:i w:val="0"/>
                <w:sz w:val="22"/>
                <w:szCs w:val="22"/>
              </w:rPr>
            </w:pPr>
            <w:r>
              <w:rPr>
                <w:rFonts w:ascii="Arial" w:hAnsi="Arial" w:cs="Arial"/>
                <w:i w:val="0"/>
                <w:sz w:val="22"/>
                <w:szCs w:val="22"/>
              </w:rPr>
              <w:t>Section 1:</w:t>
            </w:r>
          </w:p>
        </w:tc>
        <w:tc>
          <w:tcPr>
            <w:tcW w:w="7654" w:type="dxa"/>
            <w:gridSpan w:val="2"/>
            <w:tcBorders>
              <w:left w:val="nil"/>
            </w:tcBorders>
            <w:vAlign w:val="center"/>
          </w:tcPr>
          <w:p w:rsidR="000D2809" w:rsidRPr="00040FD6" w:rsidRDefault="000D2809" w:rsidP="000D2809">
            <w:pPr>
              <w:rPr>
                <w:rFonts w:ascii="Arial" w:hAnsi="Arial" w:cs="Arial"/>
                <w:i w:val="0"/>
                <w:sz w:val="22"/>
                <w:szCs w:val="22"/>
              </w:rPr>
            </w:pPr>
            <w:r>
              <w:rPr>
                <w:rFonts w:ascii="Arial" w:hAnsi="Arial" w:cs="Arial"/>
                <w:i w:val="0"/>
                <w:sz w:val="22"/>
                <w:szCs w:val="22"/>
              </w:rPr>
              <w:t xml:space="preserve">Introduction </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2</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Person Specification</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3</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Introduction to Appointment</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4</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Departmental and Directorate Information</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5</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Main Duties and Responsibilities</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6</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Job Plan</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7</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Contact Information</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8</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Working for NHS Tayside</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9</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Terms and Conditions of Employment</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10</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General Information for Candidates</w:t>
            </w:r>
          </w:p>
        </w:tc>
      </w:tr>
    </w:tbl>
    <w:p w:rsidR="00677F52" w:rsidRPr="00040FD6" w:rsidRDefault="00677F52" w:rsidP="00C96D80">
      <w:pP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1241"/>
          <w:jc w:val="center"/>
        </w:trPr>
        <w:tc>
          <w:tcPr>
            <w:tcW w:w="9000" w:type="dxa"/>
            <w:vAlign w:val="center"/>
          </w:tcPr>
          <w:p w:rsidR="00C96D80" w:rsidRPr="00040FD6" w:rsidRDefault="00C96D80" w:rsidP="00030C22">
            <w:pPr>
              <w:jc w:val="both"/>
              <w:rPr>
                <w:rFonts w:ascii="Arial" w:hAnsi="Arial" w:cs="Arial"/>
                <w:b/>
                <w:sz w:val="22"/>
                <w:szCs w:val="22"/>
              </w:rPr>
            </w:pPr>
            <w:r w:rsidRPr="00040FD6">
              <w:rPr>
                <w:rFonts w:ascii="Arial" w:hAnsi="Arial" w:cs="Arial"/>
                <w:b/>
                <w:sz w:val="22"/>
                <w:szCs w:val="22"/>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rsidR="00C96D80" w:rsidRDefault="00C96D80" w:rsidP="00C96D80">
      <w:pPr>
        <w:rPr>
          <w:rFonts w:ascii="Arial" w:hAnsi="Arial" w:cs="Arial"/>
          <w:sz w:val="22"/>
          <w:szCs w:val="22"/>
        </w:rPr>
      </w:pPr>
    </w:p>
    <w:p w:rsidR="00C96D80" w:rsidRPr="000D2809" w:rsidRDefault="00B17D50" w:rsidP="000D2809">
      <w:pPr>
        <w:rPr>
          <w:rFonts w:ascii="Arial" w:hAnsi="Arial" w:cs="Arial"/>
          <w:i w:val="0"/>
          <w:sz w:val="22"/>
          <w:szCs w:val="22"/>
        </w:rPr>
      </w:pPr>
      <w:r>
        <w:rPr>
          <w:rFonts w:ascii="Arial" w:hAnsi="Arial" w:cs="Arial"/>
          <w:i w:val="0"/>
          <w:sz w:val="22"/>
          <w:szCs w:val="22"/>
        </w:rPr>
        <w:t xml:space="preserve">Unfortunately we cannot accept CVs as a sole form of application. Only application forms completed via the Jobtrain system will be accepted.  Please visit </w:t>
      </w:r>
      <w:hyperlink r:id="rId12" w:history="1">
        <w:r w:rsidRPr="00B7569F">
          <w:rPr>
            <w:rStyle w:val="Hyperlink"/>
            <w:rFonts w:ascii="Arial" w:hAnsi="Arial" w:cs="Arial"/>
            <w:i w:val="0"/>
            <w:sz w:val="22"/>
            <w:szCs w:val="22"/>
          </w:rPr>
          <w:t>https://apply.jobs.nhs.uk</w:t>
        </w:r>
      </w:hyperlink>
      <w:r>
        <w:rPr>
          <w:rFonts w:ascii="Arial" w:hAnsi="Arial" w:cs="Arial"/>
          <w:i w:val="0"/>
          <w:sz w:val="22"/>
          <w:szCs w:val="22"/>
        </w:rPr>
        <w:t xml:space="preserve"> for further details of how to apply.  You may wish to upload a CV as a supporting document.  </w:t>
      </w:r>
    </w:p>
    <w:p w:rsidR="00C96D80" w:rsidRPr="00040FD6" w:rsidRDefault="00C96D80" w:rsidP="00040FD6">
      <w:pPr>
        <w:widowControl w:val="0"/>
        <w:autoSpaceDE w:val="0"/>
        <w:autoSpaceDN w:val="0"/>
        <w:adjustRightInd w:val="0"/>
        <w:rPr>
          <w:rFonts w:ascii="Arial" w:hAnsi="Arial" w:cs="Arial"/>
          <w:noProof/>
          <w:sz w:val="22"/>
          <w:szCs w:val="22"/>
          <w:lang w:eastAsia="en-GB"/>
        </w:rPr>
      </w:pPr>
      <w:r w:rsidRPr="00040FD6">
        <w:rPr>
          <w:rFonts w:ascii="Arial" w:hAnsi="Arial" w:cs="Arial"/>
          <w:noProof/>
          <w:sz w:val="22"/>
          <w:szCs w:val="22"/>
          <w:lang w:val="en-US" w:eastAsia="en-GB"/>
        </w:rPr>
        <w:t>All NHS Scotland and NHS Tayside Medical vacancies are advertised on our medical jobs</w:t>
      </w:r>
      <w:r w:rsidR="00040FD6">
        <w:rPr>
          <w:rFonts w:ascii="Arial" w:hAnsi="Arial" w:cs="Arial"/>
          <w:noProof/>
          <w:sz w:val="22"/>
          <w:szCs w:val="22"/>
          <w:lang w:val="en-US" w:eastAsia="en-GB"/>
        </w:rPr>
        <w:t xml:space="preserve"> </w:t>
      </w:r>
      <w:r w:rsidRPr="00040FD6">
        <w:rPr>
          <w:rFonts w:ascii="Arial" w:hAnsi="Arial" w:cs="Arial"/>
          <w:noProof/>
          <w:sz w:val="22"/>
          <w:szCs w:val="22"/>
          <w:lang w:val="en-US" w:eastAsia="en-GB"/>
        </w:rPr>
        <w:t>microsite:</w:t>
      </w:r>
      <w:r w:rsidRPr="00040FD6">
        <w:rPr>
          <w:rFonts w:ascii="Arial" w:hAnsi="Arial" w:cs="Arial"/>
          <w:noProof/>
          <w:color w:val="265C92"/>
          <w:sz w:val="22"/>
          <w:szCs w:val="22"/>
          <w:lang w:val="en-US" w:eastAsia="en-GB"/>
        </w:rPr>
        <w:t xml:space="preserve"> </w:t>
      </w:r>
      <w:hyperlink r:id="rId13" w:history="1">
        <w:r w:rsidRPr="00040FD6">
          <w:rPr>
            <w:rStyle w:val="Hyperlink"/>
            <w:rFonts w:ascii="Arial" w:hAnsi="Arial" w:cs="Arial"/>
            <w:noProof/>
            <w:sz w:val="22"/>
            <w:szCs w:val="22"/>
            <w:lang w:eastAsia="en-GB"/>
          </w:rPr>
          <w:t>www.medicaljobs.scot.nhs.uk</w:t>
        </w:r>
      </w:hyperlink>
    </w:p>
    <w:p w:rsidR="000D2809" w:rsidRDefault="00C96D80" w:rsidP="000D2809">
      <w:pPr>
        <w:ind w:right="-299"/>
        <w:rPr>
          <w:rFonts w:ascii="Arial" w:hAnsi="Arial" w:cs="Arial"/>
          <w:sz w:val="22"/>
          <w:szCs w:val="22"/>
        </w:rPr>
      </w:pPr>
      <w:r w:rsidRPr="00040FD6">
        <w:rPr>
          <w:rFonts w:ascii="Arial" w:hAnsi="Arial" w:cs="Arial"/>
          <w:noProof/>
          <w:sz w:val="22"/>
          <w:szCs w:val="22"/>
          <w:lang w:eastAsia="en-GB"/>
        </w:rPr>
        <w:t xml:space="preserve">Please visit our Careers website for further information on what NHS Tayside has to offer </w:t>
      </w:r>
      <w:hyperlink r:id="rId14" w:history="1">
        <w:r w:rsidR="00040FD6" w:rsidRPr="00C430B1">
          <w:rPr>
            <w:rStyle w:val="Hyperlink"/>
            <w:rFonts w:ascii="Arial" w:hAnsi="Arial" w:cs="Arial"/>
            <w:bCs/>
            <w:noProof/>
            <w:sz w:val="22"/>
            <w:szCs w:val="22"/>
            <w:lang w:val="en-US" w:eastAsia="en-GB"/>
          </w:rPr>
          <w:t>https://www.nhstayside.scot.nhs.uk/WorkingWithUs/index.htm</w:t>
        </w:r>
      </w:hyperlink>
      <w:r w:rsidRPr="00040FD6">
        <w:rPr>
          <w:rFonts w:ascii="Arial" w:hAnsi="Arial" w:cs="Arial"/>
          <w:sz w:val="22"/>
          <w:szCs w:val="22"/>
        </w:rPr>
        <w:t xml:space="preserve">     </w:t>
      </w:r>
    </w:p>
    <w:p w:rsidR="00DF3032" w:rsidRDefault="00DF3032" w:rsidP="000D2809">
      <w:pPr>
        <w:ind w:right="-299"/>
        <w:rPr>
          <w:rFonts w:ascii="Arial" w:hAnsi="Arial" w:cs="Arial"/>
          <w:i w:val="0"/>
          <w:sz w:val="22"/>
          <w:szCs w:val="22"/>
        </w:rPr>
      </w:pPr>
    </w:p>
    <w:p w:rsidR="007C6EE2" w:rsidRDefault="007C6EE2" w:rsidP="000D2809">
      <w:pPr>
        <w:ind w:right="-299"/>
        <w:rPr>
          <w:rFonts w:ascii="Arial" w:hAnsi="Arial" w:cs="Arial"/>
          <w:i w:val="0"/>
          <w:sz w:val="22"/>
          <w:szCs w:val="22"/>
        </w:rPr>
      </w:pPr>
    </w:p>
    <w:p w:rsidR="007C6EE2" w:rsidRPr="00CB087E" w:rsidRDefault="007C6EE2" w:rsidP="000D2809">
      <w:pPr>
        <w:ind w:right="-299"/>
        <w:rPr>
          <w:rFonts w:ascii="Arial" w:hAnsi="Arial" w:cs="Arial"/>
          <w:b/>
          <w:i w:val="0"/>
          <w:sz w:val="22"/>
          <w:szCs w:val="22"/>
        </w:rPr>
      </w:pPr>
      <w:r w:rsidRPr="00CB087E">
        <w:rPr>
          <w:rFonts w:ascii="Arial" w:hAnsi="Arial" w:cs="Arial"/>
          <w:b/>
          <w:i w:val="0"/>
          <w:sz w:val="22"/>
          <w:szCs w:val="22"/>
        </w:rPr>
        <w:lastRenderedPageBreak/>
        <w:t xml:space="preserve">Consultant in </w:t>
      </w:r>
      <w:r w:rsidR="000C56F3" w:rsidRPr="00CB087E">
        <w:rPr>
          <w:rFonts w:ascii="Arial" w:hAnsi="Arial" w:cs="Arial"/>
          <w:b/>
          <w:i w:val="0"/>
          <w:sz w:val="22"/>
          <w:szCs w:val="22"/>
        </w:rPr>
        <w:t>Early Intervention in Psychosis, Tayside</w:t>
      </w:r>
      <w:r w:rsidRPr="00CB087E">
        <w:rPr>
          <w:rFonts w:ascii="Arial" w:hAnsi="Arial" w:cs="Arial"/>
          <w:b/>
          <w:i w:val="0"/>
          <w:sz w:val="22"/>
          <w:szCs w:val="22"/>
        </w:rPr>
        <w:t xml:space="preserve"> </w:t>
      </w:r>
    </w:p>
    <w:p w:rsidR="00DF3032" w:rsidRDefault="000D2809" w:rsidP="000D2809">
      <w:pPr>
        <w:ind w:right="-299"/>
        <w:rPr>
          <w:rFonts w:ascii="Arial" w:hAnsi="Arial" w:cs="Arial"/>
          <w:i w:val="0"/>
          <w:sz w:val="22"/>
          <w:szCs w:val="22"/>
        </w:rPr>
      </w:pPr>
      <w:r>
        <w:rPr>
          <w:rFonts w:ascii="Arial" w:hAnsi="Arial" w:cs="Arial"/>
          <w:i w:val="0"/>
          <w:sz w:val="22"/>
          <w:szCs w:val="22"/>
        </w:rPr>
        <w:t>This post represents a</w:t>
      </w:r>
      <w:r w:rsidR="00677F52">
        <w:rPr>
          <w:rFonts w:ascii="Arial" w:hAnsi="Arial" w:cs="Arial"/>
          <w:i w:val="0"/>
          <w:sz w:val="22"/>
          <w:szCs w:val="22"/>
        </w:rPr>
        <w:t>n excellent</w:t>
      </w:r>
      <w:r>
        <w:rPr>
          <w:rFonts w:ascii="Arial" w:hAnsi="Arial" w:cs="Arial"/>
          <w:i w:val="0"/>
          <w:sz w:val="22"/>
          <w:szCs w:val="22"/>
        </w:rPr>
        <w:t xml:space="preserve"> opportunity to strike the perfect work / home life balance</w:t>
      </w:r>
      <w:r w:rsidR="00677F52">
        <w:rPr>
          <w:rFonts w:ascii="Arial" w:hAnsi="Arial" w:cs="Arial"/>
          <w:i w:val="0"/>
          <w:sz w:val="22"/>
          <w:szCs w:val="22"/>
        </w:rPr>
        <w:t xml:space="preserve"> for an enthusiastic and committed psychiatrist</w:t>
      </w:r>
      <w:r>
        <w:rPr>
          <w:rFonts w:ascii="Arial" w:hAnsi="Arial" w:cs="Arial"/>
          <w:i w:val="0"/>
          <w:sz w:val="22"/>
          <w:szCs w:val="22"/>
        </w:rPr>
        <w:t xml:space="preserve">. </w:t>
      </w:r>
      <w:r w:rsidR="000C56F3">
        <w:rPr>
          <w:rFonts w:ascii="Arial" w:hAnsi="Arial" w:cs="Arial"/>
          <w:i w:val="0"/>
          <w:sz w:val="22"/>
          <w:szCs w:val="22"/>
        </w:rPr>
        <w:t xml:space="preserve">NHS Tayside succeeded in becoming a Healthcare Improvement Scotland (HIS) Pathfinder site to develop an Early Intervention in Psychosis (EIP) service. In doing so it becomes part of an implementation network with two other NHS Boards with dedicated project management support. </w:t>
      </w:r>
      <w:r>
        <w:rPr>
          <w:rFonts w:ascii="Arial" w:hAnsi="Arial" w:cs="Arial"/>
          <w:i w:val="0"/>
          <w:sz w:val="22"/>
          <w:szCs w:val="22"/>
        </w:rPr>
        <w:t xml:space="preserve">This is a </w:t>
      </w:r>
      <w:r w:rsidR="000C56F3">
        <w:rPr>
          <w:rFonts w:ascii="Arial" w:hAnsi="Arial" w:cs="Arial"/>
          <w:i w:val="0"/>
          <w:sz w:val="22"/>
          <w:szCs w:val="22"/>
        </w:rPr>
        <w:t>new 0.5 working</w:t>
      </w:r>
      <w:r>
        <w:rPr>
          <w:rFonts w:ascii="Arial" w:hAnsi="Arial" w:cs="Arial"/>
          <w:i w:val="0"/>
          <w:sz w:val="22"/>
          <w:szCs w:val="22"/>
        </w:rPr>
        <w:t xml:space="preserve"> time post</w:t>
      </w:r>
      <w:r w:rsidR="00514B34">
        <w:rPr>
          <w:rFonts w:ascii="Arial" w:hAnsi="Arial" w:cs="Arial"/>
          <w:i w:val="0"/>
          <w:sz w:val="22"/>
          <w:szCs w:val="22"/>
        </w:rPr>
        <w:t>, fixed</w:t>
      </w:r>
      <w:r w:rsidR="00976271">
        <w:rPr>
          <w:rFonts w:ascii="Arial" w:hAnsi="Arial" w:cs="Arial"/>
          <w:i w:val="0"/>
          <w:sz w:val="22"/>
          <w:szCs w:val="22"/>
        </w:rPr>
        <w:t xml:space="preserve"> term until March 2023 or secondment</w:t>
      </w:r>
      <w:r w:rsidR="00BA0682">
        <w:rPr>
          <w:rFonts w:ascii="Arial" w:hAnsi="Arial" w:cs="Arial"/>
          <w:i w:val="0"/>
          <w:sz w:val="22"/>
          <w:szCs w:val="22"/>
        </w:rPr>
        <w:t>,</w:t>
      </w:r>
      <w:r>
        <w:rPr>
          <w:rFonts w:ascii="Arial" w:hAnsi="Arial" w:cs="Arial"/>
          <w:i w:val="0"/>
          <w:sz w:val="22"/>
          <w:szCs w:val="22"/>
        </w:rPr>
        <w:t xml:space="preserve"> in </w:t>
      </w:r>
      <w:r w:rsidR="000C56F3">
        <w:rPr>
          <w:rFonts w:ascii="Arial" w:hAnsi="Arial" w:cs="Arial"/>
          <w:i w:val="0"/>
          <w:sz w:val="22"/>
          <w:szCs w:val="22"/>
        </w:rPr>
        <w:t>the developing Early Intervention in Psychosis Service in Tayside</w:t>
      </w:r>
      <w:r w:rsidR="00514B34">
        <w:rPr>
          <w:rFonts w:ascii="Arial" w:hAnsi="Arial" w:cs="Arial"/>
          <w:i w:val="0"/>
          <w:sz w:val="22"/>
          <w:szCs w:val="22"/>
        </w:rPr>
        <w:t xml:space="preserve">. </w:t>
      </w:r>
      <w:r w:rsidR="00BA0682">
        <w:rPr>
          <w:rFonts w:ascii="Arial" w:hAnsi="Arial" w:cs="Arial"/>
          <w:i w:val="0"/>
          <w:sz w:val="22"/>
          <w:szCs w:val="22"/>
        </w:rPr>
        <w:t xml:space="preserve">Additional General Adult Psychiatry sessions can be offered to increase the post to full time if candidates prefer a full time post. </w:t>
      </w:r>
      <w:r w:rsidR="000C56F3">
        <w:rPr>
          <w:rFonts w:ascii="Arial" w:hAnsi="Arial" w:cs="Arial"/>
          <w:i w:val="0"/>
          <w:sz w:val="22"/>
          <w:szCs w:val="22"/>
        </w:rPr>
        <w:t xml:space="preserve">The </w:t>
      </w:r>
      <w:r w:rsidR="00BA0682">
        <w:rPr>
          <w:rFonts w:ascii="Arial" w:hAnsi="Arial" w:cs="Arial"/>
          <w:i w:val="0"/>
          <w:sz w:val="22"/>
          <w:szCs w:val="22"/>
        </w:rPr>
        <w:t xml:space="preserve">EIP </w:t>
      </w:r>
      <w:r w:rsidR="00976271">
        <w:rPr>
          <w:rFonts w:ascii="Arial" w:hAnsi="Arial" w:cs="Arial"/>
          <w:i w:val="0"/>
          <w:sz w:val="22"/>
          <w:szCs w:val="22"/>
        </w:rPr>
        <w:t>service will be</w:t>
      </w:r>
      <w:r w:rsidR="00BA0682">
        <w:rPr>
          <w:rFonts w:ascii="Arial" w:hAnsi="Arial" w:cs="Arial"/>
          <w:i w:val="0"/>
          <w:sz w:val="22"/>
          <w:szCs w:val="22"/>
        </w:rPr>
        <w:t xml:space="preserve"> </w:t>
      </w:r>
      <w:r w:rsidR="00976271">
        <w:rPr>
          <w:rFonts w:ascii="Arial" w:hAnsi="Arial" w:cs="Arial"/>
          <w:i w:val="0"/>
          <w:sz w:val="22"/>
          <w:szCs w:val="22"/>
        </w:rPr>
        <w:t>managed by</w:t>
      </w:r>
      <w:r w:rsidR="000C56F3">
        <w:rPr>
          <w:rFonts w:ascii="Arial" w:hAnsi="Arial" w:cs="Arial"/>
          <w:i w:val="0"/>
          <w:sz w:val="22"/>
          <w:szCs w:val="22"/>
        </w:rPr>
        <w:t xml:space="preserve"> Dundee </w:t>
      </w:r>
      <w:r w:rsidR="00BA0682">
        <w:rPr>
          <w:rFonts w:ascii="Arial" w:hAnsi="Arial" w:cs="Arial"/>
          <w:i w:val="0"/>
          <w:sz w:val="22"/>
          <w:szCs w:val="22"/>
        </w:rPr>
        <w:t>Health and Social Care Partnership, and based in Dundee.</w:t>
      </w:r>
      <w:r w:rsidR="000C56F3">
        <w:rPr>
          <w:rFonts w:ascii="Arial" w:hAnsi="Arial" w:cs="Arial"/>
          <w:i w:val="0"/>
          <w:sz w:val="22"/>
          <w:szCs w:val="22"/>
        </w:rPr>
        <w:t xml:space="preserve">  The post</w:t>
      </w:r>
      <w:r w:rsidR="00BA0682">
        <w:rPr>
          <w:rFonts w:ascii="Arial" w:hAnsi="Arial" w:cs="Arial"/>
          <w:i w:val="0"/>
          <w:sz w:val="22"/>
          <w:szCs w:val="22"/>
        </w:rPr>
        <w:t xml:space="preserve"> </w:t>
      </w:r>
      <w:r w:rsidR="000C56F3">
        <w:rPr>
          <w:rFonts w:ascii="Arial" w:hAnsi="Arial" w:cs="Arial"/>
          <w:i w:val="0"/>
          <w:sz w:val="22"/>
          <w:szCs w:val="22"/>
        </w:rPr>
        <w:t>holder will be supported to contribute to the developmen</w:t>
      </w:r>
      <w:r w:rsidR="00514B34">
        <w:rPr>
          <w:rFonts w:ascii="Arial" w:hAnsi="Arial" w:cs="Arial"/>
          <w:i w:val="0"/>
          <w:sz w:val="22"/>
          <w:szCs w:val="22"/>
        </w:rPr>
        <w:t xml:space="preserve">t of the service and the </w:t>
      </w:r>
      <w:r w:rsidR="00BA0682">
        <w:rPr>
          <w:rFonts w:ascii="Arial" w:hAnsi="Arial" w:cs="Arial"/>
          <w:i w:val="0"/>
          <w:sz w:val="22"/>
          <w:szCs w:val="22"/>
        </w:rPr>
        <w:t xml:space="preserve">clinical </w:t>
      </w:r>
      <w:r w:rsidR="00514B34">
        <w:rPr>
          <w:rFonts w:ascii="Arial" w:hAnsi="Arial" w:cs="Arial"/>
          <w:i w:val="0"/>
          <w:sz w:val="22"/>
          <w:szCs w:val="22"/>
        </w:rPr>
        <w:t>model.</w:t>
      </w:r>
      <w:r w:rsidR="00BA0682">
        <w:rPr>
          <w:rFonts w:ascii="Arial" w:hAnsi="Arial" w:cs="Arial"/>
          <w:i w:val="0"/>
          <w:sz w:val="22"/>
          <w:szCs w:val="22"/>
        </w:rPr>
        <w:t xml:space="preserve"> </w:t>
      </w:r>
    </w:p>
    <w:p w:rsidR="000C56F3" w:rsidRDefault="000C56F3" w:rsidP="000D2809">
      <w:pPr>
        <w:ind w:right="-299"/>
        <w:rPr>
          <w:rFonts w:ascii="Arial" w:hAnsi="Arial" w:cs="Arial"/>
          <w:i w:val="0"/>
          <w:sz w:val="22"/>
          <w:szCs w:val="22"/>
        </w:rPr>
      </w:pPr>
      <w:r>
        <w:rPr>
          <w:rFonts w:ascii="Arial" w:hAnsi="Arial" w:cs="Arial"/>
          <w:i w:val="0"/>
          <w:sz w:val="22"/>
          <w:szCs w:val="22"/>
        </w:rPr>
        <w:t>Early Intervention in Psychosis is a model of service delivery aimed at improving outcomes for people with first episodes of psycho</w:t>
      </w:r>
      <w:r w:rsidR="00976271">
        <w:rPr>
          <w:rFonts w:ascii="Arial" w:hAnsi="Arial" w:cs="Arial"/>
          <w:i w:val="0"/>
          <w:sz w:val="22"/>
          <w:szCs w:val="22"/>
        </w:rPr>
        <w:t xml:space="preserve">sis, </w:t>
      </w:r>
      <w:r>
        <w:rPr>
          <w:rFonts w:ascii="Arial" w:hAnsi="Arial" w:cs="Arial"/>
          <w:i w:val="0"/>
          <w:sz w:val="22"/>
          <w:szCs w:val="22"/>
        </w:rPr>
        <w:t>working on an assertive outreach basis. The aim is to minimise the duration of untreated psychosis and optimise functional recovery, working in partnership with patie</w:t>
      </w:r>
      <w:r w:rsidR="00BA0682">
        <w:rPr>
          <w:rFonts w:ascii="Arial" w:hAnsi="Arial" w:cs="Arial"/>
          <w:i w:val="0"/>
          <w:sz w:val="22"/>
          <w:szCs w:val="22"/>
        </w:rPr>
        <w:t>nts and carer, by delivering</w:t>
      </w:r>
      <w:r>
        <w:rPr>
          <w:rFonts w:ascii="Arial" w:hAnsi="Arial" w:cs="Arial"/>
          <w:i w:val="0"/>
          <w:sz w:val="22"/>
          <w:szCs w:val="22"/>
        </w:rPr>
        <w:t xml:space="preserve"> intensive input from the multidisciplinary team which will include occupational therapist, psychology, nursing, and administrative staff in addition to this Consultant Psychiatrist post.  </w:t>
      </w:r>
    </w:p>
    <w:p w:rsidR="00833588" w:rsidRDefault="000C56F3" w:rsidP="000D2809">
      <w:pPr>
        <w:ind w:right="-299"/>
        <w:rPr>
          <w:rFonts w:ascii="Arial" w:hAnsi="Arial" w:cs="Arial"/>
          <w:i w:val="0"/>
          <w:sz w:val="22"/>
          <w:szCs w:val="22"/>
        </w:rPr>
      </w:pPr>
      <w:r w:rsidRPr="00BA0682">
        <w:rPr>
          <w:rFonts w:ascii="Arial" w:hAnsi="Arial" w:cs="Arial"/>
          <w:i w:val="0"/>
          <w:sz w:val="22"/>
          <w:szCs w:val="22"/>
        </w:rPr>
        <w:t xml:space="preserve">The post is community based </w:t>
      </w:r>
      <w:r w:rsidR="00BA0682">
        <w:rPr>
          <w:rFonts w:ascii="Arial" w:hAnsi="Arial" w:cs="Arial"/>
          <w:i w:val="0"/>
          <w:sz w:val="22"/>
          <w:szCs w:val="22"/>
        </w:rPr>
        <w:t>and the EIP service is supported by acute inpatient provision within</w:t>
      </w:r>
      <w:r w:rsidR="00514B34">
        <w:rPr>
          <w:rFonts w:ascii="Arial" w:hAnsi="Arial" w:cs="Arial"/>
          <w:i w:val="0"/>
          <w:sz w:val="22"/>
          <w:szCs w:val="22"/>
        </w:rPr>
        <w:t xml:space="preserve"> Caresview Hospital</w:t>
      </w:r>
      <w:r>
        <w:rPr>
          <w:rFonts w:ascii="Arial" w:hAnsi="Arial" w:cs="Arial"/>
          <w:i w:val="0"/>
          <w:sz w:val="22"/>
          <w:szCs w:val="22"/>
        </w:rPr>
        <w:t xml:space="preserve"> Dundee</w:t>
      </w:r>
      <w:r w:rsidR="00514B34">
        <w:rPr>
          <w:rFonts w:ascii="Arial" w:hAnsi="Arial" w:cs="Arial"/>
          <w:i w:val="0"/>
          <w:sz w:val="22"/>
          <w:szCs w:val="22"/>
        </w:rPr>
        <w:t>, an</w:t>
      </w:r>
      <w:r w:rsidR="00BA0682">
        <w:rPr>
          <w:rFonts w:ascii="Arial" w:hAnsi="Arial" w:cs="Arial"/>
          <w:i w:val="0"/>
          <w:sz w:val="22"/>
          <w:szCs w:val="22"/>
        </w:rPr>
        <w:t>d</w:t>
      </w:r>
      <w:r w:rsidR="00514B34">
        <w:rPr>
          <w:rFonts w:ascii="Arial" w:hAnsi="Arial" w:cs="Arial"/>
          <w:i w:val="0"/>
          <w:sz w:val="22"/>
          <w:szCs w:val="22"/>
        </w:rPr>
        <w:t xml:space="preserve"> the Crisis</w:t>
      </w:r>
      <w:r w:rsidR="00976271">
        <w:rPr>
          <w:rFonts w:ascii="Arial" w:hAnsi="Arial" w:cs="Arial"/>
          <w:i w:val="0"/>
          <w:sz w:val="22"/>
          <w:szCs w:val="22"/>
        </w:rPr>
        <w:t xml:space="preserve"> Resolution Home Treatment Team</w:t>
      </w:r>
      <w:r w:rsidR="000D2809">
        <w:rPr>
          <w:rFonts w:ascii="Arial" w:hAnsi="Arial" w:cs="Arial"/>
          <w:i w:val="0"/>
          <w:sz w:val="22"/>
          <w:szCs w:val="22"/>
        </w:rPr>
        <w:t xml:space="preserve">. </w:t>
      </w:r>
      <w:r w:rsidR="00833588">
        <w:rPr>
          <w:rFonts w:ascii="Arial" w:hAnsi="Arial" w:cs="Arial"/>
          <w:i w:val="0"/>
          <w:sz w:val="22"/>
          <w:szCs w:val="22"/>
        </w:rPr>
        <w:t>It is anticipated that flexible workin</w:t>
      </w:r>
      <w:r w:rsidR="00976271">
        <w:rPr>
          <w:rFonts w:ascii="Arial" w:hAnsi="Arial" w:cs="Arial"/>
          <w:i w:val="0"/>
          <w:sz w:val="22"/>
          <w:szCs w:val="22"/>
        </w:rPr>
        <w:t>g through compressed hours</w:t>
      </w:r>
      <w:r w:rsidR="00074C27">
        <w:rPr>
          <w:rFonts w:ascii="Arial" w:hAnsi="Arial" w:cs="Arial"/>
          <w:i w:val="0"/>
          <w:sz w:val="22"/>
          <w:szCs w:val="22"/>
        </w:rPr>
        <w:t xml:space="preserve"> </w:t>
      </w:r>
      <w:r w:rsidR="00833588">
        <w:rPr>
          <w:rFonts w:ascii="Arial" w:hAnsi="Arial" w:cs="Arial"/>
          <w:i w:val="0"/>
          <w:sz w:val="22"/>
          <w:szCs w:val="22"/>
        </w:rPr>
        <w:t xml:space="preserve">may be accommodated through job planning discussions. In addition opportunities to undertake some work activities from home may be available through remote working and video based ‘Near-me’ technologies. </w:t>
      </w:r>
      <w:r w:rsidR="00611319">
        <w:rPr>
          <w:rFonts w:ascii="Arial" w:hAnsi="Arial" w:cs="Arial"/>
          <w:i w:val="0"/>
          <w:sz w:val="22"/>
          <w:szCs w:val="22"/>
        </w:rPr>
        <w:t xml:space="preserve">It would be expected that the post would provide a most attractive and satisfying mix of clinical (DCC) and supporting professional activities (SPA), dependant on the interests and aspirations of the successful applicant. The service in particular encourages a ‘portfolio’ approach to career development, enabling clinicians to develop to their fullest potential across their working lives. </w:t>
      </w:r>
      <w:r w:rsidR="00833588">
        <w:rPr>
          <w:rFonts w:ascii="Arial" w:hAnsi="Arial" w:cs="Arial"/>
          <w:i w:val="0"/>
          <w:sz w:val="22"/>
          <w:szCs w:val="22"/>
        </w:rPr>
        <w:t xml:space="preserve">This post is part of the wider </w:t>
      </w:r>
      <w:r>
        <w:rPr>
          <w:rFonts w:ascii="Arial" w:hAnsi="Arial" w:cs="Arial"/>
          <w:i w:val="0"/>
          <w:sz w:val="22"/>
          <w:szCs w:val="22"/>
        </w:rPr>
        <w:t>Tayside</w:t>
      </w:r>
      <w:r w:rsidR="00833588">
        <w:rPr>
          <w:rFonts w:ascii="Arial" w:hAnsi="Arial" w:cs="Arial"/>
          <w:i w:val="0"/>
          <w:sz w:val="22"/>
          <w:szCs w:val="22"/>
        </w:rPr>
        <w:t xml:space="preserve"> Mental H</w:t>
      </w:r>
      <w:r w:rsidR="00514B34">
        <w:rPr>
          <w:rFonts w:ascii="Arial" w:hAnsi="Arial" w:cs="Arial"/>
          <w:i w:val="0"/>
          <w:sz w:val="22"/>
          <w:szCs w:val="22"/>
        </w:rPr>
        <w:t>ealth Service which consists of</w:t>
      </w:r>
      <w:r>
        <w:rPr>
          <w:rFonts w:ascii="Arial" w:hAnsi="Arial" w:cs="Arial"/>
          <w:i w:val="0"/>
          <w:sz w:val="22"/>
          <w:szCs w:val="22"/>
        </w:rPr>
        <w:t xml:space="preserve"> three Health and Social Care Partnerships, Dundee, Angus and Perth and Kinross, </w:t>
      </w:r>
      <w:r w:rsidR="00833588">
        <w:rPr>
          <w:rFonts w:ascii="Arial" w:hAnsi="Arial" w:cs="Arial"/>
          <w:i w:val="0"/>
          <w:sz w:val="22"/>
          <w:szCs w:val="22"/>
        </w:rPr>
        <w:t xml:space="preserve">Full tertiary support for patients is available through </w:t>
      </w:r>
      <w:r w:rsidR="00677F52">
        <w:rPr>
          <w:rFonts w:ascii="Arial" w:hAnsi="Arial" w:cs="Arial"/>
          <w:i w:val="0"/>
          <w:sz w:val="22"/>
          <w:szCs w:val="22"/>
        </w:rPr>
        <w:t xml:space="preserve">local and </w:t>
      </w:r>
      <w:r w:rsidR="00833588">
        <w:rPr>
          <w:rFonts w:ascii="Arial" w:hAnsi="Arial" w:cs="Arial"/>
          <w:i w:val="0"/>
          <w:sz w:val="22"/>
          <w:szCs w:val="22"/>
        </w:rPr>
        <w:t>Tayside</w:t>
      </w:r>
      <w:r>
        <w:rPr>
          <w:rFonts w:ascii="Arial" w:hAnsi="Arial" w:cs="Arial"/>
          <w:i w:val="0"/>
          <w:sz w:val="22"/>
          <w:szCs w:val="22"/>
        </w:rPr>
        <w:t xml:space="preserve"> </w:t>
      </w:r>
      <w:r w:rsidR="00833588">
        <w:rPr>
          <w:rFonts w:ascii="Arial" w:hAnsi="Arial" w:cs="Arial"/>
          <w:i w:val="0"/>
          <w:sz w:val="22"/>
          <w:szCs w:val="22"/>
        </w:rPr>
        <w:t>wide specialist mental health services.</w:t>
      </w:r>
    </w:p>
    <w:p w:rsidR="00145CC8" w:rsidRDefault="00145CC8" w:rsidP="000D2809">
      <w:pPr>
        <w:ind w:right="-299"/>
        <w:rPr>
          <w:rFonts w:ascii="Arial" w:hAnsi="Arial" w:cs="Arial"/>
          <w:i w:val="0"/>
          <w:sz w:val="22"/>
          <w:szCs w:val="22"/>
        </w:rPr>
      </w:pPr>
      <w:r>
        <w:rPr>
          <w:rFonts w:ascii="Arial" w:hAnsi="Arial" w:cs="Arial"/>
          <w:i w:val="0"/>
          <w:sz w:val="22"/>
          <w:szCs w:val="22"/>
        </w:rPr>
        <w:t xml:space="preserve">Mental health services across Tayside are </w:t>
      </w:r>
      <w:r w:rsidR="00611319">
        <w:rPr>
          <w:rFonts w:ascii="Arial" w:hAnsi="Arial" w:cs="Arial"/>
          <w:i w:val="0"/>
          <w:sz w:val="22"/>
          <w:szCs w:val="22"/>
        </w:rPr>
        <w:t xml:space="preserve">currently </w:t>
      </w:r>
      <w:r>
        <w:rPr>
          <w:rFonts w:ascii="Arial" w:hAnsi="Arial" w:cs="Arial"/>
          <w:i w:val="0"/>
          <w:sz w:val="22"/>
          <w:szCs w:val="22"/>
        </w:rPr>
        <w:t xml:space="preserve">undertaking an impressive and wide ranging transformational change and quality improvement programme aiming to be the most exemplary and highest performing service in Scotland. </w:t>
      </w:r>
      <w:r w:rsidR="00611319">
        <w:rPr>
          <w:rFonts w:ascii="Arial" w:hAnsi="Arial" w:cs="Arial"/>
          <w:i w:val="0"/>
          <w:sz w:val="22"/>
          <w:szCs w:val="22"/>
        </w:rPr>
        <w:t>The successful applicant will be fully supported</w:t>
      </w:r>
      <w:r w:rsidR="00E4033B">
        <w:rPr>
          <w:rFonts w:ascii="Arial" w:hAnsi="Arial" w:cs="Arial"/>
          <w:i w:val="0"/>
          <w:sz w:val="22"/>
          <w:szCs w:val="22"/>
        </w:rPr>
        <w:t xml:space="preserve"> and encouraged</w:t>
      </w:r>
      <w:r w:rsidR="00DF3032">
        <w:rPr>
          <w:rFonts w:ascii="Arial" w:hAnsi="Arial" w:cs="Arial"/>
          <w:i w:val="0"/>
          <w:sz w:val="22"/>
          <w:szCs w:val="22"/>
        </w:rPr>
        <w:t xml:space="preserve"> </w:t>
      </w:r>
      <w:r w:rsidR="00E4033B">
        <w:rPr>
          <w:rFonts w:ascii="Arial" w:hAnsi="Arial" w:cs="Arial"/>
          <w:i w:val="0"/>
          <w:sz w:val="22"/>
          <w:szCs w:val="22"/>
        </w:rPr>
        <w:t xml:space="preserve">to take an </w:t>
      </w:r>
      <w:r w:rsidR="00611319">
        <w:rPr>
          <w:rFonts w:ascii="Arial" w:hAnsi="Arial" w:cs="Arial"/>
          <w:i w:val="0"/>
          <w:sz w:val="22"/>
          <w:szCs w:val="22"/>
        </w:rPr>
        <w:t>influential role in this exciting change programme.</w:t>
      </w:r>
    </w:p>
    <w:p w:rsidR="00810065" w:rsidRPr="00A72FB1" w:rsidRDefault="00145CC8" w:rsidP="00A72FB1">
      <w:pPr>
        <w:ind w:right="-299"/>
        <w:rPr>
          <w:rFonts w:ascii="Arial" w:hAnsi="Arial" w:cs="Arial"/>
          <w:i w:val="0"/>
          <w:sz w:val="22"/>
          <w:szCs w:val="22"/>
        </w:rPr>
      </w:pPr>
      <w:r>
        <w:rPr>
          <w:rFonts w:ascii="Arial" w:hAnsi="Arial" w:cs="Arial"/>
          <w:i w:val="0"/>
          <w:sz w:val="22"/>
          <w:szCs w:val="22"/>
        </w:rPr>
        <w:t>Tayside</w:t>
      </w:r>
      <w:r w:rsidR="00833588">
        <w:rPr>
          <w:rFonts w:ascii="Arial" w:hAnsi="Arial" w:cs="Arial"/>
          <w:i w:val="0"/>
          <w:sz w:val="22"/>
          <w:szCs w:val="22"/>
        </w:rPr>
        <w:t xml:space="preserve"> covers a large area of central Scotland, from the </w:t>
      </w:r>
      <w:r>
        <w:rPr>
          <w:rFonts w:ascii="Arial" w:hAnsi="Arial" w:cs="Arial"/>
          <w:i w:val="0"/>
          <w:sz w:val="22"/>
          <w:szCs w:val="22"/>
        </w:rPr>
        <w:t xml:space="preserve">stunning Perthshire </w:t>
      </w:r>
      <w:r w:rsidR="00CB087E">
        <w:rPr>
          <w:rFonts w:ascii="Arial" w:hAnsi="Arial" w:cs="Arial"/>
          <w:i w:val="0"/>
          <w:sz w:val="22"/>
          <w:szCs w:val="22"/>
        </w:rPr>
        <w:t>Mountains</w:t>
      </w:r>
      <w:r>
        <w:rPr>
          <w:rFonts w:ascii="Arial" w:hAnsi="Arial" w:cs="Arial"/>
          <w:i w:val="0"/>
          <w:sz w:val="22"/>
          <w:szCs w:val="22"/>
        </w:rPr>
        <w:t xml:space="preserve"> and glens</w:t>
      </w:r>
      <w:r w:rsidR="00833588">
        <w:rPr>
          <w:rFonts w:ascii="Arial" w:hAnsi="Arial" w:cs="Arial"/>
          <w:i w:val="0"/>
          <w:sz w:val="22"/>
          <w:szCs w:val="22"/>
        </w:rPr>
        <w:t xml:space="preserve"> </w:t>
      </w:r>
      <w:r>
        <w:rPr>
          <w:rFonts w:ascii="Arial" w:hAnsi="Arial" w:cs="Arial"/>
          <w:i w:val="0"/>
          <w:sz w:val="22"/>
          <w:szCs w:val="22"/>
        </w:rPr>
        <w:t>to the productive rural farmlands of central Perthshire and Angus. The historic cities of Perth and Dundee service the region. A truly special place to live and work with a vast range of affordable housing, excellent schools and superb leisure opportunities for the outdoor enthusiast.</w:t>
      </w:r>
      <w:r w:rsidR="000D2809">
        <w:rPr>
          <w:rFonts w:ascii="Arial" w:hAnsi="Arial" w:cs="Arial"/>
          <w:sz w:val="22"/>
          <w:szCs w:val="22"/>
        </w:rPr>
        <w:br w:type="page"/>
      </w: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558"/>
        </w:trPr>
        <w:tc>
          <w:tcPr>
            <w:tcW w:w="9000" w:type="dxa"/>
            <w:shd w:val="clear" w:color="auto" w:fill="00B0F0"/>
            <w:vAlign w:val="center"/>
          </w:tcPr>
          <w:p w:rsidR="00C96D80" w:rsidRPr="00040FD6" w:rsidRDefault="00C96D80" w:rsidP="00030C22">
            <w:pPr>
              <w:rPr>
                <w:rFonts w:ascii="Arial" w:hAnsi="Arial" w:cs="Arial"/>
                <w:b/>
                <w:i w:val="0"/>
                <w:sz w:val="22"/>
                <w:szCs w:val="22"/>
              </w:rPr>
            </w:pPr>
            <w:r w:rsidRPr="00040FD6">
              <w:rPr>
                <w:rFonts w:ascii="Arial" w:hAnsi="Arial" w:cs="Arial"/>
                <w:b/>
                <w:i w:val="0"/>
                <w:sz w:val="22"/>
                <w:szCs w:val="22"/>
              </w:rPr>
              <w:t>Section 1:</w:t>
            </w:r>
            <w:r w:rsidRPr="00040FD6">
              <w:rPr>
                <w:rFonts w:ascii="Arial" w:hAnsi="Arial" w:cs="Arial"/>
                <w:b/>
                <w:i w:val="0"/>
                <w:sz w:val="22"/>
                <w:szCs w:val="22"/>
              </w:rPr>
              <w:tab/>
              <w:t>Person Specification</w:t>
            </w:r>
          </w:p>
        </w:tc>
      </w:tr>
    </w:tbl>
    <w:p w:rsidR="00C96D80" w:rsidRPr="00040FD6" w:rsidRDefault="00C96D80" w:rsidP="00C96D8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3775"/>
        <w:gridCol w:w="3260"/>
      </w:tblGrid>
      <w:tr w:rsidR="00B17D50" w:rsidRPr="00040FD6" w:rsidTr="00B17D50">
        <w:trPr>
          <w:trHeight w:val="583"/>
        </w:trPr>
        <w:tc>
          <w:tcPr>
            <w:tcW w:w="2179" w:type="dxa"/>
            <w:shd w:val="clear" w:color="auto" w:fill="D9D9D9"/>
            <w:vAlign w:val="center"/>
          </w:tcPr>
          <w:p w:rsidR="00B17D50" w:rsidRPr="00040FD6" w:rsidRDefault="00B17D50" w:rsidP="00030C22">
            <w:pPr>
              <w:rPr>
                <w:rFonts w:ascii="Arial" w:hAnsi="Arial" w:cs="Arial"/>
                <w:b/>
                <w:i w:val="0"/>
                <w:sz w:val="22"/>
                <w:szCs w:val="22"/>
              </w:rPr>
            </w:pPr>
            <w:r w:rsidRPr="00040FD6">
              <w:rPr>
                <w:rFonts w:ascii="Arial" w:hAnsi="Arial" w:cs="Arial"/>
                <w:b/>
                <w:i w:val="0"/>
                <w:sz w:val="22"/>
                <w:szCs w:val="22"/>
              </w:rPr>
              <w:t>REQUIREMENTS</w:t>
            </w:r>
          </w:p>
        </w:tc>
        <w:tc>
          <w:tcPr>
            <w:tcW w:w="3775" w:type="dxa"/>
            <w:shd w:val="clear" w:color="auto" w:fill="D9D9D9"/>
            <w:vAlign w:val="center"/>
          </w:tcPr>
          <w:p w:rsidR="00B17D50" w:rsidRPr="00040FD6" w:rsidRDefault="00B17D50" w:rsidP="00030C22">
            <w:pPr>
              <w:rPr>
                <w:rFonts w:ascii="Arial" w:hAnsi="Arial" w:cs="Arial"/>
                <w:b/>
                <w:i w:val="0"/>
                <w:sz w:val="22"/>
                <w:szCs w:val="22"/>
              </w:rPr>
            </w:pPr>
            <w:r w:rsidRPr="00040FD6">
              <w:rPr>
                <w:rFonts w:ascii="Arial" w:hAnsi="Arial" w:cs="Arial"/>
                <w:b/>
                <w:i w:val="0"/>
                <w:sz w:val="22"/>
                <w:szCs w:val="22"/>
              </w:rPr>
              <w:t>ESSENTIAL</w:t>
            </w:r>
          </w:p>
        </w:tc>
        <w:tc>
          <w:tcPr>
            <w:tcW w:w="3260" w:type="dxa"/>
            <w:shd w:val="clear" w:color="auto" w:fill="D9D9D9"/>
            <w:vAlign w:val="center"/>
          </w:tcPr>
          <w:p w:rsidR="00B17D50" w:rsidRPr="00040FD6" w:rsidRDefault="00B17D50" w:rsidP="00030C22">
            <w:pPr>
              <w:rPr>
                <w:rFonts w:ascii="Arial" w:hAnsi="Arial" w:cs="Arial"/>
                <w:b/>
                <w:i w:val="0"/>
                <w:sz w:val="22"/>
                <w:szCs w:val="22"/>
              </w:rPr>
            </w:pPr>
            <w:r w:rsidRPr="00040FD6">
              <w:rPr>
                <w:rFonts w:ascii="Arial" w:hAnsi="Arial" w:cs="Arial"/>
                <w:b/>
                <w:i w:val="0"/>
                <w:sz w:val="22"/>
                <w:szCs w:val="22"/>
              </w:rPr>
              <w:t>DESIRABLE</w:t>
            </w: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Qualifications and Training</w:t>
            </w:r>
          </w:p>
        </w:tc>
        <w:tc>
          <w:tcPr>
            <w:tcW w:w="3775" w:type="dxa"/>
          </w:tcPr>
          <w:p w:rsidR="00B17D50" w:rsidRPr="00810065" w:rsidRDefault="00B17D50" w:rsidP="00030C22">
            <w:pPr>
              <w:spacing w:before="120" w:after="120"/>
              <w:rPr>
                <w:rFonts w:ascii="Arial" w:hAnsi="Arial" w:cs="Arial"/>
                <w:i w:val="0"/>
              </w:rPr>
            </w:pPr>
            <w:r w:rsidRPr="00810065">
              <w:rPr>
                <w:rFonts w:ascii="Arial" w:hAnsi="Arial" w:cs="Arial"/>
                <w:i w:val="0"/>
              </w:rPr>
              <w:t>MBChB or equivalent</w:t>
            </w:r>
          </w:p>
          <w:p w:rsidR="00B17D50" w:rsidRPr="00810065" w:rsidRDefault="00B17D50" w:rsidP="00030C22">
            <w:pPr>
              <w:spacing w:before="120" w:after="120"/>
              <w:rPr>
                <w:rFonts w:ascii="Arial" w:hAnsi="Arial" w:cs="Arial"/>
                <w:i w:val="0"/>
              </w:rPr>
            </w:pPr>
            <w:r w:rsidRPr="00810065">
              <w:rPr>
                <w:rFonts w:ascii="Arial" w:hAnsi="Arial" w:cs="Arial"/>
                <w:i w:val="0"/>
              </w:rPr>
              <w:t>GMC registered medical practitioner</w:t>
            </w:r>
          </w:p>
          <w:p w:rsidR="00B17D50" w:rsidRPr="00810065" w:rsidRDefault="00B17D50" w:rsidP="00030C22">
            <w:pPr>
              <w:spacing w:before="120" w:after="120"/>
              <w:rPr>
                <w:rFonts w:ascii="Arial" w:hAnsi="Arial" w:cs="Arial"/>
                <w:i w:val="0"/>
              </w:rPr>
            </w:pPr>
            <w:r w:rsidRPr="00810065">
              <w:rPr>
                <w:rFonts w:ascii="Arial" w:hAnsi="Arial" w:cs="Arial"/>
                <w:i w:val="0"/>
              </w:rPr>
              <w:t>Licence to practice</w:t>
            </w:r>
          </w:p>
          <w:p w:rsidR="00B17D50" w:rsidRPr="00810065" w:rsidRDefault="00B17D50" w:rsidP="00030C22">
            <w:pPr>
              <w:spacing w:before="120" w:after="120"/>
              <w:rPr>
                <w:rFonts w:ascii="Arial" w:hAnsi="Arial" w:cs="Arial"/>
                <w:i w:val="0"/>
              </w:rPr>
            </w:pPr>
            <w:r>
              <w:rPr>
                <w:rFonts w:ascii="Arial" w:hAnsi="Arial" w:cs="Arial"/>
                <w:i w:val="0"/>
              </w:rPr>
              <w:t xml:space="preserve">CCT or CESR in </w:t>
            </w:r>
            <w:r w:rsidR="00611319">
              <w:rPr>
                <w:rFonts w:ascii="Arial" w:hAnsi="Arial" w:cs="Arial"/>
                <w:i w:val="0"/>
              </w:rPr>
              <w:t xml:space="preserve">General Adult </w:t>
            </w:r>
            <w:r>
              <w:rPr>
                <w:rFonts w:ascii="Arial" w:hAnsi="Arial" w:cs="Arial"/>
                <w:i w:val="0"/>
              </w:rPr>
              <w:t xml:space="preserve">Psychiatry.  </w:t>
            </w:r>
          </w:p>
          <w:p w:rsidR="00B17D50" w:rsidRDefault="00B17D50" w:rsidP="00810065">
            <w:pPr>
              <w:spacing w:after="120" w:line="276" w:lineRule="auto"/>
              <w:rPr>
                <w:rFonts w:ascii="Arial" w:hAnsi="Arial" w:cs="Arial"/>
                <w:i w:val="0"/>
              </w:rPr>
            </w:pPr>
            <w:r w:rsidRPr="00810065">
              <w:rPr>
                <w:rFonts w:ascii="Arial" w:hAnsi="Arial" w:cs="Arial"/>
                <w:i w:val="0"/>
              </w:rPr>
              <w:t>GMC UK Specialist Register or within six months of attaining CCT</w:t>
            </w:r>
            <w:r>
              <w:rPr>
                <w:rFonts w:ascii="Arial" w:hAnsi="Arial" w:cs="Arial"/>
                <w:i w:val="0"/>
              </w:rPr>
              <w:t xml:space="preserve">. </w:t>
            </w:r>
          </w:p>
          <w:p w:rsidR="00B17D50" w:rsidRDefault="00B17D50" w:rsidP="00810065">
            <w:pPr>
              <w:spacing w:after="120" w:line="276" w:lineRule="auto"/>
              <w:rPr>
                <w:rFonts w:ascii="Arial" w:hAnsi="Arial" w:cs="Arial"/>
                <w:i w:val="0"/>
              </w:rPr>
            </w:pPr>
            <w:r>
              <w:rPr>
                <w:rFonts w:ascii="Arial" w:hAnsi="Arial" w:cs="Arial"/>
                <w:i w:val="0"/>
              </w:rPr>
              <w:t xml:space="preserve">Recognised equivalent overseas training, experience and qualification may be considered.  </w:t>
            </w:r>
          </w:p>
          <w:p w:rsidR="00B17D50" w:rsidRPr="00810065" w:rsidRDefault="00B17D50" w:rsidP="00B17D50">
            <w:pPr>
              <w:spacing w:after="120" w:line="276" w:lineRule="auto"/>
              <w:rPr>
                <w:rFonts w:ascii="Arial" w:hAnsi="Arial" w:cs="Arial"/>
                <w:i w:val="0"/>
              </w:rPr>
            </w:pPr>
          </w:p>
        </w:tc>
        <w:tc>
          <w:tcPr>
            <w:tcW w:w="3260" w:type="dxa"/>
          </w:tcPr>
          <w:p w:rsidR="00B17D50" w:rsidRDefault="00B17D50" w:rsidP="00030C22">
            <w:pPr>
              <w:spacing w:before="120" w:after="120"/>
              <w:rPr>
                <w:rFonts w:ascii="Arial" w:hAnsi="Arial" w:cs="Arial"/>
                <w:i w:val="0"/>
              </w:rPr>
            </w:pPr>
            <w:r w:rsidRPr="00810065">
              <w:rPr>
                <w:rFonts w:ascii="Arial" w:hAnsi="Arial" w:cs="Arial"/>
                <w:i w:val="0"/>
              </w:rPr>
              <w:t>Post-graduate qualification e.g. MD/ PhD/MSc</w:t>
            </w:r>
          </w:p>
          <w:p w:rsidR="00B17D50" w:rsidRDefault="00B17D50" w:rsidP="00030C22">
            <w:pPr>
              <w:spacing w:before="120" w:after="120"/>
              <w:rPr>
                <w:rFonts w:ascii="Arial" w:hAnsi="Arial" w:cs="Arial"/>
                <w:i w:val="0"/>
              </w:rPr>
            </w:pPr>
            <w:r>
              <w:rPr>
                <w:rFonts w:ascii="Arial" w:hAnsi="Arial" w:cs="Arial"/>
                <w:i w:val="0"/>
              </w:rPr>
              <w:t xml:space="preserve">Approval under section 22 of the Mental Health Care and Treatment (Scotland) Act. </w:t>
            </w:r>
          </w:p>
          <w:p w:rsidR="00B17D50" w:rsidRPr="00810065" w:rsidRDefault="00B17D50" w:rsidP="00030C22">
            <w:pPr>
              <w:spacing w:before="120" w:after="120"/>
              <w:rPr>
                <w:rFonts w:ascii="Arial" w:hAnsi="Arial" w:cs="Arial"/>
                <w:i w:val="0"/>
              </w:rPr>
            </w:pPr>
          </w:p>
        </w:tc>
      </w:tr>
      <w:tr w:rsidR="00B17D50" w:rsidRPr="00040FD6" w:rsidTr="00B17D50">
        <w:trPr>
          <w:trHeight w:val="1497"/>
        </w:trPr>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Experience</w:t>
            </w:r>
          </w:p>
        </w:tc>
        <w:tc>
          <w:tcPr>
            <w:tcW w:w="3775" w:type="dxa"/>
          </w:tcPr>
          <w:p w:rsidR="009678B3" w:rsidRDefault="009678B3" w:rsidP="00864BB3">
            <w:pPr>
              <w:spacing w:before="120" w:after="120"/>
              <w:rPr>
                <w:rFonts w:ascii="Arial" w:hAnsi="Arial" w:cs="Arial"/>
                <w:i w:val="0"/>
              </w:rPr>
            </w:pPr>
            <w:r>
              <w:rPr>
                <w:rFonts w:ascii="Arial" w:hAnsi="Arial" w:cs="Arial"/>
                <w:i w:val="0"/>
              </w:rPr>
              <w:t xml:space="preserve">Extensive experience </w:t>
            </w:r>
            <w:r w:rsidR="00611319">
              <w:rPr>
                <w:rFonts w:ascii="Arial" w:hAnsi="Arial" w:cs="Arial"/>
                <w:i w:val="0"/>
              </w:rPr>
              <w:t xml:space="preserve">in the assessment and management </w:t>
            </w:r>
            <w:r>
              <w:rPr>
                <w:rFonts w:ascii="Arial" w:hAnsi="Arial" w:cs="Arial"/>
                <w:i w:val="0"/>
              </w:rPr>
              <w:t>of mental health disorders</w:t>
            </w:r>
            <w:r w:rsidR="00611319">
              <w:rPr>
                <w:rFonts w:ascii="Arial" w:hAnsi="Arial" w:cs="Arial"/>
                <w:i w:val="0"/>
              </w:rPr>
              <w:t xml:space="preserve"> affecting the adult population</w:t>
            </w:r>
            <w:r>
              <w:rPr>
                <w:rFonts w:ascii="Arial" w:hAnsi="Arial" w:cs="Arial"/>
                <w:i w:val="0"/>
              </w:rPr>
              <w:t xml:space="preserve">. </w:t>
            </w:r>
          </w:p>
          <w:p w:rsidR="00B17D50" w:rsidRPr="00810065" w:rsidRDefault="00B17D50" w:rsidP="00864BB3">
            <w:pPr>
              <w:spacing w:before="120" w:after="120"/>
              <w:rPr>
                <w:rFonts w:ascii="Arial" w:hAnsi="Arial" w:cs="Arial"/>
                <w:i w:val="0"/>
              </w:rPr>
            </w:pPr>
          </w:p>
        </w:tc>
        <w:tc>
          <w:tcPr>
            <w:tcW w:w="3260" w:type="dxa"/>
          </w:tcPr>
          <w:p w:rsidR="00B17D50" w:rsidRDefault="009678B3" w:rsidP="00030C22">
            <w:pPr>
              <w:spacing w:before="120" w:after="120"/>
              <w:rPr>
                <w:rFonts w:ascii="Arial" w:hAnsi="Arial" w:cs="Arial"/>
                <w:i w:val="0"/>
              </w:rPr>
            </w:pPr>
            <w:r>
              <w:rPr>
                <w:rFonts w:ascii="Arial" w:hAnsi="Arial" w:cs="Arial"/>
                <w:i w:val="0"/>
              </w:rPr>
              <w:t>Experience working with complex presentations.</w:t>
            </w:r>
          </w:p>
          <w:p w:rsidR="009678B3" w:rsidRPr="00810065" w:rsidRDefault="009678B3" w:rsidP="00030C22">
            <w:pPr>
              <w:spacing w:before="120" w:after="120"/>
              <w:rPr>
                <w:rFonts w:ascii="Arial" w:hAnsi="Arial" w:cs="Arial"/>
                <w:i w:val="0"/>
              </w:rPr>
            </w:pP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Ability</w:t>
            </w:r>
          </w:p>
        </w:tc>
        <w:tc>
          <w:tcPr>
            <w:tcW w:w="3775" w:type="dxa"/>
          </w:tcPr>
          <w:p w:rsidR="00B17D50" w:rsidRPr="00810065" w:rsidRDefault="00B17D50" w:rsidP="00030C22">
            <w:pPr>
              <w:spacing w:before="120" w:after="120"/>
              <w:rPr>
                <w:rFonts w:ascii="Arial" w:hAnsi="Arial" w:cs="Arial"/>
                <w:i w:val="0"/>
              </w:rPr>
            </w:pPr>
            <w:r w:rsidRPr="00810065">
              <w:rPr>
                <w:rFonts w:ascii="Arial" w:hAnsi="Arial" w:cs="Arial"/>
                <w:i w:val="0"/>
              </w:rPr>
              <w:t>Ability to take full responsibility for independent management of patients.</w:t>
            </w:r>
          </w:p>
          <w:p w:rsidR="00B17D50" w:rsidRDefault="00B17D50" w:rsidP="00030C22">
            <w:pPr>
              <w:spacing w:before="120" w:after="120"/>
              <w:rPr>
                <w:rFonts w:ascii="Arial" w:hAnsi="Arial" w:cs="Arial"/>
                <w:i w:val="0"/>
              </w:rPr>
            </w:pPr>
            <w:r w:rsidRPr="00810065">
              <w:rPr>
                <w:rFonts w:ascii="Arial" w:hAnsi="Arial" w:cs="Arial"/>
                <w:i w:val="0"/>
              </w:rPr>
              <w:t>Ability to communicate effectively and clearly with patients and other team members</w:t>
            </w:r>
          </w:p>
          <w:p w:rsidR="009678B3" w:rsidRPr="00810065" w:rsidRDefault="005E62D2" w:rsidP="00030C22">
            <w:pPr>
              <w:spacing w:before="120" w:after="120"/>
              <w:rPr>
                <w:rFonts w:ascii="Arial" w:hAnsi="Arial" w:cs="Arial"/>
                <w:i w:val="0"/>
              </w:rPr>
            </w:pPr>
            <w:r>
              <w:rPr>
                <w:rFonts w:ascii="Arial" w:hAnsi="Arial" w:cs="Arial"/>
                <w:i w:val="0"/>
              </w:rPr>
              <w:t xml:space="preserve">Able to assess and manage risk. </w:t>
            </w:r>
          </w:p>
          <w:p w:rsidR="00B17D50" w:rsidRDefault="005E62D2" w:rsidP="00030C22">
            <w:pPr>
              <w:spacing w:before="120" w:after="120"/>
              <w:rPr>
                <w:rFonts w:ascii="Arial" w:hAnsi="Arial" w:cs="Arial"/>
                <w:bCs/>
                <w:i w:val="0"/>
              </w:rPr>
            </w:pPr>
            <w:r>
              <w:rPr>
                <w:rFonts w:ascii="Arial" w:hAnsi="Arial" w:cs="Arial"/>
                <w:bCs/>
                <w:i w:val="0"/>
              </w:rPr>
              <w:t>Able to manage competing demands on time</w:t>
            </w:r>
            <w:r w:rsidR="00B17D50" w:rsidRPr="00810065">
              <w:rPr>
                <w:rFonts w:ascii="Arial" w:hAnsi="Arial" w:cs="Arial"/>
                <w:bCs/>
                <w:i w:val="0"/>
              </w:rPr>
              <w:t>.</w:t>
            </w:r>
          </w:p>
          <w:p w:rsidR="00ED7F5A" w:rsidRPr="005E62D2" w:rsidRDefault="005E62D2" w:rsidP="00611319">
            <w:pPr>
              <w:spacing w:before="120" w:after="120"/>
              <w:rPr>
                <w:rFonts w:ascii="Arial" w:hAnsi="Arial" w:cs="Arial"/>
                <w:bCs/>
                <w:i w:val="0"/>
              </w:rPr>
            </w:pPr>
            <w:r>
              <w:rPr>
                <w:rFonts w:ascii="Arial" w:hAnsi="Arial" w:cs="Arial"/>
                <w:bCs/>
                <w:i w:val="0"/>
              </w:rPr>
              <w:t xml:space="preserve">Able to work </w:t>
            </w:r>
            <w:r w:rsidR="00611319">
              <w:rPr>
                <w:rFonts w:ascii="Arial" w:hAnsi="Arial" w:cs="Arial"/>
                <w:bCs/>
                <w:i w:val="0"/>
              </w:rPr>
              <w:t>effectively and compassionately with families, carers</w:t>
            </w:r>
          </w:p>
        </w:tc>
        <w:tc>
          <w:tcPr>
            <w:tcW w:w="3260" w:type="dxa"/>
          </w:tcPr>
          <w:p w:rsidR="00B17D50" w:rsidRDefault="005E62D2" w:rsidP="00030C22">
            <w:pPr>
              <w:spacing w:before="120" w:after="120"/>
              <w:rPr>
                <w:rFonts w:ascii="Arial" w:hAnsi="Arial" w:cs="Arial"/>
                <w:i w:val="0"/>
              </w:rPr>
            </w:pPr>
            <w:r>
              <w:rPr>
                <w:rFonts w:ascii="Arial" w:hAnsi="Arial" w:cs="Arial"/>
                <w:i w:val="0"/>
              </w:rPr>
              <w:t xml:space="preserve">Able to formulate complex cases. </w:t>
            </w:r>
          </w:p>
          <w:p w:rsidR="005E62D2" w:rsidRPr="00810065" w:rsidRDefault="005E62D2"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864BB3">
            <w:pPr>
              <w:spacing w:before="120" w:after="120"/>
              <w:rPr>
                <w:rFonts w:ascii="Arial" w:hAnsi="Arial" w:cs="Arial"/>
                <w:i w:val="0"/>
              </w:rPr>
            </w:pP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Academic Achievements</w:t>
            </w:r>
          </w:p>
        </w:tc>
        <w:tc>
          <w:tcPr>
            <w:tcW w:w="3775" w:type="dxa"/>
          </w:tcPr>
          <w:p w:rsidR="00B17D50" w:rsidRPr="00810065" w:rsidRDefault="00B17D50" w:rsidP="00296365">
            <w:pPr>
              <w:spacing w:before="120" w:after="120"/>
              <w:rPr>
                <w:rFonts w:ascii="Arial" w:hAnsi="Arial" w:cs="Arial"/>
                <w:i w:val="0"/>
              </w:rPr>
            </w:pPr>
            <w:r w:rsidRPr="00810065">
              <w:rPr>
                <w:rFonts w:ascii="Arial" w:hAnsi="Arial" w:cs="Arial"/>
                <w:i w:val="0"/>
              </w:rPr>
              <w:t>Evidence of</w:t>
            </w:r>
            <w:r w:rsidR="00296365">
              <w:rPr>
                <w:rFonts w:ascii="Arial" w:hAnsi="Arial" w:cs="Arial"/>
                <w:i w:val="0"/>
              </w:rPr>
              <w:t xml:space="preserve"> understanding of</w:t>
            </w:r>
            <w:r w:rsidRPr="00810065">
              <w:rPr>
                <w:rFonts w:ascii="Arial" w:hAnsi="Arial" w:cs="Arial"/>
                <w:i w:val="0"/>
              </w:rPr>
              <w:t xml:space="preserve"> research </w:t>
            </w:r>
            <w:r w:rsidR="00296365">
              <w:rPr>
                <w:rFonts w:ascii="Arial" w:hAnsi="Arial" w:cs="Arial"/>
                <w:i w:val="0"/>
              </w:rPr>
              <w:t xml:space="preserve">methodology. </w:t>
            </w:r>
          </w:p>
        </w:tc>
        <w:tc>
          <w:tcPr>
            <w:tcW w:w="3260" w:type="dxa"/>
          </w:tcPr>
          <w:p w:rsidR="00296365" w:rsidRPr="00810065" w:rsidRDefault="00296365" w:rsidP="00296365">
            <w:pPr>
              <w:spacing w:before="120" w:after="120"/>
              <w:rPr>
                <w:rFonts w:ascii="Arial" w:hAnsi="Arial" w:cs="Arial"/>
                <w:i w:val="0"/>
              </w:rPr>
            </w:pPr>
            <w:r w:rsidRPr="00810065">
              <w:rPr>
                <w:rFonts w:ascii="Arial" w:hAnsi="Arial" w:cs="Arial"/>
                <w:i w:val="0"/>
              </w:rPr>
              <w:t>Evidence of poster or oral presentations at national or international meetings</w:t>
            </w:r>
          </w:p>
          <w:p w:rsidR="00296365" w:rsidRDefault="00296365" w:rsidP="00030C22">
            <w:pPr>
              <w:spacing w:before="120" w:after="120"/>
              <w:rPr>
                <w:rFonts w:ascii="Arial" w:hAnsi="Arial" w:cs="Arial"/>
                <w:bCs/>
                <w:i w:val="0"/>
              </w:rPr>
            </w:pPr>
            <w:r w:rsidRPr="00810065">
              <w:rPr>
                <w:rFonts w:ascii="Arial" w:hAnsi="Arial" w:cs="Arial"/>
                <w:i w:val="0"/>
              </w:rPr>
              <w:t>Evidence of research and publications in peer reviewed journals</w:t>
            </w:r>
          </w:p>
          <w:p w:rsidR="00B17D50" w:rsidRPr="00810065" w:rsidRDefault="00B17D50" w:rsidP="00030C22">
            <w:pPr>
              <w:spacing w:before="120" w:after="120"/>
              <w:rPr>
                <w:rFonts w:ascii="Arial" w:hAnsi="Arial" w:cs="Arial"/>
                <w:i w:val="0"/>
              </w:rPr>
            </w:pPr>
            <w:r w:rsidRPr="00810065">
              <w:rPr>
                <w:rFonts w:ascii="Arial" w:hAnsi="Arial" w:cs="Arial"/>
                <w:bCs/>
                <w:i w:val="0"/>
              </w:rPr>
              <w:t>Track record of peer-reviewed publications</w:t>
            </w: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Teaching and Audit</w:t>
            </w:r>
          </w:p>
        </w:tc>
        <w:tc>
          <w:tcPr>
            <w:tcW w:w="3775" w:type="dxa"/>
          </w:tcPr>
          <w:p w:rsidR="00B17D50" w:rsidRPr="00810065" w:rsidRDefault="00B17D50" w:rsidP="00030C22">
            <w:pPr>
              <w:spacing w:before="120" w:after="120"/>
              <w:rPr>
                <w:rFonts w:ascii="Arial" w:hAnsi="Arial" w:cs="Arial"/>
                <w:i w:val="0"/>
              </w:rPr>
            </w:pPr>
            <w:r w:rsidRPr="00810065">
              <w:rPr>
                <w:rFonts w:ascii="Arial" w:hAnsi="Arial" w:cs="Arial"/>
                <w:i w:val="0"/>
              </w:rPr>
              <w:t>Evidence of commitment to</w:t>
            </w:r>
            <w:r w:rsidR="005E62D2">
              <w:rPr>
                <w:rFonts w:ascii="Arial" w:hAnsi="Arial" w:cs="Arial"/>
                <w:i w:val="0"/>
              </w:rPr>
              <w:t xml:space="preserve"> </w:t>
            </w:r>
            <w:r w:rsidRPr="00810065">
              <w:rPr>
                <w:rFonts w:ascii="Arial" w:hAnsi="Arial" w:cs="Arial"/>
                <w:i w:val="0"/>
              </w:rPr>
              <w:t>clinical audit</w:t>
            </w:r>
          </w:p>
          <w:p w:rsidR="00B17D50" w:rsidRPr="00810065" w:rsidRDefault="005E62D2" w:rsidP="00030C22">
            <w:pPr>
              <w:spacing w:before="120" w:after="120"/>
              <w:rPr>
                <w:rFonts w:ascii="Arial" w:hAnsi="Arial" w:cs="Arial"/>
                <w:i w:val="0"/>
              </w:rPr>
            </w:pPr>
            <w:r>
              <w:rPr>
                <w:rFonts w:ascii="Arial" w:hAnsi="Arial" w:cs="Arial"/>
                <w:i w:val="0"/>
              </w:rPr>
              <w:t>F</w:t>
            </w:r>
            <w:r w:rsidR="00B17D50" w:rsidRPr="00810065">
              <w:rPr>
                <w:rFonts w:ascii="Arial" w:hAnsi="Arial" w:cs="Arial"/>
                <w:i w:val="0"/>
              </w:rPr>
              <w:t>ormal and informal teaching and training of trainee doctors, medical students and other clinical staff</w:t>
            </w:r>
          </w:p>
          <w:p w:rsidR="00B17D50" w:rsidRPr="00810065" w:rsidRDefault="005E62D2" w:rsidP="00030C22">
            <w:pPr>
              <w:spacing w:before="120" w:after="120"/>
              <w:rPr>
                <w:rFonts w:ascii="Arial" w:hAnsi="Arial" w:cs="Arial"/>
                <w:i w:val="0"/>
              </w:rPr>
            </w:pPr>
            <w:r>
              <w:rPr>
                <w:rFonts w:ascii="Arial" w:hAnsi="Arial" w:cs="Arial"/>
                <w:i w:val="0"/>
              </w:rPr>
              <w:t>L</w:t>
            </w:r>
            <w:r w:rsidR="00B17D50" w:rsidRPr="00810065">
              <w:rPr>
                <w:rFonts w:ascii="Arial" w:hAnsi="Arial" w:cs="Arial"/>
                <w:i w:val="0"/>
              </w:rPr>
              <w:t>earning and continuing professional development</w:t>
            </w:r>
          </w:p>
        </w:tc>
        <w:tc>
          <w:tcPr>
            <w:tcW w:w="3260" w:type="dxa"/>
          </w:tcPr>
          <w:p w:rsidR="00B17D50" w:rsidRPr="00810065" w:rsidRDefault="00B17D50" w:rsidP="00030C22">
            <w:pPr>
              <w:spacing w:before="120" w:after="120"/>
              <w:rPr>
                <w:rFonts w:ascii="Arial" w:hAnsi="Arial" w:cs="Arial"/>
                <w:i w:val="0"/>
              </w:rPr>
            </w:pPr>
            <w:r w:rsidRPr="00810065">
              <w:rPr>
                <w:rFonts w:ascii="Arial" w:hAnsi="Arial" w:cs="Arial"/>
                <w:i w:val="0"/>
              </w:rPr>
              <w:t>Experience of designing audits</w:t>
            </w:r>
          </w:p>
          <w:p w:rsidR="00B17D50" w:rsidRPr="00810065" w:rsidRDefault="00B17D50" w:rsidP="00030C22">
            <w:pPr>
              <w:spacing w:before="120" w:after="120"/>
              <w:rPr>
                <w:rFonts w:ascii="Arial" w:hAnsi="Arial" w:cs="Arial"/>
                <w:i w:val="0"/>
              </w:rPr>
            </w:pPr>
            <w:r w:rsidRPr="00810065">
              <w:rPr>
                <w:rFonts w:ascii="Arial" w:hAnsi="Arial" w:cs="Arial"/>
                <w:i w:val="0"/>
              </w:rPr>
              <w:t>Evidence of training in clinical and / or educational supervision</w:t>
            </w:r>
          </w:p>
          <w:p w:rsidR="00B17D50" w:rsidRPr="00810065" w:rsidRDefault="00B17D50" w:rsidP="00030C22">
            <w:pPr>
              <w:spacing w:before="120" w:after="120"/>
              <w:rPr>
                <w:rFonts w:ascii="Arial" w:hAnsi="Arial" w:cs="Arial"/>
                <w:i w:val="0"/>
              </w:rPr>
            </w:pPr>
            <w:r w:rsidRPr="00810065">
              <w:rPr>
                <w:rFonts w:ascii="Arial" w:hAnsi="Arial" w:cs="Arial"/>
                <w:i w:val="0"/>
              </w:rPr>
              <w:t>Higher Degree/ Diploma in teaching</w:t>
            </w: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Motivation</w:t>
            </w:r>
          </w:p>
        </w:tc>
        <w:tc>
          <w:tcPr>
            <w:tcW w:w="3775" w:type="dxa"/>
          </w:tcPr>
          <w:p w:rsidR="00B17D50" w:rsidRPr="00810065" w:rsidRDefault="00B17D50" w:rsidP="00030C22">
            <w:pPr>
              <w:spacing w:before="120" w:after="120"/>
              <w:rPr>
                <w:rFonts w:ascii="Arial" w:hAnsi="Arial" w:cs="Arial"/>
                <w:i w:val="0"/>
              </w:rPr>
            </w:pPr>
            <w:r w:rsidRPr="00810065">
              <w:rPr>
                <w:rFonts w:ascii="Arial" w:hAnsi="Arial" w:cs="Arial"/>
                <w:i w:val="0"/>
              </w:rPr>
              <w:t>Evidence of commitment to:</w:t>
            </w:r>
          </w:p>
          <w:p w:rsidR="00B17D50" w:rsidRPr="00810065" w:rsidRDefault="00B17D50" w:rsidP="00030C22">
            <w:pPr>
              <w:spacing w:before="120" w:after="120"/>
              <w:rPr>
                <w:rFonts w:ascii="Arial" w:hAnsi="Arial" w:cs="Arial"/>
                <w:i w:val="0"/>
              </w:rPr>
            </w:pPr>
            <w:r w:rsidRPr="00810065">
              <w:rPr>
                <w:rFonts w:ascii="Arial" w:hAnsi="Arial" w:cs="Arial"/>
                <w:i w:val="0"/>
              </w:rPr>
              <w:t>patient-focused care</w:t>
            </w:r>
          </w:p>
          <w:p w:rsidR="00B17D50" w:rsidRPr="00810065" w:rsidRDefault="00B17D50" w:rsidP="00030C22">
            <w:pPr>
              <w:spacing w:before="120" w:after="120"/>
              <w:rPr>
                <w:rFonts w:ascii="Arial" w:hAnsi="Arial" w:cs="Arial"/>
                <w:i w:val="0"/>
              </w:rPr>
            </w:pPr>
            <w:r w:rsidRPr="00810065">
              <w:rPr>
                <w:rFonts w:ascii="Arial" w:hAnsi="Arial" w:cs="Arial"/>
                <w:i w:val="0"/>
              </w:rPr>
              <w:t>continuous professional development and life-long learning</w:t>
            </w:r>
          </w:p>
          <w:p w:rsidR="00B17D50" w:rsidRPr="00810065" w:rsidRDefault="00B17D50" w:rsidP="00030C22">
            <w:pPr>
              <w:spacing w:before="120" w:after="120"/>
              <w:rPr>
                <w:rFonts w:ascii="Arial" w:hAnsi="Arial" w:cs="Arial"/>
                <w:i w:val="0"/>
              </w:rPr>
            </w:pPr>
            <w:r w:rsidRPr="00810065">
              <w:rPr>
                <w:rFonts w:ascii="Arial" w:hAnsi="Arial" w:cs="Arial"/>
                <w:i w:val="0"/>
              </w:rPr>
              <w:t>effective and efficient use of resources</w:t>
            </w:r>
          </w:p>
        </w:tc>
        <w:tc>
          <w:tcPr>
            <w:tcW w:w="3260" w:type="dxa"/>
          </w:tcPr>
          <w:p w:rsidR="00B17D50" w:rsidRPr="00810065" w:rsidRDefault="00B17D50" w:rsidP="00030C22">
            <w:pPr>
              <w:spacing w:before="120" w:after="120"/>
              <w:rPr>
                <w:rFonts w:ascii="Arial" w:hAnsi="Arial" w:cs="Arial"/>
                <w:i w:val="0"/>
              </w:rPr>
            </w:pPr>
            <w:r w:rsidRPr="00810065">
              <w:rPr>
                <w:rFonts w:ascii="Arial" w:hAnsi="Arial" w:cs="Arial"/>
                <w:i w:val="0"/>
              </w:rPr>
              <w:t>Desire to develop services for patients</w:t>
            </w: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Team Working &amp; Management</w:t>
            </w:r>
          </w:p>
        </w:tc>
        <w:tc>
          <w:tcPr>
            <w:tcW w:w="3775" w:type="dxa"/>
          </w:tcPr>
          <w:p w:rsidR="00B17D50" w:rsidRPr="00810065" w:rsidRDefault="00B17D50" w:rsidP="00030C22">
            <w:pPr>
              <w:spacing w:before="120" w:after="120"/>
              <w:rPr>
                <w:rFonts w:ascii="Arial" w:hAnsi="Arial" w:cs="Arial"/>
                <w:i w:val="0"/>
              </w:rPr>
            </w:pPr>
            <w:r w:rsidRPr="00810065">
              <w:rPr>
                <w:rFonts w:ascii="Arial" w:hAnsi="Arial" w:cs="Arial"/>
                <w:i w:val="0"/>
              </w:rPr>
              <w:t>Ability to work in a team with colleagues in own and other disciplines</w:t>
            </w:r>
          </w:p>
          <w:p w:rsidR="00B17D50" w:rsidRPr="00810065" w:rsidRDefault="00B17D50" w:rsidP="00030C22">
            <w:pPr>
              <w:spacing w:before="120" w:after="120"/>
              <w:rPr>
                <w:rFonts w:ascii="Arial" w:hAnsi="Arial" w:cs="Arial"/>
                <w:i w:val="0"/>
              </w:rPr>
            </w:pPr>
            <w:r w:rsidRPr="00810065">
              <w:rPr>
                <w:rFonts w:ascii="Arial" w:hAnsi="Arial" w:cs="Arial"/>
                <w:i w:val="0"/>
              </w:rPr>
              <w:t>Ability to organise time efficiently and effectively</w:t>
            </w:r>
          </w:p>
          <w:p w:rsidR="00B17D50" w:rsidRPr="00810065" w:rsidRDefault="00B17D50" w:rsidP="00030C22">
            <w:pPr>
              <w:spacing w:before="120" w:after="120"/>
              <w:rPr>
                <w:rFonts w:ascii="Arial" w:hAnsi="Arial" w:cs="Arial"/>
                <w:i w:val="0"/>
              </w:rPr>
            </w:pPr>
            <w:r w:rsidRPr="00810065">
              <w:rPr>
                <w:rFonts w:ascii="Arial" w:hAnsi="Arial" w:cs="Arial"/>
                <w:i w:val="0"/>
              </w:rPr>
              <w:t>Reliability</w:t>
            </w:r>
          </w:p>
          <w:p w:rsidR="00B17D50" w:rsidRPr="00810065" w:rsidRDefault="00B17D50" w:rsidP="00030C22">
            <w:pPr>
              <w:spacing w:before="120" w:after="120"/>
              <w:rPr>
                <w:rFonts w:ascii="Arial" w:hAnsi="Arial" w:cs="Arial"/>
                <w:i w:val="0"/>
              </w:rPr>
            </w:pPr>
            <w:r w:rsidRPr="00810065">
              <w:rPr>
                <w:rFonts w:ascii="Arial" w:hAnsi="Arial" w:cs="Arial"/>
                <w:i w:val="0"/>
              </w:rPr>
              <w:t>Excellent communication skills</w:t>
            </w:r>
          </w:p>
        </w:tc>
        <w:tc>
          <w:tcPr>
            <w:tcW w:w="3260" w:type="dxa"/>
          </w:tcPr>
          <w:p w:rsidR="00B17D50" w:rsidRPr="00810065" w:rsidRDefault="00B17D50" w:rsidP="00030C22">
            <w:pPr>
              <w:spacing w:before="120" w:after="120"/>
              <w:rPr>
                <w:rFonts w:ascii="Arial" w:hAnsi="Arial" w:cs="Arial"/>
                <w:i w:val="0"/>
              </w:rPr>
            </w:pPr>
            <w:r w:rsidRPr="00810065">
              <w:rPr>
                <w:rFonts w:ascii="Arial" w:hAnsi="Arial" w:cs="Arial"/>
                <w:i w:val="0"/>
              </w:rPr>
              <w:t>Ability to motivate team</w:t>
            </w:r>
          </w:p>
          <w:p w:rsidR="00B17D50" w:rsidRPr="00810065" w:rsidRDefault="00B17D50" w:rsidP="00030C22">
            <w:pPr>
              <w:spacing w:before="120" w:after="120"/>
              <w:rPr>
                <w:rFonts w:ascii="Arial" w:hAnsi="Arial" w:cs="Arial"/>
                <w:i w:val="0"/>
              </w:rPr>
            </w:pPr>
            <w:r w:rsidRPr="00810065">
              <w:rPr>
                <w:rFonts w:ascii="Arial" w:hAnsi="Arial" w:cs="Arial"/>
                <w:i w:val="0"/>
              </w:rPr>
              <w:t>Evidence of previous managerial training and experience</w:t>
            </w:r>
          </w:p>
          <w:p w:rsidR="00B17D50" w:rsidRPr="00810065" w:rsidRDefault="00B17D50" w:rsidP="00030C22">
            <w:pPr>
              <w:spacing w:before="120" w:after="120"/>
              <w:rPr>
                <w:rFonts w:ascii="Arial" w:hAnsi="Arial" w:cs="Arial"/>
                <w:i w:val="0"/>
              </w:rPr>
            </w:pPr>
            <w:r w:rsidRPr="00810065">
              <w:rPr>
                <w:rFonts w:ascii="Arial" w:hAnsi="Arial" w:cs="Arial"/>
                <w:bCs/>
                <w:i w:val="0"/>
              </w:rPr>
              <w:t>Ability to work in service development compatible with NHS Scotland drive to rationalise treatments in line with realistic medicine</w:t>
            </w:r>
          </w:p>
        </w:tc>
      </w:tr>
      <w:tr w:rsidR="00B17D50" w:rsidRPr="00040FD6" w:rsidTr="00B17D50">
        <w:tc>
          <w:tcPr>
            <w:tcW w:w="2179" w:type="dxa"/>
          </w:tcPr>
          <w:p w:rsidR="00B17D50" w:rsidRPr="00810065" w:rsidRDefault="00B17D50" w:rsidP="00096FA2">
            <w:pPr>
              <w:rPr>
                <w:rFonts w:ascii="Arial" w:eastAsia="Arial Unicode MS" w:hAnsi="Arial" w:cs="Arial"/>
                <w:b/>
                <w:i w:val="0"/>
              </w:rPr>
            </w:pPr>
            <w:r w:rsidRPr="00810065">
              <w:rPr>
                <w:rFonts w:ascii="Arial" w:hAnsi="Arial" w:cs="Arial"/>
                <w:b/>
                <w:i w:val="0"/>
              </w:rPr>
              <w:t>Circumstances of Job</w:t>
            </w:r>
          </w:p>
        </w:tc>
        <w:tc>
          <w:tcPr>
            <w:tcW w:w="3775" w:type="dxa"/>
          </w:tcPr>
          <w:p w:rsidR="00B17D50" w:rsidRDefault="00B17D50" w:rsidP="00030C22">
            <w:pPr>
              <w:spacing w:before="120" w:after="120"/>
              <w:rPr>
                <w:rFonts w:ascii="Arial" w:hAnsi="Arial" w:cs="Arial"/>
                <w:i w:val="0"/>
              </w:rPr>
            </w:pPr>
            <w:r w:rsidRPr="00810065">
              <w:rPr>
                <w:rFonts w:ascii="Arial" w:hAnsi="Arial" w:cs="Arial"/>
                <w:i w:val="0"/>
              </w:rPr>
              <w:t>May be required to work at any of NHS Tayside’s sites</w:t>
            </w:r>
            <w:r w:rsidR="005E62D2">
              <w:rPr>
                <w:rFonts w:ascii="Arial" w:hAnsi="Arial" w:cs="Arial"/>
                <w:i w:val="0"/>
              </w:rPr>
              <w:t>.</w:t>
            </w:r>
          </w:p>
          <w:p w:rsidR="005E62D2" w:rsidRPr="00810065" w:rsidRDefault="005E62D2" w:rsidP="00030C22">
            <w:pPr>
              <w:spacing w:before="120" w:after="120"/>
              <w:rPr>
                <w:rFonts w:ascii="Arial" w:hAnsi="Arial" w:cs="Arial"/>
                <w:i w:val="0"/>
              </w:rPr>
            </w:pPr>
            <w:r>
              <w:rPr>
                <w:rFonts w:ascii="Arial" w:hAnsi="Arial" w:cs="Arial"/>
                <w:i w:val="0"/>
              </w:rPr>
              <w:t>Flexible approach to service delivery</w:t>
            </w:r>
          </w:p>
        </w:tc>
        <w:tc>
          <w:tcPr>
            <w:tcW w:w="3260" w:type="dxa"/>
          </w:tcPr>
          <w:p w:rsidR="00B17D50" w:rsidRPr="00810065" w:rsidRDefault="00B17D50" w:rsidP="00030C22">
            <w:pPr>
              <w:spacing w:before="120" w:after="120"/>
              <w:rPr>
                <w:rFonts w:ascii="Arial" w:hAnsi="Arial" w:cs="Arial"/>
                <w:i w:val="0"/>
              </w:rPr>
            </w:pPr>
          </w:p>
        </w:tc>
      </w:tr>
    </w:tbl>
    <w:p w:rsidR="00C96D80" w:rsidRPr="00040FD6" w:rsidRDefault="00C96D80" w:rsidP="00C96D80">
      <w:pPr>
        <w:rPr>
          <w:rFonts w:ascii="Arial" w:hAnsi="Arial" w:cs="Arial"/>
          <w:sz w:val="22"/>
          <w:szCs w:val="22"/>
        </w:rPr>
      </w:pPr>
    </w:p>
    <w:p w:rsidR="00C96D80" w:rsidRPr="00040FD6" w:rsidRDefault="00C96D80" w:rsidP="00C96D80">
      <w:pPr>
        <w:rPr>
          <w:rFonts w:ascii="Arial" w:hAnsi="Arial" w:cs="Arial"/>
          <w:sz w:val="22"/>
          <w:szCs w:val="22"/>
        </w:rPr>
      </w:pPr>
      <w:r w:rsidRPr="00040FD6">
        <w:rPr>
          <w:rFonts w:ascii="Arial" w:hAnsi="Arial" w:cs="Arial"/>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457"/>
        </w:trPr>
        <w:tc>
          <w:tcPr>
            <w:tcW w:w="9000" w:type="dxa"/>
            <w:shd w:val="clear" w:color="auto" w:fill="00B0F0"/>
            <w:vAlign w:val="center"/>
          </w:tcPr>
          <w:p w:rsidR="00C96D80" w:rsidRPr="00040FD6" w:rsidRDefault="00C96D80" w:rsidP="00030C22">
            <w:pPr>
              <w:rPr>
                <w:rFonts w:ascii="Arial" w:hAnsi="Arial" w:cs="Arial"/>
                <w:i w:val="0"/>
                <w:sz w:val="22"/>
                <w:szCs w:val="22"/>
              </w:rPr>
            </w:pPr>
            <w:r w:rsidRPr="00040FD6">
              <w:rPr>
                <w:rFonts w:ascii="Arial" w:hAnsi="Arial" w:cs="Arial"/>
                <w:b/>
                <w:i w:val="0"/>
                <w:sz w:val="22"/>
                <w:szCs w:val="22"/>
              </w:rPr>
              <w:t>Section 2:</w:t>
            </w:r>
            <w:r w:rsidRPr="00040FD6">
              <w:rPr>
                <w:rFonts w:ascii="Arial" w:hAnsi="Arial" w:cs="Arial"/>
                <w:b/>
                <w:i w:val="0"/>
                <w:sz w:val="22"/>
                <w:szCs w:val="22"/>
              </w:rPr>
              <w:tab/>
              <w:t>Introduction to Appointment</w:t>
            </w:r>
          </w:p>
        </w:tc>
      </w:tr>
    </w:tbl>
    <w:p w:rsidR="00D12A79" w:rsidRDefault="00D12A79" w:rsidP="00C96D80">
      <w:pPr>
        <w:rPr>
          <w:rFonts w:ascii="Arial" w:hAnsi="Arial" w:cs="Arial"/>
          <w:b/>
          <w:i w:val="0"/>
          <w:sz w:val="22"/>
          <w:szCs w:val="22"/>
        </w:rPr>
      </w:pPr>
    </w:p>
    <w:p w:rsidR="00C425A4" w:rsidRDefault="00C96D80" w:rsidP="00C96D80">
      <w:pPr>
        <w:rPr>
          <w:rFonts w:ascii="Arial" w:hAnsi="Arial" w:cs="Arial"/>
          <w:b/>
          <w:i w:val="0"/>
          <w:sz w:val="22"/>
          <w:szCs w:val="22"/>
        </w:rPr>
      </w:pPr>
      <w:r w:rsidRPr="00040FD6">
        <w:rPr>
          <w:rFonts w:ascii="Arial" w:hAnsi="Arial" w:cs="Arial"/>
          <w:b/>
          <w:i w:val="0"/>
          <w:sz w:val="22"/>
          <w:szCs w:val="22"/>
        </w:rPr>
        <w:t>Job Title:</w:t>
      </w:r>
      <w:r w:rsidRPr="00040FD6">
        <w:rPr>
          <w:rFonts w:ascii="Arial" w:hAnsi="Arial" w:cs="Arial"/>
          <w:b/>
          <w:i w:val="0"/>
          <w:sz w:val="22"/>
          <w:szCs w:val="22"/>
        </w:rPr>
        <w:tab/>
      </w:r>
      <w:r w:rsidR="00D12A79">
        <w:rPr>
          <w:rFonts w:ascii="Arial" w:hAnsi="Arial" w:cs="Arial"/>
          <w:b/>
          <w:i w:val="0"/>
          <w:sz w:val="22"/>
          <w:szCs w:val="22"/>
        </w:rPr>
        <w:tab/>
      </w:r>
      <w:r w:rsidR="00030C22">
        <w:rPr>
          <w:rFonts w:ascii="Arial" w:hAnsi="Arial" w:cs="Arial"/>
          <w:b/>
          <w:i w:val="0"/>
          <w:sz w:val="22"/>
          <w:szCs w:val="22"/>
        </w:rPr>
        <w:t xml:space="preserve">Consultant </w:t>
      </w:r>
      <w:r w:rsidR="005E62D2">
        <w:rPr>
          <w:rFonts w:ascii="Arial" w:hAnsi="Arial" w:cs="Arial"/>
          <w:b/>
          <w:i w:val="0"/>
          <w:sz w:val="22"/>
          <w:szCs w:val="22"/>
        </w:rPr>
        <w:t xml:space="preserve">In </w:t>
      </w:r>
      <w:r w:rsidR="00BA0682">
        <w:rPr>
          <w:rFonts w:ascii="Arial" w:hAnsi="Arial" w:cs="Arial"/>
          <w:b/>
          <w:i w:val="0"/>
          <w:sz w:val="22"/>
          <w:szCs w:val="22"/>
        </w:rPr>
        <w:t>General Adult Psychiatry</w:t>
      </w:r>
      <w:r w:rsidR="005E62D2">
        <w:rPr>
          <w:rFonts w:ascii="Arial" w:hAnsi="Arial" w:cs="Arial"/>
          <w:b/>
          <w:i w:val="0"/>
          <w:sz w:val="22"/>
          <w:szCs w:val="22"/>
        </w:rPr>
        <w:tab/>
      </w:r>
      <w:r w:rsidR="005E62D2">
        <w:rPr>
          <w:rFonts w:ascii="Arial" w:hAnsi="Arial" w:cs="Arial"/>
          <w:b/>
          <w:i w:val="0"/>
          <w:sz w:val="22"/>
          <w:szCs w:val="22"/>
        </w:rPr>
        <w:tab/>
      </w:r>
    </w:p>
    <w:p w:rsidR="00C96D80" w:rsidRPr="00040FD6" w:rsidRDefault="00C96D80" w:rsidP="00585E53">
      <w:pPr>
        <w:ind w:left="2160" w:hanging="2160"/>
        <w:rPr>
          <w:rFonts w:ascii="Arial" w:hAnsi="Arial" w:cs="Arial"/>
          <w:i w:val="0"/>
          <w:sz w:val="22"/>
          <w:szCs w:val="22"/>
        </w:rPr>
      </w:pPr>
      <w:r w:rsidRPr="00040FD6">
        <w:rPr>
          <w:rFonts w:ascii="Arial" w:hAnsi="Arial" w:cs="Arial"/>
          <w:b/>
          <w:i w:val="0"/>
          <w:sz w:val="22"/>
          <w:szCs w:val="22"/>
        </w:rPr>
        <w:t>Department:</w:t>
      </w:r>
      <w:r w:rsidRPr="00040FD6">
        <w:rPr>
          <w:rFonts w:ascii="Arial" w:hAnsi="Arial" w:cs="Arial"/>
          <w:b/>
          <w:i w:val="0"/>
          <w:sz w:val="22"/>
          <w:szCs w:val="22"/>
        </w:rPr>
        <w:tab/>
      </w:r>
      <w:r w:rsidR="000C56F3">
        <w:rPr>
          <w:rFonts w:ascii="Arial" w:hAnsi="Arial" w:cs="Arial"/>
          <w:b/>
          <w:i w:val="0"/>
          <w:sz w:val="22"/>
          <w:szCs w:val="22"/>
        </w:rPr>
        <w:t>Early Intervention in Psychosis Service, Dundee</w:t>
      </w:r>
      <w:r w:rsidR="00585E53">
        <w:rPr>
          <w:rFonts w:ascii="Arial" w:hAnsi="Arial" w:cs="Arial"/>
          <w:b/>
          <w:i w:val="0"/>
          <w:sz w:val="22"/>
          <w:szCs w:val="22"/>
        </w:rPr>
        <w:t xml:space="preserve"> Health and Social Care Partnership / NHS Tayside</w:t>
      </w:r>
      <w:r w:rsidR="005E62D2">
        <w:rPr>
          <w:rFonts w:ascii="Arial" w:hAnsi="Arial" w:cs="Arial"/>
          <w:b/>
          <w:i w:val="0"/>
          <w:sz w:val="22"/>
          <w:szCs w:val="22"/>
        </w:rPr>
        <w:t xml:space="preserve"> </w:t>
      </w:r>
    </w:p>
    <w:p w:rsidR="00585E53" w:rsidRDefault="00C96D80" w:rsidP="00585E53">
      <w:pPr>
        <w:rPr>
          <w:rFonts w:ascii="Arial" w:hAnsi="Arial" w:cs="Arial"/>
          <w:b/>
          <w:i w:val="0"/>
          <w:sz w:val="22"/>
          <w:szCs w:val="22"/>
        </w:rPr>
      </w:pPr>
      <w:r w:rsidRPr="00040FD6">
        <w:rPr>
          <w:rFonts w:ascii="Arial" w:hAnsi="Arial" w:cs="Arial"/>
          <w:b/>
          <w:i w:val="0"/>
          <w:sz w:val="22"/>
          <w:szCs w:val="22"/>
        </w:rPr>
        <w:t>Base:</w:t>
      </w:r>
      <w:r w:rsidRPr="00040FD6">
        <w:rPr>
          <w:rFonts w:ascii="Arial" w:hAnsi="Arial" w:cs="Arial"/>
          <w:b/>
          <w:i w:val="0"/>
          <w:sz w:val="22"/>
          <w:szCs w:val="22"/>
        </w:rPr>
        <w:tab/>
      </w:r>
      <w:r w:rsidRPr="00040FD6">
        <w:rPr>
          <w:rFonts w:ascii="Arial" w:hAnsi="Arial" w:cs="Arial"/>
          <w:b/>
          <w:i w:val="0"/>
          <w:sz w:val="22"/>
          <w:szCs w:val="22"/>
        </w:rPr>
        <w:tab/>
      </w:r>
      <w:r w:rsidR="00D12A79">
        <w:rPr>
          <w:rFonts w:ascii="Arial" w:hAnsi="Arial" w:cs="Arial"/>
          <w:b/>
          <w:i w:val="0"/>
          <w:sz w:val="22"/>
          <w:szCs w:val="22"/>
        </w:rPr>
        <w:tab/>
      </w:r>
      <w:r w:rsidR="000C56F3">
        <w:rPr>
          <w:rFonts w:ascii="Arial" w:hAnsi="Arial" w:cs="Arial"/>
          <w:b/>
          <w:i w:val="0"/>
          <w:sz w:val="22"/>
          <w:szCs w:val="22"/>
        </w:rPr>
        <w:t>Dundee</w:t>
      </w:r>
    </w:p>
    <w:p w:rsidR="00B71040" w:rsidRDefault="00401AFE" w:rsidP="00C96D80">
      <w:pPr>
        <w:rPr>
          <w:rFonts w:ascii="Arial" w:hAnsi="Arial" w:cs="Arial"/>
          <w:i w:val="0"/>
          <w:sz w:val="22"/>
          <w:szCs w:val="22"/>
        </w:rPr>
      </w:pPr>
      <w:r>
        <w:rPr>
          <w:rFonts w:ascii="Arial" w:hAnsi="Arial" w:cs="Arial"/>
          <w:i w:val="0"/>
          <w:sz w:val="22"/>
          <w:szCs w:val="22"/>
        </w:rPr>
        <w:t>Newly appointed cons</w:t>
      </w:r>
      <w:r w:rsidR="00B71040">
        <w:rPr>
          <w:rFonts w:ascii="Arial" w:hAnsi="Arial" w:cs="Arial"/>
          <w:i w:val="0"/>
          <w:sz w:val="22"/>
          <w:szCs w:val="22"/>
        </w:rPr>
        <w:t>ultants will be fully supported at every stage of the</w:t>
      </w:r>
      <w:r w:rsidR="00074C27">
        <w:rPr>
          <w:rFonts w:ascii="Arial" w:hAnsi="Arial" w:cs="Arial"/>
          <w:i w:val="0"/>
          <w:sz w:val="22"/>
          <w:szCs w:val="22"/>
        </w:rPr>
        <w:t>ir</w:t>
      </w:r>
      <w:r w:rsidR="00B71040">
        <w:rPr>
          <w:rFonts w:ascii="Arial" w:hAnsi="Arial" w:cs="Arial"/>
          <w:i w:val="0"/>
          <w:sz w:val="22"/>
          <w:szCs w:val="22"/>
        </w:rPr>
        <w:t xml:space="preserve"> personal development and future career pathway. Consultants appointed at the start of their consultant careers will be supported by the offer of individual mentorship. The development of close professional links with multidisciplinary colleagues working across Tayside wide health services will be strongly encouraged</w:t>
      </w:r>
      <w:r>
        <w:rPr>
          <w:rFonts w:ascii="Arial" w:hAnsi="Arial" w:cs="Arial"/>
          <w:i w:val="0"/>
          <w:sz w:val="22"/>
          <w:szCs w:val="22"/>
        </w:rPr>
        <w:t>.</w:t>
      </w:r>
    </w:p>
    <w:p w:rsidR="00401AFE" w:rsidRPr="00040FD6" w:rsidRDefault="00401AFE" w:rsidP="00C96D80">
      <w:pPr>
        <w:rPr>
          <w:rFonts w:ascii="Arial" w:hAnsi="Arial" w:cs="Arial"/>
          <w:i w:val="0"/>
          <w:sz w:val="22"/>
          <w:szCs w:val="22"/>
        </w:rPr>
      </w:pPr>
    </w:p>
    <w:p w:rsidR="00585E53" w:rsidRDefault="00C96D80" w:rsidP="005E62D2">
      <w:pPr>
        <w:ind w:left="2160" w:hanging="2160"/>
        <w:rPr>
          <w:rFonts w:ascii="Arial" w:hAnsi="Arial" w:cs="Arial"/>
          <w:b/>
          <w:i w:val="0"/>
          <w:sz w:val="22"/>
          <w:szCs w:val="22"/>
        </w:rPr>
      </w:pPr>
      <w:r w:rsidRPr="00040FD6">
        <w:rPr>
          <w:rFonts w:ascii="Arial" w:hAnsi="Arial" w:cs="Arial"/>
          <w:b/>
          <w:i w:val="0"/>
          <w:sz w:val="22"/>
          <w:szCs w:val="22"/>
        </w:rPr>
        <w:t>Post Summary:</w:t>
      </w:r>
      <w:r w:rsidRPr="00040FD6">
        <w:rPr>
          <w:rFonts w:ascii="Arial" w:hAnsi="Arial" w:cs="Arial"/>
          <w:b/>
          <w:i w:val="0"/>
          <w:sz w:val="22"/>
          <w:szCs w:val="22"/>
        </w:rPr>
        <w:tab/>
      </w:r>
      <w:r w:rsidR="005E62D2">
        <w:rPr>
          <w:rFonts w:ascii="Arial" w:hAnsi="Arial" w:cs="Arial"/>
          <w:b/>
          <w:i w:val="0"/>
          <w:sz w:val="22"/>
          <w:szCs w:val="22"/>
        </w:rPr>
        <w:t xml:space="preserve">In collaboration </w:t>
      </w:r>
      <w:r w:rsidR="00B71040">
        <w:rPr>
          <w:rFonts w:ascii="Arial" w:hAnsi="Arial" w:cs="Arial"/>
          <w:b/>
          <w:i w:val="0"/>
          <w:sz w:val="22"/>
          <w:szCs w:val="22"/>
        </w:rPr>
        <w:t xml:space="preserve">with the multidisciplinary </w:t>
      </w:r>
      <w:r w:rsidR="000C56F3">
        <w:rPr>
          <w:rFonts w:ascii="Arial" w:hAnsi="Arial" w:cs="Arial"/>
          <w:b/>
          <w:i w:val="0"/>
          <w:sz w:val="22"/>
          <w:szCs w:val="22"/>
        </w:rPr>
        <w:t>Early Intervention in Psychosis</w:t>
      </w:r>
      <w:r w:rsidR="00B71040">
        <w:rPr>
          <w:rFonts w:ascii="Arial" w:hAnsi="Arial" w:cs="Arial"/>
          <w:b/>
          <w:i w:val="0"/>
          <w:sz w:val="22"/>
          <w:szCs w:val="22"/>
        </w:rPr>
        <w:t xml:space="preserve"> team,</w:t>
      </w:r>
      <w:r w:rsidR="005E62D2">
        <w:rPr>
          <w:rFonts w:ascii="Arial" w:hAnsi="Arial" w:cs="Arial"/>
          <w:b/>
          <w:i w:val="0"/>
          <w:sz w:val="22"/>
          <w:szCs w:val="22"/>
        </w:rPr>
        <w:t xml:space="preserve"> to provide </w:t>
      </w:r>
      <w:r w:rsidR="00514B34">
        <w:rPr>
          <w:rFonts w:ascii="Arial" w:hAnsi="Arial" w:cs="Arial"/>
          <w:b/>
          <w:i w:val="0"/>
          <w:sz w:val="22"/>
          <w:szCs w:val="22"/>
        </w:rPr>
        <w:t>a comprehensive specialist</w:t>
      </w:r>
      <w:r w:rsidR="00585E53">
        <w:rPr>
          <w:rFonts w:ascii="Arial" w:hAnsi="Arial" w:cs="Arial"/>
          <w:b/>
          <w:i w:val="0"/>
          <w:sz w:val="22"/>
          <w:szCs w:val="22"/>
        </w:rPr>
        <w:t xml:space="preserve"> </w:t>
      </w:r>
      <w:r w:rsidR="00B71040">
        <w:rPr>
          <w:rFonts w:ascii="Arial" w:hAnsi="Arial" w:cs="Arial"/>
          <w:b/>
          <w:i w:val="0"/>
          <w:sz w:val="22"/>
          <w:szCs w:val="22"/>
        </w:rPr>
        <w:t>mental health service</w:t>
      </w:r>
      <w:r w:rsidR="005E62D2">
        <w:rPr>
          <w:rFonts w:ascii="Arial" w:hAnsi="Arial" w:cs="Arial"/>
          <w:b/>
          <w:i w:val="0"/>
          <w:sz w:val="22"/>
          <w:szCs w:val="22"/>
        </w:rPr>
        <w:t xml:space="preserve"> for</w:t>
      </w:r>
      <w:r w:rsidR="00585E53">
        <w:rPr>
          <w:rFonts w:ascii="Arial" w:hAnsi="Arial" w:cs="Arial"/>
          <w:b/>
          <w:i w:val="0"/>
          <w:sz w:val="22"/>
          <w:szCs w:val="22"/>
        </w:rPr>
        <w:t xml:space="preserve"> the working age adult population of </w:t>
      </w:r>
      <w:r w:rsidR="00514B34">
        <w:rPr>
          <w:rFonts w:ascii="Arial" w:hAnsi="Arial" w:cs="Arial"/>
          <w:b/>
          <w:i w:val="0"/>
          <w:sz w:val="22"/>
          <w:szCs w:val="22"/>
        </w:rPr>
        <w:t>Dundee</w:t>
      </w:r>
      <w:r w:rsidR="00585E53">
        <w:rPr>
          <w:rFonts w:ascii="Arial" w:hAnsi="Arial" w:cs="Arial"/>
          <w:b/>
          <w:i w:val="0"/>
          <w:sz w:val="22"/>
          <w:szCs w:val="22"/>
        </w:rPr>
        <w:t>.</w:t>
      </w:r>
    </w:p>
    <w:p w:rsidR="005E62D2" w:rsidRDefault="00B71040" w:rsidP="00B71040">
      <w:pPr>
        <w:ind w:left="2160" w:hanging="2160"/>
        <w:rPr>
          <w:rFonts w:ascii="Arial" w:hAnsi="Arial" w:cs="Arial"/>
          <w:b/>
          <w:i w:val="0"/>
          <w:sz w:val="22"/>
          <w:szCs w:val="22"/>
        </w:rPr>
      </w:pPr>
      <w:r>
        <w:rPr>
          <w:rFonts w:ascii="Arial" w:hAnsi="Arial" w:cs="Arial"/>
          <w:b/>
          <w:i w:val="0"/>
          <w:sz w:val="22"/>
          <w:szCs w:val="22"/>
        </w:rPr>
        <w:tab/>
        <w:t>To provide consultant level psychiatric care for a defined population including routine outpatient assessment and treatment.</w:t>
      </w:r>
      <w:r w:rsidR="005E62D2">
        <w:rPr>
          <w:rFonts w:ascii="Arial" w:hAnsi="Arial" w:cs="Arial"/>
          <w:b/>
          <w:i w:val="0"/>
          <w:sz w:val="22"/>
          <w:szCs w:val="22"/>
        </w:rPr>
        <w:t xml:space="preserve"> </w:t>
      </w:r>
    </w:p>
    <w:p w:rsidR="005E62D2" w:rsidRDefault="005E62D2" w:rsidP="005E62D2">
      <w:pPr>
        <w:ind w:left="2160" w:hanging="2160"/>
        <w:rPr>
          <w:rFonts w:ascii="Arial" w:hAnsi="Arial" w:cs="Arial"/>
          <w:b/>
          <w:i w:val="0"/>
          <w:sz w:val="22"/>
          <w:szCs w:val="22"/>
        </w:rPr>
      </w:pPr>
      <w:r>
        <w:rPr>
          <w:rFonts w:ascii="Arial" w:hAnsi="Arial" w:cs="Arial"/>
          <w:b/>
          <w:i w:val="0"/>
          <w:sz w:val="22"/>
          <w:szCs w:val="22"/>
        </w:rPr>
        <w:tab/>
        <w:t>To u</w:t>
      </w:r>
      <w:r w:rsidR="00AF5799">
        <w:rPr>
          <w:rFonts w:ascii="Arial" w:hAnsi="Arial" w:cs="Arial"/>
          <w:b/>
          <w:i w:val="0"/>
          <w:sz w:val="22"/>
          <w:szCs w:val="22"/>
        </w:rPr>
        <w:t>ndertake duties as an Approved Medical P</w:t>
      </w:r>
      <w:r>
        <w:rPr>
          <w:rFonts w:ascii="Arial" w:hAnsi="Arial" w:cs="Arial"/>
          <w:b/>
          <w:i w:val="0"/>
          <w:sz w:val="22"/>
          <w:szCs w:val="22"/>
        </w:rPr>
        <w:t xml:space="preserve">ractitioner </w:t>
      </w:r>
      <w:r w:rsidR="00AF5799">
        <w:rPr>
          <w:rFonts w:ascii="Arial" w:hAnsi="Arial" w:cs="Arial"/>
          <w:b/>
          <w:i w:val="0"/>
          <w:sz w:val="22"/>
          <w:szCs w:val="22"/>
        </w:rPr>
        <w:t xml:space="preserve">under the terms of the Mental Health Care and Treatment (Scotland) Act.  </w:t>
      </w:r>
    </w:p>
    <w:p w:rsidR="00B71040" w:rsidRDefault="00AF5799" w:rsidP="005E62D2">
      <w:pPr>
        <w:ind w:left="2160" w:hanging="2160"/>
        <w:rPr>
          <w:rFonts w:ascii="Arial" w:hAnsi="Arial" w:cs="Arial"/>
          <w:b/>
          <w:i w:val="0"/>
          <w:sz w:val="22"/>
          <w:szCs w:val="22"/>
        </w:rPr>
      </w:pPr>
      <w:r>
        <w:rPr>
          <w:rFonts w:ascii="Arial" w:hAnsi="Arial" w:cs="Arial"/>
          <w:b/>
          <w:i w:val="0"/>
          <w:sz w:val="22"/>
          <w:szCs w:val="22"/>
        </w:rPr>
        <w:tab/>
        <w:t>To undertake duties as agreed through an</w:t>
      </w:r>
      <w:r w:rsidR="00DF1284">
        <w:rPr>
          <w:rFonts w:ascii="Arial" w:hAnsi="Arial" w:cs="Arial"/>
          <w:b/>
          <w:i w:val="0"/>
          <w:sz w:val="22"/>
          <w:szCs w:val="22"/>
        </w:rPr>
        <w:t>nual job planning and other duti</w:t>
      </w:r>
      <w:r>
        <w:rPr>
          <w:rFonts w:ascii="Arial" w:hAnsi="Arial" w:cs="Arial"/>
          <w:b/>
          <w:i w:val="0"/>
          <w:sz w:val="22"/>
          <w:szCs w:val="22"/>
        </w:rPr>
        <w:t xml:space="preserve">es with agreement of the leadership team. </w:t>
      </w:r>
    </w:p>
    <w:p w:rsidR="00AF5799" w:rsidRDefault="00B71040" w:rsidP="00401AFE">
      <w:pPr>
        <w:ind w:left="2160"/>
        <w:rPr>
          <w:rFonts w:ascii="Arial" w:hAnsi="Arial" w:cs="Arial"/>
          <w:b/>
          <w:i w:val="0"/>
          <w:sz w:val="22"/>
          <w:szCs w:val="22"/>
        </w:rPr>
      </w:pPr>
      <w:r>
        <w:rPr>
          <w:rFonts w:ascii="Arial" w:hAnsi="Arial" w:cs="Arial"/>
          <w:b/>
          <w:i w:val="0"/>
          <w:sz w:val="22"/>
          <w:szCs w:val="22"/>
        </w:rPr>
        <w:t xml:space="preserve">The post may require the provision of psychiatric court reports </w:t>
      </w:r>
      <w:r w:rsidR="00401AFE">
        <w:rPr>
          <w:rFonts w:ascii="Arial" w:hAnsi="Arial" w:cs="Arial"/>
          <w:b/>
          <w:i w:val="0"/>
          <w:sz w:val="22"/>
          <w:szCs w:val="22"/>
        </w:rPr>
        <w:t>and assessments in conjunction with incapacity legislation.</w:t>
      </w:r>
    </w:p>
    <w:p w:rsidR="00401AFE" w:rsidRDefault="00401AFE" w:rsidP="00401AFE">
      <w:pPr>
        <w:ind w:left="2160"/>
        <w:rPr>
          <w:rFonts w:ascii="Arial" w:hAnsi="Arial" w:cs="Arial"/>
          <w:b/>
          <w:i w:val="0"/>
          <w:sz w:val="22"/>
          <w:szCs w:val="22"/>
        </w:rPr>
      </w:pPr>
      <w:r>
        <w:rPr>
          <w:rFonts w:ascii="Arial" w:hAnsi="Arial" w:cs="Arial"/>
          <w:b/>
          <w:i w:val="0"/>
          <w:sz w:val="22"/>
          <w:szCs w:val="22"/>
        </w:rPr>
        <w:t>To participate in the Tayside consultant on-call rota</w:t>
      </w:r>
    </w:p>
    <w:p w:rsidR="005742A6" w:rsidRDefault="00DC24CF" w:rsidP="00B71040">
      <w:pPr>
        <w:ind w:left="2160" w:hanging="2160"/>
        <w:rPr>
          <w:rFonts w:ascii="Arial" w:hAnsi="Arial" w:cs="Arial"/>
          <w:b/>
          <w:i w:val="0"/>
          <w:sz w:val="22"/>
          <w:szCs w:val="22"/>
        </w:rPr>
      </w:pPr>
      <w:r>
        <w:rPr>
          <w:rFonts w:ascii="Arial" w:hAnsi="Arial" w:cs="Arial"/>
          <w:b/>
          <w:i w:val="0"/>
          <w:sz w:val="22"/>
          <w:szCs w:val="22"/>
        </w:rPr>
        <w:tab/>
        <w:t xml:space="preserve">To join us at a </w:t>
      </w:r>
      <w:r w:rsidR="00B71040">
        <w:rPr>
          <w:rFonts w:ascii="Arial" w:hAnsi="Arial" w:cs="Arial"/>
          <w:b/>
          <w:i w:val="0"/>
          <w:sz w:val="22"/>
          <w:szCs w:val="22"/>
        </w:rPr>
        <w:t xml:space="preserve">pivotal and </w:t>
      </w:r>
      <w:r>
        <w:rPr>
          <w:rFonts w:ascii="Arial" w:hAnsi="Arial" w:cs="Arial"/>
          <w:b/>
          <w:i w:val="0"/>
          <w:sz w:val="22"/>
          <w:szCs w:val="22"/>
        </w:rPr>
        <w:t xml:space="preserve">exciting point as we </w:t>
      </w:r>
      <w:r w:rsidR="00DF1284">
        <w:rPr>
          <w:rFonts w:ascii="Arial" w:hAnsi="Arial" w:cs="Arial"/>
          <w:b/>
          <w:i w:val="0"/>
          <w:sz w:val="22"/>
          <w:szCs w:val="22"/>
        </w:rPr>
        <w:t xml:space="preserve">redesign our services to deliver the </w:t>
      </w:r>
      <w:r w:rsidR="00B71040">
        <w:rPr>
          <w:rFonts w:ascii="Arial" w:hAnsi="Arial" w:cs="Arial"/>
          <w:b/>
          <w:i w:val="0"/>
          <w:sz w:val="22"/>
          <w:szCs w:val="22"/>
        </w:rPr>
        <w:t xml:space="preserve">highest quality mental health service in Scotland. </w:t>
      </w:r>
    </w:p>
    <w:p w:rsidR="00C425A4" w:rsidRDefault="0081723D" w:rsidP="005E62D2">
      <w:pPr>
        <w:ind w:left="2160" w:hanging="2160"/>
        <w:rPr>
          <w:rFonts w:ascii="Arial" w:hAnsi="Arial" w:cs="Arial"/>
          <w:b/>
          <w:i w:val="0"/>
          <w:sz w:val="22"/>
          <w:szCs w:val="22"/>
        </w:rPr>
      </w:pPr>
      <w:r>
        <w:rPr>
          <w:rFonts w:ascii="Arial" w:hAnsi="Arial" w:cs="Arial"/>
          <w:b/>
          <w:i w:val="0"/>
          <w:sz w:val="22"/>
          <w:szCs w:val="22"/>
        </w:rPr>
        <w:t xml:space="preserve">  </w:t>
      </w:r>
    </w:p>
    <w:p w:rsidR="00401AFE" w:rsidRDefault="00401AFE" w:rsidP="005E62D2">
      <w:pPr>
        <w:ind w:left="2160" w:hanging="2160"/>
        <w:rPr>
          <w:rFonts w:ascii="Arial" w:hAnsi="Arial" w:cs="Arial"/>
          <w:b/>
          <w:i w:val="0"/>
          <w:sz w:val="22"/>
          <w:szCs w:val="22"/>
        </w:rPr>
      </w:pPr>
    </w:p>
    <w:p w:rsidR="00401AFE" w:rsidRDefault="00401AFE" w:rsidP="005E62D2">
      <w:pPr>
        <w:ind w:left="2160" w:hanging="2160"/>
        <w:rPr>
          <w:rFonts w:ascii="Arial" w:hAnsi="Arial" w:cs="Arial"/>
          <w:b/>
          <w:i w:val="0"/>
          <w:sz w:val="22"/>
          <w:szCs w:val="22"/>
        </w:rPr>
      </w:pPr>
    </w:p>
    <w:p w:rsidR="00401AFE" w:rsidRDefault="00401AFE" w:rsidP="005E62D2">
      <w:pPr>
        <w:ind w:left="2160" w:hanging="2160"/>
        <w:rPr>
          <w:rFonts w:ascii="Arial" w:hAnsi="Arial" w:cs="Arial"/>
          <w:b/>
          <w:i w:val="0"/>
          <w:sz w:val="22"/>
          <w:szCs w:val="22"/>
        </w:rPr>
      </w:pPr>
    </w:p>
    <w:p w:rsidR="00401AFE" w:rsidRDefault="00401AFE" w:rsidP="005E62D2">
      <w:pPr>
        <w:ind w:left="2160" w:hanging="2160"/>
        <w:rPr>
          <w:rFonts w:ascii="Arial" w:hAnsi="Arial" w:cs="Arial"/>
          <w:i w:val="0"/>
          <w:sz w:val="22"/>
          <w:szCs w:val="22"/>
        </w:rPr>
      </w:pPr>
    </w:p>
    <w:p w:rsidR="00514B34" w:rsidRPr="00AC0B50" w:rsidRDefault="00514B34" w:rsidP="005E62D2">
      <w:pPr>
        <w:ind w:left="2160" w:hanging="2160"/>
        <w:rPr>
          <w:rFonts w:ascii="Arial" w:hAnsi="Arial" w:cs="Arial"/>
          <w:i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493"/>
        </w:trPr>
        <w:tc>
          <w:tcPr>
            <w:tcW w:w="9000" w:type="dxa"/>
            <w:shd w:val="clear" w:color="auto" w:fill="00B0F0"/>
            <w:vAlign w:val="center"/>
          </w:tcPr>
          <w:p w:rsidR="00C96D80" w:rsidRPr="00040FD6" w:rsidRDefault="00C96D80" w:rsidP="007C6EE2">
            <w:pPr>
              <w:rPr>
                <w:rFonts w:ascii="Arial" w:hAnsi="Arial" w:cs="Arial"/>
                <w:i w:val="0"/>
                <w:sz w:val="22"/>
                <w:szCs w:val="22"/>
              </w:rPr>
            </w:pPr>
            <w:r w:rsidRPr="00040FD6">
              <w:rPr>
                <w:rFonts w:ascii="Arial" w:hAnsi="Arial" w:cs="Arial"/>
                <w:b/>
                <w:i w:val="0"/>
                <w:sz w:val="22"/>
                <w:szCs w:val="22"/>
              </w:rPr>
              <w:t>Section 3:</w:t>
            </w:r>
            <w:r w:rsidRPr="00040FD6">
              <w:rPr>
                <w:rFonts w:ascii="Arial" w:hAnsi="Arial" w:cs="Arial"/>
                <w:b/>
                <w:i w:val="0"/>
                <w:sz w:val="22"/>
                <w:szCs w:val="22"/>
              </w:rPr>
              <w:tab/>
              <w:t>Departmental Information</w:t>
            </w:r>
          </w:p>
        </w:tc>
      </w:tr>
    </w:tbl>
    <w:p w:rsidR="00A95C34" w:rsidRDefault="00DC24CF" w:rsidP="00401AFE">
      <w:pPr>
        <w:rPr>
          <w:rFonts w:ascii="Arial" w:hAnsi="Arial" w:cs="Arial"/>
          <w:i w:val="0"/>
          <w:sz w:val="22"/>
          <w:szCs w:val="22"/>
        </w:rPr>
      </w:pPr>
      <w:r w:rsidRPr="00DC24CF">
        <w:rPr>
          <w:rFonts w:ascii="Arial" w:hAnsi="Arial" w:cs="Arial"/>
          <w:i w:val="0"/>
          <w:sz w:val="22"/>
          <w:szCs w:val="22"/>
          <w:lang w:val="en-US"/>
        </w:rPr>
        <w:br/>
      </w:r>
      <w:r w:rsidR="00A95C34">
        <w:rPr>
          <w:rFonts w:ascii="Arial" w:hAnsi="Arial" w:cs="Arial"/>
          <w:i w:val="0"/>
          <w:sz w:val="22"/>
          <w:szCs w:val="22"/>
        </w:rPr>
        <w:t xml:space="preserve">An exciting comprehensive transformational change process is currently underway across all mental health services delivered by partner agencies and services across the Tayside region in collaboration with service users, families/carers and persons with lived experience. </w:t>
      </w:r>
      <w:r w:rsidR="009A1972">
        <w:rPr>
          <w:rFonts w:ascii="Arial" w:hAnsi="Arial" w:cs="Arial"/>
          <w:i w:val="0"/>
          <w:sz w:val="22"/>
          <w:szCs w:val="22"/>
        </w:rPr>
        <w:t xml:space="preserve">This is part of a comprehensive programme to deliver on the recommendations of both the </w:t>
      </w:r>
      <w:r w:rsidR="004317E0">
        <w:rPr>
          <w:rFonts w:ascii="Arial" w:hAnsi="Arial" w:cs="Arial"/>
          <w:i w:val="0"/>
          <w:sz w:val="22"/>
          <w:szCs w:val="22"/>
        </w:rPr>
        <w:t>independent</w:t>
      </w:r>
      <w:r w:rsidR="009A1972">
        <w:rPr>
          <w:rFonts w:ascii="Arial" w:hAnsi="Arial" w:cs="Arial"/>
          <w:i w:val="0"/>
          <w:sz w:val="22"/>
          <w:szCs w:val="22"/>
        </w:rPr>
        <w:t xml:space="preserve"> review of Taysidewide mental health services and also </w:t>
      </w:r>
      <w:r w:rsidR="004317E0">
        <w:rPr>
          <w:rFonts w:ascii="Arial" w:hAnsi="Arial" w:cs="Arial"/>
          <w:i w:val="0"/>
          <w:sz w:val="22"/>
          <w:szCs w:val="22"/>
        </w:rPr>
        <w:t xml:space="preserve">Living Life Well, </w:t>
      </w:r>
      <w:r w:rsidR="009A1972">
        <w:rPr>
          <w:rFonts w:ascii="Arial" w:hAnsi="Arial" w:cs="Arial"/>
          <w:i w:val="0"/>
          <w:sz w:val="22"/>
          <w:szCs w:val="22"/>
        </w:rPr>
        <w:t>the Tayside</w:t>
      </w:r>
      <w:r w:rsidR="004317E0">
        <w:rPr>
          <w:rFonts w:ascii="Arial" w:hAnsi="Arial" w:cs="Arial"/>
          <w:i w:val="0"/>
          <w:sz w:val="22"/>
          <w:szCs w:val="22"/>
        </w:rPr>
        <w:t xml:space="preserve"> </w:t>
      </w:r>
      <w:r w:rsidR="009A1972">
        <w:rPr>
          <w:rFonts w:ascii="Arial" w:hAnsi="Arial" w:cs="Arial"/>
          <w:i w:val="0"/>
          <w:sz w:val="22"/>
          <w:szCs w:val="22"/>
        </w:rPr>
        <w:t>mental health strategy</w:t>
      </w:r>
      <w:r w:rsidR="004317E0">
        <w:rPr>
          <w:rFonts w:ascii="Arial" w:hAnsi="Arial" w:cs="Arial"/>
          <w:i w:val="0"/>
          <w:sz w:val="22"/>
          <w:szCs w:val="22"/>
        </w:rPr>
        <w:t xml:space="preserve"> </w:t>
      </w:r>
      <w:hyperlink r:id="rId15" w:history="1">
        <w:r w:rsidR="004317E0" w:rsidRPr="009672AB">
          <w:rPr>
            <w:rStyle w:val="Hyperlink"/>
            <w:rFonts w:ascii="Arial" w:hAnsi="Arial" w:cs="Arial"/>
            <w:i w:val="0"/>
            <w:sz w:val="22"/>
            <w:szCs w:val="22"/>
          </w:rPr>
          <w:t>https://www.nhstayside.scot.nhs.uk/OurServicesA-Z/MentalHealthandLearningDisabilityServices/PROD_342608/index.htm</w:t>
        </w:r>
      </w:hyperlink>
      <w:r w:rsidR="009A1972">
        <w:rPr>
          <w:rFonts w:ascii="Arial" w:hAnsi="Arial" w:cs="Arial"/>
          <w:i w:val="0"/>
          <w:sz w:val="22"/>
          <w:szCs w:val="22"/>
        </w:rPr>
        <w:t>.</w:t>
      </w:r>
    </w:p>
    <w:p w:rsidR="004317E0" w:rsidRDefault="004317E0" w:rsidP="00401AFE">
      <w:pPr>
        <w:rPr>
          <w:rFonts w:ascii="Arial" w:hAnsi="Arial" w:cs="Arial"/>
          <w:i w:val="0"/>
          <w:sz w:val="22"/>
          <w:szCs w:val="22"/>
        </w:rPr>
      </w:pPr>
    </w:p>
    <w:p w:rsidR="00401AFE" w:rsidRDefault="00A95C34" w:rsidP="00401AFE">
      <w:pPr>
        <w:rPr>
          <w:rFonts w:ascii="Arial" w:hAnsi="Arial" w:cs="Arial"/>
          <w:i w:val="0"/>
          <w:sz w:val="22"/>
          <w:szCs w:val="22"/>
        </w:rPr>
      </w:pPr>
      <w:r>
        <w:rPr>
          <w:rFonts w:ascii="Arial" w:hAnsi="Arial" w:cs="Arial"/>
          <w:i w:val="0"/>
          <w:sz w:val="22"/>
          <w:szCs w:val="22"/>
        </w:rPr>
        <w:t xml:space="preserve">Mental Health Services within </w:t>
      </w:r>
      <w:r w:rsidR="000C56F3">
        <w:rPr>
          <w:rFonts w:ascii="Arial" w:hAnsi="Arial" w:cs="Arial"/>
          <w:i w:val="0"/>
          <w:sz w:val="22"/>
          <w:szCs w:val="22"/>
        </w:rPr>
        <w:t>Tayside</w:t>
      </w:r>
      <w:r>
        <w:rPr>
          <w:rFonts w:ascii="Arial" w:hAnsi="Arial" w:cs="Arial"/>
          <w:i w:val="0"/>
          <w:sz w:val="22"/>
          <w:szCs w:val="22"/>
        </w:rPr>
        <w:t xml:space="preserve"> are delivered according to a tiered service model.</w:t>
      </w:r>
      <w:r w:rsidR="00371B3F" w:rsidRPr="00371B3F">
        <w:rPr>
          <w:rFonts w:ascii="Arial" w:hAnsi="Arial" w:cs="Arial"/>
          <w:i w:val="0"/>
          <w:noProof/>
          <w:sz w:val="22"/>
          <w:szCs w:val="22"/>
          <w:lang w:eastAsia="en-GB"/>
        </w:rPr>
        <w:t xml:space="preserve"> </w:t>
      </w:r>
    </w:p>
    <w:p w:rsidR="00ED7F5A" w:rsidRDefault="00371B3F" w:rsidP="00DC24CF">
      <w:pPr>
        <w:rPr>
          <w:rFonts w:ascii="Arial" w:hAnsi="Arial" w:cs="Arial"/>
          <w:i w:val="0"/>
          <w:sz w:val="22"/>
          <w:szCs w:val="22"/>
        </w:rPr>
      </w:pPr>
      <w:r>
        <w:rPr>
          <w:rFonts w:ascii="Arial" w:hAnsi="Arial" w:cs="Arial"/>
          <w:i w:val="0"/>
          <w:noProof/>
          <w:sz w:val="22"/>
          <w:szCs w:val="22"/>
          <w:lang w:eastAsia="en-GB"/>
        </w:rPr>
        <w:drawing>
          <wp:inline distT="0" distB="0" distL="0" distR="0">
            <wp:extent cx="3149600" cy="1797050"/>
            <wp:effectExtent l="19050" t="0" r="12700" b="0"/>
            <wp:docPr id="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95C34" w:rsidRPr="000C56F3" w:rsidRDefault="00A95C34" w:rsidP="00030C22">
      <w:pPr>
        <w:pStyle w:val="BodyText"/>
        <w:spacing w:line="252" w:lineRule="auto"/>
        <w:jc w:val="both"/>
        <w:rPr>
          <w:rFonts w:ascii="Arial" w:hAnsi="Arial" w:cs="Arial"/>
        </w:rPr>
      </w:pPr>
      <w:r w:rsidRPr="000C56F3">
        <w:rPr>
          <w:rFonts w:ascii="Arial" w:hAnsi="Arial" w:cs="Arial"/>
        </w:rPr>
        <w:t xml:space="preserve">There are three </w:t>
      </w:r>
      <w:r w:rsidR="000C56F3" w:rsidRPr="000C56F3">
        <w:rPr>
          <w:rFonts w:ascii="Arial" w:hAnsi="Arial" w:cs="Arial"/>
        </w:rPr>
        <w:t xml:space="preserve">Health and Social Care </w:t>
      </w:r>
      <w:r w:rsidR="00CB087E" w:rsidRPr="000C56F3">
        <w:rPr>
          <w:rFonts w:ascii="Arial" w:hAnsi="Arial" w:cs="Arial"/>
        </w:rPr>
        <w:t>Partnerships</w:t>
      </w:r>
      <w:r w:rsidR="000C56F3" w:rsidRPr="000C56F3">
        <w:rPr>
          <w:rFonts w:ascii="Arial" w:hAnsi="Arial" w:cs="Arial"/>
        </w:rPr>
        <w:t xml:space="preserve"> </w:t>
      </w:r>
      <w:r w:rsidRPr="000C56F3">
        <w:rPr>
          <w:rFonts w:ascii="Arial" w:hAnsi="Arial" w:cs="Arial"/>
        </w:rPr>
        <w:t xml:space="preserve">providing secondary care mental health services </w:t>
      </w:r>
    </w:p>
    <w:p w:rsidR="000C56F3" w:rsidRPr="000C56F3" w:rsidRDefault="00D20BF3" w:rsidP="00030C22">
      <w:pPr>
        <w:pStyle w:val="BodyText"/>
        <w:spacing w:line="252" w:lineRule="auto"/>
        <w:jc w:val="both"/>
        <w:rPr>
          <w:rFonts w:ascii="Arial" w:hAnsi="Arial" w:cs="Arial"/>
          <w:b/>
        </w:rPr>
      </w:pPr>
      <w:r w:rsidRPr="00D20BF3">
        <w:rPr>
          <w:rFonts w:ascii="Arial" w:hAnsi="Arial" w:cs="Arial"/>
          <w:b/>
        </w:rPr>
        <w:t>Perth:</w:t>
      </w:r>
    </w:p>
    <w:p w:rsidR="00A95C34" w:rsidRPr="000C56F3" w:rsidRDefault="00A95C34" w:rsidP="00030C22">
      <w:pPr>
        <w:pStyle w:val="BodyText"/>
        <w:numPr>
          <w:ilvl w:val="0"/>
          <w:numId w:val="13"/>
        </w:numPr>
        <w:spacing w:line="252" w:lineRule="auto"/>
        <w:jc w:val="both"/>
        <w:rPr>
          <w:rFonts w:ascii="Arial" w:hAnsi="Arial" w:cs="Arial"/>
        </w:rPr>
      </w:pPr>
      <w:r w:rsidRPr="00BA0682">
        <w:rPr>
          <w:rFonts w:ascii="Arial" w:hAnsi="Arial" w:cs="Arial"/>
        </w:rPr>
        <w:t>Perth City CMHT</w:t>
      </w:r>
      <w:r w:rsidRPr="000C56F3">
        <w:rPr>
          <w:rFonts w:ascii="Arial" w:hAnsi="Arial" w:cs="Arial"/>
        </w:rPr>
        <w:t>, based at Cairnwell, Perth Royal Infirmary site covering the population of Perth – 2 wte consultants</w:t>
      </w:r>
      <w:r w:rsidR="00DF3032" w:rsidRPr="000C56F3">
        <w:rPr>
          <w:rFonts w:ascii="Arial" w:hAnsi="Arial" w:cs="Arial"/>
        </w:rPr>
        <w:t xml:space="preserve"> </w:t>
      </w:r>
    </w:p>
    <w:p w:rsidR="00864BB3" w:rsidRPr="000C56F3" w:rsidRDefault="00A95C34" w:rsidP="00030C22">
      <w:pPr>
        <w:pStyle w:val="BodyText"/>
        <w:numPr>
          <w:ilvl w:val="0"/>
          <w:numId w:val="13"/>
        </w:numPr>
        <w:spacing w:line="252" w:lineRule="auto"/>
        <w:jc w:val="both"/>
        <w:rPr>
          <w:rFonts w:ascii="Arial" w:hAnsi="Arial" w:cs="Arial"/>
        </w:rPr>
      </w:pPr>
      <w:r w:rsidRPr="00BA0682">
        <w:rPr>
          <w:rFonts w:ascii="Arial" w:hAnsi="Arial" w:cs="Arial"/>
        </w:rPr>
        <w:t>South Perthshire CMHT,</w:t>
      </w:r>
      <w:r w:rsidRPr="000C56F3">
        <w:rPr>
          <w:rFonts w:ascii="Arial" w:hAnsi="Arial" w:cs="Arial"/>
        </w:rPr>
        <w:t xml:space="preserve">  based at the Kings Centre, Crieff – 1 wte consultant</w:t>
      </w:r>
      <w:r w:rsidR="009A1972" w:rsidRPr="000C56F3">
        <w:rPr>
          <w:rFonts w:ascii="Arial" w:hAnsi="Arial" w:cs="Arial"/>
        </w:rPr>
        <w:t xml:space="preserve"> </w:t>
      </w:r>
    </w:p>
    <w:p w:rsidR="000C56F3" w:rsidRPr="000C56F3" w:rsidRDefault="00A95C34" w:rsidP="000C56F3">
      <w:pPr>
        <w:pStyle w:val="BodyText"/>
        <w:numPr>
          <w:ilvl w:val="0"/>
          <w:numId w:val="13"/>
        </w:numPr>
        <w:spacing w:line="252" w:lineRule="auto"/>
        <w:jc w:val="both"/>
        <w:rPr>
          <w:rFonts w:ascii="Arial" w:hAnsi="Arial" w:cs="Arial"/>
        </w:rPr>
      </w:pPr>
      <w:r w:rsidRPr="00BA0682">
        <w:rPr>
          <w:rFonts w:ascii="Arial" w:hAnsi="Arial" w:cs="Arial"/>
        </w:rPr>
        <w:t>North Perthshire CMHT,</w:t>
      </w:r>
      <w:r w:rsidRPr="000C56F3">
        <w:rPr>
          <w:rFonts w:ascii="Arial" w:hAnsi="Arial" w:cs="Arial"/>
          <w:b/>
        </w:rPr>
        <w:t xml:space="preserve"> </w:t>
      </w:r>
      <w:r w:rsidR="009A1972" w:rsidRPr="000C56F3">
        <w:rPr>
          <w:rFonts w:ascii="Arial" w:hAnsi="Arial" w:cs="Arial"/>
        </w:rPr>
        <w:t>based in Blairgowrie</w:t>
      </w:r>
      <w:r w:rsidR="009A1972" w:rsidRPr="000C56F3">
        <w:rPr>
          <w:rFonts w:ascii="Arial" w:hAnsi="Arial" w:cs="Arial"/>
          <w:b/>
        </w:rPr>
        <w:t xml:space="preserve">, </w:t>
      </w:r>
      <w:r w:rsidR="009A1972" w:rsidRPr="000C56F3">
        <w:rPr>
          <w:rFonts w:ascii="Arial" w:hAnsi="Arial" w:cs="Arial"/>
        </w:rPr>
        <w:t xml:space="preserve">1 </w:t>
      </w:r>
      <w:r w:rsidR="00DF3032" w:rsidRPr="000C56F3">
        <w:rPr>
          <w:rFonts w:ascii="Arial" w:hAnsi="Arial" w:cs="Arial"/>
        </w:rPr>
        <w:t xml:space="preserve">wte </w:t>
      </w:r>
      <w:r w:rsidR="009A1972" w:rsidRPr="000C56F3">
        <w:rPr>
          <w:rFonts w:ascii="Arial" w:hAnsi="Arial" w:cs="Arial"/>
        </w:rPr>
        <w:t>consultant.</w:t>
      </w:r>
    </w:p>
    <w:p w:rsidR="000C56F3" w:rsidRPr="000C56F3" w:rsidRDefault="000C56F3" w:rsidP="000C56F3">
      <w:pPr>
        <w:pStyle w:val="BodyText"/>
        <w:numPr>
          <w:ilvl w:val="0"/>
          <w:numId w:val="13"/>
        </w:numPr>
        <w:spacing w:line="252" w:lineRule="auto"/>
        <w:jc w:val="both"/>
        <w:rPr>
          <w:rFonts w:ascii="Arial" w:hAnsi="Arial" w:cs="Arial"/>
        </w:rPr>
      </w:pPr>
      <w:r w:rsidRPr="000C56F3">
        <w:rPr>
          <w:rFonts w:ascii="Arial" w:hAnsi="Arial" w:cs="Arial"/>
        </w:rPr>
        <w:t>Acute care services include an Intensive Home Treatment and a 20 bedded mixed sex acute admission ward (Moredun Ward) within the Murray Royal Hospital – 1.5 consultants</w:t>
      </w:r>
    </w:p>
    <w:p w:rsidR="000C56F3" w:rsidRPr="000C56F3" w:rsidRDefault="000C56F3" w:rsidP="000C56F3">
      <w:pPr>
        <w:pStyle w:val="BodyText"/>
        <w:numPr>
          <w:ilvl w:val="0"/>
          <w:numId w:val="13"/>
        </w:numPr>
        <w:spacing w:line="252" w:lineRule="auto"/>
        <w:jc w:val="both"/>
        <w:rPr>
          <w:rFonts w:ascii="Arial" w:hAnsi="Arial" w:cs="Arial"/>
        </w:rPr>
      </w:pPr>
      <w:r>
        <w:rPr>
          <w:rFonts w:ascii="Arial" w:hAnsi="Arial" w:cs="Arial"/>
        </w:rPr>
        <w:t>Tier 1 P</w:t>
      </w:r>
      <w:r w:rsidRPr="000C56F3">
        <w:rPr>
          <w:rFonts w:ascii="Arial" w:hAnsi="Arial" w:cs="Arial"/>
        </w:rPr>
        <w:t>rimary care mental health services are supported by a newly developed community mental health hub, provided in collaboration with the third sector. The hub will develop further to provide crisis assessment and brief psychological and social support to the wider community.</w:t>
      </w:r>
    </w:p>
    <w:p w:rsidR="00455131" w:rsidRDefault="00455131">
      <w:pPr>
        <w:pStyle w:val="BodyText"/>
        <w:spacing w:line="252" w:lineRule="auto"/>
        <w:ind w:left="360"/>
        <w:jc w:val="both"/>
        <w:rPr>
          <w:rFonts w:ascii="Arial" w:hAnsi="Arial" w:cs="Arial"/>
        </w:rPr>
      </w:pPr>
    </w:p>
    <w:p w:rsidR="009A1972" w:rsidRPr="000C56F3" w:rsidRDefault="000C56F3" w:rsidP="009A1972">
      <w:pPr>
        <w:pStyle w:val="BodyText"/>
        <w:spacing w:line="252" w:lineRule="auto"/>
        <w:jc w:val="both"/>
        <w:rPr>
          <w:rFonts w:ascii="Arial" w:hAnsi="Arial" w:cs="Arial"/>
          <w:b/>
        </w:rPr>
      </w:pPr>
      <w:r w:rsidRPr="000C56F3">
        <w:rPr>
          <w:rFonts w:ascii="Arial" w:hAnsi="Arial" w:cs="Arial"/>
          <w:b/>
        </w:rPr>
        <w:t>Angus:</w:t>
      </w:r>
    </w:p>
    <w:p w:rsidR="00455131" w:rsidRDefault="00D20BF3">
      <w:pPr>
        <w:pStyle w:val="BodyText"/>
        <w:numPr>
          <w:ilvl w:val="0"/>
          <w:numId w:val="14"/>
        </w:numPr>
        <w:spacing w:line="252" w:lineRule="auto"/>
        <w:jc w:val="both"/>
        <w:rPr>
          <w:rFonts w:ascii="Arial" w:hAnsi="Arial" w:cs="Arial"/>
        </w:rPr>
      </w:pPr>
      <w:r w:rsidRPr="00D20BF3">
        <w:rPr>
          <w:rFonts w:ascii="Arial" w:hAnsi="Arial" w:cs="Arial"/>
        </w:rPr>
        <w:t xml:space="preserve">North Angus CMHT, based at Whitehills HCCC, Forfar </w:t>
      </w:r>
      <w:r w:rsidR="000C56F3" w:rsidRPr="000C56F3">
        <w:rPr>
          <w:rFonts w:ascii="Arial" w:hAnsi="Arial" w:cs="Arial"/>
        </w:rPr>
        <w:t>– 2 WTE Consultants</w:t>
      </w:r>
    </w:p>
    <w:p w:rsidR="00455131" w:rsidRDefault="000C56F3">
      <w:pPr>
        <w:pStyle w:val="BodyText"/>
        <w:numPr>
          <w:ilvl w:val="0"/>
          <w:numId w:val="14"/>
        </w:numPr>
        <w:spacing w:line="252" w:lineRule="auto"/>
        <w:jc w:val="both"/>
        <w:rPr>
          <w:rFonts w:ascii="Arial" w:hAnsi="Arial" w:cs="Arial"/>
        </w:rPr>
      </w:pPr>
      <w:r w:rsidRPr="000C56F3">
        <w:rPr>
          <w:rFonts w:ascii="Arial" w:hAnsi="Arial" w:cs="Arial"/>
        </w:rPr>
        <w:t>South Angus CMHT, based in Gowanlea, Arbroath – 2 WTE consultants</w:t>
      </w:r>
    </w:p>
    <w:p w:rsidR="000C56F3" w:rsidRPr="000C56F3" w:rsidRDefault="00D20BF3" w:rsidP="000C56F3">
      <w:pPr>
        <w:pStyle w:val="BodyText"/>
        <w:numPr>
          <w:ilvl w:val="0"/>
          <w:numId w:val="14"/>
        </w:numPr>
        <w:spacing w:line="252" w:lineRule="auto"/>
        <w:jc w:val="both"/>
        <w:rPr>
          <w:rFonts w:ascii="Arial" w:hAnsi="Arial" w:cs="Arial"/>
        </w:rPr>
      </w:pPr>
      <w:r w:rsidRPr="00D20BF3">
        <w:rPr>
          <w:rFonts w:ascii="Arial" w:hAnsi="Arial" w:cs="Arial"/>
        </w:rPr>
        <w:t>Acute care services include a nurse-led 7-day service, out of hours crisis team, and a 20 bedded mixed sex acute admission ward (Mulberry Ward) within the Carseview Centre, Dundee – 1.5 WTE consultants</w:t>
      </w:r>
    </w:p>
    <w:p w:rsidR="000C56F3" w:rsidRPr="000C56F3" w:rsidRDefault="000C56F3" w:rsidP="000C56F3">
      <w:pPr>
        <w:pStyle w:val="BodyText"/>
        <w:numPr>
          <w:ilvl w:val="0"/>
          <w:numId w:val="14"/>
        </w:numPr>
        <w:spacing w:line="252" w:lineRule="auto"/>
        <w:jc w:val="both"/>
        <w:rPr>
          <w:rFonts w:ascii="Arial" w:hAnsi="Arial" w:cs="Arial"/>
        </w:rPr>
      </w:pPr>
      <w:r>
        <w:rPr>
          <w:rFonts w:ascii="Arial" w:hAnsi="Arial" w:cs="Arial"/>
        </w:rPr>
        <w:t>Tier 1 P</w:t>
      </w:r>
      <w:r w:rsidR="00D20BF3" w:rsidRPr="00D20BF3">
        <w:rPr>
          <w:rFonts w:ascii="Arial" w:hAnsi="Arial" w:cs="Arial"/>
        </w:rPr>
        <w:t xml:space="preserve">rimary care mental health services are supported by a newly developed community mental health hub, provided in collaboration with the third sector and Addictions Psychiatry. The North CMHT has a well established Hub co-located within the GP practices, and this model is planned to be rolled out to the South in 2022. Our Mental Health Hub was recently awarded the Overall Award for 2021 at the Mental Health Nursing Forum Scotland. </w:t>
      </w:r>
    </w:p>
    <w:p w:rsidR="00455131" w:rsidRDefault="00455131">
      <w:pPr>
        <w:pStyle w:val="BodyText"/>
        <w:spacing w:line="252" w:lineRule="auto"/>
        <w:ind w:left="360"/>
        <w:jc w:val="both"/>
        <w:rPr>
          <w:rFonts w:ascii="Arial" w:hAnsi="Arial" w:cs="Arial"/>
        </w:rPr>
      </w:pPr>
    </w:p>
    <w:p w:rsidR="000C56F3" w:rsidRPr="00514B34" w:rsidRDefault="000C56F3" w:rsidP="000C56F3">
      <w:pPr>
        <w:pStyle w:val="BodyText"/>
        <w:spacing w:line="252" w:lineRule="auto"/>
        <w:jc w:val="both"/>
        <w:rPr>
          <w:rFonts w:ascii="Arial" w:hAnsi="Arial" w:cs="Arial"/>
          <w:b/>
        </w:rPr>
      </w:pPr>
      <w:r w:rsidRPr="00514B34">
        <w:rPr>
          <w:rFonts w:ascii="Arial" w:hAnsi="Arial" w:cs="Arial"/>
          <w:b/>
        </w:rPr>
        <w:t>Dundee:</w:t>
      </w:r>
    </w:p>
    <w:p w:rsidR="00455131" w:rsidRDefault="000C56F3">
      <w:pPr>
        <w:pStyle w:val="BodyText"/>
        <w:numPr>
          <w:ilvl w:val="0"/>
          <w:numId w:val="15"/>
        </w:numPr>
        <w:spacing w:line="252" w:lineRule="auto"/>
        <w:jc w:val="both"/>
        <w:rPr>
          <w:rFonts w:ascii="Arial" w:hAnsi="Arial" w:cs="Arial"/>
        </w:rPr>
      </w:pPr>
      <w:r w:rsidRPr="000C56F3">
        <w:rPr>
          <w:rFonts w:ascii="Arial" w:hAnsi="Arial" w:cs="Arial"/>
        </w:rPr>
        <w:t>Dundee East CMHT, based at the Alloway Centre, Dundee – 2 WTE Consultants</w:t>
      </w:r>
    </w:p>
    <w:p w:rsidR="00455131" w:rsidRDefault="000C56F3">
      <w:pPr>
        <w:pStyle w:val="BodyText"/>
        <w:numPr>
          <w:ilvl w:val="0"/>
          <w:numId w:val="15"/>
        </w:numPr>
        <w:spacing w:line="252" w:lineRule="auto"/>
        <w:jc w:val="both"/>
        <w:rPr>
          <w:rFonts w:ascii="Arial" w:hAnsi="Arial" w:cs="Arial"/>
        </w:rPr>
      </w:pPr>
      <w:r w:rsidRPr="000C56F3">
        <w:rPr>
          <w:rFonts w:ascii="Arial" w:hAnsi="Arial" w:cs="Arial"/>
        </w:rPr>
        <w:t>Dundee West CMHT based at Wedderburn House, Dundee – 2</w:t>
      </w:r>
      <w:r w:rsidR="00BA0682">
        <w:rPr>
          <w:rFonts w:ascii="Arial" w:hAnsi="Arial" w:cs="Arial"/>
        </w:rPr>
        <w:t xml:space="preserve"> </w:t>
      </w:r>
      <w:r w:rsidRPr="000C56F3">
        <w:rPr>
          <w:rFonts w:ascii="Arial" w:hAnsi="Arial" w:cs="Arial"/>
        </w:rPr>
        <w:t>WTE Consultants</w:t>
      </w:r>
    </w:p>
    <w:p w:rsidR="00455131" w:rsidRDefault="00D20BF3">
      <w:pPr>
        <w:pStyle w:val="BodyText"/>
        <w:numPr>
          <w:ilvl w:val="0"/>
          <w:numId w:val="15"/>
        </w:numPr>
        <w:spacing w:line="252" w:lineRule="auto"/>
        <w:jc w:val="both"/>
        <w:rPr>
          <w:rFonts w:ascii="Arial" w:hAnsi="Arial" w:cs="Arial"/>
        </w:rPr>
      </w:pPr>
      <w:r>
        <w:rPr>
          <w:rFonts w:ascii="Arial" w:hAnsi="Arial" w:cs="Arial"/>
        </w:rPr>
        <w:t>Acute services include the Crisis Resolution Home Treatment</w:t>
      </w:r>
      <w:r w:rsidR="00514B34">
        <w:rPr>
          <w:rFonts w:ascii="Arial" w:hAnsi="Arial" w:cs="Arial"/>
        </w:rPr>
        <w:t xml:space="preserve"> Team, and a 20 bedded ward at C</w:t>
      </w:r>
      <w:r>
        <w:rPr>
          <w:rFonts w:ascii="Arial" w:hAnsi="Arial" w:cs="Arial"/>
        </w:rPr>
        <w:t>aresview Hospital</w:t>
      </w:r>
    </w:p>
    <w:p w:rsidR="00455131" w:rsidRPr="00BA0682" w:rsidRDefault="000C56F3">
      <w:pPr>
        <w:pStyle w:val="BodyText"/>
        <w:numPr>
          <w:ilvl w:val="0"/>
          <w:numId w:val="15"/>
        </w:numPr>
        <w:spacing w:line="252" w:lineRule="auto"/>
        <w:jc w:val="both"/>
        <w:rPr>
          <w:rFonts w:ascii="Arial" w:hAnsi="Arial" w:cs="Arial"/>
        </w:rPr>
      </w:pPr>
      <w:r w:rsidRPr="00BA0682">
        <w:rPr>
          <w:rFonts w:ascii="Arial" w:hAnsi="Arial" w:cs="Arial"/>
        </w:rPr>
        <w:t xml:space="preserve">Tier 1 </w:t>
      </w:r>
      <w:r w:rsidR="00BA0682" w:rsidRPr="00BA0682">
        <w:rPr>
          <w:rFonts w:ascii="Arial" w:hAnsi="Arial" w:cs="Arial"/>
          <w:color w:val="000000"/>
          <w:shd w:val="clear" w:color="auto" w:fill="FFFFFF"/>
        </w:rPr>
        <w:t>Mental health and well-being supports at a primary care level in Dundee include the Listening Service, Sources of Support (social prescribing) and the Patient Assessment, Liaison and Management Service.  These services all accept self-referral</w:t>
      </w:r>
      <w:r w:rsidR="00BA0682">
        <w:rPr>
          <w:rFonts w:ascii="Arial" w:hAnsi="Arial" w:cs="Arial"/>
          <w:color w:val="000000"/>
          <w:shd w:val="clear" w:color="auto" w:fill="FFFFFF"/>
        </w:rPr>
        <w:t>.</w:t>
      </w:r>
    </w:p>
    <w:p w:rsidR="009A1972" w:rsidRPr="000C56F3" w:rsidRDefault="00D20BF3" w:rsidP="009A1972">
      <w:pPr>
        <w:pStyle w:val="BodyText"/>
        <w:spacing w:line="252" w:lineRule="auto"/>
        <w:jc w:val="both"/>
        <w:rPr>
          <w:rFonts w:ascii="Arial" w:hAnsi="Arial" w:cs="Arial"/>
        </w:rPr>
      </w:pPr>
      <w:r>
        <w:rPr>
          <w:rFonts w:ascii="Arial" w:hAnsi="Arial" w:cs="Arial"/>
        </w:rPr>
        <w:t>A full range of tiered psychological and occupational therapies are available through local services.</w:t>
      </w:r>
    </w:p>
    <w:p w:rsidR="004317E0" w:rsidRPr="000C56F3" w:rsidRDefault="00D20BF3" w:rsidP="009A1972">
      <w:pPr>
        <w:pStyle w:val="BodyText"/>
        <w:spacing w:line="252" w:lineRule="auto"/>
        <w:jc w:val="both"/>
        <w:rPr>
          <w:rFonts w:ascii="Arial" w:hAnsi="Arial" w:cs="Arial"/>
        </w:rPr>
      </w:pPr>
      <w:r>
        <w:rPr>
          <w:rFonts w:ascii="Arial" w:hAnsi="Arial" w:cs="Arial"/>
        </w:rPr>
        <w:t>Specialist tertiary services are provided on a Tayside wide basis. These include specialist psychotherapy, eating disorders, forensic and perinatal mental health services. Substance Use services are provided by each Health and Social Care Partnership.</w:t>
      </w:r>
    </w:p>
    <w:p w:rsidR="00864BB3" w:rsidRPr="00030C22" w:rsidRDefault="00864BB3" w:rsidP="00030C22">
      <w:pPr>
        <w:pStyle w:val="BodyText"/>
        <w:spacing w:line="252"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463"/>
        </w:trPr>
        <w:tc>
          <w:tcPr>
            <w:tcW w:w="9000" w:type="dxa"/>
            <w:shd w:val="clear" w:color="auto" w:fill="00B0F0"/>
            <w:vAlign w:val="center"/>
          </w:tcPr>
          <w:p w:rsidR="00C96D80" w:rsidRPr="00040FD6" w:rsidRDefault="00C96D80" w:rsidP="00030C22">
            <w:pPr>
              <w:rPr>
                <w:rFonts w:ascii="Arial" w:hAnsi="Arial" w:cs="Arial"/>
                <w:i w:val="0"/>
                <w:sz w:val="22"/>
                <w:szCs w:val="22"/>
              </w:rPr>
            </w:pPr>
            <w:r w:rsidRPr="00040FD6">
              <w:rPr>
                <w:rFonts w:ascii="Arial" w:hAnsi="Arial" w:cs="Arial"/>
                <w:b/>
                <w:i w:val="0"/>
                <w:sz w:val="22"/>
                <w:szCs w:val="22"/>
              </w:rPr>
              <w:t>Section 4:</w:t>
            </w:r>
            <w:r w:rsidRPr="00040FD6">
              <w:rPr>
                <w:rFonts w:ascii="Arial" w:hAnsi="Arial" w:cs="Arial"/>
                <w:b/>
                <w:i w:val="0"/>
                <w:sz w:val="22"/>
                <w:szCs w:val="22"/>
              </w:rPr>
              <w:tab/>
              <w:t>Main Duties and Responsibilities</w:t>
            </w:r>
          </w:p>
        </w:tc>
      </w:tr>
    </w:tbl>
    <w:p w:rsidR="00C96D80" w:rsidRPr="00040FD6" w:rsidRDefault="00C96D80" w:rsidP="00C96D80">
      <w:pPr>
        <w:rPr>
          <w:rFonts w:ascii="Arial" w:hAnsi="Arial" w:cs="Arial"/>
          <w:sz w:val="22"/>
          <w:szCs w:val="22"/>
        </w:rPr>
      </w:pPr>
    </w:p>
    <w:p w:rsidR="00ED7F5A" w:rsidRDefault="00C96D80" w:rsidP="00ED7F5A">
      <w:pPr>
        <w:spacing w:after="120"/>
        <w:rPr>
          <w:rFonts w:ascii="Arial" w:hAnsi="Arial" w:cs="Arial"/>
          <w:b/>
          <w:i w:val="0"/>
          <w:sz w:val="22"/>
          <w:szCs w:val="22"/>
        </w:rPr>
      </w:pPr>
      <w:r w:rsidRPr="00040FD6">
        <w:rPr>
          <w:rFonts w:ascii="Arial" w:hAnsi="Arial" w:cs="Arial"/>
          <w:b/>
          <w:i w:val="0"/>
          <w:sz w:val="22"/>
          <w:szCs w:val="22"/>
        </w:rPr>
        <w:t>Clinical:</w:t>
      </w:r>
      <w:r w:rsidR="00ED7F5A">
        <w:rPr>
          <w:rFonts w:ascii="Arial" w:hAnsi="Arial" w:cs="Arial"/>
          <w:b/>
          <w:i w:val="0"/>
          <w:sz w:val="22"/>
          <w:szCs w:val="22"/>
        </w:rPr>
        <w:t xml:space="preserve"> </w:t>
      </w:r>
    </w:p>
    <w:p w:rsidR="00C96D80" w:rsidRDefault="000C56F3" w:rsidP="00ED7F5A">
      <w:pPr>
        <w:pStyle w:val="ListParagraph"/>
        <w:numPr>
          <w:ilvl w:val="0"/>
          <w:numId w:val="12"/>
        </w:numPr>
        <w:spacing w:after="120"/>
        <w:rPr>
          <w:rFonts w:ascii="Arial" w:hAnsi="Arial" w:cs="Arial"/>
          <w:b/>
          <w:i w:val="0"/>
          <w:sz w:val="22"/>
          <w:szCs w:val="22"/>
        </w:rPr>
      </w:pPr>
      <w:r>
        <w:rPr>
          <w:rFonts w:ascii="Arial" w:hAnsi="Arial" w:cs="Arial"/>
          <w:b/>
          <w:i w:val="0"/>
          <w:sz w:val="22"/>
          <w:szCs w:val="22"/>
        </w:rPr>
        <w:t>Early Intervention in Psychosis</w:t>
      </w:r>
      <w:r w:rsidR="004317E0">
        <w:rPr>
          <w:rFonts w:ascii="Arial" w:hAnsi="Arial" w:cs="Arial"/>
          <w:b/>
          <w:i w:val="0"/>
          <w:sz w:val="22"/>
          <w:szCs w:val="22"/>
        </w:rPr>
        <w:t xml:space="preserve"> </w:t>
      </w:r>
      <w:r w:rsidR="00CB087E">
        <w:rPr>
          <w:rFonts w:ascii="Arial" w:hAnsi="Arial" w:cs="Arial"/>
          <w:b/>
          <w:i w:val="0"/>
          <w:sz w:val="22"/>
          <w:szCs w:val="22"/>
        </w:rPr>
        <w:t>outpatient</w:t>
      </w:r>
      <w:r w:rsidR="004317E0">
        <w:rPr>
          <w:rFonts w:ascii="Arial" w:hAnsi="Arial" w:cs="Arial"/>
          <w:b/>
          <w:i w:val="0"/>
          <w:sz w:val="22"/>
          <w:szCs w:val="22"/>
        </w:rPr>
        <w:t xml:space="preserve"> clinics</w:t>
      </w:r>
      <w:r>
        <w:rPr>
          <w:rFonts w:ascii="Arial" w:hAnsi="Arial" w:cs="Arial"/>
          <w:b/>
          <w:i w:val="0"/>
          <w:sz w:val="22"/>
          <w:szCs w:val="22"/>
        </w:rPr>
        <w:t xml:space="preserve"> and community visits</w:t>
      </w:r>
      <w:r w:rsidR="004317E0">
        <w:rPr>
          <w:rFonts w:ascii="Arial" w:hAnsi="Arial" w:cs="Arial"/>
          <w:b/>
          <w:i w:val="0"/>
          <w:sz w:val="22"/>
          <w:szCs w:val="22"/>
        </w:rPr>
        <w:t xml:space="preserve">. These may be held within </w:t>
      </w:r>
      <w:r w:rsidR="00BA0682">
        <w:rPr>
          <w:rFonts w:ascii="Arial" w:hAnsi="Arial" w:cs="Arial"/>
          <w:b/>
          <w:i w:val="0"/>
          <w:sz w:val="22"/>
          <w:szCs w:val="22"/>
        </w:rPr>
        <w:t>a number of sites</w:t>
      </w:r>
    </w:p>
    <w:p w:rsidR="004317E0" w:rsidRDefault="004317E0" w:rsidP="00ED7F5A">
      <w:pPr>
        <w:pStyle w:val="ListParagraph"/>
        <w:numPr>
          <w:ilvl w:val="0"/>
          <w:numId w:val="12"/>
        </w:numPr>
        <w:spacing w:after="120"/>
        <w:rPr>
          <w:rFonts w:ascii="Arial" w:hAnsi="Arial" w:cs="Arial"/>
          <w:b/>
          <w:i w:val="0"/>
          <w:sz w:val="22"/>
          <w:szCs w:val="22"/>
        </w:rPr>
      </w:pPr>
      <w:r>
        <w:rPr>
          <w:rFonts w:ascii="Arial" w:hAnsi="Arial" w:cs="Arial"/>
          <w:b/>
          <w:i w:val="0"/>
          <w:sz w:val="22"/>
          <w:szCs w:val="22"/>
        </w:rPr>
        <w:t xml:space="preserve">Multidisciplinary care planning and review of patients engaged with the </w:t>
      </w:r>
      <w:r w:rsidR="000C56F3">
        <w:rPr>
          <w:rFonts w:ascii="Arial" w:hAnsi="Arial" w:cs="Arial"/>
          <w:b/>
          <w:i w:val="0"/>
          <w:sz w:val="22"/>
          <w:szCs w:val="22"/>
        </w:rPr>
        <w:t>Early Intervention in Psychosis service</w:t>
      </w:r>
    </w:p>
    <w:p w:rsidR="004317E0" w:rsidRPr="00BA0682" w:rsidRDefault="004317E0" w:rsidP="00ED7F5A">
      <w:pPr>
        <w:pStyle w:val="ListParagraph"/>
        <w:numPr>
          <w:ilvl w:val="0"/>
          <w:numId w:val="12"/>
        </w:numPr>
        <w:spacing w:after="120"/>
        <w:rPr>
          <w:rFonts w:ascii="Arial" w:hAnsi="Arial" w:cs="Arial"/>
          <w:b/>
          <w:i w:val="0"/>
          <w:sz w:val="22"/>
          <w:szCs w:val="22"/>
        </w:rPr>
      </w:pPr>
      <w:r w:rsidRPr="00BA0682">
        <w:rPr>
          <w:rFonts w:ascii="Arial" w:hAnsi="Arial" w:cs="Arial"/>
          <w:b/>
          <w:i w:val="0"/>
          <w:sz w:val="22"/>
          <w:szCs w:val="22"/>
        </w:rPr>
        <w:t xml:space="preserve">Possibility of incorporating </w:t>
      </w:r>
      <w:r w:rsidR="00BA0682">
        <w:rPr>
          <w:rFonts w:ascii="Arial" w:hAnsi="Arial" w:cs="Arial"/>
          <w:b/>
          <w:i w:val="0"/>
          <w:sz w:val="22"/>
          <w:szCs w:val="22"/>
        </w:rPr>
        <w:t xml:space="preserve">sessions in addition to the 0.5 WTE EIP sessions, for General Adult community settings, or acute care </w:t>
      </w:r>
      <w:r w:rsidRPr="00BA0682">
        <w:rPr>
          <w:rFonts w:ascii="Arial" w:hAnsi="Arial" w:cs="Arial"/>
          <w:b/>
          <w:i w:val="0"/>
          <w:sz w:val="22"/>
          <w:szCs w:val="22"/>
        </w:rPr>
        <w:t xml:space="preserve">responsibilities for sector patients within </w:t>
      </w:r>
      <w:r w:rsidR="005E6C9B" w:rsidRPr="00BA0682">
        <w:rPr>
          <w:rFonts w:ascii="Arial" w:hAnsi="Arial" w:cs="Arial"/>
          <w:b/>
          <w:i w:val="0"/>
          <w:sz w:val="22"/>
          <w:szCs w:val="22"/>
        </w:rPr>
        <w:t>the</w:t>
      </w:r>
      <w:r w:rsidRPr="00BA0682">
        <w:rPr>
          <w:rFonts w:ascii="Arial" w:hAnsi="Arial" w:cs="Arial"/>
          <w:b/>
          <w:i w:val="0"/>
          <w:sz w:val="22"/>
          <w:szCs w:val="22"/>
        </w:rPr>
        <w:t xml:space="preserve"> inpatient settings</w:t>
      </w:r>
      <w:r w:rsidR="005E6C9B" w:rsidRPr="00BA0682">
        <w:rPr>
          <w:rFonts w:ascii="Arial" w:hAnsi="Arial" w:cs="Arial"/>
          <w:b/>
          <w:i w:val="0"/>
          <w:sz w:val="22"/>
          <w:szCs w:val="22"/>
        </w:rPr>
        <w:t>. There will be corresponding adjustments to ensure a working job plan.</w:t>
      </w:r>
    </w:p>
    <w:p w:rsidR="005E6C9B" w:rsidRDefault="005E6C9B" w:rsidP="00ED7F5A">
      <w:pPr>
        <w:pStyle w:val="ListParagraph"/>
        <w:numPr>
          <w:ilvl w:val="0"/>
          <w:numId w:val="12"/>
        </w:numPr>
        <w:spacing w:after="120"/>
        <w:rPr>
          <w:rFonts w:ascii="Arial" w:hAnsi="Arial" w:cs="Arial"/>
          <w:b/>
          <w:i w:val="0"/>
          <w:sz w:val="22"/>
          <w:szCs w:val="22"/>
        </w:rPr>
      </w:pPr>
      <w:r>
        <w:rPr>
          <w:rFonts w:ascii="Arial" w:hAnsi="Arial" w:cs="Arial"/>
          <w:b/>
          <w:i w:val="0"/>
          <w:sz w:val="22"/>
          <w:szCs w:val="22"/>
        </w:rPr>
        <w:t>Special interes</w:t>
      </w:r>
      <w:r w:rsidR="00074C27">
        <w:rPr>
          <w:rFonts w:ascii="Arial" w:hAnsi="Arial" w:cs="Arial"/>
          <w:b/>
          <w:i w:val="0"/>
          <w:sz w:val="22"/>
          <w:szCs w:val="22"/>
        </w:rPr>
        <w:t>t sessions may be available dep</w:t>
      </w:r>
      <w:r>
        <w:rPr>
          <w:rFonts w:ascii="Arial" w:hAnsi="Arial" w:cs="Arial"/>
          <w:b/>
          <w:i w:val="0"/>
          <w:sz w:val="22"/>
          <w:szCs w:val="22"/>
        </w:rPr>
        <w:t>ending on the interests of the consultant and needs of the service.</w:t>
      </w:r>
    </w:p>
    <w:p w:rsidR="00030C22" w:rsidRPr="00ED7F5A" w:rsidRDefault="00030C22" w:rsidP="00ED7F5A">
      <w:pPr>
        <w:spacing w:after="0" w:line="240" w:lineRule="auto"/>
        <w:rPr>
          <w:rFonts w:ascii="Arial" w:hAnsi="Arial" w:cs="Arial"/>
          <w:i w:val="0"/>
          <w:sz w:val="22"/>
          <w:szCs w:val="22"/>
        </w:rPr>
      </w:pPr>
    </w:p>
    <w:p w:rsidR="00C96D80" w:rsidRPr="00040FD6" w:rsidRDefault="00C96D80" w:rsidP="00C96D80">
      <w:pPr>
        <w:spacing w:after="120"/>
        <w:rPr>
          <w:rFonts w:ascii="Arial" w:hAnsi="Arial" w:cs="Arial"/>
          <w:b/>
          <w:i w:val="0"/>
          <w:sz w:val="22"/>
          <w:szCs w:val="22"/>
        </w:rPr>
      </w:pPr>
      <w:r w:rsidRPr="00040FD6">
        <w:rPr>
          <w:rFonts w:ascii="Arial" w:hAnsi="Arial" w:cs="Arial"/>
          <w:b/>
          <w:i w:val="0"/>
          <w:sz w:val="22"/>
          <w:szCs w:val="22"/>
        </w:rPr>
        <w:t>Out of Hours Commitments:</w:t>
      </w:r>
      <w:r w:rsidR="004773C3">
        <w:rPr>
          <w:rFonts w:ascii="Arial" w:hAnsi="Arial" w:cs="Arial"/>
          <w:b/>
          <w:i w:val="0"/>
          <w:sz w:val="22"/>
          <w:szCs w:val="22"/>
        </w:rPr>
        <w:t xml:space="preserve">  </w:t>
      </w:r>
    </w:p>
    <w:p w:rsidR="00C96D80" w:rsidRDefault="004773C3" w:rsidP="00C96D80">
      <w:pPr>
        <w:pStyle w:val="ListParagraph"/>
        <w:numPr>
          <w:ilvl w:val="0"/>
          <w:numId w:val="1"/>
        </w:numPr>
        <w:spacing w:after="0" w:line="240" w:lineRule="auto"/>
        <w:rPr>
          <w:rFonts w:ascii="Arial" w:hAnsi="Arial" w:cs="Arial"/>
          <w:i w:val="0"/>
          <w:sz w:val="22"/>
          <w:szCs w:val="22"/>
        </w:rPr>
      </w:pPr>
      <w:r>
        <w:rPr>
          <w:rFonts w:ascii="Arial" w:hAnsi="Arial" w:cs="Arial"/>
          <w:i w:val="0"/>
          <w:sz w:val="22"/>
          <w:szCs w:val="22"/>
        </w:rPr>
        <w:t xml:space="preserve">Out of hours cover is provided on a pan Tayside on call rota.  Successful candidates would be expected to join this on call rota.  </w:t>
      </w:r>
    </w:p>
    <w:p w:rsidR="008C1A23" w:rsidRDefault="008C1A23" w:rsidP="00C96D80">
      <w:pPr>
        <w:spacing w:after="120"/>
        <w:rPr>
          <w:rFonts w:ascii="Arial" w:hAnsi="Arial" w:cs="Arial"/>
          <w:b/>
          <w:i w:val="0"/>
          <w:sz w:val="22"/>
          <w:szCs w:val="22"/>
        </w:rPr>
      </w:pPr>
    </w:p>
    <w:p w:rsidR="00CB087E" w:rsidRDefault="00CB087E" w:rsidP="00C96D80">
      <w:pPr>
        <w:spacing w:after="120"/>
        <w:rPr>
          <w:rFonts w:ascii="Arial" w:hAnsi="Arial" w:cs="Arial"/>
          <w:b/>
          <w:i w:val="0"/>
          <w:sz w:val="22"/>
          <w:szCs w:val="22"/>
        </w:rPr>
      </w:pPr>
    </w:p>
    <w:p w:rsidR="00CB087E" w:rsidRDefault="00CB087E" w:rsidP="00C96D80">
      <w:pPr>
        <w:spacing w:after="120"/>
        <w:rPr>
          <w:rFonts w:ascii="Arial" w:hAnsi="Arial" w:cs="Arial"/>
          <w:b/>
          <w:i w:val="0"/>
          <w:sz w:val="22"/>
          <w:szCs w:val="22"/>
        </w:rPr>
      </w:pPr>
    </w:p>
    <w:p w:rsidR="00CB087E" w:rsidRDefault="00CB087E" w:rsidP="00C96D80">
      <w:pPr>
        <w:spacing w:after="120"/>
        <w:rPr>
          <w:rFonts w:ascii="Arial" w:hAnsi="Arial" w:cs="Arial"/>
          <w:b/>
          <w:i w:val="0"/>
          <w:sz w:val="22"/>
          <w:szCs w:val="22"/>
        </w:rPr>
      </w:pPr>
    </w:p>
    <w:p w:rsidR="008C1A23" w:rsidRDefault="00C54648" w:rsidP="00C96D80">
      <w:pPr>
        <w:spacing w:after="120"/>
        <w:rPr>
          <w:rFonts w:ascii="Arial" w:hAnsi="Arial" w:cs="Arial"/>
          <w:b/>
          <w:i w:val="0"/>
          <w:sz w:val="22"/>
          <w:szCs w:val="22"/>
        </w:rPr>
      </w:pPr>
      <w:r>
        <w:rPr>
          <w:rFonts w:ascii="Arial" w:hAnsi="Arial" w:cs="Arial"/>
          <w:b/>
          <w:i w:val="0"/>
          <w:sz w:val="22"/>
          <w:szCs w:val="22"/>
        </w:rPr>
        <w:t>YOUR ROLES</w:t>
      </w:r>
    </w:p>
    <w:p w:rsidR="00C96D80" w:rsidRPr="00040FD6" w:rsidRDefault="00C96D80" w:rsidP="00C96D80">
      <w:pPr>
        <w:spacing w:after="120"/>
        <w:rPr>
          <w:rFonts w:ascii="Arial" w:hAnsi="Arial" w:cs="Arial"/>
          <w:b/>
          <w:i w:val="0"/>
          <w:sz w:val="22"/>
          <w:szCs w:val="22"/>
        </w:rPr>
      </w:pPr>
      <w:r w:rsidRPr="00040FD6">
        <w:rPr>
          <w:rFonts w:ascii="Arial" w:hAnsi="Arial" w:cs="Arial"/>
          <w:b/>
          <w:i w:val="0"/>
          <w:sz w:val="22"/>
          <w:szCs w:val="22"/>
        </w:rPr>
        <w:t>Provide high quality care to patients:</w:t>
      </w:r>
    </w:p>
    <w:p w:rsidR="00C96D80" w:rsidRPr="00040FD6" w:rsidRDefault="00C96D80" w:rsidP="00C96D80">
      <w:pPr>
        <w:pStyle w:val="ListParagraph"/>
        <w:numPr>
          <w:ilvl w:val="0"/>
          <w:numId w:val="2"/>
        </w:numPr>
        <w:spacing w:after="0" w:line="240" w:lineRule="auto"/>
        <w:rPr>
          <w:rFonts w:ascii="Arial" w:hAnsi="Arial" w:cs="Arial"/>
          <w:i w:val="0"/>
          <w:sz w:val="22"/>
          <w:szCs w:val="22"/>
        </w:rPr>
      </w:pPr>
      <w:r w:rsidRPr="00040FD6">
        <w:rPr>
          <w:rFonts w:ascii="Arial" w:hAnsi="Arial" w:cs="Arial"/>
          <w:i w:val="0"/>
          <w:sz w:val="22"/>
          <w:szCs w:val="22"/>
        </w:rPr>
        <w:t>Maintain GMC specialist registration and hold a licence to practice</w:t>
      </w:r>
    </w:p>
    <w:p w:rsidR="00C96D80" w:rsidRPr="00040FD6" w:rsidRDefault="00C96D80" w:rsidP="00C96D80">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Develop and maintain the competencies required to carry out the duties of the post</w:t>
      </w:r>
    </w:p>
    <w:p w:rsidR="00C96D80" w:rsidRDefault="00C96D80" w:rsidP="00C96D80">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Ensure patients </w:t>
      </w:r>
      <w:r w:rsidR="00831069">
        <w:rPr>
          <w:rFonts w:ascii="Arial" w:hAnsi="Arial" w:cs="Arial"/>
        </w:rPr>
        <w:t xml:space="preserve">and families </w:t>
      </w:r>
      <w:r w:rsidRPr="00040FD6">
        <w:rPr>
          <w:rFonts w:ascii="Arial" w:hAnsi="Arial" w:cs="Arial"/>
        </w:rPr>
        <w:t>are involved in decisions about their care and respond to their views</w:t>
      </w:r>
    </w:p>
    <w:p w:rsidR="00514B34" w:rsidRPr="00040FD6" w:rsidRDefault="00514B34" w:rsidP="00514B34">
      <w:pPr>
        <w:pStyle w:val="BodyText"/>
        <w:tabs>
          <w:tab w:val="left" w:pos="900"/>
        </w:tabs>
        <w:overflowPunct w:val="0"/>
        <w:autoSpaceDE w:val="0"/>
        <w:autoSpaceDN w:val="0"/>
        <w:adjustRightInd w:val="0"/>
        <w:spacing w:after="0"/>
        <w:jc w:val="both"/>
        <w:textAlignment w:val="baseline"/>
        <w:rPr>
          <w:rFonts w:ascii="Arial" w:hAnsi="Arial" w:cs="Arial"/>
        </w:rPr>
      </w:pP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Research, Teaching and Training:</w:t>
      </w:r>
    </w:p>
    <w:p w:rsidR="00C96D80" w:rsidRPr="00040FD6" w:rsidRDefault="00C96D80" w:rsidP="00C96D80">
      <w:pPr>
        <w:pStyle w:val="BodyText"/>
        <w:numPr>
          <w:ilvl w:val="0"/>
          <w:numId w:val="3"/>
        </w:numPr>
        <w:tabs>
          <w:tab w:val="left" w:pos="900"/>
        </w:tabs>
        <w:overflowPunct w:val="0"/>
        <w:autoSpaceDE w:val="0"/>
        <w:autoSpaceDN w:val="0"/>
        <w:adjustRightInd w:val="0"/>
        <w:spacing w:after="0"/>
        <w:textAlignment w:val="baseline"/>
        <w:rPr>
          <w:rFonts w:ascii="Arial" w:hAnsi="Arial" w:cs="Arial"/>
        </w:rPr>
      </w:pPr>
      <w:r w:rsidRPr="00040FD6">
        <w:rPr>
          <w:rFonts w:ascii="Arial" w:hAnsi="Arial" w:cs="Arial"/>
        </w:rPr>
        <w:t>Where possible to collaborate with academic and clinical colleagues to enhance NHS Tayside’s research portfolio, at all times meeting the full requirements of Research Governance</w:t>
      </w:r>
    </w:p>
    <w:p w:rsidR="00C96D80" w:rsidRPr="00040FD6" w:rsidRDefault="00C96D80" w:rsidP="00C96D80">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To provide high quality teaching to medical undergraduates and members of other health care professions as required by the </w:t>
      </w:r>
      <w:r w:rsidR="00A72FB1">
        <w:rPr>
          <w:rFonts w:ascii="Arial" w:hAnsi="Arial" w:cs="Arial"/>
        </w:rPr>
        <w:t xml:space="preserve">Operational Medical </w:t>
      </w:r>
      <w:r w:rsidRPr="00040FD6">
        <w:rPr>
          <w:rFonts w:ascii="Arial" w:hAnsi="Arial" w:cs="Arial"/>
        </w:rPr>
        <w:t>Director</w:t>
      </w:r>
    </w:p>
    <w:p w:rsidR="00C96D80" w:rsidRPr="00040FD6" w:rsidRDefault="00C96D80" w:rsidP="00C96D80">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b/>
        </w:rPr>
      </w:pPr>
      <w:r w:rsidRPr="00040FD6">
        <w:rPr>
          <w:rFonts w:ascii="Arial" w:hAnsi="Arial" w:cs="Arial"/>
        </w:rPr>
        <w:t>To act as educational and/or clinical supervisor and appraiser as delegated by the Clinical Director to ensure external accreditation of training posts with an appropriate allocation of SPA time for these roles</w:t>
      </w: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b/>
        </w:rPr>
      </w:pPr>
    </w:p>
    <w:p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Medical Staff Management:</w:t>
      </w:r>
    </w:p>
    <w:p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work with colleagues to ensure junior doctors’ hours are compliant in line with EWTD and New Deal</w:t>
      </w:r>
    </w:p>
    <w:p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ensure that adequate systems and procedures are in place to control and monitor leave for junior medical staff and to ensure that there is appropriate cover within the clinical areas, including on-call commitments</w:t>
      </w:r>
    </w:p>
    <w:p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participate in the recruitment of junior medical staff as and when required</w:t>
      </w:r>
    </w:p>
    <w:p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participate in team objective setting as part of the annual job planning process</w:t>
      </w: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Governance:</w:t>
      </w:r>
    </w:p>
    <w:p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Participate in clinical audit, incident reporting and analysis and to ensure resulting actions are implemented</w:t>
      </w:r>
    </w:p>
    <w:p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Ensure clinical guidelines and protocols are adhered to by doctors in training and updated on a regular basis</w:t>
      </w:r>
    </w:p>
    <w:p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Keep fully informed about best practice in the specialty areas and ensure implications for practice changes are discussed with the Clinical Director</w:t>
      </w:r>
    </w:p>
    <w:p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Role model good practice for infection control to all members of the multidisciplinary team</w:t>
      </w: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Strategy and Business Planning:</w:t>
      </w:r>
    </w:p>
    <w:p w:rsidR="00C96D80" w:rsidRPr="00040FD6" w:rsidRDefault="00C96D80" w:rsidP="00C96D80">
      <w:pPr>
        <w:pStyle w:val="BodyText"/>
        <w:numPr>
          <w:ilvl w:val="0"/>
          <w:numId w:val="11"/>
        </w:numPr>
        <w:tabs>
          <w:tab w:val="clear" w:pos="1080"/>
        </w:tabs>
        <w:overflowPunct w:val="0"/>
        <w:autoSpaceDE w:val="0"/>
        <w:autoSpaceDN w:val="0"/>
        <w:adjustRightInd w:val="0"/>
        <w:spacing w:after="0"/>
        <w:ind w:left="720"/>
        <w:jc w:val="both"/>
        <w:textAlignment w:val="baseline"/>
        <w:rPr>
          <w:rFonts w:ascii="Arial" w:hAnsi="Arial" w:cs="Arial"/>
        </w:rPr>
      </w:pPr>
      <w:r w:rsidRPr="00040FD6">
        <w:rPr>
          <w:rFonts w:ascii="Arial" w:hAnsi="Arial" w:cs="Arial"/>
        </w:rPr>
        <w:t>To participate in the clinical and non-clinical objective setting process for the directorate</w:t>
      </w: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Leadership and Team Working:</w:t>
      </w:r>
    </w:p>
    <w:p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demonstrate excellent leadership skills with regard to individual performance, clinical teams and NHS Tayside and when participating in national or local initiatives</w:t>
      </w:r>
    </w:p>
    <w:p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To work collaboratively with all members of the team </w:t>
      </w:r>
    </w:p>
    <w:p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resolve conflict and difficult situations through negotiation and discussion, involving appropriate parties</w:t>
      </w:r>
    </w:p>
    <w:p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Adhere to NHS Tayside and departmental guidelines on leave including reporting absence</w:t>
      </w:r>
    </w:p>
    <w:p w:rsidR="00514B34"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Adhere to NHS Tayside values</w:t>
      </w:r>
    </w:p>
    <w:p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558"/>
        </w:trPr>
        <w:tc>
          <w:tcPr>
            <w:tcW w:w="9000" w:type="dxa"/>
            <w:shd w:val="clear" w:color="auto" w:fill="00B0F0"/>
            <w:vAlign w:val="center"/>
          </w:tcPr>
          <w:p w:rsidR="00C96D80" w:rsidRPr="00040FD6" w:rsidRDefault="00C96D80" w:rsidP="00030C22">
            <w:pPr>
              <w:pStyle w:val="BodyText"/>
              <w:tabs>
                <w:tab w:val="left" w:pos="900"/>
              </w:tabs>
              <w:overflowPunct w:val="0"/>
              <w:autoSpaceDE w:val="0"/>
              <w:autoSpaceDN w:val="0"/>
              <w:adjustRightInd w:val="0"/>
              <w:spacing w:after="0"/>
              <w:textAlignment w:val="baseline"/>
              <w:rPr>
                <w:rFonts w:ascii="Arial" w:hAnsi="Arial" w:cs="Arial"/>
              </w:rPr>
            </w:pPr>
            <w:r w:rsidRPr="00040FD6">
              <w:rPr>
                <w:rFonts w:ascii="Arial" w:hAnsi="Arial" w:cs="Arial"/>
                <w:b/>
              </w:rPr>
              <w:t>Section 5:</w:t>
            </w:r>
            <w:r w:rsidRPr="00040FD6">
              <w:rPr>
                <w:rFonts w:ascii="Arial" w:hAnsi="Arial" w:cs="Arial"/>
                <w:b/>
              </w:rPr>
              <w:tab/>
              <w:t>NHS Tayside – Indicative Job Plan</w:t>
            </w:r>
          </w:p>
        </w:tc>
      </w:tr>
    </w:tbl>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C96D80" w:rsidRPr="00040FD6" w:rsidRDefault="00C96D80" w:rsidP="00C96D80">
      <w:pPr>
        <w:pStyle w:val="BodyText"/>
        <w:rPr>
          <w:rFonts w:ascii="Arial" w:hAnsi="Arial" w:cs="Arial"/>
        </w:rPr>
      </w:pPr>
      <w:r w:rsidRPr="00040FD6">
        <w:rPr>
          <w:rFonts w:ascii="Arial" w:hAnsi="Arial" w:cs="Arial"/>
          <w:b/>
        </w:rPr>
        <w:t>Post:</w:t>
      </w:r>
      <w:r w:rsidRPr="00040FD6">
        <w:rPr>
          <w:rFonts w:ascii="Arial" w:hAnsi="Arial" w:cs="Arial"/>
        </w:rPr>
        <w:tab/>
      </w:r>
      <w:r w:rsidRPr="00040FD6">
        <w:rPr>
          <w:rFonts w:ascii="Arial" w:hAnsi="Arial" w:cs="Arial"/>
        </w:rPr>
        <w:tab/>
      </w:r>
      <w:r w:rsidRPr="00040FD6">
        <w:rPr>
          <w:rFonts w:ascii="Arial" w:hAnsi="Arial" w:cs="Arial"/>
        </w:rPr>
        <w:tab/>
      </w:r>
      <w:r w:rsidRPr="00040FD6">
        <w:rPr>
          <w:rFonts w:ascii="Arial" w:hAnsi="Arial" w:cs="Arial"/>
        </w:rPr>
        <w:tab/>
        <w:t>Cons</w:t>
      </w:r>
      <w:r w:rsidR="00864BB3">
        <w:rPr>
          <w:rFonts w:ascii="Arial" w:hAnsi="Arial" w:cs="Arial"/>
        </w:rPr>
        <w:t xml:space="preserve">ultant </w:t>
      </w:r>
      <w:r w:rsidR="005A63B1">
        <w:rPr>
          <w:rFonts w:ascii="Arial" w:hAnsi="Arial" w:cs="Arial"/>
        </w:rPr>
        <w:t xml:space="preserve">in </w:t>
      </w:r>
      <w:r w:rsidR="000C56F3">
        <w:rPr>
          <w:rFonts w:ascii="Arial" w:hAnsi="Arial" w:cs="Arial"/>
        </w:rPr>
        <w:t>Early Intervention in Psychosis</w:t>
      </w:r>
    </w:p>
    <w:p w:rsidR="00C96D80" w:rsidRPr="00040FD6" w:rsidRDefault="00C96D80" w:rsidP="00C96D80">
      <w:pPr>
        <w:pStyle w:val="BodyText"/>
        <w:rPr>
          <w:rFonts w:ascii="Arial" w:hAnsi="Arial" w:cs="Arial"/>
        </w:rPr>
      </w:pPr>
      <w:r w:rsidRPr="00040FD6">
        <w:rPr>
          <w:rFonts w:ascii="Arial" w:hAnsi="Arial" w:cs="Arial"/>
          <w:b/>
        </w:rPr>
        <w:t>Specialty:</w:t>
      </w:r>
      <w:r w:rsidRPr="00040FD6">
        <w:rPr>
          <w:rFonts w:ascii="Arial" w:hAnsi="Arial" w:cs="Arial"/>
        </w:rPr>
        <w:tab/>
      </w:r>
      <w:r w:rsidRPr="00040FD6">
        <w:rPr>
          <w:rFonts w:ascii="Arial" w:hAnsi="Arial" w:cs="Arial"/>
        </w:rPr>
        <w:tab/>
      </w:r>
      <w:r w:rsidRPr="00040FD6">
        <w:rPr>
          <w:rFonts w:ascii="Arial" w:hAnsi="Arial" w:cs="Arial"/>
        </w:rPr>
        <w:tab/>
      </w:r>
      <w:r w:rsidR="00A72FB1">
        <w:rPr>
          <w:rFonts w:ascii="Arial" w:hAnsi="Arial" w:cs="Arial"/>
        </w:rPr>
        <w:t>GAP</w:t>
      </w:r>
      <w:r w:rsidR="00FA0353">
        <w:rPr>
          <w:rFonts w:ascii="Arial" w:hAnsi="Arial" w:cs="Arial"/>
        </w:rPr>
        <w:t xml:space="preserve"> </w:t>
      </w:r>
    </w:p>
    <w:p w:rsidR="00C96D80" w:rsidRPr="00040FD6" w:rsidRDefault="00C96D80" w:rsidP="00C96D80">
      <w:pPr>
        <w:pStyle w:val="BodyText"/>
        <w:rPr>
          <w:rFonts w:ascii="Arial" w:hAnsi="Arial" w:cs="Arial"/>
        </w:rPr>
      </w:pPr>
      <w:r w:rsidRPr="00040FD6">
        <w:rPr>
          <w:rFonts w:ascii="Arial" w:hAnsi="Arial" w:cs="Arial"/>
          <w:b/>
        </w:rPr>
        <w:t>Principal Place of Work:</w:t>
      </w:r>
      <w:r w:rsidRPr="00040FD6">
        <w:rPr>
          <w:rFonts w:ascii="Arial" w:hAnsi="Arial" w:cs="Arial"/>
        </w:rPr>
        <w:tab/>
      </w:r>
      <w:r w:rsidR="000C56F3">
        <w:rPr>
          <w:rFonts w:ascii="Arial" w:hAnsi="Arial" w:cs="Arial"/>
        </w:rPr>
        <w:t>Dundee</w:t>
      </w:r>
    </w:p>
    <w:p w:rsidR="00C96D80" w:rsidRPr="00040FD6" w:rsidRDefault="00C96D80" w:rsidP="00C96D80">
      <w:pPr>
        <w:pStyle w:val="BodyText"/>
        <w:rPr>
          <w:rFonts w:ascii="Arial" w:hAnsi="Arial" w:cs="Arial"/>
        </w:rPr>
      </w:pPr>
      <w:r w:rsidRPr="00040FD6">
        <w:rPr>
          <w:rFonts w:ascii="Arial" w:hAnsi="Arial" w:cs="Arial"/>
          <w:b/>
        </w:rPr>
        <w:t>Contract:</w:t>
      </w:r>
      <w:r w:rsidRPr="00040FD6">
        <w:rPr>
          <w:rFonts w:ascii="Arial" w:hAnsi="Arial" w:cs="Arial"/>
        </w:rPr>
        <w:tab/>
      </w:r>
      <w:r w:rsidRPr="00040FD6">
        <w:rPr>
          <w:rFonts w:ascii="Arial" w:hAnsi="Arial" w:cs="Arial"/>
        </w:rPr>
        <w:tab/>
      </w:r>
      <w:r w:rsidRPr="00040FD6">
        <w:rPr>
          <w:rFonts w:ascii="Arial" w:hAnsi="Arial" w:cs="Arial"/>
        </w:rPr>
        <w:tab/>
      </w:r>
      <w:r w:rsidR="000C56F3">
        <w:rPr>
          <w:rFonts w:ascii="Arial" w:hAnsi="Arial" w:cs="Arial"/>
        </w:rPr>
        <w:t>0.5 working</w:t>
      </w:r>
      <w:r w:rsidRPr="00040FD6">
        <w:rPr>
          <w:rFonts w:ascii="Arial" w:hAnsi="Arial" w:cs="Arial"/>
        </w:rPr>
        <w:t xml:space="preserve"> time</w:t>
      </w:r>
      <w:r w:rsidR="006225AC">
        <w:rPr>
          <w:rFonts w:ascii="Arial" w:hAnsi="Arial" w:cs="Arial"/>
        </w:rPr>
        <w:t xml:space="preserve">, fixed term until March 2023 or </w:t>
      </w:r>
      <w:r w:rsidR="00CB087E">
        <w:rPr>
          <w:rFonts w:ascii="Arial" w:hAnsi="Arial" w:cs="Arial"/>
        </w:rPr>
        <w:t>secondment</w:t>
      </w:r>
    </w:p>
    <w:p w:rsidR="00C96D80" w:rsidRPr="00040FD6" w:rsidRDefault="00C96D80" w:rsidP="00C96D80">
      <w:pPr>
        <w:pStyle w:val="BodyText"/>
        <w:rPr>
          <w:rFonts w:ascii="Arial" w:hAnsi="Arial" w:cs="Arial"/>
        </w:rPr>
      </w:pPr>
      <w:r w:rsidRPr="00040FD6">
        <w:rPr>
          <w:rFonts w:ascii="Arial" w:hAnsi="Arial" w:cs="Arial"/>
          <w:b/>
        </w:rPr>
        <w:t>Availability Supplement:</w:t>
      </w:r>
      <w:r w:rsidR="00771AA4">
        <w:rPr>
          <w:rFonts w:ascii="Arial" w:hAnsi="Arial" w:cs="Arial"/>
        </w:rPr>
        <w:tab/>
      </w:r>
      <w:r w:rsidR="00FA5F6E">
        <w:rPr>
          <w:rFonts w:ascii="Arial" w:hAnsi="Arial" w:cs="Arial"/>
        </w:rPr>
        <w:t>5%</w:t>
      </w:r>
    </w:p>
    <w:p w:rsidR="00C96D80" w:rsidRPr="00040FD6" w:rsidRDefault="00C96D80" w:rsidP="00C96D80">
      <w:pPr>
        <w:pStyle w:val="BodyText"/>
        <w:rPr>
          <w:rFonts w:ascii="Arial" w:hAnsi="Arial" w:cs="Arial"/>
        </w:rPr>
      </w:pPr>
      <w:r w:rsidRPr="00040FD6">
        <w:rPr>
          <w:rFonts w:ascii="Arial" w:hAnsi="Arial" w:cs="Arial"/>
          <w:b/>
        </w:rPr>
        <w:t>Out-of-hours:</w:t>
      </w:r>
      <w:r w:rsidRPr="00040FD6">
        <w:rPr>
          <w:rFonts w:ascii="Arial" w:hAnsi="Arial" w:cs="Arial"/>
          <w:b/>
        </w:rPr>
        <w:tab/>
      </w:r>
      <w:r w:rsidR="00771AA4">
        <w:rPr>
          <w:rFonts w:ascii="Arial" w:hAnsi="Arial" w:cs="Arial"/>
        </w:rPr>
        <w:tab/>
      </w:r>
      <w:r w:rsidR="00771AA4">
        <w:rPr>
          <w:rFonts w:ascii="Arial" w:hAnsi="Arial" w:cs="Arial"/>
        </w:rPr>
        <w:tab/>
      </w:r>
      <w:r w:rsidR="00831069">
        <w:rPr>
          <w:rFonts w:ascii="Arial" w:hAnsi="Arial" w:cs="Arial"/>
        </w:rPr>
        <w:t>c 1 in 1</w:t>
      </w:r>
      <w:r w:rsidR="007C6EE2">
        <w:rPr>
          <w:rFonts w:ascii="Arial" w:hAnsi="Arial" w:cs="Arial"/>
        </w:rPr>
        <w:t>2. Under review. Probable future change to c 1:20</w:t>
      </w:r>
    </w:p>
    <w:p w:rsidR="00C96D80" w:rsidRPr="00040FD6" w:rsidRDefault="00C96D80" w:rsidP="00C96D80">
      <w:pPr>
        <w:pStyle w:val="BodyText"/>
        <w:spacing w:after="0"/>
        <w:rPr>
          <w:rFonts w:ascii="Arial" w:hAnsi="Arial" w:cs="Arial"/>
        </w:rPr>
      </w:pPr>
      <w:r w:rsidRPr="00040FD6">
        <w:rPr>
          <w:rFonts w:ascii="Arial" w:hAnsi="Arial" w:cs="Arial"/>
          <w:b/>
        </w:rPr>
        <w:t xml:space="preserve">Managerially responsible:  </w:t>
      </w:r>
      <w:r w:rsidR="00A72FB1">
        <w:rPr>
          <w:rFonts w:ascii="Arial" w:hAnsi="Arial" w:cs="Arial"/>
        </w:rPr>
        <w:t>Operational Medical Director for MH and LD</w:t>
      </w:r>
      <w:r w:rsidR="00831069">
        <w:rPr>
          <w:rFonts w:ascii="Arial" w:hAnsi="Arial" w:cs="Arial"/>
        </w:rPr>
        <w:t xml:space="preserve">.  </w:t>
      </w:r>
    </w:p>
    <w:p w:rsidR="00C96D80" w:rsidRPr="00040FD6" w:rsidRDefault="00C96D80" w:rsidP="00C96D80">
      <w:pPr>
        <w:pStyle w:val="BodyText"/>
        <w:spacing w:after="0"/>
        <w:rPr>
          <w:rFonts w:ascii="Arial" w:hAnsi="Arial" w:cs="Arial"/>
          <w:b/>
        </w:rPr>
      </w:pPr>
    </w:p>
    <w:p w:rsidR="00C96D80" w:rsidRPr="00040FD6" w:rsidRDefault="00C96D80" w:rsidP="00C96D80">
      <w:pPr>
        <w:pStyle w:val="BodyText"/>
        <w:spacing w:after="0"/>
        <w:rPr>
          <w:rFonts w:ascii="Arial" w:hAnsi="Arial" w:cs="Arial"/>
          <w:b/>
        </w:rPr>
      </w:pPr>
      <w:r w:rsidRPr="00040FD6">
        <w:rPr>
          <w:rFonts w:ascii="Arial" w:hAnsi="Arial" w:cs="Arial"/>
          <w:b/>
        </w:rPr>
        <w:t>Timetables of activities that have a specific location and time:</w:t>
      </w:r>
    </w:p>
    <w:p w:rsidR="00C96D80" w:rsidRPr="00040FD6" w:rsidRDefault="00C96D80" w:rsidP="00C96D80">
      <w:pPr>
        <w:pStyle w:val="BodyText"/>
        <w:spacing w:after="0"/>
        <w:rPr>
          <w:rFonts w:ascii="Arial" w:hAnsi="Arial" w:cs="Arial"/>
          <w:b/>
        </w:rPr>
      </w:pPr>
    </w:p>
    <w:p w:rsidR="00C96D80" w:rsidRDefault="00C96D80" w:rsidP="00C96D80">
      <w:pPr>
        <w:pStyle w:val="BodyText"/>
        <w:spacing w:after="0"/>
        <w:rPr>
          <w:rFonts w:ascii="Arial" w:hAnsi="Arial" w:cs="Arial"/>
          <w:b/>
        </w:rPr>
      </w:pPr>
      <w:r w:rsidRPr="00040FD6">
        <w:rPr>
          <w:rFonts w:ascii="Arial" w:hAnsi="Arial" w:cs="Arial"/>
          <w:b/>
        </w:rPr>
        <w:t>Indicative Job Plan</w:t>
      </w:r>
      <w:r w:rsidR="004D2B06">
        <w:rPr>
          <w:rFonts w:ascii="Arial" w:hAnsi="Arial" w:cs="Arial"/>
          <w:b/>
        </w:rPr>
        <w:t xml:space="preserve"> at 5</w:t>
      </w:r>
      <w:r w:rsidR="00AA2B9F">
        <w:rPr>
          <w:rFonts w:ascii="Arial" w:hAnsi="Arial" w:cs="Arial"/>
          <w:b/>
        </w:rPr>
        <w:t xml:space="preserve"> P</w:t>
      </w:r>
      <w:r w:rsidR="004D0C7E">
        <w:rPr>
          <w:rFonts w:ascii="Arial" w:hAnsi="Arial" w:cs="Arial"/>
          <w:b/>
        </w:rPr>
        <w:t>A’</w:t>
      </w:r>
      <w:r w:rsidR="00AA2B9F">
        <w:rPr>
          <w:rFonts w:ascii="Arial" w:hAnsi="Arial" w:cs="Arial"/>
          <w:b/>
        </w:rPr>
        <w:t>s</w:t>
      </w:r>
    </w:p>
    <w:p w:rsidR="004D0C7E" w:rsidRDefault="004D0C7E" w:rsidP="00C96D80">
      <w:pPr>
        <w:pStyle w:val="BodyText"/>
        <w:spacing w:after="0"/>
        <w:rPr>
          <w:rFonts w:ascii="Arial" w:hAnsi="Arial" w:cs="Arial"/>
          <w:b/>
        </w:rPr>
      </w:pPr>
    </w:p>
    <w:p w:rsidR="004D0C7E" w:rsidRDefault="004D0C7E" w:rsidP="00C96D80">
      <w:pPr>
        <w:pStyle w:val="BodyText"/>
        <w:spacing w:after="0"/>
        <w:rPr>
          <w:rFonts w:ascii="Arial" w:hAnsi="Arial" w:cs="Arial"/>
          <w:b/>
        </w:rPr>
      </w:pPr>
      <w:r>
        <w:rPr>
          <w:rFonts w:ascii="Arial" w:hAnsi="Arial" w:cs="Arial"/>
          <w:b/>
        </w:rPr>
        <w:t xml:space="preserve">SPA time is expected to be available depending on the aspirations of the appointee and needs of the wider service. </w:t>
      </w:r>
    </w:p>
    <w:p w:rsidR="005A63B1" w:rsidRDefault="005A63B1" w:rsidP="00C96D80">
      <w:pPr>
        <w:pStyle w:val="BodyText"/>
        <w:spacing w:after="0"/>
        <w:rPr>
          <w:rFonts w:ascii="Arial" w:hAnsi="Arial" w:cs="Arial"/>
          <w:b/>
        </w:rPr>
      </w:pPr>
    </w:p>
    <w:p w:rsidR="005A63B1" w:rsidRDefault="005A63B1" w:rsidP="00C96D80">
      <w:pPr>
        <w:pStyle w:val="BodyText"/>
        <w:spacing w:after="0"/>
        <w:rPr>
          <w:rFonts w:ascii="Arial" w:hAnsi="Arial" w:cs="Arial"/>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8"/>
        <w:gridCol w:w="2529"/>
        <w:gridCol w:w="4607"/>
      </w:tblGrid>
      <w:tr w:rsidR="009B65CC" w:rsidRPr="00AE568A" w:rsidTr="005742A6">
        <w:tc>
          <w:tcPr>
            <w:tcW w:w="0" w:type="auto"/>
          </w:tcPr>
          <w:p w:rsidR="009B65CC" w:rsidRPr="009B65CC" w:rsidRDefault="009B65CC" w:rsidP="005742A6">
            <w:pPr>
              <w:jc w:val="center"/>
              <w:rPr>
                <w:rFonts w:ascii="Arial" w:hAnsi="Arial" w:cs="Arial"/>
                <w:b/>
                <w:i w:val="0"/>
              </w:rPr>
            </w:pPr>
            <w:r w:rsidRPr="009B65CC">
              <w:rPr>
                <w:rFonts w:ascii="Arial" w:hAnsi="Arial" w:cs="Arial"/>
                <w:b/>
                <w:i w:val="0"/>
              </w:rPr>
              <w:t>DAY</w:t>
            </w:r>
          </w:p>
        </w:tc>
        <w:tc>
          <w:tcPr>
            <w:tcW w:w="0" w:type="auto"/>
          </w:tcPr>
          <w:p w:rsidR="009B65CC" w:rsidRPr="009B65CC" w:rsidRDefault="009B65CC" w:rsidP="005742A6">
            <w:pPr>
              <w:jc w:val="center"/>
              <w:rPr>
                <w:rFonts w:ascii="Arial" w:hAnsi="Arial" w:cs="Arial"/>
                <w:b/>
                <w:i w:val="0"/>
              </w:rPr>
            </w:pPr>
            <w:r w:rsidRPr="009B65CC">
              <w:rPr>
                <w:rFonts w:ascii="Arial" w:hAnsi="Arial" w:cs="Arial"/>
                <w:b/>
                <w:i w:val="0"/>
              </w:rPr>
              <w:t>HOSPITAL/ LOCATION</w:t>
            </w:r>
          </w:p>
        </w:tc>
        <w:tc>
          <w:tcPr>
            <w:tcW w:w="0" w:type="auto"/>
          </w:tcPr>
          <w:p w:rsidR="009B65CC" w:rsidRPr="009B65CC" w:rsidRDefault="009B65CC" w:rsidP="005742A6">
            <w:pPr>
              <w:jc w:val="center"/>
              <w:rPr>
                <w:rFonts w:ascii="Arial" w:hAnsi="Arial" w:cs="Arial"/>
                <w:b/>
                <w:i w:val="0"/>
              </w:rPr>
            </w:pPr>
            <w:r w:rsidRPr="009B65CC">
              <w:rPr>
                <w:rFonts w:ascii="Arial" w:hAnsi="Arial" w:cs="Arial"/>
                <w:b/>
                <w:i w:val="0"/>
              </w:rPr>
              <w:t>TYPE  OF  WORK</w:t>
            </w:r>
          </w:p>
        </w:tc>
      </w:tr>
      <w:tr w:rsidR="009B65CC" w:rsidRPr="00AE568A" w:rsidTr="005742A6">
        <w:tc>
          <w:tcPr>
            <w:tcW w:w="0" w:type="auto"/>
          </w:tcPr>
          <w:p w:rsidR="009B65CC" w:rsidRPr="009B65CC" w:rsidRDefault="009B65CC" w:rsidP="005742A6">
            <w:pPr>
              <w:rPr>
                <w:rFonts w:ascii="Arial" w:hAnsi="Arial" w:cs="Arial"/>
                <w:b/>
                <w:i w:val="0"/>
              </w:rPr>
            </w:pPr>
            <w:r w:rsidRPr="009B65CC">
              <w:rPr>
                <w:rFonts w:ascii="Arial" w:hAnsi="Arial" w:cs="Arial"/>
                <w:b/>
                <w:i w:val="0"/>
              </w:rPr>
              <w:t xml:space="preserve">Wednesday    </w:t>
            </w:r>
          </w:p>
          <w:p w:rsidR="009B65CC" w:rsidRPr="009B65CC" w:rsidRDefault="009B65CC" w:rsidP="009B65CC">
            <w:pPr>
              <w:rPr>
                <w:rFonts w:ascii="Arial" w:hAnsi="Arial" w:cs="Arial"/>
                <w:i w:val="0"/>
              </w:rPr>
            </w:pPr>
          </w:p>
        </w:tc>
        <w:tc>
          <w:tcPr>
            <w:tcW w:w="0" w:type="auto"/>
          </w:tcPr>
          <w:p w:rsidR="00377604" w:rsidRPr="009B65CC" w:rsidRDefault="00514B34" w:rsidP="00377604">
            <w:pPr>
              <w:rPr>
                <w:rFonts w:ascii="Arial" w:hAnsi="Arial" w:cs="Arial"/>
                <w:i w:val="0"/>
              </w:rPr>
            </w:pPr>
            <w:r>
              <w:rPr>
                <w:rFonts w:ascii="Arial" w:hAnsi="Arial" w:cs="Arial"/>
                <w:i w:val="0"/>
              </w:rPr>
              <w:t>Office base</w:t>
            </w:r>
            <w:r w:rsidR="00377604">
              <w:rPr>
                <w:rFonts w:ascii="Arial" w:hAnsi="Arial" w:cs="Arial"/>
                <w:i w:val="0"/>
              </w:rPr>
              <w:t xml:space="preserve">/Other location </w:t>
            </w:r>
          </w:p>
          <w:p w:rsidR="009B65CC" w:rsidRPr="009B65CC" w:rsidRDefault="009B65CC" w:rsidP="005742A6">
            <w:pPr>
              <w:rPr>
                <w:rFonts w:ascii="Arial" w:hAnsi="Arial" w:cs="Arial"/>
                <w:i w:val="0"/>
              </w:rPr>
            </w:pPr>
          </w:p>
        </w:tc>
        <w:tc>
          <w:tcPr>
            <w:tcW w:w="0" w:type="auto"/>
          </w:tcPr>
          <w:p w:rsidR="009B65CC" w:rsidRPr="009B65CC" w:rsidRDefault="004D0C7E" w:rsidP="009B65CC">
            <w:pPr>
              <w:rPr>
                <w:rFonts w:ascii="Arial" w:hAnsi="Arial" w:cs="Arial"/>
                <w:i w:val="0"/>
              </w:rPr>
            </w:pPr>
            <w:r>
              <w:rPr>
                <w:rFonts w:ascii="Arial" w:hAnsi="Arial" w:cs="Arial"/>
                <w:i w:val="0"/>
              </w:rPr>
              <w:t xml:space="preserve"> 0900-130</w:t>
            </w:r>
            <w:r w:rsidR="009B65CC">
              <w:rPr>
                <w:rFonts w:ascii="Arial" w:hAnsi="Arial" w:cs="Arial"/>
                <w:i w:val="0"/>
              </w:rPr>
              <w:t>0</w:t>
            </w:r>
            <w:r w:rsidR="009B65CC" w:rsidRPr="009B65CC">
              <w:rPr>
                <w:rFonts w:ascii="Arial" w:hAnsi="Arial" w:cs="Arial"/>
                <w:i w:val="0"/>
              </w:rPr>
              <w:t xml:space="preserve">   </w:t>
            </w:r>
            <w:r w:rsidR="000C56F3">
              <w:rPr>
                <w:rFonts w:ascii="Arial" w:hAnsi="Arial" w:cs="Arial"/>
                <w:i w:val="0"/>
              </w:rPr>
              <w:t xml:space="preserve"> Team meeting and clinical admin</w:t>
            </w:r>
          </w:p>
          <w:p w:rsidR="00831069" w:rsidRPr="009B65CC" w:rsidRDefault="004D0C7E" w:rsidP="009B65CC">
            <w:pPr>
              <w:rPr>
                <w:rFonts w:ascii="Arial" w:hAnsi="Arial" w:cs="Arial"/>
                <w:i w:val="0"/>
              </w:rPr>
            </w:pPr>
            <w:r>
              <w:rPr>
                <w:rFonts w:ascii="Arial" w:hAnsi="Arial" w:cs="Arial"/>
                <w:i w:val="0"/>
              </w:rPr>
              <w:t xml:space="preserve">1300-1700    </w:t>
            </w:r>
            <w:r w:rsidR="000C56F3">
              <w:rPr>
                <w:rFonts w:ascii="Arial" w:hAnsi="Arial" w:cs="Arial"/>
                <w:i w:val="0"/>
              </w:rPr>
              <w:t>Outpatient clinic / community visits</w:t>
            </w:r>
          </w:p>
        </w:tc>
      </w:tr>
      <w:tr w:rsidR="009B65CC" w:rsidRPr="00AE568A" w:rsidTr="005742A6">
        <w:tc>
          <w:tcPr>
            <w:tcW w:w="0" w:type="auto"/>
          </w:tcPr>
          <w:p w:rsidR="009B65CC" w:rsidRPr="009B65CC" w:rsidRDefault="009B65CC" w:rsidP="005742A6">
            <w:pPr>
              <w:rPr>
                <w:rFonts w:ascii="Arial" w:hAnsi="Arial" w:cs="Arial"/>
                <w:b/>
                <w:i w:val="0"/>
              </w:rPr>
            </w:pPr>
            <w:r w:rsidRPr="009B65CC">
              <w:rPr>
                <w:rFonts w:ascii="Arial" w:hAnsi="Arial" w:cs="Arial"/>
                <w:b/>
                <w:i w:val="0"/>
              </w:rPr>
              <w:t xml:space="preserve">Thursday       </w:t>
            </w:r>
          </w:p>
          <w:p w:rsidR="009B65CC" w:rsidRPr="009B65CC" w:rsidRDefault="009B65CC" w:rsidP="009B65CC">
            <w:pPr>
              <w:rPr>
                <w:rFonts w:ascii="Arial" w:hAnsi="Arial" w:cs="Arial"/>
                <w:i w:val="0"/>
              </w:rPr>
            </w:pPr>
          </w:p>
        </w:tc>
        <w:tc>
          <w:tcPr>
            <w:tcW w:w="0" w:type="auto"/>
          </w:tcPr>
          <w:p w:rsidR="00377604" w:rsidRPr="009B65CC" w:rsidRDefault="00A72FB1" w:rsidP="00377604">
            <w:pPr>
              <w:rPr>
                <w:rFonts w:ascii="Arial" w:hAnsi="Arial" w:cs="Arial"/>
                <w:i w:val="0"/>
              </w:rPr>
            </w:pPr>
            <w:r>
              <w:rPr>
                <w:rFonts w:ascii="Arial" w:hAnsi="Arial" w:cs="Arial"/>
                <w:i w:val="0"/>
              </w:rPr>
              <w:t>Office base</w:t>
            </w:r>
            <w:r w:rsidR="00377604">
              <w:rPr>
                <w:rFonts w:ascii="Arial" w:hAnsi="Arial" w:cs="Arial"/>
                <w:i w:val="0"/>
              </w:rPr>
              <w:t xml:space="preserve">/Other location </w:t>
            </w:r>
          </w:p>
          <w:p w:rsidR="009B65CC" w:rsidRPr="009B65CC" w:rsidRDefault="009B65CC" w:rsidP="005742A6">
            <w:pPr>
              <w:rPr>
                <w:rFonts w:ascii="Arial" w:hAnsi="Arial" w:cs="Arial"/>
                <w:i w:val="0"/>
              </w:rPr>
            </w:pPr>
          </w:p>
        </w:tc>
        <w:tc>
          <w:tcPr>
            <w:tcW w:w="0" w:type="auto"/>
          </w:tcPr>
          <w:p w:rsidR="009B65CC" w:rsidRPr="009B65CC" w:rsidRDefault="00831069" w:rsidP="005742A6">
            <w:pPr>
              <w:rPr>
                <w:rFonts w:ascii="Arial" w:hAnsi="Arial" w:cs="Arial"/>
                <w:i w:val="0"/>
              </w:rPr>
            </w:pPr>
            <w:r>
              <w:rPr>
                <w:rFonts w:ascii="Arial" w:hAnsi="Arial" w:cs="Arial"/>
                <w:i w:val="0"/>
              </w:rPr>
              <w:t>0900-1</w:t>
            </w:r>
            <w:r w:rsidR="00A72FB1">
              <w:rPr>
                <w:rFonts w:ascii="Arial" w:hAnsi="Arial" w:cs="Arial"/>
                <w:i w:val="0"/>
              </w:rPr>
              <w:t>3.00  Core SPA- Tayside CPD programme</w:t>
            </w:r>
          </w:p>
          <w:p w:rsidR="00831069" w:rsidRPr="009B65CC" w:rsidRDefault="00831069" w:rsidP="00A72FB1">
            <w:pPr>
              <w:rPr>
                <w:rFonts w:ascii="Arial" w:hAnsi="Arial" w:cs="Arial"/>
                <w:i w:val="0"/>
              </w:rPr>
            </w:pPr>
          </w:p>
        </w:tc>
      </w:tr>
      <w:tr w:rsidR="009B65CC" w:rsidRPr="00AE568A" w:rsidTr="005742A6">
        <w:tc>
          <w:tcPr>
            <w:tcW w:w="0" w:type="auto"/>
          </w:tcPr>
          <w:p w:rsidR="009B65CC" w:rsidRPr="009B65CC" w:rsidRDefault="009B65CC" w:rsidP="005742A6">
            <w:pPr>
              <w:rPr>
                <w:rFonts w:ascii="Arial" w:hAnsi="Arial" w:cs="Arial"/>
                <w:b/>
                <w:i w:val="0"/>
              </w:rPr>
            </w:pPr>
            <w:r w:rsidRPr="009B65CC">
              <w:rPr>
                <w:rFonts w:ascii="Arial" w:hAnsi="Arial" w:cs="Arial"/>
                <w:b/>
                <w:i w:val="0"/>
              </w:rPr>
              <w:t xml:space="preserve">Friday </w:t>
            </w:r>
          </w:p>
          <w:p w:rsidR="009B65CC" w:rsidRPr="009B65CC" w:rsidRDefault="009B65CC" w:rsidP="005742A6">
            <w:pPr>
              <w:rPr>
                <w:rFonts w:ascii="Arial" w:hAnsi="Arial" w:cs="Arial"/>
                <w:i w:val="0"/>
              </w:rPr>
            </w:pPr>
          </w:p>
        </w:tc>
        <w:tc>
          <w:tcPr>
            <w:tcW w:w="0" w:type="auto"/>
          </w:tcPr>
          <w:p w:rsidR="00377604" w:rsidRPr="009B65CC" w:rsidRDefault="00514B34" w:rsidP="00377604">
            <w:pPr>
              <w:rPr>
                <w:rFonts w:ascii="Arial" w:hAnsi="Arial" w:cs="Arial"/>
                <w:i w:val="0"/>
              </w:rPr>
            </w:pPr>
            <w:r>
              <w:rPr>
                <w:rFonts w:ascii="Arial" w:hAnsi="Arial" w:cs="Arial"/>
                <w:i w:val="0"/>
              </w:rPr>
              <w:t>Office base</w:t>
            </w:r>
            <w:r w:rsidR="00377604">
              <w:rPr>
                <w:rFonts w:ascii="Arial" w:hAnsi="Arial" w:cs="Arial"/>
                <w:i w:val="0"/>
              </w:rPr>
              <w:t xml:space="preserve">/Other location </w:t>
            </w:r>
          </w:p>
          <w:p w:rsidR="009B65CC" w:rsidRPr="009B65CC" w:rsidRDefault="009B65CC" w:rsidP="005742A6">
            <w:pPr>
              <w:rPr>
                <w:rFonts w:ascii="Arial" w:hAnsi="Arial" w:cs="Arial"/>
                <w:i w:val="0"/>
              </w:rPr>
            </w:pPr>
          </w:p>
        </w:tc>
        <w:tc>
          <w:tcPr>
            <w:tcW w:w="0" w:type="auto"/>
          </w:tcPr>
          <w:p w:rsidR="009B65CC" w:rsidRPr="009B65CC" w:rsidRDefault="00FA0353" w:rsidP="005742A6">
            <w:pPr>
              <w:rPr>
                <w:rFonts w:ascii="Arial" w:hAnsi="Arial" w:cs="Arial"/>
                <w:i w:val="0"/>
              </w:rPr>
            </w:pPr>
            <w:r>
              <w:rPr>
                <w:rFonts w:ascii="Arial" w:hAnsi="Arial" w:cs="Arial"/>
                <w:i w:val="0"/>
              </w:rPr>
              <w:t>0900-12.3</w:t>
            </w:r>
            <w:r w:rsidR="009B65CC" w:rsidRPr="009B65CC">
              <w:rPr>
                <w:rFonts w:ascii="Arial" w:hAnsi="Arial" w:cs="Arial"/>
                <w:i w:val="0"/>
              </w:rPr>
              <w:t xml:space="preserve">0   </w:t>
            </w:r>
            <w:r>
              <w:rPr>
                <w:rFonts w:ascii="Arial" w:hAnsi="Arial" w:cs="Arial"/>
                <w:i w:val="0"/>
              </w:rPr>
              <w:t xml:space="preserve">Outpatient clinic </w:t>
            </w:r>
            <w:r w:rsidR="000C56F3">
              <w:rPr>
                <w:rFonts w:ascii="Arial" w:hAnsi="Arial" w:cs="Arial"/>
                <w:i w:val="0"/>
              </w:rPr>
              <w:t>/ community visits</w:t>
            </w:r>
          </w:p>
          <w:p w:rsidR="009B65CC" w:rsidRPr="009B65CC" w:rsidRDefault="004D0C7E" w:rsidP="005742A6">
            <w:pPr>
              <w:rPr>
                <w:rFonts w:ascii="Arial" w:hAnsi="Arial" w:cs="Arial"/>
                <w:i w:val="0"/>
              </w:rPr>
            </w:pPr>
            <w:r>
              <w:rPr>
                <w:rFonts w:ascii="Arial" w:hAnsi="Arial" w:cs="Arial"/>
                <w:i w:val="0"/>
              </w:rPr>
              <w:t>13.0</w:t>
            </w:r>
            <w:r w:rsidR="009B65CC">
              <w:rPr>
                <w:rFonts w:ascii="Arial" w:hAnsi="Arial" w:cs="Arial"/>
                <w:i w:val="0"/>
              </w:rPr>
              <w:t>0</w:t>
            </w:r>
            <w:r w:rsidR="009B65CC" w:rsidRPr="009B65CC">
              <w:rPr>
                <w:rFonts w:ascii="Arial" w:hAnsi="Arial" w:cs="Arial"/>
                <w:i w:val="0"/>
              </w:rPr>
              <w:t xml:space="preserve">-1700   </w:t>
            </w:r>
            <w:r>
              <w:rPr>
                <w:rFonts w:ascii="Arial" w:hAnsi="Arial" w:cs="Arial"/>
                <w:i w:val="0"/>
              </w:rPr>
              <w:t>flexible clinical</w:t>
            </w:r>
          </w:p>
          <w:p w:rsidR="009B65CC" w:rsidRPr="009B65CC" w:rsidRDefault="009B65CC" w:rsidP="005742A6">
            <w:pPr>
              <w:rPr>
                <w:rFonts w:ascii="Arial" w:hAnsi="Arial" w:cs="Arial"/>
                <w:i w:val="0"/>
              </w:rPr>
            </w:pPr>
            <w:r w:rsidRPr="009B65CC">
              <w:rPr>
                <w:rFonts w:ascii="Arial" w:hAnsi="Arial" w:cs="Arial"/>
                <w:i w:val="0"/>
              </w:rPr>
              <w:t xml:space="preserve"> </w:t>
            </w:r>
          </w:p>
        </w:tc>
      </w:tr>
    </w:tbl>
    <w:p w:rsidR="00C96D80"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Pr="00040FD6"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C96D80"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The Job Plan is </w:t>
      </w:r>
      <w:r w:rsidR="004D0C7E">
        <w:rPr>
          <w:rFonts w:ascii="Arial" w:hAnsi="Arial" w:cs="Arial"/>
        </w:rPr>
        <w:t xml:space="preserve">a provisional outline and will be </w:t>
      </w:r>
      <w:r w:rsidRPr="00040FD6">
        <w:rPr>
          <w:rFonts w:ascii="Arial" w:hAnsi="Arial" w:cs="Arial"/>
        </w:rPr>
        <w:t xml:space="preserve">negotiable and agreed between the successful applicant, and the </w:t>
      </w:r>
      <w:r w:rsidR="004D0C7E">
        <w:rPr>
          <w:rFonts w:ascii="Arial" w:hAnsi="Arial" w:cs="Arial"/>
        </w:rPr>
        <w:t>Clinical Lead / Operational Medi</w:t>
      </w:r>
      <w:r w:rsidR="00074C27">
        <w:rPr>
          <w:rFonts w:ascii="Arial" w:hAnsi="Arial" w:cs="Arial"/>
        </w:rPr>
        <w:t>cal D</w:t>
      </w:r>
      <w:r w:rsidR="004D0C7E">
        <w:rPr>
          <w:rFonts w:ascii="Arial" w:hAnsi="Arial" w:cs="Arial"/>
        </w:rPr>
        <w:t>irector</w:t>
      </w:r>
      <w:r w:rsidRPr="00040FD6">
        <w:rPr>
          <w:rFonts w:ascii="Arial" w:hAnsi="Arial" w:cs="Arial"/>
        </w:rPr>
        <w:t xml:space="preserve">. </w:t>
      </w:r>
      <w:r w:rsidR="00864BB3">
        <w:rPr>
          <w:rFonts w:ascii="Arial" w:hAnsi="Arial" w:cs="Arial"/>
        </w:rPr>
        <w:t xml:space="preserve"> </w:t>
      </w:r>
      <w:r w:rsidR="004D0C7E">
        <w:rPr>
          <w:rFonts w:ascii="Arial" w:hAnsi="Arial" w:cs="Arial"/>
        </w:rPr>
        <w:t xml:space="preserve">The described post is a </w:t>
      </w:r>
      <w:r w:rsidR="000C56F3">
        <w:rPr>
          <w:rFonts w:ascii="Arial" w:hAnsi="Arial" w:cs="Arial"/>
        </w:rPr>
        <w:t>half</w:t>
      </w:r>
      <w:r w:rsidR="004D0C7E">
        <w:rPr>
          <w:rFonts w:ascii="Arial" w:hAnsi="Arial" w:cs="Arial"/>
        </w:rPr>
        <w:t xml:space="preserve">-time post of </w:t>
      </w:r>
      <w:r w:rsidR="000C56F3">
        <w:rPr>
          <w:rFonts w:ascii="Arial" w:hAnsi="Arial" w:cs="Arial"/>
        </w:rPr>
        <w:t>5</w:t>
      </w:r>
      <w:r w:rsidR="00AC0B50">
        <w:rPr>
          <w:rFonts w:ascii="Arial" w:hAnsi="Arial" w:cs="Arial"/>
        </w:rPr>
        <w:t xml:space="preserve"> PAs made up of </w:t>
      </w:r>
      <w:r w:rsidR="000C56F3">
        <w:rPr>
          <w:rFonts w:ascii="Arial" w:hAnsi="Arial" w:cs="Arial"/>
        </w:rPr>
        <w:t>4</w:t>
      </w:r>
      <w:r w:rsidRPr="00040FD6">
        <w:rPr>
          <w:rFonts w:ascii="Arial" w:hAnsi="Arial" w:cs="Arial"/>
        </w:rPr>
        <w:t xml:space="preserve">PAs in Direct Clinical Care (DCC) and </w:t>
      </w:r>
      <w:r w:rsidR="000C56F3">
        <w:rPr>
          <w:rFonts w:ascii="Arial" w:hAnsi="Arial" w:cs="Arial"/>
        </w:rPr>
        <w:t>one</w:t>
      </w:r>
      <w:r w:rsidRPr="00040FD6">
        <w:rPr>
          <w:rFonts w:ascii="Arial" w:hAnsi="Arial" w:cs="Arial"/>
        </w:rPr>
        <w:t xml:space="preserve"> core SPA</w:t>
      </w:r>
      <w:r w:rsidR="00C144BD">
        <w:rPr>
          <w:rFonts w:ascii="Arial" w:hAnsi="Arial" w:cs="Arial"/>
        </w:rPr>
        <w:t>s</w:t>
      </w:r>
      <w:r w:rsidRPr="00040FD6">
        <w:rPr>
          <w:rFonts w:ascii="Arial" w:hAnsi="Arial" w:cs="Arial"/>
        </w:rPr>
        <w:t xml:space="preserve"> for </w:t>
      </w:r>
      <w:r w:rsidR="00AC0B50">
        <w:rPr>
          <w:rFonts w:ascii="Arial" w:hAnsi="Arial" w:cs="Arial"/>
        </w:rPr>
        <w:t>appraisal/</w:t>
      </w:r>
      <w:r w:rsidR="00AC0B50" w:rsidRPr="00040FD6">
        <w:rPr>
          <w:rFonts w:ascii="Arial" w:hAnsi="Arial" w:cs="Arial"/>
        </w:rPr>
        <w:t xml:space="preserve">revalidation </w:t>
      </w:r>
      <w:r w:rsidR="00AC0B50">
        <w:rPr>
          <w:rFonts w:ascii="Arial" w:hAnsi="Arial" w:cs="Arial"/>
        </w:rPr>
        <w:t>and for audit, clinical governance</w:t>
      </w:r>
      <w:r w:rsidRPr="00040FD6">
        <w:rPr>
          <w:rFonts w:ascii="Arial" w:hAnsi="Arial" w:cs="Arial"/>
        </w:rPr>
        <w:t xml:space="preserve">, job planning, internal routine communication and management </w:t>
      </w:r>
      <w:r w:rsidR="00AC0B50">
        <w:rPr>
          <w:rFonts w:ascii="Arial" w:hAnsi="Arial" w:cs="Arial"/>
        </w:rPr>
        <w:t>activity</w:t>
      </w:r>
      <w:r w:rsidRPr="00040FD6">
        <w:rPr>
          <w:rFonts w:ascii="Arial" w:hAnsi="Arial" w:cs="Arial"/>
        </w:rPr>
        <w:t>. As a major teaching and research contributor, NHS Tayside would expect to allocate</w:t>
      </w:r>
      <w:r w:rsidRPr="00040FD6">
        <w:rPr>
          <w:rFonts w:ascii="Arial" w:hAnsi="Arial" w:cs="Arial"/>
          <w:i/>
        </w:rPr>
        <w:t xml:space="preserve"> </w:t>
      </w:r>
      <w:r w:rsidRPr="00040FD6">
        <w:rPr>
          <w:rFonts w:ascii="Arial" w:hAnsi="Arial" w:cs="Arial"/>
        </w:rPr>
        <w:t>additional SPA time for activities to do with undergraduate education, educational supervision of trainee medical staff, research</w:t>
      </w:r>
      <w:r w:rsidR="00D12A79">
        <w:rPr>
          <w:rFonts w:ascii="Arial" w:hAnsi="Arial" w:cs="Arial"/>
        </w:rPr>
        <w:t>, service development</w:t>
      </w:r>
      <w:r w:rsidRPr="00040FD6">
        <w:rPr>
          <w:rFonts w:ascii="Arial" w:hAnsi="Arial" w:cs="Arial"/>
        </w:rPr>
        <w:t xml:space="preserve"> and other activities. These are all areas where NHS Tayside has a strong commitment and we recognise the contribution that consultants are both willing and eager to make. Precise allocation of SPA time and associated objectives will be agreed with the successful applicant and will be reviewed at annual job planning.</w:t>
      </w:r>
    </w:p>
    <w:p w:rsidR="00377604" w:rsidRDefault="00377604"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377604" w:rsidRPr="00040FD6" w:rsidRDefault="00377604" w:rsidP="00C96D80">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Extra programmed activities may be available by negotiation with the </w:t>
      </w:r>
      <w:r w:rsidR="004D0C7E">
        <w:rPr>
          <w:rFonts w:ascii="Arial" w:hAnsi="Arial" w:cs="Arial"/>
        </w:rPr>
        <w:t>Operational Medical Director</w:t>
      </w:r>
      <w:r>
        <w:rPr>
          <w:rFonts w:ascii="Arial" w:hAnsi="Arial" w:cs="Arial"/>
        </w:rPr>
        <w:t xml:space="preserve">.  </w:t>
      </w:r>
    </w:p>
    <w:p w:rsidR="00C96D80" w:rsidRDefault="00C96D80" w:rsidP="00C96D80">
      <w:pPr>
        <w:rPr>
          <w:rFonts w:ascii="Arial" w:hAnsi="Arial" w:cs="Arial"/>
          <w:sz w:val="22"/>
          <w:szCs w:val="22"/>
        </w:rPr>
      </w:pPr>
    </w:p>
    <w:p w:rsidR="00CB087E" w:rsidRPr="00040FD6" w:rsidRDefault="00CB087E" w:rsidP="00C96D8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558"/>
        </w:trPr>
        <w:tc>
          <w:tcPr>
            <w:tcW w:w="9000" w:type="dxa"/>
            <w:shd w:val="clear" w:color="auto" w:fill="00B0F0"/>
            <w:vAlign w:val="center"/>
          </w:tcPr>
          <w:p w:rsidR="00C96D80" w:rsidRPr="00040FD6" w:rsidRDefault="00C96D80" w:rsidP="00030C22">
            <w:pPr>
              <w:pStyle w:val="BodyText"/>
              <w:tabs>
                <w:tab w:val="left" w:pos="900"/>
              </w:tabs>
              <w:overflowPunct w:val="0"/>
              <w:autoSpaceDE w:val="0"/>
              <w:autoSpaceDN w:val="0"/>
              <w:adjustRightInd w:val="0"/>
              <w:spacing w:after="0"/>
              <w:textAlignment w:val="baseline"/>
              <w:rPr>
                <w:rFonts w:ascii="Arial" w:hAnsi="Arial" w:cs="Arial"/>
                <w:b/>
              </w:rPr>
            </w:pPr>
            <w:r w:rsidRPr="00040FD6">
              <w:rPr>
                <w:rFonts w:ascii="Arial" w:hAnsi="Arial" w:cs="Arial"/>
                <w:b/>
              </w:rPr>
              <w:t xml:space="preserve">Section 6: </w:t>
            </w:r>
            <w:r w:rsidRPr="00040FD6">
              <w:rPr>
                <w:rFonts w:ascii="Arial" w:hAnsi="Arial" w:cs="Arial"/>
                <w:b/>
              </w:rPr>
              <w:tab/>
              <w:t>Contact Information</w:t>
            </w:r>
          </w:p>
        </w:tc>
      </w:tr>
    </w:tbl>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C96D80" w:rsidRPr="00040FD6" w:rsidRDefault="00040FD6" w:rsidP="00C96D80">
      <w:pPr>
        <w:pStyle w:val="BodyText"/>
        <w:tabs>
          <w:tab w:val="left" w:pos="900"/>
        </w:tabs>
        <w:overflowPunct w:val="0"/>
        <w:autoSpaceDE w:val="0"/>
        <w:autoSpaceDN w:val="0"/>
        <w:adjustRightInd w:val="0"/>
        <w:spacing w:after="0"/>
        <w:jc w:val="both"/>
        <w:textAlignment w:val="baseline"/>
        <w:rPr>
          <w:rFonts w:ascii="Arial" w:hAnsi="Arial" w:cs="Arial"/>
          <w:i/>
        </w:rPr>
      </w:pPr>
      <w:r w:rsidRPr="00040FD6">
        <w:rPr>
          <w:rFonts w:ascii="Arial" w:hAnsi="Arial" w:cs="Arial"/>
        </w:rPr>
        <w:t>I</w:t>
      </w:r>
      <w:r w:rsidR="00C96D80" w:rsidRPr="00040FD6">
        <w:rPr>
          <w:rFonts w:ascii="Arial" w:hAnsi="Arial" w:cs="Arial"/>
        </w:rPr>
        <w:t xml:space="preserve">nformal enquiries and visits are </w:t>
      </w:r>
      <w:r w:rsidR="004D0C7E">
        <w:rPr>
          <w:rFonts w:ascii="Arial" w:hAnsi="Arial" w:cs="Arial"/>
        </w:rPr>
        <w:t xml:space="preserve">strongly encouraged </w:t>
      </w:r>
      <w:r w:rsidR="00C96D80" w:rsidRPr="00040FD6">
        <w:rPr>
          <w:rFonts w:ascii="Arial" w:hAnsi="Arial" w:cs="Arial"/>
        </w:rPr>
        <w:t>and should initially be made to:</w:t>
      </w:r>
    </w:p>
    <w:p w:rsidR="00C96D80" w:rsidRPr="00E4033B" w:rsidRDefault="00C96D80" w:rsidP="00715727">
      <w:pPr>
        <w:pStyle w:val="BodyText"/>
        <w:tabs>
          <w:tab w:val="left" w:pos="900"/>
        </w:tabs>
        <w:overflowPunct w:val="0"/>
        <w:autoSpaceDE w:val="0"/>
        <w:autoSpaceDN w:val="0"/>
        <w:adjustRightInd w:val="0"/>
        <w:spacing w:after="0"/>
        <w:jc w:val="center"/>
        <w:textAlignment w:val="baseline"/>
        <w:rPr>
          <w:rFonts w:ascii="Arial" w:hAnsi="Arial" w:cs="Arial"/>
        </w:rPr>
      </w:pPr>
    </w:p>
    <w:p w:rsidR="004D0C7E" w:rsidRPr="00E4033B" w:rsidRDefault="00204654" w:rsidP="00204654">
      <w:pPr>
        <w:pStyle w:val="BodyText"/>
        <w:tabs>
          <w:tab w:val="left" w:pos="900"/>
        </w:tabs>
        <w:overflowPunct w:val="0"/>
        <w:autoSpaceDE w:val="0"/>
        <w:autoSpaceDN w:val="0"/>
        <w:adjustRightInd w:val="0"/>
        <w:spacing w:after="0"/>
        <w:jc w:val="both"/>
        <w:textAlignment w:val="baseline"/>
        <w:rPr>
          <w:rFonts w:ascii="Arial" w:hAnsi="Arial" w:cs="Arial"/>
          <w:b/>
          <w:sz w:val="24"/>
        </w:rPr>
      </w:pPr>
      <w:r w:rsidRPr="00E4033B">
        <w:rPr>
          <w:rFonts w:ascii="Arial" w:hAnsi="Arial" w:cs="Arial"/>
          <w:b/>
          <w:sz w:val="24"/>
        </w:rPr>
        <w:t xml:space="preserve">Dr </w:t>
      </w:r>
      <w:r w:rsidR="004D0C7E" w:rsidRPr="00E4033B">
        <w:rPr>
          <w:rFonts w:ascii="Arial" w:hAnsi="Arial" w:cs="Arial"/>
          <w:b/>
          <w:sz w:val="24"/>
        </w:rPr>
        <w:t xml:space="preserve">Peter Le Fevre, Consultant Psychiatrist </w:t>
      </w:r>
    </w:p>
    <w:p w:rsidR="00AA2B9F" w:rsidRPr="00E4033B" w:rsidRDefault="004D0C7E" w:rsidP="00204654">
      <w:pPr>
        <w:pStyle w:val="BodyText"/>
        <w:tabs>
          <w:tab w:val="left" w:pos="900"/>
        </w:tabs>
        <w:overflowPunct w:val="0"/>
        <w:autoSpaceDE w:val="0"/>
        <w:autoSpaceDN w:val="0"/>
        <w:adjustRightInd w:val="0"/>
        <w:spacing w:after="0"/>
        <w:jc w:val="both"/>
        <w:textAlignment w:val="baseline"/>
        <w:rPr>
          <w:rFonts w:ascii="Arial" w:hAnsi="Arial" w:cs="Arial"/>
          <w:b/>
          <w:sz w:val="24"/>
        </w:rPr>
      </w:pPr>
      <w:r w:rsidRPr="00E4033B">
        <w:rPr>
          <w:rFonts w:ascii="Arial" w:hAnsi="Arial" w:cs="Arial"/>
          <w:b/>
          <w:sz w:val="24"/>
        </w:rPr>
        <w:t>Operational Medical Director, NHS Tayside</w:t>
      </w:r>
    </w:p>
    <w:p w:rsidR="00204654" w:rsidRPr="00E4033B" w:rsidRDefault="00044A24" w:rsidP="00204654">
      <w:pPr>
        <w:pStyle w:val="BodyText"/>
        <w:tabs>
          <w:tab w:val="left" w:pos="900"/>
        </w:tabs>
        <w:overflowPunct w:val="0"/>
        <w:autoSpaceDE w:val="0"/>
        <w:autoSpaceDN w:val="0"/>
        <w:adjustRightInd w:val="0"/>
        <w:spacing w:after="0"/>
        <w:jc w:val="both"/>
        <w:textAlignment w:val="baseline"/>
        <w:rPr>
          <w:rFonts w:ascii="Arial" w:hAnsi="Arial"/>
          <w:sz w:val="24"/>
          <w:szCs w:val="28"/>
        </w:rPr>
      </w:pPr>
      <w:hyperlink r:id="rId21" w:history="1">
        <w:r w:rsidR="00E4033B" w:rsidRPr="009672AB">
          <w:rPr>
            <w:rStyle w:val="Hyperlink"/>
            <w:rFonts w:ascii="Arial" w:hAnsi="Arial"/>
            <w:sz w:val="24"/>
            <w:szCs w:val="28"/>
          </w:rPr>
          <w:t>peter.lefevre@nhs.scot</w:t>
        </w:r>
      </w:hyperlink>
    </w:p>
    <w:p w:rsidR="00C96D80" w:rsidRPr="00E4033B"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sz w:val="24"/>
        </w:rPr>
      </w:pPr>
    </w:p>
    <w:p w:rsidR="00204654" w:rsidRDefault="00204654"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771AA4" w:rsidRDefault="00771AA4"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523"/>
        </w:trPr>
        <w:tc>
          <w:tcPr>
            <w:tcW w:w="9000" w:type="dxa"/>
            <w:shd w:val="clear" w:color="auto" w:fill="00B0F0"/>
            <w:vAlign w:val="center"/>
          </w:tcPr>
          <w:p w:rsidR="00C96D80" w:rsidRPr="00040FD6" w:rsidRDefault="00C96D80" w:rsidP="00030C22">
            <w:pPr>
              <w:pStyle w:val="BodyText"/>
              <w:tabs>
                <w:tab w:val="left" w:pos="900"/>
              </w:tabs>
              <w:overflowPunct w:val="0"/>
              <w:autoSpaceDE w:val="0"/>
              <w:autoSpaceDN w:val="0"/>
              <w:adjustRightInd w:val="0"/>
              <w:spacing w:after="0"/>
              <w:textAlignment w:val="baseline"/>
              <w:rPr>
                <w:rFonts w:ascii="Arial" w:hAnsi="Arial" w:cs="Arial"/>
                <w:b/>
              </w:rPr>
            </w:pPr>
            <w:r w:rsidRPr="00040FD6">
              <w:rPr>
                <w:rFonts w:ascii="Arial" w:hAnsi="Arial" w:cs="Arial"/>
                <w:b/>
              </w:rPr>
              <w:t xml:space="preserve">Section 7: </w:t>
            </w:r>
            <w:r w:rsidRPr="00040FD6">
              <w:rPr>
                <w:rFonts w:ascii="Arial" w:hAnsi="Arial" w:cs="Arial"/>
                <w:b/>
              </w:rPr>
              <w:tab/>
              <w:t>Working for NHS Tayside</w:t>
            </w:r>
          </w:p>
        </w:tc>
      </w:tr>
    </w:tbl>
    <w:p w:rsidR="00C96D80" w:rsidRPr="00040FD6" w:rsidRDefault="00C96D80" w:rsidP="00C96D80">
      <w:pPr>
        <w:jc w:val="both"/>
        <w:rPr>
          <w:rFonts w:ascii="Arial" w:hAnsi="Arial" w:cs="Arial"/>
          <w:sz w:val="22"/>
          <w:szCs w:val="22"/>
        </w:rPr>
      </w:pPr>
    </w:p>
    <w:p w:rsidR="00C96D80" w:rsidRPr="00040FD6" w:rsidRDefault="00C96D80" w:rsidP="00C96D80">
      <w:pPr>
        <w:spacing w:before="120" w:after="120"/>
        <w:jc w:val="both"/>
        <w:rPr>
          <w:rFonts w:ascii="Arial" w:hAnsi="Arial" w:cs="Arial"/>
          <w:b/>
          <w:i w:val="0"/>
          <w:sz w:val="22"/>
          <w:szCs w:val="22"/>
        </w:rPr>
      </w:pPr>
      <w:r w:rsidRPr="00040FD6">
        <w:rPr>
          <w:rFonts w:ascii="Arial" w:hAnsi="Arial" w:cs="Arial"/>
          <w:b/>
          <w:i w:val="0"/>
          <w:sz w:val="22"/>
          <w:szCs w:val="22"/>
        </w:rPr>
        <w:t>Working in Tayside</w:t>
      </w:r>
    </w:p>
    <w:p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Who are we?</w:t>
      </w:r>
    </w:p>
    <w:p w:rsidR="00C96D80" w:rsidRPr="00040FD6" w:rsidRDefault="00C96D80" w:rsidP="00AC0B50">
      <w:pPr>
        <w:spacing w:after="120" w:line="276" w:lineRule="auto"/>
        <w:jc w:val="both"/>
        <w:rPr>
          <w:rFonts w:ascii="Arial" w:hAnsi="Arial" w:cs="Arial"/>
          <w:i w:val="0"/>
          <w:sz w:val="22"/>
          <w:szCs w:val="22"/>
        </w:rPr>
      </w:pPr>
      <w:r w:rsidRPr="00040FD6">
        <w:rPr>
          <w:rFonts w:ascii="Arial" w:hAnsi="Arial" w:cs="Arial"/>
          <w:i w:val="0"/>
          <w:sz w:val="22"/>
          <w:szCs w:val="22"/>
        </w:rPr>
        <w:t>NHS Tayside is an integrated teaching NHS Board in Scotland providing primary, community, mental health and hospital services. Grant A</w:t>
      </w:r>
      <w:r w:rsidR="00AC0B50">
        <w:rPr>
          <w:rFonts w:ascii="Arial" w:hAnsi="Arial" w:cs="Arial"/>
          <w:i w:val="0"/>
          <w:sz w:val="22"/>
          <w:szCs w:val="22"/>
        </w:rPr>
        <w:t xml:space="preserve">rchibald is the Chief Executive, </w:t>
      </w:r>
      <w:r w:rsidRPr="00040FD6">
        <w:rPr>
          <w:rFonts w:ascii="Arial" w:hAnsi="Arial" w:cs="Arial"/>
          <w:i w:val="0"/>
          <w:sz w:val="22"/>
          <w:szCs w:val="22"/>
        </w:rPr>
        <w:t>Prof Peter Stonebridge is</w:t>
      </w:r>
      <w:r w:rsidR="00AC0B50">
        <w:rPr>
          <w:rFonts w:ascii="Arial" w:hAnsi="Arial" w:cs="Arial"/>
          <w:i w:val="0"/>
          <w:sz w:val="22"/>
          <w:szCs w:val="22"/>
        </w:rPr>
        <w:t xml:space="preserve"> the Executive Medical Director</w:t>
      </w:r>
      <w:r w:rsidR="00AA2B9F">
        <w:rPr>
          <w:rFonts w:ascii="Arial" w:hAnsi="Arial" w:cs="Arial"/>
          <w:i w:val="0"/>
          <w:sz w:val="22"/>
          <w:szCs w:val="22"/>
        </w:rPr>
        <w:t>, and</w:t>
      </w:r>
      <w:r w:rsidR="00AC0B50">
        <w:rPr>
          <w:rFonts w:ascii="Arial" w:hAnsi="Arial" w:cs="Arial"/>
          <w:i w:val="0"/>
          <w:sz w:val="22"/>
          <w:szCs w:val="22"/>
        </w:rPr>
        <w:t xml:space="preserve"> Dr Pamela Johnston is the Operational Medical Director. </w:t>
      </w:r>
    </w:p>
    <w:p w:rsidR="00C96D80" w:rsidRDefault="00C96D80" w:rsidP="00AC0B50">
      <w:pPr>
        <w:spacing w:after="120" w:line="276" w:lineRule="auto"/>
        <w:jc w:val="both"/>
        <w:rPr>
          <w:rFonts w:ascii="Arial" w:hAnsi="Arial" w:cs="Arial"/>
          <w:i w:val="0"/>
          <w:sz w:val="22"/>
          <w:szCs w:val="22"/>
        </w:rPr>
      </w:pPr>
      <w:r w:rsidRPr="00040FD6">
        <w:rPr>
          <w:rFonts w:ascii="Arial" w:hAnsi="Arial" w:cs="Arial"/>
          <w:i w:val="0"/>
          <w:sz w:val="22"/>
          <w:szCs w:val="22"/>
        </w:rPr>
        <w:t>NHS Tayside provides services for a large geographical area including North East F</w:t>
      </w:r>
      <w:r w:rsidR="00AC0B50">
        <w:rPr>
          <w:rFonts w:ascii="Arial" w:hAnsi="Arial" w:cs="Arial"/>
          <w:i w:val="0"/>
          <w:sz w:val="22"/>
          <w:szCs w:val="22"/>
        </w:rPr>
        <w:t>ife.  We employ approximately 11</w:t>
      </w:r>
      <w:r w:rsidRPr="00040FD6">
        <w:rPr>
          <w:rFonts w:ascii="Arial" w:hAnsi="Arial" w:cs="Arial"/>
          <w:i w:val="0"/>
          <w:sz w:val="22"/>
          <w:szCs w:val="22"/>
        </w:rPr>
        <w:t>,000 staff and are committed to improving all patient care and services and engaging staff in service planning and modernisation.</w:t>
      </w:r>
    </w:p>
    <w:p w:rsidR="00FA5F6E" w:rsidRPr="00040FD6" w:rsidRDefault="00FA5F6E" w:rsidP="00AC0B50">
      <w:pPr>
        <w:spacing w:after="120" w:line="276" w:lineRule="auto"/>
        <w:jc w:val="both"/>
        <w:rPr>
          <w:rFonts w:ascii="Arial" w:hAnsi="Arial" w:cs="Arial"/>
          <w:i w:val="0"/>
          <w:sz w:val="22"/>
          <w:szCs w:val="22"/>
        </w:rPr>
      </w:pPr>
      <w:r>
        <w:rPr>
          <w:rFonts w:ascii="Arial" w:hAnsi="Arial" w:cs="Arial"/>
          <w:i w:val="0"/>
          <w:sz w:val="22"/>
          <w:szCs w:val="22"/>
        </w:rPr>
        <w:t xml:space="preserve">NHS Tayside has adopted a model of whole system working that is clinically led.  This means that innovation and development is worked across health and social care systems and this is delivering some of the best urgent and elective care performance in the country.  It is this ethos that goes forward into our service redesign for </w:t>
      </w:r>
      <w:r w:rsidR="00074C27">
        <w:rPr>
          <w:rFonts w:ascii="Arial" w:hAnsi="Arial" w:cs="Arial"/>
          <w:i w:val="0"/>
          <w:sz w:val="22"/>
          <w:szCs w:val="22"/>
        </w:rPr>
        <w:t>psychiatry</w:t>
      </w:r>
      <w:r>
        <w:rPr>
          <w:rFonts w:ascii="Arial" w:hAnsi="Arial" w:cs="Arial"/>
          <w:i w:val="0"/>
          <w:sz w:val="22"/>
          <w:szCs w:val="22"/>
        </w:rPr>
        <w:t xml:space="preserve">.  </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 xml:space="preserve">Further information about Tayside and NHS Tayside can be found at </w:t>
      </w:r>
    </w:p>
    <w:p w:rsidR="00C96D80" w:rsidRDefault="00044A24" w:rsidP="00C96D80">
      <w:pPr>
        <w:spacing w:after="120"/>
        <w:jc w:val="both"/>
      </w:pPr>
      <w:hyperlink r:id="rId22" w:history="1">
        <w:r w:rsidR="00C96D80" w:rsidRPr="00040FD6">
          <w:rPr>
            <w:rStyle w:val="Hyperlink"/>
            <w:rFonts w:ascii="Arial" w:hAnsi="Arial" w:cs="Arial"/>
            <w:i w:val="0"/>
            <w:sz w:val="22"/>
            <w:szCs w:val="22"/>
          </w:rPr>
          <w:t>https://www.nhstayside.scot.nhs.uk/index.htm</w:t>
        </w:r>
      </w:hyperlink>
    </w:p>
    <w:p w:rsidR="007C6EE2" w:rsidRPr="00040FD6" w:rsidRDefault="007C6EE2" w:rsidP="00C96D80">
      <w:pPr>
        <w:spacing w:after="120"/>
        <w:jc w:val="both"/>
        <w:rPr>
          <w:rFonts w:ascii="Arial" w:hAnsi="Arial" w:cs="Arial"/>
          <w:i w:val="0"/>
          <w:sz w:val="22"/>
          <w:szCs w:val="22"/>
        </w:rPr>
      </w:pPr>
    </w:p>
    <w:p w:rsidR="00C96D80" w:rsidRDefault="00AC0B50" w:rsidP="00C96D80">
      <w:pPr>
        <w:spacing w:before="240" w:after="120"/>
        <w:jc w:val="both"/>
        <w:rPr>
          <w:rFonts w:ascii="Arial" w:hAnsi="Arial" w:cs="Arial"/>
          <w:b/>
          <w:i w:val="0"/>
          <w:sz w:val="22"/>
          <w:szCs w:val="22"/>
          <w:u w:val="single"/>
        </w:rPr>
      </w:pPr>
      <w:r>
        <w:rPr>
          <w:rFonts w:ascii="Arial" w:hAnsi="Arial" w:cs="Arial"/>
          <w:b/>
          <w:i w:val="0"/>
          <w:sz w:val="22"/>
          <w:szCs w:val="22"/>
          <w:u w:val="single"/>
        </w:rPr>
        <w:t>Location</w:t>
      </w:r>
    </w:p>
    <w:p w:rsidR="00AC0B50" w:rsidRPr="00AC0B50" w:rsidRDefault="00AC0B50" w:rsidP="00AC0B50">
      <w:pPr>
        <w:spacing w:after="120" w:line="276" w:lineRule="auto"/>
        <w:jc w:val="both"/>
        <w:rPr>
          <w:rFonts w:ascii="Arial" w:hAnsi="Arial" w:cs="Arial"/>
          <w:i w:val="0"/>
          <w:sz w:val="22"/>
          <w:szCs w:val="22"/>
        </w:rPr>
      </w:pPr>
      <w:r w:rsidRPr="00AC0B50">
        <w:rPr>
          <w:rFonts w:ascii="Arial" w:hAnsi="Arial" w:cs="Arial"/>
          <w:i w:val="0"/>
          <w:sz w:val="22"/>
          <w:szCs w:val="22"/>
        </w:rPr>
        <w:t xml:space="preserve">Tayside is </w:t>
      </w:r>
      <w:r w:rsidR="00D12A79">
        <w:rPr>
          <w:rFonts w:ascii="Arial" w:hAnsi="Arial" w:cs="Arial"/>
          <w:i w:val="0"/>
          <w:sz w:val="22"/>
          <w:szCs w:val="22"/>
        </w:rPr>
        <w:t xml:space="preserve">situated </w:t>
      </w:r>
      <w:r w:rsidRPr="00AC0B50">
        <w:rPr>
          <w:rFonts w:ascii="Arial" w:hAnsi="Arial" w:cs="Arial"/>
          <w:i w:val="0"/>
          <w:sz w:val="22"/>
          <w:szCs w:val="22"/>
        </w:rPr>
        <w:t xml:space="preserve">on the eastern </w:t>
      </w:r>
      <w:r w:rsidR="00D12A79">
        <w:rPr>
          <w:rFonts w:ascii="Arial" w:hAnsi="Arial" w:cs="Arial"/>
          <w:i w:val="0"/>
          <w:sz w:val="22"/>
          <w:szCs w:val="22"/>
        </w:rPr>
        <w:t xml:space="preserve">sea border </w:t>
      </w:r>
      <w:r w:rsidRPr="00AC0B50">
        <w:rPr>
          <w:rFonts w:ascii="Arial" w:hAnsi="Arial" w:cs="Arial"/>
          <w:i w:val="0"/>
          <w:sz w:val="22"/>
          <w:szCs w:val="22"/>
        </w:rPr>
        <w:t xml:space="preserve">of Scotland. The four main areas are Angus (The Glens/Cairngorms, Carnoustie), Perthshire (Perth, Cairngorms, Crieff), Dundee City </w:t>
      </w:r>
      <w:r w:rsidR="00FA5F6E">
        <w:rPr>
          <w:rFonts w:ascii="Arial" w:hAnsi="Arial" w:cs="Arial"/>
          <w:i w:val="0"/>
          <w:sz w:val="22"/>
          <w:szCs w:val="22"/>
        </w:rPr>
        <w:t xml:space="preserve">(innovations and design) </w:t>
      </w:r>
      <w:r w:rsidRPr="00AC0B50">
        <w:rPr>
          <w:rFonts w:ascii="Arial" w:hAnsi="Arial" w:cs="Arial"/>
          <w:i w:val="0"/>
          <w:sz w:val="22"/>
          <w:szCs w:val="22"/>
        </w:rPr>
        <w:t>and North East Fife (St Andrews and East N</w:t>
      </w:r>
      <w:r>
        <w:rPr>
          <w:rFonts w:ascii="Arial" w:hAnsi="Arial" w:cs="Arial"/>
          <w:i w:val="0"/>
          <w:sz w:val="22"/>
          <w:szCs w:val="22"/>
        </w:rPr>
        <w:t xml:space="preserve">euk).  </w:t>
      </w:r>
      <w:r w:rsidRPr="00AC0B50">
        <w:rPr>
          <w:rFonts w:ascii="Arial" w:hAnsi="Arial" w:cs="Arial"/>
          <w:i w:val="0"/>
          <w:sz w:val="22"/>
          <w:szCs w:val="22"/>
        </w:rPr>
        <w:t>The countryside of Perthshire and Angus are areas of exceptional natural beauty and</w:t>
      </w:r>
      <w:r>
        <w:rPr>
          <w:rFonts w:ascii="Arial" w:hAnsi="Arial" w:cs="Arial"/>
          <w:i w:val="0"/>
          <w:sz w:val="22"/>
          <w:szCs w:val="22"/>
        </w:rPr>
        <w:t xml:space="preserve"> its glens and mountains</w:t>
      </w:r>
      <w:r w:rsidRPr="00AC0B50">
        <w:rPr>
          <w:rFonts w:ascii="Arial" w:hAnsi="Arial" w:cs="Arial"/>
          <w:i w:val="0"/>
          <w:sz w:val="22"/>
          <w:szCs w:val="22"/>
        </w:rPr>
        <w:t xml:space="preserve"> </w:t>
      </w:r>
      <w:r>
        <w:rPr>
          <w:rFonts w:ascii="Arial" w:hAnsi="Arial" w:cs="Arial"/>
          <w:i w:val="0"/>
          <w:sz w:val="22"/>
          <w:szCs w:val="22"/>
        </w:rPr>
        <w:t>are part of the Cairngorm National</w:t>
      </w:r>
      <w:r w:rsidR="00D12A79">
        <w:rPr>
          <w:rFonts w:ascii="Arial" w:hAnsi="Arial" w:cs="Arial"/>
          <w:i w:val="0"/>
          <w:sz w:val="22"/>
          <w:szCs w:val="22"/>
        </w:rPr>
        <w:t xml:space="preserve"> </w:t>
      </w:r>
      <w:r>
        <w:rPr>
          <w:rFonts w:ascii="Arial" w:hAnsi="Arial" w:cs="Arial"/>
          <w:i w:val="0"/>
          <w:sz w:val="22"/>
          <w:szCs w:val="22"/>
        </w:rPr>
        <w:t>P</w:t>
      </w:r>
      <w:r w:rsidRPr="00AC0B50">
        <w:rPr>
          <w:rFonts w:ascii="Arial" w:hAnsi="Arial" w:cs="Arial"/>
          <w:i w:val="0"/>
          <w:sz w:val="22"/>
          <w:szCs w:val="22"/>
        </w:rPr>
        <w:t xml:space="preserve">ark.  </w:t>
      </w:r>
    </w:p>
    <w:p w:rsidR="00AC0B50" w:rsidRPr="00AC0B50" w:rsidRDefault="00AC0B50" w:rsidP="00AC0B50">
      <w:pPr>
        <w:spacing w:line="276" w:lineRule="auto"/>
        <w:rPr>
          <w:rFonts w:ascii="Arial" w:hAnsi="Arial" w:cs="Arial"/>
          <w:i w:val="0"/>
          <w:sz w:val="22"/>
          <w:szCs w:val="22"/>
        </w:rPr>
      </w:pPr>
      <w:r w:rsidRPr="00AC0B50">
        <w:rPr>
          <w:rFonts w:ascii="Arial" w:hAnsi="Arial" w:cs="Arial"/>
          <w:i w:val="0"/>
          <w:sz w:val="22"/>
          <w:szCs w:val="22"/>
        </w:rPr>
        <w:t>Dundee and Perth</w:t>
      </w:r>
      <w:r>
        <w:rPr>
          <w:rFonts w:ascii="Arial" w:hAnsi="Arial" w:cs="Arial"/>
          <w:i w:val="0"/>
          <w:sz w:val="22"/>
          <w:szCs w:val="22"/>
        </w:rPr>
        <w:t xml:space="preserve">, the </w:t>
      </w:r>
      <w:r w:rsidR="00D12A79">
        <w:rPr>
          <w:rFonts w:ascii="Arial" w:hAnsi="Arial" w:cs="Arial"/>
          <w:i w:val="0"/>
          <w:sz w:val="22"/>
          <w:szCs w:val="22"/>
        </w:rPr>
        <w:t>two main cities</w:t>
      </w:r>
      <w:r>
        <w:rPr>
          <w:rFonts w:ascii="Arial" w:hAnsi="Arial" w:cs="Arial"/>
          <w:i w:val="0"/>
          <w:sz w:val="22"/>
          <w:szCs w:val="22"/>
        </w:rPr>
        <w:t>,</w:t>
      </w:r>
      <w:r w:rsidRPr="00AC0B50">
        <w:rPr>
          <w:rFonts w:ascii="Arial" w:hAnsi="Arial" w:cs="Arial"/>
          <w:i w:val="0"/>
          <w:sz w:val="22"/>
          <w:szCs w:val="22"/>
        </w:rPr>
        <w:t xml:space="preserve"> are vibrant, modern cities</w:t>
      </w:r>
      <w:r>
        <w:rPr>
          <w:rFonts w:ascii="Arial" w:hAnsi="Arial" w:cs="Arial"/>
          <w:i w:val="0"/>
          <w:sz w:val="22"/>
          <w:szCs w:val="22"/>
        </w:rPr>
        <w:t xml:space="preserve"> set in</w:t>
      </w:r>
      <w:r w:rsidRPr="00AC0B50">
        <w:rPr>
          <w:rFonts w:ascii="Arial" w:hAnsi="Arial" w:cs="Arial"/>
          <w:i w:val="0"/>
          <w:sz w:val="22"/>
          <w:szCs w:val="22"/>
        </w:rPr>
        <w:t xml:space="preserve"> stunning location</w:t>
      </w:r>
      <w:r w:rsidR="00D12A79">
        <w:rPr>
          <w:rFonts w:ascii="Arial" w:hAnsi="Arial" w:cs="Arial"/>
          <w:i w:val="0"/>
          <w:sz w:val="22"/>
          <w:szCs w:val="22"/>
        </w:rPr>
        <w:t>s</w:t>
      </w:r>
      <w:r w:rsidRPr="00AC0B50">
        <w:rPr>
          <w:rFonts w:ascii="Arial" w:hAnsi="Arial" w:cs="Arial"/>
          <w:i w:val="0"/>
          <w:sz w:val="22"/>
          <w:szCs w:val="22"/>
        </w:rPr>
        <w:t xml:space="preserve"> </w:t>
      </w:r>
      <w:r w:rsidR="00D12A79">
        <w:rPr>
          <w:rFonts w:ascii="Arial" w:hAnsi="Arial" w:cs="Arial"/>
          <w:i w:val="0"/>
          <w:sz w:val="22"/>
          <w:szCs w:val="22"/>
        </w:rPr>
        <w:t>o</w:t>
      </w:r>
      <w:r>
        <w:rPr>
          <w:rFonts w:ascii="Arial" w:hAnsi="Arial" w:cs="Arial"/>
          <w:i w:val="0"/>
          <w:sz w:val="22"/>
          <w:szCs w:val="22"/>
        </w:rPr>
        <w:t>n</w:t>
      </w:r>
      <w:r w:rsidRPr="00AC0B50">
        <w:rPr>
          <w:rFonts w:ascii="Arial" w:hAnsi="Arial" w:cs="Arial"/>
          <w:i w:val="0"/>
          <w:sz w:val="22"/>
          <w:szCs w:val="22"/>
        </w:rPr>
        <w:t xml:space="preserve"> the River Tay</w:t>
      </w:r>
      <w:r w:rsidR="00D12A79">
        <w:rPr>
          <w:rFonts w:ascii="Arial" w:hAnsi="Arial" w:cs="Arial"/>
          <w:i w:val="0"/>
          <w:sz w:val="22"/>
          <w:szCs w:val="22"/>
        </w:rPr>
        <w:t xml:space="preserve"> estuary</w:t>
      </w:r>
      <w:r>
        <w:rPr>
          <w:rFonts w:ascii="Arial" w:hAnsi="Arial" w:cs="Arial"/>
          <w:i w:val="0"/>
          <w:sz w:val="22"/>
          <w:szCs w:val="22"/>
        </w:rPr>
        <w:t xml:space="preserve"> and</w:t>
      </w:r>
      <w:r w:rsidRPr="00AC0B50">
        <w:rPr>
          <w:rFonts w:ascii="Arial" w:hAnsi="Arial" w:cs="Arial"/>
          <w:i w:val="0"/>
          <w:sz w:val="22"/>
          <w:szCs w:val="22"/>
        </w:rPr>
        <w:t xml:space="preserve"> surrounded by pristi</w:t>
      </w:r>
      <w:r w:rsidR="00D12A79">
        <w:rPr>
          <w:rFonts w:ascii="Arial" w:hAnsi="Arial" w:cs="Arial"/>
          <w:i w:val="0"/>
          <w:sz w:val="22"/>
          <w:szCs w:val="22"/>
        </w:rPr>
        <w:t>ne beaches and ancient forests with e</w:t>
      </w:r>
      <w:r w:rsidRPr="00AC0B50">
        <w:rPr>
          <w:rFonts w:ascii="Arial" w:hAnsi="Arial" w:cs="Arial"/>
          <w:i w:val="0"/>
          <w:sz w:val="22"/>
          <w:szCs w:val="22"/>
        </w:rPr>
        <w:t xml:space="preserve">asy access to skiing, hiking and mountain biking in the Cairngorm </w:t>
      </w:r>
      <w:r w:rsidR="00CB087E" w:rsidRPr="00AC0B50">
        <w:rPr>
          <w:rFonts w:ascii="Arial" w:hAnsi="Arial" w:cs="Arial"/>
          <w:i w:val="0"/>
          <w:sz w:val="22"/>
          <w:szCs w:val="22"/>
        </w:rPr>
        <w:t>Mountains</w:t>
      </w:r>
      <w:r>
        <w:rPr>
          <w:rFonts w:ascii="Arial" w:hAnsi="Arial" w:cs="Arial"/>
          <w:i w:val="0"/>
          <w:sz w:val="22"/>
          <w:szCs w:val="22"/>
        </w:rPr>
        <w:t xml:space="preserve"> and the Angus Glens</w:t>
      </w:r>
      <w:r w:rsidRPr="00AC0B50">
        <w:rPr>
          <w:rFonts w:ascii="Arial" w:hAnsi="Arial" w:cs="Arial"/>
          <w:i w:val="0"/>
          <w:sz w:val="22"/>
          <w:szCs w:val="22"/>
        </w:rPr>
        <w:t xml:space="preserve">. </w:t>
      </w:r>
    </w:p>
    <w:p w:rsidR="00AC0B50" w:rsidRPr="00AC0B50" w:rsidRDefault="00AC0B50" w:rsidP="00AC0B50">
      <w:pPr>
        <w:spacing w:line="276" w:lineRule="auto"/>
        <w:rPr>
          <w:rFonts w:ascii="Arial" w:hAnsi="Arial" w:cs="Arial"/>
          <w:i w:val="0"/>
          <w:sz w:val="22"/>
          <w:szCs w:val="22"/>
        </w:rPr>
      </w:pPr>
      <w:r w:rsidRPr="00AC0B50">
        <w:rPr>
          <w:rFonts w:ascii="Arial" w:hAnsi="Arial" w:cs="Arial"/>
          <w:i w:val="0"/>
          <w:sz w:val="22"/>
          <w:szCs w:val="22"/>
        </w:rPr>
        <w:t>Dundee is Scotland's fourth largest city located within an hour of Edinburgh and its international airport</w:t>
      </w:r>
      <w:r w:rsidR="00D12A79">
        <w:rPr>
          <w:rFonts w:ascii="Arial" w:hAnsi="Arial" w:cs="Arial"/>
          <w:i w:val="0"/>
          <w:sz w:val="22"/>
          <w:szCs w:val="22"/>
        </w:rPr>
        <w:t xml:space="preserve">. </w:t>
      </w:r>
      <w:r w:rsidRPr="00AC0B50">
        <w:rPr>
          <w:rFonts w:ascii="Arial" w:hAnsi="Arial" w:cs="Arial"/>
          <w:i w:val="0"/>
          <w:sz w:val="22"/>
          <w:szCs w:val="22"/>
        </w:rPr>
        <w:t xml:space="preserve"> Dundee city has a strong history and culture of design, innovation and research. It is home to cutting-edge ind</w:t>
      </w:r>
      <w:r>
        <w:rPr>
          <w:rFonts w:ascii="Arial" w:hAnsi="Arial" w:cs="Arial"/>
          <w:i w:val="0"/>
          <w:sz w:val="22"/>
          <w:szCs w:val="22"/>
        </w:rPr>
        <w:t>ustries, such as groundbreaking M</w:t>
      </w:r>
      <w:r w:rsidRPr="00AC0B50">
        <w:rPr>
          <w:rFonts w:ascii="Arial" w:hAnsi="Arial" w:cs="Arial"/>
          <w:i w:val="0"/>
          <w:sz w:val="22"/>
          <w:szCs w:val="22"/>
        </w:rPr>
        <w:t xml:space="preserve">edical and Biotechnology (with globally renowned research facilities based </w:t>
      </w:r>
      <w:r w:rsidR="00D12A79">
        <w:rPr>
          <w:rFonts w:ascii="Arial" w:hAnsi="Arial" w:cs="Arial"/>
          <w:i w:val="0"/>
          <w:sz w:val="22"/>
          <w:szCs w:val="22"/>
        </w:rPr>
        <w:t>in the city centre</w:t>
      </w:r>
      <w:r>
        <w:rPr>
          <w:rFonts w:ascii="Arial" w:hAnsi="Arial" w:cs="Arial"/>
          <w:i w:val="0"/>
          <w:sz w:val="22"/>
          <w:szCs w:val="22"/>
        </w:rPr>
        <w:t xml:space="preserve"> – </w:t>
      </w:r>
      <w:r w:rsidR="00D12A79">
        <w:rPr>
          <w:rFonts w:ascii="Arial" w:hAnsi="Arial" w:cs="Arial"/>
          <w:i w:val="0"/>
          <w:sz w:val="22"/>
          <w:szCs w:val="22"/>
        </w:rPr>
        <w:t xml:space="preserve">such as the  </w:t>
      </w:r>
      <w:r w:rsidR="00204654">
        <w:rPr>
          <w:rFonts w:ascii="Arial" w:hAnsi="Arial" w:cs="Arial"/>
          <w:i w:val="0"/>
          <w:sz w:val="22"/>
          <w:szCs w:val="22"/>
        </w:rPr>
        <w:t>We</w:t>
      </w:r>
      <w:r>
        <w:rPr>
          <w:rFonts w:ascii="Arial" w:hAnsi="Arial" w:cs="Arial"/>
          <w:i w:val="0"/>
          <w:sz w:val="22"/>
          <w:szCs w:val="22"/>
        </w:rPr>
        <w:t>lcome Trust</w:t>
      </w:r>
      <w:r w:rsidRPr="00AC0B50">
        <w:rPr>
          <w:rFonts w:ascii="Arial" w:hAnsi="Arial" w:cs="Arial"/>
          <w:i w:val="0"/>
          <w:sz w:val="22"/>
          <w:szCs w:val="22"/>
        </w:rPr>
        <w:t>) and Creative Industries including the development of computer</w:t>
      </w:r>
      <w:r w:rsidR="00D12A79">
        <w:rPr>
          <w:rFonts w:ascii="Arial" w:hAnsi="Arial" w:cs="Arial"/>
          <w:i w:val="0"/>
          <w:sz w:val="22"/>
          <w:szCs w:val="22"/>
        </w:rPr>
        <w:t xml:space="preserve"> software and </w:t>
      </w:r>
      <w:r w:rsidRPr="00AC0B50">
        <w:rPr>
          <w:rFonts w:ascii="Arial" w:hAnsi="Arial" w:cs="Arial"/>
          <w:i w:val="0"/>
          <w:sz w:val="22"/>
          <w:szCs w:val="22"/>
        </w:rPr>
        <w:t>games, a fledging tech industry which paved the way for games such as Grand Theft Auto. It is home to the</w:t>
      </w:r>
      <w:r w:rsidR="00D12A79">
        <w:rPr>
          <w:rFonts w:ascii="Arial" w:hAnsi="Arial" w:cs="Arial"/>
          <w:i w:val="0"/>
          <w:sz w:val="22"/>
          <w:szCs w:val="22"/>
        </w:rPr>
        <w:t xml:space="preserve"> recently opened and exciting</w:t>
      </w:r>
      <w:r w:rsidRPr="00AC0B50">
        <w:rPr>
          <w:rFonts w:ascii="Arial" w:hAnsi="Arial" w:cs="Arial"/>
          <w:i w:val="0"/>
          <w:sz w:val="22"/>
          <w:szCs w:val="22"/>
        </w:rPr>
        <w:t xml:space="preserve"> V&amp;A Museum and the United Nations designated Dundee as the UNESCO City of Design, the first of its kind in the UK</w:t>
      </w:r>
      <w:r>
        <w:rPr>
          <w:rFonts w:ascii="Arial" w:hAnsi="Arial" w:cs="Arial"/>
          <w:i w:val="0"/>
          <w:sz w:val="22"/>
          <w:szCs w:val="22"/>
        </w:rPr>
        <w:t>.</w:t>
      </w:r>
    </w:p>
    <w:p w:rsidR="00AC0B50" w:rsidRPr="00AC0B50" w:rsidRDefault="00AC0B50" w:rsidP="00AC0B50">
      <w:pPr>
        <w:spacing w:line="276" w:lineRule="auto"/>
        <w:rPr>
          <w:rFonts w:ascii="Arial" w:hAnsi="Arial" w:cs="Arial"/>
          <w:i w:val="0"/>
          <w:sz w:val="22"/>
          <w:szCs w:val="22"/>
        </w:rPr>
      </w:pPr>
      <w:r w:rsidRPr="00AC0B50">
        <w:rPr>
          <w:rFonts w:ascii="Arial" w:hAnsi="Arial" w:cs="Arial"/>
          <w:i w:val="0"/>
          <w:sz w:val="22"/>
          <w:szCs w:val="22"/>
        </w:rPr>
        <w:t xml:space="preserve">The city is a vibrant student city with three Higher Education institutions catering for around 40,000 students. The University of Dundee is ranked in the top ten for undergraduate Medicine and Life Sciences in the UK and top 200 Worldwide. The University was voted University of the Year for Student Experience in the Sunday Times Good University Guide 2020.  </w:t>
      </w:r>
    </w:p>
    <w:p w:rsidR="00AC0B50" w:rsidRPr="00AC0B50" w:rsidRDefault="00FA5F6E" w:rsidP="00AC0B50">
      <w:pPr>
        <w:spacing w:line="276" w:lineRule="auto"/>
        <w:rPr>
          <w:rFonts w:ascii="Arial" w:hAnsi="Arial" w:cs="Arial"/>
          <w:i w:val="0"/>
          <w:sz w:val="22"/>
          <w:szCs w:val="22"/>
        </w:rPr>
      </w:pPr>
      <w:r>
        <w:rPr>
          <w:rFonts w:ascii="Arial" w:hAnsi="Arial" w:cs="Arial"/>
          <w:i w:val="0"/>
          <w:sz w:val="22"/>
          <w:szCs w:val="22"/>
        </w:rPr>
        <w:t xml:space="preserve">Our other city </w:t>
      </w:r>
      <w:r w:rsidR="00AC0B50">
        <w:rPr>
          <w:rFonts w:ascii="Arial" w:hAnsi="Arial" w:cs="Arial"/>
          <w:i w:val="0"/>
          <w:sz w:val="22"/>
          <w:szCs w:val="22"/>
        </w:rPr>
        <w:t xml:space="preserve">is </w:t>
      </w:r>
      <w:r w:rsidR="00AC0B50" w:rsidRPr="00AC0B50">
        <w:rPr>
          <w:rFonts w:ascii="Arial" w:hAnsi="Arial" w:cs="Arial"/>
          <w:i w:val="0"/>
          <w:sz w:val="22"/>
          <w:szCs w:val="22"/>
        </w:rPr>
        <w:t>Perth</w:t>
      </w:r>
      <w:r w:rsidR="00AC0B50">
        <w:rPr>
          <w:rFonts w:ascii="Arial" w:hAnsi="Arial" w:cs="Arial"/>
          <w:i w:val="0"/>
          <w:sz w:val="22"/>
          <w:szCs w:val="22"/>
        </w:rPr>
        <w:t xml:space="preserve">, </w:t>
      </w:r>
      <w:r w:rsidR="00AC0B50" w:rsidRPr="00AC0B50">
        <w:rPr>
          <w:rFonts w:ascii="Arial" w:hAnsi="Arial" w:cs="Arial"/>
          <w:i w:val="0"/>
          <w:sz w:val="22"/>
          <w:szCs w:val="22"/>
        </w:rPr>
        <w:t>known as ‘the Fair City‘</w:t>
      </w:r>
      <w:r w:rsidR="00AC0B50">
        <w:rPr>
          <w:rFonts w:ascii="Arial" w:hAnsi="Arial" w:cs="Arial"/>
          <w:i w:val="0"/>
          <w:sz w:val="22"/>
          <w:szCs w:val="22"/>
        </w:rPr>
        <w:t>.  Lo</w:t>
      </w:r>
      <w:r w:rsidR="00AC0B50" w:rsidRPr="00AC0B50">
        <w:rPr>
          <w:rFonts w:ascii="Arial" w:hAnsi="Arial" w:cs="Arial"/>
          <w:i w:val="0"/>
          <w:sz w:val="22"/>
          <w:szCs w:val="22"/>
        </w:rPr>
        <w:t>cated on the banks of the fast</w:t>
      </w:r>
      <w:r w:rsidR="00AC0B50">
        <w:rPr>
          <w:rFonts w:ascii="Arial" w:hAnsi="Arial" w:cs="Arial"/>
          <w:i w:val="0"/>
          <w:sz w:val="22"/>
          <w:szCs w:val="22"/>
        </w:rPr>
        <w:t xml:space="preserve"> flowing River Tay and s</w:t>
      </w:r>
      <w:r w:rsidR="00AC0B50" w:rsidRPr="00AC0B50">
        <w:rPr>
          <w:rFonts w:ascii="Arial" w:hAnsi="Arial" w:cs="Arial"/>
          <w:i w:val="0"/>
          <w:sz w:val="22"/>
          <w:szCs w:val="22"/>
        </w:rPr>
        <w:t xml:space="preserve">teeped in historic </w:t>
      </w:r>
      <w:r w:rsidR="00D12A79">
        <w:rPr>
          <w:rFonts w:ascii="Arial" w:hAnsi="Arial" w:cs="Arial"/>
          <w:i w:val="0"/>
          <w:sz w:val="22"/>
          <w:szCs w:val="22"/>
        </w:rPr>
        <w:t xml:space="preserve">importance, it is </w:t>
      </w:r>
      <w:r w:rsidR="00AC0B50" w:rsidRPr="00AC0B50">
        <w:rPr>
          <w:rFonts w:ascii="Arial" w:hAnsi="Arial" w:cs="Arial"/>
          <w:i w:val="0"/>
          <w:sz w:val="22"/>
          <w:szCs w:val="22"/>
        </w:rPr>
        <w:t xml:space="preserve">the former site </w:t>
      </w:r>
      <w:r w:rsidR="00D12A79">
        <w:rPr>
          <w:rFonts w:ascii="Arial" w:hAnsi="Arial" w:cs="Arial"/>
          <w:i w:val="0"/>
          <w:sz w:val="22"/>
          <w:szCs w:val="22"/>
        </w:rPr>
        <w:t xml:space="preserve">used </w:t>
      </w:r>
      <w:r w:rsidR="00AC0B50" w:rsidRPr="00AC0B50">
        <w:rPr>
          <w:rFonts w:ascii="Arial" w:hAnsi="Arial" w:cs="Arial"/>
          <w:i w:val="0"/>
          <w:sz w:val="22"/>
          <w:szCs w:val="22"/>
        </w:rPr>
        <w:t>for the c</w:t>
      </w:r>
      <w:r w:rsidR="00D12A79">
        <w:rPr>
          <w:rFonts w:ascii="Arial" w:hAnsi="Arial" w:cs="Arial"/>
          <w:i w:val="0"/>
          <w:sz w:val="22"/>
          <w:szCs w:val="22"/>
        </w:rPr>
        <w:t xml:space="preserve">rowning of The Kings of Scotland. </w:t>
      </w:r>
      <w:r w:rsidR="00AC0B50" w:rsidRPr="00AC0B50">
        <w:rPr>
          <w:rFonts w:ascii="Arial" w:hAnsi="Arial" w:cs="Arial"/>
          <w:i w:val="0"/>
          <w:sz w:val="22"/>
          <w:szCs w:val="22"/>
        </w:rPr>
        <w:t xml:space="preserve"> Perth offers a wide range of entertainment, eateries,</w:t>
      </w:r>
      <w:r w:rsidR="00D12A79">
        <w:rPr>
          <w:rFonts w:ascii="Arial" w:hAnsi="Arial" w:cs="Arial"/>
          <w:i w:val="0"/>
          <w:sz w:val="22"/>
          <w:szCs w:val="22"/>
        </w:rPr>
        <w:t xml:space="preserve"> and</w:t>
      </w:r>
      <w:r w:rsidR="00AC0B50" w:rsidRPr="00AC0B50">
        <w:rPr>
          <w:rFonts w:ascii="Arial" w:hAnsi="Arial" w:cs="Arial"/>
          <w:i w:val="0"/>
          <w:sz w:val="22"/>
          <w:szCs w:val="22"/>
        </w:rPr>
        <w:t xml:space="preserve"> independent shops. As the gateway to the Highlands, Perth is a very popular destination from which to explore the north of Scotland. </w:t>
      </w:r>
    </w:p>
    <w:p w:rsidR="00C96D80" w:rsidRPr="00AC0B50" w:rsidRDefault="00C96D80" w:rsidP="00AC0B50">
      <w:pPr>
        <w:spacing w:after="120" w:line="276" w:lineRule="auto"/>
        <w:jc w:val="both"/>
        <w:rPr>
          <w:rFonts w:ascii="Arial" w:hAnsi="Arial" w:cs="Arial"/>
          <w:i w:val="0"/>
          <w:sz w:val="22"/>
          <w:szCs w:val="22"/>
        </w:rPr>
      </w:pPr>
      <w:r w:rsidRPr="00AC0B50">
        <w:rPr>
          <w:rFonts w:ascii="Arial" w:hAnsi="Arial" w:cs="Arial"/>
          <w:i w:val="0"/>
          <w:sz w:val="22"/>
          <w:szCs w:val="22"/>
        </w:rPr>
        <w:t>Tayside and North East Fife are home to top-ranking state and private schools and world class universities and colleges. Tayside also offers a diversity of accommodation ranging from city centre based flats, waterfront living, Victorian or Georgian villas to more rural farm houses or coastal homes.</w:t>
      </w:r>
    </w:p>
    <w:p w:rsidR="00C96D80" w:rsidRPr="00AC0B50" w:rsidRDefault="00C96D80" w:rsidP="00AC0B50">
      <w:pPr>
        <w:spacing w:after="120" w:line="276" w:lineRule="auto"/>
        <w:jc w:val="both"/>
        <w:rPr>
          <w:rFonts w:ascii="Arial" w:hAnsi="Arial" w:cs="Arial"/>
          <w:i w:val="0"/>
          <w:sz w:val="22"/>
          <w:szCs w:val="22"/>
        </w:rPr>
      </w:pPr>
      <w:r w:rsidRPr="00AC0B50">
        <w:rPr>
          <w:rFonts w:ascii="Arial" w:hAnsi="Arial" w:cs="Arial"/>
          <w:i w:val="0"/>
          <w:sz w:val="22"/>
          <w:szCs w:val="22"/>
        </w:rPr>
        <w:t xml:space="preserve">Local and wider transport networks are excellent. Glasgow, Edinburgh and Aberdeen are just over 60 minutes away by train. The Scottish Highlands are easily accessible offering opportunities for </w:t>
      </w:r>
      <w:r w:rsidR="00D12A79">
        <w:rPr>
          <w:rFonts w:ascii="Arial" w:hAnsi="Arial" w:cs="Arial"/>
          <w:i w:val="0"/>
          <w:sz w:val="22"/>
          <w:szCs w:val="22"/>
        </w:rPr>
        <w:t>a variety of outdoor pursuits</w:t>
      </w:r>
      <w:r w:rsidRPr="00AC0B50">
        <w:rPr>
          <w:rFonts w:ascii="Arial" w:hAnsi="Arial" w:cs="Arial"/>
          <w:i w:val="0"/>
          <w:sz w:val="22"/>
          <w:szCs w:val="22"/>
        </w:rPr>
        <w:t xml:space="preserve">. </w:t>
      </w:r>
      <w:r w:rsidR="00FA5F6E">
        <w:rPr>
          <w:rFonts w:ascii="Arial" w:hAnsi="Arial" w:cs="Arial"/>
          <w:i w:val="0"/>
          <w:sz w:val="22"/>
          <w:szCs w:val="22"/>
        </w:rPr>
        <w:t xml:space="preserve">There are flights to London from Dundee Airport and Domestic and International flights from Edinburgh and Aberdeen airport are less than an hour away.  </w:t>
      </w:r>
    </w:p>
    <w:p w:rsidR="00C96D80" w:rsidRPr="00AC0B50" w:rsidRDefault="00C96D80" w:rsidP="00C96D80">
      <w:pPr>
        <w:spacing w:after="120"/>
        <w:jc w:val="both"/>
        <w:rPr>
          <w:rFonts w:ascii="Arial" w:hAnsi="Arial" w:cs="Arial"/>
          <w:i w:val="0"/>
          <w:sz w:val="22"/>
          <w:szCs w:val="22"/>
        </w:rPr>
      </w:pPr>
      <w:r w:rsidRPr="00AC0B50">
        <w:rPr>
          <w:rFonts w:ascii="Arial" w:hAnsi="Arial" w:cs="Arial"/>
          <w:i w:val="0"/>
          <w:sz w:val="22"/>
          <w:szCs w:val="22"/>
        </w:rPr>
        <w:t xml:space="preserve">If you are thinking about joining us from overseas further information can be found at </w:t>
      </w:r>
      <w:hyperlink r:id="rId23" w:history="1">
        <w:r w:rsidRPr="00AC0B50">
          <w:rPr>
            <w:rStyle w:val="Hyperlink"/>
            <w:rFonts w:ascii="Arial" w:hAnsi="Arial" w:cs="Arial"/>
            <w:i w:val="0"/>
            <w:sz w:val="22"/>
            <w:szCs w:val="22"/>
          </w:rPr>
          <w:t>www.talentscotland.com</w:t>
        </w:r>
      </w:hyperlink>
      <w:r w:rsidRPr="00AC0B50">
        <w:rPr>
          <w:rFonts w:ascii="Arial" w:hAnsi="Arial" w:cs="Arial"/>
          <w:i w:val="0"/>
          <w:sz w:val="22"/>
          <w:szCs w:val="22"/>
        </w:rPr>
        <w:t xml:space="preserve">. </w:t>
      </w:r>
    </w:p>
    <w:p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What we can offer you</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Working with NHS Tayside offers a variety of opportunities and benefits:</w:t>
      </w:r>
    </w:p>
    <w:p w:rsidR="00C96D80" w:rsidRPr="00040FD6"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Access to the NHS pension scheme</w:t>
      </w:r>
    </w:p>
    <w:p w:rsidR="00C96D80" w:rsidRPr="00040FD6"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Assistance relocating to Tayside</w:t>
      </w:r>
    </w:p>
    <w:p w:rsidR="00C96D80" w:rsidRPr="00040FD6"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NHS Tayside is an equal opportunities employer and promotes work-life balance and family-friendly policies</w:t>
      </w:r>
    </w:p>
    <w:p w:rsidR="00C96D80"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A beautiful setting to live and work and to take time out after a busy day or week</w:t>
      </w:r>
    </w:p>
    <w:p w:rsidR="00FA5F6E" w:rsidRPr="00040FD6" w:rsidRDefault="00FA5F6E"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Pr>
          <w:rFonts w:ascii="Arial" w:hAnsi="Arial" w:cs="Arial"/>
          <w:i w:val="0"/>
          <w:sz w:val="22"/>
          <w:szCs w:val="22"/>
        </w:rPr>
        <w:t xml:space="preserve">A wide range of affordable housing and some of the best schools in Scotland. </w:t>
      </w:r>
    </w:p>
    <w:p w:rsidR="00C96D80"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 xml:space="preserve">Access to a transport network offering easy travel links to the rest of the UK </w:t>
      </w:r>
    </w:p>
    <w:p w:rsidR="00FA5F6E" w:rsidRDefault="00FA5F6E"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Pr>
          <w:rFonts w:ascii="Arial" w:hAnsi="Arial" w:cs="Arial"/>
          <w:i w:val="0"/>
          <w:sz w:val="22"/>
          <w:szCs w:val="22"/>
        </w:rPr>
        <w:t xml:space="preserve">Join us at a pivotal time in service redesign for CAMHS services. Tayside has a central role in this with our IPCU development and National secure care placements.  </w:t>
      </w:r>
    </w:p>
    <w:p w:rsidR="00FA5F6E" w:rsidRPr="00040FD6" w:rsidRDefault="00FA5F6E"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Pr>
          <w:rFonts w:ascii="Arial" w:hAnsi="Arial" w:cs="Arial"/>
          <w:i w:val="0"/>
          <w:sz w:val="22"/>
          <w:szCs w:val="22"/>
        </w:rPr>
        <w:t xml:space="preserve">Come and work where we work across health and social care led by clinicians and managers together.  </w:t>
      </w:r>
    </w:p>
    <w:p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Teaching and Training Opportunities</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NHS Tayside has one of the largest and most successful teaching hospitals in Scotland. The university of Dundee Medical School was ranked 1</w:t>
      </w:r>
      <w:r w:rsidRPr="00040FD6">
        <w:rPr>
          <w:rFonts w:ascii="Arial" w:hAnsi="Arial" w:cs="Arial"/>
          <w:i w:val="0"/>
          <w:sz w:val="22"/>
          <w:szCs w:val="22"/>
          <w:vertAlign w:val="superscript"/>
        </w:rPr>
        <w:t>st</w:t>
      </w:r>
      <w:r w:rsidRPr="00040FD6">
        <w:rPr>
          <w:rFonts w:ascii="Arial" w:hAnsi="Arial" w:cs="Arial"/>
          <w:i w:val="0"/>
          <w:sz w:val="22"/>
          <w:szCs w:val="22"/>
        </w:rPr>
        <w:t xml:space="preserve"> in the UK 2021 Complete University Guide.  We have a growing national and international reputation for medical teaching and research and are recognised as a centre of excellence.</w:t>
      </w:r>
    </w:p>
    <w:p w:rsidR="00C96D80" w:rsidRPr="00040FD6" w:rsidRDefault="00204654" w:rsidP="00C96D80">
      <w:pPr>
        <w:spacing w:after="120"/>
        <w:jc w:val="both"/>
        <w:rPr>
          <w:rFonts w:ascii="Arial" w:hAnsi="Arial" w:cs="Arial"/>
          <w:i w:val="0"/>
          <w:sz w:val="22"/>
          <w:szCs w:val="22"/>
        </w:rPr>
      </w:pPr>
      <w:r>
        <w:rPr>
          <w:rFonts w:ascii="Arial" w:hAnsi="Arial" w:cs="Arial"/>
          <w:i w:val="0"/>
          <w:sz w:val="22"/>
          <w:szCs w:val="22"/>
        </w:rPr>
        <w:t>We successfully train Doctors</w:t>
      </w:r>
      <w:r w:rsidR="00C96D80" w:rsidRPr="00040FD6">
        <w:rPr>
          <w:rFonts w:ascii="Arial" w:hAnsi="Arial" w:cs="Arial"/>
          <w:i w:val="0"/>
          <w:sz w:val="22"/>
          <w:szCs w:val="22"/>
        </w:rPr>
        <w:t>, nurses and other healthcare professionals from all over the UK and the world, many of whom choose to remain in employment with NHS Tayside and continue to contribute to the development of the organisation, promoting new techniques and going on to train the doctors, surgeons and nurses of tomorrow.</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NHS Education for Scotland (NES) and NHS Tayside recruits junior medical staff both UK and worldwide. We are committed to providing a high standard of medical education and are able to offer training in a variety of specialties at foundation and specialty level, with the majority of training posts in the East of Scotland rotating through our Tayside hospitals and Raigmore in Inverness.</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 xml:space="preserve">Information regarding training with links to the appropriate UK websites can be found at </w:t>
      </w:r>
      <w:hyperlink r:id="rId24" w:history="1">
        <w:r w:rsidRPr="00040FD6">
          <w:rPr>
            <w:rStyle w:val="Hyperlink"/>
            <w:rFonts w:ascii="Arial" w:hAnsi="Arial" w:cs="Arial"/>
            <w:i w:val="0"/>
            <w:sz w:val="22"/>
            <w:szCs w:val="22"/>
          </w:rPr>
          <w:t>http://www.scotmt.scot.nhs.uk/</w:t>
        </w:r>
      </w:hyperlink>
      <w:r w:rsidRPr="00040FD6">
        <w:rPr>
          <w:rFonts w:ascii="Arial" w:hAnsi="Arial" w:cs="Arial"/>
          <w:i w:val="0"/>
          <w:sz w:val="22"/>
          <w:szCs w:val="22"/>
        </w:rPr>
        <w:t xml:space="preserve"> and </w:t>
      </w:r>
      <w:hyperlink r:id="rId25" w:history="1">
        <w:r w:rsidRPr="00040FD6">
          <w:rPr>
            <w:rStyle w:val="Hyperlink"/>
            <w:rFonts w:ascii="Arial" w:hAnsi="Arial" w:cs="Arial"/>
            <w:i w:val="0"/>
            <w:sz w:val="22"/>
            <w:szCs w:val="22"/>
          </w:rPr>
          <w:t>http://nes.scot.nhs.uk/</w:t>
        </w:r>
      </w:hyperlink>
    </w:p>
    <w:p w:rsidR="00C96D80" w:rsidRPr="00040FD6" w:rsidRDefault="00C96D80" w:rsidP="00C96D80">
      <w:pPr>
        <w:tabs>
          <w:tab w:val="left" w:pos="8138"/>
        </w:tabs>
        <w:spacing w:after="120"/>
        <w:jc w:val="both"/>
        <w:rPr>
          <w:rFonts w:ascii="Arial" w:hAnsi="Arial" w:cs="Arial"/>
          <w:i w:val="0"/>
          <w:sz w:val="22"/>
          <w:szCs w:val="22"/>
        </w:rPr>
      </w:pPr>
      <w:r w:rsidRPr="00040FD6">
        <w:rPr>
          <w:rFonts w:ascii="Arial" w:hAnsi="Arial" w:cs="Arial"/>
          <w:i w:val="0"/>
          <w:sz w:val="22"/>
          <w:szCs w:val="22"/>
        </w:rPr>
        <w:t>We enjoy close links with the University of Dundee (</w:t>
      </w:r>
      <w:hyperlink r:id="rId26" w:history="1">
        <w:r w:rsidRPr="00040FD6">
          <w:rPr>
            <w:rStyle w:val="Hyperlink"/>
            <w:rFonts w:ascii="Arial" w:hAnsi="Arial" w:cs="Arial"/>
            <w:i w:val="0"/>
            <w:sz w:val="22"/>
            <w:szCs w:val="22"/>
          </w:rPr>
          <w:t>https://www.dundee.ac.uk</w:t>
        </w:r>
      </w:hyperlink>
      <w:r w:rsidRPr="00040FD6">
        <w:rPr>
          <w:rFonts w:ascii="Arial" w:hAnsi="Arial" w:cs="Arial"/>
          <w:i w:val="0"/>
          <w:sz w:val="22"/>
          <w:szCs w:val="22"/>
        </w:rPr>
        <w:t>) whose Medical School is renowned for preparing its medical students to become world-class doctors. Alongside NHS Tayside, the University of Dundee offers state-of-the-art medical teaching facilities including lecture theatres, seminar rooms, clinical skills training area, computing suites, as well as library facilities at the main campus and within UDOTS on the Ninewells site.</w:t>
      </w:r>
    </w:p>
    <w:p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Our vision, values and strategic aims</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We strive to provide high quality, safe, effective and person-centred healthcare, continually improving clinical outcomes for patients who use our services and for our population as a whole.</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To achieve this, we are committed to ever-closer integrated working with patients and our other partners in healthcare and to embedding a culture of continuous improvement to ensure that:</w:t>
      </w:r>
    </w:p>
    <w:p w:rsidR="00C96D80" w:rsidRPr="00040FD6" w:rsidRDefault="00C96D80" w:rsidP="00C96D80">
      <w:pPr>
        <w:pStyle w:val="ListParagraph"/>
        <w:numPr>
          <w:ilvl w:val="0"/>
          <w:numId w:val="8"/>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Our staff can contribute fully to achieving the best possible health and healthcare, based on evidence and best practice</w:t>
      </w:r>
    </w:p>
    <w:p w:rsidR="00C96D80" w:rsidRPr="00040FD6" w:rsidRDefault="00C96D80" w:rsidP="00C96D80">
      <w:pPr>
        <w:pStyle w:val="ListParagraph"/>
        <w:numPr>
          <w:ilvl w:val="0"/>
          <w:numId w:val="8"/>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Everything we do maximises efficiency and delivers value for patients and the public</w:t>
      </w:r>
    </w:p>
    <w:p w:rsidR="00C96D80" w:rsidRPr="00040FD6" w:rsidRDefault="00C96D80" w:rsidP="00C96D80">
      <w:pPr>
        <w:jc w:val="both"/>
        <w:rPr>
          <w:rFonts w:ascii="Arial" w:hAnsi="Arial" w:cs="Arial"/>
          <w:i w:val="0"/>
          <w:sz w:val="22"/>
          <w:szCs w:val="22"/>
        </w:rPr>
      </w:pP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We have identified six strategic aims to ensure we can deliver safe, effective and person-centred health and social care:</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Prioritise prevention, reduce inequalities and promote longer healthier lives for all</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Put in place robust systems to deliver the best model of integrated care for our population – across primary, secondary and social care</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Ensure that care is evidence-based, incorporates best practice and fosters innovation, and achieves seamless and sustainable care pathways for patients</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Design our healthcare systems to reliably and efficiently deliver the right care at the right time in the most appropriate setting</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Involve patients and carers as equal partners, enabling individuals to manage their own health and wellbeing and that of their families</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Use the resources we have – skilled people, technology, buildings and equipment –efficiently and effectively.</w:t>
      </w:r>
    </w:p>
    <w:p w:rsidR="00040FD6" w:rsidRDefault="00040FD6" w:rsidP="00C96D80">
      <w:pPr>
        <w:rPr>
          <w:rFonts w:ascii="Arial" w:hAnsi="Arial" w:cs="Arial"/>
          <w:sz w:val="22"/>
          <w:szCs w:val="22"/>
        </w:rPr>
      </w:pPr>
    </w:p>
    <w:p w:rsidR="00BA0682" w:rsidRDefault="00BA0682" w:rsidP="00C96D80">
      <w:pPr>
        <w:rPr>
          <w:rFonts w:ascii="Arial" w:hAnsi="Arial" w:cs="Arial"/>
          <w:sz w:val="22"/>
          <w:szCs w:val="22"/>
        </w:rPr>
      </w:pPr>
    </w:p>
    <w:p w:rsidR="00BA0682" w:rsidRDefault="00BA0682" w:rsidP="00C96D80">
      <w:pPr>
        <w:rPr>
          <w:rFonts w:ascii="Arial" w:hAnsi="Arial" w:cs="Arial"/>
          <w:sz w:val="22"/>
          <w:szCs w:val="22"/>
        </w:rPr>
      </w:pPr>
    </w:p>
    <w:p w:rsidR="00BA0682" w:rsidRDefault="00BA0682" w:rsidP="00C96D80">
      <w:pPr>
        <w:rPr>
          <w:rFonts w:ascii="Arial" w:hAnsi="Arial"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96FA2" w:rsidTr="00030C22">
        <w:trPr>
          <w:trHeight w:val="558"/>
        </w:trPr>
        <w:tc>
          <w:tcPr>
            <w:tcW w:w="9000" w:type="dxa"/>
            <w:shd w:val="clear" w:color="auto" w:fill="00B0F0"/>
            <w:vAlign w:val="center"/>
          </w:tcPr>
          <w:p w:rsidR="00C96D80" w:rsidRPr="00096FA2" w:rsidRDefault="00C96D80" w:rsidP="00030C22">
            <w:pPr>
              <w:rPr>
                <w:rFonts w:ascii="Arial" w:hAnsi="Arial" w:cs="Arial"/>
                <w:b/>
                <w:i w:val="0"/>
                <w:sz w:val="22"/>
                <w:szCs w:val="22"/>
              </w:rPr>
            </w:pPr>
            <w:r w:rsidRPr="00096FA2">
              <w:rPr>
                <w:rFonts w:ascii="Arial" w:hAnsi="Arial" w:cs="Arial"/>
                <w:b/>
                <w:i w:val="0"/>
                <w:sz w:val="22"/>
                <w:szCs w:val="22"/>
              </w:rPr>
              <w:t xml:space="preserve">Section 8: </w:t>
            </w:r>
            <w:r w:rsidRPr="00096FA2">
              <w:rPr>
                <w:rFonts w:ascii="Arial" w:hAnsi="Arial" w:cs="Arial"/>
                <w:b/>
                <w:i w:val="0"/>
                <w:sz w:val="22"/>
                <w:szCs w:val="22"/>
              </w:rPr>
              <w:tab/>
              <w:t>Terms and Conditions of Employment</w:t>
            </w:r>
          </w:p>
        </w:tc>
      </w:tr>
    </w:tbl>
    <w:p w:rsidR="00C96D80" w:rsidRPr="00040FD6" w:rsidRDefault="00C96D80" w:rsidP="00C96D80">
      <w:pPr>
        <w:jc w:val="both"/>
        <w:rPr>
          <w:rFonts w:ascii="Arial" w:hAnsi="Arial" w:cs="Arial"/>
          <w:sz w:val="22"/>
          <w:szCs w:val="22"/>
        </w:rPr>
      </w:pPr>
    </w:p>
    <w:p w:rsidR="00C96D80" w:rsidRPr="00096FA2" w:rsidRDefault="00C96D80" w:rsidP="00C96D80">
      <w:pPr>
        <w:jc w:val="both"/>
        <w:rPr>
          <w:rFonts w:ascii="Arial" w:hAnsi="Arial" w:cs="Arial"/>
          <w:i w:val="0"/>
          <w:sz w:val="22"/>
          <w:szCs w:val="22"/>
        </w:rPr>
      </w:pPr>
      <w:r w:rsidRPr="00096FA2">
        <w:rPr>
          <w:rFonts w:ascii="Arial" w:hAnsi="Arial" w:cs="Arial"/>
          <w:i w:val="0"/>
          <w:sz w:val="22"/>
          <w:szCs w:val="22"/>
        </w:rPr>
        <w:t xml:space="preserve">For an overview of the terms and conditions visit </w:t>
      </w:r>
      <w:hyperlink r:id="rId27" w:history="1">
        <w:r w:rsidRPr="00096FA2">
          <w:rPr>
            <w:rStyle w:val="Hyperlink"/>
            <w:rFonts w:ascii="Arial" w:hAnsi="Arial" w:cs="Arial"/>
            <w:i w:val="0"/>
            <w:sz w:val="22"/>
            <w:szCs w:val="22"/>
          </w:rPr>
          <w:t>http://www.msg.scot.nhs.uk/pay/medical</w:t>
        </w:r>
      </w:hyperlink>
      <w:r w:rsidRPr="00096FA2">
        <w:rPr>
          <w:rFonts w:ascii="Arial" w:hAnsi="Arial" w:cs="Arial"/>
          <w:i w:val="0"/>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4"/>
        <w:gridCol w:w="6706"/>
      </w:tblGrid>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 xml:space="preserve">TYPE OF CONTRACT </w:t>
            </w:r>
          </w:p>
        </w:tc>
        <w:tc>
          <w:tcPr>
            <w:tcW w:w="6706" w:type="dxa"/>
            <w:vAlign w:val="center"/>
          </w:tcPr>
          <w:p w:rsidR="00C96D80" w:rsidRPr="00096FA2" w:rsidRDefault="00514B34" w:rsidP="00030C22">
            <w:pPr>
              <w:spacing w:before="120" w:after="120"/>
              <w:jc w:val="both"/>
              <w:rPr>
                <w:rFonts w:ascii="Arial" w:hAnsi="Arial" w:cs="Arial"/>
                <w:i w:val="0"/>
                <w:sz w:val="22"/>
                <w:szCs w:val="22"/>
              </w:rPr>
            </w:pPr>
            <w:r>
              <w:rPr>
                <w:rFonts w:ascii="Arial" w:hAnsi="Arial" w:cs="Arial"/>
                <w:i w:val="0"/>
                <w:sz w:val="22"/>
                <w:szCs w:val="22"/>
              </w:rPr>
              <w:t xml:space="preserve">Fixed term </w:t>
            </w:r>
            <w:r w:rsidR="004D2B06">
              <w:rPr>
                <w:rFonts w:ascii="Arial" w:hAnsi="Arial" w:cs="Arial"/>
                <w:i w:val="0"/>
                <w:sz w:val="22"/>
                <w:szCs w:val="22"/>
              </w:rPr>
              <w:t>till March 20</w:t>
            </w:r>
            <w:r w:rsidR="006225AC">
              <w:rPr>
                <w:rFonts w:ascii="Arial" w:hAnsi="Arial" w:cs="Arial"/>
                <w:i w:val="0"/>
                <w:sz w:val="22"/>
                <w:szCs w:val="22"/>
              </w:rPr>
              <w:t>23 or secondment</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GRADE AND SALARY</w:t>
            </w:r>
          </w:p>
        </w:tc>
        <w:tc>
          <w:tcPr>
            <w:tcW w:w="6706" w:type="dxa"/>
            <w:vAlign w:val="center"/>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Consultant level</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HOURS OF WORK</w:t>
            </w:r>
          </w:p>
        </w:tc>
        <w:tc>
          <w:tcPr>
            <w:tcW w:w="6706" w:type="dxa"/>
            <w:vAlign w:val="center"/>
          </w:tcPr>
          <w:p w:rsidR="00C96D80" w:rsidRPr="00096FA2" w:rsidRDefault="00514B34" w:rsidP="00030C22">
            <w:pPr>
              <w:spacing w:before="120" w:after="120"/>
              <w:jc w:val="both"/>
              <w:rPr>
                <w:rFonts w:ascii="Arial" w:hAnsi="Arial" w:cs="Arial"/>
                <w:i w:val="0"/>
                <w:sz w:val="22"/>
                <w:szCs w:val="22"/>
              </w:rPr>
            </w:pPr>
            <w:r>
              <w:rPr>
                <w:rFonts w:ascii="Arial" w:hAnsi="Arial" w:cs="Arial"/>
                <w:i w:val="0"/>
                <w:sz w:val="22"/>
                <w:szCs w:val="22"/>
              </w:rPr>
              <w:t>20</w:t>
            </w:r>
            <w:r w:rsidR="00C96D80" w:rsidRPr="00096FA2">
              <w:rPr>
                <w:rFonts w:ascii="Arial" w:hAnsi="Arial" w:cs="Arial"/>
                <w:i w:val="0"/>
                <w:sz w:val="22"/>
                <w:szCs w:val="22"/>
              </w:rPr>
              <w:t xml:space="preserve"> hours per week</w:t>
            </w:r>
            <w:r w:rsidR="00BA0682">
              <w:rPr>
                <w:rFonts w:ascii="Arial" w:hAnsi="Arial" w:cs="Arial"/>
                <w:i w:val="0"/>
                <w:sz w:val="22"/>
                <w:szCs w:val="22"/>
              </w:rPr>
              <w:t>; 0.5 WTE</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SUPERANNUATION</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 xml:space="preserve">New entrants to NHS Tayside who are aged </w:t>
            </w:r>
            <w:r w:rsidR="004419D5">
              <w:rPr>
                <w:rFonts w:ascii="Arial" w:hAnsi="Arial" w:cs="Arial"/>
                <w:i w:val="0"/>
                <w:sz w:val="22"/>
                <w:szCs w:val="22"/>
              </w:rPr>
              <w:t xml:space="preserve">over </w:t>
            </w:r>
            <w:r w:rsidRPr="00096FA2">
              <w:rPr>
                <w:rFonts w:ascii="Arial" w:hAnsi="Arial" w:cs="Arial"/>
                <w:i w:val="0"/>
                <w:sz w:val="22"/>
                <w:szCs w:val="22"/>
              </w:rPr>
              <w:t xml:space="preserve">sixteen but under seventy five will be enrolled automatically into membership of the NHS Pension Scheme. Should you choose to "opt out" arrangements can be made to do this via: </w:t>
            </w:r>
            <w:hyperlink r:id="rId28" w:tooltip="http://www.sppa.gov.uk/" w:history="1">
              <w:r w:rsidRPr="00096FA2">
                <w:rPr>
                  <w:rStyle w:val="Hyperlink"/>
                  <w:rFonts w:ascii="Arial" w:hAnsi="Arial" w:cs="Arial"/>
                  <w:i w:val="0"/>
                  <w:sz w:val="22"/>
                  <w:szCs w:val="22"/>
                </w:rPr>
                <w:t>www.sppa.gov.uk</w:t>
              </w:r>
            </w:hyperlink>
            <w:r w:rsidRPr="00096FA2">
              <w:rPr>
                <w:rFonts w:ascii="Arial" w:hAnsi="Arial" w:cs="Arial"/>
                <w:i w:val="0"/>
                <w:sz w:val="22"/>
                <w:szCs w:val="22"/>
              </w:rPr>
              <w:t xml:space="preserve"> </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GENERAL PROVISIONS</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organisation’s agreed policies and procedures and to follow the standing orders and financial instruction of NHS Tayside, in particular, where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REMOVAL EXPENSES</w:t>
            </w:r>
          </w:p>
        </w:tc>
        <w:tc>
          <w:tcPr>
            <w:tcW w:w="6706" w:type="dxa"/>
          </w:tcPr>
          <w:p w:rsidR="00C96D80" w:rsidRPr="00096FA2" w:rsidRDefault="00C96D80" w:rsidP="004419D5">
            <w:pPr>
              <w:spacing w:before="120" w:after="120"/>
              <w:jc w:val="both"/>
              <w:rPr>
                <w:rFonts w:ascii="Arial" w:hAnsi="Arial" w:cs="Arial"/>
                <w:i w:val="0"/>
                <w:sz w:val="22"/>
                <w:szCs w:val="22"/>
              </w:rPr>
            </w:pPr>
            <w:r w:rsidRPr="00096FA2">
              <w:rPr>
                <w:rFonts w:ascii="Arial" w:hAnsi="Arial" w:cs="Arial"/>
                <w:i w:val="0"/>
                <w:sz w:val="22"/>
                <w:szCs w:val="22"/>
              </w:rPr>
              <w:t>Assistance with removal and associated expenses may be awarded</w:t>
            </w:r>
            <w:r w:rsidR="004419D5">
              <w:rPr>
                <w:rFonts w:ascii="Arial" w:hAnsi="Arial" w:cs="Arial"/>
                <w:i w:val="0"/>
                <w:sz w:val="22"/>
                <w:szCs w:val="22"/>
              </w:rPr>
              <w:t>.</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EXPENSES OF CANDIDATES FOR APPOINTMENT</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 xml:space="preserve">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TOBACCO POLICY</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NHS Tayside operates a No Smoking Policy in all premises and grounds.</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DISCLOSURE SCOTLAND</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This post is considered to be in the category of “Regulated Work” and therefore requires a Disclosure Scotland Protection of Vulnerable Groups Scheme (PVG) Membership.</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CONFIRMATION OF ELIGIBILITY TO WORK IN THE UK</w:t>
            </w:r>
          </w:p>
        </w:tc>
        <w:tc>
          <w:tcPr>
            <w:tcW w:w="6706" w:type="dxa"/>
          </w:tcPr>
          <w:p w:rsidR="00C96D80" w:rsidRPr="00096FA2" w:rsidRDefault="00C96D80" w:rsidP="004D2B06">
            <w:pPr>
              <w:spacing w:before="120" w:after="120"/>
              <w:jc w:val="both"/>
              <w:rPr>
                <w:rFonts w:ascii="Arial" w:hAnsi="Arial" w:cs="Arial"/>
                <w:i w:val="0"/>
                <w:sz w:val="22"/>
                <w:szCs w:val="22"/>
              </w:rPr>
            </w:pPr>
            <w:r w:rsidRPr="00096FA2">
              <w:rPr>
                <w:rFonts w:ascii="Arial" w:hAnsi="Arial" w:cs="Arial"/>
                <w:i w:val="0"/>
                <w:sz w:val="22"/>
                <w:szCs w:val="22"/>
              </w:rPr>
              <w:t xml:space="preserve">NHS Tayside has a legal obligation to ensure that it’s employees, both EEA and non EEA </w:t>
            </w:r>
            <w:r w:rsidR="00CB087E" w:rsidRPr="00096FA2">
              <w:rPr>
                <w:rFonts w:ascii="Arial" w:hAnsi="Arial" w:cs="Arial"/>
                <w:i w:val="0"/>
                <w:sz w:val="22"/>
                <w:szCs w:val="22"/>
              </w:rPr>
              <w:t>nationals</w:t>
            </w:r>
            <w:r w:rsidRPr="00096FA2">
              <w:rPr>
                <w:rFonts w:ascii="Arial" w:hAnsi="Arial" w:cs="Arial"/>
                <w:i w:val="0"/>
                <w:sz w:val="22"/>
                <w:szCs w:val="22"/>
              </w:rPr>
              <w:t xml:space="preserve"> are legally entitled to work in the United Kingdom.  Before any person can comme</w:t>
            </w:r>
            <w:r w:rsidR="004D2B06">
              <w:rPr>
                <w:rFonts w:ascii="Arial" w:hAnsi="Arial" w:cs="Arial"/>
                <w:i w:val="0"/>
                <w:sz w:val="22"/>
                <w:szCs w:val="22"/>
              </w:rPr>
              <w:t>nce employment within NHS Tayside</w:t>
            </w:r>
            <w:r w:rsidRPr="00096FA2">
              <w:rPr>
                <w:rFonts w:ascii="Arial" w:hAnsi="Arial" w:cs="Arial"/>
                <w:i w:val="0"/>
                <w:sz w:val="22"/>
                <w:szCs w:val="22"/>
              </w:rPr>
              <w:t xml:space="preserve">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right to work in the UK has been verified.</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REHABILITATION OF OFFENDERS ACT 1974</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Tayside. Any information given will be completely confidential.</w:t>
            </w:r>
          </w:p>
        </w:tc>
      </w:tr>
      <w:tr w:rsidR="00C96D80" w:rsidRPr="00096FA2" w:rsidTr="00030C22">
        <w:trPr>
          <w:trHeight w:val="2244"/>
        </w:trPr>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MEDICAL NEGLIGENCE</w:t>
            </w:r>
          </w:p>
        </w:tc>
        <w:tc>
          <w:tcPr>
            <w:tcW w:w="6706" w:type="dxa"/>
            <w:vAlign w:val="center"/>
          </w:tcPr>
          <w:p w:rsidR="00C96D80" w:rsidRPr="00096FA2" w:rsidRDefault="00C96D80" w:rsidP="00030C22">
            <w:pPr>
              <w:pStyle w:val="PlainText"/>
              <w:jc w:val="both"/>
              <w:rPr>
                <w:rFonts w:ascii="Arial" w:hAnsi="Arial" w:cs="Arial"/>
                <w:color w:val="0000FF"/>
              </w:rPr>
            </w:pPr>
            <w:r w:rsidRPr="00096FA2">
              <w:rPr>
                <w:rFonts w:ascii="Arial" w:hAnsi="Arial" w:cs="Arial"/>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096FA2">
              <w:rPr>
                <w:rFonts w:ascii="Arial" w:hAnsi="Arial" w:cs="Arial"/>
                <w:color w:val="0000FF"/>
              </w:rPr>
              <w:t>.</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NOTICE</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Employment is subject to three months’ notice on either side, subject to appeal against dismissal.</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PRINCIPAL BASE OF WORK</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You may be required to work at any of NHS Tayside sites as part of your role.</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SOCIAL MEDIA POLICY</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 xml:space="preserve">You are required to adhere to NHS Tayside’s Social Media policy, which highlights the importance of confidentiality, professionalism and acceptable behaviours when using social media. It sets out the organisation’s expectations to safeguard staff in their use of social media. </w:t>
            </w:r>
          </w:p>
        </w:tc>
      </w:tr>
    </w:tbl>
    <w:p w:rsidR="00C96D80" w:rsidRDefault="00C96D80" w:rsidP="00C96D80">
      <w:pPr>
        <w:rPr>
          <w:rFonts w:ascii="Arial" w:hAnsi="Arial" w:cs="Arial"/>
          <w:sz w:val="22"/>
          <w:szCs w:val="22"/>
        </w:rPr>
      </w:pPr>
    </w:p>
    <w:p w:rsidR="00BA0682" w:rsidRDefault="00BA0682" w:rsidP="00C96D80">
      <w:pPr>
        <w:rPr>
          <w:rFonts w:ascii="Arial" w:hAnsi="Arial" w:cs="Arial"/>
          <w:sz w:val="22"/>
          <w:szCs w:val="22"/>
        </w:rPr>
      </w:pPr>
    </w:p>
    <w:p w:rsidR="00BA0682" w:rsidRPr="00040FD6" w:rsidRDefault="00BA0682" w:rsidP="00C96D80">
      <w:pPr>
        <w:rPr>
          <w:rFonts w:ascii="Arial" w:hAnsi="Arial"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96FA2" w:rsidTr="00030C22">
        <w:trPr>
          <w:trHeight w:val="558"/>
        </w:trPr>
        <w:tc>
          <w:tcPr>
            <w:tcW w:w="9000" w:type="dxa"/>
            <w:shd w:val="clear" w:color="auto" w:fill="00B0F0"/>
            <w:vAlign w:val="center"/>
          </w:tcPr>
          <w:p w:rsidR="00C96D80" w:rsidRPr="00096FA2" w:rsidRDefault="00C96D80" w:rsidP="00030C22">
            <w:pPr>
              <w:rPr>
                <w:rFonts w:ascii="Arial" w:hAnsi="Arial" w:cs="Arial"/>
                <w:b/>
                <w:i w:val="0"/>
                <w:sz w:val="22"/>
                <w:szCs w:val="22"/>
              </w:rPr>
            </w:pPr>
            <w:r w:rsidRPr="00096FA2">
              <w:rPr>
                <w:rFonts w:ascii="Arial" w:hAnsi="Arial" w:cs="Arial"/>
                <w:b/>
                <w:i w:val="0"/>
                <w:sz w:val="22"/>
                <w:szCs w:val="22"/>
              </w:rPr>
              <w:t xml:space="preserve">Section 9: </w:t>
            </w:r>
            <w:r w:rsidRPr="00096FA2">
              <w:rPr>
                <w:rFonts w:ascii="Arial" w:hAnsi="Arial" w:cs="Arial"/>
                <w:b/>
                <w:i w:val="0"/>
                <w:sz w:val="22"/>
                <w:szCs w:val="22"/>
              </w:rPr>
              <w:tab/>
              <w:t>General Information for Candidates</w:t>
            </w:r>
          </w:p>
        </w:tc>
      </w:tr>
    </w:tbl>
    <w:p w:rsidR="00C96D80" w:rsidRPr="00040FD6" w:rsidRDefault="00C96D80" w:rsidP="00C96D80">
      <w:pPr>
        <w:jc w:val="both"/>
        <w:rPr>
          <w:rFonts w:ascii="Arial" w:hAnsi="Arial" w:cs="Arial"/>
          <w:sz w:val="22"/>
          <w:szCs w:val="22"/>
        </w:rPr>
      </w:pPr>
    </w:p>
    <w:p w:rsidR="00C96D80" w:rsidRPr="00096FA2" w:rsidRDefault="00C96D80" w:rsidP="00C96D80">
      <w:pPr>
        <w:spacing w:after="120"/>
        <w:jc w:val="both"/>
        <w:rPr>
          <w:rFonts w:ascii="Arial" w:hAnsi="Arial" w:cs="Arial"/>
          <w:b/>
          <w:bCs/>
          <w:i w:val="0"/>
          <w:sz w:val="22"/>
          <w:szCs w:val="22"/>
          <w:u w:val="single"/>
        </w:rPr>
      </w:pPr>
      <w:r w:rsidRPr="00096FA2">
        <w:rPr>
          <w:rFonts w:ascii="Arial" w:hAnsi="Arial" w:cs="Arial"/>
          <w:b/>
          <w:bCs/>
          <w:i w:val="0"/>
          <w:sz w:val="22"/>
          <w:szCs w:val="22"/>
          <w:u w:val="single"/>
        </w:rPr>
        <w:t>Data Protection Legislation</w:t>
      </w:r>
    </w:p>
    <w:p w:rsidR="00C96D80" w:rsidRPr="00096FA2" w:rsidRDefault="00C96D80" w:rsidP="00C96D80">
      <w:pPr>
        <w:pStyle w:val="NormalWeb"/>
        <w:shd w:val="clear" w:color="auto" w:fill="FFFFFF"/>
        <w:spacing w:before="0" w:beforeAutospacing="0" w:after="0" w:afterAutospacing="0"/>
        <w:jc w:val="both"/>
        <w:rPr>
          <w:rFonts w:ascii="Arial" w:hAnsi="Arial" w:cs="Arial"/>
          <w:color w:val="000000"/>
          <w:sz w:val="22"/>
          <w:szCs w:val="22"/>
          <w:lang w:val="en-US"/>
        </w:rPr>
      </w:pPr>
      <w:r w:rsidRPr="00096FA2">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organisations can use personal information. </w:t>
      </w:r>
    </w:p>
    <w:p w:rsidR="00C96D80" w:rsidRPr="00096FA2" w:rsidRDefault="00C96D80" w:rsidP="00C96D80">
      <w:pPr>
        <w:pStyle w:val="NormalWeb"/>
        <w:shd w:val="clear" w:color="auto" w:fill="FFFFFF"/>
        <w:spacing w:before="0" w:beforeAutospacing="0" w:after="0" w:afterAutospacing="0"/>
        <w:jc w:val="both"/>
        <w:rPr>
          <w:rFonts w:ascii="Arial" w:hAnsi="Arial" w:cs="Arial"/>
          <w:color w:val="000000"/>
          <w:sz w:val="22"/>
          <w:szCs w:val="22"/>
          <w:lang w:val="en-US"/>
        </w:rPr>
      </w:pPr>
    </w:p>
    <w:p w:rsidR="00C96D80" w:rsidRPr="00096FA2" w:rsidRDefault="00044A24" w:rsidP="00C96D80">
      <w:pPr>
        <w:pStyle w:val="NormalWeb"/>
        <w:shd w:val="clear" w:color="auto" w:fill="FFFFFF"/>
        <w:spacing w:before="0" w:beforeAutospacing="0" w:after="0" w:afterAutospacing="0"/>
        <w:jc w:val="both"/>
        <w:rPr>
          <w:rFonts w:ascii="Arial" w:hAnsi="Arial" w:cs="Arial"/>
          <w:color w:val="1F497D"/>
          <w:sz w:val="22"/>
          <w:szCs w:val="22"/>
          <w:lang w:val="en-US"/>
        </w:rPr>
      </w:pPr>
      <w:hyperlink r:id="rId29" w:history="1"/>
      <w:r w:rsidR="00C96D80" w:rsidRPr="00096FA2">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00C96D80" w:rsidRPr="00096FA2">
        <w:rPr>
          <w:rFonts w:ascii="Arial" w:hAnsi="Arial" w:cs="Arial"/>
          <w:color w:val="1F497D"/>
          <w:sz w:val="22"/>
          <w:szCs w:val="22"/>
          <w:lang w:val="en-US"/>
        </w:rPr>
        <w:t xml:space="preserve"> </w:t>
      </w:r>
    </w:p>
    <w:p w:rsidR="00C96D80" w:rsidRPr="00096FA2" w:rsidRDefault="00C96D80" w:rsidP="00C96D80">
      <w:pPr>
        <w:pStyle w:val="NormalWeb"/>
        <w:shd w:val="clear" w:color="auto" w:fill="FFFFFF"/>
        <w:spacing w:before="0" w:beforeAutospacing="0" w:after="0" w:afterAutospacing="0"/>
        <w:jc w:val="both"/>
        <w:rPr>
          <w:rFonts w:ascii="Arial" w:hAnsi="Arial" w:cs="Arial"/>
          <w:color w:val="000000"/>
          <w:sz w:val="22"/>
          <w:szCs w:val="22"/>
          <w:lang w:val="en-US"/>
        </w:rPr>
      </w:pP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Counter Fraud</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 xml:space="preserve">NHS Tayside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w:t>
      </w:r>
      <w:r w:rsidR="00096FA2">
        <w:rPr>
          <w:rFonts w:ascii="Arial" w:hAnsi="Arial" w:cs="Arial"/>
          <w:i w:val="0"/>
          <w:sz w:val="22"/>
          <w:szCs w:val="22"/>
        </w:rPr>
        <w:t>Tayside</w:t>
      </w:r>
      <w:r w:rsidRPr="00096FA2">
        <w:rPr>
          <w:rFonts w:ascii="Arial" w:hAnsi="Arial" w:cs="Arial"/>
          <w:i w:val="0"/>
          <w:sz w:val="22"/>
          <w:szCs w:val="22"/>
        </w:rPr>
        <w:t xml:space="preserve"> intranet and further information is available via </w:t>
      </w:r>
      <w:hyperlink r:id="rId30" w:history="1">
        <w:r w:rsidRPr="00096FA2">
          <w:rPr>
            <w:rStyle w:val="Hyperlink"/>
            <w:rFonts w:ascii="Arial" w:hAnsi="Arial" w:cs="Arial"/>
            <w:i w:val="0"/>
            <w:sz w:val="22"/>
            <w:szCs w:val="22"/>
          </w:rPr>
          <w:t>Audit Scotland</w:t>
        </w:r>
      </w:hyperlink>
      <w:r w:rsidRPr="00096FA2">
        <w:rPr>
          <w:rFonts w:ascii="Arial" w:hAnsi="Arial" w:cs="Arial"/>
          <w:i w:val="0"/>
          <w:sz w:val="22"/>
          <w:szCs w:val="22"/>
        </w:rPr>
        <w:t xml:space="preserve">. </w:t>
      </w: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References</w:t>
      </w:r>
    </w:p>
    <w:p w:rsidR="00FA5F6E" w:rsidRDefault="00C96D80" w:rsidP="00C96D80">
      <w:pPr>
        <w:spacing w:after="120"/>
        <w:jc w:val="both"/>
        <w:rPr>
          <w:rFonts w:ascii="Arial" w:hAnsi="Arial" w:cs="Arial"/>
          <w:i w:val="0"/>
          <w:sz w:val="22"/>
          <w:szCs w:val="22"/>
        </w:rPr>
      </w:pPr>
      <w:r w:rsidRPr="00096FA2">
        <w:rPr>
          <w:rFonts w:ascii="Arial" w:hAnsi="Arial" w:cs="Arial"/>
          <w:i w:val="0"/>
          <w:sz w:val="22"/>
          <w:szCs w:val="22"/>
        </w:rPr>
        <w:t xml:space="preserve">All jobs are only offered following receipt of three satisfactory </w:t>
      </w:r>
      <w:r w:rsidR="004D2B06">
        <w:rPr>
          <w:rFonts w:ascii="Arial" w:hAnsi="Arial" w:cs="Arial"/>
          <w:i w:val="0"/>
          <w:sz w:val="22"/>
          <w:szCs w:val="22"/>
        </w:rPr>
        <w:t>written references. At least two</w:t>
      </w:r>
      <w:r w:rsidRPr="00096FA2">
        <w:rPr>
          <w:rFonts w:ascii="Arial" w:hAnsi="Arial" w:cs="Arial"/>
          <w:i w:val="0"/>
          <w:sz w:val="22"/>
          <w:szCs w:val="22"/>
        </w:rPr>
        <w:t xml:space="preserve"> reference</w:t>
      </w:r>
      <w:r w:rsidR="004D2B06">
        <w:rPr>
          <w:rFonts w:ascii="Arial" w:hAnsi="Arial" w:cs="Arial"/>
          <w:i w:val="0"/>
          <w:sz w:val="22"/>
          <w:szCs w:val="22"/>
        </w:rPr>
        <w:t>s</w:t>
      </w:r>
      <w:r w:rsidRPr="00096FA2">
        <w:rPr>
          <w:rFonts w:ascii="Arial" w:hAnsi="Arial" w:cs="Arial"/>
          <w:i w:val="0"/>
          <w:sz w:val="22"/>
          <w:szCs w:val="22"/>
        </w:rPr>
        <w:t xml:space="preserve"> must be from your current/most recent e</w:t>
      </w:r>
      <w:r w:rsidR="00FA5F6E">
        <w:rPr>
          <w:rFonts w:ascii="Arial" w:hAnsi="Arial" w:cs="Arial"/>
          <w:i w:val="0"/>
          <w:sz w:val="22"/>
          <w:szCs w:val="22"/>
        </w:rPr>
        <w:t xml:space="preserve">mployer. </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 If you have not been employed or have been out of employment for a considerable period of time, you may give the name of someone who knows you well enough to confirm information given and to comment on your ability to do the job.</w:t>
      </w:r>
    </w:p>
    <w:p w:rsidR="00C96D80"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Disclosure Scotland</w:t>
      </w:r>
    </w:p>
    <w:p w:rsidR="0097261B" w:rsidRPr="0097261B" w:rsidRDefault="0097261B" w:rsidP="00C96D80">
      <w:pPr>
        <w:spacing w:after="120"/>
        <w:jc w:val="both"/>
        <w:rPr>
          <w:rFonts w:ascii="Arial" w:hAnsi="Arial" w:cs="Arial"/>
          <w:i w:val="0"/>
          <w:sz w:val="22"/>
          <w:szCs w:val="22"/>
          <w:u w:val="single"/>
        </w:rPr>
      </w:pPr>
      <w:r w:rsidRPr="0097261B">
        <w:rPr>
          <w:rFonts w:ascii="Arial" w:hAnsi="Arial" w:cs="Arial"/>
          <w:i w:val="0"/>
          <w:sz w:val="22"/>
          <w:szCs w:val="22"/>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Work Visa</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 xml:space="preserve">If you require a Work Visa, please seek further guidance on current immigration rules, which can be found </w:t>
      </w:r>
      <w:hyperlink r:id="rId31" w:history="1">
        <w:r w:rsidRPr="00096FA2">
          <w:rPr>
            <w:rStyle w:val="Hyperlink"/>
            <w:rFonts w:ascii="Arial" w:hAnsi="Arial" w:cs="Arial"/>
            <w:i w:val="0"/>
            <w:sz w:val="22"/>
            <w:szCs w:val="22"/>
          </w:rPr>
          <w:t>here on the Home Office website</w:t>
        </w:r>
      </w:hyperlink>
      <w:r w:rsidRPr="00096FA2">
        <w:rPr>
          <w:rFonts w:ascii="Arial" w:hAnsi="Arial" w:cs="Arial"/>
          <w:i w:val="0"/>
          <w:sz w:val="22"/>
          <w:szCs w:val="22"/>
        </w:rPr>
        <w:t>.</w:t>
      </w: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Job Interview Guarantee Scheme</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Overseas Registration and Qualifications</w:t>
      </w:r>
    </w:p>
    <w:p w:rsidR="00C96D80" w:rsidRDefault="00C96D80" w:rsidP="00C96D80">
      <w:pPr>
        <w:spacing w:after="120"/>
        <w:jc w:val="both"/>
        <w:rPr>
          <w:rFonts w:ascii="Arial" w:hAnsi="Arial" w:cs="Arial"/>
          <w:i w:val="0"/>
          <w:sz w:val="22"/>
          <w:szCs w:val="22"/>
        </w:rPr>
      </w:pPr>
      <w:r w:rsidRPr="00096FA2">
        <w:rPr>
          <w:rFonts w:ascii="Arial" w:hAnsi="Arial" w:cs="Arial"/>
          <w:i w:val="0"/>
          <w:sz w:val="22"/>
          <w:szCs w:val="22"/>
        </w:rPr>
        <w:t>NHS Tayside will check you have the necessary professional registration and qualifications for this role. You will need to provide an official translation of qualifications notari</w:t>
      </w:r>
      <w:r w:rsidR="00096FA2">
        <w:rPr>
          <w:rFonts w:ascii="Arial" w:hAnsi="Arial" w:cs="Arial"/>
          <w:i w:val="0"/>
          <w:sz w:val="22"/>
          <w:szCs w:val="22"/>
        </w:rPr>
        <w:t>s</w:t>
      </w:r>
      <w:r w:rsidRPr="00096FA2">
        <w:rPr>
          <w:rFonts w:ascii="Arial" w:hAnsi="Arial" w:cs="Arial"/>
          <w:i w:val="0"/>
          <w:sz w:val="22"/>
          <w:szCs w:val="22"/>
        </w:rPr>
        <w:t>ed by a solicitor of your overseas qualifications to be checked by the recruiting panel. Please ensure that this is available before applying for the post.</w:t>
      </w:r>
      <w:r w:rsidR="007E6895">
        <w:rPr>
          <w:rFonts w:ascii="Arial" w:hAnsi="Arial" w:cs="Arial"/>
          <w:i w:val="0"/>
          <w:sz w:val="22"/>
          <w:szCs w:val="22"/>
        </w:rPr>
        <w:t xml:space="preserve"> You will require to have GMC registration.  </w:t>
      </w:r>
    </w:p>
    <w:p w:rsidR="008A2957" w:rsidRDefault="008A2957" w:rsidP="00C96D80">
      <w:pPr>
        <w:spacing w:after="120"/>
        <w:jc w:val="both"/>
        <w:rPr>
          <w:rFonts w:ascii="Arial" w:hAnsi="Arial" w:cs="Arial"/>
          <w:i w:val="0"/>
          <w:sz w:val="22"/>
          <w:szCs w:val="22"/>
        </w:rPr>
      </w:pPr>
    </w:p>
    <w:p w:rsidR="008A2957" w:rsidRPr="004419D5" w:rsidRDefault="008A2957" w:rsidP="00C96D80">
      <w:pPr>
        <w:spacing w:after="120"/>
        <w:jc w:val="both"/>
        <w:rPr>
          <w:rFonts w:ascii="Arial" w:hAnsi="Arial" w:cs="Arial"/>
          <w:i w:val="0"/>
          <w:sz w:val="22"/>
          <w:szCs w:val="22"/>
        </w:rPr>
      </w:pP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Workforce Equality Monitoring</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NHS Tayside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Equal Opportunities Policy Statement</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NHS Tayside considers that it has an important role to play as a major employer and provider of services in the region and accepts its obligations both legal and moral by stating commitment to the promotion of equal opportunities and elimination of discrimination.</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The objectives of its policy are that no person or employee receives less favourable treatment on the grounds of sex, disability, marital status, age, race (including colour, nationality, ethnic or national origin), creed, sexuality, responsibility for dependants, political party or trade union membership or activity, HIV/AIDS status or is disadvantaged by conditions or requirements which cannot be shown to be justifiable.</w:t>
      </w:r>
    </w:p>
    <w:p w:rsidR="00C96D80" w:rsidRPr="00096FA2" w:rsidRDefault="00C96D80" w:rsidP="00C96D80">
      <w:pPr>
        <w:jc w:val="both"/>
        <w:rPr>
          <w:rFonts w:ascii="Arial" w:hAnsi="Arial" w:cs="Arial"/>
          <w:i w:val="0"/>
          <w:sz w:val="22"/>
          <w:szCs w:val="22"/>
        </w:rPr>
      </w:pP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NHS Scotland Application Process</w:t>
      </w:r>
    </w:p>
    <w:p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The purpose of an application form is to help evidence that the applicant has all the requirements applicable to carry out the job applied for.</w:t>
      </w:r>
    </w:p>
    <w:p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Once in receipt of the application pack it is essential to read both the job description and the person specification to gain a full understanding of what the job entails and the minimum criteria required.</w:t>
      </w:r>
    </w:p>
    <w:p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Please note for equal opportunity purpos</w:t>
      </w:r>
      <w:r w:rsidR="00FA5F6E">
        <w:rPr>
          <w:rFonts w:ascii="Arial" w:hAnsi="Arial" w:cs="Arial"/>
          <w:i w:val="0"/>
          <w:sz w:val="22"/>
          <w:szCs w:val="22"/>
        </w:rPr>
        <w:t>es NHS Tayside do not accept CV</w:t>
      </w:r>
      <w:r w:rsidRPr="00096FA2">
        <w:rPr>
          <w:rFonts w:ascii="Arial" w:hAnsi="Arial" w:cs="Arial"/>
          <w:i w:val="0"/>
          <w:sz w:val="22"/>
          <w:szCs w:val="22"/>
        </w:rPr>
        <w:t>s as a form of application.</w:t>
      </w:r>
    </w:p>
    <w:p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Your personal information will not be sent with the application for shortlisting. The application form will be identified by the candidate number only to ensure that no applicant will be unfairly discriminated against.</w:t>
      </w:r>
    </w:p>
    <w:p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Please complete all sections of the application form. Those sections that are not relevant please indicate ‘not applicable’, do not leave blank.</w:t>
      </w:r>
    </w:p>
    <w:p w:rsidR="00C96D80" w:rsidRPr="00096FA2" w:rsidRDefault="00C96D80" w:rsidP="00C96D80">
      <w:pPr>
        <w:jc w:val="both"/>
        <w:rPr>
          <w:rFonts w:ascii="Arial" w:hAnsi="Arial" w:cs="Arial"/>
          <w:b/>
          <w:i w:val="0"/>
          <w:sz w:val="22"/>
          <w:szCs w:val="22"/>
        </w:rPr>
      </w:pPr>
    </w:p>
    <w:p w:rsidR="00C96D80" w:rsidRPr="00096FA2" w:rsidRDefault="00C96D80" w:rsidP="00096FA2">
      <w:pPr>
        <w:jc w:val="both"/>
        <w:rPr>
          <w:rFonts w:ascii="Arial" w:hAnsi="Arial" w:cs="Arial"/>
          <w:b/>
          <w:i w:val="0"/>
          <w:sz w:val="22"/>
          <w:szCs w:val="22"/>
        </w:rPr>
      </w:pPr>
      <w:r w:rsidRPr="00096FA2">
        <w:rPr>
          <w:rFonts w:ascii="Arial" w:hAnsi="Arial" w:cs="Arial"/>
          <w:b/>
          <w:i w:val="0"/>
          <w:sz w:val="22"/>
          <w:szCs w:val="22"/>
        </w:rPr>
        <w:t xml:space="preserve">You will receive an automated response acknowledging receipt of your application.  </w:t>
      </w:r>
    </w:p>
    <w:sectPr w:rsidR="00C96D80" w:rsidRPr="00096FA2" w:rsidSect="00D12A79">
      <w:pgSz w:w="11900" w:h="16840"/>
      <w:pgMar w:top="1135" w:right="1440" w:bottom="993" w:left="1440" w:header="720" w:footer="720" w:gutter="0"/>
      <w:pgBorders w:display="firstPage" w:offsetFrom="page">
        <w:top w:val="single" w:sz="48" w:space="24" w:color="0070C0" w:shadow="1"/>
        <w:left w:val="single" w:sz="48" w:space="24" w:color="0070C0" w:shadow="1"/>
        <w:bottom w:val="single" w:sz="48" w:space="24" w:color="0070C0" w:shadow="1"/>
        <w:right w:val="single" w:sz="48" w:space="24" w:color="0070C0" w:shadow="1"/>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C7D" w:rsidRDefault="007B0C7D" w:rsidP="00B6629C">
      <w:pPr>
        <w:spacing w:after="0" w:line="240" w:lineRule="auto"/>
      </w:pPr>
      <w:r>
        <w:separator/>
      </w:r>
    </w:p>
  </w:endnote>
  <w:endnote w:type="continuationSeparator" w:id="0">
    <w:p w:rsidR="007B0C7D" w:rsidRDefault="007B0C7D" w:rsidP="00B662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C7D" w:rsidRDefault="007B0C7D" w:rsidP="00B6629C">
      <w:pPr>
        <w:spacing w:after="0" w:line="240" w:lineRule="auto"/>
      </w:pPr>
      <w:r>
        <w:separator/>
      </w:r>
    </w:p>
  </w:footnote>
  <w:footnote w:type="continuationSeparator" w:id="0">
    <w:p w:rsidR="007B0C7D" w:rsidRDefault="007B0C7D" w:rsidP="00B662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6FC7315"/>
    <w:multiLevelType w:val="hybridMultilevel"/>
    <w:tmpl w:val="E2C6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5A161E"/>
    <w:multiLevelType w:val="hybridMultilevel"/>
    <w:tmpl w:val="89D0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297602E"/>
    <w:multiLevelType w:val="hybridMultilevel"/>
    <w:tmpl w:val="8E4A3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7D3B51"/>
    <w:multiLevelType w:val="hybridMultilevel"/>
    <w:tmpl w:val="92F6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6D70124"/>
    <w:multiLevelType w:val="hybridMultilevel"/>
    <w:tmpl w:val="196EE8BA"/>
    <w:lvl w:ilvl="0" w:tplc="DB306A0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727B4A"/>
    <w:multiLevelType w:val="hybridMultilevel"/>
    <w:tmpl w:val="4B50D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7"/>
  </w:num>
  <w:num w:numId="5">
    <w:abstractNumId w:val="10"/>
  </w:num>
  <w:num w:numId="6">
    <w:abstractNumId w:val="2"/>
  </w:num>
  <w:num w:numId="7">
    <w:abstractNumId w:val="14"/>
  </w:num>
  <w:num w:numId="8">
    <w:abstractNumId w:val="5"/>
  </w:num>
  <w:num w:numId="9">
    <w:abstractNumId w:val="0"/>
  </w:num>
  <w:num w:numId="10">
    <w:abstractNumId w:val="12"/>
  </w:num>
  <w:num w:numId="11">
    <w:abstractNumId w:val="1"/>
  </w:num>
  <w:num w:numId="12">
    <w:abstractNumId w:val="11"/>
  </w:num>
  <w:num w:numId="13">
    <w:abstractNumId w:val="4"/>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useFELayout/>
  </w:compat>
  <w:rsids>
    <w:rsidRoot w:val="00C94F87"/>
    <w:rsid w:val="0002240D"/>
    <w:rsid w:val="00030C22"/>
    <w:rsid w:val="00037485"/>
    <w:rsid w:val="00040FD6"/>
    <w:rsid w:val="000440BB"/>
    <w:rsid w:val="00044A24"/>
    <w:rsid w:val="00074C27"/>
    <w:rsid w:val="00096FA2"/>
    <w:rsid w:val="000978BD"/>
    <w:rsid w:val="000C56F3"/>
    <w:rsid w:val="000D2809"/>
    <w:rsid w:val="0012786A"/>
    <w:rsid w:val="00145CC8"/>
    <w:rsid w:val="001A0FB7"/>
    <w:rsid w:val="001A76B5"/>
    <w:rsid w:val="001B51B0"/>
    <w:rsid w:val="001D7BE7"/>
    <w:rsid w:val="00204654"/>
    <w:rsid w:val="00277CBC"/>
    <w:rsid w:val="00296365"/>
    <w:rsid w:val="00371B3F"/>
    <w:rsid w:val="00377604"/>
    <w:rsid w:val="003A1B41"/>
    <w:rsid w:val="003C4461"/>
    <w:rsid w:val="003E003E"/>
    <w:rsid w:val="003E516A"/>
    <w:rsid w:val="00401AFE"/>
    <w:rsid w:val="004127E7"/>
    <w:rsid w:val="00412EFB"/>
    <w:rsid w:val="004317E0"/>
    <w:rsid w:val="004419D5"/>
    <w:rsid w:val="00455131"/>
    <w:rsid w:val="004773C3"/>
    <w:rsid w:val="004A1DCB"/>
    <w:rsid w:val="004D0C7E"/>
    <w:rsid w:val="004D2B06"/>
    <w:rsid w:val="004F02F1"/>
    <w:rsid w:val="00503092"/>
    <w:rsid w:val="005125F7"/>
    <w:rsid w:val="00514B34"/>
    <w:rsid w:val="00516F30"/>
    <w:rsid w:val="00545648"/>
    <w:rsid w:val="00573628"/>
    <w:rsid w:val="005742A6"/>
    <w:rsid w:val="00574B79"/>
    <w:rsid w:val="00585E53"/>
    <w:rsid w:val="005A63B1"/>
    <w:rsid w:val="005C3AA7"/>
    <w:rsid w:val="005E3468"/>
    <w:rsid w:val="005E62D2"/>
    <w:rsid w:val="005E6C9B"/>
    <w:rsid w:val="00602D1E"/>
    <w:rsid w:val="00611319"/>
    <w:rsid w:val="006225AC"/>
    <w:rsid w:val="00646BC9"/>
    <w:rsid w:val="00655DD3"/>
    <w:rsid w:val="006718FB"/>
    <w:rsid w:val="00677F52"/>
    <w:rsid w:val="006A3FC5"/>
    <w:rsid w:val="00715727"/>
    <w:rsid w:val="00771AA4"/>
    <w:rsid w:val="007B0C7D"/>
    <w:rsid w:val="007C6EE2"/>
    <w:rsid w:val="007E6895"/>
    <w:rsid w:val="00810065"/>
    <w:rsid w:val="008152FB"/>
    <w:rsid w:val="0081723D"/>
    <w:rsid w:val="008233AC"/>
    <w:rsid w:val="008236EA"/>
    <w:rsid w:val="00831069"/>
    <w:rsid w:val="00833588"/>
    <w:rsid w:val="00864BB3"/>
    <w:rsid w:val="00895731"/>
    <w:rsid w:val="008A2957"/>
    <w:rsid w:val="008C1A23"/>
    <w:rsid w:val="008F74F0"/>
    <w:rsid w:val="00902DAB"/>
    <w:rsid w:val="00912809"/>
    <w:rsid w:val="009306D9"/>
    <w:rsid w:val="0093286A"/>
    <w:rsid w:val="00936E83"/>
    <w:rsid w:val="00960989"/>
    <w:rsid w:val="009678B3"/>
    <w:rsid w:val="0097261B"/>
    <w:rsid w:val="00976271"/>
    <w:rsid w:val="009A1972"/>
    <w:rsid w:val="009B65CC"/>
    <w:rsid w:val="009D0E7C"/>
    <w:rsid w:val="00A5694D"/>
    <w:rsid w:val="00A63BE8"/>
    <w:rsid w:val="00A7214B"/>
    <w:rsid w:val="00A72FB1"/>
    <w:rsid w:val="00A922B3"/>
    <w:rsid w:val="00A95C34"/>
    <w:rsid w:val="00AA2B9F"/>
    <w:rsid w:val="00AB04FA"/>
    <w:rsid w:val="00AC0B50"/>
    <w:rsid w:val="00AF1CF5"/>
    <w:rsid w:val="00AF5799"/>
    <w:rsid w:val="00B17D50"/>
    <w:rsid w:val="00B351A1"/>
    <w:rsid w:val="00B6629C"/>
    <w:rsid w:val="00B71040"/>
    <w:rsid w:val="00BA0682"/>
    <w:rsid w:val="00BF39CA"/>
    <w:rsid w:val="00C144BD"/>
    <w:rsid w:val="00C425A4"/>
    <w:rsid w:val="00C54648"/>
    <w:rsid w:val="00C74E17"/>
    <w:rsid w:val="00C82AF8"/>
    <w:rsid w:val="00C94F87"/>
    <w:rsid w:val="00C96D80"/>
    <w:rsid w:val="00CA0811"/>
    <w:rsid w:val="00CB087E"/>
    <w:rsid w:val="00CC2F50"/>
    <w:rsid w:val="00CE5EAD"/>
    <w:rsid w:val="00CF147C"/>
    <w:rsid w:val="00CF2A86"/>
    <w:rsid w:val="00D12A79"/>
    <w:rsid w:val="00D20BF3"/>
    <w:rsid w:val="00D3623B"/>
    <w:rsid w:val="00D465A8"/>
    <w:rsid w:val="00D73000"/>
    <w:rsid w:val="00DC24CF"/>
    <w:rsid w:val="00DF1284"/>
    <w:rsid w:val="00DF3032"/>
    <w:rsid w:val="00DF35F8"/>
    <w:rsid w:val="00E4033B"/>
    <w:rsid w:val="00E56BED"/>
    <w:rsid w:val="00E81B34"/>
    <w:rsid w:val="00EB5D43"/>
    <w:rsid w:val="00ED7F5A"/>
    <w:rsid w:val="00EF0445"/>
    <w:rsid w:val="00F216F9"/>
    <w:rsid w:val="00F22799"/>
    <w:rsid w:val="00F80BB5"/>
    <w:rsid w:val="00FA0353"/>
    <w:rsid w:val="00FA5F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FB"/>
    <w:rPr>
      <w:i/>
      <w:iCs/>
      <w:sz w:val="20"/>
      <w:szCs w:val="20"/>
    </w:rPr>
  </w:style>
  <w:style w:type="paragraph" w:styleId="Heading1">
    <w:name w:val="heading 1"/>
    <w:basedOn w:val="Normal"/>
    <w:next w:val="Normal"/>
    <w:link w:val="Heading1Char"/>
    <w:uiPriority w:val="9"/>
    <w:qFormat/>
    <w:rsid w:val="00B6629C"/>
    <w:pPr>
      <w:pBdr>
        <w:top w:val="single" w:sz="8" w:space="0" w:color="FE801A" w:themeColor="accent2"/>
        <w:left w:val="single" w:sz="8" w:space="0" w:color="FE801A" w:themeColor="accent2"/>
        <w:bottom w:val="single" w:sz="8" w:space="0" w:color="FE801A" w:themeColor="accent2"/>
        <w:right w:val="single" w:sz="8" w:space="0" w:color="FE801A" w:themeColor="accent2"/>
      </w:pBdr>
      <w:shd w:val="clear" w:color="auto" w:fill="FEE5D1" w:themeFill="accent2" w:themeFillTint="33"/>
      <w:spacing w:before="480" w:after="100" w:line="269" w:lineRule="auto"/>
      <w:contextualSpacing/>
      <w:outlineLvl w:val="0"/>
    </w:pPr>
    <w:rPr>
      <w:rFonts w:asciiTheme="majorHAnsi" w:eastAsiaTheme="majorEastAsia" w:hAnsiTheme="majorHAnsi" w:cstheme="majorBidi"/>
      <w:b/>
      <w:bCs/>
      <w:color w:val="8A3E00" w:themeColor="accent2" w:themeShade="7F"/>
      <w:sz w:val="22"/>
      <w:szCs w:val="22"/>
    </w:rPr>
  </w:style>
  <w:style w:type="paragraph" w:styleId="Heading2">
    <w:name w:val="heading 2"/>
    <w:basedOn w:val="Normal"/>
    <w:next w:val="Normal"/>
    <w:link w:val="Heading2Char"/>
    <w:uiPriority w:val="9"/>
    <w:semiHidden/>
    <w:unhideWhenUsed/>
    <w:qFormat/>
    <w:rsid w:val="00B6629C"/>
    <w:pPr>
      <w:pBdr>
        <w:top w:val="single" w:sz="4" w:space="0" w:color="FE801A" w:themeColor="accent2"/>
        <w:left w:val="single" w:sz="48" w:space="2" w:color="FE801A" w:themeColor="accent2"/>
        <w:bottom w:val="single" w:sz="4" w:space="0" w:color="FE801A" w:themeColor="accent2"/>
        <w:right w:val="single" w:sz="4" w:space="4" w:color="FE801A" w:themeColor="accent2"/>
      </w:pBdr>
      <w:spacing w:before="200" w:after="100" w:line="269" w:lineRule="auto"/>
      <w:ind w:left="144"/>
      <w:contextualSpacing/>
      <w:outlineLvl w:val="1"/>
    </w:pPr>
    <w:rPr>
      <w:rFonts w:asciiTheme="majorHAnsi" w:eastAsiaTheme="majorEastAsia" w:hAnsiTheme="majorHAnsi" w:cstheme="majorBidi"/>
      <w:b/>
      <w:bCs/>
      <w:color w:val="D05D01" w:themeColor="accent2" w:themeShade="BF"/>
      <w:sz w:val="22"/>
      <w:szCs w:val="22"/>
    </w:rPr>
  </w:style>
  <w:style w:type="paragraph" w:styleId="Heading3">
    <w:name w:val="heading 3"/>
    <w:basedOn w:val="Normal"/>
    <w:next w:val="Normal"/>
    <w:link w:val="Heading3Char"/>
    <w:uiPriority w:val="9"/>
    <w:semiHidden/>
    <w:unhideWhenUsed/>
    <w:qFormat/>
    <w:rsid w:val="00B6629C"/>
    <w:pPr>
      <w:pBdr>
        <w:left w:val="single" w:sz="48" w:space="2" w:color="FE801A" w:themeColor="accent2"/>
        <w:bottom w:val="single" w:sz="4" w:space="0" w:color="FE801A" w:themeColor="accent2"/>
      </w:pBdr>
      <w:spacing w:before="200" w:after="100" w:line="240" w:lineRule="auto"/>
      <w:ind w:left="144"/>
      <w:contextualSpacing/>
      <w:outlineLvl w:val="2"/>
    </w:pPr>
    <w:rPr>
      <w:rFonts w:asciiTheme="majorHAnsi" w:eastAsiaTheme="majorEastAsia" w:hAnsiTheme="majorHAnsi" w:cstheme="majorBidi"/>
      <w:b/>
      <w:bCs/>
      <w:color w:val="D05D01" w:themeColor="accent2" w:themeShade="BF"/>
      <w:sz w:val="22"/>
      <w:szCs w:val="22"/>
    </w:rPr>
  </w:style>
  <w:style w:type="paragraph" w:styleId="Heading4">
    <w:name w:val="heading 4"/>
    <w:basedOn w:val="Normal"/>
    <w:next w:val="Normal"/>
    <w:link w:val="Heading4Char"/>
    <w:uiPriority w:val="9"/>
    <w:semiHidden/>
    <w:unhideWhenUsed/>
    <w:qFormat/>
    <w:rsid w:val="00B6629C"/>
    <w:pPr>
      <w:pBdr>
        <w:left w:val="single" w:sz="4" w:space="2" w:color="FE801A" w:themeColor="accent2"/>
        <w:bottom w:val="single" w:sz="4" w:space="2" w:color="FE801A" w:themeColor="accent2"/>
      </w:pBdr>
      <w:spacing w:before="200" w:after="100" w:line="240" w:lineRule="auto"/>
      <w:ind w:left="86"/>
      <w:contextualSpacing/>
      <w:outlineLvl w:val="3"/>
    </w:pPr>
    <w:rPr>
      <w:rFonts w:asciiTheme="majorHAnsi" w:eastAsiaTheme="majorEastAsia" w:hAnsiTheme="majorHAnsi" w:cstheme="majorBidi"/>
      <w:b/>
      <w:bCs/>
      <w:color w:val="D05D01" w:themeColor="accent2" w:themeShade="BF"/>
      <w:sz w:val="22"/>
      <w:szCs w:val="22"/>
    </w:rPr>
  </w:style>
  <w:style w:type="paragraph" w:styleId="Heading5">
    <w:name w:val="heading 5"/>
    <w:basedOn w:val="Normal"/>
    <w:next w:val="Normal"/>
    <w:link w:val="Heading5Char"/>
    <w:uiPriority w:val="9"/>
    <w:semiHidden/>
    <w:unhideWhenUsed/>
    <w:qFormat/>
    <w:rsid w:val="00B6629C"/>
    <w:pPr>
      <w:pBdr>
        <w:left w:val="dotted" w:sz="4" w:space="2" w:color="FE801A" w:themeColor="accent2"/>
        <w:bottom w:val="dotted" w:sz="4" w:space="2" w:color="FE801A" w:themeColor="accent2"/>
      </w:pBdr>
      <w:spacing w:before="200" w:after="100" w:line="240" w:lineRule="auto"/>
      <w:ind w:left="86"/>
      <w:contextualSpacing/>
      <w:outlineLvl w:val="4"/>
    </w:pPr>
    <w:rPr>
      <w:rFonts w:asciiTheme="majorHAnsi" w:eastAsiaTheme="majorEastAsia" w:hAnsiTheme="majorHAnsi" w:cstheme="majorBidi"/>
      <w:b/>
      <w:bCs/>
      <w:color w:val="D05D01" w:themeColor="accent2" w:themeShade="BF"/>
      <w:sz w:val="22"/>
      <w:szCs w:val="22"/>
    </w:rPr>
  </w:style>
  <w:style w:type="paragraph" w:styleId="Heading6">
    <w:name w:val="heading 6"/>
    <w:basedOn w:val="Normal"/>
    <w:next w:val="Normal"/>
    <w:link w:val="Heading6Char"/>
    <w:uiPriority w:val="9"/>
    <w:semiHidden/>
    <w:unhideWhenUsed/>
    <w:qFormat/>
    <w:rsid w:val="00B6629C"/>
    <w:pPr>
      <w:pBdr>
        <w:bottom w:val="single" w:sz="4" w:space="2" w:color="FECCA3" w:themeColor="accent2" w:themeTint="66"/>
      </w:pBdr>
      <w:spacing w:before="200" w:after="100" w:line="240" w:lineRule="auto"/>
      <w:contextualSpacing/>
      <w:outlineLvl w:val="5"/>
    </w:pPr>
    <w:rPr>
      <w:rFonts w:asciiTheme="majorHAnsi" w:eastAsiaTheme="majorEastAsia" w:hAnsiTheme="majorHAnsi" w:cstheme="majorBidi"/>
      <w:color w:val="D05D01" w:themeColor="accent2" w:themeShade="BF"/>
      <w:sz w:val="22"/>
      <w:szCs w:val="22"/>
    </w:rPr>
  </w:style>
  <w:style w:type="paragraph" w:styleId="Heading7">
    <w:name w:val="heading 7"/>
    <w:basedOn w:val="Normal"/>
    <w:next w:val="Normal"/>
    <w:link w:val="Heading7Char"/>
    <w:uiPriority w:val="9"/>
    <w:semiHidden/>
    <w:unhideWhenUsed/>
    <w:qFormat/>
    <w:rsid w:val="00B6629C"/>
    <w:pPr>
      <w:pBdr>
        <w:bottom w:val="dotted" w:sz="4" w:space="2" w:color="FEB275" w:themeColor="accent2" w:themeTint="99"/>
      </w:pBdr>
      <w:spacing w:before="200" w:after="100" w:line="240" w:lineRule="auto"/>
      <w:contextualSpacing/>
      <w:outlineLvl w:val="6"/>
    </w:pPr>
    <w:rPr>
      <w:rFonts w:asciiTheme="majorHAnsi" w:eastAsiaTheme="majorEastAsia" w:hAnsiTheme="majorHAnsi" w:cstheme="majorBidi"/>
      <w:color w:val="D05D01" w:themeColor="accent2" w:themeShade="BF"/>
      <w:sz w:val="22"/>
      <w:szCs w:val="22"/>
    </w:rPr>
  </w:style>
  <w:style w:type="paragraph" w:styleId="Heading8">
    <w:name w:val="heading 8"/>
    <w:basedOn w:val="Normal"/>
    <w:next w:val="Normal"/>
    <w:link w:val="Heading8Char"/>
    <w:uiPriority w:val="9"/>
    <w:semiHidden/>
    <w:unhideWhenUsed/>
    <w:qFormat/>
    <w:rsid w:val="00B6629C"/>
    <w:pPr>
      <w:spacing w:before="200" w:after="100" w:line="240" w:lineRule="auto"/>
      <w:contextualSpacing/>
      <w:outlineLvl w:val="7"/>
    </w:pPr>
    <w:rPr>
      <w:rFonts w:asciiTheme="majorHAnsi" w:eastAsiaTheme="majorEastAsia" w:hAnsiTheme="majorHAnsi" w:cstheme="majorBidi"/>
      <w:color w:val="FE801A" w:themeColor="accent2"/>
      <w:sz w:val="22"/>
      <w:szCs w:val="22"/>
    </w:rPr>
  </w:style>
  <w:style w:type="paragraph" w:styleId="Heading9">
    <w:name w:val="heading 9"/>
    <w:basedOn w:val="Normal"/>
    <w:next w:val="Normal"/>
    <w:link w:val="Heading9Char"/>
    <w:uiPriority w:val="9"/>
    <w:semiHidden/>
    <w:unhideWhenUsed/>
    <w:qFormat/>
    <w:rsid w:val="00B6629C"/>
    <w:pPr>
      <w:spacing w:before="200" w:after="100" w:line="240" w:lineRule="auto"/>
      <w:contextualSpacing/>
      <w:outlineLvl w:val="8"/>
    </w:pPr>
    <w:rPr>
      <w:rFonts w:asciiTheme="majorHAnsi" w:eastAsiaTheme="majorEastAsia" w:hAnsiTheme="majorHAnsi" w:cstheme="majorBidi"/>
      <w:color w:val="FE801A"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9C"/>
    <w:rPr>
      <w:rFonts w:asciiTheme="majorHAnsi" w:eastAsiaTheme="majorEastAsia" w:hAnsiTheme="majorHAnsi" w:cstheme="majorBidi"/>
      <w:b/>
      <w:bCs/>
      <w:i/>
      <w:iCs/>
      <w:color w:val="8A3E00" w:themeColor="accent2" w:themeShade="7F"/>
      <w:shd w:val="clear" w:color="auto" w:fill="FEE5D1" w:themeFill="accent2" w:themeFillTint="33"/>
    </w:rPr>
  </w:style>
  <w:style w:type="character" w:customStyle="1" w:styleId="Heading2Char">
    <w:name w:val="Heading 2 Char"/>
    <w:basedOn w:val="DefaultParagraphFont"/>
    <w:link w:val="Heading2"/>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3Char">
    <w:name w:val="Heading 3 Char"/>
    <w:basedOn w:val="DefaultParagraphFont"/>
    <w:link w:val="Heading3"/>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4Char">
    <w:name w:val="Heading 4 Char"/>
    <w:basedOn w:val="DefaultParagraphFont"/>
    <w:link w:val="Heading4"/>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5Char">
    <w:name w:val="Heading 5 Char"/>
    <w:basedOn w:val="DefaultParagraphFont"/>
    <w:link w:val="Heading5"/>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6Char">
    <w:name w:val="Heading 6 Char"/>
    <w:basedOn w:val="DefaultParagraphFont"/>
    <w:link w:val="Heading6"/>
    <w:uiPriority w:val="9"/>
    <w:semiHidden/>
    <w:rsid w:val="00B6629C"/>
    <w:rPr>
      <w:rFonts w:asciiTheme="majorHAnsi" w:eastAsiaTheme="majorEastAsia" w:hAnsiTheme="majorHAnsi" w:cstheme="majorBidi"/>
      <w:i/>
      <w:iCs/>
      <w:color w:val="D05D01" w:themeColor="accent2" w:themeShade="BF"/>
    </w:rPr>
  </w:style>
  <w:style w:type="character" w:customStyle="1" w:styleId="Heading7Char">
    <w:name w:val="Heading 7 Char"/>
    <w:basedOn w:val="DefaultParagraphFont"/>
    <w:link w:val="Heading7"/>
    <w:uiPriority w:val="9"/>
    <w:semiHidden/>
    <w:rsid w:val="00B6629C"/>
    <w:rPr>
      <w:rFonts w:asciiTheme="majorHAnsi" w:eastAsiaTheme="majorEastAsia" w:hAnsiTheme="majorHAnsi" w:cstheme="majorBidi"/>
      <w:i/>
      <w:iCs/>
      <w:color w:val="D05D01" w:themeColor="accent2" w:themeShade="BF"/>
    </w:rPr>
  </w:style>
  <w:style w:type="character" w:customStyle="1" w:styleId="Heading8Char">
    <w:name w:val="Heading 8 Char"/>
    <w:basedOn w:val="DefaultParagraphFont"/>
    <w:link w:val="Heading8"/>
    <w:uiPriority w:val="9"/>
    <w:semiHidden/>
    <w:rsid w:val="00B6629C"/>
    <w:rPr>
      <w:rFonts w:asciiTheme="majorHAnsi" w:eastAsiaTheme="majorEastAsia" w:hAnsiTheme="majorHAnsi" w:cstheme="majorBidi"/>
      <w:i/>
      <w:iCs/>
      <w:color w:val="FE801A" w:themeColor="accent2"/>
    </w:rPr>
  </w:style>
  <w:style w:type="character" w:customStyle="1" w:styleId="Heading9Char">
    <w:name w:val="Heading 9 Char"/>
    <w:basedOn w:val="DefaultParagraphFont"/>
    <w:link w:val="Heading9"/>
    <w:uiPriority w:val="9"/>
    <w:semiHidden/>
    <w:rsid w:val="00B6629C"/>
    <w:rPr>
      <w:rFonts w:asciiTheme="majorHAnsi" w:eastAsiaTheme="majorEastAsia" w:hAnsiTheme="majorHAnsi" w:cstheme="majorBidi"/>
      <w:i/>
      <w:iCs/>
      <w:color w:val="FE801A" w:themeColor="accent2"/>
      <w:sz w:val="20"/>
      <w:szCs w:val="20"/>
    </w:rPr>
  </w:style>
  <w:style w:type="paragraph" w:styleId="Caption">
    <w:name w:val="caption"/>
    <w:basedOn w:val="Normal"/>
    <w:next w:val="Normal"/>
    <w:uiPriority w:val="35"/>
    <w:semiHidden/>
    <w:unhideWhenUsed/>
    <w:qFormat/>
    <w:rsid w:val="00B6629C"/>
    <w:rPr>
      <w:b/>
      <w:bCs/>
      <w:color w:val="D05D01" w:themeColor="accent2" w:themeShade="BF"/>
      <w:sz w:val="18"/>
      <w:szCs w:val="18"/>
    </w:rPr>
  </w:style>
  <w:style w:type="paragraph" w:styleId="Title">
    <w:name w:val="Title"/>
    <w:basedOn w:val="Normal"/>
    <w:next w:val="Normal"/>
    <w:link w:val="TitleChar"/>
    <w:uiPriority w:val="10"/>
    <w:qFormat/>
    <w:rsid w:val="00B6629C"/>
    <w:pPr>
      <w:pBdr>
        <w:top w:val="single" w:sz="48" w:space="0" w:color="FE801A" w:themeColor="accent2"/>
        <w:bottom w:val="single" w:sz="48" w:space="0" w:color="FE801A" w:themeColor="accent2"/>
      </w:pBdr>
      <w:shd w:val="clear" w:color="auto" w:fill="FE801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6629C"/>
    <w:rPr>
      <w:rFonts w:asciiTheme="majorHAnsi" w:eastAsiaTheme="majorEastAsia" w:hAnsiTheme="majorHAnsi" w:cstheme="majorBidi"/>
      <w:i/>
      <w:iCs/>
      <w:color w:val="FFFFFF" w:themeColor="background1"/>
      <w:spacing w:val="10"/>
      <w:sz w:val="48"/>
      <w:szCs w:val="48"/>
      <w:shd w:val="clear" w:color="auto" w:fill="FE801A" w:themeFill="accent2"/>
    </w:rPr>
  </w:style>
  <w:style w:type="paragraph" w:styleId="Subtitle">
    <w:name w:val="Subtitle"/>
    <w:basedOn w:val="Normal"/>
    <w:next w:val="Normal"/>
    <w:link w:val="SubtitleChar"/>
    <w:uiPriority w:val="11"/>
    <w:qFormat/>
    <w:rsid w:val="00B6629C"/>
    <w:pPr>
      <w:pBdr>
        <w:bottom w:val="dotted" w:sz="8" w:space="10" w:color="FE801A" w:themeColor="accent2"/>
      </w:pBdr>
      <w:spacing w:before="200" w:after="900" w:line="240" w:lineRule="auto"/>
      <w:jc w:val="center"/>
    </w:pPr>
    <w:rPr>
      <w:rFonts w:asciiTheme="majorHAnsi" w:eastAsiaTheme="majorEastAsia" w:hAnsiTheme="majorHAnsi" w:cstheme="majorBidi"/>
      <w:color w:val="8A3E00" w:themeColor="accent2" w:themeShade="7F"/>
      <w:sz w:val="24"/>
      <w:szCs w:val="24"/>
    </w:rPr>
  </w:style>
  <w:style w:type="character" w:customStyle="1" w:styleId="SubtitleChar">
    <w:name w:val="Subtitle Char"/>
    <w:basedOn w:val="DefaultParagraphFont"/>
    <w:link w:val="Subtitle"/>
    <w:uiPriority w:val="11"/>
    <w:rsid w:val="00B6629C"/>
    <w:rPr>
      <w:rFonts w:asciiTheme="majorHAnsi" w:eastAsiaTheme="majorEastAsia" w:hAnsiTheme="majorHAnsi" w:cstheme="majorBidi"/>
      <w:i/>
      <w:iCs/>
      <w:color w:val="8A3E00" w:themeColor="accent2" w:themeShade="7F"/>
      <w:sz w:val="24"/>
      <w:szCs w:val="24"/>
    </w:rPr>
  </w:style>
  <w:style w:type="character" w:styleId="Strong">
    <w:name w:val="Strong"/>
    <w:uiPriority w:val="22"/>
    <w:qFormat/>
    <w:rsid w:val="00B6629C"/>
    <w:rPr>
      <w:b/>
      <w:bCs/>
      <w:spacing w:val="0"/>
    </w:rPr>
  </w:style>
  <w:style w:type="character" w:styleId="Emphasis">
    <w:name w:val="Emphasis"/>
    <w:uiPriority w:val="20"/>
    <w:qFormat/>
    <w:rsid w:val="00B6629C"/>
    <w:rPr>
      <w:rFonts w:asciiTheme="majorHAnsi" w:eastAsiaTheme="majorEastAsia" w:hAnsiTheme="majorHAnsi" w:cstheme="majorBidi"/>
      <w:b/>
      <w:bCs/>
      <w:i/>
      <w:iCs/>
      <w:color w:val="FE801A" w:themeColor="accent2"/>
      <w:bdr w:val="single" w:sz="18" w:space="0" w:color="FEE5D1" w:themeColor="accent2" w:themeTint="33"/>
      <w:shd w:val="clear" w:color="auto" w:fill="FEE5D1" w:themeFill="accent2" w:themeFillTint="33"/>
    </w:rPr>
  </w:style>
  <w:style w:type="paragraph" w:styleId="NoSpacing">
    <w:name w:val="No Spacing"/>
    <w:basedOn w:val="Normal"/>
    <w:link w:val="NoSpacingChar"/>
    <w:uiPriority w:val="1"/>
    <w:qFormat/>
    <w:rsid w:val="00B6629C"/>
    <w:pPr>
      <w:spacing w:after="0" w:line="240" w:lineRule="auto"/>
    </w:pPr>
  </w:style>
  <w:style w:type="paragraph" w:styleId="ListParagraph">
    <w:name w:val="List Paragraph"/>
    <w:basedOn w:val="Normal"/>
    <w:qFormat/>
    <w:rsid w:val="00B6629C"/>
    <w:pPr>
      <w:ind w:left="720"/>
      <w:contextualSpacing/>
    </w:pPr>
  </w:style>
  <w:style w:type="paragraph" w:styleId="Quote">
    <w:name w:val="Quote"/>
    <w:basedOn w:val="Normal"/>
    <w:next w:val="Normal"/>
    <w:link w:val="QuoteChar"/>
    <w:uiPriority w:val="29"/>
    <w:qFormat/>
    <w:rsid w:val="00B6629C"/>
    <w:rPr>
      <w:i w:val="0"/>
      <w:iCs w:val="0"/>
      <w:color w:val="D05D01" w:themeColor="accent2" w:themeShade="BF"/>
    </w:rPr>
  </w:style>
  <w:style w:type="character" w:customStyle="1" w:styleId="QuoteChar">
    <w:name w:val="Quote Char"/>
    <w:basedOn w:val="DefaultParagraphFont"/>
    <w:link w:val="Quote"/>
    <w:uiPriority w:val="29"/>
    <w:rsid w:val="00B6629C"/>
    <w:rPr>
      <w:color w:val="D05D01" w:themeColor="accent2" w:themeShade="BF"/>
      <w:sz w:val="20"/>
      <w:szCs w:val="20"/>
    </w:rPr>
  </w:style>
  <w:style w:type="paragraph" w:styleId="IntenseQuote">
    <w:name w:val="Intense Quote"/>
    <w:basedOn w:val="Normal"/>
    <w:next w:val="Normal"/>
    <w:link w:val="IntenseQuoteChar"/>
    <w:uiPriority w:val="30"/>
    <w:qFormat/>
    <w:rsid w:val="00B6629C"/>
    <w:pPr>
      <w:pBdr>
        <w:top w:val="dotted" w:sz="8" w:space="10" w:color="FE801A" w:themeColor="accent2"/>
        <w:bottom w:val="dotted" w:sz="8" w:space="10" w:color="FE801A" w:themeColor="accent2"/>
      </w:pBdr>
      <w:spacing w:line="300" w:lineRule="auto"/>
      <w:ind w:left="2160" w:right="2160"/>
      <w:jc w:val="center"/>
    </w:pPr>
    <w:rPr>
      <w:rFonts w:asciiTheme="majorHAnsi" w:eastAsiaTheme="majorEastAsia" w:hAnsiTheme="majorHAnsi" w:cstheme="majorBidi"/>
      <w:b/>
      <w:bCs/>
      <w:color w:val="FE801A" w:themeColor="accent2"/>
    </w:rPr>
  </w:style>
  <w:style w:type="character" w:customStyle="1" w:styleId="IntenseQuoteChar">
    <w:name w:val="Intense Quote Char"/>
    <w:basedOn w:val="DefaultParagraphFont"/>
    <w:link w:val="IntenseQuote"/>
    <w:uiPriority w:val="30"/>
    <w:rsid w:val="00B6629C"/>
    <w:rPr>
      <w:rFonts w:asciiTheme="majorHAnsi" w:eastAsiaTheme="majorEastAsia" w:hAnsiTheme="majorHAnsi" w:cstheme="majorBidi"/>
      <w:b/>
      <w:bCs/>
      <w:i/>
      <w:iCs/>
      <w:color w:val="FE801A" w:themeColor="accent2"/>
      <w:sz w:val="20"/>
      <w:szCs w:val="20"/>
    </w:rPr>
  </w:style>
  <w:style w:type="character" w:styleId="SubtleEmphasis">
    <w:name w:val="Subtle Emphasis"/>
    <w:uiPriority w:val="19"/>
    <w:qFormat/>
    <w:rsid w:val="00B6629C"/>
    <w:rPr>
      <w:rFonts w:asciiTheme="majorHAnsi" w:eastAsiaTheme="majorEastAsia" w:hAnsiTheme="majorHAnsi" w:cstheme="majorBidi"/>
      <w:i/>
      <w:iCs/>
      <w:color w:val="FE801A" w:themeColor="accent2"/>
    </w:rPr>
  </w:style>
  <w:style w:type="character" w:styleId="IntenseEmphasis">
    <w:name w:val="Intense Emphasis"/>
    <w:uiPriority w:val="21"/>
    <w:qFormat/>
    <w:rsid w:val="00B6629C"/>
    <w:rPr>
      <w:rFonts w:asciiTheme="majorHAnsi" w:eastAsiaTheme="majorEastAsia" w:hAnsiTheme="majorHAnsi" w:cstheme="majorBidi"/>
      <w:b/>
      <w:bCs/>
      <w:i/>
      <w:iCs/>
      <w:dstrike w:val="0"/>
      <w:color w:val="FFFFFF" w:themeColor="background1"/>
      <w:bdr w:val="single" w:sz="18" w:space="0" w:color="FE801A" w:themeColor="accent2"/>
      <w:shd w:val="clear" w:color="auto" w:fill="FE801A" w:themeFill="accent2"/>
      <w:vertAlign w:val="baseline"/>
    </w:rPr>
  </w:style>
  <w:style w:type="character" w:styleId="SubtleReference">
    <w:name w:val="Subtle Reference"/>
    <w:uiPriority w:val="31"/>
    <w:qFormat/>
    <w:rsid w:val="00B6629C"/>
    <w:rPr>
      <w:i/>
      <w:iCs/>
      <w:smallCaps/>
      <w:color w:val="FE801A" w:themeColor="accent2"/>
      <w:u w:color="FE801A" w:themeColor="accent2"/>
    </w:rPr>
  </w:style>
  <w:style w:type="character" w:styleId="IntenseReference">
    <w:name w:val="Intense Reference"/>
    <w:uiPriority w:val="32"/>
    <w:qFormat/>
    <w:rsid w:val="00B6629C"/>
    <w:rPr>
      <w:b/>
      <w:bCs/>
      <w:i/>
      <w:iCs/>
      <w:smallCaps/>
      <w:color w:val="FE801A" w:themeColor="accent2"/>
      <w:u w:color="FE801A" w:themeColor="accent2"/>
    </w:rPr>
  </w:style>
  <w:style w:type="character" w:styleId="BookTitle">
    <w:name w:val="Book Title"/>
    <w:uiPriority w:val="33"/>
    <w:qFormat/>
    <w:rsid w:val="00B6629C"/>
    <w:rPr>
      <w:rFonts w:asciiTheme="majorHAnsi" w:eastAsiaTheme="majorEastAsia" w:hAnsiTheme="majorHAnsi" w:cstheme="majorBidi"/>
      <w:b/>
      <w:bCs/>
      <w:i/>
      <w:iCs/>
      <w:smallCaps/>
      <w:color w:val="D05D01" w:themeColor="accent2" w:themeShade="BF"/>
      <w:u w:val="single"/>
    </w:rPr>
  </w:style>
  <w:style w:type="paragraph" w:styleId="TOCHeading">
    <w:name w:val="TOC Heading"/>
    <w:basedOn w:val="Heading1"/>
    <w:next w:val="Normal"/>
    <w:uiPriority w:val="39"/>
    <w:semiHidden/>
    <w:unhideWhenUsed/>
    <w:qFormat/>
    <w:rsid w:val="00B6629C"/>
    <w:pPr>
      <w:outlineLvl w:val="9"/>
    </w:pPr>
  </w:style>
  <w:style w:type="paragraph" w:styleId="Header">
    <w:name w:val="header"/>
    <w:basedOn w:val="Normal"/>
    <w:link w:val="HeaderChar"/>
    <w:uiPriority w:val="99"/>
    <w:unhideWhenUsed/>
    <w:rsid w:val="00B6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9C"/>
    <w:rPr>
      <w:i/>
      <w:iCs/>
      <w:sz w:val="20"/>
      <w:szCs w:val="20"/>
    </w:rPr>
  </w:style>
  <w:style w:type="paragraph" w:styleId="Footer">
    <w:name w:val="footer"/>
    <w:basedOn w:val="Normal"/>
    <w:link w:val="FooterChar"/>
    <w:uiPriority w:val="99"/>
    <w:unhideWhenUsed/>
    <w:rsid w:val="00B6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9C"/>
    <w:rPr>
      <w:i/>
      <w:iCs/>
      <w:sz w:val="20"/>
      <w:szCs w:val="20"/>
    </w:rPr>
  </w:style>
  <w:style w:type="character" w:customStyle="1" w:styleId="NoSpacingChar">
    <w:name w:val="No Spacing Char"/>
    <w:basedOn w:val="DefaultParagraphFont"/>
    <w:link w:val="NoSpacing"/>
    <w:uiPriority w:val="1"/>
    <w:rsid w:val="00412EFB"/>
    <w:rPr>
      <w:i/>
      <w:iCs/>
      <w:sz w:val="20"/>
      <w:szCs w:val="20"/>
    </w:rPr>
  </w:style>
  <w:style w:type="character" w:styleId="Hyperlink">
    <w:name w:val="Hyperlink"/>
    <w:basedOn w:val="DefaultParagraphFont"/>
    <w:rsid w:val="00C96D80"/>
    <w:rPr>
      <w:rFonts w:cs="Times New Roman"/>
      <w:color w:val="0000FF"/>
      <w:u w:val="single"/>
    </w:rPr>
  </w:style>
  <w:style w:type="paragraph" w:styleId="BodyText">
    <w:name w:val="Body Text"/>
    <w:basedOn w:val="Normal"/>
    <w:link w:val="BodyTextChar"/>
    <w:rsid w:val="00C96D80"/>
    <w:pPr>
      <w:spacing w:after="120" w:line="240" w:lineRule="auto"/>
    </w:pPr>
    <w:rPr>
      <w:rFonts w:ascii="Calibri" w:eastAsia="Times New Roman" w:hAnsi="Calibri" w:cs="Times New Roman"/>
      <w:i w:val="0"/>
      <w:iCs w:val="0"/>
      <w:sz w:val="22"/>
      <w:szCs w:val="22"/>
    </w:rPr>
  </w:style>
  <w:style w:type="character" w:customStyle="1" w:styleId="BodyTextChar">
    <w:name w:val="Body Text Char"/>
    <w:basedOn w:val="DefaultParagraphFont"/>
    <w:link w:val="BodyText"/>
    <w:rsid w:val="00C96D80"/>
    <w:rPr>
      <w:rFonts w:ascii="Calibri" w:eastAsia="Times New Roman" w:hAnsi="Calibri" w:cs="Times New Roman"/>
    </w:rPr>
  </w:style>
  <w:style w:type="character" w:customStyle="1" w:styleId="PlainTextChar">
    <w:name w:val="Plain Text Char"/>
    <w:basedOn w:val="DefaultParagraphFont"/>
    <w:link w:val="PlainText"/>
    <w:rsid w:val="00C96D80"/>
    <w:rPr>
      <w:rFonts w:ascii="Consolas" w:hAnsi="Consolas"/>
    </w:rPr>
  </w:style>
  <w:style w:type="paragraph" w:styleId="PlainText">
    <w:name w:val="Plain Text"/>
    <w:basedOn w:val="Normal"/>
    <w:link w:val="PlainTextChar"/>
    <w:rsid w:val="00C96D80"/>
    <w:pPr>
      <w:spacing w:after="0" w:line="240" w:lineRule="auto"/>
    </w:pPr>
    <w:rPr>
      <w:rFonts w:ascii="Consolas" w:hAnsi="Consolas"/>
      <w:i w:val="0"/>
      <w:iCs w:val="0"/>
      <w:sz w:val="22"/>
      <w:szCs w:val="22"/>
    </w:rPr>
  </w:style>
  <w:style w:type="character" w:customStyle="1" w:styleId="PlainTextChar1">
    <w:name w:val="Plain Text Char1"/>
    <w:basedOn w:val="DefaultParagraphFont"/>
    <w:uiPriority w:val="99"/>
    <w:semiHidden/>
    <w:rsid w:val="00C96D80"/>
    <w:rPr>
      <w:rFonts w:ascii="Consolas" w:hAnsi="Consolas" w:cs="Consolas"/>
      <w:i/>
      <w:iCs/>
      <w:sz w:val="21"/>
      <w:szCs w:val="21"/>
    </w:rPr>
  </w:style>
  <w:style w:type="paragraph" w:styleId="NormalWeb">
    <w:name w:val="Normal (Web)"/>
    <w:basedOn w:val="Normal"/>
    <w:uiPriority w:val="99"/>
    <w:rsid w:val="00C96D80"/>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character" w:styleId="FollowedHyperlink">
    <w:name w:val="FollowedHyperlink"/>
    <w:basedOn w:val="DefaultParagraphFont"/>
    <w:uiPriority w:val="99"/>
    <w:semiHidden/>
    <w:unhideWhenUsed/>
    <w:rsid w:val="00C96D80"/>
    <w:rPr>
      <w:color w:val="F38B53" w:themeColor="followedHyperlink"/>
      <w:u w:val="single"/>
    </w:rPr>
  </w:style>
  <w:style w:type="character" w:customStyle="1" w:styleId="UnresolvedMention">
    <w:name w:val="Unresolved Mention"/>
    <w:basedOn w:val="DefaultParagraphFont"/>
    <w:uiPriority w:val="99"/>
    <w:rsid w:val="00040FD6"/>
    <w:rPr>
      <w:color w:val="605E5C"/>
      <w:shd w:val="clear" w:color="auto" w:fill="E1DFDD"/>
    </w:rPr>
  </w:style>
  <w:style w:type="paragraph" w:styleId="BalloonText">
    <w:name w:val="Balloon Text"/>
    <w:basedOn w:val="Normal"/>
    <w:link w:val="BalloonTextChar"/>
    <w:uiPriority w:val="99"/>
    <w:semiHidden/>
    <w:unhideWhenUsed/>
    <w:rsid w:val="00BF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9CA"/>
    <w:rPr>
      <w:rFonts w:ascii="Tahoma" w:hAnsi="Tahoma" w:cs="Tahoma"/>
      <w:i/>
      <w:iCs/>
      <w:sz w:val="16"/>
      <w:szCs w:val="16"/>
    </w:rPr>
  </w:style>
  <w:style w:type="table" w:styleId="TableGrid">
    <w:name w:val="Table Grid"/>
    <w:basedOn w:val="TableNormal"/>
    <w:uiPriority w:val="59"/>
    <w:rsid w:val="00030C2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4742260">
      <w:bodyDiv w:val="1"/>
      <w:marLeft w:val="0"/>
      <w:marRight w:val="0"/>
      <w:marTop w:val="0"/>
      <w:marBottom w:val="0"/>
      <w:divBdr>
        <w:top w:val="none" w:sz="0" w:space="0" w:color="auto"/>
        <w:left w:val="none" w:sz="0" w:space="0" w:color="auto"/>
        <w:bottom w:val="none" w:sz="0" w:space="0" w:color="auto"/>
        <w:right w:val="none" w:sz="0" w:space="0" w:color="auto"/>
      </w:divBdr>
    </w:div>
    <w:div w:id="567615827">
      <w:bodyDiv w:val="1"/>
      <w:marLeft w:val="0"/>
      <w:marRight w:val="0"/>
      <w:marTop w:val="0"/>
      <w:marBottom w:val="0"/>
      <w:divBdr>
        <w:top w:val="none" w:sz="0" w:space="0" w:color="auto"/>
        <w:left w:val="none" w:sz="0" w:space="0" w:color="auto"/>
        <w:bottom w:val="none" w:sz="0" w:space="0" w:color="auto"/>
        <w:right w:val="none" w:sz="0" w:space="0" w:color="auto"/>
      </w:divBdr>
    </w:div>
    <w:div w:id="570850890">
      <w:bodyDiv w:val="1"/>
      <w:marLeft w:val="0"/>
      <w:marRight w:val="0"/>
      <w:marTop w:val="0"/>
      <w:marBottom w:val="0"/>
      <w:divBdr>
        <w:top w:val="none" w:sz="0" w:space="0" w:color="auto"/>
        <w:left w:val="none" w:sz="0" w:space="0" w:color="auto"/>
        <w:bottom w:val="none" w:sz="0" w:space="0" w:color="auto"/>
        <w:right w:val="none" w:sz="0" w:space="0" w:color="auto"/>
      </w:divBdr>
    </w:div>
    <w:div w:id="663626305">
      <w:bodyDiv w:val="1"/>
      <w:marLeft w:val="0"/>
      <w:marRight w:val="0"/>
      <w:marTop w:val="0"/>
      <w:marBottom w:val="0"/>
      <w:divBdr>
        <w:top w:val="none" w:sz="0" w:space="0" w:color="auto"/>
        <w:left w:val="none" w:sz="0" w:space="0" w:color="auto"/>
        <w:bottom w:val="none" w:sz="0" w:space="0" w:color="auto"/>
        <w:right w:val="none" w:sz="0" w:space="0" w:color="auto"/>
      </w:divBdr>
    </w:div>
    <w:div w:id="1441877640">
      <w:bodyDiv w:val="1"/>
      <w:marLeft w:val="0"/>
      <w:marRight w:val="0"/>
      <w:marTop w:val="0"/>
      <w:marBottom w:val="0"/>
      <w:divBdr>
        <w:top w:val="none" w:sz="0" w:space="0" w:color="auto"/>
        <w:left w:val="none" w:sz="0" w:space="0" w:color="auto"/>
        <w:bottom w:val="none" w:sz="0" w:space="0" w:color="auto"/>
        <w:right w:val="none" w:sz="0" w:space="0" w:color="auto"/>
      </w:divBdr>
    </w:div>
    <w:div w:id="1506281761">
      <w:bodyDiv w:val="1"/>
      <w:marLeft w:val="0"/>
      <w:marRight w:val="0"/>
      <w:marTop w:val="0"/>
      <w:marBottom w:val="0"/>
      <w:divBdr>
        <w:top w:val="none" w:sz="0" w:space="0" w:color="auto"/>
        <w:left w:val="none" w:sz="0" w:space="0" w:color="auto"/>
        <w:bottom w:val="none" w:sz="0" w:space="0" w:color="auto"/>
        <w:right w:val="none" w:sz="0" w:space="0" w:color="auto"/>
      </w:divBdr>
    </w:div>
    <w:div w:id="1880513465">
      <w:bodyDiv w:val="1"/>
      <w:marLeft w:val="0"/>
      <w:marRight w:val="0"/>
      <w:marTop w:val="0"/>
      <w:marBottom w:val="0"/>
      <w:divBdr>
        <w:top w:val="none" w:sz="0" w:space="0" w:color="auto"/>
        <w:left w:val="none" w:sz="0" w:space="0" w:color="auto"/>
        <w:bottom w:val="none" w:sz="0" w:space="0" w:color="auto"/>
        <w:right w:val="none" w:sz="0" w:space="0" w:color="auto"/>
      </w:divBdr>
    </w:div>
    <w:div w:id="19402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diagramQuickStyle" Target="diagrams/quickStyle1.xml"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diagramLayout" Target="diagrams/layout1.xml" /><Relationship Id="rId25" Type="http://schemas.openxmlformats.org/officeDocument/2006/relationships/hyperlink" Target="#" TargetMode="External" /><Relationship Id="rId33"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diagramData" Target="diagrams/data1.xml" /><Relationship Id="rId20" Type="http://schemas.microsoft.com/office/2007/relationships/diagramDrawing" Target="diagrams/drawing1.xml" /><Relationship Id="rId29"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24" Type="http://schemas.openxmlformats.org/officeDocument/2006/relationships/hyperlink" Target="#" TargetMode="External" /><Relationship Id="rId32"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10" Type="http://schemas.openxmlformats.org/officeDocument/2006/relationships/image" Target="media/image3.jpeg" /><Relationship Id="rId19" Type="http://schemas.openxmlformats.org/officeDocument/2006/relationships/diagramColors" Target="diagrams/colors1.xml" /><Relationship Id="rId31"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B7BB47-3100-4E1B-BD9E-105B47A34694}" type="doc">
      <dgm:prSet loTypeId="urn:microsoft.com/office/officeart/2005/8/layout/pyramid1" loCatId="pyramid" qsTypeId="urn:microsoft.com/office/officeart/2005/8/quickstyle/simple1" qsCatId="simple" csTypeId="urn:microsoft.com/office/officeart/2005/8/colors/colorful5" csCatId="colorful" phldr="1"/>
      <dgm:spPr/>
    </dgm:pt>
    <dgm:pt modelId="{CA0F1338-A784-4B00-B12A-7E9E6889E8DA}">
      <dgm:prSet phldrT="[Text]"/>
      <dgm:spPr/>
      <dgm:t>
        <a:bodyPr/>
        <a:lstStyle/>
        <a:p>
          <a:pPr algn="ctr"/>
          <a:r>
            <a:rPr lang="en-GB"/>
            <a:t>Tertiary care services</a:t>
          </a:r>
        </a:p>
      </dgm:t>
    </dgm:pt>
    <dgm:pt modelId="{EEFA04C6-20D5-448B-89BC-8434AA502C14}" type="parTrans" cxnId="{1E7A38CF-1A5B-4AC6-A691-AF6DFF4EA588}">
      <dgm:prSet/>
      <dgm:spPr/>
      <dgm:t>
        <a:bodyPr/>
        <a:lstStyle/>
        <a:p>
          <a:pPr algn="ctr"/>
          <a:endParaRPr lang="en-GB"/>
        </a:p>
      </dgm:t>
    </dgm:pt>
    <dgm:pt modelId="{D599F95B-45D0-4260-BBC1-229F1B35FC90}" type="sibTrans" cxnId="{1E7A38CF-1A5B-4AC6-A691-AF6DFF4EA588}">
      <dgm:prSet/>
      <dgm:spPr/>
      <dgm:t>
        <a:bodyPr/>
        <a:lstStyle/>
        <a:p>
          <a:pPr algn="ctr"/>
          <a:endParaRPr lang="en-GB"/>
        </a:p>
      </dgm:t>
    </dgm:pt>
    <dgm:pt modelId="{147B2CFD-1EC0-4BDE-97A8-9D8A134F4AE8}">
      <dgm:prSet phldrT="[Text]"/>
      <dgm:spPr/>
      <dgm:t>
        <a:bodyPr/>
        <a:lstStyle/>
        <a:p>
          <a:pPr algn="ctr"/>
          <a:r>
            <a:rPr lang="en-GB"/>
            <a:t>Primary Care Mental Health Services</a:t>
          </a:r>
        </a:p>
      </dgm:t>
    </dgm:pt>
    <dgm:pt modelId="{68E8A395-F8F8-4586-9B39-EFD70573462D}" type="parTrans" cxnId="{8BCA922F-CF90-452D-AA37-7FD60BAEA7E5}">
      <dgm:prSet/>
      <dgm:spPr/>
      <dgm:t>
        <a:bodyPr/>
        <a:lstStyle/>
        <a:p>
          <a:pPr algn="ctr"/>
          <a:endParaRPr lang="en-GB"/>
        </a:p>
      </dgm:t>
    </dgm:pt>
    <dgm:pt modelId="{1388136C-7117-4D82-A0E2-2295095A72C4}" type="sibTrans" cxnId="{8BCA922F-CF90-452D-AA37-7FD60BAEA7E5}">
      <dgm:prSet/>
      <dgm:spPr/>
      <dgm:t>
        <a:bodyPr/>
        <a:lstStyle/>
        <a:p>
          <a:pPr algn="ctr"/>
          <a:endParaRPr lang="en-GB"/>
        </a:p>
      </dgm:t>
    </dgm:pt>
    <dgm:pt modelId="{BA2B523C-9880-4445-9FD7-6A5EA9E12262}">
      <dgm:prSet phldrT="[Text]"/>
      <dgm:spPr/>
      <dgm:t>
        <a:bodyPr/>
        <a:lstStyle/>
        <a:p>
          <a:pPr algn="ctr"/>
          <a:r>
            <a:rPr lang="en-GB"/>
            <a:t>Community Health and Wellbeing</a:t>
          </a:r>
        </a:p>
      </dgm:t>
    </dgm:pt>
    <dgm:pt modelId="{42FC6C0F-42E4-4385-9318-F31AC90D1522}" type="parTrans" cxnId="{C721D319-7B69-410B-9A29-C96A7D835E8F}">
      <dgm:prSet/>
      <dgm:spPr/>
      <dgm:t>
        <a:bodyPr/>
        <a:lstStyle/>
        <a:p>
          <a:pPr algn="ctr"/>
          <a:endParaRPr lang="en-GB"/>
        </a:p>
      </dgm:t>
    </dgm:pt>
    <dgm:pt modelId="{2D3BD7B8-54A0-4C13-BFAD-3B0AF17B38F7}" type="sibTrans" cxnId="{C721D319-7B69-410B-9A29-C96A7D835E8F}">
      <dgm:prSet/>
      <dgm:spPr/>
      <dgm:t>
        <a:bodyPr/>
        <a:lstStyle/>
        <a:p>
          <a:pPr algn="ctr"/>
          <a:endParaRPr lang="en-GB"/>
        </a:p>
      </dgm:t>
    </dgm:pt>
    <dgm:pt modelId="{53C3EA4B-0538-42EE-BF0F-041525DB0275}">
      <dgm:prSet phldrT="[Text]"/>
      <dgm:spPr/>
      <dgm:t>
        <a:bodyPr/>
        <a:lstStyle/>
        <a:p>
          <a:pPr algn="ctr"/>
          <a:r>
            <a:rPr lang="en-GB"/>
            <a:t>Specialist secondary care mental health services (CMHT's)</a:t>
          </a:r>
        </a:p>
      </dgm:t>
    </dgm:pt>
    <dgm:pt modelId="{CE8B17E9-DE30-48E8-B20D-F75CB8C440A2}" type="parTrans" cxnId="{DEF62FEE-4283-4C55-956D-4ADCF289D68E}">
      <dgm:prSet/>
      <dgm:spPr/>
      <dgm:t>
        <a:bodyPr/>
        <a:lstStyle/>
        <a:p>
          <a:pPr algn="ctr"/>
          <a:endParaRPr lang="en-GB"/>
        </a:p>
      </dgm:t>
    </dgm:pt>
    <dgm:pt modelId="{566D43E6-EC5B-4BC9-A829-26781BD4B828}" type="sibTrans" cxnId="{DEF62FEE-4283-4C55-956D-4ADCF289D68E}">
      <dgm:prSet/>
      <dgm:spPr/>
      <dgm:t>
        <a:bodyPr/>
        <a:lstStyle/>
        <a:p>
          <a:pPr algn="ctr"/>
          <a:endParaRPr lang="en-GB"/>
        </a:p>
      </dgm:t>
    </dgm:pt>
    <dgm:pt modelId="{D766C46D-D398-493B-9FE9-1E18C065377A}" type="pres">
      <dgm:prSet presAssocID="{5EB7BB47-3100-4E1B-BD9E-105B47A34694}" presName="Name0" presStyleCnt="0">
        <dgm:presLayoutVars>
          <dgm:dir/>
          <dgm:animLvl val="lvl"/>
          <dgm:resizeHandles val="exact"/>
        </dgm:presLayoutVars>
      </dgm:prSet>
      <dgm:spPr/>
    </dgm:pt>
    <dgm:pt modelId="{826E8DA4-E663-486E-8E8B-172D695828DA}" type="pres">
      <dgm:prSet presAssocID="{CA0F1338-A784-4B00-B12A-7E9E6889E8DA}" presName="Name8" presStyleCnt="0"/>
      <dgm:spPr/>
    </dgm:pt>
    <dgm:pt modelId="{E853250A-671E-4DCA-941E-68F679A1E633}" type="pres">
      <dgm:prSet presAssocID="{CA0F1338-A784-4B00-B12A-7E9E6889E8DA}" presName="level" presStyleLbl="node1" presStyleIdx="0" presStyleCnt="4">
        <dgm:presLayoutVars>
          <dgm:chMax val="1"/>
          <dgm:bulletEnabled val="1"/>
        </dgm:presLayoutVars>
      </dgm:prSet>
      <dgm:spPr/>
      <dgm:t>
        <a:bodyPr/>
        <a:lstStyle/>
        <a:p>
          <a:endParaRPr lang="en-GB"/>
        </a:p>
      </dgm:t>
    </dgm:pt>
    <dgm:pt modelId="{D243BF65-6FF0-4527-A0ED-F28900AD877C}" type="pres">
      <dgm:prSet presAssocID="{CA0F1338-A784-4B00-B12A-7E9E6889E8DA}" presName="levelTx" presStyleLbl="revTx" presStyleIdx="0" presStyleCnt="0">
        <dgm:presLayoutVars>
          <dgm:chMax val="1"/>
          <dgm:bulletEnabled val="1"/>
        </dgm:presLayoutVars>
      </dgm:prSet>
      <dgm:spPr/>
      <dgm:t>
        <a:bodyPr/>
        <a:lstStyle/>
        <a:p>
          <a:endParaRPr lang="en-GB"/>
        </a:p>
      </dgm:t>
    </dgm:pt>
    <dgm:pt modelId="{5D1D17F9-B020-45F0-B43C-9B649F1BF2C4}" type="pres">
      <dgm:prSet presAssocID="{53C3EA4B-0538-42EE-BF0F-041525DB0275}" presName="Name8" presStyleCnt="0"/>
      <dgm:spPr/>
    </dgm:pt>
    <dgm:pt modelId="{CD014519-C08A-47AE-A3E7-EE61792218EF}" type="pres">
      <dgm:prSet presAssocID="{53C3EA4B-0538-42EE-BF0F-041525DB0275}" presName="level" presStyleLbl="node1" presStyleIdx="1" presStyleCnt="4">
        <dgm:presLayoutVars>
          <dgm:chMax val="1"/>
          <dgm:bulletEnabled val="1"/>
        </dgm:presLayoutVars>
      </dgm:prSet>
      <dgm:spPr/>
      <dgm:t>
        <a:bodyPr/>
        <a:lstStyle/>
        <a:p>
          <a:endParaRPr lang="en-GB"/>
        </a:p>
      </dgm:t>
    </dgm:pt>
    <dgm:pt modelId="{D43BE604-22C6-46F0-9BE2-590AEB714F4C}" type="pres">
      <dgm:prSet presAssocID="{53C3EA4B-0538-42EE-BF0F-041525DB0275}" presName="levelTx" presStyleLbl="revTx" presStyleIdx="0" presStyleCnt="0">
        <dgm:presLayoutVars>
          <dgm:chMax val="1"/>
          <dgm:bulletEnabled val="1"/>
        </dgm:presLayoutVars>
      </dgm:prSet>
      <dgm:spPr/>
      <dgm:t>
        <a:bodyPr/>
        <a:lstStyle/>
        <a:p>
          <a:endParaRPr lang="en-GB"/>
        </a:p>
      </dgm:t>
    </dgm:pt>
    <dgm:pt modelId="{E91A21D1-C82A-458B-9FEC-C296E49DA6DA}" type="pres">
      <dgm:prSet presAssocID="{147B2CFD-1EC0-4BDE-97A8-9D8A134F4AE8}" presName="Name8" presStyleCnt="0"/>
      <dgm:spPr/>
    </dgm:pt>
    <dgm:pt modelId="{CB7CDBFE-D571-4B97-B79A-9699CF9C3543}" type="pres">
      <dgm:prSet presAssocID="{147B2CFD-1EC0-4BDE-97A8-9D8A134F4AE8}" presName="level" presStyleLbl="node1" presStyleIdx="2" presStyleCnt="4">
        <dgm:presLayoutVars>
          <dgm:chMax val="1"/>
          <dgm:bulletEnabled val="1"/>
        </dgm:presLayoutVars>
      </dgm:prSet>
      <dgm:spPr/>
      <dgm:t>
        <a:bodyPr/>
        <a:lstStyle/>
        <a:p>
          <a:endParaRPr lang="en-GB"/>
        </a:p>
      </dgm:t>
    </dgm:pt>
    <dgm:pt modelId="{472DEF6F-EE5F-463F-8F45-F975485517AB}" type="pres">
      <dgm:prSet presAssocID="{147B2CFD-1EC0-4BDE-97A8-9D8A134F4AE8}" presName="levelTx" presStyleLbl="revTx" presStyleIdx="0" presStyleCnt="0">
        <dgm:presLayoutVars>
          <dgm:chMax val="1"/>
          <dgm:bulletEnabled val="1"/>
        </dgm:presLayoutVars>
      </dgm:prSet>
      <dgm:spPr/>
      <dgm:t>
        <a:bodyPr/>
        <a:lstStyle/>
        <a:p>
          <a:endParaRPr lang="en-GB"/>
        </a:p>
      </dgm:t>
    </dgm:pt>
    <dgm:pt modelId="{CB76E6D7-3190-4955-B195-AF0E6A475808}" type="pres">
      <dgm:prSet presAssocID="{BA2B523C-9880-4445-9FD7-6A5EA9E12262}" presName="Name8" presStyleCnt="0"/>
      <dgm:spPr/>
    </dgm:pt>
    <dgm:pt modelId="{7D43738F-8B20-449A-9C10-48A23291BE12}" type="pres">
      <dgm:prSet presAssocID="{BA2B523C-9880-4445-9FD7-6A5EA9E12262}" presName="level" presStyleLbl="node1" presStyleIdx="3" presStyleCnt="4">
        <dgm:presLayoutVars>
          <dgm:chMax val="1"/>
          <dgm:bulletEnabled val="1"/>
        </dgm:presLayoutVars>
      </dgm:prSet>
      <dgm:spPr/>
      <dgm:t>
        <a:bodyPr/>
        <a:lstStyle/>
        <a:p>
          <a:endParaRPr lang="en-GB"/>
        </a:p>
      </dgm:t>
    </dgm:pt>
    <dgm:pt modelId="{63D0A60C-9E6B-49C9-B2D0-795ABCD67C16}" type="pres">
      <dgm:prSet presAssocID="{BA2B523C-9880-4445-9FD7-6A5EA9E12262}" presName="levelTx" presStyleLbl="revTx" presStyleIdx="0" presStyleCnt="0">
        <dgm:presLayoutVars>
          <dgm:chMax val="1"/>
          <dgm:bulletEnabled val="1"/>
        </dgm:presLayoutVars>
      </dgm:prSet>
      <dgm:spPr/>
      <dgm:t>
        <a:bodyPr/>
        <a:lstStyle/>
        <a:p>
          <a:endParaRPr lang="en-GB"/>
        </a:p>
      </dgm:t>
    </dgm:pt>
  </dgm:ptLst>
  <dgm:cxnLst>
    <dgm:cxn modelId="{C721D319-7B69-410B-9A29-C96A7D835E8F}" srcId="{5EB7BB47-3100-4E1B-BD9E-105B47A34694}" destId="{BA2B523C-9880-4445-9FD7-6A5EA9E12262}" srcOrd="3" destOrd="0" parTransId="{42FC6C0F-42E4-4385-9318-F31AC90D1522}" sibTransId="{2D3BD7B8-54A0-4C13-BFAD-3B0AF17B38F7}"/>
    <dgm:cxn modelId="{1E7A38CF-1A5B-4AC6-A691-AF6DFF4EA588}" srcId="{5EB7BB47-3100-4E1B-BD9E-105B47A34694}" destId="{CA0F1338-A784-4B00-B12A-7E9E6889E8DA}" srcOrd="0" destOrd="0" parTransId="{EEFA04C6-20D5-448B-89BC-8434AA502C14}" sibTransId="{D599F95B-45D0-4260-BBC1-229F1B35FC90}"/>
    <dgm:cxn modelId="{8BCA922F-CF90-452D-AA37-7FD60BAEA7E5}" srcId="{5EB7BB47-3100-4E1B-BD9E-105B47A34694}" destId="{147B2CFD-1EC0-4BDE-97A8-9D8A134F4AE8}" srcOrd="2" destOrd="0" parTransId="{68E8A395-F8F8-4586-9B39-EFD70573462D}" sibTransId="{1388136C-7117-4D82-A0E2-2295095A72C4}"/>
    <dgm:cxn modelId="{FCD7B906-BED2-47F3-80D6-C6365AA69332}" type="presOf" srcId="{BA2B523C-9880-4445-9FD7-6A5EA9E12262}" destId="{7D43738F-8B20-449A-9C10-48A23291BE12}" srcOrd="0" destOrd="0" presId="urn:microsoft.com/office/officeart/2005/8/layout/pyramid1"/>
    <dgm:cxn modelId="{DEF62FEE-4283-4C55-956D-4ADCF289D68E}" srcId="{5EB7BB47-3100-4E1B-BD9E-105B47A34694}" destId="{53C3EA4B-0538-42EE-BF0F-041525DB0275}" srcOrd="1" destOrd="0" parTransId="{CE8B17E9-DE30-48E8-B20D-F75CB8C440A2}" sibTransId="{566D43E6-EC5B-4BC9-A829-26781BD4B828}"/>
    <dgm:cxn modelId="{93303E16-7ECD-41AB-9EE3-438263E19AC3}" type="presOf" srcId="{147B2CFD-1EC0-4BDE-97A8-9D8A134F4AE8}" destId="{472DEF6F-EE5F-463F-8F45-F975485517AB}" srcOrd="1" destOrd="0" presId="urn:microsoft.com/office/officeart/2005/8/layout/pyramid1"/>
    <dgm:cxn modelId="{C349A9CC-8CF0-4331-B611-2589F893E38D}" type="presOf" srcId="{53C3EA4B-0538-42EE-BF0F-041525DB0275}" destId="{D43BE604-22C6-46F0-9BE2-590AEB714F4C}" srcOrd="1" destOrd="0" presId="urn:microsoft.com/office/officeart/2005/8/layout/pyramid1"/>
    <dgm:cxn modelId="{C441FFA0-06D0-4A14-A51F-442F76C4A206}" type="presOf" srcId="{CA0F1338-A784-4B00-B12A-7E9E6889E8DA}" destId="{D243BF65-6FF0-4527-A0ED-F28900AD877C}" srcOrd="1" destOrd="0" presId="urn:microsoft.com/office/officeart/2005/8/layout/pyramid1"/>
    <dgm:cxn modelId="{6F17E8D4-4901-4537-887D-CBFC5DA31953}" type="presOf" srcId="{5EB7BB47-3100-4E1B-BD9E-105B47A34694}" destId="{D766C46D-D398-493B-9FE9-1E18C065377A}" srcOrd="0" destOrd="0" presId="urn:microsoft.com/office/officeart/2005/8/layout/pyramid1"/>
    <dgm:cxn modelId="{6FF32F1E-48FF-41B4-8ACC-2C1AC5306000}" type="presOf" srcId="{53C3EA4B-0538-42EE-BF0F-041525DB0275}" destId="{CD014519-C08A-47AE-A3E7-EE61792218EF}" srcOrd="0" destOrd="0" presId="urn:microsoft.com/office/officeart/2005/8/layout/pyramid1"/>
    <dgm:cxn modelId="{8C38FE95-8FA6-4774-B942-8DEA0230D19E}" type="presOf" srcId="{BA2B523C-9880-4445-9FD7-6A5EA9E12262}" destId="{63D0A60C-9E6B-49C9-B2D0-795ABCD67C16}" srcOrd="1" destOrd="0" presId="urn:microsoft.com/office/officeart/2005/8/layout/pyramid1"/>
    <dgm:cxn modelId="{28FC529A-3478-44A0-A049-17E892BBCCF7}" type="presOf" srcId="{CA0F1338-A784-4B00-B12A-7E9E6889E8DA}" destId="{E853250A-671E-4DCA-941E-68F679A1E633}" srcOrd="0" destOrd="0" presId="urn:microsoft.com/office/officeart/2005/8/layout/pyramid1"/>
    <dgm:cxn modelId="{4F357B38-73EC-45DA-A43D-F91A4D144736}" type="presOf" srcId="{147B2CFD-1EC0-4BDE-97A8-9D8A134F4AE8}" destId="{CB7CDBFE-D571-4B97-B79A-9699CF9C3543}" srcOrd="0" destOrd="0" presId="urn:microsoft.com/office/officeart/2005/8/layout/pyramid1"/>
    <dgm:cxn modelId="{7D6489EF-C93C-4002-8741-E2C68D0D9745}" type="presParOf" srcId="{D766C46D-D398-493B-9FE9-1E18C065377A}" destId="{826E8DA4-E663-486E-8E8B-172D695828DA}" srcOrd="0" destOrd="0" presId="urn:microsoft.com/office/officeart/2005/8/layout/pyramid1"/>
    <dgm:cxn modelId="{093FABFE-56C5-4509-BBEC-88EE1EC49FD7}" type="presParOf" srcId="{826E8DA4-E663-486E-8E8B-172D695828DA}" destId="{E853250A-671E-4DCA-941E-68F679A1E633}" srcOrd="0" destOrd="0" presId="urn:microsoft.com/office/officeart/2005/8/layout/pyramid1"/>
    <dgm:cxn modelId="{FE3DE10A-0892-4F73-8663-FD34D8864E3B}" type="presParOf" srcId="{826E8DA4-E663-486E-8E8B-172D695828DA}" destId="{D243BF65-6FF0-4527-A0ED-F28900AD877C}" srcOrd="1" destOrd="0" presId="urn:microsoft.com/office/officeart/2005/8/layout/pyramid1"/>
    <dgm:cxn modelId="{A51BBACF-F610-45FA-B040-DC7BD2A5C7B7}" type="presParOf" srcId="{D766C46D-D398-493B-9FE9-1E18C065377A}" destId="{5D1D17F9-B020-45F0-B43C-9B649F1BF2C4}" srcOrd="1" destOrd="0" presId="urn:microsoft.com/office/officeart/2005/8/layout/pyramid1"/>
    <dgm:cxn modelId="{63F91F29-F33A-4DE0-8D17-6EC3D410E6CD}" type="presParOf" srcId="{5D1D17F9-B020-45F0-B43C-9B649F1BF2C4}" destId="{CD014519-C08A-47AE-A3E7-EE61792218EF}" srcOrd="0" destOrd="0" presId="urn:microsoft.com/office/officeart/2005/8/layout/pyramid1"/>
    <dgm:cxn modelId="{CFE49163-F8EF-40F5-8549-14425E87E944}" type="presParOf" srcId="{5D1D17F9-B020-45F0-B43C-9B649F1BF2C4}" destId="{D43BE604-22C6-46F0-9BE2-590AEB714F4C}" srcOrd="1" destOrd="0" presId="urn:microsoft.com/office/officeart/2005/8/layout/pyramid1"/>
    <dgm:cxn modelId="{64E81FDF-7150-41E5-8724-233A5B9424EE}" type="presParOf" srcId="{D766C46D-D398-493B-9FE9-1E18C065377A}" destId="{E91A21D1-C82A-458B-9FEC-C296E49DA6DA}" srcOrd="2" destOrd="0" presId="urn:microsoft.com/office/officeart/2005/8/layout/pyramid1"/>
    <dgm:cxn modelId="{36C9B8BD-6347-462C-BB88-4D5DE3878F2E}" type="presParOf" srcId="{E91A21D1-C82A-458B-9FEC-C296E49DA6DA}" destId="{CB7CDBFE-D571-4B97-B79A-9699CF9C3543}" srcOrd="0" destOrd="0" presId="urn:microsoft.com/office/officeart/2005/8/layout/pyramid1"/>
    <dgm:cxn modelId="{B6203CDD-BA89-41E5-AB5A-EC8780B09973}" type="presParOf" srcId="{E91A21D1-C82A-458B-9FEC-C296E49DA6DA}" destId="{472DEF6F-EE5F-463F-8F45-F975485517AB}" srcOrd="1" destOrd="0" presId="urn:microsoft.com/office/officeart/2005/8/layout/pyramid1"/>
    <dgm:cxn modelId="{31858331-34ED-4873-9042-951FD571B608}" type="presParOf" srcId="{D766C46D-D398-493B-9FE9-1E18C065377A}" destId="{CB76E6D7-3190-4955-B195-AF0E6A475808}" srcOrd="3" destOrd="0" presId="urn:microsoft.com/office/officeart/2005/8/layout/pyramid1"/>
    <dgm:cxn modelId="{99E88769-05A5-4712-8183-4A2B169C9C55}" type="presParOf" srcId="{CB76E6D7-3190-4955-B195-AF0E6A475808}" destId="{7D43738F-8B20-449A-9C10-48A23291BE12}" srcOrd="0" destOrd="0" presId="urn:microsoft.com/office/officeart/2005/8/layout/pyramid1"/>
    <dgm:cxn modelId="{60C40018-28FA-4022-BB84-AF343AB2BC3C}" type="presParOf" srcId="{CB76E6D7-3190-4955-B195-AF0E6A475808}" destId="{63D0A60C-9E6B-49C9-B2D0-795ABCD67C16}" srcOrd="1" destOrd="0" presId="urn:microsoft.com/office/officeart/2005/8/layout/pyramid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853250A-671E-4DCA-941E-68F679A1E633}">
      <dsp:nvSpPr>
        <dsp:cNvPr id="0" name=""/>
        <dsp:cNvSpPr/>
      </dsp:nvSpPr>
      <dsp:spPr>
        <a:xfrm>
          <a:off x="1181100" y="0"/>
          <a:ext cx="787400" cy="449262"/>
        </a:xfrm>
        <a:prstGeom prst="trapezoid">
          <a:avLst>
            <a:gd name="adj" fmla="val 87633"/>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GB" sz="700" kern="1200"/>
            <a:t>Tertiary care services</a:t>
          </a:r>
        </a:p>
      </dsp:txBody>
      <dsp:txXfrm>
        <a:off x="1181100" y="0"/>
        <a:ext cx="787400" cy="449262"/>
      </dsp:txXfrm>
    </dsp:sp>
    <dsp:sp modelId="{CD014519-C08A-47AE-A3E7-EE61792218EF}">
      <dsp:nvSpPr>
        <dsp:cNvPr id="0" name=""/>
        <dsp:cNvSpPr/>
      </dsp:nvSpPr>
      <dsp:spPr>
        <a:xfrm>
          <a:off x="787400" y="449262"/>
          <a:ext cx="1574800" cy="449262"/>
        </a:xfrm>
        <a:prstGeom prst="trapezoid">
          <a:avLst>
            <a:gd name="adj" fmla="val 87633"/>
          </a:avLst>
        </a:prstGeom>
        <a:solidFill>
          <a:schemeClr val="accent5">
            <a:hueOff val="775848"/>
            <a:satOff val="2585"/>
            <a:lumOff val="2941"/>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GB" sz="700" kern="1200"/>
            <a:t>Specialist secondary care mental health services (CMHT's)</a:t>
          </a:r>
        </a:p>
      </dsp:txBody>
      <dsp:txXfrm>
        <a:off x="1062989" y="449262"/>
        <a:ext cx="1023620" cy="449262"/>
      </dsp:txXfrm>
    </dsp:sp>
    <dsp:sp modelId="{CB7CDBFE-D571-4B97-B79A-9699CF9C3543}">
      <dsp:nvSpPr>
        <dsp:cNvPr id="0" name=""/>
        <dsp:cNvSpPr/>
      </dsp:nvSpPr>
      <dsp:spPr>
        <a:xfrm>
          <a:off x="393699" y="898525"/>
          <a:ext cx="2362200" cy="449262"/>
        </a:xfrm>
        <a:prstGeom prst="trapezoid">
          <a:avLst>
            <a:gd name="adj" fmla="val 87633"/>
          </a:avLst>
        </a:prstGeom>
        <a:solidFill>
          <a:schemeClr val="accent5">
            <a:hueOff val="1551697"/>
            <a:satOff val="5170"/>
            <a:lumOff val="5882"/>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GB" sz="700" kern="1200"/>
            <a:t>Primary Care Mental Health Services</a:t>
          </a:r>
        </a:p>
      </dsp:txBody>
      <dsp:txXfrm>
        <a:off x="807084" y="898525"/>
        <a:ext cx="1535430" cy="449262"/>
      </dsp:txXfrm>
    </dsp:sp>
    <dsp:sp modelId="{7D43738F-8B20-449A-9C10-48A23291BE12}">
      <dsp:nvSpPr>
        <dsp:cNvPr id="0" name=""/>
        <dsp:cNvSpPr/>
      </dsp:nvSpPr>
      <dsp:spPr>
        <a:xfrm>
          <a:off x="0" y="1347787"/>
          <a:ext cx="3149600" cy="449262"/>
        </a:xfrm>
        <a:prstGeom prst="trapezoid">
          <a:avLst>
            <a:gd name="adj" fmla="val 87633"/>
          </a:avLst>
        </a:prstGeom>
        <a:solidFill>
          <a:schemeClr val="accent5">
            <a:hueOff val="2327545"/>
            <a:satOff val="7755"/>
            <a:lumOff val="8823"/>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GB" sz="700" kern="1200"/>
            <a:t>Community Health and Wellbeing</a:t>
          </a:r>
        </a:p>
      </dsp:txBody>
      <dsp:txXfrm>
        <a:off x="551179" y="1347787"/>
        <a:ext cx="2047240" cy="44926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E323E-82BB-4149-82B8-36C0CA0C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5324</Words>
  <Characters>30350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Working for NHS Tayside</vt:lpstr>
    </vt:vector>
  </TitlesOfParts>
  <Company>NHS Tayside</Company>
  <LinksUpToDate>false</LinksUpToDate>
  <CharactersWithSpaces>35603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for NHS Tayside</dc:title>
  <dc:subject>Consultant Paediatric Orthopaedic Surgeon 
(Ninewells and Perth Royal Infirmary)
Ref: 
Closing date:</dc:subject>
  <dc:creator>Donald Campbell</dc:creator>
  <cp:lastModifiedBy>smcintosh</cp:lastModifiedBy>
  <cp:revision>4</cp:revision>
  <cp:lastPrinted>2022-02-24T15:23:00Z</cp:lastPrinted>
  <dcterms:created xsi:type="dcterms:W3CDTF">2022-02-24T15:35:00Z</dcterms:created>
  <dcterms:modified xsi:type="dcterms:W3CDTF">2022-03-03T15:29:00Z</dcterms:modified>
</cp:coreProperties>
</file>