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1E9" w:rsidRDefault="001051E9">
      <w:pPr>
        <w:ind w:left="540" w:hanging="540"/>
        <w:rPr>
          <w:sz w:val="32"/>
        </w:rPr>
      </w:pPr>
    </w:p>
    <w:p w:rsidR="001051E9" w:rsidRPr="00F10417" w:rsidRDefault="001051E9">
      <w:pPr>
        <w:pStyle w:val="BodyText"/>
        <w:pBdr>
          <w:top w:val="single" w:sz="4" w:space="1" w:color="auto"/>
          <w:left w:val="single" w:sz="4" w:space="4" w:color="auto"/>
          <w:bottom w:val="single" w:sz="4" w:space="1" w:color="auto"/>
          <w:right w:val="single" w:sz="4" w:space="4" w:color="auto"/>
        </w:pBdr>
        <w:shd w:val="pct5" w:color="auto" w:fill="FFFFFF"/>
        <w:spacing w:line="360" w:lineRule="auto"/>
        <w:jc w:val="center"/>
        <w:rPr>
          <w:rFonts w:ascii="Arial" w:hAnsi="Arial" w:cs="Arial"/>
          <w:b/>
        </w:rPr>
      </w:pPr>
      <w:r w:rsidRPr="00F10417">
        <w:rPr>
          <w:rFonts w:ascii="Arial" w:hAnsi="Arial" w:cs="Arial"/>
          <w:b/>
        </w:rPr>
        <w:t>NHS LOTHIAN</w:t>
      </w:r>
    </w:p>
    <w:p w:rsidR="001051E9" w:rsidRDefault="001051E9">
      <w:pPr>
        <w:pStyle w:val="BodyText"/>
        <w:pBdr>
          <w:top w:val="single" w:sz="4" w:space="1" w:color="auto"/>
          <w:left w:val="single" w:sz="4" w:space="4" w:color="auto"/>
          <w:bottom w:val="single" w:sz="4" w:space="1" w:color="auto"/>
          <w:right w:val="single" w:sz="4" w:space="4" w:color="auto"/>
        </w:pBdr>
        <w:shd w:val="pct5" w:color="auto" w:fill="FFFFFF"/>
        <w:spacing w:line="360" w:lineRule="auto"/>
        <w:jc w:val="center"/>
        <w:rPr>
          <w:rFonts w:ascii="Arial" w:hAnsi="Arial" w:cs="Arial"/>
          <w:b/>
        </w:rPr>
      </w:pPr>
      <w:r w:rsidRPr="00F10417">
        <w:rPr>
          <w:rFonts w:ascii="Arial" w:hAnsi="Arial" w:cs="Arial"/>
          <w:b/>
        </w:rPr>
        <w:t xml:space="preserve">Post: </w:t>
      </w:r>
      <w:r w:rsidR="000804DB">
        <w:rPr>
          <w:rFonts w:ascii="Arial" w:hAnsi="Arial" w:cs="Arial"/>
          <w:b/>
        </w:rPr>
        <w:t>Art</w:t>
      </w:r>
      <w:r w:rsidR="00DD07AE">
        <w:rPr>
          <w:rFonts w:ascii="Arial" w:hAnsi="Arial" w:cs="Arial"/>
          <w:b/>
        </w:rPr>
        <w:t>s</w:t>
      </w:r>
      <w:r w:rsidR="00CA1323">
        <w:rPr>
          <w:rFonts w:ascii="Arial" w:hAnsi="Arial" w:cs="Arial"/>
          <w:b/>
        </w:rPr>
        <w:t xml:space="preserve"> Therapist (Entry Level)</w:t>
      </w:r>
    </w:p>
    <w:p w:rsidR="00DD07AE" w:rsidRPr="00F10417" w:rsidRDefault="00DD07AE">
      <w:pPr>
        <w:pStyle w:val="BodyText"/>
        <w:pBdr>
          <w:top w:val="single" w:sz="4" w:space="1" w:color="auto"/>
          <w:left w:val="single" w:sz="4" w:space="4" w:color="auto"/>
          <w:bottom w:val="single" w:sz="4" w:space="1" w:color="auto"/>
          <w:right w:val="single" w:sz="4" w:space="4" w:color="auto"/>
        </w:pBdr>
        <w:shd w:val="pct5" w:color="auto" w:fill="FFFFFF"/>
        <w:spacing w:line="360" w:lineRule="auto"/>
        <w:jc w:val="center"/>
        <w:rPr>
          <w:rFonts w:ascii="Arial" w:hAnsi="Arial" w:cs="Arial"/>
          <w:b/>
        </w:rPr>
      </w:pPr>
      <w:r>
        <w:rPr>
          <w:rFonts w:ascii="Arial" w:hAnsi="Arial" w:cs="Arial"/>
          <w:b/>
        </w:rPr>
        <w:t>ART</w:t>
      </w:r>
      <w:r w:rsidR="00D607AC">
        <w:rPr>
          <w:rFonts w:ascii="Arial" w:hAnsi="Arial" w:cs="Arial"/>
          <w:b/>
        </w:rPr>
        <w:t>SS</w:t>
      </w:r>
      <w:bookmarkStart w:id="0" w:name="_GoBack"/>
      <w:bookmarkEnd w:id="0"/>
      <w:r>
        <w:rPr>
          <w:rFonts w:ascii="Arial" w:hAnsi="Arial" w:cs="Arial"/>
          <w:b/>
        </w:rPr>
        <w:t xml:space="preserve"> THERAPIST</w:t>
      </w:r>
    </w:p>
    <w:p w:rsidR="001051E9" w:rsidRPr="00F10417" w:rsidRDefault="001051E9">
      <w:pPr>
        <w:pStyle w:val="BodyText"/>
        <w:pBdr>
          <w:top w:val="single" w:sz="4" w:space="1" w:color="auto"/>
          <w:left w:val="single" w:sz="4" w:space="4" w:color="auto"/>
          <w:bottom w:val="single" w:sz="4" w:space="1" w:color="auto"/>
          <w:right w:val="single" w:sz="4" w:space="4" w:color="auto"/>
        </w:pBdr>
        <w:shd w:val="pct5" w:color="auto" w:fill="FFFFFF"/>
        <w:spacing w:line="360" w:lineRule="auto"/>
        <w:jc w:val="center"/>
        <w:rPr>
          <w:rFonts w:ascii="Arial" w:hAnsi="Arial" w:cs="Arial"/>
          <w:b/>
        </w:rPr>
      </w:pPr>
      <w:r w:rsidRPr="00F10417">
        <w:rPr>
          <w:rFonts w:ascii="Arial" w:hAnsi="Arial" w:cs="Arial"/>
          <w:b/>
        </w:rPr>
        <w:t>PERSON SPECIFICATION</w:t>
      </w:r>
    </w:p>
    <w:p w:rsidR="001051E9" w:rsidRDefault="001051E9">
      <w:pPr>
        <w:pStyle w:val="Title"/>
        <w:rPr>
          <w:b w:val="0"/>
        </w:rPr>
      </w:pPr>
    </w:p>
    <w:p w:rsidR="001051E9" w:rsidRDefault="001051E9">
      <w:pPr>
        <w:pStyle w:val="Title"/>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4253"/>
        <w:gridCol w:w="3118"/>
      </w:tblGrid>
      <w:tr w:rsidR="001051E9" w:rsidTr="00DD07AE">
        <w:trPr>
          <w:trHeight w:val="400"/>
        </w:trPr>
        <w:tc>
          <w:tcPr>
            <w:tcW w:w="3085" w:type="dxa"/>
            <w:vAlign w:val="center"/>
          </w:tcPr>
          <w:p w:rsidR="001051E9" w:rsidRPr="00F10417" w:rsidRDefault="001051E9">
            <w:pPr>
              <w:pStyle w:val="Title"/>
              <w:jc w:val="left"/>
              <w:rPr>
                <w:rFonts w:ascii="Arial" w:hAnsi="Arial" w:cs="Arial"/>
                <w:sz w:val="22"/>
              </w:rPr>
            </w:pPr>
            <w:r w:rsidRPr="00F10417">
              <w:rPr>
                <w:rFonts w:ascii="Arial" w:hAnsi="Arial" w:cs="Arial"/>
                <w:sz w:val="22"/>
              </w:rPr>
              <w:t>Criteria</w:t>
            </w:r>
          </w:p>
        </w:tc>
        <w:tc>
          <w:tcPr>
            <w:tcW w:w="4253" w:type="dxa"/>
            <w:vAlign w:val="center"/>
          </w:tcPr>
          <w:p w:rsidR="001051E9" w:rsidRPr="00F10417" w:rsidRDefault="001051E9">
            <w:pPr>
              <w:pStyle w:val="Title"/>
              <w:rPr>
                <w:rFonts w:ascii="Arial" w:hAnsi="Arial" w:cs="Arial"/>
                <w:sz w:val="22"/>
              </w:rPr>
            </w:pPr>
            <w:r w:rsidRPr="00F10417">
              <w:rPr>
                <w:rFonts w:ascii="Arial" w:hAnsi="Arial" w:cs="Arial"/>
                <w:sz w:val="22"/>
              </w:rPr>
              <w:t>Essential</w:t>
            </w:r>
          </w:p>
        </w:tc>
        <w:tc>
          <w:tcPr>
            <w:tcW w:w="3118" w:type="dxa"/>
            <w:vAlign w:val="center"/>
          </w:tcPr>
          <w:p w:rsidR="001051E9" w:rsidRPr="00F10417" w:rsidRDefault="001051E9">
            <w:pPr>
              <w:pStyle w:val="Title"/>
              <w:rPr>
                <w:rFonts w:ascii="Arial" w:hAnsi="Arial" w:cs="Arial"/>
                <w:sz w:val="22"/>
              </w:rPr>
            </w:pPr>
            <w:r w:rsidRPr="00F10417">
              <w:rPr>
                <w:rFonts w:ascii="Arial" w:hAnsi="Arial" w:cs="Arial"/>
                <w:sz w:val="22"/>
              </w:rPr>
              <w:t>Desirable</w:t>
            </w:r>
          </w:p>
        </w:tc>
      </w:tr>
      <w:tr w:rsidR="001051E9" w:rsidTr="00DD07AE">
        <w:tc>
          <w:tcPr>
            <w:tcW w:w="3085" w:type="dxa"/>
          </w:tcPr>
          <w:p w:rsidR="00F10417" w:rsidRPr="00F10417" w:rsidRDefault="00F10417" w:rsidP="00F10417">
            <w:pPr>
              <w:pStyle w:val="Title"/>
              <w:jc w:val="left"/>
              <w:rPr>
                <w:rFonts w:ascii="Arial" w:hAnsi="Arial" w:cs="Arial"/>
                <w:sz w:val="22"/>
              </w:rPr>
            </w:pPr>
            <w:r w:rsidRPr="00F10417">
              <w:rPr>
                <w:rFonts w:ascii="Arial" w:hAnsi="Arial" w:cs="Arial"/>
                <w:sz w:val="22"/>
              </w:rPr>
              <w:t>Qualifications &amp; Training</w:t>
            </w:r>
          </w:p>
          <w:p w:rsidR="00F10417" w:rsidRPr="00F10417" w:rsidRDefault="00F10417" w:rsidP="00F10417">
            <w:pPr>
              <w:pStyle w:val="Title"/>
              <w:jc w:val="left"/>
              <w:rPr>
                <w:rFonts w:ascii="Arial" w:hAnsi="Arial" w:cs="Arial"/>
                <w:b w:val="0"/>
                <w:sz w:val="22"/>
              </w:rPr>
            </w:pPr>
            <w:r w:rsidRPr="00F10417">
              <w:rPr>
                <w:rFonts w:ascii="Arial" w:hAnsi="Arial" w:cs="Arial"/>
                <w:b w:val="0"/>
                <w:sz w:val="22"/>
              </w:rPr>
              <w:t>Level of education, professional qualifications, training and learning programmes/courses.</w:t>
            </w:r>
          </w:p>
          <w:p w:rsidR="001051E9" w:rsidRPr="00F10417" w:rsidRDefault="001051E9">
            <w:pPr>
              <w:pStyle w:val="Title"/>
              <w:jc w:val="left"/>
              <w:rPr>
                <w:rFonts w:ascii="Arial" w:hAnsi="Arial" w:cs="Arial"/>
                <w:b w:val="0"/>
                <w:sz w:val="22"/>
              </w:rPr>
            </w:pPr>
          </w:p>
          <w:p w:rsidR="001051E9" w:rsidRPr="00F10417" w:rsidRDefault="001051E9">
            <w:pPr>
              <w:pStyle w:val="Title"/>
              <w:jc w:val="left"/>
              <w:rPr>
                <w:rFonts w:ascii="Arial" w:hAnsi="Arial" w:cs="Arial"/>
                <w:b w:val="0"/>
                <w:sz w:val="22"/>
              </w:rPr>
            </w:pPr>
          </w:p>
          <w:p w:rsidR="001051E9" w:rsidRPr="00F10417" w:rsidRDefault="001051E9">
            <w:pPr>
              <w:pStyle w:val="Title"/>
              <w:jc w:val="left"/>
              <w:rPr>
                <w:rFonts w:ascii="Arial" w:hAnsi="Arial" w:cs="Arial"/>
                <w:b w:val="0"/>
                <w:sz w:val="22"/>
              </w:rPr>
            </w:pPr>
          </w:p>
        </w:tc>
        <w:tc>
          <w:tcPr>
            <w:tcW w:w="4253" w:type="dxa"/>
          </w:tcPr>
          <w:p w:rsidR="00575CD0" w:rsidRPr="00C924FD" w:rsidRDefault="00575CD0" w:rsidP="00575CD0">
            <w:pPr>
              <w:rPr>
                <w:rFonts w:ascii="Arial" w:hAnsi="Arial" w:cs="Arial"/>
                <w:bCs/>
                <w:color w:val="FF0000"/>
                <w:sz w:val="20"/>
                <w:szCs w:val="20"/>
              </w:rPr>
            </w:pPr>
            <w:r w:rsidRPr="00C924FD">
              <w:rPr>
                <w:rFonts w:ascii="Arial" w:hAnsi="Arial" w:cs="Arial"/>
                <w:bCs/>
                <w:sz w:val="20"/>
                <w:szCs w:val="20"/>
              </w:rPr>
              <w:t>MA</w:t>
            </w:r>
            <w:r w:rsidR="006857C6">
              <w:rPr>
                <w:rFonts w:ascii="Arial" w:hAnsi="Arial" w:cs="Arial"/>
                <w:bCs/>
                <w:sz w:val="20"/>
                <w:szCs w:val="20"/>
              </w:rPr>
              <w:t>, MSc</w:t>
            </w:r>
            <w:r w:rsidRPr="00C924FD">
              <w:rPr>
                <w:rFonts w:ascii="Arial" w:hAnsi="Arial" w:cs="Arial"/>
                <w:bCs/>
                <w:sz w:val="20"/>
                <w:szCs w:val="20"/>
              </w:rPr>
              <w:t xml:space="preserve"> or equivalent </w:t>
            </w:r>
            <w:r w:rsidR="000804DB">
              <w:rPr>
                <w:rFonts w:ascii="Arial" w:hAnsi="Arial" w:cs="Arial"/>
                <w:bCs/>
                <w:sz w:val="20"/>
                <w:szCs w:val="20"/>
              </w:rPr>
              <w:t>Art</w:t>
            </w:r>
            <w:r>
              <w:rPr>
                <w:rFonts w:ascii="Arial" w:hAnsi="Arial" w:cs="Arial"/>
                <w:bCs/>
                <w:sz w:val="20"/>
                <w:szCs w:val="20"/>
              </w:rPr>
              <w:t xml:space="preserve"> Therapy qualification</w:t>
            </w:r>
            <w:r w:rsidRPr="00C924FD">
              <w:rPr>
                <w:rFonts w:ascii="Arial" w:hAnsi="Arial" w:cs="Arial"/>
                <w:bCs/>
                <w:sz w:val="20"/>
                <w:szCs w:val="20"/>
              </w:rPr>
              <w:t xml:space="preserve"> recognised by the Health and Care Professions Council </w:t>
            </w:r>
            <w:r>
              <w:rPr>
                <w:rFonts w:ascii="Arial" w:hAnsi="Arial" w:cs="Arial"/>
                <w:bCs/>
                <w:sz w:val="20"/>
                <w:szCs w:val="20"/>
              </w:rPr>
              <w:t>(HCPC)</w:t>
            </w:r>
          </w:p>
          <w:p w:rsidR="00575CD0" w:rsidRPr="00C924FD" w:rsidRDefault="00575CD0" w:rsidP="00575CD0">
            <w:pPr>
              <w:rPr>
                <w:rFonts w:ascii="Arial" w:hAnsi="Arial" w:cs="Arial"/>
                <w:bCs/>
                <w:sz w:val="20"/>
                <w:szCs w:val="20"/>
              </w:rPr>
            </w:pPr>
          </w:p>
          <w:p w:rsidR="00575CD0" w:rsidRDefault="00575CD0" w:rsidP="00575CD0">
            <w:pPr>
              <w:rPr>
                <w:rFonts w:ascii="Arial" w:hAnsi="Arial" w:cs="Arial"/>
                <w:bCs/>
                <w:sz w:val="20"/>
                <w:szCs w:val="20"/>
              </w:rPr>
            </w:pPr>
            <w:r w:rsidRPr="00C924FD">
              <w:rPr>
                <w:rFonts w:ascii="Arial" w:hAnsi="Arial" w:cs="Arial"/>
                <w:bCs/>
                <w:sz w:val="20"/>
                <w:szCs w:val="20"/>
              </w:rPr>
              <w:t>Registration with the Heal</w:t>
            </w:r>
            <w:r>
              <w:rPr>
                <w:rFonts w:ascii="Arial" w:hAnsi="Arial" w:cs="Arial"/>
                <w:bCs/>
                <w:sz w:val="20"/>
                <w:szCs w:val="20"/>
              </w:rPr>
              <w:t>th and Care Professions Council (HCPC)</w:t>
            </w:r>
          </w:p>
          <w:p w:rsidR="00DD07AE" w:rsidRDefault="00DD07AE" w:rsidP="00575CD0">
            <w:pPr>
              <w:rPr>
                <w:rFonts w:ascii="Arial" w:hAnsi="Arial" w:cs="Arial"/>
                <w:bCs/>
                <w:sz w:val="20"/>
                <w:szCs w:val="20"/>
              </w:rPr>
            </w:pPr>
          </w:p>
          <w:p w:rsidR="001051E9" w:rsidRPr="00DD07AE" w:rsidRDefault="001051E9" w:rsidP="006857C6">
            <w:pPr>
              <w:rPr>
                <w:rFonts w:ascii="Arial" w:hAnsi="Arial" w:cs="Arial"/>
                <w:sz w:val="20"/>
                <w:szCs w:val="20"/>
              </w:rPr>
            </w:pPr>
          </w:p>
        </w:tc>
        <w:tc>
          <w:tcPr>
            <w:tcW w:w="3118" w:type="dxa"/>
          </w:tcPr>
          <w:p w:rsidR="006857C6" w:rsidRDefault="006857C6" w:rsidP="006857C6">
            <w:pPr>
              <w:rPr>
                <w:rFonts w:ascii="Arial" w:hAnsi="Arial" w:cs="Arial"/>
                <w:bCs/>
                <w:sz w:val="20"/>
                <w:szCs w:val="20"/>
              </w:rPr>
            </w:pPr>
            <w:r w:rsidRPr="00C924FD">
              <w:rPr>
                <w:rFonts w:ascii="Arial" w:hAnsi="Arial" w:cs="Arial"/>
                <w:bCs/>
                <w:sz w:val="20"/>
                <w:szCs w:val="20"/>
              </w:rPr>
              <w:t xml:space="preserve">Registration with </w:t>
            </w:r>
            <w:r w:rsidR="00CF597F">
              <w:rPr>
                <w:rFonts w:ascii="Arial" w:hAnsi="Arial" w:cs="Arial"/>
                <w:bCs/>
                <w:sz w:val="20"/>
                <w:szCs w:val="20"/>
              </w:rPr>
              <w:t>Professional Body (BAAT, BAMT, BADtH)</w:t>
            </w:r>
          </w:p>
          <w:p w:rsidR="00CA368F" w:rsidRDefault="00CA368F" w:rsidP="006857C6">
            <w:pPr>
              <w:rPr>
                <w:rFonts w:ascii="Arial" w:hAnsi="Arial" w:cs="Arial"/>
                <w:bCs/>
                <w:sz w:val="20"/>
                <w:szCs w:val="20"/>
              </w:rPr>
            </w:pPr>
          </w:p>
          <w:p w:rsidR="00CA368F" w:rsidRDefault="00DD07AE" w:rsidP="006857C6">
            <w:pPr>
              <w:rPr>
                <w:rFonts w:ascii="Arial" w:hAnsi="Arial" w:cs="Arial"/>
                <w:bCs/>
                <w:sz w:val="20"/>
                <w:szCs w:val="20"/>
              </w:rPr>
            </w:pPr>
            <w:r>
              <w:rPr>
                <w:rFonts w:ascii="Arial" w:hAnsi="Arial" w:cs="Arial"/>
                <w:bCs/>
                <w:sz w:val="20"/>
                <w:szCs w:val="20"/>
              </w:rPr>
              <w:t>Mentalisation Based Therapy –Skills training</w:t>
            </w:r>
          </w:p>
          <w:p w:rsidR="00944C5F" w:rsidRDefault="00944C5F" w:rsidP="006857C6">
            <w:pPr>
              <w:rPr>
                <w:rFonts w:ascii="Arial" w:hAnsi="Arial" w:cs="Arial"/>
                <w:bCs/>
                <w:sz w:val="20"/>
                <w:szCs w:val="20"/>
              </w:rPr>
            </w:pPr>
          </w:p>
          <w:p w:rsidR="00944C5F" w:rsidRDefault="000A354C" w:rsidP="006857C6">
            <w:pPr>
              <w:rPr>
                <w:rFonts w:ascii="Arial" w:hAnsi="Arial" w:cs="Arial"/>
                <w:bCs/>
                <w:sz w:val="20"/>
                <w:szCs w:val="20"/>
              </w:rPr>
            </w:pPr>
            <w:r>
              <w:rPr>
                <w:rFonts w:ascii="Arial" w:hAnsi="Arial" w:cs="Arial"/>
                <w:bCs/>
                <w:sz w:val="20"/>
                <w:szCs w:val="20"/>
              </w:rPr>
              <w:t>Adult</w:t>
            </w:r>
            <w:r w:rsidR="001056BC">
              <w:rPr>
                <w:rFonts w:ascii="Arial" w:hAnsi="Arial" w:cs="Arial"/>
                <w:bCs/>
                <w:sz w:val="20"/>
                <w:szCs w:val="20"/>
              </w:rPr>
              <w:t xml:space="preserve"> P</w:t>
            </w:r>
            <w:r w:rsidR="00944C5F">
              <w:rPr>
                <w:rFonts w:ascii="Arial" w:hAnsi="Arial" w:cs="Arial"/>
                <w:bCs/>
                <w:sz w:val="20"/>
                <w:szCs w:val="20"/>
              </w:rPr>
              <w:t>rotection</w:t>
            </w:r>
            <w:r w:rsidR="001056BC">
              <w:rPr>
                <w:rFonts w:ascii="Arial" w:hAnsi="Arial" w:cs="Arial"/>
                <w:bCs/>
                <w:sz w:val="20"/>
                <w:szCs w:val="20"/>
              </w:rPr>
              <w:t xml:space="preserve"> &amp; Safeguarding</w:t>
            </w:r>
            <w:r w:rsidR="00944C5F">
              <w:rPr>
                <w:rFonts w:ascii="Arial" w:hAnsi="Arial" w:cs="Arial"/>
                <w:bCs/>
                <w:sz w:val="20"/>
                <w:szCs w:val="20"/>
              </w:rPr>
              <w:t xml:space="preserve"> training </w:t>
            </w:r>
            <w:r w:rsidR="001056BC">
              <w:rPr>
                <w:rFonts w:ascii="Arial" w:hAnsi="Arial" w:cs="Arial"/>
                <w:bCs/>
                <w:sz w:val="20"/>
                <w:szCs w:val="20"/>
              </w:rPr>
              <w:t>– Level 1 (min)</w:t>
            </w:r>
          </w:p>
          <w:p w:rsidR="00944C5F" w:rsidRPr="00F10417" w:rsidRDefault="00944C5F">
            <w:pPr>
              <w:pStyle w:val="Title"/>
              <w:jc w:val="left"/>
              <w:rPr>
                <w:rFonts w:ascii="Arial" w:hAnsi="Arial" w:cs="Arial"/>
                <w:b w:val="0"/>
                <w:sz w:val="16"/>
              </w:rPr>
            </w:pPr>
          </w:p>
        </w:tc>
      </w:tr>
      <w:tr w:rsidR="001051E9" w:rsidTr="00DD07AE">
        <w:tc>
          <w:tcPr>
            <w:tcW w:w="3085" w:type="dxa"/>
          </w:tcPr>
          <w:p w:rsidR="00F10417" w:rsidRPr="00F10417" w:rsidRDefault="00F10417" w:rsidP="00F10417">
            <w:pPr>
              <w:pStyle w:val="Title"/>
              <w:jc w:val="left"/>
              <w:rPr>
                <w:rFonts w:ascii="Arial" w:hAnsi="Arial" w:cs="Arial"/>
                <w:b w:val="0"/>
                <w:sz w:val="22"/>
              </w:rPr>
            </w:pPr>
            <w:r w:rsidRPr="00F10417">
              <w:rPr>
                <w:rFonts w:ascii="Arial" w:hAnsi="Arial" w:cs="Arial"/>
                <w:sz w:val="22"/>
              </w:rPr>
              <w:t>Experience and Knowledge</w:t>
            </w:r>
          </w:p>
          <w:p w:rsidR="00F10417" w:rsidRPr="00F10417" w:rsidRDefault="00F10417" w:rsidP="00F10417">
            <w:pPr>
              <w:pStyle w:val="Title"/>
              <w:jc w:val="left"/>
              <w:rPr>
                <w:rFonts w:ascii="Arial" w:hAnsi="Arial" w:cs="Arial"/>
                <w:b w:val="0"/>
                <w:sz w:val="22"/>
              </w:rPr>
            </w:pPr>
            <w:r w:rsidRPr="00F10417">
              <w:rPr>
                <w:rFonts w:ascii="Arial" w:hAnsi="Arial" w:cs="Arial"/>
                <w:b w:val="0"/>
                <w:sz w:val="22"/>
              </w:rPr>
              <w:t>Type of experience, level at which experie</w:t>
            </w:r>
            <w:r w:rsidR="00683702">
              <w:rPr>
                <w:rFonts w:ascii="Arial" w:hAnsi="Arial" w:cs="Arial"/>
                <w:b w:val="0"/>
                <w:sz w:val="22"/>
              </w:rPr>
              <w:t xml:space="preserve">nce gained. Depth and extent of </w:t>
            </w:r>
            <w:r w:rsidRPr="00F10417">
              <w:rPr>
                <w:rFonts w:ascii="Arial" w:hAnsi="Arial" w:cs="Arial"/>
                <w:b w:val="0"/>
                <w:sz w:val="22"/>
              </w:rPr>
              <w:t>knowledge.</w:t>
            </w:r>
          </w:p>
          <w:p w:rsidR="001051E9" w:rsidRPr="00F10417" w:rsidRDefault="001051E9">
            <w:pPr>
              <w:pStyle w:val="Title"/>
              <w:jc w:val="left"/>
              <w:rPr>
                <w:rFonts w:ascii="Arial" w:hAnsi="Arial" w:cs="Arial"/>
                <w:b w:val="0"/>
                <w:sz w:val="22"/>
              </w:rPr>
            </w:pPr>
          </w:p>
          <w:p w:rsidR="001051E9" w:rsidRPr="00F10417" w:rsidRDefault="001051E9">
            <w:pPr>
              <w:pStyle w:val="Title"/>
              <w:jc w:val="left"/>
              <w:rPr>
                <w:rFonts w:ascii="Arial" w:hAnsi="Arial" w:cs="Arial"/>
                <w:b w:val="0"/>
                <w:sz w:val="22"/>
              </w:rPr>
            </w:pPr>
          </w:p>
          <w:p w:rsidR="001051E9" w:rsidRPr="00F10417" w:rsidRDefault="001051E9">
            <w:pPr>
              <w:pStyle w:val="Title"/>
              <w:jc w:val="left"/>
              <w:rPr>
                <w:rFonts w:ascii="Arial" w:hAnsi="Arial" w:cs="Arial"/>
                <w:b w:val="0"/>
                <w:sz w:val="22"/>
              </w:rPr>
            </w:pPr>
          </w:p>
          <w:p w:rsidR="001051E9" w:rsidRPr="00F10417" w:rsidRDefault="001051E9">
            <w:pPr>
              <w:pStyle w:val="Title"/>
              <w:jc w:val="left"/>
              <w:rPr>
                <w:rFonts w:ascii="Arial" w:hAnsi="Arial" w:cs="Arial"/>
                <w:b w:val="0"/>
                <w:sz w:val="22"/>
              </w:rPr>
            </w:pPr>
          </w:p>
          <w:p w:rsidR="001051E9" w:rsidRPr="00F10417" w:rsidRDefault="001051E9">
            <w:pPr>
              <w:pStyle w:val="Title"/>
              <w:jc w:val="left"/>
              <w:rPr>
                <w:rFonts w:ascii="Arial" w:hAnsi="Arial" w:cs="Arial"/>
                <w:b w:val="0"/>
                <w:sz w:val="22"/>
              </w:rPr>
            </w:pPr>
          </w:p>
        </w:tc>
        <w:tc>
          <w:tcPr>
            <w:tcW w:w="4253" w:type="dxa"/>
          </w:tcPr>
          <w:p w:rsidR="00DD07AE" w:rsidRDefault="000A354C">
            <w:pPr>
              <w:pStyle w:val="Title"/>
              <w:jc w:val="left"/>
              <w:rPr>
                <w:rFonts w:ascii="Arial" w:hAnsi="Arial" w:cs="Arial"/>
                <w:b w:val="0"/>
                <w:sz w:val="20"/>
                <w:szCs w:val="20"/>
              </w:rPr>
            </w:pPr>
            <w:r>
              <w:rPr>
                <w:rFonts w:ascii="Arial" w:hAnsi="Arial" w:cs="Arial"/>
                <w:b w:val="0"/>
                <w:sz w:val="20"/>
                <w:szCs w:val="20"/>
              </w:rPr>
              <w:t>Experience of working within mental health services.</w:t>
            </w:r>
          </w:p>
          <w:p w:rsidR="000A354C" w:rsidRDefault="000A354C">
            <w:pPr>
              <w:pStyle w:val="Title"/>
              <w:jc w:val="left"/>
              <w:rPr>
                <w:rFonts w:ascii="Arial" w:hAnsi="Arial" w:cs="Arial"/>
                <w:b w:val="0"/>
                <w:sz w:val="20"/>
                <w:szCs w:val="20"/>
              </w:rPr>
            </w:pPr>
          </w:p>
          <w:p w:rsidR="00B447EA" w:rsidRDefault="00B67A57">
            <w:pPr>
              <w:pStyle w:val="Title"/>
              <w:jc w:val="left"/>
              <w:rPr>
                <w:rFonts w:ascii="Arial" w:hAnsi="Arial" w:cs="Arial"/>
                <w:b w:val="0"/>
                <w:sz w:val="20"/>
                <w:szCs w:val="20"/>
              </w:rPr>
            </w:pPr>
            <w:r>
              <w:rPr>
                <w:rFonts w:ascii="Arial" w:hAnsi="Arial" w:cs="Arial"/>
                <w:b w:val="0"/>
                <w:sz w:val="20"/>
                <w:szCs w:val="20"/>
              </w:rPr>
              <w:t xml:space="preserve">Experience of assessing, </w:t>
            </w:r>
            <w:r w:rsidR="005E3560">
              <w:rPr>
                <w:rFonts w:ascii="Arial" w:hAnsi="Arial" w:cs="Arial"/>
                <w:b w:val="0"/>
                <w:sz w:val="20"/>
                <w:szCs w:val="20"/>
              </w:rPr>
              <w:t>formulating and delivering Art</w:t>
            </w:r>
            <w:r w:rsidR="001056BC">
              <w:rPr>
                <w:rFonts w:ascii="Arial" w:hAnsi="Arial" w:cs="Arial"/>
                <w:b w:val="0"/>
                <w:sz w:val="20"/>
                <w:szCs w:val="20"/>
              </w:rPr>
              <w:t>s Therapies (Art Therapy)</w:t>
            </w:r>
            <w:r>
              <w:rPr>
                <w:rFonts w:ascii="Arial" w:hAnsi="Arial" w:cs="Arial"/>
                <w:b w:val="0"/>
                <w:sz w:val="20"/>
                <w:szCs w:val="20"/>
              </w:rPr>
              <w:t xml:space="preserve"> interventions for clients with complex needs</w:t>
            </w:r>
          </w:p>
          <w:p w:rsidR="00944C5F" w:rsidRDefault="00944C5F">
            <w:pPr>
              <w:pStyle w:val="Title"/>
              <w:jc w:val="left"/>
              <w:rPr>
                <w:rFonts w:ascii="Arial" w:hAnsi="Arial" w:cs="Arial"/>
                <w:b w:val="0"/>
                <w:sz w:val="20"/>
                <w:szCs w:val="20"/>
              </w:rPr>
            </w:pPr>
          </w:p>
          <w:p w:rsidR="00944C5F" w:rsidRPr="00944C5F" w:rsidRDefault="00944C5F" w:rsidP="00944C5F">
            <w:pPr>
              <w:autoSpaceDE w:val="0"/>
              <w:autoSpaceDN w:val="0"/>
              <w:adjustRightInd w:val="0"/>
              <w:rPr>
                <w:rFonts w:ascii="Arial" w:hAnsi="Arial" w:cs="Arial"/>
                <w:sz w:val="20"/>
                <w:szCs w:val="20"/>
                <w:lang w:eastAsia="en-GB"/>
              </w:rPr>
            </w:pPr>
            <w:r w:rsidRPr="00944C5F">
              <w:rPr>
                <w:rFonts w:ascii="Arial" w:hAnsi="Arial" w:cs="Arial"/>
                <w:sz w:val="20"/>
                <w:szCs w:val="20"/>
                <w:lang w:eastAsia="en-GB"/>
              </w:rPr>
              <w:t xml:space="preserve">An ability to draw on knowledge of the needs of </w:t>
            </w:r>
            <w:r w:rsidR="000A354C">
              <w:rPr>
                <w:rFonts w:ascii="Arial" w:hAnsi="Arial" w:cs="Arial"/>
                <w:sz w:val="20"/>
                <w:szCs w:val="20"/>
                <w:lang w:eastAsia="en-GB"/>
              </w:rPr>
              <w:t>adults</w:t>
            </w:r>
            <w:r w:rsidRPr="00944C5F">
              <w:rPr>
                <w:rFonts w:ascii="Arial" w:hAnsi="Arial" w:cs="Arial"/>
                <w:sz w:val="20"/>
                <w:szCs w:val="20"/>
                <w:lang w:eastAsia="en-GB"/>
              </w:rPr>
              <w:t xml:space="preserve"> in</w:t>
            </w:r>
            <w:r>
              <w:rPr>
                <w:rFonts w:ascii="Arial" w:hAnsi="Arial" w:cs="Arial"/>
                <w:sz w:val="20"/>
                <w:szCs w:val="20"/>
                <w:lang w:eastAsia="en-GB"/>
              </w:rPr>
              <w:t xml:space="preserve"> </w:t>
            </w:r>
            <w:r w:rsidRPr="00944C5F">
              <w:rPr>
                <w:rFonts w:ascii="Arial" w:hAnsi="Arial" w:cs="Arial"/>
                <w:sz w:val="20"/>
                <w:szCs w:val="20"/>
                <w:lang w:eastAsia="en-GB"/>
              </w:rPr>
              <w:t>relation to their physical, social, cognitive and emotional development</w:t>
            </w:r>
          </w:p>
          <w:p w:rsidR="00944C5F" w:rsidRDefault="00944C5F" w:rsidP="00944C5F">
            <w:pPr>
              <w:pStyle w:val="Title"/>
              <w:jc w:val="left"/>
              <w:rPr>
                <w:rFonts w:ascii="Arial" w:hAnsi="Arial" w:cs="Arial"/>
                <w:b w:val="0"/>
                <w:sz w:val="20"/>
                <w:szCs w:val="20"/>
              </w:rPr>
            </w:pPr>
          </w:p>
          <w:p w:rsidR="00B447EA" w:rsidRPr="00B447EA" w:rsidRDefault="00B447EA">
            <w:pPr>
              <w:pStyle w:val="Title"/>
              <w:jc w:val="left"/>
              <w:rPr>
                <w:rFonts w:ascii="Arial" w:hAnsi="Arial" w:cs="Arial"/>
                <w:b w:val="0"/>
                <w:sz w:val="20"/>
                <w:szCs w:val="20"/>
              </w:rPr>
            </w:pPr>
            <w:r w:rsidRPr="00B447EA">
              <w:rPr>
                <w:rFonts w:ascii="Arial" w:hAnsi="Arial" w:cs="Arial"/>
                <w:b w:val="0"/>
                <w:sz w:val="20"/>
                <w:szCs w:val="20"/>
                <w:lang w:eastAsia="en-GB"/>
              </w:rPr>
              <w:t>Experience of multi-disciplinary team working with the ability to be a team player and to work across a specialist team flexibly and effectively</w:t>
            </w:r>
          </w:p>
          <w:p w:rsidR="00B447EA" w:rsidRDefault="00B447EA">
            <w:pPr>
              <w:pStyle w:val="Title"/>
              <w:jc w:val="left"/>
              <w:rPr>
                <w:rFonts w:ascii="Arial" w:hAnsi="Arial" w:cs="Arial"/>
                <w:b w:val="0"/>
                <w:sz w:val="20"/>
                <w:szCs w:val="20"/>
              </w:rPr>
            </w:pPr>
          </w:p>
          <w:p w:rsidR="001845DF" w:rsidRPr="001845DF" w:rsidRDefault="001845DF">
            <w:pPr>
              <w:pStyle w:val="Title"/>
              <w:jc w:val="left"/>
              <w:rPr>
                <w:rFonts w:ascii="Arial" w:hAnsi="Arial" w:cs="Arial"/>
                <w:b w:val="0"/>
                <w:sz w:val="20"/>
                <w:szCs w:val="20"/>
                <w:lang w:eastAsia="en-GB"/>
              </w:rPr>
            </w:pPr>
            <w:r w:rsidRPr="001845DF">
              <w:rPr>
                <w:rFonts w:ascii="Arial" w:hAnsi="Arial" w:cs="Arial"/>
                <w:b w:val="0"/>
                <w:sz w:val="20"/>
                <w:szCs w:val="20"/>
                <w:lang w:eastAsia="en-GB"/>
              </w:rPr>
              <w:t xml:space="preserve">Experience of working in </w:t>
            </w:r>
            <w:r w:rsidR="0008647F">
              <w:rPr>
                <w:rFonts w:ascii="Arial" w:hAnsi="Arial" w:cs="Arial"/>
                <w:b w:val="0"/>
                <w:sz w:val="20"/>
                <w:szCs w:val="20"/>
                <w:lang w:eastAsia="en-GB"/>
              </w:rPr>
              <w:t xml:space="preserve">emotionally </w:t>
            </w:r>
            <w:r w:rsidRPr="001845DF">
              <w:rPr>
                <w:rFonts w:ascii="Arial" w:hAnsi="Arial" w:cs="Arial"/>
                <w:b w:val="0"/>
                <w:sz w:val="20"/>
                <w:szCs w:val="20"/>
                <w:lang w:eastAsia="en-GB"/>
              </w:rPr>
              <w:t xml:space="preserve">challenging </w:t>
            </w:r>
            <w:r w:rsidR="0008647F">
              <w:rPr>
                <w:rFonts w:ascii="Arial" w:hAnsi="Arial" w:cs="Arial"/>
                <w:b w:val="0"/>
                <w:sz w:val="20"/>
                <w:szCs w:val="20"/>
                <w:lang w:eastAsia="en-GB"/>
              </w:rPr>
              <w:t xml:space="preserve">and distressing </w:t>
            </w:r>
            <w:r w:rsidRPr="001845DF">
              <w:rPr>
                <w:rFonts w:ascii="Arial" w:hAnsi="Arial" w:cs="Arial"/>
                <w:b w:val="0"/>
                <w:sz w:val="20"/>
                <w:szCs w:val="20"/>
                <w:lang w:eastAsia="en-GB"/>
              </w:rPr>
              <w:t>situations under pressure</w:t>
            </w:r>
          </w:p>
          <w:p w:rsidR="001845DF" w:rsidRDefault="001845DF">
            <w:pPr>
              <w:pStyle w:val="Title"/>
              <w:jc w:val="left"/>
              <w:rPr>
                <w:rFonts w:ascii="Arial" w:hAnsi="Arial" w:cs="Arial"/>
                <w:b w:val="0"/>
                <w:sz w:val="20"/>
                <w:szCs w:val="20"/>
              </w:rPr>
            </w:pPr>
          </w:p>
          <w:p w:rsidR="003C7F7C" w:rsidRPr="003C7F7C" w:rsidRDefault="003C7F7C" w:rsidP="003C7F7C">
            <w:pPr>
              <w:rPr>
                <w:rFonts w:ascii="Arial" w:hAnsi="Arial" w:cs="Arial"/>
                <w:sz w:val="20"/>
                <w:szCs w:val="20"/>
              </w:rPr>
            </w:pPr>
            <w:r w:rsidRPr="003C7F7C">
              <w:rPr>
                <w:rFonts w:ascii="Arial" w:hAnsi="Arial" w:cs="Arial"/>
                <w:sz w:val="20"/>
                <w:szCs w:val="20"/>
              </w:rPr>
              <w:t>Experience of individual and group work</w:t>
            </w:r>
          </w:p>
          <w:p w:rsidR="003C7F7C" w:rsidRDefault="003C7F7C">
            <w:pPr>
              <w:pStyle w:val="Title"/>
              <w:jc w:val="left"/>
              <w:rPr>
                <w:rFonts w:ascii="Arial" w:hAnsi="Arial" w:cs="Arial"/>
                <w:b w:val="0"/>
                <w:sz w:val="20"/>
                <w:szCs w:val="20"/>
              </w:rPr>
            </w:pPr>
          </w:p>
          <w:p w:rsidR="003C7F7C" w:rsidRDefault="003C7F7C">
            <w:pPr>
              <w:pStyle w:val="Title"/>
              <w:jc w:val="left"/>
              <w:rPr>
                <w:rFonts w:ascii="Arial" w:hAnsi="Arial" w:cs="Arial"/>
                <w:b w:val="0"/>
                <w:sz w:val="20"/>
                <w:szCs w:val="20"/>
              </w:rPr>
            </w:pPr>
            <w:r w:rsidRPr="003C7F7C">
              <w:rPr>
                <w:rFonts w:ascii="Arial" w:hAnsi="Arial" w:cs="Arial"/>
                <w:b w:val="0"/>
                <w:sz w:val="20"/>
                <w:szCs w:val="20"/>
              </w:rPr>
              <w:t>Have an awareness of risk factors, risk management and de-escalation techniques when working with Service</w:t>
            </w:r>
            <w:r w:rsidR="001056BC">
              <w:rPr>
                <w:rFonts w:ascii="Arial" w:hAnsi="Arial" w:cs="Arial"/>
                <w:b w:val="0"/>
                <w:sz w:val="20"/>
                <w:szCs w:val="20"/>
              </w:rPr>
              <w:t xml:space="preserve"> User’s </w:t>
            </w:r>
            <w:r w:rsidRPr="003C7F7C">
              <w:rPr>
                <w:rFonts w:ascii="Arial" w:hAnsi="Arial" w:cs="Arial"/>
                <w:b w:val="0"/>
                <w:sz w:val="20"/>
                <w:szCs w:val="20"/>
              </w:rPr>
              <w:t>who have serious mental health difficulties</w:t>
            </w:r>
          </w:p>
          <w:p w:rsidR="00944C5F" w:rsidRDefault="00944C5F">
            <w:pPr>
              <w:pStyle w:val="Title"/>
              <w:jc w:val="left"/>
              <w:rPr>
                <w:rFonts w:ascii="Arial" w:hAnsi="Arial" w:cs="Arial"/>
                <w:sz w:val="20"/>
                <w:szCs w:val="20"/>
              </w:rPr>
            </w:pPr>
          </w:p>
          <w:p w:rsidR="00944C5F" w:rsidRDefault="00944C5F">
            <w:pPr>
              <w:pStyle w:val="Title"/>
              <w:jc w:val="left"/>
              <w:rPr>
                <w:rFonts w:ascii="Arial" w:hAnsi="Arial" w:cs="Arial"/>
                <w:b w:val="0"/>
                <w:sz w:val="20"/>
                <w:szCs w:val="20"/>
              </w:rPr>
            </w:pPr>
            <w:r w:rsidRPr="00944C5F">
              <w:rPr>
                <w:rFonts w:ascii="Arial" w:hAnsi="Arial" w:cs="Arial"/>
                <w:b w:val="0"/>
                <w:sz w:val="20"/>
                <w:szCs w:val="20"/>
              </w:rPr>
              <w:t>Working knowledge of Clinical Governance and its application</w:t>
            </w:r>
          </w:p>
          <w:p w:rsidR="00DD07AE" w:rsidRDefault="00DD07AE">
            <w:pPr>
              <w:pStyle w:val="Title"/>
              <w:jc w:val="left"/>
              <w:rPr>
                <w:rFonts w:ascii="Arial" w:hAnsi="Arial" w:cs="Arial"/>
                <w:b w:val="0"/>
                <w:sz w:val="20"/>
                <w:szCs w:val="20"/>
              </w:rPr>
            </w:pPr>
          </w:p>
          <w:p w:rsidR="00DD07AE" w:rsidRPr="00944C5F" w:rsidRDefault="00DD07AE">
            <w:pPr>
              <w:pStyle w:val="Title"/>
              <w:jc w:val="left"/>
              <w:rPr>
                <w:rFonts w:ascii="Arial" w:hAnsi="Arial" w:cs="Arial"/>
                <w:b w:val="0"/>
                <w:sz w:val="20"/>
                <w:szCs w:val="20"/>
              </w:rPr>
            </w:pPr>
            <w:r>
              <w:rPr>
                <w:rFonts w:ascii="Arial" w:hAnsi="Arial" w:cs="Arial"/>
                <w:sz w:val="20"/>
                <w:szCs w:val="20"/>
              </w:rPr>
              <w:t>Understands c</w:t>
            </w:r>
            <w:r w:rsidRPr="00DD07AE">
              <w:rPr>
                <w:rFonts w:ascii="Arial" w:hAnsi="Arial" w:cs="Arial"/>
                <w:sz w:val="20"/>
                <w:szCs w:val="20"/>
              </w:rPr>
              <w:t>ore principles of General Data Protection Regulation (GDPR)</w:t>
            </w:r>
          </w:p>
          <w:p w:rsidR="003C7F7C" w:rsidRPr="003C7F7C" w:rsidRDefault="003C7F7C">
            <w:pPr>
              <w:pStyle w:val="Title"/>
              <w:jc w:val="left"/>
              <w:rPr>
                <w:rFonts w:ascii="Arial" w:hAnsi="Arial" w:cs="Arial"/>
                <w:b w:val="0"/>
                <w:sz w:val="20"/>
                <w:szCs w:val="20"/>
              </w:rPr>
            </w:pPr>
          </w:p>
        </w:tc>
        <w:tc>
          <w:tcPr>
            <w:tcW w:w="3118" w:type="dxa"/>
          </w:tcPr>
          <w:p w:rsidR="00872A08" w:rsidRDefault="00FF2C3F" w:rsidP="00FF2C3F">
            <w:pPr>
              <w:pStyle w:val="Title"/>
              <w:jc w:val="left"/>
              <w:rPr>
                <w:rFonts w:ascii="Arial" w:hAnsi="Arial" w:cs="Arial"/>
                <w:b w:val="0"/>
                <w:sz w:val="20"/>
                <w:szCs w:val="20"/>
              </w:rPr>
            </w:pPr>
            <w:r>
              <w:rPr>
                <w:rFonts w:ascii="Arial" w:hAnsi="Arial" w:cs="Arial"/>
                <w:b w:val="0"/>
                <w:sz w:val="20"/>
                <w:szCs w:val="20"/>
              </w:rPr>
              <w:t>Experience of working with families, carers and broader professional networks</w:t>
            </w:r>
          </w:p>
          <w:p w:rsidR="003C7F7C" w:rsidRDefault="003C7F7C">
            <w:pPr>
              <w:pStyle w:val="Title"/>
              <w:jc w:val="left"/>
              <w:rPr>
                <w:rFonts w:ascii="Arial" w:hAnsi="Arial" w:cs="Arial"/>
                <w:b w:val="0"/>
                <w:sz w:val="20"/>
                <w:szCs w:val="20"/>
              </w:rPr>
            </w:pPr>
          </w:p>
          <w:p w:rsidR="003C7F7C" w:rsidRPr="003C7F7C" w:rsidRDefault="003C7F7C" w:rsidP="003C7F7C">
            <w:pPr>
              <w:rPr>
                <w:rFonts w:ascii="Arial" w:hAnsi="Arial" w:cs="Arial"/>
                <w:sz w:val="20"/>
                <w:szCs w:val="20"/>
              </w:rPr>
            </w:pPr>
            <w:r w:rsidRPr="003C7F7C">
              <w:rPr>
                <w:rFonts w:ascii="Arial" w:hAnsi="Arial" w:cs="Arial"/>
                <w:sz w:val="20"/>
                <w:szCs w:val="20"/>
              </w:rPr>
              <w:t>Experience of use of outcome measures or evaluation tools</w:t>
            </w:r>
          </w:p>
          <w:p w:rsidR="003C7F7C" w:rsidRDefault="003C7F7C">
            <w:pPr>
              <w:pStyle w:val="Title"/>
              <w:jc w:val="left"/>
              <w:rPr>
                <w:rFonts w:ascii="Arial" w:hAnsi="Arial" w:cs="Arial"/>
                <w:b w:val="0"/>
                <w:sz w:val="20"/>
                <w:szCs w:val="20"/>
              </w:rPr>
            </w:pPr>
          </w:p>
          <w:p w:rsidR="003C7F7C" w:rsidRPr="003C7F7C" w:rsidRDefault="003C7F7C">
            <w:pPr>
              <w:pStyle w:val="Title"/>
              <w:jc w:val="left"/>
              <w:rPr>
                <w:rFonts w:ascii="Arial" w:hAnsi="Arial" w:cs="Arial"/>
                <w:b w:val="0"/>
                <w:sz w:val="20"/>
                <w:szCs w:val="20"/>
              </w:rPr>
            </w:pPr>
            <w:r w:rsidRPr="003C7F7C">
              <w:rPr>
                <w:rFonts w:ascii="Arial" w:hAnsi="Arial" w:cs="Arial"/>
                <w:b w:val="0"/>
                <w:sz w:val="20"/>
                <w:szCs w:val="20"/>
              </w:rPr>
              <w:t xml:space="preserve">Have awareness of evidence based manualised psychological interventions which can be effective for </w:t>
            </w:r>
            <w:r w:rsidR="000A354C">
              <w:rPr>
                <w:rFonts w:ascii="Arial" w:hAnsi="Arial" w:cs="Arial"/>
                <w:b w:val="0"/>
                <w:sz w:val="20"/>
                <w:szCs w:val="20"/>
              </w:rPr>
              <w:t>adults</w:t>
            </w:r>
            <w:r w:rsidRPr="003C7F7C">
              <w:rPr>
                <w:rFonts w:ascii="Arial" w:hAnsi="Arial" w:cs="Arial"/>
                <w:b w:val="0"/>
                <w:sz w:val="20"/>
                <w:szCs w:val="20"/>
              </w:rPr>
              <w:t xml:space="preserve"> with mental health difficulties</w:t>
            </w:r>
          </w:p>
        </w:tc>
      </w:tr>
      <w:tr w:rsidR="001051E9" w:rsidTr="00DD07AE">
        <w:tc>
          <w:tcPr>
            <w:tcW w:w="3085" w:type="dxa"/>
          </w:tcPr>
          <w:p w:rsidR="001051E9" w:rsidRPr="00F10417" w:rsidRDefault="001051E9">
            <w:pPr>
              <w:pStyle w:val="Title"/>
              <w:jc w:val="left"/>
              <w:rPr>
                <w:rFonts w:ascii="Arial" w:hAnsi="Arial" w:cs="Arial"/>
                <w:sz w:val="22"/>
              </w:rPr>
            </w:pPr>
            <w:r w:rsidRPr="00F10417">
              <w:rPr>
                <w:rFonts w:ascii="Arial" w:hAnsi="Arial" w:cs="Arial"/>
                <w:sz w:val="22"/>
              </w:rPr>
              <w:t>Skills/Abilities</w:t>
            </w:r>
          </w:p>
          <w:p w:rsidR="001051E9" w:rsidRPr="00F10417" w:rsidRDefault="001051E9">
            <w:pPr>
              <w:pStyle w:val="Title"/>
              <w:jc w:val="left"/>
              <w:rPr>
                <w:rFonts w:ascii="Arial" w:hAnsi="Arial" w:cs="Arial"/>
                <w:b w:val="0"/>
                <w:sz w:val="22"/>
              </w:rPr>
            </w:pPr>
            <w:r w:rsidRPr="00F10417">
              <w:rPr>
                <w:rFonts w:ascii="Arial" w:hAnsi="Arial" w:cs="Arial"/>
                <w:b w:val="0"/>
                <w:sz w:val="22"/>
              </w:rPr>
              <w:t xml:space="preserve">Range and level of skills, i.e. communication (oral, written, </w:t>
            </w:r>
            <w:r w:rsidRPr="00F10417">
              <w:rPr>
                <w:rFonts w:ascii="Arial" w:hAnsi="Arial" w:cs="Arial"/>
                <w:b w:val="0"/>
                <w:sz w:val="22"/>
              </w:rPr>
              <w:lastRenderedPageBreak/>
              <w:t>presentation), planning/ organisation, numeracy, leadership etc.</w:t>
            </w:r>
          </w:p>
          <w:p w:rsidR="001051E9" w:rsidRPr="00F10417" w:rsidRDefault="001051E9">
            <w:pPr>
              <w:pStyle w:val="Title"/>
              <w:jc w:val="left"/>
              <w:rPr>
                <w:rFonts w:ascii="Arial" w:hAnsi="Arial" w:cs="Arial"/>
                <w:b w:val="0"/>
                <w:sz w:val="22"/>
              </w:rPr>
            </w:pPr>
          </w:p>
          <w:p w:rsidR="001051E9" w:rsidRPr="00F10417" w:rsidRDefault="001051E9">
            <w:pPr>
              <w:pStyle w:val="Title"/>
              <w:jc w:val="left"/>
              <w:rPr>
                <w:rFonts w:ascii="Arial" w:hAnsi="Arial" w:cs="Arial"/>
                <w:b w:val="0"/>
                <w:sz w:val="22"/>
              </w:rPr>
            </w:pPr>
          </w:p>
        </w:tc>
        <w:tc>
          <w:tcPr>
            <w:tcW w:w="4253" w:type="dxa"/>
          </w:tcPr>
          <w:p w:rsidR="001051E9" w:rsidRDefault="001056BC">
            <w:pPr>
              <w:pStyle w:val="Title"/>
              <w:jc w:val="left"/>
              <w:rPr>
                <w:rFonts w:ascii="Arial" w:hAnsi="Arial" w:cs="Arial"/>
                <w:b w:val="0"/>
                <w:sz w:val="20"/>
                <w:szCs w:val="20"/>
                <w:lang w:eastAsia="en-GB"/>
              </w:rPr>
            </w:pPr>
            <w:r>
              <w:rPr>
                <w:rFonts w:ascii="Arial" w:hAnsi="Arial" w:cs="Arial"/>
                <w:b w:val="0"/>
                <w:sz w:val="20"/>
                <w:szCs w:val="20"/>
                <w:lang w:eastAsia="en-GB"/>
              </w:rPr>
              <w:lastRenderedPageBreak/>
              <w:t>Ability to think and work</w:t>
            </w:r>
            <w:r w:rsidR="00B447EA" w:rsidRPr="00B447EA">
              <w:rPr>
                <w:rFonts w:ascii="Arial" w:hAnsi="Arial" w:cs="Arial"/>
                <w:b w:val="0"/>
                <w:sz w:val="20"/>
                <w:szCs w:val="20"/>
                <w:lang w:eastAsia="en-GB"/>
              </w:rPr>
              <w:t xml:space="preserve"> creative</w:t>
            </w:r>
            <w:r>
              <w:rPr>
                <w:rFonts w:ascii="Arial" w:hAnsi="Arial" w:cs="Arial"/>
                <w:b w:val="0"/>
                <w:sz w:val="20"/>
                <w:szCs w:val="20"/>
                <w:lang w:eastAsia="en-GB"/>
              </w:rPr>
              <w:t xml:space="preserve">ly in order to meet the diverse needs of </w:t>
            </w:r>
            <w:r w:rsidR="000A354C">
              <w:rPr>
                <w:rFonts w:ascii="Arial" w:hAnsi="Arial" w:cs="Arial"/>
                <w:b w:val="0"/>
                <w:sz w:val="20"/>
                <w:szCs w:val="20"/>
                <w:lang w:eastAsia="en-GB"/>
              </w:rPr>
              <w:t xml:space="preserve">people </w:t>
            </w:r>
            <w:r>
              <w:rPr>
                <w:rFonts w:ascii="Arial" w:hAnsi="Arial" w:cs="Arial"/>
                <w:b w:val="0"/>
                <w:sz w:val="20"/>
                <w:szCs w:val="20"/>
                <w:lang w:eastAsia="en-GB"/>
              </w:rPr>
              <w:t>needing to access Mental Health services.</w:t>
            </w:r>
            <w:r w:rsidR="00B447EA" w:rsidRPr="00B447EA">
              <w:rPr>
                <w:rFonts w:ascii="Arial" w:hAnsi="Arial" w:cs="Arial"/>
                <w:b w:val="0"/>
                <w:sz w:val="20"/>
                <w:szCs w:val="20"/>
                <w:lang w:eastAsia="en-GB"/>
              </w:rPr>
              <w:t xml:space="preserve"> </w:t>
            </w:r>
            <w:r>
              <w:rPr>
                <w:rFonts w:ascii="Arial" w:hAnsi="Arial" w:cs="Arial"/>
                <w:b w:val="0"/>
                <w:sz w:val="20"/>
                <w:szCs w:val="20"/>
                <w:lang w:eastAsia="en-GB"/>
              </w:rPr>
              <w:t xml:space="preserve">This includes </w:t>
            </w:r>
            <w:r>
              <w:rPr>
                <w:rFonts w:ascii="Arial" w:hAnsi="Arial" w:cs="Arial"/>
                <w:b w:val="0"/>
                <w:sz w:val="20"/>
                <w:szCs w:val="20"/>
                <w:lang w:eastAsia="en-GB"/>
              </w:rPr>
              <w:lastRenderedPageBreak/>
              <w:t>the</w:t>
            </w:r>
            <w:r w:rsidR="00B447EA" w:rsidRPr="00B447EA">
              <w:rPr>
                <w:rFonts w:ascii="Arial" w:hAnsi="Arial" w:cs="Arial"/>
                <w:b w:val="0"/>
                <w:sz w:val="20"/>
                <w:szCs w:val="20"/>
                <w:lang w:eastAsia="en-GB"/>
              </w:rPr>
              <w:t xml:space="preserve"> ability to adapt and modify therapy techniques for </w:t>
            </w:r>
            <w:r w:rsidR="000A354C">
              <w:rPr>
                <w:rFonts w:ascii="Arial" w:hAnsi="Arial" w:cs="Arial"/>
                <w:b w:val="0"/>
                <w:sz w:val="20"/>
                <w:szCs w:val="20"/>
                <w:lang w:eastAsia="en-GB"/>
              </w:rPr>
              <w:t>service users</w:t>
            </w:r>
            <w:r>
              <w:rPr>
                <w:rFonts w:ascii="Arial" w:hAnsi="Arial" w:cs="Arial"/>
                <w:b w:val="0"/>
                <w:sz w:val="20"/>
                <w:szCs w:val="20"/>
                <w:lang w:eastAsia="en-GB"/>
              </w:rPr>
              <w:t>, including use of</w:t>
            </w:r>
            <w:r w:rsidR="001845DF">
              <w:rPr>
                <w:rFonts w:ascii="Arial" w:hAnsi="Arial" w:cs="Arial"/>
                <w:b w:val="0"/>
                <w:sz w:val="20"/>
                <w:szCs w:val="20"/>
                <w:lang w:eastAsia="en-GB"/>
              </w:rPr>
              <w:t xml:space="preserve"> </w:t>
            </w:r>
            <w:r w:rsidR="00B447EA" w:rsidRPr="00B447EA">
              <w:rPr>
                <w:rFonts w:ascii="Arial" w:hAnsi="Arial" w:cs="Arial"/>
                <w:b w:val="0"/>
                <w:sz w:val="20"/>
                <w:szCs w:val="20"/>
                <w:lang w:eastAsia="en-GB"/>
              </w:rPr>
              <w:t>non</w:t>
            </w:r>
            <w:r w:rsidR="000A354C">
              <w:rPr>
                <w:rFonts w:ascii="Arial" w:hAnsi="Arial" w:cs="Arial"/>
                <w:b w:val="0"/>
                <w:sz w:val="20"/>
                <w:szCs w:val="20"/>
                <w:lang w:eastAsia="en-GB"/>
              </w:rPr>
              <w:t>-</w:t>
            </w:r>
            <w:r w:rsidR="00B447EA" w:rsidRPr="00B447EA">
              <w:rPr>
                <w:rFonts w:ascii="Arial" w:hAnsi="Arial" w:cs="Arial"/>
                <w:b w:val="0"/>
                <w:sz w:val="20"/>
                <w:szCs w:val="20"/>
                <w:lang w:eastAsia="en-GB"/>
              </w:rPr>
              <w:t>verbal communications</w:t>
            </w:r>
            <w:r w:rsidR="000A354C">
              <w:rPr>
                <w:rFonts w:ascii="Arial" w:hAnsi="Arial" w:cs="Arial"/>
                <w:b w:val="0"/>
                <w:sz w:val="20"/>
                <w:szCs w:val="20"/>
                <w:lang w:eastAsia="en-GB"/>
              </w:rPr>
              <w:t xml:space="preserve"> and adhering to the principle of person-centred care</w:t>
            </w:r>
            <w:r>
              <w:rPr>
                <w:rFonts w:ascii="Arial" w:hAnsi="Arial" w:cs="Arial"/>
                <w:b w:val="0"/>
                <w:sz w:val="20"/>
                <w:szCs w:val="20"/>
                <w:lang w:eastAsia="en-GB"/>
              </w:rPr>
              <w:t>.</w:t>
            </w:r>
          </w:p>
          <w:p w:rsidR="00727209" w:rsidRDefault="00727209" w:rsidP="00727209">
            <w:pPr>
              <w:pStyle w:val="Title"/>
              <w:jc w:val="left"/>
              <w:rPr>
                <w:rFonts w:ascii="Arial" w:hAnsi="Arial" w:cs="Arial"/>
                <w:b w:val="0"/>
                <w:sz w:val="20"/>
                <w:szCs w:val="20"/>
              </w:rPr>
            </w:pPr>
          </w:p>
          <w:p w:rsidR="00727209" w:rsidRPr="005E3560" w:rsidRDefault="00727209" w:rsidP="00727209">
            <w:pPr>
              <w:pStyle w:val="Title"/>
              <w:jc w:val="left"/>
              <w:rPr>
                <w:rFonts w:ascii="Arial" w:hAnsi="Arial" w:cs="Arial"/>
                <w:b w:val="0"/>
                <w:sz w:val="20"/>
                <w:szCs w:val="20"/>
              </w:rPr>
            </w:pPr>
            <w:r w:rsidRPr="002759ED">
              <w:rPr>
                <w:rFonts w:ascii="Arial" w:hAnsi="Arial" w:cs="Arial"/>
                <w:b w:val="0"/>
                <w:sz w:val="20"/>
                <w:szCs w:val="20"/>
              </w:rPr>
              <w:t>Ability to apply specialist skills in individual and group based Arts Therap</w:t>
            </w:r>
            <w:r w:rsidR="001056BC">
              <w:rPr>
                <w:rFonts w:ascii="Arial" w:hAnsi="Arial" w:cs="Arial"/>
                <w:b w:val="0"/>
                <w:sz w:val="20"/>
                <w:szCs w:val="20"/>
              </w:rPr>
              <w:t>ies (Art Therapy)</w:t>
            </w:r>
            <w:r>
              <w:rPr>
                <w:rFonts w:ascii="Arial" w:hAnsi="Arial" w:cs="Arial"/>
                <w:b w:val="0"/>
                <w:sz w:val="20"/>
                <w:szCs w:val="20"/>
              </w:rPr>
              <w:t xml:space="preserve"> assessments and interventions which meet patients and staff needs</w:t>
            </w:r>
          </w:p>
          <w:p w:rsidR="001845DF" w:rsidRDefault="001845DF">
            <w:pPr>
              <w:pStyle w:val="Title"/>
              <w:jc w:val="left"/>
              <w:rPr>
                <w:rFonts w:ascii="Arial" w:hAnsi="Arial" w:cs="Arial"/>
                <w:b w:val="0"/>
                <w:sz w:val="20"/>
                <w:szCs w:val="20"/>
                <w:lang w:eastAsia="en-GB"/>
              </w:rPr>
            </w:pPr>
          </w:p>
          <w:p w:rsidR="005E3560" w:rsidRDefault="005E3560" w:rsidP="005E3560">
            <w:pPr>
              <w:pStyle w:val="Title"/>
              <w:jc w:val="left"/>
              <w:rPr>
                <w:rFonts w:ascii="Arial" w:hAnsi="Arial" w:cs="Arial"/>
                <w:b w:val="0"/>
                <w:sz w:val="20"/>
                <w:szCs w:val="20"/>
              </w:rPr>
            </w:pPr>
            <w:r w:rsidRPr="005E3560">
              <w:rPr>
                <w:rFonts w:ascii="Arial" w:hAnsi="Arial" w:cs="Arial"/>
                <w:b w:val="0"/>
                <w:sz w:val="20"/>
                <w:szCs w:val="20"/>
              </w:rPr>
              <w:t>Ability to work with clinical teams and as an autonomous clinical practitioner</w:t>
            </w:r>
          </w:p>
          <w:p w:rsidR="005E3560" w:rsidRDefault="005E3560">
            <w:pPr>
              <w:pStyle w:val="Title"/>
              <w:jc w:val="left"/>
              <w:rPr>
                <w:rFonts w:ascii="Arial" w:hAnsi="Arial" w:cs="Arial"/>
                <w:b w:val="0"/>
                <w:sz w:val="20"/>
                <w:szCs w:val="20"/>
                <w:lang w:eastAsia="en-GB"/>
              </w:rPr>
            </w:pPr>
          </w:p>
          <w:p w:rsidR="0008647F" w:rsidRDefault="001056BC" w:rsidP="0008647F">
            <w:pPr>
              <w:rPr>
                <w:rFonts w:ascii="Arial" w:hAnsi="Arial" w:cs="Arial"/>
                <w:sz w:val="20"/>
                <w:szCs w:val="20"/>
              </w:rPr>
            </w:pPr>
            <w:r>
              <w:rPr>
                <w:rFonts w:ascii="Arial" w:hAnsi="Arial" w:cs="Arial"/>
                <w:sz w:val="20"/>
                <w:szCs w:val="20"/>
              </w:rPr>
              <w:t>IT</w:t>
            </w:r>
            <w:r w:rsidR="00E710A9">
              <w:rPr>
                <w:rFonts w:ascii="Arial" w:hAnsi="Arial" w:cs="Arial"/>
                <w:sz w:val="20"/>
                <w:szCs w:val="20"/>
              </w:rPr>
              <w:t xml:space="preserve"> skills: w</w:t>
            </w:r>
            <w:r w:rsidR="00E710A9" w:rsidRPr="00B717E8">
              <w:rPr>
                <w:rFonts w:ascii="Arial" w:hAnsi="Arial" w:cs="Arial"/>
                <w:sz w:val="20"/>
                <w:szCs w:val="20"/>
              </w:rPr>
              <w:t>ord pr</w:t>
            </w:r>
            <w:r w:rsidR="00E710A9">
              <w:rPr>
                <w:rFonts w:ascii="Arial" w:hAnsi="Arial" w:cs="Arial"/>
                <w:sz w:val="20"/>
                <w:szCs w:val="20"/>
              </w:rPr>
              <w:t>ocessing, email, Internet, spreadsheets</w:t>
            </w:r>
            <w:r>
              <w:rPr>
                <w:rFonts w:ascii="Arial" w:hAnsi="Arial" w:cs="Arial"/>
                <w:sz w:val="20"/>
                <w:szCs w:val="20"/>
              </w:rPr>
              <w:t>, electronic patient records.</w:t>
            </w:r>
          </w:p>
          <w:p w:rsidR="00E710A9" w:rsidRPr="0008647F" w:rsidRDefault="00E710A9" w:rsidP="0008647F">
            <w:pPr>
              <w:rPr>
                <w:rFonts w:ascii="Arial" w:hAnsi="Arial" w:cs="Arial"/>
                <w:sz w:val="20"/>
                <w:szCs w:val="20"/>
              </w:rPr>
            </w:pPr>
          </w:p>
          <w:p w:rsidR="0008647F" w:rsidRPr="0008647F" w:rsidRDefault="0008647F" w:rsidP="0008647F">
            <w:pPr>
              <w:rPr>
                <w:rFonts w:ascii="Arial" w:hAnsi="Arial" w:cs="Arial"/>
                <w:sz w:val="20"/>
                <w:szCs w:val="20"/>
              </w:rPr>
            </w:pPr>
            <w:r w:rsidRPr="0008647F">
              <w:rPr>
                <w:rFonts w:ascii="Arial" w:hAnsi="Arial" w:cs="Arial"/>
                <w:sz w:val="20"/>
                <w:szCs w:val="20"/>
              </w:rPr>
              <w:t>Highly attuned observational and interaction skills.</w:t>
            </w:r>
          </w:p>
          <w:p w:rsidR="0008647F" w:rsidRPr="0008647F" w:rsidRDefault="0008647F" w:rsidP="0008647F">
            <w:pPr>
              <w:rPr>
                <w:rFonts w:ascii="Arial" w:hAnsi="Arial" w:cs="Arial"/>
                <w:sz w:val="20"/>
                <w:szCs w:val="20"/>
              </w:rPr>
            </w:pPr>
          </w:p>
          <w:p w:rsidR="0008647F" w:rsidRPr="0008647F" w:rsidRDefault="0008647F" w:rsidP="0008647F">
            <w:pPr>
              <w:rPr>
                <w:rFonts w:ascii="Arial" w:hAnsi="Arial" w:cs="Arial"/>
                <w:sz w:val="20"/>
                <w:szCs w:val="20"/>
              </w:rPr>
            </w:pPr>
            <w:r w:rsidRPr="0008647F">
              <w:rPr>
                <w:rFonts w:ascii="Arial" w:hAnsi="Arial" w:cs="Arial"/>
                <w:sz w:val="20"/>
                <w:szCs w:val="20"/>
              </w:rPr>
              <w:t>Good organisational and time management skills.</w:t>
            </w:r>
          </w:p>
          <w:p w:rsidR="0008647F" w:rsidRPr="0008647F" w:rsidRDefault="0008647F" w:rsidP="0008647F">
            <w:pPr>
              <w:rPr>
                <w:rFonts w:ascii="Arial" w:hAnsi="Arial" w:cs="Arial"/>
                <w:sz w:val="20"/>
                <w:szCs w:val="20"/>
              </w:rPr>
            </w:pPr>
          </w:p>
          <w:p w:rsidR="0008647F" w:rsidRPr="0008647F" w:rsidRDefault="0008647F" w:rsidP="0008647F">
            <w:pPr>
              <w:rPr>
                <w:rFonts w:ascii="Arial" w:hAnsi="Arial" w:cs="Arial"/>
                <w:sz w:val="20"/>
                <w:szCs w:val="20"/>
              </w:rPr>
            </w:pPr>
            <w:r w:rsidRPr="0008647F">
              <w:rPr>
                <w:rFonts w:ascii="Arial" w:hAnsi="Arial" w:cs="Arial"/>
                <w:sz w:val="20"/>
                <w:szCs w:val="20"/>
              </w:rPr>
              <w:t>Good communication skills, verbal, non-verbal and written.</w:t>
            </w:r>
          </w:p>
          <w:p w:rsidR="0008647F" w:rsidRPr="0008647F" w:rsidRDefault="0008647F" w:rsidP="0008647F">
            <w:pPr>
              <w:pStyle w:val="Title"/>
              <w:jc w:val="left"/>
              <w:rPr>
                <w:rFonts w:ascii="Arial" w:hAnsi="Arial" w:cs="Arial"/>
                <w:sz w:val="20"/>
                <w:szCs w:val="20"/>
              </w:rPr>
            </w:pPr>
          </w:p>
          <w:p w:rsidR="0008647F" w:rsidRDefault="0008647F" w:rsidP="0008647F">
            <w:pPr>
              <w:pStyle w:val="Title"/>
              <w:jc w:val="left"/>
              <w:rPr>
                <w:rFonts w:ascii="Arial" w:hAnsi="Arial" w:cs="Arial"/>
                <w:b w:val="0"/>
                <w:sz w:val="20"/>
                <w:szCs w:val="20"/>
              </w:rPr>
            </w:pPr>
            <w:r w:rsidRPr="0008647F">
              <w:rPr>
                <w:rFonts w:ascii="Arial" w:hAnsi="Arial" w:cs="Arial"/>
                <w:b w:val="0"/>
                <w:sz w:val="20"/>
                <w:szCs w:val="20"/>
              </w:rPr>
              <w:t>Ability to use initiative and to be flexible within different working environments.</w:t>
            </w:r>
          </w:p>
          <w:p w:rsidR="0008647F" w:rsidRPr="0008647F" w:rsidRDefault="0008647F" w:rsidP="0008647F">
            <w:pPr>
              <w:pStyle w:val="Title"/>
              <w:jc w:val="left"/>
              <w:rPr>
                <w:rFonts w:ascii="Arial" w:hAnsi="Arial" w:cs="Arial"/>
                <w:b w:val="0"/>
                <w:sz w:val="20"/>
                <w:szCs w:val="20"/>
              </w:rPr>
            </w:pPr>
          </w:p>
        </w:tc>
        <w:tc>
          <w:tcPr>
            <w:tcW w:w="3118" w:type="dxa"/>
          </w:tcPr>
          <w:p w:rsidR="00FF2C3F" w:rsidRDefault="00FF2C3F" w:rsidP="00FF2C3F">
            <w:pPr>
              <w:pStyle w:val="Title"/>
              <w:jc w:val="left"/>
              <w:rPr>
                <w:rFonts w:ascii="Arial" w:hAnsi="Arial" w:cs="Arial"/>
                <w:b w:val="0"/>
                <w:sz w:val="20"/>
                <w:szCs w:val="20"/>
              </w:rPr>
            </w:pPr>
            <w:r>
              <w:rPr>
                <w:rFonts w:ascii="Arial" w:hAnsi="Arial" w:cs="Arial"/>
                <w:b w:val="0"/>
                <w:sz w:val="20"/>
                <w:szCs w:val="20"/>
              </w:rPr>
              <w:lastRenderedPageBreak/>
              <w:t>Ability to reflect on work with regular supervision</w:t>
            </w:r>
            <w:r w:rsidR="00F4081F">
              <w:rPr>
                <w:rFonts w:ascii="Arial" w:hAnsi="Arial" w:cs="Arial"/>
                <w:b w:val="0"/>
                <w:sz w:val="20"/>
                <w:szCs w:val="20"/>
              </w:rPr>
              <w:t xml:space="preserve"> and monitor progress or blocks in therapy</w:t>
            </w:r>
          </w:p>
          <w:p w:rsidR="00727209" w:rsidRDefault="00727209" w:rsidP="00FF2C3F">
            <w:pPr>
              <w:pStyle w:val="Title"/>
              <w:jc w:val="left"/>
              <w:rPr>
                <w:rFonts w:ascii="Arial" w:hAnsi="Arial" w:cs="Arial"/>
                <w:b w:val="0"/>
                <w:sz w:val="20"/>
                <w:szCs w:val="20"/>
              </w:rPr>
            </w:pPr>
          </w:p>
          <w:p w:rsidR="00727209" w:rsidRDefault="00727209" w:rsidP="00FF2C3F">
            <w:pPr>
              <w:pStyle w:val="Title"/>
              <w:jc w:val="left"/>
              <w:rPr>
                <w:rFonts w:ascii="Arial" w:hAnsi="Arial" w:cs="Arial"/>
                <w:b w:val="0"/>
                <w:sz w:val="20"/>
                <w:szCs w:val="20"/>
              </w:rPr>
            </w:pPr>
            <w:r w:rsidRPr="00FF2C3F">
              <w:rPr>
                <w:rFonts w:ascii="Arial" w:hAnsi="Arial" w:cs="Arial"/>
                <w:b w:val="0"/>
                <w:sz w:val="20"/>
                <w:szCs w:val="20"/>
              </w:rPr>
              <w:t>Ability to work autonomously</w:t>
            </w:r>
            <w:r>
              <w:rPr>
                <w:rFonts w:ascii="Arial" w:hAnsi="Arial" w:cs="Arial"/>
                <w:b w:val="0"/>
                <w:sz w:val="20"/>
                <w:szCs w:val="20"/>
              </w:rPr>
              <w:t xml:space="preserve"> as sole art psychotherapy practitioner across multiple clinical teams</w:t>
            </w:r>
          </w:p>
          <w:p w:rsidR="005E3560" w:rsidRPr="005E3560" w:rsidRDefault="005E3560" w:rsidP="00FF2C3F">
            <w:pPr>
              <w:pStyle w:val="Title"/>
              <w:jc w:val="left"/>
              <w:rPr>
                <w:rFonts w:ascii="Arial" w:hAnsi="Arial" w:cs="Arial"/>
                <w:b w:val="0"/>
                <w:sz w:val="20"/>
                <w:szCs w:val="20"/>
              </w:rPr>
            </w:pPr>
          </w:p>
          <w:p w:rsidR="005E3560" w:rsidRDefault="005E3560" w:rsidP="005E3560">
            <w:pPr>
              <w:pStyle w:val="Title"/>
              <w:jc w:val="left"/>
              <w:rPr>
                <w:rFonts w:ascii="Arial" w:hAnsi="Arial" w:cs="Arial"/>
                <w:b w:val="0"/>
                <w:sz w:val="20"/>
                <w:szCs w:val="20"/>
              </w:rPr>
            </w:pPr>
            <w:r w:rsidRPr="005E3560">
              <w:rPr>
                <w:rFonts w:ascii="Arial" w:hAnsi="Arial" w:cs="Arial"/>
                <w:b w:val="0"/>
                <w:sz w:val="20"/>
                <w:szCs w:val="20"/>
              </w:rPr>
              <w:t>Ability to support and engage in research and audits for ongoing service improvement</w:t>
            </w:r>
          </w:p>
          <w:p w:rsidR="005E3560" w:rsidRDefault="005E3560" w:rsidP="005E3560">
            <w:pPr>
              <w:pStyle w:val="Title"/>
              <w:jc w:val="left"/>
              <w:rPr>
                <w:rFonts w:ascii="Arial" w:hAnsi="Arial" w:cs="Arial"/>
                <w:b w:val="0"/>
                <w:sz w:val="20"/>
                <w:szCs w:val="20"/>
              </w:rPr>
            </w:pPr>
          </w:p>
          <w:p w:rsidR="00727209" w:rsidRDefault="005E3560" w:rsidP="005E3560">
            <w:pPr>
              <w:rPr>
                <w:rFonts w:ascii="Arial" w:hAnsi="Arial" w:cs="Arial"/>
                <w:sz w:val="20"/>
                <w:szCs w:val="20"/>
              </w:rPr>
            </w:pPr>
            <w:r w:rsidRPr="005E3560">
              <w:rPr>
                <w:rFonts w:ascii="Arial" w:hAnsi="Arial" w:cs="Arial"/>
                <w:sz w:val="20"/>
                <w:szCs w:val="20"/>
              </w:rPr>
              <w:t xml:space="preserve">Ability to </w:t>
            </w:r>
            <w:r w:rsidR="00944C5F">
              <w:rPr>
                <w:rFonts w:ascii="Arial" w:hAnsi="Arial" w:cs="Arial"/>
                <w:sz w:val="20"/>
                <w:szCs w:val="20"/>
              </w:rPr>
              <w:t>provide assessment and consultation</w:t>
            </w:r>
            <w:r w:rsidRPr="005E3560">
              <w:rPr>
                <w:rFonts w:ascii="Arial" w:hAnsi="Arial" w:cs="Arial"/>
                <w:sz w:val="20"/>
                <w:szCs w:val="20"/>
              </w:rPr>
              <w:t xml:space="preserve"> </w:t>
            </w:r>
            <w:r w:rsidR="00944C5F">
              <w:rPr>
                <w:rFonts w:ascii="Arial" w:hAnsi="Arial" w:cs="Arial"/>
                <w:sz w:val="20"/>
                <w:szCs w:val="20"/>
              </w:rPr>
              <w:t xml:space="preserve">to MDT </w:t>
            </w:r>
            <w:r w:rsidRPr="005E3560">
              <w:rPr>
                <w:rFonts w:ascii="Arial" w:hAnsi="Arial" w:cs="Arial"/>
                <w:sz w:val="20"/>
                <w:szCs w:val="20"/>
              </w:rPr>
              <w:t xml:space="preserve">which contribute to the global understanding of a service user’s needs </w:t>
            </w:r>
          </w:p>
          <w:p w:rsidR="005E3560" w:rsidRPr="0064175F" w:rsidRDefault="005E3560" w:rsidP="005E3560">
            <w:pPr>
              <w:pStyle w:val="Title"/>
              <w:jc w:val="left"/>
              <w:rPr>
                <w:rFonts w:ascii="Arial" w:hAnsi="Arial" w:cs="Arial"/>
                <w:b w:val="0"/>
                <w:sz w:val="20"/>
                <w:szCs w:val="20"/>
              </w:rPr>
            </w:pPr>
          </w:p>
          <w:p w:rsidR="0064175F" w:rsidRDefault="0064175F" w:rsidP="005E3560">
            <w:pPr>
              <w:pStyle w:val="Title"/>
              <w:jc w:val="left"/>
              <w:rPr>
                <w:rFonts w:ascii="Arial" w:hAnsi="Arial" w:cs="Arial"/>
                <w:b w:val="0"/>
                <w:sz w:val="20"/>
                <w:szCs w:val="20"/>
              </w:rPr>
            </w:pPr>
            <w:r w:rsidRPr="0064175F">
              <w:rPr>
                <w:rFonts w:ascii="Arial" w:hAnsi="Arial" w:cs="Arial"/>
                <w:b w:val="0"/>
                <w:sz w:val="20"/>
                <w:szCs w:val="20"/>
              </w:rPr>
              <w:t>Ability to regularly review and evaluate the therapy including, assessing client progress, planning and managing therapeutic breaks and endings, levels of risk, as part of the Care Plan Approach (CPA) process</w:t>
            </w:r>
          </w:p>
          <w:p w:rsidR="005E3560" w:rsidRDefault="005E3560" w:rsidP="005E3560">
            <w:pPr>
              <w:pStyle w:val="Title"/>
              <w:jc w:val="left"/>
              <w:rPr>
                <w:rFonts w:ascii="Arial" w:hAnsi="Arial" w:cs="Arial"/>
                <w:b w:val="0"/>
                <w:sz w:val="20"/>
                <w:szCs w:val="20"/>
              </w:rPr>
            </w:pPr>
          </w:p>
          <w:p w:rsidR="005E3560" w:rsidRPr="005E3560" w:rsidRDefault="005E3560" w:rsidP="005E3560">
            <w:pPr>
              <w:pStyle w:val="Title"/>
              <w:jc w:val="left"/>
              <w:rPr>
                <w:rFonts w:ascii="Arial" w:hAnsi="Arial" w:cs="Arial"/>
                <w:b w:val="0"/>
                <w:sz w:val="20"/>
                <w:szCs w:val="20"/>
              </w:rPr>
            </w:pPr>
          </w:p>
        </w:tc>
      </w:tr>
      <w:tr w:rsidR="001051E9" w:rsidTr="00DD07AE">
        <w:tc>
          <w:tcPr>
            <w:tcW w:w="3085" w:type="dxa"/>
          </w:tcPr>
          <w:p w:rsidR="001051E9" w:rsidRPr="00F10417" w:rsidRDefault="001051E9">
            <w:pPr>
              <w:pStyle w:val="Title"/>
              <w:jc w:val="left"/>
              <w:rPr>
                <w:rFonts w:ascii="Arial" w:hAnsi="Arial" w:cs="Arial"/>
                <w:b w:val="0"/>
                <w:sz w:val="22"/>
              </w:rPr>
            </w:pPr>
            <w:r w:rsidRPr="00F10417">
              <w:rPr>
                <w:rFonts w:ascii="Arial" w:hAnsi="Arial" w:cs="Arial"/>
                <w:sz w:val="22"/>
              </w:rPr>
              <w:lastRenderedPageBreak/>
              <w:t>Specific Job Requirements</w:t>
            </w:r>
          </w:p>
          <w:p w:rsidR="001051E9" w:rsidRPr="00F10417" w:rsidRDefault="001051E9">
            <w:pPr>
              <w:pStyle w:val="Title"/>
              <w:jc w:val="left"/>
              <w:rPr>
                <w:rFonts w:ascii="Arial" w:hAnsi="Arial" w:cs="Arial"/>
                <w:b w:val="0"/>
                <w:sz w:val="22"/>
              </w:rPr>
            </w:pPr>
            <w:r w:rsidRPr="00F10417">
              <w:rPr>
                <w:rFonts w:ascii="Arial" w:hAnsi="Arial" w:cs="Arial"/>
                <w:b w:val="0"/>
                <w:sz w:val="22"/>
              </w:rPr>
              <w:t>Environmental conditions, unsociable hours, car driver etc.</w:t>
            </w:r>
          </w:p>
          <w:p w:rsidR="001051E9" w:rsidRPr="00F10417" w:rsidRDefault="001051E9">
            <w:pPr>
              <w:pStyle w:val="Title"/>
              <w:jc w:val="left"/>
              <w:rPr>
                <w:rFonts w:ascii="Arial" w:hAnsi="Arial" w:cs="Arial"/>
                <w:b w:val="0"/>
                <w:sz w:val="22"/>
              </w:rPr>
            </w:pPr>
          </w:p>
          <w:p w:rsidR="001051E9" w:rsidRPr="00F10417" w:rsidRDefault="001051E9">
            <w:pPr>
              <w:pStyle w:val="Title"/>
              <w:jc w:val="left"/>
              <w:rPr>
                <w:rFonts w:ascii="Arial" w:hAnsi="Arial" w:cs="Arial"/>
                <w:b w:val="0"/>
                <w:sz w:val="22"/>
              </w:rPr>
            </w:pPr>
          </w:p>
        </w:tc>
        <w:tc>
          <w:tcPr>
            <w:tcW w:w="4253" w:type="dxa"/>
          </w:tcPr>
          <w:p w:rsidR="0064175F" w:rsidRDefault="0064175F" w:rsidP="0064175F">
            <w:pPr>
              <w:ind w:right="612"/>
              <w:rPr>
                <w:rFonts w:ascii="Arial" w:hAnsi="Arial" w:cs="Arial"/>
                <w:sz w:val="20"/>
                <w:szCs w:val="20"/>
              </w:rPr>
            </w:pPr>
            <w:r w:rsidRPr="009E3EBA">
              <w:rPr>
                <w:rFonts w:ascii="Arial" w:hAnsi="Arial" w:cs="Arial"/>
                <w:bCs/>
                <w:sz w:val="20"/>
                <w:szCs w:val="20"/>
              </w:rPr>
              <w:t xml:space="preserve">Ability to work in an </w:t>
            </w:r>
            <w:r w:rsidRPr="009E3EBA">
              <w:rPr>
                <w:rFonts w:ascii="Arial" w:hAnsi="Arial" w:cs="Arial"/>
                <w:sz w:val="20"/>
                <w:szCs w:val="20"/>
              </w:rPr>
              <w:t>emotionally challenging set</w:t>
            </w:r>
            <w:r w:rsidR="00120A0E">
              <w:rPr>
                <w:rFonts w:ascii="Arial" w:hAnsi="Arial" w:cs="Arial"/>
                <w:sz w:val="20"/>
                <w:szCs w:val="20"/>
              </w:rPr>
              <w:t xml:space="preserve">ting where service users may </w:t>
            </w:r>
            <w:r w:rsidRPr="009E3EBA">
              <w:rPr>
                <w:rFonts w:ascii="Arial" w:hAnsi="Arial" w:cs="Arial"/>
                <w:sz w:val="20"/>
                <w:szCs w:val="20"/>
              </w:rPr>
              <w:t>experience intense emotional and psychological distress and may also respond to emotional distress through use of physical aggression, towards themselves or others</w:t>
            </w:r>
          </w:p>
          <w:p w:rsidR="00120A0E" w:rsidRDefault="00120A0E" w:rsidP="0064175F">
            <w:pPr>
              <w:ind w:right="612"/>
              <w:rPr>
                <w:rFonts w:ascii="Arial" w:hAnsi="Arial" w:cs="Arial"/>
                <w:sz w:val="20"/>
                <w:szCs w:val="20"/>
              </w:rPr>
            </w:pPr>
          </w:p>
          <w:p w:rsidR="00120A0E" w:rsidRPr="009E3EBA" w:rsidRDefault="00120A0E" w:rsidP="0064175F">
            <w:pPr>
              <w:ind w:right="612"/>
              <w:rPr>
                <w:rFonts w:ascii="Arial" w:hAnsi="Arial" w:cs="Arial"/>
                <w:sz w:val="20"/>
                <w:szCs w:val="20"/>
              </w:rPr>
            </w:pPr>
            <w:r>
              <w:rPr>
                <w:rFonts w:ascii="Arial" w:hAnsi="Arial" w:cs="Arial"/>
                <w:sz w:val="20"/>
                <w:szCs w:val="20"/>
              </w:rPr>
              <w:t xml:space="preserve">Ability to adapt interventions according to client need, for example working in inpatient settings </w:t>
            </w:r>
          </w:p>
          <w:p w:rsidR="0064175F" w:rsidRPr="00E2153C" w:rsidRDefault="0064175F" w:rsidP="0064175F">
            <w:pPr>
              <w:ind w:right="612"/>
              <w:rPr>
                <w:rFonts w:cs="Arial"/>
              </w:rPr>
            </w:pPr>
          </w:p>
          <w:p w:rsidR="0064175F" w:rsidRPr="0064175F" w:rsidRDefault="0064175F" w:rsidP="0008647F">
            <w:pPr>
              <w:ind w:right="612"/>
              <w:rPr>
                <w:rFonts w:ascii="Arial" w:hAnsi="Arial" w:cs="Arial"/>
                <w:bCs/>
                <w:sz w:val="20"/>
                <w:szCs w:val="20"/>
              </w:rPr>
            </w:pPr>
          </w:p>
        </w:tc>
        <w:tc>
          <w:tcPr>
            <w:tcW w:w="3118" w:type="dxa"/>
          </w:tcPr>
          <w:p w:rsidR="001051E9" w:rsidRPr="00F10417" w:rsidRDefault="001051E9">
            <w:pPr>
              <w:pStyle w:val="Title"/>
              <w:jc w:val="left"/>
              <w:rPr>
                <w:rFonts w:ascii="Arial" w:hAnsi="Arial" w:cs="Arial"/>
                <w:b w:val="0"/>
                <w:sz w:val="22"/>
              </w:rPr>
            </w:pPr>
          </w:p>
        </w:tc>
      </w:tr>
    </w:tbl>
    <w:p w:rsidR="001051E9" w:rsidRDefault="001051E9"/>
    <w:p w:rsidR="00906694" w:rsidRPr="002C39B8" w:rsidRDefault="00906694" w:rsidP="00906694">
      <w:pPr>
        <w:pStyle w:val="BodyTextIndent3"/>
        <w:jc w:val="center"/>
        <w:rPr>
          <w:rFonts w:cs="Arial"/>
          <w:szCs w:val="20"/>
        </w:rPr>
      </w:pPr>
    </w:p>
    <w:p w:rsidR="00906694" w:rsidRDefault="00906694" w:rsidP="00906694">
      <w:pPr>
        <w:pStyle w:val="BodyText"/>
        <w:pBdr>
          <w:top w:val="single" w:sz="4" w:space="1" w:color="auto"/>
          <w:left w:val="single" w:sz="4" w:space="4" w:color="auto"/>
          <w:bottom w:val="single" w:sz="4" w:space="1" w:color="auto"/>
          <w:right w:val="single" w:sz="4" w:space="4" w:color="auto"/>
        </w:pBdr>
        <w:jc w:val="center"/>
        <w:rPr>
          <w:rFonts w:ascii="Arial" w:hAnsi="Arial" w:cs="Arial"/>
          <w:b/>
          <w:bCs/>
          <w:szCs w:val="28"/>
        </w:rPr>
      </w:pPr>
    </w:p>
    <w:p w:rsidR="00906694" w:rsidRDefault="00906694" w:rsidP="00906694">
      <w:pPr>
        <w:pStyle w:val="BodyText"/>
        <w:pBdr>
          <w:top w:val="single" w:sz="4" w:space="1" w:color="auto"/>
          <w:left w:val="single" w:sz="4" w:space="4" w:color="auto"/>
          <w:bottom w:val="single" w:sz="4" w:space="1" w:color="auto"/>
          <w:right w:val="single" w:sz="4" w:space="4" w:color="auto"/>
        </w:pBdr>
        <w:rPr>
          <w:rFonts w:ascii="Arial" w:hAnsi="Arial" w:cs="Arial"/>
          <w:b/>
          <w:bCs/>
          <w:szCs w:val="28"/>
        </w:rPr>
      </w:pPr>
      <w:r>
        <w:rPr>
          <w:rFonts w:ascii="Arial" w:hAnsi="Arial" w:cs="Arial"/>
          <w:b/>
          <w:bCs/>
          <w:szCs w:val="28"/>
        </w:rPr>
        <w:t>If you do not meet the essential criteria as detailed above then please do not apply for this post as you will not be short-listed</w:t>
      </w:r>
    </w:p>
    <w:p w:rsidR="00906694" w:rsidRDefault="00906694" w:rsidP="00906694">
      <w:pPr>
        <w:pStyle w:val="BodyText"/>
        <w:pBdr>
          <w:top w:val="single" w:sz="4" w:space="1" w:color="auto"/>
          <w:left w:val="single" w:sz="4" w:space="4" w:color="auto"/>
          <w:bottom w:val="single" w:sz="4" w:space="1" w:color="auto"/>
          <w:right w:val="single" w:sz="4" w:space="4" w:color="auto"/>
        </w:pBdr>
        <w:jc w:val="center"/>
        <w:rPr>
          <w:rFonts w:ascii="Arial" w:hAnsi="Arial" w:cs="Arial"/>
          <w:b/>
          <w:bCs/>
          <w:szCs w:val="28"/>
        </w:rPr>
      </w:pPr>
    </w:p>
    <w:p w:rsidR="001051E9" w:rsidRDefault="001051E9"/>
    <w:sectPr w:rsidR="001051E9" w:rsidSect="00681654">
      <w:pgSz w:w="11906" w:h="16838"/>
      <w:pgMar w:top="1440" w:right="720" w:bottom="144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AF169C6"/>
    <w:multiLevelType w:val="hybridMultilevel"/>
    <w:tmpl w:val="5E0A41D4"/>
    <w:lvl w:ilvl="0" w:tplc="04090001">
      <w:start w:val="1"/>
      <w:numFmt w:val="bullet"/>
      <w:lvlText w:val=""/>
      <w:lvlJc w:val="left"/>
      <w:pPr>
        <w:tabs>
          <w:tab w:val="num" w:pos="720"/>
        </w:tabs>
        <w:ind w:left="720" w:hanging="360"/>
      </w:pPr>
      <w:rPr>
        <w:rFonts w:ascii="Symbol" w:hAnsi="Symbol" w:hint="default"/>
      </w:rPr>
    </w:lvl>
    <w:lvl w:ilvl="1" w:tplc="5BC4C94E">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472423"/>
    <w:multiLevelType w:val="hybridMultilevel"/>
    <w:tmpl w:val="5E0A41D4"/>
    <w:lvl w:ilvl="0" w:tplc="04090001">
      <w:start w:val="1"/>
      <w:numFmt w:val="bullet"/>
      <w:lvlText w:val=""/>
      <w:lvlJc w:val="left"/>
      <w:pPr>
        <w:tabs>
          <w:tab w:val="num" w:pos="720"/>
        </w:tabs>
        <w:ind w:left="720" w:hanging="360"/>
      </w:pPr>
      <w:rPr>
        <w:rFonts w:ascii="Symbol" w:hAnsi="Symbol" w:hint="default"/>
      </w:rPr>
    </w:lvl>
    <w:lvl w:ilvl="1" w:tplc="5BC4C94E">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525CD5"/>
    <w:multiLevelType w:val="hybridMultilevel"/>
    <w:tmpl w:val="9E8837BE"/>
    <w:lvl w:ilvl="0" w:tplc="FFFFFFFF">
      <w:start w:val="3"/>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71F13BF"/>
    <w:multiLevelType w:val="hybridMultilevel"/>
    <w:tmpl w:val="6E284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EE2F64"/>
    <w:multiLevelType w:val="hybridMultilevel"/>
    <w:tmpl w:val="900ED63E"/>
    <w:lvl w:ilvl="0" w:tplc="5BC4C94E">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730ED5"/>
    <w:multiLevelType w:val="hybridMultilevel"/>
    <w:tmpl w:val="49A492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FC9680D"/>
    <w:multiLevelType w:val="hybridMultilevel"/>
    <w:tmpl w:val="C90A39EA"/>
    <w:lvl w:ilvl="0" w:tplc="B6321A00">
      <w:numFmt w:val="bullet"/>
      <w:lvlText w:val="-"/>
      <w:lvlJc w:val="left"/>
      <w:pPr>
        <w:tabs>
          <w:tab w:val="num" w:pos="1080"/>
        </w:tabs>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414C330C"/>
    <w:multiLevelType w:val="hybridMultilevel"/>
    <w:tmpl w:val="5E0A41D4"/>
    <w:lvl w:ilvl="0" w:tplc="5BC4C94E">
      <w:start w:val="1"/>
      <w:numFmt w:val="bullet"/>
      <w:lvlText w:val=""/>
      <w:lvlJc w:val="left"/>
      <w:pPr>
        <w:tabs>
          <w:tab w:val="num" w:pos="720"/>
        </w:tabs>
        <w:ind w:left="720" w:hanging="360"/>
      </w:pPr>
      <w:rPr>
        <w:rFonts w:ascii="Symbol" w:hAnsi="Symbol" w:hint="default"/>
        <w:sz w:val="24"/>
      </w:rPr>
    </w:lvl>
    <w:lvl w:ilvl="1" w:tplc="5BC4C94E">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DE4E57"/>
    <w:multiLevelType w:val="hybridMultilevel"/>
    <w:tmpl w:val="5E0A41D4"/>
    <w:lvl w:ilvl="0" w:tplc="04090001">
      <w:start w:val="1"/>
      <w:numFmt w:val="bullet"/>
      <w:lvlText w:val=""/>
      <w:lvlJc w:val="left"/>
      <w:pPr>
        <w:tabs>
          <w:tab w:val="num" w:pos="720"/>
        </w:tabs>
        <w:ind w:left="720" w:hanging="360"/>
      </w:pPr>
      <w:rPr>
        <w:rFonts w:ascii="Symbol" w:hAnsi="Symbol" w:hint="default"/>
      </w:rPr>
    </w:lvl>
    <w:lvl w:ilvl="1" w:tplc="5BC4C94E">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210FFC"/>
    <w:multiLevelType w:val="hybridMultilevel"/>
    <w:tmpl w:val="F190E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DF0652"/>
    <w:multiLevelType w:val="hybridMultilevel"/>
    <w:tmpl w:val="63FE8DDE"/>
    <w:lvl w:ilvl="0" w:tplc="03C86E3C">
      <w:numFmt w:val="bullet"/>
      <w:lvlText w:val="–"/>
      <w:lvlJc w:val="left"/>
      <w:pPr>
        <w:tabs>
          <w:tab w:val="num" w:pos="1800"/>
        </w:tabs>
        <w:ind w:left="180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74176E46"/>
    <w:multiLevelType w:val="hybridMultilevel"/>
    <w:tmpl w:val="749AD26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0"/>
  </w:num>
  <w:num w:numId="3">
    <w:abstractNumId w:val="1"/>
  </w:num>
  <w:num w:numId="4">
    <w:abstractNumId w:val="9"/>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283"/>
        <w:lvlJc w:val="left"/>
        <w:pPr>
          <w:ind w:left="283" w:hanging="283"/>
        </w:pPr>
        <w:rPr>
          <w:rFonts w:ascii="Symbol" w:hAnsi="Symbol" w:hint="default"/>
        </w:rPr>
      </w:lvl>
    </w:lvlOverride>
  </w:num>
  <w:num w:numId="10">
    <w:abstractNumId w:val="5"/>
  </w:num>
  <w:num w:numId="11">
    <w:abstractNumId w:val="3"/>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3668BF"/>
    <w:rsid w:val="000804DB"/>
    <w:rsid w:val="0008647F"/>
    <w:rsid w:val="000A354C"/>
    <w:rsid w:val="001051E9"/>
    <w:rsid w:val="001056BC"/>
    <w:rsid w:val="0011635E"/>
    <w:rsid w:val="00120A0E"/>
    <w:rsid w:val="00145742"/>
    <w:rsid w:val="001845DF"/>
    <w:rsid w:val="001A7B28"/>
    <w:rsid w:val="00297649"/>
    <w:rsid w:val="003668BF"/>
    <w:rsid w:val="003C7F7C"/>
    <w:rsid w:val="004B3B37"/>
    <w:rsid w:val="00575CD0"/>
    <w:rsid w:val="005E3560"/>
    <w:rsid w:val="0064175F"/>
    <w:rsid w:val="00681654"/>
    <w:rsid w:val="00683702"/>
    <w:rsid w:val="006857C6"/>
    <w:rsid w:val="00726410"/>
    <w:rsid w:val="00727209"/>
    <w:rsid w:val="00872A08"/>
    <w:rsid w:val="008B5156"/>
    <w:rsid w:val="00906694"/>
    <w:rsid w:val="00944C5F"/>
    <w:rsid w:val="009A05AC"/>
    <w:rsid w:val="009E3EBA"/>
    <w:rsid w:val="00A66FFD"/>
    <w:rsid w:val="00A81C2A"/>
    <w:rsid w:val="00AE6991"/>
    <w:rsid w:val="00B447EA"/>
    <w:rsid w:val="00B67A57"/>
    <w:rsid w:val="00C65A95"/>
    <w:rsid w:val="00CA1323"/>
    <w:rsid w:val="00CA368F"/>
    <w:rsid w:val="00CF597F"/>
    <w:rsid w:val="00D607AC"/>
    <w:rsid w:val="00DD07AE"/>
    <w:rsid w:val="00E710A9"/>
    <w:rsid w:val="00F10417"/>
    <w:rsid w:val="00F31458"/>
    <w:rsid w:val="00F4081F"/>
    <w:rsid w:val="00FF2C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654"/>
    <w:rPr>
      <w:sz w:val="24"/>
      <w:szCs w:val="24"/>
      <w:lang w:eastAsia="en-US"/>
    </w:rPr>
  </w:style>
  <w:style w:type="paragraph" w:styleId="Heading3">
    <w:name w:val="heading 3"/>
    <w:basedOn w:val="Normal"/>
    <w:next w:val="Normal"/>
    <w:qFormat/>
    <w:rsid w:val="00681654"/>
    <w:pPr>
      <w:keepNext/>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1654"/>
    <w:pPr>
      <w:spacing w:after="120"/>
    </w:pPr>
  </w:style>
  <w:style w:type="paragraph" w:styleId="Title">
    <w:name w:val="Title"/>
    <w:basedOn w:val="Normal"/>
    <w:qFormat/>
    <w:rsid w:val="00681654"/>
    <w:pPr>
      <w:jc w:val="center"/>
    </w:pPr>
    <w:rPr>
      <w:b/>
      <w:bCs/>
    </w:rPr>
  </w:style>
  <w:style w:type="paragraph" w:styleId="BodyTextIndent">
    <w:name w:val="Body Text Indent"/>
    <w:basedOn w:val="Normal"/>
    <w:rsid w:val="00681654"/>
    <w:pPr>
      <w:ind w:left="42"/>
    </w:pPr>
    <w:rPr>
      <w:rFonts w:ascii="Arial" w:hAnsi="Arial" w:cs="Arial"/>
      <w:color w:val="000080"/>
      <w:sz w:val="20"/>
      <w:szCs w:val="20"/>
    </w:rPr>
  </w:style>
  <w:style w:type="paragraph" w:styleId="BodyTextIndent2">
    <w:name w:val="Body Text Indent 2"/>
    <w:basedOn w:val="Normal"/>
    <w:rsid w:val="00681654"/>
    <w:pPr>
      <w:ind w:left="720"/>
    </w:pPr>
    <w:rPr>
      <w:rFonts w:ascii="Arial" w:hAnsi="Arial" w:cs="Arial"/>
      <w:color w:val="000080"/>
      <w:sz w:val="20"/>
      <w:szCs w:val="20"/>
    </w:rPr>
  </w:style>
  <w:style w:type="paragraph" w:styleId="BodyTextIndent3">
    <w:name w:val="Body Text Indent 3"/>
    <w:basedOn w:val="Normal"/>
    <w:rsid w:val="00906694"/>
    <w:pPr>
      <w:spacing w:after="120"/>
      <w:ind w:left="283"/>
    </w:pPr>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3513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West Lothian Healthcare NHS Trust</vt:lpstr>
    </vt:vector>
  </TitlesOfParts>
  <Company>West Lothian Healthcare NHS Trust</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Lothian Healthcare NHS Trust</dc:title>
  <dc:creator>hrmm01</dc:creator>
  <cp:lastModifiedBy>Lynda Campbell</cp:lastModifiedBy>
  <cp:revision>2</cp:revision>
  <cp:lastPrinted>2013-08-29T11:18:00Z</cp:lastPrinted>
  <dcterms:created xsi:type="dcterms:W3CDTF">2021-08-02T11:00:00Z</dcterms:created>
  <dcterms:modified xsi:type="dcterms:W3CDTF">2021-08-02T11:00:00Z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