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F6F7" w14:textId="77777777" w:rsidR="0077454B" w:rsidRDefault="0077454B" w:rsidP="000572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DFF108" w14:textId="1B84F8A4" w:rsidR="0077454B" w:rsidRDefault="0077454B" w:rsidP="007745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436319" wp14:editId="4F3DA6C6">
            <wp:simplePos x="0" y="0"/>
            <wp:positionH relativeFrom="margin">
              <wp:posOffset>0</wp:posOffset>
            </wp:positionH>
            <wp:positionV relativeFrom="paragraph">
              <wp:posOffset>291465</wp:posOffset>
            </wp:positionV>
            <wp:extent cx="838200" cy="7556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F59EB" w14:textId="5A50C218" w:rsidR="0077454B" w:rsidRDefault="0077454B" w:rsidP="0077454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6601EA" wp14:editId="776434F6">
            <wp:extent cx="875665" cy="7747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69" cy="77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FC9D7" w14:textId="1840F90E" w:rsidR="00057286" w:rsidRPr="00495A4B" w:rsidRDefault="00057286" w:rsidP="00057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5A4B">
        <w:rPr>
          <w:rFonts w:ascii="Arial" w:hAnsi="Arial" w:cs="Arial"/>
          <w:b/>
          <w:bCs/>
          <w:sz w:val="24"/>
          <w:szCs w:val="24"/>
        </w:rPr>
        <w:t xml:space="preserve">Personal Statement and </w:t>
      </w:r>
      <w:r w:rsidR="00E65CB9" w:rsidRPr="00495A4B">
        <w:rPr>
          <w:rFonts w:ascii="Arial" w:hAnsi="Arial" w:cs="Arial"/>
          <w:b/>
          <w:bCs/>
          <w:sz w:val="24"/>
          <w:szCs w:val="24"/>
        </w:rPr>
        <w:t xml:space="preserve">Discussion </w:t>
      </w:r>
      <w:r w:rsidRPr="00495A4B">
        <w:rPr>
          <w:rFonts w:ascii="Arial" w:hAnsi="Arial" w:cs="Arial"/>
          <w:b/>
          <w:bCs/>
          <w:sz w:val="24"/>
          <w:szCs w:val="24"/>
        </w:rPr>
        <w:t>in Support of Application</w:t>
      </w:r>
    </w:p>
    <w:p w14:paraId="126C855E" w14:textId="77777777" w:rsidR="00057286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The personal statement is your opportunity to provide details that will help the shortlisting and interview panels assess your suitability for this post and to study pre-registration nursing. Advice on how to construct a personal statement is available on the UCAS website at </w:t>
      </w:r>
      <w:hyperlink r:id="rId6" w:history="1">
        <w:r w:rsidRPr="00F4290B">
          <w:rPr>
            <w:rStyle w:val="Hyperlink"/>
            <w:rFonts w:ascii="Arial" w:hAnsi="Arial" w:cs="Arial"/>
          </w:rPr>
          <w:t>https://www.ucas.com</w:t>
        </w:r>
      </w:hyperlink>
    </w:p>
    <w:p w14:paraId="172335B4" w14:textId="3241692C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Pay attention to the following sections: </w:t>
      </w:r>
    </w:p>
    <w:p w14:paraId="3CCFE793" w14:textId="7777777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•</w:t>
      </w:r>
      <w:r w:rsidRPr="00F4290B">
        <w:rPr>
          <w:rFonts w:ascii="Arial" w:hAnsi="Arial" w:cs="Arial"/>
        </w:rPr>
        <w:tab/>
        <w:t xml:space="preserve">What to write about </w:t>
      </w:r>
    </w:p>
    <w:p w14:paraId="0EF3BA30" w14:textId="7777777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•</w:t>
      </w:r>
      <w:r w:rsidRPr="00F4290B">
        <w:rPr>
          <w:rFonts w:ascii="Arial" w:hAnsi="Arial" w:cs="Arial"/>
        </w:rPr>
        <w:tab/>
        <w:t xml:space="preserve">How to write it </w:t>
      </w:r>
    </w:p>
    <w:p w14:paraId="70CFABFD" w14:textId="12707EE7" w:rsidR="00F4290B" w:rsidRDefault="00F417F2" w:rsidP="00F4290B">
      <w:pPr>
        <w:rPr>
          <w:rFonts w:ascii="Arial" w:hAnsi="Arial" w:cs="Arial"/>
        </w:rPr>
      </w:pPr>
      <w:r w:rsidRPr="00F4290B">
        <w:rPr>
          <w:rFonts w:ascii="Arial" w:hAnsi="Arial" w:cs="Arial"/>
        </w:rPr>
        <w:t>•</w:t>
      </w:r>
      <w:r w:rsidRPr="00F4290B">
        <w:rPr>
          <w:rFonts w:ascii="Arial" w:hAnsi="Arial" w:cs="Arial"/>
        </w:rPr>
        <w:tab/>
        <w:t xml:space="preserve">Personal statement dos and don’ts </w:t>
      </w:r>
    </w:p>
    <w:p w14:paraId="3655396E" w14:textId="08BD872F" w:rsidR="00192C12" w:rsidRDefault="00192C12" w:rsidP="00192C12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F5ACD8" wp14:editId="5AF4B894">
            <wp:extent cx="946150" cy="768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C12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Completing </w:t>
      </w:r>
      <w:r>
        <w:rPr>
          <w:rFonts w:ascii="Arial" w:hAnsi="Arial" w:cs="Arial"/>
        </w:rPr>
        <w:t>y</w:t>
      </w:r>
      <w:r w:rsidRPr="00F4290B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a</w:t>
      </w:r>
      <w:r w:rsidRPr="00F4290B">
        <w:rPr>
          <w:rFonts w:ascii="Arial" w:hAnsi="Arial" w:cs="Arial"/>
        </w:rPr>
        <w:t>pplication via the NHS Scotland's JobTrain Recruitment</w:t>
      </w:r>
      <w:r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is time limited so you should complete on a word document prior to transferring into the application form.</w:t>
      </w:r>
    </w:p>
    <w:p w14:paraId="3A360511" w14:textId="69F7B910" w:rsidR="00F4290B" w:rsidRPr="00F4290B" w:rsidRDefault="0098360A" w:rsidP="00F429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JobTrain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1 </w:t>
      </w:r>
      <w:r w:rsidR="00F4290B">
        <w:rPr>
          <w:rFonts w:ascii="Arial" w:hAnsi="Arial" w:cs="Arial"/>
          <w:b/>
          <w:bCs/>
        </w:rPr>
        <w:t>of Assessment Form A</w:t>
      </w:r>
      <w:r>
        <w:rPr>
          <w:rFonts w:ascii="Arial" w:hAnsi="Arial" w:cs="Arial"/>
          <w:b/>
          <w:bCs/>
        </w:rPr>
        <w:t xml:space="preserve"> </w:t>
      </w:r>
    </w:p>
    <w:p w14:paraId="25E03F64" w14:textId="40963390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In relation to the areas identified in the UCAS guidance, you must include information about: </w:t>
      </w:r>
    </w:p>
    <w:p w14:paraId="26EC95F4" w14:textId="7777777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1.</w:t>
      </w:r>
      <w:r w:rsidRPr="00F4290B">
        <w:rPr>
          <w:rFonts w:ascii="Arial" w:hAnsi="Arial" w:cs="Arial"/>
        </w:rPr>
        <w:tab/>
        <w:t xml:space="preserve">Why you wish to study pre-registration nursing with The Open University </w:t>
      </w:r>
    </w:p>
    <w:p w14:paraId="5D417513" w14:textId="60E4D51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2.</w:t>
      </w:r>
      <w:r w:rsidRPr="00F4290B">
        <w:rPr>
          <w:rFonts w:ascii="Arial" w:hAnsi="Arial" w:cs="Arial"/>
        </w:rPr>
        <w:tab/>
        <w:t xml:space="preserve">Why you wish to study mental health nursing </w:t>
      </w:r>
    </w:p>
    <w:p w14:paraId="33354606" w14:textId="40EABD01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3.</w:t>
      </w:r>
      <w:r w:rsidRPr="00F4290B">
        <w:rPr>
          <w:rFonts w:ascii="Arial" w:hAnsi="Arial" w:cs="Arial"/>
        </w:rPr>
        <w:tab/>
        <w:t xml:space="preserve">What you hope to do when you qualify as a </w:t>
      </w:r>
      <w:r w:rsidR="00057286" w:rsidRPr="00F4290B">
        <w:rPr>
          <w:rFonts w:ascii="Arial" w:hAnsi="Arial" w:cs="Arial"/>
        </w:rPr>
        <w:t>R</w:t>
      </w:r>
      <w:r w:rsidRPr="00F4290B">
        <w:rPr>
          <w:rFonts w:ascii="Arial" w:hAnsi="Arial" w:cs="Arial"/>
        </w:rPr>
        <w:t xml:space="preserve">egistered </w:t>
      </w:r>
      <w:r w:rsidR="00057286" w:rsidRPr="00F4290B">
        <w:rPr>
          <w:rFonts w:ascii="Arial" w:hAnsi="Arial" w:cs="Arial"/>
        </w:rPr>
        <w:t>Mental Health N</w:t>
      </w:r>
      <w:r w:rsidRPr="00F4290B">
        <w:rPr>
          <w:rFonts w:ascii="Arial" w:hAnsi="Arial" w:cs="Arial"/>
        </w:rPr>
        <w:t xml:space="preserve">urse </w:t>
      </w:r>
    </w:p>
    <w:p w14:paraId="1DCC3224" w14:textId="0118772C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4.</w:t>
      </w:r>
      <w:r w:rsidRPr="00F4290B">
        <w:rPr>
          <w:rFonts w:ascii="Arial" w:hAnsi="Arial" w:cs="Arial"/>
        </w:rPr>
        <w:tab/>
        <w:t xml:space="preserve">What skills or experience you have that will help you meet the academic demands of the nursing programme </w:t>
      </w:r>
    </w:p>
    <w:p w14:paraId="3DAC6060" w14:textId="27DC4888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5.</w:t>
      </w:r>
      <w:r w:rsidRPr="00F4290B">
        <w:rPr>
          <w:rFonts w:ascii="Arial" w:hAnsi="Arial" w:cs="Arial"/>
        </w:rPr>
        <w:tab/>
        <w:t xml:space="preserve">What skills or experience you have that will help you meet the practice elements of your role and the practice placements of the nursing programme </w:t>
      </w:r>
    </w:p>
    <w:p w14:paraId="18FA1FCA" w14:textId="0861B51F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6.</w:t>
      </w:r>
      <w:r w:rsidRPr="00F4290B">
        <w:rPr>
          <w:rFonts w:ascii="Arial" w:hAnsi="Arial" w:cs="Arial"/>
        </w:rPr>
        <w:tab/>
        <w:t>How your personal/</w:t>
      </w:r>
      <w:r w:rsidR="00057286" w:rsidRPr="00F4290B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work experiences have influenced the skills and qualities you have that you feel are important for nursing </w:t>
      </w:r>
    </w:p>
    <w:p w14:paraId="4EA244D9" w14:textId="7777777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7.</w:t>
      </w:r>
      <w:r w:rsidRPr="00F4290B">
        <w:rPr>
          <w:rFonts w:ascii="Arial" w:hAnsi="Arial" w:cs="Arial"/>
        </w:rPr>
        <w:tab/>
        <w:t xml:space="preserve">An interest, activity or experience that demonstrates why you are a fitting candidate for the programme </w:t>
      </w:r>
    </w:p>
    <w:p w14:paraId="6F7B3D2B" w14:textId="77777777" w:rsidR="00192C12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Ensure your personal statement addresses each of the seven elements above.</w:t>
      </w:r>
      <w:r w:rsidR="0077454B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Each one is scored separately therefore if you miss an element, you will receive no marks for it. </w:t>
      </w:r>
    </w:p>
    <w:p w14:paraId="3DC1A596" w14:textId="5E549F9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lastRenderedPageBreak/>
        <w:t>You must type/ word process your personal statement.</w:t>
      </w:r>
      <w:r w:rsidR="0077454B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Your work should be between 600 and 650 words long (it should not exceed 4000 characters including spaces).  </w:t>
      </w:r>
    </w:p>
    <w:p w14:paraId="4553B344" w14:textId="16EE41C2" w:rsidR="00F417F2" w:rsidRDefault="00F417F2" w:rsidP="00F417F2">
      <w:pPr>
        <w:rPr>
          <w:rFonts w:ascii="Arial" w:hAnsi="Arial" w:cs="Arial"/>
          <w:b/>
          <w:bCs/>
        </w:rPr>
      </w:pPr>
      <w:r w:rsidRPr="00F4290B">
        <w:rPr>
          <w:rFonts w:ascii="Arial" w:hAnsi="Arial" w:cs="Arial"/>
        </w:rPr>
        <w:t xml:space="preserve">At the end of your statement add the following: </w:t>
      </w:r>
      <w:r w:rsidRPr="00F4290B">
        <w:rPr>
          <w:rFonts w:ascii="Arial" w:hAnsi="Arial" w:cs="Arial"/>
          <w:b/>
          <w:bCs/>
        </w:rPr>
        <w:t xml:space="preserve">I confirm that the work presented is my own work. </w:t>
      </w:r>
    </w:p>
    <w:p w14:paraId="6AEDC99D" w14:textId="5F839458" w:rsidR="00F4290B" w:rsidRPr="00F4290B" w:rsidRDefault="0098360A" w:rsidP="00F429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JobTrain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2 </w:t>
      </w:r>
      <w:r w:rsidR="00F4290B">
        <w:rPr>
          <w:rFonts w:ascii="Arial" w:hAnsi="Arial" w:cs="Arial"/>
          <w:b/>
          <w:bCs/>
        </w:rPr>
        <w:t>of Assessment Form A</w:t>
      </w:r>
      <w:r>
        <w:rPr>
          <w:rFonts w:ascii="Arial" w:hAnsi="Arial" w:cs="Arial"/>
          <w:b/>
          <w:bCs/>
        </w:rPr>
        <w:t xml:space="preserve"> </w:t>
      </w:r>
    </w:p>
    <w:p w14:paraId="52195341" w14:textId="429F46A2" w:rsidR="006111AA" w:rsidRPr="00F4290B" w:rsidRDefault="006111AA" w:rsidP="006111AA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The Nursing and Midwifery Council (NMC) Code requires Nurses to </w:t>
      </w:r>
      <w:r w:rsidR="00057286" w:rsidRPr="00F4290B">
        <w:rPr>
          <w:rFonts w:ascii="Arial" w:hAnsi="Arial" w:cs="Arial"/>
        </w:rPr>
        <w:t>“</w:t>
      </w:r>
      <w:r w:rsidRPr="00F4290B">
        <w:rPr>
          <w:rFonts w:ascii="Arial" w:hAnsi="Arial" w:cs="Arial"/>
        </w:rPr>
        <w:t>act as an advocate for the vulnerable, challenging poor practice and discriminatory attitudes and behaviour relating to their care</w:t>
      </w:r>
      <w:r w:rsidR="00057286" w:rsidRPr="00F4290B">
        <w:rPr>
          <w:rFonts w:ascii="Arial" w:hAnsi="Arial" w:cs="Arial"/>
        </w:rPr>
        <w:t>”.</w:t>
      </w:r>
      <w:r w:rsidRPr="00F4290B">
        <w:rPr>
          <w:rFonts w:ascii="Arial" w:hAnsi="Arial" w:cs="Arial"/>
        </w:rPr>
        <w:t xml:space="preserve"> </w:t>
      </w:r>
    </w:p>
    <w:p w14:paraId="21CC85A5" w14:textId="4FCA6D77" w:rsidR="006111AA" w:rsidRPr="00F4290B" w:rsidRDefault="00057286" w:rsidP="006111AA">
      <w:pPr>
        <w:rPr>
          <w:rFonts w:ascii="Arial" w:hAnsi="Arial" w:cs="Arial"/>
        </w:rPr>
      </w:pPr>
      <w:r w:rsidRPr="00F4290B">
        <w:rPr>
          <w:rFonts w:ascii="Arial" w:hAnsi="Arial" w:cs="Arial"/>
        </w:rPr>
        <w:t>C</w:t>
      </w:r>
      <w:r w:rsidR="006111AA" w:rsidRPr="00F4290B">
        <w:rPr>
          <w:rFonts w:ascii="Arial" w:hAnsi="Arial" w:cs="Arial"/>
        </w:rPr>
        <w:t>ompose a 250-word discussion identifying a specific example of when you experienced, or witnessed, someone speaking on behalf of a</w:t>
      </w:r>
      <w:r w:rsidR="00310F94" w:rsidRPr="00F4290B">
        <w:rPr>
          <w:rFonts w:ascii="Arial" w:hAnsi="Arial" w:cs="Arial"/>
        </w:rPr>
        <w:t>nother person</w:t>
      </w:r>
      <w:r w:rsidR="006111AA" w:rsidRPr="00F4290B">
        <w:rPr>
          <w:rFonts w:ascii="Arial" w:hAnsi="Arial" w:cs="Arial"/>
        </w:rPr>
        <w:t xml:space="preserve"> and how this contributed (negatively or positively) to the</w:t>
      </w:r>
      <w:r w:rsidR="00310F94" w:rsidRPr="00F4290B">
        <w:rPr>
          <w:rFonts w:ascii="Arial" w:hAnsi="Arial" w:cs="Arial"/>
        </w:rPr>
        <w:t>ir</w:t>
      </w:r>
      <w:r w:rsidR="006111AA" w:rsidRPr="00F4290B">
        <w:rPr>
          <w:rFonts w:ascii="Arial" w:hAnsi="Arial" w:cs="Arial"/>
        </w:rPr>
        <w:t xml:space="preserve"> wellbeing.</w:t>
      </w:r>
      <w:r w:rsidR="00310F94" w:rsidRPr="00F4290B">
        <w:rPr>
          <w:rFonts w:ascii="Arial" w:hAnsi="Arial" w:cs="Arial"/>
        </w:rPr>
        <w:t xml:space="preserve"> </w:t>
      </w:r>
    </w:p>
    <w:p w14:paraId="10517087" w14:textId="0D43C1F7" w:rsidR="00F4290B" w:rsidRDefault="006111AA" w:rsidP="006111AA">
      <w:pPr>
        <w:rPr>
          <w:rFonts w:ascii="Arial" w:hAnsi="Arial" w:cs="Arial"/>
        </w:rPr>
      </w:pPr>
      <w:r w:rsidRPr="00F4290B">
        <w:rPr>
          <w:rFonts w:ascii="Arial" w:hAnsi="Arial" w:cs="Arial"/>
        </w:rPr>
        <w:t>The discussion must be your own work, should take account of your personal thoughts on the topic and should include at least one appropriate reference source from a reliable website or nursing journal</w:t>
      </w:r>
      <w:r w:rsidR="00F4290B">
        <w:rPr>
          <w:rFonts w:ascii="Arial" w:hAnsi="Arial" w:cs="Arial"/>
        </w:rPr>
        <w:t xml:space="preserve"> such as the Nursing Times or Nursing Standard</w:t>
      </w:r>
      <w:r w:rsidRPr="00F4290B">
        <w:rPr>
          <w:rFonts w:ascii="Arial" w:hAnsi="Arial" w:cs="Arial"/>
        </w:rPr>
        <w:t>.  You are encouraged to look for recent relevant articles in professional journals to support your discussion.  Make sure that you do not breach confidentiality</w:t>
      </w:r>
      <w:r w:rsidR="00057286" w:rsidRPr="00F4290B">
        <w:rPr>
          <w:rFonts w:ascii="Arial" w:hAnsi="Arial" w:cs="Arial"/>
        </w:rPr>
        <w:t>; please anonymise</w:t>
      </w:r>
      <w:r w:rsidRPr="00F4290B">
        <w:rPr>
          <w:rFonts w:ascii="Arial" w:hAnsi="Arial" w:cs="Arial"/>
        </w:rPr>
        <w:t xml:space="preserve"> the names of </w:t>
      </w:r>
      <w:r w:rsidR="00057286" w:rsidRPr="00F4290B">
        <w:rPr>
          <w:rFonts w:ascii="Arial" w:hAnsi="Arial" w:cs="Arial"/>
        </w:rPr>
        <w:t xml:space="preserve">any </w:t>
      </w:r>
      <w:r w:rsidRPr="00F4290B">
        <w:rPr>
          <w:rFonts w:ascii="Arial" w:hAnsi="Arial" w:cs="Arial"/>
        </w:rPr>
        <w:t xml:space="preserve">service users, colleagues or organisations. </w:t>
      </w:r>
    </w:p>
    <w:p w14:paraId="1F569245" w14:textId="55DEE5A2" w:rsidR="00F4290B" w:rsidRPr="00F4290B" w:rsidRDefault="0098360A" w:rsidP="00F429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JobTrain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3 </w:t>
      </w:r>
      <w:r w:rsidR="00F4290B">
        <w:rPr>
          <w:rFonts w:ascii="Arial" w:hAnsi="Arial" w:cs="Arial"/>
          <w:b/>
          <w:bCs/>
        </w:rPr>
        <w:t>of Assessment Form A</w:t>
      </w:r>
    </w:p>
    <w:p w14:paraId="38E4D154" w14:textId="2A79C05C" w:rsidR="00192C12" w:rsidRDefault="00F4290B" w:rsidP="006111AA">
      <w:pPr>
        <w:rPr>
          <w:rFonts w:ascii="Arial" w:hAnsi="Arial" w:cs="Arial"/>
        </w:rPr>
      </w:pPr>
      <w:r>
        <w:rPr>
          <w:rFonts w:ascii="Arial" w:hAnsi="Arial" w:cs="Arial"/>
        </w:rPr>
        <w:t>You should include any other information that you feel is relevant to your application.</w:t>
      </w:r>
      <w:r w:rsidR="006111AA" w:rsidRPr="00F4290B">
        <w:rPr>
          <w:rFonts w:ascii="Arial" w:hAnsi="Arial" w:cs="Arial"/>
        </w:rPr>
        <w:t xml:space="preserve">  </w:t>
      </w:r>
    </w:p>
    <w:p w14:paraId="1BD56224" w14:textId="77777777" w:rsidR="00D228D2" w:rsidRDefault="00D228D2" w:rsidP="006111AA">
      <w:pPr>
        <w:rPr>
          <w:rFonts w:ascii="Arial" w:hAnsi="Arial" w:cs="Arial"/>
        </w:rPr>
      </w:pPr>
    </w:p>
    <w:p w14:paraId="6A94F772" w14:textId="747EB85A" w:rsidR="008F7E52" w:rsidRPr="00192C12" w:rsidRDefault="00192C12" w:rsidP="00611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D93EAE">
        <w:rPr>
          <w:rFonts w:ascii="Arial" w:hAnsi="Arial" w:cs="Arial"/>
        </w:rPr>
        <w:t xml:space="preserve">  </w:t>
      </w:r>
      <w:r w:rsidR="00703087">
        <w:rPr>
          <w:noProof/>
        </w:rPr>
        <w:t xml:space="preserve">                  </w:t>
      </w:r>
      <w:r w:rsidR="00D228D2">
        <w:rPr>
          <w:noProof/>
        </w:rPr>
        <w:drawing>
          <wp:inline distT="0" distB="0" distL="0" distR="0" wp14:anchorId="54E8D72D" wp14:editId="03325D7B">
            <wp:extent cx="5435600" cy="2419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E52" w:rsidRPr="0019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2"/>
    <w:rsid w:val="00057286"/>
    <w:rsid w:val="000A33BF"/>
    <w:rsid w:val="00192C12"/>
    <w:rsid w:val="00310F94"/>
    <w:rsid w:val="003D0705"/>
    <w:rsid w:val="00495A4B"/>
    <w:rsid w:val="006111AA"/>
    <w:rsid w:val="00703087"/>
    <w:rsid w:val="0077454B"/>
    <w:rsid w:val="008F7E52"/>
    <w:rsid w:val="0098360A"/>
    <w:rsid w:val="00D06107"/>
    <w:rsid w:val="00D228D2"/>
    <w:rsid w:val="00D93EAE"/>
    <w:rsid w:val="00E65CB9"/>
    <w:rsid w:val="00F417F2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1853"/>
  <w15:chartTrackingRefBased/>
  <w15:docId w15:val="{9C7AE761-47BD-4BFE-97DF-F5F6AA78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gi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#" TargetMode="External" /><Relationship Id="rId5" Type="http://schemas.openxmlformats.org/officeDocument/2006/relationships/image" Target="media/image2.gif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Fiona.MacKinnon</dc:creator>
  <cp:keywords/>
  <dc:description/>
  <cp:lastModifiedBy>Reilly, Laura</cp:lastModifiedBy>
  <cp:revision>2</cp:revision>
  <dcterms:created xsi:type="dcterms:W3CDTF">2022-05-31T08:19:00Z</dcterms:created>
  <dcterms:modified xsi:type="dcterms:W3CDTF">2022-05-31T08:19:00Z</dcterms:modified>
</cp:coreProperties>
</file>