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3FD4" w14:textId="77777777" w:rsidR="00576551" w:rsidRDefault="00D14F2F" w:rsidP="00F26BF1">
      <w:pPr>
        <w:ind w:firstLine="500"/>
        <w:jc w:val="center"/>
        <w:rPr>
          <w:b/>
        </w:rPr>
      </w:pPr>
      <w:r>
        <w:rPr>
          <w:noProof/>
          <w:lang w:val="en-US"/>
        </w:rPr>
        <w:drawing>
          <wp:inline distT="0" distB="0" distL="0" distR="0" wp14:anchorId="508B40D5" wp14:editId="508B40D6">
            <wp:extent cx="895350" cy="895350"/>
            <wp:effectExtent l="19050" t="0" r="0" b="0"/>
            <wp:docPr id="2" name="Picture 2" descr="col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3333"/>
                    <pic:cNvPicPr>
                      <a:picLocks noChangeAspect="1" noChangeArrowheads="1"/>
                    </pic:cNvPicPr>
                  </pic:nvPicPr>
                  <pic:blipFill>
                    <a:blip r:embed="rId8"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14:paraId="508B3FD5" w14:textId="77777777" w:rsidR="00576551" w:rsidRDefault="00576551">
      <w:pPr>
        <w:jc w:val="center"/>
        <w:rPr>
          <w:b/>
        </w:rPr>
      </w:pPr>
    </w:p>
    <w:p w14:paraId="508B3FD6" w14:textId="77777777" w:rsidR="00576551" w:rsidRDefault="00576551" w:rsidP="00F26BF1">
      <w:pPr>
        <w:jc w:val="center"/>
        <w:rPr>
          <w:b/>
        </w:rPr>
      </w:pPr>
      <w:r>
        <w:rPr>
          <w:b/>
        </w:rPr>
        <w:t>JOB DESCRIPTION</w:t>
      </w:r>
    </w:p>
    <w:p w14:paraId="508B3FD7" w14:textId="77777777" w:rsidR="00F26BF1" w:rsidRDefault="00F26BF1">
      <w:pPr>
        <w:jc w:val="center"/>
        <w:rPr>
          <w:b/>
        </w:rPr>
      </w:pPr>
    </w:p>
    <w:tbl>
      <w:tblPr>
        <w:tblW w:w="10420"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6066FF" w14:paraId="508B3FE7" w14:textId="77777777" w:rsidTr="006066FF">
        <w:tc>
          <w:tcPr>
            <w:tcW w:w="10420" w:type="dxa"/>
            <w:tcBorders>
              <w:top w:val="single" w:sz="6" w:space="0" w:color="auto"/>
            </w:tcBorders>
          </w:tcPr>
          <w:p w14:paraId="508B3FD8" w14:textId="77777777" w:rsidR="006066FF" w:rsidRPr="006066FF" w:rsidRDefault="006066FF" w:rsidP="006066FF">
            <w:pPr>
              <w:rPr>
                <w:sz w:val="22"/>
                <w:szCs w:val="22"/>
              </w:rPr>
            </w:pPr>
            <w:r w:rsidRPr="006066FF">
              <w:rPr>
                <w:b/>
                <w:sz w:val="22"/>
                <w:szCs w:val="22"/>
              </w:rPr>
              <w:t>1.</w:t>
            </w:r>
            <w:r>
              <w:rPr>
                <w:b/>
                <w:sz w:val="22"/>
                <w:szCs w:val="22"/>
              </w:rPr>
              <w:t xml:space="preserve">     </w:t>
            </w:r>
            <w:r w:rsidRPr="006066FF">
              <w:rPr>
                <w:b/>
                <w:sz w:val="22"/>
                <w:szCs w:val="22"/>
              </w:rPr>
              <w:t>JOB DETAILS</w:t>
            </w:r>
            <w:r w:rsidRPr="006066FF">
              <w:rPr>
                <w:sz w:val="22"/>
                <w:szCs w:val="22"/>
              </w:rPr>
              <w:br/>
            </w:r>
          </w:p>
          <w:p w14:paraId="508B3FD9" w14:textId="6F52FB02" w:rsidR="006066FF" w:rsidRPr="00DF5B7A" w:rsidRDefault="006066FF" w:rsidP="006066FF">
            <w:pPr>
              <w:jc w:val="both"/>
            </w:pPr>
            <w:r w:rsidRPr="00DF5B7A">
              <w:t>Job Title:</w:t>
            </w:r>
            <w:r>
              <w:tab/>
            </w:r>
            <w:r>
              <w:tab/>
            </w:r>
            <w:r>
              <w:tab/>
              <w:t xml:space="preserve">             Senior Project Manager – </w:t>
            </w:r>
            <w:r w:rsidR="00F24167">
              <w:t>Corporate PMO</w:t>
            </w:r>
          </w:p>
          <w:p w14:paraId="508B3FDA" w14:textId="77777777" w:rsidR="006066FF" w:rsidRPr="00DF5B7A" w:rsidRDefault="006066FF" w:rsidP="006066FF">
            <w:pPr>
              <w:jc w:val="both"/>
            </w:pPr>
          </w:p>
          <w:p w14:paraId="508B3FDB" w14:textId="20BDEC39" w:rsidR="006066FF" w:rsidRPr="00DF5B7A" w:rsidRDefault="006066FF" w:rsidP="006066FF">
            <w:pPr>
              <w:jc w:val="both"/>
            </w:pPr>
            <w:r w:rsidRPr="00DF5B7A">
              <w:t>Responsible to (insert job title):</w:t>
            </w:r>
            <w:r w:rsidRPr="00DF5B7A">
              <w:tab/>
            </w:r>
            <w:r>
              <w:t xml:space="preserve">             Programme Manager </w:t>
            </w:r>
            <w:proofErr w:type="gramStart"/>
            <w:r>
              <w:t xml:space="preserve">– </w:t>
            </w:r>
            <w:r w:rsidR="00F24167">
              <w:t xml:space="preserve"> Corporate</w:t>
            </w:r>
            <w:proofErr w:type="gramEnd"/>
            <w:r w:rsidR="00F24167">
              <w:t xml:space="preserve"> PMO</w:t>
            </w:r>
          </w:p>
          <w:p w14:paraId="508B3FDC" w14:textId="77777777" w:rsidR="006066FF" w:rsidRPr="00DF5B7A" w:rsidRDefault="006066FF" w:rsidP="006066FF">
            <w:pPr>
              <w:jc w:val="both"/>
            </w:pPr>
          </w:p>
          <w:p w14:paraId="508B3FDD" w14:textId="7AE9D061" w:rsidR="006066FF" w:rsidRPr="00DF5B7A" w:rsidRDefault="006066FF" w:rsidP="006066FF">
            <w:pPr>
              <w:jc w:val="both"/>
            </w:pPr>
            <w:r w:rsidRPr="00DF5B7A">
              <w:t>Department(s):</w:t>
            </w:r>
            <w:r w:rsidRPr="00DF5B7A">
              <w:tab/>
            </w:r>
            <w:r w:rsidRPr="00DF5B7A">
              <w:tab/>
            </w:r>
            <w:r w:rsidRPr="00DF5B7A">
              <w:tab/>
            </w:r>
            <w:r>
              <w:t xml:space="preserve">             </w:t>
            </w:r>
            <w:r w:rsidR="00F24167">
              <w:t>Corporate PMO</w:t>
            </w:r>
          </w:p>
          <w:p w14:paraId="508B3FDE" w14:textId="77777777" w:rsidR="006066FF" w:rsidRPr="00DF5B7A" w:rsidRDefault="006066FF" w:rsidP="006066FF">
            <w:pPr>
              <w:jc w:val="both"/>
            </w:pPr>
          </w:p>
          <w:p w14:paraId="508B3FDF" w14:textId="77777777" w:rsidR="006066FF" w:rsidRPr="00DF5B7A" w:rsidRDefault="006066FF" w:rsidP="006066FF">
            <w:pPr>
              <w:jc w:val="both"/>
            </w:pPr>
            <w:r w:rsidRPr="00DF5B7A">
              <w:t>Directorate:</w:t>
            </w:r>
            <w:r w:rsidRPr="00DF5B7A">
              <w:tab/>
            </w:r>
            <w:r w:rsidRPr="00DF5B7A">
              <w:tab/>
            </w:r>
            <w:r w:rsidRPr="00DF5B7A">
              <w:tab/>
            </w:r>
            <w:r w:rsidRPr="00DF5B7A">
              <w:tab/>
            </w:r>
            <w:r>
              <w:t>Directorate of Finance and Strategy</w:t>
            </w:r>
          </w:p>
          <w:p w14:paraId="508B3FE0" w14:textId="77777777" w:rsidR="006066FF" w:rsidRPr="00DF5B7A" w:rsidRDefault="006066FF" w:rsidP="006066FF">
            <w:pPr>
              <w:jc w:val="both"/>
            </w:pPr>
          </w:p>
          <w:p w14:paraId="508B3FE1" w14:textId="77777777" w:rsidR="006066FF" w:rsidRPr="00DF5B7A" w:rsidRDefault="006066FF" w:rsidP="006066FF">
            <w:pPr>
              <w:jc w:val="both"/>
            </w:pPr>
            <w:r w:rsidRPr="00DF5B7A">
              <w:t>Job Reference:</w:t>
            </w:r>
          </w:p>
          <w:p w14:paraId="508B3FE2" w14:textId="77777777" w:rsidR="006066FF" w:rsidRPr="00DF5B7A" w:rsidRDefault="006066FF" w:rsidP="006066FF">
            <w:pPr>
              <w:jc w:val="both"/>
            </w:pPr>
          </w:p>
          <w:p w14:paraId="508B3FE3" w14:textId="77777777" w:rsidR="006066FF" w:rsidRPr="00DF5B7A" w:rsidRDefault="006066FF" w:rsidP="006066FF">
            <w:pPr>
              <w:jc w:val="both"/>
            </w:pPr>
            <w:r w:rsidRPr="00DF5B7A">
              <w:t>No of Job Holders:</w:t>
            </w:r>
            <w:r>
              <w:tab/>
            </w:r>
            <w:r>
              <w:tab/>
            </w:r>
            <w:r>
              <w:tab/>
              <w:t>4</w:t>
            </w:r>
          </w:p>
          <w:p w14:paraId="508B3FE4" w14:textId="77777777" w:rsidR="006066FF" w:rsidRPr="00DF5B7A" w:rsidRDefault="006066FF" w:rsidP="006066FF">
            <w:pPr>
              <w:jc w:val="both"/>
            </w:pPr>
          </w:p>
          <w:p w14:paraId="508B3FE5" w14:textId="20B89C8A" w:rsidR="006066FF" w:rsidRPr="00DF5B7A" w:rsidRDefault="006066FF" w:rsidP="006066FF">
            <w:pPr>
              <w:jc w:val="both"/>
            </w:pPr>
            <w:r w:rsidRPr="00DF5B7A">
              <w:t>Last Update (insert date):</w:t>
            </w:r>
            <w:r w:rsidRPr="00DF5B7A">
              <w:tab/>
            </w:r>
            <w:r w:rsidRPr="00DF5B7A">
              <w:tab/>
            </w:r>
            <w:r w:rsidR="00F24167">
              <w:t>02 March 2023</w:t>
            </w:r>
          </w:p>
          <w:p w14:paraId="508B3FE6" w14:textId="77777777" w:rsidR="006066FF" w:rsidRPr="006066FF" w:rsidRDefault="006066FF" w:rsidP="006066FF"/>
        </w:tc>
      </w:tr>
    </w:tbl>
    <w:p w14:paraId="508B3FE8" w14:textId="77777777" w:rsidR="00576551" w:rsidRDefault="00576551"/>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576551" w14:paraId="508B3FEA" w14:textId="77777777">
        <w:tc>
          <w:tcPr>
            <w:tcW w:w="10456" w:type="dxa"/>
            <w:tcBorders>
              <w:top w:val="single" w:sz="6" w:space="0" w:color="auto"/>
            </w:tcBorders>
          </w:tcPr>
          <w:p w14:paraId="508B3FE9" w14:textId="77777777" w:rsidR="00576551" w:rsidRPr="001F7FB8" w:rsidRDefault="00576551">
            <w:pPr>
              <w:pStyle w:val="Header"/>
              <w:tabs>
                <w:tab w:val="clear" w:pos="4153"/>
                <w:tab w:val="clear" w:pos="8306"/>
              </w:tabs>
              <w:spacing w:before="60" w:after="60"/>
              <w:jc w:val="both"/>
              <w:rPr>
                <w:sz w:val="22"/>
                <w:szCs w:val="22"/>
              </w:rPr>
            </w:pPr>
            <w:r w:rsidRPr="001F7FB8">
              <w:rPr>
                <w:b/>
                <w:sz w:val="22"/>
                <w:szCs w:val="22"/>
              </w:rPr>
              <w:t xml:space="preserve">2.   JOB PURPOSE </w:t>
            </w:r>
          </w:p>
        </w:tc>
      </w:tr>
      <w:tr w:rsidR="00576551" w14:paraId="508B3FEF" w14:textId="77777777">
        <w:tc>
          <w:tcPr>
            <w:tcW w:w="10456" w:type="dxa"/>
            <w:tcBorders>
              <w:bottom w:val="single" w:sz="6" w:space="0" w:color="auto"/>
            </w:tcBorders>
          </w:tcPr>
          <w:p w14:paraId="508B3FEB" w14:textId="7F2563E2" w:rsidR="00570FF4" w:rsidRPr="00570FF4" w:rsidRDefault="00570FF4" w:rsidP="00570FF4">
            <w:pPr>
              <w:tabs>
                <w:tab w:val="left" w:pos="294"/>
              </w:tabs>
              <w:spacing w:before="120"/>
              <w:jc w:val="both"/>
              <w:rPr>
                <w:sz w:val="22"/>
                <w:szCs w:val="22"/>
              </w:rPr>
            </w:pPr>
            <w:r w:rsidRPr="00570FF4">
              <w:rPr>
                <w:sz w:val="22"/>
                <w:szCs w:val="22"/>
              </w:rPr>
              <w:t xml:space="preserve">The Senior Project Manager(s) will support the </w:t>
            </w:r>
            <w:r w:rsidR="00410470">
              <w:rPr>
                <w:sz w:val="22"/>
                <w:szCs w:val="22"/>
              </w:rPr>
              <w:t xml:space="preserve">Corporate PMO </w:t>
            </w:r>
            <w:r w:rsidRPr="00570FF4">
              <w:rPr>
                <w:sz w:val="22"/>
                <w:szCs w:val="22"/>
              </w:rPr>
              <w:t>to deliver</w:t>
            </w:r>
            <w:r w:rsidR="00410470">
              <w:rPr>
                <w:sz w:val="22"/>
                <w:szCs w:val="22"/>
              </w:rPr>
              <w:t xml:space="preserve"> </w:t>
            </w:r>
            <w:r w:rsidRPr="00570FF4">
              <w:rPr>
                <w:sz w:val="22"/>
                <w:szCs w:val="22"/>
              </w:rPr>
              <w:t xml:space="preserve">projects utilising project management and improvement methodologies in NHS Fife. </w:t>
            </w:r>
          </w:p>
          <w:p w14:paraId="508B3FEC" w14:textId="77777777" w:rsidR="00570FF4" w:rsidRPr="00570FF4" w:rsidRDefault="00570FF4" w:rsidP="00570FF4">
            <w:pPr>
              <w:tabs>
                <w:tab w:val="left" w:pos="294"/>
              </w:tabs>
              <w:spacing w:before="120"/>
              <w:jc w:val="both"/>
              <w:rPr>
                <w:sz w:val="22"/>
                <w:szCs w:val="22"/>
              </w:rPr>
            </w:pPr>
            <w:r w:rsidRPr="00570FF4">
              <w:rPr>
                <w:sz w:val="22"/>
                <w:szCs w:val="22"/>
              </w:rPr>
              <w:t>The post holder will manage projects in line with the prioritised corporate objectives and lead collaborative change with key stakeholders to meet the set objectives.</w:t>
            </w:r>
          </w:p>
          <w:p w14:paraId="508B3FED" w14:textId="0EE1120A" w:rsidR="00570FF4" w:rsidRPr="00570FF4" w:rsidRDefault="00570FF4" w:rsidP="00570FF4">
            <w:pPr>
              <w:tabs>
                <w:tab w:val="left" w:pos="294"/>
              </w:tabs>
              <w:spacing w:before="120"/>
              <w:jc w:val="both"/>
              <w:rPr>
                <w:sz w:val="22"/>
                <w:szCs w:val="22"/>
              </w:rPr>
            </w:pPr>
            <w:r w:rsidRPr="00570FF4">
              <w:rPr>
                <w:sz w:val="22"/>
                <w:szCs w:val="22"/>
              </w:rPr>
              <w:t>To ensure that all projects are planned, controlled and that progress is made in line with agreed plans. To motivate and direct associated work within and out</w:t>
            </w:r>
            <w:r w:rsidR="00F17876">
              <w:rPr>
                <w:sz w:val="22"/>
                <w:szCs w:val="22"/>
              </w:rPr>
              <w:t xml:space="preserve"> </w:t>
            </w:r>
            <w:r w:rsidRPr="00570FF4">
              <w:rPr>
                <w:sz w:val="22"/>
                <w:szCs w:val="22"/>
              </w:rPr>
              <w:t xml:space="preserve">with </w:t>
            </w:r>
            <w:r w:rsidR="00410470">
              <w:rPr>
                <w:sz w:val="22"/>
                <w:szCs w:val="22"/>
              </w:rPr>
              <w:t>the Corporate PMO</w:t>
            </w:r>
            <w:r w:rsidRPr="00570FF4">
              <w:rPr>
                <w:sz w:val="22"/>
                <w:szCs w:val="22"/>
              </w:rPr>
              <w:t xml:space="preserve">. </w:t>
            </w:r>
          </w:p>
          <w:p w14:paraId="508B3FEE" w14:textId="77777777" w:rsidR="00D14F2F" w:rsidRPr="001F7FB8" w:rsidRDefault="00570FF4" w:rsidP="00570FF4">
            <w:pPr>
              <w:tabs>
                <w:tab w:val="left" w:pos="294"/>
              </w:tabs>
              <w:spacing w:before="120"/>
              <w:jc w:val="both"/>
              <w:rPr>
                <w:sz w:val="22"/>
                <w:szCs w:val="22"/>
              </w:rPr>
            </w:pPr>
            <w:r w:rsidRPr="00570FF4">
              <w:rPr>
                <w:sz w:val="22"/>
                <w:szCs w:val="22"/>
              </w:rPr>
              <w:t>To deliver the required project objectives and service changes to agreed standard and specification.</w:t>
            </w:r>
          </w:p>
        </w:tc>
      </w:tr>
    </w:tbl>
    <w:p w14:paraId="508B3FF0" w14:textId="77777777" w:rsidR="00576551" w:rsidRDefault="00576551"/>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46"/>
      </w:tblGrid>
      <w:tr w:rsidR="00576551" w14:paraId="508B3FF3" w14:textId="77777777">
        <w:tc>
          <w:tcPr>
            <w:tcW w:w="5210" w:type="dxa"/>
            <w:tcBorders>
              <w:top w:val="single" w:sz="6" w:space="0" w:color="auto"/>
            </w:tcBorders>
          </w:tcPr>
          <w:p w14:paraId="508B3FF1" w14:textId="77777777" w:rsidR="00576551" w:rsidRPr="001F7FB8" w:rsidRDefault="00576551">
            <w:pPr>
              <w:spacing w:before="60" w:after="60"/>
              <w:rPr>
                <w:b/>
                <w:sz w:val="22"/>
                <w:szCs w:val="22"/>
              </w:rPr>
            </w:pPr>
            <w:r w:rsidRPr="001F7FB8">
              <w:rPr>
                <w:b/>
                <w:sz w:val="22"/>
                <w:szCs w:val="22"/>
              </w:rPr>
              <w:t xml:space="preserve">3.   DIMENSIONS  </w:t>
            </w:r>
          </w:p>
        </w:tc>
        <w:tc>
          <w:tcPr>
            <w:tcW w:w="5246" w:type="dxa"/>
            <w:tcBorders>
              <w:top w:val="single" w:sz="6" w:space="0" w:color="auto"/>
            </w:tcBorders>
          </w:tcPr>
          <w:p w14:paraId="508B3FF2" w14:textId="77777777" w:rsidR="00576551" w:rsidRPr="001F7FB8" w:rsidRDefault="00576551">
            <w:pPr>
              <w:pStyle w:val="Header"/>
              <w:tabs>
                <w:tab w:val="clear" w:pos="4153"/>
                <w:tab w:val="clear" w:pos="8306"/>
              </w:tabs>
              <w:spacing w:before="60" w:after="60"/>
              <w:rPr>
                <w:sz w:val="22"/>
                <w:szCs w:val="22"/>
              </w:rPr>
            </w:pPr>
          </w:p>
        </w:tc>
      </w:tr>
      <w:tr w:rsidR="00576551" w14:paraId="508B3FF9" w14:textId="77777777">
        <w:trPr>
          <w:cantSplit/>
        </w:trPr>
        <w:tc>
          <w:tcPr>
            <w:tcW w:w="10456" w:type="dxa"/>
            <w:gridSpan w:val="2"/>
            <w:tcBorders>
              <w:bottom w:val="single" w:sz="6" w:space="0" w:color="auto"/>
            </w:tcBorders>
          </w:tcPr>
          <w:p w14:paraId="508B3FF4" w14:textId="77777777" w:rsidR="00576551" w:rsidRPr="001F7FB8" w:rsidRDefault="00576551">
            <w:pPr>
              <w:pStyle w:val="BodyText2"/>
              <w:ind w:right="-533"/>
              <w:jc w:val="left"/>
              <w:rPr>
                <w:sz w:val="22"/>
                <w:szCs w:val="22"/>
              </w:rPr>
            </w:pPr>
          </w:p>
          <w:p w14:paraId="508B3FF5" w14:textId="52F1ABF6" w:rsidR="00656F38" w:rsidRPr="00954605" w:rsidRDefault="00656F38" w:rsidP="00656F38">
            <w:pPr>
              <w:rPr>
                <w:sz w:val="22"/>
                <w:szCs w:val="22"/>
              </w:rPr>
            </w:pPr>
            <w:r w:rsidRPr="00954605">
              <w:rPr>
                <w:sz w:val="22"/>
                <w:szCs w:val="22"/>
              </w:rPr>
              <w:t>The</w:t>
            </w:r>
            <w:r w:rsidR="00954605" w:rsidRPr="00954605">
              <w:rPr>
                <w:sz w:val="22"/>
                <w:szCs w:val="22"/>
              </w:rPr>
              <w:t xml:space="preserve"> </w:t>
            </w:r>
            <w:r w:rsidR="00410470">
              <w:rPr>
                <w:sz w:val="22"/>
                <w:szCs w:val="22"/>
              </w:rPr>
              <w:t>Corporate PMO</w:t>
            </w:r>
            <w:r w:rsidR="00954605">
              <w:rPr>
                <w:sz w:val="22"/>
                <w:szCs w:val="22"/>
              </w:rPr>
              <w:t xml:space="preserve"> works proactively </w:t>
            </w:r>
            <w:r w:rsidR="00954605">
              <w:rPr>
                <w:color w:val="232323"/>
                <w:spacing w:val="-2"/>
                <w:sz w:val="22"/>
                <w:szCs w:val="22"/>
              </w:rPr>
              <w:t>t</w:t>
            </w:r>
            <w:r w:rsidR="001B2347" w:rsidRPr="001B2347">
              <w:rPr>
                <w:color w:val="232323"/>
                <w:spacing w:val="-2"/>
                <w:sz w:val="22"/>
                <w:szCs w:val="22"/>
              </w:rPr>
              <w:t xml:space="preserve">o increase and sustain capacity and capability of </w:t>
            </w:r>
            <w:r w:rsidR="00410470">
              <w:rPr>
                <w:color w:val="232323"/>
                <w:spacing w:val="-2"/>
                <w:sz w:val="22"/>
                <w:szCs w:val="22"/>
              </w:rPr>
              <w:t xml:space="preserve">project management </w:t>
            </w:r>
            <w:r w:rsidR="001B2347" w:rsidRPr="001B2347">
              <w:rPr>
                <w:color w:val="232323"/>
                <w:spacing w:val="-2"/>
                <w:sz w:val="22"/>
                <w:szCs w:val="22"/>
              </w:rPr>
              <w:t xml:space="preserve">across </w:t>
            </w:r>
            <w:r w:rsidR="00954605">
              <w:rPr>
                <w:color w:val="232323"/>
                <w:spacing w:val="-2"/>
                <w:sz w:val="22"/>
                <w:szCs w:val="22"/>
              </w:rPr>
              <w:t>NHS Fife.</w:t>
            </w:r>
            <w:r w:rsidR="001B2347" w:rsidRPr="001B2347">
              <w:rPr>
                <w:color w:val="232323"/>
                <w:spacing w:val="-2"/>
                <w:sz w:val="22"/>
                <w:szCs w:val="22"/>
              </w:rPr>
              <w:t xml:space="preserve"> </w:t>
            </w:r>
            <w:r w:rsidR="00954605">
              <w:rPr>
                <w:color w:val="232323"/>
                <w:spacing w:val="-2"/>
                <w:sz w:val="22"/>
                <w:szCs w:val="22"/>
              </w:rPr>
              <w:t>It</w:t>
            </w:r>
            <w:r w:rsidR="001B2347" w:rsidRPr="001B2347">
              <w:rPr>
                <w:color w:val="232323"/>
                <w:spacing w:val="-2"/>
                <w:sz w:val="22"/>
                <w:szCs w:val="22"/>
              </w:rPr>
              <w:t xml:space="preserve"> provid</w:t>
            </w:r>
            <w:r w:rsidR="00954605">
              <w:rPr>
                <w:color w:val="232323"/>
                <w:spacing w:val="-2"/>
                <w:sz w:val="22"/>
                <w:szCs w:val="22"/>
              </w:rPr>
              <w:t>es</w:t>
            </w:r>
            <w:r w:rsidR="001B2347" w:rsidRPr="001B2347">
              <w:rPr>
                <w:color w:val="232323"/>
                <w:spacing w:val="-2"/>
                <w:sz w:val="22"/>
                <w:szCs w:val="22"/>
              </w:rPr>
              <w:t xml:space="preserve"> value added support for operational units to accelerate the delivery of key corporate objectives through transformational change, effective </w:t>
            </w:r>
            <w:proofErr w:type="gramStart"/>
            <w:r w:rsidR="001B2347" w:rsidRPr="001B2347">
              <w:rPr>
                <w:color w:val="232323"/>
                <w:spacing w:val="-2"/>
                <w:sz w:val="22"/>
                <w:szCs w:val="22"/>
              </w:rPr>
              <w:t>engagement</w:t>
            </w:r>
            <w:proofErr w:type="gramEnd"/>
            <w:r w:rsidR="001B2347" w:rsidRPr="001B2347">
              <w:rPr>
                <w:color w:val="232323"/>
                <w:spacing w:val="-2"/>
                <w:sz w:val="22"/>
                <w:szCs w:val="22"/>
              </w:rPr>
              <w:t xml:space="preserve"> and communication to achieve positive sustainable improvement</w:t>
            </w:r>
          </w:p>
          <w:p w14:paraId="508B3FF6" w14:textId="77777777" w:rsidR="008A53D9" w:rsidRPr="001F7FB8" w:rsidRDefault="008A53D9" w:rsidP="00656F38">
            <w:pPr>
              <w:pStyle w:val="BodyText2"/>
              <w:overflowPunct/>
              <w:autoSpaceDE/>
              <w:autoSpaceDN/>
              <w:adjustRightInd/>
              <w:jc w:val="left"/>
              <w:textAlignment w:val="auto"/>
              <w:rPr>
                <w:color w:val="FF0000"/>
                <w:sz w:val="22"/>
                <w:szCs w:val="22"/>
              </w:rPr>
            </w:pPr>
          </w:p>
          <w:p w14:paraId="508B3FF7" w14:textId="77777777" w:rsidR="00576551" w:rsidRPr="001F7FB8" w:rsidRDefault="00576551" w:rsidP="00BF774E">
            <w:pPr>
              <w:spacing w:before="60" w:after="60"/>
              <w:rPr>
                <w:sz w:val="22"/>
                <w:szCs w:val="22"/>
              </w:rPr>
            </w:pPr>
            <w:r w:rsidRPr="001F7FB8">
              <w:rPr>
                <w:sz w:val="22"/>
                <w:szCs w:val="22"/>
              </w:rPr>
              <w:t>Stakeholders include key staff such as</w:t>
            </w:r>
            <w:r w:rsidR="00BF774E" w:rsidRPr="001F7FB8">
              <w:rPr>
                <w:sz w:val="22"/>
                <w:szCs w:val="22"/>
              </w:rPr>
              <w:t xml:space="preserve"> NHS Fife Board and Directors</w:t>
            </w:r>
            <w:r w:rsidRPr="001F7FB8">
              <w:rPr>
                <w:sz w:val="22"/>
                <w:szCs w:val="22"/>
              </w:rPr>
              <w:t xml:space="preserve">, Project Board </w:t>
            </w:r>
            <w:r w:rsidR="00BF774E" w:rsidRPr="001F7FB8">
              <w:rPr>
                <w:sz w:val="22"/>
                <w:szCs w:val="22"/>
              </w:rPr>
              <w:t xml:space="preserve">Executive Leads and Service Leads </w:t>
            </w:r>
            <w:r w:rsidRPr="001F7FB8">
              <w:rPr>
                <w:sz w:val="22"/>
                <w:szCs w:val="22"/>
              </w:rPr>
              <w:t xml:space="preserve">and other senior </w:t>
            </w:r>
            <w:r w:rsidR="00BF774E" w:rsidRPr="001F7FB8">
              <w:rPr>
                <w:sz w:val="22"/>
                <w:szCs w:val="22"/>
              </w:rPr>
              <w:t>NHS managers and clinicians</w:t>
            </w:r>
            <w:r w:rsidRPr="001F7FB8">
              <w:rPr>
                <w:sz w:val="22"/>
                <w:szCs w:val="22"/>
              </w:rPr>
              <w:t>.</w:t>
            </w:r>
          </w:p>
          <w:p w14:paraId="508B3FF8" w14:textId="77777777" w:rsidR="00916E78" w:rsidRPr="001F7FB8" w:rsidRDefault="00916E78" w:rsidP="00BF774E">
            <w:pPr>
              <w:spacing w:before="60" w:after="60"/>
              <w:rPr>
                <w:i/>
                <w:iCs/>
                <w:sz w:val="22"/>
                <w:szCs w:val="22"/>
              </w:rPr>
            </w:pPr>
          </w:p>
        </w:tc>
      </w:tr>
    </w:tbl>
    <w:p w14:paraId="508B3FFA" w14:textId="77777777" w:rsidR="00217659" w:rsidRDefault="00217659">
      <w:pPr>
        <w:overflowPunct/>
        <w:autoSpaceDE/>
        <w:autoSpaceDN/>
        <w:adjustRightInd/>
        <w:textAlignment w:val="auto"/>
      </w:pPr>
      <w:r>
        <w:br w:type="page"/>
      </w:r>
    </w:p>
    <w:p w14:paraId="508B3FFB" w14:textId="33BB6528" w:rsidR="00576551" w:rsidRDefault="00576551"/>
    <w:tbl>
      <w:tblPr>
        <w:tblW w:w="10490"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576551" w:rsidRPr="00197DD5" w14:paraId="508B3FFE" w14:textId="77777777">
        <w:tc>
          <w:tcPr>
            <w:tcW w:w="10490" w:type="dxa"/>
            <w:tcBorders>
              <w:top w:val="single" w:sz="4" w:space="0" w:color="auto"/>
              <w:left w:val="single" w:sz="4" w:space="0" w:color="auto"/>
              <w:bottom w:val="single" w:sz="4" w:space="0" w:color="auto"/>
              <w:right w:val="single" w:sz="4" w:space="0" w:color="auto"/>
            </w:tcBorders>
          </w:tcPr>
          <w:p w14:paraId="508B3FFC" w14:textId="77777777" w:rsidR="00576551" w:rsidRPr="001F7FB8" w:rsidRDefault="00576551" w:rsidP="001F7FB8">
            <w:pPr>
              <w:tabs>
                <w:tab w:val="left" w:pos="360"/>
              </w:tabs>
              <w:spacing w:before="60" w:after="60"/>
              <w:rPr>
                <w:b/>
                <w:sz w:val="22"/>
              </w:rPr>
            </w:pPr>
            <w:r>
              <w:rPr>
                <w:b/>
                <w:bCs/>
              </w:rPr>
              <w:t xml:space="preserve">4.  ORGANISATION CHART      </w:t>
            </w:r>
          </w:p>
          <w:p w14:paraId="508B3FFD" w14:textId="3DB6BF33" w:rsidR="008A53D9" w:rsidRPr="00912E3D" w:rsidRDefault="00410470" w:rsidP="000B024A">
            <w:pPr>
              <w:spacing w:before="60" w:after="60"/>
            </w:pPr>
            <w:r w:rsidRPr="00410470">
              <w:drawing>
                <wp:inline distT="0" distB="0" distL="0" distR="0" wp14:anchorId="26D1DBAC" wp14:editId="5BE52EA6">
                  <wp:extent cx="6523990" cy="3023870"/>
                  <wp:effectExtent l="0" t="19050" r="0" b="24130"/>
                  <wp:docPr id="1" name="Diagram 1">
                    <a:extLst xmlns:a="http://schemas.openxmlformats.org/drawingml/2006/main">
                      <a:ext uri="{FF2B5EF4-FFF2-40B4-BE49-F238E27FC236}">
                        <a16:creationId xmlns:a16="http://schemas.microsoft.com/office/drawing/2014/main" id="{26EB615D-404E-44C9-B6EE-F94D3232106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508B3FFF" w14:textId="77777777" w:rsidR="00217659" w:rsidRDefault="00217659"/>
    <w:p w14:paraId="508B4000" w14:textId="77777777" w:rsidR="00576551" w:rsidRDefault="00576551"/>
    <w:tbl>
      <w:tblPr>
        <w:tblW w:w="10490"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576551" w14:paraId="508B4002" w14:textId="77777777">
        <w:trPr>
          <w:trHeight w:val="342"/>
        </w:trPr>
        <w:tc>
          <w:tcPr>
            <w:tcW w:w="10490" w:type="dxa"/>
            <w:tcBorders>
              <w:top w:val="single" w:sz="6" w:space="0" w:color="auto"/>
            </w:tcBorders>
          </w:tcPr>
          <w:p w14:paraId="508B4001" w14:textId="77777777" w:rsidR="00576551" w:rsidRPr="001F7FB8" w:rsidRDefault="00576551" w:rsidP="000B024A">
            <w:pPr>
              <w:rPr>
                <w:sz w:val="22"/>
                <w:szCs w:val="22"/>
              </w:rPr>
            </w:pPr>
            <w:r w:rsidRPr="001F7FB8">
              <w:rPr>
                <w:b/>
                <w:sz w:val="22"/>
                <w:szCs w:val="22"/>
              </w:rPr>
              <w:t>5.   ROLE OF THE DEPARTMENT</w:t>
            </w:r>
          </w:p>
        </w:tc>
      </w:tr>
      <w:tr w:rsidR="00576551" w14:paraId="508B400C" w14:textId="77777777">
        <w:trPr>
          <w:trHeight w:val="492"/>
        </w:trPr>
        <w:tc>
          <w:tcPr>
            <w:tcW w:w="10490" w:type="dxa"/>
            <w:tcBorders>
              <w:bottom w:val="single" w:sz="6" w:space="0" w:color="auto"/>
            </w:tcBorders>
          </w:tcPr>
          <w:p w14:paraId="4F9887A6" w14:textId="77777777" w:rsidR="00410470" w:rsidRPr="00410470" w:rsidRDefault="00410470" w:rsidP="00410470">
            <w:pPr>
              <w:rPr>
                <w:sz w:val="22"/>
                <w:szCs w:val="22"/>
              </w:rPr>
            </w:pPr>
          </w:p>
          <w:p w14:paraId="2998C119" w14:textId="77777777" w:rsidR="00410470" w:rsidRPr="00410470" w:rsidRDefault="00410470" w:rsidP="00410470">
            <w:pPr>
              <w:rPr>
                <w:sz w:val="22"/>
                <w:szCs w:val="22"/>
              </w:rPr>
            </w:pPr>
            <w:r w:rsidRPr="00410470">
              <w:rPr>
                <w:sz w:val="22"/>
                <w:szCs w:val="22"/>
              </w:rPr>
              <w:t xml:space="preserve">The PMO, Planning and Performance Team sits under the Director of Finance and Strategy and provides support to the NHS Fife’s Board and Executive Team. </w:t>
            </w:r>
          </w:p>
          <w:p w14:paraId="6434B518" w14:textId="77777777" w:rsidR="00410470" w:rsidRPr="00410470" w:rsidRDefault="00410470" w:rsidP="00410470">
            <w:pPr>
              <w:rPr>
                <w:sz w:val="22"/>
                <w:szCs w:val="22"/>
              </w:rPr>
            </w:pPr>
          </w:p>
          <w:p w14:paraId="551451D4" w14:textId="77777777" w:rsidR="00410470" w:rsidRPr="00410470" w:rsidRDefault="00410470" w:rsidP="00410470">
            <w:pPr>
              <w:rPr>
                <w:sz w:val="22"/>
                <w:szCs w:val="22"/>
              </w:rPr>
            </w:pPr>
            <w:r w:rsidRPr="00410470">
              <w:rPr>
                <w:sz w:val="22"/>
                <w:szCs w:val="22"/>
              </w:rPr>
              <w:t>It also supports the delivery of the key corporate objectives through redesign and transformation and the Programme Management Office.</w:t>
            </w:r>
          </w:p>
          <w:p w14:paraId="07941261" w14:textId="77777777" w:rsidR="00410470" w:rsidRPr="00410470" w:rsidRDefault="00410470" w:rsidP="00410470">
            <w:pPr>
              <w:rPr>
                <w:sz w:val="22"/>
                <w:szCs w:val="22"/>
              </w:rPr>
            </w:pPr>
          </w:p>
          <w:p w14:paraId="5691B6FA" w14:textId="77777777" w:rsidR="00410470" w:rsidRPr="00410470" w:rsidRDefault="00410470" w:rsidP="00410470">
            <w:pPr>
              <w:rPr>
                <w:sz w:val="22"/>
                <w:szCs w:val="22"/>
              </w:rPr>
            </w:pPr>
            <w:r w:rsidRPr="00410470">
              <w:rPr>
                <w:sz w:val="22"/>
                <w:szCs w:val="22"/>
              </w:rPr>
              <w:t>The role of the PMO, Planning and Performance Team is:</w:t>
            </w:r>
          </w:p>
          <w:p w14:paraId="2F258750" w14:textId="77777777" w:rsidR="00410470" w:rsidRPr="00410470" w:rsidRDefault="00410470" w:rsidP="00410470">
            <w:pPr>
              <w:rPr>
                <w:sz w:val="22"/>
                <w:szCs w:val="22"/>
              </w:rPr>
            </w:pPr>
          </w:p>
          <w:p w14:paraId="4DC4D085" w14:textId="509F489B" w:rsidR="00410470" w:rsidRPr="00410470" w:rsidRDefault="00410470" w:rsidP="00410470">
            <w:pPr>
              <w:pStyle w:val="ListParagraph"/>
              <w:numPr>
                <w:ilvl w:val="0"/>
                <w:numId w:val="12"/>
              </w:numPr>
              <w:rPr>
                <w:sz w:val="22"/>
                <w:szCs w:val="22"/>
              </w:rPr>
            </w:pPr>
            <w:r w:rsidRPr="00410470">
              <w:rPr>
                <w:sz w:val="22"/>
                <w:szCs w:val="22"/>
              </w:rPr>
              <w:t>To provide PMO support to key strategic priorities in line with the corporate objectives by ensuing a standardised approach to the management of programmes and projects. Providing Quality Improvement expertise to the organisation through the PMO and delivery of the strategic priorities including support and training of staff on Quality Improvement methodology.</w:t>
            </w:r>
          </w:p>
          <w:p w14:paraId="12804A99" w14:textId="446C9507" w:rsidR="00410470" w:rsidRPr="00410470" w:rsidRDefault="00410470" w:rsidP="00410470">
            <w:pPr>
              <w:pStyle w:val="ListParagraph"/>
              <w:numPr>
                <w:ilvl w:val="0"/>
                <w:numId w:val="12"/>
              </w:numPr>
              <w:rPr>
                <w:sz w:val="22"/>
                <w:szCs w:val="22"/>
              </w:rPr>
            </w:pPr>
            <w:r w:rsidRPr="00410470">
              <w:rPr>
                <w:sz w:val="22"/>
                <w:szCs w:val="22"/>
              </w:rPr>
              <w:t>To lead and manage the strategic planning and performance, monitoring of health services for NHS Fife including the development and monitoring of key strategies and plans in relation to strategic planning within NHS Fife and in relation to national and regional planning activity.</w:t>
            </w:r>
          </w:p>
          <w:p w14:paraId="5EBA7F9C" w14:textId="77777777" w:rsidR="00410470" w:rsidRPr="00410470" w:rsidRDefault="00410470" w:rsidP="00410470">
            <w:pPr>
              <w:rPr>
                <w:sz w:val="22"/>
                <w:szCs w:val="22"/>
              </w:rPr>
            </w:pPr>
          </w:p>
          <w:p w14:paraId="508B400A" w14:textId="33BE6E12" w:rsidR="00F97322" w:rsidRPr="001F7FB8" w:rsidRDefault="00410470" w:rsidP="00410470">
            <w:pPr>
              <w:rPr>
                <w:sz w:val="22"/>
                <w:szCs w:val="22"/>
              </w:rPr>
            </w:pPr>
            <w:r w:rsidRPr="00410470">
              <w:rPr>
                <w:sz w:val="22"/>
                <w:szCs w:val="22"/>
              </w:rPr>
              <w:t xml:space="preserve">The team provides strategic planning, </w:t>
            </w:r>
            <w:proofErr w:type="gramStart"/>
            <w:r w:rsidRPr="00410470">
              <w:rPr>
                <w:sz w:val="22"/>
                <w:szCs w:val="22"/>
              </w:rPr>
              <w:t>performance</w:t>
            </w:r>
            <w:proofErr w:type="gramEnd"/>
            <w:r w:rsidRPr="00410470">
              <w:rPr>
                <w:sz w:val="22"/>
                <w:szCs w:val="22"/>
              </w:rPr>
              <w:t xml:space="preserve"> and improvement support to operational units to meet the strategic objectives of NHS Fife by the effective use of data analytics, key performance indicators and dashboards.</w:t>
            </w:r>
          </w:p>
          <w:p w14:paraId="508B400B" w14:textId="77777777" w:rsidR="001F7FB8" w:rsidRPr="001F7FB8" w:rsidRDefault="001F7FB8" w:rsidP="002E5156">
            <w:pPr>
              <w:rPr>
                <w:sz w:val="22"/>
                <w:szCs w:val="22"/>
              </w:rPr>
            </w:pPr>
          </w:p>
        </w:tc>
      </w:tr>
    </w:tbl>
    <w:p w14:paraId="508B400D" w14:textId="77777777" w:rsidR="00576551" w:rsidRDefault="00576551"/>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576551" w14:paraId="508B400F" w14:textId="77777777">
        <w:tc>
          <w:tcPr>
            <w:tcW w:w="10456" w:type="dxa"/>
            <w:tcBorders>
              <w:top w:val="single" w:sz="6" w:space="0" w:color="auto"/>
            </w:tcBorders>
          </w:tcPr>
          <w:p w14:paraId="508B400E" w14:textId="77777777" w:rsidR="00576551" w:rsidRPr="001F7FB8" w:rsidRDefault="00576551">
            <w:pPr>
              <w:rPr>
                <w:sz w:val="22"/>
                <w:szCs w:val="22"/>
              </w:rPr>
            </w:pPr>
            <w:r w:rsidRPr="001F7FB8">
              <w:rPr>
                <w:b/>
                <w:sz w:val="22"/>
                <w:szCs w:val="22"/>
              </w:rPr>
              <w:t xml:space="preserve">6.   KEY RESULT AREAS  </w:t>
            </w:r>
          </w:p>
        </w:tc>
      </w:tr>
      <w:tr w:rsidR="00576551" w14:paraId="508B4017" w14:textId="77777777">
        <w:tc>
          <w:tcPr>
            <w:tcW w:w="10456" w:type="dxa"/>
            <w:tcBorders>
              <w:bottom w:val="single" w:sz="6" w:space="0" w:color="auto"/>
            </w:tcBorders>
          </w:tcPr>
          <w:p w14:paraId="508B4010" w14:textId="104B6AFA" w:rsidR="00526154" w:rsidRPr="001F7FB8" w:rsidRDefault="00526154" w:rsidP="00D27A86">
            <w:pPr>
              <w:pStyle w:val="ListParagraph"/>
              <w:numPr>
                <w:ilvl w:val="0"/>
                <w:numId w:val="5"/>
              </w:numPr>
              <w:tabs>
                <w:tab w:val="left" w:pos="294"/>
              </w:tabs>
              <w:overflowPunct/>
              <w:autoSpaceDE/>
              <w:autoSpaceDN/>
              <w:adjustRightInd/>
              <w:spacing w:before="120"/>
              <w:contextualSpacing w:val="0"/>
              <w:jc w:val="both"/>
              <w:textAlignment w:val="auto"/>
              <w:rPr>
                <w:sz w:val="22"/>
                <w:szCs w:val="22"/>
              </w:rPr>
            </w:pPr>
            <w:r w:rsidRPr="001F7FB8">
              <w:rPr>
                <w:sz w:val="22"/>
                <w:szCs w:val="22"/>
              </w:rPr>
              <w:t xml:space="preserve">The post holder is responsible for the </w:t>
            </w:r>
            <w:proofErr w:type="gramStart"/>
            <w:r w:rsidRPr="001F7FB8">
              <w:rPr>
                <w:sz w:val="22"/>
                <w:szCs w:val="22"/>
              </w:rPr>
              <w:t>day to day</w:t>
            </w:r>
            <w:proofErr w:type="gramEnd"/>
            <w:r w:rsidRPr="001F7FB8">
              <w:rPr>
                <w:sz w:val="22"/>
                <w:szCs w:val="22"/>
              </w:rPr>
              <w:t xml:space="preserve"> management and planning of their assigned </w:t>
            </w:r>
            <w:r w:rsidR="004E3F45">
              <w:rPr>
                <w:sz w:val="22"/>
                <w:szCs w:val="22"/>
              </w:rPr>
              <w:t>priority project(s)</w:t>
            </w:r>
            <w:r w:rsidR="00EE2AB0">
              <w:rPr>
                <w:sz w:val="22"/>
                <w:szCs w:val="22"/>
              </w:rPr>
              <w:t xml:space="preserve"> and other ad hoc </w:t>
            </w:r>
            <w:r w:rsidRPr="001F7FB8">
              <w:rPr>
                <w:sz w:val="22"/>
                <w:szCs w:val="22"/>
              </w:rPr>
              <w:t>projects. This responsibility includes the monitoring of achievement against plans, resource planning, scheduling; ensuring robust control and reporting mechanisms and monitoring to assure adherence to project plan</w:t>
            </w:r>
            <w:r w:rsidR="00EE2AB0">
              <w:rPr>
                <w:sz w:val="22"/>
                <w:szCs w:val="22"/>
              </w:rPr>
              <w:t>s</w:t>
            </w:r>
            <w:r w:rsidRPr="001F7FB8">
              <w:rPr>
                <w:sz w:val="22"/>
                <w:szCs w:val="22"/>
              </w:rPr>
              <w:t xml:space="preserve"> and objectives across multiple departments. The post holder will proactively assess issues and risks, facilitate the recommended course of </w:t>
            </w:r>
            <w:proofErr w:type="gramStart"/>
            <w:r w:rsidRPr="001F7FB8">
              <w:rPr>
                <w:sz w:val="22"/>
                <w:szCs w:val="22"/>
              </w:rPr>
              <w:t>action</w:t>
            </w:r>
            <w:proofErr w:type="gramEnd"/>
            <w:r w:rsidRPr="001F7FB8">
              <w:rPr>
                <w:sz w:val="22"/>
                <w:szCs w:val="22"/>
              </w:rPr>
              <w:t xml:space="preserve"> or escalate to the</w:t>
            </w:r>
            <w:r w:rsidR="00EE2AB0">
              <w:rPr>
                <w:sz w:val="22"/>
                <w:szCs w:val="22"/>
              </w:rPr>
              <w:t xml:space="preserve"> </w:t>
            </w:r>
            <w:r w:rsidR="004E3F45">
              <w:rPr>
                <w:sz w:val="22"/>
                <w:szCs w:val="22"/>
              </w:rPr>
              <w:t xml:space="preserve">relevant Programme Manager </w:t>
            </w:r>
            <w:r w:rsidR="00410470">
              <w:rPr>
                <w:sz w:val="22"/>
                <w:szCs w:val="22"/>
              </w:rPr>
              <w:t xml:space="preserve">/ Head of Corporate PMO </w:t>
            </w:r>
            <w:r w:rsidR="004E3F45">
              <w:rPr>
                <w:sz w:val="22"/>
                <w:szCs w:val="22"/>
              </w:rPr>
              <w:t>within the</w:t>
            </w:r>
            <w:r w:rsidR="00EE2AB0">
              <w:rPr>
                <w:sz w:val="22"/>
                <w:szCs w:val="22"/>
              </w:rPr>
              <w:t xml:space="preserve"> </w:t>
            </w:r>
            <w:r w:rsidR="00410470">
              <w:rPr>
                <w:sz w:val="22"/>
                <w:szCs w:val="22"/>
              </w:rPr>
              <w:t>Corporate PMO</w:t>
            </w:r>
            <w:r w:rsidR="00B06751">
              <w:rPr>
                <w:sz w:val="22"/>
                <w:szCs w:val="22"/>
              </w:rPr>
              <w:t>.</w:t>
            </w:r>
          </w:p>
          <w:p w14:paraId="508B4011" w14:textId="470CA44A" w:rsidR="00526154" w:rsidRPr="001F7FB8" w:rsidRDefault="00526154" w:rsidP="00D27A86">
            <w:pPr>
              <w:pStyle w:val="ListParagraph"/>
              <w:numPr>
                <w:ilvl w:val="0"/>
                <w:numId w:val="5"/>
              </w:numPr>
              <w:tabs>
                <w:tab w:val="left" w:pos="294"/>
              </w:tabs>
              <w:overflowPunct/>
              <w:autoSpaceDE/>
              <w:autoSpaceDN/>
              <w:adjustRightInd/>
              <w:spacing w:before="120"/>
              <w:contextualSpacing w:val="0"/>
              <w:jc w:val="both"/>
              <w:textAlignment w:val="auto"/>
              <w:rPr>
                <w:sz w:val="22"/>
                <w:szCs w:val="22"/>
              </w:rPr>
            </w:pPr>
            <w:r w:rsidRPr="001F7FB8">
              <w:rPr>
                <w:sz w:val="22"/>
                <w:szCs w:val="22"/>
              </w:rPr>
              <w:t xml:space="preserve">The post holder is responsible to ensure </w:t>
            </w:r>
            <w:r w:rsidR="00646A55">
              <w:rPr>
                <w:sz w:val="22"/>
                <w:szCs w:val="22"/>
              </w:rPr>
              <w:t xml:space="preserve">the delivery of resourced work meeting the requirements of the </w:t>
            </w:r>
            <w:r w:rsidR="004E3F45">
              <w:rPr>
                <w:sz w:val="22"/>
                <w:szCs w:val="22"/>
              </w:rPr>
              <w:t>project l</w:t>
            </w:r>
            <w:r w:rsidR="00646A55">
              <w:rPr>
                <w:sz w:val="22"/>
                <w:szCs w:val="22"/>
              </w:rPr>
              <w:t>eads,</w:t>
            </w:r>
            <w:r w:rsidRPr="001F7FB8">
              <w:rPr>
                <w:sz w:val="22"/>
                <w:szCs w:val="22"/>
              </w:rPr>
              <w:t xml:space="preserve"> </w:t>
            </w:r>
            <w:r w:rsidR="00410470">
              <w:rPr>
                <w:sz w:val="22"/>
                <w:szCs w:val="22"/>
              </w:rPr>
              <w:t>Corporate PMO</w:t>
            </w:r>
            <w:r w:rsidR="00BB553A" w:rsidRPr="001F7FB8">
              <w:rPr>
                <w:sz w:val="22"/>
                <w:szCs w:val="22"/>
              </w:rPr>
              <w:t xml:space="preserve"> </w:t>
            </w:r>
            <w:r w:rsidRPr="001F7FB8">
              <w:rPr>
                <w:sz w:val="22"/>
                <w:szCs w:val="22"/>
              </w:rPr>
              <w:t xml:space="preserve">and </w:t>
            </w:r>
            <w:r w:rsidR="00646A55">
              <w:rPr>
                <w:sz w:val="22"/>
                <w:szCs w:val="22"/>
              </w:rPr>
              <w:t xml:space="preserve">other appropriate </w:t>
            </w:r>
            <w:r w:rsidRPr="001F7FB8">
              <w:rPr>
                <w:sz w:val="22"/>
                <w:szCs w:val="22"/>
              </w:rPr>
              <w:t xml:space="preserve">health and social care </w:t>
            </w:r>
            <w:r w:rsidR="00646A55">
              <w:rPr>
                <w:sz w:val="22"/>
                <w:szCs w:val="22"/>
              </w:rPr>
              <w:t>stakeholders</w:t>
            </w:r>
            <w:r w:rsidRPr="001F7FB8">
              <w:rPr>
                <w:sz w:val="22"/>
                <w:szCs w:val="22"/>
              </w:rPr>
              <w:t>.</w:t>
            </w:r>
          </w:p>
          <w:p w14:paraId="508B4012" w14:textId="77777777" w:rsidR="00526154" w:rsidRPr="001F7FB8" w:rsidRDefault="00526154" w:rsidP="00D27A86">
            <w:pPr>
              <w:pStyle w:val="ListParagraph"/>
              <w:numPr>
                <w:ilvl w:val="0"/>
                <w:numId w:val="5"/>
              </w:numPr>
              <w:tabs>
                <w:tab w:val="left" w:pos="294"/>
              </w:tabs>
              <w:overflowPunct/>
              <w:autoSpaceDE/>
              <w:autoSpaceDN/>
              <w:adjustRightInd/>
              <w:spacing w:before="120"/>
              <w:contextualSpacing w:val="0"/>
              <w:jc w:val="both"/>
              <w:textAlignment w:val="auto"/>
              <w:rPr>
                <w:sz w:val="22"/>
                <w:szCs w:val="22"/>
              </w:rPr>
            </w:pPr>
            <w:r w:rsidRPr="001F7FB8">
              <w:rPr>
                <w:sz w:val="22"/>
                <w:szCs w:val="22"/>
              </w:rPr>
              <w:t xml:space="preserve">To develop and manage quality criteria and processes including </w:t>
            </w:r>
            <w:r w:rsidR="00646A55">
              <w:rPr>
                <w:sz w:val="22"/>
                <w:szCs w:val="22"/>
              </w:rPr>
              <w:t>outcome indicators</w:t>
            </w:r>
            <w:r w:rsidR="00646A55" w:rsidRPr="001F7FB8">
              <w:rPr>
                <w:sz w:val="22"/>
                <w:szCs w:val="22"/>
              </w:rPr>
              <w:t xml:space="preserve"> </w:t>
            </w:r>
            <w:r w:rsidRPr="001F7FB8">
              <w:rPr>
                <w:sz w:val="22"/>
                <w:szCs w:val="22"/>
              </w:rPr>
              <w:t>to which the projects outputs are measured and considered to be fit for purpose.</w:t>
            </w:r>
          </w:p>
          <w:p w14:paraId="508B4013" w14:textId="77777777" w:rsidR="00526154" w:rsidRPr="001F7FB8" w:rsidRDefault="00526154" w:rsidP="00D27A86">
            <w:pPr>
              <w:pStyle w:val="ListParagraph"/>
              <w:numPr>
                <w:ilvl w:val="0"/>
                <w:numId w:val="5"/>
              </w:numPr>
              <w:tabs>
                <w:tab w:val="left" w:pos="294"/>
              </w:tabs>
              <w:overflowPunct/>
              <w:autoSpaceDE/>
              <w:autoSpaceDN/>
              <w:adjustRightInd/>
              <w:spacing w:before="120"/>
              <w:contextualSpacing w:val="0"/>
              <w:jc w:val="both"/>
              <w:textAlignment w:val="auto"/>
              <w:rPr>
                <w:sz w:val="22"/>
                <w:szCs w:val="22"/>
              </w:rPr>
            </w:pPr>
            <w:r w:rsidRPr="001F7FB8">
              <w:rPr>
                <w:sz w:val="22"/>
                <w:szCs w:val="22"/>
              </w:rPr>
              <w:t xml:space="preserve">The post holder is responsible for ensuring the project is aligned with the strategic objectives of NHS Fife and Fife Health and Social Care Partnership. </w:t>
            </w:r>
          </w:p>
          <w:p w14:paraId="508B4014" w14:textId="772CE875" w:rsidR="00526154" w:rsidRPr="001F7FB8" w:rsidRDefault="00526154" w:rsidP="00D27A86">
            <w:pPr>
              <w:pStyle w:val="ListParagraph"/>
              <w:numPr>
                <w:ilvl w:val="0"/>
                <w:numId w:val="5"/>
              </w:numPr>
              <w:tabs>
                <w:tab w:val="left" w:pos="294"/>
              </w:tabs>
              <w:overflowPunct/>
              <w:autoSpaceDE/>
              <w:autoSpaceDN/>
              <w:adjustRightInd/>
              <w:spacing w:before="120"/>
              <w:contextualSpacing w:val="0"/>
              <w:jc w:val="both"/>
              <w:textAlignment w:val="auto"/>
              <w:rPr>
                <w:sz w:val="22"/>
                <w:szCs w:val="22"/>
              </w:rPr>
            </w:pPr>
            <w:r w:rsidRPr="001F7FB8">
              <w:rPr>
                <w:sz w:val="22"/>
                <w:szCs w:val="22"/>
              </w:rPr>
              <w:lastRenderedPageBreak/>
              <w:t xml:space="preserve">The post holder is responsible to provide direction, support and motivation to the wider </w:t>
            </w:r>
            <w:r w:rsidR="00646A55">
              <w:rPr>
                <w:sz w:val="22"/>
                <w:szCs w:val="22"/>
              </w:rPr>
              <w:t>t</w:t>
            </w:r>
            <w:r w:rsidRPr="001F7FB8">
              <w:rPr>
                <w:sz w:val="22"/>
                <w:szCs w:val="22"/>
              </w:rPr>
              <w:t xml:space="preserve">eams as required including advice on </w:t>
            </w:r>
            <w:r w:rsidR="00AE0824">
              <w:rPr>
                <w:sz w:val="22"/>
                <w:szCs w:val="22"/>
              </w:rPr>
              <w:t xml:space="preserve">project </w:t>
            </w:r>
            <w:r w:rsidR="00410470">
              <w:rPr>
                <w:sz w:val="22"/>
                <w:szCs w:val="22"/>
              </w:rPr>
              <w:t xml:space="preserve">management </w:t>
            </w:r>
            <w:r w:rsidRPr="001F7FB8">
              <w:rPr>
                <w:sz w:val="22"/>
                <w:szCs w:val="22"/>
              </w:rPr>
              <w:t xml:space="preserve">methodology </w:t>
            </w:r>
            <w:r w:rsidR="00646A55">
              <w:rPr>
                <w:sz w:val="22"/>
                <w:szCs w:val="22"/>
              </w:rPr>
              <w:t xml:space="preserve">and </w:t>
            </w:r>
            <w:r w:rsidRPr="001F7FB8">
              <w:rPr>
                <w:sz w:val="22"/>
                <w:szCs w:val="22"/>
              </w:rPr>
              <w:t>project strategy; across a wide multi-disciplinary team of operational managers and senior clinicians to assure achievement of project objectives that meet project quality standards.</w:t>
            </w:r>
          </w:p>
          <w:p w14:paraId="508B4015" w14:textId="77777777" w:rsidR="00526154" w:rsidRPr="001F7FB8" w:rsidRDefault="00526154" w:rsidP="00D27A86">
            <w:pPr>
              <w:pStyle w:val="ListParagraph"/>
              <w:numPr>
                <w:ilvl w:val="0"/>
                <w:numId w:val="5"/>
              </w:numPr>
              <w:tabs>
                <w:tab w:val="left" w:pos="294"/>
              </w:tabs>
              <w:overflowPunct/>
              <w:autoSpaceDE/>
              <w:autoSpaceDN/>
              <w:adjustRightInd/>
              <w:spacing w:before="120"/>
              <w:contextualSpacing w:val="0"/>
              <w:jc w:val="both"/>
              <w:textAlignment w:val="auto"/>
              <w:rPr>
                <w:sz w:val="22"/>
                <w:szCs w:val="22"/>
              </w:rPr>
            </w:pPr>
            <w:r w:rsidRPr="001F7FB8">
              <w:rPr>
                <w:sz w:val="22"/>
                <w:szCs w:val="22"/>
              </w:rPr>
              <w:t xml:space="preserve">To </w:t>
            </w:r>
            <w:r w:rsidR="00646A55">
              <w:rPr>
                <w:sz w:val="22"/>
                <w:szCs w:val="22"/>
              </w:rPr>
              <w:t>utilise</w:t>
            </w:r>
            <w:r w:rsidR="00646A55" w:rsidRPr="001F7FB8">
              <w:rPr>
                <w:sz w:val="22"/>
                <w:szCs w:val="22"/>
              </w:rPr>
              <w:t xml:space="preserve"> </w:t>
            </w:r>
            <w:r w:rsidRPr="001F7FB8">
              <w:rPr>
                <w:sz w:val="22"/>
                <w:szCs w:val="22"/>
              </w:rPr>
              <w:t xml:space="preserve">project staff </w:t>
            </w:r>
            <w:r w:rsidR="00646A55">
              <w:rPr>
                <w:sz w:val="22"/>
                <w:szCs w:val="22"/>
              </w:rPr>
              <w:t>as appropriate in supporting project work</w:t>
            </w:r>
            <w:r w:rsidRPr="001F7FB8">
              <w:rPr>
                <w:sz w:val="22"/>
                <w:szCs w:val="22"/>
              </w:rPr>
              <w:t xml:space="preserve">. To liaise with other senior managers, </w:t>
            </w:r>
            <w:proofErr w:type="gramStart"/>
            <w:r w:rsidRPr="001F7FB8">
              <w:rPr>
                <w:sz w:val="22"/>
                <w:szCs w:val="22"/>
              </w:rPr>
              <w:t>trainers</w:t>
            </w:r>
            <w:proofErr w:type="gramEnd"/>
            <w:r w:rsidRPr="001F7FB8">
              <w:rPr>
                <w:sz w:val="22"/>
                <w:szCs w:val="22"/>
              </w:rPr>
              <w:t xml:space="preserve"> and clinical coordinators to meet the training needs of all staff</w:t>
            </w:r>
            <w:r w:rsidR="004E3F45">
              <w:rPr>
                <w:sz w:val="22"/>
                <w:szCs w:val="22"/>
              </w:rPr>
              <w:t xml:space="preserve"> as appropriate</w:t>
            </w:r>
            <w:r w:rsidRPr="001F7FB8">
              <w:rPr>
                <w:sz w:val="22"/>
                <w:szCs w:val="22"/>
              </w:rPr>
              <w:t xml:space="preserve">. </w:t>
            </w:r>
          </w:p>
          <w:p w14:paraId="508B4016" w14:textId="0316192F" w:rsidR="00520641" w:rsidRPr="001F7FB8" w:rsidRDefault="00526154" w:rsidP="004E3F45">
            <w:pPr>
              <w:pStyle w:val="ListParagraph"/>
              <w:numPr>
                <w:ilvl w:val="0"/>
                <w:numId w:val="5"/>
              </w:numPr>
              <w:tabs>
                <w:tab w:val="left" w:pos="294"/>
              </w:tabs>
              <w:overflowPunct/>
              <w:autoSpaceDE/>
              <w:autoSpaceDN/>
              <w:adjustRightInd/>
              <w:spacing w:before="120"/>
              <w:contextualSpacing w:val="0"/>
              <w:jc w:val="both"/>
              <w:textAlignment w:val="auto"/>
              <w:rPr>
                <w:sz w:val="22"/>
                <w:szCs w:val="22"/>
              </w:rPr>
            </w:pPr>
            <w:r w:rsidRPr="001F7FB8">
              <w:rPr>
                <w:sz w:val="22"/>
                <w:szCs w:val="22"/>
              </w:rPr>
              <w:t xml:space="preserve">To communicate effectively with the </w:t>
            </w:r>
            <w:r w:rsidR="004E3F45">
              <w:rPr>
                <w:sz w:val="22"/>
                <w:szCs w:val="22"/>
              </w:rPr>
              <w:t>project l</w:t>
            </w:r>
            <w:r w:rsidR="00720583">
              <w:rPr>
                <w:sz w:val="22"/>
                <w:szCs w:val="22"/>
              </w:rPr>
              <w:t>eads</w:t>
            </w:r>
            <w:r w:rsidRPr="001F7FB8">
              <w:rPr>
                <w:sz w:val="22"/>
                <w:szCs w:val="22"/>
              </w:rPr>
              <w:t xml:space="preserve">, </w:t>
            </w:r>
            <w:r w:rsidR="00720583">
              <w:rPr>
                <w:sz w:val="22"/>
                <w:szCs w:val="22"/>
              </w:rPr>
              <w:t xml:space="preserve">senior </w:t>
            </w:r>
            <w:r w:rsidR="00410470">
              <w:rPr>
                <w:sz w:val="22"/>
                <w:szCs w:val="22"/>
              </w:rPr>
              <w:t>Corporate PMO team members</w:t>
            </w:r>
            <w:r w:rsidR="00BB553A">
              <w:rPr>
                <w:sz w:val="22"/>
                <w:szCs w:val="22"/>
              </w:rPr>
              <w:t xml:space="preserve"> </w:t>
            </w:r>
            <w:r w:rsidRPr="001F7FB8">
              <w:rPr>
                <w:sz w:val="22"/>
                <w:szCs w:val="22"/>
              </w:rPr>
              <w:t>and stakeholder groups to ensure awareness o</w:t>
            </w:r>
            <w:r w:rsidR="00B06751">
              <w:rPr>
                <w:sz w:val="22"/>
                <w:szCs w:val="22"/>
              </w:rPr>
              <w:t>f progress, issues and risks and</w:t>
            </w:r>
            <w:r w:rsidRPr="001F7FB8">
              <w:rPr>
                <w:sz w:val="22"/>
                <w:szCs w:val="22"/>
              </w:rPr>
              <w:t xml:space="preserve"> develop and maintain a project communication plan for all stakeholders.</w:t>
            </w:r>
          </w:p>
        </w:tc>
      </w:tr>
    </w:tbl>
    <w:p w14:paraId="508B4018" w14:textId="77777777" w:rsidR="008A53D9" w:rsidRDefault="008A53D9">
      <w:pPr>
        <w:pStyle w:val="Header"/>
        <w:tabs>
          <w:tab w:val="clear" w:pos="4153"/>
          <w:tab w:val="clear" w:pos="8306"/>
        </w:tabs>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576551" w14:paraId="508B401A" w14:textId="77777777">
        <w:tc>
          <w:tcPr>
            <w:tcW w:w="10456" w:type="dxa"/>
            <w:tcBorders>
              <w:top w:val="single" w:sz="6" w:space="0" w:color="auto"/>
            </w:tcBorders>
          </w:tcPr>
          <w:p w14:paraId="508B4019" w14:textId="77777777" w:rsidR="00576551" w:rsidRPr="001F7FB8" w:rsidRDefault="00576551">
            <w:pPr>
              <w:rPr>
                <w:sz w:val="22"/>
                <w:szCs w:val="22"/>
              </w:rPr>
            </w:pPr>
            <w:r w:rsidRPr="001F7FB8">
              <w:rPr>
                <w:b/>
                <w:sz w:val="22"/>
                <w:szCs w:val="22"/>
              </w:rPr>
              <w:t xml:space="preserve">7.   ASSIGNMENT AND REVIEW OF WORK and DECISIONS AND JUDGEMENTS   </w:t>
            </w:r>
          </w:p>
        </w:tc>
      </w:tr>
      <w:tr w:rsidR="00576551" w14:paraId="508B4022" w14:textId="77777777">
        <w:tc>
          <w:tcPr>
            <w:tcW w:w="10456" w:type="dxa"/>
            <w:tcBorders>
              <w:bottom w:val="single" w:sz="6" w:space="0" w:color="auto"/>
            </w:tcBorders>
          </w:tcPr>
          <w:p w14:paraId="508B401B" w14:textId="77777777" w:rsidR="00576551" w:rsidRPr="001F7FB8" w:rsidRDefault="00576551">
            <w:pPr>
              <w:jc w:val="both"/>
              <w:rPr>
                <w:b/>
                <w:sz w:val="22"/>
                <w:szCs w:val="22"/>
              </w:rPr>
            </w:pPr>
          </w:p>
          <w:p w14:paraId="508B401C" w14:textId="77777777" w:rsidR="00526154" w:rsidRPr="001F7FB8" w:rsidRDefault="00526154" w:rsidP="00526154">
            <w:pPr>
              <w:overflowPunct/>
              <w:autoSpaceDE/>
              <w:autoSpaceDN/>
              <w:adjustRightInd/>
              <w:jc w:val="both"/>
              <w:textAlignment w:val="auto"/>
              <w:rPr>
                <w:sz w:val="22"/>
                <w:szCs w:val="22"/>
              </w:rPr>
            </w:pPr>
            <w:r w:rsidRPr="001F7FB8">
              <w:rPr>
                <w:sz w:val="22"/>
                <w:szCs w:val="22"/>
              </w:rPr>
              <w:t xml:space="preserve">The post holder generally works within a defined plan although it is sometimes necessary to prioritise their own and the teams work </w:t>
            </w:r>
            <w:proofErr w:type="gramStart"/>
            <w:r w:rsidRPr="001F7FB8">
              <w:rPr>
                <w:sz w:val="22"/>
                <w:szCs w:val="22"/>
              </w:rPr>
              <w:t>in order to</w:t>
            </w:r>
            <w:proofErr w:type="gramEnd"/>
            <w:r w:rsidRPr="001F7FB8">
              <w:rPr>
                <w:sz w:val="22"/>
                <w:szCs w:val="22"/>
              </w:rPr>
              <w:t xml:space="preserve"> meet deadlines.</w:t>
            </w:r>
          </w:p>
          <w:p w14:paraId="508B401D" w14:textId="77777777" w:rsidR="00526154" w:rsidRPr="001F7FB8" w:rsidRDefault="00526154" w:rsidP="00526154">
            <w:pPr>
              <w:ind w:left="360"/>
              <w:jc w:val="both"/>
              <w:rPr>
                <w:sz w:val="22"/>
                <w:szCs w:val="22"/>
              </w:rPr>
            </w:pPr>
          </w:p>
          <w:p w14:paraId="508B401E" w14:textId="77777777" w:rsidR="00526154" w:rsidRPr="001F7FB8" w:rsidRDefault="00526154" w:rsidP="00526154">
            <w:pPr>
              <w:overflowPunct/>
              <w:autoSpaceDE/>
              <w:autoSpaceDN/>
              <w:adjustRightInd/>
              <w:jc w:val="both"/>
              <w:textAlignment w:val="auto"/>
              <w:rPr>
                <w:sz w:val="22"/>
                <w:szCs w:val="22"/>
              </w:rPr>
            </w:pPr>
            <w:r w:rsidRPr="001F7FB8">
              <w:rPr>
                <w:sz w:val="22"/>
                <w:szCs w:val="22"/>
              </w:rPr>
              <w:t>Project Issues – technical, procedural, organisational, operational, quality and service issues are assessed by the post holder who will recommend a course of action, escalate when needed or where possible resolve.</w:t>
            </w:r>
          </w:p>
          <w:p w14:paraId="508B401F" w14:textId="77777777" w:rsidR="00526154" w:rsidRPr="001F7FB8" w:rsidRDefault="00526154" w:rsidP="00526154">
            <w:pPr>
              <w:jc w:val="both"/>
              <w:rPr>
                <w:sz w:val="22"/>
                <w:szCs w:val="22"/>
              </w:rPr>
            </w:pPr>
          </w:p>
          <w:p w14:paraId="508B4020" w14:textId="77777777" w:rsidR="00526154" w:rsidRPr="001F7FB8" w:rsidRDefault="00526154" w:rsidP="00526154">
            <w:pPr>
              <w:overflowPunct/>
              <w:autoSpaceDE/>
              <w:autoSpaceDN/>
              <w:adjustRightInd/>
              <w:jc w:val="both"/>
              <w:textAlignment w:val="auto"/>
              <w:rPr>
                <w:sz w:val="22"/>
                <w:szCs w:val="22"/>
              </w:rPr>
            </w:pPr>
            <w:r w:rsidRPr="001F7FB8">
              <w:rPr>
                <w:sz w:val="22"/>
                <w:szCs w:val="22"/>
              </w:rPr>
              <w:t xml:space="preserve">Project Risks – assessment and entry into the risk log with suggested actions and risk weighting, escalation to the </w:t>
            </w:r>
            <w:r w:rsidR="00C42DCD">
              <w:rPr>
                <w:sz w:val="22"/>
                <w:szCs w:val="22"/>
              </w:rPr>
              <w:t xml:space="preserve">Portfolio Manager </w:t>
            </w:r>
            <w:r w:rsidRPr="001F7FB8">
              <w:rPr>
                <w:sz w:val="22"/>
                <w:szCs w:val="22"/>
              </w:rPr>
              <w:t>when required.</w:t>
            </w:r>
          </w:p>
          <w:p w14:paraId="508B4021" w14:textId="77777777" w:rsidR="00576551" w:rsidRPr="001F7FB8" w:rsidRDefault="00576551" w:rsidP="00C26373">
            <w:pPr>
              <w:ind w:left="360"/>
              <w:rPr>
                <w:b/>
                <w:sz w:val="22"/>
                <w:szCs w:val="22"/>
              </w:rPr>
            </w:pPr>
          </w:p>
        </w:tc>
      </w:tr>
    </w:tbl>
    <w:p w14:paraId="508B4023" w14:textId="77777777" w:rsidR="00576551" w:rsidRDefault="00576551"/>
    <w:tbl>
      <w:tblPr>
        <w:tblW w:w="10456"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576551" w14:paraId="508B4026" w14:textId="77777777">
        <w:tc>
          <w:tcPr>
            <w:tcW w:w="10456" w:type="dxa"/>
            <w:tcBorders>
              <w:top w:val="single" w:sz="6" w:space="0" w:color="auto"/>
            </w:tcBorders>
          </w:tcPr>
          <w:p w14:paraId="508B4024" w14:textId="77777777" w:rsidR="00576551" w:rsidRPr="001F7FB8" w:rsidRDefault="00576551">
            <w:pPr>
              <w:rPr>
                <w:b/>
                <w:sz w:val="22"/>
                <w:szCs w:val="22"/>
              </w:rPr>
            </w:pPr>
            <w:r w:rsidRPr="001F7FB8">
              <w:rPr>
                <w:b/>
                <w:sz w:val="22"/>
                <w:szCs w:val="22"/>
              </w:rPr>
              <w:t>8.   COMMUNICATIONS AND RELATIONSHIPS</w:t>
            </w:r>
          </w:p>
          <w:p w14:paraId="508B4025" w14:textId="77777777" w:rsidR="00576551" w:rsidRPr="001F7FB8" w:rsidRDefault="00576551">
            <w:pPr>
              <w:rPr>
                <w:sz w:val="22"/>
                <w:szCs w:val="22"/>
              </w:rPr>
            </w:pPr>
          </w:p>
        </w:tc>
      </w:tr>
      <w:tr w:rsidR="00576551" w14:paraId="508B402E" w14:textId="77777777">
        <w:tc>
          <w:tcPr>
            <w:tcW w:w="10456" w:type="dxa"/>
            <w:tcBorders>
              <w:bottom w:val="single" w:sz="6" w:space="0" w:color="auto"/>
            </w:tcBorders>
          </w:tcPr>
          <w:p w14:paraId="508B4027" w14:textId="77777777" w:rsidR="00526154" w:rsidRPr="001F7FB8" w:rsidRDefault="00526154" w:rsidP="00D27A86">
            <w:pPr>
              <w:pStyle w:val="BodyText"/>
              <w:numPr>
                <w:ilvl w:val="0"/>
                <w:numId w:val="3"/>
              </w:numPr>
              <w:tabs>
                <w:tab w:val="left" w:pos="294"/>
              </w:tabs>
              <w:overflowPunct/>
              <w:autoSpaceDE/>
              <w:autoSpaceDN/>
              <w:adjustRightInd/>
              <w:spacing w:before="0" w:after="0" w:line="264" w:lineRule="auto"/>
              <w:ind w:left="360"/>
              <w:jc w:val="both"/>
              <w:textAlignment w:val="auto"/>
              <w:rPr>
                <w:b w:val="0"/>
                <w:sz w:val="22"/>
                <w:szCs w:val="22"/>
              </w:rPr>
            </w:pPr>
            <w:r w:rsidRPr="001F7FB8">
              <w:rPr>
                <w:b w:val="0"/>
                <w:sz w:val="22"/>
                <w:szCs w:val="22"/>
              </w:rPr>
              <w:t xml:space="preserve">The post holder is required to motivate, </w:t>
            </w:r>
            <w:proofErr w:type="gramStart"/>
            <w:r w:rsidRPr="001F7FB8">
              <w:rPr>
                <w:b w:val="0"/>
                <w:sz w:val="22"/>
                <w:szCs w:val="22"/>
              </w:rPr>
              <w:t>support</w:t>
            </w:r>
            <w:proofErr w:type="gramEnd"/>
            <w:r w:rsidRPr="001F7FB8">
              <w:rPr>
                <w:b w:val="0"/>
                <w:sz w:val="22"/>
                <w:szCs w:val="22"/>
              </w:rPr>
              <w:t xml:space="preserve"> and inform the project </w:t>
            </w:r>
            <w:r w:rsidR="00720583">
              <w:rPr>
                <w:b w:val="0"/>
                <w:sz w:val="22"/>
                <w:szCs w:val="22"/>
              </w:rPr>
              <w:t xml:space="preserve">team &amp; </w:t>
            </w:r>
            <w:r w:rsidR="007041FC">
              <w:rPr>
                <w:b w:val="0"/>
                <w:sz w:val="22"/>
                <w:szCs w:val="22"/>
              </w:rPr>
              <w:t>stakeholders</w:t>
            </w:r>
            <w:r w:rsidR="007041FC" w:rsidRPr="001F7FB8">
              <w:rPr>
                <w:b w:val="0"/>
                <w:sz w:val="22"/>
                <w:szCs w:val="22"/>
              </w:rPr>
              <w:t xml:space="preserve"> </w:t>
            </w:r>
            <w:r w:rsidRPr="001F7FB8">
              <w:rPr>
                <w:b w:val="0"/>
                <w:sz w:val="22"/>
                <w:szCs w:val="22"/>
              </w:rPr>
              <w:t>on a regular basis. This information may include a diverse range of complicated issues affecting multiple teams.</w:t>
            </w:r>
          </w:p>
          <w:p w14:paraId="508B4028" w14:textId="77777777" w:rsidR="00526154" w:rsidRPr="001F7FB8" w:rsidRDefault="00526154" w:rsidP="00D27A86">
            <w:pPr>
              <w:pStyle w:val="BodyText"/>
              <w:numPr>
                <w:ilvl w:val="0"/>
                <w:numId w:val="3"/>
              </w:numPr>
              <w:tabs>
                <w:tab w:val="left" w:pos="294"/>
              </w:tabs>
              <w:overflowPunct/>
              <w:autoSpaceDE/>
              <w:autoSpaceDN/>
              <w:adjustRightInd/>
              <w:spacing w:before="0" w:after="0" w:line="264" w:lineRule="auto"/>
              <w:ind w:left="360"/>
              <w:jc w:val="both"/>
              <w:textAlignment w:val="auto"/>
              <w:rPr>
                <w:b w:val="0"/>
                <w:sz w:val="22"/>
                <w:szCs w:val="22"/>
              </w:rPr>
            </w:pPr>
            <w:r w:rsidRPr="001F7FB8">
              <w:rPr>
                <w:b w:val="0"/>
                <w:sz w:val="22"/>
                <w:szCs w:val="22"/>
              </w:rPr>
              <w:t xml:space="preserve">The post holder will present complex information to the project teams and sensitively discuss, </w:t>
            </w:r>
            <w:proofErr w:type="gramStart"/>
            <w:r w:rsidRPr="001F7FB8">
              <w:rPr>
                <w:b w:val="0"/>
                <w:sz w:val="22"/>
                <w:szCs w:val="22"/>
              </w:rPr>
              <w:t>persuade</w:t>
            </w:r>
            <w:proofErr w:type="gramEnd"/>
            <w:r w:rsidRPr="001F7FB8">
              <w:rPr>
                <w:b w:val="0"/>
                <w:sz w:val="22"/>
                <w:szCs w:val="22"/>
              </w:rPr>
              <w:t xml:space="preserve"> and negotiate organisational issues affecting working practises within the environment to gain stakeholder buy-in.</w:t>
            </w:r>
          </w:p>
          <w:p w14:paraId="508B4029" w14:textId="31ACFCB6" w:rsidR="00526154" w:rsidRPr="001F7FB8" w:rsidRDefault="00526154" w:rsidP="00D27A86">
            <w:pPr>
              <w:pStyle w:val="BodyText"/>
              <w:numPr>
                <w:ilvl w:val="0"/>
                <w:numId w:val="3"/>
              </w:numPr>
              <w:tabs>
                <w:tab w:val="left" w:pos="294"/>
              </w:tabs>
              <w:overflowPunct/>
              <w:autoSpaceDE/>
              <w:autoSpaceDN/>
              <w:adjustRightInd/>
              <w:spacing w:before="0" w:after="0" w:line="264" w:lineRule="auto"/>
              <w:ind w:left="360"/>
              <w:jc w:val="both"/>
              <w:textAlignment w:val="auto"/>
              <w:rPr>
                <w:b w:val="0"/>
                <w:sz w:val="22"/>
                <w:szCs w:val="22"/>
              </w:rPr>
            </w:pPr>
            <w:r w:rsidRPr="001F7FB8">
              <w:rPr>
                <w:b w:val="0"/>
                <w:sz w:val="22"/>
                <w:szCs w:val="22"/>
              </w:rPr>
              <w:t>The post holder is required to liaise with the</w:t>
            </w:r>
            <w:r w:rsidR="007041FC">
              <w:rPr>
                <w:b w:val="0"/>
                <w:sz w:val="22"/>
                <w:szCs w:val="22"/>
              </w:rPr>
              <w:t xml:space="preserve"> </w:t>
            </w:r>
            <w:r w:rsidR="004E3F45">
              <w:rPr>
                <w:b w:val="0"/>
                <w:sz w:val="22"/>
                <w:szCs w:val="22"/>
              </w:rPr>
              <w:t>project l</w:t>
            </w:r>
            <w:r w:rsidR="007041FC">
              <w:rPr>
                <w:b w:val="0"/>
                <w:sz w:val="22"/>
                <w:szCs w:val="22"/>
              </w:rPr>
              <w:t>eads,</w:t>
            </w:r>
            <w:r w:rsidRPr="001F7FB8">
              <w:rPr>
                <w:b w:val="0"/>
                <w:sz w:val="22"/>
                <w:szCs w:val="22"/>
              </w:rPr>
              <w:t xml:space="preserve"> </w:t>
            </w:r>
            <w:r w:rsidR="00410470">
              <w:rPr>
                <w:b w:val="0"/>
                <w:sz w:val="22"/>
                <w:szCs w:val="22"/>
              </w:rPr>
              <w:t xml:space="preserve">Head of Corporate PMO </w:t>
            </w:r>
            <w:r w:rsidRPr="001F7FB8">
              <w:rPr>
                <w:b w:val="0"/>
                <w:sz w:val="22"/>
                <w:szCs w:val="22"/>
              </w:rPr>
              <w:t xml:space="preserve">and </w:t>
            </w:r>
            <w:r w:rsidR="00410470">
              <w:rPr>
                <w:b w:val="0"/>
                <w:sz w:val="22"/>
                <w:szCs w:val="22"/>
              </w:rPr>
              <w:t xml:space="preserve">Corporate PMO </w:t>
            </w:r>
            <w:r w:rsidR="004E3F45">
              <w:rPr>
                <w:b w:val="0"/>
                <w:sz w:val="22"/>
                <w:szCs w:val="22"/>
              </w:rPr>
              <w:t>Programme Manager(s)</w:t>
            </w:r>
            <w:r w:rsidRPr="001F7FB8">
              <w:rPr>
                <w:b w:val="0"/>
                <w:sz w:val="22"/>
                <w:szCs w:val="22"/>
              </w:rPr>
              <w:t xml:space="preserve"> to communicate and resolve complex project and operational issues.</w:t>
            </w:r>
          </w:p>
          <w:p w14:paraId="508B402B" w14:textId="186D7A56" w:rsidR="001F7FB8" w:rsidRPr="00410470" w:rsidRDefault="00526154" w:rsidP="00410470">
            <w:pPr>
              <w:pStyle w:val="BodyText"/>
              <w:numPr>
                <w:ilvl w:val="0"/>
                <w:numId w:val="3"/>
              </w:numPr>
              <w:tabs>
                <w:tab w:val="left" w:pos="294"/>
              </w:tabs>
              <w:overflowPunct/>
              <w:autoSpaceDE/>
              <w:autoSpaceDN/>
              <w:adjustRightInd/>
              <w:spacing w:before="0" w:after="0" w:line="264" w:lineRule="auto"/>
              <w:ind w:left="360"/>
              <w:jc w:val="both"/>
              <w:textAlignment w:val="auto"/>
              <w:rPr>
                <w:b w:val="0"/>
                <w:sz w:val="22"/>
                <w:szCs w:val="22"/>
              </w:rPr>
            </w:pPr>
            <w:r w:rsidRPr="001F7FB8">
              <w:rPr>
                <w:b w:val="0"/>
                <w:sz w:val="22"/>
                <w:szCs w:val="22"/>
              </w:rPr>
              <w:t xml:space="preserve">Strategic direction of the project is given by the </w:t>
            </w:r>
            <w:r w:rsidR="004E3F45">
              <w:rPr>
                <w:b w:val="0"/>
                <w:sz w:val="22"/>
                <w:szCs w:val="22"/>
              </w:rPr>
              <w:t>project leads</w:t>
            </w:r>
            <w:r w:rsidR="00720583">
              <w:rPr>
                <w:b w:val="0"/>
                <w:sz w:val="22"/>
                <w:szCs w:val="22"/>
              </w:rPr>
              <w:t xml:space="preserve"> and </w:t>
            </w:r>
            <w:r w:rsidR="00410470">
              <w:rPr>
                <w:b w:val="0"/>
                <w:sz w:val="22"/>
                <w:szCs w:val="22"/>
              </w:rPr>
              <w:t>Head of Corporate PMO</w:t>
            </w:r>
            <w:r w:rsidRPr="001F7FB8">
              <w:rPr>
                <w:b w:val="0"/>
                <w:sz w:val="22"/>
                <w:szCs w:val="22"/>
              </w:rPr>
              <w:t>.</w:t>
            </w:r>
          </w:p>
          <w:p w14:paraId="508B402C" w14:textId="77777777" w:rsidR="00526154" w:rsidRPr="001F7FB8" w:rsidRDefault="00720583" w:rsidP="00720583">
            <w:pPr>
              <w:pStyle w:val="BodyText"/>
              <w:numPr>
                <w:ilvl w:val="0"/>
                <w:numId w:val="4"/>
              </w:numPr>
              <w:tabs>
                <w:tab w:val="left" w:pos="294"/>
              </w:tabs>
              <w:overflowPunct/>
              <w:autoSpaceDE/>
              <w:autoSpaceDN/>
              <w:adjustRightInd/>
              <w:spacing w:before="0" w:after="0" w:line="264" w:lineRule="auto"/>
              <w:ind w:left="360"/>
              <w:jc w:val="both"/>
              <w:textAlignment w:val="auto"/>
              <w:rPr>
                <w:b w:val="0"/>
                <w:sz w:val="22"/>
                <w:szCs w:val="22"/>
              </w:rPr>
            </w:pPr>
            <w:r>
              <w:rPr>
                <w:b w:val="0"/>
                <w:sz w:val="22"/>
                <w:szCs w:val="22"/>
              </w:rPr>
              <w:t>Regular</w:t>
            </w:r>
            <w:r w:rsidRPr="001F7FB8">
              <w:rPr>
                <w:b w:val="0"/>
                <w:sz w:val="22"/>
                <w:szCs w:val="22"/>
              </w:rPr>
              <w:t xml:space="preserve"> </w:t>
            </w:r>
            <w:r w:rsidR="00526154" w:rsidRPr="001F7FB8">
              <w:rPr>
                <w:b w:val="0"/>
                <w:sz w:val="22"/>
                <w:szCs w:val="22"/>
              </w:rPr>
              <w:t xml:space="preserve">contact with the </w:t>
            </w:r>
            <w:r>
              <w:rPr>
                <w:b w:val="0"/>
                <w:sz w:val="22"/>
                <w:szCs w:val="22"/>
              </w:rPr>
              <w:t xml:space="preserve">key stakeholders and </w:t>
            </w:r>
            <w:r w:rsidR="004E3F45">
              <w:rPr>
                <w:b w:val="0"/>
                <w:sz w:val="22"/>
                <w:szCs w:val="22"/>
              </w:rPr>
              <w:t>project leads</w:t>
            </w:r>
            <w:r w:rsidR="00526154" w:rsidRPr="001F7FB8">
              <w:rPr>
                <w:b w:val="0"/>
                <w:sz w:val="22"/>
                <w:szCs w:val="22"/>
              </w:rPr>
              <w:t xml:space="preserve">. This includes detailed project </w:t>
            </w:r>
            <w:proofErr w:type="gramStart"/>
            <w:r w:rsidR="00526154" w:rsidRPr="001F7FB8">
              <w:rPr>
                <w:b w:val="0"/>
                <w:sz w:val="22"/>
                <w:szCs w:val="22"/>
              </w:rPr>
              <w:t>planning;</w:t>
            </w:r>
            <w:proofErr w:type="gramEnd"/>
            <w:r w:rsidR="00526154" w:rsidRPr="001F7FB8">
              <w:rPr>
                <w:b w:val="0"/>
                <w:sz w:val="22"/>
                <w:szCs w:val="22"/>
              </w:rPr>
              <w:t xml:space="preserve"> resolution of issues, contractual discussions and risk management. These topics may require a degree of negotiation and persuasion over issues that are potentially contentious.</w:t>
            </w:r>
          </w:p>
          <w:p w14:paraId="508B402D" w14:textId="77777777" w:rsidR="00576551" w:rsidRPr="001F7FB8" w:rsidRDefault="00576551">
            <w:pPr>
              <w:jc w:val="both"/>
              <w:rPr>
                <w:sz w:val="22"/>
                <w:szCs w:val="22"/>
              </w:rPr>
            </w:pPr>
          </w:p>
        </w:tc>
      </w:tr>
    </w:tbl>
    <w:p w14:paraId="508B402F" w14:textId="77777777" w:rsidR="00576551" w:rsidRDefault="00576551"/>
    <w:p w14:paraId="508B4030" w14:textId="77777777" w:rsidR="00576551" w:rsidRDefault="00576551"/>
    <w:tbl>
      <w:tblPr>
        <w:tblW w:w="10456"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576551" w:rsidRPr="001F7FB8" w14:paraId="508B403D" w14:textId="77777777">
        <w:tc>
          <w:tcPr>
            <w:tcW w:w="10456" w:type="dxa"/>
            <w:tcBorders>
              <w:top w:val="single" w:sz="6" w:space="0" w:color="auto"/>
              <w:bottom w:val="single" w:sz="6" w:space="0" w:color="auto"/>
            </w:tcBorders>
          </w:tcPr>
          <w:p w14:paraId="508B4031" w14:textId="77777777" w:rsidR="00576551" w:rsidRPr="001F7FB8" w:rsidRDefault="00576551" w:rsidP="00D27A86">
            <w:pPr>
              <w:pStyle w:val="ListParagraph"/>
              <w:numPr>
                <w:ilvl w:val="0"/>
                <w:numId w:val="5"/>
              </w:numPr>
              <w:jc w:val="both"/>
              <w:rPr>
                <w:b/>
                <w:sz w:val="22"/>
                <w:szCs w:val="22"/>
              </w:rPr>
            </w:pPr>
            <w:r w:rsidRPr="001F7FB8">
              <w:rPr>
                <w:b/>
                <w:sz w:val="22"/>
                <w:szCs w:val="22"/>
              </w:rPr>
              <w:t xml:space="preserve">MOST CHALLENGING PARTS OF THE JOB  </w:t>
            </w:r>
          </w:p>
          <w:p w14:paraId="508B4032" w14:textId="77777777" w:rsidR="00526154" w:rsidRPr="001F7FB8" w:rsidRDefault="00526154" w:rsidP="00526154">
            <w:pPr>
              <w:jc w:val="both"/>
              <w:rPr>
                <w:bCs/>
                <w:sz w:val="22"/>
                <w:szCs w:val="22"/>
              </w:rPr>
            </w:pPr>
          </w:p>
          <w:p w14:paraId="508B4033" w14:textId="77777777" w:rsidR="00526154" w:rsidRPr="001F7FB8" w:rsidRDefault="00526154" w:rsidP="00526154">
            <w:pPr>
              <w:tabs>
                <w:tab w:val="left" w:pos="294"/>
              </w:tabs>
              <w:overflowPunct/>
              <w:autoSpaceDE/>
              <w:autoSpaceDN/>
              <w:adjustRightInd/>
              <w:ind w:right="72"/>
              <w:jc w:val="both"/>
              <w:textAlignment w:val="auto"/>
              <w:rPr>
                <w:sz w:val="22"/>
                <w:szCs w:val="22"/>
              </w:rPr>
            </w:pPr>
            <w:r w:rsidRPr="001F7FB8">
              <w:rPr>
                <w:sz w:val="22"/>
                <w:szCs w:val="22"/>
              </w:rPr>
              <w:t xml:space="preserve">The post holder will have to analyse complex, interdependent plans, </w:t>
            </w:r>
            <w:proofErr w:type="gramStart"/>
            <w:r w:rsidRPr="001F7FB8">
              <w:rPr>
                <w:sz w:val="22"/>
                <w:szCs w:val="22"/>
              </w:rPr>
              <w:t>issues</w:t>
            </w:r>
            <w:proofErr w:type="gramEnd"/>
            <w:r w:rsidRPr="001F7FB8">
              <w:rPr>
                <w:sz w:val="22"/>
                <w:szCs w:val="22"/>
              </w:rPr>
              <w:t xml:space="preserve"> and risks.</w:t>
            </w:r>
          </w:p>
          <w:p w14:paraId="508B4034" w14:textId="77777777" w:rsidR="00526154" w:rsidRPr="001F7FB8" w:rsidRDefault="00526154" w:rsidP="00526154">
            <w:pPr>
              <w:tabs>
                <w:tab w:val="left" w:pos="294"/>
              </w:tabs>
              <w:ind w:left="360" w:right="72"/>
              <w:jc w:val="both"/>
              <w:rPr>
                <w:sz w:val="22"/>
                <w:szCs w:val="22"/>
              </w:rPr>
            </w:pPr>
          </w:p>
          <w:p w14:paraId="508B4035" w14:textId="77777777" w:rsidR="00526154" w:rsidRPr="001F7FB8" w:rsidRDefault="00526154" w:rsidP="00526154">
            <w:pPr>
              <w:tabs>
                <w:tab w:val="left" w:pos="294"/>
              </w:tabs>
              <w:overflowPunct/>
              <w:autoSpaceDE/>
              <w:autoSpaceDN/>
              <w:adjustRightInd/>
              <w:ind w:right="72"/>
              <w:jc w:val="both"/>
              <w:textAlignment w:val="auto"/>
              <w:rPr>
                <w:sz w:val="22"/>
                <w:szCs w:val="22"/>
              </w:rPr>
            </w:pPr>
            <w:r w:rsidRPr="001F7FB8">
              <w:rPr>
                <w:sz w:val="22"/>
                <w:szCs w:val="22"/>
              </w:rPr>
              <w:t>The post holder must be able to manage diverse and at times contentious organisational issues.</w:t>
            </w:r>
          </w:p>
          <w:p w14:paraId="508B4036" w14:textId="77777777" w:rsidR="00526154" w:rsidRPr="001F7FB8" w:rsidRDefault="00526154" w:rsidP="00526154">
            <w:pPr>
              <w:tabs>
                <w:tab w:val="left" w:pos="294"/>
              </w:tabs>
              <w:ind w:left="360" w:right="72"/>
              <w:jc w:val="both"/>
              <w:rPr>
                <w:sz w:val="22"/>
                <w:szCs w:val="22"/>
              </w:rPr>
            </w:pPr>
          </w:p>
          <w:p w14:paraId="508B4037" w14:textId="77777777" w:rsidR="00526154" w:rsidRPr="001F7FB8" w:rsidRDefault="00526154" w:rsidP="00526154">
            <w:pPr>
              <w:tabs>
                <w:tab w:val="left" w:pos="294"/>
              </w:tabs>
              <w:overflowPunct/>
              <w:autoSpaceDE/>
              <w:autoSpaceDN/>
              <w:adjustRightInd/>
              <w:ind w:right="72"/>
              <w:jc w:val="both"/>
              <w:textAlignment w:val="auto"/>
              <w:rPr>
                <w:sz w:val="22"/>
                <w:szCs w:val="22"/>
              </w:rPr>
            </w:pPr>
            <w:r w:rsidRPr="001F7FB8">
              <w:rPr>
                <w:sz w:val="22"/>
                <w:szCs w:val="22"/>
              </w:rPr>
              <w:t>The post holder must be able to manage conflicting priorities of the clinical staff, project plan</w:t>
            </w:r>
            <w:r w:rsidR="007041FC">
              <w:rPr>
                <w:sz w:val="22"/>
                <w:szCs w:val="22"/>
              </w:rPr>
              <w:t>s</w:t>
            </w:r>
            <w:r w:rsidRPr="001F7FB8">
              <w:rPr>
                <w:sz w:val="22"/>
                <w:szCs w:val="22"/>
              </w:rPr>
              <w:t xml:space="preserve"> and strategic priorities.</w:t>
            </w:r>
          </w:p>
          <w:p w14:paraId="508B4038" w14:textId="77777777" w:rsidR="00526154" w:rsidRPr="001F7FB8" w:rsidRDefault="00526154" w:rsidP="00526154">
            <w:pPr>
              <w:tabs>
                <w:tab w:val="left" w:pos="294"/>
              </w:tabs>
              <w:ind w:left="360" w:right="72"/>
              <w:jc w:val="both"/>
              <w:rPr>
                <w:sz w:val="22"/>
                <w:szCs w:val="22"/>
              </w:rPr>
            </w:pPr>
          </w:p>
          <w:p w14:paraId="508B4039" w14:textId="77777777" w:rsidR="00526154" w:rsidRPr="001F7FB8" w:rsidRDefault="00526154" w:rsidP="00526154">
            <w:pPr>
              <w:tabs>
                <w:tab w:val="left" w:pos="294"/>
              </w:tabs>
              <w:overflowPunct/>
              <w:autoSpaceDE/>
              <w:autoSpaceDN/>
              <w:adjustRightInd/>
              <w:ind w:right="72"/>
              <w:jc w:val="both"/>
              <w:textAlignment w:val="auto"/>
              <w:rPr>
                <w:sz w:val="22"/>
                <w:szCs w:val="22"/>
              </w:rPr>
            </w:pPr>
            <w:r w:rsidRPr="001F7FB8">
              <w:rPr>
                <w:sz w:val="22"/>
                <w:szCs w:val="22"/>
              </w:rPr>
              <w:t>The post holder will have to successfully manage the project while working with organisational constraints.</w:t>
            </w:r>
          </w:p>
          <w:p w14:paraId="508B403A" w14:textId="77777777" w:rsidR="00526154" w:rsidRPr="001F7FB8" w:rsidRDefault="00526154" w:rsidP="00526154">
            <w:pPr>
              <w:tabs>
                <w:tab w:val="left" w:pos="294"/>
              </w:tabs>
              <w:ind w:left="360" w:right="72"/>
              <w:jc w:val="both"/>
              <w:rPr>
                <w:sz w:val="22"/>
                <w:szCs w:val="22"/>
              </w:rPr>
            </w:pPr>
          </w:p>
          <w:p w14:paraId="508B403B" w14:textId="77777777" w:rsidR="00526154" w:rsidRPr="001F7FB8" w:rsidRDefault="00B06751" w:rsidP="00526154">
            <w:pPr>
              <w:tabs>
                <w:tab w:val="left" w:pos="294"/>
              </w:tabs>
              <w:overflowPunct/>
              <w:autoSpaceDE/>
              <w:autoSpaceDN/>
              <w:adjustRightInd/>
              <w:ind w:right="72"/>
              <w:jc w:val="both"/>
              <w:textAlignment w:val="auto"/>
              <w:rPr>
                <w:sz w:val="22"/>
                <w:szCs w:val="22"/>
              </w:rPr>
            </w:pPr>
            <w:r>
              <w:rPr>
                <w:sz w:val="22"/>
                <w:szCs w:val="22"/>
              </w:rPr>
              <w:t>The work</w:t>
            </w:r>
            <w:r w:rsidR="00526154" w:rsidRPr="001F7FB8">
              <w:rPr>
                <w:sz w:val="22"/>
                <w:szCs w:val="22"/>
              </w:rPr>
              <w:t xml:space="preserve"> is dynamic and therefore the post holder must be able to deal with constant change.</w:t>
            </w:r>
          </w:p>
          <w:p w14:paraId="508B403C" w14:textId="77777777" w:rsidR="00576551" w:rsidRPr="001F7FB8" w:rsidRDefault="00576551">
            <w:pPr>
              <w:rPr>
                <w:sz w:val="22"/>
                <w:szCs w:val="22"/>
              </w:rPr>
            </w:pPr>
          </w:p>
        </w:tc>
      </w:tr>
    </w:tbl>
    <w:p w14:paraId="508B403E" w14:textId="77777777" w:rsidR="00576551" w:rsidRPr="001F7FB8" w:rsidRDefault="00576551">
      <w:pPr>
        <w:rPr>
          <w:sz w:val="22"/>
          <w:szCs w:val="22"/>
        </w:rPr>
      </w:pPr>
    </w:p>
    <w:p w14:paraId="508B403F" w14:textId="77777777" w:rsidR="00526154" w:rsidRDefault="00526154"/>
    <w:p w14:paraId="508B4040" w14:textId="77777777" w:rsidR="00526154" w:rsidRDefault="00526154"/>
    <w:p w14:paraId="508B4041" w14:textId="77777777" w:rsidR="00526154" w:rsidRDefault="00526154"/>
    <w:p w14:paraId="508B4042" w14:textId="77777777" w:rsidR="003C2DAB" w:rsidRDefault="003C2DAB"/>
    <w:p w14:paraId="508B4043" w14:textId="77777777" w:rsidR="003C2DAB" w:rsidRDefault="003C2DAB"/>
    <w:p w14:paraId="508B4044" w14:textId="77777777" w:rsidR="003C2DAB" w:rsidRDefault="003C2DAB"/>
    <w:p w14:paraId="508B4045" w14:textId="77777777" w:rsidR="003C2DAB" w:rsidRDefault="003C2DAB"/>
    <w:p w14:paraId="508B4046" w14:textId="77777777" w:rsidR="003C2DAB" w:rsidRDefault="003C2DAB"/>
    <w:p w14:paraId="508B4047" w14:textId="77777777" w:rsidR="003C2DAB" w:rsidRDefault="003C2DAB"/>
    <w:tbl>
      <w:tblPr>
        <w:tblW w:w="10456" w:type="dxa"/>
        <w:tblInd w:w="-1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0456"/>
      </w:tblGrid>
      <w:tr w:rsidR="00576551" w14:paraId="508B4049" w14:textId="77777777">
        <w:tc>
          <w:tcPr>
            <w:tcW w:w="10456" w:type="dxa"/>
            <w:tcBorders>
              <w:top w:val="single" w:sz="6" w:space="0" w:color="auto"/>
            </w:tcBorders>
          </w:tcPr>
          <w:p w14:paraId="508B4048" w14:textId="77777777" w:rsidR="00576551" w:rsidRPr="009B60E3" w:rsidRDefault="00576551">
            <w:pPr>
              <w:rPr>
                <w:sz w:val="22"/>
                <w:szCs w:val="22"/>
              </w:rPr>
            </w:pPr>
            <w:r w:rsidRPr="009B60E3">
              <w:rPr>
                <w:b/>
                <w:sz w:val="22"/>
                <w:szCs w:val="22"/>
              </w:rPr>
              <w:t>10.   SYSTEMS</w:t>
            </w:r>
          </w:p>
        </w:tc>
      </w:tr>
      <w:tr w:rsidR="00576551" w14:paraId="508B4056" w14:textId="77777777" w:rsidTr="00526154">
        <w:trPr>
          <w:trHeight w:val="1052"/>
        </w:trPr>
        <w:tc>
          <w:tcPr>
            <w:tcW w:w="10456" w:type="dxa"/>
          </w:tcPr>
          <w:p w14:paraId="508B404A" w14:textId="77777777" w:rsidR="00526154" w:rsidRPr="009B60E3" w:rsidRDefault="00526154" w:rsidP="00526154">
            <w:pPr>
              <w:pStyle w:val="Heading4"/>
              <w:rPr>
                <w:b w:val="0"/>
                <w:sz w:val="22"/>
                <w:szCs w:val="22"/>
              </w:rPr>
            </w:pPr>
          </w:p>
          <w:p w14:paraId="508B404B" w14:textId="77777777" w:rsidR="00526154" w:rsidRPr="009B60E3" w:rsidRDefault="00526154" w:rsidP="00526154">
            <w:pPr>
              <w:pStyle w:val="Heading4"/>
              <w:rPr>
                <w:b w:val="0"/>
                <w:sz w:val="22"/>
                <w:szCs w:val="22"/>
              </w:rPr>
            </w:pPr>
            <w:r w:rsidRPr="009B60E3">
              <w:rPr>
                <w:b w:val="0"/>
                <w:sz w:val="22"/>
                <w:szCs w:val="22"/>
              </w:rPr>
              <w:t xml:space="preserve">Frequent use of a PC/laptop for generating information and reports, communicating via email, maintaining an electronic diary, and use of internet/intranet. </w:t>
            </w:r>
          </w:p>
          <w:p w14:paraId="508B404C" w14:textId="77777777" w:rsidR="00526154" w:rsidRPr="009B60E3" w:rsidRDefault="00526154" w:rsidP="00526154">
            <w:pPr>
              <w:jc w:val="both"/>
              <w:rPr>
                <w:sz w:val="22"/>
                <w:szCs w:val="22"/>
              </w:rPr>
            </w:pPr>
          </w:p>
          <w:p w14:paraId="508B404D" w14:textId="77777777" w:rsidR="00526154" w:rsidRPr="009B60E3" w:rsidRDefault="00526154" w:rsidP="00526154">
            <w:pPr>
              <w:pStyle w:val="Heading4"/>
              <w:rPr>
                <w:b w:val="0"/>
                <w:sz w:val="22"/>
                <w:szCs w:val="22"/>
              </w:rPr>
            </w:pPr>
            <w:r w:rsidRPr="009B60E3">
              <w:rPr>
                <w:b w:val="0"/>
                <w:sz w:val="22"/>
                <w:szCs w:val="22"/>
              </w:rPr>
              <w:t>IT systems and software packages extensively used and may include:</w:t>
            </w:r>
          </w:p>
          <w:p w14:paraId="508B404E" w14:textId="77777777" w:rsidR="00526154" w:rsidRPr="009B60E3" w:rsidRDefault="00526154" w:rsidP="00526154">
            <w:pPr>
              <w:rPr>
                <w:sz w:val="22"/>
                <w:szCs w:val="22"/>
              </w:rPr>
            </w:pPr>
          </w:p>
          <w:p w14:paraId="508B404F" w14:textId="77777777" w:rsidR="00F6521D" w:rsidRPr="009B60E3" w:rsidRDefault="00F6521D" w:rsidP="00526154">
            <w:pPr>
              <w:ind w:left="957"/>
              <w:jc w:val="both"/>
              <w:rPr>
                <w:sz w:val="22"/>
                <w:szCs w:val="22"/>
              </w:rPr>
            </w:pPr>
          </w:p>
          <w:p w14:paraId="508B4050" w14:textId="77777777" w:rsidR="00576551" w:rsidRPr="009B60E3" w:rsidRDefault="00F6521D" w:rsidP="00D27A86">
            <w:pPr>
              <w:numPr>
                <w:ilvl w:val="0"/>
                <w:numId w:val="1"/>
              </w:numPr>
              <w:tabs>
                <w:tab w:val="clear" w:pos="720"/>
                <w:tab w:val="num" w:pos="426"/>
              </w:tabs>
              <w:ind w:left="957" w:hanging="284"/>
              <w:jc w:val="both"/>
              <w:rPr>
                <w:b/>
                <w:sz w:val="22"/>
                <w:szCs w:val="22"/>
              </w:rPr>
            </w:pPr>
            <w:r w:rsidRPr="009B60E3">
              <w:rPr>
                <w:b/>
                <w:sz w:val="22"/>
                <w:szCs w:val="22"/>
              </w:rPr>
              <w:t>MS Office</w:t>
            </w:r>
          </w:p>
          <w:p w14:paraId="508B4051" w14:textId="77777777" w:rsidR="00576551" w:rsidRPr="009B60E3" w:rsidRDefault="00576551" w:rsidP="00526154">
            <w:pPr>
              <w:pStyle w:val="BodyText2"/>
              <w:ind w:left="957"/>
              <w:rPr>
                <w:bCs/>
                <w:sz w:val="22"/>
                <w:szCs w:val="22"/>
              </w:rPr>
            </w:pPr>
            <w:r w:rsidRPr="009B60E3">
              <w:rPr>
                <w:bCs/>
                <w:sz w:val="22"/>
                <w:szCs w:val="22"/>
              </w:rPr>
              <w:t xml:space="preserve">The post holder will </w:t>
            </w:r>
            <w:r w:rsidR="00F6521D" w:rsidRPr="009B60E3">
              <w:rPr>
                <w:bCs/>
                <w:sz w:val="22"/>
                <w:szCs w:val="22"/>
              </w:rPr>
              <w:t xml:space="preserve">be expected to be competent on the MS Office suite of programs </w:t>
            </w:r>
          </w:p>
          <w:p w14:paraId="508B4052" w14:textId="77777777" w:rsidR="00576551" w:rsidRPr="009B60E3" w:rsidRDefault="00576551" w:rsidP="00526154">
            <w:pPr>
              <w:pStyle w:val="BodyText2"/>
              <w:ind w:left="720"/>
              <w:rPr>
                <w:bCs/>
                <w:sz w:val="22"/>
                <w:szCs w:val="22"/>
              </w:rPr>
            </w:pPr>
          </w:p>
          <w:p w14:paraId="508B4053" w14:textId="77777777" w:rsidR="00576551" w:rsidRPr="009B60E3" w:rsidRDefault="00F6521D" w:rsidP="00D27A86">
            <w:pPr>
              <w:pStyle w:val="ListParagraph"/>
              <w:numPr>
                <w:ilvl w:val="0"/>
                <w:numId w:val="6"/>
              </w:numPr>
              <w:ind w:left="957" w:hanging="237"/>
              <w:jc w:val="both"/>
              <w:rPr>
                <w:bCs/>
                <w:sz w:val="22"/>
                <w:szCs w:val="22"/>
              </w:rPr>
            </w:pPr>
            <w:r w:rsidRPr="009B60E3">
              <w:rPr>
                <w:b/>
                <w:sz w:val="22"/>
                <w:szCs w:val="22"/>
              </w:rPr>
              <w:t>Other systems used in NHS Fife</w:t>
            </w:r>
          </w:p>
          <w:p w14:paraId="508B4054" w14:textId="77777777" w:rsidR="00576551" w:rsidRPr="009B60E3" w:rsidRDefault="00576551" w:rsidP="00526154">
            <w:pPr>
              <w:ind w:left="957"/>
              <w:jc w:val="both"/>
              <w:rPr>
                <w:bCs/>
                <w:sz w:val="22"/>
                <w:szCs w:val="22"/>
              </w:rPr>
            </w:pPr>
            <w:r w:rsidRPr="009B60E3">
              <w:rPr>
                <w:bCs/>
                <w:sz w:val="22"/>
                <w:szCs w:val="22"/>
              </w:rPr>
              <w:t xml:space="preserve">The post holder will </w:t>
            </w:r>
            <w:r w:rsidR="00F6521D" w:rsidRPr="009B60E3">
              <w:rPr>
                <w:bCs/>
                <w:sz w:val="22"/>
                <w:szCs w:val="22"/>
              </w:rPr>
              <w:t>use any other system used in NHS Fife including</w:t>
            </w:r>
            <w:r w:rsidR="00F911E2" w:rsidRPr="009B60E3">
              <w:rPr>
                <w:bCs/>
                <w:sz w:val="22"/>
                <w:szCs w:val="22"/>
              </w:rPr>
              <w:t>,</w:t>
            </w:r>
            <w:r w:rsidR="00720583">
              <w:rPr>
                <w:bCs/>
                <w:sz w:val="22"/>
                <w:szCs w:val="22"/>
              </w:rPr>
              <w:t xml:space="preserve"> </w:t>
            </w:r>
            <w:proofErr w:type="spellStart"/>
            <w:r w:rsidR="00B06751">
              <w:rPr>
                <w:bCs/>
                <w:sz w:val="22"/>
                <w:szCs w:val="22"/>
              </w:rPr>
              <w:t>eExpenses</w:t>
            </w:r>
            <w:proofErr w:type="spellEnd"/>
            <w:r w:rsidR="00B06751">
              <w:rPr>
                <w:bCs/>
                <w:sz w:val="22"/>
                <w:szCs w:val="22"/>
              </w:rPr>
              <w:t xml:space="preserve">, </w:t>
            </w:r>
            <w:r w:rsidR="007041FC">
              <w:rPr>
                <w:bCs/>
                <w:sz w:val="22"/>
                <w:szCs w:val="22"/>
              </w:rPr>
              <w:t>NHS</w:t>
            </w:r>
            <w:r w:rsidR="00B06751">
              <w:rPr>
                <w:bCs/>
                <w:sz w:val="22"/>
                <w:szCs w:val="22"/>
              </w:rPr>
              <w:t xml:space="preserve"> </w:t>
            </w:r>
            <w:r w:rsidR="007041FC">
              <w:rPr>
                <w:bCs/>
                <w:sz w:val="22"/>
                <w:szCs w:val="22"/>
              </w:rPr>
              <w:t>Mail</w:t>
            </w:r>
            <w:r w:rsidR="00B06751">
              <w:rPr>
                <w:bCs/>
                <w:sz w:val="22"/>
                <w:szCs w:val="22"/>
              </w:rPr>
              <w:t>, etc.</w:t>
            </w:r>
          </w:p>
          <w:p w14:paraId="508B4055" w14:textId="77777777" w:rsidR="00576551" w:rsidRPr="009B60E3" w:rsidRDefault="00576551" w:rsidP="002B1083">
            <w:pPr>
              <w:jc w:val="both"/>
              <w:rPr>
                <w:b/>
                <w:sz w:val="22"/>
                <w:szCs w:val="22"/>
              </w:rPr>
            </w:pPr>
          </w:p>
        </w:tc>
      </w:tr>
    </w:tbl>
    <w:p w14:paraId="508B4057" w14:textId="77777777" w:rsidR="00576551" w:rsidRDefault="00576551"/>
    <w:tbl>
      <w:tblPr>
        <w:tblW w:w="10598"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8"/>
      </w:tblGrid>
      <w:tr w:rsidR="00576551" w14:paraId="508B4059" w14:textId="77777777">
        <w:tc>
          <w:tcPr>
            <w:tcW w:w="10598" w:type="dxa"/>
            <w:tcBorders>
              <w:top w:val="single" w:sz="6" w:space="0" w:color="auto"/>
            </w:tcBorders>
          </w:tcPr>
          <w:p w14:paraId="508B4058" w14:textId="77777777" w:rsidR="00576551" w:rsidRPr="009B60E3" w:rsidRDefault="00576551">
            <w:pPr>
              <w:rPr>
                <w:sz w:val="22"/>
                <w:szCs w:val="22"/>
              </w:rPr>
            </w:pPr>
            <w:r w:rsidRPr="009B60E3">
              <w:rPr>
                <w:b/>
                <w:sz w:val="22"/>
                <w:szCs w:val="22"/>
              </w:rPr>
              <w:t>11.   PHYSICAL, MENTAL, EMOTIONAL EFFORT</w:t>
            </w:r>
          </w:p>
        </w:tc>
      </w:tr>
      <w:tr w:rsidR="00576551" w14:paraId="508B4070" w14:textId="77777777">
        <w:tc>
          <w:tcPr>
            <w:tcW w:w="10598" w:type="dxa"/>
            <w:tcBorders>
              <w:bottom w:val="single" w:sz="6" w:space="0" w:color="auto"/>
            </w:tcBorders>
          </w:tcPr>
          <w:p w14:paraId="508B405A" w14:textId="77777777" w:rsidR="00576551" w:rsidRPr="009B60E3" w:rsidRDefault="00576551">
            <w:pPr>
              <w:tabs>
                <w:tab w:val="left" w:pos="7719"/>
              </w:tabs>
              <w:rPr>
                <w:b/>
                <w:i/>
                <w:iCs/>
                <w:sz w:val="22"/>
                <w:szCs w:val="22"/>
              </w:rPr>
            </w:pPr>
          </w:p>
          <w:p w14:paraId="508B405B" w14:textId="77777777" w:rsidR="00576551" w:rsidRPr="009B60E3" w:rsidRDefault="00576551">
            <w:pPr>
              <w:pStyle w:val="Heading4"/>
              <w:rPr>
                <w:sz w:val="22"/>
                <w:szCs w:val="22"/>
              </w:rPr>
            </w:pPr>
            <w:r w:rsidRPr="009B60E3">
              <w:rPr>
                <w:sz w:val="22"/>
                <w:szCs w:val="22"/>
              </w:rPr>
              <w:t>PHYSICAL EFFORT</w:t>
            </w:r>
          </w:p>
          <w:p w14:paraId="508B405C" w14:textId="77777777" w:rsidR="00526154" w:rsidRPr="009B60E3" w:rsidRDefault="00526154" w:rsidP="00D27A86">
            <w:pPr>
              <w:pStyle w:val="BodyText"/>
              <w:numPr>
                <w:ilvl w:val="0"/>
                <w:numId w:val="7"/>
              </w:numPr>
              <w:tabs>
                <w:tab w:val="left" w:pos="-648"/>
              </w:tabs>
              <w:overflowPunct/>
              <w:autoSpaceDE/>
              <w:autoSpaceDN/>
              <w:adjustRightInd/>
              <w:spacing w:before="0" w:after="0" w:line="264" w:lineRule="auto"/>
              <w:jc w:val="both"/>
              <w:textAlignment w:val="auto"/>
              <w:rPr>
                <w:b w:val="0"/>
                <w:sz w:val="22"/>
                <w:szCs w:val="22"/>
              </w:rPr>
            </w:pPr>
            <w:r w:rsidRPr="009B60E3">
              <w:rPr>
                <w:b w:val="0"/>
                <w:sz w:val="22"/>
                <w:szCs w:val="22"/>
              </w:rPr>
              <w:t>Regular detailed and complex planning and resource analysis requiring long periods of concentration.</w:t>
            </w:r>
          </w:p>
          <w:p w14:paraId="508B405D" w14:textId="77777777" w:rsidR="00526154" w:rsidRPr="009B60E3" w:rsidRDefault="00526154" w:rsidP="00D27A86">
            <w:pPr>
              <w:pStyle w:val="BodyText"/>
              <w:numPr>
                <w:ilvl w:val="0"/>
                <w:numId w:val="7"/>
              </w:numPr>
              <w:overflowPunct/>
              <w:autoSpaceDE/>
              <w:autoSpaceDN/>
              <w:adjustRightInd/>
              <w:spacing w:before="0" w:after="0" w:line="264" w:lineRule="auto"/>
              <w:jc w:val="both"/>
              <w:textAlignment w:val="auto"/>
              <w:rPr>
                <w:b w:val="0"/>
                <w:sz w:val="22"/>
                <w:szCs w:val="22"/>
              </w:rPr>
            </w:pPr>
            <w:r w:rsidRPr="009B60E3">
              <w:rPr>
                <w:b w:val="0"/>
                <w:sz w:val="22"/>
                <w:szCs w:val="22"/>
              </w:rPr>
              <w:t xml:space="preserve">Multi-tasking of equal priority issues, covering diverse subjects and departments </w:t>
            </w:r>
            <w:proofErr w:type="gramStart"/>
            <w:r w:rsidRPr="009B60E3">
              <w:rPr>
                <w:b w:val="0"/>
                <w:sz w:val="22"/>
                <w:szCs w:val="22"/>
              </w:rPr>
              <w:t>on a daily basis</w:t>
            </w:r>
            <w:proofErr w:type="gramEnd"/>
            <w:r w:rsidRPr="009B60E3">
              <w:rPr>
                <w:b w:val="0"/>
                <w:sz w:val="22"/>
                <w:szCs w:val="22"/>
              </w:rPr>
              <w:t>.</w:t>
            </w:r>
          </w:p>
          <w:p w14:paraId="508B405E" w14:textId="77777777" w:rsidR="00526154" w:rsidRPr="009B60E3" w:rsidRDefault="00526154" w:rsidP="00D27A86">
            <w:pPr>
              <w:pStyle w:val="BodyText"/>
              <w:numPr>
                <w:ilvl w:val="0"/>
                <w:numId w:val="7"/>
              </w:numPr>
              <w:tabs>
                <w:tab w:val="left" w:pos="-648"/>
              </w:tabs>
              <w:overflowPunct/>
              <w:autoSpaceDE/>
              <w:autoSpaceDN/>
              <w:adjustRightInd/>
              <w:spacing w:before="0" w:after="0" w:line="264" w:lineRule="auto"/>
              <w:jc w:val="both"/>
              <w:textAlignment w:val="auto"/>
              <w:rPr>
                <w:b w:val="0"/>
                <w:sz w:val="22"/>
                <w:szCs w:val="22"/>
              </w:rPr>
            </w:pPr>
            <w:r w:rsidRPr="009B60E3">
              <w:rPr>
                <w:b w:val="0"/>
                <w:sz w:val="22"/>
                <w:szCs w:val="22"/>
              </w:rPr>
              <w:t xml:space="preserve">Frequent interruptions. </w:t>
            </w:r>
          </w:p>
          <w:p w14:paraId="508B405F" w14:textId="77777777" w:rsidR="00526154" w:rsidRPr="009B60E3" w:rsidRDefault="00526154" w:rsidP="00D27A86">
            <w:pPr>
              <w:pStyle w:val="BodyText"/>
              <w:numPr>
                <w:ilvl w:val="0"/>
                <w:numId w:val="7"/>
              </w:numPr>
              <w:overflowPunct/>
              <w:autoSpaceDE/>
              <w:autoSpaceDN/>
              <w:adjustRightInd/>
              <w:spacing w:before="0" w:after="0" w:line="264" w:lineRule="auto"/>
              <w:jc w:val="both"/>
              <w:textAlignment w:val="auto"/>
              <w:rPr>
                <w:b w:val="0"/>
                <w:sz w:val="22"/>
                <w:szCs w:val="22"/>
              </w:rPr>
            </w:pPr>
            <w:r w:rsidRPr="009B60E3">
              <w:rPr>
                <w:b w:val="0"/>
                <w:sz w:val="22"/>
                <w:szCs w:val="22"/>
              </w:rPr>
              <w:t>Continually working to deadlines to meet delivery.</w:t>
            </w:r>
          </w:p>
          <w:p w14:paraId="508B4060" w14:textId="77777777" w:rsidR="00526154" w:rsidRPr="009B60E3" w:rsidRDefault="00526154" w:rsidP="00D27A86">
            <w:pPr>
              <w:pStyle w:val="BodyText"/>
              <w:numPr>
                <w:ilvl w:val="0"/>
                <w:numId w:val="7"/>
              </w:numPr>
              <w:overflowPunct/>
              <w:autoSpaceDE/>
              <w:autoSpaceDN/>
              <w:adjustRightInd/>
              <w:spacing w:before="0" w:after="0" w:line="264" w:lineRule="auto"/>
              <w:jc w:val="both"/>
              <w:textAlignment w:val="auto"/>
              <w:rPr>
                <w:b w:val="0"/>
                <w:sz w:val="22"/>
                <w:szCs w:val="22"/>
              </w:rPr>
            </w:pPr>
            <w:r w:rsidRPr="009B60E3">
              <w:rPr>
                <w:b w:val="0"/>
                <w:sz w:val="22"/>
                <w:szCs w:val="22"/>
              </w:rPr>
              <w:t>Managing conflict from contentious organisational issues.</w:t>
            </w:r>
          </w:p>
          <w:p w14:paraId="508B4061" w14:textId="77777777" w:rsidR="00526154" w:rsidRPr="009B60E3" w:rsidRDefault="00526154" w:rsidP="00D27A86">
            <w:pPr>
              <w:pStyle w:val="BodyText"/>
              <w:numPr>
                <w:ilvl w:val="0"/>
                <w:numId w:val="7"/>
              </w:numPr>
              <w:overflowPunct/>
              <w:autoSpaceDE/>
              <w:autoSpaceDN/>
              <w:adjustRightInd/>
              <w:spacing w:before="0" w:after="0" w:line="264" w:lineRule="auto"/>
              <w:jc w:val="both"/>
              <w:textAlignment w:val="auto"/>
              <w:rPr>
                <w:b w:val="0"/>
                <w:sz w:val="22"/>
                <w:szCs w:val="22"/>
              </w:rPr>
            </w:pPr>
            <w:r w:rsidRPr="009B60E3">
              <w:rPr>
                <w:b w:val="0"/>
                <w:sz w:val="22"/>
                <w:szCs w:val="22"/>
              </w:rPr>
              <w:t>Role ambiguity between detailed work and strategic planning.</w:t>
            </w:r>
          </w:p>
          <w:p w14:paraId="508B4062" w14:textId="77777777" w:rsidR="00526154" w:rsidRPr="009B60E3" w:rsidRDefault="00526154" w:rsidP="00D27A86">
            <w:pPr>
              <w:pStyle w:val="BodyText"/>
              <w:numPr>
                <w:ilvl w:val="0"/>
                <w:numId w:val="7"/>
              </w:numPr>
              <w:tabs>
                <w:tab w:val="left" w:pos="-648"/>
              </w:tabs>
              <w:overflowPunct/>
              <w:autoSpaceDE/>
              <w:autoSpaceDN/>
              <w:adjustRightInd/>
              <w:spacing w:before="0" w:after="0" w:line="264" w:lineRule="auto"/>
              <w:jc w:val="both"/>
              <w:textAlignment w:val="auto"/>
              <w:rPr>
                <w:b w:val="0"/>
                <w:sz w:val="22"/>
                <w:szCs w:val="22"/>
              </w:rPr>
            </w:pPr>
            <w:r w:rsidRPr="009B60E3">
              <w:rPr>
                <w:b w:val="0"/>
                <w:sz w:val="22"/>
                <w:szCs w:val="22"/>
              </w:rPr>
              <w:t>Long periods of static sitting during meetings and working at the PC. Using a keyboard and mouse</w:t>
            </w:r>
          </w:p>
          <w:p w14:paraId="508B4063" w14:textId="77777777" w:rsidR="00526154" w:rsidRPr="009B60E3" w:rsidRDefault="00526154" w:rsidP="00D27A86">
            <w:pPr>
              <w:pStyle w:val="BodyText"/>
              <w:numPr>
                <w:ilvl w:val="0"/>
                <w:numId w:val="7"/>
              </w:numPr>
              <w:overflowPunct/>
              <w:autoSpaceDE/>
              <w:autoSpaceDN/>
              <w:adjustRightInd/>
              <w:spacing w:before="0" w:after="0" w:line="264" w:lineRule="auto"/>
              <w:jc w:val="both"/>
              <w:textAlignment w:val="auto"/>
              <w:rPr>
                <w:b w:val="0"/>
                <w:sz w:val="22"/>
                <w:szCs w:val="22"/>
              </w:rPr>
            </w:pPr>
            <w:r w:rsidRPr="009B60E3">
              <w:rPr>
                <w:b w:val="0"/>
                <w:sz w:val="22"/>
                <w:szCs w:val="22"/>
              </w:rPr>
              <w:t>High percentage of work undertaken in office conditions.</w:t>
            </w:r>
          </w:p>
          <w:p w14:paraId="508B4064" w14:textId="77777777" w:rsidR="00526154" w:rsidRPr="009B60E3" w:rsidRDefault="00526154" w:rsidP="00D27A86">
            <w:pPr>
              <w:pStyle w:val="ListParagraph"/>
              <w:numPr>
                <w:ilvl w:val="0"/>
                <w:numId w:val="7"/>
              </w:numPr>
              <w:overflowPunct/>
              <w:autoSpaceDE/>
              <w:autoSpaceDN/>
              <w:adjustRightInd/>
              <w:ind w:right="-270"/>
              <w:contextualSpacing w:val="0"/>
              <w:jc w:val="both"/>
              <w:textAlignment w:val="auto"/>
              <w:rPr>
                <w:rStyle w:val="CommentReference"/>
                <w:b/>
                <w:sz w:val="22"/>
                <w:szCs w:val="22"/>
              </w:rPr>
            </w:pPr>
            <w:r w:rsidRPr="009B60E3">
              <w:rPr>
                <w:sz w:val="22"/>
                <w:szCs w:val="22"/>
              </w:rPr>
              <w:t>Occasional driving</w:t>
            </w:r>
            <w:r w:rsidRPr="009B60E3">
              <w:rPr>
                <w:rStyle w:val="CommentReference"/>
                <w:sz w:val="22"/>
                <w:szCs w:val="22"/>
              </w:rPr>
              <w:t>.</w:t>
            </w:r>
          </w:p>
          <w:p w14:paraId="508B4065" w14:textId="77777777" w:rsidR="00526154" w:rsidRPr="009B60E3" w:rsidRDefault="00526154" w:rsidP="00526154">
            <w:pPr>
              <w:overflowPunct/>
              <w:autoSpaceDE/>
              <w:autoSpaceDN/>
              <w:adjustRightInd/>
              <w:ind w:right="-270"/>
              <w:jc w:val="both"/>
              <w:textAlignment w:val="auto"/>
              <w:rPr>
                <w:rStyle w:val="CommentReference"/>
                <w:b/>
                <w:sz w:val="22"/>
                <w:szCs w:val="22"/>
              </w:rPr>
            </w:pPr>
          </w:p>
          <w:p w14:paraId="508B4066" w14:textId="77777777" w:rsidR="0017678D" w:rsidRPr="009B60E3" w:rsidRDefault="00576551" w:rsidP="0017678D">
            <w:pPr>
              <w:pStyle w:val="Heading4"/>
              <w:rPr>
                <w:sz w:val="22"/>
                <w:szCs w:val="22"/>
              </w:rPr>
            </w:pPr>
            <w:r w:rsidRPr="009B60E3">
              <w:rPr>
                <w:bCs/>
                <w:sz w:val="22"/>
                <w:szCs w:val="22"/>
              </w:rPr>
              <w:t>MENTAL EFFORT</w:t>
            </w:r>
            <w:r w:rsidR="0017678D" w:rsidRPr="009B60E3">
              <w:rPr>
                <w:bCs/>
                <w:sz w:val="22"/>
                <w:szCs w:val="22"/>
              </w:rPr>
              <w:t>/</w:t>
            </w:r>
            <w:r w:rsidR="0017678D" w:rsidRPr="009B60E3">
              <w:rPr>
                <w:sz w:val="22"/>
                <w:szCs w:val="22"/>
              </w:rPr>
              <w:t>EMOTIONAL EFFORT</w:t>
            </w:r>
          </w:p>
          <w:p w14:paraId="508B4067" w14:textId="77777777" w:rsidR="00576551" w:rsidRPr="009B60E3" w:rsidRDefault="00576551">
            <w:pPr>
              <w:jc w:val="both"/>
              <w:rPr>
                <w:sz w:val="22"/>
                <w:szCs w:val="22"/>
              </w:rPr>
            </w:pPr>
          </w:p>
          <w:p w14:paraId="508B4068" w14:textId="77777777" w:rsidR="00576551" w:rsidRPr="009B60E3" w:rsidRDefault="00576551">
            <w:pPr>
              <w:jc w:val="both"/>
              <w:rPr>
                <w:sz w:val="22"/>
                <w:szCs w:val="22"/>
              </w:rPr>
            </w:pPr>
            <w:r w:rsidRPr="009B60E3">
              <w:rPr>
                <w:sz w:val="22"/>
                <w:szCs w:val="22"/>
              </w:rPr>
              <w:t>The ability to think on one’s feet and offer support, either by email, face to face or telephone to a range of stakeholders on a host of Project and Programme queries and issues.  Attendance at frequently scheduled meetings is common</w:t>
            </w:r>
            <w:r w:rsidR="00F6521D" w:rsidRPr="009B60E3">
              <w:rPr>
                <w:sz w:val="22"/>
                <w:szCs w:val="22"/>
              </w:rPr>
              <w:t>.</w:t>
            </w:r>
            <w:r w:rsidRPr="009B60E3">
              <w:rPr>
                <w:sz w:val="22"/>
                <w:szCs w:val="22"/>
              </w:rPr>
              <w:t xml:space="preserve"> There is a need for periods of concentration </w:t>
            </w:r>
            <w:r w:rsidR="0017678D" w:rsidRPr="009B60E3">
              <w:rPr>
                <w:sz w:val="22"/>
                <w:szCs w:val="22"/>
              </w:rPr>
              <w:t xml:space="preserve">working on project plans and attending project </w:t>
            </w:r>
            <w:r w:rsidRPr="009B60E3">
              <w:rPr>
                <w:sz w:val="22"/>
                <w:szCs w:val="22"/>
              </w:rPr>
              <w:t>meeting</w:t>
            </w:r>
            <w:r w:rsidR="0017678D" w:rsidRPr="009B60E3">
              <w:rPr>
                <w:sz w:val="22"/>
                <w:szCs w:val="22"/>
              </w:rPr>
              <w:t>.</w:t>
            </w:r>
            <w:r w:rsidRPr="009B60E3">
              <w:rPr>
                <w:sz w:val="22"/>
                <w:szCs w:val="22"/>
              </w:rPr>
              <w:t xml:space="preserve"> This is sometimes very difficult due to </w:t>
            </w:r>
            <w:r w:rsidR="0022410A" w:rsidRPr="009B60E3">
              <w:rPr>
                <w:sz w:val="22"/>
                <w:szCs w:val="22"/>
              </w:rPr>
              <w:t>regular interruptions</w:t>
            </w:r>
            <w:r w:rsidRPr="009B60E3">
              <w:rPr>
                <w:sz w:val="22"/>
                <w:szCs w:val="22"/>
              </w:rPr>
              <w:t xml:space="preserve"> such as </w:t>
            </w:r>
            <w:r w:rsidR="00526154" w:rsidRPr="009B60E3">
              <w:rPr>
                <w:sz w:val="22"/>
                <w:szCs w:val="22"/>
              </w:rPr>
              <w:t xml:space="preserve">dealing with </w:t>
            </w:r>
            <w:r w:rsidR="0017678D" w:rsidRPr="009B60E3">
              <w:rPr>
                <w:sz w:val="22"/>
                <w:szCs w:val="22"/>
              </w:rPr>
              <w:t xml:space="preserve">project </w:t>
            </w:r>
            <w:r w:rsidR="00526154" w:rsidRPr="009B60E3">
              <w:rPr>
                <w:sz w:val="22"/>
                <w:szCs w:val="22"/>
              </w:rPr>
              <w:t>issues</w:t>
            </w:r>
            <w:r w:rsidR="0017678D" w:rsidRPr="009B60E3">
              <w:rPr>
                <w:sz w:val="22"/>
                <w:szCs w:val="22"/>
              </w:rPr>
              <w:t>.</w:t>
            </w:r>
            <w:r w:rsidR="00526154" w:rsidRPr="009B60E3">
              <w:rPr>
                <w:sz w:val="22"/>
                <w:szCs w:val="22"/>
              </w:rPr>
              <w:t xml:space="preserve"> </w:t>
            </w:r>
            <w:r w:rsidRPr="009B60E3">
              <w:rPr>
                <w:sz w:val="22"/>
                <w:szCs w:val="22"/>
              </w:rPr>
              <w:t>The location of some meetings requires travel</w:t>
            </w:r>
            <w:r w:rsidR="00F6521D" w:rsidRPr="009B60E3">
              <w:rPr>
                <w:sz w:val="22"/>
                <w:szCs w:val="22"/>
              </w:rPr>
              <w:t>.</w:t>
            </w:r>
          </w:p>
          <w:p w14:paraId="508B4069" w14:textId="77777777" w:rsidR="00576551" w:rsidRPr="009B60E3" w:rsidRDefault="00576551">
            <w:pPr>
              <w:jc w:val="both"/>
              <w:rPr>
                <w:sz w:val="22"/>
                <w:szCs w:val="22"/>
              </w:rPr>
            </w:pPr>
          </w:p>
          <w:p w14:paraId="508B406A" w14:textId="77777777" w:rsidR="0017678D" w:rsidRPr="009B60E3" w:rsidRDefault="00F6521D">
            <w:pPr>
              <w:jc w:val="both"/>
              <w:rPr>
                <w:bCs/>
                <w:sz w:val="22"/>
                <w:szCs w:val="22"/>
              </w:rPr>
            </w:pPr>
            <w:r w:rsidRPr="009B60E3">
              <w:rPr>
                <w:bCs/>
                <w:sz w:val="22"/>
                <w:szCs w:val="22"/>
              </w:rPr>
              <w:t xml:space="preserve">Attention to detail is important as </w:t>
            </w:r>
            <w:r w:rsidR="0017678D" w:rsidRPr="009B60E3">
              <w:rPr>
                <w:bCs/>
                <w:sz w:val="22"/>
                <w:szCs w:val="22"/>
              </w:rPr>
              <w:t xml:space="preserve">reporting will be through project escalation </w:t>
            </w:r>
            <w:r w:rsidR="00720583">
              <w:rPr>
                <w:bCs/>
                <w:sz w:val="22"/>
                <w:szCs w:val="22"/>
              </w:rPr>
              <w:t>as defined</w:t>
            </w:r>
            <w:r w:rsidR="0017678D" w:rsidRPr="009B60E3">
              <w:rPr>
                <w:bCs/>
                <w:sz w:val="22"/>
                <w:szCs w:val="22"/>
              </w:rPr>
              <w:t>.</w:t>
            </w:r>
          </w:p>
          <w:p w14:paraId="508B406B" w14:textId="77777777" w:rsidR="00576551" w:rsidRPr="009B60E3" w:rsidRDefault="00576551">
            <w:pPr>
              <w:jc w:val="both"/>
              <w:rPr>
                <w:sz w:val="22"/>
                <w:szCs w:val="22"/>
              </w:rPr>
            </w:pPr>
          </w:p>
          <w:p w14:paraId="508B406C" w14:textId="77777777" w:rsidR="00576551" w:rsidRPr="009B60E3" w:rsidRDefault="00576551">
            <w:pPr>
              <w:tabs>
                <w:tab w:val="left" w:pos="7719"/>
              </w:tabs>
              <w:rPr>
                <w:bCs/>
                <w:sz w:val="22"/>
                <w:szCs w:val="22"/>
              </w:rPr>
            </w:pPr>
            <w:r w:rsidRPr="009B60E3">
              <w:rPr>
                <w:bCs/>
                <w:sz w:val="22"/>
                <w:szCs w:val="22"/>
              </w:rPr>
              <w:t xml:space="preserve">Exposure to distressing or emotional circumstances is rare.  However due to the nature and demands of the project, the jobholder may find that at certain times demands placed on them within tight timescales could cause a degree of pressure. </w:t>
            </w:r>
          </w:p>
          <w:p w14:paraId="508B406D" w14:textId="77777777" w:rsidR="00727DF5" w:rsidRPr="009B60E3" w:rsidRDefault="00727DF5">
            <w:pPr>
              <w:tabs>
                <w:tab w:val="left" w:pos="7719"/>
              </w:tabs>
              <w:rPr>
                <w:bCs/>
                <w:sz w:val="22"/>
                <w:szCs w:val="22"/>
              </w:rPr>
            </w:pPr>
          </w:p>
          <w:p w14:paraId="508B406E" w14:textId="77777777" w:rsidR="00576551" w:rsidRPr="009B60E3" w:rsidRDefault="00576551">
            <w:pPr>
              <w:tabs>
                <w:tab w:val="left" w:pos="7719"/>
              </w:tabs>
              <w:rPr>
                <w:bCs/>
                <w:color w:val="FF0000"/>
                <w:sz w:val="22"/>
                <w:szCs w:val="22"/>
              </w:rPr>
            </w:pPr>
            <w:r w:rsidRPr="009B60E3">
              <w:rPr>
                <w:bCs/>
                <w:sz w:val="22"/>
                <w:szCs w:val="22"/>
              </w:rPr>
              <w:t>The post holder will require excellent planning and organisational skills to maintain the appropriate work/life balance.</w:t>
            </w:r>
          </w:p>
          <w:p w14:paraId="508B406F" w14:textId="77777777" w:rsidR="00576551" w:rsidRPr="009B60E3" w:rsidRDefault="00576551">
            <w:pPr>
              <w:tabs>
                <w:tab w:val="left" w:pos="7719"/>
              </w:tabs>
              <w:rPr>
                <w:b/>
                <w:i/>
                <w:iCs/>
                <w:sz w:val="22"/>
                <w:szCs w:val="22"/>
              </w:rPr>
            </w:pPr>
          </w:p>
        </w:tc>
      </w:tr>
    </w:tbl>
    <w:p w14:paraId="508B4071" w14:textId="77777777" w:rsidR="00576551" w:rsidRDefault="00576551">
      <w:pPr>
        <w:rPr>
          <w:i/>
          <w:iCs/>
        </w:rPr>
      </w:pPr>
    </w:p>
    <w:tbl>
      <w:tblPr>
        <w:tblW w:w="0" w:type="auto"/>
        <w:tblInd w:w="-106"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301"/>
      </w:tblGrid>
      <w:tr w:rsidR="00576551" w14:paraId="508B4073" w14:textId="77777777">
        <w:tc>
          <w:tcPr>
            <w:tcW w:w="10421" w:type="dxa"/>
            <w:tcBorders>
              <w:top w:val="single" w:sz="4" w:space="0" w:color="auto"/>
            </w:tcBorders>
          </w:tcPr>
          <w:p w14:paraId="508B4072" w14:textId="77777777" w:rsidR="00576551" w:rsidRPr="009B60E3" w:rsidRDefault="00576551">
            <w:pPr>
              <w:pStyle w:val="Header"/>
              <w:tabs>
                <w:tab w:val="clear" w:pos="4153"/>
                <w:tab w:val="clear" w:pos="8306"/>
              </w:tabs>
              <w:rPr>
                <w:b/>
                <w:bCs/>
                <w:sz w:val="22"/>
                <w:szCs w:val="22"/>
              </w:rPr>
            </w:pPr>
            <w:r w:rsidRPr="009B60E3">
              <w:rPr>
                <w:b/>
                <w:bCs/>
                <w:sz w:val="22"/>
                <w:szCs w:val="22"/>
              </w:rPr>
              <w:t>12. ENVIRONMENTAL/WORKING CONDITIONS &amp; MACHINERY AND EQUIPMENT</w:t>
            </w:r>
          </w:p>
        </w:tc>
      </w:tr>
      <w:tr w:rsidR="00576551" w14:paraId="508B4078" w14:textId="77777777">
        <w:tc>
          <w:tcPr>
            <w:tcW w:w="10421" w:type="dxa"/>
            <w:tcBorders>
              <w:bottom w:val="single" w:sz="4" w:space="0" w:color="auto"/>
            </w:tcBorders>
          </w:tcPr>
          <w:p w14:paraId="508B4074" w14:textId="77777777" w:rsidR="00576551" w:rsidRPr="009B60E3" w:rsidRDefault="00576551">
            <w:pPr>
              <w:rPr>
                <w:sz w:val="22"/>
                <w:szCs w:val="22"/>
              </w:rPr>
            </w:pPr>
          </w:p>
          <w:p w14:paraId="508B4075" w14:textId="77777777" w:rsidR="00576551" w:rsidRPr="009B60E3" w:rsidRDefault="00576551">
            <w:pPr>
              <w:pStyle w:val="Header"/>
              <w:tabs>
                <w:tab w:val="clear" w:pos="4153"/>
                <w:tab w:val="clear" w:pos="8306"/>
              </w:tabs>
              <w:rPr>
                <w:sz w:val="22"/>
                <w:szCs w:val="22"/>
              </w:rPr>
            </w:pPr>
            <w:r w:rsidRPr="009B60E3">
              <w:rPr>
                <w:sz w:val="22"/>
                <w:szCs w:val="22"/>
              </w:rPr>
              <w:t xml:space="preserve">Standard Office conditions: Regular requirement to use laptop/PC </w:t>
            </w:r>
          </w:p>
          <w:p w14:paraId="508B4076" w14:textId="77777777" w:rsidR="00576551" w:rsidRPr="009B60E3" w:rsidRDefault="00576551">
            <w:pPr>
              <w:pStyle w:val="Header"/>
              <w:tabs>
                <w:tab w:val="clear" w:pos="4153"/>
                <w:tab w:val="clear" w:pos="8306"/>
              </w:tabs>
              <w:rPr>
                <w:sz w:val="22"/>
                <w:szCs w:val="22"/>
              </w:rPr>
            </w:pPr>
          </w:p>
          <w:p w14:paraId="508B4077" w14:textId="77777777" w:rsidR="00576551" w:rsidRDefault="005C5C06">
            <w:pPr>
              <w:rPr>
                <w:i/>
                <w:iCs/>
              </w:rPr>
            </w:pPr>
            <w:r w:rsidRPr="009B60E3">
              <w:rPr>
                <w:sz w:val="22"/>
                <w:szCs w:val="22"/>
              </w:rPr>
              <w:t>Some travel throughout Fife may be required.</w:t>
            </w:r>
          </w:p>
        </w:tc>
      </w:tr>
    </w:tbl>
    <w:p w14:paraId="508B4079" w14:textId="77777777" w:rsidR="00CA1335" w:rsidRDefault="00CA1335">
      <w:pPr>
        <w:overflowPunct/>
        <w:autoSpaceDE/>
        <w:autoSpaceDN/>
        <w:adjustRightInd/>
        <w:textAlignment w:val="auto"/>
        <w:rPr>
          <w:i/>
          <w:iCs/>
        </w:rPr>
      </w:pPr>
    </w:p>
    <w:tbl>
      <w:tblPr>
        <w:tblW w:w="10456"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763"/>
        <w:gridCol w:w="2658"/>
        <w:gridCol w:w="35"/>
      </w:tblGrid>
      <w:tr w:rsidR="00576551" w14:paraId="508B4094" w14:textId="77777777">
        <w:trPr>
          <w:gridAfter w:val="1"/>
          <w:wAfter w:w="35" w:type="dxa"/>
        </w:trPr>
        <w:tc>
          <w:tcPr>
            <w:tcW w:w="10421" w:type="dxa"/>
            <w:gridSpan w:val="2"/>
            <w:tcBorders>
              <w:top w:val="single" w:sz="4" w:space="0" w:color="auto"/>
            </w:tcBorders>
          </w:tcPr>
          <w:p w14:paraId="508B407A" w14:textId="77777777" w:rsidR="00576551" w:rsidRPr="009B60E3" w:rsidRDefault="00576551">
            <w:pPr>
              <w:rPr>
                <w:b/>
                <w:bCs/>
                <w:sz w:val="22"/>
                <w:szCs w:val="22"/>
              </w:rPr>
            </w:pPr>
            <w:r w:rsidRPr="009B60E3">
              <w:rPr>
                <w:b/>
                <w:bCs/>
                <w:sz w:val="22"/>
                <w:szCs w:val="22"/>
              </w:rPr>
              <w:t xml:space="preserve">13. KNOWLEDGE, TRAINING AND EXPERIENCE REQUIRED TO DO THE JOB </w:t>
            </w:r>
          </w:p>
          <w:p w14:paraId="508B407B" w14:textId="77777777" w:rsidR="00576551" w:rsidRPr="009B60E3" w:rsidRDefault="00576551">
            <w:pPr>
              <w:rPr>
                <w:b/>
                <w:bCs/>
                <w:sz w:val="22"/>
                <w:szCs w:val="22"/>
              </w:rPr>
            </w:pPr>
          </w:p>
          <w:p w14:paraId="508B407C" w14:textId="77777777" w:rsidR="00526154" w:rsidRPr="009B60E3" w:rsidRDefault="00526154" w:rsidP="00D27A86">
            <w:pPr>
              <w:pStyle w:val="ListParagraph"/>
              <w:numPr>
                <w:ilvl w:val="0"/>
                <w:numId w:val="8"/>
              </w:numPr>
              <w:tabs>
                <w:tab w:val="left" w:pos="1080"/>
              </w:tabs>
              <w:autoSpaceDE/>
              <w:autoSpaceDN/>
              <w:contextualSpacing w:val="0"/>
              <w:jc w:val="both"/>
              <w:rPr>
                <w:sz w:val="22"/>
                <w:szCs w:val="22"/>
              </w:rPr>
            </w:pPr>
            <w:r w:rsidRPr="009B60E3">
              <w:rPr>
                <w:sz w:val="22"/>
                <w:szCs w:val="22"/>
              </w:rPr>
              <w:t>Educated to degree level or equivalent experience</w:t>
            </w:r>
          </w:p>
          <w:p w14:paraId="508B407D" w14:textId="77777777" w:rsidR="00526154" w:rsidRPr="009B60E3" w:rsidRDefault="00526154" w:rsidP="00526154">
            <w:pPr>
              <w:tabs>
                <w:tab w:val="left" w:pos="1080"/>
              </w:tabs>
              <w:jc w:val="both"/>
              <w:rPr>
                <w:sz w:val="22"/>
                <w:szCs w:val="22"/>
              </w:rPr>
            </w:pPr>
          </w:p>
          <w:p w14:paraId="508B407E" w14:textId="77777777" w:rsidR="00526154" w:rsidRPr="009B60E3" w:rsidRDefault="00526154" w:rsidP="00D27A86">
            <w:pPr>
              <w:pStyle w:val="ListParagraph"/>
              <w:numPr>
                <w:ilvl w:val="0"/>
                <w:numId w:val="8"/>
              </w:numPr>
              <w:tabs>
                <w:tab w:val="left" w:pos="1080"/>
              </w:tabs>
              <w:autoSpaceDE/>
              <w:autoSpaceDN/>
              <w:contextualSpacing w:val="0"/>
              <w:jc w:val="both"/>
              <w:rPr>
                <w:sz w:val="22"/>
                <w:szCs w:val="22"/>
              </w:rPr>
            </w:pPr>
            <w:r w:rsidRPr="009B60E3">
              <w:rPr>
                <w:sz w:val="22"/>
                <w:szCs w:val="22"/>
              </w:rPr>
              <w:lastRenderedPageBreak/>
              <w:t>3 years</w:t>
            </w:r>
            <w:r w:rsidR="00720583">
              <w:rPr>
                <w:sz w:val="22"/>
                <w:szCs w:val="22"/>
              </w:rPr>
              <w:t>+</w:t>
            </w:r>
            <w:r w:rsidRPr="009B60E3">
              <w:rPr>
                <w:sz w:val="22"/>
                <w:szCs w:val="22"/>
              </w:rPr>
              <w:t xml:space="preserve"> experience </w:t>
            </w:r>
            <w:r w:rsidR="00720583">
              <w:rPr>
                <w:sz w:val="22"/>
                <w:szCs w:val="22"/>
              </w:rPr>
              <w:t>of managing complex projects</w:t>
            </w:r>
            <w:r w:rsidRPr="009B60E3">
              <w:rPr>
                <w:sz w:val="22"/>
                <w:szCs w:val="22"/>
              </w:rPr>
              <w:t xml:space="preserve"> preferable.</w:t>
            </w:r>
          </w:p>
          <w:p w14:paraId="508B407F" w14:textId="77777777" w:rsidR="00526154" w:rsidRPr="009B60E3" w:rsidRDefault="00526154" w:rsidP="00526154">
            <w:pPr>
              <w:pStyle w:val="ListParagraph"/>
              <w:tabs>
                <w:tab w:val="left" w:pos="1080"/>
              </w:tabs>
              <w:ind w:left="360"/>
              <w:jc w:val="both"/>
              <w:rPr>
                <w:sz w:val="22"/>
                <w:szCs w:val="22"/>
              </w:rPr>
            </w:pPr>
          </w:p>
          <w:p w14:paraId="508B4080" w14:textId="77777777" w:rsidR="00526154" w:rsidRPr="009B60E3" w:rsidRDefault="00526154" w:rsidP="00D27A86">
            <w:pPr>
              <w:pStyle w:val="ListParagraph"/>
              <w:numPr>
                <w:ilvl w:val="0"/>
                <w:numId w:val="8"/>
              </w:numPr>
              <w:tabs>
                <w:tab w:val="left" w:pos="1080"/>
              </w:tabs>
              <w:autoSpaceDE/>
              <w:autoSpaceDN/>
              <w:contextualSpacing w:val="0"/>
              <w:jc w:val="both"/>
              <w:rPr>
                <w:sz w:val="22"/>
                <w:szCs w:val="22"/>
              </w:rPr>
            </w:pPr>
            <w:r w:rsidRPr="009B60E3">
              <w:rPr>
                <w:sz w:val="22"/>
                <w:szCs w:val="22"/>
              </w:rPr>
              <w:t>Evidence of relevant continued professional development.</w:t>
            </w:r>
          </w:p>
          <w:p w14:paraId="508B4081" w14:textId="77777777" w:rsidR="00526154" w:rsidRPr="009B60E3" w:rsidRDefault="00526154" w:rsidP="00526154">
            <w:pPr>
              <w:pStyle w:val="ListParagraph"/>
              <w:rPr>
                <w:sz w:val="22"/>
                <w:szCs w:val="22"/>
              </w:rPr>
            </w:pPr>
          </w:p>
          <w:p w14:paraId="508B4082" w14:textId="77777777" w:rsidR="00526154" w:rsidRPr="009B60E3" w:rsidRDefault="00526154" w:rsidP="00D27A86">
            <w:pPr>
              <w:pStyle w:val="ListParagraph"/>
              <w:numPr>
                <w:ilvl w:val="0"/>
                <w:numId w:val="8"/>
              </w:numPr>
              <w:tabs>
                <w:tab w:val="left" w:pos="1080"/>
              </w:tabs>
              <w:autoSpaceDE/>
              <w:autoSpaceDN/>
              <w:contextualSpacing w:val="0"/>
              <w:jc w:val="both"/>
              <w:rPr>
                <w:sz w:val="22"/>
                <w:szCs w:val="22"/>
              </w:rPr>
            </w:pPr>
            <w:r w:rsidRPr="009B60E3">
              <w:rPr>
                <w:sz w:val="22"/>
                <w:szCs w:val="22"/>
              </w:rPr>
              <w:t>Broad understanding of complex systems.</w:t>
            </w:r>
          </w:p>
          <w:p w14:paraId="508B4083" w14:textId="77777777" w:rsidR="00526154" w:rsidRPr="009B60E3" w:rsidRDefault="00526154" w:rsidP="00526154">
            <w:pPr>
              <w:pStyle w:val="ListParagraph"/>
              <w:tabs>
                <w:tab w:val="left" w:pos="1080"/>
              </w:tabs>
              <w:ind w:left="360"/>
              <w:jc w:val="both"/>
              <w:rPr>
                <w:sz w:val="22"/>
                <w:szCs w:val="22"/>
              </w:rPr>
            </w:pPr>
          </w:p>
          <w:p w14:paraId="508B4084" w14:textId="77777777" w:rsidR="00526154" w:rsidRPr="009B60E3" w:rsidRDefault="00526154" w:rsidP="00D27A86">
            <w:pPr>
              <w:pStyle w:val="ListParagraph"/>
              <w:numPr>
                <w:ilvl w:val="0"/>
                <w:numId w:val="8"/>
              </w:numPr>
              <w:tabs>
                <w:tab w:val="left" w:pos="1080"/>
              </w:tabs>
              <w:autoSpaceDE/>
              <w:autoSpaceDN/>
              <w:contextualSpacing w:val="0"/>
              <w:jc w:val="both"/>
              <w:rPr>
                <w:sz w:val="22"/>
                <w:szCs w:val="22"/>
              </w:rPr>
            </w:pPr>
            <w:r w:rsidRPr="009B60E3">
              <w:rPr>
                <w:sz w:val="22"/>
                <w:szCs w:val="22"/>
              </w:rPr>
              <w:t>Excellent communication skills to convey concepts to technical and non-technical users.</w:t>
            </w:r>
          </w:p>
          <w:p w14:paraId="508B4085" w14:textId="77777777" w:rsidR="00526154" w:rsidRPr="009B60E3" w:rsidRDefault="00526154" w:rsidP="00526154">
            <w:pPr>
              <w:pStyle w:val="ListParagraph"/>
              <w:tabs>
                <w:tab w:val="left" w:pos="1080"/>
              </w:tabs>
              <w:ind w:left="360"/>
              <w:jc w:val="both"/>
              <w:rPr>
                <w:sz w:val="22"/>
                <w:szCs w:val="22"/>
              </w:rPr>
            </w:pPr>
          </w:p>
          <w:p w14:paraId="508B4086" w14:textId="77777777" w:rsidR="00526154" w:rsidRPr="009B60E3" w:rsidRDefault="00526154" w:rsidP="00D27A86">
            <w:pPr>
              <w:pStyle w:val="ListParagraph"/>
              <w:numPr>
                <w:ilvl w:val="0"/>
                <w:numId w:val="8"/>
              </w:numPr>
              <w:tabs>
                <w:tab w:val="left" w:pos="1080"/>
              </w:tabs>
              <w:autoSpaceDE/>
              <w:autoSpaceDN/>
              <w:contextualSpacing w:val="0"/>
              <w:jc w:val="both"/>
              <w:rPr>
                <w:sz w:val="22"/>
                <w:szCs w:val="22"/>
              </w:rPr>
            </w:pPr>
            <w:r w:rsidRPr="009B60E3">
              <w:rPr>
                <w:sz w:val="22"/>
                <w:szCs w:val="22"/>
              </w:rPr>
              <w:t>Influencing and negotiation.</w:t>
            </w:r>
          </w:p>
          <w:p w14:paraId="508B4087" w14:textId="77777777" w:rsidR="00526154" w:rsidRPr="009B60E3" w:rsidRDefault="00526154" w:rsidP="00526154">
            <w:pPr>
              <w:pStyle w:val="ListParagraph"/>
              <w:tabs>
                <w:tab w:val="left" w:pos="294"/>
              </w:tabs>
              <w:ind w:left="360"/>
              <w:jc w:val="both"/>
              <w:rPr>
                <w:sz w:val="22"/>
                <w:szCs w:val="22"/>
              </w:rPr>
            </w:pPr>
          </w:p>
          <w:p w14:paraId="508B4088" w14:textId="77777777" w:rsidR="00526154" w:rsidRPr="009B60E3" w:rsidRDefault="00526154" w:rsidP="00D27A86">
            <w:pPr>
              <w:pStyle w:val="ListParagraph"/>
              <w:numPr>
                <w:ilvl w:val="0"/>
                <w:numId w:val="8"/>
              </w:numPr>
              <w:tabs>
                <w:tab w:val="left" w:pos="294"/>
              </w:tabs>
              <w:overflowPunct/>
              <w:autoSpaceDE/>
              <w:autoSpaceDN/>
              <w:adjustRightInd/>
              <w:contextualSpacing w:val="0"/>
              <w:jc w:val="both"/>
              <w:textAlignment w:val="auto"/>
              <w:rPr>
                <w:sz w:val="22"/>
                <w:szCs w:val="22"/>
              </w:rPr>
            </w:pPr>
            <w:r w:rsidRPr="009B60E3">
              <w:rPr>
                <w:sz w:val="22"/>
                <w:szCs w:val="22"/>
              </w:rPr>
              <w:t>Ability to prioritise and work to tight deadlines.</w:t>
            </w:r>
          </w:p>
          <w:p w14:paraId="508B4089" w14:textId="77777777" w:rsidR="00526154" w:rsidRPr="009B60E3" w:rsidRDefault="00526154" w:rsidP="00526154">
            <w:pPr>
              <w:pStyle w:val="ListParagraph"/>
              <w:tabs>
                <w:tab w:val="left" w:pos="294"/>
              </w:tabs>
              <w:ind w:left="360"/>
              <w:jc w:val="both"/>
              <w:rPr>
                <w:sz w:val="22"/>
                <w:szCs w:val="22"/>
              </w:rPr>
            </w:pPr>
          </w:p>
          <w:p w14:paraId="508B408A" w14:textId="77777777" w:rsidR="00D27A86" w:rsidRPr="009B60E3" w:rsidRDefault="00526154" w:rsidP="00D27A86">
            <w:pPr>
              <w:pStyle w:val="ListParagraph"/>
              <w:numPr>
                <w:ilvl w:val="0"/>
                <w:numId w:val="8"/>
              </w:numPr>
              <w:tabs>
                <w:tab w:val="left" w:pos="294"/>
              </w:tabs>
              <w:overflowPunct/>
              <w:autoSpaceDE/>
              <w:autoSpaceDN/>
              <w:adjustRightInd/>
              <w:contextualSpacing w:val="0"/>
              <w:jc w:val="both"/>
              <w:textAlignment w:val="auto"/>
              <w:rPr>
                <w:sz w:val="22"/>
                <w:szCs w:val="22"/>
              </w:rPr>
            </w:pPr>
            <w:r w:rsidRPr="009B60E3">
              <w:rPr>
                <w:sz w:val="22"/>
                <w:szCs w:val="22"/>
              </w:rPr>
              <w:t>Leadership skills</w:t>
            </w:r>
          </w:p>
          <w:p w14:paraId="508B408B" w14:textId="77777777" w:rsidR="00D27A86" w:rsidRPr="009B60E3" w:rsidRDefault="00D27A86" w:rsidP="00D27A86">
            <w:pPr>
              <w:pStyle w:val="ListParagraph"/>
              <w:rPr>
                <w:sz w:val="22"/>
                <w:szCs w:val="22"/>
              </w:rPr>
            </w:pPr>
          </w:p>
          <w:p w14:paraId="508B408C" w14:textId="77777777" w:rsidR="00576551" w:rsidRPr="009B60E3" w:rsidRDefault="00D27A86" w:rsidP="00D27A86">
            <w:pPr>
              <w:pStyle w:val="ListParagraph"/>
              <w:numPr>
                <w:ilvl w:val="0"/>
                <w:numId w:val="8"/>
              </w:numPr>
              <w:tabs>
                <w:tab w:val="left" w:pos="294"/>
              </w:tabs>
              <w:overflowPunct/>
              <w:autoSpaceDE/>
              <w:autoSpaceDN/>
              <w:adjustRightInd/>
              <w:contextualSpacing w:val="0"/>
              <w:jc w:val="both"/>
              <w:textAlignment w:val="auto"/>
              <w:rPr>
                <w:sz w:val="22"/>
                <w:szCs w:val="22"/>
              </w:rPr>
            </w:pPr>
            <w:r w:rsidRPr="009B60E3">
              <w:rPr>
                <w:sz w:val="22"/>
                <w:szCs w:val="22"/>
              </w:rPr>
              <w:t>Co</w:t>
            </w:r>
            <w:r w:rsidR="00576551" w:rsidRPr="009B60E3">
              <w:rPr>
                <w:sz w:val="22"/>
                <w:szCs w:val="22"/>
              </w:rPr>
              <w:t>mmitment to updating skills and life-long learning.</w:t>
            </w:r>
          </w:p>
          <w:p w14:paraId="508B408D" w14:textId="77777777" w:rsidR="00D27A86" w:rsidRPr="009B60E3" w:rsidRDefault="00D27A86" w:rsidP="00D27A86">
            <w:pPr>
              <w:pStyle w:val="ListParagraph"/>
              <w:rPr>
                <w:sz w:val="22"/>
                <w:szCs w:val="22"/>
              </w:rPr>
            </w:pPr>
          </w:p>
          <w:p w14:paraId="508B408E" w14:textId="77777777" w:rsidR="00D27A86" w:rsidRPr="009B60E3" w:rsidRDefault="00D27A86" w:rsidP="00D27A86">
            <w:pPr>
              <w:pStyle w:val="ListParagraph"/>
              <w:numPr>
                <w:ilvl w:val="0"/>
                <w:numId w:val="8"/>
              </w:numPr>
              <w:tabs>
                <w:tab w:val="left" w:pos="294"/>
              </w:tabs>
              <w:overflowPunct/>
              <w:autoSpaceDE/>
              <w:autoSpaceDN/>
              <w:adjustRightInd/>
              <w:contextualSpacing w:val="0"/>
              <w:jc w:val="both"/>
              <w:textAlignment w:val="auto"/>
              <w:rPr>
                <w:sz w:val="22"/>
                <w:szCs w:val="22"/>
              </w:rPr>
            </w:pPr>
            <w:r w:rsidRPr="009B60E3">
              <w:rPr>
                <w:sz w:val="22"/>
                <w:szCs w:val="22"/>
              </w:rPr>
              <w:t xml:space="preserve">Change Management skills </w:t>
            </w:r>
          </w:p>
          <w:p w14:paraId="508B408F" w14:textId="77777777" w:rsidR="00D27A86" w:rsidRPr="009B60E3" w:rsidRDefault="00D27A86" w:rsidP="00D27A86">
            <w:pPr>
              <w:pStyle w:val="ListParagraph"/>
              <w:rPr>
                <w:sz w:val="22"/>
                <w:szCs w:val="22"/>
              </w:rPr>
            </w:pPr>
          </w:p>
          <w:p w14:paraId="508B4090" w14:textId="77777777" w:rsidR="00D27A86" w:rsidRPr="009B60E3" w:rsidRDefault="00D27A86" w:rsidP="00D27A86">
            <w:pPr>
              <w:pStyle w:val="ListParagraph"/>
              <w:numPr>
                <w:ilvl w:val="0"/>
                <w:numId w:val="8"/>
              </w:numPr>
              <w:tabs>
                <w:tab w:val="left" w:pos="294"/>
              </w:tabs>
              <w:overflowPunct/>
              <w:autoSpaceDE/>
              <w:autoSpaceDN/>
              <w:adjustRightInd/>
              <w:contextualSpacing w:val="0"/>
              <w:jc w:val="both"/>
              <w:textAlignment w:val="auto"/>
              <w:rPr>
                <w:sz w:val="22"/>
                <w:szCs w:val="22"/>
              </w:rPr>
            </w:pPr>
            <w:r w:rsidRPr="009B60E3">
              <w:rPr>
                <w:sz w:val="22"/>
                <w:szCs w:val="22"/>
              </w:rPr>
              <w:t xml:space="preserve">Ability to travel throughout the local area and attend meetings throughout </w:t>
            </w:r>
            <w:r w:rsidR="007041FC">
              <w:rPr>
                <w:sz w:val="22"/>
                <w:szCs w:val="22"/>
              </w:rPr>
              <w:t>Scotland</w:t>
            </w:r>
            <w:r w:rsidRPr="009B60E3">
              <w:rPr>
                <w:sz w:val="22"/>
                <w:szCs w:val="22"/>
              </w:rPr>
              <w:t>.</w:t>
            </w:r>
          </w:p>
          <w:p w14:paraId="508B4091" w14:textId="77777777" w:rsidR="00D27A86" w:rsidRPr="009B60E3" w:rsidRDefault="00D27A86" w:rsidP="00D27A86">
            <w:pPr>
              <w:pStyle w:val="ListParagraph"/>
              <w:widowControl w:val="0"/>
              <w:tabs>
                <w:tab w:val="left" w:pos="290"/>
              </w:tabs>
              <w:ind w:left="360"/>
              <w:jc w:val="both"/>
              <w:rPr>
                <w:sz w:val="22"/>
                <w:szCs w:val="22"/>
              </w:rPr>
            </w:pPr>
          </w:p>
          <w:p w14:paraId="508B4092" w14:textId="77777777" w:rsidR="00D27A86" w:rsidRPr="009B60E3" w:rsidRDefault="00D27A86" w:rsidP="00D27A86">
            <w:pPr>
              <w:pStyle w:val="ListParagraph"/>
              <w:widowControl w:val="0"/>
              <w:numPr>
                <w:ilvl w:val="0"/>
                <w:numId w:val="8"/>
              </w:numPr>
              <w:tabs>
                <w:tab w:val="left" w:pos="290"/>
              </w:tabs>
              <w:overflowPunct/>
              <w:autoSpaceDE/>
              <w:autoSpaceDN/>
              <w:adjustRightInd/>
              <w:contextualSpacing w:val="0"/>
              <w:jc w:val="both"/>
              <w:textAlignment w:val="auto"/>
              <w:rPr>
                <w:sz w:val="22"/>
                <w:szCs w:val="22"/>
              </w:rPr>
            </w:pPr>
            <w:r w:rsidRPr="009B60E3">
              <w:rPr>
                <w:sz w:val="22"/>
                <w:szCs w:val="22"/>
              </w:rPr>
              <w:t>Good working knowledge of Microsoft office packages</w:t>
            </w:r>
          </w:p>
          <w:p w14:paraId="508B4093" w14:textId="77777777" w:rsidR="00576551" w:rsidRPr="009B60E3" w:rsidRDefault="00576551">
            <w:pPr>
              <w:rPr>
                <w:b/>
                <w:bCs/>
                <w:sz w:val="22"/>
                <w:szCs w:val="22"/>
              </w:rPr>
            </w:pPr>
          </w:p>
        </w:tc>
      </w:tr>
      <w:tr w:rsidR="00576551" w14:paraId="508B4097" w14:textId="77777777">
        <w:tblPrEx>
          <w:tblBorders>
            <w:top w:val="single" w:sz="6" w:space="0" w:color="auto"/>
            <w:left w:val="single" w:sz="6" w:space="0" w:color="auto"/>
            <w:bottom w:val="single" w:sz="6" w:space="0" w:color="auto"/>
            <w:right w:val="single" w:sz="6" w:space="0" w:color="auto"/>
            <w:insideV w:val="none" w:sz="0" w:space="0" w:color="auto"/>
          </w:tblBorders>
        </w:tblPrEx>
        <w:tc>
          <w:tcPr>
            <w:tcW w:w="7763" w:type="dxa"/>
            <w:tcBorders>
              <w:top w:val="single" w:sz="4" w:space="0" w:color="auto"/>
              <w:left w:val="single" w:sz="4" w:space="0" w:color="auto"/>
              <w:bottom w:val="single" w:sz="4" w:space="0" w:color="auto"/>
            </w:tcBorders>
          </w:tcPr>
          <w:p w14:paraId="508B4095" w14:textId="77777777" w:rsidR="00576551" w:rsidRPr="009B60E3" w:rsidRDefault="00576551">
            <w:pPr>
              <w:rPr>
                <w:b/>
                <w:sz w:val="22"/>
                <w:szCs w:val="22"/>
              </w:rPr>
            </w:pPr>
            <w:r w:rsidRPr="009B60E3">
              <w:rPr>
                <w:b/>
                <w:sz w:val="22"/>
                <w:szCs w:val="22"/>
              </w:rPr>
              <w:lastRenderedPageBreak/>
              <w:t>14. JOB DESCRIPTION AGREEMENT</w:t>
            </w:r>
          </w:p>
        </w:tc>
        <w:tc>
          <w:tcPr>
            <w:tcW w:w="2693" w:type="dxa"/>
            <w:gridSpan w:val="2"/>
            <w:tcBorders>
              <w:top w:val="single" w:sz="4" w:space="0" w:color="auto"/>
              <w:bottom w:val="single" w:sz="4" w:space="0" w:color="auto"/>
              <w:right w:val="single" w:sz="4" w:space="0" w:color="auto"/>
            </w:tcBorders>
          </w:tcPr>
          <w:p w14:paraId="508B4096" w14:textId="77777777" w:rsidR="00576551" w:rsidRDefault="00576551">
            <w:pPr>
              <w:rPr>
                <w:i/>
                <w:iCs/>
              </w:rPr>
            </w:pPr>
          </w:p>
        </w:tc>
      </w:tr>
      <w:tr w:rsidR="00576551" w14:paraId="508B409C" w14:textId="77777777">
        <w:tblPrEx>
          <w:tblBorders>
            <w:top w:val="single" w:sz="6" w:space="0" w:color="auto"/>
            <w:left w:val="single" w:sz="6" w:space="0" w:color="auto"/>
            <w:bottom w:val="single" w:sz="6" w:space="0" w:color="auto"/>
            <w:right w:val="single" w:sz="6" w:space="0" w:color="auto"/>
            <w:insideV w:val="none" w:sz="0" w:space="0" w:color="auto"/>
          </w:tblBorders>
        </w:tblPrEx>
        <w:tc>
          <w:tcPr>
            <w:tcW w:w="7763" w:type="dxa"/>
            <w:tcBorders>
              <w:top w:val="single" w:sz="4" w:space="0" w:color="auto"/>
              <w:left w:val="single" w:sz="4" w:space="0" w:color="auto"/>
              <w:bottom w:val="single" w:sz="4" w:space="0" w:color="auto"/>
              <w:right w:val="single" w:sz="6" w:space="0" w:color="auto"/>
            </w:tcBorders>
          </w:tcPr>
          <w:p w14:paraId="508B4098" w14:textId="77777777" w:rsidR="00576551" w:rsidRPr="009B60E3" w:rsidRDefault="00576551">
            <w:pPr>
              <w:rPr>
                <w:sz w:val="22"/>
                <w:szCs w:val="22"/>
              </w:rPr>
            </w:pPr>
            <w:r w:rsidRPr="009B60E3">
              <w:rPr>
                <w:sz w:val="22"/>
                <w:szCs w:val="22"/>
              </w:rPr>
              <w:t>Job Holder’s Signature:</w:t>
            </w:r>
          </w:p>
          <w:p w14:paraId="508B4099" w14:textId="77777777" w:rsidR="00576551" w:rsidRPr="009B60E3" w:rsidRDefault="00576551">
            <w:pPr>
              <w:rPr>
                <w:sz w:val="22"/>
                <w:szCs w:val="22"/>
              </w:rPr>
            </w:pPr>
          </w:p>
          <w:p w14:paraId="508B409A" w14:textId="77777777" w:rsidR="00576551" w:rsidRPr="009B60E3" w:rsidRDefault="00576551">
            <w:pPr>
              <w:rPr>
                <w:b/>
                <w:sz w:val="22"/>
                <w:szCs w:val="22"/>
              </w:rPr>
            </w:pPr>
          </w:p>
        </w:tc>
        <w:tc>
          <w:tcPr>
            <w:tcW w:w="2693" w:type="dxa"/>
            <w:gridSpan w:val="2"/>
            <w:tcBorders>
              <w:top w:val="single" w:sz="4" w:space="0" w:color="auto"/>
              <w:left w:val="single" w:sz="6" w:space="0" w:color="auto"/>
              <w:bottom w:val="single" w:sz="4" w:space="0" w:color="auto"/>
              <w:right w:val="single" w:sz="4" w:space="0" w:color="auto"/>
            </w:tcBorders>
          </w:tcPr>
          <w:p w14:paraId="508B409B" w14:textId="77777777" w:rsidR="00576551" w:rsidRDefault="00576551">
            <w:pPr>
              <w:pStyle w:val="Header"/>
              <w:tabs>
                <w:tab w:val="clear" w:pos="4153"/>
                <w:tab w:val="clear" w:pos="8306"/>
              </w:tabs>
            </w:pPr>
            <w:r>
              <w:t>Date:</w:t>
            </w:r>
          </w:p>
        </w:tc>
      </w:tr>
    </w:tbl>
    <w:p w14:paraId="508B409D" w14:textId="77777777" w:rsidR="0050238B" w:rsidRDefault="0050238B">
      <w:pPr>
        <w:rPr>
          <w:i/>
          <w:iCs/>
        </w:rPr>
        <w:sectPr w:rsidR="0050238B" w:rsidSect="00576551">
          <w:headerReference w:type="default" r:id="rId14"/>
          <w:pgSz w:w="11907" w:h="16840"/>
          <w:pgMar w:top="686" w:right="851" w:bottom="425" w:left="851" w:header="0" w:footer="567" w:gutter="0"/>
          <w:cols w:space="720"/>
        </w:sectPr>
      </w:pPr>
    </w:p>
    <w:p w14:paraId="508B409E" w14:textId="77777777" w:rsidR="0050238B" w:rsidRDefault="0050238B">
      <w:pPr>
        <w:rPr>
          <w:i/>
          <w:iCs/>
        </w:rPr>
      </w:pPr>
    </w:p>
    <w:p w14:paraId="508B409F" w14:textId="77777777" w:rsidR="008A53D9" w:rsidRDefault="008A53D9" w:rsidP="00B06751">
      <w:pPr>
        <w:pStyle w:val="Subtitle"/>
        <w:jc w:val="left"/>
        <w:rPr>
          <w:rFonts w:ascii="Arial" w:hAnsi="Arial"/>
        </w:rPr>
      </w:pPr>
      <w:r>
        <w:rPr>
          <w:rFonts w:ascii="Arial" w:hAnsi="Arial"/>
        </w:rPr>
        <w:t>PERSON SPECIFICATION</w:t>
      </w:r>
    </w:p>
    <w:p w14:paraId="508B40A0" w14:textId="77777777" w:rsidR="008A53D9" w:rsidRDefault="008A53D9" w:rsidP="008A53D9">
      <w:pPr>
        <w:pStyle w:val="Subtitle"/>
        <w:rPr>
          <w:rFonts w:ascii="Arial" w:hAnsi="Arial"/>
        </w:rPr>
      </w:pPr>
    </w:p>
    <w:p w14:paraId="508B40A1" w14:textId="77777777" w:rsidR="008A53D9" w:rsidRDefault="008A53D9" w:rsidP="008A53D9">
      <w:pPr>
        <w:rPr>
          <w:b/>
          <w:sz w:val="22"/>
          <w:szCs w:val="22"/>
        </w:rPr>
      </w:pPr>
      <w:r w:rsidRPr="00841B9C">
        <w:rPr>
          <w:b/>
          <w:sz w:val="22"/>
          <w:szCs w:val="22"/>
        </w:rPr>
        <w:t>JOB TITLE:</w:t>
      </w:r>
      <w:r w:rsidRPr="00841B9C">
        <w:rPr>
          <w:b/>
          <w:sz w:val="22"/>
          <w:szCs w:val="22"/>
        </w:rPr>
        <w:tab/>
      </w:r>
      <w:r w:rsidR="000D49F6">
        <w:rPr>
          <w:b/>
          <w:sz w:val="22"/>
          <w:szCs w:val="22"/>
        </w:rPr>
        <w:t xml:space="preserve">SENIOR PROJECT MANAGER </w:t>
      </w:r>
      <w:r w:rsidRPr="00841B9C">
        <w:rPr>
          <w:b/>
          <w:sz w:val="22"/>
          <w:szCs w:val="22"/>
        </w:rPr>
        <w:tab/>
      </w:r>
      <w:r w:rsidR="000D49F6">
        <w:rPr>
          <w:b/>
          <w:sz w:val="22"/>
          <w:szCs w:val="22"/>
        </w:rPr>
        <w:tab/>
      </w:r>
      <w:r w:rsidR="000D49F6">
        <w:rPr>
          <w:b/>
          <w:sz w:val="22"/>
          <w:szCs w:val="22"/>
        </w:rPr>
        <w:tab/>
      </w:r>
      <w:r w:rsidRPr="00841B9C">
        <w:rPr>
          <w:b/>
          <w:sz w:val="22"/>
          <w:szCs w:val="22"/>
        </w:rPr>
        <w:t>GRADE:</w:t>
      </w:r>
      <w:r w:rsidR="000D49F6">
        <w:rPr>
          <w:b/>
          <w:sz w:val="22"/>
          <w:szCs w:val="22"/>
        </w:rPr>
        <w:t xml:space="preserve"> Band 7</w:t>
      </w:r>
      <w:r w:rsidRPr="00841B9C">
        <w:rPr>
          <w:b/>
          <w:sz w:val="22"/>
          <w:szCs w:val="22"/>
        </w:rPr>
        <w:tab/>
      </w:r>
    </w:p>
    <w:p w14:paraId="508B40A2" w14:textId="77777777" w:rsidR="008A53D9" w:rsidRPr="00841B9C" w:rsidRDefault="008A53D9" w:rsidP="008A53D9">
      <w:pPr>
        <w:rPr>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2"/>
        <w:gridCol w:w="5103"/>
      </w:tblGrid>
      <w:tr w:rsidR="008A53D9" w:rsidRPr="000D49F6" w14:paraId="508B40A5" w14:textId="77777777" w:rsidTr="00B06751">
        <w:tc>
          <w:tcPr>
            <w:tcW w:w="5052" w:type="dxa"/>
          </w:tcPr>
          <w:p w14:paraId="508B40A3" w14:textId="77777777" w:rsidR="008A53D9" w:rsidRPr="000D49F6" w:rsidRDefault="008A53D9" w:rsidP="008A53D9">
            <w:pPr>
              <w:jc w:val="both"/>
              <w:rPr>
                <w:b/>
                <w:sz w:val="22"/>
                <w:szCs w:val="22"/>
              </w:rPr>
            </w:pPr>
            <w:r w:rsidRPr="000D49F6">
              <w:rPr>
                <w:b/>
                <w:sz w:val="22"/>
                <w:szCs w:val="22"/>
              </w:rPr>
              <w:t>ESSENTIAL</w:t>
            </w:r>
          </w:p>
        </w:tc>
        <w:tc>
          <w:tcPr>
            <w:tcW w:w="5103" w:type="dxa"/>
          </w:tcPr>
          <w:p w14:paraId="508B40A4" w14:textId="77777777" w:rsidR="008A53D9" w:rsidRPr="000D49F6" w:rsidRDefault="008A53D9" w:rsidP="008A53D9">
            <w:pPr>
              <w:jc w:val="both"/>
              <w:rPr>
                <w:b/>
                <w:sz w:val="22"/>
                <w:szCs w:val="22"/>
              </w:rPr>
            </w:pPr>
            <w:r w:rsidRPr="000D49F6">
              <w:rPr>
                <w:b/>
                <w:sz w:val="22"/>
                <w:szCs w:val="22"/>
              </w:rPr>
              <w:t>DESIRABLE</w:t>
            </w:r>
          </w:p>
        </w:tc>
      </w:tr>
      <w:tr w:rsidR="00D27A86" w:rsidRPr="00B06751" w14:paraId="508B40B0" w14:textId="77777777" w:rsidTr="00B06751">
        <w:tc>
          <w:tcPr>
            <w:tcW w:w="5052" w:type="dxa"/>
          </w:tcPr>
          <w:p w14:paraId="508B40A6" w14:textId="77777777" w:rsidR="00D27A86" w:rsidRPr="00B06751" w:rsidRDefault="00D27A86" w:rsidP="00656F38">
            <w:pPr>
              <w:pStyle w:val="Heading1"/>
              <w:rPr>
                <w:sz w:val="22"/>
                <w:szCs w:val="22"/>
              </w:rPr>
            </w:pPr>
            <w:r w:rsidRPr="00B06751">
              <w:rPr>
                <w:sz w:val="22"/>
                <w:szCs w:val="22"/>
              </w:rPr>
              <w:t>Qualifications</w:t>
            </w:r>
          </w:p>
          <w:p w14:paraId="508B40A7" w14:textId="77777777" w:rsidR="00C33244" w:rsidRPr="00B06751" w:rsidRDefault="00C33244" w:rsidP="00656F38">
            <w:pPr>
              <w:tabs>
                <w:tab w:val="left" w:pos="1080"/>
              </w:tabs>
              <w:jc w:val="both"/>
              <w:rPr>
                <w:sz w:val="22"/>
                <w:szCs w:val="22"/>
              </w:rPr>
            </w:pPr>
          </w:p>
          <w:p w14:paraId="508B40A8" w14:textId="77777777" w:rsidR="00D27A86" w:rsidRPr="00B06751" w:rsidRDefault="00D27A86" w:rsidP="00656F38">
            <w:pPr>
              <w:tabs>
                <w:tab w:val="left" w:pos="1080"/>
              </w:tabs>
              <w:jc w:val="both"/>
              <w:rPr>
                <w:sz w:val="22"/>
                <w:szCs w:val="22"/>
              </w:rPr>
            </w:pPr>
            <w:r w:rsidRPr="00B06751">
              <w:rPr>
                <w:sz w:val="22"/>
                <w:szCs w:val="22"/>
              </w:rPr>
              <w:t>Educated to degree level or equivalent experience</w:t>
            </w:r>
          </w:p>
          <w:p w14:paraId="508B40A9" w14:textId="74982184" w:rsidR="00916A14" w:rsidRDefault="00916A14" w:rsidP="00916A14">
            <w:pPr>
              <w:tabs>
                <w:tab w:val="left" w:pos="1080"/>
              </w:tabs>
              <w:autoSpaceDE/>
              <w:autoSpaceDN/>
              <w:jc w:val="both"/>
              <w:rPr>
                <w:sz w:val="22"/>
                <w:szCs w:val="22"/>
              </w:rPr>
            </w:pPr>
            <w:r w:rsidRPr="00916A14">
              <w:rPr>
                <w:sz w:val="22"/>
                <w:szCs w:val="22"/>
              </w:rPr>
              <w:t>3 years+ experience of managing complex projects.</w:t>
            </w:r>
          </w:p>
          <w:p w14:paraId="0B4AA936" w14:textId="4A4A3197" w:rsidR="00410470" w:rsidRDefault="00410470" w:rsidP="00916A14">
            <w:pPr>
              <w:tabs>
                <w:tab w:val="left" w:pos="1080"/>
              </w:tabs>
              <w:autoSpaceDE/>
              <w:autoSpaceDN/>
              <w:jc w:val="both"/>
              <w:rPr>
                <w:sz w:val="22"/>
                <w:szCs w:val="22"/>
              </w:rPr>
            </w:pPr>
          </w:p>
          <w:p w14:paraId="508B40AA" w14:textId="77777777" w:rsidR="00D27A86" w:rsidRPr="00B06751" w:rsidRDefault="00D27A86" w:rsidP="00410470">
            <w:pPr>
              <w:tabs>
                <w:tab w:val="left" w:pos="1080"/>
              </w:tabs>
              <w:autoSpaceDE/>
              <w:autoSpaceDN/>
              <w:jc w:val="both"/>
              <w:rPr>
                <w:sz w:val="22"/>
                <w:szCs w:val="22"/>
              </w:rPr>
            </w:pPr>
          </w:p>
        </w:tc>
        <w:tc>
          <w:tcPr>
            <w:tcW w:w="5103" w:type="dxa"/>
          </w:tcPr>
          <w:p w14:paraId="508B40AB" w14:textId="77777777" w:rsidR="00D27A86" w:rsidRPr="00B06751" w:rsidRDefault="00D27A86" w:rsidP="00656F38">
            <w:pPr>
              <w:jc w:val="both"/>
              <w:rPr>
                <w:sz w:val="22"/>
                <w:szCs w:val="22"/>
              </w:rPr>
            </w:pPr>
          </w:p>
          <w:p w14:paraId="508B40AC" w14:textId="77777777" w:rsidR="000D49F6" w:rsidRPr="00B06751" w:rsidRDefault="000D49F6" w:rsidP="00656F38">
            <w:pPr>
              <w:jc w:val="both"/>
              <w:rPr>
                <w:sz w:val="22"/>
                <w:szCs w:val="22"/>
              </w:rPr>
            </w:pPr>
          </w:p>
          <w:p w14:paraId="508B40AD" w14:textId="77777777" w:rsidR="00D27A86" w:rsidRPr="00B06751" w:rsidRDefault="000D49F6" w:rsidP="00656F38">
            <w:pPr>
              <w:jc w:val="both"/>
              <w:rPr>
                <w:sz w:val="22"/>
                <w:szCs w:val="22"/>
              </w:rPr>
            </w:pPr>
            <w:r w:rsidRPr="00B06751">
              <w:rPr>
                <w:sz w:val="22"/>
                <w:szCs w:val="22"/>
              </w:rPr>
              <w:t>Management qualification or equivalent experience at senior level.</w:t>
            </w:r>
          </w:p>
          <w:p w14:paraId="508B40AE" w14:textId="4202FBA1" w:rsidR="00D27A86" w:rsidRDefault="00D27A86" w:rsidP="00656F38">
            <w:pPr>
              <w:tabs>
                <w:tab w:val="left" w:pos="1080"/>
              </w:tabs>
              <w:jc w:val="both"/>
              <w:rPr>
                <w:sz w:val="22"/>
                <w:szCs w:val="22"/>
              </w:rPr>
            </w:pPr>
          </w:p>
          <w:p w14:paraId="6D430991" w14:textId="77777777" w:rsidR="00410470" w:rsidRPr="00916A14" w:rsidRDefault="00410470" w:rsidP="00410470">
            <w:pPr>
              <w:tabs>
                <w:tab w:val="left" w:pos="1080"/>
              </w:tabs>
              <w:autoSpaceDE/>
              <w:autoSpaceDN/>
              <w:jc w:val="both"/>
              <w:rPr>
                <w:sz w:val="22"/>
                <w:szCs w:val="22"/>
              </w:rPr>
            </w:pPr>
            <w:r>
              <w:rPr>
                <w:sz w:val="22"/>
                <w:szCs w:val="22"/>
              </w:rPr>
              <w:t>PRINCE2 Project Management qualification</w:t>
            </w:r>
          </w:p>
          <w:p w14:paraId="508B40AF" w14:textId="77777777" w:rsidR="00D27A86" w:rsidRPr="00B06751" w:rsidRDefault="00D27A86" w:rsidP="00656F38">
            <w:pPr>
              <w:jc w:val="both"/>
              <w:rPr>
                <w:sz w:val="22"/>
                <w:szCs w:val="22"/>
              </w:rPr>
            </w:pPr>
          </w:p>
        </w:tc>
      </w:tr>
      <w:tr w:rsidR="00D27A86" w:rsidRPr="00B06751" w14:paraId="508B40BC" w14:textId="77777777" w:rsidTr="00B06751">
        <w:tc>
          <w:tcPr>
            <w:tcW w:w="5052" w:type="dxa"/>
          </w:tcPr>
          <w:p w14:paraId="508B40B1" w14:textId="77777777" w:rsidR="00D27A86" w:rsidRPr="00B06751" w:rsidRDefault="00D27A86" w:rsidP="00656F38">
            <w:pPr>
              <w:pStyle w:val="Heading1"/>
              <w:rPr>
                <w:sz w:val="22"/>
                <w:szCs w:val="22"/>
              </w:rPr>
            </w:pPr>
            <w:r w:rsidRPr="00B06751">
              <w:rPr>
                <w:sz w:val="22"/>
                <w:szCs w:val="22"/>
              </w:rPr>
              <w:t>Skills</w:t>
            </w:r>
          </w:p>
          <w:p w14:paraId="508B40B2" w14:textId="77777777" w:rsidR="00D27A86" w:rsidRPr="00B06751" w:rsidRDefault="00D27A86" w:rsidP="00070342">
            <w:pPr>
              <w:spacing w:after="120"/>
              <w:jc w:val="both"/>
              <w:rPr>
                <w:color w:val="000000"/>
                <w:sz w:val="22"/>
                <w:szCs w:val="22"/>
              </w:rPr>
            </w:pPr>
            <w:r w:rsidRPr="00B06751">
              <w:rPr>
                <w:color w:val="000000"/>
                <w:sz w:val="22"/>
                <w:szCs w:val="22"/>
              </w:rPr>
              <w:t>Excellent planning, organising and prioritising skills.</w:t>
            </w:r>
          </w:p>
          <w:p w14:paraId="508B40B3" w14:textId="77777777" w:rsidR="000D49F6" w:rsidRPr="00B06751" w:rsidRDefault="000D49F6" w:rsidP="00070342">
            <w:pPr>
              <w:spacing w:after="120"/>
              <w:jc w:val="both"/>
              <w:rPr>
                <w:color w:val="000000"/>
                <w:sz w:val="22"/>
                <w:szCs w:val="22"/>
              </w:rPr>
            </w:pPr>
            <w:r w:rsidRPr="00B06751">
              <w:rPr>
                <w:color w:val="000000"/>
                <w:sz w:val="22"/>
                <w:szCs w:val="22"/>
              </w:rPr>
              <w:t>Strong motivational, influencing and negotiating skills.</w:t>
            </w:r>
          </w:p>
          <w:p w14:paraId="508B40B4" w14:textId="77777777" w:rsidR="006C7462" w:rsidRPr="00B06751" w:rsidRDefault="006C7462" w:rsidP="00070342">
            <w:pPr>
              <w:spacing w:after="120"/>
              <w:jc w:val="both"/>
              <w:rPr>
                <w:color w:val="000000"/>
                <w:sz w:val="22"/>
                <w:szCs w:val="22"/>
              </w:rPr>
            </w:pPr>
            <w:r w:rsidRPr="00B06751">
              <w:rPr>
                <w:color w:val="000000"/>
                <w:sz w:val="22"/>
                <w:szCs w:val="22"/>
              </w:rPr>
              <w:t xml:space="preserve">Ability to interpret local and national strategic documents </w:t>
            </w:r>
          </w:p>
          <w:p w14:paraId="508B40B5" w14:textId="3AFAEE7D" w:rsidR="000D49F6" w:rsidRPr="00B06751" w:rsidRDefault="006C7462" w:rsidP="00070342">
            <w:pPr>
              <w:spacing w:after="120"/>
              <w:jc w:val="both"/>
              <w:rPr>
                <w:color w:val="000000"/>
                <w:sz w:val="22"/>
                <w:szCs w:val="22"/>
              </w:rPr>
            </w:pPr>
            <w:r w:rsidRPr="00B06751">
              <w:rPr>
                <w:color w:val="000000"/>
                <w:sz w:val="22"/>
                <w:szCs w:val="22"/>
              </w:rPr>
              <w:t>Be able to analyse complex data and design data systems</w:t>
            </w:r>
          </w:p>
          <w:p w14:paraId="508B40B6" w14:textId="77777777" w:rsidR="00D27A86" w:rsidRPr="00B06751" w:rsidRDefault="00D27A86" w:rsidP="00070342">
            <w:pPr>
              <w:spacing w:after="120"/>
              <w:jc w:val="both"/>
              <w:rPr>
                <w:color w:val="000000"/>
                <w:sz w:val="22"/>
                <w:szCs w:val="22"/>
              </w:rPr>
            </w:pPr>
            <w:r w:rsidRPr="00B06751">
              <w:rPr>
                <w:color w:val="000000"/>
                <w:sz w:val="22"/>
                <w:szCs w:val="22"/>
              </w:rPr>
              <w:t xml:space="preserve">Competent IT skills, particularly in the use of spreadsheets and databases. </w:t>
            </w:r>
          </w:p>
          <w:p w14:paraId="508B40B7" w14:textId="77777777" w:rsidR="00D27A86" w:rsidRPr="00B06751" w:rsidRDefault="00D27A86" w:rsidP="00070342">
            <w:pPr>
              <w:spacing w:after="120"/>
              <w:jc w:val="both"/>
              <w:rPr>
                <w:sz w:val="22"/>
                <w:szCs w:val="22"/>
              </w:rPr>
            </w:pPr>
            <w:r w:rsidRPr="00B06751">
              <w:rPr>
                <w:sz w:val="22"/>
                <w:szCs w:val="22"/>
              </w:rPr>
              <w:t>Ability to present and explain numerical data and project plans.</w:t>
            </w:r>
          </w:p>
          <w:p w14:paraId="508B40B8" w14:textId="77777777" w:rsidR="00D27A86" w:rsidRPr="00B06751" w:rsidRDefault="00D27A86" w:rsidP="00070342">
            <w:pPr>
              <w:spacing w:after="120"/>
              <w:jc w:val="both"/>
              <w:rPr>
                <w:sz w:val="22"/>
                <w:szCs w:val="22"/>
              </w:rPr>
            </w:pPr>
            <w:r w:rsidRPr="00B06751">
              <w:rPr>
                <w:color w:val="000000"/>
                <w:sz w:val="22"/>
                <w:szCs w:val="22"/>
              </w:rPr>
              <w:t>Excellent oral and written skills.</w:t>
            </w:r>
          </w:p>
        </w:tc>
        <w:tc>
          <w:tcPr>
            <w:tcW w:w="5103" w:type="dxa"/>
          </w:tcPr>
          <w:p w14:paraId="508B40B9" w14:textId="77777777" w:rsidR="00D27A86" w:rsidRPr="00B06751" w:rsidRDefault="00D27A86" w:rsidP="00656F38">
            <w:pPr>
              <w:jc w:val="both"/>
              <w:rPr>
                <w:sz w:val="22"/>
                <w:szCs w:val="22"/>
              </w:rPr>
            </w:pPr>
          </w:p>
          <w:p w14:paraId="508B40BA" w14:textId="77777777" w:rsidR="00D27A86" w:rsidRPr="00B06751" w:rsidRDefault="006C7462" w:rsidP="00656F38">
            <w:pPr>
              <w:jc w:val="both"/>
              <w:rPr>
                <w:color w:val="000000"/>
                <w:sz w:val="22"/>
                <w:szCs w:val="22"/>
              </w:rPr>
            </w:pPr>
            <w:r w:rsidRPr="00B06751">
              <w:rPr>
                <w:color w:val="000000"/>
                <w:sz w:val="22"/>
                <w:szCs w:val="22"/>
              </w:rPr>
              <w:t>Knowledge and applied understanding of the context and challenges of leaders in the NHS.</w:t>
            </w:r>
          </w:p>
          <w:p w14:paraId="508B40BB" w14:textId="77777777" w:rsidR="00D27A86" w:rsidRPr="00B06751" w:rsidRDefault="00D27A86" w:rsidP="000D49F6">
            <w:pPr>
              <w:jc w:val="both"/>
              <w:rPr>
                <w:sz w:val="22"/>
                <w:szCs w:val="22"/>
              </w:rPr>
            </w:pPr>
          </w:p>
        </w:tc>
      </w:tr>
      <w:tr w:rsidR="00D27A86" w:rsidRPr="00B06751" w14:paraId="508B40CA" w14:textId="77777777" w:rsidTr="00B06751">
        <w:tc>
          <w:tcPr>
            <w:tcW w:w="5052" w:type="dxa"/>
          </w:tcPr>
          <w:p w14:paraId="508B40BD" w14:textId="77777777" w:rsidR="00205705" w:rsidRPr="00B06751" w:rsidRDefault="00D27A86" w:rsidP="00205705">
            <w:pPr>
              <w:pStyle w:val="Heading1"/>
              <w:rPr>
                <w:sz w:val="22"/>
                <w:szCs w:val="22"/>
              </w:rPr>
            </w:pPr>
            <w:r w:rsidRPr="00B06751">
              <w:rPr>
                <w:sz w:val="22"/>
                <w:szCs w:val="22"/>
              </w:rPr>
              <w:t>Experience</w:t>
            </w:r>
            <w:r w:rsidR="00BF1E74" w:rsidRPr="00B06751">
              <w:rPr>
                <w:sz w:val="22"/>
                <w:szCs w:val="22"/>
              </w:rPr>
              <w:t xml:space="preserve"> &amp; Knowledge</w:t>
            </w:r>
          </w:p>
          <w:p w14:paraId="508B40BE" w14:textId="77777777" w:rsidR="00BF1E74" w:rsidRPr="00B06751" w:rsidRDefault="00BF1E74" w:rsidP="00070342">
            <w:pPr>
              <w:spacing w:after="120"/>
              <w:jc w:val="both"/>
              <w:rPr>
                <w:sz w:val="22"/>
                <w:szCs w:val="22"/>
              </w:rPr>
            </w:pPr>
            <w:r w:rsidRPr="00B06751">
              <w:rPr>
                <w:sz w:val="22"/>
                <w:szCs w:val="22"/>
              </w:rPr>
              <w:t>Experience in the delivery of complex projects</w:t>
            </w:r>
          </w:p>
          <w:p w14:paraId="508B40BF" w14:textId="77777777" w:rsidR="00205705" w:rsidRDefault="00205705" w:rsidP="00070342">
            <w:pPr>
              <w:spacing w:after="120"/>
              <w:jc w:val="both"/>
              <w:rPr>
                <w:sz w:val="22"/>
                <w:szCs w:val="22"/>
              </w:rPr>
            </w:pPr>
            <w:r w:rsidRPr="00B06751">
              <w:rPr>
                <w:sz w:val="22"/>
                <w:szCs w:val="22"/>
              </w:rPr>
              <w:t>Knowledge of the principles of change</w:t>
            </w:r>
          </w:p>
          <w:p w14:paraId="508B40C0" w14:textId="77777777" w:rsidR="004605B7" w:rsidRPr="004605B7" w:rsidRDefault="004605B7" w:rsidP="004605B7">
            <w:pPr>
              <w:rPr>
                <w:sz w:val="22"/>
                <w:szCs w:val="22"/>
              </w:rPr>
            </w:pPr>
            <w:r w:rsidRPr="004605B7">
              <w:rPr>
                <w:sz w:val="22"/>
                <w:szCs w:val="22"/>
              </w:rPr>
              <w:t xml:space="preserve">Experience and knowledge of health service delivery </w:t>
            </w:r>
          </w:p>
          <w:p w14:paraId="508B40C1" w14:textId="77777777" w:rsidR="00D27A86" w:rsidRPr="00B06751" w:rsidRDefault="00D27A86" w:rsidP="00070342">
            <w:pPr>
              <w:spacing w:after="120"/>
              <w:jc w:val="both"/>
              <w:rPr>
                <w:color w:val="000000"/>
                <w:sz w:val="22"/>
                <w:szCs w:val="22"/>
              </w:rPr>
            </w:pPr>
            <w:r w:rsidRPr="00B06751">
              <w:rPr>
                <w:color w:val="000000"/>
                <w:sz w:val="22"/>
                <w:szCs w:val="22"/>
              </w:rPr>
              <w:t>Experience of engaging and working effectively with colleagues of all disciplines across the NHS.</w:t>
            </w:r>
          </w:p>
          <w:p w14:paraId="508B40C2" w14:textId="77777777" w:rsidR="00D27A86" w:rsidRPr="00B06751" w:rsidRDefault="00205705" w:rsidP="00070342">
            <w:pPr>
              <w:spacing w:after="120"/>
              <w:jc w:val="both"/>
              <w:rPr>
                <w:sz w:val="22"/>
                <w:szCs w:val="22"/>
              </w:rPr>
            </w:pPr>
            <w:r w:rsidRPr="00B06751">
              <w:rPr>
                <w:color w:val="000000"/>
                <w:sz w:val="22"/>
                <w:szCs w:val="22"/>
              </w:rPr>
              <w:t>Ability to identify and assess project risks and develop actions to mitigate them.</w:t>
            </w:r>
          </w:p>
        </w:tc>
        <w:tc>
          <w:tcPr>
            <w:tcW w:w="5103" w:type="dxa"/>
          </w:tcPr>
          <w:p w14:paraId="508B40C3" w14:textId="77777777" w:rsidR="00D27A86" w:rsidRPr="00B06751" w:rsidRDefault="00D27A86" w:rsidP="00656F38">
            <w:pPr>
              <w:jc w:val="both"/>
              <w:rPr>
                <w:sz w:val="22"/>
                <w:szCs w:val="22"/>
              </w:rPr>
            </w:pPr>
          </w:p>
          <w:p w14:paraId="508B40C5" w14:textId="77777777" w:rsidR="00916A14" w:rsidRDefault="00916A14" w:rsidP="00656F38">
            <w:pPr>
              <w:jc w:val="both"/>
              <w:rPr>
                <w:sz w:val="22"/>
                <w:szCs w:val="22"/>
              </w:rPr>
            </w:pPr>
          </w:p>
          <w:p w14:paraId="508B40C6" w14:textId="77777777" w:rsidR="00916A14" w:rsidRPr="004605B7" w:rsidRDefault="00916A14" w:rsidP="00916A14">
            <w:pPr>
              <w:spacing w:after="120"/>
              <w:jc w:val="both"/>
              <w:rPr>
                <w:sz w:val="22"/>
                <w:szCs w:val="22"/>
              </w:rPr>
            </w:pPr>
            <w:r w:rsidRPr="00B06751">
              <w:rPr>
                <w:sz w:val="22"/>
                <w:szCs w:val="22"/>
              </w:rPr>
              <w:t>Experien</w:t>
            </w:r>
            <w:r w:rsidRPr="004605B7">
              <w:rPr>
                <w:sz w:val="22"/>
                <w:szCs w:val="22"/>
              </w:rPr>
              <w:t>ce of staff management.</w:t>
            </w:r>
          </w:p>
          <w:p w14:paraId="508B40C8" w14:textId="77777777" w:rsidR="00916A14" w:rsidRPr="00B06751" w:rsidRDefault="00916A14" w:rsidP="00656F38">
            <w:pPr>
              <w:jc w:val="both"/>
              <w:rPr>
                <w:sz w:val="22"/>
                <w:szCs w:val="22"/>
              </w:rPr>
            </w:pPr>
          </w:p>
          <w:p w14:paraId="508B40C9" w14:textId="77777777" w:rsidR="00205705" w:rsidRPr="00B06751" w:rsidRDefault="00205705" w:rsidP="00656F38">
            <w:pPr>
              <w:jc w:val="both"/>
              <w:rPr>
                <w:sz w:val="22"/>
                <w:szCs w:val="22"/>
              </w:rPr>
            </w:pPr>
          </w:p>
        </w:tc>
      </w:tr>
      <w:tr w:rsidR="00D27A86" w:rsidRPr="00B06751" w14:paraId="508B40D3" w14:textId="77777777" w:rsidTr="00B06751">
        <w:tc>
          <w:tcPr>
            <w:tcW w:w="5052" w:type="dxa"/>
          </w:tcPr>
          <w:p w14:paraId="508B40CB" w14:textId="77777777" w:rsidR="00D27A86" w:rsidRPr="00B06751" w:rsidRDefault="00D27A86" w:rsidP="00656F38">
            <w:pPr>
              <w:pStyle w:val="Heading1"/>
              <w:rPr>
                <w:sz w:val="22"/>
                <w:szCs w:val="22"/>
              </w:rPr>
            </w:pPr>
            <w:r w:rsidRPr="00B06751">
              <w:rPr>
                <w:sz w:val="22"/>
                <w:szCs w:val="22"/>
              </w:rPr>
              <w:t>Personal Characteristics</w:t>
            </w:r>
          </w:p>
          <w:p w14:paraId="508B40CC" w14:textId="77777777" w:rsidR="00D27A86" w:rsidRPr="00B06751" w:rsidRDefault="00200828" w:rsidP="00070342">
            <w:pPr>
              <w:spacing w:after="120"/>
              <w:jc w:val="both"/>
              <w:rPr>
                <w:sz w:val="22"/>
                <w:szCs w:val="22"/>
              </w:rPr>
            </w:pPr>
            <w:r w:rsidRPr="00B06751">
              <w:rPr>
                <w:sz w:val="22"/>
                <w:szCs w:val="22"/>
              </w:rPr>
              <w:t xml:space="preserve">Ability to </w:t>
            </w:r>
            <w:r w:rsidR="00D27A86" w:rsidRPr="00B06751">
              <w:rPr>
                <w:sz w:val="22"/>
                <w:szCs w:val="22"/>
              </w:rPr>
              <w:t>meet deadlines, prioritise multiple strands of work and work under pressure.</w:t>
            </w:r>
          </w:p>
          <w:p w14:paraId="508B40CD" w14:textId="77777777" w:rsidR="00200828" w:rsidRPr="00B06751" w:rsidRDefault="00200828" w:rsidP="00070342">
            <w:pPr>
              <w:spacing w:after="120"/>
              <w:jc w:val="both"/>
              <w:rPr>
                <w:sz w:val="22"/>
                <w:szCs w:val="22"/>
              </w:rPr>
            </w:pPr>
            <w:r w:rsidRPr="00B06751">
              <w:rPr>
                <w:sz w:val="22"/>
                <w:szCs w:val="22"/>
              </w:rPr>
              <w:t>Diplomatic and able to engage with people in a positive way.</w:t>
            </w:r>
          </w:p>
          <w:p w14:paraId="508B40CE" w14:textId="77777777" w:rsidR="00200828" w:rsidRPr="00B06751" w:rsidRDefault="00200828" w:rsidP="00070342">
            <w:pPr>
              <w:spacing w:after="120"/>
              <w:jc w:val="both"/>
              <w:rPr>
                <w:sz w:val="22"/>
                <w:szCs w:val="22"/>
              </w:rPr>
            </w:pPr>
            <w:r w:rsidRPr="00B06751">
              <w:rPr>
                <w:sz w:val="22"/>
                <w:szCs w:val="22"/>
              </w:rPr>
              <w:t xml:space="preserve">Adaptable, </w:t>
            </w:r>
            <w:proofErr w:type="gramStart"/>
            <w:r w:rsidRPr="00B06751">
              <w:rPr>
                <w:sz w:val="22"/>
                <w:szCs w:val="22"/>
              </w:rPr>
              <w:t>flexible</w:t>
            </w:r>
            <w:proofErr w:type="gramEnd"/>
            <w:r w:rsidRPr="00B06751">
              <w:rPr>
                <w:sz w:val="22"/>
                <w:szCs w:val="22"/>
              </w:rPr>
              <w:t xml:space="preserve"> and innovative approach to work.</w:t>
            </w:r>
          </w:p>
          <w:p w14:paraId="508B40CF" w14:textId="77777777" w:rsidR="00D27A86" w:rsidRPr="00B06751" w:rsidRDefault="00200828" w:rsidP="00070342">
            <w:pPr>
              <w:spacing w:after="120"/>
              <w:jc w:val="both"/>
              <w:rPr>
                <w:sz w:val="22"/>
                <w:szCs w:val="22"/>
              </w:rPr>
            </w:pPr>
            <w:r w:rsidRPr="00B06751">
              <w:rPr>
                <w:sz w:val="22"/>
                <w:szCs w:val="22"/>
              </w:rPr>
              <w:t>Committed, driven and able to display tenacity to overcome challenges.</w:t>
            </w:r>
          </w:p>
          <w:p w14:paraId="508B40D0" w14:textId="77777777" w:rsidR="00D27A86" w:rsidRDefault="00200828" w:rsidP="00070342">
            <w:pPr>
              <w:spacing w:after="120"/>
              <w:jc w:val="both"/>
              <w:rPr>
                <w:sz w:val="22"/>
                <w:szCs w:val="22"/>
              </w:rPr>
            </w:pPr>
            <w:r w:rsidRPr="00B06751">
              <w:rPr>
                <w:sz w:val="22"/>
                <w:szCs w:val="22"/>
              </w:rPr>
              <w:t xml:space="preserve">Personal insight to strengths of </w:t>
            </w:r>
            <w:proofErr w:type="gramStart"/>
            <w:r w:rsidRPr="00B06751">
              <w:rPr>
                <w:sz w:val="22"/>
                <w:szCs w:val="22"/>
              </w:rPr>
              <w:t>self  and</w:t>
            </w:r>
            <w:proofErr w:type="gramEnd"/>
            <w:r w:rsidRPr="00B06751">
              <w:rPr>
                <w:sz w:val="22"/>
                <w:szCs w:val="22"/>
              </w:rPr>
              <w:t xml:space="preserve">  team </w:t>
            </w:r>
          </w:p>
          <w:p w14:paraId="508B40D1" w14:textId="77777777" w:rsidR="004605B7" w:rsidRPr="00B06751" w:rsidRDefault="004605B7" w:rsidP="00070342">
            <w:pPr>
              <w:spacing w:after="120"/>
              <w:jc w:val="both"/>
              <w:rPr>
                <w:sz w:val="22"/>
                <w:szCs w:val="22"/>
              </w:rPr>
            </w:pPr>
            <w:proofErr w:type="spellStart"/>
            <w:r>
              <w:rPr>
                <w:sz w:val="22"/>
                <w:szCs w:val="22"/>
              </w:rPr>
              <w:t>Self motivation</w:t>
            </w:r>
            <w:proofErr w:type="spellEnd"/>
            <w:r>
              <w:rPr>
                <w:sz w:val="22"/>
                <w:szCs w:val="22"/>
              </w:rPr>
              <w:t xml:space="preserve"> and ability to motivate others</w:t>
            </w:r>
          </w:p>
        </w:tc>
        <w:tc>
          <w:tcPr>
            <w:tcW w:w="5103" w:type="dxa"/>
          </w:tcPr>
          <w:p w14:paraId="508B40D2" w14:textId="77777777" w:rsidR="00D27A86" w:rsidRPr="00B06751" w:rsidRDefault="00D27A86" w:rsidP="00656F38">
            <w:pPr>
              <w:jc w:val="both"/>
              <w:rPr>
                <w:sz w:val="22"/>
                <w:szCs w:val="22"/>
              </w:rPr>
            </w:pPr>
          </w:p>
        </w:tc>
      </w:tr>
    </w:tbl>
    <w:p w14:paraId="508B40D4" w14:textId="77777777" w:rsidR="0050238B" w:rsidRPr="00B06751" w:rsidRDefault="0050238B">
      <w:pPr>
        <w:rPr>
          <w:i/>
          <w:iCs/>
          <w:sz w:val="22"/>
          <w:szCs w:val="22"/>
        </w:rPr>
      </w:pPr>
    </w:p>
    <w:sectPr w:rsidR="0050238B" w:rsidRPr="00B06751" w:rsidSect="00B06751">
      <w:pgSz w:w="11907" w:h="16840"/>
      <w:pgMar w:top="720" w:right="720" w:bottom="720" w:left="720" w:header="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B40DD" w14:textId="77777777" w:rsidR="006006D8" w:rsidRDefault="006006D8">
      <w:r>
        <w:separator/>
      </w:r>
    </w:p>
  </w:endnote>
  <w:endnote w:type="continuationSeparator" w:id="0">
    <w:p w14:paraId="508B40DE" w14:textId="77777777" w:rsidR="006006D8" w:rsidRDefault="0060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40DB" w14:textId="77777777" w:rsidR="006006D8" w:rsidRDefault="006006D8">
      <w:r>
        <w:separator/>
      </w:r>
    </w:p>
  </w:footnote>
  <w:footnote w:type="continuationSeparator" w:id="0">
    <w:p w14:paraId="508B40DC" w14:textId="77777777" w:rsidR="006006D8" w:rsidRDefault="0060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40DF" w14:textId="77777777" w:rsidR="00931DB2" w:rsidRDefault="00931DB2">
    <w:pPr>
      <w:pStyle w:val="Header"/>
    </w:pPr>
  </w:p>
  <w:p w14:paraId="508B40E0" w14:textId="77777777" w:rsidR="00931DB2" w:rsidRDefault="0093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B0B"/>
    <w:multiLevelType w:val="hybridMultilevel"/>
    <w:tmpl w:val="1320FAA2"/>
    <w:lvl w:ilvl="0" w:tplc="7F7E89D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B760B"/>
    <w:multiLevelType w:val="hybridMultilevel"/>
    <w:tmpl w:val="96D85A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26D22B1"/>
    <w:multiLevelType w:val="hybridMultilevel"/>
    <w:tmpl w:val="F59AD1D6"/>
    <w:lvl w:ilvl="0" w:tplc="AB881E9E">
      <w:start w:val="1"/>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61C"/>
    <w:multiLevelType w:val="hybridMultilevel"/>
    <w:tmpl w:val="12EA02B6"/>
    <w:lvl w:ilvl="0" w:tplc="7F7E89D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F75F8"/>
    <w:multiLevelType w:val="hybridMultilevel"/>
    <w:tmpl w:val="0680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1522A"/>
    <w:multiLevelType w:val="hybridMultilevel"/>
    <w:tmpl w:val="D2082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4715DC"/>
    <w:multiLevelType w:val="hybridMultilevel"/>
    <w:tmpl w:val="8DAC6118"/>
    <w:lvl w:ilvl="0" w:tplc="7F7E89D4">
      <w:start w:val="1"/>
      <w:numFmt w:val="bullet"/>
      <w:lvlText w:val=""/>
      <w:lvlJc w:val="left"/>
      <w:pPr>
        <w:tabs>
          <w:tab w:val="num" w:pos="720"/>
        </w:tabs>
        <w:ind w:left="72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1CF2D22"/>
    <w:multiLevelType w:val="hybridMultilevel"/>
    <w:tmpl w:val="8D184E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6112B8"/>
    <w:multiLevelType w:val="hybridMultilevel"/>
    <w:tmpl w:val="75E8D778"/>
    <w:lvl w:ilvl="0" w:tplc="AE40658E">
      <w:start w:val="1"/>
      <w:numFmt w:val="bullet"/>
      <w:lvlText w:val=""/>
      <w:lvlJc w:val="left"/>
      <w:pPr>
        <w:tabs>
          <w:tab w:val="num" w:pos="720"/>
        </w:tabs>
        <w:ind w:left="720" w:hanging="360"/>
      </w:pPr>
      <w:rPr>
        <w:rFonts w:ascii="Symbol" w:hAnsi="Symbol" w:hint="default"/>
      </w:rPr>
    </w:lvl>
    <w:lvl w:ilvl="1" w:tplc="5E8C75A6" w:tentative="1">
      <w:start w:val="1"/>
      <w:numFmt w:val="bullet"/>
      <w:lvlText w:val="o"/>
      <w:lvlJc w:val="left"/>
      <w:pPr>
        <w:tabs>
          <w:tab w:val="num" w:pos="1440"/>
        </w:tabs>
        <w:ind w:left="1440" w:hanging="360"/>
      </w:pPr>
      <w:rPr>
        <w:rFonts w:ascii="Courier New" w:hAnsi="Courier New" w:hint="default"/>
      </w:rPr>
    </w:lvl>
    <w:lvl w:ilvl="2" w:tplc="F5648CB8" w:tentative="1">
      <w:start w:val="1"/>
      <w:numFmt w:val="bullet"/>
      <w:lvlText w:val=""/>
      <w:lvlJc w:val="left"/>
      <w:pPr>
        <w:tabs>
          <w:tab w:val="num" w:pos="2160"/>
        </w:tabs>
        <w:ind w:left="2160" w:hanging="360"/>
      </w:pPr>
      <w:rPr>
        <w:rFonts w:ascii="Wingdings" w:hAnsi="Wingdings" w:hint="default"/>
      </w:rPr>
    </w:lvl>
    <w:lvl w:ilvl="3" w:tplc="0EDA409A" w:tentative="1">
      <w:start w:val="1"/>
      <w:numFmt w:val="bullet"/>
      <w:lvlText w:val=""/>
      <w:lvlJc w:val="left"/>
      <w:pPr>
        <w:tabs>
          <w:tab w:val="num" w:pos="2880"/>
        </w:tabs>
        <w:ind w:left="2880" w:hanging="360"/>
      </w:pPr>
      <w:rPr>
        <w:rFonts w:ascii="Symbol" w:hAnsi="Symbol" w:hint="default"/>
      </w:rPr>
    </w:lvl>
    <w:lvl w:ilvl="4" w:tplc="A686123C" w:tentative="1">
      <w:start w:val="1"/>
      <w:numFmt w:val="bullet"/>
      <w:lvlText w:val="o"/>
      <w:lvlJc w:val="left"/>
      <w:pPr>
        <w:tabs>
          <w:tab w:val="num" w:pos="3600"/>
        </w:tabs>
        <w:ind w:left="3600" w:hanging="360"/>
      </w:pPr>
      <w:rPr>
        <w:rFonts w:ascii="Courier New" w:hAnsi="Courier New" w:hint="default"/>
      </w:rPr>
    </w:lvl>
    <w:lvl w:ilvl="5" w:tplc="DAE0472C" w:tentative="1">
      <w:start w:val="1"/>
      <w:numFmt w:val="bullet"/>
      <w:lvlText w:val=""/>
      <w:lvlJc w:val="left"/>
      <w:pPr>
        <w:tabs>
          <w:tab w:val="num" w:pos="4320"/>
        </w:tabs>
        <w:ind w:left="4320" w:hanging="360"/>
      </w:pPr>
      <w:rPr>
        <w:rFonts w:ascii="Wingdings" w:hAnsi="Wingdings" w:hint="default"/>
      </w:rPr>
    </w:lvl>
    <w:lvl w:ilvl="6" w:tplc="CAD28AD6" w:tentative="1">
      <w:start w:val="1"/>
      <w:numFmt w:val="bullet"/>
      <w:lvlText w:val=""/>
      <w:lvlJc w:val="left"/>
      <w:pPr>
        <w:tabs>
          <w:tab w:val="num" w:pos="5040"/>
        </w:tabs>
        <w:ind w:left="5040" w:hanging="360"/>
      </w:pPr>
      <w:rPr>
        <w:rFonts w:ascii="Symbol" w:hAnsi="Symbol" w:hint="default"/>
      </w:rPr>
    </w:lvl>
    <w:lvl w:ilvl="7" w:tplc="C3C2A144" w:tentative="1">
      <w:start w:val="1"/>
      <w:numFmt w:val="bullet"/>
      <w:lvlText w:val="o"/>
      <w:lvlJc w:val="left"/>
      <w:pPr>
        <w:tabs>
          <w:tab w:val="num" w:pos="5760"/>
        </w:tabs>
        <w:ind w:left="5760" w:hanging="360"/>
      </w:pPr>
      <w:rPr>
        <w:rFonts w:ascii="Courier New" w:hAnsi="Courier New" w:hint="default"/>
      </w:rPr>
    </w:lvl>
    <w:lvl w:ilvl="8" w:tplc="2DDCC4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074D3"/>
    <w:multiLevelType w:val="hybridMultilevel"/>
    <w:tmpl w:val="1F82FF9A"/>
    <w:lvl w:ilvl="0" w:tplc="1BC256D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450F46"/>
    <w:multiLevelType w:val="hybridMultilevel"/>
    <w:tmpl w:val="4664D2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302200"/>
    <w:multiLevelType w:val="hybridMultilevel"/>
    <w:tmpl w:val="375AC128"/>
    <w:lvl w:ilvl="0" w:tplc="7F7E89D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202090">
    <w:abstractNumId w:val="7"/>
  </w:num>
  <w:num w:numId="2" w16cid:durableId="878279403">
    <w:abstractNumId w:val="1"/>
  </w:num>
  <w:num w:numId="3" w16cid:durableId="1170759473">
    <w:abstractNumId w:val="3"/>
  </w:num>
  <w:num w:numId="4" w16cid:durableId="1439987225">
    <w:abstractNumId w:val="6"/>
  </w:num>
  <w:num w:numId="5" w16cid:durableId="256987324">
    <w:abstractNumId w:val="10"/>
  </w:num>
  <w:num w:numId="6" w16cid:durableId="2057121208">
    <w:abstractNumId w:val="5"/>
  </w:num>
  <w:num w:numId="7" w16cid:durableId="435491393">
    <w:abstractNumId w:val="11"/>
  </w:num>
  <w:num w:numId="8" w16cid:durableId="738862066">
    <w:abstractNumId w:val="0"/>
  </w:num>
  <w:num w:numId="9" w16cid:durableId="599483968">
    <w:abstractNumId w:val="2"/>
  </w:num>
  <w:num w:numId="10" w16cid:durableId="2067146958">
    <w:abstractNumId w:val="8"/>
  </w:num>
  <w:num w:numId="11" w16cid:durableId="1992636864">
    <w:abstractNumId w:val="4"/>
  </w:num>
  <w:num w:numId="12" w16cid:durableId="183691658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59"/>
    <w:rsid w:val="000017AD"/>
    <w:rsid w:val="000114E7"/>
    <w:rsid w:val="00020AA4"/>
    <w:rsid w:val="00027781"/>
    <w:rsid w:val="00030B84"/>
    <w:rsid w:val="00031C15"/>
    <w:rsid w:val="00034CA8"/>
    <w:rsid w:val="0004143B"/>
    <w:rsid w:val="000551A9"/>
    <w:rsid w:val="00070342"/>
    <w:rsid w:val="00071FB3"/>
    <w:rsid w:val="00076AA0"/>
    <w:rsid w:val="000A0FF2"/>
    <w:rsid w:val="000A3461"/>
    <w:rsid w:val="000B024A"/>
    <w:rsid w:val="000B0B94"/>
    <w:rsid w:val="000B4878"/>
    <w:rsid w:val="000B5BB8"/>
    <w:rsid w:val="000D49F6"/>
    <w:rsid w:val="000E0864"/>
    <w:rsid w:val="000E095C"/>
    <w:rsid w:val="00110992"/>
    <w:rsid w:val="00122A0C"/>
    <w:rsid w:val="00145CFF"/>
    <w:rsid w:val="0017678D"/>
    <w:rsid w:val="00177D61"/>
    <w:rsid w:val="001838A3"/>
    <w:rsid w:val="00197DD5"/>
    <w:rsid w:val="001A3CC7"/>
    <w:rsid w:val="001B2347"/>
    <w:rsid w:val="001B47A3"/>
    <w:rsid w:val="001D4F9B"/>
    <w:rsid w:val="001F7608"/>
    <w:rsid w:val="001F7BFE"/>
    <w:rsid w:val="001F7FB8"/>
    <w:rsid w:val="00200828"/>
    <w:rsid w:val="00205705"/>
    <w:rsid w:val="00211037"/>
    <w:rsid w:val="00211759"/>
    <w:rsid w:val="00216E6F"/>
    <w:rsid w:val="00217659"/>
    <w:rsid w:val="0022410A"/>
    <w:rsid w:val="00241DF6"/>
    <w:rsid w:val="00262103"/>
    <w:rsid w:val="00266171"/>
    <w:rsid w:val="00284C3C"/>
    <w:rsid w:val="00295FB9"/>
    <w:rsid w:val="002B1083"/>
    <w:rsid w:val="002E5156"/>
    <w:rsid w:val="002F19C6"/>
    <w:rsid w:val="003329FE"/>
    <w:rsid w:val="00333018"/>
    <w:rsid w:val="003344B4"/>
    <w:rsid w:val="003636F7"/>
    <w:rsid w:val="003749F5"/>
    <w:rsid w:val="003C2DAB"/>
    <w:rsid w:val="003C4BE4"/>
    <w:rsid w:val="003D3CB2"/>
    <w:rsid w:val="00410470"/>
    <w:rsid w:val="00415733"/>
    <w:rsid w:val="004445E9"/>
    <w:rsid w:val="004605B7"/>
    <w:rsid w:val="00475C7D"/>
    <w:rsid w:val="004765E1"/>
    <w:rsid w:val="0048403B"/>
    <w:rsid w:val="004A3C07"/>
    <w:rsid w:val="004A42A8"/>
    <w:rsid w:val="004B2DE3"/>
    <w:rsid w:val="004B627E"/>
    <w:rsid w:val="004C6AF7"/>
    <w:rsid w:val="004D4A7C"/>
    <w:rsid w:val="004E2B55"/>
    <w:rsid w:val="004E395B"/>
    <w:rsid w:val="004E3E70"/>
    <w:rsid w:val="004E3F45"/>
    <w:rsid w:val="004E4FE6"/>
    <w:rsid w:val="004E6D72"/>
    <w:rsid w:val="004F52B4"/>
    <w:rsid w:val="0050238B"/>
    <w:rsid w:val="005023B3"/>
    <w:rsid w:val="00520641"/>
    <w:rsid w:val="00526154"/>
    <w:rsid w:val="005274B2"/>
    <w:rsid w:val="00527E0F"/>
    <w:rsid w:val="00531B11"/>
    <w:rsid w:val="00544906"/>
    <w:rsid w:val="00570FF4"/>
    <w:rsid w:val="00576551"/>
    <w:rsid w:val="0057766C"/>
    <w:rsid w:val="005902B9"/>
    <w:rsid w:val="005B00C5"/>
    <w:rsid w:val="005C38B4"/>
    <w:rsid w:val="005C3982"/>
    <w:rsid w:val="005C5C06"/>
    <w:rsid w:val="005D2634"/>
    <w:rsid w:val="005D4DA9"/>
    <w:rsid w:val="005E0DDE"/>
    <w:rsid w:val="005E4FF8"/>
    <w:rsid w:val="005F2BAE"/>
    <w:rsid w:val="005F6320"/>
    <w:rsid w:val="006006D8"/>
    <w:rsid w:val="006009ED"/>
    <w:rsid w:val="006066FF"/>
    <w:rsid w:val="00612E61"/>
    <w:rsid w:val="0061636D"/>
    <w:rsid w:val="00644760"/>
    <w:rsid w:val="00646A55"/>
    <w:rsid w:val="0065029F"/>
    <w:rsid w:val="00654CFC"/>
    <w:rsid w:val="00656454"/>
    <w:rsid w:val="00656F38"/>
    <w:rsid w:val="00666E05"/>
    <w:rsid w:val="00667EA6"/>
    <w:rsid w:val="00686073"/>
    <w:rsid w:val="0069702C"/>
    <w:rsid w:val="006B69A2"/>
    <w:rsid w:val="006C7462"/>
    <w:rsid w:val="006F4F9E"/>
    <w:rsid w:val="007041FC"/>
    <w:rsid w:val="00714D84"/>
    <w:rsid w:val="00720583"/>
    <w:rsid w:val="00727DF5"/>
    <w:rsid w:val="00734FC8"/>
    <w:rsid w:val="007432D6"/>
    <w:rsid w:val="007437A8"/>
    <w:rsid w:val="007446C8"/>
    <w:rsid w:val="00750673"/>
    <w:rsid w:val="00752515"/>
    <w:rsid w:val="00755636"/>
    <w:rsid w:val="00771806"/>
    <w:rsid w:val="00794056"/>
    <w:rsid w:val="007A4EAC"/>
    <w:rsid w:val="007B2F8E"/>
    <w:rsid w:val="007C1EB9"/>
    <w:rsid w:val="007C3FB7"/>
    <w:rsid w:val="007C5AED"/>
    <w:rsid w:val="007D3B10"/>
    <w:rsid w:val="007D78D6"/>
    <w:rsid w:val="0081340D"/>
    <w:rsid w:val="00822FE8"/>
    <w:rsid w:val="00827E86"/>
    <w:rsid w:val="0083537A"/>
    <w:rsid w:val="008363EA"/>
    <w:rsid w:val="0085481A"/>
    <w:rsid w:val="00855E27"/>
    <w:rsid w:val="0088554C"/>
    <w:rsid w:val="00886FCA"/>
    <w:rsid w:val="008A417C"/>
    <w:rsid w:val="008A53D9"/>
    <w:rsid w:val="008C6D69"/>
    <w:rsid w:val="008D2C49"/>
    <w:rsid w:val="008D7F6C"/>
    <w:rsid w:val="008E1118"/>
    <w:rsid w:val="00901FAC"/>
    <w:rsid w:val="00912E3D"/>
    <w:rsid w:val="00916A14"/>
    <w:rsid w:val="00916E78"/>
    <w:rsid w:val="009309A3"/>
    <w:rsid w:val="009310BA"/>
    <w:rsid w:val="00931DB2"/>
    <w:rsid w:val="0093338E"/>
    <w:rsid w:val="009338E5"/>
    <w:rsid w:val="00943734"/>
    <w:rsid w:val="00945AA2"/>
    <w:rsid w:val="00954605"/>
    <w:rsid w:val="009552FC"/>
    <w:rsid w:val="00956474"/>
    <w:rsid w:val="0096366B"/>
    <w:rsid w:val="009A7B5B"/>
    <w:rsid w:val="009B60E3"/>
    <w:rsid w:val="009C69C9"/>
    <w:rsid w:val="009F4420"/>
    <w:rsid w:val="009F5D3B"/>
    <w:rsid w:val="00A00F49"/>
    <w:rsid w:val="00A137CA"/>
    <w:rsid w:val="00A1414A"/>
    <w:rsid w:val="00A211A3"/>
    <w:rsid w:val="00A43E89"/>
    <w:rsid w:val="00A506AC"/>
    <w:rsid w:val="00A54EC1"/>
    <w:rsid w:val="00A7141F"/>
    <w:rsid w:val="00A753F8"/>
    <w:rsid w:val="00A76282"/>
    <w:rsid w:val="00A77362"/>
    <w:rsid w:val="00A81D09"/>
    <w:rsid w:val="00A848F9"/>
    <w:rsid w:val="00A931F4"/>
    <w:rsid w:val="00AD34B9"/>
    <w:rsid w:val="00AE0824"/>
    <w:rsid w:val="00AE5759"/>
    <w:rsid w:val="00B06751"/>
    <w:rsid w:val="00B27D37"/>
    <w:rsid w:val="00B4483B"/>
    <w:rsid w:val="00B454D4"/>
    <w:rsid w:val="00B86E42"/>
    <w:rsid w:val="00BA1974"/>
    <w:rsid w:val="00BA7E46"/>
    <w:rsid w:val="00BB5343"/>
    <w:rsid w:val="00BB553A"/>
    <w:rsid w:val="00BB62C5"/>
    <w:rsid w:val="00BE14FB"/>
    <w:rsid w:val="00BF1E74"/>
    <w:rsid w:val="00BF247F"/>
    <w:rsid w:val="00BF774E"/>
    <w:rsid w:val="00C037BF"/>
    <w:rsid w:val="00C04A16"/>
    <w:rsid w:val="00C05CA6"/>
    <w:rsid w:val="00C15D68"/>
    <w:rsid w:val="00C26373"/>
    <w:rsid w:val="00C30B31"/>
    <w:rsid w:val="00C33244"/>
    <w:rsid w:val="00C40138"/>
    <w:rsid w:val="00C420B2"/>
    <w:rsid w:val="00C42C0F"/>
    <w:rsid w:val="00C42DCD"/>
    <w:rsid w:val="00C613B6"/>
    <w:rsid w:val="00C8458D"/>
    <w:rsid w:val="00C85050"/>
    <w:rsid w:val="00C912D1"/>
    <w:rsid w:val="00C918A0"/>
    <w:rsid w:val="00CA1335"/>
    <w:rsid w:val="00CA3C2F"/>
    <w:rsid w:val="00CB3A4C"/>
    <w:rsid w:val="00CB4899"/>
    <w:rsid w:val="00CC2723"/>
    <w:rsid w:val="00CE0ADC"/>
    <w:rsid w:val="00CF599B"/>
    <w:rsid w:val="00D0644A"/>
    <w:rsid w:val="00D07BE3"/>
    <w:rsid w:val="00D14F2F"/>
    <w:rsid w:val="00D17AB1"/>
    <w:rsid w:val="00D27A86"/>
    <w:rsid w:val="00D45428"/>
    <w:rsid w:val="00D65063"/>
    <w:rsid w:val="00D933EE"/>
    <w:rsid w:val="00D959E0"/>
    <w:rsid w:val="00DA069B"/>
    <w:rsid w:val="00DB4F6B"/>
    <w:rsid w:val="00DD5E81"/>
    <w:rsid w:val="00E136A5"/>
    <w:rsid w:val="00E93DDD"/>
    <w:rsid w:val="00EB2A59"/>
    <w:rsid w:val="00EC6792"/>
    <w:rsid w:val="00EC6951"/>
    <w:rsid w:val="00ED5269"/>
    <w:rsid w:val="00ED7924"/>
    <w:rsid w:val="00EE0180"/>
    <w:rsid w:val="00EE142E"/>
    <w:rsid w:val="00EE1970"/>
    <w:rsid w:val="00EE2AB0"/>
    <w:rsid w:val="00EE49A4"/>
    <w:rsid w:val="00EE7F10"/>
    <w:rsid w:val="00EF03EA"/>
    <w:rsid w:val="00F17876"/>
    <w:rsid w:val="00F24167"/>
    <w:rsid w:val="00F2446C"/>
    <w:rsid w:val="00F26BF1"/>
    <w:rsid w:val="00F310BE"/>
    <w:rsid w:val="00F37F37"/>
    <w:rsid w:val="00F4164A"/>
    <w:rsid w:val="00F6418D"/>
    <w:rsid w:val="00F6521D"/>
    <w:rsid w:val="00F90766"/>
    <w:rsid w:val="00F911E2"/>
    <w:rsid w:val="00F964F3"/>
    <w:rsid w:val="00F97322"/>
    <w:rsid w:val="00FA3921"/>
    <w:rsid w:val="00FB17C8"/>
    <w:rsid w:val="00FE0981"/>
    <w:rsid w:val="00FE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0070c0"/>
    </o:shapedefaults>
    <o:shapelayout v:ext="edit">
      <o:idmap v:ext="edit" data="1"/>
    </o:shapelayout>
  </w:shapeDefaults>
  <w:decimalSymbol w:val="."/>
  <w:listSeparator w:val=","/>
  <w14:docId w14:val="508B3FD4"/>
  <w15:docId w15:val="{B0761F90-A84B-4057-B7BA-69897B62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B2"/>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link w:val="Heading1Char"/>
    <w:uiPriority w:val="99"/>
    <w:qFormat/>
    <w:rsid w:val="00C420B2"/>
    <w:pPr>
      <w:keepNext/>
      <w:jc w:val="both"/>
      <w:outlineLvl w:val="0"/>
    </w:pPr>
    <w:rPr>
      <w:b/>
      <w:i/>
      <w:iCs/>
    </w:rPr>
  </w:style>
  <w:style w:type="paragraph" w:styleId="Heading2">
    <w:name w:val="heading 2"/>
    <w:basedOn w:val="Normal"/>
    <w:next w:val="Normal"/>
    <w:link w:val="Heading2Char"/>
    <w:uiPriority w:val="99"/>
    <w:qFormat/>
    <w:rsid w:val="00C420B2"/>
    <w:pPr>
      <w:keepNext/>
      <w:outlineLvl w:val="1"/>
    </w:pPr>
    <w:rPr>
      <w:bCs/>
      <w:i/>
      <w:iCs/>
    </w:rPr>
  </w:style>
  <w:style w:type="paragraph" w:styleId="Heading3">
    <w:name w:val="heading 3"/>
    <w:basedOn w:val="Normal"/>
    <w:next w:val="Normal"/>
    <w:link w:val="Heading3Char"/>
    <w:uiPriority w:val="99"/>
    <w:qFormat/>
    <w:rsid w:val="00C420B2"/>
    <w:pPr>
      <w:keepNext/>
      <w:outlineLvl w:val="2"/>
    </w:pPr>
    <w:rPr>
      <w:b/>
      <w:i/>
      <w:iCs/>
    </w:rPr>
  </w:style>
  <w:style w:type="paragraph" w:styleId="Heading4">
    <w:name w:val="heading 4"/>
    <w:basedOn w:val="Normal"/>
    <w:next w:val="Normal"/>
    <w:link w:val="Heading4Char"/>
    <w:uiPriority w:val="99"/>
    <w:qFormat/>
    <w:rsid w:val="00C420B2"/>
    <w:pPr>
      <w:keepNext/>
      <w:tabs>
        <w:tab w:val="left" w:pos="7719"/>
      </w:tabs>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4074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4074AF"/>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4074AF"/>
    <w:rPr>
      <w:rFonts w:ascii="Calibri" w:eastAsia="Times New Roman" w:hAnsi="Calibri" w:cs="Times New Roman"/>
      <w:b/>
      <w:bCs/>
      <w:sz w:val="28"/>
      <w:szCs w:val="28"/>
      <w:lang w:eastAsia="en-US"/>
    </w:rPr>
  </w:style>
  <w:style w:type="paragraph" w:styleId="Header">
    <w:name w:val="header"/>
    <w:basedOn w:val="Normal"/>
    <w:link w:val="HeaderChar"/>
    <w:uiPriority w:val="99"/>
    <w:rsid w:val="00C420B2"/>
    <w:pPr>
      <w:tabs>
        <w:tab w:val="center" w:pos="4153"/>
        <w:tab w:val="right" w:pos="8306"/>
      </w:tabs>
    </w:pPr>
  </w:style>
  <w:style w:type="character" w:customStyle="1" w:styleId="HeaderChar">
    <w:name w:val="Header Char"/>
    <w:basedOn w:val="DefaultParagraphFont"/>
    <w:link w:val="Header"/>
    <w:uiPriority w:val="99"/>
    <w:semiHidden/>
    <w:rsid w:val="004074AF"/>
    <w:rPr>
      <w:rFonts w:ascii="Arial" w:hAnsi="Arial" w:cs="Arial"/>
      <w:sz w:val="20"/>
      <w:szCs w:val="20"/>
      <w:lang w:eastAsia="en-US"/>
    </w:rPr>
  </w:style>
  <w:style w:type="paragraph" w:styleId="Footer">
    <w:name w:val="footer"/>
    <w:basedOn w:val="Normal"/>
    <w:link w:val="FooterChar"/>
    <w:uiPriority w:val="99"/>
    <w:rsid w:val="00C420B2"/>
    <w:pPr>
      <w:tabs>
        <w:tab w:val="center" w:pos="4153"/>
        <w:tab w:val="right" w:pos="8306"/>
      </w:tabs>
    </w:pPr>
  </w:style>
  <w:style w:type="character" w:customStyle="1" w:styleId="FooterChar">
    <w:name w:val="Footer Char"/>
    <w:basedOn w:val="DefaultParagraphFont"/>
    <w:link w:val="Footer"/>
    <w:uiPriority w:val="99"/>
    <w:semiHidden/>
    <w:rsid w:val="004074AF"/>
    <w:rPr>
      <w:rFonts w:ascii="Arial" w:hAnsi="Arial" w:cs="Arial"/>
      <w:sz w:val="20"/>
      <w:szCs w:val="20"/>
      <w:lang w:eastAsia="en-US"/>
    </w:rPr>
  </w:style>
  <w:style w:type="paragraph" w:styleId="BodyText">
    <w:name w:val="Body Text"/>
    <w:basedOn w:val="Normal"/>
    <w:link w:val="BodyTextChar"/>
    <w:uiPriority w:val="99"/>
    <w:rsid w:val="00C420B2"/>
    <w:pPr>
      <w:spacing w:before="120" w:after="120"/>
    </w:pPr>
    <w:rPr>
      <w:b/>
    </w:rPr>
  </w:style>
  <w:style w:type="character" w:customStyle="1" w:styleId="BodyTextChar">
    <w:name w:val="Body Text Char"/>
    <w:basedOn w:val="DefaultParagraphFont"/>
    <w:link w:val="BodyText"/>
    <w:uiPriority w:val="99"/>
    <w:rsid w:val="004074AF"/>
    <w:rPr>
      <w:rFonts w:ascii="Arial" w:hAnsi="Arial" w:cs="Arial"/>
      <w:sz w:val="20"/>
      <w:szCs w:val="20"/>
      <w:lang w:eastAsia="en-US"/>
    </w:rPr>
  </w:style>
  <w:style w:type="paragraph" w:styleId="BodyText2">
    <w:name w:val="Body Text 2"/>
    <w:basedOn w:val="Normal"/>
    <w:link w:val="BodyText2Char"/>
    <w:uiPriority w:val="99"/>
    <w:rsid w:val="00C420B2"/>
    <w:pPr>
      <w:jc w:val="both"/>
    </w:pPr>
  </w:style>
  <w:style w:type="character" w:customStyle="1" w:styleId="BodyText2Char">
    <w:name w:val="Body Text 2 Char"/>
    <w:basedOn w:val="DefaultParagraphFont"/>
    <w:link w:val="BodyText2"/>
    <w:uiPriority w:val="99"/>
    <w:semiHidden/>
    <w:rsid w:val="004074AF"/>
    <w:rPr>
      <w:rFonts w:ascii="Arial" w:hAnsi="Arial" w:cs="Arial"/>
      <w:sz w:val="20"/>
      <w:szCs w:val="20"/>
      <w:lang w:eastAsia="en-US"/>
    </w:rPr>
  </w:style>
  <w:style w:type="paragraph" w:styleId="BodyText3">
    <w:name w:val="Body Text 3"/>
    <w:basedOn w:val="Normal"/>
    <w:link w:val="BodyText3Char"/>
    <w:uiPriority w:val="99"/>
    <w:rsid w:val="00C420B2"/>
    <w:rPr>
      <w:bCs/>
      <w:i/>
      <w:iCs/>
    </w:rPr>
  </w:style>
  <w:style w:type="character" w:customStyle="1" w:styleId="BodyText3Char">
    <w:name w:val="Body Text 3 Char"/>
    <w:basedOn w:val="DefaultParagraphFont"/>
    <w:link w:val="BodyText3"/>
    <w:uiPriority w:val="99"/>
    <w:rsid w:val="004074AF"/>
    <w:rPr>
      <w:rFonts w:ascii="Arial" w:hAnsi="Arial" w:cs="Arial"/>
      <w:sz w:val="16"/>
      <w:szCs w:val="16"/>
      <w:lang w:eastAsia="en-US"/>
    </w:rPr>
  </w:style>
  <w:style w:type="character" w:styleId="PageNumber">
    <w:name w:val="page number"/>
    <w:basedOn w:val="DefaultParagraphFont"/>
    <w:uiPriority w:val="99"/>
    <w:rsid w:val="00C420B2"/>
    <w:rPr>
      <w:rFonts w:cs="Times New Roman"/>
    </w:rPr>
  </w:style>
  <w:style w:type="paragraph" w:styleId="BalloonText">
    <w:name w:val="Balloon Text"/>
    <w:basedOn w:val="Normal"/>
    <w:link w:val="BalloonTextChar"/>
    <w:uiPriority w:val="99"/>
    <w:semiHidden/>
    <w:rsid w:val="00C420B2"/>
    <w:rPr>
      <w:rFonts w:ascii="Tahoma" w:hAnsi="Tahoma" w:cs="Tahoma"/>
      <w:sz w:val="16"/>
      <w:szCs w:val="16"/>
    </w:rPr>
  </w:style>
  <w:style w:type="character" w:customStyle="1" w:styleId="BalloonTextChar">
    <w:name w:val="Balloon Text Char"/>
    <w:basedOn w:val="DefaultParagraphFont"/>
    <w:link w:val="BalloonText"/>
    <w:uiPriority w:val="99"/>
    <w:semiHidden/>
    <w:rsid w:val="004074AF"/>
    <w:rPr>
      <w:rFonts w:cs="Arial"/>
      <w:sz w:val="0"/>
      <w:szCs w:val="0"/>
      <w:lang w:eastAsia="en-US"/>
    </w:rPr>
  </w:style>
  <w:style w:type="paragraph" w:styleId="ListParagraph">
    <w:name w:val="List Paragraph"/>
    <w:basedOn w:val="Normal"/>
    <w:uiPriority w:val="99"/>
    <w:qFormat/>
    <w:rsid w:val="00217659"/>
    <w:pPr>
      <w:ind w:left="720"/>
      <w:contextualSpacing/>
    </w:pPr>
  </w:style>
  <w:style w:type="paragraph" w:styleId="Subtitle">
    <w:name w:val="Subtitle"/>
    <w:basedOn w:val="Normal"/>
    <w:link w:val="SubtitleChar"/>
    <w:uiPriority w:val="99"/>
    <w:qFormat/>
    <w:locked/>
    <w:rsid w:val="008A53D9"/>
    <w:pPr>
      <w:jc w:val="center"/>
    </w:pPr>
    <w:rPr>
      <w:rFonts w:ascii="Times New Roman" w:hAnsi="Times New Roman" w:cs="Times New Roman"/>
      <w:b/>
      <w:lang w:val="en-US" w:eastAsia="en-GB"/>
    </w:rPr>
  </w:style>
  <w:style w:type="character" w:customStyle="1" w:styleId="SubtitleChar">
    <w:name w:val="Subtitle Char"/>
    <w:basedOn w:val="DefaultParagraphFont"/>
    <w:link w:val="Subtitle"/>
    <w:uiPriority w:val="99"/>
    <w:rsid w:val="008A53D9"/>
    <w:rPr>
      <w:b/>
      <w:lang w:val="en-US"/>
    </w:rPr>
  </w:style>
  <w:style w:type="character" w:styleId="CommentReference">
    <w:name w:val="annotation reference"/>
    <w:basedOn w:val="DefaultParagraphFont"/>
    <w:semiHidden/>
    <w:rsid w:val="00526154"/>
    <w:rPr>
      <w:sz w:val="16"/>
      <w:szCs w:val="16"/>
    </w:rPr>
  </w:style>
  <w:style w:type="paragraph" w:styleId="CommentText">
    <w:name w:val="annotation text"/>
    <w:basedOn w:val="Normal"/>
    <w:link w:val="CommentTextChar"/>
    <w:uiPriority w:val="99"/>
    <w:semiHidden/>
    <w:unhideWhenUsed/>
    <w:rsid w:val="00954605"/>
  </w:style>
  <w:style w:type="character" w:customStyle="1" w:styleId="CommentTextChar">
    <w:name w:val="Comment Text Char"/>
    <w:basedOn w:val="DefaultParagraphFont"/>
    <w:link w:val="CommentText"/>
    <w:uiPriority w:val="99"/>
    <w:semiHidden/>
    <w:rsid w:val="00954605"/>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954605"/>
    <w:rPr>
      <w:b/>
      <w:bCs/>
    </w:rPr>
  </w:style>
  <w:style w:type="character" w:customStyle="1" w:styleId="CommentSubjectChar">
    <w:name w:val="Comment Subject Char"/>
    <w:basedOn w:val="CommentTextChar"/>
    <w:link w:val="CommentSubject"/>
    <w:uiPriority w:val="99"/>
    <w:semiHidden/>
    <w:rsid w:val="0095460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microsoft.com/office/2007/relationships/diagramDrawing" Target="diagrams/drawing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header" Target="head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93FD56-B32F-4342-B3F6-0BCC2274167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BDA378A-B54C-4D90-9CD4-652F078036E6}">
      <dgm:prSet phldrT="[Text]"/>
      <dgm:spPr/>
      <dgm:t>
        <a:bodyPr/>
        <a:lstStyle/>
        <a:p>
          <a:r>
            <a:rPr lang="en-GB" dirty="0"/>
            <a:t>Associate Director of Planning and Performance</a:t>
          </a:r>
        </a:p>
      </dgm:t>
    </dgm:pt>
    <dgm:pt modelId="{434F2918-3582-46E7-B611-532B77AB6118}" type="parTrans" cxnId="{CB368231-DBFF-434C-94BE-494CD43954AD}">
      <dgm:prSet/>
      <dgm:spPr/>
      <dgm:t>
        <a:bodyPr/>
        <a:lstStyle/>
        <a:p>
          <a:endParaRPr lang="en-GB"/>
        </a:p>
      </dgm:t>
    </dgm:pt>
    <dgm:pt modelId="{AF6A0DCB-C4E0-4A5F-B5C5-9320FDEB5F2C}" type="sibTrans" cxnId="{CB368231-DBFF-434C-94BE-494CD43954AD}">
      <dgm:prSet/>
      <dgm:spPr/>
      <dgm:t>
        <a:bodyPr/>
        <a:lstStyle/>
        <a:p>
          <a:endParaRPr lang="en-GB"/>
        </a:p>
      </dgm:t>
    </dgm:pt>
    <dgm:pt modelId="{2B041AE3-7217-4FCF-8989-A57C7CAFF14E}" type="asst">
      <dgm:prSet phldrT="[Text]"/>
      <dgm:spPr/>
      <dgm:t>
        <a:bodyPr/>
        <a:lstStyle/>
        <a:p>
          <a:r>
            <a:rPr lang="en-GB" dirty="0"/>
            <a:t>PA/ Administrator</a:t>
          </a:r>
        </a:p>
      </dgm:t>
    </dgm:pt>
    <dgm:pt modelId="{8EF7720D-C87B-4BA1-BD4E-C86980F9B053}" type="parTrans" cxnId="{DB286D2D-3E91-435C-9E7B-6CF57A1DFA9D}">
      <dgm:prSet/>
      <dgm:spPr/>
      <dgm:t>
        <a:bodyPr/>
        <a:lstStyle/>
        <a:p>
          <a:endParaRPr lang="en-GB"/>
        </a:p>
      </dgm:t>
    </dgm:pt>
    <dgm:pt modelId="{DB1D5F39-8075-4DAC-9D17-FC3FA2C18C88}" type="sibTrans" cxnId="{DB286D2D-3E91-435C-9E7B-6CF57A1DFA9D}">
      <dgm:prSet/>
      <dgm:spPr/>
      <dgm:t>
        <a:bodyPr/>
        <a:lstStyle/>
        <a:p>
          <a:endParaRPr lang="en-GB"/>
        </a:p>
      </dgm:t>
    </dgm:pt>
    <dgm:pt modelId="{799213B1-CF0D-4B77-823B-A089863549C4}">
      <dgm:prSet phldrT="[Text]"/>
      <dgm:spPr/>
      <dgm:t>
        <a:bodyPr/>
        <a:lstStyle/>
        <a:p>
          <a:r>
            <a:rPr lang="en-GB" dirty="0"/>
            <a:t>Portfolio Manager</a:t>
          </a:r>
        </a:p>
      </dgm:t>
    </dgm:pt>
    <dgm:pt modelId="{80F46F4A-4E46-4246-9EE8-97A50D3971C2}" type="parTrans" cxnId="{027372FC-BC45-4364-AE66-32060F60D546}">
      <dgm:prSet/>
      <dgm:spPr/>
      <dgm:t>
        <a:bodyPr/>
        <a:lstStyle/>
        <a:p>
          <a:endParaRPr lang="en-GB"/>
        </a:p>
      </dgm:t>
    </dgm:pt>
    <dgm:pt modelId="{E006A77F-A9F8-4BF3-B18E-93CAF4F039C2}" type="sibTrans" cxnId="{027372FC-BC45-4364-AE66-32060F60D546}">
      <dgm:prSet/>
      <dgm:spPr/>
      <dgm:t>
        <a:bodyPr/>
        <a:lstStyle/>
        <a:p>
          <a:endParaRPr lang="en-GB"/>
        </a:p>
      </dgm:t>
    </dgm:pt>
    <dgm:pt modelId="{6A05FC41-7744-48E7-8975-92F34E0A3851}">
      <dgm:prSet phldrT="[Text]"/>
      <dgm:spPr/>
      <dgm:t>
        <a:bodyPr/>
        <a:lstStyle/>
        <a:p>
          <a:endParaRPr lang="en-GB" dirty="0"/>
        </a:p>
        <a:p>
          <a:r>
            <a:rPr lang="en-GB" dirty="0"/>
            <a:t>Senior Project Manager</a:t>
          </a:r>
        </a:p>
      </dgm:t>
    </dgm:pt>
    <dgm:pt modelId="{D26EFBDC-18D6-4896-A10A-1DA91D22C95A}" type="parTrans" cxnId="{7919E2DC-DFBF-4FC5-8B8C-8206EB5721CD}">
      <dgm:prSet/>
      <dgm:spPr/>
      <dgm:t>
        <a:bodyPr/>
        <a:lstStyle/>
        <a:p>
          <a:endParaRPr lang="en-GB"/>
        </a:p>
      </dgm:t>
    </dgm:pt>
    <dgm:pt modelId="{75B0845A-4E2F-44FD-8306-EC3480755D5B}" type="sibTrans" cxnId="{7919E2DC-DFBF-4FC5-8B8C-8206EB5721CD}">
      <dgm:prSet/>
      <dgm:spPr/>
      <dgm:t>
        <a:bodyPr/>
        <a:lstStyle/>
        <a:p>
          <a:endParaRPr lang="en-GB"/>
        </a:p>
      </dgm:t>
    </dgm:pt>
    <dgm:pt modelId="{2D407FD3-A4FA-42A3-BDEC-2366070904F6}">
      <dgm:prSet phldrT="[Text]"/>
      <dgm:spPr/>
      <dgm:t>
        <a:bodyPr/>
        <a:lstStyle/>
        <a:p>
          <a:r>
            <a:rPr lang="en-GB"/>
            <a:t>Programme </a:t>
          </a:r>
          <a:r>
            <a:rPr lang="en-GB" dirty="0"/>
            <a:t>Manager</a:t>
          </a:r>
        </a:p>
      </dgm:t>
    </dgm:pt>
    <dgm:pt modelId="{240B28B2-9135-4675-ACDB-82630D622B37}" type="parTrans" cxnId="{6899A887-4FDE-48DD-9C3E-B2C5B51725BD}">
      <dgm:prSet/>
      <dgm:spPr/>
      <dgm:t>
        <a:bodyPr/>
        <a:lstStyle/>
        <a:p>
          <a:endParaRPr lang="en-GB"/>
        </a:p>
      </dgm:t>
    </dgm:pt>
    <dgm:pt modelId="{9B4CC779-1DD4-4163-B878-6F30DFEFA91C}" type="sibTrans" cxnId="{6899A887-4FDE-48DD-9C3E-B2C5B51725BD}">
      <dgm:prSet/>
      <dgm:spPr/>
      <dgm:t>
        <a:bodyPr/>
        <a:lstStyle/>
        <a:p>
          <a:endParaRPr lang="en-GB"/>
        </a:p>
      </dgm:t>
    </dgm:pt>
    <dgm:pt modelId="{D93BE260-359B-4578-9938-1323489C00F2}">
      <dgm:prSet phldrT="[Text]"/>
      <dgm:spPr/>
      <dgm:t>
        <a:bodyPr/>
        <a:lstStyle/>
        <a:p>
          <a:r>
            <a:rPr lang="en-GB" dirty="0"/>
            <a:t>Project Support Office</a:t>
          </a:r>
        </a:p>
      </dgm:t>
    </dgm:pt>
    <dgm:pt modelId="{50160EE0-0BA8-40F3-9053-DBCE8E206EC9}" type="parTrans" cxnId="{39BE74EA-9580-4DB8-AC16-7461C9E08F42}">
      <dgm:prSet/>
      <dgm:spPr/>
      <dgm:t>
        <a:bodyPr/>
        <a:lstStyle/>
        <a:p>
          <a:endParaRPr lang="en-GB"/>
        </a:p>
      </dgm:t>
    </dgm:pt>
    <dgm:pt modelId="{4118A77D-2422-466E-9DFF-CB59B6368126}" type="sibTrans" cxnId="{39BE74EA-9580-4DB8-AC16-7461C9E08F42}">
      <dgm:prSet/>
      <dgm:spPr/>
      <dgm:t>
        <a:bodyPr/>
        <a:lstStyle/>
        <a:p>
          <a:endParaRPr lang="en-GB"/>
        </a:p>
      </dgm:t>
    </dgm:pt>
    <dgm:pt modelId="{1F4AB475-00A4-44B5-ADE0-D07D238B76E9}">
      <dgm:prSet phldrT="[Text]"/>
      <dgm:spPr/>
      <dgm:t>
        <a:bodyPr/>
        <a:lstStyle/>
        <a:p>
          <a:r>
            <a:rPr lang="en-GB" dirty="0"/>
            <a:t>Senior Project Manager</a:t>
          </a:r>
        </a:p>
      </dgm:t>
    </dgm:pt>
    <dgm:pt modelId="{B7D3479D-8D0C-41C1-AA88-B6102A95C5C8}" type="parTrans" cxnId="{B10D5CD5-383A-427A-B603-BAD48F26F660}">
      <dgm:prSet/>
      <dgm:spPr/>
      <dgm:t>
        <a:bodyPr/>
        <a:lstStyle/>
        <a:p>
          <a:endParaRPr lang="en-GB"/>
        </a:p>
      </dgm:t>
    </dgm:pt>
    <dgm:pt modelId="{9291244E-64F7-41EA-BC06-8A8B9D8CC7E6}" type="sibTrans" cxnId="{B10D5CD5-383A-427A-B603-BAD48F26F660}">
      <dgm:prSet/>
      <dgm:spPr/>
      <dgm:t>
        <a:bodyPr/>
        <a:lstStyle/>
        <a:p>
          <a:endParaRPr lang="en-GB"/>
        </a:p>
      </dgm:t>
    </dgm:pt>
    <dgm:pt modelId="{534805F0-69D6-4AC2-AAD5-646450431A0D}">
      <dgm:prSet phldrT="[Text]"/>
      <dgm:spPr/>
      <dgm:t>
        <a:bodyPr/>
        <a:lstStyle/>
        <a:p>
          <a:r>
            <a:rPr lang="en-GB" dirty="0"/>
            <a:t>Project Support Officer</a:t>
          </a:r>
        </a:p>
      </dgm:t>
    </dgm:pt>
    <dgm:pt modelId="{18AD0A41-E53F-436D-912A-ACD0C8E449D8}" type="parTrans" cxnId="{BF51D147-5D96-4B02-BEB9-D6C9CB312CEC}">
      <dgm:prSet/>
      <dgm:spPr/>
      <dgm:t>
        <a:bodyPr/>
        <a:lstStyle/>
        <a:p>
          <a:endParaRPr lang="en-GB"/>
        </a:p>
      </dgm:t>
    </dgm:pt>
    <dgm:pt modelId="{0CCA1C27-33A4-43A1-8852-8F2310BFBE7C}" type="sibTrans" cxnId="{BF51D147-5D96-4B02-BEB9-D6C9CB312CEC}">
      <dgm:prSet/>
      <dgm:spPr/>
      <dgm:t>
        <a:bodyPr/>
        <a:lstStyle/>
        <a:p>
          <a:endParaRPr lang="en-GB"/>
        </a:p>
      </dgm:t>
    </dgm:pt>
    <dgm:pt modelId="{776C570D-9A80-4259-B642-40FF967CC381}">
      <dgm:prSet phldrT="[Text]"/>
      <dgm:spPr/>
      <dgm:t>
        <a:bodyPr/>
        <a:lstStyle/>
        <a:p>
          <a:r>
            <a:rPr lang="en-GB" dirty="0"/>
            <a:t>Head of PMO</a:t>
          </a:r>
        </a:p>
      </dgm:t>
    </dgm:pt>
    <dgm:pt modelId="{9701BEE6-9A6D-4C23-9591-2DADB5D087BA}" type="sibTrans" cxnId="{E0E5545F-97EA-4B54-AD30-D6CD07255C10}">
      <dgm:prSet/>
      <dgm:spPr/>
      <dgm:t>
        <a:bodyPr/>
        <a:lstStyle/>
        <a:p>
          <a:endParaRPr lang="en-GB"/>
        </a:p>
      </dgm:t>
    </dgm:pt>
    <dgm:pt modelId="{071FEE4E-F8F9-4547-B952-D87D1DCCA467}" type="parTrans" cxnId="{E0E5545F-97EA-4B54-AD30-D6CD07255C10}">
      <dgm:prSet/>
      <dgm:spPr/>
      <dgm:t>
        <a:bodyPr/>
        <a:lstStyle/>
        <a:p>
          <a:endParaRPr lang="en-GB"/>
        </a:p>
      </dgm:t>
    </dgm:pt>
    <dgm:pt modelId="{D8C5A2FA-1DC1-4994-AF31-3FAB775BBE2C}">
      <dgm:prSet phldrT="[Text]"/>
      <dgm:spPr/>
      <dgm:t>
        <a:bodyPr/>
        <a:lstStyle/>
        <a:p>
          <a:r>
            <a:rPr lang="en-GB" dirty="0"/>
            <a:t>Senior Project Manager</a:t>
          </a:r>
        </a:p>
      </dgm:t>
    </dgm:pt>
    <dgm:pt modelId="{1BC39860-5174-4BD3-AC21-C3EB48DF6FA8}" type="parTrans" cxnId="{A3C4F9F8-E9E5-48B4-BDAB-A0A152ABF03C}">
      <dgm:prSet/>
      <dgm:spPr/>
      <dgm:t>
        <a:bodyPr/>
        <a:lstStyle/>
        <a:p>
          <a:endParaRPr lang="en-GB"/>
        </a:p>
      </dgm:t>
    </dgm:pt>
    <dgm:pt modelId="{13973831-ABCA-4AAD-B071-C6F9622224A1}" type="sibTrans" cxnId="{A3C4F9F8-E9E5-48B4-BDAB-A0A152ABF03C}">
      <dgm:prSet/>
      <dgm:spPr/>
      <dgm:t>
        <a:bodyPr/>
        <a:lstStyle/>
        <a:p>
          <a:endParaRPr lang="en-GB"/>
        </a:p>
      </dgm:t>
    </dgm:pt>
    <dgm:pt modelId="{4B81C070-0C57-4084-817D-DD7266D7AF97}">
      <dgm:prSet phldrT="[Text]"/>
      <dgm:spPr/>
      <dgm:t>
        <a:bodyPr/>
        <a:lstStyle/>
        <a:p>
          <a:endParaRPr lang="en-GB" dirty="0"/>
        </a:p>
        <a:p>
          <a:r>
            <a:rPr lang="en-GB" dirty="0"/>
            <a:t>Project Manager</a:t>
          </a:r>
        </a:p>
      </dgm:t>
    </dgm:pt>
    <dgm:pt modelId="{EEE3088D-4769-4529-85D7-2DB6CB0FADA9}" type="parTrans" cxnId="{67576165-EED2-4A7F-B86A-C31DD6C408EA}">
      <dgm:prSet/>
      <dgm:spPr/>
      <dgm:t>
        <a:bodyPr/>
        <a:lstStyle/>
        <a:p>
          <a:endParaRPr lang="en-GB"/>
        </a:p>
      </dgm:t>
    </dgm:pt>
    <dgm:pt modelId="{888D46FA-A130-4B9D-8BB8-8102E02C20FC}" type="sibTrans" cxnId="{67576165-EED2-4A7F-B86A-C31DD6C408EA}">
      <dgm:prSet/>
      <dgm:spPr/>
      <dgm:t>
        <a:bodyPr/>
        <a:lstStyle/>
        <a:p>
          <a:endParaRPr lang="en-GB"/>
        </a:p>
      </dgm:t>
    </dgm:pt>
    <dgm:pt modelId="{B416D22C-C64C-4F03-97C2-13D242AB8B1D}">
      <dgm:prSet phldrT="[Text]"/>
      <dgm:spPr/>
      <dgm:t>
        <a:bodyPr/>
        <a:lstStyle/>
        <a:p>
          <a:r>
            <a:rPr lang="en-GB" dirty="0"/>
            <a:t>Project Support Officer</a:t>
          </a:r>
        </a:p>
      </dgm:t>
    </dgm:pt>
    <dgm:pt modelId="{169F3628-41C6-4CC7-96CB-6325CBD12BC7}" type="parTrans" cxnId="{8D45ABC1-AF24-4477-9112-B635B25C24E7}">
      <dgm:prSet/>
      <dgm:spPr/>
      <dgm:t>
        <a:bodyPr/>
        <a:lstStyle/>
        <a:p>
          <a:endParaRPr lang="en-GB"/>
        </a:p>
      </dgm:t>
    </dgm:pt>
    <dgm:pt modelId="{E7C10ED9-8729-4F83-9275-CCF2A953FBCF}" type="sibTrans" cxnId="{8D45ABC1-AF24-4477-9112-B635B25C24E7}">
      <dgm:prSet/>
      <dgm:spPr/>
      <dgm:t>
        <a:bodyPr/>
        <a:lstStyle/>
        <a:p>
          <a:endParaRPr lang="en-GB"/>
        </a:p>
      </dgm:t>
    </dgm:pt>
    <dgm:pt modelId="{C4BEE25D-557F-474A-BEC5-59A7A3E16C36}">
      <dgm:prSet phldrT="[Text]"/>
      <dgm:spPr/>
      <dgm:t>
        <a:bodyPr/>
        <a:lstStyle/>
        <a:p>
          <a:r>
            <a:rPr lang="en-GB" dirty="0"/>
            <a:t>Project Support Officer</a:t>
          </a:r>
        </a:p>
      </dgm:t>
    </dgm:pt>
    <dgm:pt modelId="{35A0B6F9-31CC-4E53-87BB-292952A5D86C}" type="parTrans" cxnId="{04B6835E-0A96-40B7-9F3B-B9B2B20D59DE}">
      <dgm:prSet/>
      <dgm:spPr/>
      <dgm:t>
        <a:bodyPr/>
        <a:lstStyle/>
        <a:p>
          <a:endParaRPr lang="en-GB"/>
        </a:p>
      </dgm:t>
    </dgm:pt>
    <dgm:pt modelId="{FDDBEEFE-AF6C-48D2-937B-22A9C314D974}" type="sibTrans" cxnId="{04B6835E-0A96-40B7-9F3B-B9B2B20D59DE}">
      <dgm:prSet/>
      <dgm:spPr/>
      <dgm:t>
        <a:bodyPr/>
        <a:lstStyle/>
        <a:p>
          <a:endParaRPr lang="en-GB"/>
        </a:p>
      </dgm:t>
    </dgm:pt>
    <dgm:pt modelId="{43DD61D6-0807-48F2-9A21-158CC5173947}">
      <dgm:prSet phldrT="[Text]"/>
      <dgm:spPr/>
      <dgm:t>
        <a:bodyPr/>
        <a:lstStyle/>
        <a:p>
          <a:r>
            <a:rPr lang="en-GB" dirty="0"/>
            <a:t>Project Support Officer</a:t>
          </a:r>
        </a:p>
      </dgm:t>
    </dgm:pt>
    <dgm:pt modelId="{B9802F24-8048-4AA0-BA52-37F527DDF668}" type="parTrans" cxnId="{0DB20C47-639B-4111-B55A-91A85EBF28C3}">
      <dgm:prSet/>
      <dgm:spPr/>
      <dgm:t>
        <a:bodyPr/>
        <a:lstStyle/>
        <a:p>
          <a:endParaRPr lang="en-GB"/>
        </a:p>
      </dgm:t>
    </dgm:pt>
    <dgm:pt modelId="{477CF46C-90D3-4639-A503-534BBF7BFA83}" type="sibTrans" cxnId="{0DB20C47-639B-4111-B55A-91A85EBF28C3}">
      <dgm:prSet/>
      <dgm:spPr/>
      <dgm:t>
        <a:bodyPr/>
        <a:lstStyle/>
        <a:p>
          <a:endParaRPr lang="en-GB"/>
        </a:p>
      </dgm:t>
    </dgm:pt>
    <dgm:pt modelId="{97D5757F-43F4-46BE-BFE1-93E6EDB91827}">
      <dgm:prSet phldrT="[Text]"/>
      <dgm:spPr/>
      <dgm:t>
        <a:bodyPr/>
        <a:lstStyle/>
        <a:p>
          <a:r>
            <a:rPr lang="en-GB" dirty="0"/>
            <a:t>Programme Manager</a:t>
          </a:r>
        </a:p>
      </dgm:t>
    </dgm:pt>
    <dgm:pt modelId="{778A841C-EB90-4669-8291-27A31623C264}" type="sibTrans" cxnId="{05C3596A-06EC-4777-A451-60CDC9AA4776}">
      <dgm:prSet/>
      <dgm:spPr/>
      <dgm:t>
        <a:bodyPr/>
        <a:lstStyle/>
        <a:p>
          <a:endParaRPr lang="en-GB"/>
        </a:p>
      </dgm:t>
    </dgm:pt>
    <dgm:pt modelId="{E4EAFE22-3E23-4D83-ABDA-DEF21446A05B}" type="parTrans" cxnId="{05C3596A-06EC-4777-A451-60CDC9AA4776}">
      <dgm:prSet/>
      <dgm:spPr/>
      <dgm:t>
        <a:bodyPr/>
        <a:lstStyle/>
        <a:p>
          <a:endParaRPr lang="en-GB"/>
        </a:p>
      </dgm:t>
    </dgm:pt>
    <dgm:pt modelId="{BC9CB766-7AD6-411F-95AC-F39645A7F7EA}">
      <dgm:prSet/>
      <dgm:spPr/>
      <dgm:t>
        <a:bodyPr/>
        <a:lstStyle/>
        <a:p>
          <a:r>
            <a:rPr lang="en-GB" dirty="0"/>
            <a:t>This Post</a:t>
          </a:r>
        </a:p>
        <a:p>
          <a:r>
            <a:rPr lang="en-GB" dirty="0"/>
            <a:t>Senior Project Manager</a:t>
          </a:r>
        </a:p>
      </dgm:t>
    </dgm:pt>
    <dgm:pt modelId="{BD480569-F550-4CEE-B2FE-F352E0790469}" type="parTrans" cxnId="{DF0DFA75-95E6-4A25-A608-C95C2FE96AD1}">
      <dgm:prSet/>
      <dgm:spPr/>
      <dgm:t>
        <a:bodyPr/>
        <a:lstStyle/>
        <a:p>
          <a:endParaRPr lang="en-GB"/>
        </a:p>
      </dgm:t>
    </dgm:pt>
    <dgm:pt modelId="{62745AD0-80AF-4A7E-87E1-2E07DF29037F}" type="sibTrans" cxnId="{DF0DFA75-95E6-4A25-A608-C95C2FE96AD1}">
      <dgm:prSet/>
      <dgm:spPr/>
      <dgm:t>
        <a:bodyPr/>
        <a:lstStyle/>
        <a:p>
          <a:endParaRPr lang="en-GB"/>
        </a:p>
      </dgm:t>
    </dgm:pt>
    <dgm:pt modelId="{04D02DA2-0281-4C36-B933-809D9D088E93}">
      <dgm:prSet/>
      <dgm:spPr/>
      <dgm:t>
        <a:bodyPr/>
        <a:lstStyle/>
        <a:p>
          <a:r>
            <a:rPr lang="en-GB" dirty="0"/>
            <a:t>Project Support Officer</a:t>
          </a:r>
        </a:p>
      </dgm:t>
    </dgm:pt>
    <dgm:pt modelId="{511ED19E-056B-4B2E-ABD3-CA405DCB87DC}" type="parTrans" cxnId="{AA80CB51-B9A3-4762-9822-D14276659751}">
      <dgm:prSet/>
      <dgm:spPr/>
      <dgm:t>
        <a:bodyPr/>
        <a:lstStyle/>
        <a:p>
          <a:endParaRPr lang="en-GB"/>
        </a:p>
      </dgm:t>
    </dgm:pt>
    <dgm:pt modelId="{C86660D5-AF74-41B8-80C7-0492E2250025}" type="sibTrans" cxnId="{AA80CB51-B9A3-4762-9822-D14276659751}">
      <dgm:prSet/>
      <dgm:spPr/>
      <dgm:t>
        <a:bodyPr/>
        <a:lstStyle/>
        <a:p>
          <a:endParaRPr lang="en-GB"/>
        </a:p>
      </dgm:t>
    </dgm:pt>
    <dgm:pt modelId="{33AD06A1-45BD-4F47-91CB-70C6F25EACF7}" type="pres">
      <dgm:prSet presAssocID="{4E93FD56-B32F-4342-B3F6-0BCC22741672}" presName="hierChild1" presStyleCnt="0">
        <dgm:presLayoutVars>
          <dgm:orgChart val="1"/>
          <dgm:chPref val="1"/>
          <dgm:dir/>
          <dgm:animOne val="branch"/>
          <dgm:animLvl val="lvl"/>
          <dgm:resizeHandles/>
        </dgm:presLayoutVars>
      </dgm:prSet>
      <dgm:spPr/>
    </dgm:pt>
    <dgm:pt modelId="{44049108-2832-4CEC-AAF4-C2DA147E1B22}" type="pres">
      <dgm:prSet presAssocID="{EBDA378A-B54C-4D90-9CD4-652F078036E6}" presName="hierRoot1" presStyleCnt="0">
        <dgm:presLayoutVars>
          <dgm:hierBranch val="init"/>
        </dgm:presLayoutVars>
      </dgm:prSet>
      <dgm:spPr/>
    </dgm:pt>
    <dgm:pt modelId="{FB562073-957F-4D3C-A1B3-15DEBA501F88}" type="pres">
      <dgm:prSet presAssocID="{EBDA378A-B54C-4D90-9CD4-652F078036E6}" presName="rootComposite1" presStyleCnt="0"/>
      <dgm:spPr/>
    </dgm:pt>
    <dgm:pt modelId="{53B57324-954E-42B4-84F4-EF5D79268F7B}" type="pres">
      <dgm:prSet presAssocID="{EBDA378A-B54C-4D90-9CD4-652F078036E6}" presName="rootText1" presStyleLbl="node0" presStyleIdx="0" presStyleCnt="1">
        <dgm:presLayoutVars>
          <dgm:chPref val="3"/>
        </dgm:presLayoutVars>
      </dgm:prSet>
      <dgm:spPr/>
    </dgm:pt>
    <dgm:pt modelId="{AC0D28BE-9315-495B-8041-0A888F0F973F}" type="pres">
      <dgm:prSet presAssocID="{EBDA378A-B54C-4D90-9CD4-652F078036E6}" presName="rootConnector1" presStyleLbl="node1" presStyleIdx="0" presStyleCnt="0"/>
      <dgm:spPr/>
    </dgm:pt>
    <dgm:pt modelId="{ED09F67A-DEF0-4993-8527-100B0918CD8E}" type="pres">
      <dgm:prSet presAssocID="{EBDA378A-B54C-4D90-9CD4-652F078036E6}" presName="hierChild2" presStyleCnt="0"/>
      <dgm:spPr/>
    </dgm:pt>
    <dgm:pt modelId="{F2BECDFB-06D3-4049-BDD9-0129383E9275}" type="pres">
      <dgm:prSet presAssocID="{071FEE4E-F8F9-4547-B952-D87D1DCCA467}" presName="Name37" presStyleLbl="parChTrans1D2" presStyleIdx="0" presStyleCnt="3"/>
      <dgm:spPr/>
    </dgm:pt>
    <dgm:pt modelId="{A02CF019-40AA-4042-957B-35291E5B4DC7}" type="pres">
      <dgm:prSet presAssocID="{776C570D-9A80-4259-B642-40FF967CC381}" presName="hierRoot2" presStyleCnt="0">
        <dgm:presLayoutVars>
          <dgm:hierBranch val="init"/>
        </dgm:presLayoutVars>
      </dgm:prSet>
      <dgm:spPr/>
    </dgm:pt>
    <dgm:pt modelId="{F3A1949A-4D82-40EC-B0F5-5988EA20279D}" type="pres">
      <dgm:prSet presAssocID="{776C570D-9A80-4259-B642-40FF967CC381}" presName="rootComposite" presStyleCnt="0"/>
      <dgm:spPr/>
    </dgm:pt>
    <dgm:pt modelId="{D5227B47-1ECA-4906-9762-6D1B6EF0A95E}" type="pres">
      <dgm:prSet presAssocID="{776C570D-9A80-4259-B642-40FF967CC381}" presName="rootText" presStyleLbl="node2" presStyleIdx="0" presStyleCnt="2">
        <dgm:presLayoutVars>
          <dgm:chPref val="3"/>
        </dgm:presLayoutVars>
      </dgm:prSet>
      <dgm:spPr/>
    </dgm:pt>
    <dgm:pt modelId="{1D98619E-DB03-4554-85CA-77FC20B1E95F}" type="pres">
      <dgm:prSet presAssocID="{776C570D-9A80-4259-B642-40FF967CC381}" presName="rootConnector" presStyleLbl="node2" presStyleIdx="0" presStyleCnt="2"/>
      <dgm:spPr/>
    </dgm:pt>
    <dgm:pt modelId="{94C28804-9E01-4C5A-8220-DDBCE1449EE7}" type="pres">
      <dgm:prSet presAssocID="{776C570D-9A80-4259-B642-40FF967CC381}" presName="hierChild4" presStyleCnt="0"/>
      <dgm:spPr/>
    </dgm:pt>
    <dgm:pt modelId="{EBD97B1B-97FA-427F-9547-21AC3326F045}" type="pres">
      <dgm:prSet presAssocID="{240B28B2-9135-4675-ACDB-82630D622B37}" presName="Name37" presStyleLbl="parChTrans1D3" presStyleIdx="0" presStyleCnt="2"/>
      <dgm:spPr/>
    </dgm:pt>
    <dgm:pt modelId="{FB3B6939-5761-431A-B0D1-E78035CEED46}" type="pres">
      <dgm:prSet presAssocID="{2D407FD3-A4FA-42A3-BDEC-2366070904F6}" presName="hierRoot2" presStyleCnt="0">
        <dgm:presLayoutVars>
          <dgm:hierBranch val="init"/>
        </dgm:presLayoutVars>
      </dgm:prSet>
      <dgm:spPr/>
    </dgm:pt>
    <dgm:pt modelId="{75E74DF3-70BE-44E7-8F75-4ED376DAB731}" type="pres">
      <dgm:prSet presAssocID="{2D407FD3-A4FA-42A3-BDEC-2366070904F6}" presName="rootComposite" presStyleCnt="0"/>
      <dgm:spPr/>
    </dgm:pt>
    <dgm:pt modelId="{0EB5DE9C-CF11-41C9-887D-35A4F83A9FFB}" type="pres">
      <dgm:prSet presAssocID="{2D407FD3-A4FA-42A3-BDEC-2366070904F6}" presName="rootText" presStyleLbl="node3" presStyleIdx="0" presStyleCnt="2">
        <dgm:presLayoutVars>
          <dgm:chPref val="3"/>
        </dgm:presLayoutVars>
      </dgm:prSet>
      <dgm:spPr/>
    </dgm:pt>
    <dgm:pt modelId="{5618DAAE-E080-4661-9E0F-39C5EAE45AC2}" type="pres">
      <dgm:prSet presAssocID="{2D407FD3-A4FA-42A3-BDEC-2366070904F6}" presName="rootConnector" presStyleLbl="node3" presStyleIdx="0" presStyleCnt="2"/>
      <dgm:spPr/>
    </dgm:pt>
    <dgm:pt modelId="{9201AC90-E3A8-4090-AF8A-65E3B58F6F50}" type="pres">
      <dgm:prSet presAssocID="{2D407FD3-A4FA-42A3-BDEC-2366070904F6}" presName="hierChild4" presStyleCnt="0"/>
      <dgm:spPr/>
    </dgm:pt>
    <dgm:pt modelId="{A8FA3A22-339E-4978-A269-CD0DB37A3380}" type="pres">
      <dgm:prSet presAssocID="{B7D3479D-8D0C-41C1-AA88-B6102A95C5C8}" presName="Name37" presStyleLbl="parChTrans1D4" presStyleIdx="0" presStyleCnt="11"/>
      <dgm:spPr/>
    </dgm:pt>
    <dgm:pt modelId="{D495BD62-0DE3-443F-9A23-723035629996}" type="pres">
      <dgm:prSet presAssocID="{1F4AB475-00A4-44B5-ADE0-D07D238B76E9}" presName="hierRoot2" presStyleCnt="0">
        <dgm:presLayoutVars>
          <dgm:hierBranch val="init"/>
        </dgm:presLayoutVars>
      </dgm:prSet>
      <dgm:spPr/>
    </dgm:pt>
    <dgm:pt modelId="{8CD6D237-0E6E-4C6B-B05A-35FF25DEE945}" type="pres">
      <dgm:prSet presAssocID="{1F4AB475-00A4-44B5-ADE0-D07D238B76E9}" presName="rootComposite" presStyleCnt="0"/>
      <dgm:spPr/>
    </dgm:pt>
    <dgm:pt modelId="{825BC9ED-CB2F-4FDC-B4DB-5EBE929F1174}" type="pres">
      <dgm:prSet presAssocID="{1F4AB475-00A4-44B5-ADE0-D07D238B76E9}" presName="rootText" presStyleLbl="node4" presStyleIdx="0" presStyleCnt="11">
        <dgm:presLayoutVars>
          <dgm:chPref val="3"/>
        </dgm:presLayoutVars>
      </dgm:prSet>
      <dgm:spPr/>
    </dgm:pt>
    <dgm:pt modelId="{CCF65355-01E1-417A-838A-50DE6F1A56C0}" type="pres">
      <dgm:prSet presAssocID="{1F4AB475-00A4-44B5-ADE0-D07D238B76E9}" presName="rootConnector" presStyleLbl="node4" presStyleIdx="0" presStyleCnt="11"/>
      <dgm:spPr/>
    </dgm:pt>
    <dgm:pt modelId="{A2F4CED1-ED5E-493C-BA3B-BBC6164AE79C}" type="pres">
      <dgm:prSet presAssocID="{1F4AB475-00A4-44B5-ADE0-D07D238B76E9}" presName="hierChild4" presStyleCnt="0"/>
      <dgm:spPr/>
    </dgm:pt>
    <dgm:pt modelId="{D3D26FF6-670F-46F1-A5AD-5BBC2865C73D}" type="pres">
      <dgm:prSet presAssocID="{35A0B6F9-31CC-4E53-87BB-292952A5D86C}" presName="Name37" presStyleLbl="parChTrans1D4" presStyleIdx="1" presStyleCnt="11"/>
      <dgm:spPr/>
    </dgm:pt>
    <dgm:pt modelId="{9273024C-D3CD-4D33-838E-F5F23A707CF3}" type="pres">
      <dgm:prSet presAssocID="{C4BEE25D-557F-474A-BEC5-59A7A3E16C36}" presName="hierRoot2" presStyleCnt="0">
        <dgm:presLayoutVars>
          <dgm:hierBranch val="init"/>
        </dgm:presLayoutVars>
      </dgm:prSet>
      <dgm:spPr/>
    </dgm:pt>
    <dgm:pt modelId="{504C955D-B488-4045-88B3-D0F3B8BA33D1}" type="pres">
      <dgm:prSet presAssocID="{C4BEE25D-557F-474A-BEC5-59A7A3E16C36}" presName="rootComposite" presStyleCnt="0"/>
      <dgm:spPr/>
    </dgm:pt>
    <dgm:pt modelId="{B58D9CAA-D473-4ECC-A30A-F55F133A81BC}" type="pres">
      <dgm:prSet presAssocID="{C4BEE25D-557F-474A-BEC5-59A7A3E16C36}" presName="rootText" presStyleLbl="node4" presStyleIdx="1" presStyleCnt="11">
        <dgm:presLayoutVars>
          <dgm:chPref val="3"/>
        </dgm:presLayoutVars>
      </dgm:prSet>
      <dgm:spPr/>
    </dgm:pt>
    <dgm:pt modelId="{B89717F4-EB3A-410E-AD6F-8742A700DE98}" type="pres">
      <dgm:prSet presAssocID="{C4BEE25D-557F-474A-BEC5-59A7A3E16C36}" presName="rootConnector" presStyleLbl="node4" presStyleIdx="1" presStyleCnt="11"/>
      <dgm:spPr/>
    </dgm:pt>
    <dgm:pt modelId="{84B8E5B9-6745-43E6-9FC1-7E17DFEB1A42}" type="pres">
      <dgm:prSet presAssocID="{C4BEE25D-557F-474A-BEC5-59A7A3E16C36}" presName="hierChild4" presStyleCnt="0"/>
      <dgm:spPr/>
    </dgm:pt>
    <dgm:pt modelId="{1F46DAC9-818F-4C47-9D74-0C3AD850D5E9}" type="pres">
      <dgm:prSet presAssocID="{C4BEE25D-557F-474A-BEC5-59A7A3E16C36}" presName="hierChild5" presStyleCnt="0"/>
      <dgm:spPr/>
    </dgm:pt>
    <dgm:pt modelId="{03382CFD-D068-43E0-AC24-941A6E3E12B3}" type="pres">
      <dgm:prSet presAssocID="{B9802F24-8048-4AA0-BA52-37F527DDF668}" presName="Name37" presStyleLbl="parChTrans1D4" presStyleIdx="2" presStyleCnt="11"/>
      <dgm:spPr/>
    </dgm:pt>
    <dgm:pt modelId="{EDC52DBA-7981-4D08-9A09-76EEE4549198}" type="pres">
      <dgm:prSet presAssocID="{43DD61D6-0807-48F2-9A21-158CC5173947}" presName="hierRoot2" presStyleCnt="0">
        <dgm:presLayoutVars>
          <dgm:hierBranch val="init"/>
        </dgm:presLayoutVars>
      </dgm:prSet>
      <dgm:spPr/>
    </dgm:pt>
    <dgm:pt modelId="{D2B7D539-F412-4A4A-B28F-60F2A0ABFD53}" type="pres">
      <dgm:prSet presAssocID="{43DD61D6-0807-48F2-9A21-158CC5173947}" presName="rootComposite" presStyleCnt="0"/>
      <dgm:spPr/>
    </dgm:pt>
    <dgm:pt modelId="{70739782-CB0C-4ACF-B135-EE60A1C4E5AA}" type="pres">
      <dgm:prSet presAssocID="{43DD61D6-0807-48F2-9A21-158CC5173947}" presName="rootText" presStyleLbl="node4" presStyleIdx="2" presStyleCnt="11">
        <dgm:presLayoutVars>
          <dgm:chPref val="3"/>
        </dgm:presLayoutVars>
      </dgm:prSet>
      <dgm:spPr/>
    </dgm:pt>
    <dgm:pt modelId="{DA88DD03-8641-4C86-8B99-AB6BE8ADE1A1}" type="pres">
      <dgm:prSet presAssocID="{43DD61D6-0807-48F2-9A21-158CC5173947}" presName="rootConnector" presStyleLbl="node4" presStyleIdx="2" presStyleCnt="11"/>
      <dgm:spPr/>
    </dgm:pt>
    <dgm:pt modelId="{BB5EEFFC-4863-45B0-A0A4-D46F01EB530A}" type="pres">
      <dgm:prSet presAssocID="{43DD61D6-0807-48F2-9A21-158CC5173947}" presName="hierChild4" presStyleCnt="0"/>
      <dgm:spPr/>
    </dgm:pt>
    <dgm:pt modelId="{CC02F94C-7D8B-4761-9F76-DEF65005B558}" type="pres">
      <dgm:prSet presAssocID="{43DD61D6-0807-48F2-9A21-158CC5173947}" presName="hierChild5" presStyleCnt="0"/>
      <dgm:spPr/>
    </dgm:pt>
    <dgm:pt modelId="{D8DF69DC-49C8-4C82-89B4-769002A4A9D0}" type="pres">
      <dgm:prSet presAssocID="{1F4AB475-00A4-44B5-ADE0-D07D238B76E9}" presName="hierChild5" presStyleCnt="0"/>
      <dgm:spPr/>
    </dgm:pt>
    <dgm:pt modelId="{3B133D96-E995-4F7B-8BD8-55B58AA77C6F}" type="pres">
      <dgm:prSet presAssocID="{BD480569-F550-4CEE-B2FE-F352E0790469}" presName="Name37" presStyleLbl="parChTrans1D4" presStyleIdx="3" presStyleCnt="11"/>
      <dgm:spPr/>
    </dgm:pt>
    <dgm:pt modelId="{FE64DE50-6FAB-4BCD-A1D7-31A1B79465C4}" type="pres">
      <dgm:prSet presAssocID="{BC9CB766-7AD6-411F-95AC-F39645A7F7EA}" presName="hierRoot2" presStyleCnt="0">
        <dgm:presLayoutVars>
          <dgm:hierBranch val="init"/>
        </dgm:presLayoutVars>
      </dgm:prSet>
      <dgm:spPr/>
    </dgm:pt>
    <dgm:pt modelId="{4963686B-126A-4E1D-8F68-119008773DB6}" type="pres">
      <dgm:prSet presAssocID="{BC9CB766-7AD6-411F-95AC-F39645A7F7EA}" presName="rootComposite" presStyleCnt="0"/>
      <dgm:spPr/>
    </dgm:pt>
    <dgm:pt modelId="{C0B24F36-06EC-4645-887D-D2CACB8A2F96}" type="pres">
      <dgm:prSet presAssocID="{BC9CB766-7AD6-411F-95AC-F39645A7F7EA}" presName="rootText" presStyleLbl="node4" presStyleIdx="3" presStyleCnt="11">
        <dgm:presLayoutVars>
          <dgm:chPref val="3"/>
        </dgm:presLayoutVars>
      </dgm:prSet>
      <dgm:spPr/>
    </dgm:pt>
    <dgm:pt modelId="{BB4595F3-495F-4139-9DAD-24DE53FE40D4}" type="pres">
      <dgm:prSet presAssocID="{BC9CB766-7AD6-411F-95AC-F39645A7F7EA}" presName="rootConnector" presStyleLbl="node4" presStyleIdx="3" presStyleCnt="11"/>
      <dgm:spPr/>
    </dgm:pt>
    <dgm:pt modelId="{9A02DFD7-A918-4132-B34C-E6157ACA0696}" type="pres">
      <dgm:prSet presAssocID="{BC9CB766-7AD6-411F-95AC-F39645A7F7EA}" presName="hierChild4" presStyleCnt="0"/>
      <dgm:spPr/>
    </dgm:pt>
    <dgm:pt modelId="{734B520D-9851-4AE1-90C2-91DF86F57359}" type="pres">
      <dgm:prSet presAssocID="{511ED19E-056B-4B2E-ABD3-CA405DCB87DC}" presName="Name37" presStyleLbl="parChTrans1D4" presStyleIdx="4" presStyleCnt="11"/>
      <dgm:spPr/>
    </dgm:pt>
    <dgm:pt modelId="{C083FBA0-279F-4DC1-9B6A-7DBAB958334D}" type="pres">
      <dgm:prSet presAssocID="{04D02DA2-0281-4C36-B933-809D9D088E93}" presName="hierRoot2" presStyleCnt="0">
        <dgm:presLayoutVars>
          <dgm:hierBranch val="init"/>
        </dgm:presLayoutVars>
      </dgm:prSet>
      <dgm:spPr/>
    </dgm:pt>
    <dgm:pt modelId="{38B186C1-96CD-4C58-AF22-26E27C04FF51}" type="pres">
      <dgm:prSet presAssocID="{04D02DA2-0281-4C36-B933-809D9D088E93}" presName="rootComposite" presStyleCnt="0"/>
      <dgm:spPr/>
    </dgm:pt>
    <dgm:pt modelId="{ACED8565-FDCF-4831-B23A-1C6874461F02}" type="pres">
      <dgm:prSet presAssocID="{04D02DA2-0281-4C36-B933-809D9D088E93}" presName="rootText" presStyleLbl="node4" presStyleIdx="4" presStyleCnt="11">
        <dgm:presLayoutVars>
          <dgm:chPref val="3"/>
        </dgm:presLayoutVars>
      </dgm:prSet>
      <dgm:spPr/>
    </dgm:pt>
    <dgm:pt modelId="{03252E66-D95E-4B30-A492-F2F73468218D}" type="pres">
      <dgm:prSet presAssocID="{04D02DA2-0281-4C36-B933-809D9D088E93}" presName="rootConnector" presStyleLbl="node4" presStyleIdx="4" presStyleCnt="11"/>
      <dgm:spPr/>
    </dgm:pt>
    <dgm:pt modelId="{E44E3DFE-9563-436A-AC4B-BCB196090559}" type="pres">
      <dgm:prSet presAssocID="{04D02DA2-0281-4C36-B933-809D9D088E93}" presName="hierChild4" presStyleCnt="0"/>
      <dgm:spPr/>
    </dgm:pt>
    <dgm:pt modelId="{718BFAAB-4588-41AE-A9B7-8E8874D8D2C5}" type="pres">
      <dgm:prSet presAssocID="{04D02DA2-0281-4C36-B933-809D9D088E93}" presName="hierChild5" presStyleCnt="0"/>
      <dgm:spPr/>
    </dgm:pt>
    <dgm:pt modelId="{9A872B7E-7694-408B-AAC2-CBD81DECF442}" type="pres">
      <dgm:prSet presAssocID="{BC9CB766-7AD6-411F-95AC-F39645A7F7EA}" presName="hierChild5" presStyleCnt="0"/>
      <dgm:spPr/>
    </dgm:pt>
    <dgm:pt modelId="{B66D2CE9-1ADB-4BF7-BBDE-32301C9792D9}" type="pres">
      <dgm:prSet presAssocID="{D26EFBDC-18D6-4896-A10A-1DA91D22C95A}" presName="Name37" presStyleLbl="parChTrans1D4" presStyleIdx="5" presStyleCnt="11"/>
      <dgm:spPr/>
    </dgm:pt>
    <dgm:pt modelId="{9A3D756C-9CB2-495A-9140-0B165EEDFDE0}" type="pres">
      <dgm:prSet presAssocID="{6A05FC41-7744-48E7-8975-92F34E0A3851}" presName="hierRoot2" presStyleCnt="0">
        <dgm:presLayoutVars>
          <dgm:hierBranch val="init"/>
        </dgm:presLayoutVars>
      </dgm:prSet>
      <dgm:spPr/>
    </dgm:pt>
    <dgm:pt modelId="{28F072AB-E2B3-4336-9451-A8E672EAB503}" type="pres">
      <dgm:prSet presAssocID="{6A05FC41-7744-48E7-8975-92F34E0A3851}" presName="rootComposite" presStyleCnt="0"/>
      <dgm:spPr/>
    </dgm:pt>
    <dgm:pt modelId="{C100DBB7-D330-4B2A-8EF2-602BE5309EAA}" type="pres">
      <dgm:prSet presAssocID="{6A05FC41-7744-48E7-8975-92F34E0A3851}" presName="rootText" presStyleLbl="node4" presStyleIdx="5" presStyleCnt="11">
        <dgm:presLayoutVars>
          <dgm:chPref val="3"/>
        </dgm:presLayoutVars>
      </dgm:prSet>
      <dgm:spPr/>
    </dgm:pt>
    <dgm:pt modelId="{CB0BD170-6196-4F27-A76E-7929F975B589}" type="pres">
      <dgm:prSet presAssocID="{6A05FC41-7744-48E7-8975-92F34E0A3851}" presName="rootConnector" presStyleLbl="node4" presStyleIdx="5" presStyleCnt="11"/>
      <dgm:spPr/>
    </dgm:pt>
    <dgm:pt modelId="{41E1E886-95FC-4F9C-9CF3-1E44516AC1AA}" type="pres">
      <dgm:prSet presAssocID="{6A05FC41-7744-48E7-8975-92F34E0A3851}" presName="hierChild4" presStyleCnt="0"/>
      <dgm:spPr/>
    </dgm:pt>
    <dgm:pt modelId="{DB4ABEDD-2D38-4501-B663-5AD620F96F55}" type="pres">
      <dgm:prSet presAssocID="{50160EE0-0BA8-40F3-9053-DBCE8E206EC9}" presName="Name37" presStyleLbl="parChTrans1D4" presStyleIdx="6" presStyleCnt="11"/>
      <dgm:spPr/>
    </dgm:pt>
    <dgm:pt modelId="{1E3E4FB2-6234-4179-88A1-7F5AD7FC8DFD}" type="pres">
      <dgm:prSet presAssocID="{D93BE260-359B-4578-9938-1323489C00F2}" presName="hierRoot2" presStyleCnt="0">
        <dgm:presLayoutVars>
          <dgm:hierBranch val="init"/>
        </dgm:presLayoutVars>
      </dgm:prSet>
      <dgm:spPr/>
    </dgm:pt>
    <dgm:pt modelId="{C2C2969C-F82B-4970-914E-50DA42AF3F81}" type="pres">
      <dgm:prSet presAssocID="{D93BE260-359B-4578-9938-1323489C00F2}" presName="rootComposite" presStyleCnt="0"/>
      <dgm:spPr/>
    </dgm:pt>
    <dgm:pt modelId="{259CD212-4675-4F3D-BC52-F3A75BDBD29A}" type="pres">
      <dgm:prSet presAssocID="{D93BE260-359B-4578-9938-1323489C00F2}" presName="rootText" presStyleLbl="node4" presStyleIdx="6" presStyleCnt="11">
        <dgm:presLayoutVars>
          <dgm:chPref val="3"/>
        </dgm:presLayoutVars>
      </dgm:prSet>
      <dgm:spPr/>
    </dgm:pt>
    <dgm:pt modelId="{341B55AF-E80C-46E7-9A80-9B66DBBDAD56}" type="pres">
      <dgm:prSet presAssocID="{D93BE260-359B-4578-9938-1323489C00F2}" presName="rootConnector" presStyleLbl="node4" presStyleIdx="6" presStyleCnt="11"/>
      <dgm:spPr/>
    </dgm:pt>
    <dgm:pt modelId="{8F3B945A-C4D5-4248-A68C-6B9C18D871A0}" type="pres">
      <dgm:prSet presAssocID="{D93BE260-359B-4578-9938-1323489C00F2}" presName="hierChild4" presStyleCnt="0"/>
      <dgm:spPr/>
    </dgm:pt>
    <dgm:pt modelId="{A04C8239-9670-44D2-A215-85C212AED0B8}" type="pres">
      <dgm:prSet presAssocID="{D93BE260-359B-4578-9938-1323489C00F2}" presName="hierChild5" presStyleCnt="0"/>
      <dgm:spPr/>
    </dgm:pt>
    <dgm:pt modelId="{F24BB7A4-A294-4948-8037-22EFBAB41F4C}" type="pres">
      <dgm:prSet presAssocID="{18AD0A41-E53F-436D-912A-ACD0C8E449D8}" presName="Name37" presStyleLbl="parChTrans1D4" presStyleIdx="7" presStyleCnt="11"/>
      <dgm:spPr/>
    </dgm:pt>
    <dgm:pt modelId="{20B3909B-1B41-4055-BD04-76C02A1C3114}" type="pres">
      <dgm:prSet presAssocID="{534805F0-69D6-4AC2-AAD5-646450431A0D}" presName="hierRoot2" presStyleCnt="0">
        <dgm:presLayoutVars>
          <dgm:hierBranch val="init"/>
        </dgm:presLayoutVars>
      </dgm:prSet>
      <dgm:spPr/>
    </dgm:pt>
    <dgm:pt modelId="{0F5BE96B-2F53-4B00-A701-BEFF8B909211}" type="pres">
      <dgm:prSet presAssocID="{534805F0-69D6-4AC2-AAD5-646450431A0D}" presName="rootComposite" presStyleCnt="0"/>
      <dgm:spPr/>
    </dgm:pt>
    <dgm:pt modelId="{5B0963AA-4390-4F47-A161-946273A23798}" type="pres">
      <dgm:prSet presAssocID="{534805F0-69D6-4AC2-AAD5-646450431A0D}" presName="rootText" presStyleLbl="node4" presStyleIdx="7" presStyleCnt="11">
        <dgm:presLayoutVars>
          <dgm:chPref val="3"/>
        </dgm:presLayoutVars>
      </dgm:prSet>
      <dgm:spPr/>
    </dgm:pt>
    <dgm:pt modelId="{5D263A7B-165F-4637-B9B6-7DD82EFC0A27}" type="pres">
      <dgm:prSet presAssocID="{534805F0-69D6-4AC2-AAD5-646450431A0D}" presName="rootConnector" presStyleLbl="node4" presStyleIdx="7" presStyleCnt="11"/>
      <dgm:spPr/>
    </dgm:pt>
    <dgm:pt modelId="{B5C2CC25-626D-46EC-AD58-7EE4CB05C163}" type="pres">
      <dgm:prSet presAssocID="{534805F0-69D6-4AC2-AAD5-646450431A0D}" presName="hierChild4" presStyleCnt="0"/>
      <dgm:spPr/>
    </dgm:pt>
    <dgm:pt modelId="{6747AE98-3B13-40BB-8DDC-7790208E40CD}" type="pres">
      <dgm:prSet presAssocID="{534805F0-69D6-4AC2-AAD5-646450431A0D}" presName="hierChild5" presStyleCnt="0"/>
      <dgm:spPr/>
    </dgm:pt>
    <dgm:pt modelId="{5DAE3EB9-11AF-4520-8AF1-52B3BB08B895}" type="pres">
      <dgm:prSet presAssocID="{6A05FC41-7744-48E7-8975-92F34E0A3851}" presName="hierChild5" presStyleCnt="0"/>
      <dgm:spPr/>
    </dgm:pt>
    <dgm:pt modelId="{4FDFE749-F2F3-4CB3-8C5C-79D91E3C0A69}" type="pres">
      <dgm:prSet presAssocID="{2D407FD3-A4FA-42A3-BDEC-2366070904F6}" presName="hierChild5" presStyleCnt="0"/>
      <dgm:spPr/>
    </dgm:pt>
    <dgm:pt modelId="{DCE89740-DEA9-4277-9948-D42CFAE0E1FF}" type="pres">
      <dgm:prSet presAssocID="{776C570D-9A80-4259-B642-40FF967CC381}" presName="hierChild5" presStyleCnt="0"/>
      <dgm:spPr/>
    </dgm:pt>
    <dgm:pt modelId="{F2B59199-BCBA-469F-BA95-03F999CFA152}" type="pres">
      <dgm:prSet presAssocID="{80F46F4A-4E46-4246-9EE8-97A50D3971C2}" presName="Name37" presStyleLbl="parChTrans1D2" presStyleIdx="1" presStyleCnt="3"/>
      <dgm:spPr/>
    </dgm:pt>
    <dgm:pt modelId="{E15616F5-0221-46FE-AFBC-2ACFA92F5538}" type="pres">
      <dgm:prSet presAssocID="{799213B1-CF0D-4B77-823B-A089863549C4}" presName="hierRoot2" presStyleCnt="0">
        <dgm:presLayoutVars>
          <dgm:hierBranch val="init"/>
        </dgm:presLayoutVars>
      </dgm:prSet>
      <dgm:spPr/>
    </dgm:pt>
    <dgm:pt modelId="{0487C73A-6F01-4A4E-BE1C-B93ACE7C3D39}" type="pres">
      <dgm:prSet presAssocID="{799213B1-CF0D-4B77-823B-A089863549C4}" presName="rootComposite" presStyleCnt="0"/>
      <dgm:spPr/>
    </dgm:pt>
    <dgm:pt modelId="{3AFA717E-88EE-4DBC-90D8-5550B7EB764B}" type="pres">
      <dgm:prSet presAssocID="{799213B1-CF0D-4B77-823B-A089863549C4}" presName="rootText" presStyleLbl="node2" presStyleIdx="1" presStyleCnt="2">
        <dgm:presLayoutVars>
          <dgm:chPref val="3"/>
        </dgm:presLayoutVars>
      </dgm:prSet>
      <dgm:spPr/>
    </dgm:pt>
    <dgm:pt modelId="{203A65C9-2976-4FBD-8239-76B88765BBC2}" type="pres">
      <dgm:prSet presAssocID="{799213B1-CF0D-4B77-823B-A089863549C4}" presName="rootConnector" presStyleLbl="node2" presStyleIdx="1" presStyleCnt="2"/>
      <dgm:spPr/>
    </dgm:pt>
    <dgm:pt modelId="{0091A542-10A2-412F-A52C-6BE57BC0B097}" type="pres">
      <dgm:prSet presAssocID="{799213B1-CF0D-4B77-823B-A089863549C4}" presName="hierChild4" presStyleCnt="0"/>
      <dgm:spPr/>
    </dgm:pt>
    <dgm:pt modelId="{10F046CE-3321-40B3-AC7A-C1158AE70368}" type="pres">
      <dgm:prSet presAssocID="{E4EAFE22-3E23-4D83-ABDA-DEF21446A05B}" presName="Name37" presStyleLbl="parChTrans1D3" presStyleIdx="1" presStyleCnt="2"/>
      <dgm:spPr/>
    </dgm:pt>
    <dgm:pt modelId="{DAF2BCE7-116D-46FA-9826-3132EB799DE3}" type="pres">
      <dgm:prSet presAssocID="{97D5757F-43F4-46BE-BFE1-93E6EDB91827}" presName="hierRoot2" presStyleCnt="0">
        <dgm:presLayoutVars>
          <dgm:hierBranch val="init"/>
        </dgm:presLayoutVars>
      </dgm:prSet>
      <dgm:spPr/>
    </dgm:pt>
    <dgm:pt modelId="{6E5B22C2-3CD0-4522-995C-86FDCADC1F72}" type="pres">
      <dgm:prSet presAssocID="{97D5757F-43F4-46BE-BFE1-93E6EDB91827}" presName="rootComposite" presStyleCnt="0"/>
      <dgm:spPr/>
    </dgm:pt>
    <dgm:pt modelId="{98E8FDA1-941A-43A5-948E-99B42EAACE76}" type="pres">
      <dgm:prSet presAssocID="{97D5757F-43F4-46BE-BFE1-93E6EDB91827}" presName="rootText" presStyleLbl="node3" presStyleIdx="1" presStyleCnt="2">
        <dgm:presLayoutVars>
          <dgm:chPref val="3"/>
        </dgm:presLayoutVars>
      </dgm:prSet>
      <dgm:spPr/>
    </dgm:pt>
    <dgm:pt modelId="{9F2DAC0F-7B52-4B58-A226-6DE55C2A4233}" type="pres">
      <dgm:prSet presAssocID="{97D5757F-43F4-46BE-BFE1-93E6EDB91827}" presName="rootConnector" presStyleLbl="node3" presStyleIdx="1" presStyleCnt="2"/>
      <dgm:spPr/>
    </dgm:pt>
    <dgm:pt modelId="{3792792A-5F53-4709-9525-AACA1DF65842}" type="pres">
      <dgm:prSet presAssocID="{97D5757F-43F4-46BE-BFE1-93E6EDB91827}" presName="hierChild4" presStyleCnt="0"/>
      <dgm:spPr/>
    </dgm:pt>
    <dgm:pt modelId="{7ECFC5CD-29CD-4072-BD11-7F124BF714A4}" type="pres">
      <dgm:prSet presAssocID="{1BC39860-5174-4BD3-AC21-C3EB48DF6FA8}" presName="Name37" presStyleLbl="parChTrans1D4" presStyleIdx="8" presStyleCnt="11"/>
      <dgm:spPr/>
    </dgm:pt>
    <dgm:pt modelId="{08481F40-9B3E-4299-96AA-2C7217B1D6B4}" type="pres">
      <dgm:prSet presAssocID="{D8C5A2FA-1DC1-4994-AF31-3FAB775BBE2C}" presName="hierRoot2" presStyleCnt="0">
        <dgm:presLayoutVars>
          <dgm:hierBranch val="init"/>
        </dgm:presLayoutVars>
      </dgm:prSet>
      <dgm:spPr/>
    </dgm:pt>
    <dgm:pt modelId="{7FA1BE3B-D5C4-4BE4-A227-49CC844F983A}" type="pres">
      <dgm:prSet presAssocID="{D8C5A2FA-1DC1-4994-AF31-3FAB775BBE2C}" presName="rootComposite" presStyleCnt="0"/>
      <dgm:spPr/>
    </dgm:pt>
    <dgm:pt modelId="{44F96E17-8E1A-4671-A776-D29E32082725}" type="pres">
      <dgm:prSet presAssocID="{D8C5A2FA-1DC1-4994-AF31-3FAB775BBE2C}" presName="rootText" presStyleLbl="node4" presStyleIdx="8" presStyleCnt="11">
        <dgm:presLayoutVars>
          <dgm:chPref val="3"/>
        </dgm:presLayoutVars>
      </dgm:prSet>
      <dgm:spPr/>
    </dgm:pt>
    <dgm:pt modelId="{58E1A87B-3B75-4115-9B60-8ECD7B378628}" type="pres">
      <dgm:prSet presAssocID="{D8C5A2FA-1DC1-4994-AF31-3FAB775BBE2C}" presName="rootConnector" presStyleLbl="node4" presStyleIdx="8" presStyleCnt="11"/>
      <dgm:spPr/>
    </dgm:pt>
    <dgm:pt modelId="{4E49F18B-898F-41C1-B93E-1D3113A6F9A2}" type="pres">
      <dgm:prSet presAssocID="{D8C5A2FA-1DC1-4994-AF31-3FAB775BBE2C}" presName="hierChild4" presStyleCnt="0"/>
      <dgm:spPr/>
    </dgm:pt>
    <dgm:pt modelId="{6608A0C4-F927-4888-9E2B-A2D9A5A33588}" type="pres">
      <dgm:prSet presAssocID="{169F3628-41C6-4CC7-96CB-6325CBD12BC7}" presName="Name37" presStyleLbl="parChTrans1D4" presStyleIdx="9" presStyleCnt="11"/>
      <dgm:spPr/>
    </dgm:pt>
    <dgm:pt modelId="{68A18ABA-71EA-4D96-93CE-FFE3443E2337}" type="pres">
      <dgm:prSet presAssocID="{B416D22C-C64C-4F03-97C2-13D242AB8B1D}" presName="hierRoot2" presStyleCnt="0">
        <dgm:presLayoutVars>
          <dgm:hierBranch val="init"/>
        </dgm:presLayoutVars>
      </dgm:prSet>
      <dgm:spPr/>
    </dgm:pt>
    <dgm:pt modelId="{A20D61AE-8504-4628-BDA9-F91BB7B138D9}" type="pres">
      <dgm:prSet presAssocID="{B416D22C-C64C-4F03-97C2-13D242AB8B1D}" presName="rootComposite" presStyleCnt="0"/>
      <dgm:spPr/>
    </dgm:pt>
    <dgm:pt modelId="{41D84C51-A987-4AA3-B4AB-CAF666C42DAC}" type="pres">
      <dgm:prSet presAssocID="{B416D22C-C64C-4F03-97C2-13D242AB8B1D}" presName="rootText" presStyleLbl="node4" presStyleIdx="9" presStyleCnt="11">
        <dgm:presLayoutVars>
          <dgm:chPref val="3"/>
        </dgm:presLayoutVars>
      </dgm:prSet>
      <dgm:spPr/>
    </dgm:pt>
    <dgm:pt modelId="{28C36E1D-E418-4A50-9E06-9847777C474F}" type="pres">
      <dgm:prSet presAssocID="{B416D22C-C64C-4F03-97C2-13D242AB8B1D}" presName="rootConnector" presStyleLbl="node4" presStyleIdx="9" presStyleCnt="11"/>
      <dgm:spPr/>
    </dgm:pt>
    <dgm:pt modelId="{362E1E77-BD78-4714-BB40-B7D0A21B5201}" type="pres">
      <dgm:prSet presAssocID="{B416D22C-C64C-4F03-97C2-13D242AB8B1D}" presName="hierChild4" presStyleCnt="0"/>
      <dgm:spPr/>
    </dgm:pt>
    <dgm:pt modelId="{3E6866A9-2E92-429F-80CA-12C35FE370B6}" type="pres">
      <dgm:prSet presAssocID="{B416D22C-C64C-4F03-97C2-13D242AB8B1D}" presName="hierChild5" presStyleCnt="0"/>
      <dgm:spPr/>
    </dgm:pt>
    <dgm:pt modelId="{5ABC350A-500E-4411-9F51-971735CE0258}" type="pres">
      <dgm:prSet presAssocID="{D8C5A2FA-1DC1-4994-AF31-3FAB775BBE2C}" presName="hierChild5" presStyleCnt="0"/>
      <dgm:spPr/>
    </dgm:pt>
    <dgm:pt modelId="{B394CD5E-2CED-4329-A9D6-5EB99F6FBB88}" type="pres">
      <dgm:prSet presAssocID="{EEE3088D-4769-4529-85D7-2DB6CB0FADA9}" presName="Name37" presStyleLbl="parChTrans1D4" presStyleIdx="10" presStyleCnt="11"/>
      <dgm:spPr/>
    </dgm:pt>
    <dgm:pt modelId="{2C8E8EFE-598D-464B-BF13-2AC2F042ECFB}" type="pres">
      <dgm:prSet presAssocID="{4B81C070-0C57-4084-817D-DD7266D7AF97}" presName="hierRoot2" presStyleCnt="0">
        <dgm:presLayoutVars>
          <dgm:hierBranch val="init"/>
        </dgm:presLayoutVars>
      </dgm:prSet>
      <dgm:spPr/>
    </dgm:pt>
    <dgm:pt modelId="{C91B9E68-2394-4E94-89AA-048D525973C4}" type="pres">
      <dgm:prSet presAssocID="{4B81C070-0C57-4084-817D-DD7266D7AF97}" presName="rootComposite" presStyleCnt="0"/>
      <dgm:spPr/>
    </dgm:pt>
    <dgm:pt modelId="{A4FEFC5D-1CD1-4509-B6DE-8F33D092E465}" type="pres">
      <dgm:prSet presAssocID="{4B81C070-0C57-4084-817D-DD7266D7AF97}" presName="rootText" presStyleLbl="node4" presStyleIdx="10" presStyleCnt="11">
        <dgm:presLayoutVars>
          <dgm:chPref val="3"/>
        </dgm:presLayoutVars>
      </dgm:prSet>
      <dgm:spPr/>
    </dgm:pt>
    <dgm:pt modelId="{BF0CFE86-5F76-4689-8FCF-B137D3FACBD3}" type="pres">
      <dgm:prSet presAssocID="{4B81C070-0C57-4084-817D-DD7266D7AF97}" presName="rootConnector" presStyleLbl="node4" presStyleIdx="10" presStyleCnt="11"/>
      <dgm:spPr/>
    </dgm:pt>
    <dgm:pt modelId="{A0EEA4AD-3A4C-4BB5-84E7-5CA8F87A546D}" type="pres">
      <dgm:prSet presAssocID="{4B81C070-0C57-4084-817D-DD7266D7AF97}" presName="hierChild4" presStyleCnt="0"/>
      <dgm:spPr/>
    </dgm:pt>
    <dgm:pt modelId="{31027957-EE75-4E85-9F98-6D30CED85F2B}" type="pres">
      <dgm:prSet presAssocID="{4B81C070-0C57-4084-817D-DD7266D7AF97}" presName="hierChild5" presStyleCnt="0"/>
      <dgm:spPr/>
    </dgm:pt>
    <dgm:pt modelId="{56C88CA8-E692-4C47-A327-244BB82099EE}" type="pres">
      <dgm:prSet presAssocID="{97D5757F-43F4-46BE-BFE1-93E6EDB91827}" presName="hierChild5" presStyleCnt="0"/>
      <dgm:spPr/>
    </dgm:pt>
    <dgm:pt modelId="{412959BA-44AD-45D7-9720-694E4E11FADF}" type="pres">
      <dgm:prSet presAssocID="{799213B1-CF0D-4B77-823B-A089863549C4}" presName="hierChild5" presStyleCnt="0"/>
      <dgm:spPr/>
    </dgm:pt>
    <dgm:pt modelId="{028B4624-F4B7-4417-B7C9-CE8FD42A960A}" type="pres">
      <dgm:prSet presAssocID="{EBDA378A-B54C-4D90-9CD4-652F078036E6}" presName="hierChild3" presStyleCnt="0"/>
      <dgm:spPr/>
    </dgm:pt>
    <dgm:pt modelId="{2001B7DD-E6FE-4F7F-98F4-F74CD1F9289C}" type="pres">
      <dgm:prSet presAssocID="{8EF7720D-C87B-4BA1-BD4E-C86980F9B053}" presName="Name111" presStyleLbl="parChTrans1D2" presStyleIdx="2" presStyleCnt="3"/>
      <dgm:spPr/>
    </dgm:pt>
    <dgm:pt modelId="{B4EDDA89-403B-45B8-B417-8D89B18745D1}" type="pres">
      <dgm:prSet presAssocID="{2B041AE3-7217-4FCF-8989-A57C7CAFF14E}" presName="hierRoot3" presStyleCnt="0">
        <dgm:presLayoutVars>
          <dgm:hierBranch val="init"/>
        </dgm:presLayoutVars>
      </dgm:prSet>
      <dgm:spPr/>
    </dgm:pt>
    <dgm:pt modelId="{139AB6D9-9CDE-4D25-9492-45CBA4F0333A}" type="pres">
      <dgm:prSet presAssocID="{2B041AE3-7217-4FCF-8989-A57C7CAFF14E}" presName="rootComposite3" presStyleCnt="0"/>
      <dgm:spPr/>
    </dgm:pt>
    <dgm:pt modelId="{A5129C26-8623-48A2-8147-007E8D0857CB}" type="pres">
      <dgm:prSet presAssocID="{2B041AE3-7217-4FCF-8989-A57C7CAFF14E}" presName="rootText3" presStyleLbl="asst1" presStyleIdx="0" presStyleCnt="1">
        <dgm:presLayoutVars>
          <dgm:chPref val="3"/>
        </dgm:presLayoutVars>
      </dgm:prSet>
      <dgm:spPr/>
    </dgm:pt>
    <dgm:pt modelId="{B669365B-5F53-411D-A12A-40E65124AD94}" type="pres">
      <dgm:prSet presAssocID="{2B041AE3-7217-4FCF-8989-A57C7CAFF14E}" presName="rootConnector3" presStyleLbl="asst1" presStyleIdx="0" presStyleCnt="1"/>
      <dgm:spPr/>
    </dgm:pt>
    <dgm:pt modelId="{41CD3866-6626-4034-88ED-A52F8709879C}" type="pres">
      <dgm:prSet presAssocID="{2B041AE3-7217-4FCF-8989-A57C7CAFF14E}" presName="hierChild6" presStyleCnt="0"/>
      <dgm:spPr/>
    </dgm:pt>
    <dgm:pt modelId="{29F8F87A-9E75-455B-8719-581684D4838A}" type="pres">
      <dgm:prSet presAssocID="{2B041AE3-7217-4FCF-8989-A57C7CAFF14E}" presName="hierChild7" presStyleCnt="0"/>
      <dgm:spPr/>
    </dgm:pt>
  </dgm:ptLst>
  <dgm:cxnLst>
    <dgm:cxn modelId="{239EC900-6F3F-4185-8C78-8AD22E47ACDB}" type="presOf" srcId="{169F3628-41C6-4CC7-96CB-6325CBD12BC7}" destId="{6608A0C4-F927-4888-9E2B-A2D9A5A33588}" srcOrd="0" destOrd="0" presId="urn:microsoft.com/office/officeart/2005/8/layout/orgChart1"/>
    <dgm:cxn modelId="{BF87E905-DC6F-4FB5-BBD3-7E8A69C5B8A7}" type="presOf" srcId="{43DD61D6-0807-48F2-9A21-158CC5173947}" destId="{70739782-CB0C-4ACF-B135-EE60A1C4E5AA}" srcOrd="0" destOrd="0" presId="urn:microsoft.com/office/officeart/2005/8/layout/orgChart1"/>
    <dgm:cxn modelId="{81CBAD0E-49D0-4ABC-8321-5553661C678E}" type="presOf" srcId="{EBDA378A-B54C-4D90-9CD4-652F078036E6}" destId="{AC0D28BE-9315-495B-8041-0A888F0F973F}" srcOrd="1" destOrd="0" presId="urn:microsoft.com/office/officeart/2005/8/layout/orgChart1"/>
    <dgm:cxn modelId="{FD9AF113-7920-4428-A03E-F4A34E0C826C}" type="presOf" srcId="{4B81C070-0C57-4084-817D-DD7266D7AF97}" destId="{BF0CFE86-5F76-4689-8FCF-B137D3FACBD3}" srcOrd="1" destOrd="0" presId="urn:microsoft.com/office/officeart/2005/8/layout/orgChart1"/>
    <dgm:cxn modelId="{6C87E519-078A-4C7A-AA0F-853208649323}" type="presOf" srcId="{B7D3479D-8D0C-41C1-AA88-B6102A95C5C8}" destId="{A8FA3A22-339E-4978-A269-CD0DB37A3380}" srcOrd="0" destOrd="0" presId="urn:microsoft.com/office/officeart/2005/8/layout/orgChart1"/>
    <dgm:cxn modelId="{060B161A-4E29-4C15-9CFA-62E531530068}" type="presOf" srcId="{97D5757F-43F4-46BE-BFE1-93E6EDB91827}" destId="{98E8FDA1-941A-43A5-948E-99B42EAACE76}" srcOrd="0" destOrd="0" presId="urn:microsoft.com/office/officeart/2005/8/layout/orgChart1"/>
    <dgm:cxn modelId="{8B919D1A-579D-4217-9A73-E6761C0801C8}" type="presOf" srcId="{D8C5A2FA-1DC1-4994-AF31-3FAB775BBE2C}" destId="{44F96E17-8E1A-4671-A776-D29E32082725}" srcOrd="0" destOrd="0" presId="urn:microsoft.com/office/officeart/2005/8/layout/orgChart1"/>
    <dgm:cxn modelId="{526DF01B-83F0-4118-AA93-08E0D1219A3A}" type="presOf" srcId="{EBDA378A-B54C-4D90-9CD4-652F078036E6}" destId="{53B57324-954E-42B4-84F4-EF5D79268F7B}" srcOrd="0" destOrd="0" presId="urn:microsoft.com/office/officeart/2005/8/layout/orgChart1"/>
    <dgm:cxn modelId="{DD0BF220-E645-4401-B3A4-70517D30380F}" type="presOf" srcId="{6A05FC41-7744-48E7-8975-92F34E0A3851}" destId="{CB0BD170-6196-4F27-A76E-7929F975B589}" srcOrd="1" destOrd="0" presId="urn:microsoft.com/office/officeart/2005/8/layout/orgChart1"/>
    <dgm:cxn modelId="{8E280121-F265-4B4E-BE50-0E76B94BE732}" type="presOf" srcId="{D93BE260-359B-4578-9938-1323489C00F2}" destId="{259CD212-4675-4F3D-BC52-F3A75BDBD29A}" srcOrd="0" destOrd="0" presId="urn:microsoft.com/office/officeart/2005/8/layout/orgChart1"/>
    <dgm:cxn modelId="{9EA98A24-6AC9-49B2-A115-09569A95FCE3}" type="presOf" srcId="{BC9CB766-7AD6-411F-95AC-F39645A7F7EA}" destId="{BB4595F3-495F-4139-9DAD-24DE53FE40D4}" srcOrd="1" destOrd="0" presId="urn:microsoft.com/office/officeart/2005/8/layout/orgChart1"/>
    <dgm:cxn modelId="{C656E826-4D31-4CDC-B6AC-C9182B95DCA8}" type="presOf" srcId="{2B041AE3-7217-4FCF-8989-A57C7CAFF14E}" destId="{B669365B-5F53-411D-A12A-40E65124AD94}" srcOrd="1" destOrd="0" presId="urn:microsoft.com/office/officeart/2005/8/layout/orgChart1"/>
    <dgm:cxn modelId="{9749422A-7FF8-4F2A-9035-A39755383AD1}" type="presOf" srcId="{799213B1-CF0D-4B77-823B-A089863549C4}" destId="{3AFA717E-88EE-4DBC-90D8-5550B7EB764B}" srcOrd="0" destOrd="0" presId="urn:microsoft.com/office/officeart/2005/8/layout/orgChart1"/>
    <dgm:cxn modelId="{45CE502A-0F42-4C61-AA6B-0EE3FC414000}" type="presOf" srcId="{50160EE0-0BA8-40F3-9053-DBCE8E206EC9}" destId="{DB4ABEDD-2D38-4501-B663-5AD620F96F55}" srcOrd="0" destOrd="0" presId="urn:microsoft.com/office/officeart/2005/8/layout/orgChart1"/>
    <dgm:cxn modelId="{DB286D2D-3E91-435C-9E7B-6CF57A1DFA9D}" srcId="{EBDA378A-B54C-4D90-9CD4-652F078036E6}" destId="{2B041AE3-7217-4FCF-8989-A57C7CAFF14E}" srcOrd="0" destOrd="0" parTransId="{8EF7720D-C87B-4BA1-BD4E-C86980F9B053}" sibTransId="{DB1D5F39-8075-4DAC-9D17-FC3FA2C18C88}"/>
    <dgm:cxn modelId="{8A1AC32E-EDA4-477C-91C0-13E74A1FA50E}" type="presOf" srcId="{2B041AE3-7217-4FCF-8989-A57C7CAFF14E}" destId="{A5129C26-8623-48A2-8147-007E8D0857CB}" srcOrd="0" destOrd="0" presId="urn:microsoft.com/office/officeart/2005/8/layout/orgChart1"/>
    <dgm:cxn modelId="{B034512F-E139-4679-8213-3FD513416320}" type="presOf" srcId="{43DD61D6-0807-48F2-9A21-158CC5173947}" destId="{DA88DD03-8641-4C86-8B99-AB6BE8ADE1A1}" srcOrd="1" destOrd="0" presId="urn:microsoft.com/office/officeart/2005/8/layout/orgChart1"/>
    <dgm:cxn modelId="{CB368231-DBFF-434C-94BE-494CD43954AD}" srcId="{4E93FD56-B32F-4342-B3F6-0BCC22741672}" destId="{EBDA378A-B54C-4D90-9CD4-652F078036E6}" srcOrd="0" destOrd="0" parTransId="{434F2918-3582-46E7-B611-532B77AB6118}" sibTransId="{AF6A0DCB-C4E0-4A5F-B5C5-9320FDEB5F2C}"/>
    <dgm:cxn modelId="{92236932-19E4-44AB-A797-C28B4ED6F34D}" type="presOf" srcId="{97D5757F-43F4-46BE-BFE1-93E6EDB91827}" destId="{9F2DAC0F-7B52-4B58-A226-6DE55C2A4233}" srcOrd="1" destOrd="0" presId="urn:microsoft.com/office/officeart/2005/8/layout/orgChart1"/>
    <dgm:cxn modelId="{79AF5B35-B084-498F-BC88-B206B682923F}" type="presOf" srcId="{1BC39860-5174-4BD3-AC21-C3EB48DF6FA8}" destId="{7ECFC5CD-29CD-4072-BD11-7F124BF714A4}" srcOrd="0" destOrd="0" presId="urn:microsoft.com/office/officeart/2005/8/layout/orgChart1"/>
    <dgm:cxn modelId="{B06E3B3A-0406-4048-B0E7-EB5D35835F1F}" type="presOf" srcId="{BC9CB766-7AD6-411F-95AC-F39645A7F7EA}" destId="{C0B24F36-06EC-4645-887D-D2CACB8A2F96}" srcOrd="0" destOrd="0" presId="urn:microsoft.com/office/officeart/2005/8/layout/orgChart1"/>
    <dgm:cxn modelId="{9A17305B-C18B-4D38-ADBC-94229A882BF1}" type="presOf" srcId="{35A0B6F9-31CC-4E53-87BB-292952A5D86C}" destId="{D3D26FF6-670F-46F1-A5AD-5BBC2865C73D}" srcOrd="0" destOrd="0" presId="urn:microsoft.com/office/officeart/2005/8/layout/orgChart1"/>
    <dgm:cxn modelId="{0792835C-7E26-4F66-ADE6-C45AD8853E9F}" type="presOf" srcId="{B9802F24-8048-4AA0-BA52-37F527DDF668}" destId="{03382CFD-D068-43E0-AC24-941A6E3E12B3}" srcOrd="0" destOrd="0" presId="urn:microsoft.com/office/officeart/2005/8/layout/orgChart1"/>
    <dgm:cxn modelId="{04B6835E-0A96-40B7-9F3B-B9B2B20D59DE}" srcId="{1F4AB475-00A4-44B5-ADE0-D07D238B76E9}" destId="{C4BEE25D-557F-474A-BEC5-59A7A3E16C36}" srcOrd="0" destOrd="0" parTransId="{35A0B6F9-31CC-4E53-87BB-292952A5D86C}" sibTransId="{FDDBEEFE-AF6C-48D2-937B-22A9C314D974}"/>
    <dgm:cxn modelId="{EF66375F-BCA8-4946-B090-0536C7CDFE11}" type="presOf" srcId="{B416D22C-C64C-4F03-97C2-13D242AB8B1D}" destId="{41D84C51-A987-4AA3-B4AB-CAF666C42DAC}" srcOrd="0" destOrd="0" presId="urn:microsoft.com/office/officeart/2005/8/layout/orgChart1"/>
    <dgm:cxn modelId="{E0E5545F-97EA-4B54-AD30-D6CD07255C10}" srcId="{EBDA378A-B54C-4D90-9CD4-652F078036E6}" destId="{776C570D-9A80-4259-B642-40FF967CC381}" srcOrd="1" destOrd="0" parTransId="{071FEE4E-F8F9-4547-B952-D87D1DCCA467}" sibTransId="{9701BEE6-9A6D-4C23-9591-2DADB5D087BA}"/>
    <dgm:cxn modelId="{0C06AD5F-8CD8-4BBF-8A92-166F177BBE57}" type="presOf" srcId="{776C570D-9A80-4259-B642-40FF967CC381}" destId="{1D98619E-DB03-4554-85CA-77FC20B1E95F}" srcOrd="1" destOrd="0" presId="urn:microsoft.com/office/officeart/2005/8/layout/orgChart1"/>
    <dgm:cxn modelId="{BAB3A661-F9BF-4EEB-9CAE-E43C5F43E443}" type="presOf" srcId="{80F46F4A-4E46-4246-9EE8-97A50D3971C2}" destId="{F2B59199-BCBA-469F-BA95-03F999CFA152}" srcOrd="0" destOrd="0" presId="urn:microsoft.com/office/officeart/2005/8/layout/orgChart1"/>
    <dgm:cxn modelId="{C0E2CA44-3BDF-4631-ADD9-FF3A908738A0}" type="presOf" srcId="{776C570D-9A80-4259-B642-40FF967CC381}" destId="{D5227B47-1ECA-4906-9762-6D1B6EF0A95E}" srcOrd="0" destOrd="0" presId="urn:microsoft.com/office/officeart/2005/8/layout/orgChart1"/>
    <dgm:cxn modelId="{67576165-EED2-4A7F-B86A-C31DD6C408EA}" srcId="{97D5757F-43F4-46BE-BFE1-93E6EDB91827}" destId="{4B81C070-0C57-4084-817D-DD7266D7AF97}" srcOrd="1" destOrd="0" parTransId="{EEE3088D-4769-4529-85D7-2DB6CB0FADA9}" sibTransId="{888D46FA-A130-4B9D-8BB8-8102E02C20FC}"/>
    <dgm:cxn modelId="{F9C29C46-3F9F-4B03-B464-C7965E56D07A}" type="presOf" srcId="{2D407FD3-A4FA-42A3-BDEC-2366070904F6}" destId="{0EB5DE9C-CF11-41C9-887D-35A4F83A9FFB}" srcOrd="0" destOrd="0" presId="urn:microsoft.com/office/officeart/2005/8/layout/orgChart1"/>
    <dgm:cxn modelId="{0DB20C47-639B-4111-B55A-91A85EBF28C3}" srcId="{1F4AB475-00A4-44B5-ADE0-D07D238B76E9}" destId="{43DD61D6-0807-48F2-9A21-158CC5173947}" srcOrd="1" destOrd="0" parTransId="{B9802F24-8048-4AA0-BA52-37F527DDF668}" sibTransId="{477CF46C-90D3-4639-A503-534BBF7BFA83}"/>
    <dgm:cxn modelId="{BF51D147-5D96-4B02-BEB9-D6C9CB312CEC}" srcId="{6A05FC41-7744-48E7-8975-92F34E0A3851}" destId="{534805F0-69D6-4AC2-AAD5-646450431A0D}" srcOrd="1" destOrd="0" parTransId="{18AD0A41-E53F-436D-912A-ACD0C8E449D8}" sibTransId="{0CCA1C27-33A4-43A1-8852-8F2310BFBE7C}"/>
    <dgm:cxn modelId="{2717D468-676F-4C74-943D-A05D3D5564D8}" type="presOf" srcId="{BD480569-F550-4CEE-B2FE-F352E0790469}" destId="{3B133D96-E995-4F7B-8BD8-55B58AA77C6F}" srcOrd="0" destOrd="0" presId="urn:microsoft.com/office/officeart/2005/8/layout/orgChart1"/>
    <dgm:cxn modelId="{05C3596A-06EC-4777-A451-60CDC9AA4776}" srcId="{799213B1-CF0D-4B77-823B-A089863549C4}" destId="{97D5757F-43F4-46BE-BFE1-93E6EDB91827}" srcOrd="0" destOrd="0" parTransId="{E4EAFE22-3E23-4D83-ABDA-DEF21446A05B}" sibTransId="{778A841C-EB90-4669-8291-27A31623C264}"/>
    <dgm:cxn modelId="{88CB1C4D-F8A2-4236-9853-60AFBA3CF658}" type="presOf" srcId="{04D02DA2-0281-4C36-B933-809D9D088E93}" destId="{03252E66-D95E-4B30-A492-F2F73468218D}" srcOrd="1" destOrd="0" presId="urn:microsoft.com/office/officeart/2005/8/layout/orgChart1"/>
    <dgm:cxn modelId="{26A82C6D-D9C3-4D4F-BC44-6295FBDD425A}" type="presOf" srcId="{534805F0-69D6-4AC2-AAD5-646450431A0D}" destId="{5B0963AA-4390-4F47-A161-946273A23798}" srcOrd="0" destOrd="0" presId="urn:microsoft.com/office/officeart/2005/8/layout/orgChart1"/>
    <dgm:cxn modelId="{B02C9A51-8D6F-4705-A492-2E9806B8665F}" type="presOf" srcId="{D8C5A2FA-1DC1-4994-AF31-3FAB775BBE2C}" destId="{58E1A87B-3B75-4115-9B60-8ECD7B378628}" srcOrd="1" destOrd="0" presId="urn:microsoft.com/office/officeart/2005/8/layout/orgChart1"/>
    <dgm:cxn modelId="{AA80CB51-B9A3-4762-9822-D14276659751}" srcId="{BC9CB766-7AD6-411F-95AC-F39645A7F7EA}" destId="{04D02DA2-0281-4C36-B933-809D9D088E93}" srcOrd="0" destOrd="0" parTransId="{511ED19E-056B-4B2E-ABD3-CA405DCB87DC}" sibTransId="{C86660D5-AF74-41B8-80C7-0492E2250025}"/>
    <dgm:cxn modelId="{83C60474-191F-408B-AEC4-86A2977BADB9}" type="presOf" srcId="{4B81C070-0C57-4084-817D-DD7266D7AF97}" destId="{A4FEFC5D-1CD1-4509-B6DE-8F33D092E465}" srcOrd="0" destOrd="0" presId="urn:microsoft.com/office/officeart/2005/8/layout/orgChart1"/>
    <dgm:cxn modelId="{6BB22274-B76B-42E6-AD2D-4FC2959E01C0}" type="presOf" srcId="{2D407FD3-A4FA-42A3-BDEC-2366070904F6}" destId="{5618DAAE-E080-4661-9E0F-39C5EAE45AC2}" srcOrd="1" destOrd="0" presId="urn:microsoft.com/office/officeart/2005/8/layout/orgChart1"/>
    <dgm:cxn modelId="{D896C975-F25F-435D-821C-55C42F82A8F3}" type="presOf" srcId="{1F4AB475-00A4-44B5-ADE0-D07D238B76E9}" destId="{CCF65355-01E1-417A-838A-50DE6F1A56C0}" srcOrd="1" destOrd="0" presId="urn:microsoft.com/office/officeart/2005/8/layout/orgChart1"/>
    <dgm:cxn modelId="{8231D455-875E-479F-9CAE-AAF19F49F4DC}" type="presOf" srcId="{C4BEE25D-557F-474A-BEC5-59A7A3E16C36}" destId="{B58D9CAA-D473-4ECC-A30A-F55F133A81BC}" srcOrd="0" destOrd="0" presId="urn:microsoft.com/office/officeart/2005/8/layout/orgChart1"/>
    <dgm:cxn modelId="{DF0DFA75-95E6-4A25-A608-C95C2FE96AD1}" srcId="{2D407FD3-A4FA-42A3-BDEC-2366070904F6}" destId="{BC9CB766-7AD6-411F-95AC-F39645A7F7EA}" srcOrd="1" destOrd="0" parTransId="{BD480569-F550-4CEE-B2FE-F352E0790469}" sibTransId="{62745AD0-80AF-4A7E-87E1-2E07DF29037F}"/>
    <dgm:cxn modelId="{479E8984-3055-40A4-9CBF-B102FBAF23CF}" type="presOf" srcId="{071FEE4E-F8F9-4547-B952-D87D1DCCA467}" destId="{F2BECDFB-06D3-4049-BDD9-0129383E9275}" srcOrd="0" destOrd="0" presId="urn:microsoft.com/office/officeart/2005/8/layout/orgChart1"/>
    <dgm:cxn modelId="{6899A887-4FDE-48DD-9C3E-B2C5B51725BD}" srcId="{776C570D-9A80-4259-B642-40FF967CC381}" destId="{2D407FD3-A4FA-42A3-BDEC-2366070904F6}" srcOrd="0" destOrd="0" parTransId="{240B28B2-9135-4675-ACDB-82630D622B37}" sibTransId="{9B4CC779-1DD4-4163-B878-6F30DFEFA91C}"/>
    <dgm:cxn modelId="{05A9ED90-5EFC-4604-ADCF-7A67B45063A9}" type="presOf" srcId="{240B28B2-9135-4675-ACDB-82630D622B37}" destId="{EBD97B1B-97FA-427F-9547-21AC3326F045}" srcOrd="0" destOrd="0" presId="urn:microsoft.com/office/officeart/2005/8/layout/orgChart1"/>
    <dgm:cxn modelId="{8D1CA094-1EB6-4C2E-96AD-417980F93950}" type="presOf" srcId="{D93BE260-359B-4578-9938-1323489C00F2}" destId="{341B55AF-E80C-46E7-9A80-9B66DBBDAD56}" srcOrd="1" destOrd="0" presId="urn:microsoft.com/office/officeart/2005/8/layout/orgChart1"/>
    <dgm:cxn modelId="{7879DD96-8DDC-40D3-B485-DB9DE3BC19A7}" type="presOf" srcId="{04D02DA2-0281-4C36-B933-809D9D088E93}" destId="{ACED8565-FDCF-4831-B23A-1C6874461F02}" srcOrd="0" destOrd="0" presId="urn:microsoft.com/office/officeart/2005/8/layout/orgChart1"/>
    <dgm:cxn modelId="{AA01199D-D6B7-4291-808F-247FE84A7035}" type="presOf" srcId="{C4BEE25D-557F-474A-BEC5-59A7A3E16C36}" destId="{B89717F4-EB3A-410E-AD6F-8742A700DE98}" srcOrd="1" destOrd="0" presId="urn:microsoft.com/office/officeart/2005/8/layout/orgChart1"/>
    <dgm:cxn modelId="{9080519D-D901-4BEC-AC27-1292B3406848}" type="presOf" srcId="{18AD0A41-E53F-436D-912A-ACD0C8E449D8}" destId="{F24BB7A4-A294-4948-8037-22EFBAB41F4C}" srcOrd="0" destOrd="0" presId="urn:microsoft.com/office/officeart/2005/8/layout/orgChart1"/>
    <dgm:cxn modelId="{6E9993A0-F650-493D-B354-A52B5A81A4EA}" type="presOf" srcId="{EEE3088D-4769-4529-85D7-2DB6CB0FADA9}" destId="{B394CD5E-2CED-4329-A9D6-5EB99F6FBB88}" srcOrd="0" destOrd="0" presId="urn:microsoft.com/office/officeart/2005/8/layout/orgChart1"/>
    <dgm:cxn modelId="{EFBB3FAF-7B00-4134-A6BA-A08269A77B5A}" type="presOf" srcId="{8EF7720D-C87B-4BA1-BD4E-C86980F9B053}" destId="{2001B7DD-E6FE-4F7F-98F4-F74CD1F9289C}" srcOrd="0" destOrd="0" presId="urn:microsoft.com/office/officeart/2005/8/layout/orgChart1"/>
    <dgm:cxn modelId="{8D45ABC1-AF24-4477-9112-B635B25C24E7}" srcId="{D8C5A2FA-1DC1-4994-AF31-3FAB775BBE2C}" destId="{B416D22C-C64C-4F03-97C2-13D242AB8B1D}" srcOrd="0" destOrd="0" parTransId="{169F3628-41C6-4CC7-96CB-6325CBD12BC7}" sibTransId="{E7C10ED9-8729-4F83-9275-CCF2A953FBCF}"/>
    <dgm:cxn modelId="{6AA152CF-594F-45B2-BF62-8A1A7C6ADD11}" type="presOf" srcId="{E4EAFE22-3E23-4D83-ABDA-DEF21446A05B}" destId="{10F046CE-3321-40B3-AC7A-C1158AE70368}" srcOrd="0" destOrd="0" presId="urn:microsoft.com/office/officeart/2005/8/layout/orgChart1"/>
    <dgm:cxn modelId="{D272E0CF-A849-4B3C-B729-98E86E16B399}" type="presOf" srcId="{534805F0-69D6-4AC2-AAD5-646450431A0D}" destId="{5D263A7B-165F-4637-B9B6-7DD82EFC0A27}" srcOrd="1" destOrd="0" presId="urn:microsoft.com/office/officeart/2005/8/layout/orgChart1"/>
    <dgm:cxn modelId="{973F8BD4-48B9-487B-B2A9-0F3206255AAD}" type="presOf" srcId="{4E93FD56-B32F-4342-B3F6-0BCC22741672}" destId="{33AD06A1-45BD-4F47-91CB-70C6F25EACF7}" srcOrd="0" destOrd="0" presId="urn:microsoft.com/office/officeart/2005/8/layout/orgChart1"/>
    <dgm:cxn modelId="{B10D5CD5-383A-427A-B603-BAD48F26F660}" srcId="{2D407FD3-A4FA-42A3-BDEC-2366070904F6}" destId="{1F4AB475-00A4-44B5-ADE0-D07D238B76E9}" srcOrd="0" destOrd="0" parTransId="{B7D3479D-8D0C-41C1-AA88-B6102A95C5C8}" sibTransId="{9291244E-64F7-41EA-BC06-8A8B9D8CC7E6}"/>
    <dgm:cxn modelId="{464BD4D9-B899-42EE-AFB6-3FB90A2C1E30}" type="presOf" srcId="{511ED19E-056B-4B2E-ABD3-CA405DCB87DC}" destId="{734B520D-9851-4AE1-90C2-91DF86F57359}" srcOrd="0" destOrd="0" presId="urn:microsoft.com/office/officeart/2005/8/layout/orgChart1"/>
    <dgm:cxn modelId="{7919E2DC-DFBF-4FC5-8B8C-8206EB5721CD}" srcId="{2D407FD3-A4FA-42A3-BDEC-2366070904F6}" destId="{6A05FC41-7744-48E7-8975-92F34E0A3851}" srcOrd="2" destOrd="0" parTransId="{D26EFBDC-18D6-4896-A10A-1DA91D22C95A}" sibTransId="{75B0845A-4E2F-44FD-8306-EC3480755D5B}"/>
    <dgm:cxn modelId="{4C162ADF-5B51-440B-85D6-121085531C21}" type="presOf" srcId="{B416D22C-C64C-4F03-97C2-13D242AB8B1D}" destId="{28C36E1D-E418-4A50-9E06-9847777C474F}" srcOrd="1" destOrd="0" presId="urn:microsoft.com/office/officeart/2005/8/layout/orgChart1"/>
    <dgm:cxn modelId="{39BE74EA-9580-4DB8-AC16-7461C9E08F42}" srcId="{6A05FC41-7744-48E7-8975-92F34E0A3851}" destId="{D93BE260-359B-4578-9938-1323489C00F2}" srcOrd="0" destOrd="0" parTransId="{50160EE0-0BA8-40F3-9053-DBCE8E206EC9}" sibTransId="{4118A77D-2422-466E-9DFF-CB59B6368126}"/>
    <dgm:cxn modelId="{59F6CEF5-A72A-4B99-8B9D-277080DB3E77}" type="presOf" srcId="{D26EFBDC-18D6-4896-A10A-1DA91D22C95A}" destId="{B66D2CE9-1ADB-4BF7-BBDE-32301C9792D9}" srcOrd="0" destOrd="0" presId="urn:microsoft.com/office/officeart/2005/8/layout/orgChart1"/>
    <dgm:cxn modelId="{A3C4F9F8-E9E5-48B4-BDAB-A0A152ABF03C}" srcId="{97D5757F-43F4-46BE-BFE1-93E6EDB91827}" destId="{D8C5A2FA-1DC1-4994-AF31-3FAB775BBE2C}" srcOrd="0" destOrd="0" parTransId="{1BC39860-5174-4BD3-AC21-C3EB48DF6FA8}" sibTransId="{13973831-ABCA-4AAD-B071-C6F9622224A1}"/>
    <dgm:cxn modelId="{B67F19F9-7995-41AD-AD0C-8A15A68D325F}" type="presOf" srcId="{6A05FC41-7744-48E7-8975-92F34E0A3851}" destId="{C100DBB7-D330-4B2A-8EF2-602BE5309EAA}" srcOrd="0" destOrd="0" presId="urn:microsoft.com/office/officeart/2005/8/layout/orgChart1"/>
    <dgm:cxn modelId="{6B9C33FC-05F7-40BF-BD11-1E82DF689945}" type="presOf" srcId="{1F4AB475-00A4-44B5-ADE0-D07D238B76E9}" destId="{825BC9ED-CB2F-4FDC-B4DB-5EBE929F1174}" srcOrd="0" destOrd="0" presId="urn:microsoft.com/office/officeart/2005/8/layout/orgChart1"/>
    <dgm:cxn modelId="{027372FC-BC45-4364-AE66-32060F60D546}" srcId="{EBDA378A-B54C-4D90-9CD4-652F078036E6}" destId="{799213B1-CF0D-4B77-823B-A089863549C4}" srcOrd="2" destOrd="0" parTransId="{80F46F4A-4E46-4246-9EE8-97A50D3971C2}" sibTransId="{E006A77F-A9F8-4BF3-B18E-93CAF4F039C2}"/>
    <dgm:cxn modelId="{B9168FFF-58F7-4DBB-BFAB-86949F256331}" type="presOf" srcId="{799213B1-CF0D-4B77-823B-A089863549C4}" destId="{203A65C9-2976-4FBD-8239-76B88765BBC2}" srcOrd="1" destOrd="0" presId="urn:microsoft.com/office/officeart/2005/8/layout/orgChart1"/>
    <dgm:cxn modelId="{9802F778-5422-4A89-9817-DD9EB3E47CC2}" type="presParOf" srcId="{33AD06A1-45BD-4F47-91CB-70C6F25EACF7}" destId="{44049108-2832-4CEC-AAF4-C2DA147E1B22}" srcOrd="0" destOrd="0" presId="urn:microsoft.com/office/officeart/2005/8/layout/orgChart1"/>
    <dgm:cxn modelId="{2F776871-FBF3-44C7-B0BE-ECC2A19EED6A}" type="presParOf" srcId="{44049108-2832-4CEC-AAF4-C2DA147E1B22}" destId="{FB562073-957F-4D3C-A1B3-15DEBA501F88}" srcOrd="0" destOrd="0" presId="urn:microsoft.com/office/officeart/2005/8/layout/orgChart1"/>
    <dgm:cxn modelId="{257EE8C7-709F-453B-982B-F103FFCF9AE6}" type="presParOf" srcId="{FB562073-957F-4D3C-A1B3-15DEBA501F88}" destId="{53B57324-954E-42B4-84F4-EF5D79268F7B}" srcOrd="0" destOrd="0" presId="urn:microsoft.com/office/officeart/2005/8/layout/orgChart1"/>
    <dgm:cxn modelId="{C23E808E-C3C6-40B0-A128-DD28738FD1F0}" type="presParOf" srcId="{FB562073-957F-4D3C-A1B3-15DEBA501F88}" destId="{AC0D28BE-9315-495B-8041-0A888F0F973F}" srcOrd="1" destOrd="0" presId="urn:microsoft.com/office/officeart/2005/8/layout/orgChart1"/>
    <dgm:cxn modelId="{CD8C2E65-2CD4-478A-BDD5-4C13A251ADC6}" type="presParOf" srcId="{44049108-2832-4CEC-AAF4-C2DA147E1B22}" destId="{ED09F67A-DEF0-4993-8527-100B0918CD8E}" srcOrd="1" destOrd="0" presId="urn:microsoft.com/office/officeart/2005/8/layout/orgChart1"/>
    <dgm:cxn modelId="{5BB35D7F-7BC0-431F-85B9-FF58FD2C70BC}" type="presParOf" srcId="{ED09F67A-DEF0-4993-8527-100B0918CD8E}" destId="{F2BECDFB-06D3-4049-BDD9-0129383E9275}" srcOrd="0" destOrd="0" presId="urn:microsoft.com/office/officeart/2005/8/layout/orgChart1"/>
    <dgm:cxn modelId="{F2545046-4621-4125-9B53-C233348D14DD}" type="presParOf" srcId="{ED09F67A-DEF0-4993-8527-100B0918CD8E}" destId="{A02CF019-40AA-4042-957B-35291E5B4DC7}" srcOrd="1" destOrd="0" presId="urn:microsoft.com/office/officeart/2005/8/layout/orgChart1"/>
    <dgm:cxn modelId="{E1A07EAB-F4E2-4B3B-A03A-2DD93BCE8B88}" type="presParOf" srcId="{A02CF019-40AA-4042-957B-35291E5B4DC7}" destId="{F3A1949A-4D82-40EC-B0F5-5988EA20279D}" srcOrd="0" destOrd="0" presId="urn:microsoft.com/office/officeart/2005/8/layout/orgChart1"/>
    <dgm:cxn modelId="{D04D9E79-40F9-4909-9C89-A85677CEB523}" type="presParOf" srcId="{F3A1949A-4D82-40EC-B0F5-5988EA20279D}" destId="{D5227B47-1ECA-4906-9762-6D1B6EF0A95E}" srcOrd="0" destOrd="0" presId="urn:microsoft.com/office/officeart/2005/8/layout/orgChart1"/>
    <dgm:cxn modelId="{7C1E9FC1-4A0F-40DD-8C83-8A4E8214FD12}" type="presParOf" srcId="{F3A1949A-4D82-40EC-B0F5-5988EA20279D}" destId="{1D98619E-DB03-4554-85CA-77FC20B1E95F}" srcOrd="1" destOrd="0" presId="urn:microsoft.com/office/officeart/2005/8/layout/orgChart1"/>
    <dgm:cxn modelId="{E270297F-547A-4EDB-A97C-10A467FA871E}" type="presParOf" srcId="{A02CF019-40AA-4042-957B-35291E5B4DC7}" destId="{94C28804-9E01-4C5A-8220-DDBCE1449EE7}" srcOrd="1" destOrd="0" presId="urn:microsoft.com/office/officeart/2005/8/layout/orgChart1"/>
    <dgm:cxn modelId="{478C523A-603E-44B0-81FA-A5CDA2E3C2DD}" type="presParOf" srcId="{94C28804-9E01-4C5A-8220-DDBCE1449EE7}" destId="{EBD97B1B-97FA-427F-9547-21AC3326F045}" srcOrd="0" destOrd="0" presId="urn:microsoft.com/office/officeart/2005/8/layout/orgChart1"/>
    <dgm:cxn modelId="{0D1F882E-94BF-4892-9C75-F7E6DE0EFDC0}" type="presParOf" srcId="{94C28804-9E01-4C5A-8220-DDBCE1449EE7}" destId="{FB3B6939-5761-431A-B0D1-E78035CEED46}" srcOrd="1" destOrd="0" presId="urn:microsoft.com/office/officeart/2005/8/layout/orgChart1"/>
    <dgm:cxn modelId="{01113340-1214-47F9-8B14-F31A936ED440}" type="presParOf" srcId="{FB3B6939-5761-431A-B0D1-E78035CEED46}" destId="{75E74DF3-70BE-44E7-8F75-4ED376DAB731}" srcOrd="0" destOrd="0" presId="urn:microsoft.com/office/officeart/2005/8/layout/orgChart1"/>
    <dgm:cxn modelId="{782B38E8-B035-4E1D-BF10-2CA3C421C50F}" type="presParOf" srcId="{75E74DF3-70BE-44E7-8F75-4ED376DAB731}" destId="{0EB5DE9C-CF11-41C9-887D-35A4F83A9FFB}" srcOrd="0" destOrd="0" presId="urn:microsoft.com/office/officeart/2005/8/layout/orgChart1"/>
    <dgm:cxn modelId="{CB8F8222-8E77-4CDB-82FE-CCDE50A7733E}" type="presParOf" srcId="{75E74DF3-70BE-44E7-8F75-4ED376DAB731}" destId="{5618DAAE-E080-4661-9E0F-39C5EAE45AC2}" srcOrd="1" destOrd="0" presId="urn:microsoft.com/office/officeart/2005/8/layout/orgChart1"/>
    <dgm:cxn modelId="{23E61578-7B01-4F36-95BF-8A8D3F5670DE}" type="presParOf" srcId="{FB3B6939-5761-431A-B0D1-E78035CEED46}" destId="{9201AC90-E3A8-4090-AF8A-65E3B58F6F50}" srcOrd="1" destOrd="0" presId="urn:microsoft.com/office/officeart/2005/8/layout/orgChart1"/>
    <dgm:cxn modelId="{2735D476-5629-4EA4-9E72-CD21767207D5}" type="presParOf" srcId="{9201AC90-E3A8-4090-AF8A-65E3B58F6F50}" destId="{A8FA3A22-339E-4978-A269-CD0DB37A3380}" srcOrd="0" destOrd="0" presId="urn:microsoft.com/office/officeart/2005/8/layout/orgChart1"/>
    <dgm:cxn modelId="{0BABCA33-9FFD-46B2-86A3-10EA570472D2}" type="presParOf" srcId="{9201AC90-E3A8-4090-AF8A-65E3B58F6F50}" destId="{D495BD62-0DE3-443F-9A23-723035629996}" srcOrd="1" destOrd="0" presId="urn:microsoft.com/office/officeart/2005/8/layout/orgChart1"/>
    <dgm:cxn modelId="{64312942-E6E3-4CDE-BF2C-CA6E520873B4}" type="presParOf" srcId="{D495BD62-0DE3-443F-9A23-723035629996}" destId="{8CD6D237-0E6E-4C6B-B05A-35FF25DEE945}" srcOrd="0" destOrd="0" presId="urn:microsoft.com/office/officeart/2005/8/layout/orgChart1"/>
    <dgm:cxn modelId="{94BC338E-8ABB-40B9-8D89-616DFBF457E4}" type="presParOf" srcId="{8CD6D237-0E6E-4C6B-B05A-35FF25DEE945}" destId="{825BC9ED-CB2F-4FDC-B4DB-5EBE929F1174}" srcOrd="0" destOrd="0" presId="urn:microsoft.com/office/officeart/2005/8/layout/orgChart1"/>
    <dgm:cxn modelId="{0C9F8E71-436D-47AA-AEA3-B7C9B399F9E3}" type="presParOf" srcId="{8CD6D237-0E6E-4C6B-B05A-35FF25DEE945}" destId="{CCF65355-01E1-417A-838A-50DE6F1A56C0}" srcOrd="1" destOrd="0" presId="urn:microsoft.com/office/officeart/2005/8/layout/orgChart1"/>
    <dgm:cxn modelId="{75DFA29F-A890-4D3A-ACF3-7279475701FB}" type="presParOf" srcId="{D495BD62-0DE3-443F-9A23-723035629996}" destId="{A2F4CED1-ED5E-493C-BA3B-BBC6164AE79C}" srcOrd="1" destOrd="0" presId="urn:microsoft.com/office/officeart/2005/8/layout/orgChart1"/>
    <dgm:cxn modelId="{EE425656-BE19-4B33-B9D7-BCF2B331C3B0}" type="presParOf" srcId="{A2F4CED1-ED5E-493C-BA3B-BBC6164AE79C}" destId="{D3D26FF6-670F-46F1-A5AD-5BBC2865C73D}" srcOrd="0" destOrd="0" presId="urn:microsoft.com/office/officeart/2005/8/layout/orgChart1"/>
    <dgm:cxn modelId="{9226B082-E517-4F78-8A11-6F3A01C2FC27}" type="presParOf" srcId="{A2F4CED1-ED5E-493C-BA3B-BBC6164AE79C}" destId="{9273024C-D3CD-4D33-838E-F5F23A707CF3}" srcOrd="1" destOrd="0" presId="urn:microsoft.com/office/officeart/2005/8/layout/orgChart1"/>
    <dgm:cxn modelId="{9F4EE070-8AFE-4F36-93D0-1C2CE16D32EC}" type="presParOf" srcId="{9273024C-D3CD-4D33-838E-F5F23A707CF3}" destId="{504C955D-B488-4045-88B3-D0F3B8BA33D1}" srcOrd="0" destOrd="0" presId="urn:microsoft.com/office/officeart/2005/8/layout/orgChart1"/>
    <dgm:cxn modelId="{EB431144-DA33-4D0A-9BB8-8BE5846E9ED7}" type="presParOf" srcId="{504C955D-B488-4045-88B3-D0F3B8BA33D1}" destId="{B58D9CAA-D473-4ECC-A30A-F55F133A81BC}" srcOrd="0" destOrd="0" presId="urn:microsoft.com/office/officeart/2005/8/layout/orgChart1"/>
    <dgm:cxn modelId="{9E390A7C-1367-4021-A01F-11B91EF7A81C}" type="presParOf" srcId="{504C955D-B488-4045-88B3-D0F3B8BA33D1}" destId="{B89717F4-EB3A-410E-AD6F-8742A700DE98}" srcOrd="1" destOrd="0" presId="urn:microsoft.com/office/officeart/2005/8/layout/orgChart1"/>
    <dgm:cxn modelId="{232AC328-C97E-4ECF-AF53-890FC1AA5CC9}" type="presParOf" srcId="{9273024C-D3CD-4D33-838E-F5F23A707CF3}" destId="{84B8E5B9-6745-43E6-9FC1-7E17DFEB1A42}" srcOrd="1" destOrd="0" presId="urn:microsoft.com/office/officeart/2005/8/layout/orgChart1"/>
    <dgm:cxn modelId="{90E1E0A0-B28F-4113-A483-4DD543D0E67D}" type="presParOf" srcId="{9273024C-D3CD-4D33-838E-F5F23A707CF3}" destId="{1F46DAC9-818F-4C47-9D74-0C3AD850D5E9}" srcOrd="2" destOrd="0" presId="urn:microsoft.com/office/officeart/2005/8/layout/orgChart1"/>
    <dgm:cxn modelId="{14715425-C814-4792-ADA1-003D10107438}" type="presParOf" srcId="{A2F4CED1-ED5E-493C-BA3B-BBC6164AE79C}" destId="{03382CFD-D068-43E0-AC24-941A6E3E12B3}" srcOrd="2" destOrd="0" presId="urn:microsoft.com/office/officeart/2005/8/layout/orgChart1"/>
    <dgm:cxn modelId="{FDE08DAF-F808-4A48-A120-D15F8BDF5B52}" type="presParOf" srcId="{A2F4CED1-ED5E-493C-BA3B-BBC6164AE79C}" destId="{EDC52DBA-7981-4D08-9A09-76EEE4549198}" srcOrd="3" destOrd="0" presId="urn:microsoft.com/office/officeart/2005/8/layout/orgChart1"/>
    <dgm:cxn modelId="{E69C2F64-D091-4F53-8311-463C563DCDFC}" type="presParOf" srcId="{EDC52DBA-7981-4D08-9A09-76EEE4549198}" destId="{D2B7D539-F412-4A4A-B28F-60F2A0ABFD53}" srcOrd="0" destOrd="0" presId="urn:microsoft.com/office/officeart/2005/8/layout/orgChart1"/>
    <dgm:cxn modelId="{83448DF8-407E-4FC6-804F-12ECB03E5968}" type="presParOf" srcId="{D2B7D539-F412-4A4A-B28F-60F2A0ABFD53}" destId="{70739782-CB0C-4ACF-B135-EE60A1C4E5AA}" srcOrd="0" destOrd="0" presId="urn:microsoft.com/office/officeart/2005/8/layout/orgChart1"/>
    <dgm:cxn modelId="{0BD36159-9125-4672-87C7-B98708DA713C}" type="presParOf" srcId="{D2B7D539-F412-4A4A-B28F-60F2A0ABFD53}" destId="{DA88DD03-8641-4C86-8B99-AB6BE8ADE1A1}" srcOrd="1" destOrd="0" presId="urn:microsoft.com/office/officeart/2005/8/layout/orgChart1"/>
    <dgm:cxn modelId="{D90101BB-E31A-4188-B3F9-2AF8E4D4754A}" type="presParOf" srcId="{EDC52DBA-7981-4D08-9A09-76EEE4549198}" destId="{BB5EEFFC-4863-45B0-A0A4-D46F01EB530A}" srcOrd="1" destOrd="0" presId="urn:microsoft.com/office/officeart/2005/8/layout/orgChart1"/>
    <dgm:cxn modelId="{E9C36688-D92B-43A2-A211-99A7E8F69C8F}" type="presParOf" srcId="{EDC52DBA-7981-4D08-9A09-76EEE4549198}" destId="{CC02F94C-7D8B-4761-9F76-DEF65005B558}" srcOrd="2" destOrd="0" presId="urn:microsoft.com/office/officeart/2005/8/layout/orgChart1"/>
    <dgm:cxn modelId="{6DC24FD7-32EA-40C2-8E33-AF64D4BB8050}" type="presParOf" srcId="{D495BD62-0DE3-443F-9A23-723035629996}" destId="{D8DF69DC-49C8-4C82-89B4-769002A4A9D0}" srcOrd="2" destOrd="0" presId="urn:microsoft.com/office/officeart/2005/8/layout/orgChart1"/>
    <dgm:cxn modelId="{96A43A6E-281B-4C69-A4AB-49CB6354527E}" type="presParOf" srcId="{9201AC90-E3A8-4090-AF8A-65E3B58F6F50}" destId="{3B133D96-E995-4F7B-8BD8-55B58AA77C6F}" srcOrd="2" destOrd="0" presId="urn:microsoft.com/office/officeart/2005/8/layout/orgChart1"/>
    <dgm:cxn modelId="{7F578C03-AE3E-4E7C-A218-C7D42CBE0B23}" type="presParOf" srcId="{9201AC90-E3A8-4090-AF8A-65E3B58F6F50}" destId="{FE64DE50-6FAB-4BCD-A1D7-31A1B79465C4}" srcOrd="3" destOrd="0" presId="urn:microsoft.com/office/officeart/2005/8/layout/orgChart1"/>
    <dgm:cxn modelId="{ED47E39A-FAE2-481D-9AA0-BD9B0D269B25}" type="presParOf" srcId="{FE64DE50-6FAB-4BCD-A1D7-31A1B79465C4}" destId="{4963686B-126A-4E1D-8F68-119008773DB6}" srcOrd="0" destOrd="0" presId="urn:microsoft.com/office/officeart/2005/8/layout/orgChart1"/>
    <dgm:cxn modelId="{C9B794F5-FE2C-407F-848D-8FD734F5C2D2}" type="presParOf" srcId="{4963686B-126A-4E1D-8F68-119008773DB6}" destId="{C0B24F36-06EC-4645-887D-D2CACB8A2F96}" srcOrd="0" destOrd="0" presId="urn:microsoft.com/office/officeart/2005/8/layout/orgChart1"/>
    <dgm:cxn modelId="{819D3F4C-359C-4F40-A4E4-7B63D742323D}" type="presParOf" srcId="{4963686B-126A-4E1D-8F68-119008773DB6}" destId="{BB4595F3-495F-4139-9DAD-24DE53FE40D4}" srcOrd="1" destOrd="0" presId="urn:microsoft.com/office/officeart/2005/8/layout/orgChart1"/>
    <dgm:cxn modelId="{7AF32F53-924A-4ECA-BDB1-780E5DB6AD8C}" type="presParOf" srcId="{FE64DE50-6FAB-4BCD-A1D7-31A1B79465C4}" destId="{9A02DFD7-A918-4132-B34C-E6157ACA0696}" srcOrd="1" destOrd="0" presId="urn:microsoft.com/office/officeart/2005/8/layout/orgChart1"/>
    <dgm:cxn modelId="{7FF08D6D-0229-4E3D-BAB8-1216E22AF910}" type="presParOf" srcId="{9A02DFD7-A918-4132-B34C-E6157ACA0696}" destId="{734B520D-9851-4AE1-90C2-91DF86F57359}" srcOrd="0" destOrd="0" presId="urn:microsoft.com/office/officeart/2005/8/layout/orgChart1"/>
    <dgm:cxn modelId="{8AE09418-F7C0-43C2-9A0E-809BAB28D022}" type="presParOf" srcId="{9A02DFD7-A918-4132-B34C-E6157ACA0696}" destId="{C083FBA0-279F-4DC1-9B6A-7DBAB958334D}" srcOrd="1" destOrd="0" presId="urn:microsoft.com/office/officeart/2005/8/layout/orgChart1"/>
    <dgm:cxn modelId="{3875A466-F753-4984-BD61-AD7CE53DEDB5}" type="presParOf" srcId="{C083FBA0-279F-4DC1-9B6A-7DBAB958334D}" destId="{38B186C1-96CD-4C58-AF22-26E27C04FF51}" srcOrd="0" destOrd="0" presId="urn:microsoft.com/office/officeart/2005/8/layout/orgChart1"/>
    <dgm:cxn modelId="{2B81D44F-BF6F-41E8-881D-7B793449804A}" type="presParOf" srcId="{38B186C1-96CD-4C58-AF22-26E27C04FF51}" destId="{ACED8565-FDCF-4831-B23A-1C6874461F02}" srcOrd="0" destOrd="0" presId="urn:microsoft.com/office/officeart/2005/8/layout/orgChart1"/>
    <dgm:cxn modelId="{011B8305-7DD9-43A3-B007-1E472368719E}" type="presParOf" srcId="{38B186C1-96CD-4C58-AF22-26E27C04FF51}" destId="{03252E66-D95E-4B30-A492-F2F73468218D}" srcOrd="1" destOrd="0" presId="urn:microsoft.com/office/officeart/2005/8/layout/orgChart1"/>
    <dgm:cxn modelId="{EA4FF542-7C7B-4BE1-9767-E088CAF33590}" type="presParOf" srcId="{C083FBA0-279F-4DC1-9B6A-7DBAB958334D}" destId="{E44E3DFE-9563-436A-AC4B-BCB196090559}" srcOrd="1" destOrd="0" presId="urn:microsoft.com/office/officeart/2005/8/layout/orgChart1"/>
    <dgm:cxn modelId="{C01B16C9-1279-4063-8027-1DD79B0421F8}" type="presParOf" srcId="{C083FBA0-279F-4DC1-9B6A-7DBAB958334D}" destId="{718BFAAB-4588-41AE-A9B7-8E8874D8D2C5}" srcOrd="2" destOrd="0" presId="urn:microsoft.com/office/officeart/2005/8/layout/orgChart1"/>
    <dgm:cxn modelId="{C114C998-CC0E-4EE4-A461-9BF897CB90A3}" type="presParOf" srcId="{FE64DE50-6FAB-4BCD-A1D7-31A1B79465C4}" destId="{9A872B7E-7694-408B-AAC2-CBD81DECF442}" srcOrd="2" destOrd="0" presId="urn:microsoft.com/office/officeart/2005/8/layout/orgChart1"/>
    <dgm:cxn modelId="{5EB80972-164D-4500-86B0-9F14AAA0B32E}" type="presParOf" srcId="{9201AC90-E3A8-4090-AF8A-65E3B58F6F50}" destId="{B66D2CE9-1ADB-4BF7-BBDE-32301C9792D9}" srcOrd="4" destOrd="0" presId="urn:microsoft.com/office/officeart/2005/8/layout/orgChart1"/>
    <dgm:cxn modelId="{A7446921-872A-4579-8B02-5FF5C78EAD7D}" type="presParOf" srcId="{9201AC90-E3A8-4090-AF8A-65E3B58F6F50}" destId="{9A3D756C-9CB2-495A-9140-0B165EEDFDE0}" srcOrd="5" destOrd="0" presId="urn:microsoft.com/office/officeart/2005/8/layout/orgChart1"/>
    <dgm:cxn modelId="{7650526E-73D7-4D77-B330-7463B979CE6A}" type="presParOf" srcId="{9A3D756C-9CB2-495A-9140-0B165EEDFDE0}" destId="{28F072AB-E2B3-4336-9451-A8E672EAB503}" srcOrd="0" destOrd="0" presId="urn:microsoft.com/office/officeart/2005/8/layout/orgChart1"/>
    <dgm:cxn modelId="{05917789-9960-4C7A-B469-EC713D553910}" type="presParOf" srcId="{28F072AB-E2B3-4336-9451-A8E672EAB503}" destId="{C100DBB7-D330-4B2A-8EF2-602BE5309EAA}" srcOrd="0" destOrd="0" presId="urn:microsoft.com/office/officeart/2005/8/layout/orgChart1"/>
    <dgm:cxn modelId="{883BFCF6-6815-4CD3-BBF9-FBAA7D10A4F6}" type="presParOf" srcId="{28F072AB-E2B3-4336-9451-A8E672EAB503}" destId="{CB0BD170-6196-4F27-A76E-7929F975B589}" srcOrd="1" destOrd="0" presId="urn:microsoft.com/office/officeart/2005/8/layout/orgChart1"/>
    <dgm:cxn modelId="{417872E1-FFD1-42AC-8682-3E5A195DF459}" type="presParOf" srcId="{9A3D756C-9CB2-495A-9140-0B165EEDFDE0}" destId="{41E1E886-95FC-4F9C-9CF3-1E44516AC1AA}" srcOrd="1" destOrd="0" presId="urn:microsoft.com/office/officeart/2005/8/layout/orgChart1"/>
    <dgm:cxn modelId="{BC1450BD-CD20-460E-A8DC-23A2D2AABDD3}" type="presParOf" srcId="{41E1E886-95FC-4F9C-9CF3-1E44516AC1AA}" destId="{DB4ABEDD-2D38-4501-B663-5AD620F96F55}" srcOrd="0" destOrd="0" presId="urn:microsoft.com/office/officeart/2005/8/layout/orgChart1"/>
    <dgm:cxn modelId="{EC113291-68F6-4AA3-B50C-3176E0DA68C2}" type="presParOf" srcId="{41E1E886-95FC-4F9C-9CF3-1E44516AC1AA}" destId="{1E3E4FB2-6234-4179-88A1-7F5AD7FC8DFD}" srcOrd="1" destOrd="0" presId="urn:microsoft.com/office/officeart/2005/8/layout/orgChart1"/>
    <dgm:cxn modelId="{5525D0FB-A2A9-46F4-BC27-AD050E707B7B}" type="presParOf" srcId="{1E3E4FB2-6234-4179-88A1-7F5AD7FC8DFD}" destId="{C2C2969C-F82B-4970-914E-50DA42AF3F81}" srcOrd="0" destOrd="0" presId="urn:microsoft.com/office/officeart/2005/8/layout/orgChart1"/>
    <dgm:cxn modelId="{0A167398-60D6-43EC-A846-90899DC590CA}" type="presParOf" srcId="{C2C2969C-F82B-4970-914E-50DA42AF3F81}" destId="{259CD212-4675-4F3D-BC52-F3A75BDBD29A}" srcOrd="0" destOrd="0" presId="urn:microsoft.com/office/officeart/2005/8/layout/orgChart1"/>
    <dgm:cxn modelId="{7502A3E5-638A-4350-9AD2-52CF6A1E6C35}" type="presParOf" srcId="{C2C2969C-F82B-4970-914E-50DA42AF3F81}" destId="{341B55AF-E80C-46E7-9A80-9B66DBBDAD56}" srcOrd="1" destOrd="0" presId="urn:microsoft.com/office/officeart/2005/8/layout/orgChart1"/>
    <dgm:cxn modelId="{8850F3A5-B335-465F-B2B8-A4FFD1E5476A}" type="presParOf" srcId="{1E3E4FB2-6234-4179-88A1-7F5AD7FC8DFD}" destId="{8F3B945A-C4D5-4248-A68C-6B9C18D871A0}" srcOrd="1" destOrd="0" presId="urn:microsoft.com/office/officeart/2005/8/layout/orgChart1"/>
    <dgm:cxn modelId="{1D1D2B12-0D9F-40E1-A7E5-845BC232FBA0}" type="presParOf" srcId="{1E3E4FB2-6234-4179-88A1-7F5AD7FC8DFD}" destId="{A04C8239-9670-44D2-A215-85C212AED0B8}" srcOrd="2" destOrd="0" presId="urn:microsoft.com/office/officeart/2005/8/layout/orgChart1"/>
    <dgm:cxn modelId="{5B7E9E29-0DD3-4309-88A8-813E5F0592D6}" type="presParOf" srcId="{41E1E886-95FC-4F9C-9CF3-1E44516AC1AA}" destId="{F24BB7A4-A294-4948-8037-22EFBAB41F4C}" srcOrd="2" destOrd="0" presId="urn:microsoft.com/office/officeart/2005/8/layout/orgChart1"/>
    <dgm:cxn modelId="{7463CED5-2816-4682-BDDE-3FBEF2C8E345}" type="presParOf" srcId="{41E1E886-95FC-4F9C-9CF3-1E44516AC1AA}" destId="{20B3909B-1B41-4055-BD04-76C02A1C3114}" srcOrd="3" destOrd="0" presId="urn:microsoft.com/office/officeart/2005/8/layout/orgChart1"/>
    <dgm:cxn modelId="{459DC3B1-CD37-4594-9195-1F98A52898C8}" type="presParOf" srcId="{20B3909B-1B41-4055-BD04-76C02A1C3114}" destId="{0F5BE96B-2F53-4B00-A701-BEFF8B909211}" srcOrd="0" destOrd="0" presId="urn:microsoft.com/office/officeart/2005/8/layout/orgChart1"/>
    <dgm:cxn modelId="{29C872DA-C9E6-4778-84B2-F7F31F251361}" type="presParOf" srcId="{0F5BE96B-2F53-4B00-A701-BEFF8B909211}" destId="{5B0963AA-4390-4F47-A161-946273A23798}" srcOrd="0" destOrd="0" presId="urn:microsoft.com/office/officeart/2005/8/layout/orgChart1"/>
    <dgm:cxn modelId="{CEB0833A-6161-443B-B49A-1821A4419CA2}" type="presParOf" srcId="{0F5BE96B-2F53-4B00-A701-BEFF8B909211}" destId="{5D263A7B-165F-4637-B9B6-7DD82EFC0A27}" srcOrd="1" destOrd="0" presId="urn:microsoft.com/office/officeart/2005/8/layout/orgChart1"/>
    <dgm:cxn modelId="{0CC6D357-47FA-4CDC-A725-E5513F909E1D}" type="presParOf" srcId="{20B3909B-1B41-4055-BD04-76C02A1C3114}" destId="{B5C2CC25-626D-46EC-AD58-7EE4CB05C163}" srcOrd="1" destOrd="0" presId="urn:microsoft.com/office/officeart/2005/8/layout/orgChart1"/>
    <dgm:cxn modelId="{A2C83076-3B44-464A-BF93-DCD72D4F2DC1}" type="presParOf" srcId="{20B3909B-1B41-4055-BD04-76C02A1C3114}" destId="{6747AE98-3B13-40BB-8DDC-7790208E40CD}" srcOrd="2" destOrd="0" presId="urn:microsoft.com/office/officeart/2005/8/layout/orgChart1"/>
    <dgm:cxn modelId="{1B8661C6-3BAF-49BB-94C7-F909C9D9460B}" type="presParOf" srcId="{9A3D756C-9CB2-495A-9140-0B165EEDFDE0}" destId="{5DAE3EB9-11AF-4520-8AF1-52B3BB08B895}" srcOrd="2" destOrd="0" presId="urn:microsoft.com/office/officeart/2005/8/layout/orgChart1"/>
    <dgm:cxn modelId="{23D6CB3F-27EE-4AB8-883A-85A37DD13C09}" type="presParOf" srcId="{FB3B6939-5761-431A-B0D1-E78035CEED46}" destId="{4FDFE749-F2F3-4CB3-8C5C-79D91E3C0A69}" srcOrd="2" destOrd="0" presId="urn:microsoft.com/office/officeart/2005/8/layout/orgChart1"/>
    <dgm:cxn modelId="{8E939732-A865-4E69-BA3C-109609458F15}" type="presParOf" srcId="{A02CF019-40AA-4042-957B-35291E5B4DC7}" destId="{DCE89740-DEA9-4277-9948-D42CFAE0E1FF}" srcOrd="2" destOrd="0" presId="urn:microsoft.com/office/officeart/2005/8/layout/orgChart1"/>
    <dgm:cxn modelId="{3A476420-C9C1-40DF-B482-2142FC80CBD5}" type="presParOf" srcId="{ED09F67A-DEF0-4993-8527-100B0918CD8E}" destId="{F2B59199-BCBA-469F-BA95-03F999CFA152}" srcOrd="2" destOrd="0" presId="urn:microsoft.com/office/officeart/2005/8/layout/orgChart1"/>
    <dgm:cxn modelId="{45332E4E-894F-48AE-9DBA-A7DB7A217F16}" type="presParOf" srcId="{ED09F67A-DEF0-4993-8527-100B0918CD8E}" destId="{E15616F5-0221-46FE-AFBC-2ACFA92F5538}" srcOrd="3" destOrd="0" presId="urn:microsoft.com/office/officeart/2005/8/layout/orgChart1"/>
    <dgm:cxn modelId="{979ABFE8-A556-4734-BCAC-5AB5D97E6C8D}" type="presParOf" srcId="{E15616F5-0221-46FE-AFBC-2ACFA92F5538}" destId="{0487C73A-6F01-4A4E-BE1C-B93ACE7C3D39}" srcOrd="0" destOrd="0" presId="urn:microsoft.com/office/officeart/2005/8/layout/orgChart1"/>
    <dgm:cxn modelId="{C850A928-1910-4115-8A3A-7C0F5E5DE92D}" type="presParOf" srcId="{0487C73A-6F01-4A4E-BE1C-B93ACE7C3D39}" destId="{3AFA717E-88EE-4DBC-90D8-5550B7EB764B}" srcOrd="0" destOrd="0" presId="urn:microsoft.com/office/officeart/2005/8/layout/orgChart1"/>
    <dgm:cxn modelId="{AF5DBD9C-EA06-4374-B707-C2610A87CEBB}" type="presParOf" srcId="{0487C73A-6F01-4A4E-BE1C-B93ACE7C3D39}" destId="{203A65C9-2976-4FBD-8239-76B88765BBC2}" srcOrd="1" destOrd="0" presId="urn:microsoft.com/office/officeart/2005/8/layout/orgChart1"/>
    <dgm:cxn modelId="{42048C5F-9ADD-41F2-A74B-3C624427FF76}" type="presParOf" srcId="{E15616F5-0221-46FE-AFBC-2ACFA92F5538}" destId="{0091A542-10A2-412F-A52C-6BE57BC0B097}" srcOrd="1" destOrd="0" presId="urn:microsoft.com/office/officeart/2005/8/layout/orgChart1"/>
    <dgm:cxn modelId="{6DF9108E-917D-44AA-995C-E38A36B575EF}" type="presParOf" srcId="{0091A542-10A2-412F-A52C-6BE57BC0B097}" destId="{10F046CE-3321-40B3-AC7A-C1158AE70368}" srcOrd="0" destOrd="0" presId="urn:microsoft.com/office/officeart/2005/8/layout/orgChart1"/>
    <dgm:cxn modelId="{61998041-0E04-43D8-9ACB-1B746EA0F07C}" type="presParOf" srcId="{0091A542-10A2-412F-A52C-6BE57BC0B097}" destId="{DAF2BCE7-116D-46FA-9826-3132EB799DE3}" srcOrd="1" destOrd="0" presId="urn:microsoft.com/office/officeart/2005/8/layout/orgChart1"/>
    <dgm:cxn modelId="{9FBEAB06-3E3A-4CB4-93C8-131CFE596F9C}" type="presParOf" srcId="{DAF2BCE7-116D-46FA-9826-3132EB799DE3}" destId="{6E5B22C2-3CD0-4522-995C-86FDCADC1F72}" srcOrd="0" destOrd="0" presId="urn:microsoft.com/office/officeart/2005/8/layout/orgChart1"/>
    <dgm:cxn modelId="{1418F5FB-99D1-436A-842E-FFC8399D8229}" type="presParOf" srcId="{6E5B22C2-3CD0-4522-995C-86FDCADC1F72}" destId="{98E8FDA1-941A-43A5-948E-99B42EAACE76}" srcOrd="0" destOrd="0" presId="urn:microsoft.com/office/officeart/2005/8/layout/orgChart1"/>
    <dgm:cxn modelId="{1F6C054B-CCCE-47E2-AAFC-6C282D70551D}" type="presParOf" srcId="{6E5B22C2-3CD0-4522-995C-86FDCADC1F72}" destId="{9F2DAC0F-7B52-4B58-A226-6DE55C2A4233}" srcOrd="1" destOrd="0" presId="urn:microsoft.com/office/officeart/2005/8/layout/orgChart1"/>
    <dgm:cxn modelId="{A6DBE3C5-9F49-412E-A576-81CE5D665307}" type="presParOf" srcId="{DAF2BCE7-116D-46FA-9826-3132EB799DE3}" destId="{3792792A-5F53-4709-9525-AACA1DF65842}" srcOrd="1" destOrd="0" presId="urn:microsoft.com/office/officeart/2005/8/layout/orgChart1"/>
    <dgm:cxn modelId="{41E2F572-17E6-4F4D-A241-1F98735AF358}" type="presParOf" srcId="{3792792A-5F53-4709-9525-AACA1DF65842}" destId="{7ECFC5CD-29CD-4072-BD11-7F124BF714A4}" srcOrd="0" destOrd="0" presId="urn:microsoft.com/office/officeart/2005/8/layout/orgChart1"/>
    <dgm:cxn modelId="{F41CD319-48C7-4B10-8F46-0B205BC3F6B7}" type="presParOf" srcId="{3792792A-5F53-4709-9525-AACA1DF65842}" destId="{08481F40-9B3E-4299-96AA-2C7217B1D6B4}" srcOrd="1" destOrd="0" presId="urn:microsoft.com/office/officeart/2005/8/layout/orgChart1"/>
    <dgm:cxn modelId="{0DBEFAE4-51B1-4FA1-9893-4CB45AB20373}" type="presParOf" srcId="{08481F40-9B3E-4299-96AA-2C7217B1D6B4}" destId="{7FA1BE3B-D5C4-4BE4-A227-49CC844F983A}" srcOrd="0" destOrd="0" presId="urn:microsoft.com/office/officeart/2005/8/layout/orgChart1"/>
    <dgm:cxn modelId="{32BDB58E-9117-44F9-B03B-5675175C71F0}" type="presParOf" srcId="{7FA1BE3B-D5C4-4BE4-A227-49CC844F983A}" destId="{44F96E17-8E1A-4671-A776-D29E32082725}" srcOrd="0" destOrd="0" presId="urn:microsoft.com/office/officeart/2005/8/layout/orgChart1"/>
    <dgm:cxn modelId="{340F2826-6A3C-437B-BEA1-801F36E281EA}" type="presParOf" srcId="{7FA1BE3B-D5C4-4BE4-A227-49CC844F983A}" destId="{58E1A87B-3B75-4115-9B60-8ECD7B378628}" srcOrd="1" destOrd="0" presId="urn:microsoft.com/office/officeart/2005/8/layout/orgChart1"/>
    <dgm:cxn modelId="{1255AD82-B7FA-43C5-8212-7860EC13D3A2}" type="presParOf" srcId="{08481F40-9B3E-4299-96AA-2C7217B1D6B4}" destId="{4E49F18B-898F-41C1-B93E-1D3113A6F9A2}" srcOrd="1" destOrd="0" presId="urn:microsoft.com/office/officeart/2005/8/layout/orgChart1"/>
    <dgm:cxn modelId="{69EECD0D-012E-4CAC-9517-65CF17888A62}" type="presParOf" srcId="{4E49F18B-898F-41C1-B93E-1D3113A6F9A2}" destId="{6608A0C4-F927-4888-9E2B-A2D9A5A33588}" srcOrd="0" destOrd="0" presId="urn:microsoft.com/office/officeart/2005/8/layout/orgChart1"/>
    <dgm:cxn modelId="{BC244159-9D53-4A1E-B0B4-0C01F25605FA}" type="presParOf" srcId="{4E49F18B-898F-41C1-B93E-1D3113A6F9A2}" destId="{68A18ABA-71EA-4D96-93CE-FFE3443E2337}" srcOrd="1" destOrd="0" presId="urn:microsoft.com/office/officeart/2005/8/layout/orgChart1"/>
    <dgm:cxn modelId="{FB82D8EB-3E9A-4F08-BFA6-A79CF988F19F}" type="presParOf" srcId="{68A18ABA-71EA-4D96-93CE-FFE3443E2337}" destId="{A20D61AE-8504-4628-BDA9-F91BB7B138D9}" srcOrd="0" destOrd="0" presId="urn:microsoft.com/office/officeart/2005/8/layout/orgChart1"/>
    <dgm:cxn modelId="{666134F8-2D03-4663-82E2-7661E92A6B32}" type="presParOf" srcId="{A20D61AE-8504-4628-BDA9-F91BB7B138D9}" destId="{41D84C51-A987-4AA3-B4AB-CAF666C42DAC}" srcOrd="0" destOrd="0" presId="urn:microsoft.com/office/officeart/2005/8/layout/orgChart1"/>
    <dgm:cxn modelId="{6DE066C9-40FD-45E8-AAF3-E5BBA3F7A920}" type="presParOf" srcId="{A20D61AE-8504-4628-BDA9-F91BB7B138D9}" destId="{28C36E1D-E418-4A50-9E06-9847777C474F}" srcOrd="1" destOrd="0" presId="urn:microsoft.com/office/officeart/2005/8/layout/orgChart1"/>
    <dgm:cxn modelId="{A8331A1C-E5DC-4795-971D-6E17345DC7B0}" type="presParOf" srcId="{68A18ABA-71EA-4D96-93CE-FFE3443E2337}" destId="{362E1E77-BD78-4714-BB40-B7D0A21B5201}" srcOrd="1" destOrd="0" presId="urn:microsoft.com/office/officeart/2005/8/layout/orgChart1"/>
    <dgm:cxn modelId="{C74EE0EB-80E8-477B-B57E-6409CEEB8046}" type="presParOf" srcId="{68A18ABA-71EA-4D96-93CE-FFE3443E2337}" destId="{3E6866A9-2E92-429F-80CA-12C35FE370B6}" srcOrd="2" destOrd="0" presId="urn:microsoft.com/office/officeart/2005/8/layout/orgChart1"/>
    <dgm:cxn modelId="{EA298B7A-6A5A-4A56-8F14-1AF8D1BEDE3B}" type="presParOf" srcId="{08481F40-9B3E-4299-96AA-2C7217B1D6B4}" destId="{5ABC350A-500E-4411-9F51-971735CE0258}" srcOrd="2" destOrd="0" presId="urn:microsoft.com/office/officeart/2005/8/layout/orgChart1"/>
    <dgm:cxn modelId="{9919305A-B6E3-4634-82A7-9C9DDCB69EC0}" type="presParOf" srcId="{3792792A-5F53-4709-9525-AACA1DF65842}" destId="{B394CD5E-2CED-4329-A9D6-5EB99F6FBB88}" srcOrd="2" destOrd="0" presId="urn:microsoft.com/office/officeart/2005/8/layout/orgChart1"/>
    <dgm:cxn modelId="{AF29B3F5-6D5E-4A79-BED0-051E34C0FC54}" type="presParOf" srcId="{3792792A-5F53-4709-9525-AACA1DF65842}" destId="{2C8E8EFE-598D-464B-BF13-2AC2F042ECFB}" srcOrd="3" destOrd="0" presId="urn:microsoft.com/office/officeart/2005/8/layout/orgChart1"/>
    <dgm:cxn modelId="{14563296-EE70-4DB4-9716-DB88F254D5C4}" type="presParOf" srcId="{2C8E8EFE-598D-464B-BF13-2AC2F042ECFB}" destId="{C91B9E68-2394-4E94-89AA-048D525973C4}" srcOrd="0" destOrd="0" presId="urn:microsoft.com/office/officeart/2005/8/layout/orgChart1"/>
    <dgm:cxn modelId="{9B376493-2FDC-4C65-9D14-7FB62FCEA7B8}" type="presParOf" srcId="{C91B9E68-2394-4E94-89AA-048D525973C4}" destId="{A4FEFC5D-1CD1-4509-B6DE-8F33D092E465}" srcOrd="0" destOrd="0" presId="urn:microsoft.com/office/officeart/2005/8/layout/orgChart1"/>
    <dgm:cxn modelId="{8FA0C564-F47E-4B7B-A0F1-5A28DF514904}" type="presParOf" srcId="{C91B9E68-2394-4E94-89AA-048D525973C4}" destId="{BF0CFE86-5F76-4689-8FCF-B137D3FACBD3}" srcOrd="1" destOrd="0" presId="urn:microsoft.com/office/officeart/2005/8/layout/orgChart1"/>
    <dgm:cxn modelId="{A0409834-C860-4684-819D-9BF974D60644}" type="presParOf" srcId="{2C8E8EFE-598D-464B-BF13-2AC2F042ECFB}" destId="{A0EEA4AD-3A4C-4BB5-84E7-5CA8F87A546D}" srcOrd="1" destOrd="0" presId="urn:microsoft.com/office/officeart/2005/8/layout/orgChart1"/>
    <dgm:cxn modelId="{574F59B9-1197-48EB-A207-54C93CB47311}" type="presParOf" srcId="{2C8E8EFE-598D-464B-BF13-2AC2F042ECFB}" destId="{31027957-EE75-4E85-9F98-6D30CED85F2B}" srcOrd="2" destOrd="0" presId="urn:microsoft.com/office/officeart/2005/8/layout/orgChart1"/>
    <dgm:cxn modelId="{63986BE4-33D7-4CFD-9F81-9EB96F4D5CF7}" type="presParOf" srcId="{DAF2BCE7-116D-46FA-9826-3132EB799DE3}" destId="{56C88CA8-E692-4C47-A327-244BB82099EE}" srcOrd="2" destOrd="0" presId="urn:microsoft.com/office/officeart/2005/8/layout/orgChart1"/>
    <dgm:cxn modelId="{E14963FF-0C63-4542-B9B9-2381E20B9291}" type="presParOf" srcId="{E15616F5-0221-46FE-AFBC-2ACFA92F5538}" destId="{412959BA-44AD-45D7-9720-694E4E11FADF}" srcOrd="2" destOrd="0" presId="urn:microsoft.com/office/officeart/2005/8/layout/orgChart1"/>
    <dgm:cxn modelId="{A0F38CEA-AE88-4B2E-94AD-B23735C957E3}" type="presParOf" srcId="{44049108-2832-4CEC-AAF4-C2DA147E1B22}" destId="{028B4624-F4B7-4417-B7C9-CE8FD42A960A}" srcOrd="2" destOrd="0" presId="urn:microsoft.com/office/officeart/2005/8/layout/orgChart1"/>
    <dgm:cxn modelId="{AF20F232-8A10-418A-B3ED-18AF5D21E367}" type="presParOf" srcId="{028B4624-F4B7-4417-B7C9-CE8FD42A960A}" destId="{2001B7DD-E6FE-4F7F-98F4-F74CD1F9289C}" srcOrd="0" destOrd="0" presId="urn:microsoft.com/office/officeart/2005/8/layout/orgChart1"/>
    <dgm:cxn modelId="{82E6D05E-AF97-4C09-BBC9-E055CEED607C}" type="presParOf" srcId="{028B4624-F4B7-4417-B7C9-CE8FD42A960A}" destId="{B4EDDA89-403B-45B8-B417-8D89B18745D1}" srcOrd="1" destOrd="0" presId="urn:microsoft.com/office/officeart/2005/8/layout/orgChart1"/>
    <dgm:cxn modelId="{54908206-4503-4C74-86D0-2D7DB0057A57}" type="presParOf" srcId="{B4EDDA89-403B-45B8-B417-8D89B18745D1}" destId="{139AB6D9-9CDE-4D25-9492-45CBA4F0333A}" srcOrd="0" destOrd="0" presId="urn:microsoft.com/office/officeart/2005/8/layout/orgChart1"/>
    <dgm:cxn modelId="{881BEBBC-3810-4ECC-9DA5-A3C69E3256E5}" type="presParOf" srcId="{139AB6D9-9CDE-4D25-9492-45CBA4F0333A}" destId="{A5129C26-8623-48A2-8147-007E8D0857CB}" srcOrd="0" destOrd="0" presId="urn:microsoft.com/office/officeart/2005/8/layout/orgChart1"/>
    <dgm:cxn modelId="{3ADC338E-F198-4854-A060-A3DAD8D240A9}" type="presParOf" srcId="{139AB6D9-9CDE-4D25-9492-45CBA4F0333A}" destId="{B669365B-5F53-411D-A12A-40E65124AD94}" srcOrd="1" destOrd="0" presId="urn:microsoft.com/office/officeart/2005/8/layout/orgChart1"/>
    <dgm:cxn modelId="{483FC8CF-EFEB-4CD6-9BE4-FFA5C24CEFE9}" type="presParOf" srcId="{B4EDDA89-403B-45B8-B417-8D89B18745D1}" destId="{41CD3866-6626-4034-88ED-A52F8709879C}" srcOrd="1" destOrd="0" presId="urn:microsoft.com/office/officeart/2005/8/layout/orgChart1"/>
    <dgm:cxn modelId="{5A415C4D-8ADE-42FF-A4AF-C5ADBCF8AB56}" type="presParOf" srcId="{B4EDDA89-403B-45B8-B417-8D89B18745D1}" destId="{29F8F87A-9E75-455B-8719-581684D4838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1B7DD-E6FE-4F7F-98F4-F74CD1F9289C}">
      <dsp:nvSpPr>
        <dsp:cNvPr id="0" name=""/>
        <dsp:cNvSpPr/>
      </dsp:nvSpPr>
      <dsp:spPr>
        <a:xfrm>
          <a:off x="3341710" y="317914"/>
          <a:ext cx="91440" cy="292154"/>
        </a:xfrm>
        <a:custGeom>
          <a:avLst/>
          <a:gdLst/>
          <a:ahLst/>
          <a:cxnLst/>
          <a:rect l="0" t="0" r="0" b="0"/>
          <a:pathLst>
            <a:path>
              <a:moveTo>
                <a:pt x="112407" y="0"/>
              </a:moveTo>
              <a:lnTo>
                <a:pt x="112407" y="292154"/>
              </a:lnTo>
              <a:lnTo>
                <a:pt x="45720" y="2921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94CD5E-2CED-4329-A9D6-5EB99F6FBB88}">
      <dsp:nvSpPr>
        <dsp:cNvPr id="0" name=""/>
        <dsp:cNvSpPr/>
      </dsp:nvSpPr>
      <dsp:spPr>
        <a:xfrm>
          <a:off x="4414733" y="1670714"/>
          <a:ext cx="384246" cy="133374"/>
        </a:xfrm>
        <a:custGeom>
          <a:avLst/>
          <a:gdLst/>
          <a:ahLst/>
          <a:cxnLst/>
          <a:rect l="0" t="0" r="0" b="0"/>
          <a:pathLst>
            <a:path>
              <a:moveTo>
                <a:pt x="0" y="0"/>
              </a:moveTo>
              <a:lnTo>
                <a:pt x="0" y="66687"/>
              </a:lnTo>
              <a:lnTo>
                <a:pt x="384246" y="66687"/>
              </a:lnTo>
              <a:lnTo>
                <a:pt x="384246" y="133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8A0C4-F927-4888-9E2B-A2D9A5A33588}">
      <dsp:nvSpPr>
        <dsp:cNvPr id="0" name=""/>
        <dsp:cNvSpPr/>
      </dsp:nvSpPr>
      <dsp:spPr>
        <a:xfrm>
          <a:off x="3776440" y="2121647"/>
          <a:ext cx="95267" cy="292154"/>
        </a:xfrm>
        <a:custGeom>
          <a:avLst/>
          <a:gdLst/>
          <a:ahLst/>
          <a:cxnLst/>
          <a:rect l="0" t="0" r="0" b="0"/>
          <a:pathLst>
            <a:path>
              <a:moveTo>
                <a:pt x="0" y="0"/>
              </a:moveTo>
              <a:lnTo>
                <a:pt x="0" y="292154"/>
              </a:lnTo>
              <a:lnTo>
                <a:pt x="95267" y="292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CFC5CD-29CD-4072-BD11-7F124BF714A4}">
      <dsp:nvSpPr>
        <dsp:cNvPr id="0" name=""/>
        <dsp:cNvSpPr/>
      </dsp:nvSpPr>
      <dsp:spPr>
        <a:xfrm>
          <a:off x="4030487" y="1670714"/>
          <a:ext cx="384246" cy="133374"/>
        </a:xfrm>
        <a:custGeom>
          <a:avLst/>
          <a:gdLst/>
          <a:ahLst/>
          <a:cxnLst/>
          <a:rect l="0" t="0" r="0" b="0"/>
          <a:pathLst>
            <a:path>
              <a:moveTo>
                <a:pt x="384246" y="0"/>
              </a:moveTo>
              <a:lnTo>
                <a:pt x="384246" y="66687"/>
              </a:lnTo>
              <a:lnTo>
                <a:pt x="0" y="66687"/>
              </a:lnTo>
              <a:lnTo>
                <a:pt x="0" y="133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046CE-3321-40B3-AC7A-C1158AE70368}">
      <dsp:nvSpPr>
        <dsp:cNvPr id="0" name=""/>
        <dsp:cNvSpPr/>
      </dsp:nvSpPr>
      <dsp:spPr>
        <a:xfrm>
          <a:off x="4369013" y="1219780"/>
          <a:ext cx="91440" cy="133374"/>
        </a:xfrm>
        <a:custGeom>
          <a:avLst/>
          <a:gdLst/>
          <a:ahLst/>
          <a:cxnLst/>
          <a:rect l="0" t="0" r="0" b="0"/>
          <a:pathLst>
            <a:path>
              <a:moveTo>
                <a:pt x="45720" y="0"/>
              </a:moveTo>
              <a:lnTo>
                <a:pt x="45720" y="133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B59199-BCBA-469F-BA95-03F999CFA152}">
      <dsp:nvSpPr>
        <dsp:cNvPr id="0" name=""/>
        <dsp:cNvSpPr/>
      </dsp:nvSpPr>
      <dsp:spPr>
        <a:xfrm>
          <a:off x="3454118" y="317914"/>
          <a:ext cx="960615" cy="584308"/>
        </a:xfrm>
        <a:custGeom>
          <a:avLst/>
          <a:gdLst/>
          <a:ahLst/>
          <a:cxnLst/>
          <a:rect l="0" t="0" r="0" b="0"/>
          <a:pathLst>
            <a:path>
              <a:moveTo>
                <a:pt x="0" y="0"/>
              </a:moveTo>
              <a:lnTo>
                <a:pt x="0" y="517620"/>
              </a:lnTo>
              <a:lnTo>
                <a:pt x="960615" y="517620"/>
              </a:lnTo>
              <a:lnTo>
                <a:pt x="960615" y="5843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4BB7A4-A294-4948-8037-22EFBAB41F4C}">
      <dsp:nvSpPr>
        <dsp:cNvPr id="0" name=""/>
        <dsp:cNvSpPr/>
      </dsp:nvSpPr>
      <dsp:spPr>
        <a:xfrm>
          <a:off x="3007948" y="2121647"/>
          <a:ext cx="95267" cy="743087"/>
        </a:xfrm>
        <a:custGeom>
          <a:avLst/>
          <a:gdLst/>
          <a:ahLst/>
          <a:cxnLst/>
          <a:rect l="0" t="0" r="0" b="0"/>
          <a:pathLst>
            <a:path>
              <a:moveTo>
                <a:pt x="0" y="0"/>
              </a:moveTo>
              <a:lnTo>
                <a:pt x="0" y="743087"/>
              </a:lnTo>
              <a:lnTo>
                <a:pt x="95267" y="743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4ABEDD-2D38-4501-B663-5AD620F96F55}">
      <dsp:nvSpPr>
        <dsp:cNvPr id="0" name=""/>
        <dsp:cNvSpPr/>
      </dsp:nvSpPr>
      <dsp:spPr>
        <a:xfrm>
          <a:off x="3007948" y="2121647"/>
          <a:ext cx="95267" cy="292154"/>
        </a:xfrm>
        <a:custGeom>
          <a:avLst/>
          <a:gdLst/>
          <a:ahLst/>
          <a:cxnLst/>
          <a:rect l="0" t="0" r="0" b="0"/>
          <a:pathLst>
            <a:path>
              <a:moveTo>
                <a:pt x="0" y="0"/>
              </a:moveTo>
              <a:lnTo>
                <a:pt x="0" y="292154"/>
              </a:lnTo>
              <a:lnTo>
                <a:pt x="95267" y="292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6D2CE9-1ADB-4BF7-BBDE-32301C9792D9}">
      <dsp:nvSpPr>
        <dsp:cNvPr id="0" name=""/>
        <dsp:cNvSpPr/>
      </dsp:nvSpPr>
      <dsp:spPr>
        <a:xfrm>
          <a:off x="2493502" y="1670714"/>
          <a:ext cx="768492" cy="133374"/>
        </a:xfrm>
        <a:custGeom>
          <a:avLst/>
          <a:gdLst/>
          <a:ahLst/>
          <a:cxnLst/>
          <a:rect l="0" t="0" r="0" b="0"/>
          <a:pathLst>
            <a:path>
              <a:moveTo>
                <a:pt x="0" y="0"/>
              </a:moveTo>
              <a:lnTo>
                <a:pt x="0" y="66687"/>
              </a:lnTo>
              <a:lnTo>
                <a:pt x="768492" y="66687"/>
              </a:lnTo>
              <a:lnTo>
                <a:pt x="768492" y="133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4B520D-9851-4AE1-90C2-91DF86F57359}">
      <dsp:nvSpPr>
        <dsp:cNvPr id="0" name=""/>
        <dsp:cNvSpPr/>
      </dsp:nvSpPr>
      <dsp:spPr>
        <a:xfrm>
          <a:off x="2239455" y="2121647"/>
          <a:ext cx="95267" cy="292154"/>
        </a:xfrm>
        <a:custGeom>
          <a:avLst/>
          <a:gdLst/>
          <a:ahLst/>
          <a:cxnLst/>
          <a:rect l="0" t="0" r="0" b="0"/>
          <a:pathLst>
            <a:path>
              <a:moveTo>
                <a:pt x="0" y="0"/>
              </a:moveTo>
              <a:lnTo>
                <a:pt x="0" y="292154"/>
              </a:lnTo>
              <a:lnTo>
                <a:pt x="95267" y="292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33D96-E995-4F7B-8BD8-55B58AA77C6F}">
      <dsp:nvSpPr>
        <dsp:cNvPr id="0" name=""/>
        <dsp:cNvSpPr/>
      </dsp:nvSpPr>
      <dsp:spPr>
        <a:xfrm>
          <a:off x="2447782" y="1670714"/>
          <a:ext cx="91440" cy="133374"/>
        </a:xfrm>
        <a:custGeom>
          <a:avLst/>
          <a:gdLst/>
          <a:ahLst/>
          <a:cxnLst/>
          <a:rect l="0" t="0" r="0" b="0"/>
          <a:pathLst>
            <a:path>
              <a:moveTo>
                <a:pt x="45720" y="0"/>
              </a:moveTo>
              <a:lnTo>
                <a:pt x="45720" y="133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382CFD-D068-43E0-AC24-941A6E3E12B3}">
      <dsp:nvSpPr>
        <dsp:cNvPr id="0" name=""/>
        <dsp:cNvSpPr/>
      </dsp:nvSpPr>
      <dsp:spPr>
        <a:xfrm>
          <a:off x="1470963" y="2121647"/>
          <a:ext cx="95267" cy="743087"/>
        </a:xfrm>
        <a:custGeom>
          <a:avLst/>
          <a:gdLst/>
          <a:ahLst/>
          <a:cxnLst/>
          <a:rect l="0" t="0" r="0" b="0"/>
          <a:pathLst>
            <a:path>
              <a:moveTo>
                <a:pt x="0" y="0"/>
              </a:moveTo>
              <a:lnTo>
                <a:pt x="0" y="743087"/>
              </a:lnTo>
              <a:lnTo>
                <a:pt x="95267" y="743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D26FF6-670F-46F1-A5AD-5BBC2865C73D}">
      <dsp:nvSpPr>
        <dsp:cNvPr id="0" name=""/>
        <dsp:cNvSpPr/>
      </dsp:nvSpPr>
      <dsp:spPr>
        <a:xfrm>
          <a:off x="1470963" y="2121647"/>
          <a:ext cx="95267" cy="292154"/>
        </a:xfrm>
        <a:custGeom>
          <a:avLst/>
          <a:gdLst/>
          <a:ahLst/>
          <a:cxnLst/>
          <a:rect l="0" t="0" r="0" b="0"/>
          <a:pathLst>
            <a:path>
              <a:moveTo>
                <a:pt x="0" y="0"/>
              </a:moveTo>
              <a:lnTo>
                <a:pt x="0" y="292154"/>
              </a:lnTo>
              <a:lnTo>
                <a:pt x="95267" y="292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FA3A22-339E-4978-A269-CD0DB37A3380}">
      <dsp:nvSpPr>
        <dsp:cNvPr id="0" name=""/>
        <dsp:cNvSpPr/>
      </dsp:nvSpPr>
      <dsp:spPr>
        <a:xfrm>
          <a:off x="1725010" y="1670714"/>
          <a:ext cx="768492" cy="133374"/>
        </a:xfrm>
        <a:custGeom>
          <a:avLst/>
          <a:gdLst/>
          <a:ahLst/>
          <a:cxnLst/>
          <a:rect l="0" t="0" r="0" b="0"/>
          <a:pathLst>
            <a:path>
              <a:moveTo>
                <a:pt x="768492" y="0"/>
              </a:moveTo>
              <a:lnTo>
                <a:pt x="768492" y="66687"/>
              </a:lnTo>
              <a:lnTo>
                <a:pt x="0" y="66687"/>
              </a:lnTo>
              <a:lnTo>
                <a:pt x="0" y="133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D97B1B-97FA-427F-9547-21AC3326F045}">
      <dsp:nvSpPr>
        <dsp:cNvPr id="0" name=""/>
        <dsp:cNvSpPr/>
      </dsp:nvSpPr>
      <dsp:spPr>
        <a:xfrm>
          <a:off x="2447782" y="1219780"/>
          <a:ext cx="91440" cy="133374"/>
        </a:xfrm>
        <a:custGeom>
          <a:avLst/>
          <a:gdLst/>
          <a:ahLst/>
          <a:cxnLst/>
          <a:rect l="0" t="0" r="0" b="0"/>
          <a:pathLst>
            <a:path>
              <a:moveTo>
                <a:pt x="45720" y="0"/>
              </a:moveTo>
              <a:lnTo>
                <a:pt x="45720" y="133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BECDFB-06D3-4049-BDD9-0129383E9275}">
      <dsp:nvSpPr>
        <dsp:cNvPr id="0" name=""/>
        <dsp:cNvSpPr/>
      </dsp:nvSpPr>
      <dsp:spPr>
        <a:xfrm>
          <a:off x="2493502" y="317914"/>
          <a:ext cx="960615" cy="584308"/>
        </a:xfrm>
        <a:custGeom>
          <a:avLst/>
          <a:gdLst/>
          <a:ahLst/>
          <a:cxnLst/>
          <a:rect l="0" t="0" r="0" b="0"/>
          <a:pathLst>
            <a:path>
              <a:moveTo>
                <a:pt x="960615" y="0"/>
              </a:moveTo>
              <a:lnTo>
                <a:pt x="960615" y="517620"/>
              </a:lnTo>
              <a:lnTo>
                <a:pt x="0" y="517620"/>
              </a:lnTo>
              <a:lnTo>
                <a:pt x="0" y="5843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B57324-954E-42B4-84F4-EF5D79268F7B}">
      <dsp:nvSpPr>
        <dsp:cNvPr id="0" name=""/>
        <dsp:cNvSpPr/>
      </dsp:nvSpPr>
      <dsp:spPr>
        <a:xfrm>
          <a:off x="3136559" y="355"/>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Associate Director of Planning and Performance</a:t>
          </a:r>
        </a:p>
      </dsp:txBody>
      <dsp:txXfrm>
        <a:off x="3136559" y="355"/>
        <a:ext cx="635117" cy="317558"/>
      </dsp:txXfrm>
    </dsp:sp>
    <dsp:sp modelId="{D5227B47-1ECA-4906-9762-6D1B6EF0A95E}">
      <dsp:nvSpPr>
        <dsp:cNvPr id="0" name=""/>
        <dsp:cNvSpPr/>
      </dsp:nvSpPr>
      <dsp:spPr>
        <a:xfrm>
          <a:off x="2175944" y="902222"/>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Head of PMO</a:t>
          </a:r>
        </a:p>
      </dsp:txBody>
      <dsp:txXfrm>
        <a:off x="2175944" y="902222"/>
        <a:ext cx="635117" cy="317558"/>
      </dsp:txXfrm>
    </dsp:sp>
    <dsp:sp modelId="{0EB5DE9C-CF11-41C9-887D-35A4F83A9FFB}">
      <dsp:nvSpPr>
        <dsp:cNvPr id="0" name=""/>
        <dsp:cNvSpPr/>
      </dsp:nvSpPr>
      <dsp:spPr>
        <a:xfrm>
          <a:off x="2175944" y="1353155"/>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Programme </a:t>
          </a:r>
          <a:r>
            <a:rPr lang="en-GB" sz="600" kern="1200" dirty="0"/>
            <a:t>Manager</a:t>
          </a:r>
        </a:p>
      </dsp:txBody>
      <dsp:txXfrm>
        <a:off x="2175944" y="1353155"/>
        <a:ext cx="635117" cy="317558"/>
      </dsp:txXfrm>
    </dsp:sp>
    <dsp:sp modelId="{825BC9ED-CB2F-4FDC-B4DB-5EBE929F1174}">
      <dsp:nvSpPr>
        <dsp:cNvPr id="0" name=""/>
        <dsp:cNvSpPr/>
      </dsp:nvSpPr>
      <dsp:spPr>
        <a:xfrm>
          <a:off x="1407452" y="1804089"/>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Senior Project Manager</a:t>
          </a:r>
        </a:p>
      </dsp:txBody>
      <dsp:txXfrm>
        <a:off x="1407452" y="1804089"/>
        <a:ext cx="635117" cy="317558"/>
      </dsp:txXfrm>
    </dsp:sp>
    <dsp:sp modelId="{B58D9CAA-D473-4ECC-A30A-F55F133A81BC}">
      <dsp:nvSpPr>
        <dsp:cNvPr id="0" name=""/>
        <dsp:cNvSpPr/>
      </dsp:nvSpPr>
      <dsp:spPr>
        <a:xfrm>
          <a:off x="1566231" y="2255022"/>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Project Support Officer</a:t>
          </a:r>
        </a:p>
      </dsp:txBody>
      <dsp:txXfrm>
        <a:off x="1566231" y="2255022"/>
        <a:ext cx="635117" cy="317558"/>
      </dsp:txXfrm>
    </dsp:sp>
    <dsp:sp modelId="{70739782-CB0C-4ACF-B135-EE60A1C4E5AA}">
      <dsp:nvSpPr>
        <dsp:cNvPr id="0" name=""/>
        <dsp:cNvSpPr/>
      </dsp:nvSpPr>
      <dsp:spPr>
        <a:xfrm>
          <a:off x="1566231" y="2705955"/>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Project Support Officer</a:t>
          </a:r>
        </a:p>
      </dsp:txBody>
      <dsp:txXfrm>
        <a:off x="1566231" y="2705955"/>
        <a:ext cx="635117" cy="317558"/>
      </dsp:txXfrm>
    </dsp:sp>
    <dsp:sp modelId="{C0B24F36-06EC-4645-887D-D2CACB8A2F96}">
      <dsp:nvSpPr>
        <dsp:cNvPr id="0" name=""/>
        <dsp:cNvSpPr/>
      </dsp:nvSpPr>
      <dsp:spPr>
        <a:xfrm>
          <a:off x="2175944" y="1804089"/>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This Post</a:t>
          </a:r>
        </a:p>
        <a:p>
          <a:pPr marL="0" lvl="0" indent="0" algn="ctr" defTabSz="266700">
            <a:lnSpc>
              <a:spcPct val="90000"/>
            </a:lnSpc>
            <a:spcBef>
              <a:spcPct val="0"/>
            </a:spcBef>
            <a:spcAft>
              <a:spcPct val="35000"/>
            </a:spcAft>
            <a:buNone/>
          </a:pPr>
          <a:r>
            <a:rPr lang="en-GB" sz="600" kern="1200" dirty="0"/>
            <a:t>Senior Project Manager</a:t>
          </a:r>
        </a:p>
      </dsp:txBody>
      <dsp:txXfrm>
        <a:off x="2175944" y="1804089"/>
        <a:ext cx="635117" cy="317558"/>
      </dsp:txXfrm>
    </dsp:sp>
    <dsp:sp modelId="{ACED8565-FDCF-4831-B23A-1C6874461F02}">
      <dsp:nvSpPr>
        <dsp:cNvPr id="0" name=""/>
        <dsp:cNvSpPr/>
      </dsp:nvSpPr>
      <dsp:spPr>
        <a:xfrm>
          <a:off x="2334723" y="2255022"/>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Project Support Officer</a:t>
          </a:r>
        </a:p>
      </dsp:txBody>
      <dsp:txXfrm>
        <a:off x="2334723" y="2255022"/>
        <a:ext cx="635117" cy="317558"/>
      </dsp:txXfrm>
    </dsp:sp>
    <dsp:sp modelId="{C100DBB7-D330-4B2A-8EF2-602BE5309EAA}">
      <dsp:nvSpPr>
        <dsp:cNvPr id="0" name=""/>
        <dsp:cNvSpPr/>
      </dsp:nvSpPr>
      <dsp:spPr>
        <a:xfrm>
          <a:off x="2944436" y="1804089"/>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endParaRPr lang="en-GB" sz="600" kern="1200" dirty="0"/>
        </a:p>
        <a:p>
          <a:pPr marL="0" lvl="0" indent="0" algn="ctr" defTabSz="266700">
            <a:lnSpc>
              <a:spcPct val="90000"/>
            </a:lnSpc>
            <a:spcBef>
              <a:spcPct val="0"/>
            </a:spcBef>
            <a:spcAft>
              <a:spcPct val="35000"/>
            </a:spcAft>
            <a:buNone/>
          </a:pPr>
          <a:r>
            <a:rPr lang="en-GB" sz="600" kern="1200" dirty="0"/>
            <a:t>Senior Project Manager</a:t>
          </a:r>
        </a:p>
      </dsp:txBody>
      <dsp:txXfrm>
        <a:off x="2944436" y="1804089"/>
        <a:ext cx="635117" cy="317558"/>
      </dsp:txXfrm>
    </dsp:sp>
    <dsp:sp modelId="{259CD212-4675-4F3D-BC52-F3A75BDBD29A}">
      <dsp:nvSpPr>
        <dsp:cNvPr id="0" name=""/>
        <dsp:cNvSpPr/>
      </dsp:nvSpPr>
      <dsp:spPr>
        <a:xfrm>
          <a:off x="3103215" y="2255022"/>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Project Support Office</a:t>
          </a:r>
        </a:p>
      </dsp:txBody>
      <dsp:txXfrm>
        <a:off x="3103215" y="2255022"/>
        <a:ext cx="635117" cy="317558"/>
      </dsp:txXfrm>
    </dsp:sp>
    <dsp:sp modelId="{5B0963AA-4390-4F47-A161-946273A23798}">
      <dsp:nvSpPr>
        <dsp:cNvPr id="0" name=""/>
        <dsp:cNvSpPr/>
      </dsp:nvSpPr>
      <dsp:spPr>
        <a:xfrm>
          <a:off x="3103215" y="2705955"/>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Project Support Officer</a:t>
          </a:r>
        </a:p>
      </dsp:txBody>
      <dsp:txXfrm>
        <a:off x="3103215" y="2705955"/>
        <a:ext cx="635117" cy="317558"/>
      </dsp:txXfrm>
    </dsp:sp>
    <dsp:sp modelId="{3AFA717E-88EE-4DBC-90D8-5550B7EB764B}">
      <dsp:nvSpPr>
        <dsp:cNvPr id="0" name=""/>
        <dsp:cNvSpPr/>
      </dsp:nvSpPr>
      <dsp:spPr>
        <a:xfrm>
          <a:off x="4097174" y="902222"/>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Portfolio Manager</a:t>
          </a:r>
        </a:p>
      </dsp:txBody>
      <dsp:txXfrm>
        <a:off x="4097174" y="902222"/>
        <a:ext cx="635117" cy="317558"/>
      </dsp:txXfrm>
    </dsp:sp>
    <dsp:sp modelId="{98E8FDA1-941A-43A5-948E-99B42EAACE76}">
      <dsp:nvSpPr>
        <dsp:cNvPr id="0" name=""/>
        <dsp:cNvSpPr/>
      </dsp:nvSpPr>
      <dsp:spPr>
        <a:xfrm>
          <a:off x="4097174" y="1353155"/>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Programme Manager</a:t>
          </a:r>
        </a:p>
      </dsp:txBody>
      <dsp:txXfrm>
        <a:off x="4097174" y="1353155"/>
        <a:ext cx="635117" cy="317558"/>
      </dsp:txXfrm>
    </dsp:sp>
    <dsp:sp modelId="{44F96E17-8E1A-4671-A776-D29E32082725}">
      <dsp:nvSpPr>
        <dsp:cNvPr id="0" name=""/>
        <dsp:cNvSpPr/>
      </dsp:nvSpPr>
      <dsp:spPr>
        <a:xfrm>
          <a:off x="3712928" y="1804089"/>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Senior Project Manager</a:t>
          </a:r>
        </a:p>
      </dsp:txBody>
      <dsp:txXfrm>
        <a:off x="3712928" y="1804089"/>
        <a:ext cx="635117" cy="317558"/>
      </dsp:txXfrm>
    </dsp:sp>
    <dsp:sp modelId="{41D84C51-A987-4AA3-B4AB-CAF666C42DAC}">
      <dsp:nvSpPr>
        <dsp:cNvPr id="0" name=""/>
        <dsp:cNvSpPr/>
      </dsp:nvSpPr>
      <dsp:spPr>
        <a:xfrm>
          <a:off x="3871707" y="2255022"/>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Project Support Officer</a:t>
          </a:r>
        </a:p>
      </dsp:txBody>
      <dsp:txXfrm>
        <a:off x="3871707" y="2255022"/>
        <a:ext cx="635117" cy="317558"/>
      </dsp:txXfrm>
    </dsp:sp>
    <dsp:sp modelId="{A4FEFC5D-1CD1-4509-B6DE-8F33D092E465}">
      <dsp:nvSpPr>
        <dsp:cNvPr id="0" name=""/>
        <dsp:cNvSpPr/>
      </dsp:nvSpPr>
      <dsp:spPr>
        <a:xfrm>
          <a:off x="4481420" y="1804089"/>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endParaRPr lang="en-GB" sz="600" kern="1200" dirty="0"/>
        </a:p>
        <a:p>
          <a:pPr marL="0" lvl="0" indent="0" algn="ctr" defTabSz="266700">
            <a:lnSpc>
              <a:spcPct val="90000"/>
            </a:lnSpc>
            <a:spcBef>
              <a:spcPct val="0"/>
            </a:spcBef>
            <a:spcAft>
              <a:spcPct val="35000"/>
            </a:spcAft>
            <a:buNone/>
          </a:pPr>
          <a:r>
            <a:rPr lang="en-GB" sz="600" kern="1200" dirty="0"/>
            <a:t>Project Manager</a:t>
          </a:r>
        </a:p>
      </dsp:txBody>
      <dsp:txXfrm>
        <a:off x="4481420" y="1804089"/>
        <a:ext cx="635117" cy="317558"/>
      </dsp:txXfrm>
    </dsp:sp>
    <dsp:sp modelId="{A5129C26-8623-48A2-8147-007E8D0857CB}">
      <dsp:nvSpPr>
        <dsp:cNvPr id="0" name=""/>
        <dsp:cNvSpPr/>
      </dsp:nvSpPr>
      <dsp:spPr>
        <a:xfrm>
          <a:off x="2752313" y="451288"/>
          <a:ext cx="635117" cy="317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PA/ Administrator</a:t>
          </a:r>
        </a:p>
      </dsp:txBody>
      <dsp:txXfrm>
        <a:off x="2752313" y="451288"/>
        <a:ext cx="635117" cy="3175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9A2AE440-2CAC-496F-94FA-CBF75377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1659</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Fiona McLaren (NHS Fife)</cp:lastModifiedBy>
  <cp:revision>4</cp:revision>
  <cp:lastPrinted>2018-05-16T14:58:00Z</cp:lastPrinted>
  <dcterms:created xsi:type="dcterms:W3CDTF">2023-03-02T16:13:00Z</dcterms:created>
  <dcterms:modified xsi:type="dcterms:W3CDTF">2023-03-02T16:30:00Z</dcterms:modified>
</cp:coreProperties>
</file>