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EDF" w:rsidRDefault="009A0EDF">
      <w:pPr>
        <w:pStyle w:val="Header"/>
        <w:rPr>
          <w:b/>
          <w:sz w:val="24"/>
        </w:rPr>
      </w:pPr>
      <w:r>
        <w:rPr>
          <w:b/>
          <w:sz w:val="24"/>
        </w:rPr>
        <w:t>NHS TAYSIDE – AGENDA FOR CHANGE</w:t>
      </w:r>
    </w:p>
    <w:p w:rsidR="009A0EDF" w:rsidRDefault="009A0EDF">
      <w:pPr>
        <w:pStyle w:val="Heading1"/>
      </w:pPr>
      <w:r>
        <w:t>JOB DESCRIPTION</w:t>
      </w:r>
    </w:p>
    <w:p w:rsidR="009A0EDF" w:rsidRDefault="009A0E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340"/>
        <w:gridCol w:w="3014"/>
      </w:tblGrid>
      <w:tr w:rsidR="009A0EDF">
        <w:trPr>
          <w:trHeight w:val="275"/>
        </w:trPr>
        <w:tc>
          <w:tcPr>
            <w:tcW w:w="3168" w:type="dxa"/>
            <w:tcBorders>
              <w:bottom w:val="single" w:sz="4" w:space="0" w:color="auto"/>
            </w:tcBorders>
          </w:tcPr>
          <w:p w:rsidR="009A0EDF" w:rsidRDefault="009A0EDF">
            <w:pPr>
              <w:rPr>
                <w:rFonts w:ascii="Times New Roman" w:hAnsi="Times New Roman"/>
                <w:b/>
                <w:sz w:val="20"/>
              </w:rPr>
            </w:pPr>
            <w:r>
              <w:rPr>
                <w:rFonts w:ascii="Times New Roman" w:hAnsi="Times New Roman"/>
                <w:b/>
                <w:sz w:val="20"/>
              </w:rPr>
              <w:t>1.</w:t>
            </w:r>
            <w:r>
              <w:rPr>
                <w:rFonts w:ascii="Times New Roman" w:hAnsi="Times New Roman"/>
                <w:b/>
                <w:sz w:val="20"/>
              </w:rPr>
              <w:tab/>
              <w:t>JOB IDENTIFICATION</w:t>
            </w:r>
          </w:p>
        </w:tc>
        <w:tc>
          <w:tcPr>
            <w:tcW w:w="2340" w:type="dxa"/>
            <w:tcBorders>
              <w:bottom w:val="single" w:sz="4" w:space="0" w:color="auto"/>
            </w:tcBorders>
          </w:tcPr>
          <w:p w:rsidR="009A0EDF" w:rsidRDefault="009A0EDF">
            <w:pPr>
              <w:pStyle w:val="Header"/>
              <w:tabs>
                <w:tab w:val="clear" w:pos="4153"/>
                <w:tab w:val="clear" w:pos="8306"/>
              </w:tabs>
              <w:rPr>
                <w:lang w:val="en-GB"/>
              </w:rPr>
            </w:pPr>
            <w:r>
              <w:rPr>
                <w:lang w:val="en-GB"/>
              </w:rPr>
              <w:t>Job Title</w:t>
            </w:r>
          </w:p>
        </w:tc>
        <w:tc>
          <w:tcPr>
            <w:tcW w:w="3014" w:type="dxa"/>
            <w:tcBorders>
              <w:bottom w:val="single" w:sz="4" w:space="0" w:color="auto"/>
            </w:tcBorders>
          </w:tcPr>
          <w:p w:rsidR="009A0EDF" w:rsidRDefault="004A1B44">
            <w:pPr>
              <w:rPr>
                <w:rFonts w:ascii="Times New Roman" w:hAnsi="Times New Roman"/>
                <w:sz w:val="20"/>
              </w:rPr>
            </w:pPr>
            <w:r>
              <w:rPr>
                <w:rFonts w:ascii="Times New Roman" w:hAnsi="Times New Roman"/>
                <w:sz w:val="20"/>
              </w:rPr>
              <w:t>Charge Nurse/Team Leader</w:t>
            </w:r>
          </w:p>
          <w:p w:rsidR="009A0EDF" w:rsidRDefault="004A1B44">
            <w:pPr>
              <w:rPr>
                <w:rFonts w:ascii="Times New Roman" w:hAnsi="Times New Roman"/>
                <w:sz w:val="20"/>
              </w:rPr>
            </w:pPr>
            <w:r>
              <w:rPr>
                <w:rFonts w:ascii="Times New Roman" w:hAnsi="Times New Roman"/>
                <w:sz w:val="20"/>
              </w:rPr>
              <w:t>Band 6</w:t>
            </w:r>
          </w:p>
        </w:tc>
      </w:tr>
      <w:tr w:rsidR="009A0EDF">
        <w:trPr>
          <w:trHeight w:val="275"/>
        </w:trPr>
        <w:tc>
          <w:tcPr>
            <w:tcW w:w="3168" w:type="dxa"/>
            <w:tcBorders>
              <w:bottom w:val="single" w:sz="4" w:space="0" w:color="auto"/>
            </w:tcBorders>
          </w:tcPr>
          <w:p w:rsidR="009A0EDF" w:rsidRDefault="004A1B44">
            <w:pPr>
              <w:rPr>
                <w:rFonts w:ascii="Times New Roman" w:hAnsi="Times New Roman"/>
                <w:sz w:val="20"/>
              </w:rPr>
            </w:pPr>
            <w:r>
              <w:rPr>
                <w:rFonts w:ascii="Times New Roman" w:hAnsi="Times New Roman"/>
                <w:sz w:val="20"/>
              </w:rPr>
              <w:t>KSF tracking code SCO6 TN13</w:t>
            </w:r>
          </w:p>
        </w:tc>
        <w:tc>
          <w:tcPr>
            <w:tcW w:w="2340" w:type="dxa"/>
            <w:tcBorders>
              <w:bottom w:val="single" w:sz="4" w:space="0" w:color="auto"/>
            </w:tcBorders>
          </w:tcPr>
          <w:p w:rsidR="009A0EDF" w:rsidRDefault="009A0EDF">
            <w:pPr>
              <w:rPr>
                <w:rFonts w:ascii="Times New Roman" w:hAnsi="Times New Roman"/>
                <w:sz w:val="20"/>
              </w:rPr>
            </w:pPr>
            <w:r>
              <w:rPr>
                <w:rFonts w:ascii="Times New Roman" w:hAnsi="Times New Roman"/>
                <w:sz w:val="20"/>
              </w:rPr>
              <w:t>Department(s)/Location</w:t>
            </w:r>
          </w:p>
        </w:tc>
        <w:tc>
          <w:tcPr>
            <w:tcW w:w="3014" w:type="dxa"/>
            <w:tcBorders>
              <w:bottom w:val="single" w:sz="4" w:space="0" w:color="auto"/>
            </w:tcBorders>
          </w:tcPr>
          <w:p w:rsidR="009A0EDF" w:rsidRDefault="009A0EDF">
            <w:pPr>
              <w:pStyle w:val="Header"/>
              <w:tabs>
                <w:tab w:val="clear" w:pos="4153"/>
                <w:tab w:val="clear" w:pos="8306"/>
              </w:tabs>
              <w:rPr>
                <w:lang w:val="en-GB"/>
              </w:rPr>
            </w:pPr>
            <w:r>
              <w:rPr>
                <w:lang w:val="en-GB"/>
              </w:rPr>
              <w:t>Neonatal Intensive Care Unit</w:t>
            </w:r>
          </w:p>
        </w:tc>
      </w:tr>
      <w:tr w:rsidR="009A0EDF">
        <w:tc>
          <w:tcPr>
            <w:tcW w:w="8522" w:type="dxa"/>
            <w:gridSpan w:val="3"/>
          </w:tcPr>
          <w:p w:rsidR="009A0EDF" w:rsidRDefault="009A0EDF">
            <w:pPr>
              <w:rPr>
                <w:rFonts w:ascii="Times New Roman" w:hAnsi="Times New Roman"/>
                <w:b/>
                <w:sz w:val="20"/>
              </w:rPr>
            </w:pPr>
            <w:r>
              <w:rPr>
                <w:rFonts w:ascii="Times New Roman" w:hAnsi="Times New Roman"/>
                <w:b/>
                <w:sz w:val="20"/>
              </w:rPr>
              <w:t>2.</w:t>
            </w:r>
            <w:r>
              <w:rPr>
                <w:rFonts w:ascii="Times New Roman" w:hAnsi="Times New Roman"/>
                <w:b/>
                <w:sz w:val="20"/>
              </w:rPr>
              <w:tab/>
              <w:t>JOB PURPOSE</w:t>
            </w:r>
          </w:p>
          <w:p w:rsidR="009A0EDF" w:rsidRDefault="009A0EDF">
            <w:pPr>
              <w:pStyle w:val="Header"/>
              <w:tabs>
                <w:tab w:val="clear" w:pos="4153"/>
                <w:tab w:val="clear" w:pos="8306"/>
                <w:tab w:val="left" w:pos="720"/>
              </w:tabs>
              <w:jc w:val="both"/>
              <w:rPr>
                <w:lang w:val="en-GB"/>
              </w:rPr>
            </w:pPr>
            <w:r>
              <w:rPr>
                <w:lang w:val="en-GB"/>
              </w:rPr>
              <w:tab/>
              <w:t>In collaboration with the Senior Nurse Neonatal Services, Clinical Nurse Specialists, Case</w:t>
            </w:r>
          </w:p>
          <w:p w:rsidR="009A0EDF" w:rsidRDefault="009A0EDF">
            <w:pPr>
              <w:pStyle w:val="Header"/>
              <w:tabs>
                <w:tab w:val="clear" w:pos="4153"/>
                <w:tab w:val="clear" w:pos="8306"/>
                <w:tab w:val="left" w:pos="720"/>
              </w:tabs>
              <w:jc w:val="both"/>
              <w:rPr>
                <w:lang w:val="en-GB"/>
              </w:rPr>
            </w:pPr>
            <w:r>
              <w:rPr>
                <w:lang w:val="en-GB"/>
              </w:rPr>
              <w:tab/>
              <w:t>Manger and multidisciplinary team, the post holder will have responsibility for assessment of</w:t>
            </w:r>
          </w:p>
          <w:p w:rsidR="009A0EDF" w:rsidRDefault="009A0EDF">
            <w:pPr>
              <w:pStyle w:val="Header"/>
              <w:tabs>
                <w:tab w:val="clear" w:pos="4153"/>
                <w:tab w:val="clear" w:pos="8306"/>
                <w:tab w:val="left" w:pos="720"/>
              </w:tabs>
              <w:jc w:val="both"/>
              <w:rPr>
                <w:lang w:val="en-GB"/>
              </w:rPr>
            </w:pPr>
            <w:r>
              <w:rPr>
                <w:lang w:val="en-GB"/>
              </w:rPr>
              <w:tab/>
              <w:t xml:space="preserve">care needs and the development of programmes of care, and/or the implementation and </w:t>
            </w:r>
            <w:r>
              <w:rPr>
                <w:lang w:val="en-GB"/>
              </w:rPr>
              <w:tab/>
              <w:t xml:space="preserve">evaluation of these programmes ensuring the delivery of </w:t>
            </w:r>
            <w:r w:rsidR="009D37D6">
              <w:rPr>
                <w:lang w:val="en-GB"/>
              </w:rPr>
              <w:t>high-quality</w:t>
            </w:r>
            <w:r>
              <w:rPr>
                <w:lang w:val="en-GB"/>
              </w:rPr>
              <w:t xml:space="preserve"> care to neonates and </w:t>
            </w:r>
            <w:r>
              <w:rPr>
                <w:lang w:val="en-GB"/>
              </w:rPr>
              <w:tab/>
              <w:t xml:space="preserve">their families and mothers in transitional care The charge nurse will contribute to clinical </w:t>
            </w:r>
            <w:r>
              <w:rPr>
                <w:lang w:val="en-GB"/>
              </w:rPr>
              <w:tab/>
              <w:t xml:space="preserve">practice development and continuing professional development of the nursing team. </w:t>
            </w:r>
            <w:r>
              <w:rPr>
                <w:lang w:val="en-GB"/>
              </w:rPr>
              <w:tab/>
              <w:t xml:space="preserve">Deputising in the </w:t>
            </w:r>
            <w:r>
              <w:rPr>
                <w:lang w:val="en-GB"/>
              </w:rPr>
              <w:tab/>
              <w:t>absence of the Senior Nurse Neonatal Services or Clinical Nurse Specialists</w:t>
            </w:r>
          </w:p>
          <w:p w:rsidR="009A0EDF" w:rsidRDefault="009A0EDF">
            <w:pPr>
              <w:pStyle w:val="Header"/>
              <w:tabs>
                <w:tab w:val="clear" w:pos="4153"/>
                <w:tab w:val="clear" w:pos="8306"/>
              </w:tabs>
              <w:rPr>
                <w:lang w:val="en-GB"/>
              </w:rPr>
            </w:pPr>
          </w:p>
        </w:tc>
      </w:tr>
      <w:tr w:rsidR="009A0EDF">
        <w:tc>
          <w:tcPr>
            <w:tcW w:w="8522" w:type="dxa"/>
            <w:gridSpan w:val="3"/>
          </w:tcPr>
          <w:p w:rsidR="009A0EDF" w:rsidRDefault="009A0EDF">
            <w:pPr>
              <w:rPr>
                <w:rFonts w:ascii="Times New Roman" w:hAnsi="Times New Roman"/>
                <w:b/>
                <w:sz w:val="20"/>
              </w:rPr>
            </w:pPr>
            <w:r>
              <w:rPr>
                <w:rFonts w:ascii="Times New Roman" w:hAnsi="Times New Roman"/>
                <w:b/>
                <w:sz w:val="20"/>
              </w:rPr>
              <w:t>3.</w:t>
            </w:r>
            <w:r>
              <w:rPr>
                <w:rFonts w:ascii="Times New Roman" w:hAnsi="Times New Roman"/>
                <w:b/>
                <w:sz w:val="20"/>
              </w:rPr>
              <w:tab/>
              <w:t>ORGANISATIONAL POSITION</w:t>
            </w:r>
          </w:p>
          <w:p w:rsidR="009A0EDF" w:rsidRDefault="009A0EDF">
            <w:pPr>
              <w:rPr>
                <w:rFonts w:ascii="Times New Roman" w:hAnsi="Times New Roman"/>
                <w:b/>
                <w:sz w:val="20"/>
              </w:rPr>
            </w:pPr>
          </w:p>
          <w:p w:rsidR="009A0EDF" w:rsidRDefault="009A0EDF">
            <w:pPr>
              <w:pStyle w:val="BodyTextIndent2"/>
              <w:tabs>
                <w:tab w:val="left" w:pos="0"/>
              </w:tabs>
              <w:jc w:val="left"/>
            </w:pPr>
            <w:r>
              <w:tab/>
            </w:r>
            <w:r>
              <w:tab/>
            </w:r>
            <w:r>
              <w:tab/>
              <w:t>Senior Nurse Neonatal Services</w:t>
            </w:r>
          </w:p>
          <w:p w:rsidR="009A0EDF" w:rsidRDefault="009A0EDF">
            <w:pPr>
              <w:ind w:firstLine="720"/>
              <w:rPr>
                <w:rFonts w:ascii="Times New Roman" w:hAnsi="Times New Roman"/>
                <w:sz w:val="20"/>
              </w:rPr>
            </w:pPr>
            <w:r>
              <w:rPr>
                <w:rFonts w:ascii="Times New Roman" w:hAnsi="Times New Roman"/>
                <w:sz w:val="20"/>
              </w:rPr>
              <w:t xml:space="preserve"> </w:t>
            </w:r>
          </w:p>
          <w:p w:rsidR="009A0EDF" w:rsidRDefault="009A0EDF" w:rsidP="00122761">
            <w:pPr>
              <w:tabs>
                <w:tab w:val="left" w:pos="2520"/>
              </w:tabs>
              <w:jc w:val="center"/>
              <w:rPr>
                <w:rFonts w:ascii="Times New Roman" w:hAnsi="Times New Roman"/>
                <w:sz w:val="20"/>
              </w:rPr>
            </w:pPr>
            <w:r>
              <w:rPr>
                <w:rFonts w:ascii="Times New Roman" w:hAnsi="Times New Roman"/>
                <w:sz w:val="20"/>
              </w:rPr>
              <w:t xml:space="preserve">Senior Charge Nurse/Clinical </w:t>
            </w:r>
            <w:r w:rsidR="00122761">
              <w:rPr>
                <w:rFonts w:ascii="Times New Roman" w:hAnsi="Times New Roman"/>
                <w:sz w:val="20"/>
              </w:rPr>
              <w:t>Education Nurse</w:t>
            </w:r>
            <w:r>
              <w:rPr>
                <w:rFonts w:ascii="Times New Roman" w:hAnsi="Times New Roman"/>
                <w:sz w:val="20"/>
              </w:rPr>
              <w:t>/Case Manager</w:t>
            </w:r>
          </w:p>
          <w:p w:rsidR="009A0EDF" w:rsidRDefault="009A0EDF">
            <w:pPr>
              <w:tabs>
                <w:tab w:val="left" w:pos="3420"/>
              </w:tabs>
              <w:rPr>
                <w:rFonts w:ascii="Times New Roman" w:hAnsi="Times New Roman"/>
                <w:sz w:val="20"/>
              </w:rPr>
            </w:pPr>
          </w:p>
          <w:p w:rsidR="009A0EDF" w:rsidRDefault="009A0EDF">
            <w:pPr>
              <w:tabs>
                <w:tab w:val="left" w:pos="3060"/>
              </w:tabs>
              <w:jc w:val="center"/>
              <w:rPr>
                <w:rFonts w:ascii="Times New Roman" w:hAnsi="Times New Roman"/>
                <w:b/>
                <w:sz w:val="20"/>
              </w:rPr>
            </w:pPr>
            <w:r>
              <w:rPr>
                <w:rFonts w:ascii="Times New Roman" w:hAnsi="Times New Roman"/>
                <w:b/>
                <w:sz w:val="20"/>
              </w:rPr>
              <w:t>Charge Nurse</w:t>
            </w:r>
            <w:r w:rsidR="0028096F">
              <w:rPr>
                <w:rFonts w:ascii="Times New Roman" w:hAnsi="Times New Roman"/>
                <w:b/>
                <w:sz w:val="20"/>
              </w:rPr>
              <w:t>/Midwife</w:t>
            </w:r>
            <w:r>
              <w:rPr>
                <w:rFonts w:ascii="Times New Roman" w:hAnsi="Times New Roman"/>
                <w:sz w:val="20"/>
              </w:rPr>
              <w:t xml:space="preserve"> </w:t>
            </w:r>
            <w:r>
              <w:rPr>
                <w:rFonts w:ascii="Times New Roman" w:hAnsi="Times New Roman"/>
                <w:b/>
                <w:sz w:val="20"/>
              </w:rPr>
              <w:t>(post holder)</w:t>
            </w:r>
          </w:p>
          <w:p w:rsidR="009A0EDF" w:rsidRDefault="009A0EDF">
            <w:pPr>
              <w:pStyle w:val="Header"/>
              <w:tabs>
                <w:tab w:val="clear" w:pos="4153"/>
                <w:tab w:val="clear" w:pos="8306"/>
                <w:tab w:val="left" w:pos="3060"/>
              </w:tabs>
              <w:rPr>
                <w:lang w:val="en-GB"/>
              </w:rPr>
            </w:pPr>
          </w:p>
          <w:p w:rsidR="009A0EDF" w:rsidRDefault="009A0EDF">
            <w:pPr>
              <w:tabs>
                <w:tab w:val="left" w:pos="2340"/>
              </w:tabs>
              <w:jc w:val="center"/>
              <w:rPr>
                <w:rFonts w:ascii="Times New Roman" w:hAnsi="Times New Roman"/>
                <w:sz w:val="20"/>
              </w:rPr>
            </w:pPr>
            <w:r>
              <w:rPr>
                <w:rFonts w:ascii="Times New Roman" w:hAnsi="Times New Roman"/>
                <w:sz w:val="20"/>
              </w:rPr>
              <w:t>S</w:t>
            </w:r>
            <w:r w:rsidR="00122761">
              <w:rPr>
                <w:rFonts w:ascii="Times New Roman" w:hAnsi="Times New Roman"/>
                <w:sz w:val="20"/>
              </w:rPr>
              <w:t xml:space="preserve">enior Staff </w:t>
            </w:r>
            <w:r>
              <w:rPr>
                <w:rFonts w:ascii="Times New Roman" w:hAnsi="Times New Roman"/>
                <w:sz w:val="20"/>
              </w:rPr>
              <w:t>Nurse</w:t>
            </w:r>
          </w:p>
          <w:p w:rsidR="009A0EDF" w:rsidRDefault="009A0EDF">
            <w:pPr>
              <w:pStyle w:val="Header"/>
              <w:tabs>
                <w:tab w:val="clear" w:pos="4153"/>
                <w:tab w:val="clear" w:pos="8306"/>
                <w:tab w:val="left" w:pos="2340"/>
              </w:tabs>
              <w:rPr>
                <w:lang w:val="en-GB"/>
              </w:rPr>
            </w:pPr>
          </w:p>
          <w:p w:rsidR="009A0EDF" w:rsidRDefault="009A0EDF">
            <w:pPr>
              <w:tabs>
                <w:tab w:val="left" w:pos="2340"/>
                <w:tab w:val="left" w:pos="3060"/>
              </w:tabs>
              <w:jc w:val="center"/>
              <w:rPr>
                <w:rFonts w:ascii="Times New Roman" w:hAnsi="Times New Roman"/>
                <w:sz w:val="20"/>
              </w:rPr>
            </w:pPr>
            <w:r>
              <w:rPr>
                <w:rFonts w:ascii="Times New Roman" w:hAnsi="Times New Roman"/>
                <w:sz w:val="20"/>
              </w:rPr>
              <w:t>Staff Nurse/Rotational Midwife</w:t>
            </w:r>
          </w:p>
          <w:p w:rsidR="00122761" w:rsidRDefault="00122761">
            <w:pPr>
              <w:tabs>
                <w:tab w:val="left" w:pos="2340"/>
                <w:tab w:val="left" w:pos="3060"/>
              </w:tabs>
              <w:jc w:val="center"/>
              <w:rPr>
                <w:rFonts w:ascii="Times New Roman" w:hAnsi="Times New Roman"/>
                <w:sz w:val="20"/>
              </w:rPr>
            </w:pPr>
          </w:p>
          <w:p w:rsidR="00122761" w:rsidRDefault="00122761">
            <w:pPr>
              <w:tabs>
                <w:tab w:val="left" w:pos="2340"/>
                <w:tab w:val="left" w:pos="3060"/>
              </w:tabs>
              <w:jc w:val="center"/>
              <w:rPr>
                <w:rFonts w:ascii="Times New Roman" w:hAnsi="Times New Roman"/>
                <w:sz w:val="20"/>
              </w:rPr>
            </w:pPr>
            <w:r>
              <w:rPr>
                <w:rFonts w:ascii="Times New Roman" w:hAnsi="Times New Roman"/>
                <w:sz w:val="20"/>
              </w:rPr>
              <w:t xml:space="preserve">Neonatal Assistant Practitioner </w:t>
            </w:r>
          </w:p>
          <w:p w:rsidR="00122761" w:rsidRDefault="00122761">
            <w:pPr>
              <w:tabs>
                <w:tab w:val="left" w:pos="2340"/>
                <w:tab w:val="left" w:pos="3060"/>
              </w:tabs>
              <w:jc w:val="center"/>
              <w:rPr>
                <w:rFonts w:ascii="Times New Roman" w:hAnsi="Times New Roman"/>
                <w:sz w:val="20"/>
              </w:rPr>
            </w:pPr>
          </w:p>
          <w:p w:rsidR="009A0EDF" w:rsidRDefault="00122761">
            <w:pPr>
              <w:spacing w:before="120"/>
              <w:jc w:val="center"/>
              <w:rPr>
                <w:rFonts w:ascii="Times New Roman" w:hAnsi="Times New Roman"/>
                <w:sz w:val="20"/>
              </w:rPr>
            </w:pPr>
            <w:r>
              <w:rPr>
                <w:rFonts w:ascii="Times New Roman" w:hAnsi="Times New Roman"/>
                <w:sz w:val="20"/>
              </w:rPr>
              <w:t xml:space="preserve">Health Care </w:t>
            </w:r>
            <w:r w:rsidR="009A0EDF">
              <w:rPr>
                <w:rFonts w:ascii="Times New Roman" w:hAnsi="Times New Roman"/>
                <w:sz w:val="20"/>
              </w:rPr>
              <w:t xml:space="preserve">Assistant </w:t>
            </w:r>
          </w:p>
          <w:p w:rsidR="009A0EDF" w:rsidRDefault="009A0EDF">
            <w:pPr>
              <w:rPr>
                <w:rFonts w:ascii="Times New Roman" w:hAnsi="Times New Roman"/>
                <w:sz w:val="22"/>
              </w:rPr>
            </w:pPr>
          </w:p>
        </w:tc>
      </w:tr>
      <w:tr w:rsidR="009A0EDF">
        <w:tc>
          <w:tcPr>
            <w:tcW w:w="8522" w:type="dxa"/>
            <w:gridSpan w:val="3"/>
          </w:tcPr>
          <w:p w:rsidR="009A0EDF" w:rsidRDefault="009A0EDF">
            <w:pPr>
              <w:rPr>
                <w:rFonts w:ascii="Times New Roman" w:hAnsi="Times New Roman"/>
                <w:b/>
                <w:sz w:val="20"/>
              </w:rPr>
            </w:pPr>
            <w:r>
              <w:rPr>
                <w:rFonts w:ascii="Times New Roman" w:hAnsi="Times New Roman"/>
                <w:b/>
                <w:sz w:val="20"/>
              </w:rPr>
              <w:t>4.</w:t>
            </w:r>
            <w:r>
              <w:rPr>
                <w:rFonts w:ascii="Times New Roman" w:hAnsi="Times New Roman"/>
                <w:b/>
                <w:sz w:val="20"/>
              </w:rPr>
              <w:tab/>
              <w:t xml:space="preserve">SCOPE AND RANGE </w:t>
            </w:r>
          </w:p>
          <w:p w:rsidR="009A0EDF" w:rsidRDefault="009A0EDF">
            <w:pPr>
              <w:rPr>
                <w:rFonts w:ascii="Times New Roman" w:hAnsi="Times New Roman"/>
                <w:b/>
                <w:sz w:val="20"/>
              </w:rPr>
            </w:pPr>
          </w:p>
          <w:p w:rsidR="009A0EDF" w:rsidRDefault="009A0EDF">
            <w:pPr>
              <w:pStyle w:val="Header"/>
              <w:tabs>
                <w:tab w:val="clear" w:pos="4153"/>
                <w:tab w:val="clear" w:pos="8306"/>
              </w:tabs>
            </w:pPr>
            <w:r>
              <w:rPr>
                <w:lang w:val="en-GB"/>
              </w:rPr>
              <w:tab/>
            </w:r>
            <w:r>
              <w:t xml:space="preserve">To provide a high quality, safe and supportive environment in order to care for babies </w:t>
            </w:r>
          </w:p>
          <w:p w:rsidR="009A0EDF" w:rsidRDefault="009A0EDF">
            <w:pPr>
              <w:rPr>
                <w:rFonts w:ascii="Times New Roman" w:hAnsi="Times New Roman"/>
                <w:sz w:val="20"/>
              </w:rPr>
            </w:pPr>
            <w:r>
              <w:rPr>
                <w:rFonts w:ascii="Times New Roman" w:hAnsi="Times New Roman"/>
                <w:sz w:val="20"/>
              </w:rPr>
              <w:tab/>
              <w:t>and their families in the neonatal unit and meet identified needs</w:t>
            </w:r>
          </w:p>
          <w:p w:rsidR="009A0EDF" w:rsidRDefault="009A0EDF">
            <w:pPr>
              <w:rPr>
                <w:rFonts w:ascii="Times New Roman" w:hAnsi="Times New Roman"/>
                <w:sz w:val="20"/>
              </w:rPr>
            </w:pPr>
          </w:p>
          <w:p w:rsidR="009A0EDF" w:rsidRDefault="009A0EDF">
            <w:pPr>
              <w:numPr>
                <w:ilvl w:val="12"/>
                <w:numId w:val="0"/>
              </w:numPr>
              <w:jc w:val="both"/>
              <w:rPr>
                <w:rFonts w:ascii="Times New Roman" w:hAnsi="Times New Roman"/>
                <w:b/>
                <w:sz w:val="20"/>
              </w:rPr>
            </w:pPr>
            <w:r>
              <w:rPr>
                <w:rFonts w:ascii="Times New Roman" w:hAnsi="Times New Roman"/>
                <w:sz w:val="20"/>
              </w:rPr>
              <w:tab/>
            </w:r>
            <w:r>
              <w:rPr>
                <w:rFonts w:ascii="Times New Roman" w:hAnsi="Times New Roman"/>
                <w:b/>
                <w:sz w:val="20"/>
              </w:rPr>
              <w:t>Environment of Care</w:t>
            </w:r>
          </w:p>
          <w:p w:rsidR="009A0EDF" w:rsidRDefault="009A0EDF">
            <w:pPr>
              <w:jc w:val="both"/>
              <w:rPr>
                <w:rFonts w:ascii="Times New Roman" w:hAnsi="Times New Roman"/>
                <w:sz w:val="20"/>
              </w:rPr>
            </w:pPr>
            <w:r>
              <w:rPr>
                <w:rFonts w:ascii="Times New Roman" w:hAnsi="Times New Roman"/>
                <w:sz w:val="20"/>
              </w:rPr>
              <w:tab/>
              <w:t xml:space="preserve">The neonatal intensive care unit provides a regional neonatal service for babies and their </w:t>
            </w:r>
            <w:r>
              <w:rPr>
                <w:rFonts w:ascii="Times New Roman" w:hAnsi="Times New Roman"/>
                <w:sz w:val="20"/>
              </w:rPr>
              <w:tab/>
            </w:r>
            <w:r>
              <w:rPr>
                <w:rFonts w:ascii="Times New Roman" w:hAnsi="Times New Roman"/>
                <w:sz w:val="20"/>
              </w:rPr>
              <w:tab/>
              <w:t xml:space="preserve">families from throughout Tayside.  The neonatal intensive care unit has 21 cots </w:t>
            </w:r>
            <w:r>
              <w:rPr>
                <w:rFonts w:ascii="Times New Roman" w:hAnsi="Times New Roman"/>
                <w:sz w:val="20"/>
              </w:rPr>
              <w:tab/>
              <w:t xml:space="preserve">(4 intensive </w:t>
            </w:r>
            <w:r>
              <w:rPr>
                <w:rFonts w:ascii="Times New Roman" w:hAnsi="Times New Roman"/>
                <w:sz w:val="20"/>
              </w:rPr>
              <w:tab/>
              <w:t xml:space="preserve">care, 3 high dependency, 10 special care and 4 transitional care), and 4 transitional care </w:t>
            </w:r>
            <w:r>
              <w:rPr>
                <w:rFonts w:ascii="Times New Roman" w:hAnsi="Times New Roman"/>
                <w:sz w:val="20"/>
              </w:rPr>
              <w:tab/>
              <w:t xml:space="preserve">maternal beds. A neonatal case manager provides primary care liaison and community nursing </w:t>
            </w:r>
            <w:r>
              <w:rPr>
                <w:rFonts w:ascii="Times New Roman" w:hAnsi="Times New Roman"/>
                <w:sz w:val="20"/>
              </w:rPr>
              <w:tab/>
              <w:t xml:space="preserve">support. Neonatal Transport services for the North of Scotland are provided jointly with </w:t>
            </w:r>
            <w:r>
              <w:rPr>
                <w:rFonts w:ascii="Times New Roman" w:hAnsi="Times New Roman"/>
                <w:sz w:val="20"/>
              </w:rPr>
              <w:tab/>
              <w:t xml:space="preserve">Aberdeen. </w:t>
            </w:r>
          </w:p>
          <w:p w:rsidR="009A0EDF" w:rsidRDefault="009A0EDF">
            <w:pPr>
              <w:jc w:val="both"/>
              <w:rPr>
                <w:rFonts w:ascii="Times New Roman" w:hAnsi="Times New Roman"/>
                <w:sz w:val="20"/>
              </w:rPr>
            </w:pPr>
          </w:p>
          <w:p w:rsidR="009A0EDF" w:rsidRDefault="009A0EDF">
            <w:pPr>
              <w:jc w:val="both"/>
              <w:rPr>
                <w:rFonts w:ascii="Times New Roman" w:hAnsi="Times New Roman"/>
                <w:b/>
                <w:sz w:val="20"/>
              </w:rPr>
            </w:pPr>
            <w:r>
              <w:rPr>
                <w:rFonts w:ascii="Times New Roman" w:hAnsi="Times New Roman"/>
                <w:sz w:val="20"/>
              </w:rPr>
              <w:tab/>
            </w:r>
            <w:r>
              <w:rPr>
                <w:rFonts w:ascii="Times New Roman" w:hAnsi="Times New Roman"/>
                <w:b/>
                <w:sz w:val="20"/>
              </w:rPr>
              <w:t>Supervisory Responsibility</w:t>
            </w:r>
          </w:p>
          <w:p w:rsidR="00122761" w:rsidRDefault="009A0EDF">
            <w:pPr>
              <w:numPr>
                <w:ilvl w:val="12"/>
                <w:numId w:val="0"/>
              </w:numPr>
              <w:jc w:val="both"/>
              <w:rPr>
                <w:rFonts w:ascii="Times New Roman" w:hAnsi="Times New Roman"/>
                <w:sz w:val="20"/>
              </w:rPr>
            </w:pPr>
            <w:r>
              <w:rPr>
                <w:rFonts w:ascii="Times New Roman" w:hAnsi="Times New Roman"/>
                <w:sz w:val="20"/>
              </w:rPr>
              <w:tab/>
              <w:t xml:space="preserve">Band 6 Charge Nurse/Midwives will take charge of the neonatal unit on a frequent basis, </w:t>
            </w:r>
            <w:r>
              <w:rPr>
                <w:rFonts w:ascii="Times New Roman" w:hAnsi="Times New Roman"/>
                <w:sz w:val="20"/>
              </w:rPr>
              <w:tab/>
              <w:t>prioritising and allocating workload, supe</w:t>
            </w:r>
            <w:r w:rsidR="00122761">
              <w:rPr>
                <w:rFonts w:ascii="Times New Roman" w:hAnsi="Times New Roman"/>
                <w:sz w:val="20"/>
              </w:rPr>
              <w:t>rvising and supporting staff (</w:t>
            </w:r>
            <w:r w:rsidR="009D37D6">
              <w:rPr>
                <w:rFonts w:ascii="Times New Roman" w:hAnsi="Times New Roman"/>
                <w:sz w:val="20"/>
              </w:rPr>
              <w:t>approx.</w:t>
            </w:r>
            <w:r w:rsidR="00122761">
              <w:rPr>
                <w:rFonts w:ascii="Times New Roman" w:hAnsi="Times New Roman"/>
                <w:sz w:val="20"/>
              </w:rPr>
              <w:t xml:space="preserve"> </w:t>
            </w:r>
            <w:r>
              <w:rPr>
                <w:rFonts w:ascii="Times New Roman" w:hAnsi="Times New Roman"/>
                <w:sz w:val="20"/>
              </w:rPr>
              <w:t>8</w:t>
            </w:r>
            <w:r w:rsidR="00122761">
              <w:rPr>
                <w:rFonts w:ascii="Times New Roman" w:hAnsi="Times New Roman"/>
                <w:sz w:val="20"/>
              </w:rPr>
              <w:t>/</w:t>
            </w:r>
            <w:r>
              <w:rPr>
                <w:rFonts w:ascii="Times New Roman" w:hAnsi="Times New Roman"/>
                <w:sz w:val="20"/>
              </w:rPr>
              <w:t xml:space="preserve"> shift). They </w:t>
            </w:r>
            <w:r w:rsidR="00122761">
              <w:rPr>
                <w:rFonts w:ascii="Times New Roman" w:hAnsi="Times New Roman"/>
                <w:sz w:val="20"/>
              </w:rPr>
              <w:t xml:space="preserve">  </w:t>
            </w:r>
            <w:r>
              <w:rPr>
                <w:rFonts w:ascii="Times New Roman" w:hAnsi="Times New Roman"/>
                <w:sz w:val="20"/>
              </w:rPr>
              <w:tab/>
            </w:r>
            <w:r w:rsidR="00122761">
              <w:rPr>
                <w:rFonts w:ascii="Times New Roman" w:hAnsi="Times New Roman"/>
                <w:sz w:val="20"/>
              </w:rPr>
              <w:t xml:space="preserve">will </w:t>
            </w:r>
            <w:r>
              <w:rPr>
                <w:rFonts w:ascii="Times New Roman" w:hAnsi="Times New Roman"/>
                <w:sz w:val="20"/>
              </w:rPr>
              <w:t xml:space="preserve">jointly lead one of six teams and have responsibility for development/appraisal for three </w:t>
            </w:r>
            <w:r w:rsidR="00122761">
              <w:rPr>
                <w:rFonts w:ascii="Times New Roman" w:hAnsi="Times New Roman"/>
                <w:sz w:val="20"/>
              </w:rPr>
              <w:t xml:space="preserve"> </w:t>
            </w:r>
          </w:p>
          <w:p w:rsidR="00122761" w:rsidRDefault="00122761">
            <w:pPr>
              <w:numPr>
                <w:ilvl w:val="12"/>
                <w:numId w:val="0"/>
              </w:numPr>
              <w:jc w:val="both"/>
              <w:rPr>
                <w:rFonts w:ascii="Times New Roman" w:hAnsi="Times New Roman"/>
                <w:sz w:val="20"/>
              </w:rPr>
            </w:pPr>
            <w:r>
              <w:rPr>
                <w:rFonts w:ascii="Times New Roman" w:hAnsi="Times New Roman"/>
                <w:sz w:val="20"/>
              </w:rPr>
              <w:t xml:space="preserve">              </w:t>
            </w:r>
            <w:r w:rsidR="009A0EDF">
              <w:rPr>
                <w:rFonts w:ascii="Times New Roman" w:hAnsi="Times New Roman"/>
                <w:sz w:val="20"/>
              </w:rPr>
              <w:t xml:space="preserve">staff </w:t>
            </w:r>
            <w:r>
              <w:rPr>
                <w:rFonts w:ascii="Times New Roman" w:hAnsi="Times New Roman"/>
                <w:sz w:val="20"/>
              </w:rPr>
              <w:t>m</w:t>
            </w:r>
            <w:r w:rsidR="009A0EDF">
              <w:rPr>
                <w:rFonts w:ascii="Times New Roman" w:hAnsi="Times New Roman"/>
                <w:sz w:val="20"/>
              </w:rPr>
              <w:t xml:space="preserve">embers. Band 6 Nurses/Midwives will provide support and guidance to junior medical </w:t>
            </w:r>
          </w:p>
          <w:p w:rsidR="009A0EDF" w:rsidRDefault="00122761">
            <w:pPr>
              <w:numPr>
                <w:ilvl w:val="12"/>
                <w:numId w:val="0"/>
              </w:numPr>
              <w:jc w:val="both"/>
              <w:rPr>
                <w:rFonts w:ascii="Times New Roman" w:hAnsi="Times New Roman"/>
                <w:sz w:val="20"/>
              </w:rPr>
            </w:pPr>
            <w:r>
              <w:rPr>
                <w:rFonts w:ascii="Times New Roman" w:hAnsi="Times New Roman"/>
                <w:sz w:val="20"/>
              </w:rPr>
              <w:t xml:space="preserve">              </w:t>
            </w:r>
            <w:r w:rsidR="009A0EDF">
              <w:rPr>
                <w:rFonts w:ascii="Times New Roman" w:hAnsi="Times New Roman"/>
                <w:sz w:val="20"/>
              </w:rPr>
              <w:t>staff</w:t>
            </w:r>
          </w:p>
          <w:p w:rsidR="009A0EDF" w:rsidRDefault="009A0EDF">
            <w:pPr>
              <w:numPr>
                <w:ilvl w:val="12"/>
                <w:numId w:val="0"/>
              </w:numPr>
              <w:jc w:val="both"/>
              <w:rPr>
                <w:rFonts w:ascii="Times New Roman" w:hAnsi="Times New Roman"/>
                <w:sz w:val="20"/>
              </w:rPr>
            </w:pPr>
          </w:p>
          <w:p w:rsidR="009A0EDF" w:rsidRDefault="009A0EDF">
            <w:pPr>
              <w:numPr>
                <w:ilvl w:val="12"/>
                <w:numId w:val="0"/>
              </w:numPr>
              <w:jc w:val="both"/>
              <w:rPr>
                <w:rFonts w:ascii="Times New Roman" w:hAnsi="Times New Roman"/>
                <w:b/>
                <w:sz w:val="20"/>
              </w:rPr>
            </w:pPr>
            <w:r>
              <w:rPr>
                <w:rFonts w:ascii="Times New Roman" w:hAnsi="Times New Roman"/>
                <w:sz w:val="20"/>
              </w:rPr>
              <w:tab/>
            </w:r>
            <w:r>
              <w:rPr>
                <w:rFonts w:ascii="Times New Roman" w:hAnsi="Times New Roman"/>
                <w:b/>
                <w:sz w:val="20"/>
              </w:rPr>
              <w:t xml:space="preserve">Budgetary Responsibilities </w:t>
            </w:r>
          </w:p>
          <w:p w:rsidR="009A0EDF" w:rsidRDefault="009A0EDF">
            <w:pPr>
              <w:rPr>
                <w:rFonts w:ascii="Times New Roman" w:hAnsi="Times New Roman"/>
                <w:sz w:val="20"/>
              </w:rPr>
            </w:pPr>
            <w:r>
              <w:rPr>
                <w:rFonts w:ascii="Times New Roman" w:hAnsi="Times New Roman"/>
                <w:sz w:val="20"/>
              </w:rPr>
              <w:tab/>
              <w:t xml:space="preserve">The post holder has responsibility for ensuring effective use of human resources, supplies and </w:t>
            </w:r>
          </w:p>
          <w:p w:rsidR="009A0EDF" w:rsidRDefault="009A0EDF">
            <w:pPr>
              <w:rPr>
                <w:rFonts w:ascii="Times New Roman" w:hAnsi="Times New Roman"/>
                <w:sz w:val="20"/>
              </w:rPr>
            </w:pPr>
            <w:r>
              <w:rPr>
                <w:rFonts w:ascii="Times New Roman" w:hAnsi="Times New Roman"/>
                <w:sz w:val="20"/>
              </w:rPr>
              <w:tab/>
              <w:t>equipment</w:t>
            </w:r>
          </w:p>
          <w:p w:rsidR="009A0EDF" w:rsidRDefault="009A0EDF">
            <w:pPr>
              <w:rPr>
                <w:rFonts w:ascii="Times New Roman" w:hAnsi="Times New Roman"/>
                <w:sz w:val="20"/>
              </w:rPr>
            </w:pPr>
          </w:p>
        </w:tc>
      </w:tr>
      <w:tr w:rsidR="009A0EDF">
        <w:tc>
          <w:tcPr>
            <w:tcW w:w="8522" w:type="dxa"/>
            <w:gridSpan w:val="3"/>
          </w:tcPr>
          <w:p w:rsidR="009A0EDF" w:rsidRDefault="009A0EDF">
            <w:pPr>
              <w:rPr>
                <w:rFonts w:ascii="Times New Roman" w:hAnsi="Times New Roman"/>
                <w:b/>
                <w:sz w:val="20"/>
              </w:rPr>
            </w:pPr>
            <w:r>
              <w:rPr>
                <w:rFonts w:ascii="Times New Roman" w:hAnsi="Times New Roman"/>
                <w:b/>
                <w:sz w:val="20"/>
              </w:rPr>
              <w:t>5.</w:t>
            </w:r>
            <w:r>
              <w:rPr>
                <w:rFonts w:ascii="Times New Roman" w:hAnsi="Times New Roman"/>
                <w:b/>
                <w:sz w:val="20"/>
              </w:rPr>
              <w:tab/>
              <w:t>MAIN DUTIES/RESPONSIBILITIES</w:t>
            </w:r>
          </w:p>
          <w:p w:rsidR="009A0EDF" w:rsidRDefault="009A0EDF">
            <w:pPr>
              <w:numPr>
                <w:ilvl w:val="0"/>
                <w:numId w:val="1"/>
              </w:numPr>
              <w:rPr>
                <w:rFonts w:ascii="Times New Roman" w:hAnsi="Times New Roman"/>
                <w:sz w:val="20"/>
              </w:rPr>
            </w:pPr>
            <w:r>
              <w:rPr>
                <w:rFonts w:ascii="Times New Roman" w:hAnsi="Times New Roman"/>
                <w:b/>
                <w:sz w:val="20"/>
              </w:rPr>
              <w:t>Care Delivery</w:t>
            </w:r>
          </w:p>
          <w:p w:rsidR="009A0EDF" w:rsidRDefault="009A0EDF">
            <w:pPr>
              <w:numPr>
                <w:ilvl w:val="1"/>
                <w:numId w:val="1"/>
              </w:numPr>
              <w:tabs>
                <w:tab w:val="clear" w:pos="2160"/>
                <w:tab w:val="num" w:pos="720"/>
              </w:tabs>
              <w:ind w:left="1080"/>
              <w:rPr>
                <w:rFonts w:ascii="Times New Roman" w:hAnsi="Times New Roman"/>
                <w:sz w:val="20"/>
              </w:rPr>
            </w:pPr>
            <w:r>
              <w:rPr>
                <w:rFonts w:ascii="Times New Roman" w:hAnsi="Times New Roman"/>
                <w:sz w:val="20"/>
              </w:rPr>
              <w:t>Responsible for the supervision and assessment of care needs and the development, implementation and evaluation of programmes of care for babies and their families requiring all levels of neonatal care to ensure delivery of a high standard of care under the direction of neonatal clinical guidelines</w:t>
            </w:r>
          </w:p>
          <w:p w:rsidR="009A0EDF" w:rsidRDefault="009A0EDF">
            <w:pPr>
              <w:ind w:left="720"/>
              <w:rPr>
                <w:rFonts w:ascii="Times New Roman" w:hAnsi="Times New Roman"/>
                <w:sz w:val="20"/>
              </w:rPr>
            </w:pPr>
          </w:p>
          <w:p w:rsidR="009A0EDF" w:rsidRDefault="009A0EDF">
            <w:pPr>
              <w:numPr>
                <w:ilvl w:val="1"/>
                <w:numId w:val="1"/>
              </w:numPr>
              <w:tabs>
                <w:tab w:val="clear" w:pos="2160"/>
                <w:tab w:val="num" w:pos="720"/>
              </w:tabs>
              <w:ind w:left="1080"/>
              <w:rPr>
                <w:rFonts w:ascii="Times New Roman" w:hAnsi="Times New Roman"/>
                <w:sz w:val="20"/>
              </w:rPr>
            </w:pPr>
            <w:r>
              <w:rPr>
                <w:rFonts w:ascii="Times New Roman" w:hAnsi="Times New Roman"/>
                <w:sz w:val="20"/>
              </w:rPr>
              <w:lastRenderedPageBreak/>
              <w:t>Provide care to very sick, unstable babies in the Neonatal Unit or during retrieval and transport episodes utilising complex life support therapies</w:t>
            </w:r>
          </w:p>
          <w:p w:rsidR="009A0EDF" w:rsidRDefault="009A0EDF">
            <w:pPr>
              <w:rPr>
                <w:rFonts w:ascii="Times New Roman" w:hAnsi="Times New Roman"/>
                <w:sz w:val="20"/>
              </w:rPr>
            </w:pPr>
          </w:p>
          <w:p w:rsidR="009A0EDF" w:rsidRDefault="009A0EDF">
            <w:pPr>
              <w:numPr>
                <w:ilvl w:val="1"/>
                <w:numId w:val="1"/>
              </w:numPr>
              <w:tabs>
                <w:tab w:val="clear" w:pos="2160"/>
                <w:tab w:val="num" w:pos="720"/>
              </w:tabs>
              <w:ind w:left="1080"/>
              <w:rPr>
                <w:rFonts w:ascii="Times New Roman" w:hAnsi="Times New Roman"/>
                <w:sz w:val="20"/>
              </w:rPr>
            </w:pPr>
            <w:r>
              <w:rPr>
                <w:rFonts w:ascii="Times New Roman" w:hAnsi="Times New Roman"/>
                <w:sz w:val="20"/>
              </w:rPr>
              <w:t xml:space="preserve">Participate in planned and emergency resuscitation of the </w:t>
            </w:r>
            <w:r w:rsidR="009D37D6">
              <w:rPr>
                <w:rFonts w:ascii="Times New Roman" w:hAnsi="Times New Roman"/>
                <w:sz w:val="20"/>
              </w:rPr>
              <w:t>new-born</w:t>
            </w:r>
            <w:r>
              <w:rPr>
                <w:rFonts w:ascii="Times New Roman" w:hAnsi="Times New Roman"/>
                <w:sz w:val="20"/>
              </w:rPr>
              <w:t xml:space="preserve"> in labour suite</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Maintain and build on effective communication with parents/carers, relatives and other members of the multidisciplinary team to ensure that appropriate information is shared and the needs of babies and their families are met.</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Support the multidisciplinary team to involve parents/carers and relatives in planning and delivery of individualised care</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Responsible for maintaining patient records within the agreed standards to ensure the care management plan is communicated to parents/carers and the healthcare team. Ensure the standards of record keeping are maintained by the team</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 xml:space="preserve">Maintain and build good relationships and a positive approach to families/carers and relatives, refer them if necessary to the Senior Nurse Neonatal Services or senior medical staff for any complaints, suggestions or questions they may have on their baby’s condition </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Comply with and promote policies relating to Child Protection</w:t>
            </w:r>
          </w:p>
          <w:p w:rsidR="00122761" w:rsidRDefault="00122761" w:rsidP="00122761">
            <w:pPr>
              <w:ind w:left="1080"/>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 xml:space="preserve">Charge Nurses who have no qualification in midwifery or a lapsed qualification will provide support and advice </w:t>
            </w:r>
            <w:r w:rsidR="00122761">
              <w:rPr>
                <w:rFonts w:ascii="Times New Roman" w:hAnsi="Times New Roman"/>
                <w:sz w:val="20"/>
              </w:rPr>
              <w:t xml:space="preserve">to staff </w:t>
            </w:r>
            <w:r>
              <w:rPr>
                <w:rFonts w:ascii="Times New Roman" w:hAnsi="Times New Roman"/>
                <w:sz w:val="20"/>
              </w:rPr>
              <w:t>on referral pathways</w:t>
            </w:r>
            <w:r w:rsidR="00122761">
              <w:rPr>
                <w:rFonts w:ascii="Times New Roman" w:hAnsi="Times New Roman"/>
                <w:sz w:val="20"/>
              </w:rPr>
              <w:t xml:space="preserve"> </w:t>
            </w:r>
            <w:r w:rsidR="009D37D6">
              <w:rPr>
                <w:rFonts w:ascii="Times New Roman" w:hAnsi="Times New Roman"/>
                <w:sz w:val="20"/>
              </w:rPr>
              <w:t>for postnatal</w:t>
            </w:r>
            <w:r w:rsidR="00122761">
              <w:rPr>
                <w:rFonts w:ascii="Times New Roman" w:hAnsi="Times New Roman"/>
                <w:sz w:val="20"/>
              </w:rPr>
              <w:t xml:space="preserve"> care of </w:t>
            </w:r>
            <w:r>
              <w:rPr>
                <w:rFonts w:ascii="Times New Roman" w:hAnsi="Times New Roman"/>
                <w:sz w:val="20"/>
              </w:rPr>
              <w:t>mothers in transitional care</w:t>
            </w:r>
          </w:p>
          <w:p w:rsidR="009A0EDF" w:rsidRDefault="009A0EDF">
            <w:pPr>
              <w:rPr>
                <w:rFonts w:ascii="Times New Roman" w:hAnsi="Times New Roman"/>
                <w:sz w:val="20"/>
              </w:rPr>
            </w:pPr>
          </w:p>
          <w:p w:rsidR="009A0EDF" w:rsidRDefault="009A0EDF">
            <w:pPr>
              <w:numPr>
                <w:ilvl w:val="1"/>
                <w:numId w:val="1"/>
              </w:numPr>
              <w:tabs>
                <w:tab w:val="clear" w:pos="2160"/>
                <w:tab w:val="num" w:pos="1080"/>
              </w:tabs>
              <w:ind w:left="1080"/>
              <w:rPr>
                <w:rFonts w:ascii="Times New Roman" w:hAnsi="Times New Roman"/>
                <w:sz w:val="20"/>
              </w:rPr>
            </w:pPr>
            <w:r>
              <w:rPr>
                <w:rFonts w:ascii="Times New Roman" w:hAnsi="Times New Roman"/>
                <w:sz w:val="20"/>
              </w:rPr>
              <w:t>Initiate, provide and support others to care for the terminally ill or dying baby and their family</w:t>
            </w:r>
            <w:r w:rsidR="00122761">
              <w:rPr>
                <w:rFonts w:ascii="Times New Roman" w:hAnsi="Times New Roman"/>
                <w:sz w:val="20"/>
              </w:rPr>
              <w:t xml:space="preserve">; plan for reorientation of care </w:t>
            </w:r>
            <w:r>
              <w:rPr>
                <w:rFonts w:ascii="Times New Roman" w:hAnsi="Times New Roman"/>
                <w:sz w:val="20"/>
              </w:rPr>
              <w:t>and undertake last offices</w:t>
            </w:r>
          </w:p>
          <w:p w:rsidR="009A0EDF" w:rsidRDefault="009A0EDF">
            <w:pPr>
              <w:rPr>
                <w:rFonts w:ascii="Times New Roman" w:hAnsi="Times New Roman"/>
                <w:sz w:val="20"/>
              </w:rPr>
            </w:pPr>
          </w:p>
          <w:p w:rsidR="009A0EDF" w:rsidRDefault="009A0EDF">
            <w:pPr>
              <w:numPr>
                <w:ilvl w:val="2"/>
                <w:numId w:val="1"/>
              </w:numPr>
              <w:tabs>
                <w:tab w:val="clear" w:pos="2880"/>
                <w:tab w:val="num" w:pos="1080"/>
              </w:tabs>
              <w:ind w:left="1080" w:hanging="360"/>
              <w:rPr>
                <w:rFonts w:ascii="Times New Roman" w:hAnsi="Times New Roman"/>
                <w:sz w:val="20"/>
              </w:rPr>
            </w:pPr>
            <w:r>
              <w:rPr>
                <w:rFonts w:ascii="Times New Roman" w:hAnsi="Times New Roman"/>
                <w:b/>
                <w:sz w:val="20"/>
              </w:rPr>
              <w:t>Management/Leadership</w:t>
            </w:r>
          </w:p>
          <w:p w:rsidR="009A0EDF" w:rsidRDefault="009A0EDF">
            <w:pPr>
              <w:numPr>
                <w:ilvl w:val="3"/>
                <w:numId w:val="1"/>
              </w:numPr>
              <w:tabs>
                <w:tab w:val="clear" w:pos="2160"/>
                <w:tab w:val="num" w:pos="720"/>
              </w:tabs>
              <w:ind w:left="1080"/>
              <w:rPr>
                <w:rFonts w:ascii="Times New Roman" w:hAnsi="Times New Roman"/>
                <w:sz w:val="20"/>
              </w:rPr>
            </w:pPr>
            <w:r>
              <w:rPr>
                <w:rFonts w:ascii="Times New Roman" w:hAnsi="Times New Roman"/>
                <w:sz w:val="20"/>
              </w:rPr>
              <w:t>Take charge of the clinical area on a frequent basis, co-ordinating, organising and prioritising workload to ensure that the interests of babies and their families are met</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Demonstrates the ability to effectively use physical, human and financial resources, promoting awareness amongst staff of the cost implications of their actions</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Provides appropriate support to nursing/midwifery and junior medical staff, acting as a role model and a source of advice to facilitate the delivery of safe and effective care</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Undertake appraisal of junior staff</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Identifies opportunities and contributes to processes influencing change to enhance practice</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 xml:space="preserve">In conjunction with the Senior Nurse Neonatal Services, </w:t>
            </w:r>
            <w:r w:rsidR="00122761">
              <w:rPr>
                <w:rFonts w:ascii="Times New Roman" w:hAnsi="Times New Roman"/>
                <w:sz w:val="20"/>
              </w:rPr>
              <w:t xml:space="preserve">SCN, </w:t>
            </w:r>
            <w:r>
              <w:rPr>
                <w:rFonts w:ascii="Times New Roman" w:hAnsi="Times New Roman"/>
                <w:sz w:val="20"/>
              </w:rPr>
              <w:t xml:space="preserve">Clinical </w:t>
            </w:r>
            <w:r w:rsidR="009D37D6">
              <w:rPr>
                <w:rFonts w:ascii="Times New Roman" w:hAnsi="Times New Roman"/>
                <w:sz w:val="20"/>
              </w:rPr>
              <w:t>Education Nurse</w:t>
            </w:r>
            <w:r w:rsidR="00122761">
              <w:rPr>
                <w:rFonts w:ascii="Times New Roman" w:hAnsi="Times New Roman"/>
                <w:sz w:val="20"/>
              </w:rPr>
              <w:t xml:space="preserve"> </w:t>
            </w:r>
            <w:r>
              <w:rPr>
                <w:rFonts w:ascii="Times New Roman" w:hAnsi="Times New Roman"/>
                <w:sz w:val="20"/>
              </w:rPr>
              <w:t>and Case Manager, develop and maintain a nursing/midwifery team that will meet the needs of the service</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Assist in maintaining and promoting own and others health, safety and security and work within NHS Tayside policies and procedures to ensure maintenance of safe working practices</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 xml:space="preserve">Recognise and report incidents using </w:t>
            </w:r>
            <w:r w:rsidR="00122761">
              <w:rPr>
                <w:rFonts w:ascii="Times New Roman" w:hAnsi="Times New Roman"/>
                <w:sz w:val="20"/>
              </w:rPr>
              <w:t>Datix reporting system</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Identify the need for and contact appropriately skilled staff members to cover shifts using bank staff, rearranged shifts as required to cover sickness or excess activity</w:t>
            </w:r>
          </w:p>
          <w:p w:rsidR="009A0EDF" w:rsidRDefault="009A0EDF">
            <w:pPr>
              <w:rPr>
                <w:rFonts w:ascii="Times New Roman" w:hAnsi="Times New Roman"/>
                <w:sz w:val="20"/>
              </w:rPr>
            </w:pPr>
          </w:p>
          <w:p w:rsidR="009A0EDF" w:rsidRDefault="009A0EDF">
            <w:pPr>
              <w:numPr>
                <w:ilvl w:val="3"/>
                <w:numId w:val="1"/>
              </w:numPr>
              <w:tabs>
                <w:tab w:val="clear" w:pos="2160"/>
                <w:tab w:val="num" w:pos="1080"/>
              </w:tabs>
              <w:ind w:left="1080"/>
              <w:rPr>
                <w:rFonts w:ascii="Times New Roman" w:hAnsi="Times New Roman"/>
                <w:sz w:val="20"/>
              </w:rPr>
            </w:pPr>
            <w:r>
              <w:rPr>
                <w:rFonts w:ascii="Times New Roman" w:hAnsi="Times New Roman"/>
                <w:sz w:val="20"/>
              </w:rPr>
              <w:t>Order medicines to ensure/maintain adequate stock levels</w:t>
            </w:r>
          </w:p>
          <w:p w:rsidR="009A0EDF" w:rsidRDefault="009A0EDF">
            <w:pPr>
              <w:rPr>
                <w:rFonts w:ascii="Times New Roman" w:hAnsi="Times New Roman"/>
                <w:sz w:val="20"/>
              </w:rPr>
            </w:pPr>
          </w:p>
          <w:p w:rsidR="009A0EDF" w:rsidRDefault="009A0EDF">
            <w:pPr>
              <w:numPr>
                <w:ilvl w:val="4"/>
                <w:numId w:val="1"/>
              </w:numPr>
              <w:tabs>
                <w:tab w:val="clear" w:pos="4320"/>
                <w:tab w:val="num" w:pos="1080"/>
              </w:tabs>
              <w:ind w:left="1080" w:hanging="360"/>
              <w:rPr>
                <w:rFonts w:ascii="Times New Roman" w:hAnsi="Times New Roman"/>
                <w:sz w:val="20"/>
              </w:rPr>
            </w:pPr>
            <w:r>
              <w:rPr>
                <w:rFonts w:ascii="Times New Roman" w:hAnsi="Times New Roman"/>
                <w:b/>
                <w:sz w:val="20"/>
              </w:rPr>
              <w:t>Education/Continuing Professional Development</w:t>
            </w:r>
          </w:p>
          <w:p w:rsidR="009A0EDF" w:rsidRDefault="009A0EDF">
            <w:pPr>
              <w:numPr>
                <w:ilvl w:val="5"/>
                <w:numId w:val="1"/>
              </w:numPr>
              <w:tabs>
                <w:tab w:val="clear" w:pos="2160"/>
                <w:tab w:val="num" w:pos="1080"/>
              </w:tabs>
              <w:ind w:left="1080"/>
              <w:rPr>
                <w:rFonts w:ascii="Times New Roman" w:hAnsi="Times New Roman"/>
                <w:sz w:val="20"/>
              </w:rPr>
            </w:pPr>
            <w:r>
              <w:rPr>
                <w:rFonts w:ascii="Times New Roman" w:hAnsi="Times New Roman"/>
                <w:sz w:val="20"/>
              </w:rPr>
              <w:lastRenderedPageBreak/>
              <w:t>Participate in personal/career development plan to maintain and develop attitudes, skills and knowledge, facilitating personal and professional growth in order to maximise contribution to service delivery</w:t>
            </w:r>
          </w:p>
          <w:p w:rsidR="009A0EDF" w:rsidRDefault="009A0EDF">
            <w:pPr>
              <w:ind w:left="720"/>
              <w:rPr>
                <w:rFonts w:ascii="Times New Roman" w:hAnsi="Times New Roman"/>
                <w:sz w:val="20"/>
              </w:rPr>
            </w:pPr>
          </w:p>
          <w:p w:rsidR="009A0EDF" w:rsidRDefault="00FD3031">
            <w:pPr>
              <w:numPr>
                <w:ilvl w:val="5"/>
                <w:numId w:val="1"/>
              </w:numPr>
              <w:tabs>
                <w:tab w:val="clear" w:pos="2160"/>
                <w:tab w:val="num" w:pos="1080"/>
              </w:tabs>
              <w:ind w:left="1080"/>
              <w:rPr>
                <w:rFonts w:ascii="Times New Roman" w:hAnsi="Times New Roman"/>
                <w:sz w:val="20"/>
              </w:rPr>
            </w:pPr>
            <w:r>
              <w:rPr>
                <w:rFonts w:ascii="Times New Roman" w:hAnsi="Times New Roman"/>
                <w:sz w:val="20"/>
              </w:rPr>
              <w:t xml:space="preserve">Attend/complete online </w:t>
            </w:r>
            <w:r w:rsidR="009A0EDF">
              <w:rPr>
                <w:rFonts w:ascii="Times New Roman" w:hAnsi="Times New Roman"/>
                <w:sz w:val="20"/>
              </w:rPr>
              <w:t>mandatory updates and maintain attendance record as dictated by service requirements (breast feeding, neonatal and adult CPR, fire safety etc.)</w:t>
            </w:r>
          </w:p>
          <w:p w:rsidR="009A0EDF" w:rsidRDefault="009A0EDF">
            <w:pPr>
              <w:ind w:left="720"/>
              <w:rPr>
                <w:rFonts w:ascii="Times New Roman" w:hAnsi="Times New Roman"/>
                <w:sz w:val="20"/>
              </w:rPr>
            </w:pPr>
          </w:p>
          <w:p w:rsidR="009A0EDF" w:rsidRDefault="009A0EDF">
            <w:pPr>
              <w:numPr>
                <w:ilvl w:val="5"/>
                <w:numId w:val="1"/>
              </w:numPr>
              <w:tabs>
                <w:tab w:val="clear" w:pos="2160"/>
                <w:tab w:val="num" w:pos="1080"/>
              </w:tabs>
              <w:ind w:left="1080"/>
              <w:rPr>
                <w:rFonts w:ascii="Times New Roman" w:hAnsi="Times New Roman"/>
                <w:sz w:val="20"/>
              </w:rPr>
            </w:pPr>
            <w:r>
              <w:rPr>
                <w:rFonts w:ascii="Times New Roman" w:hAnsi="Times New Roman"/>
                <w:sz w:val="20"/>
              </w:rPr>
              <w:t xml:space="preserve">Foster an environment of enquiry, education and support that is responsive to the service, clinical developments and needs. </w:t>
            </w:r>
          </w:p>
          <w:p w:rsidR="009A0EDF" w:rsidRDefault="009A0EDF">
            <w:pPr>
              <w:rPr>
                <w:rFonts w:ascii="Times New Roman" w:hAnsi="Times New Roman"/>
                <w:sz w:val="20"/>
              </w:rPr>
            </w:pPr>
          </w:p>
          <w:p w:rsidR="009A0EDF" w:rsidRDefault="009A0EDF">
            <w:pPr>
              <w:numPr>
                <w:ilvl w:val="5"/>
                <w:numId w:val="1"/>
              </w:numPr>
              <w:tabs>
                <w:tab w:val="clear" w:pos="2160"/>
                <w:tab w:val="num" w:pos="1080"/>
              </w:tabs>
              <w:ind w:left="1080"/>
              <w:rPr>
                <w:rFonts w:ascii="Times New Roman" w:hAnsi="Times New Roman"/>
                <w:sz w:val="20"/>
              </w:rPr>
            </w:pPr>
            <w:r>
              <w:rPr>
                <w:rFonts w:ascii="Times New Roman" w:hAnsi="Times New Roman"/>
                <w:sz w:val="20"/>
              </w:rPr>
              <w:t xml:space="preserve">In partnership with the </w:t>
            </w:r>
            <w:r w:rsidR="00FD3031">
              <w:rPr>
                <w:rFonts w:ascii="Times New Roman" w:hAnsi="Times New Roman"/>
                <w:sz w:val="20"/>
              </w:rPr>
              <w:t>SCN and Clinical education nurse and ANNP’s</w:t>
            </w:r>
            <w:r>
              <w:rPr>
                <w:rFonts w:ascii="Times New Roman" w:hAnsi="Times New Roman"/>
                <w:sz w:val="20"/>
              </w:rPr>
              <w:t>, design, facilitate and actively participate in teaching programmes for junior nursing and medical colleagues and learners using mentorship and preceptorship, induction and orientation, appraisal and clinical supervision.</w:t>
            </w:r>
          </w:p>
          <w:p w:rsidR="009A0EDF" w:rsidRDefault="009A0EDF">
            <w:pPr>
              <w:rPr>
                <w:rFonts w:ascii="Times New Roman" w:hAnsi="Times New Roman"/>
                <w:sz w:val="20"/>
              </w:rPr>
            </w:pPr>
          </w:p>
          <w:p w:rsidR="009A0EDF" w:rsidRDefault="009A0EDF">
            <w:pPr>
              <w:numPr>
                <w:ilvl w:val="5"/>
                <w:numId w:val="1"/>
              </w:numPr>
              <w:tabs>
                <w:tab w:val="clear" w:pos="2160"/>
                <w:tab w:val="num" w:pos="1080"/>
              </w:tabs>
              <w:ind w:left="1080"/>
              <w:rPr>
                <w:rFonts w:ascii="Times New Roman" w:hAnsi="Times New Roman"/>
                <w:sz w:val="20"/>
              </w:rPr>
            </w:pPr>
            <w:r>
              <w:rPr>
                <w:rFonts w:ascii="Times New Roman" w:hAnsi="Times New Roman"/>
                <w:sz w:val="20"/>
              </w:rPr>
              <w:t xml:space="preserve">Implement parent education and health promotion programmes to enable parents/carers and families to become </w:t>
            </w:r>
            <w:r w:rsidR="009D37D6">
              <w:rPr>
                <w:rFonts w:ascii="Times New Roman" w:hAnsi="Times New Roman"/>
                <w:sz w:val="20"/>
              </w:rPr>
              <w:t>self-caring</w:t>
            </w:r>
            <w:r>
              <w:rPr>
                <w:rFonts w:ascii="Times New Roman" w:hAnsi="Times New Roman"/>
                <w:sz w:val="20"/>
              </w:rPr>
              <w:t xml:space="preserve"> in preparation for discharge and future development</w:t>
            </w:r>
          </w:p>
          <w:p w:rsidR="009A0EDF" w:rsidRDefault="009A0EDF">
            <w:pPr>
              <w:rPr>
                <w:rFonts w:ascii="Times New Roman" w:hAnsi="Times New Roman"/>
                <w:sz w:val="20"/>
              </w:rPr>
            </w:pPr>
          </w:p>
          <w:p w:rsidR="009A0EDF" w:rsidRDefault="009A0EDF">
            <w:pPr>
              <w:numPr>
                <w:ilvl w:val="6"/>
                <w:numId w:val="1"/>
              </w:numPr>
              <w:tabs>
                <w:tab w:val="clear" w:pos="5760"/>
                <w:tab w:val="num" w:pos="720"/>
              </w:tabs>
              <w:ind w:left="1080" w:hanging="360"/>
              <w:rPr>
                <w:rFonts w:ascii="Times New Roman" w:hAnsi="Times New Roman"/>
                <w:sz w:val="20"/>
              </w:rPr>
            </w:pPr>
            <w:r>
              <w:rPr>
                <w:rFonts w:ascii="Times New Roman" w:hAnsi="Times New Roman"/>
                <w:b/>
                <w:sz w:val="20"/>
              </w:rPr>
              <w:t>Quality/Research &amp; Development</w:t>
            </w:r>
          </w:p>
          <w:p w:rsidR="009A0EDF" w:rsidRDefault="009A0EDF">
            <w:pPr>
              <w:numPr>
                <w:ilvl w:val="0"/>
                <w:numId w:val="11"/>
              </w:numPr>
              <w:tabs>
                <w:tab w:val="clear" w:pos="1800"/>
                <w:tab w:val="num" w:pos="720"/>
              </w:tabs>
              <w:ind w:left="1080"/>
              <w:rPr>
                <w:rFonts w:ascii="Times New Roman" w:hAnsi="Times New Roman"/>
                <w:sz w:val="20"/>
              </w:rPr>
            </w:pPr>
            <w:r>
              <w:rPr>
                <w:rFonts w:ascii="Times New Roman" w:hAnsi="Times New Roman"/>
                <w:sz w:val="20"/>
              </w:rPr>
              <w:t xml:space="preserve">Encourage awareness of best practice and participate in research programmes, recognising the need for and promoting </w:t>
            </w:r>
            <w:r w:rsidR="009D37D6">
              <w:rPr>
                <w:rFonts w:ascii="Times New Roman" w:hAnsi="Times New Roman"/>
                <w:sz w:val="20"/>
              </w:rPr>
              <w:t>evidence-based</w:t>
            </w:r>
            <w:r>
              <w:rPr>
                <w:rFonts w:ascii="Times New Roman" w:hAnsi="Times New Roman"/>
                <w:sz w:val="20"/>
              </w:rPr>
              <w:t xml:space="preserve"> practice</w:t>
            </w:r>
          </w:p>
          <w:p w:rsidR="009A0EDF" w:rsidRDefault="009A0EDF">
            <w:pPr>
              <w:tabs>
                <w:tab w:val="left" w:pos="1080"/>
              </w:tabs>
              <w:ind w:left="720"/>
              <w:rPr>
                <w:rFonts w:ascii="Times New Roman" w:hAnsi="Times New Roman"/>
                <w:sz w:val="20"/>
              </w:rPr>
            </w:pPr>
          </w:p>
          <w:p w:rsidR="009A0EDF" w:rsidRDefault="009A0EDF">
            <w:pPr>
              <w:numPr>
                <w:ilvl w:val="0"/>
                <w:numId w:val="12"/>
              </w:numPr>
              <w:tabs>
                <w:tab w:val="clear" w:pos="1800"/>
                <w:tab w:val="num" w:pos="720"/>
                <w:tab w:val="left" w:pos="1080"/>
              </w:tabs>
              <w:ind w:left="720" w:firstLine="0"/>
              <w:rPr>
                <w:rFonts w:ascii="Times New Roman" w:hAnsi="Times New Roman"/>
                <w:sz w:val="20"/>
              </w:rPr>
            </w:pPr>
            <w:r>
              <w:rPr>
                <w:rFonts w:ascii="Times New Roman" w:hAnsi="Times New Roman"/>
                <w:sz w:val="20"/>
              </w:rPr>
              <w:t>Lead practice development initiatives through participation in clinical working groups</w:t>
            </w:r>
          </w:p>
          <w:p w:rsidR="009A0EDF" w:rsidRDefault="009A0EDF">
            <w:pPr>
              <w:tabs>
                <w:tab w:val="left" w:pos="1080"/>
              </w:tabs>
              <w:ind w:left="720"/>
              <w:rPr>
                <w:rFonts w:ascii="Times New Roman" w:hAnsi="Times New Roman"/>
                <w:sz w:val="20"/>
              </w:rPr>
            </w:pPr>
          </w:p>
          <w:p w:rsidR="009A0EDF" w:rsidRDefault="009A0EDF">
            <w:pPr>
              <w:numPr>
                <w:ilvl w:val="0"/>
                <w:numId w:val="12"/>
              </w:numPr>
              <w:tabs>
                <w:tab w:val="clear" w:pos="1800"/>
                <w:tab w:val="num" w:pos="1080"/>
              </w:tabs>
              <w:ind w:left="1080"/>
              <w:rPr>
                <w:rFonts w:ascii="Times New Roman" w:hAnsi="Times New Roman"/>
                <w:sz w:val="20"/>
              </w:rPr>
            </w:pPr>
            <w:r>
              <w:rPr>
                <w:rFonts w:ascii="Times New Roman" w:hAnsi="Times New Roman"/>
                <w:sz w:val="20"/>
              </w:rPr>
              <w:t>In collaboration with the multidisciplinary team participate in the audit of standards of care</w:t>
            </w:r>
          </w:p>
          <w:p w:rsidR="009A0EDF" w:rsidRDefault="009A0EDF">
            <w:pPr>
              <w:rPr>
                <w:rFonts w:ascii="Times New Roman" w:hAnsi="Times New Roman"/>
                <w:sz w:val="20"/>
              </w:rPr>
            </w:pPr>
          </w:p>
          <w:p w:rsidR="009A0EDF" w:rsidRDefault="009A0EDF">
            <w:pPr>
              <w:numPr>
                <w:ilvl w:val="0"/>
                <w:numId w:val="12"/>
              </w:numPr>
              <w:tabs>
                <w:tab w:val="clear" w:pos="1800"/>
                <w:tab w:val="num" w:pos="1080"/>
              </w:tabs>
              <w:ind w:left="1080"/>
              <w:rPr>
                <w:rFonts w:ascii="Times New Roman" w:hAnsi="Times New Roman"/>
                <w:sz w:val="20"/>
              </w:rPr>
            </w:pPr>
            <w:r>
              <w:rPr>
                <w:rFonts w:ascii="Times New Roman" w:hAnsi="Times New Roman"/>
                <w:sz w:val="20"/>
              </w:rPr>
              <w:t xml:space="preserve">Complete workload monitoring activity </w:t>
            </w:r>
            <w:r w:rsidR="00FD3031">
              <w:rPr>
                <w:rFonts w:ascii="Times New Roman" w:hAnsi="Times New Roman"/>
                <w:sz w:val="20"/>
              </w:rPr>
              <w:t>information</w:t>
            </w:r>
          </w:p>
          <w:p w:rsidR="009A0EDF" w:rsidRDefault="009A0EDF">
            <w:pPr>
              <w:rPr>
                <w:rFonts w:ascii="Times New Roman" w:hAnsi="Times New Roman"/>
                <w:sz w:val="20"/>
              </w:rPr>
            </w:pPr>
          </w:p>
          <w:p w:rsidR="009A0EDF" w:rsidRDefault="009A0EDF">
            <w:pPr>
              <w:numPr>
                <w:ilvl w:val="0"/>
                <w:numId w:val="12"/>
              </w:numPr>
              <w:tabs>
                <w:tab w:val="clear" w:pos="1800"/>
                <w:tab w:val="num" w:pos="1080"/>
              </w:tabs>
              <w:ind w:left="1080"/>
              <w:rPr>
                <w:rFonts w:ascii="Times New Roman" w:hAnsi="Times New Roman"/>
                <w:sz w:val="20"/>
              </w:rPr>
            </w:pPr>
            <w:r>
              <w:rPr>
                <w:rFonts w:ascii="Times New Roman" w:hAnsi="Times New Roman"/>
                <w:sz w:val="20"/>
              </w:rPr>
              <w:t>Work within an ethical and legal framework utilising defined policies, procedures, standards and protocols of the department, organisation and the NHS Tayside to promote safe and effective care and report quality issues to senior nursing staff</w:t>
            </w:r>
          </w:p>
          <w:p w:rsidR="009A0EDF" w:rsidRDefault="009A0EDF">
            <w:pPr>
              <w:rPr>
                <w:rFonts w:ascii="Times New Roman" w:hAnsi="Times New Roman"/>
                <w:sz w:val="20"/>
              </w:rPr>
            </w:pPr>
          </w:p>
          <w:p w:rsidR="009A0EDF" w:rsidRDefault="009A0EDF">
            <w:pPr>
              <w:numPr>
                <w:ilvl w:val="0"/>
                <w:numId w:val="12"/>
              </w:numPr>
              <w:tabs>
                <w:tab w:val="clear" w:pos="1800"/>
                <w:tab w:val="num" w:pos="1080"/>
              </w:tabs>
              <w:ind w:left="1080"/>
              <w:rPr>
                <w:rFonts w:ascii="Times New Roman" w:hAnsi="Times New Roman"/>
                <w:sz w:val="20"/>
              </w:rPr>
            </w:pPr>
            <w:r>
              <w:rPr>
                <w:rFonts w:ascii="Times New Roman" w:hAnsi="Times New Roman"/>
                <w:sz w:val="20"/>
              </w:rPr>
              <w:t>Actively participate in Clinical Governance, clinical effectiveness and risk management, be proactive in implementing organisational agendas and strategies</w:t>
            </w:r>
          </w:p>
          <w:p w:rsidR="009A0EDF" w:rsidRDefault="009A0EDF">
            <w:pPr>
              <w:rPr>
                <w:rFonts w:ascii="Times New Roman" w:hAnsi="Times New Roman"/>
                <w:sz w:val="20"/>
              </w:rPr>
            </w:pPr>
          </w:p>
          <w:p w:rsidR="009A0EDF" w:rsidRDefault="009A0EDF">
            <w:pPr>
              <w:numPr>
                <w:ilvl w:val="0"/>
                <w:numId w:val="12"/>
              </w:numPr>
              <w:tabs>
                <w:tab w:val="clear" w:pos="1800"/>
                <w:tab w:val="num" w:pos="1080"/>
              </w:tabs>
              <w:ind w:hanging="1080"/>
              <w:rPr>
                <w:rFonts w:ascii="Times New Roman" w:hAnsi="Times New Roman"/>
                <w:sz w:val="20"/>
              </w:rPr>
            </w:pPr>
            <w:r>
              <w:rPr>
                <w:rFonts w:ascii="Times New Roman" w:hAnsi="Times New Roman"/>
                <w:sz w:val="20"/>
              </w:rPr>
              <w:t>Respond to formal and informal complaints raised by parents and staff</w:t>
            </w:r>
          </w:p>
          <w:p w:rsidR="009A0EDF" w:rsidRDefault="009A0EDF">
            <w:pPr>
              <w:rPr>
                <w:rFonts w:ascii="Times New Roman" w:hAnsi="Times New Roman"/>
                <w:sz w:val="20"/>
              </w:rPr>
            </w:pPr>
          </w:p>
        </w:tc>
      </w:tr>
      <w:tr w:rsidR="009A0EDF">
        <w:tc>
          <w:tcPr>
            <w:tcW w:w="8522" w:type="dxa"/>
            <w:gridSpan w:val="3"/>
          </w:tcPr>
          <w:p w:rsidR="009A0EDF" w:rsidRDefault="009A0EDF">
            <w:pPr>
              <w:rPr>
                <w:rFonts w:ascii="Times New Roman" w:hAnsi="Times New Roman"/>
                <w:b/>
                <w:sz w:val="20"/>
              </w:rPr>
            </w:pPr>
            <w:r>
              <w:rPr>
                <w:rFonts w:ascii="Times New Roman" w:hAnsi="Times New Roman"/>
                <w:b/>
                <w:sz w:val="20"/>
              </w:rPr>
              <w:lastRenderedPageBreak/>
              <w:t>6.</w:t>
            </w:r>
            <w:r>
              <w:rPr>
                <w:rFonts w:ascii="Times New Roman" w:hAnsi="Times New Roman"/>
                <w:b/>
                <w:sz w:val="20"/>
              </w:rPr>
              <w:tab/>
              <w:t>COMMUNICATION AND RELATIONSHIPS</w:t>
            </w:r>
          </w:p>
          <w:p w:rsidR="009A0EDF" w:rsidRDefault="009A0EDF">
            <w:pPr>
              <w:rPr>
                <w:rFonts w:ascii="Times New Roman" w:hAnsi="Times New Roman"/>
                <w:sz w:val="20"/>
              </w:rPr>
            </w:pPr>
            <w:r>
              <w:rPr>
                <w:rFonts w:ascii="Times New Roman" w:hAnsi="Times New Roman"/>
                <w:b/>
                <w:sz w:val="22"/>
              </w:rPr>
              <w:tab/>
            </w:r>
            <w:r>
              <w:rPr>
                <w:rFonts w:ascii="Times New Roman" w:hAnsi="Times New Roman"/>
                <w:sz w:val="20"/>
              </w:rPr>
              <w:t xml:space="preserve">Communicates continuously with nursing staff and others in the multidisciplinary team about </w:t>
            </w:r>
            <w:r>
              <w:rPr>
                <w:rFonts w:ascii="Times New Roman" w:hAnsi="Times New Roman"/>
                <w:sz w:val="20"/>
              </w:rPr>
              <w:tab/>
              <w:t xml:space="preserve">all activities necessary to provide and maintain a safe functioning environment ensuring </w:t>
            </w:r>
            <w:r>
              <w:rPr>
                <w:rFonts w:ascii="Times New Roman" w:hAnsi="Times New Roman"/>
                <w:sz w:val="20"/>
              </w:rPr>
              <w:tab/>
              <w:t xml:space="preserve">effective, quality </w:t>
            </w:r>
            <w:r>
              <w:rPr>
                <w:rFonts w:ascii="Times New Roman" w:hAnsi="Times New Roman"/>
                <w:sz w:val="20"/>
              </w:rPr>
              <w:tab/>
              <w:t xml:space="preserve">care.  </w:t>
            </w:r>
          </w:p>
          <w:p w:rsidR="009A0EDF" w:rsidRDefault="009A0EDF">
            <w:pPr>
              <w:rPr>
                <w:rFonts w:ascii="Times New Roman" w:hAnsi="Times New Roman"/>
                <w:sz w:val="20"/>
              </w:rPr>
            </w:pPr>
          </w:p>
          <w:p w:rsidR="009A0EDF" w:rsidRDefault="009A0EDF">
            <w:pPr>
              <w:rPr>
                <w:rFonts w:ascii="Times New Roman" w:hAnsi="Times New Roman"/>
                <w:sz w:val="20"/>
              </w:rPr>
            </w:pPr>
            <w:r>
              <w:rPr>
                <w:rFonts w:ascii="Times New Roman" w:hAnsi="Times New Roman"/>
                <w:sz w:val="20"/>
              </w:rPr>
              <w:tab/>
              <w:t xml:space="preserve">Establish and maintain relationships based on mutual respect, communicating on a regular </w:t>
            </w:r>
            <w:r>
              <w:rPr>
                <w:rFonts w:ascii="Times New Roman" w:hAnsi="Times New Roman"/>
                <w:sz w:val="20"/>
              </w:rPr>
              <w:tab/>
              <w:t xml:space="preserve">basis with the parents/carers, other relatives, the multidisciplinary team and external </w:t>
            </w:r>
            <w:r>
              <w:rPr>
                <w:rFonts w:ascii="Times New Roman" w:hAnsi="Times New Roman"/>
                <w:sz w:val="20"/>
              </w:rPr>
              <w:tab/>
              <w:t xml:space="preserve">agencies involved in the provision of care utilising telephone, verbal and written </w:t>
            </w:r>
          </w:p>
          <w:p w:rsidR="009A0EDF" w:rsidRDefault="009A0EDF">
            <w:pPr>
              <w:rPr>
                <w:rFonts w:ascii="Times New Roman" w:hAnsi="Times New Roman"/>
                <w:sz w:val="20"/>
              </w:rPr>
            </w:pPr>
            <w:r>
              <w:rPr>
                <w:rFonts w:ascii="Times New Roman" w:hAnsi="Times New Roman"/>
                <w:sz w:val="20"/>
              </w:rPr>
              <w:tab/>
              <w:t>communications</w:t>
            </w:r>
          </w:p>
          <w:p w:rsidR="009A0EDF" w:rsidRDefault="009A0EDF">
            <w:pPr>
              <w:rPr>
                <w:rFonts w:ascii="Times New Roman" w:hAnsi="Times New Roman"/>
                <w:b/>
                <w:sz w:val="22"/>
              </w:rPr>
            </w:pPr>
          </w:p>
        </w:tc>
      </w:tr>
      <w:tr w:rsidR="009A0EDF">
        <w:tc>
          <w:tcPr>
            <w:tcW w:w="8522" w:type="dxa"/>
            <w:gridSpan w:val="3"/>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t>KNOWLEDGE,TRAINING AND EXPERIENCE REQUIRED TO DO THE JOB</w:t>
            </w:r>
          </w:p>
          <w:p w:rsidR="009A0EDF" w:rsidRDefault="009A0EDF">
            <w:pPr>
              <w:numPr>
                <w:ilvl w:val="1"/>
                <w:numId w:val="4"/>
              </w:numPr>
              <w:ind w:hanging="717"/>
              <w:rPr>
                <w:rFonts w:ascii="Times New Roman" w:hAnsi="Times New Roman"/>
                <w:sz w:val="20"/>
              </w:rPr>
            </w:pPr>
            <w:r>
              <w:rPr>
                <w:rFonts w:ascii="Times New Roman" w:hAnsi="Times New Roman"/>
                <w:sz w:val="20"/>
              </w:rPr>
              <w:t>RGN, RM or RSCN</w:t>
            </w:r>
          </w:p>
          <w:p w:rsidR="009A0EDF" w:rsidRDefault="009A0EDF">
            <w:pPr>
              <w:numPr>
                <w:ilvl w:val="1"/>
                <w:numId w:val="4"/>
              </w:numPr>
              <w:ind w:left="900" w:hanging="180"/>
              <w:rPr>
                <w:rFonts w:ascii="Times New Roman" w:hAnsi="Times New Roman"/>
                <w:sz w:val="20"/>
              </w:rPr>
            </w:pPr>
            <w:r>
              <w:rPr>
                <w:rFonts w:ascii="Times New Roman" w:hAnsi="Times New Roman"/>
                <w:sz w:val="20"/>
              </w:rPr>
              <w:t>Recognised post registration qualification in neonatal care</w:t>
            </w:r>
          </w:p>
          <w:p w:rsidR="009A0EDF" w:rsidRDefault="009D37D6">
            <w:pPr>
              <w:numPr>
                <w:ilvl w:val="1"/>
                <w:numId w:val="4"/>
              </w:numPr>
              <w:ind w:left="900" w:hanging="180"/>
              <w:rPr>
                <w:rFonts w:ascii="Times New Roman" w:hAnsi="Times New Roman"/>
                <w:sz w:val="20"/>
              </w:rPr>
            </w:pPr>
            <w:r>
              <w:rPr>
                <w:rFonts w:ascii="Times New Roman" w:hAnsi="Times New Roman"/>
                <w:sz w:val="20"/>
              </w:rPr>
              <w:t>E</w:t>
            </w:r>
            <w:r w:rsidR="009A0EDF">
              <w:rPr>
                <w:rFonts w:ascii="Times New Roman" w:hAnsi="Times New Roman"/>
                <w:sz w:val="20"/>
              </w:rPr>
              <w:t>xperience in neonatal intensive care (qualified in speciality)</w:t>
            </w:r>
          </w:p>
          <w:p w:rsidR="00FD3031" w:rsidRDefault="00FD3031">
            <w:pPr>
              <w:numPr>
                <w:ilvl w:val="1"/>
                <w:numId w:val="4"/>
              </w:numPr>
              <w:ind w:left="900" w:hanging="180"/>
              <w:rPr>
                <w:rFonts w:ascii="Times New Roman" w:hAnsi="Times New Roman"/>
                <w:sz w:val="20"/>
              </w:rPr>
            </w:pPr>
            <w:r>
              <w:rPr>
                <w:rFonts w:ascii="Times New Roman" w:hAnsi="Times New Roman"/>
                <w:sz w:val="20"/>
              </w:rPr>
              <w:t>Degree in nursing/midwifery</w:t>
            </w:r>
            <w:bookmarkStart w:id="0" w:name="_GoBack"/>
            <w:bookmarkEnd w:id="0"/>
          </w:p>
          <w:p w:rsidR="009A0EDF" w:rsidRDefault="009A0EDF">
            <w:pPr>
              <w:numPr>
                <w:ilvl w:val="1"/>
                <w:numId w:val="4"/>
              </w:numPr>
              <w:ind w:left="900" w:hanging="180"/>
              <w:rPr>
                <w:rFonts w:ascii="Times New Roman" w:hAnsi="Times New Roman"/>
                <w:sz w:val="20"/>
              </w:rPr>
            </w:pPr>
            <w:r>
              <w:rPr>
                <w:rFonts w:ascii="Times New Roman" w:hAnsi="Times New Roman"/>
                <w:sz w:val="20"/>
              </w:rPr>
              <w:t>Evidence of ongo</w:t>
            </w:r>
            <w:r w:rsidR="00FD3031">
              <w:rPr>
                <w:rFonts w:ascii="Times New Roman" w:hAnsi="Times New Roman"/>
                <w:sz w:val="20"/>
              </w:rPr>
              <w:t>ing professional development</w:t>
            </w:r>
          </w:p>
          <w:p w:rsidR="009A0EDF" w:rsidRDefault="009A0EDF">
            <w:pPr>
              <w:numPr>
                <w:ilvl w:val="1"/>
                <w:numId w:val="4"/>
              </w:numPr>
              <w:ind w:left="900" w:hanging="180"/>
              <w:rPr>
                <w:rFonts w:ascii="Times New Roman" w:hAnsi="Times New Roman"/>
                <w:sz w:val="20"/>
              </w:rPr>
            </w:pPr>
            <w:r>
              <w:rPr>
                <w:rFonts w:ascii="Times New Roman" w:hAnsi="Times New Roman"/>
                <w:sz w:val="20"/>
              </w:rPr>
              <w:t>Ability to work using own initiative as part of a multiprofessional team</w:t>
            </w:r>
            <w:r>
              <w:rPr>
                <w:rFonts w:ascii="Times New Roman" w:hAnsi="Times New Roman"/>
                <w:sz w:val="20"/>
              </w:rPr>
              <w:tab/>
            </w:r>
          </w:p>
          <w:p w:rsidR="009A0EDF" w:rsidRDefault="009A0EDF">
            <w:pPr>
              <w:numPr>
                <w:ilvl w:val="1"/>
                <w:numId w:val="4"/>
              </w:numPr>
              <w:ind w:left="900" w:hanging="180"/>
              <w:rPr>
                <w:rFonts w:ascii="Times New Roman" w:hAnsi="Times New Roman"/>
                <w:sz w:val="20"/>
              </w:rPr>
            </w:pPr>
            <w:r>
              <w:rPr>
                <w:rFonts w:ascii="Times New Roman" w:hAnsi="Times New Roman"/>
                <w:sz w:val="20"/>
              </w:rPr>
              <w:t>Leadership training or commitment to undertake</w:t>
            </w:r>
          </w:p>
          <w:p w:rsidR="009A0EDF" w:rsidRDefault="009A0EDF">
            <w:pPr>
              <w:ind w:left="360"/>
              <w:rPr>
                <w:rFonts w:ascii="Times New Roman" w:hAnsi="Times New Roman"/>
                <w:sz w:val="20"/>
              </w:rPr>
            </w:pPr>
            <w:r>
              <w:rPr>
                <w:rFonts w:ascii="Times New Roman" w:hAnsi="Times New Roman"/>
                <w:sz w:val="20"/>
              </w:rPr>
              <w:tab/>
            </w:r>
          </w:p>
        </w:tc>
      </w:tr>
    </w:tbl>
    <w:p w:rsidR="009A0EDF" w:rsidRDefault="009A0EDF">
      <w:pPr>
        <w:rPr>
          <w:rFonts w:ascii="Times New Roman" w:hAnsi="Times New Roman"/>
        </w:rPr>
      </w:pPr>
    </w:p>
    <w:p w:rsidR="009A0EDF" w:rsidRDefault="009A0EDF">
      <w:pPr>
        <w:pStyle w:val="Heading2"/>
        <w:rPr>
          <w:rFonts w:ascii="Times New Roman" w:hAnsi="Times New Roman"/>
        </w:rPr>
      </w:pPr>
      <w:r>
        <w:rPr>
          <w:rFonts w:ascii="Times New Roman" w:hAnsi="Times New Roman"/>
        </w:rPr>
        <w:t>ESSENTIAL ADDITIONAL INFORMATION</w:t>
      </w:r>
    </w:p>
    <w:p w:rsidR="009A0EDF" w:rsidRDefault="009A0E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A0EDF">
        <w:tc>
          <w:tcPr>
            <w:tcW w:w="8522" w:type="dxa"/>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t>SYSTEMS AND EQUIPMENT</w:t>
            </w:r>
          </w:p>
          <w:p w:rsidR="009A0EDF" w:rsidRDefault="009A0EDF">
            <w:pPr>
              <w:rPr>
                <w:rFonts w:ascii="Times New Roman" w:hAnsi="Times New Roman"/>
                <w:b/>
                <w:sz w:val="20"/>
              </w:rPr>
            </w:pPr>
          </w:p>
          <w:p w:rsidR="00FD3031" w:rsidRDefault="009A0EDF">
            <w:pPr>
              <w:rPr>
                <w:rFonts w:ascii="Times New Roman" w:hAnsi="Times New Roman"/>
                <w:sz w:val="20"/>
              </w:rPr>
            </w:pPr>
            <w:r>
              <w:rPr>
                <w:rFonts w:ascii="Times New Roman" w:hAnsi="Times New Roman"/>
                <w:b/>
                <w:sz w:val="20"/>
              </w:rPr>
              <w:lastRenderedPageBreak/>
              <w:tab/>
            </w:r>
            <w:r>
              <w:rPr>
                <w:rFonts w:ascii="Times New Roman" w:hAnsi="Times New Roman"/>
                <w:bCs/>
                <w:sz w:val="20"/>
              </w:rPr>
              <w:t>The</w:t>
            </w:r>
            <w:r>
              <w:rPr>
                <w:rFonts w:ascii="Times New Roman" w:hAnsi="Times New Roman"/>
                <w:b/>
                <w:sz w:val="20"/>
              </w:rPr>
              <w:t xml:space="preserve"> </w:t>
            </w:r>
            <w:r w:rsidR="00FD3031">
              <w:rPr>
                <w:rFonts w:ascii="Times New Roman" w:hAnsi="Times New Roman"/>
                <w:sz w:val="20"/>
              </w:rPr>
              <w:t>Band 6 Charge Nurse</w:t>
            </w:r>
            <w:r w:rsidR="0028096F">
              <w:rPr>
                <w:rFonts w:ascii="Times New Roman" w:hAnsi="Times New Roman"/>
                <w:sz w:val="20"/>
              </w:rPr>
              <w:t>/Midwife</w:t>
            </w:r>
            <w:r>
              <w:rPr>
                <w:rFonts w:ascii="Times New Roman" w:hAnsi="Times New Roman"/>
                <w:sz w:val="20"/>
              </w:rPr>
              <w:t xml:space="preserve"> is expected to have knowledge and skills necessary to</w:t>
            </w:r>
            <w:r>
              <w:rPr>
                <w:rFonts w:ascii="Times New Roman" w:hAnsi="Times New Roman"/>
                <w:sz w:val="20"/>
              </w:rPr>
              <w:tab/>
              <w:t xml:space="preserve">use all </w:t>
            </w:r>
          </w:p>
          <w:p w:rsidR="00FD3031" w:rsidRDefault="00FD3031">
            <w:pPr>
              <w:rPr>
                <w:rFonts w:ascii="Times New Roman" w:hAnsi="Times New Roman"/>
                <w:sz w:val="20"/>
              </w:rPr>
            </w:pPr>
            <w:r>
              <w:rPr>
                <w:rFonts w:ascii="Times New Roman" w:hAnsi="Times New Roman"/>
                <w:sz w:val="20"/>
              </w:rPr>
              <w:t xml:space="preserve">              </w:t>
            </w:r>
            <w:r w:rsidR="009A0EDF">
              <w:rPr>
                <w:rFonts w:ascii="Times New Roman" w:hAnsi="Times New Roman"/>
                <w:sz w:val="20"/>
              </w:rPr>
              <w:t xml:space="preserve">equipment required for the care of all babies in the Neonatal Unit. They will be expected to </w:t>
            </w:r>
          </w:p>
          <w:p w:rsidR="009A0EDF" w:rsidRDefault="00FD3031">
            <w:pPr>
              <w:rPr>
                <w:rFonts w:ascii="Times New Roman" w:hAnsi="Times New Roman"/>
                <w:sz w:val="20"/>
              </w:rPr>
            </w:pPr>
            <w:r>
              <w:rPr>
                <w:rFonts w:ascii="Times New Roman" w:hAnsi="Times New Roman"/>
                <w:sz w:val="20"/>
              </w:rPr>
              <w:t xml:space="preserve">              </w:t>
            </w:r>
            <w:r w:rsidR="009A0EDF">
              <w:rPr>
                <w:rFonts w:ascii="Times New Roman" w:hAnsi="Times New Roman"/>
                <w:sz w:val="20"/>
              </w:rPr>
              <w:t>educate and supervise others to gain competence</w:t>
            </w:r>
          </w:p>
          <w:p w:rsidR="009A0EDF" w:rsidRDefault="009A0EDF">
            <w:pPr>
              <w:rPr>
                <w:rFonts w:ascii="Times New Roman" w:hAnsi="Times New Roman"/>
                <w:sz w:val="20"/>
              </w:rPr>
            </w:pPr>
          </w:p>
          <w:p w:rsidR="009A0EDF" w:rsidRDefault="009A0EDF">
            <w:pPr>
              <w:pStyle w:val="Header"/>
              <w:tabs>
                <w:tab w:val="clear" w:pos="4153"/>
                <w:tab w:val="clear" w:pos="8306"/>
              </w:tabs>
              <w:rPr>
                <w:b/>
                <w:lang w:val="en-GB"/>
              </w:rPr>
            </w:pPr>
            <w:r>
              <w:rPr>
                <w:lang w:val="en-GB"/>
              </w:rPr>
              <w:tab/>
            </w:r>
            <w:r>
              <w:rPr>
                <w:b/>
                <w:lang w:val="en-GB"/>
              </w:rPr>
              <w:t>Medical Devices</w:t>
            </w:r>
          </w:p>
          <w:p w:rsidR="009A0EDF" w:rsidRDefault="009A0EDF">
            <w:pPr>
              <w:pStyle w:val="Header"/>
              <w:tabs>
                <w:tab w:val="clear" w:pos="4153"/>
                <w:tab w:val="clear" w:pos="8306"/>
              </w:tabs>
              <w:rPr>
                <w:lang w:val="en-GB"/>
              </w:rPr>
            </w:pPr>
            <w:r>
              <w:rPr>
                <w:b/>
                <w:lang w:val="en-GB"/>
              </w:rPr>
              <w:tab/>
            </w:r>
            <w:r>
              <w:rPr>
                <w:lang w:val="en-GB"/>
              </w:rPr>
              <w:t xml:space="preserve">Ventilators </w:t>
            </w:r>
          </w:p>
          <w:p w:rsidR="009A0EDF" w:rsidRDefault="009A0EDF">
            <w:pPr>
              <w:pStyle w:val="Header"/>
              <w:tabs>
                <w:tab w:val="clear" w:pos="4153"/>
                <w:tab w:val="clear" w:pos="8306"/>
              </w:tabs>
              <w:rPr>
                <w:lang w:val="en-GB"/>
              </w:rPr>
            </w:pPr>
            <w:r>
              <w:rPr>
                <w:lang w:val="en-GB"/>
              </w:rPr>
              <w:tab/>
              <w:t>CPAP drivers</w:t>
            </w:r>
          </w:p>
          <w:p w:rsidR="00FD3031" w:rsidRDefault="00FD3031">
            <w:pPr>
              <w:pStyle w:val="Header"/>
              <w:tabs>
                <w:tab w:val="clear" w:pos="4153"/>
                <w:tab w:val="clear" w:pos="8306"/>
              </w:tabs>
              <w:rPr>
                <w:lang w:val="en-GB"/>
              </w:rPr>
            </w:pPr>
            <w:r>
              <w:rPr>
                <w:lang w:val="en-GB"/>
              </w:rPr>
              <w:t xml:space="preserve">               High flow and low flow 02 devices</w:t>
            </w:r>
          </w:p>
          <w:p w:rsidR="009A0EDF" w:rsidRDefault="009A0EDF">
            <w:pPr>
              <w:pStyle w:val="Header"/>
              <w:tabs>
                <w:tab w:val="clear" w:pos="4153"/>
                <w:tab w:val="clear" w:pos="8306"/>
              </w:tabs>
              <w:rPr>
                <w:lang w:val="en-GB"/>
              </w:rPr>
            </w:pPr>
            <w:r>
              <w:rPr>
                <w:lang w:val="en-GB"/>
              </w:rPr>
              <w:tab/>
              <w:t>Infusion devices</w:t>
            </w:r>
            <w:r>
              <w:rPr>
                <w:lang w:val="en-GB"/>
              </w:rPr>
              <w:tab/>
            </w:r>
          </w:p>
          <w:p w:rsidR="009A0EDF" w:rsidRDefault="009A0EDF">
            <w:pPr>
              <w:pStyle w:val="Header"/>
              <w:tabs>
                <w:tab w:val="clear" w:pos="4153"/>
                <w:tab w:val="clear" w:pos="8306"/>
              </w:tabs>
              <w:rPr>
                <w:lang w:val="en-GB"/>
              </w:rPr>
            </w:pPr>
            <w:r>
              <w:rPr>
                <w:lang w:val="en-GB"/>
              </w:rPr>
              <w:tab/>
              <w:t xml:space="preserve">Neonatal Transport </w:t>
            </w:r>
            <w:r w:rsidR="00FD3031">
              <w:rPr>
                <w:lang w:val="en-GB"/>
              </w:rPr>
              <w:t xml:space="preserve">Incubator </w:t>
            </w:r>
          </w:p>
          <w:p w:rsidR="009A0EDF" w:rsidRDefault="009A0EDF">
            <w:pPr>
              <w:pStyle w:val="Header"/>
              <w:tabs>
                <w:tab w:val="clear" w:pos="4153"/>
                <w:tab w:val="clear" w:pos="8306"/>
              </w:tabs>
              <w:rPr>
                <w:lang w:val="en-GB"/>
              </w:rPr>
            </w:pPr>
            <w:r>
              <w:rPr>
                <w:lang w:val="en-GB"/>
              </w:rPr>
              <w:tab/>
              <w:t>Blood glucose analyser</w:t>
            </w:r>
          </w:p>
          <w:p w:rsidR="009A0EDF" w:rsidRDefault="009A0EDF">
            <w:pPr>
              <w:pStyle w:val="Header"/>
              <w:tabs>
                <w:tab w:val="clear" w:pos="4153"/>
                <w:tab w:val="clear" w:pos="8306"/>
              </w:tabs>
              <w:rPr>
                <w:lang w:val="en-GB"/>
              </w:rPr>
            </w:pPr>
            <w:r>
              <w:rPr>
                <w:lang w:val="en-GB"/>
              </w:rPr>
              <w:tab/>
              <w:t>Cardio-respiratory and oxygen saturation monitors</w:t>
            </w:r>
          </w:p>
          <w:p w:rsidR="009A0EDF" w:rsidRDefault="009A0EDF">
            <w:pPr>
              <w:pStyle w:val="Header"/>
              <w:tabs>
                <w:tab w:val="clear" w:pos="4153"/>
                <w:tab w:val="clear" w:pos="8306"/>
              </w:tabs>
              <w:rPr>
                <w:lang w:val="en-GB"/>
              </w:rPr>
            </w:pPr>
            <w:r>
              <w:rPr>
                <w:lang w:val="en-GB"/>
              </w:rPr>
              <w:tab/>
              <w:t>Invasive blood pressure monitors</w:t>
            </w:r>
          </w:p>
          <w:p w:rsidR="009A0EDF" w:rsidRDefault="009A0EDF">
            <w:pPr>
              <w:pStyle w:val="Header"/>
              <w:tabs>
                <w:tab w:val="clear" w:pos="4153"/>
                <w:tab w:val="clear" w:pos="8306"/>
              </w:tabs>
              <w:rPr>
                <w:lang w:val="en-GB"/>
              </w:rPr>
            </w:pPr>
            <w:r>
              <w:rPr>
                <w:lang w:val="en-GB"/>
              </w:rPr>
              <w:tab/>
              <w:t>Non-invasive blood pressure monitors</w:t>
            </w:r>
          </w:p>
          <w:p w:rsidR="009A0EDF" w:rsidRDefault="009A0EDF">
            <w:pPr>
              <w:pStyle w:val="Header"/>
              <w:tabs>
                <w:tab w:val="clear" w:pos="4153"/>
                <w:tab w:val="clear" w:pos="8306"/>
              </w:tabs>
              <w:rPr>
                <w:lang w:val="en-GB"/>
              </w:rPr>
            </w:pPr>
            <w:r>
              <w:rPr>
                <w:lang w:val="en-GB"/>
              </w:rPr>
              <w:tab/>
              <w:t>Incubators/heated mattress/Kanmed bed</w:t>
            </w:r>
          </w:p>
          <w:p w:rsidR="009A0EDF" w:rsidRDefault="00FD3031">
            <w:pPr>
              <w:pStyle w:val="Header"/>
              <w:tabs>
                <w:tab w:val="clear" w:pos="4153"/>
                <w:tab w:val="clear" w:pos="8306"/>
              </w:tabs>
              <w:rPr>
                <w:lang w:val="en-GB"/>
              </w:rPr>
            </w:pPr>
            <w:r>
              <w:rPr>
                <w:lang w:val="en-GB"/>
              </w:rPr>
              <w:tab/>
              <w:t xml:space="preserve">Phototherapy (bilibeds </w:t>
            </w:r>
            <w:r w:rsidR="009A0EDF">
              <w:rPr>
                <w:lang w:val="en-GB"/>
              </w:rPr>
              <w:t>and overhead systems)</w:t>
            </w:r>
          </w:p>
          <w:p w:rsidR="009A0EDF" w:rsidRDefault="009A0EDF">
            <w:pPr>
              <w:pStyle w:val="Header"/>
              <w:tabs>
                <w:tab w:val="clear" w:pos="4153"/>
                <w:tab w:val="clear" w:pos="8306"/>
              </w:tabs>
              <w:rPr>
                <w:lang w:val="en-GB"/>
              </w:rPr>
            </w:pPr>
            <w:r>
              <w:rPr>
                <w:lang w:val="en-GB"/>
              </w:rPr>
              <w:tab/>
              <w:t>Transcutaneous monitors</w:t>
            </w:r>
          </w:p>
          <w:p w:rsidR="009A0EDF" w:rsidRDefault="009A0EDF">
            <w:pPr>
              <w:pStyle w:val="Header"/>
              <w:tabs>
                <w:tab w:val="clear" w:pos="4153"/>
                <w:tab w:val="clear" w:pos="8306"/>
              </w:tabs>
              <w:rPr>
                <w:lang w:val="en-GB"/>
              </w:rPr>
            </w:pPr>
          </w:p>
          <w:p w:rsidR="009A0EDF" w:rsidRDefault="009A0EDF">
            <w:pPr>
              <w:rPr>
                <w:rFonts w:ascii="Times New Roman" w:hAnsi="Times New Roman"/>
                <w:b/>
                <w:sz w:val="20"/>
              </w:rPr>
            </w:pPr>
            <w:r>
              <w:rPr>
                <w:rFonts w:ascii="Times New Roman" w:hAnsi="Times New Roman"/>
                <w:b/>
                <w:sz w:val="20"/>
              </w:rPr>
              <w:tab/>
              <w:t>Information Technology</w:t>
            </w:r>
          </w:p>
          <w:p w:rsidR="009A0EDF" w:rsidRDefault="009A0EDF" w:rsidP="00FD3031">
            <w:pPr>
              <w:rPr>
                <w:rFonts w:ascii="Times New Roman" w:hAnsi="Times New Roman"/>
                <w:sz w:val="20"/>
              </w:rPr>
            </w:pPr>
            <w:r>
              <w:rPr>
                <w:rFonts w:ascii="Times New Roman" w:hAnsi="Times New Roman"/>
                <w:b/>
                <w:sz w:val="20"/>
              </w:rPr>
              <w:tab/>
            </w:r>
            <w:r w:rsidR="00FD3031">
              <w:rPr>
                <w:rFonts w:ascii="Times New Roman" w:hAnsi="Times New Roman"/>
                <w:sz w:val="20"/>
              </w:rPr>
              <w:t>Badgernet IT EPR</w:t>
            </w:r>
          </w:p>
          <w:p w:rsidR="009A0EDF" w:rsidRDefault="009A0EDF">
            <w:pPr>
              <w:rPr>
                <w:rFonts w:ascii="Times New Roman" w:hAnsi="Times New Roman"/>
                <w:sz w:val="20"/>
              </w:rPr>
            </w:pPr>
            <w:r>
              <w:rPr>
                <w:rFonts w:ascii="Times New Roman" w:hAnsi="Times New Roman"/>
                <w:sz w:val="20"/>
              </w:rPr>
              <w:tab/>
              <w:t>Accessing electronic guidelines/protocols</w:t>
            </w:r>
          </w:p>
          <w:p w:rsidR="009A0EDF" w:rsidRDefault="009A0EDF">
            <w:pPr>
              <w:rPr>
                <w:rFonts w:ascii="Times New Roman" w:hAnsi="Times New Roman"/>
                <w:sz w:val="20"/>
              </w:rPr>
            </w:pPr>
            <w:r>
              <w:rPr>
                <w:rFonts w:ascii="Times New Roman" w:hAnsi="Times New Roman"/>
                <w:sz w:val="20"/>
              </w:rPr>
              <w:tab/>
              <w:t>Duty rota</w:t>
            </w:r>
          </w:p>
          <w:p w:rsidR="009A0EDF" w:rsidRDefault="009A0EDF">
            <w:pPr>
              <w:rPr>
                <w:rFonts w:ascii="Times New Roman" w:hAnsi="Times New Roman"/>
                <w:sz w:val="20"/>
              </w:rPr>
            </w:pPr>
            <w:r>
              <w:rPr>
                <w:rFonts w:ascii="Times New Roman" w:hAnsi="Times New Roman"/>
                <w:sz w:val="20"/>
              </w:rPr>
              <w:tab/>
            </w:r>
            <w:r w:rsidR="00FD3031">
              <w:rPr>
                <w:rFonts w:ascii="Times New Roman" w:hAnsi="Times New Roman"/>
                <w:sz w:val="20"/>
              </w:rPr>
              <w:t>Datix</w:t>
            </w:r>
          </w:p>
          <w:p w:rsidR="009A0EDF" w:rsidRDefault="009A0EDF">
            <w:pPr>
              <w:rPr>
                <w:rFonts w:ascii="Times New Roman" w:hAnsi="Times New Roman"/>
                <w:sz w:val="20"/>
              </w:rPr>
            </w:pPr>
            <w:r>
              <w:rPr>
                <w:rFonts w:ascii="Times New Roman" w:hAnsi="Times New Roman"/>
                <w:sz w:val="20"/>
              </w:rPr>
              <w:tab/>
            </w:r>
          </w:p>
          <w:p w:rsidR="009A0EDF" w:rsidRDefault="009A0EDF">
            <w:pPr>
              <w:pStyle w:val="Heading3"/>
            </w:pPr>
            <w:r>
              <w:tab/>
              <w:t>Moving and Handling</w:t>
            </w:r>
          </w:p>
          <w:p w:rsidR="009A0EDF" w:rsidRDefault="009A0EDF">
            <w:pPr>
              <w:rPr>
                <w:rFonts w:ascii="Times New Roman" w:hAnsi="Times New Roman"/>
                <w:sz w:val="20"/>
              </w:rPr>
            </w:pPr>
            <w:r>
              <w:tab/>
            </w:r>
            <w:r>
              <w:rPr>
                <w:rFonts w:ascii="Times New Roman" w:hAnsi="Times New Roman"/>
                <w:sz w:val="20"/>
              </w:rPr>
              <w:t>Incubators</w:t>
            </w:r>
          </w:p>
          <w:p w:rsidR="009A0EDF" w:rsidRDefault="009A0EDF">
            <w:pPr>
              <w:rPr>
                <w:rFonts w:ascii="Times New Roman" w:hAnsi="Times New Roman"/>
                <w:sz w:val="20"/>
              </w:rPr>
            </w:pPr>
            <w:r>
              <w:rPr>
                <w:rFonts w:ascii="Times New Roman" w:hAnsi="Times New Roman"/>
                <w:sz w:val="20"/>
              </w:rPr>
              <w:tab/>
              <w:t>Transport system</w:t>
            </w:r>
          </w:p>
          <w:p w:rsidR="009A0EDF" w:rsidRDefault="009A0EDF">
            <w:pPr>
              <w:rPr>
                <w:rFonts w:ascii="Times New Roman" w:hAnsi="Times New Roman"/>
                <w:sz w:val="20"/>
              </w:rPr>
            </w:pPr>
            <w:r>
              <w:rPr>
                <w:rFonts w:ascii="Times New Roman" w:hAnsi="Times New Roman"/>
                <w:sz w:val="20"/>
              </w:rPr>
              <w:tab/>
              <w:t>Baby scales</w:t>
            </w:r>
          </w:p>
          <w:p w:rsidR="009A0EDF" w:rsidRDefault="009A0EDF">
            <w:pPr>
              <w:rPr>
                <w:rFonts w:ascii="Times New Roman" w:hAnsi="Times New Roman"/>
                <w:sz w:val="20"/>
              </w:rPr>
            </w:pPr>
            <w:r>
              <w:rPr>
                <w:rFonts w:ascii="Times New Roman" w:hAnsi="Times New Roman"/>
                <w:sz w:val="20"/>
              </w:rPr>
              <w:tab/>
              <w:t>Supporting breast feeding (awkward positioning)</w:t>
            </w:r>
          </w:p>
          <w:p w:rsidR="009A0EDF" w:rsidRDefault="009A0EDF">
            <w:pPr>
              <w:rPr>
                <w:rFonts w:ascii="Times New Roman" w:hAnsi="Times New Roman"/>
                <w:sz w:val="20"/>
              </w:rPr>
            </w:pPr>
          </w:p>
          <w:p w:rsidR="009A0EDF" w:rsidRDefault="009A0EDF">
            <w:pPr>
              <w:rPr>
                <w:rFonts w:ascii="Times New Roman" w:hAnsi="Times New Roman"/>
                <w:b/>
                <w:sz w:val="20"/>
              </w:rPr>
            </w:pPr>
            <w:r>
              <w:rPr>
                <w:rFonts w:ascii="Times New Roman" w:hAnsi="Times New Roman"/>
                <w:b/>
                <w:sz w:val="20"/>
              </w:rPr>
              <w:tab/>
              <w:t>Near Patient Testing</w:t>
            </w:r>
          </w:p>
          <w:p w:rsidR="009A0EDF" w:rsidRDefault="009A0EDF">
            <w:pPr>
              <w:rPr>
                <w:rFonts w:ascii="Times New Roman" w:hAnsi="Times New Roman"/>
                <w:sz w:val="20"/>
              </w:rPr>
            </w:pPr>
            <w:r>
              <w:rPr>
                <w:rFonts w:ascii="Times New Roman" w:hAnsi="Times New Roman"/>
                <w:b/>
                <w:sz w:val="20"/>
              </w:rPr>
              <w:tab/>
            </w:r>
            <w:r>
              <w:rPr>
                <w:rFonts w:ascii="Times New Roman" w:hAnsi="Times New Roman"/>
                <w:sz w:val="20"/>
              </w:rPr>
              <w:t>BP monitoring (invasive &amp; non-invasive)</w:t>
            </w:r>
          </w:p>
          <w:p w:rsidR="009A0EDF" w:rsidRDefault="009A0EDF">
            <w:pPr>
              <w:rPr>
                <w:rFonts w:ascii="Times New Roman" w:hAnsi="Times New Roman"/>
                <w:sz w:val="20"/>
              </w:rPr>
            </w:pPr>
            <w:r>
              <w:rPr>
                <w:rFonts w:ascii="Times New Roman" w:hAnsi="Times New Roman"/>
                <w:sz w:val="20"/>
              </w:rPr>
              <w:tab/>
              <w:t>True blood glucose estimation</w:t>
            </w:r>
          </w:p>
          <w:p w:rsidR="009A0EDF" w:rsidRDefault="009A0EDF">
            <w:pPr>
              <w:rPr>
                <w:rFonts w:ascii="Times New Roman" w:hAnsi="Times New Roman"/>
                <w:sz w:val="20"/>
              </w:rPr>
            </w:pPr>
            <w:r>
              <w:rPr>
                <w:rFonts w:ascii="Times New Roman" w:hAnsi="Times New Roman"/>
                <w:sz w:val="20"/>
              </w:rPr>
              <w:tab/>
              <w:t>Capillary blood sampling</w:t>
            </w:r>
          </w:p>
          <w:p w:rsidR="009A0EDF" w:rsidRDefault="009A0EDF">
            <w:pPr>
              <w:rPr>
                <w:rFonts w:ascii="Times New Roman" w:hAnsi="Times New Roman"/>
                <w:sz w:val="20"/>
              </w:rPr>
            </w:pPr>
            <w:r>
              <w:rPr>
                <w:rFonts w:ascii="Times New Roman" w:hAnsi="Times New Roman"/>
                <w:sz w:val="20"/>
              </w:rPr>
              <w:tab/>
              <w:t>Arterial line sampling</w:t>
            </w:r>
          </w:p>
          <w:p w:rsidR="009A0EDF" w:rsidRDefault="009A0EDF">
            <w:pPr>
              <w:rPr>
                <w:rFonts w:ascii="Times New Roman" w:hAnsi="Times New Roman"/>
                <w:sz w:val="20"/>
              </w:rPr>
            </w:pPr>
            <w:r>
              <w:rPr>
                <w:rFonts w:ascii="Times New Roman" w:hAnsi="Times New Roman"/>
                <w:sz w:val="20"/>
              </w:rPr>
              <w:tab/>
              <w:t>Specimen collection (nasopharyngeal, swabs, endotracheal)</w:t>
            </w:r>
          </w:p>
          <w:p w:rsidR="009A0EDF" w:rsidRDefault="009A0EDF">
            <w:pPr>
              <w:rPr>
                <w:rFonts w:ascii="Times New Roman" w:hAnsi="Times New Roman"/>
                <w:b/>
                <w:sz w:val="20"/>
              </w:rPr>
            </w:pPr>
            <w:r>
              <w:rPr>
                <w:rFonts w:ascii="Times New Roman" w:hAnsi="Times New Roman"/>
                <w:sz w:val="20"/>
              </w:rPr>
              <w:tab/>
              <w:t>Urinalysis</w:t>
            </w:r>
          </w:p>
          <w:p w:rsidR="009A0EDF" w:rsidRDefault="009A0EDF">
            <w:pPr>
              <w:rPr>
                <w:rFonts w:ascii="Times New Roman" w:hAnsi="Times New Roman"/>
                <w:b/>
                <w:sz w:val="20"/>
              </w:rPr>
            </w:pPr>
          </w:p>
          <w:p w:rsidR="009A0EDF" w:rsidRDefault="009A0EDF">
            <w:pPr>
              <w:rPr>
                <w:rFonts w:ascii="Times New Roman" w:hAnsi="Times New Roman"/>
                <w:b/>
                <w:sz w:val="20"/>
              </w:rPr>
            </w:pPr>
            <w:r>
              <w:rPr>
                <w:rFonts w:ascii="Times New Roman" w:hAnsi="Times New Roman"/>
                <w:b/>
                <w:sz w:val="20"/>
              </w:rPr>
              <w:tab/>
              <w:t xml:space="preserve">Treatments </w:t>
            </w:r>
          </w:p>
          <w:p w:rsidR="00FD3031" w:rsidRDefault="009A0EDF">
            <w:pPr>
              <w:rPr>
                <w:rFonts w:ascii="Times New Roman" w:hAnsi="Times New Roman"/>
                <w:sz w:val="20"/>
              </w:rPr>
            </w:pPr>
            <w:r>
              <w:rPr>
                <w:rFonts w:ascii="Times New Roman" w:hAnsi="Times New Roman"/>
                <w:b/>
                <w:sz w:val="20"/>
              </w:rPr>
              <w:tab/>
            </w:r>
            <w:r>
              <w:rPr>
                <w:rFonts w:ascii="Times New Roman" w:hAnsi="Times New Roman"/>
                <w:sz w:val="20"/>
              </w:rPr>
              <w:t xml:space="preserve">Different invasive ventilation modalities CMV, Trigger, HFVO, </w:t>
            </w:r>
            <w:r w:rsidR="00FD3031">
              <w:rPr>
                <w:rFonts w:ascii="Times New Roman" w:hAnsi="Times New Roman"/>
                <w:sz w:val="20"/>
              </w:rPr>
              <w:t>Volume Guarantee, N</w:t>
            </w:r>
            <w:r>
              <w:rPr>
                <w:rFonts w:ascii="Times New Roman" w:hAnsi="Times New Roman"/>
                <w:sz w:val="20"/>
              </w:rPr>
              <w:t xml:space="preserve">itric </w:t>
            </w:r>
          </w:p>
          <w:p w:rsidR="009A0EDF" w:rsidRDefault="00FD3031">
            <w:pPr>
              <w:rPr>
                <w:rFonts w:ascii="Times New Roman" w:hAnsi="Times New Roman"/>
                <w:sz w:val="20"/>
              </w:rPr>
            </w:pPr>
            <w:r>
              <w:rPr>
                <w:rFonts w:ascii="Times New Roman" w:hAnsi="Times New Roman"/>
                <w:sz w:val="20"/>
              </w:rPr>
              <w:t xml:space="preserve">               </w:t>
            </w:r>
            <w:r w:rsidR="009A0EDF">
              <w:rPr>
                <w:rFonts w:ascii="Times New Roman" w:hAnsi="Times New Roman"/>
                <w:sz w:val="20"/>
              </w:rPr>
              <w:t xml:space="preserve">Oxide &amp; management </w:t>
            </w:r>
            <w:r>
              <w:rPr>
                <w:rFonts w:ascii="Times New Roman" w:hAnsi="Times New Roman"/>
                <w:sz w:val="20"/>
              </w:rPr>
              <w:t>of</w:t>
            </w:r>
            <w:r w:rsidR="009A0EDF">
              <w:rPr>
                <w:rFonts w:ascii="Times New Roman" w:hAnsi="Times New Roman"/>
                <w:sz w:val="20"/>
              </w:rPr>
              <w:t xml:space="preserve"> ventilated neonates</w:t>
            </w:r>
          </w:p>
          <w:p w:rsidR="009A0EDF" w:rsidRDefault="009A0EDF">
            <w:pPr>
              <w:rPr>
                <w:rFonts w:ascii="Times New Roman" w:hAnsi="Times New Roman"/>
                <w:sz w:val="20"/>
              </w:rPr>
            </w:pPr>
            <w:r>
              <w:rPr>
                <w:rFonts w:ascii="Times New Roman" w:hAnsi="Times New Roman"/>
                <w:sz w:val="20"/>
              </w:rPr>
              <w:tab/>
              <w:t>Nasal cannuale oxygen administration</w:t>
            </w:r>
          </w:p>
          <w:p w:rsidR="009A0EDF" w:rsidRDefault="009A0EDF">
            <w:pPr>
              <w:rPr>
                <w:rFonts w:ascii="Times New Roman" w:hAnsi="Times New Roman"/>
                <w:sz w:val="20"/>
              </w:rPr>
            </w:pPr>
            <w:r>
              <w:rPr>
                <w:rFonts w:ascii="Times New Roman" w:hAnsi="Times New Roman"/>
                <w:sz w:val="20"/>
              </w:rPr>
              <w:tab/>
              <w:t>Phototherapy</w:t>
            </w:r>
          </w:p>
          <w:p w:rsidR="009A0EDF" w:rsidRDefault="009A0EDF">
            <w:pPr>
              <w:rPr>
                <w:rFonts w:ascii="Times New Roman" w:hAnsi="Times New Roman"/>
                <w:sz w:val="20"/>
              </w:rPr>
            </w:pPr>
            <w:r>
              <w:rPr>
                <w:rFonts w:ascii="Times New Roman" w:hAnsi="Times New Roman"/>
                <w:sz w:val="20"/>
              </w:rPr>
              <w:tab/>
              <w:t>Central lines</w:t>
            </w:r>
          </w:p>
          <w:p w:rsidR="009A0EDF" w:rsidRDefault="009A0EDF">
            <w:pPr>
              <w:rPr>
                <w:rFonts w:ascii="Times New Roman" w:hAnsi="Times New Roman"/>
                <w:sz w:val="20"/>
              </w:rPr>
            </w:pPr>
            <w:r>
              <w:rPr>
                <w:rFonts w:ascii="Times New Roman" w:hAnsi="Times New Roman"/>
                <w:sz w:val="20"/>
              </w:rPr>
              <w:tab/>
              <w:t>Chest drain management</w:t>
            </w:r>
          </w:p>
          <w:p w:rsidR="009A0EDF" w:rsidRDefault="009A0EDF">
            <w:pPr>
              <w:rPr>
                <w:rFonts w:ascii="Times New Roman" w:hAnsi="Times New Roman"/>
                <w:sz w:val="20"/>
              </w:rPr>
            </w:pPr>
            <w:r>
              <w:rPr>
                <w:rFonts w:ascii="Times New Roman" w:hAnsi="Times New Roman"/>
                <w:sz w:val="20"/>
              </w:rPr>
              <w:tab/>
              <w:t>Total parentral nutrition/Intravenous fluids</w:t>
            </w:r>
          </w:p>
          <w:p w:rsidR="009A0EDF" w:rsidRDefault="009A0EDF">
            <w:pPr>
              <w:rPr>
                <w:rFonts w:ascii="Times New Roman" w:hAnsi="Times New Roman"/>
                <w:sz w:val="20"/>
              </w:rPr>
            </w:pPr>
            <w:r>
              <w:rPr>
                <w:rFonts w:ascii="Times New Roman" w:hAnsi="Times New Roman"/>
                <w:sz w:val="20"/>
              </w:rPr>
              <w:tab/>
              <w:t>Blood product transfusion</w:t>
            </w:r>
          </w:p>
          <w:p w:rsidR="009A0EDF" w:rsidRDefault="009A0EDF">
            <w:pPr>
              <w:rPr>
                <w:rFonts w:ascii="Times New Roman" w:hAnsi="Times New Roman"/>
                <w:sz w:val="20"/>
              </w:rPr>
            </w:pPr>
            <w:r>
              <w:rPr>
                <w:rFonts w:ascii="Times New Roman" w:hAnsi="Times New Roman"/>
                <w:sz w:val="20"/>
              </w:rPr>
              <w:tab/>
              <w:t>Nasogastric tube insertion/tube feeding</w:t>
            </w:r>
          </w:p>
          <w:p w:rsidR="009A0EDF" w:rsidRDefault="009A0EDF">
            <w:pPr>
              <w:rPr>
                <w:rFonts w:ascii="Times New Roman" w:hAnsi="Times New Roman"/>
                <w:sz w:val="20"/>
              </w:rPr>
            </w:pPr>
          </w:p>
          <w:p w:rsidR="00FD3031" w:rsidRDefault="00FD3031">
            <w:pPr>
              <w:rPr>
                <w:rFonts w:ascii="Times New Roman" w:hAnsi="Times New Roman"/>
                <w:sz w:val="20"/>
              </w:rPr>
            </w:pPr>
          </w:p>
          <w:p w:rsidR="009A0EDF" w:rsidRDefault="009A0EDF">
            <w:pPr>
              <w:rPr>
                <w:rFonts w:ascii="Times New Roman" w:hAnsi="Times New Roman"/>
                <w:sz w:val="20"/>
              </w:rPr>
            </w:pPr>
          </w:p>
        </w:tc>
      </w:tr>
      <w:tr w:rsidR="009A0EDF">
        <w:tc>
          <w:tcPr>
            <w:tcW w:w="8522" w:type="dxa"/>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lastRenderedPageBreak/>
              <w:t>PHYSICAL DEMANDS OF THE JOB</w:t>
            </w:r>
          </w:p>
          <w:p w:rsidR="009A0EDF" w:rsidRDefault="009A0EDF">
            <w:pPr>
              <w:rPr>
                <w:rFonts w:ascii="Times New Roman" w:hAnsi="Times New Roman"/>
                <w:b/>
                <w:sz w:val="20"/>
              </w:rPr>
            </w:pPr>
            <w:r>
              <w:rPr>
                <w:rFonts w:ascii="Times New Roman" w:hAnsi="Times New Roman"/>
                <w:b/>
                <w:sz w:val="20"/>
              </w:rPr>
              <w:tab/>
            </w:r>
          </w:p>
          <w:p w:rsidR="009A0EDF" w:rsidRDefault="009A0EDF">
            <w:pPr>
              <w:rPr>
                <w:rFonts w:ascii="Times New Roman" w:hAnsi="Times New Roman"/>
                <w:b/>
                <w:sz w:val="20"/>
              </w:rPr>
            </w:pPr>
            <w:r>
              <w:rPr>
                <w:rFonts w:ascii="Times New Roman" w:hAnsi="Times New Roman"/>
                <w:b/>
                <w:sz w:val="20"/>
              </w:rPr>
              <w:tab/>
              <w:t>Physical Skills:</w:t>
            </w:r>
          </w:p>
          <w:p w:rsidR="009A0EDF" w:rsidRDefault="009A0EDF">
            <w:pPr>
              <w:numPr>
                <w:ilvl w:val="1"/>
                <w:numId w:val="5"/>
              </w:numPr>
              <w:tabs>
                <w:tab w:val="clear" w:pos="1440"/>
                <w:tab w:val="num" w:pos="900"/>
                <w:tab w:val="num" w:pos="2160"/>
              </w:tabs>
              <w:ind w:left="900" w:hanging="180"/>
              <w:rPr>
                <w:rFonts w:ascii="Times New Roman" w:hAnsi="Times New Roman"/>
                <w:sz w:val="20"/>
              </w:rPr>
            </w:pPr>
            <w:r>
              <w:rPr>
                <w:rFonts w:ascii="Times New Roman" w:hAnsi="Times New Roman"/>
                <w:sz w:val="20"/>
              </w:rPr>
              <w:t xml:space="preserve">Handling, manoeuvring and positioning intensive care neonates with complex equipment and management needs </w:t>
            </w:r>
          </w:p>
          <w:p w:rsidR="009A0EDF" w:rsidRDefault="009A0EDF">
            <w:pPr>
              <w:numPr>
                <w:ilvl w:val="1"/>
                <w:numId w:val="5"/>
              </w:numPr>
              <w:tabs>
                <w:tab w:val="clear" w:pos="1440"/>
                <w:tab w:val="num" w:pos="900"/>
                <w:tab w:val="num" w:pos="2160"/>
              </w:tabs>
              <w:ind w:left="900" w:hanging="180"/>
              <w:rPr>
                <w:rFonts w:ascii="Times New Roman" w:hAnsi="Times New Roman"/>
                <w:sz w:val="20"/>
              </w:rPr>
            </w:pPr>
            <w:r>
              <w:rPr>
                <w:rFonts w:ascii="Times New Roman" w:hAnsi="Times New Roman"/>
                <w:sz w:val="20"/>
              </w:rPr>
              <w:t>Administer intravenous injections and prescribed solutions via syringe pumps and infusion devices</w:t>
            </w:r>
          </w:p>
          <w:p w:rsidR="009A0EDF" w:rsidRDefault="009A0EDF">
            <w:pPr>
              <w:numPr>
                <w:ilvl w:val="1"/>
                <w:numId w:val="5"/>
              </w:numPr>
              <w:tabs>
                <w:tab w:val="clear" w:pos="1440"/>
                <w:tab w:val="num" w:pos="900"/>
                <w:tab w:val="num" w:pos="2160"/>
              </w:tabs>
              <w:ind w:hanging="717"/>
              <w:rPr>
                <w:rFonts w:ascii="Times New Roman" w:hAnsi="Times New Roman"/>
                <w:sz w:val="20"/>
              </w:rPr>
            </w:pPr>
            <w:r>
              <w:rPr>
                <w:rFonts w:ascii="Times New Roman" w:hAnsi="Times New Roman"/>
                <w:sz w:val="20"/>
              </w:rPr>
              <w:t>Co-ordinating multiple infusions</w:t>
            </w:r>
          </w:p>
          <w:p w:rsidR="009A0EDF" w:rsidRDefault="009A0EDF">
            <w:pPr>
              <w:numPr>
                <w:ilvl w:val="1"/>
                <w:numId w:val="5"/>
              </w:numPr>
              <w:tabs>
                <w:tab w:val="clear" w:pos="1440"/>
                <w:tab w:val="num" w:pos="900"/>
                <w:tab w:val="num" w:pos="2160"/>
              </w:tabs>
              <w:ind w:hanging="717"/>
              <w:rPr>
                <w:rFonts w:ascii="Times New Roman" w:hAnsi="Times New Roman"/>
                <w:sz w:val="20"/>
              </w:rPr>
            </w:pPr>
            <w:r>
              <w:rPr>
                <w:rFonts w:ascii="Times New Roman" w:hAnsi="Times New Roman"/>
                <w:sz w:val="20"/>
              </w:rPr>
              <w:t>Capillary sampling from very preterm infants</w:t>
            </w:r>
          </w:p>
          <w:p w:rsidR="009A0EDF" w:rsidRDefault="009A0EDF">
            <w:pPr>
              <w:rPr>
                <w:rFonts w:ascii="Times New Roman" w:hAnsi="Times New Roman"/>
                <w:b/>
                <w:sz w:val="20"/>
              </w:rPr>
            </w:pPr>
            <w:r>
              <w:rPr>
                <w:rFonts w:ascii="Times New Roman" w:hAnsi="Times New Roman"/>
                <w:b/>
                <w:sz w:val="20"/>
              </w:rPr>
              <w:tab/>
            </w:r>
          </w:p>
          <w:p w:rsidR="009A0EDF" w:rsidRDefault="009A0EDF">
            <w:pPr>
              <w:rPr>
                <w:rFonts w:ascii="Times New Roman" w:hAnsi="Times New Roman"/>
                <w:b/>
                <w:sz w:val="20"/>
              </w:rPr>
            </w:pPr>
            <w:r>
              <w:rPr>
                <w:rFonts w:ascii="Times New Roman" w:hAnsi="Times New Roman"/>
                <w:b/>
                <w:sz w:val="20"/>
              </w:rPr>
              <w:tab/>
              <w:t>Physical Demands:</w:t>
            </w:r>
          </w:p>
          <w:p w:rsidR="009A0EDF" w:rsidRDefault="009A0EDF">
            <w:pPr>
              <w:numPr>
                <w:ilvl w:val="1"/>
                <w:numId w:val="6"/>
              </w:numPr>
              <w:tabs>
                <w:tab w:val="num" w:pos="900"/>
              </w:tabs>
              <w:ind w:hanging="717"/>
              <w:rPr>
                <w:rFonts w:ascii="Times New Roman" w:hAnsi="Times New Roman"/>
                <w:sz w:val="20"/>
              </w:rPr>
            </w:pPr>
            <w:r>
              <w:rPr>
                <w:rFonts w:ascii="Times New Roman" w:hAnsi="Times New Roman"/>
                <w:sz w:val="20"/>
              </w:rPr>
              <w:lastRenderedPageBreak/>
              <w:t>Moving incubators and monitoring devices</w:t>
            </w:r>
          </w:p>
          <w:p w:rsidR="009A0EDF" w:rsidRDefault="009A0EDF">
            <w:pPr>
              <w:numPr>
                <w:ilvl w:val="1"/>
                <w:numId w:val="6"/>
              </w:numPr>
              <w:tabs>
                <w:tab w:val="num" w:pos="900"/>
              </w:tabs>
              <w:ind w:hanging="717"/>
              <w:rPr>
                <w:rFonts w:ascii="Times New Roman" w:hAnsi="Times New Roman"/>
                <w:sz w:val="20"/>
              </w:rPr>
            </w:pPr>
            <w:r>
              <w:rPr>
                <w:rFonts w:ascii="Times New Roman" w:hAnsi="Times New Roman"/>
                <w:sz w:val="20"/>
              </w:rPr>
              <w:t>Assisting with breast feeding</w:t>
            </w:r>
          </w:p>
          <w:p w:rsidR="009A0EDF" w:rsidRDefault="009A0EDF">
            <w:pPr>
              <w:numPr>
                <w:ilvl w:val="1"/>
                <w:numId w:val="6"/>
              </w:numPr>
              <w:tabs>
                <w:tab w:val="num" w:pos="900"/>
              </w:tabs>
              <w:ind w:hanging="717"/>
              <w:rPr>
                <w:rFonts w:ascii="Times New Roman" w:hAnsi="Times New Roman"/>
                <w:sz w:val="20"/>
              </w:rPr>
            </w:pPr>
            <w:r>
              <w:rPr>
                <w:rFonts w:ascii="Times New Roman" w:hAnsi="Times New Roman"/>
                <w:sz w:val="20"/>
              </w:rPr>
              <w:t>Stand/walk for the majority of shift</w:t>
            </w:r>
          </w:p>
          <w:p w:rsidR="009A0EDF" w:rsidRDefault="009A0EDF">
            <w:pPr>
              <w:rPr>
                <w:rFonts w:ascii="Times New Roman" w:hAnsi="Times New Roman"/>
                <w:sz w:val="20"/>
              </w:rPr>
            </w:pPr>
          </w:p>
          <w:p w:rsidR="00FD3031" w:rsidRDefault="009A0EDF" w:rsidP="00FD3031">
            <w:pPr>
              <w:rPr>
                <w:rFonts w:ascii="Times New Roman" w:hAnsi="Times New Roman"/>
                <w:b/>
                <w:sz w:val="20"/>
              </w:rPr>
            </w:pPr>
            <w:r>
              <w:rPr>
                <w:rFonts w:ascii="Times New Roman" w:hAnsi="Times New Roman"/>
                <w:b/>
                <w:sz w:val="20"/>
              </w:rPr>
              <w:tab/>
              <w:t>Mental Demands:</w:t>
            </w:r>
          </w:p>
          <w:p w:rsidR="00FD3031" w:rsidRPr="004C7CE1" w:rsidRDefault="004C7CE1" w:rsidP="004C7CE1">
            <w:pPr>
              <w:numPr>
                <w:ilvl w:val="0"/>
                <w:numId w:val="21"/>
              </w:numPr>
              <w:tabs>
                <w:tab w:val="clear" w:pos="1440"/>
                <w:tab w:val="num" w:pos="993"/>
              </w:tabs>
              <w:ind w:left="993" w:hanging="284"/>
              <w:rPr>
                <w:rFonts w:ascii="Times New Roman" w:hAnsi="Times New Roman"/>
                <w:b/>
                <w:sz w:val="20"/>
              </w:rPr>
            </w:pPr>
            <w:r w:rsidRPr="004C7CE1">
              <w:rPr>
                <w:rFonts w:ascii="Times New Roman" w:hAnsi="Times New Roman"/>
                <w:sz w:val="20"/>
              </w:rPr>
              <w:t xml:space="preserve">Concentration </w:t>
            </w:r>
            <w:r w:rsidR="00FD3031" w:rsidRPr="004C7CE1">
              <w:rPr>
                <w:rFonts w:ascii="Times New Roman" w:hAnsi="Times New Roman"/>
                <w:sz w:val="20"/>
              </w:rPr>
              <w:t>required to organise and co-ordinat</w:t>
            </w:r>
            <w:r w:rsidRPr="004C7CE1">
              <w:rPr>
                <w:rFonts w:ascii="Times New Roman" w:hAnsi="Times New Roman"/>
                <w:sz w:val="20"/>
              </w:rPr>
              <w:t xml:space="preserve">e neonatal work environment and </w:t>
            </w:r>
            <w:r w:rsidR="009D37D6" w:rsidRPr="004C7CE1">
              <w:rPr>
                <w:rFonts w:ascii="Times New Roman" w:hAnsi="Times New Roman"/>
                <w:sz w:val="20"/>
              </w:rPr>
              <w:t>activity, prioritising</w:t>
            </w:r>
            <w:r w:rsidR="00FD3031" w:rsidRPr="004C7CE1">
              <w:rPr>
                <w:rFonts w:ascii="Times New Roman" w:hAnsi="Times New Roman"/>
                <w:sz w:val="20"/>
              </w:rPr>
              <w:t xml:space="preserve"> workload and demands in a dynamic environment</w:t>
            </w:r>
          </w:p>
          <w:p w:rsidR="009A0EDF" w:rsidRDefault="004C7CE1">
            <w:pPr>
              <w:numPr>
                <w:ilvl w:val="1"/>
                <w:numId w:val="7"/>
              </w:numPr>
              <w:tabs>
                <w:tab w:val="clear" w:pos="1440"/>
                <w:tab w:val="num" w:pos="900"/>
              </w:tabs>
              <w:ind w:left="900" w:hanging="180"/>
              <w:rPr>
                <w:rFonts w:ascii="Times New Roman" w:hAnsi="Times New Roman"/>
                <w:sz w:val="20"/>
              </w:rPr>
            </w:pPr>
            <w:r>
              <w:rPr>
                <w:rFonts w:ascii="Times New Roman" w:hAnsi="Times New Roman"/>
                <w:sz w:val="20"/>
              </w:rPr>
              <w:t>R</w:t>
            </w:r>
            <w:r w:rsidR="009A0EDF">
              <w:rPr>
                <w:rFonts w:ascii="Times New Roman" w:hAnsi="Times New Roman"/>
                <w:sz w:val="20"/>
              </w:rPr>
              <w:t>equired when managing care needs of sick, unstable infants. Monitoring for changes in condition and implementing appropriate action</w:t>
            </w:r>
          </w:p>
          <w:p w:rsidR="009A0EDF" w:rsidRDefault="009A0EDF">
            <w:pPr>
              <w:numPr>
                <w:ilvl w:val="1"/>
                <w:numId w:val="7"/>
              </w:numPr>
              <w:tabs>
                <w:tab w:val="clear" w:pos="1440"/>
                <w:tab w:val="num" w:pos="900"/>
              </w:tabs>
              <w:ind w:left="900" w:hanging="180"/>
              <w:rPr>
                <w:rFonts w:ascii="Times New Roman" w:hAnsi="Times New Roman"/>
                <w:sz w:val="20"/>
              </w:rPr>
            </w:pPr>
            <w:r>
              <w:rPr>
                <w:rFonts w:ascii="Times New Roman" w:hAnsi="Times New Roman"/>
                <w:sz w:val="20"/>
              </w:rPr>
              <w:t>Concentration required when checking documents/patient notes and undertaking frequent observation of babies</w:t>
            </w:r>
          </w:p>
          <w:p w:rsidR="009A0EDF" w:rsidRDefault="009A0EDF">
            <w:pPr>
              <w:numPr>
                <w:ilvl w:val="1"/>
                <w:numId w:val="7"/>
              </w:numPr>
              <w:tabs>
                <w:tab w:val="clear" w:pos="1440"/>
                <w:tab w:val="num" w:pos="900"/>
              </w:tabs>
              <w:ind w:left="900" w:hanging="180"/>
              <w:rPr>
                <w:rFonts w:ascii="Times New Roman" w:hAnsi="Times New Roman"/>
                <w:sz w:val="20"/>
              </w:rPr>
            </w:pPr>
            <w:r>
              <w:rPr>
                <w:rFonts w:ascii="Times New Roman" w:hAnsi="Times New Roman"/>
                <w:sz w:val="20"/>
              </w:rPr>
              <w:t xml:space="preserve">Concentration required when undertaking complex drug dosage calculations whilst subject to frequent interruptions </w:t>
            </w:r>
          </w:p>
          <w:p w:rsidR="009A0EDF" w:rsidRDefault="009A0EDF">
            <w:pPr>
              <w:numPr>
                <w:ilvl w:val="1"/>
                <w:numId w:val="7"/>
              </w:numPr>
              <w:tabs>
                <w:tab w:val="clear" w:pos="1440"/>
                <w:tab w:val="num" w:pos="900"/>
              </w:tabs>
              <w:ind w:left="900" w:hanging="180"/>
              <w:rPr>
                <w:rFonts w:ascii="Times New Roman" w:hAnsi="Times New Roman"/>
                <w:sz w:val="20"/>
              </w:rPr>
            </w:pPr>
            <w:r>
              <w:rPr>
                <w:rFonts w:ascii="Times New Roman" w:hAnsi="Times New Roman"/>
                <w:sz w:val="20"/>
              </w:rPr>
              <w:t>Concentration required when admitting/transferring/discharging babies and mothers using computer database</w:t>
            </w:r>
          </w:p>
          <w:p w:rsidR="009A0EDF" w:rsidRDefault="009A0EDF">
            <w:pPr>
              <w:ind w:left="720"/>
              <w:rPr>
                <w:rFonts w:ascii="Times New Roman" w:hAnsi="Times New Roman"/>
                <w:sz w:val="20"/>
              </w:rPr>
            </w:pPr>
          </w:p>
          <w:p w:rsidR="009A0EDF" w:rsidRDefault="009A0EDF">
            <w:pPr>
              <w:rPr>
                <w:rFonts w:ascii="Times New Roman" w:hAnsi="Times New Roman"/>
                <w:b/>
                <w:sz w:val="20"/>
              </w:rPr>
            </w:pPr>
            <w:r>
              <w:rPr>
                <w:rFonts w:ascii="Times New Roman" w:hAnsi="Times New Roman"/>
                <w:b/>
                <w:sz w:val="20"/>
              </w:rPr>
              <w:tab/>
              <w:t>Emotional Demands:</w:t>
            </w:r>
          </w:p>
          <w:p w:rsidR="009A0EDF" w:rsidRDefault="009A0EDF">
            <w:pPr>
              <w:numPr>
                <w:ilvl w:val="0"/>
                <w:numId w:val="8"/>
              </w:numPr>
              <w:tabs>
                <w:tab w:val="left" w:pos="900"/>
              </w:tabs>
              <w:rPr>
                <w:rFonts w:ascii="Times New Roman" w:hAnsi="Times New Roman"/>
                <w:sz w:val="20"/>
              </w:rPr>
            </w:pPr>
            <w:r>
              <w:rPr>
                <w:rFonts w:ascii="Times New Roman" w:hAnsi="Times New Roman"/>
                <w:sz w:val="20"/>
              </w:rPr>
              <w:t>Communicating with distressed/anxious/worried parents/carers and other relatives</w:t>
            </w:r>
          </w:p>
          <w:p w:rsidR="009A0EDF" w:rsidRDefault="009A0EDF">
            <w:pPr>
              <w:numPr>
                <w:ilvl w:val="0"/>
                <w:numId w:val="8"/>
              </w:numPr>
              <w:tabs>
                <w:tab w:val="left" w:pos="900"/>
              </w:tabs>
              <w:rPr>
                <w:rFonts w:ascii="Times New Roman" w:hAnsi="Times New Roman"/>
                <w:sz w:val="20"/>
              </w:rPr>
            </w:pPr>
            <w:r>
              <w:rPr>
                <w:rFonts w:ascii="Times New Roman" w:hAnsi="Times New Roman"/>
                <w:sz w:val="20"/>
              </w:rPr>
              <w:t>Caring for and supporting others to care for dying babies and their families</w:t>
            </w:r>
          </w:p>
          <w:p w:rsidR="009A0EDF" w:rsidRDefault="009A0EDF">
            <w:pPr>
              <w:numPr>
                <w:ilvl w:val="0"/>
                <w:numId w:val="8"/>
              </w:numPr>
              <w:tabs>
                <w:tab w:val="left" w:pos="900"/>
              </w:tabs>
              <w:rPr>
                <w:rFonts w:ascii="Times New Roman" w:hAnsi="Times New Roman"/>
                <w:sz w:val="20"/>
              </w:rPr>
            </w:pPr>
            <w:r>
              <w:rPr>
                <w:rFonts w:ascii="Times New Roman" w:hAnsi="Times New Roman"/>
                <w:sz w:val="20"/>
              </w:rPr>
              <w:t>Caring for babies who are very sick and unstable, or who have a poor prognosis</w:t>
            </w:r>
          </w:p>
          <w:p w:rsidR="009A0EDF" w:rsidRDefault="009A0EDF">
            <w:pPr>
              <w:numPr>
                <w:ilvl w:val="0"/>
                <w:numId w:val="8"/>
              </w:numPr>
              <w:tabs>
                <w:tab w:val="clear" w:pos="1080"/>
                <w:tab w:val="num" w:pos="900"/>
              </w:tabs>
              <w:ind w:left="900" w:hanging="180"/>
              <w:rPr>
                <w:rFonts w:ascii="Times New Roman" w:hAnsi="Times New Roman"/>
                <w:sz w:val="20"/>
              </w:rPr>
            </w:pPr>
            <w:r>
              <w:rPr>
                <w:rFonts w:ascii="Times New Roman" w:hAnsi="Times New Roman"/>
                <w:sz w:val="20"/>
              </w:rPr>
              <w:t>Caring for babies with neonatal abstinence syndrome (drug withdrawal) and their parents/carers who may display challenging behaviour</w:t>
            </w:r>
          </w:p>
          <w:p w:rsidR="009A0EDF" w:rsidRDefault="009A0EDF">
            <w:pPr>
              <w:numPr>
                <w:ilvl w:val="0"/>
                <w:numId w:val="8"/>
              </w:numPr>
              <w:tabs>
                <w:tab w:val="left" w:pos="900"/>
              </w:tabs>
              <w:rPr>
                <w:rFonts w:ascii="Times New Roman" w:hAnsi="Times New Roman"/>
                <w:sz w:val="20"/>
              </w:rPr>
            </w:pPr>
            <w:r>
              <w:rPr>
                <w:rFonts w:ascii="Times New Roman" w:hAnsi="Times New Roman"/>
                <w:sz w:val="20"/>
              </w:rPr>
              <w:t xml:space="preserve">Supporting parents who may be emotionally fragile </w:t>
            </w:r>
          </w:p>
          <w:p w:rsidR="009A0EDF" w:rsidRDefault="009A0EDF">
            <w:pPr>
              <w:rPr>
                <w:rFonts w:ascii="Times New Roman" w:hAnsi="Times New Roman"/>
                <w:b/>
                <w:sz w:val="20"/>
              </w:rPr>
            </w:pPr>
          </w:p>
          <w:p w:rsidR="009A0EDF" w:rsidRDefault="009A0EDF">
            <w:pPr>
              <w:rPr>
                <w:rFonts w:ascii="Times New Roman" w:hAnsi="Times New Roman"/>
                <w:b/>
                <w:sz w:val="20"/>
              </w:rPr>
            </w:pPr>
            <w:r>
              <w:rPr>
                <w:rFonts w:ascii="Times New Roman" w:hAnsi="Times New Roman"/>
                <w:b/>
                <w:sz w:val="20"/>
              </w:rPr>
              <w:tab/>
              <w:t>Working Conditions:</w:t>
            </w:r>
          </w:p>
          <w:p w:rsidR="009A0EDF" w:rsidRDefault="009A0EDF">
            <w:pPr>
              <w:numPr>
                <w:ilvl w:val="0"/>
                <w:numId w:val="9"/>
              </w:numPr>
              <w:tabs>
                <w:tab w:val="clear" w:pos="1080"/>
                <w:tab w:val="num" w:pos="900"/>
              </w:tabs>
              <w:ind w:left="900" w:hanging="180"/>
              <w:rPr>
                <w:rFonts w:ascii="Times New Roman" w:hAnsi="Times New Roman"/>
                <w:sz w:val="20"/>
              </w:rPr>
            </w:pPr>
            <w:r>
              <w:rPr>
                <w:rFonts w:ascii="Times New Roman" w:hAnsi="Times New Roman"/>
                <w:sz w:val="20"/>
              </w:rPr>
              <w:t>Exposure to body fluids, urine, faeces, gastric secretions and expressed breast milk frequently during each shift</w:t>
            </w:r>
          </w:p>
          <w:p w:rsidR="009A0EDF" w:rsidRDefault="009A0EDF">
            <w:pPr>
              <w:numPr>
                <w:ilvl w:val="0"/>
                <w:numId w:val="9"/>
              </w:numPr>
              <w:tabs>
                <w:tab w:val="num" w:pos="900"/>
              </w:tabs>
              <w:rPr>
                <w:rFonts w:ascii="Times New Roman" w:hAnsi="Times New Roman"/>
                <w:sz w:val="20"/>
              </w:rPr>
            </w:pPr>
            <w:r>
              <w:rPr>
                <w:rFonts w:ascii="Times New Roman" w:hAnsi="Times New Roman"/>
                <w:sz w:val="20"/>
              </w:rPr>
              <w:t>X-ray exposure</w:t>
            </w:r>
          </w:p>
          <w:p w:rsidR="009A0EDF" w:rsidRDefault="009A0EDF">
            <w:pPr>
              <w:numPr>
                <w:ilvl w:val="0"/>
                <w:numId w:val="9"/>
              </w:numPr>
              <w:tabs>
                <w:tab w:val="num" w:pos="900"/>
              </w:tabs>
              <w:rPr>
                <w:rFonts w:ascii="Times New Roman" w:hAnsi="Times New Roman"/>
                <w:sz w:val="20"/>
              </w:rPr>
            </w:pPr>
            <w:r>
              <w:rPr>
                <w:rFonts w:ascii="Times New Roman" w:hAnsi="Times New Roman"/>
                <w:sz w:val="20"/>
              </w:rPr>
              <w:t>Environmental noise</w:t>
            </w:r>
          </w:p>
          <w:p w:rsidR="009A0EDF" w:rsidRDefault="009A0EDF">
            <w:pPr>
              <w:numPr>
                <w:ilvl w:val="0"/>
                <w:numId w:val="9"/>
              </w:numPr>
              <w:tabs>
                <w:tab w:val="num" w:pos="900"/>
              </w:tabs>
              <w:rPr>
                <w:rFonts w:ascii="Times New Roman" w:hAnsi="Times New Roman"/>
                <w:sz w:val="20"/>
              </w:rPr>
            </w:pPr>
            <w:r>
              <w:rPr>
                <w:rFonts w:ascii="Times New Roman" w:hAnsi="Times New Roman"/>
                <w:sz w:val="20"/>
              </w:rPr>
              <w:t>Hot environment</w:t>
            </w:r>
          </w:p>
          <w:p w:rsidR="009A0EDF" w:rsidRDefault="009A0EDF">
            <w:pPr>
              <w:ind w:left="720"/>
              <w:rPr>
                <w:rFonts w:ascii="Times New Roman" w:hAnsi="Times New Roman"/>
                <w:sz w:val="20"/>
              </w:rPr>
            </w:pPr>
          </w:p>
        </w:tc>
      </w:tr>
      <w:tr w:rsidR="009A0EDF" w:rsidTr="004C7CE1">
        <w:trPr>
          <w:trHeight w:val="3108"/>
        </w:trPr>
        <w:tc>
          <w:tcPr>
            <w:tcW w:w="8522" w:type="dxa"/>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lastRenderedPageBreak/>
              <w:t>DECISIONS AND JUDGEMENTS</w:t>
            </w:r>
          </w:p>
          <w:p w:rsidR="009A0EDF" w:rsidRDefault="009A0EDF">
            <w:pPr>
              <w:pStyle w:val="BodyText"/>
            </w:pPr>
            <w:r>
              <w:tab/>
              <w:t>The Charge Nurse will be responsible to the Senior</w:t>
            </w:r>
            <w:r w:rsidR="004C7CE1">
              <w:t xml:space="preserve"> </w:t>
            </w:r>
            <w:r>
              <w:t>Charge Nurs</w:t>
            </w:r>
            <w:r w:rsidR="004C7CE1">
              <w:t xml:space="preserve">e </w:t>
            </w:r>
            <w:r>
              <w:t xml:space="preserve">for clinical guidance and </w:t>
            </w:r>
            <w:r>
              <w:tab/>
              <w:t>professional management, work review and formal appraisal of performance</w:t>
            </w:r>
          </w:p>
          <w:p w:rsidR="009A0EDF" w:rsidRDefault="009A0EDF">
            <w:pPr>
              <w:pStyle w:val="Header"/>
              <w:tabs>
                <w:tab w:val="clear" w:pos="4153"/>
                <w:tab w:val="clear" w:pos="8306"/>
              </w:tabs>
              <w:rPr>
                <w:lang w:val="en-GB"/>
              </w:rPr>
            </w:pPr>
          </w:p>
          <w:p w:rsidR="004C7CE1" w:rsidRDefault="009A0EDF">
            <w:pPr>
              <w:rPr>
                <w:rFonts w:ascii="Times New Roman" w:hAnsi="Times New Roman"/>
                <w:sz w:val="20"/>
              </w:rPr>
            </w:pPr>
            <w:r>
              <w:rPr>
                <w:rFonts w:ascii="Times New Roman" w:hAnsi="Times New Roman"/>
                <w:sz w:val="20"/>
              </w:rPr>
              <w:tab/>
              <w:t>The Charge Nurse</w:t>
            </w:r>
            <w:r w:rsidR="004C7CE1">
              <w:rPr>
                <w:rFonts w:ascii="Times New Roman" w:hAnsi="Times New Roman"/>
                <w:sz w:val="20"/>
              </w:rPr>
              <w:t xml:space="preserve"> </w:t>
            </w:r>
            <w:r>
              <w:rPr>
                <w:rFonts w:ascii="Times New Roman" w:hAnsi="Times New Roman"/>
                <w:sz w:val="20"/>
              </w:rPr>
              <w:t>will be responsible for co-ordinating the clinical environment on a day-to-</w:t>
            </w:r>
            <w:r w:rsidR="004C7CE1">
              <w:rPr>
                <w:rFonts w:ascii="Times New Roman" w:hAnsi="Times New Roman"/>
                <w:sz w:val="20"/>
              </w:rPr>
              <w:t xml:space="preserve"> </w:t>
            </w:r>
          </w:p>
          <w:p w:rsidR="004C7CE1" w:rsidRDefault="004C7CE1">
            <w:pPr>
              <w:rPr>
                <w:rFonts w:ascii="Times New Roman" w:hAnsi="Times New Roman"/>
                <w:sz w:val="20"/>
              </w:rPr>
            </w:pPr>
            <w:r>
              <w:rPr>
                <w:rFonts w:ascii="Times New Roman" w:hAnsi="Times New Roman"/>
                <w:sz w:val="20"/>
              </w:rPr>
              <w:t xml:space="preserve">               </w:t>
            </w:r>
            <w:r w:rsidR="009A0EDF">
              <w:rPr>
                <w:rFonts w:ascii="Times New Roman" w:hAnsi="Times New Roman"/>
                <w:sz w:val="20"/>
              </w:rPr>
              <w:t>day basis. They will be responsible to the</w:t>
            </w:r>
            <w:r w:rsidR="009A0EDF">
              <w:t xml:space="preserve"> </w:t>
            </w:r>
            <w:r w:rsidR="009A0EDF">
              <w:rPr>
                <w:rFonts w:ascii="Times New Roman" w:hAnsi="Times New Roman"/>
                <w:sz w:val="20"/>
              </w:rPr>
              <w:t>Senior Ch</w:t>
            </w:r>
            <w:r>
              <w:rPr>
                <w:rFonts w:ascii="Times New Roman" w:hAnsi="Times New Roman"/>
                <w:sz w:val="20"/>
              </w:rPr>
              <w:t xml:space="preserve">arge Nurse </w:t>
            </w:r>
            <w:r w:rsidR="009A0EDF">
              <w:rPr>
                <w:rFonts w:ascii="Times New Roman" w:hAnsi="Times New Roman"/>
                <w:sz w:val="20"/>
              </w:rPr>
              <w:t xml:space="preserve">to undertake duties as </w:t>
            </w:r>
          </w:p>
          <w:p w:rsidR="009A0EDF" w:rsidRDefault="004C7CE1">
            <w:pPr>
              <w:rPr>
                <w:rFonts w:ascii="Times New Roman" w:hAnsi="Times New Roman"/>
                <w:sz w:val="20"/>
              </w:rPr>
            </w:pPr>
            <w:r>
              <w:rPr>
                <w:rFonts w:ascii="Times New Roman" w:hAnsi="Times New Roman"/>
                <w:sz w:val="20"/>
              </w:rPr>
              <w:t xml:space="preserve">              </w:t>
            </w:r>
            <w:r w:rsidR="009A0EDF">
              <w:rPr>
                <w:rFonts w:ascii="Times New Roman" w:hAnsi="Times New Roman"/>
                <w:sz w:val="20"/>
              </w:rPr>
              <w:t>assigned to contribute to the smooth running of the service</w:t>
            </w:r>
          </w:p>
          <w:p w:rsidR="009A0EDF" w:rsidRDefault="009A0EDF">
            <w:pPr>
              <w:rPr>
                <w:rFonts w:ascii="Times New Roman" w:hAnsi="Times New Roman"/>
                <w:sz w:val="20"/>
              </w:rPr>
            </w:pPr>
          </w:p>
          <w:p w:rsidR="009A0EDF" w:rsidRDefault="009A0EDF">
            <w:pPr>
              <w:rPr>
                <w:rFonts w:ascii="Times New Roman" w:hAnsi="Times New Roman"/>
                <w:sz w:val="20"/>
              </w:rPr>
            </w:pPr>
            <w:r>
              <w:rPr>
                <w:rFonts w:ascii="Times New Roman" w:hAnsi="Times New Roman"/>
                <w:sz w:val="20"/>
              </w:rPr>
              <w:tab/>
              <w:t xml:space="preserve">The Charge Nurse will be responsible for supporting the nursing/midwifery team to </w:t>
            </w:r>
            <w:r>
              <w:rPr>
                <w:rFonts w:ascii="Times New Roman" w:hAnsi="Times New Roman"/>
                <w:sz w:val="20"/>
              </w:rPr>
              <w:tab/>
              <w:t>assess, monitor, evaluate and interpret patients’ condition</w:t>
            </w:r>
          </w:p>
          <w:p w:rsidR="009A0EDF" w:rsidRDefault="009A0EDF">
            <w:pPr>
              <w:rPr>
                <w:rFonts w:ascii="Times New Roman" w:hAnsi="Times New Roman"/>
                <w:sz w:val="20"/>
              </w:rPr>
            </w:pPr>
            <w:r>
              <w:rPr>
                <w:rFonts w:ascii="Times New Roman" w:hAnsi="Times New Roman"/>
                <w:sz w:val="20"/>
              </w:rPr>
              <w:tab/>
            </w:r>
          </w:p>
          <w:p w:rsidR="004C7CE1" w:rsidRDefault="009A0EDF">
            <w:pPr>
              <w:pStyle w:val="BodyText"/>
            </w:pPr>
            <w:r>
              <w:tab/>
              <w:t xml:space="preserve">Deputise for the </w:t>
            </w:r>
            <w:r w:rsidR="004C7CE1">
              <w:t xml:space="preserve">Senior Charge Nurse </w:t>
            </w:r>
            <w:r>
              <w:t xml:space="preserve">for decisions relating to management of physical, </w:t>
            </w:r>
          </w:p>
          <w:p w:rsidR="009A0EDF" w:rsidRDefault="004C7CE1">
            <w:pPr>
              <w:pStyle w:val="BodyText"/>
            </w:pPr>
            <w:r>
              <w:t xml:space="preserve">               </w:t>
            </w:r>
            <w:r w:rsidR="009A0EDF">
              <w:t>human and financial resources</w:t>
            </w:r>
          </w:p>
          <w:p w:rsidR="009A0EDF" w:rsidRDefault="009A0EDF">
            <w:pPr>
              <w:rPr>
                <w:rFonts w:ascii="Times New Roman" w:hAnsi="Times New Roman"/>
                <w:sz w:val="20"/>
              </w:rPr>
            </w:pPr>
          </w:p>
        </w:tc>
      </w:tr>
      <w:tr w:rsidR="009A0EDF">
        <w:tc>
          <w:tcPr>
            <w:tcW w:w="8522" w:type="dxa"/>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t>MOST CHALLENGING/DIFFICULT PARTS OF THE JOB</w:t>
            </w:r>
          </w:p>
          <w:p w:rsidR="009A0EDF" w:rsidRDefault="009A0EDF">
            <w:pPr>
              <w:rPr>
                <w:rFonts w:ascii="Times New Roman" w:hAnsi="Times New Roman"/>
                <w:b/>
                <w:sz w:val="20"/>
              </w:rPr>
            </w:pPr>
          </w:p>
          <w:p w:rsidR="009A0EDF" w:rsidRDefault="009A0EDF">
            <w:pPr>
              <w:pStyle w:val="BodyText"/>
            </w:pPr>
            <w:r>
              <w:tab/>
              <w:t xml:space="preserve">Effective management and prioritisation of competing demands within an unpredictable </w:t>
            </w:r>
            <w:r>
              <w:tab/>
              <w:t>environment</w:t>
            </w:r>
          </w:p>
          <w:p w:rsidR="009A0EDF" w:rsidRDefault="009A0EDF">
            <w:pPr>
              <w:pStyle w:val="BodyText"/>
            </w:pPr>
          </w:p>
          <w:p w:rsidR="009A0EDF" w:rsidRDefault="009A0EDF">
            <w:pPr>
              <w:pStyle w:val="BodyText"/>
            </w:pPr>
            <w:r>
              <w:tab/>
              <w:t>Caring for critically ill, unstable and terminally ill neonates and their families</w:t>
            </w:r>
          </w:p>
          <w:p w:rsidR="009A0EDF" w:rsidRDefault="009A0EDF">
            <w:pPr>
              <w:pStyle w:val="BodyText"/>
            </w:pPr>
            <w:r>
              <w:tab/>
            </w:r>
          </w:p>
          <w:p w:rsidR="009A0EDF" w:rsidRDefault="009A0EDF">
            <w:pPr>
              <w:pStyle w:val="BodyText"/>
            </w:pPr>
            <w:r>
              <w:tab/>
              <w:t xml:space="preserve">Fulfilling the role of shift leader, acting as a resource of expert advice, providing leadership </w:t>
            </w:r>
            <w:r>
              <w:tab/>
              <w:t>and motivating the team to provide high standards of nursing/midwifery care</w:t>
            </w:r>
          </w:p>
          <w:p w:rsidR="009A0EDF" w:rsidRDefault="009A0EDF">
            <w:pPr>
              <w:pStyle w:val="BodyText"/>
            </w:pPr>
          </w:p>
          <w:p w:rsidR="009A0EDF" w:rsidRDefault="009A0EDF">
            <w:pPr>
              <w:pStyle w:val="BodyText"/>
            </w:pPr>
            <w:r>
              <w:tab/>
              <w:t>Balancing the demands of all stakeholders to provide and effective, safe and efficient service</w:t>
            </w:r>
          </w:p>
          <w:p w:rsidR="009A0EDF" w:rsidRDefault="009A0EDF">
            <w:pPr>
              <w:rPr>
                <w:rFonts w:ascii="Times New Roman" w:hAnsi="Times New Roman"/>
                <w:sz w:val="20"/>
              </w:rPr>
            </w:pPr>
          </w:p>
          <w:p w:rsidR="009A0EDF" w:rsidRDefault="009A0EDF">
            <w:pPr>
              <w:rPr>
                <w:rFonts w:ascii="Times New Roman" w:hAnsi="Times New Roman"/>
                <w:sz w:val="20"/>
              </w:rPr>
            </w:pPr>
          </w:p>
        </w:tc>
      </w:tr>
      <w:tr w:rsidR="009A0EDF">
        <w:tc>
          <w:tcPr>
            <w:tcW w:w="8522" w:type="dxa"/>
          </w:tcPr>
          <w:p w:rsidR="009A0EDF" w:rsidRDefault="009A0EDF">
            <w:pPr>
              <w:numPr>
                <w:ilvl w:val="0"/>
                <w:numId w:val="4"/>
              </w:numPr>
              <w:tabs>
                <w:tab w:val="num" w:pos="720"/>
              </w:tabs>
              <w:ind w:hanging="1080"/>
              <w:rPr>
                <w:rFonts w:ascii="Times New Roman" w:hAnsi="Times New Roman"/>
                <w:b/>
                <w:sz w:val="20"/>
              </w:rPr>
            </w:pPr>
            <w:r>
              <w:rPr>
                <w:rFonts w:ascii="Times New Roman" w:hAnsi="Times New Roman"/>
                <w:b/>
                <w:sz w:val="20"/>
              </w:rPr>
              <w:t>JOB DESCRIPTION AGREEMENT</w:t>
            </w:r>
          </w:p>
          <w:p w:rsidR="009A0EDF" w:rsidRDefault="009A0EDF">
            <w:pPr>
              <w:rPr>
                <w:rFonts w:ascii="Times New Roman" w:hAnsi="Times New Roman"/>
                <w:b/>
                <w:sz w:val="20"/>
              </w:rPr>
            </w:pPr>
          </w:p>
          <w:p w:rsidR="009A0EDF" w:rsidRDefault="009A0EDF">
            <w:pPr>
              <w:rPr>
                <w:rFonts w:ascii="Times New Roman" w:hAnsi="Times New Roman"/>
                <w:sz w:val="20"/>
              </w:rPr>
            </w:pPr>
            <w:r>
              <w:rPr>
                <w:rFonts w:ascii="Times New Roman" w:hAnsi="Times New Roman"/>
                <w:b/>
                <w:sz w:val="20"/>
              </w:rPr>
              <w:tab/>
            </w:r>
            <w:r>
              <w:rPr>
                <w:rFonts w:ascii="Times New Roman" w:hAnsi="Times New Roman"/>
                <w:sz w:val="20"/>
              </w:rPr>
              <w:t xml:space="preserve">The job description will need to be signed off using the attached sheet by each postholder to </w:t>
            </w:r>
            <w:r>
              <w:rPr>
                <w:rFonts w:ascii="Times New Roman" w:hAnsi="Times New Roman"/>
                <w:sz w:val="20"/>
              </w:rPr>
              <w:tab/>
              <w:t>whom the job description applies</w:t>
            </w:r>
          </w:p>
          <w:p w:rsidR="009A0EDF" w:rsidRDefault="009A0EDF">
            <w:pPr>
              <w:rPr>
                <w:rFonts w:ascii="Times New Roman" w:hAnsi="Times New Roman"/>
                <w:sz w:val="20"/>
              </w:rPr>
            </w:pPr>
          </w:p>
        </w:tc>
      </w:tr>
    </w:tbl>
    <w:p w:rsidR="009A0EDF" w:rsidRDefault="009A0EDF"/>
    <w:p w:rsidR="009A0EDF" w:rsidRDefault="00432A4F" w:rsidP="00432A4F">
      <w:pPr>
        <w:pStyle w:val="Title"/>
        <w:jc w:val="left"/>
      </w:pPr>
      <w:r>
        <w:t xml:space="preserve"> </w:t>
      </w:r>
    </w:p>
    <w:sectPr w:rsidR="009A0EDF" w:rsidSect="004C7CE1">
      <w:footerReference w:type="even" r:id="rId7"/>
      <w:footerReference w:type="default" r:id="rId8"/>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EF5" w:rsidRDefault="00185EF5">
      <w:r>
        <w:separator/>
      </w:r>
    </w:p>
  </w:endnote>
  <w:endnote w:type="continuationSeparator" w:id="0">
    <w:p w:rsidR="00185EF5" w:rsidRDefault="0018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031" w:rsidRDefault="00FD3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3031" w:rsidRDefault="00FD3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031" w:rsidRDefault="00FD3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919">
      <w:rPr>
        <w:rStyle w:val="PageNumber"/>
        <w:noProof/>
      </w:rPr>
      <w:t>1</w:t>
    </w:r>
    <w:r>
      <w:rPr>
        <w:rStyle w:val="PageNumber"/>
      </w:rPr>
      <w:fldChar w:fldCharType="end"/>
    </w:r>
  </w:p>
  <w:p w:rsidR="00FD3031" w:rsidRDefault="00FD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EF5" w:rsidRDefault="00185EF5">
      <w:r>
        <w:separator/>
      </w:r>
    </w:p>
  </w:footnote>
  <w:footnote w:type="continuationSeparator" w:id="0">
    <w:p w:rsidR="00185EF5" w:rsidRDefault="0018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312"/>
    <w:multiLevelType w:val="hybridMultilevel"/>
    <w:tmpl w:val="9B28E0C8"/>
    <w:lvl w:ilvl="0" w:tplc="26BEB0D6">
      <w:start w:val="27"/>
      <w:numFmt w:val="decimal"/>
      <w:lvlText w:val="%1."/>
      <w:lvlJc w:val="left"/>
      <w:pPr>
        <w:tabs>
          <w:tab w:val="num" w:pos="2160"/>
        </w:tabs>
        <w:ind w:left="2160" w:hanging="360"/>
      </w:pPr>
      <w:rPr>
        <w:rFonts w:hint="default"/>
      </w:rPr>
    </w:lvl>
    <w:lvl w:ilvl="1" w:tplc="99749148" w:tentative="1">
      <w:start w:val="1"/>
      <w:numFmt w:val="lowerLetter"/>
      <w:lvlText w:val="%2."/>
      <w:lvlJc w:val="left"/>
      <w:pPr>
        <w:tabs>
          <w:tab w:val="num" w:pos="1440"/>
        </w:tabs>
        <w:ind w:left="1440" w:hanging="360"/>
      </w:pPr>
    </w:lvl>
    <w:lvl w:ilvl="2" w:tplc="DF44BF8E" w:tentative="1">
      <w:start w:val="1"/>
      <w:numFmt w:val="lowerRoman"/>
      <w:lvlText w:val="%3."/>
      <w:lvlJc w:val="right"/>
      <w:pPr>
        <w:tabs>
          <w:tab w:val="num" w:pos="2160"/>
        </w:tabs>
        <w:ind w:left="2160" w:hanging="180"/>
      </w:pPr>
    </w:lvl>
    <w:lvl w:ilvl="3" w:tplc="3DBA77DE">
      <w:start w:val="1"/>
      <w:numFmt w:val="decimal"/>
      <w:lvlText w:val="%4."/>
      <w:lvlJc w:val="left"/>
      <w:pPr>
        <w:tabs>
          <w:tab w:val="num" w:pos="2880"/>
        </w:tabs>
        <w:ind w:left="2880" w:hanging="360"/>
      </w:pPr>
    </w:lvl>
    <w:lvl w:ilvl="4" w:tplc="EB4A0D8C" w:tentative="1">
      <w:start w:val="1"/>
      <w:numFmt w:val="lowerLetter"/>
      <w:lvlText w:val="%5."/>
      <w:lvlJc w:val="left"/>
      <w:pPr>
        <w:tabs>
          <w:tab w:val="num" w:pos="3600"/>
        </w:tabs>
        <w:ind w:left="3600" w:hanging="360"/>
      </w:pPr>
    </w:lvl>
    <w:lvl w:ilvl="5" w:tplc="F72ABFAE" w:tentative="1">
      <w:start w:val="1"/>
      <w:numFmt w:val="lowerRoman"/>
      <w:lvlText w:val="%6."/>
      <w:lvlJc w:val="right"/>
      <w:pPr>
        <w:tabs>
          <w:tab w:val="num" w:pos="4320"/>
        </w:tabs>
        <w:ind w:left="4320" w:hanging="180"/>
      </w:pPr>
    </w:lvl>
    <w:lvl w:ilvl="6" w:tplc="0A6AD6B4" w:tentative="1">
      <w:start w:val="1"/>
      <w:numFmt w:val="decimal"/>
      <w:lvlText w:val="%7."/>
      <w:lvlJc w:val="left"/>
      <w:pPr>
        <w:tabs>
          <w:tab w:val="num" w:pos="5040"/>
        </w:tabs>
        <w:ind w:left="5040" w:hanging="360"/>
      </w:pPr>
    </w:lvl>
    <w:lvl w:ilvl="7" w:tplc="566032FA" w:tentative="1">
      <w:start w:val="1"/>
      <w:numFmt w:val="lowerLetter"/>
      <w:lvlText w:val="%8."/>
      <w:lvlJc w:val="left"/>
      <w:pPr>
        <w:tabs>
          <w:tab w:val="num" w:pos="5760"/>
        </w:tabs>
        <w:ind w:left="5760" w:hanging="360"/>
      </w:pPr>
    </w:lvl>
    <w:lvl w:ilvl="8" w:tplc="14CACB02" w:tentative="1">
      <w:start w:val="1"/>
      <w:numFmt w:val="lowerRoman"/>
      <w:lvlText w:val="%9."/>
      <w:lvlJc w:val="right"/>
      <w:pPr>
        <w:tabs>
          <w:tab w:val="num" w:pos="6480"/>
        </w:tabs>
        <w:ind w:left="6480" w:hanging="180"/>
      </w:pPr>
    </w:lvl>
  </w:abstractNum>
  <w:abstractNum w:abstractNumId="1" w15:restartNumberingAfterBreak="0">
    <w:nsid w:val="10DE5A7C"/>
    <w:multiLevelType w:val="hybridMultilevel"/>
    <w:tmpl w:val="32E844A6"/>
    <w:lvl w:ilvl="0" w:tplc="FFFFFFFF">
      <w:start w:val="1"/>
      <w:numFmt w:val="bullet"/>
      <w:lvlText w:val=""/>
      <w:lvlJc w:val="left"/>
      <w:pPr>
        <w:tabs>
          <w:tab w:val="num" w:pos="1830"/>
        </w:tabs>
        <w:ind w:left="1827" w:hanging="357"/>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 w15:restartNumberingAfterBreak="0">
    <w:nsid w:val="14EA7C0E"/>
    <w:multiLevelType w:val="hybridMultilevel"/>
    <w:tmpl w:val="69C628FA"/>
    <w:lvl w:ilvl="0" w:tplc="58B219B0">
      <w:start w:val="1"/>
      <w:numFmt w:val="bullet"/>
      <w:lvlText w:val=""/>
      <w:lvlJc w:val="left"/>
      <w:pPr>
        <w:tabs>
          <w:tab w:val="num" w:pos="360"/>
        </w:tabs>
        <w:ind w:left="357" w:hanging="357"/>
      </w:pPr>
      <w:rPr>
        <w:rFonts w:ascii="Symbol" w:hAnsi="Symbol" w:hint="default"/>
      </w:rPr>
    </w:lvl>
    <w:lvl w:ilvl="1" w:tplc="C6D2EE98">
      <w:start w:val="1"/>
      <w:numFmt w:val="bullet"/>
      <w:lvlText w:val=""/>
      <w:lvlJc w:val="left"/>
      <w:pPr>
        <w:tabs>
          <w:tab w:val="num" w:pos="1440"/>
        </w:tabs>
        <w:ind w:left="1437" w:hanging="357"/>
      </w:pPr>
      <w:rPr>
        <w:rFonts w:ascii="Symbol" w:hAnsi="Symbol" w:hint="default"/>
      </w:rPr>
    </w:lvl>
    <w:lvl w:ilvl="2" w:tplc="BFFA5A00" w:tentative="1">
      <w:start w:val="1"/>
      <w:numFmt w:val="bullet"/>
      <w:lvlText w:val=""/>
      <w:lvlJc w:val="left"/>
      <w:pPr>
        <w:tabs>
          <w:tab w:val="num" w:pos="2160"/>
        </w:tabs>
        <w:ind w:left="2160" w:hanging="360"/>
      </w:pPr>
      <w:rPr>
        <w:rFonts w:ascii="Wingdings" w:hAnsi="Wingdings" w:hint="default"/>
      </w:rPr>
    </w:lvl>
    <w:lvl w:ilvl="3" w:tplc="3CF25E4E" w:tentative="1">
      <w:start w:val="1"/>
      <w:numFmt w:val="bullet"/>
      <w:lvlText w:val=""/>
      <w:lvlJc w:val="left"/>
      <w:pPr>
        <w:tabs>
          <w:tab w:val="num" w:pos="2880"/>
        </w:tabs>
        <w:ind w:left="2880" w:hanging="360"/>
      </w:pPr>
      <w:rPr>
        <w:rFonts w:ascii="Symbol" w:hAnsi="Symbol" w:hint="default"/>
      </w:rPr>
    </w:lvl>
    <w:lvl w:ilvl="4" w:tplc="501E22A8" w:tentative="1">
      <w:start w:val="1"/>
      <w:numFmt w:val="bullet"/>
      <w:lvlText w:val="o"/>
      <w:lvlJc w:val="left"/>
      <w:pPr>
        <w:tabs>
          <w:tab w:val="num" w:pos="3600"/>
        </w:tabs>
        <w:ind w:left="3600" w:hanging="360"/>
      </w:pPr>
      <w:rPr>
        <w:rFonts w:ascii="Courier New" w:hAnsi="Courier New" w:hint="default"/>
      </w:rPr>
    </w:lvl>
    <w:lvl w:ilvl="5" w:tplc="10421148" w:tentative="1">
      <w:start w:val="1"/>
      <w:numFmt w:val="bullet"/>
      <w:lvlText w:val=""/>
      <w:lvlJc w:val="left"/>
      <w:pPr>
        <w:tabs>
          <w:tab w:val="num" w:pos="4320"/>
        </w:tabs>
        <w:ind w:left="4320" w:hanging="360"/>
      </w:pPr>
      <w:rPr>
        <w:rFonts w:ascii="Wingdings" w:hAnsi="Wingdings" w:hint="default"/>
      </w:rPr>
    </w:lvl>
    <w:lvl w:ilvl="6" w:tplc="68004A94" w:tentative="1">
      <w:start w:val="1"/>
      <w:numFmt w:val="bullet"/>
      <w:lvlText w:val=""/>
      <w:lvlJc w:val="left"/>
      <w:pPr>
        <w:tabs>
          <w:tab w:val="num" w:pos="5040"/>
        </w:tabs>
        <w:ind w:left="5040" w:hanging="360"/>
      </w:pPr>
      <w:rPr>
        <w:rFonts w:ascii="Symbol" w:hAnsi="Symbol" w:hint="default"/>
      </w:rPr>
    </w:lvl>
    <w:lvl w:ilvl="7" w:tplc="6CE4C0BC" w:tentative="1">
      <w:start w:val="1"/>
      <w:numFmt w:val="bullet"/>
      <w:lvlText w:val="o"/>
      <w:lvlJc w:val="left"/>
      <w:pPr>
        <w:tabs>
          <w:tab w:val="num" w:pos="5760"/>
        </w:tabs>
        <w:ind w:left="5760" w:hanging="360"/>
      </w:pPr>
      <w:rPr>
        <w:rFonts w:ascii="Courier New" w:hAnsi="Courier New" w:hint="default"/>
      </w:rPr>
    </w:lvl>
    <w:lvl w:ilvl="8" w:tplc="9C0CF2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02142"/>
    <w:multiLevelType w:val="hybridMultilevel"/>
    <w:tmpl w:val="2D46442C"/>
    <w:lvl w:ilvl="0" w:tplc="FFFFFFFF">
      <w:start w:val="1"/>
      <w:numFmt w:val="bullet"/>
      <w:lvlText w:val=""/>
      <w:lvlJc w:val="left"/>
      <w:pPr>
        <w:tabs>
          <w:tab w:val="num" w:pos="1440"/>
        </w:tabs>
        <w:ind w:left="143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E24A7"/>
    <w:multiLevelType w:val="hybridMultilevel"/>
    <w:tmpl w:val="ADE83B82"/>
    <w:lvl w:ilvl="0" w:tplc="CF32582C">
      <w:start w:val="17"/>
      <w:numFmt w:val="decimal"/>
      <w:lvlText w:val="%1."/>
      <w:lvlJc w:val="left"/>
      <w:pPr>
        <w:tabs>
          <w:tab w:val="num" w:pos="2160"/>
        </w:tabs>
        <w:ind w:left="2160" w:hanging="360"/>
      </w:pPr>
      <w:rPr>
        <w:rFonts w:hint="default"/>
      </w:rPr>
    </w:lvl>
    <w:lvl w:ilvl="1" w:tplc="1DF21A30" w:tentative="1">
      <w:start w:val="1"/>
      <w:numFmt w:val="lowerLetter"/>
      <w:lvlText w:val="%2."/>
      <w:lvlJc w:val="left"/>
      <w:pPr>
        <w:tabs>
          <w:tab w:val="num" w:pos="1440"/>
        </w:tabs>
        <w:ind w:left="1440" w:hanging="360"/>
      </w:pPr>
    </w:lvl>
    <w:lvl w:ilvl="2" w:tplc="205EFCEC" w:tentative="1">
      <w:start w:val="1"/>
      <w:numFmt w:val="lowerRoman"/>
      <w:lvlText w:val="%3."/>
      <w:lvlJc w:val="right"/>
      <w:pPr>
        <w:tabs>
          <w:tab w:val="num" w:pos="2160"/>
        </w:tabs>
        <w:ind w:left="2160" w:hanging="180"/>
      </w:pPr>
    </w:lvl>
    <w:lvl w:ilvl="3" w:tplc="92148D86" w:tentative="1">
      <w:start w:val="1"/>
      <w:numFmt w:val="decimal"/>
      <w:lvlText w:val="%4."/>
      <w:lvlJc w:val="left"/>
      <w:pPr>
        <w:tabs>
          <w:tab w:val="num" w:pos="2880"/>
        </w:tabs>
        <w:ind w:left="2880" w:hanging="360"/>
      </w:pPr>
    </w:lvl>
    <w:lvl w:ilvl="4" w:tplc="F6DCE58A" w:tentative="1">
      <w:start w:val="1"/>
      <w:numFmt w:val="lowerLetter"/>
      <w:lvlText w:val="%5."/>
      <w:lvlJc w:val="left"/>
      <w:pPr>
        <w:tabs>
          <w:tab w:val="num" w:pos="3600"/>
        </w:tabs>
        <w:ind w:left="3600" w:hanging="360"/>
      </w:pPr>
    </w:lvl>
    <w:lvl w:ilvl="5" w:tplc="79F88680" w:tentative="1">
      <w:start w:val="1"/>
      <w:numFmt w:val="lowerRoman"/>
      <w:lvlText w:val="%6."/>
      <w:lvlJc w:val="right"/>
      <w:pPr>
        <w:tabs>
          <w:tab w:val="num" w:pos="4320"/>
        </w:tabs>
        <w:ind w:left="4320" w:hanging="180"/>
      </w:pPr>
    </w:lvl>
    <w:lvl w:ilvl="6" w:tplc="4DB23DBC" w:tentative="1">
      <w:start w:val="1"/>
      <w:numFmt w:val="decimal"/>
      <w:lvlText w:val="%7."/>
      <w:lvlJc w:val="left"/>
      <w:pPr>
        <w:tabs>
          <w:tab w:val="num" w:pos="5040"/>
        </w:tabs>
        <w:ind w:left="5040" w:hanging="360"/>
      </w:pPr>
    </w:lvl>
    <w:lvl w:ilvl="7" w:tplc="A6A8259C" w:tentative="1">
      <w:start w:val="1"/>
      <w:numFmt w:val="lowerLetter"/>
      <w:lvlText w:val="%8."/>
      <w:lvlJc w:val="left"/>
      <w:pPr>
        <w:tabs>
          <w:tab w:val="num" w:pos="5760"/>
        </w:tabs>
        <w:ind w:left="5760" w:hanging="360"/>
      </w:pPr>
    </w:lvl>
    <w:lvl w:ilvl="8" w:tplc="5DB0B0D0" w:tentative="1">
      <w:start w:val="1"/>
      <w:numFmt w:val="lowerRoman"/>
      <w:lvlText w:val="%9."/>
      <w:lvlJc w:val="right"/>
      <w:pPr>
        <w:tabs>
          <w:tab w:val="num" w:pos="6480"/>
        </w:tabs>
        <w:ind w:left="6480" w:hanging="180"/>
      </w:pPr>
    </w:lvl>
  </w:abstractNum>
  <w:abstractNum w:abstractNumId="5" w15:restartNumberingAfterBreak="0">
    <w:nsid w:val="1C716264"/>
    <w:multiLevelType w:val="hybridMultilevel"/>
    <w:tmpl w:val="BAC2216A"/>
    <w:lvl w:ilvl="0" w:tplc="FFFFFFFF">
      <w:start w:val="1"/>
      <w:numFmt w:val="bullet"/>
      <w:lvlText w:val=""/>
      <w:lvlJc w:val="left"/>
      <w:pPr>
        <w:tabs>
          <w:tab w:val="num" w:pos="1830"/>
        </w:tabs>
        <w:ind w:left="1827" w:hanging="357"/>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6" w15:restartNumberingAfterBreak="0">
    <w:nsid w:val="22B95A06"/>
    <w:multiLevelType w:val="hybridMultilevel"/>
    <w:tmpl w:val="2CC63360"/>
    <w:lvl w:ilvl="0" w:tplc="FFFFFFFF">
      <w:start w:val="1"/>
      <w:numFmt w:val="bullet"/>
      <w:lvlText w:val=""/>
      <w:lvlJc w:val="left"/>
      <w:pPr>
        <w:tabs>
          <w:tab w:val="num" w:pos="360"/>
        </w:tabs>
        <w:ind w:left="357" w:hanging="357"/>
      </w:pPr>
      <w:rPr>
        <w:rFonts w:ascii="Symbol" w:hAnsi="Symbol" w:hint="default"/>
      </w:rPr>
    </w:lvl>
    <w:lvl w:ilvl="1" w:tplc="FFFFFFFF">
      <w:start w:val="1"/>
      <w:numFmt w:val="bullet"/>
      <w:lvlText w:val=""/>
      <w:lvlJc w:val="left"/>
      <w:pPr>
        <w:tabs>
          <w:tab w:val="num" w:pos="1440"/>
        </w:tabs>
        <w:ind w:left="143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36FA2"/>
    <w:multiLevelType w:val="hybridMultilevel"/>
    <w:tmpl w:val="CAC46422"/>
    <w:lvl w:ilvl="0" w:tplc="FFFFFFFF">
      <w:start w:val="1"/>
      <w:numFmt w:val="bullet"/>
      <w:lvlText w:val=""/>
      <w:lvlJc w:val="left"/>
      <w:pPr>
        <w:tabs>
          <w:tab w:val="num" w:pos="1440"/>
        </w:tabs>
        <w:ind w:left="143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D08A4"/>
    <w:multiLevelType w:val="hybridMultilevel"/>
    <w:tmpl w:val="5CC442CE"/>
    <w:lvl w:ilvl="0" w:tplc="16B6838E">
      <w:start w:val="1"/>
      <w:numFmt w:val="bullet"/>
      <w:lvlText w:val=""/>
      <w:lvlJc w:val="left"/>
      <w:pPr>
        <w:tabs>
          <w:tab w:val="num" w:pos="1080"/>
        </w:tabs>
        <w:ind w:left="1077" w:hanging="357"/>
      </w:pPr>
      <w:rPr>
        <w:rFonts w:ascii="Symbol" w:hAnsi="Symbol" w:hint="default"/>
      </w:rPr>
    </w:lvl>
    <w:lvl w:ilvl="1" w:tplc="720A687E" w:tentative="1">
      <w:start w:val="1"/>
      <w:numFmt w:val="bullet"/>
      <w:lvlText w:val="o"/>
      <w:lvlJc w:val="left"/>
      <w:pPr>
        <w:tabs>
          <w:tab w:val="num" w:pos="2160"/>
        </w:tabs>
        <w:ind w:left="2160" w:hanging="360"/>
      </w:pPr>
      <w:rPr>
        <w:rFonts w:ascii="Courier New" w:hAnsi="Courier New" w:hint="default"/>
      </w:rPr>
    </w:lvl>
    <w:lvl w:ilvl="2" w:tplc="14464374" w:tentative="1">
      <w:start w:val="1"/>
      <w:numFmt w:val="bullet"/>
      <w:lvlText w:val=""/>
      <w:lvlJc w:val="left"/>
      <w:pPr>
        <w:tabs>
          <w:tab w:val="num" w:pos="2880"/>
        </w:tabs>
        <w:ind w:left="2880" w:hanging="360"/>
      </w:pPr>
      <w:rPr>
        <w:rFonts w:ascii="Wingdings" w:hAnsi="Wingdings" w:hint="default"/>
      </w:rPr>
    </w:lvl>
    <w:lvl w:ilvl="3" w:tplc="3E34DC74" w:tentative="1">
      <w:start w:val="1"/>
      <w:numFmt w:val="bullet"/>
      <w:lvlText w:val=""/>
      <w:lvlJc w:val="left"/>
      <w:pPr>
        <w:tabs>
          <w:tab w:val="num" w:pos="3600"/>
        </w:tabs>
        <w:ind w:left="3600" w:hanging="360"/>
      </w:pPr>
      <w:rPr>
        <w:rFonts w:ascii="Symbol" w:hAnsi="Symbol" w:hint="default"/>
      </w:rPr>
    </w:lvl>
    <w:lvl w:ilvl="4" w:tplc="DED060DA" w:tentative="1">
      <w:start w:val="1"/>
      <w:numFmt w:val="bullet"/>
      <w:lvlText w:val="o"/>
      <w:lvlJc w:val="left"/>
      <w:pPr>
        <w:tabs>
          <w:tab w:val="num" w:pos="4320"/>
        </w:tabs>
        <w:ind w:left="4320" w:hanging="360"/>
      </w:pPr>
      <w:rPr>
        <w:rFonts w:ascii="Courier New" w:hAnsi="Courier New" w:hint="default"/>
      </w:rPr>
    </w:lvl>
    <w:lvl w:ilvl="5" w:tplc="0F605092" w:tentative="1">
      <w:start w:val="1"/>
      <w:numFmt w:val="bullet"/>
      <w:lvlText w:val=""/>
      <w:lvlJc w:val="left"/>
      <w:pPr>
        <w:tabs>
          <w:tab w:val="num" w:pos="5040"/>
        </w:tabs>
        <w:ind w:left="5040" w:hanging="360"/>
      </w:pPr>
      <w:rPr>
        <w:rFonts w:ascii="Wingdings" w:hAnsi="Wingdings" w:hint="default"/>
      </w:rPr>
    </w:lvl>
    <w:lvl w:ilvl="6" w:tplc="71C047CC" w:tentative="1">
      <w:start w:val="1"/>
      <w:numFmt w:val="bullet"/>
      <w:lvlText w:val=""/>
      <w:lvlJc w:val="left"/>
      <w:pPr>
        <w:tabs>
          <w:tab w:val="num" w:pos="5760"/>
        </w:tabs>
        <w:ind w:left="5760" w:hanging="360"/>
      </w:pPr>
      <w:rPr>
        <w:rFonts w:ascii="Symbol" w:hAnsi="Symbol" w:hint="default"/>
      </w:rPr>
    </w:lvl>
    <w:lvl w:ilvl="7" w:tplc="EE9EACE8" w:tentative="1">
      <w:start w:val="1"/>
      <w:numFmt w:val="bullet"/>
      <w:lvlText w:val="o"/>
      <w:lvlJc w:val="left"/>
      <w:pPr>
        <w:tabs>
          <w:tab w:val="num" w:pos="6480"/>
        </w:tabs>
        <w:ind w:left="6480" w:hanging="360"/>
      </w:pPr>
      <w:rPr>
        <w:rFonts w:ascii="Courier New" w:hAnsi="Courier New" w:hint="default"/>
      </w:rPr>
    </w:lvl>
    <w:lvl w:ilvl="8" w:tplc="F0744FC0"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0D1455F"/>
    <w:multiLevelType w:val="hybridMultilevel"/>
    <w:tmpl w:val="14985E6C"/>
    <w:lvl w:ilvl="0" w:tplc="BC8CE9EC">
      <w:start w:val="28"/>
      <w:numFmt w:val="decimal"/>
      <w:lvlText w:val="%1."/>
      <w:lvlJc w:val="left"/>
      <w:pPr>
        <w:tabs>
          <w:tab w:val="num" w:pos="1800"/>
        </w:tabs>
        <w:ind w:left="1800" w:hanging="360"/>
      </w:pPr>
      <w:rPr>
        <w:rFonts w:hint="default"/>
      </w:rPr>
    </w:lvl>
    <w:lvl w:ilvl="1" w:tplc="AA12F61C" w:tentative="1">
      <w:start w:val="1"/>
      <w:numFmt w:val="lowerLetter"/>
      <w:lvlText w:val="%2."/>
      <w:lvlJc w:val="left"/>
      <w:pPr>
        <w:tabs>
          <w:tab w:val="num" w:pos="1440"/>
        </w:tabs>
        <w:ind w:left="1440" w:hanging="360"/>
      </w:pPr>
    </w:lvl>
    <w:lvl w:ilvl="2" w:tplc="535ED8D2" w:tentative="1">
      <w:start w:val="1"/>
      <w:numFmt w:val="lowerRoman"/>
      <w:lvlText w:val="%3."/>
      <w:lvlJc w:val="right"/>
      <w:pPr>
        <w:tabs>
          <w:tab w:val="num" w:pos="2160"/>
        </w:tabs>
        <w:ind w:left="2160" w:hanging="180"/>
      </w:pPr>
    </w:lvl>
    <w:lvl w:ilvl="3" w:tplc="97C84E90" w:tentative="1">
      <w:start w:val="1"/>
      <w:numFmt w:val="decimal"/>
      <w:lvlText w:val="%4."/>
      <w:lvlJc w:val="left"/>
      <w:pPr>
        <w:tabs>
          <w:tab w:val="num" w:pos="2880"/>
        </w:tabs>
        <w:ind w:left="2880" w:hanging="360"/>
      </w:pPr>
    </w:lvl>
    <w:lvl w:ilvl="4" w:tplc="74624D74" w:tentative="1">
      <w:start w:val="1"/>
      <w:numFmt w:val="lowerLetter"/>
      <w:lvlText w:val="%5."/>
      <w:lvlJc w:val="left"/>
      <w:pPr>
        <w:tabs>
          <w:tab w:val="num" w:pos="3600"/>
        </w:tabs>
        <w:ind w:left="3600" w:hanging="360"/>
      </w:pPr>
    </w:lvl>
    <w:lvl w:ilvl="5" w:tplc="C82CD97C" w:tentative="1">
      <w:start w:val="1"/>
      <w:numFmt w:val="lowerRoman"/>
      <w:lvlText w:val="%6."/>
      <w:lvlJc w:val="right"/>
      <w:pPr>
        <w:tabs>
          <w:tab w:val="num" w:pos="4320"/>
        </w:tabs>
        <w:ind w:left="4320" w:hanging="180"/>
      </w:pPr>
    </w:lvl>
    <w:lvl w:ilvl="6" w:tplc="02408C88" w:tentative="1">
      <w:start w:val="1"/>
      <w:numFmt w:val="decimal"/>
      <w:lvlText w:val="%7."/>
      <w:lvlJc w:val="left"/>
      <w:pPr>
        <w:tabs>
          <w:tab w:val="num" w:pos="5040"/>
        </w:tabs>
        <w:ind w:left="5040" w:hanging="360"/>
      </w:pPr>
    </w:lvl>
    <w:lvl w:ilvl="7" w:tplc="D722B8FC" w:tentative="1">
      <w:start w:val="1"/>
      <w:numFmt w:val="lowerLetter"/>
      <w:lvlText w:val="%8."/>
      <w:lvlJc w:val="left"/>
      <w:pPr>
        <w:tabs>
          <w:tab w:val="num" w:pos="5760"/>
        </w:tabs>
        <w:ind w:left="5760" w:hanging="360"/>
      </w:pPr>
    </w:lvl>
    <w:lvl w:ilvl="8" w:tplc="4C7CA7CE" w:tentative="1">
      <w:start w:val="1"/>
      <w:numFmt w:val="lowerRoman"/>
      <w:lvlText w:val="%9."/>
      <w:lvlJc w:val="right"/>
      <w:pPr>
        <w:tabs>
          <w:tab w:val="num" w:pos="6480"/>
        </w:tabs>
        <w:ind w:left="6480" w:hanging="180"/>
      </w:pPr>
    </w:lvl>
  </w:abstractNum>
  <w:abstractNum w:abstractNumId="10" w15:restartNumberingAfterBreak="0">
    <w:nsid w:val="44A06B77"/>
    <w:multiLevelType w:val="hybridMultilevel"/>
    <w:tmpl w:val="024430C4"/>
    <w:lvl w:ilvl="0" w:tplc="FFFFFFFF">
      <w:start w:val="1"/>
      <w:numFmt w:val="bullet"/>
      <w:lvlText w:val=""/>
      <w:lvlJc w:val="left"/>
      <w:pPr>
        <w:tabs>
          <w:tab w:val="num" w:pos="2175"/>
        </w:tabs>
        <w:ind w:left="2172" w:hanging="357"/>
      </w:pPr>
      <w:rPr>
        <w:rFonts w:ascii="Symbol" w:hAnsi="Symbol" w:hint="default"/>
      </w:rPr>
    </w:lvl>
    <w:lvl w:ilvl="1" w:tplc="08090003">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1" w15:restartNumberingAfterBreak="0">
    <w:nsid w:val="49797DE0"/>
    <w:multiLevelType w:val="hybridMultilevel"/>
    <w:tmpl w:val="94527E46"/>
    <w:lvl w:ilvl="0" w:tplc="CDF837AA">
      <w:start w:val="1"/>
      <w:numFmt w:val="decimal"/>
      <w:lvlText w:val="%1."/>
      <w:lvlJc w:val="left"/>
      <w:pPr>
        <w:tabs>
          <w:tab w:val="num" w:pos="1440"/>
        </w:tabs>
        <w:ind w:left="1440" w:hanging="360"/>
      </w:pPr>
    </w:lvl>
    <w:lvl w:ilvl="1" w:tplc="E05E2CA6" w:tentative="1">
      <w:start w:val="1"/>
      <w:numFmt w:val="lowerLetter"/>
      <w:lvlText w:val="%2."/>
      <w:lvlJc w:val="left"/>
      <w:pPr>
        <w:tabs>
          <w:tab w:val="num" w:pos="2160"/>
        </w:tabs>
        <w:ind w:left="2160" w:hanging="360"/>
      </w:pPr>
    </w:lvl>
    <w:lvl w:ilvl="2" w:tplc="5FB2AA26" w:tentative="1">
      <w:start w:val="1"/>
      <w:numFmt w:val="lowerRoman"/>
      <w:lvlText w:val="%3."/>
      <w:lvlJc w:val="right"/>
      <w:pPr>
        <w:tabs>
          <w:tab w:val="num" w:pos="2880"/>
        </w:tabs>
        <w:ind w:left="2880" w:hanging="180"/>
      </w:pPr>
    </w:lvl>
    <w:lvl w:ilvl="3" w:tplc="FAAC1DE8" w:tentative="1">
      <w:start w:val="1"/>
      <w:numFmt w:val="decimal"/>
      <w:lvlText w:val="%4."/>
      <w:lvlJc w:val="left"/>
      <w:pPr>
        <w:tabs>
          <w:tab w:val="num" w:pos="3600"/>
        </w:tabs>
        <w:ind w:left="3600" w:hanging="360"/>
      </w:pPr>
    </w:lvl>
    <w:lvl w:ilvl="4" w:tplc="A8E284DE" w:tentative="1">
      <w:start w:val="1"/>
      <w:numFmt w:val="lowerLetter"/>
      <w:lvlText w:val="%5."/>
      <w:lvlJc w:val="left"/>
      <w:pPr>
        <w:tabs>
          <w:tab w:val="num" w:pos="4320"/>
        </w:tabs>
        <w:ind w:left="4320" w:hanging="360"/>
      </w:pPr>
    </w:lvl>
    <w:lvl w:ilvl="5" w:tplc="B9FEBF56" w:tentative="1">
      <w:start w:val="1"/>
      <w:numFmt w:val="lowerRoman"/>
      <w:lvlText w:val="%6."/>
      <w:lvlJc w:val="right"/>
      <w:pPr>
        <w:tabs>
          <w:tab w:val="num" w:pos="5040"/>
        </w:tabs>
        <w:ind w:left="5040" w:hanging="180"/>
      </w:pPr>
    </w:lvl>
    <w:lvl w:ilvl="6" w:tplc="DE006A9E" w:tentative="1">
      <w:start w:val="1"/>
      <w:numFmt w:val="decimal"/>
      <w:lvlText w:val="%7."/>
      <w:lvlJc w:val="left"/>
      <w:pPr>
        <w:tabs>
          <w:tab w:val="num" w:pos="5760"/>
        </w:tabs>
        <w:ind w:left="5760" w:hanging="360"/>
      </w:pPr>
    </w:lvl>
    <w:lvl w:ilvl="7" w:tplc="89340590" w:tentative="1">
      <w:start w:val="1"/>
      <w:numFmt w:val="lowerLetter"/>
      <w:lvlText w:val="%8."/>
      <w:lvlJc w:val="left"/>
      <w:pPr>
        <w:tabs>
          <w:tab w:val="num" w:pos="6480"/>
        </w:tabs>
        <w:ind w:left="6480" w:hanging="360"/>
      </w:pPr>
    </w:lvl>
    <w:lvl w:ilvl="8" w:tplc="DF3CC014" w:tentative="1">
      <w:start w:val="1"/>
      <w:numFmt w:val="lowerRoman"/>
      <w:lvlText w:val="%9."/>
      <w:lvlJc w:val="right"/>
      <w:pPr>
        <w:tabs>
          <w:tab w:val="num" w:pos="7200"/>
        </w:tabs>
        <w:ind w:left="7200" w:hanging="180"/>
      </w:pPr>
    </w:lvl>
  </w:abstractNum>
  <w:abstractNum w:abstractNumId="12" w15:restartNumberingAfterBreak="0">
    <w:nsid w:val="4D126E64"/>
    <w:multiLevelType w:val="hybridMultilevel"/>
    <w:tmpl w:val="50E60A7C"/>
    <w:lvl w:ilvl="0" w:tplc="0EBA788A">
      <w:start w:val="1"/>
      <w:numFmt w:val="bullet"/>
      <w:lvlText w:val=""/>
      <w:lvlJc w:val="left"/>
      <w:pPr>
        <w:tabs>
          <w:tab w:val="num" w:pos="360"/>
        </w:tabs>
        <w:ind w:left="357" w:hanging="357"/>
      </w:pPr>
      <w:rPr>
        <w:rFonts w:ascii="Symbol" w:hAnsi="Symbol" w:hint="default"/>
      </w:rPr>
    </w:lvl>
    <w:lvl w:ilvl="1" w:tplc="A05A4E1C">
      <w:start w:val="1"/>
      <w:numFmt w:val="bullet"/>
      <w:lvlText w:val=""/>
      <w:lvlJc w:val="left"/>
      <w:pPr>
        <w:tabs>
          <w:tab w:val="num" w:pos="1440"/>
        </w:tabs>
        <w:ind w:left="1437" w:hanging="357"/>
      </w:pPr>
      <w:rPr>
        <w:rFonts w:ascii="Symbol" w:hAnsi="Symbol" w:hint="default"/>
      </w:rPr>
    </w:lvl>
    <w:lvl w:ilvl="2" w:tplc="E96C631A" w:tentative="1">
      <w:start w:val="1"/>
      <w:numFmt w:val="bullet"/>
      <w:lvlText w:val=""/>
      <w:lvlJc w:val="left"/>
      <w:pPr>
        <w:tabs>
          <w:tab w:val="num" w:pos="2160"/>
        </w:tabs>
        <w:ind w:left="2160" w:hanging="360"/>
      </w:pPr>
      <w:rPr>
        <w:rFonts w:ascii="Wingdings" w:hAnsi="Wingdings" w:hint="default"/>
      </w:rPr>
    </w:lvl>
    <w:lvl w:ilvl="3" w:tplc="47C6FC2C" w:tentative="1">
      <w:start w:val="1"/>
      <w:numFmt w:val="bullet"/>
      <w:lvlText w:val=""/>
      <w:lvlJc w:val="left"/>
      <w:pPr>
        <w:tabs>
          <w:tab w:val="num" w:pos="2880"/>
        </w:tabs>
        <w:ind w:left="2880" w:hanging="360"/>
      </w:pPr>
      <w:rPr>
        <w:rFonts w:ascii="Symbol" w:hAnsi="Symbol" w:hint="default"/>
      </w:rPr>
    </w:lvl>
    <w:lvl w:ilvl="4" w:tplc="B07E77FE" w:tentative="1">
      <w:start w:val="1"/>
      <w:numFmt w:val="bullet"/>
      <w:lvlText w:val="o"/>
      <w:lvlJc w:val="left"/>
      <w:pPr>
        <w:tabs>
          <w:tab w:val="num" w:pos="3600"/>
        </w:tabs>
        <w:ind w:left="3600" w:hanging="360"/>
      </w:pPr>
      <w:rPr>
        <w:rFonts w:ascii="Courier New" w:hAnsi="Courier New" w:hint="default"/>
      </w:rPr>
    </w:lvl>
    <w:lvl w:ilvl="5" w:tplc="C1429098" w:tentative="1">
      <w:start w:val="1"/>
      <w:numFmt w:val="bullet"/>
      <w:lvlText w:val=""/>
      <w:lvlJc w:val="left"/>
      <w:pPr>
        <w:tabs>
          <w:tab w:val="num" w:pos="4320"/>
        </w:tabs>
        <w:ind w:left="4320" w:hanging="360"/>
      </w:pPr>
      <w:rPr>
        <w:rFonts w:ascii="Wingdings" w:hAnsi="Wingdings" w:hint="default"/>
      </w:rPr>
    </w:lvl>
    <w:lvl w:ilvl="6" w:tplc="C130D53C" w:tentative="1">
      <w:start w:val="1"/>
      <w:numFmt w:val="bullet"/>
      <w:lvlText w:val=""/>
      <w:lvlJc w:val="left"/>
      <w:pPr>
        <w:tabs>
          <w:tab w:val="num" w:pos="5040"/>
        </w:tabs>
        <w:ind w:left="5040" w:hanging="360"/>
      </w:pPr>
      <w:rPr>
        <w:rFonts w:ascii="Symbol" w:hAnsi="Symbol" w:hint="default"/>
      </w:rPr>
    </w:lvl>
    <w:lvl w:ilvl="7" w:tplc="163E89F2" w:tentative="1">
      <w:start w:val="1"/>
      <w:numFmt w:val="bullet"/>
      <w:lvlText w:val="o"/>
      <w:lvlJc w:val="left"/>
      <w:pPr>
        <w:tabs>
          <w:tab w:val="num" w:pos="5760"/>
        </w:tabs>
        <w:ind w:left="5760" w:hanging="360"/>
      </w:pPr>
      <w:rPr>
        <w:rFonts w:ascii="Courier New" w:hAnsi="Courier New" w:hint="default"/>
      </w:rPr>
    </w:lvl>
    <w:lvl w:ilvl="8" w:tplc="713EB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74A01"/>
    <w:multiLevelType w:val="hybridMultilevel"/>
    <w:tmpl w:val="867CBAE4"/>
    <w:lvl w:ilvl="0" w:tplc="755E108E">
      <w:start w:val="1"/>
      <w:numFmt w:val="bullet"/>
      <w:lvlText w:val=""/>
      <w:lvlJc w:val="left"/>
      <w:pPr>
        <w:tabs>
          <w:tab w:val="num" w:pos="1080"/>
        </w:tabs>
        <w:ind w:left="1077" w:hanging="357"/>
      </w:pPr>
      <w:rPr>
        <w:rFonts w:ascii="Symbol" w:hAnsi="Symbol" w:hint="default"/>
      </w:rPr>
    </w:lvl>
    <w:lvl w:ilvl="1" w:tplc="7D08396E" w:tentative="1">
      <w:start w:val="1"/>
      <w:numFmt w:val="bullet"/>
      <w:lvlText w:val="o"/>
      <w:lvlJc w:val="left"/>
      <w:pPr>
        <w:tabs>
          <w:tab w:val="num" w:pos="2160"/>
        </w:tabs>
        <w:ind w:left="2160" w:hanging="360"/>
      </w:pPr>
      <w:rPr>
        <w:rFonts w:ascii="Courier New" w:hAnsi="Courier New" w:hint="default"/>
      </w:rPr>
    </w:lvl>
    <w:lvl w:ilvl="2" w:tplc="975E64A2" w:tentative="1">
      <w:start w:val="1"/>
      <w:numFmt w:val="bullet"/>
      <w:lvlText w:val=""/>
      <w:lvlJc w:val="left"/>
      <w:pPr>
        <w:tabs>
          <w:tab w:val="num" w:pos="2880"/>
        </w:tabs>
        <w:ind w:left="2880" w:hanging="360"/>
      </w:pPr>
      <w:rPr>
        <w:rFonts w:ascii="Wingdings" w:hAnsi="Wingdings" w:hint="default"/>
      </w:rPr>
    </w:lvl>
    <w:lvl w:ilvl="3" w:tplc="1FD0C6B2" w:tentative="1">
      <w:start w:val="1"/>
      <w:numFmt w:val="bullet"/>
      <w:lvlText w:val=""/>
      <w:lvlJc w:val="left"/>
      <w:pPr>
        <w:tabs>
          <w:tab w:val="num" w:pos="3600"/>
        </w:tabs>
        <w:ind w:left="3600" w:hanging="360"/>
      </w:pPr>
      <w:rPr>
        <w:rFonts w:ascii="Symbol" w:hAnsi="Symbol" w:hint="default"/>
      </w:rPr>
    </w:lvl>
    <w:lvl w:ilvl="4" w:tplc="1F708766" w:tentative="1">
      <w:start w:val="1"/>
      <w:numFmt w:val="bullet"/>
      <w:lvlText w:val="o"/>
      <w:lvlJc w:val="left"/>
      <w:pPr>
        <w:tabs>
          <w:tab w:val="num" w:pos="4320"/>
        </w:tabs>
        <w:ind w:left="4320" w:hanging="360"/>
      </w:pPr>
      <w:rPr>
        <w:rFonts w:ascii="Courier New" w:hAnsi="Courier New" w:hint="default"/>
      </w:rPr>
    </w:lvl>
    <w:lvl w:ilvl="5" w:tplc="F57A0BD6" w:tentative="1">
      <w:start w:val="1"/>
      <w:numFmt w:val="bullet"/>
      <w:lvlText w:val=""/>
      <w:lvlJc w:val="left"/>
      <w:pPr>
        <w:tabs>
          <w:tab w:val="num" w:pos="5040"/>
        </w:tabs>
        <w:ind w:left="5040" w:hanging="360"/>
      </w:pPr>
      <w:rPr>
        <w:rFonts w:ascii="Wingdings" w:hAnsi="Wingdings" w:hint="default"/>
      </w:rPr>
    </w:lvl>
    <w:lvl w:ilvl="6" w:tplc="6046CB50" w:tentative="1">
      <w:start w:val="1"/>
      <w:numFmt w:val="bullet"/>
      <w:lvlText w:val=""/>
      <w:lvlJc w:val="left"/>
      <w:pPr>
        <w:tabs>
          <w:tab w:val="num" w:pos="5760"/>
        </w:tabs>
        <w:ind w:left="5760" w:hanging="360"/>
      </w:pPr>
      <w:rPr>
        <w:rFonts w:ascii="Symbol" w:hAnsi="Symbol" w:hint="default"/>
      </w:rPr>
    </w:lvl>
    <w:lvl w:ilvl="7" w:tplc="77E4F214" w:tentative="1">
      <w:start w:val="1"/>
      <w:numFmt w:val="bullet"/>
      <w:lvlText w:val="o"/>
      <w:lvlJc w:val="left"/>
      <w:pPr>
        <w:tabs>
          <w:tab w:val="num" w:pos="6480"/>
        </w:tabs>
        <w:ind w:left="6480" w:hanging="360"/>
      </w:pPr>
      <w:rPr>
        <w:rFonts w:ascii="Courier New" w:hAnsi="Courier New" w:hint="default"/>
      </w:rPr>
    </w:lvl>
    <w:lvl w:ilvl="8" w:tplc="70EA4BBA"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126492D"/>
    <w:multiLevelType w:val="hybridMultilevel"/>
    <w:tmpl w:val="07BE7224"/>
    <w:lvl w:ilvl="0" w:tplc="F7F2A01C">
      <w:start w:val="1"/>
      <w:numFmt w:val="bullet"/>
      <w:lvlText w:val=""/>
      <w:lvlJc w:val="left"/>
      <w:pPr>
        <w:tabs>
          <w:tab w:val="num" w:pos="1080"/>
        </w:tabs>
        <w:ind w:left="1077" w:hanging="357"/>
      </w:pPr>
      <w:rPr>
        <w:rFonts w:ascii="Symbol" w:hAnsi="Symbol" w:hint="default"/>
      </w:rPr>
    </w:lvl>
    <w:lvl w:ilvl="1" w:tplc="DEF88A12">
      <w:start w:val="1"/>
      <w:numFmt w:val="decimal"/>
      <w:lvlText w:val="%2."/>
      <w:lvlJc w:val="left"/>
      <w:pPr>
        <w:tabs>
          <w:tab w:val="num" w:pos="2160"/>
        </w:tabs>
        <w:ind w:left="2160" w:hanging="360"/>
      </w:pPr>
    </w:lvl>
    <w:lvl w:ilvl="2" w:tplc="4630036A">
      <w:start w:val="1"/>
      <w:numFmt w:val="bullet"/>
      <w:lvlText w:val=""/>
      <w:lvlJc w:val="left"/>
      <w:pPr>
        <w:tabs>
          <w:tab w:val="num" w:pos="2880"/>
        </w:tabs>
        <w:ind w:left="2877" w:hanging="357"/>
      </w:pPr>
      <w:rPr>
        <w:rFonts w:ascii="Symbol" w:hAnsi="Symbol" w:hint="default"/>
      </w:rPr>
    </w:lvl>
    <w:lvl w:ilvl="3" w:tplc="3306F8EE">
      <w:start w:val="12"/>
      <w:numFmt w:val="decimal"/>
      <w:lvlText w:val="%4."/>
      <w:lvlJc w:val="left"/>
      <w:pPr>
        <w:tabs>
          <w:tab w:val="num" w:pos="2160"/>
        </w:tabs>
        <w:ind w:left="2160" w:hanging="360"/>
      </w:pPr>
      <w:rPr>
        <w:rFonts w:hint="default"/>
      </w:rPr>
    </w:lvl>
    <w:lvl w:ilvl="4" w:tplc="52CA8F3A">
      <w:start w:val="1"/>
      <w:numFmt w:val="bullet"/>
      <w:lvlText w:val=""/>
      <w:lvlJc w:val="left"/>
      <w:pPr>
        <w:tabs>
          <w:tab w:val="num" w:pos="4320"/>
        </w:tabs>
        <w:ind w:left="4317" w:hanging="357"/>
      </w:pPr>
      <w:rPr>
        <w:rFonts w:ascii="Symbol" w:hAnsi="Symbol" w:hint="default"/>
      </w:rPr>
    </w:lvl>
    <w:lvl w:ilvl="5" w:tplc="51D02EB0">
      <w:start w:val="22"/>
      <w:numFmt w:val="decimal"/>
      <w:lvlText w:val="%6."/>
      <w:lvlJc w:val="left"/>
      <w:pPr>
        <w:tabs>
          <w:tab w:val="num" w:pos="2160"/>
        </w:tabs>
        <w:ind w:left="2160" w:hanging="360"/>
      </w:pPr>
      <w:rPr>
        <w:rFonts w:hint="default"/>
      </w:rPr>
    </w:lvl>
    <w:lvl w:ilvl="6" w:tplc="5A4458D0">
      <w:start w:val="1"/>
      <w:numFmt w:val="bullet"/>
      <w:lvlText w:val=""/>
      <w:lvlJc w:val="left"/>
      <w:pPr>
        <w:tabs>
          <w:tab w:val="num" w:pos="5760"/>
        </w:tabs>
        <w:ind w:left="5757" w:hanging="357"/>
      </w:pPr>
      <w:rPr>
        <w:rFonts w:ascii="Symbol" w:hAnsi="Symbol" w:hint="default"/>
      </w:rPr>
    </w:lvl>
    <w:lvl w:ilvl="7" w:tplc="80D286CA">
      <w:start w:val="1"/>
      <w:numFmt w:val="decimal"/>
      <w:lvlText w:val="%8."/>
      <w:lvlJc w:val="left"/>
      <w:pPr>
        <w:tabs>
          <w:tab w:val="num" w:pos="6480"/>
        </w:tabs>
        <w:ind w:left="6480" w:hanging="360"/>
      </w:pPr>
    </w:lvl>
    <w:lvl w:ilvl="8" w:tplc="7ADA9E5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9E371D"/>
    <w:multiLevelType w:val="hybridMultilevel"/>
    <w:tmpl w:val="0C7EAF1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AFC1D8F"/>
    <w:multiLevelType w:val="hybridMultilevel"/>
    <w:tmpl w:val="69FC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8425A"/>
    <w:multiLevelType w:val="hybridMultilevel"/>
    <w:tmpl w:val="524A47DC"/>
    <w:lvl w:ilvl="0" w:tplc="FFFFFFFF">
      <w:start w:val="1"/>
      <w:numFmt w:val="bullet"/>
      <w:lvlText w:val=""/>
      <w:lvlJc w:val="left"/>
      <w:pPr>
        <w:tabs>
          <w:tab w:val="num" w:pos="1440"/>
        </w:tabs>
        <w:ind w:left="143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D465F"/>
    <w:multiLevelType w:val="hybridMultilevel"/>
    <w:tmpl w:val="C0340186"/>
    <w:lvl w:ilvl="0" w:tplc="72CEA904">
      <w:start w:val="27"/>
      <w:numFmt w:val="decimal"/>
      <w:lvlText w:val="%1."/>
      <w:lvlJc w:val="left"/>
      <w:pPr>
        <w:tabs>
          <w:tab w:val="num" w:pos="1800"/>
        </w:tabs>
        <w:ind w:left="1800" w:hanging="360"/>
      </w:pPr>
      <w:rPr>
        <w:rFonts w:hint="default"/>
      </w:rPr>
    </w:lvl>
    <w:lvl w:ilvl="1" w:tplc="6C940AA2" w:tentative="1">
      <w:start w:val="1"/>
      <w:numFmt w:val="lowerLetter"/>
      <w:lvlText w:val="%2."/>
      <w:lvlJc w:val="left"/>
      <w:pPr>
        <w:tabs>
          <w:tab w:val="num" w:pos="1080"/>
        </w:tabs>
        <w:ind w:left="1080" w:hanging="360"/>
      </w:pPr>
    </w:lvl>
    <w:lvl w:ilvl="2" w:tplc="69A66044" w:tentative="1">
      <w:start w:val="1"/>
      <w:numFmt w:val="lowerRoman"/>
      <w:lvlText w:val="%3."/>
      <w:lvlJc w:val="right"/>
      <w:pPr>
        <w:tabs>
          <w:tab w:val="num" w:pos="1800"/>
        </w:tabs>
        <w:ind w:left="1800" w:hanging="180"/>
      </w:pPr>
    </w:lvl>
    <w:lvl w:ilvl="3" w:tplc="A05C7416" w:tentative="1">
      <w:start w:val="1"/>
      <w:numFmt w:val="decimal"/>
      <w:lvlText w:val="%4."/>
      <w:lvlJc w:val="left"/>
      <w:pPr>
        <w:tabs>
          <w:tab w:val="num" w:pos="2520"/>
        </w:tabs>
        <w:ind w:left="2520" w:hanging="360"/>
      </w:pPr>
    </w:lvl>
    <w:lvl w:ilvl="4" w:tplc="F2E6F49C" w:tentative="1">
      <w:start w:val="1"/>
      <w:numFmt w:val="lowerLetter"/>
      <w:lvlText w:val="%5."/>
      <w:lvlJc w:val="left"/>
      <w:pPr>
        <w:tabs>
          <w:tab w:val="num" w:pos="3240"/>
        </w:tabs>
        <w:ind w:left="3240" w:hanging="360"/>
      </w:pPr>
    </w:lvl>
    <w:lvl w:ilvl="5" w:tplc="A5289EAA" w:tentative="1">
      <w:start w:val="1"/>
      <w:numFmt w:val="lowerRoman"/>
      <w:lvlText w:val="%6."/>
      <w:lvlJc w:val="right"/>
      <w:pPr>
        <w:tabs>
          <w:tab w:val="num" w:pos="3960"/>
        </w:tabs>
        <w:ind w:left="3960" w:hanging="180"/>
      </w:pPr>
    </w:lvl>
    <w:lvl w:ilvl="6" w:tplc="50564A2C" w:tentative="1">
      <w:start w:val="1"/>
      <w:numFmt w:val="decimal"/>
      <w:lvlText w:val="%7."/>
      <w:lvlJc w:val="left"/>
      <w:pPr>
        <w:tabs>
          <w:tab w:val="num" w:pos="4680"/>
        </w:tabs>
        <w:ind w:left="4680" w:hanging="360"/>
      </w:pPr>
    </w:lvl>
    <w:lvl w:ilvl="7" w:tplc="E3D0640A" w:tentative="1">
      <w:start w:val="1"/>
      <w:numFmt w:val="lowerLetter"/>
      <w:lvlText w:val="%8."/>
      <w:lvlJc w:val="left"/>
      <w:pPr>
        <w:tabs>
          <w:tab w:val="num" w:pos="5400"/>
        </w:tabs>
        <w:ind w:left="5400" w:hanging="360"/>
      </w:pPr>
    </w:lvl>
    <w:lvl w:ilvl="8" w:tplc="6C800AD8" w:tentative="1">
      <w:start w:val="1"/>
      <w:numFmt w:val="lowerRoman"/>
      <w:lvlText w:val="%9."/>
      <w:lvlJc w:val="right"/>
      <w:pPr>
        <w:tabs>
          <w:tab w:val="num" w:pos="6120"/>
        </w:tabs>
        <w:ind w:left="6120" w:hanging="180"/>
      </w:pPr>
    </w:lvl>
  </w:abstractNum>
  <w:abstractNum w:abstractNumId="19" w15:restartNumberingAfterBreak="0">
    <w:nsid w:val="7AD62A8C"/>
    <w:multiLevelType w:val="hybridMultilevel"/>
    <w:tmpl w:val="208E4752"/>
    <w:lvl w:ilvl="0" w:tplc="4E626E4E">
      <w:start w:val="7"/>
      <w:numFmt w:val="decimal"/>
      <w:lvlText w:val="%1."/>
      <w:lvlJc w:val="left"/>
      <w:pPr>
        <w:tabs>
          <w:tab w:val="num" w:pos="1080"/>
        </w:tabs>
        <w:ind w:left="1080" w:hanging="720"/>
      </w:pPr>
      <w:rPr>
        <w:rFonts w:hint="default"/>
      </w:rPr>
    </w:lvl>
    <w:lvl w:ilvl="1" w:tplc="2EE0BF94">
      <w:start w:val="1"/>
      <w:numFmt w:val="bullet"/>
      <w:lvlText w:val=""/>
      <w:lvlJc w:val="left"/>
      <w:pPr>
        <w:tabs>
          <w:tab w:val="num" w:pos="1440"/>
        </w:tabs>
        <w:ind w:left="1437" w:hanging="357"/>
      </w:pPr>
      <w:rPr>
        <w:rFonts w:ascii="Symbol" w:hAnsi="Symbol" w:hint="default"/>
      </w:rPr>
    </w:lvl>
    <w:lvl w:ilvl="2" w:tplc="0DB2C1FA" w:tentative="1">
      <w:start w:val="1"/>
      <w:numFmt w:val="lowerRoman"/>
      <w:lvlText w:val="%3."/>
      <w:lvlJc w:val="right"/>
      <w:pPr>
        <w:tabs>
          <w:tab w:val="num" w:pos="2160"/>
        </w:tabs>
        <w:ind w:left="2160" w:hanging="180"/>
      </w:pPr>
    </w:lvl>
    <w:lvl w:ilvl="3" w:tplc="209685EC" w:tentative="1">
      <w:start w:val="1"/>
      <w:numFmt w:val="decimal"/>
      <w:lvlText w:val="%4."/>
      <w:lvlJc w:val="left"/>
      <w:pPr>
        <w:tabs>
          <w:tab w:val="num" w:pos="2880"/>
        </w:tabs>
        <w:ind w:left="2880" w:hanging="360"/>
      </w:pPr>
    </w:lvl>
    <w:lvl w:ilvl="4" w:tplc="2D7EBA78" w:tentative="1">
      <w:start w:val="1"/>
      <w:numFmt w:val="lowerLetter"/>
      <w:lvlText w:val="%5."/>
      <w:lvlJc w:val="left"/>
      <w:pPr>
        <w:tabs>
          <w:tab w:val="num" w:pos="3600"/>
        </w:tabs>
        <w:ind w:left="3600" w:hanging="360"/>
      </w:pPr>
    </w:lvl>
    <w:lvl w:ilvl="5" w:tplc="0CA449D0" w:tentative="1">
      <w:start w:val="1"/>
      <w:numFmt w:val="lowerRoman"/>
      <w:lvlText w:val="%6."/>
      <w:lvlJc w:val="right"/>
      <w:pPr>
        <w:tabs>
          <w:tab w:val="num" w:pos="4320"/>
        </w:tabs>
        <w:ind w:left="4320" w:hanging="180"/>
      </w:pPr>
    </w:lvl>
    <w:lvl w:ilvl="6" w:tplc="1AF6C55E" w:tentative="1">
      <w:start w:val="1"/>
      <w:numFmt w:val="decimal"/>
      <w:lvlText w:val="%7."/>
      <w:lvlJc w:val="left"/>
      <w:pPr>
        <w:tabs>
          <w:tab w:val="num" w:pos="5040"/>
        </w:tabs>
        <w:ind w:left="5040" w:hanging="360"/>
      </w:pPr>
    </w:lvl>
    <w:lvl w:ilvl="7" w:tplc="58F894B8" w:tentative="1">
      <w:start w:val="1"/>
      <w:numFmt w:val="lowerLetter"/>
      <w:lvlText w:val="%8."/>
      <w:lvlJc w:val="left"/>
      <w:pPr>
        <w:tabs>
          <w:tab w:val="num" w:pos="5760"/>
        </w:tabs>
        <w:ind w:left="5760" w:hanging="360"/>
      </w:pPr>
    </w:lvl>
    <w:lvl w:ilvl="8" w:tplc="F788C9C0" w:tentative="1">
      <w:start w:val="1"/>
      <w:numFmt w:val="lowerRoman"/>
      <w:lvlText w:val="%9."/>
      <w:lvlJc w:val="right"/>
      <w:pPr>
        <w:tabs>
          <w:tab w:val="num" w:pos="6480"/>
        </w:tabs>
        <w:ind w:left="6480" w:hanging="180"/>
      </w:pPr>
    </w:lvl>
  </w:abstractNum>
  <w:abstractNum w:abstractNumId="20" w15:restartNumberingAfterBreak="0">
    <w:nsid w:val="7D7243EF"/>
    <w:multiLevelType w:val="hybridMultilevel"/>
    <w:tmpl w:val="E16CA14E"/>
    <w:lvl w:ilvl="0" w:tplc="FFFFFFFF">
      <w:start w:val="1"/>
      <w:numFmt w:val="bullet"/>
      <w:lvlText w:val=""/>
      <w:lvlJc w:val="left"/>
      <w:pPr>
        <w:tabs>
          <w:tab w:val="num" w:pos="1440"/>
        </w:tabs>
        <w:ind w:left="143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19"/>
  </w:num>
  <w:num w:numId="5">
    <w:abstractNumId w:val="12"/>
  </w:num>
  <w:num w:numId="6">
    <w:abstractNumId w:val="2"/>
  </w:num>
  <w:num w:numId="7">
    <w:abstractNumId w:val="6"/>
  </w:num>
  <w:num w:numId="8">
    <w:abstractNumId w:val="13"/>
  </w:num>
  <w:num w:numId="9">
    <w:abstractNumId w:val="8"/>
  </w:num>
  <w:num w:numId="10">
    <w:abstractNumId w:val="11"/>
  </w:num>
  <w:num w:numId="11">
    <w:abstractNumId w:val="18"/>
  </w:num>
  <w:num w:numId="12">
    <w:abstractNumId w:val="9"/>
  </w:num>
  <w:num w:numId="13">
    <w:abstractNumId w:val="15"/>
  </w:num>
  <w:num w:numId="14">
    <w:abstractNumId w:val="16"/>
  </w:num>
  <w:num w:numId="15">
    <w:abstractNumId w:val="5"/>
  </w:num>
  <w:num w:numId="16">
    <w:abstractNumId w:val="1"/>
  </w:num>
  <w:num w:numId="17">
    <w:abstractNumId w:val="20"/>
  </w:num>
  <w:num w:numId="18">
    <w:abstractNumId w:val="3"/>
  </w:num>
  <w:num w:numId="19">
    <w:abstractNumId w:val="17"/>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44"/>
    <w:rsid w:val="00122761"/>
    <w:rsid w:val="00185EF5"/>
    <w:rsid w:val="0028096F"/>
    <w:rsid w:val="0028589A"/>
    <w:rsid w:val="002C6048"/>
    <w:rsid w:val="00351A81"/>
    <w:rsid w:val="00432A4F"/>
    <w:rsid w:val="004A1B44"/>
    <w:rsid w:val="004C7CE1"/>
    <w:rsid w:val="00537AED"/>
    <w:rsid w:val="0068212D"/>
    <w:rsid w:val="009A0EDF"/>
    <w:rsid w:val="009D37D6"/>
    <w:rsid w:val="009D4A4E"/>
    <w:rsid w:val="00B1000A"/>
    <w:rsid w:val="00F20919"/>
    <w:rsid w:val="00FD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B76D1"/>
  <w15:docId w15:val="{0563E120-8294-42BD-8C8D-4E95469B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szCs w:val="20"/>
      <w:lang w:val="en-US"/>
    </w:rPr>
  </w:style>
  <w:style w:type="paragraph" w:styleId="BodyTextIndent2">
    <w:name w:val="Body Text Indent 2"/>
    <w:basedOn w:val="Normal"/>
    <w:pPr>
      <w:ind w:left="720"/>
      <w:jc w:val="both"/>
    </w:pPr>
    <w:rPr>
      <w:rFonts w:ascii="Times New Roman" w:hAnsi="Times New Roman"/>
      <w:color w:val="000000"/>
      <w:sz w:val="20"/>
      <w:szCs w:val="20"/>
      <w:lang w:val="en-US"/>
    </w:rPr>
  </w:style>
  <w:style w:type="paragraph" w:styleId="BodyText">
    <w:name w:val="Body Text"/>
    <w:basedOn w:val="Normal"/>
    <w:rPr>
      <w:rFonts w:ascii="Times New Roman" w:hAnsi="Times New Roman"/>
      <w:sz w:val="20"/>
    </w:rPr>
  </w:style>
  <w:style w:type="paragraph" w:styleId="Title">
    <w:name w:val="Title"/>
    <w:basedOn w:val="Normal"/>
    <w:qFormat/>
    <w:pPr>
      <w:jc w:val="center"/>
    </w:pPr>
    <w:rPr>
      <w:rFonts w:ascii="Times New Roman" w:hAnsi="Times New Roman"/>
      <w:b/>
      <w:lang w:val="en-US"/>
    </w:rPr>
  </w:style>
  <w:style w:type="paragraph" w:styleId="BodyText2">
    <w:name w:val="Body Text 2"/>
    <w:basedOn w:val="Normal"/>
    <w:pPr>
      <w:autoSpaceDE w:val="0"/>
      <w:autoSpaceDN w:val="0"/>
      <w:adjustRightInd w:val="0"/>
      <w:jc w:val="both"/>
    </w:pPr>
    <w:rPr>
      <w:rFonts w:ascii="Times New Roman" w:hAnsi="Times New Roman"/>
      <w:sz w:val="22"/>
      <w:lang w:val="en-US"/>
    </w:rPr>
  </w:style>
  <w:style w:type="paragraph" w:styleId="BodyText3">
    <w:name w:val="Body Text 3"/>
    <w:basedOn w:val="Normal"/>
    <w:pPr>
      <w:autoSpaceDE w:val="0"/>
      <w:autoSpaceDN w:val="0"/>
      <w:adjustRightInd w:val="0"/>
    </w:pPr>
    <w:rPr>
      <w:rFonts w:ascii="Times New Roman" w:hAnsi="Times New Roman"/>
      <w:b/>
      <w:sz w:val="22"/>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1779</Words>
  <Characters>11244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Good</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Heather</dc:creator>
  <cp:lastModifiedBy>Sharon McIntosh</cp:lastModifiedBy>
  <cp:revision>3</cp:revision>
  <cp:lastPrinted>2011-09-12T15:07:00Z</cp:lastPrinted>
  <dcterms:created xsi:type="dcterms:W3CDTF">2023-03-20T11:12:00Z</dcterms:created>
  <dcterms:modified xsi:type="dcterms:W3CDTF">2023-03-24T14:40:00Z</dcterms:modified>
</cp:coreProperties>
</file>