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974382" w:rsidRDefault="00E30E13" w:rsidP="00315293">
      <w:pPr>
        <w:ind w:right="-897"/>
        <w:jc w:val="right"/>
        <w:rPr>
          <w:rFonts w:ascii="Calibri" w:hAnsi="Calibri" w:cs="Arial"/>
          <w:color w:val="002060"/>
          <w:sz w:val="22"/>
          <w:szCs w:val="22"/>
        </w:rPr>
      </w:pPr>
      <w:r w:rsidRPr="00974382">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974382" w:rsidRDefault="008502BD" w:rsidP="00315293">
      <w:pPr>
        <w:ind w:right="-897"/>
        <w:rPr>
          <w:rFonts w:ascii="Calibri" w:hAnsi="Calibri" w:cs="Arial"/>
          <w:b/>
          <w:color w:val="002060"/>
          <w:sz w:val="48"/>
          <w:szCs w:val="48"/>
        </w:rPr>
      </w:pPr>
      <w:r w:rsidRPr="00974382">
        <w:rPr>
          <w:rFonts w:ascii="Calibri" w:hAnsi="Calibri" w:cs="Arial"/>
          <w:b/>
          <w:color w:val="002060"/>
          <w:sz w:val="48"/>
          <w:szCs w:val="48"/>
        </w:rPr>
        <w:t xml:space="preserve">WELCOME TO </w:t>
      </w:r>
    </w:p>
    <w:p w14:paraId="72D7EED6" w14:textId="77777777" w:rsidR="008502BD" w:rsidRPr="00974382" w:rsidRDefault="008502BD" w:rsidP="00315293">
      <w:pPr>
        <w:ind w:right="-897"/>
        <w:rPr>
          <w:rFonts w:ascii="Calibri" w:hAnsi="Calibri" w:cs="Arial"/>
          <w:b/>
          <w:color w:val="002060"/>
          <w:sz w:val="48"/>
          <w:szCs w:val="48"/>
        </w:rPr>
      </w:pPr>
      <w:r w:rsidRPr="00974382">
        <w:rPr>
          <w:rFonts w:ascii="Calibri" w:hAnsi="Calibri" w:cs="Arial"/>
          <w:b/>
          <w:color w:val="002060"/>
          <w:sz w:val="48"/>
          <w:szCs w:val="48"/>
        </w:rPr>
        <w:t xml:space="preserve">NHS GREATER GLASGOW AND CLYDE </w:t>
      </w:r>
    </w:p>
    <w:p w14:paraId="60F27CDA" w14:textId="77777777" w:rsidR="008502BD" w:rsidRPr="00974382" w:rsidRDefault="008502BD" w:rsidP="00315293">
      <w:pPr>
        <w:ind w:right="-897"/>
        <w:rPr>
          <w:rFonts w:ascii="Calibri" w:hAnsi="Calibri" w:cs="Arial"/>
          <w:b/>
          <w:color w:val="002060"/>
          <w:sz w:val="48"/>
          <w:szCs w:val="48"/>
        </w:rPr>
      </w:pPr>
      <w:r w:rsidRPr="00974382">
        <w:rPr>
          <w:rFonts w:ascii="Calibri" w:hAnsi="Calibri" w:cs="Arial"/>
          <w:b/>
          <w:color w:val="002060"/>
          <w:sz w:val="48"/>
          <w:szCs w:val="48"/>
        </w:rPr>
        <w:t xml:space="preserve">CANDIDATE INFORMATION PACK </w:t>
      </w:r>
    </w:p>
    <w:p w14:paraId="51ACB3CD" w14:textId="77777777" w:rsidR="008502BD" w:rsidRPr="00974382" w:rsidRDefault="008502BD" w:rsidP="00315293">
      <w:pPr>
        <w:ind w:right="-897"/>
        <w:rPr>
          <w:rFonts w:ascii="Calibri" w:hAnsi="Calibri" w:cs="Arial"/>
          <w:b/>
          <w:color w:val="002060"/>
          <w:sz w:val="48"/>
          <w:szCs w:val="22"/>
        </w:rPr>
      </w:pPr>
    </w:p>
    <w:p w14:paraId="697A9BEF" w14:textId="77777777" w:rsidR="008502BD" w:rsidRPr="00974382" w:rsidRDefault="008502BD" w:rsidP="00315293">
      <w:pPr>
        <w:ind w:right="-897"/>
        <w:rPr>
          <w:rFonts w:ascii="Calibri" w:hAnsi="Calibri" w:cs="Arial"/>
          <w:b/>
          <w:color w:val="002060"/>
          <w:sz w:val="48"/>
          <w:szCs w:val="22"/>
        </w:rPr>
      </w:pPr>
    </w:p>
    <w:p w14:paraId="29FF8BFD" w14:textId="77777777" w:rsidR="00974382" w:rsidRPr="00974382" w:rsidRDefault="00974382" w:rsidP="00974382">
      <w:pPr>
        <w:ind w:right="-897"/>
        <w:rPr>
          <w:rFonts w:ascii="Calibri" w:hAnsi="Calibri" w:cs="Arial"/>
          <w:b/>
          <w:color w:val="002060"/>
          <w:sz w:val="48"/>
          <w:szCs w:val="22"/>
        </w:rPr>
      </w:pPr>
      <w:r w:rsidRPr="00974382">
        <w:rPr>
          <w:rFonts w:ascii="Calibri" w:hAnsi="Calibri" w:cs="Arial"/>
          <w:b/>
          <w:color w:val="002060"/>
          <w:sz w:val="48"/>
          <w:szCs w:val="22"/>
        </w:rPr>
        <w:t xml:space="preserve">Title: Consultant </w:t>
      </w:r>
      <w:proofErr w:type="spellStart"/>
      <w:r w:rsidRPr="00974382">
        <w:rPr>
          <w:rFonts w:ascii="Calibri" w:hAnsi="Calibri" w:cs="Arial"/>
          <w:b/>
          <w:color w:val="002060"/>
          <w:sz w:val="48"/>
          <w:szCs w:val="22"/>
        </w:rPr>
        <w:t>Oncoplastic</w:t>
      </w:r>
      <w:proofErr w:type="spellEnd"/>
      <w:r w:rsidRPr="00974382">
        <w:rPr>
          <w:rFonts w:ascii="Calibri" w:hAnsi="Calibri" w:cs="Arial"/>
          <w:b/>
          <w:color w:val="002060"/>
          <w:sz w:val="48"/>
          <w:szCs w:val="22"/>
        </w:rPr>
        <w:t xml:space="preserve"> Breast Surgeon</w:t>
      </w:r>
    </w:p>
    <w:p w14:paraId="4BAA41ED" w14:textId="77777777" w:rsidR="00974382" w:rsidRPr="00974382" w:rsidRDefault="00974382" w:rsidP="00974382">
      <w:pPr>
        <w:ind w:right="-897"/>
        <w:rPr>
          <w:rFonts w:ascii="Calibri" w:hAnsi="Calibri" w:cs="Arial"/>
          <w:b/>
          <w:color w:val="002060"/>
          <w:sz w:val="48"/>
          <w:szCs w:val="22"/>
        </w:rPr>
      </w:pPr>
      <w:r w:rsidRPr="00974382">
        <w:rPr>
          <w:rFonts w:ascii="Calibri" w:hAnsi="Calibri" w:cs="Arial"/>
          <w:b/>
          <w:color w:val="002060"/>
          <w:sz w:val="48"/>
          <w:szCs w:val="22"/>
        </w:rPr>
        <w:t>Location:   Royal Alexandra Hospital and covering Inverclyde Royal Hospital and the Vale of Leven Hospital</w:t>
      </w:r>
    </w:p>
    <w:p w14:paraId="3DB7B143" w14:textId="420428D4" w:rsidR="009241F2" w:rsidRPr="00974382" w:rsidRDefault="009241F2" w:rsidP="00315293">
      <w:pPr>
        <w:ind w:right="-897"/>
        <w:rPr>
          <w:rFonts w:ascii="Calibri" w:hAnsi="Calibri" w:cs="Arial"/>
          <w:b/>
          <w:color w:val="002060"/>
          <w:sz w:val="48"/>
          <w:szCs w:val="22"/>
        </w:rPr>
      </w:pPr>
      <w:r w:rsidRPr="00974382">
        <w:rPr>
          <w:rFonts w:ascii="Calibri" w:hAnsi="Calibri" w:cs="Arial"/>
          <w:b/>
          <w:color w:val="002060"/>
          <w:sz w:val="48"/>
          <w:szCs w:val="22"/>
        </w:rPr>
        <w:t>Job Reference:</w:t>
      </w:r>
      <w:r w:rsidR="00294E61" w:rsidRPr="00974382">
        <w:rPr>
          <w:rFonts w:ascii="Calibri" w:hAnsi="Calibri" w:cs="Arial"/>
          <w:b/>
          <w:color w:val="002060"/>
          <w:sz w:val="48"/>
          <w:szCs w:val="22"/>
        </w:rPr>
        <w:t xml:space="preserve"> </w:t>
      </w:r>
      <w:r w:rsidR="00974382" w:rsidRPr="00974382">
        <w:rPr>
          <w:rFonts w:ascii="Calibri" w:hAnsi="Calibri" w:cs="Arial"/>
          <w:b/>
          <w:color w:val="002060"/>
          <w:sz w:val="48"/>
          <w:szCs w:val="22"/>
        </w:rPr>
        <w:t>143673</w:t>
      </w:r>
    </w:p>
    <w:p w14:paraId="4B181AED" w14:textId="498B4B4C" w:rsidR="008502BD" w:rsidRPr="00974382" w:rsidRDefault="008502BD" w:rsidP="004C54E6">
      <w:pPr>
        <w:ind w:right="-897"/>
        <w:rPr>
          <w:rFonts w:ascii="Calibri" w:hAnsi="Calibri" w:cs="Arial"/>
          <w:b/>
          <w:color w:val="002060"/>
          <w:sz w:val="48"/>
          <w:szCs w:val="22"/>
        </w:rPr>
      </w:pPr>
      <w:r w:rsidRPr="00974382">
        <w:rPr>
          <w:rFonts w:ascii="Calibri" w:hAnsi="Calibri" w:cs="Arial"/>
          <w:b/>
          <w:color w:val="002060"/>
          <w:sz w:val="48"/>
          <w:szCs w:val="22"/>
        </w:rPr>
        <w:t xml:space="preserve">Closing Date: </w:t>
      </w:r>
      <w:r w:rsidR="00974382" w:rsidRPr="00974382">
        <w:rPr>
          <w:rFonts w:ascii="Calibri" w:hAnsi="Calibri" w:cs="Arial"/>
          <w:b/>
          <w:color w:val="002060"/>
          <w:sz w:val="48"/>
          <w:szCs w:val="22"/>
        </w:rPr>
        <w:t>20</w:t>
      </w:r>
      <w:r w:rsidR="00974382" w:rsidRPr="00974382">
        <w:rPr>
          <w:rFonts w:ascii="Calibri" w:hAnsi="Calibri" w:cs="Arial"/>
          <w:b/>
          <w:color w:val="002060"/>
          <w:sz w:val="48"/>
          <w:szCs w:val="22"/>
          <w:vertAlign w:val="superscript"/>
        </w:rPr>
        <w:t>th</w:t>
      </w:r>
      <w:r w:rsidR="00974382" w:rsidRPr="00974382">
        <w:rPr>
          <w:rFonts w:ascii="Calibri" w:hAnsi="Calibri" w:cs="Arial"/>
          <w:b/>
          <w:color w:val="002060"/>
          <w:sz w:val="48"/>
          <w:szCs w:val="22"/>
        </w:rPr>
        <w:t xml:space="preserve"> April 2023</w:t>
      </w:r>
    </w:p>
    <w:p w14:paraId="76CDC9CA" w14:textId="383DF721" w:rsidR="008A52ED" w:rsidRPr="00974382" w:rsidRDefault="008A52ED" w:rsidP="004C54E6">
      <w:pPr>
        <w:ind w:right="-897"/>
        <w:rPr>
          <w:rFonts w:ascii="Calibri" w:hAnsi="Calibri" w:cs="Arial"/>
          <w:b/>
          <w:color w:val="002060"/>
          <w:sz w:val="48"/>
          <w:szCs w:val="22"/>
        </w:rPr>
      </w:pPr>
      <w:r w:rsidRPr="00974382">
        <w:rPr>
          <w:rFonts w:ascii="Calibri" w:hAnsi="Calibri" w:cs="Arial"/>
          <w:b/>
          <w:color w:val="002060"/>
          <w:sz w:val="48"/>
          <w:szCs w:val="22"/>
        </w:rPr>
        <w:t xml:space="preserve">Interview Date: </w:t>
      </w:r>
      <w:r w:rsidR="00974382" w:rsidRPr="00974382">
        <w:rPr>
          <w:rFonts w:ascii="Calibri" w:hAnsi="Calibri" w:cs="Arial"/>
          <w:b/>
          <w:color w:val="002060"/>
          <w:sz w:val="48"/>
          <w:szCs w:val="22"/>
        </w:rPr>
        <w:t>5</w:t>
      </w:r>
      <w:r w:rsidR="00974382" w:rsidRPr="00974382">
        <w:rPr>
          <w:rFonts w:ascii="Calibri" w:hAnsi="Calibri" w:cs="Arial"/>
          <w:b/>
          <w:color w:val="002060"/>
          <w:sz w:val="48"/>
          <w:szCs w:val="22"/>
          <w:vertAlign w:val="superscript"/>
        </w:rPr>
        <w:t>th</w:t>
      </w:r>
      <w:r w:rsidR="00974382" w:rsidRPr="00974382">
        <w:rPr>
          <w:rFonts w:ascii="Calibri" w:hAnsi="Calibri" w:cs="Arial"/>
          <w:b/>
          <w:color w:val="002060"/>
          <w:sz w:val="48"/>
          <w:szCs w:val="22"/>
        </w:rPr>
        <w:t xml:space="preserve"> May 2023</w:t>
      </w:r>
    </w:p>
    <w:p w14:paraId="4FC34677" w14:textId="75036B44" w:rsidR="008502BD" w:rsidRPr="00974382" w:rsidRDefault="005A0033" w:rsidP="004C54E6">
      <w:pPr>
        <w:ind w:right="-897"/>
        <w:rPr>
          <w:rFonts w:ascii="Calibri" w:hAnsi="Calibri" w:cs="Arial"/>
          <w:b/>
          <w:color w:val="002060"/>
        </w:rPr>
        <w:sectPr w:rsidR="008502BD" w:rsidRPr="0097438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974382">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974382">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974382" w:rsidRDefault="00312CB8" w:rsidP="00315293">
      <w:pPr>
        <w:rPr>
          <w:rFonts w:ascii="Arial" w:hAnsi="Arial" w:cs="Arial"/>
          <w:b/>
          <w:color w:val="002060"/>
          <w:sz w:val="32"/>
        </w:rPr>
      </w:pPr>
    </w:p>
    <w:p w14:paraId="07041AAA" w14:textId="77777777" w:rsidR="00312CB8" w:rsidRPr="00974382" w:rsidRDefault="00312CB8" w:rsidP="00315293">
      <w:pPr>
        <w:rPr>
          <w:rFonts w:ascii="Arial" w:hAnsi="Arial" w:cs="Arial"/>
          <w:b/>
          <w:color w:val="002060"/>
          <w:sz w:val="32"/>
        </w:rPr>
      </w:pPr>
    </w:p>
    <w:p w14:paraId="437FA561" w14:textId="77777777" w:rsidR="00312CB8" w:rsidRPr="00974382" w:rsidRDefault="00312CB8" w:rsidP="00315293">
      <w:pPr>
        <w:rPr>
          <w:rFonts w:ascii="Arial" w:hAnsi="Arial" w:cs="Arial"/>
          <w:b/>
          <w:color w:val="002060"/>
          <w:sz w:val="32"/>
        </w:rPr>
      </w:pPr>
    </w:p>
    <w:p w14:paraId="12F847DE" w14:textId="77777777" w:rsidR="00312CB8" w:rsidRPr="00974382" w:rsidRDefault="00312CB8" w:rsidP="00315293">
      <w:pPr>
        <w:rPr>
          <w:rFonts w:ascii="Arial" w:hAnsi="Arial" w:cs="Arial"/>
          <w:b/>
          <w:color w:val="002060"/>
          <w:sz w:val="32"/>
        </w:rPr>
      </w:pPr>
    </w:p>
    <w:p w14:paraId="59E9CA04" w14:textId="77777777" w:rsidR="00312CB8" w:rsidRPr="00974382" w:rsidRDefault="00312CB8" w:rsidP="00315293">
      <w:pPr>
        <w:rPr>
          <w:rFonts w:ascii="Arial" w:hAnsi="Arial" w:cs="Arial"/>
          <w:b/>
          <w:color w:val="002060"/>
          <w:sz w:val="32"/>
        </w:rPr>
      </w:pPr>
    </w:p>
    <w:p w14:paraId="78F7E865" w14:textId="77777777" w:rsidR="00312CB8" w:rsidRPr="00974382" w:rsidRDefault="00312CB8" w:rsidP="00315293">
      <w:pPr>
        <w:rPr>
          <w:rFonts w:ascii="Arial" w:hAnsi="Arial" w:cs="Arial"/>
          <w:b/>
          <w:color w:val="002060"/>
          <w:sz w:val="32"/>
        </w:rPr>
      </w:pPr>
    </w:p>
    <w:p w14:paraId="599B6EF0" w14:textId="77777777" w:rsidR="00312CB8" w:rsidRPr="00974382" w:rsidRDefault="00312CB8" w:rsidP="00315293">
      <w:pPr>
        <w:rPr>
          <w:rFonts w:ascii="Arial" w:hAnsi="Arial" w:cs="Arial"/>
          <w:b/>
          <w:color w:val="002060"/>
          <w:sz w:val="32"/>
        </w:rPr>
      </w:pPr>
    </w:p>
    <w:p w14:paraId="3AFBDDF5" w14:textId="77777777" w:rsidR="00312CB8" w:rsidRPr="00974382" w:rsidRDefault="00312CB8" w:rsidP="00315293">
      <w:pPr>
        <w:rPr>
          <w:rFonts w:ascii="Arial" w:hAnsi="Arial" w:cs="Arial"/>
          <w:b/>
          <w:color w:val="002060"/>
          <w:sz w:val="32"/>
        </w:rPr>
      </w:pPr>
    </w:p>
    <w:p w14:paraId="6B7EC1A4" w14:textId="77777777" w:rsidR="00312CB8" w:rsidRPr="00974382" w:rsidRDefault="00312CB8" w:rsidP="00315293">
      <w:pPr>
        <w:rPr>
          <w:rFonts w:ascii="Arial" w:hAnsi="Arial" w:cs="Arial"/>
          <w:b/>
          <w:color w:val="002060"/>
          <w:sz w:val="32"/>
        </w:rPr>
      </w:pPr>
    </w:p>
    <w:p w14:paraId="78D78EE9" w14:textId="77777777" w:rsidR="00312CB8" w:rsidRPr="00974382" w:rsidRDefault="00312CB8" w:rsidP="00315293">
      <w:pPr>
        <w:rPr>
          <w:rFonts w:ascii="Arial" w:hAnsi="Arial" w:cs="Arial"/>
          <w:b/>
          <w:color w:val="002060"/>
          <w:sz w:val="32"/>
        </w:rPr>
      </w:pPr>
    </w:p>
    <w:p w14:paraId="009274DD" w14:textId="77777777" w:rsidR="00312CB8" w:rsidRPr="00974382" w:rsidRDefault="00312CB8" w:rsidP="00315293">
      <w:pPr>
        <w:rPr>
          <w:rFonts w:ascii="Arial" w:hAnsi="Arial" w:cs="Arial"/>
          <w:b/>
          <w:color w:val="002060"/>
          <w:sz w:val="32"/>
        </w:rPr>
      </w:pPr>
    </w:p>
    <w:p w14:paraId="0D99EB46" w14:textId="77777777" w:rsidR="00312CB8" w:rsidRPr="00974382" w:rsidRDefault="00312CB8" w:rsidP="00315293">
      <w:pPr>
        <w:rPr>
          <w:rFonts w:ascii="Arial" w:hAnsi="Arial" w:cs="Arial"/>
          <w:b/>
          <w:color w:val="002060"/>
          <w:sz w:val="32"/>
        </w:rPr>
      </w:pPr>
    </w:p>
    <w:p w14:paraId="64E39D9E" w14:textId="77777777" w:rsidR="00312CB8" w:rsidRPr="00974382" w:rsidRDefault="00312CB8" w:rsidP="00315293">
      <w:pPr>
        <w:rPr>
          <w:rFonts w:ascii="Arial" w:hAnsi="Arial" w:cs="Arial"/>
          <w:b/>
          <w:color w:val="002060"/>
          <w:sz w:val="32"/>
        </w:rPr>
      </w:pPr>
    </w:p>
    <w:p w14:paraId="0B229CCB" w14:textId="77777777" w:rsidR="00312CB8" w:rsidRPr="00974382" w:rsidRDefault="00312CB8" w:rsidP="00315293">
      <w:pPr>
        <w:rPr>
          <w:rFonts w:ascii="Arial" w:hAnsi="Arial" w:cs="Arial"/>
          <w:b/>
          <w:color w:val="002060"/>
          <w:sz w:val="32"/>
        </w:rPr>
      </w:pPr>
    </w:p>
    <w:p w14:paraId="49E5C035" w14:textId="77777777" w:rsidR="00312CB8" w:rsidRPr="00974382" w:rsidRDefault="00312CB8" w:rsidP="00315293">
      <w:pPr>
        <w:rPr>
          <w:rFonts w:ascii="Arial" w:hAnsi="Arial" w:cs="Arial"/>
          <w:b/>
          <w:color w:val="002060"/>
          <w:sz w:val="32"/>
        </w:rPr>
      </w:pPr>
    </w:p>
    <w:p w14:paraId="5A5B43FF" w14:textId="77777777" w:rsidR="008502BD" w:rsidRPr="00974382" w:rsidRDefault="008502BD" w:rsidP="00315293">
      <w:pPr>
        <w:rPr>
          <w:rFonts w:ascii="Arial" w:hAnsi="Arial" w:cs="Arial"/>
          <w:b/>
          <w:color w:val="002060"/>
          <w:sz w:val="32"/>
        </w:rPr>
      </w:pPr>
      <w:r w:rsidRPr="00974382">
        <w:rPr>
          <w:rFonts w:ascii="Arial" w:hAnsi="Arial" w:cs="Arial"/>
          <w:b/>
          <w:color w:val="002060"/>
          <w:sz w:val="32"/>
        </w:rPr>
        <w:lastRenderedPageBreak/>
        <w:t>Contents</w:t>
      </w:r>
    </w:p>
    <w:p w14:paraId="7A4C7496" w14:textId="77777777" w:rsidR="008502BD" w:rsidRPr="0097438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974382" w:rsidRPr="00974382" w14:paraId="2D3E4457" w14:textId="77777777" w:rsidTr="00324232">
        <w:tc>
          <w:tcPr>
            <w:tcW w:w="1638" w:type="dxa"/>
            <w:shd w:val="clear" w:color="auto" w:fill="002060"/>
          </w:tcPr>
          <w:p w14:paraId="62218E5C" w14:textId="77777777" w:rsidR="008502BD" w:rsidRPr="00974382" w:rsidRDefault="008502BD" w:rsidP="00315293">
            <w:pPr>
              <w:rPr>
                <w:rFonts w:ascii="Arial" w:hAnsi="Arial" w:cs="Arial"/>
                <w:b/>
                <w:color w:val="002060"/>
              </w:rPr>
            </w:pPr>
            <w:r w:rsidRPr="00974382">
              <w:rPr>
                <w:rFonts w:ascii="Arial" w:hAnsi="Arial" w:cs="Arial"/>
                <w:b/>
                <w:color w:val="002060"/>
              </w:rPr>
              <w:t>Section</w:t>
            </w:r>
          </w:p>
        </w:tc>
        <w:tc>
          <w:tcPr>
            <w:tcW w:w="7604" w:type="dxa"/>
            <w:shd w:val="clear" w:color="auto" w:fill="002060"/>
          </w:tcPr>
          <w:p w14:paraId="3C5F409B" w14:textId="77777777" w:rsidR="008502BD" w:rsidRPr="00974382" w:rsidRDefault="008502BD" w:rsidP="00315293">
            <w:pPr>
              <w:rPr>
                <w:rFonts w:ascii="Arial" w:hAnsi="Arial" w:cs="Arial"/>
                <w:b/>
                <w:color w:val="002060"/>
              </w:rPr>
            </w:pPr>
          </w:p>
        </w:tc>
      </w:tr>
      <w:tr w:rsidR="00974382" w:rsidRPr="00974382" w14:paraId="5540C8DD" w14:textId="77777777" w:rsidTr="00324232">
        <w:trPr>
          <w:trHeight w:val="552"/>
        </w:trPr>
        <w:tc>
          <w:tcPr>
            <w:tcW w:w="1638" w:type="dxa"/>
          </w:tcPr>
          <w:p w14:paraId="48D082C4"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Section 1</w:t>
            </w:r>
          </w:p>
        </w:tc>
        <w:tc>
          <w:tcPr>
            <w:tcW w:w="7604" w:type="dxa"/>
            <w:vAlign w:val="center"/>
          </w:tcPr>
          <w:p w14:paraId="023565C9"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Summary Information relating to this post</w:t>
            </w:r>
          </w:p>
          <w:p w14:paraId="558E758F" w14:textId="77777777" w:rsidR="008502BD" w:rsidRPr="00974382" w:rsidRDefault="008502BD" w:rsidP="00D30951">
            <w:pPr>
              <w:autoSpaceDE w:val="0"/>
              <w:autoSpaceDN w:val="0"/>
              <w:adjustRightInd w:val="0"/>
              <w:rPr>
                <w:rFonts w:ascii="Arial" w:hAnsi="Arial" w:cs="Arial"/>
                <w:color w:val="002060"/>
              </w:rPr>
            </w:pPr>
          </w:p>
        </w:tc>
      </w:tr>
      <w:tr w:rsidR="00974382" w:rsidRPr="00974382" w14:paraId="7A291850" w14:textId="77777777" w:rsidTr="00F913E1">
        <w:trPr>
          <w:trHeight w:val="1390"/>
        </w:trPr>
        <w:tc>
          <w:tcPr>
            <w:tcW w:w="1638" w:type="dxa"/>
          </w:tcPr>
          <w:p w14:paraId="3166B5EE" w14:textId="77777777" w:rsidR="00294E61" w:rsidRPr="00974382" w:rsidRDefault="00294E61" w:rsidP="00D30951">
            <w:pPr>
              <w:autoSpaceDE w:val="0"/>
              <w:autoSpaceDN w:val="0"/>
              <w:adjustRightInd w:val="0"/>
              <w:rPr>
                <w:rFonts w:ascii="Arial" w:hAnsi="Arial" w:cs="Arial"/>
                <w:color w:val="002060"/>
              </w:rPr>
            </w:pPr>
            <w:r w:rsidRPr="00974382">
              <w:rPr>
                <w:rFonts w:ascii="Arial" w:hAnsi="Arial" w:cs="Arial"/>
                <w:color w:val="002060"/>
              </w:rPr>
              <w:t>Section 2</w:t>
            </w:r>
          </w:p>
          <w:p w14:paraId="4C5E37AA" w14:textId="77777777" w:rsidR="00294E61" w:rsidRPr="00974382" w:rsidRDefault="00294E61" w:rsidP="00BC3D7F">
            <w:pPr>
              <w:jc w:val="both"/>
              <w:rPr>
                <w:rFonts w:ascii="Arial" w:hAnsi="Arial" w:cs="Arial"/>
                <w:color w:val="002060"/>
              </w:rPr>
            </w:pPr>
          </w:p>
        </w:tc>
        <w:tc>
          <w:tcPr>
            <w:tcW w:w="7604" w:type="dxa"/>
            <w:vAlign w:val="center"/>
          </w:tcPr>
          <w:p w14:paraId="558A442E" w14:textId="77777777" w:rsidR="00294E61" w:rsidRPr="00974382" w:rsidRDefault="00294E61" w:rsidP="00BC3D7F">
            <w:pPr>
              <w:autoSpaceDE w:val="0"/>
              <w:autoSpaceDN w:val="0"/>
              <w:adjustRightInd w:val="0"/>
              <w:rPr>
                <w:rFonts w:ascii="Arial" w:hAnsi="Arial" w:cs="Arial"/>
                <w:color w:val="002060"/>
              </w:rPr>
            </w:pPr>
            <w:r w:rsidRPr="00974382">
              <w:rPr>
                <w:rFonts w:ascii="Arial" w:hAnsi="Arial" w:cs="Arial"/>
                <w:color w:val="002060"/>
              </w:rPr>
              <w:t>Job Description</w:t>
            </w:r>
          </w:p>
          <w:p w14:paraId="3466873B" w14:textId="77777777" w:rsidR="00812320" w:rsidRPr="00974382" w:rsidRDefault="00812320" w:rsidP="00BC3D7F">
            <w:pPr>
              <w:autoSpaceDE w:val="0"/>
              <w:autoSpaceDN w:val="0"/>
              <w:adjustRightInd w:val="0"/>
              <w:rPr>
                <w:rFonts w:ascii="Arial" w:hAnsi="Arial" w:cs="Arial"/>
                <w:color w:val="002060"/>
              </w:rPr>
            </w:pPr>
          </w:p>
          <w:p w14:paraId="5C5EB933" w14:textId="77777777" w:rsidR="00312CB8" w:rsidRPr="00974382" w:rsidRDefault="00294E61" w:rsidP="00312CB8">
            <w:pPr>
              <w:autoSpaceDE w:val="0"/>
              <w:autoSpaceDN w:val="0"/>
              <w:adjustRightInd w:val="0"/>
              <w:rPr>
                <w:rFonts w:ascii="Arial" w:hAnsi="Arial" w:cs="Arial"/>
                <w:color w:val="002060"/>
              </w:rPr>
            </w:pPr>
            <w:r w:rsidRPr="00974382">
              <w:rPr>
                <w:rFonts w:ascii="Arial" w:hAnsi="Arial" w:cs="Arial"/>
                <w:color w:val="002060"/>
              </w:rPr>
              <w:t xml:space="preserve">The Department/Specialty – Facilities, Resources and Activity, </w:t>
            </w:r>
          </w:p>
          <w:p w14:paraId="38F3C068" w14:textId="77777777" w:rsidR="00294E61" w:rsidRPr="00974382" w:rsidRDefault="00294E61" w:rsidP="00BC3D7F">
            <w:pPr>
              <w:rPr>
                <w:rFonts w:ascii="Arial" w:hAnsi="Arial" w:cs="Arial"/>
                <w:color w:val="002060"/>
              </w:rPr>
            </w:pPr>
          </w:p>
        </w:tc>
      </w:tr>
      <w:tr w:rsidR="00974382" w:rsidRPr="00974382" w14:paraId="0098D782" w14:textId="77777777" w:rsidTr="00F913E1">
        <w:trPr>
          <w:trHeight w:val="1390"/>
        </w:trPr>
        <w:tc>
          <w:tcPr>
            <w:tcW w:w="1638" w:type="dxa"/>
          </w:tcPr>
          <w:p w14:paraId="1596C0A8" w14:textId="77777777" w:rsidR="00312CB8" w:rsidRPr="00974382" w:rsidRDefault="00312CB8" w:rsidP="00D30951">
            <w:pPr>
              <w:autoSpaceDE w:val="0"/>
              <w:autoSpaceDN w:val="0"/>
              <w:adjustRightInd w:val="0"/>
              <w:rPr>
                <w:rFonts w:ascii="Arial" w:hAnsi="Arial" w:cs="Arial"/>
                <w:color w:val="002060"/>
              </w:rPr>
            </w:pPr>
            <w:r w:rsidRPr="00974382">
              <w:rPr>
                <w:rFonts w:ascii="Arial" w:hAnsi="Arial" w:cs="Arial"/>
                <w:color w:val="002060"/>
              </w:rPr>
              <w:t>Section 3</w:t>
            </w:r>
          </w:p>
        </w:tc>
        <w:tc>
          <w:tcPr>
            <w:tcW w:w="7604" w:type="dxa"/>
            <w:vAlign w:val="center"/>
          </w:tcPr>
          <w:p w14:paraId="5369AFCB" w14:textId="77777777" w:rsidR="00312CB8" w:rsidRPr="00974382" w:rsidRDefault="00312CB8" w:rsidP="00312CB8">
            <w:pPr>
              <w:autoSpaceDE w:val="0"/>
              <w:autoSpaceDN w:val="0"/>
              <w:adjustRightInd w:val="0"/>
              <w:rPr>
                <w:rFonts w:ascii="Arial" w:hAnsi="Arial" w:cs="Arial"/>
                <w:color w:val="002060"/>
              </w:rPr>
            </w:pPr>
            <w:r w:rsidRPr="00974382">
              <w:rPr>
                <w:rFonts w:ascii="Arial" w:hAnsi="Arial" w:cs="Arial"/>
                <w:color w:val="002060"/>
              </w:rPr>
              <w:t>Duties of the post</w:t>
            </w:r>
          </w:p>
          <w:p w14:paraId="1889D285" w14:textId="77777777" w:rsidR="00812320" w:rsidRPr="00974382" w:rsidRDefault="00812320" w:rsidP="00312CB8">
            <w:pPr>
              <w:autoSpaceDE w:val="0"/>
              <w:autoSpaceDN w:val="0"/>
              <w:adjustRightInd w:val="0"/>
              <w:rPr>
                <w:rFonts w:ascii="Arial" w:hAnsi="Arial" w:cs="Arial"/>
                <w:color w:val="002060"/>
              </w:rPr>
            </w:pPr>
          </w:p>
          <w:p w14:paraId="7A5DEEA3" w14:textId="77777777" w:rsidR="00312CB8" w:rsidRPr="00974382" w:rsidRDefault="00332B5F" w:rsidP="00312CB8">
            <w:pPr>
              <w:autoSpaceDE w:val="0"/>
              <w:autoSpaceDN w:val="0"/>
              <w:adjustRightInd w:val="0"/>
              <w:rPr>
                <w:rFonts w:ascii="Arial" w:hAnsi="Arial" w:cs="Arial"/>
                <w:color w:val="002060"/>
              </w:rPr>
            </w:pPr>
            <w:r w:rsidRPr="00974382">
              <w:rPr>
                <w:rFonts w:ascii="Arial" w:hAnsi="Arial" w:cs="Arial"/>
                <w:color w:val="002060"/>
              </w:rPr>
              <w:t xml:space="preserve">Job Plan </w:t>
            </w:r>
            <w:r w:rsidR="00312CB8" w:rsidRPr="00974382">
              <w:rPr>
                <w:rFonts w:ascii="Arial" w:hAnsi="Arial" w:cs="Arial"/>
                <w:color w:val="002060"/>
              </w:rPr>
              <w:t>and Person Specification</w:t>
            </w:r>
          </w:p>
        </w:tc>
      </w:tr>
      <w:tr w:rsidR="00974382" w:rsidRPr="00974382" w14:paraId="2F596791" w14:textId="77777777" w:rsidTr="00324232">
        <w:trPr>
          <w:trHeight w:val="552"/>
        </w:trPr>
        <w:tc>
          <w:tcPr>
            <w:tcW w:w="1638" w:type="dxa"/>
          </w:tcPr>
          <w:p w14:paraId="0290461C"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 xml:space="preserve">Section </w:t>
            </w:r>
            <w:r w:rsidR="00312CB8" w:rsidRPr="00974382">
              <w:rPr>
                <w:rFonts w:ascii="Arial" w:hAnsi="Arial" w:cs="Arial"/>
                <w:color w:val="002060"/>
              </w:rPr>
              <w:t>4</w:t>
            </w:r>
          </w:p>
        </w:tc>
        <w:tc>
          <w:tcPr>
            <w:tcW w:w="7604" w:type="dxa"/>
            <w:vAlign w:val="center"/>
          </w:tcPr>
          <w:p w14:paraId="73DE5645"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General Information</w:t>
            </w:r>
          </w:p>
          <w:p w14:paraId="33A07FF3" w14:textId="77777777" w:rsidR="008502BD" w:rsidRPr="00974382" w:rsidRDefault="008502BD" w:rsidP="00D30951">
            <w:pPr>
              <w:autoSpaceDE w:val="0"/>
              <w:autoSpaceDN w:val="0"/>
              <w:adjustRightInd w:val="0"/>
              <w:rPr>
                <w:rFonts w:ascii="Arial" w:hAnsi="Arial" w:cs="Arial"/>
                <w:color w:val="002060"/>
              </w:rPr>
            </w:pPr>
          </w:p>
        </w:tc>
      </w:tr>
      <w:tr w:rsidR="00974382" w:rsidRPr="00974382" w14:paraId="2B539C68" w14:textId="77777777" w:rsidTr="00324232">
        <w:trPr>
          <w:trHeight w:val="552"/>
        </w:trPr>
        <w:tc>
          <w:tcPr>
            <w:tcW w:w="1638" w:type="dxa"/>
          </w:tcPr>
          <w:p w14:paraId="13E6FACC"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 xml:space="preserve">Section </w:t>
            </w:r>
            <w:r w:rsidR="00312CB8" w:rsidRPr="00974382">
              <w:rPr>
                <w:rFonts w:ascii="Arial" w:hAnsi="Arial" w:cs="Arial"/>
                <w:color w:val="002060"/>
              </w:rPr>
              <w:t>5</w:t>
            </w:r>
          </w:p>
        </w:tc>
        <w:tc>
          <w:tcPr>
            <w:tcW w:w="7604" w:type="dxa"/>
            <w:vAlign w:val="center"/>
          </w:tcPr>
          <w:p w14:paraId="1F3024C6"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Terms and Conditions</w:t>
            </w:r>
          </w:p>
          <w:p w14:paraId="14FF9068" w14:textId="77777777" w:rsidR="008502BD" w:rsidRPr="00974382" w:rsidRDefault="008502BD" w:rsidP="00D30951">
            <w:pPr>
              <w:autoSpaceDE w:val="0"/>
              <w:autoSpaceDN w:val="0"/>
              <w:adjustRightInd w:val="0"/>
              <w:rPr>
                <w:rFonts w:ascii="Arial" w:hAnsi="Arial" w:cs="Arial"/>
                <w:color w:val="002060"/>
              </w:rPr>
            </w:pPr>
          </w:p>
        </w:tc>
      </w:tr>
      <w:tr w:rsidR="00974382" w:rsidRPr="00974382" w14:paraId="31E15114" w14:textId="77777777" w:rsidTr="00324232">
        <w:trPr>
          <w:trHeight w:val="552"/>
        </w:trPr>
        <w:tc>
          <w:tcPr>
            <w:tcW w:w="1638" w:type="dxa"/>
          </w:tcPr>
          <w:p w14:paraId="41A40538"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 xml:space="preserve">Section </w:t>
            </w:r>
            <w:r w:rsidR="00312CB8" w:rsidRPr="00974382">
              <w:rPr>
                <w:rFonts w:ascii="Arial" w:hAnsi="Arial" w:cs="Arial"/>
                <w:color w:val="002060"/>
              </w:rPr>
              <w:t>6</w:t>
            </w:r>
          </w:p>
        </w:tc>
        <w:tc>
          <w:tcPr>
            <w:tcW w:w="7604" w:type="dxa"/>
            <w:vAlign w:val="center"/>
          </w:tcPr>
          <w:p w14:paraId="4C68FB1A"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Making your Application</w:t>
            </w:r>
          </w:p>
          <w:p w14:paraId="7275F267" w14:textId="77777777" w:rsidR="008502BD" w:rsidRPr="00974382" w:rsidRDefault="008502BD" w:rsidP="00D30951">
            <w:pPr>
              <w:autoSpaceDE w:val="0"/>
              <w:autoSpaceDN w:val="0"/>
              <w:adjustRightInd w:val="0"/>
              <w:rPr>
                <w:rFonts w:ascii="Arial" w:hAnsi="Arial" w:cs="Arial"/>
                <w:color w:val="002060"/>
              </w:rPr>
            </w:pPr>
          </w:p>
        </w:tc>
      </w:tr>
      <w:tr w:rsidR="00974382" w:rsidRPr="00974382" w14:paraId="7F69DAA4" w14:textId="77777777" w:rsidTr="00324232">
        <w:trPr>
          <w:trHeight w:val="552"/>
        </w:trPr>
        <w:tc>
          <w:tcPr>
            <w:tcW w:w="1638" w:type="dxa"/>
          </w:tcPr>
          <w:p w14:paraId="2BF04941"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 xml:space="preserve">Section </w:t>
            </w:r>
            <w:r w:rsidR="00312CB8" w:rsidRPr="00974382">
              <w:rPr>
                <w:rFonts w:ascii="Arial" w:hAnsi="Arial" w:cs="Arial"/>
                <w:color w:val="002060"/>
              </w:rPr>
              <w:t>7</w:t>
            </w:r>
          </w:p>
        </w:tc>
        <w:tc>
          <w:tcPr>
            <w:tcW w:w="7604" w:type="dxa"/>
            <w:vAlign w:val="center"/>
          </w:tcPr>
          <w:p w14:paraId="3C37060D"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About NHS Greater Glasgow and Clyde</w:t>
            </w:r>
          </w:p>
          <w:p w14:paraId="25EFE67C" w14:textId="77777777" w:rsidR="008502BD" w:rsidRPr="00974382" w:rsidRDefault="008502BD" w:rsidP="00D30951">
            <w:pPr>
              <w:autoSpaceDE w:val="0"/>
              <w:autoSpaceDN w:val="0"/>
              <w:adjustRightInd w:val="0"/>
              <w:rPr>
                <w:rFonts w:ascii="Arial" w:hAnsi="Arial" w:cs="Arial"/>
                <w:color w:val="002060"/>
              </w:rPr>
            </w:pPr>
          </w:p>
        </w:tc>
      </w:tr>
      <w:tr w:rsidR="008502BD" w:rsidRPr="00974382" w14:paraId="39A10B48" w14:textId="77777777" w:rsidTr="00324232">
        <w:trPr>
          <w:trHeight w:val="552"/>
        </w:trPr>
        <w:tc>
          <w:tcPr>
            <w:tcW w:w="1638" w:type="dxa"/>
          </w:tcPr>
          <w:p w14:paraId="1AF5BD3E"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 xml:space="preserve">Section </w:t>
            </w:r>
            <w:r w:rsidR="00312CB8" w:rsidRPr="00974382">
              <w:rPr>
                <w:rFonts w:ascii="Arial" w:hAnsi="Arial" w:cs="Arial"/>
                <w:color w:val="002060"/>
              </w:rPr>
              <w:t>8</w:t>
            </w:r>
          </w:p>
        </w:tc>
        <w:tc>
          <w:tcPr>
            <w:tcW w:w="7604" w:type="dxa"/>
            <w:vAlign w:val="center"/>
          </w:tcPr>
          <w:p w14:paraId="6069AA25" w14:textId="77777777" w:rsidR="008502BD" w:rsidRPr="00974382" w:rsidRDefault="008502BD" w:rsidP="00D30951">
            <w:pPr>
              <w:autoSpaceDE w:val="0"/>
              <w:autoSpaceDN w:val="0"/>
              <w:adjustRightInd w:val="0"/>
              <w:rPr>
                <w:rFonts w:ascii="Arial" w:hAnsi="Arial" w:cs="Arial"/>
                <w:color w:val="002060"/>
              </w:rPr>
            </w:pPr>
            <w:r w:rsidRPr="00974382">
              <w:rPr>
                <w:rFonts w:ascii="Arial" w:hAnsi="Arial" w:cs="Arial"/>
                <w:color w:val="002060"/>
              </w:rPr>
              <w:t>Living and Working in the Greater Glasgow and Clyde area</w:t>
            </w:r>
          </w:p>
          <w:p w14:paraId="50B1373D" w14:textId="77777777" w:rsidR="008502BD" w:rsidRPr="00974382" w:rsidRDefault="008502BD" w:rsidP="00D30951">
            <w:pPr>
              <w:autoSpaceDE w:val="0"/>
              <w:autoSpaceDN w:val="0"/>
              <w:adjustRightInd w:val="0"/>
              <w:rPr>
                <w:rFonts w:ascii="Arial" w:hAnsi="Arial" w:cs="Arial"/>
                <w:color w:val="002060"/>
              </w:rPr>
            </w:pPr>
          </w:p>
        </w:tc>
      </w:tr>
    </w:tbl>
    <w:p w14:paraId="723AA71D" w14:textId="77777777" w:rsidR="008502BD" w:rsidRPr="00974382" w:rsidRDefault="008502BD" w:rsidP="00315293">
      <w:pPr>
        <w:rPr>
          <w:rFonts w:ascii="Arial" w:hAnsi="Arial" w:cs="Arial"/>
          <w:b/>
          <w:color w:val="002060"/>
        </w:rPr>
      </w:pPr>
    </w:p>
    <w:p w14:paraId="4F29FB32" w14:textId="77777777" w:rsidR="008502BD" w:rsidRPr="00974382" w:rsidRDefault="00E30E13" w:rsidP="00315293">
      <w:pPr>
        <w:rPr>
          <w:rFonts w:ascii="Arial" w:hAnsi="Arial" w:cs="Arial"/>
          <w:b/>
          <w:color w:val="002060"/>
        </w:rPr>
      </w:pPr>
      <w:r w:rsidRPr="00974382">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974382" w:rsidRDefault="008502BD" w:rsidP="00794B3E">
      <w:pPr>
        <w:ind w:left="-142"/>
        <w:jc w:val="center"/>
        <w:rPr>
          <w:rFonts w:ascii="Arial" w:hAnsi="Arial" w:cs="Arial"/>
          <w:b/>
          <w:color w:val="002060"/>
        </w:rPr>
      </w:pPr>
      <w:r w:rsidRPr="00974382">
        <w:rPr>
          <w:rFonts w:ascii="Arial" w:hAnsi="Arial" w:cs="Arial"/>
          <w:b/>
          <w:color w:val="002060"/>
        </w:rPr>
        <w:t xml:space="preserve">Please visit </w:t>
      </w:r>
      <w:hyperlink r:id="rId15" w:history="1">
        <w:r w:rsidRPr="00974382">
          <w:rPr>
            <w:rStyle w:val="Hyperlink"/>
            <w:rFonts w:ascii="Arial" w:hAnsi="Arial" w:cs="Arial"/>
            <w:b/>
            <w:color w:val="002060"/>
          </w:rPr>
          <w:t>https://apply.jobs.scot.nhs.uk</w:t>
        </w:r>
      </w:hyperlink>
      <w:r w:rsidRPr="00974382">
        <w:rPr>
          <w:rFonts w:ascii="Arial" w:hAnsi="Arial" w:cs="Arial"/>
          <w:b/>
          <w:color w:val="002060"/>
        </w:rPr>
        <w:t xml:space="preserve">  for further details on how to apply </w:t>
      </w:r>
    </w:p>
    <w:p w14:paraId="623EBD9A" w14:textId="77777777" w:rsidR="008502BD" w:rsidRPr="00974382" w:rsidRDefault="008502BD" w:rsidP="00794B3E">
      <w:pPr>
        <w:ind w:left="-142"/>
        <w:jc w:val="center"/>
        <w:rPr>
          <w:rFonts w:ascii="Arial" w:hAnsi="Arial" w:cs="Arial"/>
          <w:b/>
          <w:color w:val="002060"/>
        </w:rPr>
      </w:pPr>
    </w:p>
    <w:p w14:paraId="1BFCA912" w14:textId="77777777" w:rsidR="008502BD" w:rsidRPr="00974382" w:rsidRDefault="008502BD" w:rsidP="00794B3E">
      <w:pPr>
        <w:ind w:left="-142"/>
        <w:jc w:val="center"/>
        <w:rPr>
          <w:rFonts w:ascii="Arial" w:hAnsi="Arial" w:cs="Arial"/>
          <w:b/>
          <w:color w:val="002060"/>
        </w:rPr>
      </w:pPr>
      <w:r w:rsidRPr="00974382">
        <w:rPr>
          <w:rFonts w:ascii="Arial" w:hAnsi="Arial" w:cs="Arial"/>
          <w:b/>
          <w:color w:val="002060"/>
        </w:rPr>
        <w:t xml:space="preserve">Search for the job reference number quoted above. </w:t>
      </w:r>
    </w:p>
    <w:p w14:paraId="46EECF23" w14:textId="77777777" w:rsidR="008502BD" w:rsidRPr="00974382" w:rsidRDefault="008502BD" w:rsidP="00794B3E">
      <w:pPr>
        <w:ind w:left="-142"/>
        <w:jc w:val="center"/>
        <w:rPr>
          <w:rFonts w:ascii="Arial" w:hAnsi="Arial" w:cs="Arial"/>
          <w:b/>
          <w:color w:val="002060"/>
        </w:rPr>
      </w:pPr>
    </w:p>
    <w:p w14:paraId="7435378F" w14:textId="4F997E48" w:rsidR="00C92639" w:rsidRPr="00974382" w:rsidRDefault="008502BD" w:rsidP="00C92639">
      <w:pPr>
        <w:rPr>
          <w:rFonts w:ascii="Arial" w:hAnsi="Arial" w:cs="Arial"/>
          <w:b/>
          <w:color w:val="002060"/>
          <w:sz w:val="32"/>
          <w:szCs w:val="32"/>
        </w:rPr>
      </w:pPr>
      <w:r w:rsidRPr="00974382">
        <w:rPr>
          <w:rFonts w:ascii="Arial" w:hAnsi="Arial" w:cs="Arial"/>
          <w:b/>
          <w:color w:val="002060"/>
        </w:rPr>
        <w:t>Please note all applications should be made via our e Recruitment system (Job Train</w:t>
      </w:r>
      <w:proofErr w:type="gramStart"/>
      <w:r w:rsidRPr="00974382">
        <w:rPr>
          <w:rFonts w:ascii="Arial" w:hAnsi="Arial" w:cs="Arial"/>
          <w:b/>
          <w:color w:val="002060"/>
        </w:rPr>
        <w:t>)</w:t>
      </w:r>
      <w:proofErr w:type="gramEnd"/>
      <w:r w:rsidRPr="00974382">
        <w:rPr>
          <w:rFonts w:ascii="Arial" w:hAnsi="Arial" w:cs="Arial"/>
          <w:b/>
          <w:color w:val="002060"/>
        </w:rPr>
        <w:br w:type="page"/>
      </w:r>
      <w:r w:rsidRPr="00974382">
        <w:rPr>
          <w:rFonts w:ascii="Arial" w:hAnsi="Arial" w:cs="Arial"/>
          <w:b/>
          <w:color w:val="002060"/>
          <w:sz w:val="32"/>
          <w:szCs w:val="32"/>
        </w:rPr>
        <w:lastRenderedPageBreak/>
        <w:t>Section 1:</w:t>
      </w:r>
      <w:r w:rsidRPr="00974382">
        <w:rPr>
          <w:rFonts w:ascii="Arial" w:hAnsi="Arial" w:cs="Arial"/>
          <w:b/>
          <w:color w:val="002060"/>
          <w:sz w:val="32"/>
          <w:szCs w:val="32"/>
        </w:rPr>
        <w:tab/>
        <w:t>Summary Information Relating to this Pos</w:t>
      </w:r>
      <w:r w:rsidR="00F913E1" w:rsidRPr="00974382">
        <w:rPr>
          <w:rFonts w:ascii="Arial" w:hAnsi="Arial" w:cs="Arial"/>
          <w:b/>
          <w:color w:val="002060"/>
          <w:sz w:val="32"/>
          <w:szCs w:val="32"/>
        </w:rPr>
        <w:t>t</w:t>
      </w:r>
      <w:r w:rsidR="008A52ED" w:rsidRPr="00974382">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2549"/>
        <w:gridCol w:w="4118"/>
        <w:gridCol w:w="1983"/>
      </w:tblGrid>
      <w:tr w:rsidR="00974382" w:rsidRPr="00974382" w14:paraId="39F559F7" w14:textId="77777777" w:rsidTr="00A9006B">
        <w:trPr>
          <w:trHeight w:val="930"/>
        </w:trPr>
        <w:tc>
          <w:tcPr>
            <w:tcW w:w="10807" w:type="dxa"/>
            <w:gridSpan w:val="4"/>
          </w:tcPr>
          <w:p w14:paraId="38A16F99" w14:textId="77777777" w:rsidR="00C92639" w:rsidRPr="00974382" w:rsidRDefault="00C92639" w:rsidP="00672F8B">
            <w:pPr>
              <w:pStyle w:val="Default"/>
              <w:ind w:left="420"/>
              <w:rPr>
                <w:b/>
                <w:color w:val="002060"/>
              </w:rPr>
            </w:pPr>
          </w:p>
          <w:p w14:paraId="244303CB" w14:textId="77777777" w:rsidR="00C92639" w:rsidRPr="00974382" w:rsidRDefault="00C92639" w:rsidP="00672F8B">
            <w:pPr>
              <w:pStyle w:val="Default"/>
              <w:ind w:left="420"/>
              <w:rPr>
                <w:b/>
                <w:color w:val="002060"/>
              </w:rPr>
            </w:pPr>
            <w:r w:rsidRPr="00974382">
              <w:rPr>
                <w:b/>
                <w:color w:val="002060"/>
              </w:rPr>
              <w:t>Additional Arrangements for Applicants : Informal enquiries and details of arrangements to visit the department regarding this post will be welcome by:</w:t>
            </w:r>
          </w:p>
        </w:tc>
      </w:tr>
      <w:tr w:rsidR="00974382" w:rsidRPr="00974382" w14:paraId="537C8E04" w14:textId="77777777" w:rsidTr="00974382">
        <w:trPr>
          <w:trHeight w:val="165"/>
        </w:trPr>
        <w:tc>
          <w:tcPr>
            <w:tcW w:w="2157" w:type="dxa"/>
            <w:shd w:val="clear" w:color="auto" w:fill="DDD9C3"/>
          </w:tcPr>
          <w:p w14:paraId="14891CB2" w14:textId="77777777" w:rsidR="00C92639" w:rsidRPr="00974382" w:rsidRDefault="00C92639" w:rsidP="00672F8B">
            <w:pPr>
              <w:pStyle w:val="Default"/>
              <w:ind w:left="420"/>
              <w:rPr>
                <w:b/>
                <w:color w:val="002060"/>
              </w:rPr>
            </w:pPr>
            <w:r w:rsidRPr="00974382">
              <w:rPr>
                <w:b/>
                <w:color w:val="002060"/>
              </w:rPr>
              <w:t xml:space="preserve">Name </w:t>
            </w:r>
          </w:p>
        </w:tc>
        <w:tc>
          <w:tcPr>
            <w:tcW w:w="2549" w:type="dxa"/>
            <w:shd w:val="clear" w:color="auto" w:fill="DDD9C3"/>
          </w:tcPr>
          <w:p w14:paraId="6B1E8279" w14:textId="77777777" w:rsidR="00C92639" w:rsidRPr="00974382" w:rsidRDefault="00C92639" w:rsidP="00672F8B">
            <w:pPr>
              <w:pStyle w:val="Default"/>
              <w:ind w:left="420"/>
              <w:rPr>
                <w:b/>
                <w:color w:val="002060"/>
              </w:rPr>
            </w:pPr>
            <w:r w:rsidRPr="00974382">
              <w:rPr>
                <w:b/>
                <w:color w:val="002060"/>
              </w:rPr>
              <w:t xml:space="preserve">Job Title </w:t>
            </w:r>
          </w:p>
        </w:tc>
        <w:tc>
          <w:tcPr>
            <w:tcW w:w="4118" w:type="dxa"/>
            <w:shd w:val="clear" w:color="auto" w:fill="DDD9C3"/>
          </w:tcPr>
          <w:p w14:paraId="0C804370" w14:textId="77777777" w:rsidR="00C92639" w:rsidRPr="00974382" w:rsidRDefault="00C92639" w:rsidP="00672F8B">
            <w:pPr>
              <w:pStyle w:val="Default"/>
              <w:ind w:left="420"/>
              <w:rPr>
                <w:b/>
                <w:color w:val="002060"/>
              </w:rPr>
            </w:pPr>
            <w:r w:rsidRPr="00974382">
              <w:rPr>
                <w:b/>
                <w:color w:val="002060"/>
              </w:rPr>
              <w:t xml:space="preserve">Email </w:t>
            </w:r>
          </w:p>
        </w:tc>
        <w:tc>
          <w:tcPr>
            <w:tcW w:w="1983" w:type="dxa"/>
            <w:shd w:val="clear" w:color="auto" w:fill="DDD9C3"/>
          </w:tcPr>
          <w:p w14:paraId="2FA7CD52" w14:textId="77777777" w:rsidR="00C92639" w:rsidRPr="00974382" w:rsidRDefault="00672F8B" w:rsidP="00672F8B">
            <w:pPr>
              <w:pStyle w:val="Default"/>
              <w:rPr>
                <w:b/>
                <w:color w:val="002060"/>
              </w:rPr>
            </w:pPr>
            <w:r w:rsidRPr="00974382">
              <w:rPr>
                <w:b/>
                <w:color w:val="002060"/>
              </w:rPr>
              <w:t xml:space="preserve">  </w:t>
            </w:r>
            <w:r w:rsidR="00C92639" w:rsidRPr="00974382">
              <w:rPr>
                <w:b/>
                <w:color w:val="002060"/>
              </w:rPr>
              <w:t xml:space="preserve">Telephone </w:t>
            </w:r>
          </w:p>
        </w:tc>
      </w:tr>
      <w:tr w:rsidR="00974382" w:rsidRPr="00974382" w14:paraId="37D50F3B" w14:textId="77777777" w:rsidTr="00974382">
        <w:trPr>
          <w:trHeight w:val="375"/>
        </w:trPr>
        <w:tc>
          <w:tcPr>
            <w:tcW w:w="2157" w:type="dxa"/>
          </w:tcPr>
          <w:p w14:paraId="19AEDEF3" w14:textId="77777777" w:rsidR="00974382" w:rsidRPr="00974382" w:rsidRDefault="00974382" w:rsidP="00974382">
            <w:pPr>
              <w:pStyle w:val="Default"/>
              <w:ind w:left="-48"/>
              <w:rPr>
                <w:b/>
                <w:color w:val="002060"/>
              </w:rPr>
            </w:pPr>
            <w:r w:rsidRPr="00974382">
              <w:rPr>
                <w:b/>
                <w:color w:val="002060"/>
              </w:rPr>
              <w:t>Miss Laura Arthur</w:t>
            </w:r>
          </w:p>
          <w:p w14:paraId="64ABC673" w14:textId="77777777" w:rsidR="00974382" w:rsidRPr="00974382" w:rsidRDefault="00974382" w:rsidP="00974382">
            <w:pPr>
              <w:pStyle w:val="Default"/>
              <w:ind w:left="-48"/>
              <w:rPr>
                <w:b/>
                <w:color w:val="002060"/>
              </w:rPr>
            </w:pPr>
          </w:p>
          <w:p w14:paraId="2CE91022" w14:textId="77777777" w:rsidR="00974382" w:rsidRPr="00974382" w:rsidRDefault="00974382" w:rsidP="00974382">
            <w:pPr>
              <w:pStyle w:val="Default"/>
              <w:ind w:left="-48"/>
              <w:rPr>
                <w:b/>
                <w:color w:val="002060"/>
              </w:rPr>
            </w:pPr>
          </w:p>
          <w:p w14:paraId="041CA07A" w14:textId="77777777" w:rsidR="00974382" w:rsidRPr="00974382" w:rsidRDefault="00974382" w:rsidP="00974382">
            <w:pPr>
              <w:pStyle w:val="Default"/>
              <w:ind w:left="-48"/>
              <w:rPr>
                <w:b/>
                <w:color w:val="002060"/>
              </w:rPr>
            </w:pPr>
            <w:r w:rsidRPr="00974382">
              <w:rPr>
                <w:b/>
                <w:color w:val="002060"/>
              </w:rPr>
              <w:t>Mr Andrew Renwick</w:t>
            </w:r>
          </w:p>
          <w:p w14:paraId="6C611760" w14:textId="719FC754" w:rsidR="00974382" w:rsidRPr="00974382" w:rsidRDefault="00974382" w:rsidP="00974382">
            <w:pPr>
              <w:pStyle w:val="Default"/>
              <w:ind w:left="-48"/>
              <w:rPr>
                <w:b/>
                <w:color w:val="002060"/>
              </w:rPr>
            </w:pPr>
          </w:p>
        </w:tc>
        <w:tc>
          <w:tcPr>
            <w:tcW w:w="2549" w:type="dxa"/>
          </w:tcPr>
          <w:p w14:paraId="4B900F8C" w14:textId="77777777" w:rsidR="00974382" w:rsidRPr="00974382" w:rsidRDefault="00974382" w:rsidP="00974382">
            <w:pPr>
              <w:pStyle w:val="Default"/>
              <w:rPr>
                <w:b/>
                <w:color w:val="002060"/>
              </w:rPr>
            </w:pPr>
            <w:r w:rsidRPr="00974382">
              <w:rPr>
                <w:b/>
                <w:color w:val="002060"/>
              </w:rPr>
              <w:t>Consultant Breast Surgeon</w:t>
            </w:r>
          </w:p>
          <w:p w14:paraId="70B1534F" w14:textId="77777777" w:rsidR="00974382" w:rsidRPr="00974382" w:rsidRDefault="00974382" w:rsidP="00974382">
            <w:pPr>
              <w:pStyle w:val="Default"/>
              <w:rPr>
                <w:b/>
                <w:color w:val="002060"/>
              </w:rPr>
            </w:pPr>
          </w:p>
          <w:p w14:paraId="5DD5FBA7" w14:textId="77777777" w:rsidR="00974382" w:rsidRPr="00974382" w:rsidRDefault="00974382" w:rsidP="00974382">
            <w:pPr>
              <w:pStyle w:val="Default"/>
              <w:rPr>
                <w:b/>
                <w:color w:val="002060"/>
              </w:rPr>
            </w:pPr>
          </w:p>
          <w:p w14:paraId="63CABB9A" w14:textId="75241C8B" w:rsidR="00974382" w:rsidRPr="00974382" w:rsidRDefault="00974382" w:rsidP="00974382">
            <w:pPr>
              <w:pStyle w:val="Default"/>
              <w:ind w:left="12" w:hanging="12"/>
              <w:rPr>
                <w:b/>
                <w:color w:val="002060"/>
              </w:rPr>
            </w:pPr>
            <w:r w:rsidRPr="00974382">
              <w:rPr>
                <w:b/>
                <w:color w:val="002060"/>
              </w:rPr>
              <w:t xml:space="preserve">Clinical Director General Surgery </w:t>
            </w:r>
          </w:p>
        </w:tc>
        <w:tc>
          <w:tcPr>
            <w:tcW w:w="4118" w:type="dxa"/>
          </w:tcPr>
          <w:p w14:paraId="7E71ACEB" w14:textId="77777777" w:rsidR="00974382" w:rsidRPr="00974382" w:rsidRDefault="00974382" w:rsidP="00974382">
            <w:pPr>
              <w:rPr>
                <w:rFonts w:ascii="Arial Bold" w:hAnsi="Arial Bold" w:cs="Arial"/>
                <w:b/>
                <w:color w:val="002060"/>
                <w:u w:val="single"/>
              </w:rPr>
            </w:pPr>
            <w:r w:rsidRPr="00974382">
              <w:rPr>
                <w:rStyle w:val="Hyperlink"/>
                <w:rFonts w:ascii="Arial Bold" w:hAnsi="Arial Bold" w:cs="Arial"/>
                <w:b/>
                <w:color w:val="002060"/>
              </w:rPr>
              <w:t>Laura.arthur@ggc.scot.nhs.uk</w:t>
            </w:r>
            <w:r w:rsidRPr="00974382">
              <w:rPr>
                <w:rFonts w:ascii="Arial Bold" w:hAnsi="Arial Bold" w:cs="Arial"/>
                <w:b/>
                <w:color w:val="002060"/>
                <w:u w:val="single"/>
              </w:rPr>
              <w:t xml:space="preserve"> </w:t>
            </w:r>
          </w:p>
          <w:p w14:paraId="6A039C6B" w14:textId="77777777" w:rsidR="00974382" w:rsidRPr="00974382" w:rsidRDefault="00974382" w:rsidP="00974382">
            <w:pPr>
              <w:rPr>
                <w:rFonts w:ascii="Arial" w:hAnsi="Arial" w:cs="Arial"/>
                <w:b/>
                <w:color w:val="002060"/>
              </w:rPr>
            </w:pPr>
          </w:p>
          <w:p w14:paraId="2794A830" w14:textId="77777777" w:rsidR="00974382" w:rsidRPr="00974382" w:rsidRDefault="00974382" w:rsidP="00974382">
            <w:pPr>
              <w:pStyle w:val="Default"/>
              <w:ind w:left="12" w:hanging="12"/>
              <w:rPr>
                <w:b/>
                <w:color w:val="002060"/>
              </w:rPr>
            </w:pPr>
          </w:p>
          <w:p w14:paraId="0D0501D2" w14:textId="77777777" w:rsidR="00974382" w:rsidRPr="00974382" w:rsidRDefault="00974382" w:rsidP="00974382">
            <w:pPr>
              <w:pStyle w:val="Default"/>
              <w:ind w:left="12" w:hanging="12"/>
              <w:rPr>
                <w:b/>
                <w:color w:val="002060"/>
              </w:rPr>
            </w:pPr>
          </w:p>
          <w:p w14:paraId="738BFB5A" w14:textId="14239A9A" w:rsidR="00974382" w:rsidRPr="00974382" w:rsidRDefault="00974382" w:rsidP="00974382">
            <w:pPr>
              <w:pStyle w:val="Default"/>
              <w:ind w:left="12" w:hanging="12"/>
              <w:rPr>
                <w:b/>
                <w:color w:val="002060"/>
              </w:rPr>
            </w:pPr>
            <w:r w:rsidRPr="00974382">
              <w:rPr>
                <w:b/>
                <w:color w:val="002060"/>
              </w:rPr>
              <w:t>Andrew.renwick@ggc.scot.nhs.uk</w:t>
            </w:r>
          </w:p>
        </w:tc>
        <w:tc>
          <w:tcPr>
            <w:tcW w:w="1983" w:type="dxa"/>
          </w:tcPr>
          <w:p w14:paraId="5C36A7ED" w14:textId="456614BE" w:rsidR="00974382" w:rsidRPr="00974382" w:rsidRDefault="00974382" w:rsidP="00974382">
            <w:pPr>
              <w:pStyle w:val="Default"/>
              <w:ind w:firstLine="15"/>
              <w:rPr>
                <w:b/>
                <w:color w:val="002060"/>
              </w:rPr>
            </w:pPr>
            <w:r w:rsidRPr="00974382">
              <w:rPr>
                <w:rFonts w:ascii="Arial Bold" w:hAnsi="Arial Bold"/>
                <w:b/>
                <w:color w:val="002060"/>
              </w:rPr>
              <w:t>0141 314 6936</w:t>
            </w:r>
          </w:p>
        </w:tc>
      </w:tr>
    </w:tbl>
    <w:p w14:paraId="2A5F7777" w14:textId="77777777" w:rsidR="00F913E1" w:rsidRPr="00974382" w:rsidRDefault="00F913E1" w:rsidP="00F913E1">
      <w:pPr>
        <w:jc w:val="both"/>
        <w:rPr>
          <w:rFonts w:ascii="Arial" w:hAnsi="Arial" w:cs="Arial"/>
          <w:color w:val="002060"/>
        </w:rPr>
      </w:pPr>
    </w:p>
    <w:p w14:paraId="7B88D4BC" w14:textId="77777777" w:rsidR="00974382" w:rsidRPr="00974382" w:rsidRDefault="00974382" w:rsidP="00974382">
      <w:pPr>
        <w:jc w:val="both"/>
        <w:rPr>
          <w:rFonts w:ascii="Arial" w:hAnsi="Arial" w:cs="Arial"/>
          <w:b/>
          <w:color w:val="002060"/>
        </w:rPr>
      </w:pPr>
      <w:r w:rsidRPr="00974382">
        <w:rPr>
          <w:rFonts w:ascii="Arial" w:hAnsi="Arial" w:cs="Arial"/>
          <w:b/>
          <w:color w:val="002060"/>
        </w:rPr>
        <w:t>Grade:</w:t>
      </w:r>
      <w:r w:rsidRPr="00974382">
        <w:rPr>
          <w:rFonts w:ascii="Arial" w:hAnsi="Arial" w:cs="Arial"/>
          <w:b/>
          <w:color w:val="002060"/>
        </w:rPr>
        <w:tab/>
      </w:r>
      <w:r w:rsidRPr="00974382">
        <w:rPr>
          <w:rFonts w:ascii="Arial" w:hAnsi="Arial" w:cs="Arial"/>
          <w:b/>
          <w:color w:val="002060"/>
        </w:rPr>
        <w:tab/>
        <w:t xml:space="preserve">Consultant </w:t>
      </w:r>
    </w:p>
    <w:p w14:paraId="4B562B1B" w14:textId="77777777" w:rsidR="00974382" w:rsidRPr="00974382" w:rsidRDefault="00974382" w:rsidP="00974382">
      <w:pPr>
        <w:jc w:val="both"/>
        <w:rPr>
          <w:rFonts w:ascii="Arial" w:hAnsi="Arial" w:cs="Arial"/>
          <w:b/>
          <w:color w:val="002060"/>
        </w:rPr>
      </w:pPr>
      <w:r w:rsidRPr="00974382">
        <w:rPr>
          <w:rFonts w:ascii="Arial" w:hAnsi="Arial" w:cs="Arial"/>
          <w:b/>
          <w:color w:val="002060"/>
        </w:rPr>
        <w:t>Department:</w:t>
      </w:r>
      <w:r w:rsidRPr="00974382">
        <w:rPr>
          <w:rFonts w:ascii="Arial" w:hAnsi="Arial" w:cs="Arial"/>
          <w:b/>
          <w:color w:val="002060"/>
        </w:rPr>
        <w:tab/>
      </w:r>
      <w:r w:rsidRPr="00974382">
        <w:rPr>
          <w:rFonts w:ascii="Arial" w:hAnsi="Arial" w:cs="Arial"/>
          <w:b/>
          <w:color w:val="002060"/>
        </w:rPr>
        <w:tab/>
      </w:r>
      <w:proofErr w:type="spellStart"/>
      <w:r w:rsidRPr="00974382">
        <w:rPr>
          <w:rFonts w:ascii="Arial" w:hAnsi="Arial" w:cs="Arial"/>
          <w:b/>
          <w:color w:val="002060"/>
        </w:rPr>
        <w:t>Oncoplastic</w:t>
      </w:r>
      <w:proofErr w:type="spellEnd"/>
      <w:r w:rsidRPr="00974382">
        <w:rPr>
          <w:rFonts w:ascii="Arial" w:hAnsi="Arial" w:cs="Arial"/>
          <w:b/>
          <w:color w:val="002060"/>
        </w:rPr>
        <w:t xml:space="preserve"> Breast Surgeon</w:t>
      </w:r>
    </w:p>
    <w:p w14:paraId="43C0798F" w14:textId="77777777" w:rsidR="00974382" w:rsidRPr="00974382" w:rsidRDefault="00974382" w:rsidP="00974382">
      <w:pPr>
        <w:ind w:left="2160" w:hanging="2160"/>
        <w:jc w:val="both"/>
        <w:rPr>
          <w:rFonts w:ascii="Arial" w:hAnsi="Arial" w:cs="Arial"/>
          <w:b/>
          <w:color w:val="002060"/>
        </w:rPr>
      </w:pPr>
      <w:r w:rsidRPr="00974382">
        <w:rPr>
          <w:rFonts w:ascii="Arial" w:hAnsi="Arial" w:cs="Arial"/>
          <w:b/>
          <w:color w:val="002060"/>
        </w:rPr>
        <w:t>Location:</w:t>
      </w:r>
      <w:r w:rsidRPr="00974382">
        <w:rPr>
          <w:rFonts w:ascii="Arial" w:hAnsi="Arial" w:cs="Arial"/>
          <w:b/>
          <w:color w:val="002060"/>
        </w:rPr>
        <w:tab/>
        <w:t>Royal Alexandra Hospital and covering Inverclyde Royal Hospital and Vale of Leven Hospital</w:t>
      </w:r>
    </w:p>
    <w:p w14:paraId="1F100965" w14:textId="77777777" w:rsidR="00974382" w:rsidRPr="00974382" w:rsidRDefault="00974382" w:rsidP="00974382">
      <w:pPr>
        <w:jc w:val="both"/>
        <w:rPr>
          <w:rFonts w:ascii="Arial" w:hAnsi="Arial" w:cs="Arial"/>
          <w:b/>
          <w:color w:val="002060"/>
        </w:rPr>
      </w:pPr>
    </w:p>
    <w:p w14:paraId="454524D5" w14:textId="77777777" w:rsidR="00974382" w:rsidRPr="00974382" w:rsidRDefault="00974382" w:rsidP="00974382">
      <w:pPr>
        <w:rPr>
          <w:rFonts w:ascii="Arial" w:hAnsi="Arial" w:cs="Arial"/>
          <w:color w:val="002060"/>
        </w:rPr>
      </w:pPr>
      <w:r w:rsidRPr="00974382">
        <w:rPr>
          <w:rFonts w:ascii="Arial" w:hAnsi="Arial" w:cs="Arial"/>
          <w:color w:val="002060"/>
        </w:rPr>
        <w:t>Applications are sought from suitably trained individuals who are able to provide an elective breast service at Consultant level. This is a full-time (10PA) replacement post.</w:t>
      </w:r>
    </w:p>
    <w:p w14:paraId="08A2E19D" w14:textId="77777777" w:rsidR="00974382" w:rsidRPr="00974382" w:rsidRDefault="00974382" w:rsidP="00974382">
      <w:pPr>
        <w:rPr>
          <w:rFonts w:ascii="Arial" w:hAnsi="Arial" w:cs="Arial"/>
          <w:color w:val="002060"/>
        </w:rPr>
      </w:pPr>
    </w:p>
    <w:p w14:paraId="6BB5FC87" w14:textId="77777777" w:rsidR="00974382" w:rsidRPr="00974382" w:rsidRDefault="00974382" w:rsidP="00974382">
      <w:pPr>
        <w:rPr>
          <w:rFonts w:ascii="Arial" w:hAnsi="Arial" w:cs="Arial"/>
          <w:color w:val="002060"/>
        </w:rPr>
      </w:pPr>
      <w:r w:rsidRPr="00974382">
        <w:rPr>
          <w:rFonts w:ascii="Arial" w:hAnsi="Arial" w:cs="Arial"/>
          <w:color w:val="002060"/>
        </w:rPr>
        <w:t>This post will have sessions covering the Clyde Sector Breast service.</w:t>
      </w:r>
    </w:p>
    <w:p w14:paraId="3FA5C599" w14:textId="77777777" w:rsidR="00974382" w:rsidRPr="00974382" w:rsidRDefault="00974382" w:rsidP="00974382">
      <w:pPr>
        <w:rPr>
          <w:rFonts w:ascii="Arial" w:hAnsi="Arial" w:cs="Arial"/>
          <w:color w:val="002060"/>
        </w:rPr>
      </w:pPr>
    </w:p>
    <w:p w14:paraId="559A507A" w14:textId="77777777" w:rsidR="00974382" w:rsidRPr="00974382" w:rsidRDefault="00974382" w:rsidP="00974382">
      <w:pPr>
        <w:rPr>
          <w:rFonts w:ascii="Arial" w:hAnsi="Arial" w:cs="Arial"/>
          <w:color w:val="002060"/>
        </w:rPr>
      </w:pPr>
      <w:r w:rsidRPr="00974382">
        <w:rPr>
          <w:rFonts w:ascii="Arial" w:hAnsi="Arial" w:cs="Arial"/>
          <w:color w:val="002060"/>
        </w:rPr>
        <w:t>There are currently 4 WTE consultants within the Clyde Sector Breast service and this is a replacement post.</w:t>
      </w:r>
    </w:p>
    <w:p w14:paraId="1C0E469E" w14:textId="77777777" w:rsidR="00974382" w:rsidRPr="00974382" w:rsidRDefault="00974382" w:rsidP="00974382">
      <w:pPr>
        <w:rPr>
          <w:rFonts w:ascii="Arial" w:hAnsi="Arial" w:cs="Arial"/>
          <w:color w:val="002060"/>
        </w:rPr>
      </w:pPr>
    </w:p>
    <w:p w14:paraId="6AB7DD42" w14:textId="77777777" w:rsidR="00974382" w:rsidRPr="00974382" w:rsidRDefault="00974382" w:rsidP="00974382">
      <w:pPr>
        <w:rPr>
          <w:rFonts w:ascii="Arial" w:hAnsi="Arial" w:cs="Arial"/>
          <w:color w:val="002060"/>
        </w:rPr>
      </w:pPr>
      <w:r w:rsidRPr="00974382">
        <w:rPr>
          <w:rFonts w:ascii="Arial" w:hAnsi="Arial" w:cs="Arial"/>
          <w:color w:val="002060"/>
        </w:rPr>
        <w:t xml:space="preserve">In addition to providing clinical services the successful candidate will have the opportunity to participate in the training and assessment of junior staff and to undertake the administrative duties required in a Consultant job. This will include, but not be exclusive to, the maintenance of appropriate patient records, keeping and participating in personal and unit audit and the retention of documentation for appraisal. All consultants are required to have an annual appraisal. </w:t>
      </w:r>
    </w:p>
    <w:p w14:paraId="2AB02038" w14:textId="77777777" w:rsidR="00974382" w:rsidRPr="00974382" w:rsidRDefault="00974382" w:rsidP="00974382">
      <w:pPr>
        <w:rPr>
          <w:rFonts w:ascii="Arial" w:hAnsi="Arial" w:cs="Arial"/>
          <w:color w:val="002060"/>
        </w:rPr>
      </w:pPr>
    </w:p>
    <w:p w14:paraId="41D0C5C2" w14:textId="77777777" w:rsidR="00974382" w:rsidRPr="00974382" w:rsidRDefault="00974382" w:rsidP="00974382">
      <w:pPr>
        <w:rPr>
          <w:rFonts w:ascii="Arial" w:hAnsi="Arial" w:cs="Arial"/>
          <w:color w:val="002060"/>
        </w:rPr>
      </w:pPr>
      <w:r w:rsidRPr="00974382">
        <w:rPr>
          <w:rFonts w:ascii="Arial" w:hAnsi="Arial" w:cs="Arial"/>
          <w:color w:val="002060"/>
        </w:rPr>
        <w:t>Surgical trainees, at all levels, rotate from the West of Scotland Deanery and are based at the Clyde sites. Teaching of Undergraduate medical students, trainee surgeons and visiting surgeons from overseas is considered an integral part of the work of the Sector.  It is anticipated that the appointee would contribute in a significant way to the education of Surgeons in training, using the well-equipped facilities within the Surgical Skills Laboratory.</w:t>
      </w:r>
    </w:p>
    <w:p w14:paraId="03B62600" w14:textId="77777777" w:rsidR="00C92639" w:rsidRPr="00974382" w:rsidRDefault="00C92639" w:rsidP="00C92639">
      <w:pPr>
        <w:rPr>
          <w:rFonts w:ascii="Arial" w:hAnsi="Arial" w:cs="Arial"/>
          <w:b/>
          <w:color w:val="002060"/>
        </w:rPr>
      </w:pPr>
    </w:p>
    <w:p w14:paraId="7DDC8020" w14:textId="77777777" w:rsidR="008A52ED" w:rsidRPr="00974382" w:rsidRDefault="005A0033" w:rsidP="008A52ED">
      <w:pPr>
        <w:rPr>
          <w:rFonts w:ascii="Arial" w:hAnsi="Arial" w:cs="Arial"/>
          <w:color w:val="002060"/>
          <w:sz w:val="20"/>
          <w:szCs w:val="22"/>
        </w:rPr>
      </w:pPr>
      <w:bookmarkStart w:id="0" w:name="_Hlk66176083"/>
      <w:r w:rsidRPr="00974382">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974382" w:rsidRDefault="005A0033" w:rsidP="008A52ED">
      <w:pPr>
        <w:rPr>
          <w:rFonts w:ascii="Arial" w:hAnsi="Arial" w:cs="Arial"/>
          <w:color w:val="002060"/>
          <w:sz w:val="20"/>
          <w:szCs w:val="22"/>
        </w:rPr>
      </w:pPr>
    </w:p>
    <w:p w14:paraId="2E9FD5A2" w14:textId="52660A87" w:rsidR="005A0033" w:rsidRPr="00974382"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974382">
        <w:rPr>
          <w:rFonts w:ascii="Arial" w:hAnsi="Arial" w:cs="Arial"/>
          <w:i/>
          <w:iCs/>
          <w:color w:val="002060"/>
          <w:sz w:val="20"/>
          <w:szCs w:val="22"/>
          <w:bdr w:val="none" w:sz="0" w:space="0" w:color="auto" w:frame="1"/>
        </w:rPr>
        <w:t xml:space="preserve">have. Applications from UK, EU </w:t>
      </w:r>
      <w:r w:rsidRPr="00974382">
        <w:rPr>
          <w:rFonts w:ascii="Arial" w:hAnsi="Arial" w:cs="Arial"/>
          <w:i/>
          <w:iCs/>
          <w:color w:val="002060"/>
          <w:sz w:val="20"/>
          <w:szCs w:val="22"/>
          <w:bdr w:val="none" w:sz="0" w:space="0" w:color="auto" w:frame="1"/>
        </w:rPr>
        <w:t>and non-EU candidates will be welcomed.</w:t>
      </w:r>
    </w:p>
    <w:p w14:paraId="44D36F55" w14:textId="77777777" w:rsidR="005A0033" w:rsidRPr="00974382"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97438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974382">
        <w:rPr>
          <w:rFonts w:ascii="Arial" w:hAnsi="Arial" w:cs="Arial"/>
          <w:b/>
          <w:bCs/>
          <w:i/>
          <w:iCs/>
          <w:color w:val="002060"/>
          <w:sz w:val="20"/>
          <w:szCs w:val="22"/>
          <w:bdr w:val="none" w:sz="0" w:space="0" w:color="auto" w:frame="1"/>
        </w:rPr>
        <w:t>Right to work in the United Kingdom</w:t>
      </w:r>
    </w:p>
    <w:p w14:paraId="3550B6A3" w14:textId="77777777" w:rsidR="005A0033" w:rsidRPr="00974382"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97438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974382">
          <w:rPr>
            <w:rStyle w:val="Hyperlink"/>
            <w:rFonts w:ascii="Arial" w:hAnsi="Arial" w:cs="Arial"/>
            <w:i/>
            <w:iCs/>
            <w:color w:val="002060"/>
            <w:sz w:val="20"/>
            <w:szCs w:val="22"/>
            <w:bdr w:val="none" w:sz="0" w:space="0" w:color="auto" w:frame="1"/>
          </w:rPr>
          <w:t>UK Visas and Immigration</w:t>
        </w:r>
      </w:hyperlink>
      <w:r w:rsidRPr="00974382">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974382" w:rsidRDefault="005A0033" w:rsidP="005A0033">
      <w:pPr>
        <w:pStyle w:val="NormalWeb"/>
        <w:shd w:val="clear" w:color="auto" w:fill="FFFFFF"/>
        <w:spacing w:after="0"/>
        <w:rPr>
          <w:color w:val="002060"/>
          <w:sz w:val="22"/>
        </w:rPr>
      </w:pPr>
    </w:p>
    <w:p w14:paraId="35D8F9F1" w14:textId="77777777" w:rsidR="005A0033" w:rsidRPr="00974382" w:rsidRDefault="005A0033" w:rsidP="005A0033">
      <w:pPr>
        <w:pStyle w:val="NormalWeb"/>
        <w:shd w:val="clear" w:color="auto" w:fill="FFFFFF"/>
        <w:spacing w:after="0"/>
        <w:rPr>
          <w:rFonts w:ascii="Calibri" w:hAnsi="Calibri" w:cs="Calibri"/>
          <w:color w:val="002060"/>
          <w:sz w:val="20"/>
          <w:szCs w:val="22"/>
        </w:rPr>
      </w:pPr>
      <w:r w:rsidRPr="00974382">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974382" w:rsidRDefault="005A0033" w:rsidP="005A0033">
      <w:pPr>
        <w:pStyle w:val="NormalWeb"/>
        <w:shd w:val="clear" w:color="auto" w:fill="FFFFFF"/>
        <w:spacing w:after="0"/>
        <w:ind w:left="1080" w:hanging="360"/>
        <w:rPr>
          <w:rFonts w:ascii="Calibri" w:hAnsi="Calibri" w:cs="Calibri"/>
          <w:color w:val="002060"/>
          <w:sz w:val="20"/>
          <w:szCs w:val="22"/>
        </w:rPr>
      </w:pPr>
      <w:r w:rsidRPr="00974382">
        <w:rPr>
          <w:rFonts w:ascii="Symbol" w:hAnsi="Symbol" w:cs="Calibri"/>
          <w:color w:val="002060"/>
          <w:sz w:val="20"/>
          <w:szCs w:val="22"/>
          <w:bdr w:val="none" w:sz="0" w:space="0" w:color="auto" w:frame="1"/>
        </w:rPr>
        <w:t></w:t>
      </w:r>
      <w:r w:rsidRPr="00974382">
        <w:rPr>
          <w:color w:val="002060"/>
          <w:sz w:val="12"/>
          <w:szCs w:val="14"/>
          <w:bdr w:val="none" w:sz="0" w:space="0" w:color="auto" w:frame="1"/>
        </w:rPr>
        <w:t>         </w:t>
      </w:r>
      <w:proofErr w:type="gramStart"/>
      <w:r w:rsidRPr="00974382">
        <w:rPr>
          <w:rFonts w:ascii="Arial" w:hAnsi="Arial" w:cs="Arial"/>
          <w:i/>
          <w:iCs/>
          <w:color w:val="002060"/>
          <w:sz w:val="20"/>
          <w:szCs w:val="22"/>
          <w:bdr w:val="none" w:sz="0" w:space="0" w:color="auto" w:frame="1"/>
        </w:rPr>
        <w:t>the</w:t>
      </w:r>
      <w:proofErr w:type="gramEnd"/>
      <w:r w:rsidRPr="00974382">
        <w:rPr>
          <w:rFonts w:ascii="Arial" w:hAnsi="Arial" w:cs="Arial"/>
          <w:i/>
          <w:iCs/>
          <w:color w:val="002060"/>
          <w:sz w:val="20"/>
          <w:szCs w:val="22"/>
          <w:bdr w:val="none" w:sz="0" w:space="0" w:color="auto" w:frame="1"/>
        </w:rPr>
        <w:t xml:space="preserve"> points-based immigration system</w:t>
      </w:r>
    </w:p>
    <w:p w14:paraId="7C5BC58B" w14:textId="77777777" w:rsidR="005A0033" w:rsidRPr="00974382" w:rsidRDefault="005A0033" w:rsidP="005A0033">
      <w:pPr>
        <w:pStyle w:val="NormalWeb"/>
        <w:shd w:val="clear" w:color="auto" w:fill="FFFFFF"/>
        <w:spacing w:after="0"/>
        <w:ind w:left="1080" w:hanging="360"/>
        <w:rPr>
          <w:rFonts w:ascii="Calibri" w:hAnsi="Calibri" w:cs="Calibri"/>
          <w:color w:val="002060"/>
          <w:sz w:val="20"/>
          <w:szCs w:val="22"/>
        </w:rPr>
      </w:pPr>
      <w:r w:rsidRPr="00974382">
        <w:rPr>
          <w:rFonts w:ascii="Symbol" w:hAnsi="Symbol" w:cs="Calibri"/>
          <w:color w:val="002060"/>
          <w:sz w:val="20"/>
          <w:szCs w:val="22"/>
          <w:bdr w:val="none" w:sz="0" w:space="0" w:color="auto" w:frame="1"/>
        </w:rPr>
        <w:t></w:t>
      </w:r>
      <w:r w:rsidRPr="00974382">
        <w:rPr>
          <w:color w:val="002060"/>
          <w:sz w:val="12"/>
          <w:szCs w:val="14"/>
          <w:bdr w:val="none" w:sz="0" w:space="0" w:color="auto" w:frame="1"/>
        </w:rPr>
        <w:t>         </w:t>
      </w:r>
      <w:proofErr w:type="gramStart"/>
      <w:r w:rsidRPr="00974382">
        <w:rPr>
          <w:rFonts w:ascii="Arial" w:hAnsi="Arial" w:cs="Arial"/>
          <w:i/>
          <w:iCs/>
          <w:color w:val="002060"/>
          <w:sz w:val="20"/>
          <w:szCs w:val="22"/>
          <w:bdr w:val="none" w:sz="0" w:space="0" w:color="auto" w:frame="1"/>
        </w:rPr>
        <w:t>the</w:t>
      </w:r>
      <w:proofErr w:type="gramEnd"/>
      <w:r w:rsidRPr="00974382">
        <w:rPr>
          <w:rFonts w:ascii="Arial" w:hAnsi="Arial" w:cs="Arial"/>
          <w:i/>
          <w:iCs/>
          <w:color w:val="002060"/>
          <w:sz w:val="20"/>
          <w:szCs w:val="22"/>
          <w:bdr w:val="none" w:sz="0" w:space="0" w:color="auto" w:frame="1"/>
        </w:rPr>
        <w:t xml:space="preserve"> EU settlement scheme</w:t>
      </w:r>
    </w:p>
    <w:p w14:paraId="67B660AD" w14:textId="77777777" w:rsidR="005A0033" w:rsidRPr="00974382" w:rsidRDefault="005A0033" w:rsidP="005A0033">
      <w:pPr>
        <w:pStyle w:val="NormalWeb"/>
        <w:shd w:val="clear" w:color="auto" w:fill="FFFFFF"/>
        <w:spacing w:after="0"/>
        <w:ind w:left="1080" w:hanging="360"/>
        <w:rPr>
          <w:rFonts w:ascii="Calibri" w:hAnsi="Calibri" w:cs="Calibri"/>
          <w:color w:val="002060"/>
          <w:sz w:val="20"/>
          <w:szCs w:val="22"/>
        </w:rPr>
      </w:pPr>
      <w:r w:rsidRPr="00974382">
        <w:rPr>
          <w:rFonts w:ascii="Symbol" w:hAnsi="Symbol" w:cs="Calibri"/>
          <w:color w:val="002060"/>
          <w:sz w:val="20"/>
          <w:szCs w:val="22"/>
          <w:bdr w:val="none" w:sz="0" w:space="0" w:color="auto" w:frame="1"/>
        </w:rPr>
        <w:t></w:t>
      </w:r>
      <w:r w:rsidRPr="00974382">
        <w:rPr>
          <w:color w:val="002060"/>
          <w:sz w:val="12"/>
          <w:szCs w:val="14"/>
          <w:bdr w:val="none" w:sz="0" w:space="0" w:color="auto" w:frame="1"/>
        </w:rPr>
        <w:t>         </w:t>
      </w:r>
      <w:proofErr w:type="gramStart"/>
      <w:r w:rsidRPr="00974382">
        <w:rPr>
          <w:rFonts w:ascii="Arial" w:hAnsi="Arial" w:cs="Arial"/>
          <w:i/>
          <w:iCs/>
          <w:color w:val="002060"/>
          <w:sz w:val="20"/>
          <w:szCs w:val="22"/>
          <w:bdr w:val="none" w:sz="0" w:space="0" w:color="auto" w:frame="1"/>
        </w:rPr>
        <w:t>a</w:t>
      </w:r>
      <w:proofErr w:type="gramEnd"/>
      <w:r w:rsidRPr="00974382">
        <w:rPr>
          <w:rFonts w:ascii="Arial" w:hAnsi="Arial" w:cs="Arial"/>
          <w:i/>
          <w:iCs/>
          <w:color w:val="002060"/>
          <w:sz w:val="20"/>
          <w:szCs w:val="22"/>
          <w:bdr w:val="none" w:sz="0" w:space="0" w:color="auto" w:frame="1"/>
        </w:rPr>
        <w:t xml:space="preserve"> biometric residence permit</w:t>
      </w:r>
    </w:p>
    <w:p w14:paraId="5AA7BE5D" w14:textId="77777777" w:rsidR="005A0033" w:rsidRPr="00974382"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97438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A new </w:t>
      </w:r>
      <w:hyperlink r:id="rId17" w:tgtFrame="_blank" w:history="1">
        <w:r w:rsidRPr="00974382">
          <w:rPr>
            <w:rStyle w:val="Hyperlink"/>
            <w:rFonts w:ascii="Arial" w:hAnsi="Arial" w:cs="Arial"/>
            <w:i/>
            <w:iCs/>
            <w:color w:val="002060"/>
            <w:sz w:val="20"/>
            <w:szCs w:val="22"/>
            <w:bdr w:val="none" w:sz="0" w:space="0" w:color="auto" w:frame="1"/>
          </w:rPr>
          <w:t>points-based immigration system</w:t>
        </w:r>
      </w:hyperlink>
      <w:r w:rsidRPr="00974382">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974382">
          <w:rPr>
            <w:rStyle w:val="Hyperlink"/>
            <w:rFonts w:ascii="Arial" w:hAnsi="Arial" w:cs="Arial"/>
            <w:i/>
            <w:iCs/>
            <w:color w:val="002060"/>
            <w:sz w:val="20"/>
            <w:szCs w:val="22"/>
            <w:bdr w:val="none" w:sz="0" w:space="0" w:color="auto" w:frame="1"/>
          </w:rPr>
          <w:t>EU settlement scheme</w:t>
        </w:r>
      </w:hyperlink>
      <w:r w:rsidRPr="00974382">
        <w:rPr>
          <w:rFonts w:ascii="Arial" w:hAnsi="Arial" w:cs="Arial"/>
          <w:i/>
          <w:iCs/>
          <w:color w:val="002060"/>
          <w:sz w:val="20"/>
          <w:szCs w:val="22"/>
          <w:bdr w:val="none" w:sz="0" w:space="0" w:color="auto" w:frame="1"/>
        </w:rPr>
        <w:t>.</w:t>
      </w:r>
    </w:p>
    <w:p w14:paraId="35C11283" w14:textId="77777777" w:rsidR="005A0033" w:rsidRPr="00974382"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974382" w:rsidRDefault="005A0033" w:rsidP="005A0033">
      <w:pPr>
        <w:pStyle w:val="NormalWeb"/>
        <w:shd w:val="clear" w:color="auto" w:fill="FFFFFF"/>
        <w:spacing w:after="0"/>
        <w:rPr>
          <w:rFonts w:ascii="Calibri" w:hAnsi="Calibri" w:cs="Calibri"/>
          <w:color w:val="002060"/>
          <w:sz w:val="20"/>
          <w:szCs w:val="22"/>
        </w:rPr>
      </w:pPr>
      <w:r w:rsidRPr="00974382">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974382">
          <w:rPr>
            <w:rStyle w:val="Hyperlink"/>
            <w:rFonts w:ascii="Arial" w:hAnsi="Arial" w:cs="Arial"/>
            <w:i/>
            <w:iCs/>
            <w:color w:val="002060"/>
            <w:sz w:val="20"/>
            <w:szCs w:val="22"/>
            <w:bdr w:val="none" w:sz="0" w:space="0" w:color="auto" w:frame="1"/>
          </w:rPr>
          <w:t>skilled worker visa</w:t>
        </w:r>
      </w:hyperlink>
      <w:r w:rsidRPr="00974382">
        <w:rPr>
          <w:rFonts w:ascii="Arial" w:hAnsi="Arial" w:cs="Arial"/>
          <w:i/>
          <w:iCs/>
          <w:color w:val="002060"/>
          <w:sz w:val="20"/>
          <w:szCs w:val="22"/>
          <w:bdr w:val="none" w:sz="0" w:space="0" w:color="auto" w:frame="1"/>
        </w:rPr>
        <w:t>.  A </w:t>
      </w:r>
      <w:hyperlink r:id="rId20" w:tgtFrame="_blank" w:history="1">
        <w:r w:rsidRPr="00974382">
          <w:rPr>
            <w:rStyle w:val="Hyperlink"/>
            <w:rFonts w:ascii="Arial" w:hAnsi="Arial" w:cs="Arial"/>
            <w:i/>
            <w:iCs/>
            <w:color w:val="002060"/>
            <w:sz w:val="20"/>
            <w:szCs w:val="22"/>
            <w:bdr w:val="none" w:sz="0" w:space="0" w:color="auto" w:frame="1"/>
          </w:rPr>
          <w:t>Health and Care Worker visa</w:t>
        </w:r>
      </w:hyperlink>
      <w:r w:rsidRPr="00974382">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97438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97438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974382">
        <w:rPr>
          <w:rFonts w:ascii="Arial" w:hAnsi="Arial" w:cs="Arial"/>
          <w:b/>
          <w:bCs/>
          <w:i/>
          <w:iCs/>
          <w:color w:val="002060"/>
          <w:sz w:val="20"/>
          <w:szCs w:val="22"/>
          <w:bdr w:val="none" w:sz="0" w:space="0" w:color="auto" w:frame="1"/>
        </w:rPr>
        <w:t>EU settlement scheme</w:t>
      </w:r>
    </w:p>
    <w:p w14:paraId="07FAD086" w14:textId="77777777" w:rsidR="005A0033" w:rsidRPr="00974382"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97438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974382"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97438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974382">
          <w:rPr>
            <w:rStyle w:val="Hyperlink"/>
            <w:rFonts w:ascii="Arial" w:hAnsi="Arial" w:cs="Arial"/>
            <w:i/>
            <w:iCs/>
            <w:color w:val="002060"/>
            <w:sz w:val="20"/>
            <w:szCs w:val="22"/>
            <w:bdr w:val="none" w:sz="0" w:space="0" w:color="auto" w:frame="1"/>
          </w:rPr>
          <w:t>scheme</w:t>
        </w:r>
      </w:hyperlink>
      <w:r w:rsidRPr="00974382">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974382">
          <w:rPr>
            <w:rStyle w:val="Hyperlink"/>
            <w:rFonts w:ascii="Arial" w:hAnsi="Arial" w:cs="Arial"/>
            <w:i/>
            <w:iCs/>
            <w:color w:val="002060"/>
            <w:sz w:val="20"/>
            <w:szCs w:val="22"/>
            <w:bdr w:val="none" w:sz="0" w:space="0" w:color="auto" w:frame="1"/>
          </w:rPr>
          <w:t>EU settlement scheme</w:t>
        </w:r>
      </w:hyperlink>
      <w:r w:rsidRPr="00974382">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974382">
        <w:rPr>
          <w:rFonts w:ascii="Arial" w:hAnsi="Arial" w:cs="Arial"/>
          <w:i/>
          <w:iCs/>
          <w:color w:val="002060"/>
          <w:sz w:val="20"/>
          <w:szCs w:val="22"/>
          <w:bdr w:val="none" w:sz="0" w:space="0" w:color="auto" w:frame="1"/>
        </w:rPr>
        <w:t>  </w:t>
      </w:r>
    </w:p>
    <w:p w14:paraId="2C321B42" w14:textId="77777777" w:rsidR="000D5B1B" w:rsidRPr="00974382"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97438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EU, EEA or Swiss nationals are strongly encouraged to join the </w:t>
      </w:r>
      <w:hyperlink r:id="rId23" w:tgtFrame="_blank" w:history="1">
        <w:r w:rsidRPr="00974382">
          <w:rPr>
            <w:i/>
            <w:iCs/>
            <w:color w:val="002060"/>
            <w:sz w:val="20"/>
            <w:szCs w:val="22"/>
          </w:rPr>
          <w:t>EU Settlement Scheme</w:t>
        </w:r>
      </w:hyperlink>
      <w:r w:rsidRPr="00974382">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974382">
        <w:rPr>
          <w:rFonts w:ascii="Arial" w:hAnsi="Arial" w:cs="Arial"/>
          <w:i/>
          <w:iCs/>
          <w:color w:val="002060"/>
          <w:sz w:val="20"/>
          <w:szCs w:val="22"/>
          <w:bdr w:val="none" w:sz="0" w:space="0" w:color="auto" w:frame="1"/>
        </w:rPr>
        <w:t>your</w:t>
      </w:r>
      <w:proofErr w:type="gramEnd"/>
      <w:r w:rsidRPr="00974382">
        <w:rPr>
          <w:rFonts w:ascii="Arial" w:hAnsi="Arial" w:cs="Arial"/>
          <w:i/>
          <w:iCs/>
          <w:color w:val="002060"/>
          <w:sz w:val="20"/>
          <w:szCs w:val="22"/>
          <w:bdr w:val="none" w:sz="0" w:space="0" w:color="auto" w:frame="1"/>
        </w:rPr>
        <w:t xml:space="preserve"> Right to Work in the United Kingdom.</w:t>
      </w:r>
    </w:p>
    <w:p w14:paraId="27672F3F" w14:textId="77777777" w:rsidR="000D5B1B" w:rsidRPr="0097438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 </w:t>
      </w:r>
    </w:p>
    <w:p w14:paraId="3C8C5D34" w14:textId="77777777" w:rsidR="000D5B1B" w:rsidRPr="0097438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97438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974382">
        <w:rPr>
          <w:rFonts w:ascii="Arial" w:hAnsi="Arial" w:cs="Arial"/>
          <w:i/>
          <w:iCs/>
          <w:color w:val="002060"/>
          <w:sz w:val="20"/>
          <w:szCs w:val="22"/>
          <w:bdr w:val="none" w:sz="0" w:space="0" w:color="auto" w:frame="1"/>
        </w:rPr>
        <w:t> </w:t>
      </w:r>
    </w:p>
    <w:p w14:paraId="0D1590AF" w14:textId="77777777" w:rsidR="000D5B1B" w:rsidRPr="00974382" w:rsidRDefault="000D5B1B" w:rsidP="000D5B1B">
      <w:pPr>
        <w:pStyle w:val="NormalWeb"/>
        <w:shd w:val="clear" w:color="auto" w:fill="FFFFFF"/>
        <w:spacing w:after="0"/>
        <w:jc w:val="both"/>
        <w:rPr>
          <w:rFonts w:ascii="Calibri" w:hAnsi="Calibri" w:cs="Calibri"/>
          <w:color w:val="002060"/>
          <w:sz w:val="20"/>
          <w:szCs w:val="22"/>
        </w:rPr>
      </w:pPr>
      <w:r w:rsidRPr="00974382">
        <w:rPr>
          <w:rFonts w:ascii="Arial" w:hAnsi="Arial" w:cs="Arial"/>
          <w:i/>
          <w:iCs/>
          <w:color w:val="002060"/>
          <w:sz w:val="20"/>
          <w:szCs w:val="22"/>
          <w:bdr w:val="none" w:sz="0" w:space="0" w:color="auto" w:frame="1"/>
        </w:rPr>
        <w:t>Further information:</w:t>
      </w:r>
      <w:r w:rsidRPr="00974382">
        <w:rPr>
          <w:rFonts w:ascii="Arial" w:hAnsi="Arial" w:cs="Arial"/>
          <w:color w:val="002060"/>
          <w:sz w:val="22"/>
          <w:bdr w:val="none" w:sz="0" w:space="0" w:color="auto" w:frame="1"/>
        </w:rPr>
        <w:t> </w:t>
      </w:r>
      <w:hyperlink r:id="rId24" w:tgtFrame="_blank" w:history="1">
        <w:r w:rsidRPr="00974382">
          <w:rPr>
            <w:rStyle w:val="Hyperlink"/>
            <w:rFonts w:ascii="Arial" w:hAnsi="Arial" w:cs="Arial"/>
            <w:color w:val="002060"/>
            <w:sz w:val="22"/>
            <w:bdr w:val="none" w:sz="0" w:space="0" w:color="auto" w:frame="1"/>
          </w:rPr>
          <w:t>https://www.gov.uk/settled-status-eu-citizens-families</w:t>
        </w:r>
      </w:hyperlink>
      <w:r w:rsidRPr="00974382">
        <w:rPr>
          <w:rFonts w:ascii="Arial" w:hAnsi="Arial" w:cs="Arial"/>
          <w:color w:val="002060"/>
          <w:sz w:val="22"/>
          <w:bdr w:val="none" w:sz="0" w:space="0" w:color="auto" w:frame="1"/>
        </w:rPr>
        <w:t>.</w:t>
      </w:r>
    </w:p>
    <w:p w14:paraId="0F5C2EF7" w14:textId="77777777" w:rsidR="005A0033" w:rsidRPr="00974382" w:rsidRDefault="005A0033" w:rsidP="008A52ED">
      <w:pPr>
        <w:rPr>
          <w:rFonts w:ascii="Arial" w:hAnsi="Arial" w:cs="Arial"/>
          <w:color w:val="002060"/>
          <w:sz w:val="20"/>
          <w:szCs w:val="22"/>
        </w:rPr>
      </w:pPr>
    </w:p>
    <w:p w14:paraId="5E8285B5" w14:textId="48D248D3" w:rsidR="008A52ED" w:rsidRPr="00974382" w:rsidRDefault="008A52ED" w:rsidP="008A52ED">
      <w:pPr>
        <w:rPr>
          <w:rFonts w:ascii="Arial" w:hAnsi="Arial" w:cs="Arial"/>
          <w:color w:val="002060"/>
          <w:sz w:val="20"/>
          <w:szCs w:val="22"/>
        </w:rPr>
      </w:pPr>
      <w:r w:rsidRPr="00974382">
        <w:rPr>
          <w:rFonts w:ascii="Arial" w:hAnsi="Arial" w:cs="Arial"/>
          <w:color w:val="002060"/>
          <w:sz w:val="20"/>
          <w:szCs w:val="22"/>
        </w:rPr>
        <w:t>Applicants must have full GMC Registration, a license to practise</w:t>
      </w:r>
      <w:r w:rsidR="000C537C" w:rsidRPr="00974382">
        <w:rPr>
          <w:rFonts w:ascii="Arial" w:hAnsi="Arial" w:cs="Arial"/>
          <w:color w:val="002060"/>
          <w:sz w:val="20"/>
          <w:szCs w:val="22"/>
        </w:rPr>
        <w:t xml:space="preserve"> </w:t>
      </w:r>
      <w:r w:rsidRPr="00974382">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974382">
        <w:rPr>
          <w:rFonts w:ascii="Arial" w:hAnsi="Arial" w:cs="Arial"/>
          <w:color w:val="002060"/>
          <w:sz w:val="20"/>
          <w:szCs w:val="22"/>
        </w:rPr>
        <w:t xml:space="preserve">or </w:t>
      </w:r>
      <w:r w:rsidRPr="00974382">
        <w:rPr>
          <w:rFonts w:ascii="Arial" w:hAnsi="Arial" w:cs="Arial"/>
          <w:color w:val="002060"/>
          <w:sz w:val="20"/>
          <w:szCs w:val="22"/>
        </w:rPr>
        <w:t>be within 6 months of confirmed entry from the date of interview. </w:t>
      </w:r>
      <w:r w:rsidR="004F7347" w:rsidRPr="00974382">
        <w:rPr>
          <w:rFonts w:ascii="Arial" w:hAnsi="Arial" w:cs="Arial"/>
          <w:color w:val="002060"/>
          <w:sz w:val="20"/>
          <w:szCs w:val="22"/>
        </w:rPr>
        <w:t>CESR (Certificate of Eligibility for Specialist Registration) route doctors are only eligible to apply for a substantive consultant post once CESR is awarded.</w:t>
      </w:r>
      <w:r w:rsidRPr="00974382">
        <w:rPr>
          <w:rFonts w:ascii="Arial" w:hAnsi="Arial" w:cs="Arial"/>
          <w:color w:val="002060"/>
          <w:sz w:val="20"/>
          <w:szCs w:val="22"/>
        </w:rPr>
        <w:t xml:space="preserve"> Non-UK applicants must demonstrate equivalent training.   </w:t>
      </w:r>
    </w:p>
    <w:p w14:paraId="120A5573" w14:textId="77777777" w:rsidR="00EC208B" w:rsidRPr="00974382" w:rsidRDefault="00EC208B" w:rsidP="008A52ED">
      <w:pPr>
        <w:rPr>
          <w:rFonts w:ascii="Arial" w:hAnsi="Arial" w:cs="Arial"/>
          <w:color w:val="002060"/>
          <w:sz w:val="20"/>
          <w:szCs w:val="22"/>
        </w:rPr>
      </w:pPr>
    </w:p>
    <w:p w14:paraId="6D023B6F" w14:textId="77777777" w:rsidR="00EC208B" w:rsidRPr="00974382" w:rsidRDefault="00EC208B" w:rsidP="00EC208B">
      <w:pPr>
        <w:rPr>
          <w:rFonts w:ascii="Arial" w:hAnsi="Arial" w:cs="Arial"/>
          <w:color w:val="002060"/>
          <w:sz w:val="20"/>
          <w:szCs w:val="22"/>
        </w:rPr>
      </w:pPr>
      <w:r w:rsidRPr="00974382">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974382" w:rsidRDefault="00EC208B" w:rsidP="00EC208B">
      <w:pPr>
        <w:rPr>
          <w:rFonts w:ascii="Arial" w:hAnsi="Arial" w:cs="Arial"/>
          <w:color w:val="002060"/>
          <w:sz w:val="20"/>
          <w:szCs w:val="22"/>
        </w:rPr>
      </w:pPr>
    </w:p>
    <w:p w14:paraId="09AEFD99" w14:textId="77777777" w:rsidR="00EC208B" w:rsidRPr="00974382" w:rsidRDefault="00EC208B" w:rsidP="00EC208B">
      <w:pPr>
        <w:rPr>
          <w:rFonts w:ascii="Arial" w:hAnsi="Arial" w:cs="Arial"/>
          <w:color w:val="002060"/>
          <w:sz w:val="20"/>
          <w:szCs w:val="22"/>
        </w:rPr>
      </w:pPr>
      <w:r w:rsidRPr="00974382">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974382" w:rsidRDefault="00EC208B" w:rsidP="00EC208B">
      <w:pPr>
        <w:rPr>
          <w:rFonts w:ascii="Arial" w:hAnsi="Arial" w:cs="Arial"/>
          <w:color w:val="002060"/>
          <w:sz w:val="20"/>
          <w:szCs w:val="22"/>
        </w:rPr>
      </w:pPr>
    </w:p>
    <w:p w14:paraId="505051A3" w14:textId="626FA53D" w:rsidR="00C92639" w:rsidRPr="00974382" w:rsidRDefault="00EC208B" w:rsidP="00EC208B">
      <w:pPr>
        <w:rPr>
          <w:rFonts w:ascii="Arial" w:hAnsi="Arial" w:cs="Arial"/>
          <w:color w:val="002060"/>
          <w:sz w:val="20"/>
          <w:szCs w:val="22"/>
        </w:rPr>
      </w:pPr>
      <w:r w:rsidRPr="00974382">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974382" w:rsidRDefault="00F913E1" w:rsidP="00EC208B">
      <w:pPr>
        <w:rPr>
          <w:rFonts w:ascii="Arial" w:hAnsi="Arial" w:cs="Arial"/>
          <w:color w:val="002060"/>
          <w:sz w:val="20"/>
          <w:szCs w:val="22"/>
        </w:rPr>
      </w:pPr>
    </w:p>
    <w:p w14:paraId="3458AEBC" w14:textId="77777777" w:rsidR="008502BD" w:rsidRPr="00974382" w:rsidRDefault="008502BD" w:rsidP="00C92639">
      <w:pPr>
        <w:rPr>
          <w:rFonts w:ascii="Arial" w:hAnsi="Arial" w:cs="Arial"/>
          <w:color w:val="002060"/>
          <w:sz w:val="22"/>
        </w:rPr>
      </w:pPr>
      <w:r w:rsidRPr="00974382">
        <w:rPr>
          <w:b/>
          <w:color w:val="002060"/>
          <w:sz w:val="22"/>
        </w:rPr>
        <w:t xml:space="preserve">For further information regarding NHS Greater Glasgow and Clyde and its hospitals, please visit our website </w:t>
      </w:r>
      <w:hyperlink r:id="rId25" w:history="1">
        <w:r w:rsidRPr="00974382">
          <w:rPr>
            <w:rStyle w:val="Hyperlink"/>
            <w:b/>
            <w:color w:val="002060"/>
            <w:sz w:val="22"/>
          </w:rPr>
          <w:t>www.nhs.ggc.org.uk</w:t>
        </w:r>
      </w:hyperlink>
    </w:p>
    <w:p w14:paraId="3CCBFDA5" w14:textId="77777777" w:rsidR="00974382" w:rsidRPr="00974382" w:rsidRDefault="00974382" w:rsidP="00294E61">
      <w:pPr>
        <w:kinsoku w:val="0"/>
        <w:overflowPunct w:val="0"/>
        <w:jc w:val="both"/>
        <w:rPr>
          <w:rFonts w:ascii="Arial" w:hAnsi="Arial" w:cs="Arial"/>
          <w:b/>
          <w:color w:val="002060"/>
        </w:rPr>
      </w:pPr>
    </w:p>
    <w:p w14:paraId="6A907F26" w14:textId="77777777" w:rsidR="00294E61" w:rsidRPr="00974382" w:rsidRDefault="008502BD" w:rsidP="00294E61">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Section 2:</w:t>
      </w:r>
    </w:p>
    <w:p w14:paraId="78CE6CF8" w14:textId="77777777" w:rsidR="00974382" w:rsidRPr="00974382" w:rsidRDefault="00974382" w:rsidP="00294E61">
      <w:pPr>
        <w:kinsoku w:val="0"/>
        <w:overflowPunct w:val="0"/>
        <w:jc w:val="both"/>
        <w:rPr>
          <w:rFonts w:ascii="Arial" w:hAnsi="Arial" w:cs="Arial"/>
          <w:b/>
          <w:bCs/>
          <w:color w:val="002060"/>
          <w:sz w:val="32"/>
          <w:szCs w:val="32"/>
        </w:rPr>
      </w:pPr>
    </w:p>
    <w:p w14:paraId="0EBDF7A4" w14:textId="77777777" w:rsidR="00974382" w:rsidRPr="00974382" w:rsidRDefault="00974382" w:rsidP="00974382">
      <w:pPr>
        <w:kinsoku w:val="0"/>
        <w:overflowPunct w:val="0"/>
        <w:jc w:val="both"/>
        <w:rPr>
          <w:rFonts w:ascii="Arial" w:hAnsi="Arial" w:cs="Arial"/>
          <w:b/>
          <w:bCs/>
          <w:color w:val="002060"/>
        </w:rPr>
      </w:pPr>
      <w:r w:rsidRPr="00974382">
        <w:rPr>
          <w:rFonts w:ascii="Arial" w:hAnsi="Arial" w:cs="Arial"/>
          <w:bCs/>
          <w:color w:val="002060"/>
          <w:u w:val="single"/>
        </w:rPr>
        <w:t>The Department/Specialty – Facilities, Resources and Activity</w:t>
      </w:r>
    </w:p>
    <w:p w14:paraId="28D213D0" w14:textId="77777777" w:rsidR="00974382" w:rsidRPr="00974382" w:rsidRDefault="00974382" w:rsidP="00974382">
      <w:pPr>
        <w:kinsoku w:val="0"/>
        <w:overflowPunct w:val="0"/>
        <w:jc w:val="both"/>
        <w:rPr>
          <w:rFonts w:ascii="Arial" w:hAnsi="Arial" w:cs="Arial"/>
          <w:bCs/>
          <w:color w:val="002060"/>
        </w:rPr>
      </w:pPr>
    </w:p>
    <w:p w14:paraId="1E4EE61C" w14:textId="77777777" w:rsidR="00974382" w:rsidRPr="00974382" w:rsidRDefault="00974382" w:rsidP="00974382">
      <w:pPr>
        <w:jc w:val="both"/>
        <w:rPr>
          <w:rFonts w:ascii="Arial" w:hAnsi="Arial" w:cs="Arial"/>
          <w:b/>
          <w:bCs/>
          <w:color w:val="002060"/>
          <w:sz w:val="22"/>
          <w:szCs w:val="22"/>
        </w:rPr>
      </w:pPr>
      <w:r w:rsidRPr="00974382">
        <w:rPr>
          <w:rFonts w:ascii="Arial" w:hAnsi="Arial"/>
          <w:b/>
          <w:bCs/>
          <w:color w:val="002060"/>
          <w:sz w:val="22"/>
          <w:szCs w:val="22"/>
        </w:rPr>
        <w:t>Acute Services Division</w:t>
      </w:r>
    </w:p>
    <w:p w14:paraId="53DE87F4" w14:textId="77777777" w:rsidR="00974382" w:rsidRPr="00974382" w:rsidRDefault="00974382" w:rsidP="00974382">
      <w:pPr>
        <w:jc w:val="both"/>
        <w:rPr>
          <w:rFonts w:ascii="Arial" w:hAnsi="Arial" w:cs="Arial"/>
          <w:color w:val="002060"/>
          <w:sz w:val="22"/>
          <w:szCs w:val="22"/>
        </w:rPr>
      </w:pPr>
    </w:p>
    <w:p w14:paraId="1B1275EF" w14:textId="77777777" w:rsidR="00974382" w:rsidRPr="00974382" w:rsidRDefault="00974382" w:rsidP="00974382">
      <w:pPr>
        <w:rPr>
          <w:rFonts w:ascii="Arial" w:hAnsi="Arial" w:cs="Arial"/>
          <w:color w:val="002060"/>
        </w:rPr>
      </w:pPr>
      <w:r w:rsidRPr="00974382">
        <w:rPr>
          <w:rFonts w:ascii="Arial" w:hAnsi="Arial" w:cs="Arial"/>
          <w:color w:val="002060"/>
        </w:rPr>
        <w:t>NHS Greater Glasgow and Clyde is the Largest NHS Employer in the UK and in partnership with 8 local authorities, is responsible for the health needs of a population of 1.2 million, almost a quarter of the entire Scottish population.  The Acute Services Division has a workforce of 27,500 and an annual budget of £1.2 billion.  The geographical area covered is diverse; it covers the major city of Glasgow, large and small towns, villages and some rural areas. We have significant challenges ahead as we deliver the objectives set out in Better Health Better Care and we seek to ensure that we have the right people for the right posts delivering a comprehensive health service to the population of Greater Glasgow and Clyde.</w:t>
      </w:r>
    </w:p>
    <w:p w14:paraId="2E430095" w14:textId="77777777" w:rsidR="00974382" w:rsidRPr="00974382" w:rsidRDefault="00974382" w:rsidP="00974382">
      <w:pPr>
        <w:jc w:val="both"/>
        <w:rPr>
          <w:rFonts w:ascii="Arial" w:hAnsi="Arial" w:cs="Arial"/>
          <w:color w:val="002060"/>
          <w:sz w:val="22"/>
          <w:szCs w:val="22"/>
        </w:rPr>
      </w:pPr>
    </w:p>
    <w:p w14:paraId="5B7A14CA" w14:textId="77777777" w:rsidR="00974382" w:rsidRPr="00974382" w:rsidRDefault="00974382" w:rsidP="00974382">
      <w:pPr>
        <w:rPr>
          <w:rFonts w:ascii="Arial" w:hAnsi="Arial" w:cs="Arial"/>
          <w:color w:val="002060"/>
        </w:rPr>
      </w:pPr>
      <w:r w:rsidRPr="00974382">
        <w:rPr>
          <w:rFonts w:ascii="Arial" w:hAnsi="Arial" w:cs="Arial"/>
          <w:color w:val="002060"/>
        </w:rPr>
        <w:t>The Acute Services Division is the largest group of adult acute hospitals in Scotland. This allows individuals a wide range of opportunities for professional development whether in community-based care or general and specialty hospital services.</w:t>
      </w:r>
    </w:p>
    <w:p w14:paraId="757C8037" w14:textId="77777777" w:rsidR="00974382" w:rsidRPr="00974382" w:rsidRDefault="00974382" w:rsidP="00974382">
      <w:pPr>
        <w:rPr>
          <w:rFonts w:ascii="Arial" w:hAnsi="Arial" w:cs="Arial"/>
          <w:color w:val="002060"/>
        </w:rPr>
      </w:pPr>
    </w:p>
    <w:p w14:paraId="444FC154" w14:textId="77777777" w:rsidR="00974382" w:rsidRPr="00974382" w:rsidRDefault="00974382" w:rsidP="00974382">
      <w:pPr>
        <w:rPr>
          <w:rFonts w:ascii="Arial" w:hAnsi="Arial" w:cs="Arial"/>
          <w:color w:val="002060"/>
        </w:rPr>
      </w:pPr>
      <w:r w:rsidRPr="00974382">
        <w:rPr>
          <w:rFonts w:ascii="Arial" w:hAnsi="Arial" w:cs="Arial"/>
          <w:color w:val="002060"/>
        </w:rPr>
        <w:t xml:space="preserve">The investment in acute services in Glasgow in the last ten years has been considerable with two new Ambulatory Care Hospitals opening in 2009.  The new Queen Elizabeth University Hospital opened in May 2015.  This investment in acute care has seen Maternity, Children and Adult acute services come together on a single campus, delivering progressive, integrated services to all of our patients throughout the Board area. </w:t>
      </w:r>
    </w:p>
    <w:p w14:paraId="42B89D64" w14:textId="77777777" w:rsidR="00974382" w:rsidRPr="00974382" w:rsidRDefault="00974382" w:rsidP="00974382">
      <w:pPr>
        <w:rPr>
          <w:rFonts w:ascii="Arial" w:hAnsi="Arial" w:cs="Arial"/>
          <w:color w:val="002060"/>
        </w:rPr>
      </w:pPr>
    </w:p>
    <w:p w14:paraId="3F7AD20E" w14:textId="77777777" w:rsidR="00974382" w:rsidRPr="00974382" w:rsidRDefault="00974382" w:rsidP="00974382">
      <w:pPr>
        <w:rPr>
          <w:rFonts w:ascii="Arial" w:hAnsi="Arial" w:cs="Arial"/>
          <w:color w:val="002060"/>
        </w:rPr>
      </w:pPr>
      <w:r w:rsidRPr="00974382">
        <w:rPr>
          <w:rFonts w:ascii="Arial" w:hAnsi="Arial" w:cs="Arial"/>
          <w:color w:val="002060"/>
        </w:rPr>
        <w:t>A substantial volume of complex surgical work is performed in the Glasgow and Clyde units that provide a range of tertiary and national services. We enjoy close links with Glasgow’s three universities and make a significant contribution to teaching at both undergraduate and postgraduate level.  Research also has a high profile within the organisation.  We provide excellent facilities for students and their tutors in the £15 million, state of the art, Wolfson Medical School based at Glasgow University.  Excellent education facilities are also provided at Glasgow Royal Infirmary with a refurbishment of the University Tower recently completed.</w:t>
      </w:r>
    </w:p>
    <w:p w14:paraId="65D93CEC" w14:textId="77777777" w:rsidR="00974382" w:rsidRPr="00974382" w:rsidRDefault="00974382" w:rsidP="00974382">
      <w:pPr>
        <w:rPr>
          <w:rFonts w:ascii="Arial" w:hAnsi="Arial" w:cs="Arial"/>
          <w:color w:val="002060"/>
        </w:rPr>
      </w:pPr>
    </w:p>
    <w:p w14:paraId="45335BF5" w14:textId="77777777" w:rsidR="00974382" w:rsidRPr="00974382" w:rsidRDefault="00974382" w:rsidP="00974382">
      <w:pPr>
        <w:rPr>
          <w:rFonts w:ascii="Arial" w:hAnsi="Arial" w:cs="Arial"/>
          <w:color w:val="002060"/>
        </w:rPr>
      </w:pPr>
      <w:r w:rsidRPr="00974382">
        <w:rPr>
          <w:rFonts w:ascii="Arial" w:hAnsi="Arial" w:cs="Arial"/>
          <w:color w:val="002060"/>
        </w:rPr>
        <w:t xml:space="preserve">The hospitals, within Glasgow, north of the River Clyde, all with teaching responsibilities are Glasgow Royal Infirmary (including Princess Royal Maternity Hospital), </w:t>
      </w:r>
      <w:proofErr w:type="spellStart"/>
      <w:r w:rsidRPr="00974382">
        <w:rPr>
          <w:rFonts w:ascii="Arial" w:hAnsi="Arial" w:cs="Arial"/>
          <w:color w:val="002060"/>
        </w:rPr>
        <w:t>Stobhill</w:t>
      </w:r>
      <w:proofErr w:type="spellEnd"/>
      <w:r w:rsidRPr="00974382">
        <w:rPr>
          <w:rFonts w:ascii="Arial" w:hAnsi="Arial" w:cs="Arial"/>
          <w:color w:val="002060"/>
        </w:rPr>
        <w:t xml:space="preserve"> Ambulatory Care Hospital. In south Glasgow the Queen Elizabeth University Hospital, the new Victoria Hospital, (providing ambulatory care) and </w:t>
      </w:r>
      <w:proofErr w:type="spellStart"/>
      <w:r w:rsidRPr="00974382">
        <w:rPr>
          <w:rFonts w:ascii="Arial" w:hAnsi="Arial" w:cs="Arial"/>
          <w:color w:val="002060"/>
        </w:rPr>
        <w:t>Gartnavel</w:t>
      </w:r>
      <w:proofErr w:type="spellEnd"/>
      <w:r w:rsidRPr="00974382">
        <w:rPr>
          <w:rFonts w:ascii="Arial" w:hAnsi="Arial" w:cs="Arial"/>
          <w:color w:val="002060"/>
        </w:rPr>
        <w:t xml:space="preserve"> General Hospital support the acute surgical patient.  Within the Clyde Sector we have the Royal Alexandra Hospital, Inverclyde Royal Hospital and the Vale of Leven Hospital all providing acute surgical care with RAH and IRH also supporting unscheduled care.</w:t>
      </w:r>
    </w:p>
    <w:p w14:paraId="5E5B943A" w14:textId="77777777" w:rsidR="00974382" w:rsidRPr="00974382" w:rsidRDefault="00974382" w:rsidP="00974382">
      <w:pPr>
        <w:jc w:val="both"/>
        <w:rPr>
          <w:rFonts w:ascii="Arial" w:hAnsi="Arial" w:cs="Arial"/>
          <w:color w:val="002060"/>
          <w:sz w:val="22"/>
          <w:szCs w:val="22"/>
        </w:rPr>
      </w:pPr>
    </w:p>
    <w:p w14:paraId="0503E143" w14:textId="77777777" w:rsidR="00974382" w:rsidRPr="00974382" w:rsidRDefault="00974382" w:rsidP="00974382">
      <w:pPr>
        <w:rPr>
          <w:rFonts w:ascii="Arial" w:hAnsi="Arial" w:cs="Arial"/>
          <w:b/>
          <w:color w:val="002060"/>
        </w:rPr>
      </w:pPr>
      <w:r w:rsidRPr="00974382">
        <w:rPr>
          <w:rFonts w:ascii="Arial" w:hAnsi="Arial" w:cs="Arial"/>
          <w:b/>
          <w:color w:val="002060"/>
        </w:rPr>
        <w:t>General Information</w:t>
      </w:r>
    </w:p>
    <w:p w14:paraId="00E56CCF" w14:textId="77777777" w:rsidR="00974382" w:rsidRPr="00974382" w:rsidRDefault="00974382" w:rsidP="00974382">
      <w:pPr>
        <w:rPr>
          <w:rFonts w:ascii="Arial" w:hAnsi="Arial" w:cs="Arial"/>
          <w:color w:val="002060"/>
        </w:rPr>
      </w:pPr>
    </w:p>
    <w:p w14:paraId="7C8BEDC7" w14:textId="77777777" w:rsidR="00974382" w:rsidRPr="00974382" w:rsidRDefault="00974382" w:rsidP="00974382">
      <w:pPr>
        <w:rPr>
          <w:rFonts w:ascii="Arial" w:hAnsi="Arial" w:cs="Arial"/>
          <w:color w:val="002060"/>
        </w:rPr>
      </w:pPr>
      <w:r w:rsidRPr="00974382">
        <w:rPr>
          <w:rFonts w:ascii="Arial" w:hAnsi="Arial" w:cs="Arial"/>
          <w:color w:val="002060"/>
        </w:rPr>
        <w:t xml:space="preserve">NHS Greater Glasgow &amp; Clyde provides services from 8 acute hospital sites; the Queen Elizabeth University Hospital, New Victoria Infirmary, </w:t>
      </w:r>
      <w:proofErr w:type="spellStart"/>
      <w:r w:rsidRPr="00974382">
        <w:rPr>
          <w:rFonts w:ascii="Arial" w:hAnsi="Arial" w:cs="Arial"/>
          <w:color w:val="002060"/>
        </w:rPr>
        <w:t>Stobhill</w:t>
      </w:r>
      <w:proofErr w:type="spellEnd"/>
      <w:r w:rsidRPr="00974382">
        <w:rPr>
          <w:rFonts w:ascii="Arial" w:hAnsi="Arial" w:cs="Arial"/>
          <w:color w:val="002060"/>
        </w:rPr>
        <w:t xml:space="preserve"> Ambulatory Care Hospital, Glasgow Royal Infirmary, </w:t>
      </w:r>
      <w:proofErr w:type="spellStart"/>
      <w:r w:rsidRPr="00974382">
        <w:rPr>
          <w:rFonts w:ascii="Arial" w:hAnsi="Arial" w:cs="Arial"/>
          <w:color w:val="002060"/>
        </w:rPr>
        <w:t>Gartnavel</w:t>
      </w:r>
      <w:proofErr w:type="spellEnd"/>
      <w:r w:rsidRPr="00974382">
        <w:rPr>
          <w:rFonts w:ascii="Arial" w:hAnsi="Arial" w:cs="Arial"/>
          <w:color w:val="002060"/>
        </w:rPr>
        <w:t xml:space="preserve"> General Hospital, Vale of Leven Hospital, Royal Alexandra Hospital and  Inverclyde Royal Hospital.</w:t>
      </w:r>
    </w:p>
    <w:p w14:paraId="1F2DEE6C" w14:textId="77777777" w:rsidR="00974382" w:rsidRPr="00974382" w:rsidRDefault="00974382" w:rsidP="00974382">
      <w:pPr>
        <w:rPr>
          <w:rFonts w:ascii="Arial" w:hAnsi="Arial" w:cs="Arial"/>
          <w:color w:val="002060"/>
        </w:rPr>
      </w:pPr>
    </w:p>
    <w:p w14:paraId="40205F4E" w14:textId="77777777" w:rsidR="00974382" w:rsidRPr="00974382" w:rsidRDefault="00974382" w:rsidP="00974382">
      <w:pPr>
        <w:rPr>
          <w:rFonts w:ascii="Arial" w:hAnsi="Arial" w:cs="Arial"/>
          <w:color w:val="002060"/>
        </w:rPr>
      </w:pPr>
      <w:r w:rsidRPr="00974382">
        <w:rPr>
          <w:rFonts w:ascii="Arial" w:hAnsi="Arial" w:cs="Arial"/>
          <w:color w:val="002060"/>
        </w:rPr>
        <w:t>Today Glasgow is a compact, vibrant and modern city.  In fact Glasgow’s scale comes as a surprise to some people.  It has the largest suburban rail network outside London and is second only to the UK capital as a retail centre. There are top-ranking schools, excellent leisure facilities, beautiful golf courses and elegant accommodation across all price ranges. The night life and restaurants are renowned and its opera, theatres, art galleries and museums offer plenty of cultural stimulation.</w:t>
      </w:r>
    </w:p>
    <w:p w14:paraId="34F50469" w14:textId="77777777" w:rsidR="00974382" w:rsidRPr="00974382" w:rsidRDefault="00974382" w:rsidP="00974382">
      <w:pPr>
        <w:rPr>
          <w:rFonts w:ascii="Arial" w:hAnsi="Arial" w:cs="Arial"/>
          <w:color w:val="002060"/>
        </w:rPr>
      </w:pPr>
    </w:p>
    <w:p w14:paraId="36B6F827" w14:textId="77777777" w:rsidR="00974382" w:rsidRPr="00974382" w:rsidRDefault="00974382" w:rsidP="00974382">
      <w:pPr>
        <w:rPr>
          <w:rFonts w:ascii="Arial" w:hAnsi="Arial" w:cs="Arial"/>
          <w:color w:val="002060"/>
        </w:rPr>
      </w:pPr>
      <w:r w:rsidRPr="00974382">
        <w:rPr>
          <w:rFonts w:ascii="Arial" w:hAnsi="Arial" w:cs="Arial"/>
          <w:color w:val="002060"/>
        </w:rPr>
        <w:t xml:space="preserve">From Glasgow, the West of Scotland’s jewels are within easy reach.  Loch Lomond is just 45 </w:t>
      </w:r>
      <w:proofErr w:type="spellStart"/>
      <w:r w:rsidRPr="00974382">
        <w:rPr>
          <w:rFonts w:ascii="Arial" w:hAnsi="Arial" w:cs="Arial"/>
          <w:color w:val="002060"/>
        </w:rPr>
        <w:t>minutes drive</w:t>
      </w:r>
      <w:proofErr w:type="spellEnd"/>
      <w:r w:rsidRPr="00974382">
        <w:rPr>
          <w:rFonts w:ascii="Arial" w:hAnsi="Arial" w:cs="Arial"/>
          <w:color w:val="002060"/>
        </w:rPr>
        <w:t>, a little further to the Argyll peninsula – or over the sea to Arran, Skye, Iona and Mull.</w:t>
      </w:r>
    </w:p>
    <w:p w14:paraId="245AB900" w14:textId="77777777" w:rsidR="00974382" w:rsidRPr="00974382" w:rsidRDefault="00974382" w:rsidP="00974382">
      <w:pPr>
        <w:rPr>
          <w:rFonts w:ascii="Arial" w:hAnsi="Arial" w:cs="Arial"/>
          <w:color w:val="002060"/>
        </w:rPr>
      </w:pPr>
    </w:p>
    <w:p w14:paraId="614EBD43" w14:textId="77777777" w:rsidR="00974382" w:rsidRPr="00974382" w:rsidRDefault="00974382" w:rsidP="00974382">
      <w:pPr>
        <w:rPr>
          <w:rFonts w:ascii="Arial" w:hAnsi="Arial" w:cs="Arial"/>
          <w:b/>
          <w:color w:val="002060"/>
        </w:rPr>
      </w:pPr>
      <w:r w:rsidRPr="00974382">
        <w:rPr>
          <w:rFonts w:ascii="Arial" w:hAnsi="Arial" w:cs="Arial"/>
          <w:b/>
          <w:color w:val="002060"/>
        </w:rPr>
        <w:t xml:space="preserve">Royal Alexandra Hospital </w:t>
      </w:r>
    </w:p>
    <w:p w14:paraId="04A6B099" w14:textId="77777777" w:rsidR="00974382" w:rsidRPr="00974382" w:rsidRDefault="00974382" w:rsidP="00974382">
      <w:pPr>
        <w:rPr>
          <w:rFonts w:ascii="Arial" w:hAnsi="Arial" w:cs="Arial"/>
          <w:b/>
          <w:color w:val="002060"/>
        </w:rPr>
      </w:pPr>
    </w:p>
    <w:p w14:paraId="665B0F91" w14:textId="77777777" w:rsidR="00974382" w:rsidRPr="00974382" w:rsidRDefault="00974382" w:rsidP="00974382">
      <w:pPr>
        <w:rPr>
          <w:rFonts w:ascii="Arial" w:hAnsi="Arial" w:cs="Arial"/>
          <w:color w:val="002060"/>
        </w:rPr>
      </w:pPr>
      <w:r w:rsidRPr="00974382">
        <w:rPr>
          <w:rFonts w:ascii="Arial" w:hAnsi="Arial" w:cs="Arial"/>
          <w:color w:val="002060"/>
        </w:rPr>
        <w:t>The RAH is a 600 acute bed hospital, opened in 1986 in a 78 acre site in the town of Paisley.  Located only 5 minutes from the M8 motorway and Glasgow International Airport, the RAH provides an ideal centralised location.</w:t>
      </w:r>
    </w:p>
    <w:p w14:paraId="4E711D18" w14:textId="77777777" w:rsidR="00974382" w:rsidRPr="00974382" w:rsidRDefault="00974382" w:rsidP="00974382">
      <w:pPr>
        <w:rPr>
          <w:rFonts w:ascii="Arial" w:hAnsi="Arial" w:cs="Arial"/>
          <w:color w:val="002060"/>
        </w:rPr>
      </w:pPr>
    </w:p>
    <w:p w14:paraId="6475FF61" w14:textId="77777777" w:rsidR="00974382" w:rsidRPr="00974382" w:rsidRDefault="00974382" w:rsidP="00974382">
      <w:pPr>
        <w:rPr>
          <w:rFonts w:ascii="Arial" w:hAnsi="Arial" w:cs="Arial"/>
          <w:b/>
          <w:color w:val="002060"/>
        </w:rPr>
      </w:pPr>
      <w:r w:rsidRPr="00974382">
        <w:rPr>
          <w:rFonts w:ascii="Arial" w:hAnsi="Arial" w:cs="Arial"/>
          <w:b/>
          <w:color w:val="002060"/>
        </w:rPr>
        <w:t>Inverclyde Royal Hospital</w:t>
      </w:r>
    </w:p>
    <w:p w14:paraId="3F42E70D" w14:textId="77777777" w:rsidR="00974382" w:rsidRPr="00974382" w:rsidRDefault="00974382" w:rsidP="00974382">
      <w:pPr>
        <w:rPr>
          <w:rFonts w:ascii="Arial" w:hAnsi="Arial" w:cs="Arial"/>
          <w:b/>
          <w:color w:val="002060"/>
        </w:rPr>
      </w:pPr>
    </w:p>
    <w:p w14:paraId="43E7BB93" w14:textId="77777777" w:rsidR="00974382" w:rsidRPr="00974382" w:rsidRDefault="00974382" w:rsidP="00974382">
      <w:pPr>
        <w:rPr>
          <w:rFonts w:ascii="Arial" w:hAnsi="Arial" w:cs="Arial"/>
          <w:color w:val="002060"/>
        </w:rPr>
      </w:pPr>
      <w:r w:rsidRPr="00974382">
        <w:rPr>
          <w:rFonts w:ascii="Arial" w:hAnsi="Arial" w:cs="Arial"/>
          <w:color w:val="002060"/>
        </w:rPr>
        <w:t xml:space="preserve">Inverclyde Royal Hospital is a modern DGH in Greenock, and serves the Inverclyde District (Greenock, </w:t>
      </w:r>
      <w:proofErr w:type="spellStart"/>
      <w:r w:rsidRPr="00974382">
        <w:rPr>
          <w:rFonts w:ascii="Arial" w:hAnsi="Arial" w:cs="Arial"/>
          <w:color w:val="002060"/>
        </w:rPr>
        <w:t>Gourock</w:t>
      </w:r>
      <w:proofErr w:type="spellEnd"/>
      <w:r w:rsidRPr="00974382">
        <w:rPr>
          <w:rFonts w:ascii="Arial" w:hAnsi="Arial" w:cs="Arial"/>
          <w:color w:val="002060"/>
        </w:rPr>
        <w:t xml:space="preserve"> and Port Glasgow), </w:t>
      </w:r>
      <w:proofErr w:type="spellStart"/>
      <w:r w:rsidRPr="00974382">
        <w:rPr>
          <w:rFonts w:ascii="Arial" w:hAnsi="Arial" w:cs="Arial"/>
          <w:color w:val="002060"/>
        </w:rPr>
        <w:t>Largs</w:t>
      </w:r>
      <w:proofErr w:type="spellEnd"/>
      <w:r w:rsidRPr="00974382">
        <w:rPr>
          <w:rFonts w:ascii="Arial" w:hAnsi="Arial" w:cs="Arial"/>
          <w:color w:val="002060"/>
        </w:rPr>
        <w:t xml:space="preserve">, </w:t>
      </w:r>
      <w:proofErr w:type="spellStart"/>
      <w:r w:rsidRPr="00974382">
        <w:rPr>
          <w:rFonts w:ascii="Arial" w:hAnsi="Arial" w:cs="Arial"/>
          <w:color w:val="002060"/>
        </w:rPr>
        <w:t>Fairlie</w:t>
      </w:r>
      <w:proofErr w:type="spellEnd"/>
      <w:r w:rsidRPr="00974382">
        <w:rPr>
          <w:rFonts w:ascii="Arial" w:hAnsi="Arial" w:cs="Arial"/>
          <w:color w:val="002060"/>
        </w:rPr>
        <w:t xml:space="preserve">, Millport, </w:t>
      </w:r>
      <w:proofErr w:type="spellStart"/>
      <w:r w:rsidRPr="00974382">
        <w:rPr>
          <w:rFonts w:ascii="Arial" w:hAnsi="Arial" w:cs="Arial"/>
          <w:color w:val="002060"/>
        </w:rPr>
        <w:t>Skelmorlie</w:t>
      </w:r>
      <w:proofErr w:type="spellEnd"/>
      <w:r w:rsidRPr="00974382">
        <w:rPr>
          <w:rFonts w:ascii="Arial" w:hAnsi="Arial" w:cs="Arial"/>
          <w:color w:val="002060"/>
        </w:rPr>
        <w:t xml:space="preserve">, </w:t>
      </w:r>
      <w:proofErr w:type="spellStart"/>
      <w:r w:rsidRPr="00974382">
        <w:rPr>
          <w:rFonts w:ascii="Arial" w:hAnsi="Arial" w:cs="Arial"/>
          <w:color w:val="002060"/>
        </w:rPr>
        <w:t>Wemyss</w:t>
      </w:r>
      <w:proofErr w:type="spellEnd"/>
      <w:r w:rsidRPr="00974382">
        <w:rPr>
          <w:rFonts w:ascii="Arial" w:hAnsi="Arial" w:cs="Arial"/>
          <w:color w:val="002060"/>
        </w:rPr>
        <w:t xml:space="preserve"> Bay, Bute and the </w:t>
      </w:r>
      <w:proofErr w:type="spellStart"/>
      <w:r w:rsidRPr="00974382">
        <w:rPr>
          <w:rFonts w:ascii="Arial" w:hAnsi="Arial" w:cs="Arial"/>
          <w:color w:val="002060"/>
        </w:rPr>
        <w:t>Cowal</w:t>
      </w:r>
      <w:proofErr w:type="spellEnd"/>
      <w:r w:rsidRPr="00974382">
        <w:rPr>
          <w:rFonts w:ascii="Arial" w:hAnsi="Arial" w:cs="Arial"/>
          <w:color w:val="002060"/>
        </w:rPr>
        <w:t xml:space="preserve"> Peninsula, a total population of 160,000. The hospital has 230 beds and was opened in 1979 and provides a range of services including in-patient beds, general medical and surgical specialties, orthopaedics, ophthalmology and Accident &amp; Emergency. A Geriatric Hospital opened in February 2001 and an 8 bed Physically Disabled Rehabilitation Unit opened in summer 2002. The hospital maintains close links with Glasgow’s three universities and makes a significant contribution to teaching at both undergraduate and postgraduate level. </w:t>
      </w:r>
    </w:p>
    <w:p w14:paraId="2C13D7BC" w14:textId="77777777" w:rsidR="00974382" w:rsidRPr="00974382" w:rsidRDefault="00974382" w:rsidP="00974382">
      <w:pPr>
        <w:rPr>
          <w:rFonts w:ascii="Arial" w:hAnsi="Arial" w:cs="Arial"/>
          <w:color w:val="002060"/>
        </w:rPr>
      </w:pPr>
    </w:p>
    <w:p w14:paraId="10481F44" w14:textId="77777777" w:rsidR="00974382" w:rsidRPr="00974382" w:rsidRDefault="00974382" w:rsidP="00974382">
      <w:pPr>
        <w:rPr>
          <w:rFonts w:ascii="Arial" w:hAnsi="Arial" w:cs="Arial"/>
          <w:b/>
          <w:color w:val="002060"/>
        </w:rPr>
      </w:pPr>
      <w:r w:rsidRPr="00974382">
        <w:rPr>
          <w:rFonts w:ascii="Arial" w:hAnsi="Arial" w:cs="Arial"/>
          <w:b/>
          <w:color w:val="002060"/>
        </w:rPr>
        <w:t>Vale of Leven Hospital</w:t>
      </w:r>
    </w:p>
    <w:p w14:paraId="2237519E" w14:textId="77777777" w:rsidR="00974382" w:rsidRPr="00974382" w:rsidRDefault="00974382" w:rsidP="00974382">
      <w:pPr>
        <w:rPr>
          <w:rFonts w:ascii="Arial" w:hAnsi="Arial" w:cs="Arial"/>
          <w:b/>
          <w:color w:val="002060"/>
        </w:rPr>
      </w:pPr>
    </w:p>
    <w:p w14:paraId="022A1118" w14:textId="77777777" w:rsidR="00974382" w:rsidRPr="00974382" w:rsidRDefault="00974382" w:rsidP="00974382">
      <w:pPr>
        <w:rPr>
          <w:rFonts w:ascii="Arial" w:hAnsi="Arial" w:cs="Arial"/>
          <w:color w:val="002060"/>
        </w:rPr>
      </w:pPr>
      <w:r w:rsidRPr="00974382">
        <w:rPr>
          <w:rFonts w:ascii="Arial" w:hAnsi="Arial" w:cs="Arial"/>
          <w:color w:val="002060"/>
        </w:rPr>
        <w:t xml:space="preserve">The Vale of Leven Hospital serves a population of approximately 80,000 within the constituency of </w:t>
      </w:r>
      <w:proofErr w:type="spellStart"/>
      <w:r w:rsidRPr="00974382">
        <w:rPr>
          <w:rFonts w:ascii="Arial" w:hAnsi="Arial" w:cs="Arial"/>
          <w:color w:val="002060"/>
        </w:rPr>
        <w:t>Dumbartonshire</w:t>
      </w:r>
      <w:proofErr w:type="spellEnd"/>
      <w:r w:rsidRPr="00974382">
        <w:rPr>
          <w:rFonts w:ascii="Arial" w:hAnsi="Arial" w:cs="Arial"/>
          <w:color w:val="002060"/>
        </w:rPr>
        <w:t xml:space="preserve"> and is only about 30 minutes from Glasgow. The hospital provides a range of services including inpatient beds, general medicine, women’s health, orthopaedics, maternity services and a Minor Injuries Unit.</w:t>
      </w:r>
    </w:p>
    <w:p w14:paraId="22DE6437" w14:textId="77777777" w:rsidR="00974382" w:rsidRPr="00974382" w:rsidRDefault="00974382" w:rsidP="00974382">
      <w:pPr>
        <w:rPr>
          <w:rFonts w:ascii="Arial" w:hAnsi="Arial" w:cs="Arial"/>
          <w:color w:val="002060"/>
        </w:rPr>
      </w:pPr>
      <w:r w:rsidRPr="00974382">
        <w:rPr>
          <w:rFonts w:ascii="Arial" w:hAnsi="Arial" w:cs="Arial"/>
          <w:color w:val="002060"/>
        </w:rPr>
        <w:t>The 'Vision for the Vale', NHSGGC's proposals for the future development of the Vale of Leven Hospital were approved by the Cabinet Secretary for Health and Wellbeing on 16th July 2009.</w:t>
      </w:r>
    </w:p>
    <w:p w14:paraId="48B7690D" w14:textId="77777777" w:rsidR="00974382" w:rsidRPr="00974382" w:rsidRDefault="00974382" w:rsidP="00974382">
      <w:pPr>
        <w:rPr>
          <w:rFonts w:ascii="Arial" w:hAnsi="Arial" w:cs="Arial"/>
          <w:color w:val="002060"/>
        </w:rPr>
      </w:pPr>
    </w:p>
    <w:p w14:paraId="09D18D04" w14:textId="77777777" w:rsidR="00974382" w:rsidRPr="00974382" w:rsidRDefault="00974382" w:rsidP="00974382">
      <w:pPr>
        <w:kinsoku w:val="0"/>
        <w:overflowPunct w:val="0"/>
        <w:jc w:val="both"/>
        <w:rPr>
          <w:rFonts w:ascii="Arial" w:hAnsi="Arial" w:cs="Arial"/>
          <w:b/>
          <w:bCs/>
          <w:color w:val="002060"/>
          <w:sz w:val="32"/>
          <w:szCs w:val="32"/>
        </w:rPr>
      </w:pPr>
    </w:p>
    <w:p w14:paraId="471B851B" w14:textId="77777777" w:rsidR="00974382" w:rsidRPr="00974382" w:rsidRDefault="00974382" w:rsidP="00974382">
      <w:pPr>
        <w:kinsoku w:val="0"/>
        <w:overflowPunct w:val="0"/>
        <w:jc w:val="both"/>
        <w:rPr>
          <w:rFonts w:ascii="Arial" w:hAnsi="Arial" w:cs="Arial"/>
          <w:b/>
          <w:bCs/>
          <w:color w:val="002060"/>
          <w:sz w:val="32"/>
          <w:szCs w:val="32"/>
        </w:rPr>
      </w:pPr>
    </w:p>
    <w:p w14:paraId="05CE2E8F" w14:textId="77777777" w:rsidR="00974382" w:rsidRPr="00974382" w:rsidRDefault="00974382" w:rsidP="00974382">
      <w:pPr>
        <w:kinsoku w:val="0"/>
        <w:overflowPunct w:val="0"/>
        <w:jc w:val="both"/>
        <w:rPr>
          <w:rFonts w:ascii="Arial" w:hAnsi="Arial" w:cs="Arial"/>
          <w:b/>
          <w:bCs/>
          <w:color w:val="002060"/>
          <w:sz w:val="32"/>
          <w:szCs w:val="32"/>
        </w:rPr>
      </w:pPr>
    </w:p>
    <w:p w14:paraId="51DCDDF1" w14:textId="77777777" w:rsidR="00974382" w:rsidRPr="00974382" w:rsidRDefault="00974382" w:rsidP="00974382">
      <w:pPr>
        <w:kinsoku w:val="0"/>
        <w:overflowPunct w:val="0"/>
        <w:jc w:val="both"/>
        <w:rPr>
          <w:rFonts w:ascii="Arial" w:hAnsi="Arial" w:cs="Arial"/>
          <w:b/>
          <w:bCs/>
          <w:color w:val="002060"/>
          <w:sz w:val="32"/>
          <w:szCs w:val="32"/>
        </w:rPr>
      </w:pPr>
    </w:p>
    <w:p w14:paraId="213B5705" w14:textId="77777777" w:rsidR="00974382" w:rsidRPr="00974382" w:rsidRDefault="00974382" w:rsidP="00974382">
      <w:pPr>
        <w:kinsoku w:val="0"/>
        <w:overflowPunct w:val="0"/>
        <w:jc w:val="both"/>
        <w:rPr>
          <w:rFonts w:ascii="Arial" w:hAnsi="Arial" w:cs="Arial"/>
          <w:b/>
          <w:bCs/>
          <w:color w:val="002060"/>
          <w:sz w:val="32"/>
          <w:szCs w:val="32"/>
        </w:rPr>
      </w:pPr>
    </w:p>
    <w:p w14:paraId="7C8626F1" w14:textId="77777777" w:rsidR="00974382" w:rsidRPr="00974382" w:rsidRDefault="00974382" w:rsidP="00974382">
      <w:pPr>
        <w:kinsoku w:val="0"/>
        <w:overflowPunct w:val="0"/>
        <w:jc w:val="both"/>
        <w:rPr>
          <w:rFonts w:ascii="Arial" w:hAnsi="Arial" w:cs="Arial"/>
          <w:b/>
          <w:bCs/>
          <w:color w:val="002060"/>
          <w:sz w:val="32"/>
          <w:szCs w:val="32"/>
        </w:rPr>
      </w:pPr>
    </w:p>
    <w:p w14:paraId="4190DA5F" w14:textId="77777777" w:rsidR="00974382" w:rsidRPr="00974382" w:rsidRDefault="00974382" w:rsidP="00974382">
      <w:pPr>
        <w:kinsoku w:val="0"/>
        <w:overflowPunct w:val="0"/>
        <w:jc w:val="both"/>
        <w:rPr>
          <w:rFonts w:ascii="Arial" w:hAnsi="Arial" w:cs="Arial"/>
          <w:b/>
          <w:bCs/>
          <w:color w:val="002060"/>
          <w:sz w:val="32"/>
          <w:szCs w:val="32"/>
        </w:rPr>
      </w:pPr>
    </w:p>
    <w:p w14:paraId="6D163ADC" w14:textId="77777777" w:rsidR="00974382" w:rsidRPr="00974382" w:rsidRDefault="00974382" w:rsidP="00974382">
      <w:pPr>
        <w:kinsoku w:val="0"/>
        <w:overflowPunct w:val="0"/>
        <w:jc w:val="both"/>
        <w:rPr>
          <w:rFonts w:ascii="Arial" w:hAnsi="Arial" w:cs="Arial"/>
          <w:b/>
          <w:bCs/>
          <w:color w:val="002060"/>
          <w:sz w:val="32"/>
          <w:szCs w:val="32"/>
        </w:rPr>
      </w:pPr>
    </w:p>
    <w:p w14:paraId="08DD0DA6" w14:textId="77777777" w:rsidR="00974382" w:rsidRPr="00974382" w:rsidRDefault="00974382" w:rsidP="00974382">
      <w:pPr>
        <w:kinsoku w:val="0"/>
        <w:overflowPunct w:val="0"/>
        <w:jc w:val="both"/>
        <w:rPr>
          <w:rFonts w:ascii="Arial" w:hAnsi="Arial" w:cs="Arial"/>
          <w:b/>
          <w:bCs/>
          <w:color w:val="002060"/>
          <w:sz w:val="32"/>
          <w:szCs w:val="32"/>
        </w:rPr>
      </w:pPr>
    </w:p>
    <w:p w14:paraId="2361595F" w14:textId="77777777" w:rsidR="00974382" w:rsidRPr="00974382" w:rsidRDefault="00974382" w:rsidP="00974382">
      <w:pPr>
        <w:kinsoku w:val="0"/>
        <w:overflowPunct w:val="0"/>
        <w:jc w:val="both"/>
        <w:rPr>
          <w:rFonts w:ascii="Arial" w:hAnsi="Arial" w:cs="Arial"/>
          <w:b/>
          <w:bCs/>
          <w:color w:val="002060"/>
          <w:sz w:val="32"/>
          <w:szCs w:val="32"/>
        </w:rPr>
      </w:pPr>
    </w:p>
    <w:p w14:paraId="60EEA043" w14:textId="77777777" w:rsidR="00974382" w:rsidRPr="00974382" w:rsidRDefault="00974382" w:rsidP="00974382">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Section 3:</w:t>
      </w:r>
      <w:r w:rsidRPr="00974382">
        <w:rPr>
          <w:rFonts w:ascii="Arial" w:hAnsi="Arial" w:cs="Arial"/>
          <w:b/>
          <w:bCs/>
          <w:color w:val="002060"/>
          <w:sz w:val="32"/>
          <w:szCs w:val="32"/>
        </w:rPr>
        <w:tab/>
      </w:r>
    </w:p>
    <w:p w14:paraId="3D870335" w14:textId="77777777" w:rsidR="00974382" w:rsidRPr="00974382" w:rsidRDefault="00974382" w:rsidP="00974382">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Job Description:  Main Duties &amp; Person Specification</w:t>
      </w:r>
    </w:p>
    <w:p w14:paraId="7F92CC0F" w14:textId="77777777" w:rsidR="00974382" w:rsidRPr="00974382" w:rsidRDefault="00974382" w:rsidP="00974382">
      <w:pPr>
        <w:kinsoku w:val="0"/>
        <w:overflowPunct w:val="0"/>
        <w:jc w:val="both"/>
        <w:rPr>
          <w:rFonts w:ascii="Arial" w:hAnsi="Arial" w:cs="Arial"/>
          <w:b/>
          <w:bCs/>
          <w:color w:val="002060"/>
          <w:sz w:val="32"/>
          <w:szCs w:val="32"/>
        </w:rPr>
      </w:pPr>
    </w:p>
    <w:p w14:paraId="3DAB6A6A" w14:textId="0D2E1AEF" w:rsidR="00974382" w:rsidRPr="00974382" w:rsidRDefault="00974382" w:rsidP="00974382">
      <w:pPr>
        <w:kinsoku w:val="0"/>
        <w:overflowPunct w:val="0"/>
        <w:jc w:val="both"/>
        <w:rPr>
          <w:rFonts w:ascii="Arial" w:hAnsi="Arial" w:cs="Arial"/>
          <w:b/>
          <w:bCs/>
          <w:color w:val="002060"/>
        </w:rPr>
      </w:pPr>
      <w:r w:rsidRPr="00974382">
        <w:rPr>
          <w:rFonts w:ascii="Arial" w:hAnsi="Arial" w:cs="Arial"/>
          <w:b/>
          <w:bCs/>
          <w:color w:val="002060"/>
        </w:rPr>
        <w:t>Main Duties</w:t>
      </w:r>
    </w:p>
    <w:p w14:paraId="741E2DDC" w14:textId="77777777" w:rsidR="00974382" w:rsidRPr="00974382" w:rsidRDefault="00974382" w:rsidP="00974382">
      <w:pPr>
        <w:kinsoku w:val="0"/>
        <w:overflowPunct w:val="0"/>
        <w:jc w:val="both"/>
        <w:rPr>
          <w:rFonts w:ascii="Arial" w:hAnsi="Arial" w:cs="Arial"/>
          <w:bCs/>
          <w:color w:val="002060"/>
        </w:rPr>
      </w:pPr>
    </w:p>
    <w:p w14:paraId="44D24A75" w14:textId="77777777" w:rsidR="00974382" w:rsidRPr="00974382" w:rsidRDefault="00974382" w:rsidP="00974382">
      <w:pPr>
        <w:kinsoku w:val="0"/>
        <w:overflowPunct w:val="0"/>
        <w:jc w:val="both"/>
        <w:rPr>
          <w:rFonts w:ascii="Arial" w:hAnsi="Arial" w:cs="Arial"/>
          <w:bCs/>
          <w:color w:val="002060"/>
          <w:u w:val="single"/>
        </w:rPr>
      </w:pPr>
      <w:r w:rsidRPr="00974382">
        <w:rPr>
          <w:rFonts w:ascii="Arial" w:hAnsi="Arial" w:cs="Arial"/>
          <w:bCs/>
          <w:color w:val="002060"/>
          <w:u w:val="single"/>
        </w:rPr>
        <w:t>Clinical and Other Duties</w:t>
      </w:r>
    </w:p>
    <w:p w14:paraId="527F35F5" w14:textId="77777777" w:rsidR="00974382" w:rsidRPr="00974382" w:rsidRDefault="00974382" w:rsidP="00974382">
      <w:pPr>
        <w:kinsoku w:val="0"/>
        <w:overflowPunct w:val="0"/>
        <w:jc w:val="both"/>
        <w:rPr>
          <w:rFonts w:ascii="Arial" w:hAnsi="Arial" w:cs="Arial"/>
          <w:bCs/>
          <w:color w:val="002060"/>
        </w:rPr>
      </w:pPr>
    </w:p>
    <w:p w14:paraId="7545CE78" w14:textId="77777777" w:rsidR="00974382" w:rsidRPr="00974382" w:rsidRDefault="00974382" w:rsidP="00974382">
      <w:pPr>
        <w:tabs>
          <w:tab w:val="left" w:pos="4253"/>
        </w:tabs>
        <w:jc w:val="both"/>
        <w:rPr>
          <w:rFonts w:ascii="Arial" w:hAnsi="Arial" w:cs="Arial"/>
          <w:b/>
          <w:bCs/>
          <w:color w:val="002060"/>
        </w:rPr>
      </w:pPr>
      <w:r w:rsidRPr="00974382">
        <w:rPr>
          <w:rFonts w:ascii="Arial" w:hAnsi="Arial" w:cs="Arial"/>
          <w:b/>
          <w:bCs/>
          <w:color w:val="002060"/>
        </w:rPr>
        <w:t>Clinical Aspects:</w:t>
      </w:r>
    </w:p>
    <w:p w14:paraId="120EC2F7" w14:textId="77777777" w:rsidR="00974382" w:rsidRPr="00974382" w:rsidRDefault="00974382" w:rsidP="00974382">
      <w:pPr>
        <w:pStyle w:val="boldbody"/>
        <w:jc w:val="both"/>
        <w:rPr>
          <w:b w:val="0"/>
          <w:bCs w:val="0"/>
          <w:color w:val="002060"/>
          <w:sz w:val="24"/>
          <w:szCs w:val="24"/>
        </w:rPr>
      </w:pPr>
      <w:r w:rsidRPr="00974382">
        <w:rPr>
          <w:b w:val="0"/>
          <w:bCs w:val="0"/>
          <w:color w:val="002060"/>
          <w:sz w:val="24"/>
          <w:szCs w:val="24"/>
        </w:rPr>
        <w:t>As well as providing healthcare to the people of Dunbartonshire and Renfrewshire, the RAH / VOL / IRH provides major trauma and emergency surgical care for Lomond and Argyll, stretching as far as Oban.</w:t>
      </w:r>
    </w:p>
    <w:p w14:paraId="5B5A2A76" w14:textId="77777777" w:rsidR="00974382" w:rsidRPr="00974382" w:rsidRDefault="00974382" w:rsidP="00974382">
      <w:pPr>
        <w:pStyle w:val="boldbody"/>
        <w:jc w:val="both"/>
        <w:rPr>
          <w:b w:val="0"/>
          <w:bCs w:val="0"/>
          <w:color w:val="002060"/>
          <w:sz w:val="24"/>
          <w:szCs w:val="24"/>
        </w:rPr>
      </w:pPr>
      <w:r w:rsidRPr="00974382">
        <w:rPr>
          <w:b w:val="0"/>
          <w:bCs w:val="0"/>
          <w:color w:val="002060"/>
          <w:sz w:val="24"/>
          <w:szCs w:val="24"/>
        </w:rPr>
        <w:t>The staff of over 2,300 provide a comprehensive range of services, including a full 24 hour A&amp;E, ITU, HDU, a Coronary Care Unit, General Medicine, Medicine for the Elderly, Clinical Haematology, Dermatology, Neurology, Paediatrics, Obstetrics and Gynaecology, General Surgery, Urology, Orthopaedics, ENT, Ophthalmology, Palliative Care, Plastic Surgery, Orthodontics, Anaesthetics, Radiology and Laboratory Specialities – Clinical Biochemistry, Haematology, and Microbiology.  Oncology services are provided by visiting consultants.</w:t>
      </w:r>
    </w:p>
    <w:p w14:paraId="20C31654" w14:textId="77777777" w:rsidR="00974382" w:rsidRPr="00974382" w:rsidRDefault="00974382" w:rsidP="00974382">
      <w:pPr>
        <w:kinsoku w:val="0"/>
        <w:overflowPunct w:val="0"/>
        <w:jc w:val="both"/>
        <w:rPr>
          <w:rFonts w:ascii="Arial" w:hAnsi="Arial" w:cs="Arial"/>
          <w:b/>
          <w:bCs/>
          <w:color w:val="002060"/>
        </w:rPr>
      </w:pPr>
      <w:r w:rsidRPr="00974382">
        <w:rPr>
          <w:rFonts w:ascii="Arial" w:hAnsi="Arial" w:cs="Arial"/>
          <w:b/>
          <w:bCs/>
          <w:color w:val="002060"/>
        </w:rPr>
        <w:t>Outline Job Plan (Indicative)</w:t>
      </w:r>
    </w:p>
    <w:p w14:paraId="773C6762" w14:textId="77777777" w:rsidR="00974382" w:rsidRPr="00974382" w:rsidRDefault="00974382" w:rsidP="00974382">
      <w:pPr>
        <w:rPr>
          <w:b/>
          <w:color w:val="002060"/>
        </w:rPr>
      </w:pPr>
    </w:p>
    <w:p w14:paraId="1F10E992" w14:textId="77777777" w:rsidR="00974382" w:rsidRPr="00974382" w:rsidRDefault="00974382" w:rsidP="00974382">
      <w:pPr>
        <w:rPr>
          <w:b/>
          <w:color w:val="002060"/>
        </w:rPr>
      </w:pPr>
      <w:r w:rsidRPr="00974382">
        <w:rPr>
          <w:rFonts w:ascii="Arial" w:hAnsi="Arial" w:cs="Arial"/>
          <w:color w:val="002060"/>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6DD3864" w14:textId="77777777" w:rsidR="00974382" w:rsidRPr="00974382" w:rsidRDefault="00974382" w:rsidP="00974382">
      <w:pPr>
        <w:rPr>
          <w:rFonts w:ascii="Arial" w:hAnsi="Arial" w:cs="Arial"/>
          <w:color w:val="002060"/>
        </w:rPr>
      </w:pPr>
    </w:p>
    <w:p w14:paraId="4FC93090" w14:textId="77777777" w:rsidR="00974382" w:rsidRPr="00974382" w:rsidRDefault="00974382" w:rsidP="00974382">
      <w:pPr>
        <w:rPr>
          <w:rFonts w:ascii="Arial" w:hAnsi="Arial" w:cs="Arial"/>
          <w:color w:val="002060"/>
        </w:rPr>
      </w:pPr>
      <w:r w:rsidRPr="00974382">
        <w:rPr>
          <w:rFonts w:ascii="Arial" w:hAnsi="Arial" w:cs="Arial"/>
          <w:color w:val="002060"/>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7458F527" w14:textId="77777777" w:rsidR="00974382" w:rsidRPr="00974382" w:rsidRDefault="00974382" w:rsidP="00974382">
      <w:pPr>
        <w:rPr>
          <w:rFonts w:ascii="Arial" w:hAnsi="Arial" w:cs="Arial"/>
          <w:color w:val="002060"/>
        </w:rPr>
      </w:pPr>
    </w:p>
    <w:p w14:paraId="13C1C824" w14:textId="77777777" w:rsidR="00974382" w:rsidRPr="00974382" w:rsidRDefault="00974382" w:rsidP="00974382">
      <w:pPr>
        <w:rPr>
          <w:rFonts w:ascii="Arial" w:hAnsi="Arial" w:cs="Arial"/>
          <w:color w:val="002060"/>
        </w:rPr>
      </w:pPr>
      <w:r w:rsidRPr="00974382">
        <w:rPr>
          <w:rFonts w:ascii="Arial" w:hAnsi="Arial" w:cs="Arial"/>
          <w:color w:val="002060"/>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0C27C102" w14:textId="4B0BE332" w:rsidR="00974382" w:rsidRPr="00974382" w:rsidRDefault="00974382" w:rsidP="00974382">
      <w:pPr>
        <w:rPr>
          <w:rFonts w:ascii="Arial" w:hAnsi="Arial" w:cs="Arial"/>
          <w:color w:val="002060"/>
          <w:sz w:val="22"/>
          <w:szCs w:val="22"/>
          <w:highlight w:val="yellow"/>
        </w:rPr>
      </w:pPr>
      <w:r w:rsidRPr="00974382">
        <w:rPr>
          <w:noProof/>
          <w:color w:val="002060"/>
        </w:rPr>
        <w:drawing>
          <wp:anchor distT="0" distB="0" distL="114300" distR="114300" simplePos="0" relativeHeight="251668992" behindDoc="1" locked="0" layoutInCell="1" allowOverlap="1" wp14:anchorId="68A14AC3" wp14:editId="510F17AB">
            <wp:simplePos x="0" y="0"/>
            <wp:positionH relativeFrom="column">
              <wp:posOffset>-598805</wp:posOffset>
            </wp:positionH>
            <wp:positionV relativeFrom="paragraph">
              <wp:posOffset>385445</wp:posOffset>
            </wp:positionV>
            <wp:extent cx="6943725" cy="22574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6C24187B" w14:textId="77777777" w:rsidR="00974382" w:rsidRPr="00974382" w:rsidRDefault="00974382" w:rsidP="00974382">
      <w:pPr>
        <w:jc w:val="both"/>
        <w:rPr>
          <w:rFonts w:ascii="Arial" w:hAnsi="Arial" w:cs="Arial"/>
          <w:color w:val="002060"/>
        </w:rPr>
      </w:pPr>
      <w:r w:rsidRPr="00974382">
        <w:rPr>
          <w:rFonts w:ascii="Arial" w:hAnsi="Arial" w:cs="Arial"/>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3FCC0DB6" w14:textId="77777777" w:rsidR="00974382" w:rsidRPr="00974382" w:rsidRDefault="00974382" w:rsidP="00974382">
      <w:pPr>
        <w:jc w:val="both"/>
        <w:rPr>
          <w:rFonts w:ascii="Arial" w:hAnsi="Arial" w:cs="Arial"/>
          <w:iCs/>
          <w:color w:val="002060"/>
        </w:rPr>
      </w:pPr>
    </w:p>
    <w:p w14:paraId="6B9DAFF6" w14:textId="77777777" w:rsidR="00974382" w:rsidRPr="00974382" w:rsidRDefault="00974382" w:rsidP="00974382">
      <w:pPr>
        <w:rPr>
          <w:rFonts w:ascii="Arial" w:hAnsi="Arial" w:cs="Arial"/>
          <w:b/>
          <w:color w:val="002060"/>
        </w:rPr>
      </w:pPr>
      <w:r w:rsidRPr="00974382">
        <w:rPr>
          <w:rFonts w:ascii="Arial" w:hAnsi="Arial" w:cs="Arial"/>
          <w:b/>
          <w:color w:val="002060"/>
        </w:rPr>
        <w:t>Indicative Job Plan:</w:t>
      </w:r>
    </w:p>
    <w:p w14:paraId="1B74536D" w14:textId="77777777" w:rsidR="00974382" w:rsidRPr="00974382" w:rsidRDefault="00974382" w:rsidP="00974382">
      <w:pPr>
        <w:rPr>
          <w:rFonts w:ascii="Arial" w:hAnsi="Arial" w:cs="Arial"/>
          <w:color w:val="002060"/>
        </w:rPr>
      </w:pPr>
    </w:p>
    <w:p w14:paraId="58B1352B" w14:textId="77777777" w:rsidR="00974382" w:rsidRPr="00974382" w:rsidRDefault="00974382" w:rsidP="00974382">
      <w:pPr>
        <w:rPr>
          <w:rFonts w:ascii="Arial" w:hAnsi="Arial" w:cs="Arial"/>
          <w:color w:val="002060"/>
        </w:rPr>
      </w:pPr>
    </w:p>
    <w:p w14:paraId="215191C8" w14:textId="77777777" w:rsidR="00974382" w:rsidRPr="00974382" w:rsidRDefault="00974382" w:rsidP="00974382">
      <w:pPr>
        <w:rPr>
          <w:rFonts w:ascii="Arial" w:hAnsi="Arial" w:cs="Arial"/>
          <w:color w:val="002060"/>
        </w:rPr>
      </w:pPr>
      <w:r w:rsidRPr="00974382">
        <w:rPr>
          <w:rFonts w:ascii="Arial" w:hAnsi="Arial" w:cs="Arial"/>
          <w:color w:val="002060"/>
        </w:rPr>
        <w:t>Mon</w:t>
      </w:r>
      <w:r w:rsidRPr="00974382">
        <w:rPr>
          <w:rFonts w:ascii="Arial" w:hAnsi="Arial" w:cs="Arial"/>
          <w:color w:val="002060"/>
        </w:rPr>
        <w:tab/>
        <w:t>am</w:t>
      </w:r>
      <w:r w:rsidRPr="00974382">
        <w:rPr>
          <w:rFonts w:ascii="Arial" w:hAnsi="Arial" w:cs="Arial"/>
          <w:color w:val="002060"/>
        </w:rPr>
        <w:tab/>
      </w:r>
      <w:proofErr w:type="gramStart"/>
      <w:r w:rsidRPr="00974382">
        <w:rPr>
          <w:rFonts w:ascii="Arial" w:hAnsi="Arial" w:cs="Arial"/>
          <w:color w:val="002060"/>
        </w:rPr>
        <w:t>One</w:t>
      </w:r>
      <w:proofErr w:type="gramEnd"/>
      <w:r w:rsidRPr="00974382">
        <w:rPr>
          <w:rFonts w:ascii="Arial" w:hAnsi="Arial" w:cs="Arial"/>
          <w:color w:val="002060"/>
        </w:rPr>
        <w:t xml:space="preserve"> stop clinic RAH</w:t>
      </w:r>
      <w:r w:rsidRPr="00974382">
        <w:rPr>
          <w:rFonts w:ascii="Arial" w:hAnsi="Arial" w:cs="Arial"/>
          <w:color w:val="002060"/>
        </w:rPr>
        <w:tab/>
      </w:r>
      <w:r w:rsidRPr="00974382">
        <w:rPr>
          <w:rFonts w:ascii="Arial" w:hAnsi="Arial" w:cs="Arial"/>
          <w:color w:val="002060"/>
        </w:rPr>
        <w:tab/>
      </w:r>
      <w:r w:rsidRPr="00974382">
        <w:rPr>
          <w:rFonts w:ascii="Arial" w:hAnsi="Arial" w:cs="Arial"/>
          <w:color w:val="002060"/>
        </w:rPr>
        <w:tab/>
      </w:r>
    </w:p>
    <w:p w14:paraId="5152735B" w14:textId="77777777" w:rsidR="00974382" w:rsidRPr="00974382" w:rsidRDefault="00974382" w:rsidP="00974382">
      <w:pPr>
        <w:ind w:firstLine="720"/>
        <w:rPr>
          <w:rFonts w:ascii="Arial" w:hAnsi="Arial" w:cs="Arial"/>
          <w:color w:val="002060"/>
        </w:rPr>
      </w:pPr>
      <w:proofErr w:type="gramStart"/>
      <w:r w:rsidRPr="00974382">
        <w:rPr>
          <w:rFonts w:ascii="Arial" w:hAnsi="Arial" w:cs="Arial"/>
          <w:color w:val="002060"/>
        </w:rPr>
        <w:t>pm</w:t>
      </w:r>
      <w:proofErr w:type="gramEnd"/>
      <w:r w:rsidRPr="00974382">
        <w:rPr>
          <w:rFonts w:ascii="Arial" w:hAnsi="Arial" w:cs="Arial"/>
          <w:color w:val="002060"/>
        </w:rPr>
        <w:tab/>
      </w:r>
      <w:proofErr w:type="spellStart"/>
      <w:r w:rsidRPr="00974382">
        <w:rPr>
          <w:rFonts w:ascii="Arial" w:hAnsi="Arial" w:cs="Arial"/>
          <w:color w:val="002060"/>
        </w:rPr>
        <w:t>Oncoplastic</w:t>
      </w:r>
      <w:proofErr w:type="spellEnd"/>
      <w:r w:rsidRPr="00974382">
        <w:rPr>
          <w:rFonts w:ascii="Arial" w:hAnsi="Arial" w:cs="Arial"/>
          <w:color w:val="002060"/>
        </w:rPr>
        <w:t xml:space="preserve"> clinic RAH</w:t>
      </w:r>
    </w:p>
    <w:p w14:paraId="632051C2" w14:textId="77777777" w:rsidR="00974382" w:rsidRPr="00974382" w:rsidRDefault="00974382" w:rsidP="00974382">
      <w:pPr>
        <w:rPr>
          <w:rFonts w:ascii="Arial" w:hAnsi="Arial" w:cs="Arial"/>
          <w:color w:val="002060"/>
        </w:rPr>
      </w:pPr>
    </w:p>
    <w:p w14:paraId="69ED684D" w14:textId="77777777" w:rsidR="00974382" w:rsidRPr="00974382" w:rsidRDefault="00974382" w:rsidP="00974382">
      <w:pPr>
        <w:ind w:left="720" w:hanging="720"/>
        <w:rPr>
          <w:rFonts w:ascii="Arial" w:hAnsi="Arial" w:cs="Arial"/>
          <w:color w:val="002060"/>
        </w:rPr>
      </w:pPr>
      <w:r w:rsidRPr="00974382">
        <w:rPr>
          <w:rFonts w:ascii="Arial" w:hAnsi="Arial" w:cs="Arial"/>
          <w:color w:val="002060"/>
        </w:rPr>
        <w:t xml:space="preserve">Tues </w:t>
      </w:r>
      <w:r w:rsidRPr="00974382">
        <w:rPr>
          <w:rFonts w:ascii="Arial" w:hAnsi="Arial" w:cs="Arial"/>
          <w:color w:val="002060"/>
        </w:rPr>
        <w:tab/>
        <w:t xml:space="preserve">am      Flexible cover of theatre RAH [Flexible session to allow cross cover and </w:t>
      </w:r>
    </w:p>
    <w:p w14:paraId="53C7303B" w14:textId="77777777" w:rsidR="00974382" w:rsidRPr="00974382" w:rsidRDefault="00974382" w:rsidP="00974382">
      <w:pPr>
        <w:ind w:left="720" w:firstLine="720"/>
        <w:rPr>
          <w:rFonts w:ascii="Arial" w:hAnsi="Arial" w:cs="Arial"/>
          <w:color w:val="002060"/>
        </w:rPr>
      </w:pPr>
      <w:proofErr w:type="gramStart"/>
      <w:r w:rsidRPr="00974382">
        <w:rPr>
          <w:rFonts w:ascii="Arial" w:hAnsi="Arial" w:cs="Arial"/>
          <w:color w:val="002060"/>
        </w:rPr>
        <w:t>dual</w:t>
      </w:r>
      <w:proofErr w:type="gramEnd"/>
      <w:r w:rsidRPr="00974382">
        <w:rPr>
          <w:rFonts w:ascii="Arial" w:hAnsi="Arial" w:cs="Arial"/>
          <w:color w:val="002060"/>
        </w:rPr>
        <w:t xml:space="preserve"> consultant operating for </w:t>
      </w:r>
      <w:proofErr w:type="spellStart"/>
      <w:r w:rsidRPr="00974382">
        <w:rPr>
          <w:rFonts w:ascii="Arial" w:hAnsi="Arial" w:cs="Arial"/>
          <w:color w:val="002060"/>
        </w:rPr>
        <w:t>oncoplastic</w:t>
      </w:r>
      <w:proofErr w:type="spellEnd"/>
      <w:r w:rsidRPr="00974382">
        <w:rPr>
          <w:rFonts w:ascii="Arial" w:hAnsi="Arial" w:cs="Arial"/>
          <w:color w:val="002060"/>
        </w:rPr>
        <w:t xml:space="preserve"> cases]</w:t>
      </w:r>
      <w:r w:rsidRPr="00974382">
        <w:rPr>
          <w:rFonts w:ascii="Arial" w:hAnsi="Arial" w:cs="Arial"/>
          <w:color w:val="002060"/>
        </w:rPr>
        <w:tab/>
      </w:r>
    </w:p>
    <w:p w14:paraId="1B92349B" w14:textId="77777777" w:rsidR="00974382" w:rsidRPr="00974382" w:rsidRDefault="00974382" w:rsidP="00974382">
      <w:pPr>
        <w:ind w:firstLine="720"/>
        <w:rPr>
          <w:rFonts w:ascii="Arial" w:hAnsi="Arial" w:cs="Arial"/>
          <w:color w:val="002060"/>
        </w:rPr>
      </w:pPr>
      <w:proofErr w:type="gramStart"/>
      <w:r w:rsidRPr="00974382">
        <w:rPr>
          <w:rFonts w:ascii="Arial" w:hAnsi="Arial" w:cs="Arial"/>
          <w:color w:val="002060"/>
        </w:rPr>
        <w:t>pm</w:t>
      </w:r>
      <w:proofErr w:type="gramEnd"/>
      <w:r w:rsidRPr="00974382">
        <w:rPr>
          <w:rFonts w:ascii="Arial" w:hAnsi="Arial" w:cs="Arial"/>
          <w:color w:val="002060"/>
        </w:rPr>
        <w:tab/>
        <w:t>Admin / MDT</w:t>
      </w:r>
      <w:r w:rsidRPr="00974382">
        <w:rPr>
          <w:rFonts w:ascii="Arial" w:hAnsi="Arial" w:cs="Arial"/>
          <w:color w:val="002060"/>
        </w:rPr>
        <w:tab/>
      </w:r>
      <w:r w:rsidRPr="00974382">
        <w:rPr>
          <w:rFonts w:ascii="Arial" w:hAnsi="Arial" w:cs="Arial"/>
          <w:color w:val="002060"/>
        </w:rPr>
        <w:tab/>
      </w:r>
      <w:r w:rsidRPr="00974382">
        <w:rPr>
          <w:rFonts w:ascii="Arial" w:hAnsi="Arial" w:cs="Arial"/>
          <w:color w:val="002060"/>
        </w:rPr>
        <w:tab/>
      </w:r>
    </w:p>
    <w:p w14:paraId="52F8EABC" w14:textId="77777777" w:rsidR="00974382" w:rsidRPr="00974382" w:rsidRDefault="00974382" w:rsidP="00974382">
      <w:pPr>
        <w:rPr>
          <w:rFonts w:ascii="Arial" w:hAnsi="Arial" w:cs="Arial"/>
          <w:color w:val="002060"/>
        </w:rPr>
      </w:pPr>
    </w:p>
    <w:p w14:paraId="325212A1" w14:textId="77777777" w:rsidR="00974382" w:rsidRPr="00974382" w:rsidRDefault="00974382" w:rsidP="00974382">
      <w:pPr>
        <w:rPr>
          <w:rFonts w:ascii="Arial" w:hAnsi="Arial" w:cs="Arial"/>
          <w:color w:val="002060"/>
        </w:rPr>
      </w:pPr>
      <w:r w:rsidRPr="00974382">
        <w:rPr>
          <w:rFonts w:ascii="Arial" w:hAnsi="Arial" w:cs="Arial"/>
          <w:color w:val="002060"/>
        </w:rPr>
        <w:t>Wed</w:t>
      </w:r>
      <w:r w:rsidRPr="00974382">
        <w:rPr>
          <w:rFonts w:ascii="Arial" w:hAnsi="Arial" w:cs="Arial"/>
          <w:color w:val="002060"/>
        </w:rPr>
        <w:tab/>
        <w:t>am</w:t>
      </w:r>
      <w:r w:rsidRPr="00974382">
        <w:rPr>
          <w:rFonts w:ascii="Arial" w:hAnsi="Arial" w:cs="Arial"/>
          <w:color w:val="002060"/>
        </w:rPr>
        <w:tab/>
        <w:t>Theatre RAH</w:t>
      </w:r>
      <w:r w:rsidRPr="00974382">
        <w:rPr>
          <w:rFonts w:ascii="Arial" w:hAnsi="Arial" w:cs="Arial"/>
          <w:color w:val="002060"/>
        </w:rPr>
        <w:tab/>
      </w:r>
      <w:r w:rsidRPr="00974382">
        <w:rPr>
          <w:rFonts w:ascii="Arial" w:hAnsi="Arial" w:cs="Arial"/>
          <w:color w:val="002060"/>
        </w:rPr>
        <w:tab/>
      </w:r>
    </w:p>
    <w:p w14:paraId="11A16649" w14:textId="77777777" w:rsidR="00974382" w:rsidRPr="00974382" w:rsidRDefault="00974382" w:rsidP="00974382">
      <w:pPr>
        <w:rPr>
          <w:rFonts w:ascii="Arial" w:hAnsi="Arial" w:cs="Arial"/>
          <w:color w:val="002060"/>
        </w:rPr>
      </w:pPr>
      <w:r w:rsidRPr="00974382">
        <w:rPr>
          <w:rFonts w:ascii="Arial" w:hAnsi="Arial" w:cs="Arial"/>
          <w:color w:val="002060"/>
        </w:rPr>
        <w:tab/>
      </w:r>
      <w:proofErr w:type="gramStart"/>
      <w:r w:rsidRPr="00974382">
        <w:rPr>
          <w:rFonts w:ascii="Arial" w:hAnsi="Arial" w:cs="Arial"/>
          <w:color w:val="002060"/>
        </w:rPr>
        <w:t>pm</w:t>
      </w:r>
      <w:proofErr w:type="gramEnd"/>
      <w:r w:rsidRPr="00974382">
        <w:rPr>
          <w:rFonts w:ascii="Arial" w:hAnsi="Arial" w:cs="Arial"/>
          <w:color w:val="002060"/>
        </w:rPr>
        <w:tab/>
        <w:t>Theatre RAH</w:t>
      </w:r>
    </w:p>
    <w:p w14:paraId="77DDB00B" w14:textId="77777777" w:rsidR="00974382" w:rsidRPr="00974382" w:rsidRDefault="00974382" w:rsidP="00974382">
      <w:pPr>
        <w:rPr>
          <w:rFonts w:ascii="Arial" w:hAnsi="Arial" w:cs="Arial"/>
          <w:color w:val="002060"/>
        </w:rPr>
      </w:pPr>
    </w:p>
    <w:p w14:paraId="0EB798AD" w14:textId="77777777" w:rsidR="00974382" w:rsidRPr="00974382" w:rsidRDefault="00974382" w:rsidP="00974382">
      <w:pPr>
        <w:rPr>
          <w:rFonts w:ascii="Arial" w:hAnsi="Arial" w:cs="Arial"/>
          <w:color w:val="002060"/>
        </w:rPr>
      </w:pPr>
      <w:r w:rsidRPr="00974382">
        <w:rPr>
          <w:rFonts w:ascii="Arial" w:hAnsi="Arial" w:cs="Arial"/>
          <w:color w:val="002060"/>
        </w:rPr>
        <w:t>Thurs</w:t>
      </w:r>
      <w:r w:rsidRPr="00974382">
        <w:rPr>
          <w:rFonts w:ascii="Arial" w:hAnsi="Arial" w:cs="Arial"/>
          <w:color w:val="002060"/>
        </w:rPr>
        <w:tab/>
        <w:t>am</w:t>
      </w:r>
      <w:r w:rsidRPr="00974382">
        <w:rPr>
          <w:rFonts w:ascii="Arial" w:hAnsi="Arial" w:cs="Arial"/>
          <w:color w:val="002060"/>
        </w:rPr>
        <w:tab/>
        <w:t xml:space="preserve">Breast results clinic RAH / flexible cover one stop clinic </w:t>
      </w:r>
      <w:r w:rsidRPr="00974382">
        <w:rPr>
          <w:rFonts w:ascii="Arial" w:hAnsi="Arial" w:cs="Arial"/>
          <w:color w:val="002060"/>
        </w:rPr>
        <w:tab/>
      </w:r>
      <w:r w:rsidRPr="00974382">
        <w:rPr>
          <w:rFonts w:ascii="Arial" w:hAnsi="Arial" w:cs="Arial"/>
          <w:color w:val="002060"/>
        </w:rPr>
        <w:tab/>
      </w:r>
      <w:r w:rsidRPr="00974382">
        <w:rPr>
          <w:rFonts w:ascii="Arial" w:hAnsi="Arial" w:cs="Arial"/>
          <w:color w:val="002060"/>
        </w:rPr>
        <w:tab/>
      </w:r>
    </w:p>
    <w:p w14:paraId="3468CFEF" w14:textId="77777777" w:rsidR="00974382" w:rsidRPr="00974382" w:rsidRDefault="00974382" w:rsidP="00974382">
      <w:pPr>
        <w:rPr>
          <w:rFonts w:ascii="Arial" w:hAnsi="Arial" w:cs="Arial"/>
          <w:color w:val="002060"/>
        </w:rPr>
      </w:pPr>
      <w:r w:rsidRPr="00974382">
        <w:rPr>
          <w:rFonts w:ascii="Arial" w:hAnsi="Arial" w:cs="Arial"/>
          <w:color w:val="002060"/>
        </w:rPr>
        <w:tab/>
      </w:r>
      <w:proofErr w:type="gramStart"/>
      <w:r w:rsidRPr="00974382">
        <w:rPr>
          <w:rFonts w:ascii="Arial" w:hAnsi="Arial" w:cs="Arial"/>
          <w:color w:val="002060"/>
        </w:rPr>
        <w:t>pm</w:t>
      </w:r>
      <w:proofErr w:type="gramEnd"/>
      <w:r w:rsidRPr="00974382">
        <w:rPr>
          <w:rFonts w:ascii="Arial" w:hAnsi="Arial" w:cs="Arial"/>
          <w:color w:val="002060"/>
        </w:rPr>
        <w:tab/>
        <w:t>Admin</w:t>
      </w:r>
    </w:p>
    <w:p w14:paraId="33FDC84F" w14:textId="77777777" w:rsidR="00974382" w:rsidRPr="00974382" w:rsidRDefault="00974382" w:rsidP="00974382">
      <w:pPr>
        <w:rPr>
          <w:rFonts w:ascii="Arial" w:hAnsi="Arial" w:cs="Arial"/>
          <w:color w:val="002060"/>
        </w:rPr>
      </w:pPr>
    </w:p>
    <w:p w14:paraId="29FA594A" w14:textId="77777777" w:rsidR="00974382" w:rsidRPr="00974382" w:rsidRDefault="00974382" w:rsidP="00974382">
      <w:pPr>
        <w:rPr>
          <w:rFonts w:ascii="Arial" w:hAnsi="Arial" w:cs="Arial"/>
          <w:color w:val="002060"/>
        </w:rPr>
      </w:pPr>
      <w:r w:rsidRPr="00974382">
        <w:rPr>
          <w:rFonts w:ascii="Arial" w:hAnsi="Arial" w:cs="Arial"/>
          <w:color w:val="002060"/>
        </w:rPr>
        <w:t xml:space="preserve">Fri </w:t>
      </w:r>
      <w:r w:rsidRPr="00974382">
        <w:rPr>
          <w:rFonts w:ascii="Arial" w:hAnsi="Arial" w:cs="Arial"/>
          <w:color w:val="002060"/>
        </w:rPr>
        <w:tab/>
        <w:t xml:space="preserve">am      </w:t>
      </w:r>
      <w:proofErr w:type="gramStart"/>
      <w:r w:rsidRPr="00974382">
        <w:rPr>
          <w:rFonts w:ascii="Arial" w:hAnsi="Arial" w:cs="Arial"/>
          <w:color w:val="002060"/>
        </w:rPr>
        <w:t>One</w:t>
      </w:r>
      <w:proofErr w:type="gramEnd"/>
      <w:r w:rsidRPr="00974382">
        <w:rPr>
          <w:rFonts w:ascii="Arial" w:hAnsi="Arial" w:cs="Arial"/>
          <w:color w:val="002060"/>
        </w:rPr>
        <w:t xml:space="preserve"> stop clinic / results </w:t>
      </w:r>
      <w:proofErr w:type="spellStart"/>
      <w:r w:rsidRPr="00974382">
        <w:rPr>
          <w:rFonts w:ascii="Arial" w:hAnsi="Arial" w:cs="Arial"/>
          <w:color w:val="002060"/>
        </w:rPr>
        <w:t>VoL</w:t>
      </w:r>
      <w:proofErr w:type="spellEnd"/>
    </w:p>
    <w:p w14:paraId="04403684" w14:textId="77777777" w:rsidR="00974382" w:rsidRPr="00974382" w:rsidRDefault="00974382" w:rsidP="00974382">
      <w:pPr>
        <w:rPr>
          <w:rFonts w:ascii="Arial" w:hAnsi="Arial" w:cs="Arial"/>
          <w:color w:val="002060"/>
        </w:rPr>
      </w:pPr>
      <w:r w:rsidRPr="00974382">
        <w:rPr>
          <w:rFonts w:ascii="Arial" w:hAnsi="Arial" w:cs="Arial"/>
          <w:color w:val="002060"/>
        </w:rPr>
        <w:t xml:space="preserve">           </w:t>
      </w:r>
      <w:proofErr w:type="gramStart"/>
      <w:r w:rsidRPr="00974382">
        <w:rPr>
          <w:rFonts w:ascii="Arial" w:hAnsi="Arial" w:cs="Arial"/>
          <w:color w:val="002060"/>
        </w:rPr>
        <w:t>pm</w:t>
      </w:r>
      <w:proofErr w:type="gramEnd"/>
      <w:r w:rsidRPr="00974382">
        <w:rPr>
          <w:rFonts w:ascii="Arial" w:hAnsi="Arial" w:cs="Arial"/>
          <w:color w:val="002060"/>
        </w:rPr>
        <w:tab/>
        <w:t>SPA</w:t>
      </w:r>
    </w:p>
    <w:p w14:paraId="2E781622" w14:textId="77777777" w:rsidR="00974382" w:rsidRPr="00974382" w:rsidRDefault="00974382" w:rsidP="00974382">
      <w:pPr>
        <w:rPr>
          <w:rFonts w:ascii="Arial" w:hAnsi="Arial" w:cs="Arial"/>
          <w:color w:val="002060"/>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302"/>
        <w:gridCol w:w="4220"/>
      </w:tblGrid>
      <w:tr w:rsidR="00974382" w:rsidRPr="00974382" w14:paraId="1EEFE1D4"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5E853" w14:textId="77777777" w:rsidR="00974382" w:rsidRPr="00974382" w:rsidRDefault="00974382" w:rsidP="000862D5">
            <w:pPr>
              <w:rPr>
                <w:rFonts w:ascii="Arial" w:hAnsi="Arial" w:cs="Arial"/>
                <w:b/>
                <w:color w:val="002060"/>
              </w:rPr>
            </w:pPr>
            <w:r w:rsidRPr="00974382">
              <w:rPr>
                <w:rFonts w:ascii="Arial" w:hAnsi="Arial" w:cs="Arial"/>
                <w:b/>
                <w:color w:val="002060"/>
              </w:rPr>
              <w:t xml:space="preserve">Session Description </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E870E" w14:textId="77777777" w:rsidR="00974382" w:rsidRPr="00974382" w:rsidRDefault="00974382" w:rsidP="000862D5">
            <w:pPr>
              <w:rPr>
                <w:rFonts w:ascii="Arial" w:hAnsi="Arial" w:cs="Arial"/>
                <w:b/>
                <w:color w:val="002060"/>
              </w:rPr>
            </w:pPr>
            <w:r w:rsidRPr="00974382">
              <w:rPr>
                <w:rFonts w:ascii="Arial" w:hAnsi="Arial" w:cs="Arial"/>
                <w:b/>
                <w:color w:val="002060"/>
              </w:rPr>
              <w:t>BREAST CONSULTANT</w:t>
            </w:r>
          </w:p>
        </w:tc>
      </w:tr>
      <w:tr w:rsidR="00974382" w:rsidRPr="00974382" w14:paraId="00CBDD58"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74F44" w14:textId="77777777" w:rsidR="00974382" w:rsidRPr="00974382" w:rsidRDefault="00974382" w:rsidP="000862D5">
            <w:pPr>
              <w:rPr>
                <w:rFonts w:ascii="Arial" w:hAnsi="Arial" w:cs="Arial"/>
                <w:color w:val="002060"/>
              </w:rPr>
            </w:pPr>
            <w:r w:rsidRPr="00974382">
              <w:rPr>
                <w:rFonts w:ascii="Arial" w:hAnsi="Arial" w:cs="Arial"/>
                <w:color w:val="002060"/>
              </w:rPr>
              <w:t>Clinic</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8C7F5" w14:textId="77777777" w:rsidR="00974382" w:rsidRPr="00974382" w:rsidRDefault="00974382" w:rsidP="000862D5">
            <w:pPr>
              <w:rPr>
                <w:rFonts w:ascii="Arial" w:hAnsi="Arial" w:cs="Arial"/>
                <w:color w:val="002060"/>
              </w:rPr>
            </w:pPr>
            <w:r w:rsidRPr="00974382">
              <w:rPr>
                <w:rFonts w:ascii="Arial" w:hAnsi="Arial" w:cs="Arial"/>
                <w:color w:val="002060"/>
              </w:rPr>
              <w:t>4</w:t>
            </w:r>
          </w:p>
        </w:tc>
      </w:tr>
      <w:tr w:rsidR="00974382" w:rsidRPr="00974382" w14:paraId="32E79660"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73C8E" w14:textId="77777777" w:rsidR="00974382" w:rsidRPr="00974382" w:rsidRDefault="00974382" w:rsidP="000862D5">
            <w:pPr>
              <w:rPr>
                <w:rFonts w:ascii="Arial" w:hAnsi="Arial" w:cs="Arial"/>
                <w:color w:val="002060"/>
              </w:rPr>
            </w:pPr>
            <w:r w:rsidRPr="00974382">
              <w:rPr>
                <w:rFonts w:ascii="Arial" w:hAnsi="Arial" w:cs="Arial"/>
                <w:color w:val="002060"/>
              </w:rPr>
              <w:t>Theatre</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AE748" w14:textId="77777777" w:rsidR="00974382" w:rsidRPr="00974382" w:rsidRDefault="00974382" w:rsidP="000862D5">
            <w:pPr>
              <w:rPr>
                <w:rFonts w:ascii="Arial" w:hAnsi="Arial" w:cs="Arial"/>
                <w:color w:val="002060"/>
              </w:rPr>
            </w:pPr>
            <w:r w:rsidRPr="00974382">
              <w:rPr>
                <w:rFonts w:ascii="Arial" w:hAnsi="Arial" w:cs="Arial"/>
                <w:color w:val="002060"/>
              </w:rPr>
              <w:t>2.5</w:t>
            </w:r>
          </w:p>
        </w:tc>
      </w:tr>
      <w:tr w:rsidR="00974382" w:rsidRPr="00974382" w14:paraId="5A50E5AE"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0C188" w14:textId="77777777" w:rsidR="00974382" w:rsidRPr="00974382" w:rsidRDefault="00974382" w:rsidP="000862D5">
            <w:pPr>
              <w:rPr>
                <w:rFonts w:ascii="Arial" w:hAnsi="Arial" w:cs="Arial"/>
                <w:color w:val="002060"/>
              </w:rPr>
            </w:pPr>
            <w:r w:rsidRPr="00974382">
              <w:rPr>
                <w:rFonts w:ascii="Arial" w:hAnsi="Arial" w:cs="Arial"/>
                <w:color w:val="002060"/>
              </w:rPr>
              <w:t>Ward/Admission/Pre-Assessment/M.D.T/ Admin</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D6462" w14:textId="77777777" w:rsidR="00974382" w:rsidRPr="00974382" w:rsidRDefault="00974382" w:rsidP="000862D5">
            <w:pPr>
              <w:rPr>
                <w:rFonts w:ascii="Arial" w:hAnsi="Arial" w:cs="Arial"/>
                <w:color w:val="002060"/>
              </w:rPr>
            </w:pPr>
            <w:r w:rsidRPr="00974382">
              <w:rPr>
                <w:rFonts w:ascii="Arial" w:hAnsi="Arial" w:cs="Arial"/>
                <w:color w:val="002060"/>
              </w:rPr>
              <w:t>2</w:t>
            </w:r>
          </w:p>
        </w:tc>
      </w:tr>
      <w:tr w:rsidR="00974382" w:rsidRPr="00974382" w14:paraId="01AF4D31"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83B7F" w14:textId="77777777" w:rsidR="00974382" w:rsidRPr="00974382" w:rsidRDefault="00974382" w:rsidP="000862D5">
            <w:pPr>
              <w:rPr>
                <w:rFonts w:ascii="Arial" w:hAnsi="Arial" w:cs="Arial"/>
                <w:color w:val="002060"/>
              </w:rPr>
            </w:pPr>
            <w:r w:rsidRPr="00974382">
              <w:rPr>
                <w:rFonts w:ascii="Arial" w:hAnsi="Arial" w:cs="Arial"/>
                <w:color w:val="002060"/>
              </w:rPr>
              <w:t>Flexibility</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F5792" w14:textId="77777777" w:rsidR="00974382" w:rsidRPr="00974382" w:rsidRDefault="00974382" w:rsidP="000862D5">
            <w:pPr>
              <w:rPr>
                <w:rFonts w:ascii="Arial" w:hAnsi="Arial" w:cs="Arial"/>
                <w:color w:val="002060"/>
              </w:rPr>
            </w:pPr>
            <w:r w:rsidRPr="00974382">
              <w:rPr>
                <w:rFonts w:ascii="Arial" w:hAnsi="Arial" w:cs="Arial"/>
                <w:color w:val="002060"/>
              </w:rPr>
              <w:t>0.5</w:t>
            </w:r>
          </w:p>
        </w:tc>
      </w:tr>
      <w:tr w:rsidR="00974382" w:rsidRPr="00974382" w14:paraId="2F90707A"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0F96A" w14:textId="77777777" w:rsidR="00974382" w:rsidRPr="00974382" w:rsidRDefault="00974382" w:rsidP="000862D5">
            <w:pPr>
              <w:rPr>
                <w:rFonts w:ascii="Arial" w:hAnsi="Arial" w:cs="Arial"/>
                <w:color w:val="002060"/>
              </w:rPr>
            </w:pPr>
            <w:r w:rsidRPr="00974382">
              <w:rPr>
                <w:rFonts w:ascii="Arial" w:hAnsi="Arial" w:cs="Arial"/>
                <w:color w:val="002060"/>
              </w:rPr>
              <w:t>S.P.A.</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D1C39" w14:textId="77777777" w:rsidR="00974382" w:rsidRPr="00974382" w:rsidRDefault="00974382" w:rsidP="000862D5">
            <w:pPr>
              <w:rPr>
                <w:rFonts w:ascii="Arial" w:hAnsi="Arial" w:cs="Arial"/>
                <w:color w:val="002060"/>
              </w:rPr>
            </w:pPr>
            <w:r w:rsidRPr="00974382">
              <w:rPr>
                <w:rFonts w:ascii="Arial" w:hAnsi="Arial" w:cs="Arial"/>
                <w:color w:val="002060"/>
              </w:rPr>
              <w:t>1</w:t>
            </w:r>
          </w:p>
        </w:tc>
      </w:tr>
      <w:tr w:rsidR="00974382" w:rsidRPr="00974382" w14:paraId="64BB578C" w14:textId="77777777" w:rsidTr="000862D5">
        <w:trPr>
          <w:trHeight w:val="243"/>
        </w:trPr>
        <w:tc>
          <w:tcPr>
            <w:tcW w:w="4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7D3E2" w14:textId="77777777" w:rsidR="00974382" w:rsidRPr="00974382" w:rsidRDefault="00974382" w:rsidP="000862D5">
            <w:pPr>
              <w:rPr>
                <w:rFonts w:ascii="Arial" w:hAnsi="Arial" w:cs="Arial"/>
                <w:color w:val="002060"/>
              </w:rPr>
            </w:pPr>
            <w:r w:rsidRPr="00974382">
              <w:rPr>
                <w:rFonts w:ascii="Arial" w:hAnsi="Arial" w:cs="Arial"/>
                <w:color w:val="002060"/>
              </w:rPr>
              <w:t>Total</w:t>
            </w:r>
          </w:p>
        </w:tc>
        <w:tc>
          <w:tcPr>
            <w:tcW w:w="4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85D98" w14:textId="77777777" w:rsidR="00974382" w:rsidRPr="00974382" w:rsidRDefault="00974382" w:rsidP="000862D5">
            <w:pPr>
              <w:rPr>
                <w:rFonts w:ascii="Arial" w:hAnsi="Arial" w:cs="Arial"/>
                <w:color w:val="002060"/>
              </w:rPr>
            </w:pPr>
            <w:r w:rsidRPr="00974382">
              <w:rPr>
                <w:rFonts w:ascii="Arial" w:hAnsi="Arial" w:cs="Arial"/>
                <w:color w:val="002060"/>
              </w:rPr>
              <w:t>10</w:t>
            </w:r>
          </w:p>
        </w:tc>
      </w:tr>
    </w:tbl>
    <w:p w14:paraId="021A9312" w14:textId="77777777" w:rsidR="00974382" w:rsidRPr="00974382" w:rsidRDefault="00974382" w:rsidP="00974382">
      <w:pPr>
        <w:rPr>
          <w:rFonts w:ascii="Arial" w:hAnsi="Arial" w:cs="Arial"/>
          <w:color w:val="002060"/>
        </w:rPr>
      </w:pPr>
    </w:p>
    <w:p w14:paraId="5088BAA8" w14:textId="77777777" w:rsidR="00974382" w:rsidRPr="00974382" w:rsidRDefault="00974382" w:rsidP="00974382">
      <w:pPr>
        <w:rPr>
          <w:rFonts w:ascii="Arial" w:hAnsi="Arial" w:cs="Arial"/>
          <w:color w:val="002060"/>
        </w:rPr>
      </w:pPr>
    </w:p>
    <w:p w14:paraId="286DA3D0" w14:textId="77777777" w:rsidR="00974382" w:rsidRPr="00974382" w:rsidRDefault="00974382" w:rsidP="00974382">
      <w:pPr>
        <w:rPr>
          <w:rFonts w:ascii="Arial" w:hAnsi="Arial" w:cs="Arial"/>
          <w:color w:val="002060"/>
        </w:rPr>
      </w:pPr>
      <w:r w:rsidRPr="00974382">
        <w:rPr>
          <w:rFonts w:ascii="Arial" w:hAnsi="Arial" w:cs="Arial"/>
          <w:color w:val="002060"/>
        </w:rPr>
        <w:t>This is an indicative job plan and may be subject to change in line with service development or requirement.</w:t>
      </w:r>
    </w:p>
    <w:p w14:paraId="113238CF" w14:textId="77777777" w:rsidR="00974382" w:rsidRPr="00974382" w:rsidRDefault="00974382" w:rsidP="00974382">
      <w:pPr>
        <w:rPr>
          <w:rFonts w:ascii="Arial" w:hAnsi="Arial" w:cs="Arial"/>
          <w:color w:val="002060"/>
        </w:rPr>
      </w:pPr>
    </w:p>
    <w:p w14:paraId="0ADCAE14" w14:textId="5DFC9D92" w:rsidR="00974382" w:rsidRPr="00974382" w:rsidRDefault="00974382" w:rsidP="00974382">
      <w:pPr>
        <w:tabs>
          <w:tab w:val="left" w:pos="6630"/>
        </w:tabs>
        <w:rPr>
          <w:rFonts w:ascii="Arial" w:hAnsi="Arial" w:cs="Arial"/>
          <w:color w:val="002060"/>
        </w:rPr>
      </w:pPr>
      <w:r w:rsidRPr="00974382">
        <w:rPr>
          <w:rFonts w:ascii="Arial" w:hAnsi="Arial" w:cs="Arial"/>
          <w:b/>
          <w:bCs/>
          <w:color w:val="002060"/>
        </w:rPr>
        <w:t>Person Specification</w:t>
      </w:r>
    </w:p>
    <w:p w14:paraId="4F0EF8DA" w14:textId="77777777" w:rsidR="00974382" w:rsidRPr="00974382" w:rsidRDefault="00974382" w:rsidP="00974382">
      <w:pPr>
        <w:kinsoku w:val="0"/>
        <w:overflowPunct w:val="0"/>
        <w:jc w:val="both"/>
        <w:rPr>
          <w:rFonts w:ascii="Arial" w:hAnsi="Arial" w:cs="Arial"/>
          <w:bCs/>
          <w:color w:val="002060"/>
          <w:sz w:val="32"/>
        </w:rPr>
      </w:pPr>
    </w:p>
    <w:tbl>
      <w:tblPr>
        <w:tblW w:w="9781"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985"/>
        <w:gridCol w:w="3969"/>
        <w:gridCol w:w="3827"/>
      </w:tblGrid>
      <w:tr w:rsidR="00974382" w:rsidRPr="00974382" w14:paraId="5B4A8018" w14:textId="77777777" w:rsidTr="000862D5">
        <w:trPr>
          <w:trHeight w:val="2041"/>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D96E5" w14:textId="77777777" w:rsidR="00974382" w:rsidRPr="00974382" w:rsidRDefault="00974382" w:rsidP="000862D5">
            <w:pPr>
              <w:rPr>
                <w:rFonts w:ascii="Arial" w:hAnsi="Arial" w:cs="Arial"/>
                <w:color w:val="002060"/>
              </w:rPr>
            </w:pPr>
            <w:r w:rsidRPr="00974382">
              <w:rPr>
                <w:rFonts w:ascii="Arial" w:hAnsi="Arial" w:cs="Arial"/>
                <w:color w:val="002060"/>
              </w:rPr>
              <w:t xml:space="preserve">Qualifications </w:t>
            </w:r>
          </w:p>
          <w:p w14:paraId="63427E8B" w14:textId="77777777" w:rsidR="00974382" w:rsidRPr="00974382" w:rsidRDefault="00974382" w:rsidP="000862D5">
            <w:pPr>
              <w:rPr>
                <w:rFonts w:ascii="Arial" w:hAnsi="Arial" w:cs="Arial"/>
                <w:color w:val="002060"/>
              </w:rPr>
            </w:pPr>
            <w:r w:rsidRPr="00974382">
              <w:rPr>
                <w:rFonts w:ascii="Arial" w:hAnsi="Arial" w:cs="Arial"/>
                <w:color w:val="002060"/>
              </w:rPr>
              <w:t>and</w:t>
            </w:r>
          </w:p>
          <w:p w14:paraId="08FD92E9" w14:textId="77777777" w:rsidR="00974382" w:rsidRPr="00974382" w:rsidRDefault="00974382" w:rsidP="000862D5">
            <w:pPr>
              <w:rPr>
                <w:color w:val="002060"/>
              </w:rPr>
            </w:pPr>
            <w:r w:rsidRPr="00974382">
              <w:rPr>
                <w:rFonts w:ascii="Arial" w:hAnsi="Arial" w:cs="Arial"/>
                <w:color w:val="002060"/>
              </w:rPr>
              <w:t xml:space="preserve">Training                                     </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9A427" w14:textId="77777777" w:rsidR="00974382" w:rsidRPr="00974382" w:rsidRDefault="00974382" w:rsidP="000862D5">
            <w:pPr>
              <w:rPr>
                <w:rFonts w:ascii="Arial" w:hAnsi="Arial" w:cs="Arial"/>
                <w:color w:val="002060"/>
              </w:rPr>
            </w:pPr>
            <w:proofErr w:type="spellStart"/>
            <w:r w:rsidRPr="00974382">
              <w:rPr>
                <w:rFonts w:ascii="Arial" w:hAnsi="Arial" w:cs="Arial"/>
                <w:color w:val="002060"/>
              </w:rPr>
              <w:t>MBChB</w:t>
            </w:r>
            <w:proofErr w:type="spellEnd"/>
            <w:r w:rsidRPr="00974382">
              <w:rPr>
                <w:rFonts w:ascii="Arial" w:hAnsi="Arial" w:cs="Arial"/>
                <w:color w:val="002060"/>
              </w:rPr>
              <w:t xml:space="preserve"> or equivalent </w:t>
            </w:r>
          </w:p>
          <w:p w14:paraId="3E1B25CA" w14:textId="77777777" w:rsidR="00974382" w:rsidRPr="00974382" w:rsidRDefault="00974382" w:rsidP="000862D5">
            <w:pPr>
              <w:rPr>
                <w:rFonts w:ascii="Arial" w:hAnsi="Arial" w:cs="Arial"/>
                <w:color w:val="002060"/>
              </w:rPr>
            </w:pPr>
            <w:r w:rsidRPr="00974382">
              <w:rPr>
                <w:rFonts w:ascii="Arial" w:hAnsi="Arial" w:cs="Arial"/>
                <w:color w:val="002060"/>
              </w:rPr>
              <w:t>FRCS or equivalent</w:t>
            </w:r>
          </w:p>
          <w:p w14:paraId="32858403" w14:textId="77777777" w:rsidR="00974382" w:rsidRPr="00974382" w:rsidRDefault="00974382" w:rsidP="000862D5">
            <w:pPr>
              <w:rPr>
                <w:rFonts w:ascii="Arial" w:hAnsi="Arial" w:cs="Arial"/>
                <w:color w:val="002060"/>
              </w:rPr>
            </w:pPr>
            <w:r w:rsidRPr="00974382">
              <w:rPr>
                <w:rFonts w:ascii="Arial" w:hAnsi="Arial" w:cs="Arial"/>
                <w:color w:val="002060"/>
              </w:rPr>
              <w:t xml:space="preserve">Completed a recognised higher specialty training programme (or equivalent) in surgery with Higher Specialist Training in General Surgery. </w:t>
            </w:r>
          </w:p>
          <w:p w14:paraId="47263876" w14:textId="77777777" w:rsidR="00974382" w:rsidRPr="00974382" w:rsidRDefault="00974382" w:rsidP="000862D5">
            <w:pPr>
              <w:rPr>
                <w:rFonts w:ascii="Arial" w:hAnsi="Arial" w:cs="Arial"/>
                <w:color w:val="002060"/>
              </w:rPr>
            </w:pPr>
            <w:r w:rsidRPr="00974382">
              <w:rPr>
                <w:rFonts w:ascii="Arial" w:hAnsi="Arial" w:cs="Arial"/>
                <w:color w:val="002060"/>
              </w:rPr>
              <w:t>Must have a  CCT or be within 6 months of attaining at date of interview</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0EAC0" w14:textId="77777777" w:rsidR="00974382" w:rsidRPr="00974382" w:rsidRDefault="00974382" w:rsidP="000862D5">
            <w:pPr>
              <w:rPr>
                <w:rFonts w:ascii="Arial" w:hAnsi="Arial" w:cs="Arial"/>
                <w:color w:val="002060"/>
              </w:rPr>
            </w:pPr>
            <w:r w:rsidRPr="00974382">
              <w:rPr>
                <w:rFonts w:ascii="Arial" w:hAnsi="Arial" w:cs="Arial"/>
                <w:color w:val="002060"/>
              </w:rPr>
              <w:t>Relevant higher degree</w:t>
            </w:r>
          </w:p>
        </w:tc>
      </w:tr>
      <w:tr w:rsidR="00974382" w:rsidRPr="00974382" w14:paraId="3CA14C80" w14:textId="77777777" w:rsidTr="000862D5">
        <w:trPr>
          <w:trHeight w:val="1796"/>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10956" w14:textId="77777777" w:rsidR="00974382" w:rsidRPr="00974382" w:rsidRDefault="00974382" w:rsidP="000862D5">
            <w:pPr>
              <w:rPr>
                <w:rFonts w:ascii="Arial" w:hAnsi="Arial" w:cs="Arial"/>
                <w:color w:val="002060"/>
              </w:rPr>
            </w:pPr>
            <w:r w:rsidRPr="00974382">
              <w:rPr>
                <w:rFonts w:ascii="Arial" w:hAnsi="Arial" w:cs="Arial"/>
                <w:color w:val="002060"/>
              </w:rPr>
              <w:t>Clinical Experience</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0024F" w14:textId="77777777" w:rsidR="00974382" w:rsidRPr="00974382" w:rsidRDefault="00974382" w:rsidP="000862D5">
            <w:pPr>
              <w:rPr>
                <w:rFonts w:ascii="Arial" w:hAnsi="Arial" w:cs="Arial"/>
                <w:color w:val="002060"/>
              </w:rPr>
            </w:pPr>
            <w:r w:rsidRPr="00974382">
              <w:rPr>
                <w:rFonts w:ascii="Arial" w:hAnsi="Arial" w:cs="Arial"/>
                <w:color w:val="002060"/>
              </w:rPr>
              <w:t>Wide experience in a general surgical unit</w:t>
            </w:r>
          </w:p>
          <w:p w14:paraId="6E1550E9" w14:textId="77777777" w:rsidR="00974382" w:rsidRPr="00974382" w:rsidRDefault="00974382" w:rsidP="000862D5">
            <w:pPr>
              <w:rPr>
                <w:rFonts w:ascii="Arial" w:hAnsi="Arial" w:cs="Arial"/>
                <w:color w:val="002060"/>
              </w:rPr>
            </w:pPr>
          </w:p>
          <w:p w14:paraId="42CDEE09" w14:textId="77777777" w:rsidR="00974382" w:rsidRPr="00974382" w:rsidRDefault="00974382" w:rsidP="000862D5">
            <w:pPr>
              <w:rPr>
                <w:rFonts w:ascii="Arial" w:hAnsi="Arial" w:cs="Arial"/>
                <w:color w:val="002060"/>
              </w:rPr>
            </w:pPr>
            <w:r w:rsidRPr="00974382">
              <w:rPr>
                <w:rFonts w:ascii="Arial" w:hAnsi="Arial" w:cs="Arial"/>
                <w:color w:val="002060"/>
              </w:rPr>
              <w:t xml:space="preserve">Wide experience of </w:t>
            </w:r>
            <w:proofErr w:type="spellStart"/>
            <w:r w:rsidRPr="00974382">
              <w:rPr>
                <w:rFonts w:ascii="Arial" w:hAnsi="Arial" w:cs="Arial"/>
                <w:color w:val="002060"/>
              </w:rPr>
              <w:t>oncoplastic</w:t>
            </w:r>
            <w:proofErr w:type="spellEnd"/>
            <w:r w:rsidRPr="00974382">
              <w:rPr>
                <w:rFonts w:ascii="Arial" w:hAnsi="Arial" w:cs="Arial"/>
                <w:color w:val="002060"/>
              </w:rPr>
              <w:t xml:space="preserve"> breast surgery </w:t>
            </w:r>
          </w:p>
          <w:p w14:paraId="71319E9E" w14:textId="77777777" w:rsidR="00974382" w:rsidRPr="00974382" w:rsidRDefault="00974382" w:rsidP="000862D5">
            <w:pPr>
              <w:rPr>
                <w:rFonts w:ascii="Arial" w:hAnsi="Arial" w:cs="Arial"/>
                <w:color w:val="002060"/>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EFAF4" w14:textId="77777777" w:rsidR="00974382" w:rsidRPr="00974382" w:rsidRDefault="00974382" w:rsidP="000862D5">
            <w:pPr>
              <w:rPr>
                <w:rFonts w:ascii="Arial" w:hAnsi="Arial" w:cs="Arial"/>
                <w:color w:val="002060"/>
              </w:rPr>
            </w:pPr>
            <w:r w:rsidRPr="00974382">
              <w:rPr>
                <w:rFonts w:ascii="Arial" w:hAnsi="Arial" w:cs="Arial"/>
                <w:color w:val="002060"/>
              </w:rPr>
              <w:t>Specialist interest in breast surgery complementary to the interests of existing consultants.</w:t>
            </w:r>
          </w:p>
          <w:p w14:paraId="490E1751" w14:textId="77777777" w:rsidR="00974382" w:rsidRPr="00974382" w:rsidRDefault="00974382" w:rsidP="000862D5">
            <w:pPr>
              <w:rPr>
                <w:rFonts w:ascii="Arial" w:hAnsi="Arial" w:cs="Arial"/>
                <w:color w:val="002060"/>
              </w:rPr>
            </w:pPr>
            <w:r w:rsidRPr="00974382">
              <w:rPr>
                <w:rFonts w:ascii="Arial" w:hAnsi="Arial" w:cs="Arial"/>
                <w:color w:val="002060"/>
              </w:rPr>
              <w:t>Experience of shared care clinics and managed clinical networks</w:t>
            </w:r>
          </w:p>
        </w:tc>
      </w:tr>
      <w:tr w:rsidR="00974382" w:rsidRPr="00974382" w14:paraId="46B015FA" w14:textId="77777777" w:rsidTr="000862D5">
        <w:trPr>
          <w:trHeight w:val="276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0AEAF" w14:textId="77777777" w:rsidR="00974382" w:rsidRPr="00974382" w:rsidRDefault="00974382" w:rsidP="000862D5">
            <w:pPr>
              <w:rPr>
                <w:rFonts w:ascii="Arial" w:hAnsi="Arial" w:cs="Arial"/>
                <w:color w:val="002060"/>
              </w:rPr>
            </w:pPr>
            <w:r w:rsidRPr="00974382">
              <w:rPr>
                <w:rFonts w:ascii="Arial" w:hAnsi="Arial" w:cs="Arial"/>
                <w:color w:val="002060"/>
              </w:rPr>
              <w:t>Audit/Research</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1D6F" w14:textId="77777777" w:rsidR="00974382" w:rsidRPr="00974382" w:rsidRDefault="00974382" w:rsidP="000862D5">
            <w:pPr>
              <w:rPr>
                <w:rFonts w:ascii="Arial" w:hAnsi="Arial" w:cs="Arial"/>
                <w:color w:val="002060"/>
              </w:rPr>
            </w:pPr>
            <w:r w:rsidRPr="00974382">
              <w:rPr>
                <w:rFonts w:ascii="Arial" w:hAnsi="Arial" w:cs="Arial"/>
                <w:color w:val="002060"/>
              </w:rPr>
              <w:t>Competence in clinical audit</w:t>
            </w:r>
          </w:p>
          <w:p w14:paraId="7C87E517" w14:textId="77777777" w:rsidR="00974382" w:rsidRPr="00974382" w:rsidRDefault="00974382" w:rsidP="000862D5">
            <w:pPr>
              <w:rPr>
                <w:rFonts w:ascii="Arial" w:hAnsi="Arial" w:cs="Arial"/>
                <w:color w:val="002060"/>
              </w:rPr>
            </w:pPr>
          </w:p>
          <w:p w14:paraId="046CA549" w14:textId="77777777" w:rsidR="00974382" w:rsidRPr="00974382" w:rsidRDefault="00974382" w:rsidP="000862D5">
            <w:pPr>
              <w:rPr>
                <w:rFonts w:ascii="Arial" w:hAnsi="Arial" w:cs="Arial"/>
                <w:color w:val="002060"/>
              </w:rPr>
            </w:pPr>
            <w:r w:rsidRPr="00974382">
              <w:rPr>
                <w:rFonts w:ascii="Arial" w:hAnsi="Arial" w:cs="Arial"/>
                <w:color w:val="002060"/>
              </w:rPr>
              <w:t>Training in management and audit at ST or equivalent level</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D93CC" w14:textId="77777777" w:rsidR="00974382" w:rsidRPr="00974382" w:rsidRDefault="00974382" w:rsidP="000862D5">
            <w:pPr>
              <w:rPr>
                <w:rFonts w:ascii="Arial" w:hAnsi="Arial" w:cs="Arial"/>
                <w:color w:val="002060"/>
              </w:rPr>
            </w:pPr>
            <w:r w:rsidRPr="00974382">
              <w:rPr>
                <w:rFonts w:ascii="Arial" w:hAnsi="Arial" w:cs="Arial"/>
                <w:color w:val="002060"/>
              </w:rPr>
              <w:t>Able to initiate and carry out medical research projects.</w:t>
            </w:r>
          </w:p>
          <w:p w14:paraId="3EEBCE61" w14:textId="77777777" w:rsidR="00974382" w:rsidRPr="00974382" w:rsidRDefault="00974382" w:rsidP="000862D5">
            <w:pPr>
              <w:rPr>
                <w:rFonts w:ascii="Arial" w:hAnsi="Arial" w:cs="Arial"/>
                <w:color w:val="002060"/>
              </w:rPr>
            </w:pPr>
            <w:r w:rsidRPr="00974382">
              <w:rPr>
                <w:rFonts w:ascii="Arial" w:hAnsi="Arial" w:cs="Arial"/>
                <w:color w:val="002060"/>
              </w:rPr>
              <w:t>Authorship of research papers Publications in peer reviewed journals.</w:t>
            </w:r>
          </w:p>
          <w:p w14:paraId="77592DD6" w14:textId="77777777" w:rsidR="00974382" w:rsidRPr="00974382" w:rsidRDefault="00974382" w:rsidP="000862D5">
            <w:pPr>
              <w:rPr>
                <w:rFonts w:ascii="Arial" w:hAnsi="Arial" w:cs="Arial"/>
                <w:color w:val="002060"/>
              </w:rPr>
            </w:pPr>
            <w:r w:rsidRPr="00974382">
              <w:rPr>
                <w:rFonts w:ascii="Arial" w:hAnsi="Arial" w:cs="Arial"/>
                <w:color w:val="002060"/>
              </w:rPr>
              <w:t>Ability to increase the academic profile of department</w:t>
            </w:r>
          </w:p>
          <w:p w14:paraId="33405956" w14:textId="77777777" w:rsidR="00974382" w:rsidRPr="00974382" w:rsidRDefault="00974382" w:rsidP="000862D5">
            <w:pPr>
              <w:rPr>
                <w:rFonts w:ascii="Arial" w:hAnsi="Arial" w:cs="Arial"/>
                <w:color w:val="002060"/>
              </w:rPr>
            </w:pPr>
            <w:r w:rsidRPr="00974382">
              <w:rPr>
                <w:rFonts w:ascii="Arial" w:hAnsi="Arial" w:cs="Arial"/>
                <w:color w:val="002060"/>
              </w:rPr>
              <w:t>Experience in applications to ethical committees and grant applications</w:t>
            </w:r>
          </w:p>
        </w:tc>
      </w:tr>
      <w:tr w:rsidR="00974382" w:rsidRPr="00974382" w14:paraId="0199CC07" w14:textId="77777777" w:rsidTr="000862D5">
        <w:trPr>
          <w:trHeight w:val="956"/>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7FA93" w14:textId="77777777" w:rsidR="00974382" w:rsidRPr="00974382" w:rsidRDefault="00974382" w:rsidP="000862D5">
            <w:pPr>
              <w:rPr>
                <w:rFonts w:ascii="Arial" w:hAnsi="Arial" w:cs="Arial"/>
                <w:color w:val="002060"/>
              </w:rPr>
            </w:pPr>
            <w:r w:rsidRPr="00974382">
              <w:rPr>
                <w:rFonts w:ascii="Arial" w:hAnsi="Arial" w:cs="Arial"/>
                <w:color w:val="002060"/>
              </w:rPr>
              <w:t>Teaching</w:t>
            </w:r>
          </w:p>
          <w:p w14:paraId="2064C2AE" w14:textId="77777777" w:rsidR="00974382" w:rsidRPr="00974382" w:rsidRDefault="00974382" w:rsidP="000862D5">
            <w:pPr>
              <w:rPr>
                <w:rFonts w:ascii="Arial" w:hAnsi="Arial" w:cs="Arial"/>
                <w:color w:val="002060"/>
              </w:rPr>
            </w:pPr>
          </w:p>
          <w:p w14:paraId="548D48A1" w14:textId="77777777" w:rsidR="00974382" w:rsidRPr="00974382" w:rsidRDefault="00974382" w:rsidP="000862D5">
            <w:pPr>
              <w:rPr>
                <w:rFonts w:ascii="Arial" w:hAnsi="Arial" w:cs="Arial"/>
                <w:color w:val="002060"/>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823E7" w14:textId="77777777" w:rsidR="00974382" w:rsidRPr="00974382" w:rsidRDefault="00974382" w:rsidP="000862D5">
            <w:pPr>
              <w:rPr>
                <w:rFonts w:ascii="Arial" w:hAnsi="Arial" w:cs="Arial"/>
                <w:color w:val="002060"/>
              </w:rPr>
            </w:pPr>
            <w:r w:rsidRPr="00974382">
              <w:rPr>
                <w:rFonts w:ascii="Arial" w:hAnsi="Arial" w:cs="Arial"/>
                <w:color w:val="002060"/>
              </w:rPr>
              <w:t>Experience in training undergraduate medical students and postgraduate doctors</w:t>
            </w:r>
          </w:p>
          <w:p w14:paraId="5DF61F78" w14:textId="77777777" w:rsidR="00974382" w:rsidRPr="00974382" w:rsidRDefault="00974382" w:rsidP="000862D5">
            <w:pPr>
              <w:rPr>
                <w:rFonts w:ascii="Arial" w:hAnsi="Arial" w:cs="Arial"/>
                <w:color w:val="002060"/>
              </w:rPr>
            </w:pPr>
            <w:r w:rsidRPr="00974382">
              <w:rPr>
                <w:rFonts w:ascii="Arial" w:hAnsi="Arial" w:cs="Arial"/>
                <w:color w:val="002060"/>
              </w:rPr>
              <w:t>Interest in teaching</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23488" w14:textId="77777777" w:rsidR="00974382" w:rsidRPr="00974382" w:rsidRDefault="00974382" w:rsidP="000862D5">
            <w:pPr>
              <w:rPr>
                <w:rFonts w:ascii="Arial" w:hAnsi="Arial" w:cs="Arial"/>
                <w:color w:val="002060"/>
              </w:rPr>
            </w:pPr>
            <w:r w:rsidRPr="00974382">
              <w:rPr>
                <w:rFonts w:ascii="Arial" w:hAnsi="Arial" w:cs="Arial"/>
                <w:color w:val="002060"/>
              </w:rPr>
              <w:t xml:space="preserve">Specific training in education and/or appraisal </w:t>
            </w:r>
          </w:p>
          <w:p w14:paraId="29461B80" w14:textId="77777777" w:rsidR="00974382" w:rsidRPr="00974382" w:rsidRDefault="00974382" w:rsidP="000862D5">
            <w:pPr>
              <w:rPr>
                <w:rFonts w:ascii="Arial" w:hAnsi="Arial" w:cs="Arial"/>
                <w:color w:val="002060"/>
              </w:rPr>
            </w:pPr>
            <w:r w:rsidRPr="00974382">
              <w:rPr>
                <w:rFonts w:ascii="Arial" w:hAnsi="Arial" w:cs="Arial"/>
                <w:color w:val="002060"/>
              </w:rPr>
              <w:t>Qualification in Teaching</w:t>
            </w:r>
          </w:p>
        </w:tc>
      </w:tr>
      <w:tr w:rsidR="00974382" w:rsidRPr="00974382" w14:paraId="526DE34C" w14:textId="77777777" w:rsidTr="000862D5">
        <w:trPr>
          <w:trHeight w:val="144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4E9CF" w14:textId="77777777" w:rsidR="00974382" w:rsidRPr="00974382" w:rsidRDefault="00974382" w:rsidP="000862D5">
            <w:pPr>
              <w:rPr>
                <w:rFonts w:ascii="Arial" w:hAnsi="Arial" w:cs="Arial"/>
                <w:color w:val="002060"/>
              </w:rPr>
            </w:pPr>
            <w:r w:rsidRPr="00974382">
              <w:rPr>
                <w:rFonts w:ascii="Arial" w:hAnsi="Arial" w:cs="Arial"/>
                <w:color w:val="002060"/>
              </w:rPr>
              <w:t>Management</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A65B1" w14:textId="77777777" w:rsidR="00974382" w:rsidRPr="00974382" w:rsidRDefault="00974382" w:rsidP="000862D5">
            <w:pPr>
              <w:rPr>
                <w:rFonts w:ascii="Arial" w:hAnsi="Arial" w:cs="Arial"/>
                <w:color w:val="002060"/>
              </w:rPr>
            </w:pPr>
            <w:r w:rsidRPr="00974382">
              <w:rPr>
                <w:rFonts w:ascii="Arial" w:hAnsi="Arial" w:cs="Arial"/>
                <w:color w:val="002060"/>
              </w:rPr>
              <w:t>Leadership skills</w:t>
            </w:r>
          </w:p>
          <w:p w14:paraId="2D1C252E" w14:textId="77777777" w:rsidR="00974382" w:rsidRPr="00974382" w:rsidRDefault="00974382" w:rsidP="000862D5">
            <w:pPr>
              <w:rPr>
                <w:rFonts w:ascii="Arial" w:hAnsi="Arial" w:cs="Arial"/>
                <w:color w:val="002060"/>
              </w:rPr>
            </w:pPr>
            <w:r w:rsidRPr="00974382">
              <w:rPr>
                <w:rFonts w:ascii="Arial" w:hAnsi="Arial" w:cs="Arial"/>
                <w:color w:val="002060"/>
              </w:rPr>
              <w:t>Knowledge of clinical governance</w:t>
            </w:r>
          </w:p>
          <w:p w14:paraId="2BCB2343" w14:textId="77777777" w:rsidR="00974382" w:rsidRPr="00974382" w:rsidRDefault="00974382" w:rsidP="000862D5">
            <w:pPr>
              <w:rPr>
                <w:rFonts w:ascii="Arial" w:hAnsi="Arial" w:cs="Arial"/>
                <w:color w:val="002060"/>
              </w:rPr>
            </w:pPr>
            <w:r w:rsidRPr="00974382">
              <w:rPr>
                <w:rFonts w:ascii="Arial" w:hAnsi="Arial" w:cs="Arial"/>
                <w:color w:val="002060"/>
              </w:rPr>
              <w:t>Evidence of experience and effectiveness in management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49B1B" w14:textId="77777777" w:rsidR="00974382" w:rsidRPr="00974382" w:rsidRDefault="00974382" w:rsidP="000862D5">
            <w:pPr>
              <w:rPr>
                <w:rFonts w:ascii="Arial" w:hAnsi="Arial" w:cs="Arial"/>
                <w:color w:val="002060"/>
              </w:rPr>
            </w:pPr>
            <w:r w:rsidRPr="00974382">
              <w:rPr>
                <w:rFonts w:ascii="Arial" w:hAnsi="Arial" w:cs="Arial"/>
                <w:color w:val="002060"/>
              </w:rPr>
              <w:t>Experience of management</w:t>
            </w:r>
          </w:p>
          <w:p w14:paraId="508F2583" w14:textId="77777777" w:rsidR="00974382" w:rsidRPr="00974382" w:rsidRDefault="00974382" w:rsidP="000862D5">
            <w:pPr>
              <w:rPr>
                <w:rFonts w:ascii="Arial" w:hAnsi="Arial" w:cs="Arial"/>
                <w:color w:val="002060"/>
              </w:rPr>
            </w:pPr>
          </w:p>
          <w:p w14:paraId="1E9EF01A" w14:textId="77777777" w:rsidR="00974382" w:rsidRPr="00974382" w:rsidRDefault="00974382" w:rsidP="000862D5">
            <w:pPr>
              <w:rPr>
                <w:rFonts w:ascii="Arial" w:hAnsi="Arial" w:cs="Arial"/>
                <w:color w:val="002060"/>
              </w:rPr>
            </w:pPr>
            <w:r w:rsidRPr="00974382">
              <w:rPr>
                <w:rFonts w:ascii="Arial" w:hAnsi="Arial" w:cs="Arial"/>
                <w:color w:val="002060"/>
              </w:rPr>
              <w:t>Specific management training</w:t>
            </w:r>
          </w:p>
        </w:tc>
      </w:tr>
      <w:tr w:rsidR="00974382" w:rsidRPr="00974382" w14:paraId="481FF9AA" w14:textId="77777777" w:rsidTr="000862D5">
        <w:trPr>
          <w:trHeight w:val="318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5A9E2" w14:textId="77777777" w:rsidR="00974382" w:rsidRPr="00974382" w:rsidRDefault="00974382" w:rsidP="000862D5">
            <w:pPr>
              <w:rPr>
                <w:rFonts w:ascii="Arial" w:hAnsi="Arial" w:cs="Arial"/>
                <w:color w:val="002060"/>
              </w:rPr>
            </w:pPr>
            <w:r w:rsidRPr="00974382">
              <w:rPr>
                <w:rFonts w:ascii="Arial" w:hAnsi="Arial" w:cs="Arial"/>
                <w:color w:val="002060"/>
              </w:rPr>
              <w:t>Other qualities</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323AF" w14:textId="77777777" w:rsidR="00974382" w:rsidRPr="00974382" w:rsidRDefault="00974382" w:rsidP="000862D5">
            <w:pPr>
              <w:rPr>
                <w:rFonts w:ascii="Arial" w:hAnsi="Arial" w:cs="Arial"/>
                <w:color w:val="002060"/>
              </w:rPr>
            </w:pPr>
            <w:r w:rsidRPr="00974382">
              <w:rPr>
                <w:rFonts w:ascii="Arial" w:hAnsi="Arial" w:cs="Arial"/>
                <w:color w:val="002060"/>
              </w:rPr>
              <w:t>Demonstrable evidence of leadership skills</w:t>
            </w:r>
          </w:p>
          <w:p w14:paraId="6ABCCF95" w14:textId="77777777" w:rsidR="00974382" w:rsidRPr="00974382" w:rsidRDefault="00974382" w:rsidP="000862D5">
            <w:pPr>
              <w:rPr>
                <w:rFonts w:ascii="Arial" w:hAnsi="Arial" w:cs="Arial"/>
                <w:color w:val="002060"/>
              </w:rPr>
            </w:pPr>
            <w:r w:rsidRPr="00974382">
              <w:rPr>
                <w:rFonts w:ascii="Arial" w:hAnsi="Arial" w:cs="Arial"/>
                <w:color w:val="002060"/>
              </w:rPr>
              <w:t>Evidence of effective team working</w:t>
            </w:r>
          </w:p>
          <w:p w14:paraId="68746D41" w14:textId="77777777" w:rsidR="00974382" w:rsidRPr="00974382" w:rsidRDefault="00974382" w:rsidP="000862D5">
            <w:pPr>
              <w:rPr>
                <w:rFonts w:ascii="Arial" w:hAnsi="Arial" w:cs="Arial"/>
                <w:color w:val="002060"/>
              </w:rPr>
            </w:pPr>
            <w:r w:rsidRPr="00974382">
              <w:rPr>
                <w:rFonts w:ascii="Arial" w:hAnsi="Arial" w:cs="Arial"/>
                <w:color w:val="002060"/>
              </w:rPr>
              <w:t>Evidence of good communication skills with patients, colleagues, and all team members</w:t>
            </w:r>
          </w:p>
          <w:p w14:paraId="5590468E" w14:textId="77777777" w:rsidR="00974382" w:rsidRPr="00974382" w:rsidRDefault="00974382" w:rsidP="000862D5">
            <w:pPr>
              <w:rPr>
                <w:rFonts w:ascii="Arial" w:hAnsi="Arial" w:cs="Arial"/>
                <w:color w:val="002060"/>
              </w:rPr>
            </w:pPr>
            <w:r w:rsidRPr="00974382">
              <w:rPr>
                <w:rFonts w:ascii="Arial" w:hAnsi="Arial" w:cs="Arial"/>
                <w:color w:val="002060"/>
              </w:rPr>
              <w:t xml:space="preserve">Evidence of flexibility, diplomacy and integrity. </w:t>
            </w:r>
          </w:p>
          <w:p w14:paraId="1AEF9DAA" w14:textId="77777777" w:rsidR="00974382" w:rsidRPr="00974382" w:rsidRDefault="00974382" w:rsidP="000862D5">
            <w:pPr>
              <w:rPr>
                <w:rFonts w:ascii="Arial" w:hAnsi="Arial" w:cs="Arial"/>
                <w:color w:val="002060"/>
              </w:rPr>
            </w:pPr>
            <w:r w:rsidRPr="00974382">
              <w:rPr>
                <w:rFonts w:ascii="Arial" w:hAnsi="Arial" w:cs="Arial"/>
                <w:color w:val="002060"/>
              </w:rPr>
              <w:t>Willingness to undertake additional professional responsibilities at local, regional or national forum</w:t>
            </w:r>
          </w:p>
          <w:p w14:paraId="758041B2" w14:textId="77777777" w:rsidR="00974382" w:rsidRPr="00974382" w:rsidRDefault="00974382" w:rsidP="000862D5">
            <w:pPr>
              <w:rPr>
                <w:rFonts w:ascii="Arial" w:hAnsi="Arial" w:cs="Arial"/>
                <w:color w:val="002060"/>
              </w:rPr>
            </w:pPr>
            <w:r w:rsidRPr="00974382">
              <w:rPr>
                <w:rFonts w:ascii="Arial" w:hAnsi="Arial" w:cs="Arial"/>
                <w:color w:val="002060"/>
              </w:rPr>
              <w:t>Commitment to continuing professional development</w:t>
            </w:r>
          </w:p>
          <w:p w14:paraId="546539AE" w14:textId="77777777" w:rsidR="00974382" w:rsidRPr="00974382" w:rsidRDefault="00974382" w:rsidP="000862D5">
            <w:pPr>
              <w:rPr>
                <w:rFonts w:ascii="Arial" w:hAnsi="Arial" w:cs="Arial"/>
                <w:color w:val="002060"/>
              </w:rPr>
            </w:pPr>
            <w:r w:rsidRPr="00974382">
              <w:rPr>
                <w:rFonts w:ascii="Arial" w:hAnsi="Arial" w:cs="Arial"/>
                <w:color w:val="002060"/>
              </w:rPr>
              <w:t>IT Skills</w:t>
            </w:r>
          </w:p>
        </w:tc>
        <w:tc>
          <w:tcPr>
            <w:tcW w:w="3827" w:type="dxa"/>
            <w:tcBorders>
              <w:top w:val="single" w:sz="4" w:space="0" w:color="000000"/>
              <w:left w:val="single" w:sz="4" w:space="0" w:color="000000"/>
              <w:bottom w:val="single" w:sz="4" w:space="0" w:color="000000"/>
              <w:right w:val="single" w:sz="4" w:space="0" w:color="000000"/>
            </w:tcBorders>
            <w:tcMar>
              <w:top w:w="80" w:type="dxa"/>
              <w:left w:w="1520" w:type="dxa"/>
              <w:bottom w:w="80" w:type="dxa"/>
              <w:right w:w="80" w:type="dxa"/>
            </w:tcMar>
          </w:tcPr>
          <w:p w14:paraId="4A62B754" w14:textId="77777777" w:rsidR="00974382" w:rsidRPr="00974382" w:rsidRDefault="00974382" w:rsidP="000862D5">
            <w:pPr>
              <w:rPr>
                <w:rFonts w:ascii="Arial" w:hAnsi="Arial" w:cs="Arial"/>
                <w:color w:val="002060"/>
              </w:rPr>
            </w:pPr>
            <w:r w:rsidRPr="00974382">
              <w:rPr>
                <w:rFonts w:ascii="Arial" w:hAnsi="Arial" w:cs="Arial"/>
                <w:color w:val="002060"/>
              </w:rPr>
              <w:t xml:space="preserve">       </w:t>
            </w:r>
          </w:p>
        </w:tc>
      </w:tr>
      <w:tr w:rsidR="00974382" w:rsidRPr="00974382" w14:paraId="2AE59762" w14:textId="77777777" w:rsidTr="000862D5">
        <w:trPr>
          <w:trHeight w:val="60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9DB08" w14:textId="77777777" w:rsidR="00974382" w:rsidRPr="00974382" w:rsidRDefault="00974382" w:rsidP="000862D5">
            <w:pPr>
              <w:rPr>
                <w:rFonts w:ascii="Arial" w:hAnsi="Arial" w:cs="Arial"/>
                <w:color w:val="002060"/>
              </w:rPr>
            </w:pPr>
            <w:r w:rsidRPr="00974382">
              <w:rPr>
                <w:rFonts w:ascii="Arial" w:hAnsi="Arial" w:cs="Arial"/>
                <w:color w:val="002060"/>
              </w:rPr>
              <w:t xml:space="preserve">Other Requirements </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48771" w14:textId="77777777" w:rsidR="00974382" w:rsidRPr="00974382" w:rsidRDefault="00974382" w:rsidP="000862D5">
            <w:pPr>
              <w:rPr>
                <w:rFonts w:ascii="Arial" w:hAnsi="Arial" w:cs="Arial"/>
                <w:color w:val="002060"/>
              </w:rPr>
            </w:pPr>
            <w:r w:rsidRPr="00974382">
              <w:rPr>
                <w:rFonts w:ascii="Arial" w:hAnsi="Arial" w:cs="Arial"/>
                <w:color w:val="002060"/>
              </w:rPr>
              <w:t>GMC Registration  and licence to practise</w:t>
            </w:r>
          </w:p>
          <w:p w14:paraId="649CC31B" w14:textId="77777777" w:rsidR="00974382" w:rsidRPr="00974382" w:rsidRDefault="00974382" w:rsidP="000862D5">
            <w:pPr>
              <w:rPr>
                <w:rFonts w:ascii="Arial" w:hAnsi="Arial" w:cs="Arial"/>
                <w:color w:val="002060"/>
              </w:rPr>
            </w:pPr>
            <w:r w:rsidRPr="00974382">
              <w:rPr>
                <w:rFonts w:ascii="Arial" w:hAnsi="Arial" w:cs="Arial"/>
                <w:color w:val="002060"/>
              </w:rPr>
              <w:t>Right to residency in the UK</w:t>
            </w:r>
          </w:p>
        </w:tc>
        <w:tc>
          <w:tcPr>
            <w:tcW w:w="3827" w:type="dxa"/>
            <w:tcBorders>
              <w:top w:val="single" w:sz="4" w:space="0" w:color="000000"/>
              <w:left w:val="single" w:sz="4" w:space="0" w:color="000000"/>
              <w:bottom w:val="single" w:sz="4" w:space="0" w:color="000000"/>
              <w:right w:val="single" w:sz="4" w:space="0" w:color="000000"/>
            </w:tcBorders>
            <w:tcMar>
              <w:top w:w="80" w:type="dxa"/>
              <w:left w:w="1520" w:type="dxa"/>
              <w:bottom w:w="80" w:type="dxa"/>
              <w:right w:w="80" w:type="dxa"/>
            </w:tcMar>
          </w:tcPr>
          <w:p w14:paraId="6CF5C077" w14:textId="77777777" w:rsidR="00974382" w:rsidRPr="00974382" w:rsidRDefault="00974382" w:rsidP="000862D5">
            <w:pPr>
              <w:rPr>
                <w:rFonts w:ascii="Arial" w:hAnsi="Arial" w:cs="Arial"/>
                <w:color w:val="002060"/>
              </w:rPr>
            </w:pPr>
            <w:r w:rsidRPr="00974382">
              <w:rPr>
                <w:rFonts w:ascii="Arial" w:hAnsi="Arial" w:cs="Arial"/>
                <w:color w:val="002060"/>
              </w:rPr>
              <w:t xml:space="preserve">    </w:t>
            </w:r>
          </w:p>
        </w:tc>
      </w:tr>
    </w:tbl>
    <w:p w14:paraId="44ED51B5" w14:textId="77777777" w:rsidR="00974382" w:rsidRPr="00974382" w:rsidRDefault="00974382" w:rsidP="00974382">
      <w:pPr>
        <w:widowControl w:val="0"/>
        <w:rPr>
          <w:color w:val="002060"/>
          <w:u w:val="single"/>
        </w:rPr>
      </w:pPr>
    </w:p>
    <w:p w14:paraId="5F64750D" w14:textId="77777777" w:rsidR="00974382" w:rsidRPr="00974382" w:rsidRDefault="00974382" w:rsidP="00974382">
      <w:pPr>
        <w:rPr>
          <w:rFonts w:ascii="Arial" w:hAnsi="Arial" w:cs="Arial"/>
          <w:color w:val="002060"/>
          <w:sz w:val="20"/>
          <w:szCs w:val="20"/>
        </w:rPr>
      </w:pPr>
    </w:p>
    <w:p w14:paraId="2BEB6DEF" w14:textId="77777777" w:rsidR="00974382" w:rsidRPr="00974382" w:rsidRDefault="00974382" w:rsidP="00974382">
      <w:pPr>
        <w:rPr>
          <w:color w:val="002060"/>
        </w:rPr>
      </w:pPr>
    </w:p>
    <w:p w14:paraId="36571F2C" w14:textId="77777777" w:rsidR="00F913E1" w:rsidRPr="00974382" w:rsidRDefault="00F913E1" w:rsidP="00D21ACC">
      <w:pPr>
        <w:kinsoku w:val="0"/>
        <w:overflowPunct w:val="0"/>
        <w:rPr>
          <w:rFonts w:ascii="Arial" w:hAnsi="Arial" w:cs="Arial"/>
          <w:b/>
          <w:bCs/>
          <w:color w:val="002060"/>
          <w:sz w:val="22"/>
          <w:szCs w:val="22"/>
        </w:rPr>
      </w:pPr>
    </w:p>
    <w:p w14:paraId="47539B6C" w14:textId="77777777" w:rsidR="00F913E1" w:rsidRPr="00974382" w:rsidRDefault="00F913E1" w:rsidP="00F913E1">
      <w:pPr>
        <w:kinsoku w:val="0"/>
        <w:overflowPunct w:val="0"/>
        <w:jc w:val="both"/>
        <w:rPr>
          <w:rFonts w:ascii="Arial" w:hAnsi="Arial" w:cs="Arial"/>
          <w:b/>
          <w:bCs/>
          <w:color w:val="002060"/>
          <w:sz w:val="32"/>
        </w:rPr>
      </w:pPr>
    </w:p>
    <w:p w14:paraId="77A79169" w14:textId="6D7E602A" w:rsidR="00F913E1" w:rsidRPr="00974382" w:rsidRDefault="00F913E1" w:rsidP="00F913E1">
      <w:pPr>
        <w:rPr>
          <w:rFonts w:ascii="Arial" w:hAnsi="Arial" w:cs="Arial"/>
          <w:b/>
          <w:bCs/>
          <w:color w:val="002060"/>
          <w:sz w:val="32"/>
          <w:szCs w:val="32"/>
        </w:rPr>
      </w:pPr>
      <w:r w:rsidRPr="00974382">
        <w:rPr>
          <w:rFonts w:ascii="Arial" w:hAnsi="Arial" w:cs="Arial"/>
          <w:b/>
          <w:bCs/>
          <w:color w:val="002060"/>
          <w:sz w:val="32"/>
        </w:rPr>
        <w:br w:type="page"/>
      </w:r>
    </w:p>
    <w:p w14:paraId="7F113707" w14:textId="77777777" w:rsidR="008502BD" w:rsidRPr="00974382" w:rsidRDefault="00312CB8" w:rsidP="008A52ED">
      <w:pPr>
        <w:rPr>
          <w:rFonts w:ascii="Arial" w:hAnsi="Arial" w:cs="Arial"/>
          <w:color w:val="002060"/>
        </w:rPr>
      </w:pPr>
      <w:r w:rsidRPr="00974382">
        <w:rPr>
          <w:rFonts w:ascii="Arial" w:hAnsi="Arial" w:cs="Arial"/>
          <w:b/>
          <w:bCs/>
          <w:color w:val="002060"/>
          <w:sz w:val="32"/>
          <w:szCs w:val="32"/>
        </w:rPr>
        <w:t>Section 4</w:t>
      </w:r>
      <w:r w:rsidR="009241F2" w:rsidRPr="00974382">
        <w:rPr>
          <w:rFonts w:ascii="Arial" w:hAnsi="Arial" w:cs="Arial"/>
          <w:b/>
          <w:bCs/>
          <w:color w:val="002060"/>
          <w:sz w:val="32"/>
          <w:szCs w:val="32"/>
        </w:rPr>
        <w:t>:</w:t>
      </w:r>
      <w:r w:rsidR="008502BD" w:rsidRPr="00974382">
        <w:rPr>
          <w:rFonts w:ascii="Arial" w:hAnsi="Arial" w:cs="Arial"/>
          <w:b/>
          <w:bCs/>
          <w:color w:val="002060"/>
          <w:sz w:val="32"/>
          <w:szCs w:val="32"/>
        </w:rPr>
        <w:tab/>
      </w:r>
      <w:r w:rsidR="008502BD" w:rsidRPr="00974382">
        <w:rPr>
          <w:rFonts w:ascii="Arial" w:hAnsi="Arial" w:cs="Arial"/>
          <w:b/>
          <w:bCs/>
          <w:color w:val="002060"/>
          <w:sz w:val="32"/>
          <w:szCs w:val="32"/>
        </w:rPr>
        <w:tab/>
      </w:r>
    </w:p>
    <w:p w14:paraId="527907E5" w14:textId="77777777" w:rsidR="008502BD" w:rsidRPr="00974382" w:rsidRDefault="008502BD" w:rsidP="00067415">
      <w:pPr>
        <w:rPr>
          <w:rFonts w:ascii="Arial" w:hAnsi="Arial" w:cs="Arial"/>
          <w:b/>
          <w:bCs/>
          <w:color w:val="002060"/>
        </w:rPr>
      </w:pPr>
    </w:p>
    <w:p w14:paraId="4BE3A4A0" w14:textId="77777777" w:rsidR="008502BD" w:rsidRPr="00974382" w:rsidRDefault="008502BD" w:rsidP="00067415">
      <w:pPr>
        <w:jc w:val="both"/>
        <w:rPr>
          <w:rFonts w:ascii="Arial" w:hAnsi="Arial" w:cs="Arial"/>
          <w:color w:val="002060"/>
        </w:rPr>
      </w:pPr>
      <w:r w:rsidRPr="00974382">
        <w:rPr>
          <w:rFonts w:ascii="Arial" w:hAnsi="Arial" w:cs="Arial"/>
          <w:b/>
          <w:bCs/>
          <w:color w:val="002060"/>
        </w:rPr>
        <w:t xml:space="preserve">Informal Enquiries and visits:  </w:t>
      </w:r>
      <w:r w:rsidRPr="0097438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974382">
        <w:rPr>
          <w:rFonts w:ascii="Arial" w:hAnsi="Arial" w:cs="Arial"/>
          <w:color w:val="002060"/>
        </w:rPr>
        <w:t>In the first instance, please contact:</w:t>
      </w:r>
    </w:p>
    <w:p w14:paraId="772F7992" w14:textId="77777777" w:rsidR="008502BD" w:rsidRPr="00974382"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2075"/>
        <w:gridCol w:w="4118"/>
        <w:gridCol w:w="1843"/>
      </w:tblGrid>
      <w:tr w:rsidR="00974382" w:rsidRPr="00974382" w14:paraId="4CECBDC7" w14:textId="77777777" w:rsidTr="00855109">
        <w:trPr>
          <w:trHeight w:val="165"/>
        </w:trPr>
        <w:tc>
          <w:tcPr>
            <w:tcW w:w="2552" w:type="dxa"/>
            <w:shd w:val="clear" w:color="auto" w:fill="DDD9C3"/>
          </w:tcPr>
          <w:p w14:paraId="7357C202" w14:textId="77777777" w:rsidR="008502BD" w:rsidRPr="00974382" w:rsidRDefault="008502BD" w:rsidP="00E65521">
            <w:pPr>
              <w:pStyle w:val="Default"/>
              <w:ind w:left="420"/>
              <w:rPr>
                <w:b/>
                <w:color w:val="002060"/>
              </w:rPr>
            </w:pPr>
            <w:r w:rsidRPr="00974382">
              <w:rPr>
                <w:b/>
                <w:color w:val="002060"/>
              </w:rPr>
              <w:t xml:space="preserve">Name </w:t>
            </w:r>
          </w:p>
        </w:tc>
        <w:tc>
          <w:tcPr>
            <w:tcW w:w="2126" w:type="dxa"/>
            <w:shd w:val="clear" w:color="auto" w:fill="DDD9C3"/>
          </w:tcPr>
          <w:p w14:paraId="08BABD31" w14:textId="77777777" w:rsidR="008502BD" w:rsidRPr="00974382" w:rsidRDefault="008502BD" w:rsidP="00E65521">
            <w:pPr>
              <w:pStyle w:val="Default"/>
              <w:ind w:left="420"/>
              <w:rPr>
                <w:b/>
                <w:color w:val="002060"/>
              </w:rPr>
            </w:pPr>
            <w:r w:rsidRPr="00974382">
              <w:rPr>
                <w:b/>
                <w:color w:val="002060"/>
              </w:rPr>
              <w:t xml:space="preserve">Job Title </w:t>
            </w:r>
          </w:p>
        </w:tc>
        <w:tc>
          <w:tcPr>
            <w:tcW w:w="3969" w:type="dxa"/>
            <w:shd w:val="clear" w:color="auto" w:fill="DDD9C3"/>
          </w:tcPr>
          <w:p w14:paraId="7EF8BB04" w14:textId="77777777" w:rsidR="008502BD" w:rsidRPr="00974382" w:rsidRDefault="008502BD" w:rsidP="00E65521">
            <w:pPr>
              <w:pStyle w:val="Default"/>
              <w:ind w:left="420"/>
              <w:rPr>
                <w:b/>
                <w:color w:val="002060"/>
              </w:rPr>
            </w:pPr>
            <w:r w:rsidRPr="00974382">
              <w:rPr>
                <w:b/>
                <w:color w:val="002060"/>
              </w:rPr>
              <w:t xml:space="preserve">Email </w:t>
            </w:r>
          </w:p>
        </w:tc>
        <w:tc>
          <w:tcPr>
            <w:tcW w:w="1843" w:type="dxa"/>
            <w:shd w:val="clear" w:color="auto" w:fill="DDD9C3"/>
          </w:tcPr>
          <w:p w14:paraId="272B8DD4" w14:textId="77777777" w:rsidR="008502BD" w:rsidRPr="00974382" w:rsidRDefault="008502BD" w:rsidP="00E65521">
            <w:pPr>
              <w:pStyle w:val="Default"/>
              <w:ind w:left="420"/>
              <w:rPr>
                <w:b/>
                <w:color w:val="002060"/>
              </w:rPr>
            </w:pPr>
            <w:r w:rsidRPr="00974382">
              <w:rPr>
                <w:b/>
                <w:color w:val="002060"/>
              </w:rPr>
              <w:t xml:space="preserve">Telephone </w:t>
            </w:r>
          </w:p>
        </w:tc>
      </w:tr>
      <w:tr w:rsidR="00974382" w:rsidRPr="00974382" w14:paraId="69FBC24F" w14:textId="77777777" w:rsidTr="00855109">
        <w:trPr>
          <w:trHeight w:val="375"/>
        </w:trPr>
        <w:tc>
          <w:tcPr>
            <w:tcW w:w="2552" w:type="dxa"/>
          </w:tcPr>
          <w:p w14:paraId="0307E289" w14:textId="77777777" w:rsidR="00974382" w:rsidRPr="00974382" w:rsidRDefault="00974382" w:rsidP="00974382">
            <w:pPr>
              <w:pStyle w:val="Default"/>
              <w:ind w:left="-48"/>
              <w:rPr>
                <w:b/>
                <w:color w:val="002060"/>
              </w:rPr>
            </w:pPr>
            <w:r w:rsidRPr="00974382">
              <w:rPr>
                <w:b/>
                <w:color w:val="002060"/>
              </w:rPr>
              <w:t>Miss Laura Arthur</w:t>
            </w:r>
          </w:p>
          <w:p w14:paraId="608A523F" w14:textId="77777777" w:rsidR="00974382" w:rsidRPr="00974382" w:rsidRDefault="00974382" w:rsidP="00974382">
            <w:pPr>
              <w:pStyle w:val="Default"/>
              <w:ind w:left="-48"/>
              <w:rPr>
                <w:b/>
                <w:color w:val="002060"/>
              </w:rPr>
            </w:pPr>
          </w:p>
          <w:p w14:paraId="358228BC" w14:textId="77777777" w:rsidR="00974382" w:rsidRPr="00974382" w:rsidRDefault="00974382" w:rsidP="00974382">
            <w:pPr>
              <w:pStyle w:val="Default"/>
              <w:ind w:left="-48"/>
              <w:rPr>
                <w:b/>
                <w:color w:val="002060"/>
              </w:rPr>
            </w:pPr>
            <w:r w:rsidRPr="00974382">
              <w:rPr>
                <w:b/>
                <w:color w:val="002060"/>
              </w:rPr>
              <w:t>Mr Andrew Renwick</w:t>
            </w:r>
          </w:p>
          <w:p w14:paraId="31396B3D" w14:textId="77777777" w:rsidR="00974382" w:rsidRPr="00974382" w:rsidRDefault="00974382" w:rsidP="00974382">
            <w:pPr>
              <w:pStyle w:val="Default"/>
              <w:ind w:left="-48"/>
              <w:rPr>
                <w:b/>
                <w:color w:val="002060"/>
              </w:rPr>
            </w:pPr>
          </w:p>
        </w:tc>
        <w:tc>
          <w:tcPr>
            <w:tcW w:w="2126" w:type="dxa"/>
          </w:tcPr>
          <w:p w14:paraId="5D6189B7" w14:textId="77777777" w:rsidR="00974382" w:rsidRPr="00974382" w:rsidRDefault="00974382" w:rsidP="00974382">
            <w:pPr>
              <w:pStyle w:val="Default"/>
              <w:rPr>
                <w:b/>
                <w:color w:val="002060"/>
              </w:rPr>
            </w:pPr>
            <w:r w:rsidRPr="00974382">
              <w:rPr>
                <w:b/>
                <w:color w:val="002060"/>
              </w:rPr>
              <w:t>Consultant Breast Surgeon</w:t>
            </w:r>
          </w:p>
          <w:p w14:paraId="01ED0E05" w14:textId="77777777" w:rsidR="00974382" w:rsidRPr="00974382" w:rsidRDefault="00974382" w:rsidP="00974382">
            <w:pPr>
              <w:pStyle w:val="Default"/>
              <w:rPr>
                <w:b/>
                <w:color w:val="002060"/>
              </w:rPr>
            </w:pPr>
          </w:p>
          <w:p w14:paraId="02D3C4E0" w14:textId="7E3F95CD" w:rsidR="00974382" w:rsidRPr="00974382" w:rsidRDefault="00974382" w:rsidP="00974382">
            <w:pPr>
              <w:pStyle w:val="Default"/>
              <w:ind w:left="12" w:hanging="12"/>
              <w:rPr>
                <w:b/>
                <w:color w:val="002060"/>
              </w:rPr>
            </w:pPr>
            <w:r w:rsidRPr="00974382">
              <w:rPr>
                <w:b/>
                <w:color w:val="002060"/>
              </w:rPr>
              <w:t>Clinical Director General Surgery</w:t>
            </w:r>
          </w:p>
        </w:tc>
        <w:tc>
          <w:tcPr>
            <w:tcW w:w="3969" w:type="dxa"/>
          </w:tcPr>
          <w:p w14:paraId="6862DE52" w14:textId="77777777" w:rsidR="00974382" w:rsidRPr="00974382" w:rsidRDefault="00974382" w:rsidP="00974382">
            <w:pPr>
              <w:rPr>
                <w:rFonts w:ascii="Arial Bold" w:hAnsi="Arial Bold" w:cs="Arial"/>
                <w:b/>
                <w:color w:val="002060"/>
                <w:u w:val="single"/>
              </w:rPr>
            </w:pPr>
            <w:r w:rsidRPr="00974382">
              <w:rPr>
                <w:rStyle w:val="Hyperlink"/>
                <w:rFonts w:ascii="Arial Bold" w:hAnsi="Arial Bold" w:cs="Arial"/>
                <w:b/>
                <w:color w:val="002060"/>
              </w:rPr>
              <w:t>Laura.arthur@ggc.scot.nhs.uk</w:t>
            </w:r>
            <w:r w:rsidRPr="00974382">
              <w:rPr>
                <w:rFonts w:ascii="Arial Bold" w:hAnsi="Arial Bold" w:cs="Arial"/>
                <w:b/>
                <w:color w:val="002060"/>
                <w:u w:val="single"/>
              </w:rPr>
              <w:t xml:space="preserve"> </w:t>
            </w:r>
          </w:p>
          <w:p w14:paraId="33F7E281" w14:textId="77777777" w:rsidR="00974382" w:rsidRPr="00974382" w:rsidRDefault="00974382" w:rsidP="00974382">
            <w:pPr>
              <w:rPr>
                <w:rFonts w:ascii="Arial" w:hAnsi="Arial" w:cs="Arial"/>
                <w:color w:val="002060"/>
                <w:sz w:val="22"/>
                <w:szCs w:val="22"/>
              </w:rPr>
            </w:pPr>
          </w:p>
          <w:p w14:paraId="47B94C39" w14:textId="77777777" w:rsidR="00974382" w:rsidRPr="00974382" w:rsidRDefault="00974382" w:rsidP="00974382">
            <w:pPr>
              <w:pStyle w:val="Default"/>
              <w:ind w:left="12" w:hanging="12"/>
              <w:rPr>
                <w:b/>
                <w:color w:val="002060"/>
              </w:rPr>
            </w:pPr>
          </w:p>
          <w:p w14:paraId="11348451" w14:textId="2AAE0CFC" w:rsidR="00974382" w:rsidRPr="00974382" w:rsidRDefault="00974382" w:rsidP="00974382">
            <w:pPr>
              <w:pStyle w:val="Default"/>
              <w:ind w:left="12" w:hanging="12"/>
              <w:rPr>
                <w:b/>
                <w:color w:val="002060"/>
              </w:rPr>
            </w:pPr>
            <w:r w:rsidRPr="00974382">
              <w:rPr>
                <w:b/>
                <w:color w:val="002060"/>
              </w:rPr>
              <w:t>Andrew.renwick@ggc.scot.nhs.uk</w:t>
            </w:r>
          </w:p>
        </w:tc>
        <w:tc>
          <w:tcPr>
            <w:tcW w:w="1843" w:type="dxa"/>
          </w:tcPr>
          <w:p w14:paraId="26C4E116" w14:textId="7234F70F" w:rsidR="00974382" w:rsidRPr="00974382" w:rsidRDefault="00974382" w:rsidP="00974382">
            <w:pPr>
              <w:pStyle w:val="Default"/>
              <w:ind w:firstLine="15"/>
              <w:rPr>
                <w:b/>
                <w:color w:val="002060"/>
              </w:rPr>
            </w:pPr>
            <w:r w:rsidRPr="00974382">
              <w:rPr>
                <w:b/>
                <w:color w:val="002060"/>
              </w:rPr>
              <w:t>0141 314 6936</w:t>
            </w:r>
          </w:p>
        </w:tc>
      </w:tr>
    </w:tbl>
    <w:p w14:paraId="7A5A4F2D" w14:textId="77777777" w:rsidR="008502BD" w:rsidRPr="00974382" w:rsidRDefault="008502BD" w:rsidP="00067415">
      <w:pPr>
        <w:jc w:val="both"/>
        <w:rPr>
          <w:b/>
          <w:color w:val="002060"/>
          <w:sz w:val="22"/>
          <w:szCs w:val="22"/>
        </w:rPr>
      </w:pPr>
    </w:p>
    <w:p w14:paraId="759C6290" w14:textId="77777777" w:rsidR="008502BD" w:rsidRPr="00974382" w:rsidRDefault="008502BD" w:rsidP="00067415">
      <w:pPr>
        <w:jc w:val="both"/>
        <w:rPr>
          <w:rFonts w:ascii="Arial" w:hAnsi="Arial" w:cs="Arial"/>
          <w:color w:val="002060"/>
        </w:rPr>
      </w:pPr>
      <w:r w:rsidRPr="00974382">
        <w:rPr>
          <w:rFonts w:ascii="Arial" w:hAnsi="Arial" w:cs="Arial"/>
          <w:b/>
          <w:color w:val="002060"/>
        </w:rPr>
        <w:t>Regulatory Body:  General Medical Council &amp; General Dental Council:</w:t>
      </w:r>
      <w:r w:rsidRPr="0097438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974382" w:rsidRDefault="008502BD" w:rsidP="00067415">
      <w:pPr>
        <w:jc w:val="both"/>
        <w:rPr>
          <w:rFonts w:ascii="Arial" w:hAnsi="Arial" w:cs="Arial"/>
          <w:color w:val="002060"/>
        </w:rPr>
      </w:pPr>
    </w:p>
    <w:p w14:paraId="7FB1F364" w14:textId="77777777" w:rsidR="008502BD" w:rsidRPr="00974382" w:rsidRDefault="008502BD" w:rsidP="00067415">
      <w:pPr>
        <w:jc w:val="both"/>
        <w:rPr>
          <w:color w:val="002060"/>
          <w:sz w:val="22"/>
          <w:szCs w:val="22"/>
        </w:rPr>
      </w:pPr>
      <w:r w:rsidRPr="0097438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974382">
          <w:rPr>
            <w:rStyle w:val="Hyperlink"/>
            <w:rFonts w:ascii="Arial" w:hAnsi="Arial" w:cs="Arial"/>
            <w:b/>
            <w:color w:val="002060"/>
          </w:rPr>
          <w:t>https://careers.nhs.scot/careers/find-your-career/international-recruitment/regulatory-bodies</w:t>
        </w:r>
      </w:hyperlink>
    </w:p>
    <w:p w14:paraId="68D33C8F" w14:textId="77777777" w:rsidR="008502BD" w:rsidRPr="00974382" w:rsidRDefault="008502BD" w:rsidP="00067415">
      <w:pPr>
        <w:jc w:val="both"/>
        <w:rPr>
          <w:color w:val="002060"/>
          <w:sz w:val="22"/>
          <w:szCs w:val="22"/>
        </w:rPr>
      </w:pPr>
    </w:p>
    <w:p w14:paraId="0AC73642"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For medical consultant posts the post holder on commencement of the post </w:t>
      </w:r>
      <w:proofErr w:type="gramStart"/>
      <w:r w:rsidRPr="00974382">
        <w:rPr>
          <w:rFonts w:ascii="Arial" w:hAnsi="Arial" w:cs="Arial"/>
          <w:color w:val="002060"/>
        </w:rPr>
        <w:t>must  have</w:t>
      </w:r>
      <w:proofErr w:type="gramEnd"/>
      <w:r w:rsidRPr="0097438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974382">
        <w:rPr>
          <w:rFonts w:ascii="Roboto" w:hAnsi="Roboto" w:cs="Arial"/>
          <w:color w:val="002060"/>
        </w:rPr>
        <w:t xml:space="preserve"> </w:t>
      </w:r>
      <w:r w:rsidRPr="00974382">
        <w:rPr>
          <w:rFonts w:ascii="Arial" w:hAnsi="Arial" w:cs="Arial"/>
          <w:color w:val="002060"/>
        </w:rPr>
        <w:t>(CCT) or be within 6 months of confirmed entry from the date of interview. Non UK applicants must demonstrate equivalent training.</w:t>
      </w:r>
    </w:p>
    <w:p w14:paraId="17794291" w14:textId="77777777" w:rsidR="008502BD" w:rsidRPr="00974382" w:rsidRDefault="008502BD" w:rsidP="00067415">
      <w:pPr>
        <w:jc w:val="both"/>
        <w:rPr>
          <w:rFonts w:ascii="Arial" w:hAnsi="Arial" w:cs="Arial"/>
          <w:color w:val="002060"/>
        </w:rPr>
      </w:pPr>
    </w:p>
    <w:p w14:paraId="21FB7E2F" w14:textId="77777777" w:rsidR="008502BD" w:rsidRPr="00974382" w:rsidRDefault="008502BD" w:rsidP="00067415">
      <w:pPr>
        <w:jc w:val="both"/>
        <w:rPr>
          <w:rFonts w:ascii="Arial" w:hAnsi="Arial" w:cs="Arial"/>
          <w:color w:val="002060"/>
        </w:rPr>
      </w:pPr>
      <w:r w:rsidRPr="00974382">
        <w:rPr>
          <w:rFonts w:ascii="Arial" w:hAnsi="Arial" w:cs="Arial"/>
          <w:color w:val="002060"/>
        </w:rPr>
        <w:t>If you are unsure of your eligibility to join the Specialty Register then find out more at:-</w:t>
      </w:r>
    </w:p>
    <w:p w14:paraId="48248BD1" w14:textId="77777777" w:rsidR="008502BD" w:rsidRPr="00974382" w:rsidRDefault="008502BD" w:rsidP="00067415">
      <w:pPr>
        <w:jc w:val="both"/>
        <w:rPr>
          <w:rFonts w:ascii="Arial" w:hAnsi="Arial" w:cs="Arial"/>
          <w:color w:val="002060"/>
        </w:rPr>
      </w:pPr>
    </w:p>
    <w:p w14:paraId="3D14BA5A" w14:textId="77777777" w:rsidR="008502BD" w:rsidRPr="00974382" w:rsidRDefault="00974382" w:rsidP="00067415">
      <w:pPr>
        <w:jc w:val="both"/>
        <w:rPr>
          <w:rFonts w:ascii="Arial" w:hAnsi="Arial" w:cs="Arial"/>
          <w:b/>
          <w:color w:val="002060"/>
        </w:rPr>
      </w:pPr>
      <w:hyperlink r:id="rId28" w:history="1">
        <w:r w:rsidR="008502BD" w:rsidRPr="00974382">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974382" w:rsidRDefault="008502BD" w:rsidP="00067415">
      <w:pPr>
        <w:jc w:val="both"/>
        <w:rPr>
          <w:rFonts w:ascii="Arial" w:hAnsi="Arial" w:cs="Arial"/>
          <w:color w:val="002060"/>
        </w:rPr>
      </w:pPr>
    </w:p>
    <w:p w14:paraId="62935E05" w14:textId="77777777" w:rsidR="008502BD" w:rsidRPr="00974382" w:rsidRDefault="008502BD" w:rsidP="00067415">
      <w:pPr>
        <w:jc w:val="both"/>
        <w:rPr>
          <w:rFonts w:ascii="Arial" w:hAnsi="Arial" w:cs="Arial"/>
          <w:color w:val="002060"/>
        </w:rPr>
      </w:pPr>
    </w:p>
    <w:p w14:paraId="4A8ADB9A" w14:textId="77777777" w:rsidR="008502BD" w:rsidRPr="00974382" w:rsidRDefault="008502BD" w:rsidP="00B95E11">
      <w:pPr>
        <w:rPr>
          <w:rFonts w:ascii="Arial" w:hAnsi="Arial" w:cs="Arial"/>
          <w:color w:val="002060"/>
        </w:rPr>
      </w:pPr>
      <w:r w:rsidRPr="00974382">
        <w:rPr>
          <w:rFonts w:ascii="Arial" w:hAnsi="Arial" w:cs="Arial"/>
          <w:color w:val="002060"/>
        </w:rPr>
        <w:t>Additional information for dental appointments</w:t>
      </w:r>
    </w:p>
    <w:p w14:paraId="4C179177" w14:textId="77777777" w:rsidR="008502BD" w:rsidRPr="00974382" w:rsidRDefault="008502BD" w:rsidP="00B95E11">
      <w:pPr>
        <w:rPr>
          <w:rFonts w:ascii="Arial" w:hAnsi="Arial" w:cs="Arial"/>
          <w:color w:val="002060"/>
        </w:rPr>
      </w:pPr>
    </w:p>
    <w:p w14:paraId="3F3458FF" w14:textId="77777777" w:rsidR="008502BD" w:rsidRPr="00974382" w:rsidRDefault="008502BD" w:rsidP="00B95E11">
      <w:pPr>
        <w:rPr>
          <w:rFonts w:ascii="Arial" w:hAnsi="Arial" w:cs="Arial"/>
          <w:color w:val="002060"/>
        </w:rPr>
      </w:pPr>
      <w:r w:rsidRPr="00974382">
        <w:rPr>
          <w:rFonts w:ascii="Arial" w:hAnsi="Arial" w:cs="Arial"/>
          <w:color w:val="002060"/>
        </w:rPr>
        <w:t xml:space="preserve">The GDC issues </w:t>
      </w:r>
      <w:r w:rsidRPr="00974382">
        <w:rPr>
          <w:rFonts w:ascii="Arial" w:hAnsi="Arial" w:cs="Arial"/>
          <w:b/>
          <w:bCs/>
          <w:color w:val="002060"/>
        </w:rPr>
        <w:t>Full Registration</w:t>
      </w:r>
      <w:r w:rsidRPr="00974382">
        <w:rPr>
          <w:rFonts w:ascii="Arial" w:hAnsi="Arial" w:cs="Arial"/>
          <w:color w:val="002060"/>
        </w:rPr>
        <w:t xml:space="preserve"> and </w:t>
      </w:r>
      <w:r w:rsidRPr="00974382">
        <w:rPr>
          <w:rFonts w:ascii="Arial" w:hAnsi="Arial" w:cs="Arial"/>
          <w:b/>
          <w:bCs/>
          <w:color w:val="002060"/>
        </w:rPr>
        <w:t>Temporary Registration</w:t>
      </w:r>
      <w:r w:rsidRPr="00974382">
        <w:rPr>
          <w:rFonts w:ascii="Arial" w:hAnsi="Arial" w:cs="Arial"/>
          <w:color w:val="002060"/>
        </w:rPr>
        <w:t>.</w:t>
      </w:r>
    </w:p>
    <w:p w14:paraId="56471583" w14:textId="77777777" w:rsidR="008502BD" w:rsidRPr="00974382" w:rsidRDefault="008502BD" w:rsidP="00B95E11">
      <w:pPr>
        <w:rPr>
          <w:rFonts w:ascii="Arial" w:hAnsi="Arial" w:cs="Arial"/>
          <w:color w:val="002060"/>
        </w:rPr>
      </w:pPr>
    </w:p>
    <w:p w14:paraId="00112B7E" w14:textId="77777777" w:rsidR="008502BD" w:rsidRPr="00974382" w:rsidRDefault="008502BD" w:rsidP="00B95E11">
      <w:pPr>
        <w:pStyle w:val="ListParagraph"/>
        <w:widowControl/>
        <w:numPr>
          <w:ilvl w:val="0"/>
          <w:numId w:val="16"/>
        </w:numPr>
        <w:autoSpaceDE/>
        <w:autoSpaceDN/>
        <w:adjustRightInd/>
        <w:rPr>
          <w:rFonts w:cs="Arial"/>
          <w:color w:val="002060"/>
        </w:rPr>
      </w:pPr>
      <w:r w:rsidRPr="0097438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974382" w:rsidRDefault="008502BD" w:rsidP="00B95E11">
      <w:pPr>
        <w:pStyle w:val="ListParagraph"/>
        <w:widowControl/>
        <w:numPr>
          <w:ilvl w:val="0"/>
          <w:numId w:val="16"/>
        </w:numPr>
        <w:autoSpaceDE/>
        <w:autoSpaceDN/>
        <w:adjustRightInd/>
        <w:rPr>
          <w:rFonts w:cs="Arial"/>
          <w:color w:val="002060"/>
        </w:rPr>
      </w:pPr>
      <w:r w:rsidRPr="00974382">
        <w:rPr>
          <w:rFonts w:cs="Arial"/>
          <w:color w:val="002060"/>
        </w:rPr>
        <w:t>Full registration allows a dentist to practice dentistry in the UK without restriction.</w:t>
      </w:r>
    </w:p>
    <w:p w14:paraId="769C3943" w14:textId="77777777" w:rsidR="008502BD" w:rsidRPr="00974382" w:rsidRDefault="008502BD" w:rsidP="00B95E11">
      <w:pPr>
        <w:rPr>
          <w:rFonts w:ascii="Arial" w:hAnsi="Arial" w:cs="Arial"/>
          <w:color w:val="002060"/>
        </w:rPr>
      </w:pPr>
    </w:p>
    <w:p w14:paraId="624DC024" w14:textId="77777777" w:rsidR="008502BD" w:rsidRPr="00974382" w:rsidRDefault="008502BD" w:rsidP="00B95E11">
      <w:pPr>
        <w:rPr>
          <w:rFonts w:ascii="Arial" w:hAnsi="Arial" w:cs="Arial"/>
          <w:b/>
          <w:bCs/>
          <w:color w:val="002060"/>
        </w:rPr>
      </w:pPr>
      <w:r w:rsidRPr="00974382">
        <w:rPr>
          <w:rFonts w:ascii="Arial" w:hAnsi="Arial" w:cs="Arial"/>
          <w:color w:val="002060"/>
        </w:rPr>
        <w:t xml:space="preserve">In addition to full registration, dentists can also </w:t>
      </w:r>
      <w:r w:rsidRPr="00974382">
        <w:rPr>
          <w:rFonts w:ascii="Arial" w:hAnsi="Arial" w:cs="Arial"/>
          <w:i/>
          <w:iCs/>
          <w:color w:val="002060"/>
          <w:u w:val="single"/>
        </w:rPr>
        <w:t>choose</w:t>
      </w:r>
      <w:r w:rsidRPr="00974382">
        <w:rPr>
          <w:rFonts w:ascii="Arial" w:hAnsi="Arial" w:cs="Arial"/>
          <w:color w:val="002060"/>
        </w:rPr>
        <w:t xml:space="preserve"> to be included on the </w:t>
      </w:r>
      <w:r w:rsidRPr="00974382">
        <w:rPr>
          <w:rFonts w:ascii="Arial" w:hAnsi="Arial" w:cs="Arial"/>
          <w:b/>
          <w:bCs/>
          <w:color w:val="002060"/>
        </w:rPr>
        <w:t>Specialist List.</w:t>
      </w:r>
    </w:p>
    <w:p w14:paraId="5BD10835" w14:textId="77777777" w:rsidR="008502BD" w:rsidRPr="00974382" w:rsidRDefault="008502BD" w:rsidP="00B95E11">
      <w:pPr>
        <w:rPr>
          <w:rFonts w:ascii="Arial" w:hAnsi="Arial" w:cs="Arial"/>
          <w:color w:val="002060"/>
        </w:rPr>
      </w:pPr>
    </w:p>
    <w:p w14:paraId="7D34BF01" w14:textId="77777777" w:rsidR="008502BD" w:rsidRPr="00974382" w:rsidRDefault="008502BD" w:rsidP="00067415">
      <w:pPr>
        <w:pStyle w:val="ListParagraph"/>
        <w:widowControl/>
        <w:numPr>
          <w:ilvl w:val="0"/>
          <w:numId w:val="17"/>
        </w:numPr>
        <w:autoSpaceDE/>
        <w:autoSpaceDN/>
        <w:adjustRightInd/>
        <w:jc w:val="both"/>
        <w:rPr>
          <w:rFonts w:cs="Arial"/>
          <w:b/>
          <w:color w:val="002060"/>
        </w:rPr>
      </w:pPr>
      <w:r w:rsidRPr="00974382">
        <w:rPr>
          <w:rFonts w:cs="Arial"/>
          <w:color w:val="002060"/>
        </w:rPr>
        <w:t xml:space="preserve">The specialist lists are lists of registered dentists who meet certain conditions and are entitled to use a specialist title. They do not </w:t>
      </w:r>
      <w:r w:rsidRPr="00974382">
        <w:rPr>
          <w:rFonts w:cs="Arial"/>
          <w:i/>
          <w:iCs/>
          <w:color w:val="002060"/>
          <w:u w:val="single"/>
        </w:rPr>
        <w:t>have</w:t>
      </w:r>
      <w:r w:rsidRPr="00974382">
        <w:rPr>
          <w:rFonts w:cs="Arial"/>
          <w:color w:val="002060"/>
        </w:rPr>
        <w:t xml:space="preserve"> to join a specialist list to practise any particular specialty, but they can only use the title 'specialist' if they are on the list. For more information on please visit</w:t>
      </w:r>
      <w:r w:rsidRPr="00974382">
        <w:rPr>
          <w:color w:val="002060"/>
        </w:rPr>
        <w:t xml:space="preserve">  </w:t>
      </w:r>
      <w:hyperlink r:id="rId29" w:history="1">
        <w:r w:rsidRPr="00974382">
          <w:rPr>
            <w:rStyle w:val="Hyperlink"/>
            <w:rFonts w:cs="Arial"/>
            <w:b/>
            <w:color w:val="002060"/>
          </w:rPr>
          <w:t>https://www.gdc-uk.org/</w:t>
        </w:r>
      </w:hyperlink>
    </w:p>
    <w:p w14:paraId="42066BFB" w14:textId="77777777" w:rsidR="00403410" w:rsidRPr="00974382" w:rsidRDefault="00403410" w:rsidP="00403410">
      <w:pPr>
        <w:spacing w:before="100" w:beforeAutospacing="1" w:after="100" w:afterAutospacing="1"/>
        <w:rPr>
          <w:rFonts w:ascii="Arial" w:hAnsi="Arial" w:cs="Arial"/>
          <w:b/>
          <w:bCs/>
          <w:i/>
          <w:iCs/>
          <w:color w:val="002060"/>
          <w:lang w:val="en"/>
        </w:rPr>
      </w:pPr>
      <w:r w:rsidRPr="00974382">
        <w:rPr>
          <w:rFonts w:ascii="Arial" w:hAnsi="Arial" w:cs="Arial"/>
          <w:b/>
          <w:bCs/>
          <w:i/>
          <w:iCs/>
          <w:color w:val="002060"/>
          <w:lang w:val="en"/>
        </w:rPr>
        <w:t xml:space="preserve">Right to work in the United Kingdom </w:t>
      </w:r>
    </w:p>
    <w:p w14:paraId="0B6954E7" w14:textId="77777777" w:rsidR="00403410" w:rsidRPr="00974382" w:rsidRDefault="00403410" w:rsidP="00403410">
      <w:pPr>
        <w:pStyle w:val="NormalWeb"/>
        <w:rPr>
          <w:rFonts w:ascii="Arial" w:hAnsi="Arial" w:cs="Arial"/>
          <w:i/>
          <w:iCs/>
          <w:color w:val="002060"/>
          <w:lang w:val="en"/>
        </w:rPr>
      </w:pPr>
      <w:r w:rsidRPr="00974382">
        <w:rPr>
          <w:rFonts w:ascii="Arial" w:hAnsi="Arial" w:cs="Arial"/>
          <w:i/>
          <w:iCs/>
          <w:color w:val="002060"/>
          <w:lang w:val="en"/>
        </w:rPr>
        <w:t>Anyone from outside of the United Kingdom (UK), excluding from the Republic of Ireland will need permission from </w:t>
      </w:r>
      <w:hyperlink w:tgtFrame="_blank" w:history="1">
        <w:r w:rsidRPr="00974382">
          <w:rPr>
            <w:rStyle w:val="Hyperlink"/>
            <w:rFonts w:ascii="Arial" w:hAnsi="Arial" w:cs="Arial"/>
            <w:i/>
            <w:iCs/>
            <w:color w:val="002060"/>
            <w:lang w:val="en"/>
          </w:rPr>
          <w:t>UK Visas and Immigration</w:t>
        </w:r>
      </w:hyperlink>
      <w:r w:rsidRPr="00974382">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974382" w:rsidRDefault="00403410" w:rsidP="00403410">
      <w:pPr>
        <w:spacing w:before="240" w:after="240"/>
        <w:rPr>
          <w:rFonts w:ascii="Arial" w:hAnsi="Arial" w:cs="Arial"/>
          <w:i/>
          <w:iCs/>
          <w:color w:val="002060"/>
          <w:lang w:val="en"/>
        </w:rPr>
      </w:pPr>
      <w:r w:rsidRPr="00974382">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974382" w:rsidRDefault="00403410" w:rsidP="00403410">
      <w:pPr>
        <w:numPr>
          <w:ilvl w:val="0"/>
          <w:numId w:val="34"/>
        </w:numPr>
        <w:spacing w:before="100" w:beforeAutospacing="1" w:after="100" w:afterAutospacing="1"/>
        <w:rPr>
          <w:rFonts w:ascii="Arial" w:hAnsi="Arial" w:cs="Arial"/>
          <w:i/>
          <w:iCs/>
          <w:color w:val="002060"/>
          <w:lang w:val="en"/>
        </w:rPr>
      </w:pPr>
      <w:r w:rsidRPr="00974382">
        <w:rPr>
          <w:rFonts w:ascii="Arial" w:hAnsi="Arial" w:cs="Arial"/>
          <w:i/>
          <w:iCs/>
          <w:color w:val="002060"/>
          <w:lang w:val="en"/>
        </w:rPr>
        <w:t>the points-based immigration system</w:t>
      </w:r>
    </w:p>
    <w:p w14:paraId="57E9E6AD" w14:textId="77777777" w:rsidR="00403410" w:rsidRPr="00974382" w:rsidRDefault="00403410" w:rsidP="00403410">
      <w:pPr>
        <w:numPr>
          <w:ilvl w:val="0"/>
          <w:numId w:val="34"/>
        </w:numPr>
        <w:spacing w:before="100" w:beforeAutospacing="1" w:after="100" w:afterAutospacing="1"/>
        <w:rPr>
          <w:rFonts w:ascii="Arial" w:hAnsi="Arial" w:cs="Arial"/>
          <w:i/>
          <w:iCs/>
          <w:color w:val="002060"/>
          <w:lang w:val="en"/>
        </w:rPr>
      </w:pPr>
      <w:r w:rsidRPr="00974382">
        <w:rPr>
          <w:rFonts w:ascii="Arial" w:hAnsi="Arial" w:cs="Arial"/>
          <w:i/>
          <w:iCs/>
          <w:color w:val="002060"/>
          <w:lang w:val="en"/>
        </w:rPr>
        <w:t>the EU settlement scheme</w:t>
      </w:r>
    </w:p>
    <w:p w14:paraId="43435510" w14:textId="77777777" w:rsidR="00403410" w:rsidRPr="00974382" w:rsidRDefault="00403410" w:rsidP="00403410">
      <w:pPr>
        <w:numPr>
          <w:ilvl w:val="0"/>
          <w:numId w:val="34"/>
        </w:numPr>
        <w:spacing w:before="100" w:beforeAutospacing="1" w:after="100" w:afterAutospacing="1"/>
        <w:rPr>
          <w:rFonts w:ascii="Arial" w:hAnsi="Arial" w:cs="Arial"/>
          <w:i/>
          <w:iCs/>
          <w:color w:val="002060"/>
          <w:lang w:val="en"/>
        </w:rPr>
      </w:pPr>
      <w:r w:rsidRPr="00974382">
        <w:rPr>
          <w:rFonts w:ascii="Arial" w:hAnsi="Arial" w:cs="Arial"/>
          <w:i/>
          <w:iCs/>
          <w:color w:val="002060"/>
          <w:lang w:val="en"/>
        </w:rPr>
        <w:t>a biometric residence permit</w:t>
      </w:r>
    </w:p>
    <w:p w14:paraId="092314F7" w14:textId="77777777" w:rsidR="00403410" w:rsidRPr="00974382" w:rsidRDefault="00403410" w:rsidP="00403410">
      <w:pPr>
        <w:rPr>
          <w:rFonts w:ascii="Arial" w:hAnsi="Arial" w:cs="Arial"/>
          <w:i/>
          <w:iCs/>
          <w:color w:val="002060"/>
          <w:lang w:val="en" w:eastAsia="en-US"/>
        </w:rPr>
      </w:pPr>
      <w:r w:rsidRPr="00974382">
        <w:rPr>
          <w:rFonts w:ascii="Arial" w:hAnsi="Arial" w:cs="Arial"/>
          <w:i/>
          <w:iCs/>
          <w:color w:val="002060"/>
          <w:lang w:val="en"/>
        </w:rPr>
        <w:t xml:space="preserve">A new </w:t>
      </w:r>
      <w:hyperlink w:tgtFrame="_blank" w:history="1">
        <w:r w:rsidRPr="00974382">
          <w:rPr>
            <w:rStyle w:val="Hyperlink"/>
            <w:rFonts w:ascii="Arial" w:hAnsi="Arial" w:cs="Arial"/>
            <w:i/>
            <w:iCs/>
            <w:color w:val="002060"/>
            <w:lang w:val="en"/>
          </w:rPr>
          <w:t>points-based immigration system</w:t>
        </w:r>
      </w:hyperlink>
      <w:r w:rsidRPr="00974382">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974382">
          <w:rPr>
            <w:rStyle w:val="Hyperlink"/>
            <w:rFonts w:ascii="Arial" w:hAnsi="Arial" w:cs="Arial"/>
            <w:i/>
            <w:iCs/>
            <w:color w:val="002060"/>
            <w:lang w:val="en"/>
          </w:rPr>
          <w:t>EU settlement scheme</w:t>
        </w:r>
      </w:hyperlink>
      <w:r w:rsidRPr="00974382">
        <w:rPr>
          <w:rFonts w:ascii="Arial" w:hAnsi="Arial" w:cs="Arial"/>
          <w:i/>
          <w:iCs/>
          <w:color w:val="002060"/>
          <w:lang w:val="en"/>
        </w:rPr>
        <w:t>.</w:t>
      </w:r>
    </w:p>
    <w:p w14:paraId="21E80C84" w14:textId="77777777" w:rsidR="00403410" w:rsidRPr="00974382" w:rsidRDefault="00403410" w:rsidP="00403410">
      <w:pPr>
        <w:spacing w:before="240" w:after="240"/>
        <w:rPr>
          <w:rFonts w:ascii="Arial" w:hAnsi="Arial" w:cs="Arial"/>
          <w:i/>
          <w:iCs/>
          <w:color w:val="002060"/>
          <w:lang w:val="en"/>
        </w:rPr>
      </w:pPr>
      <w:r w:rsidRPr="00974382">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974382">
          <w:rPr>
            <w:rStyle w:val="Hyperlink"/>
            <w:rFonts w:ascii="Arial" w:hAnsi="Arial" w:cs="Arial"/>
            <w:i/>
            <w:iCs/>
            <w:color w:val="002060"/>
            <w:lang w:val="en"/>
          </w:rPr>
          <w:t>skilled worker visa</w:t>
        </w:r>
      </w:hyperlink>
      <w:r w:rsidRPr="00974382">
        <w:rPr>
          <w:rFonts w:ascii="Arial" w:hAnsi="Arial" w:cs="Arial"/>
          <w:i/>
          <w:iCs/>
          <w:color w:val="002060"/>
          <w:lang w:val="en"/>
        </w:rPr>
        <w:t xml:space="preserve">.  A </w:t>
      </w:r>
      <w:hyperlink w:tgtFrame="_blank" w:history="1">
        <w:r w:rsidRPr="00974382">
          <w:rPr>
            <w:rStyle w:val="Hyperlink"/>
            <w:rFonts w:ascii="Arial" w:hAnsi="Arial" w:cs="Arial"/>
            <w:i/>
            <w:iCs/>
            <w:color w:val="002060"/>
            <w:lang w:val="en"/>
          </w:rPr>
          <w:t>Health and Care Worker visa</w:t>
        </w:r>
      </w:hyperlink>
      <w:r w:rsidRPr="00974382">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974382" w:rsidRDefault="00403410" w:rsidP="00403410">
      <w:pPr>
        <w:spacing w:before="199" w:after="199"/>
        <w:rPr>
          <w:rFonts w:ascii="Arial" w:hAnsi="Arial" w:cs="Arial"/>
          <w:b/>
          <w:bCs/>
          <w:i/>
          <w:iCs/>
          <w:color w:val="002060"/>
          <w:lang w:val="en"/>
        </w:rPr>
      </w:pPr>
      <w:r w:rsidRPr="00974382">
        <w:rPr>
          <w:rFonts w:ascii="Arial" w:hAnsi="Arial" w:cs="Arial"/>
          <w:b/>
          <w:bCs/>
          <w:i/>
          <w:iCs/>
          <w:color w:val="002060"/>
          <w:lang w:val="en"/>
        </w:rPr>
        <w:t>EU settlement scheme</w:t>
      </w:r>
    </w:p>
    <w:p w14:paraId="3083773B" w14:textId="77777777" w:rsidR="00403410" w:rsidRPr="00974382" w:rsidRDefault="00403410" w:rsidP="00403410">
      <w:pPr>
        <w:spacing w:before="199" w:after="199"/>
        <w:rPr>
          <w:rFonts w:ascii="Arial" w:hAnsi="Arial" w:cs="Arial"/>
          <w:b/>
          <w:bCs/>
          <w:i/>
          <w:iCs/>
          <w:color w:val="002060"/>
          <w:lang w:val="en"/>
        </w:rPr>
      </w:pPr>
      <w:r w:rsidRPr="00974382">
        <w:rPr>
          <w:rFonts w:ascii="Arial" w:hAnsi="Arial" w:cs="Arial"/>
          <w:i/>
          <w:iCs/>
          <w:color w:val="002060"/>
          <w:lang w:val="en"/>
        </w:rPr>
        <w:t>Free movement with the European Union (EU) ended on 31 December 2020 and there are new arrangements for EU citizens.</w:t>
      </w:r>
    </w:p>
    <w:p w14:paraId="470C6834" w14:textId="190D0E35" w:rsidR="00403410" w:rsidRPr="00974382" w:rsidRDefault="00403410" w:rsidP="00403410">
      <w:pPr>
        <w:spacing w:before="240" w:after="240"/>
        <w:rPr>
          <w:rFonts w:ascii="Arial" w:hAnsi="Arial" w:cs="Arial"/>
          <w:i/>
          <w:iCs/>
          <w:color w:val="002060"/>
          <w:lang w:val="en"/>
        </w:rPr>
      </w:pPr>
      <w:r w:rsidRPr="00974382">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974382">
          <w:rPr>
            <w:rStyle w:val="Hyperlink"/>
            <w:rFonts w:ascii="Arial" w:hAnsi="Arial" w:cs="Arial"/>
            <w:i/>
            <w:iCs/>
            <w:color w:val="002060"/>
            <w:lang w:val="en"/>
          </w:rPr>
          <w:t>scheme</w:t>
        </w:r>
      </w:hyperlink>
      <w:r w:rsidRPr="00974382">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974382">
          <w:rPr>
            <w:rStyle w:val="Hyperlink"/>
            <w:rFonts w:ascii="Arial" w:hAnsi="Arial" w:cs="Arial"/>
            <w:i/>
            <w:iCs/>
            <w:color w:val="002060"/>
            <w:lang w:val="en"/>
          </w:rPr>
          <w:t>EU settlement scheme</w:t>
        </w:r>
      </w:hyperlink>
      <w:r w:rsidRPr="00974382">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974382" w:rsidRDefault="00E30E13" w:rsidP="00B95E11">
      <w:pPr>
        <w:jc w:val="both"/>
        <w:rPr>
          <w:rFonts w:ascii="Arial" w:hAnsi="Arial" w:cs="Arial"/>
          <w:iCs/>
          <w:color w:val="002060"/>
        </w:rPr>
      </w:pPr>
      <w:r w:rsidRPr="00974382">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97438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974382"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974382"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974382" w:rsidRDefault="008502BD" w:rsidP="00067415">
      <w:pPr>
        <w:tabs>
          <w:tab w:val="left" w:pos="0"/>
        </w:tabs>
        <w:autoSpaceDE w:val="0"/>
        <w:autoSpaceDN w:val="0"/>
        <w:adjustRightInd w:val="0"/>
        <w:jc w:val="both"/>
        <w:rPr>
          <w:rFonts w:ascii="Arial" w:hAnsi="Arial" w:cs="Arial"/>
          <w:b/>
          <w:iCs/>
          <w:color w:val="002060"/>
        </w:rPr>
      </w:pPr>
      <w:r w:rsidRPr="00974382">
        <w:rPr>
          <w:rFonts w:ascii="Arial" w:hAnsi="Arial" w:cs="Arial"/>
          <w:b/>
          <w:iCs/>
          <w:color w:val="002060"/>
        </w:rPr>
        <w:t>Data Protection Legislation</w:t>
      </w:r>
    </w:p>
    <w:p w14:paraId="33D1636F" w14:textId="77777777" w:rsidR="008502BD" w:rsidRPr="00974382"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974382" w:rsidRDefault="008502BD" w:rsidP="00067415">
      <w:pPr>
        <w:tabs>
          <w:tab w:val="left" w:pos="0"/>
        </w:tabs>
        <w:autoSpaceDE w:val="0"/>
        <w:autoSpaceDN w:val="0"/>
        <w:adjustRightInd w:val="0"/>
        <w:jc w:val="both"/>
        <w:rPr>
          <w:rFonts w:ascii="Arial" w:hAnsi="Arial" w:cs="Arial"/>
          <w:iCs/>
          <w:color w:val="002060"/>
        </w:rPr>
      </w:pPr>
      <w:r w:rsidRPr="0097438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974382">
        <w:rPr>
          <w:rStyle w:val="Emphasis"/>
          <w:rFonts w:ascii="Arial" w:hAnsi="Arial" w:cs="Arial"/>
          <w:color w:val="002060"/>
        </w:rPr>
        <w:t xml:space="preserve">Applications submitted via the online NHS Scotland Application form will be imported into the NHS Greater Glasgow and Clyde recruitment system. </w:t>
      </w:r>
      <w:r w:rsidRPr="0097438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974382" w:rsidRDefault="008502BD" w:rsidP="00067415">
      <w:pPr>
        <w:jc w:val="both"/>
        <w:rPr>
          <w:rFonts w:ascii="Arial" w:hAnsi="Arial" w:cs="Arial"/>
          <w:color w:val="002060"/>
        </w:rPr>
      </w:pPr>
    </w:p>
    <w:p w14:paraId="36B7F18B" w14:textId="77777777" w:rsidR="008502BD" w:rsidRPr="00974382" w:rsidRDefault="008502BD" w:rsidP="00067415">
      <w:pPr>
        <w:jc w:val="both"/>
        <w:rPr>
          <w:rFonts w:ascii="Arial" w:hAnsi="Arial" w:cs="Arial"/>
          <w:color w:val="002060"/>
        </w:rPr>
      </w:pPr>
      <w:r w:rsidRPr="00974382">
        <w:rPr>
          <w:rFonts w:ascii="Arial" w:hAnsi="Arial" w:cs="Arial"/>
          <w:color w:val="002060"/>
        </w:rPr>
        <w:br w:type="page"/>
      </w:r>
    </w:p>
    <w:p w14:paraId="49BA24DB" w14:textId="77777777" w:rsidR="008502BD" w:rsidRPr="00974382" w:rsidRDefault="00C2705D" w:rsidP="00067415">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 xml:space="preserve">Section </w:t>
      </w:r>
      <w:r w:rsidR="00312CB8" w:rsidRPr="00974382">
        <w:rPr>
          <w:rFonts w:ascii="Arial" w:hAnsi="Arial" w:cs="Arial"/>
          <w:b/>
          <w:bCs/>
          <w:color w:val="002060"/>
          <w:sz w:val="32"/>
          <w:szCs w:val="32"/>
        </w:rPr>
        <w:t>5</w:t>
      </w:r>
      <w:r w:rsidR="008502BD" w:rsidRPr="00974382">
        <w:rPr>
          <w:rFonts w:ascii="Arial" w:hAnsi="Arial" w:cs="Arial"/>
          <w:b/>
          <w:bCs/>
          <w:color w:val="002060"/>
          <w:sz w:val="32"/>
          <w:szCs w:val="32"/>
        </w:rPr>
        <w:t>:</w:t>
      </w:r>
      <w:r w:rsidR="008502BD" w:rsidRPr="00974382">
        <w:rPr>
          <w:rFonts w:ascii="Arial" w:hAnsi="Arial" w:cs="Arial"/>
          <w:b/>
          <w:bCs/>
          <w:color w:val="002060"/>
          <w:sz w:val="32"/>
          <w:szCs w:val="32"/>
        </w:rPr>
        <w:tab/>
      </w:r>
    </w:p>
    <w:p w14:paraId="0524CAB7" w14:textId="77777777" w:rsidR="008502BD" w:rsidRPr="00974382" w:rsidRDefault="008502BD" w:rsidP="00067415">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Consultant Appointment</w:t>
      </w:r>
    </w:p>
    <w:p w14:paraId="6F818A32" w14:textId="77777777" w:rsidR="008502BD" w:rsidRPr="00974382" w:rsidRDefault="008502BD" w:rsidP="00067415">
      <w:pPr>
        <w:kinsoku w:val="0"/>
        <w:overflowPunct w:val="0"/>
        <w:jc w:val="both"/>
        <w:rPr>
          <w:rFonts w:ascii="Arial" w:hAnsi="Arial" w:cs="Arial"/>
          <w:b/>
          <w:bCs/>
          <w:color w:val="002060"/>
          <w:sz w:val="32"/>
        </w:rPr>
      </w:pPr>
      <w:r w:rsidRPr="00974382">
        <w:rPr>
          <w:rFonts w:ascii="Arial" w:hAnsi="Arial" w:cs="Arial"/>
          <w:b/>
          <w:bCs/>
          <w:color w:val="002060"/>
          <w:sz w:val="32"/>
          <w:szCs w:val="32"/>
        </w:rPr>
        <w:t>Terms and Conditions</w:t>
      </w:r>
    </w:p>
    <w:p w14:paraId="579F9773" w14:textId="77777777" w:rsidR="008502BD" w:rsidRPr="00974382" w:rsidRDefault="008502BD" w:rsidP="00067415">
      <w:pPr>
        <w:jc w:val="both"/>
        <w:rPr>
          <w:rFonts w:ascii="Arial" w:hAnsi="Arial" w:cs="Arial"/>
          <w:color w:val="002060"/>
        </w:rPr>
      </w:pPr>
    </w:p>
    <w:p w14:paraId="2081F736" w14:textId="77777777" w:rsidR="008502BD" w:rsidRPr="00974382" w:rsidRDefault="00E30E13" w:rsidP="00067415">
      <w:pPr>
        <w:jc w:val="both"/>
        <w:rPr>
          <w:rFonts w:ascii="Arial" w:hAnsi="Arial" w:cs="Arial"/>
          <w:b/>
          <w:iCs/>
          <w:color w:val="002060"/>
        </w:rPr>
      </w:pPr>
      <w:r w:rsidRPr="00974382">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rPr>
        <w:t xml:space="preserve">Terms and Conditions of Service are those determined by the Terms and Conditions of the New Consultant Grade (Scotland) as amended from time to time. </w:t>
      </w:r>
      <w:r w:rsidR="008502BD" w:rsidRPr="00974382">
        <w:rPr>
          <w:rFonts w:ascii="Arial" w:hAnsi="Arial" w:cs="Arial"/>
          <w:iCs/>
          <w:color w:val="002060"/>
        </w:rPr>
        <w:t>For an overview of the terms and conditions visit</w:t>
      </w:r>
      <w:r w:rsidR="008502BD" w:rsidRPr="00974382">
        <w:rPr>
          <w:rFonts w:ascii="Arial" w:hAnsi="Arial" w:cs="Arial"/>
          <w:b/>
          <w:iCs/>
          <w:color w:val="002060"/>
        </w:rPr>
        <w:t xml:space="preserve"> </w:t>
      </w:r>
      <w:hyperlink r:id="rId30" w:history="1">
        <w:r w:rsidR="008502BD" w:rsidRPr="00974382">
          <w:rPr>
            <w:rStyle w:val="Hyperlink"/>
            <w:rFonts w:ascii="Arial" w:hAnsi="Arial" w:cs="Arial"/>
            <w:b/>
            <w:iCs/>
            <w:color w:val="002060"/>
          </w:rPr>
          <w:t>http://www.msg.scot.nhs.uk/pay/medical</w:t>
        </w:r>
      </w:hyperlink>
      <w:bookmarkStart w:id="1" w:name="_GoBack"/>
      <w:bookmarkEnd w:id="1"/>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974382" w:rsidRPr="00974382" w14:paraId="253BF56B" w14:textId="77777777" w:rsidTr="00067415">
        <w:tc>
          <w:tcPr>
            <w:tcW w:w="2880" w:type="dxa"/>
          </w:tcPr>
          <w:p w14:paraId="34F5A3B1" w14:textId="77777777" w:rsidR="008502BD" w:rsidRPr="00974382" w:rsidRDefault="008502BD" w:rsidP="00067415">
            <w:pPr>
              <w:rPr>
                <w:rFonts w:ascii="Arial" w:hAnsi="Arial" w:cs="Arial"/>
                <w:color w:val="002060"/>
              </w:rPr>
            </w:pPr>
          </w:p>
          <w:p w14:paraId="4E95854E" w14:textId="77777777" w:rsidR="008502BD" w:rsidRPr="00974382" w:rsidRDefault="008502BD" w:rsidP="00067415">
            <w:pPr>
              <w:rPr>
                <w:rFonts w:ascii="Arial" w:hAnsi="Arial" w:cs="Arial"/>
                <w:b/>
                <w:color w:val="002060"/>
              </w:rPr>
            </w:pPr>
            <w:r w:rsidRPr="00974382">
              <w:rPr>
                <w:rFonts w:ascii="Arial" w:hAnsi="Arial" w:cs="Arial"/>
                <w:b/>
                <w:color w:val="002060"/>
              </w:rPr>
              <w:t>TYPE OF CONTRACT</w:t>
            </w:r>
          </w:p>
        </w:tc>
        <w:tc>
          <w:tcPr>
            <w:tcW w:w="7200" w:type="dxa"/>
          </w:tcPr>
          <w:p w14:paraId="5927F087" w14:textId="77777777" w:rsidR="008502BD" w:rsidRPr="00974382" w:rsidRDefault="008502BD" w:rsidP="00067415">
            <w:pPr>
              <w:rPr>
                <w:rFonts w:ascii="Arial" w:hAnsi="Arial" w:cs="Arial"/>
                <w:color w:val="002060"/>
              </w:rPr>
            </w:pPr>
          </w:p>
          <w:p w14:paraId="6C435A29" w14:textId="77777777" w:rsidR="008502BD" w:rsidRPr="00974382" w:rsidRDefault="00C92639" w:rsidP="00067415">
            <w:pPr>
              <w:rPr>
                <w:rFonts w:ascii="Arial" w:hAnsi="Arial" w:cs="Arial"/>
                <w:b/>
                <w:noProof/>
                <w:color w:val="002060"/>
              </w:rPr>
            </w:pPr>
            <w:r w:rsidRPr="00974382">
              <w:rPr>
                <w:rFonts w:ascii="Arial" w:hAnsi="Arial" w:cs="Arial"/>
                <w:b/>
                <w:noProof/>
                <w:color w:val="002060"/>
              </w:rPr>
              <w:t>Permanent</w:t>
            </w:r>
          </w:p>
          <w:p w14:paraId="6EE6BF0B" w14:textId="77777777" w:rsidR="008502BD" w:rsidRPr="00974382" w:rsidRDefault="008502BD" w:rsidP="00067415">
            <w:pPr>
              <w:rPr>
                <w:rFonts w:ascii="Arial" w:hAnsi="Arial" w:cs="Arial"/>
                <w:color w:val="002060"/>
              </w:rPr>
            </w:pPr>
          </w:p>
        </w:tc>
      </w:tr>
      <w:tr w:rsidR="00974382" w:rsidRPr="00974382" w14:paraId="128C96E5" w14:textId="77777777" w:rsidTr="00067415">
        <w:tc>
          <w:tcPr>
            <w:tcW w:w="2880" w:type="dxa"/>
          </w:tcPr>
          <w:p w14:paraId="0842DD6B" w14:textId="77777777" w:rsidR="008502BD" w:rsidRPr="00974382" w:rsidRDefault="008502BD" w:rsidP="00067415">
            <w:pPr>
              <w:rPr>
                <w:rFonts w:ascii="Arial" w:hAnsi="Arial" w:cs="Arial"/>
                <w:color w:val="002060"/>
              </w:rPr>
            </w:pPr>
          </w:p>
          <w:p w14:paraId="083519A8" w14:textId="77777777" w:rsidR="008502BD" w:rsidRPr="00974382" w:rsidRDefault="008502BD" w:rsidP="00067415">
            <w:pPr>
              <w:rPr>
                <w:rFonts w:ascii="Arial" w:hAnsi="Arial" w:cs="Arial"/>
                <w:b/>
                <w:color w:val="002060"/>
              </w:rPr>
            </w:pPr>
            <w:r w:rsidRPr="00974382">
              <w:rPr>
                <w:rFonts w:ascii="Arial" w:hAnsi="Arial" w:cs="Arial"/>
                <w:b/>
                <w:color w:val="002060"/>
              </w:rPr>
              <w:t>GRADE AND SALARY</w:t>
            </w:r>
          </w:p>
          <w:p w14:paraId="7825F5F4" w14:textId="77777777" w:rsidR="008502BD" w:rsidRPr="00974382" w:rsidRDefault="008502BD" w:rsidP="00067415">
            <w:pPr>
              <w:rPr>
                <w:rFonts w:ascii="Arial" w:hAnsi="Arial" w:cs="Arial"/>
                <w:color w:val="002060"/>
              </w:rPr>
            </w:pPr>
          </w:p>
        </w:tc>
        <w:tc>
          <w:tcPr>
            <w:tcW w:w="7200" w:type="dxa"/>
          </w:tcPr>
          <w:p w14:paraId="63598D1F" w14:textId="77777777" w:rsidR="008502BD" w:rsidRPr="00974382" w:rsidRDefault="008502BD" w:rsidP="00067415">
            <w:pPr>
              <w:rPr>
                <w:rFonts w:ascii="Arial" w:hAnsi="Arial" w:cs="Arial"/>
                <w:color w:val="002060"/>
              </w:rPr>
            </w:pPr>
          </w:p>
          <w:p w14:paraId="7D87C549" w14:textId="77777777" w:rsidR="008502BD" w:rsidRPr="00974382" w:rsidRDefault="00855109" w:rsidP="00067415">
            <w:pPr>
              <w:rPr>
                <w:rFonts w:ascii="Arial" w:hAnsi="Arial" w:cs="Arial"/>
                <w:b/>
                <w:noProof/>
                <w:color w:val="002060"/>
              </w:rPr>
            </w:pPr>
            <w:r w:rsidRPr="00974382">
              <w:rPr>
                <w:rFonts w:ascii="Arial" w:hAnsi="Arial" w:cs="Arial"/>
                <w:b/>
                <w:noProof/>
                <w:color w:val="002060"/>
              </w:rPr>
              <w:t xml:space="preserve">Consultant </w:t>
            </w:r>
          </w:p>
          <w:p w14:paraId="5CA8785B" w14:textId="77777777" w:rsidR="00855109" w:rsidRPr="00974382" w:rsidRDefault="00855109" w:rsidP="00067415">
            <w:pPr>
              <w:rPr>
                <w:rFonts w:ascii="Arial" w:hAnsi="Arial" w:cs="Arial"/>
                <w:noProof/>
                <w:color w:val="002060"/>
              </w:rPr>
            </w:pPr>
          </w:p>
          <w:p w14:paraId="461E1832" w14:textId="77777777" w:rsidR="008502BD" w:rsidRPr="00974382" w:rsidRDefault="008502BD" w:rsidP="00067415">
            <w:pPr>
              <w:rPr>
                <w:rFonts w:ascii="Arial" w:hAnsi="Arial" w:cs="Arial"/>
                <w:color w:val="002060"/>
              </w:rPr>
            </w:pPr>
            <w:r w:rsidRPr="00974382">
              <w:rPr>
                <w:rFonts w:ascii="Arial" w:hAnsi="Arial" w:cs="Arial"/>
                <w:color w:val="002060"/>
              </w:rPr>
              <w:t>The whole-time salary will be a starting salary of:-</w:t>
            </w:r>
          </w:p>
          <w:p w14:paraId="0B93078A" w14:textId="18F26A98" w:rsidR="008502BD" w:rsidRPr="00974382" w:rsidRDefault="00687E37" w:rsidP="00067415">
            <w:pPr>
              <w:rPr>
                <w:rFonts w:ascii="Arial" w:hAnsi="Arial" w:cs="Arial"/>
                <w:color w:val="002060"/>
              </w:rPr>
            </w:pPr>
            <w:r w:rsidRPr="00974382">
              <w:rPr>
                <w:rFonts w:ascii="Arial" w:hAnsi="Arial" w:cs="Arial"/>
                <w:color w:val="002060"/>
              </w:rPr>
              <w:t xml:space="preserve"> </w:t>
            </w:r>
            <w:r w:rsidR="00FD11A7" w:rsidRPr="00974382">
              <w:rPr>
                <w:rFonts w:ascii="Arial" w:hAnsi="Arial" w:cs="Arial"/>
                <w:color w:val="002060"/>
              </w:rPr>
              <w:t>£91,474 - £121,548</w:t>
            </w:r>
            <w:r w:rsidR="00D64689" w:rsidRPr="00974382">
              <w:rPr>
                <w:rFonts w:ascii="Arial" w:hAnsi="Arial" w:cs="Arial"/>
                <w:color w:val="002060"/>
              </w:rPr>
              <w:t xml:space="preserve"> </w:t>
            </w:r>
            <w:r w:rsidR="008502BD" w:rsidRPr="00974382">
              <w:rPr>
                <w:rFonts w:ascii="Arial" w:hAnsi="Arial" w:cs="Arial"/>
                <w:noProof/>
                <w:color w:val="002060"/>
              </w:rPr>
              <w:t>per</w:t>
            </w:r>
            <w:r w:rsidR="008502BD" w:rsidRPr="00974382">
              <w:rPr>
                <w:rFonts w:ascii="Arial" w:hAnsi="Arial" w:cs="Arial"/>
                <w:color w:val="002060"/>
              </w:rPr>
              <w:t xml:space="preserve"> annum (pro rata if applicable) </w:t>
            </w:r>
          </w:p>
          <w:p w14:paraId="2294F6A7" w14:textId="77777777" w:rsidR="008502BD" w:rsidRPr="00974382" w:rsidRDefault="008502BD" w:rsidP="00067415">
            <w:pPr>
              <w:rPr>
                <w:rFonts w:ascii="Arial" w:hAnsi="Arial" w:cs="Arial"/>
                <w:color w:val="002060"/>
              </w:rPr>
            </w:pPr>
          </w:p>
          <w:p w14:paraId="47C71D04" w14:textId="77777777" w:rsidR="008502BD" w:rsidRPr="00974382" w:rsidRDefault="008502BD" w:rsidP="00067415">
            <w:pPr>
              <w:rPr>
                <w:rFonts w:ascii="Arial" w:hAnsi="Arial" w:cs="Arial"/>
                <w:color w:val="002060"/>
              </w:rPr>
            </w:pPr>
            <w:r w:rsidRPr="00974382">
              <w:rPr>
                <w:rFonts w:ascii="Arial" w:hAnsi="Arial" w:cs="Arial"/>
                <w:color w:val="002060"/>
              </w:rPr>
              <w:t xml:space="preserve">Progression of salary is related to experience.  </w:t>
            </w:r>
          </w:p>
          <w:p w14:paraId="3CB0ECB5" w14:textId="77777777" w:rsidR="008502BD" w:rsidRPr="00974382" w:rsidRDefault="008502BD" w:rsidP="00067415">
            <w:pPr>
              <w:rPr>
                <w:rFonts w:ascii="Arial" w:hAnsi="Arial" w:cs="Arial"/>
                <w:color w:val="002060"/>
              </w:rPr>
            </w:pPr>
          </w:p>
          <w:p w14:paraId="6A75B5D1" w14:textId="77777777" w:rsidR="008502BD" w:rsidRPr="00974382" w:rsidRDefault="008502BD" w:rsidP="00067415">
            <w:pPr>
              <w:jc w:val="both"/>
              <w:rPr>
                <w:rFonts w:ascii="Arial" w:hAnsi="Arial" w:cs="Arial"/>
                <w:color w:val="002060"/>
              </w:rPr>
            </w:pPr>
            <w:r w:rsidRPr="00974382">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974382" w:rsidRDefault="008502BD" w:rsidP="00067415">
            <w:pPr>
              <w:rPr>
                <w:rFonts w:ascii="Arial" w:hAnsi="Arial" w:cs="Arial"/>
                <w:color w:val="002060"/>
              </w:rPr>
            </w:pPr>
          </w:p>
        </w:tc>
      </w:tr>
      <w:tr w:rsidR="00974382" w:rsidRPr="00974382" w14:paraId="0638EA6A" w14:textId="77777777" w:rsidTr="00067415">
        <w:tc>
          <w:tcPr>
            <w:tcW w:w="2880" w:type="dxa"/>
          </w:tcPr>
          <w:p w14:paraId="3685782E" w14:textId="77777777" w:rsidR="008502BD" w:rsidRPr="00974382" w:rsidRDefault="008502BD" w:rsidP="00067415">
            <w:pPr>
              <w:rPr>
                <w:rFonts w:ascii="Arial" w:hAnsi="Arial" w:cs="Arial"/>
                <w:color w:val="002060"/>
              </w:rPr>
            </w:pPr>
          </w:p>
          <w:p w14:paraId="39603DE6" w14:textId="77777777" w:rsidR="008502BD" w:rsidRPr="00974382" w:rsidRDefault="008502BD" w:rsidP="00067415">
            <w:pPr>
              <w:rPr>
                <w:rFonts w:ascii="Arial" w:hAnsi="Arial" w:cs="Arial"/>
                <w:b/>
                <w:color w:val="002060"/>
              </w:rPr>
            </w:pPr>
            <w:r w:rsidRPr="00974382">
              <w:rPr>
                <w:rFonts w:ascii="Arial" w:hAnsi="Arial" w:cs="Arial"/>
                <w:b/>
                <w:color w:val="002060"/>
              </w:rPr>
              <w:t xml:space="preserve">HOURS OF WORK </w:t>
            </w:r>
          </w:p>
        </w:tc>
        <w:tc>
          <w:tcPr>
            <w:tcW w:w="7200" w:type="dxa"/>
          </w:tcPr>
          <w:p w14:paraId="3C337B71" w14:textId="77777777" w:rsidR="008502BD" w:rsidRPr="00974382" w:rsidRDefault="008502BD" w:rsidP="00067415">
            <w:pPr>
              <w:jc w:val="both"/>
              <w:rPr>
                <w:rFonts w:ascii="Arial" w:hAnsi="Arial" w:cs="Arial"/>
                <w:color w:val="002060"/>
              </w:rPr>
            </w:pPr>
          </w:p>
          <w:p w14:paraId="1E13848E" w14:textId="77777777" w:rsidR="008502BD" w:rsidRPr="00974382" w:rsidRDefault="008502BD" w:rsidP="00067415">
            <w:pPr>
              <w:jc w:val="both"/>
              <w:rPr>
                <w:rFonts w:ascii="Arial" w:hAnsi="Arial" w:cs="Arial"/>
                <w:b/>
                <w:noProof/>
                <w:color w:val="002060"/>
              </w:rPr>
            </w:pPr>
            <w:r w:rsidRPr="00974382">
              <w:rPr>
                <w:rFonts w:ascii="Arial" w:hAnsi="Arial" w:cs="Arial"/>
                <w:b/>
                <w:noProof/>
                <w:color w:val="002060"/>
              </w:rPr>
              <w:t xml:space="preserve">Full-Time </w:t>
            </w:r>
          </w:p>
          <w:p w14:paraId="6DD101A4" w14:textId="77777777" w:rsidR="008502BD" w:rsidRPr="00974382" w:rsidRDefault="008502BD" w:rsidP="00067415">
            <w:pPr>
              <w:jc w:val="both"/>
              <w:rPr>
                <w:rFonts w:ascii="Arial" w:hAnsi="Arial" w:cs="Arial"/>
                <w:color w:val="002060"/>
              </w:rPr>
            </w:pPr>
          </w:p>
        </w:tc>
      </w:tr>
      <w:tr w:rsidR="00974382" w:rsidRPr="00974382" w14:paraId="64DEBBA8" w14:textId="77777777" w:rsidTr="00067415">
        <w:tc>
          <w:tcPr>
            <w:tcW w:w="2880" w:type="dxa"/>
          </w:tcPr>
          <w:p w14:paraId="5085A578" w14:textId="77777777" w:rsidR="008502BD" w:rsidRPr="00974382" w:rsidRDefault="008502BD" w:rsidP="00067415">
            <w:pPr>
              <w:rPr>
                <w:rFonts w:ascii="Arial" w:hAnsi="Arial" w:cs="Arial"/>
                <w:b/>
                <w:color w:val="002060"/>
              </w:rPr>
            </w:pPr>
          </w:p>
          <w:p w14:paraId="3229D8F1" w14:textId="77777777" w:rsidR="008502BD" w:rsidRPr="00974382" w:rsidRDefault="008502BD" w:rsidP="00067415">
            <w:pPr>
              <w:rPr>
                <w:rFonts w:ascii="Arial" w:hAnsi="Arial" w:cs="Arial"/>
                <w:b/>
                <w:color w:val="002060"/>
              </w:rPr>
            </w:pPr>
            <w:r w:rsidRPr="00974382">
              <w:rPr>
                <w:rFonts w:ascii="Arial" w:hAnsi="Arial" w:cs="Arial"/>
                <w:b/>
                <w:color w:val="002060"/>
              </w:rPr>
              <w:t>SUPERANNUATION</w:t>
            </w:r>
          </w:p>
          <w:p w14:paraId="0A74620E" w14:textId="77777777" w:rsidR="008502BD" w:rsidRPr="00974382" w:rsidRDefault="008502BD" w:rsidP="00067415">
            <w:pPr>
              <w:rPr>
                <w:rFonts w:ascii="Arial" w:hAnsi="Arial" w:cs="Arial"/>
                <w:b/>
                <w:color w:val="002060"/>
              </w:rPr>
            </w:pPr>
          </w:p>
        </w:tc>
        <w:tc>
          <w:tcPr>
            <w:tcW w:w="7200" w:type="dxa"/>
          </w:tcPr>
          <w:p w14:paraId="2DE27805" w14:textId="77777777" w:rsidR="008502BD" w:rsidRPr="00974382" w:rsidRDefault="008502BD" w:rsidP="00067415">
            <w:pPr>
              <w:jc w:val="both"/>
              <w:rPr>
                <w:rFonts w:ascii="Arial" w:hAnsi="Arial" w:cs="Arial"/>
                <w:color w:val="002060"/>
              </w:rPr>
            </w:pPr>
          </w:p>
          <w:p w14:paraId="642335D9"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974382">
                <w:rPr>
                  <w:rStyle w:val="Hyperlink"/>
                  <w:rFonts w:ascii="Arial" w:hAnsi="Arial" w:cs="Arial"/>
                  <w:color w:val="002060"/>
                </w:rPr>
                <w:t>www.sppa.gov.uk</w:t>
              </w:r>
            </w:hyperlink>
            <w:r w:rsidRPr="00974382">
              <w:rPr>
                <w:rFonts w:ascii="Arial" w:hAnsi="Arial" w:cs="Arial"/>
                <w:color w:val="002060"/>
              </w:rPr>
              <w:t xml:space="preserve"> </w:t>
            </w:r>
          </w:p>
          <w:p w14:paraId="35D5C476" w14:textId="77777777" w:rsidR="008502BD" w:rsidRPr="00974382" w:rsidRDefault="008502BD" w:rsidP="00067415">
            <w:pPr>
              <w:jc w:val="both"/>
              <w:rPr>
                <w:rFonts w:ascii="Arial" w:hAnsi="Arial" w:cs="Arial"/>
                <w:color w:val="002060"/>
              </w:rPr>
            </w:pPr>
          </w:p>
        </w:tc>
      </w:tr>
      <w:tr w:rsidR="00974382" w:rsidRPr="00974382" w14:paraId="19160E55" w14:textId="77777777" w:rsidTr="00067415">
        <w:tc>
          <w:tcPr>
            <w:tcW w:w="2880" w:type="dxa"/>
          </w:tcPr>
          <w:p w14:paraId="4FD1FF3C" w14:textId="77777777" w:rsidR="008502BD" w:rsidRPr="00974382" w:rsidRDefault="008502BD" w:rsidP="00067415">
            <w:pPr>
              <w:rPr>
                <w:rFonts w:ascii="Arial" w:hAnsi="Arial" w:cs="Arial"/>
                <w:color w:val="002060"/>
              </w:rPr>
            </w:pPr>
          </w:p>
          <w:p w14:paraId="46398D85" w14:textId="77777777" w:rsidR="008502BD" w:rsidRPr="00974382" w:rsidRDefault="008502BD" w:rsidP="00067415">
            <w:pPr>
              <w:rPr>
                <w:rFonts w:ascii="Arial" w:hAnsi="Arial" w:cs="Arial"/>
                <w:b/>
                <w:color w:val="002060"/>
              </w:rPr>
            </w:pPr>
            <w:r w:rsidRPr="00974382">
              <w:rPr>
                <w:rFonts w:ascii="Arial" w:hAnsi="Arial" w:cs="Arial"/>
                <w:b/>
                <w:color w:val="002060"/>
              </w:rPr>
              <w:t>REMOVAL EXPENSES</w:t>
            </w:r>
          </w:p>
          <w:p w14:paraId="28F6F04C" w14:textId="77777777" w:rsidR="008502BD" w:rsidRPr="00974382" w:rsidRDefault="008502BD" w:rsidP="00067415">
            <w:pPr>
              <w:rPr>
                <w:rFonts w:ascii="Arial" w:hAnsi="Arial" w:cs="Arial"/>
                <w:color w:val="002060"/>
              </w:rPr>
            </w:pPr>
          </w:p>
        </w:tc>
        <w:tc>
          <w:tcPr>
            <w:tcW w:w="7200" w:type="dxa"/>
          </w:tcPr>
          <w:p w14:paraId="246D6A4E" w14:textId="77777777" w:rsidR="008502BD" w:rsidRPr="00974382" w:rsidRDefault="008502BD" w:rsidP="00067415">
            <w:pPr>
              <w:rPr>
                <w:rFonts w:ascii="Arial" w:hAnsi="Arial" w:cs="Arial"/>
                <w:color w:val="002060"/>
              </w:rPr>
            </w:pPr>
          </w:p>
          <w:p w14:paraId="1493EBE2"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Assistance with removal and associated expenses may be given and would be discussed and agreed prior to appointment.   </w:t>
            </w:r>
          </w:p>
          <w:p w14:paraId="09CD03C3" w14:textId="77777777" w:rsidR="008502BD" w:rsidRPr="00974382" w:rsidRDefault="008502BD" w:rsidP="00067415">
            <w:pPr>
              <w:rPr>
                <w:rFonts w:ascii="Arial" w:hAnsi="Arial" w:cs="Arial"/>
                <w:color w:val="002060"/>
              </w:rPr>
            </w:pPr>
          </w:p>
        </w:tc>
      </w:tr>
      <w:tr w:rsidR="00974382" w:rsidRPr="00974382" w14:paraId="4BD47166" w14:textId="77777777" w:rsidTr="00067415">
        <w:tc>
          <w:tcPr>
            <w:tcW w:w="2880" w:type="dxa"/>
          </w:tcPr>
          <w:p w14:paraId="7E309915" w14:textId="77777777" w:rsidR="008502BD" w:rsidRPr="00974382" w:rsidRDefault="008502BD" w:rsidP="00067415">
            <w:pPr>
              <w:rPr>
                <w:rFonts w:ascii="Arial" w:hAnsi="Arial" w:cs="Arial"/>
                <w:color w:val="002060"/>
              </w:rPr>
            </w:pPr>
          </w:p>
          <w:p w14:paraId="296DC267" w14:textId="77777777" w:rsidR="008502BD" w:rsidRPr="00974382" w:rsidRDefault="008502BD" w:rsidP="00067415">
            <w:pPr>
              <w:rPr>
                <w:rFonts w:ascii="Arial" w:hAnsi="Arial" w:cs="Arial"/>
                <w:b/>
                <w:color w:val="002060"/>
              </w:rPr>
            </w:pPr>
            <w:r w:rsidRPr="00974382">
              <w:rPr>
                <w:rFonts w:ascii="Arial" w:hAnsi="Arial" w:cs="Arial"/>
                <w:b/>
                <w:color w:val="002060"/>
              </w:rPr>
              <w:t>EXPENSES OF CANDIDATES FOR APPOINTMENT</w:t>
            </w:r>
          </w:p>
          <w:p w14:paraId="72C7A1FC" w14:textId="77777777" w:rsidR="008502BD" w:rsidRPr="00974382" w:rsidRDefault="008502BD" w:rsidP="00067415">
            <w:pPr>
              <w:rPr>
                <w:rFonts w:ascii="Arial" w:hAnsi="Arial" w:cs="Arial"/>
                <w:b/>
                <w:color w:val="002060"/>
              </w:rPr>
            </w:pPr>
          </w:p>
        </w:tc>
        <w:tc>
          <w:tcPr>
            <w:tcW w:w="7200" w:type="dxa"/>
          </w:tcPr>
          <w:p w14:paraId="6F9E4611" w14:textId="77777777" w:rsidR="008502BD" w:rsidRPr="00974382" w:rsidRDefault="008502BD" w:rsidP="00067415">
            <w:pPr>
              <w:rPr>
                <w:rFonts w:ascii="Arial" w:hAnsi="Arial" w:cs="Arial"/>
                <w:color w:val="002060"/>
              </w:rPr>
            </w:pPr>
          </w:p>
          <w:p w14:paraId="25F2EE64" w14:textId="77777777" w:rsidR="008502BD" w:rsidRPr="00974382" w:rsidRDefault="008502BD" w:rsidP="00067415">
            <w:pPr>
              <w:jc w:val="both"/>
              <w:rPr>
                <w:rFonts w:ascii="Arial" w:hAnsi="Arial" w:cs="Arial"/>
                <w:color w:val="002060"/>
              </w:rPr>
            </w:pPr>
            <w:r w:rsidRPr="0097438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974382" w:rsidRDefault="008502BD" w:rsidP="00067415">
            <w:pPr>
              <w:rPr>
                <w:rFonts w:ascii="Arial" w:hAnsi="Arial" w:cs="Arial"/>
                <w:color w:val="002060"/>
              </w:rPr>
            </w:pPr>
          </w:p>
        </w:tc>
      </w:tr>
      <w:tr w:rsidR="00974382" w:rsidRPr="00974382" w14:paraId="3BA1A683" w14:textId="77777777" w:rsidTr="00067415">
        <w:tc>
          <w:tcPr>
            <w:tcW w:w="2880" w:type="dxa"/>
          </w:tcPr>
          <w:p w14:paraId="300F3118" w14:textId="77777777" w:rsidR="008502BD" w:rsidRPr="00974382" w:rsidRDefault="008502BD" w:rsidP="00067415">
            <w:pPr>
              <w:rPr>
                <w:rFonts w:ascii="Arial" w:hAnsi="Arial" w:cs="Arial"/>
                <w:color w:val="002060"/>
              </w:rPr>
            </w:pPr>
          </w:p>
          <w:p w14:paraId="51DB33CB" w14:textId="77777777" w:rsidR="008502BD" w:rsidRPr="00974382" w:rsidRDefault="008502BD" w:rsidP="00067415">
            <w:pPr>
              <w:rPr>
                <w:rFonts w:ascii="Arial" w:hAnsi="Arial" w:cs="Arial"/>
                <w:b/>
                <w:color w:val="002060"/>
              </w:rPr>
            </w:pPr>
            <w:r w:rsidRPr="00974382">
              <w:rPr>
                <w:rFonts w:ascii="Arial" w:hAnsi="Arial" w:cs="Arial"/>
                <w:b/>
                <w:color w:val="002060"/>
              </w:rPr>
              <w:t>SMOKEFREE POLICY</w:t>
            </w:r>
          </w:p>
        </w:tc>
        <w:tc>
          <w:tcPr>
            <w:tcW w:w="7200" w:type="dxa"/>
          </w:tcPr>
          <w:p w14:paraId="615ED6EC" w14:textId="77777777" w:rsidR="008502BD" w:rsidRPr="00974382" w:rsidRDefault="008502BD" w:rsidP="00067415">
            <w:pPr>
              <w:rPr>
                <w:rFonts w:ascii="Arial" w:hAnsi="Arial" w:cs="Arial"/>
                <w:color w:val="002060"/>
              </w:rPr>
            </w:pPr>
          </w:p>
          <w:p w14:paraId="0E681652" w14:textId="77777777" w:rsidR="008502BD" w:rsidRPr="00974382" w:rsidRDefault="008502BD" w:rsidP="004C54E6">
            <w:pPr>
              <w:jc w:val="both"/>
              <w:rPr>
                <w:rFonts w:ascii="Arial" w:hAnsi="Arial" w:cs="Arial"/>
                <w:color w:val="002060"/>
              </w:rPr>
            </w:pPr>
            <w:r w:rsidRPr="00974382">
              <w:rPr>
                <w:rFonts w:ascii="Arial" w:hAnsi="Arial" w:cs="Arial"/>
                <w:color w:val="002060"/>
              </w:rPr>
              <w:t>NHS Greater Glasgow and Clyde operate a No Smoking Policy in all premises and grounds.</w:t>
            </w:r>
          </w:p>
          <w:p w14:paraId="4A2D018F" w14:textId="77777777" w:rsidR="008502BD" w:rsidRPr="00974382" w:rsidRDefault="008502BD" w:rsidP="00067415">
            <w:pPr>
              <w:rPr>
                <w:rFonts w:ascii="Arial" w:hAnsi="Arial" w:cs="Arial"/>
                <w:color w:val="002060"/>
              </w:rPr>
            </w:pPr>
          </w:p>
        </w:tc>
      </w:tr>
      <w:tr w:rsidR="00974382" w:rsidRPr="00974382" w14:paraId="784F8386" w14:textId="77777777" w:rsidTr="00067415">
        <w:tc>
          <w:tcPr>
            <w:tcW w:w="2880" w:type="dxa"/>
          </w:tcPr>
          <w:p w14:paraId="437DC815" w14:textId="77777777" w:rsidR="008502BD" w:rsidRPr="00974382" w:rsidRDefault="008502BD" w:rsidP="00067415">
            <w:pPr>
              <w:rPr>
                <w:rFonts w:ascii="Arial" w:hAnsi="Arial" w:cs="Arial"/>
                <w:color w:val="002060"/>
              </w:rPr>
            </w:pPr>
          </w:p>
          <w:p w14:paraId="4B7194F6" w14:textId="77777777" w:rsidR="008502BD" w:rsidRPr="00974382" w:rsidRDefault="008502BD" w:rsidP="00067415">
            <w:pPr>
              <w:rPr>
                <w:rFonts w:ascii="Arial" w:hAnsi="Arial" w:cs="Arial"/>
                <w:color w:val="002060"/>
              </w:rPr>
            </w:pPr>
          </w:p>
          <w:p w14:paraId="5F6C7835" w14:textId="77777777" w:rsidR="008502BD" w:rsidRPr="00974382" w:rsidRDefault="008502BD" w:rsidP="00067415">
            <w:pPr>
              <w:rPr>
                <w:rFonts w:ascii="Arial" w:hAnsi="Arial" w:cs="Arial"/>
                <w:b/>
                <w:color w:val="002060"/>
              </w:rPr>
            </w:pPr>
            <w:r w:rsidRPr="00974382">
              <w:rPr>
                <w:rFonts w:ascii="Arial" w:hAnsi="Arial" w:cs="Arial"/>
                <w:b/>
                <w:color w:val="002060"/>
              </w:rPr>
              <w:t>DISCLOSURE SCOTLAND</w:t>
            </w:r>
          </w:p>
        </w:tc>
        <w:tc>
          <w:tcPr>
            <w:tcW w:w="7200" w:type="dxa"/>
          </w:tcPr>
          <w:p w14:paraId="5F4C7719" w14:textId="77777777" w:rsidR="008502BD" w:rsidRPr="00974382" w:rsidRDefault="008502BD" w:rsidP="00067415">
            <w:pPr>
              <w:rPr>
                <w:rFonts w:ascii="Arial" w:hAnsi="Arial" w:cs="Arial"/>
                <w:color w:val="002060"/>
              </w:rPr>
            </w:pPr>
          </w:p>
          <w:p w14:paraId="1381DEDD" w14:textId="77777777" w:rsidR="008502BD" w:rsidRPr="00974382" w:rsidRDefault="008502BD" w:rsidP="00656132">
            <w:pPr>
              <w:jc w:val="both"/>
              <w:rPr>
                <w:rFonts w:ascii="Arial" w:hAnsi="Arial" w:cs="Arial"/>
                <w:color w:val="002060"/>
              </w:rPr>
            </w:pPr>
            <w:r w:rsidRPr="00974382">
              <w:rPr>
                <w:rFonts w:ascii="Arial" w:hAnsi="Arial" w:cs="Arial"/>
                <w:color w:val="002060"/>
              </w:rPr>
              <w:t>This post is considered to be in the category of “Regulated Work” and therefore requires a Disclosure Scotland Protection of Vulnerable Groups Scheme (PVG) Membership.</w:t>
            </w:r>
          </w:p>
        </w:tc>
      </w:tr>
      <w:tr w:rsidR="00974382" w:rsidRPr="00974382" w14:paraId="2BED7D50" w14:textId="77777777" w:rsidTr="00067415">
        <w:tc>
          <w:tcPr>
            <w:tcW w:w="2880" w:type="dxa"/>
          </w:tcPr>
          <w:p w14:paraId="1D759136" w14:textId="77777777" w:rsidR="008502BD" w:rsidRPr="00974382" w:rsidRDefault="008502BD" w:rsidP="00067415">
            <w:pPr>
              <w:rPr>
                <w:rFonts w:ascii="Arial" w:hAnsi="Arial" w:cs="Arial"/>
                <w:color w:val="002060"/>
              </w:rPr>
            </w:pPr>
          </w:p>
          <w:p w14:paraId="42507CE3" w14:textId="77777777" w:rsidR="008502BD" w:rsidRPr="00974382" w:rsidRDefault="008502BD" w:rsidP="00067415">
            <w:pPr>
              <w:rPr>
                <w:rFonts w:ascii="Arial" w:hAnsi="Arial" w:cs="Arial"/>
                <w:b/>
                <w:color w:val="002060"/>
              </w:rPr>
            </w:pPr>
            <w:r w:rsidRPr="00974382">
              <w:rPr>
                <w:rFonts w:ascii="Arial" w:hAnsi="Arial" w:cs="Arial"/>
                <w:b/>
                <w:color w:val="002060"/>
              </w:rPr>
              <w:t>CONFIRMATION OF ELIGIBILITY TO WORK IN THE UK</w:t>
            </w:r>
          </w:p>
          <w:p w14:paraId="24D3FA1E" w14:textId="77777777" w:rsidR="008502BD" w:rsidRPr="00974382" w:rsidRDefault="008502BD" w:rsidP="00067415">
            <w:pPr>
              <w:rPr>
                <w:rFonts w:ascii="Arial" w:hAnsi="Arial" w:cs="Arial"/>
                <w:color w:val="002060"/>
              </w:rPr>
            </w:pPr>
          </w:p>
        </w:tc>
        <w:tc>
          <w:tcPr>
            <w:tcW w:w="7200" w:type="dxa"/>
          </w:tcPr>
          <w:p w14:paraId="732F08B8" w14:textId="77777777" w:rsidR="008502BD" w:rsidRPr="00974382" w:rsidRDefault="008502BD" w:rsidP="00067415">
            <w:pPr>
              <w:rPr>
                <w:rFonts w:ascii="Arial" w:hAnsi="Arial" w:cs="Arial"/>
                <w:color w:val="002060"/>
              </w:rPr>
            </w:pPr>
          </w:p>
          <w:p w14:paraId="6E6E610B" w14:textId="77777777" w:rsidR="008502BD" w:rsidRPr="00974382" w:rsidRDefault="008502BD" w:rsidP="00067415">
            <w:pPr>
              <w:jc w:val="both"/>
              <w:rPr>
                <w:rFonts w:ascii="Arial" w:hAnsi="Arial" w:cs="Arial"/>
                <w:color w:val="002060"/>
              </w:rPr>
            </w:pPr>
            <w:r w:rsidRPr="00974382">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974382">
              <w:rPr>
                <w:rFonts w:ascii="Arial" w:hAnsi="Arial" w:cs="Arial"/>
                <w:color w:val="002060"/>
              </w:rPr>
              <w:t>..</w:t>
            </w:r>
            <w:proofErr w:type="gramEnd"/>
            <w:r w:rsidRPr="00974382">
              <w:rPr>
                <w:rFonts w:ascii="Arial" w:hAnsi="Arial" w:cs="Arial"/>
                <w:color w:val="002060"/>
              </w:rPr>
              <w:t xml:space="preserve"> You will be required provide appropriate documentation prior to any appointment being made.</w:t>
            </w:r>
          </w:p>
          <w:p w14:paraId="1B8DD9E9" w14:textId="77777777" w:rsidR="008502BD" w:rsidRPr="00974382" w:rsidRDefault="008502BD" w:rsidP="00067415">
            <w:pPr>
              <w:jc w:val="both"/>
              <w:rPr>
                <w:rFonts w:ascii="Arial" w:hAnsi="Arial" w:cs="Arial"/>
                <w:color w:val="002060"/>
              </w:rPr>
            </w:pPr>
          </w:p>
        </w:tc>
      </w:tr>
      <w:tr w:rsidR="00974382" w:rsidRPr="00974382" w14:paraId="49AD8B47" w14:textId="77777777" w:rsidTr="00067415">
        <w:tc>
          <w:tcPr>
            <w:tcW w:w="2880" w:type="dxa"/>
          </w:tcPr>
          <w:p w14:paraId="50ED2C58" w14:textId="77777777" w:rsidR="008502BD" w:rsidRPr="00974382" w:rsidRDefault="008502BD" w:rsidP="00067415">
            <w:pPr>
              <w:rPr>
                <w:rFonts w:ascii="Arial" w:hAnsi="Arial" w:cs="Arial"/>
                <w:color w:val="002060"/>
              </w:rPr>
            </w:pPr>
          </w:p>
          <w:p w14:paraId="35CB1458" w14:textId="77777777" w:rsidR="008502BD" w:rsidRPr="00974382" w:rsidRDefault="008502BD" w:rsidP="00067415">
            <w:pPr>
              <w:rPr>
                <w:rFonts w:ascii="Arial" w:hAnsi="Arial" w:cs="Arial"/>
                <w:b/>
                <w:color w:val="002060"/>
              </w:rPr>
            </w:pPr>
            <w:r w:rsidRPr="00974382">
              <w:rPr>
                <w:rFonts w:ascii="Arial" w:hAnsi="Arial" w:cs="Arial"/>
                <w:b/>
                <w:color w:val="002060"/>
              </w:rPr>
              <w:t>REHABILITATION OF OFFENDERS ACT 1974</w:t>
            </w:r>
          </w:p>
        </w:tc>
        <w:tc>
          <w:tcPr>
            <w:tcW w:w="7200" w:type="dxa"/>
          </w:tcPr>
          <w:p w14:paraId="4AD84EC8" w14:textId="77777777" w:rsidR="008502BD" w:rsidRPr="00974382" w:rsidRDefault="008502BD" w:rsidP="00067415">
            <w:pPr>
              <w:rPr>
                <w:rFonts w:ascii="Arial" w:hAnsi="Arial" w:cs="Arial"/>
                <w:color w:val="002060"/>
              </w:rPr>
            </w:pPr>
          </w:p>
          <w:p w14:paraId="67532E30" w14:textId="77777777" w:rsidR="008502BD" w:rsidRPr="00974382" w:rsidRDefault="008502BD" w:rsidP="00067415">
            <w:pPr>
              <w:jc w:val="both"/>
              <w:rPr>
                <w:rFonts w:ascii="Arial" w:hAnsi="Arial" w:cs="Arial"/>
                <w:color w:val="002060"/>
              </w:rPr>
            </w:pPr>
            <w:r w:rsidRPr="0097438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974382" w:rsidRDefault="008502BD" w:rsidP="00067415">
            <w:pPr>
              <w:rPr>
                <w:rFonts w:ascii="Arial" w:hAnsi="Arial" w:cs="Arial"/>
                <w:color w:val="002060"/>
              </w:rPr>
            </w:pPr>
          </w:p>
        </w:tc>
      </w:tr>
      <w:tr w:rsidR="00974382" w:rsidRPr="00974382" w14:paraId="546B349E" w14:textId="77777777" w:rsidTr="00067415">
        <w:tc>
          <w:tcPr>
            <w:tcW w:w="2880" w:type="dxa"/>
          </w:tcPr>
          <w:p w14:paraId="21C50D91" w14:textId="77777777" w:rsidR="008502BD" w:rsidRPr="00974382" w:rsidRDefault="008502BD" w:rsidP="00067415">
            <w:pPr>
              <w:rPr>
                <w:rFonts w:ascii="Arial" w:hAnsi="Arial" w:cs="Arial"/>
                <w:color w:val="002060"/>
              </w:rPr>
            </w:pPr>
          </w:p>
          <w:p w14:paraId="1FA6474C" w14:textId="77777777" w:rsidR="008502BD" w:rsidRPr="00974382" w:rsidRDefault="008502BD" w:rsidP="00067415">
            <w:pPr>
              <w:rPr>
                <w:rFonts w:ascii="Arial" w:hAnsi="Arial" w:cs="Arial"/>
                <w:b/>
                <w:color w:val="002060"/>
              </w:rPr>
            </w:pPr>
            <w:r w:rsidRPr="00974382">
              <w:rPr>
                <w:rFonts w:ascii="Arial" w:hAnsi="Arial" w:cs="Arial"/>
                <w:b/>
                <w:color w:val="002060"/>
              </w:rPr>
              <w:t>DISABLED APPLICANTS</w:t>
            </w:r>
          </w:p>
          <w:p w14:paraId="4909FD5C" w14:textId="77777777" w:rsidR="008502BD" w:rsidRPr="00974382" w:rsidRDefault="008502BD" w:rsidP="00067415">
            <w:pPr>
              <w:rPr>
                <w:rFonts w:ascii="Arial" w:hAnsi="Arial" w:cs="Arial"/>
                <w:color w:val="002060"/>
              </w:rPr>
            </w:pPr>
          </w:p>
        </w:tc>
        <w:tc>
          <w:tcPr>
            <w:tcW w:w="7200" w:type="dxa"/>
          </w:tcPr>
          <w:p w14:paraId="1F498897" w14:textId="77777777" w:rsidR="008502BD" w:rsidRPr="00974382" w:rsidRDefault="008502BD" w:rsidP="00067415">
            <w:pPr>
              <w:rPr>
                <w:rFonts w:ascii="Arial" w:hAnsi="Arial" w:cs="Arial"/>
                <w:color w:val="002060"/>
              </w:rPr>
            </w:pPr>
          </w:p>
          <w:p w14:paraId="6309DE59" w14:textId="77777777" w:rsidR="008502BD" w:rsidRPr="00974382" w:rsidRDefault="008502BD" w:rsidP="00067415">
            <w:pPr>
              <w:jc w:val="both"/>
              <w:rPr>
                <w:rFonts w:ascii="Arial" w:hAnsi="Arial" w:cs="Arial"/>
                <w:color w:val="002060"/>
                <w:u w:val="single"/>
              </w:rPr>
            </w:pPr>
            <w:r w:rsidRPr="00974382">
              <w:rPr>
                <w:rFonts w:ascii="Arial" w:hAnsi="Arial" w:cs="Arial"/>
                <w:color w:val="002060"/>
                <w:u w:val="single"/>
              </w:rPr>
              <w:t xml:space="preserve">Job Interview Guarantee Scheme </w:t>
            </w:r>
          </w:p>
          <w:p w14:paraId="0CA3DFD7" w14:textId="77777777" w:rsidR="008502BD" w:rsidRPr="00974382" w:rsidRDefault="008502BD" w:rsidP="00067415">
            <w:pPr>
              <w:jc w:val="both"/>
              <w:rPr>
                <w:rFonts w:ascii="Arial" w:hAnsi="Arial" w:cs="Arial"/>
                <w:color w:val="002060"/>
              </w:rPr>
            </w:pPr>
          </w:p>
          <w:p w14:paraId="05CEF6FA" w14:textId="77777777" w:rsidR="008502BD" w:rsidRPr="00974382" w:rsidRDefault="008502BD" w:rsidP="00067415">
            <w:pPr>
              <w:jc w:val="both"/>
              <w:rPr>
                <w:rFonts w:ascii="Arial" w:hAnsi="Arial" w:cs="Arial"/>
                <w:color w:val="002060"/>
              </w:rPr>
            </w:pPr>
            <w:r w:rsidRPr="0097438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974382" w:rsidRDefault="008502BD" w:rsidP="00067415">
            <w:pPr>
              <w:rPr>
                <w:rFonts w:ascii="Arial" w:hAnsi="Arial" w:cs="Arial"/>
                <w:color w:val="002060"/>
              </w:rPr>
            </w:pPr>
          </w:p>
        </w:tc>
      </w:tr>
    </w:tbl>
    <w:p w14:paraId="2FCE634C" w14:textId="77777777" w:rsidR="008502BD" w:rsidRPr="00974382" w:rsidRDefault="00E30E13" w:rsidP="00067415">
      <w:pPr>
        <w:spacing w:after="200" w:line="276" w:lineRule="auto"/>
        <w:rPr>
          <w:rFonts w:ascii="Arial" w:hAnsi="Arial" w:cs="Arial"/>
          <w:b/>
          <w:iCs/>
          <w:color w:val="002060"/>
        </w:rPr>
      </w:pPr>
      <w:r w:rsidRPr="00974382">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974382" w:rsidRDefault="008502BD" w:rsidP="00067415">
      <w:pPr>
        <w:spacing w:after="200" w:line="276" w:lineRule="auto"/>
        <w:rPr>
          <w:rFonts w:ascii="Arial" w:hAnsi="Arial" w:cs="Arial"/>
          <w:b/>
          <w:iCs/>
          <w:color w:val="002060"/>
        </w:rPr>
      </w:pPr>
    </w:p>
    <w:p w14:paraId="4E6DF05C" w14:textId="77777777" w:rsidR="008502BD" w:rsidRPr="00974382" w:rsidRDefault="008502BD" w:rsidP="00067415">
      <w:pPr>
        <w:jc w:val="right"/>
        <w:rPr>
          <w:rFonts w:ascii="Arial" w:hAnsi="Arial" w:cs="Arial"/>
          <w:b/>
          <w:color w:val="002060"/>
        </w:rPr>
      </w:pPr>
      <w:proofErr w:type="gramStart"/>
      <w:r w:rsidRPr="00974382">
        <w:rPr>
          <w:rFonts w:ascii="Arial" w:hAnsi="Arial" w:cs="Arial"/>
          <w:b/>
          <w:color w:val="002060"/>
        </w:rPr>
        <w:t>Contd..</w:t>
      </w:r>
      <w:proofErr w:type="gramEnd"/>
      <w:r w:rsidRPr="0097438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974382" w:rsidRPr="00974382" w14:paraId="3E158738" w14:textId="77777777" w:rsidTr="00E65521">
        <w:tc>
          <w:tcPr>
            <w:tcW w:w="2880" w:type="dxa"/>
          </w:tcPr>
          <w:p w14:paraId="6AAAC64C" w14:textId="77777777" w:rsidR="008502BD" w:rsidRPr="00974382" w:rsidRDefault="008502BD" w:rsidP="00E65521">
            <w:pPr>
              <w:rPr>
                <w:rFonts w:ascii="Arial" w:hAnsi="Arial" w:cs="Arial"/>
                <w:color w:val="002060"/>
              </w:rPr>
            </w:pPr>
          </w:p>
          <w:p w14:paraId="34863963" w14:textId="77777777" w:rsidR="008502BD" w:rsidRPr="00974382" w:rsidRDefault="008502BD" w:rsidP="00E65521">
            <w:pPr>
              <w:rPr>
                <w:rFonts w:ascii="Arial" w:hAnsi="Arial" w:cs="Arial"/>
                <w:b/>
                <w:color w:val="002060"/>
              </w:rPr>
            </w:pPr>
            <w:r w:rsidRPr="00974382">
              <w:rPr>
                <w:rFonts w:ascii="Arial" w:hAnsi="Arial" w:cs="Arial"/>
                <w:b/>
                <w:color w:val="002060"/>
              </w:rPr>
              <w:t xml:space="preserve">FLEXIBLE WORKING </w:t>
            </w:r>
          </w:p>
        </w:tc>
        <w:tc>
          <w:tcPr>
            <w:tcW w:w="7200" w:type="dxa"/>
          </w:tcPr>
          <w:p w14:paraId="1C545466" w14:textId="77777777" w:rsidR="008502BD" w:rsidRPr="00974382" w:rsidRDefault="008502BD" w:rsidP="00E65521">
            <w:pPr>
              <w:rPr>
                <w:rFonts w:ascii="Arial" w:hAnsi="Arial" w:cs="Arial"/>
                <w:color w:val="002060"/>
              </w:rPr>
            </w:pPr>
          </w:p>
          <w:p w14:paraId="6A3680D4" w14:textId="77777777" w:rsidR="008502BD" w:rsidRPr="00974382" w:rsidRDefault="008502BD" w:rsidP="00E65521">
            <w:pPr>
              <w:jc w:val="both"/>
              <w:rPr>
                <w:rFonts w:ascii="Arial" w:hAnsi="Arial" w:cs="Arial"/>
                <w:color w:val="002060"/>
              </w:rPr>
            </w:pPr>
            <w:r w:rsidRPr="0097438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974382" w:rsidRDefault="008502BD" w:rsidP="00E65521">
            <w:pPr>
              <w:rPr>
                <w:rFonts w:ascii="Arial" w:hAnsi="Arial" w:cs="Arial"/>
                <w:color w:val="002060"/>
              </w:rPr>
            </w:pPr>
          </w:p>
        </w:tc>
      </w:tr>
      <w:tr w:rsidR="00974382" w:rsidRPr="00974382" w14:paraId="1C0CC4EE" w14:textId="77777777" w:rsidTr="00E65521">
        <w:tc>
          <w:tcPr>
            <w:tcW w:w="2880" w:type="dxa"/>
          </w:tcPr>
          <w:p w14:paraId="5AF13F11" w14:textId="77777777" w:rsidR="008502BD" w:rsidRPr="00974382" w:rsidRDefault="008502BD" w:rsidP="00E65521">
            <w:pPr>
              <w:rPr>
                <w:rFonts w:ascii="Arial" w:hAnsi="Arial" w:cs="Arial"/>
                <w:color w:val="002060"/>
              </w:rPr>
            </w:pPr>
          </w:p>
          <w:p w14:paraId="740D5334" w14:textId="77777777" w:rsidR="008502BD" w:rsidRPr="00974382" w:rsidRDefault="008502BD" w:rsidP="00E65521">
            <w:pPr>
              <w:rPr>
                <w:rFonts w:ascii="Arial" w:hAnsi="Arial" w:cs="Arial"/>
                <w:b/>
                <w:color w:val="002060"/>
              </w:rPr>
            </w:pPr>
            <w:r w:rsidRPr="00974382">
              <w:rPr>
                <w:rFonts w:ascii="Arial" w:hAnsi="Arial" w:cs="Arial"/>
                <w:b/>
                <w:color w:val="002060"/>
              </w:rPr>
              <w:t>EQUAL OPPORTUNITIES</w:t>
            </w:r>
          </w:p>
        </w:tc>
        <w:tc>
          <w:tcPr>
            <w:tcW w:w="7200" w:type="dxa"/>
          </w:tcPr>
          <w:p w14:paraId="3E3DDE89" w14:textId="77777777" w:rsidR="008502BD" w:rsidRPr="00974382" w:rsidRDefault="008502BD" w:rsidP="00E65521">
            <w:pPr>
              <w:rPr>
                <w:rFonts w:ascii="Arial" w:hAnsi="Arial" w:cs="Arial"/>
                <w:color w:val="002060"/>
              </w:rPr>
            </w:pPr>
          </w:p>
          <w:p w14:paraId="668F164B" w14:textId="77777777" w:rsidR="008502BD" w:rsidRPr="00974382" w:rsidRDefault="008502BD" w:rsidP="00E65521">
            <w:pPr>
              <w:rPr>
                <w:rFonts w:ascii="Arial" w:hAnsi="Arial" w:cs="Arial"/>
                <w:color w:val="002060"/>
              </w:rPr>
            </w:pPr>
            <w:r w:rsidRPr="00974382">
              <w:rPr>
                <w:rFonts w:ascii="Arial" w:hAnsi="Arial" w:cs="Arial"/>
                <w:color w:val="002060"/>
              </w:rPr>
              <w:t xml:space="preserve">The </w:t>
            </w:r>
            <w:proofErr w:type="spellStart"/>
            <w:r w:rsidRPr="00974382">
              <w:rPr>
                <w:rFonts w:ascii="Arial" w:hAnsi="Arial" w:cs="Arial"/>
                <w:color w:val="002060"/>
              </w:rPr>
              <w:t>postholder</w:t>
            </w:r>
            <w:proofErr w:type="spellEnd"/>
            <w:r w:rsidRPr="00974382">
              <w:rPr>
                <w:rFonts w:ascii="Arial" w:hAnsi="Arial" w:cs="Arial"/>
                <w:color w:val="002060"/>
              </w:rPr>
              <w:t xml:space="preserve"> will undertake their duties in strict accordance with NHS Greater Glasgow and Clyde’s Equal Opportunities Policy.</w:t>
            </w:r>
          </w:p>
          <w:p w14:paraId="1A572400" w14:textId="77777777" w:rsidR="008502BD" w:rsidRPr="00974382" w:rsidRDefault="008502BD" w:rsidP="00E65521">
            <w:pPr>
              <w:rPr>
                <w:rFonts w:ascii="Arial" w:hAnsi="Arial" w:cs="Arial"/>
                <w:color w:val="002060"/>
              </w:rPr>
            </w:pPr>
          </w:p>
        </w:tc>
      </w:tr>
      <w:tr w:rsidR="00974382" w:rsidRPr="00974382" w14:paraId="4CC61DE8" w14:textId="77777777" w:rsidTr="00E65521">
        <w:tc>
          <w:tcPr>
            <w:tcW w:w="2880" w:type="dxa"/>
          </w:tcPr>
          <w:p w14:paraId="30EBA964" w14:textId="77777777" w:rsidR="008502BD" w:rsidRPr="00974382" w:rsidRDefault="008502BD" w:rsidP="00E65521">
            <w:pPr>
              <w:rPr>
                <w:rFonts w:ascii="Arial" w:hAnsi="Arial" w:cs="Arial"/>
                <w:color w:val="002060"/>
              </w:rPr>
            </w:pPr>
          </w:p>
          <w:p w14:paraId="5BCE2D61" w14:textId="77777777" w:rsidR="008502BD" w:rsidRPr="00974382" w:rsidRDefault="008502BD" w:rsidP="00E65521">
            <w:pPr>
              <w:rPr>
                <w:rFonts w:ascii="Arial" w:hAnsi="Arial" w:cs="Arial"/>
                <w:b/>
                <w:color w:val="002060"/>
              </w:rPr>
            </w:pPr>
            <w:r w:rsidRPr="00974382">
              <w:rPr>
                <w:rFonts w:ascii="Arial" w:hAnsi="Arial" w:cs="Arial"/>
                <w:b/>
                <w:color w:val="002060"/>
              </w:rPr>
              <w:t>NOTICE</w:t>
            </w:r>
          </w:p>
        </w:tc>
        <w:tc>
          <w:tcPr>
            <w:tcW w:w="7200" w:type="dxa"/>
          </w:tcPr>
          <w:p w14:paraId="0FAFCA18" w14:textId="77777777" w:rsidR="008502BD" w:rsidRPr="00974382" w:rsidRDefault="008502BD" w:rsidP="00E65521">
            <w:pPr>
              <w:rPr>
                <w:rFonts w:ascii="Arial" w:hAnsi="Arial" w:cs="Arial"/>
                <w:color w:val="002060"/>
              </w:rPr>
            </w:pPr>
          </w:p>
          <w:p w14:paraId="65E8A4C0" w14:textId="77777777" w:rsidR="008502BD" w:rsidRPr="00974382" w:rsidRDefault="008502BD" w:rsidP="00855109">
            <w:pPr>
              <w:jc w:val="both"/>
              <w:rPr>
                <w:rFonts w:ascii="Arial" w:hAnsi="Arial" w:cs="Arial"/>
                <w:color w:val="002060"/>
              </w:rPr>
            </w:pPr>
            <w:r w:rsidRPr="00974382">
              <w:rPr>
                <w:rFonts w:ascii="Arial" w:hAnsi="Arial" w:cs="Arial"/>
                <w:b/>
                <w:color w:val="002060"/>
              </w:rPr>
              <w:t>The employment is subject to 3 months’ notice on either side, subject to appeal against dismissal.</w:t>
            </w:r>
          </w:p>
          <w:p w14:paraId="29055622" w14:textId="77777777" w:rsidR="00855109" w:rsidRPr="00974382" w:rsidRDefault="00855109" w:rsidP="00855109">
            <w:pPr>
              <w:jc w:val="both"/>
              <w:rPr>
                <w:rFonts w:ascii="Arial" w:hAnsi="Arial" w:cs="Arial"/>
                <w:color w:val="002060"/>
              </w:rPr>
            </w:pPr>
          </w:p>
        </w:tc>
      </w:tr>
      <w:tr w:rsidR="00974382" w:rsidRPr="00974382" w14:paraId="7803677D" w14:textId="77777777" w:rsidTr="00E65521">
        <w:tc>
          <w:tcPr>
            <w:tcW w:w="2880" w:type="dxa"/>
          </w:tcPr>
          <w:p w14:paraId="67763907" w14:textId="77777777" w:rsidR="008502BD" w:rsidRPr="00974382" w:rsidRDefault="008502BD" w:rsidP="00E65521">
            <w:pPr>
              <w:rPr>
                <w:rFonts w:ascii="Arial" w:hAnsi="Arial" w:cs="Arial"/>
                <w:b/>
                <w:color w:val="002060"/>
              </w:rPr>
            </w:pPr>
          </w:p>
          <w:p w14:paraId="3D76A306" w14:textId="77777777" w:rsidR="008502BD" w:rsidRPr="00974382" w:rsidRDefault="008502BD" w:rsidP="00E65521">
            <w:pPr>
              <w:rPr>
                <w:rFonts w:ascii="Arial" w:hAnsi="Arial" w:cs="Arial"/>
                <w:color w:val="002060"/>
              </w:rPr>
            </w:pPr>
            <w:r w:rsidRPr="00974382">
              <w:rPr>
                <w:rFonts w:ascii="Arial" w:hAnsi="Arial" w:cs="Arial"/>
                <w:b/>
                <w:color w:val="002060"/>
              </w:rPr>
              <w:t>MEDICAL NEGLIGENCE</w:t>
            </w:r>
          </w:p>
        </w:tc>
        <w:tc>
          <w:tcPr>
            <w:tcW w:w="7200" w:type="dxa"/>
          </w:tcPr>
          <w:p w14:paraId="0B590316" w14:textId="77777777" w:rsidR="008502BD" w:rsidRPr="00974382" w:rsidRDefault="008502BD" w:rsidP="00E65521">
            <w:pPr>
              <w:rPr>
                <w:rFonts w:ascii="Arial" w:hAnsi="Arial" w:cs="Arial"/>
                <w:color w:val="002060"/>
              </w:rPr>
            </w:pPr>
          </w:p>
          <w:p w14:paraId="70D817AA" w14:textId="77777777" w:rsidR="008502BD" w:rsidRPr="00974382" w:rsidRDefault="008502BD" w:rsidP="00E65521">
            <w:pPr>
              <w:jc w:val="both"/>
              <w:rPr>
                <w:rFonts w:ascii="Arial" w:hAnsi="Arial" w:cs="Arial"/>
                <w:color w:val="002060"/>
              </w:rPr>
            </w:pPr>
            <w:r w:rsidRPr="0097438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974382" w:rsidRDefault="008502BD" w:rsidP="00E65521">
            <w:pPr>
              <w:rPr>
                <w:rFonts w:ascii="Arial" w:hAnsi="Arial" w:cs="Arial"/>
                <w:color w:val="002060"/>
              </w:rPr>
            </w:pPr>
          </w:p>
        </w:tc>
      </w:tr>
    </w:tbl>
    <w:p w14:paraId="35A62EEE" w14:textId="77777777" w:rsidR="008502BD" w:rsidRPr="00974382" w:rsidRDefault="00E30E13" w:rsidP="00067415">
      <w:pPr>
        <w:kinsoku w:val="0"/>
        <w:overflowPunct w:val="0"/>
        <w:jc w:val="both"/>
        <w:rPr>
          <w:rFonts w:ascii="Arial" w:hAnsi="Arial" w:cs="Arial"/>
          <w:b/>
          <w:color w:val="002060"/>
          <w:sz w:val="20"/>
          <w:szCs w:val="20"/>
        </w:rPr>
      </w:pPr>
      <w:r w:rsidRPr="00974382">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b/>
          <w:color w:val="002060"/>
          <w:sz w:val="20"/>
          <w:szCs w:val="20"/>
        </w:rPr>
        <w:br w:type="page"/>
      </w:r>
    </w:p>
    <w:p w14:paraId="43633880" w14:textId="77777777" w:rsidR="008502BD" w:rsidRPr="00974382" w:rsidRDefault="00312CB8" w:rsidP="00067415">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Section 6</w:t>
      </w:r>
      <w:r w:rsidR="008502BD" w:rsidRPr="00974382">
        <w:rPr>
          <w:rFonts w:ascii="Arial" w:hAnsi="Arial" w:cs="Arial"/>
          <w:b/>
          <w:bCs/>
          <w:color w:val="002060"/>
          <w:sz w:val="32"/>
          <w:szCs w:val="32"/>
        </w:rPr>
        <w:t>:</w:t>
      </w:r>
      <w:r w:rsidR="008502BD" w:rsidRPr="00974382">
        <w:rPr>
          <w:rFonts w:ascii="Arial" w:hAnsi="Arial" w:cs="Arial"/>
          <w:b/>
          <w:bCs/>
          <w:color w:val="002060"/>
          <w:sz w:val="32"/>
          <w:szCs w:val="32"/>
        </w:rPr>
        <w:tab/>
      </w:r>
    </w:p>
    <w:p w14:paraId="507B70BF" w14:textId="77777777" w:rsidR="008502BD" w:rsidRPr="00974382" w:rsidRDefault="008502BD" w:rsidP="00067415">
      <w:pPr>
        <w:kinsoku w:val="0"/>
        <w:overflowPunct w:val="0"/>
        <w:jc w:val="both"/>
        <w:rPr>
          <w:rFonts w:ascii="Arial" w:hAnsi="Arial" w:cs="Arial"/>
          <w:b/>
          <w:bCs/>
          <w:color w:val="002060"/>
          <w:sz w:val="32"/>
        </w:rPr>
      </w:pPr>
      <w:r w:rsidRPr="00974382">
        <w:rPr>
          <w:rFonts w:ascii="Arial" w:hAnsi="Arial" w:cs="Arial"/>
          <w:b/>
          <w:bCs/>
          <w:color w:val="002060"/>
          <w:sz w:val="32"/>
          <w:szCs w:val="32"/>
        </w:rPr>
        <w:t>Making your Application</w:t>
      </w:r>
    </w:p>
    <w:p w14:paraId="2AA13EF5" w14:textId="77777777" w:rsidR="008502BD" w:rsidRPr="00974382" w:rsidRDefault="008502BD" w:rsidP="00067415">
      <w:pPr>
        <w:jc w:val="both"/>
        <w:rPr>
          <w:rFonts w:ascii="Arial" w:hAnsi="Arial" w:cs="Arial"/>
          <w:iCs/>
          <w:color w:val="002060"/>
        </w:rPr>
      </w:pPr>
    </w:p>
    <w:p w14:paraId="06F9023E" w14:textId="77777777" w:rsidR="008502BD" w:rsidRPr="00974382" w:rsidRDefault="008502BD" w:rsidP="00067415">
      <w:pPr>
        <w:jc w:val="both"/>
        <w:rPr>
          <w:rStyle w:val="Emphasis"/>
          <w:rFonts w:ascii="Arial" w:hAnsi="Arial" w:cs="Arial"/>
          <w:i w:val="0"/>
          <w:color w:val="002060"/>
        </w:rPr>
      </w:pPr>
      <w:r w:rsidRPr="00974382">
        <w:rPr>
          <w:rFonts w:ascii="Arial" w:hAnsi="Arial" w:cs="Arial"/>
          <w:iCs/>
          <w:color w:val="002060"/>
        </w:rPr>
        <w:t>From the 3</w:t>
      </w:r>
      <w:r w:rsidRPr="00974382">
        <w:rPr>
          <w:rFonts w:ascii="Arial" w:hAnsi="Arial" w:cs="Arial"/>
          <w:iCs/>
          <w:color w:val="002060"/>
          <w:vertAlign w:val="superscript"/>
        </w:rPr>
        <w:t>rd</w:t>
      </w:r>
      <w:r w:rsidRPr="00974382">
        <w:rPr>
          <w:rFonts w:ascii="Arial" w:hAnsi="Arial" w:cs="Arial"/>
          <w:iCs/>
          <w:color w:val="002060"/>
        </w:rPr>
        <w:t xml:space="preserve"> of June 2019 candidate applications for Medical and Dental posts within NHS Greater Glasgow and Clyde (NHSGGC) will only be accepted via the c</w:t>
      </w:r>
      <w:r w:rsidRPr="00974382">
        <w:rPr>
          <w:rFonts w:ascii="Arial" w:hAnsi="Arial" w:cs="Arial"/>
          <w:color w:val="002060"/>
        </w:rPr>
        <w:t xml:space="preserve">ompletion of an online application form. </w:t>
      </w:r>
      <w:r w:rsidRPr="00974382">
        <w:rPr>
          <w:rStyle w:val="Emphasis"/>
          <w:rFonts w:ascii="Arial" w:hAnsi="Arial" w:cs="Arial"/>
          <w:i w:val="0"/>
          <w:color w:val="002060"/>
        </w:rPr>
        <w:t xml:space="preserve">NHSGGC utilise a third party recruitment system called </w:t>
      </w:r>
      <w:proofErr w:type="spellStart"/>
      <w:r w:rsidRPr="00974382">
        <w:rPr>
          <w:rStyle w:val="Emphasis"/>
          <w:rFonts w:ascii="Arial" w:hAnsi="Arial" w:cs="Arial"/>
          <w:i w:val="0"/>
          <w:color w:val="002060"/>
        </w:rPr>
        <w:t>JobTrain</w:t>
      </w:r>
      <w:proofErr w:type="spellEnd"/>
      <w:r w:rsidRPr="00974382">
        <w:rPr>
          <w:rStyle w:val="Emphasis"/>
          <w:rFonts w:ascii="Arial" w:hAnsi="Arial" w:cs="Arial"/>
          <w:i w:val="0"/>
          <w:color w:val="002060"/>
        </w:rPr>
        <w:t xml:space="preserve"> and when you complete and submit the online application form your submitted application will be imported into </w:t>
      </w:r>
      <w:proofErr w:type="spellStart"/>
      <w:r w:rsidRPr="00974382">
        <w:rPr>
          <w:rStyle w:val="Emphasis"/>
          <w:rFonts w:ascii="Arial" w:hAnsi="Arial" w:cs="Arial"/>
          <w:i w:val="0"/>
          <w:color w:val="002060"/>
        </w:rPr>
        <w:t>JobTrain</w:t>
      </w:r>
      <w:proofErr w:type="spellEnd"/>
      <w:r w:rsidRPr="00974382">
        <w:rPr>
          <w:rStyle w:val="Emphasis"/>
          <w:rFonts w:ascii="Arial" w:hAnsi="Arial" w:cs="Arial"/>
          <w:i w:val="0"/>
          <w:color w:val="002060"/>
        </w:rPr>
        <w:t xml:space="preserve"> and any emails will be sent via the </w:t>
      </w:r>
      <w:proofErr w:type="spellStart"/>
      <w:r w:rsidRPr="00974382">
        <w:rPr>
          <w:rStyle w:val="Emphasis"/>
          <w:rFonts w:ascii="Arial" w:hAnsi="Arial" w:cs="Arial"/>
          <w:i w:val="0"/>
          <w:color w:val="002060"/>
        </w:rPr>
        <w:t>JobTrain</w:t>
      </w:r>
      <w:proofErr w:type="spellEnd"/>
      <w:r w:rsidRPr="00974382">
        <w:rPr>
          <w:rStyle w:val="Emphasis"/>
          <w:rFonts w:ascii="Arial" w:hAnsi="Arial" w:cs="Arial"/>
          <w:i w:val="0"/>
          <w:color w:val="002060"/>
        </w:rPr>
        <w:t xml:space="preserve"> Recruitment System. </w:t>
      </w:r>
    </w:p>
    <w:p w14:paraId="19D7B1B5" w14:textId="77777777" w:rsidR="008502BD" w:rsidRPr="00974382" w:rsidRDefault="008502BD" w:rsidP="00067415">
      <w:pPr>
        <w:jc w:val="both"/>
        <w:rPr>
          <w:rFonts w:ascii="Arial" w:hAnsi="Arial" w:cs="Arial"/>
          <w:color w:val="002060"/>
        </w:rPr>
      </w:pPr>
    </w:p>
    <w:p w14:paraId="02C9348A" w14:textId="77777777" w:rsidR="008502BD" w:rsidRPr="00974382" w:rsidRDefault="00E30E13" w:rsidP="00067415">
      <w:pPr>
        <w:pStyle w:val="BodyText"/>
        <w:spacing w:after="0" w:line="240" w:lineRule="auto"/>
        <w:ind w:right="-6"/>
        <w:jc w:val="both"/>
        <w:rPr>
          <w:rFonts w:ascii="Arial" w:hAnsi="Arial" w:cs="Arial"/>
          <w:color w:val="002060"/>
          <w:sz w:val="24"/>
          <w:szCs w:val="24"/>
        </w:rPr>
      </w:pPr>
      <w:r w:rsidRPr="00974382">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sz w:val="24"/>
          <w:szCs w:val="24"/>
        </w:rPr>
        <w:t xml:space="preserve">If this is the first time you have applied for </w:t>
      </w:r>
      <w:proofErr w:type="gramStart"/>
      <w:r w:rsidR="008502BD" w:rsidRPr="00974382">
        <w:rPr>
          <w:rFonts w:ascii="Arial" w:hAnsi="Arial" w:cs="Arial"/>
          <w:color w:val="002060"/>
          <w:sz w:val="24"/>
          <w:szCs w:val="24"/>
        </w:rPr>
        <w:t>an  NHSGGC</w:t>
      </w:r>
      <w:proofErr w:type="gramEnd"/>
      <w:r w:rsidR="008502BD" w:rsidRPr="00974382">
        <w:rPr>
          <w:rFonts w:ascii="Arial" w:hAnsi="Arial" w:cs="Arial"/>
          <w:color w:val="002060"/>
          <w:sz w:val="24"/>
          <w:szCs w:val="24"/>
        </w:rPr>
        <w:t xml:space="preserve"> vacancy via our </w:t>
      </w:r>
      <w:proofErr w:type="spellStart"/>
      <w:r w:rsidR="008502BD" w:rsidRPr="00974382">
        <w:rPr>
          <w:rFonts w:ascii="Arial" w:hAnsi="Arial" w:cs="Arial"/>
          <w:color w:val="002060"/>
          <w:sz w:val="24"/>
          <w:szCs w:val="24"/>
        </w:rPr>
        <w:t>eRecruitment</w:t>
      </w:r>
      <w:proofErr w:type="spellEnd"/>
      <w:r w:rsidR="008502BD" w:rsidRPr="00974382">
        <w:rPr>
          <w:rFonts w:ascii="Arial" w:hAnsi="Arial" w:cs="Arial"/>
          <w:color w:val="002060"/>
          <w:sz w:val="24"/>
          <w:szCs w:val="24"/>
        </w:rPr>
        <w:t xml:space="preserve"> system (</w:t>
      </w:r>
      <w:proofErr w:type="spellStart"/>
      <w:r w:rsidR="008502BD" w:rsidRPr="00974382">
        <w:rPr>
          <w:rFonts w:ascii="Arial" w:hAnsi="Arial" w:cs="Arial"/>
          <w:color w:val="002060"/>
          <w:sz w:val="24"/>
          <w:szCs w:val="24"/>
        </w:rPr>
        <w:t>JobTrain</w:t>
      </w:r>
      <w:proofErr w:type="spellEnd"/>
      <w:r w:rsidR="008502BD" w:rsidRPr="0097438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974382">
        <w:rPr>
          <w:rFonts w:ascii="Arial" w:hAnsi="Arial" w:cs="Arial"/>
          <w:color w:val="002060"/>
          <w:sz w:val="24"/>
          <w:szCs w:val="24"/>
        </w:rPr>
        <w:t>eRecruitment</w:t>
      </w:r>
      <w:proofErr w:type="spellEnd"/>
      <w:r w:rsidR="008502BD" w:rsidRPr="0097438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974382"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974382" w:rsidRDefault="008502BD" w:rsidP="00067415">
      <w:pPr>
        <w:pStyle w:val="BodyText"/>
        <w:spacing w:after="0" w:line="240" w:lineRule="auto"/>
        <w:ind w:right="-6"/>
        <w:jc w:val="both"/>
        <w:rPr>
          <w:rFonts w:ascii="Arial" w:hAnsi="Arial" w:cs="Arial"/>
          <w:color w:val="002060"/>
          <w:sz w:val="24"/>
          <w:szCs w:val="24"/>
        </w:rPr>
      </w:pPr>
      <w:r w:rsidRPr="00974382">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974382" w:rsidRDefault="008502BD" w:rsidP="00067415">
      <w:pPr>
        <w:pStyle w:val="BodyText"/>
        <w:spacing w:after="0" w:line="240" w:lineRule="auto"/>
        <w:ind w:right="-6"/>
        <w:jc w:val="both"/>
        <w:rPr>
          <w:rFonts w:ascii="Arial" w:hAnsi="Arial" w:cs="Arial"/>
          <w:color w:val="002060"/>
          <w:sz w:val="24"/>
          <w:szCs w:val="24"/>
        </w:rPr>
      </w:pPr>
      <w:r w:rsidRPr="00974382">
        <w:rPr>
          <w:rFonts w:ascii="Arial" w:hAnsi="Arial" w:cs="Arial"/>
          <w:color w:val="002060"/>
          <w:sz w:val="24"/>
          <w:szCs w:val="24"/>
        </w:rPr>
        <w:t xml:space="preserve"> </w:t>
      </w:r>
    </w:p>
    <w:p w14:paraId="0718B11C" w14:textId="77777777" w:rsidR="008502BD" w:rsidRPr="00974382" w:rsidRDefault="008502BD" w:rsidP="00067415">
      <w:pPr>
        <w:pStyle w:val="BodyText"/>
        <w:spacing w:after="0" w:line="240" w:lineRule="auto"/>
        <w:ind w:right="-6"/>
        <w:jc w:val="both"/>
        <w:rPr>
          <w:rFonts w:ascii="Arial" w:hAnsi="Arial" w:cs="Arial"/>
          <w:color w:val="002060"/>
          <w:sz w:val="24"/>
          <w:szCs w:val="24"/>
        </w:rPr>
      </w:pPr>
      <w:r w:rsidRPr="00974382">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974382"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974382" w:rsidRDefault="008502BD" w:rsidP="00067415">
      <w:pPr>
        <w:rPr>
          <w:rFonts w:ascii="Arial" w:hAnsi="Arial" w:cs="Arial"/>
          <w:color w:val="002060"/>
        </w:rPr>
      </w:pPr>
      <w:r w:rsidRPr="00974382">
        <w:rPr>
          <w:rFonts w:ascii="Arial" w:hAnsi="Arial" w:cs="Arial"/>
          <w:color w:val="002060"/>
        </w:rPr>
        <w:t xml:space="preserve">NHS GGC is unable to accept written applications; all applications must be submitted via </w:t>
      </w:r>
      <w:proofErr w:type="spellStart"/>
      <w:r w:rsidRPr="00974382">
        <w:rPr>
          <w:rFonts w:ascii="Arial" w:hAnsi="Arial" w:cs="Arial"/>
          <w:color w:val="002060"/>
        </w:rPr>
        <w:t>eRecruitment</w:t>
      </w:r>
      <w:proofErr w:type="spellEnd"/>
      <w:r w:rsidRPr="00974382">
        <w:rPr>
          <w:rFonts w:ascii="Arial" w:hAnsi="Arial" w:cs="Arial"/>
          <w:color w:val="002060"/>
        </w:rPr>
        <w:t xml:space="preserve"> system, </w:t>
      </w:r>
      <w:proofErr w:type="spellStart"/>
      <w:r w:rsidRPr="00974382">
        <w:rPr>
          <w:rFonts w:ascii="Arial" w:hAnsi="Arial" w:cs="Arial"/>
          <w:color w:val="002060"/>
        </w:rPr>
        <w:t>JobTrain</w:t>
      </w:r>
      <w:proofErr w:type="spellEnd"/>
      <w:r w:rsidRPr="00974382">
        <w:rPr>
          <w:rFonts w:ascii="Arial" w:hAnsi="Arial" w:cs="Arial"/>
          <w:color w:val="002060"/>
        </w:rPr>
        <w:t xml:space="preserve">. Please visit </w:t>
      </w:r>
      <w:hyperlink r:id="rId32" w:history="1">
        <w:r w:rsidRPr="00974382">
          <w:rPr>
            <w:rStyle w:val="Hyperlink"/>
            <w:rFonts w:ascii="Arial" w:hAnsi="Arial" w:cs="Arial"/>
            <w:b/>
            <w:color w:val="002060"/>
          </w:rPr>
          <w:t>https://apply.jobs.scot.nhs.uk</w:t>
        </w:r>
      </w:hyperlink>
    </w:p>
    <w:p w14:paraId="28498343" w14:textId="77777777" w:rsidR="008502BD" w:rsidRPr="00974382" w:rsidRDefault="008502BD" w:rsidP="00067415">
      <w:pPr>
        <w:rPr>
          <w:rFonts w:ascii="Arial" w:hAnsi="Arial" w:cs="Arial"/>
          <w:b/>
          <w:color w:val="002060"/>
          <w:u w:val="single"/>
        </w:rPr>
      </w:pPr>
    </w:p>
    <w:p w14:paraId="273D6B4C" w14:textId="77777777" w:rsidR="008502BD" w:rsidRPr="00974382" w:rsidRDefault="008502BD" w:rsidP="00067415">
      <w:pPr>
        <w:rPr>
          <w:rFonts w:ascii="Arial" w:hAnsi="Arial" w:cs="Arial"/>
          <w:b/>
          <w:color w:val="002060"/>
          <w:u w:val="single"/>
        </w:rPr>
      </w:pPr>
      <w:r w:rsidRPr="00974382">
        <w:rPr>
          <w:rFonts w:ascii="Arial" w:hAnsi="Arial" w:cs="Arial"/>
          <w:b/>
          <w:color w:val="002060"/>
          <w:u w:val="single"/>
        </w:rPr>
        <w:t xml:space="preserve">Contact Us </w:t>
      </w:r>
    </w:p>
    <w:p w14:paraId="7A4A00CC" w14:textId="77777777" w:rsidR="008502BD" w:rsidRPr="00974382" w:rsidRDefault="008502BD" w:rsidP="00067415">
      <w:pPr>
        <w:rPr>
          <w:rFonts w:ascii="Arial" w:hAnsi="Arial" w:cs="Arial"/>
          <w:b/>
          <w:color w:val="002060"/>
          <w:u w:val="single"/>
        </w:rPr>
      </w:pPr>
    </w:p>
    <w:p w14:paraId="040D892D"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974382" w:rsidRDefault="008502BD" w:rsidP="00067415">
      <w:pPr>
        <w:rPr>
          <w:rFonts w:ascii="Arial" w:hAnsi="Arial" w:cs="Arial"/>
          <w:color w:val="002060"/>
        </w:rPr>
      </w:pPr>
      <w:r w:rsidRPr="00974382">
        <w:rPr>
          <w:rFonts w:ascii="Arial" w:hAnsi="Arial" w:cs="Arial"/>
          <w:color w:val="002060"/>
        </w:rPr>
        <w:t xml:space="preserve">    </w:t>
      </w:r>
    </w:p>
    <w:p w14:paraId="35A5E6E6" w14:textId="77777777" w:rsidR="008502BD" w:rsidRPr="00974382" w:rsidRDefault="008502BD" w:rsidP="00067415">
      <w:pPr>
        <w:pStyle w:val="Default"/>
        <w:rPr>
          <w:color w:val="002060"/>
        </w:rPr>
      </w:pPr>
      <w:r w:rsidRPr="00974382">
        <w:rPr>
          <w:color w:val="002060"/>
        </w:rPr>
        <w:t xml:space="preserve">                            Tel: +44 (0)141 278 2700 and select Option 1 </w:t>
      </w:r>
    </w:p>
    <w:p w14:paraId="3897C851" w14:textId="77777777" w:rsidR="008502BD" w:rsidRPr="00974382" w:rsidRDefault="008502BD" w:rsidP="00067415">
      <w:pPr>
        <w:pStyle w:val="Default"/>
        <w:rPr>
          <w:color w:val="002060"/>
        </w:rPr>
      </w:pPr>
      <w:r w:rsidRPr="00974382">
        <w:rPr>
          <w:color w:val="002060"/>
        </w:rPr>
        <w:t xml:space="preserve">                              Email: </w:t>
      </w:r>
      <w:proofErr w:type="spellStart"/>
      <w:r w:rsidRPr="00974382">
        <w:rPr>
          <w:color w:val="002060"/>
          <w:u w:val="single"/>
        </w:rPr>
        <w:t>nhsggc</w:t>
      </w:r>
      <w:r w:rsidR="00837605" w:rsidRPr="00974382">
        <w:rPr>
          <w:color w:val="002060"/>
          <w:u w:val="single"/>
        </w:rPr>
        <w:t>.</w:t>
      </w:r>
      <w:r w:rsidRPr="00974382">
        <w:rPr>
          <w:color w:val="002060"/>
          <w:u w:val="single"/>
        </w:rPr>
        <w:t>recruitment@nhs.</w:t>
      </w:r>
      <w:r w:rsidR="00837605" w:rsidRPr="00974382">
        <w:rPr>
          <w:color w:val="002060"/>
          <w:u w:val="single"/>
        </w:rPr>
        <w:t>scot</w:t>
      </w:r>
      <w:proofErr w:type="spellEnd"/>
    </w:p>
    <w:p w14:paraId="31EC9F32" w14:textId="374FB321" w:rsidR="008502BD" w:rsidRPr="00974382" w:rsidRDefault="00D46479" w:rsidP="00067415">
      <w:pPr>
        <w:rPr>
          <w:rFonts w:ascii="Arial" w:hAnsi="Arial" w:cs="Arial"/>
          <w:color w:val="002060"/>
        </w:rPr>
      </w:pPr>
      <w:r w:rsidRPr="00974382">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974382" w:rsidRDefault="008502BD" w:rsidP="00067415">
      <w:pPr>
        <w:rPr>
          <w:rFonts w:ascii="Arial" w:hAnsi="Arial" w:cs="Arial"/>
          <w:b/>
          <w:iCs/>
          <w:color w:val="002060"/>
        </w:rPr>
      </w:pPr>
      <w:r w:rsidRPr="00974382">
        <w:rPr>
          <w:rFonts w:ascii="Arial" w:hAnsi="Arial" w:cs="Arial"/>
          <w:color w:val="002060"/>
        </w:rPr>
        <w:t xml:space="preserve">Thank you for your interest in NHS Greater Glasgow and Clyde, we look forward to receiving your application. </w:t>
      </w:r>
    </w:p>
    <w:p w14:paraId="7C1A021E" w14:textId="7B6A7702" w:rsidR="008502BD" w:rsidRPr="00974382" w:rsidRDefault="00D46479" w:rsidP="00067415">
      <w:pPr>
        <w:rPr>
          <w:rFonts w:ascii="Calibri" w:hAnsi="Calibri"/>
          <w:color w:val="002060"/>
        </w:rPr>
      </w:pPr>
      <w:r w:rsidRPr="00974382">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974382" w:rsidRDefault="008502BD" w:rsidP="00067415">
      <w:pPr>
        <w:spacing w:after="200" w:line="276" w:lineRule="auto"/>
        <w:rPr>
          <w:rFonts w:ascii="Arial" w:hAnsi="Arial" w:cs="Arial"/>
          <w:b/>
          <w:iCs/>
          <w:color w:val="002060"/>
        </w:rPr>
      </w:pPr>
    </w:p>
    <w:p w14:paraId="2AA17267" w14:textId="77777777" w:rsidR="008502BD" w:rsidRPr="00974382" w:rsidRDefault="008502BD" w:rsidP="00067415">
      <w:pPr>
        <w:spacing w:after="200" w:line="276" w:lineRule="auto"/>
        <w:rPr>
          <w:rFonts w:ascii="Arial" w:hAnsi="Arial" w:cs="Arial"/>
          <w:b/>
          <w:iCs/>
          <w:color w:val="002060"/>
        </w:rPr>
      </w:pPr>
    </w:p>
    <w:p w14:paraId="0EAE9969" w14:textId="77777777" w:rsidR="008502BD" w:rsidRPr="00974382" w:rsidRDefault="008502BD" w:rsidP="00067415">
      <w:pPr>
        <w:spacing w:after="200" w:line="276" w:lineRule="auto"/>
        <w:rPr>
          <w:rFonts w:ascii="Arial" w:hAnsi="Arial" w:cs="Arial"/>
          <w:b/>
          <w:iCs/>
          <w:color w:val="002060"/>
        </w:rPr>
      </w:pPr>
    </w:p>
    <w:p w14:paraId="5B400944" w14:textId="77777777" w:rsidR="008502BD" w:rsidRPr="00974382" w:rsidRDefault="008502BD" w:rsidP="00067415">
      <w:pPr>
        <w:spacing w:after="200" w:line="276" w:lineRule="auto"/>
        <w:rPr>
          <w:rFonts w:ascii="Arial" w:hAnsi="Arial" w:cs="Arial"/>
          <w:b/>
          <w:iCs/>
          <w:color w:val="002060"/>
        </w:rPr>
      </w:pPr>
    </w:p>
    <w:p w14:paraId="1778DCB1" w14:textId="77777777" w:rsidR="000C537C" w:rsidRPr="00974382" w:rsidRDefault="000C537C" w:rsidP="00067415">
      <w:pPr>
        <w:kinsoku w:val="0"/>
        <w:overflowPunct w:val="0"/>
        <w:jc w:val="both"/>
        <w:rPr>
          <w:rFonts w:ascii="Arial" w:hAnsi="Arial" w:cs="Arial"/>
          <w:b/>
          <w:bCs/>
          <w:color w:val="002060"/>
          <w:sz w:val="32"/>
          <w:szCs w:val="32"/>
        </w:rPr>
      </w:pPr>
    </w:p>
    <w:p w14:paraId="16D5191B" w14:textId="77777777" w:rsidR="000C537C" w:rsidRPr="00974382" w:rsidRDefault="000C537C" w:rsidP="00067415">
      <w:pPr>
        <w:kinsoku w:val="0"/>
        <w:overflowPunct w:val="0"/>
        <w:jc w:val="both"/>
        <w:rPr>
          <w:rFonts w:ascii="Arial" w:hAnsi="Arial" w:cs="Arial"/>
          <w:b/>
          <w:bCs/>
          <w:color w:val="002060"/>
          <w:sz w:val="32"/>
          <w:szCs w:val="32"/>
        </w:rPr>
      </w:pPr>
    </w:p>
    <w:p w14:paraId="42B0516A" w14:textId="12B72362" w:rsidR="008502BD" w:rsidRPr="00974382" w:rsidRDefault="00312CB8" w:rsidP="00067415">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Section 7</w:t>
      </w:r>
      <w:r w:rsidR="008502BD" w:rsidRPr="00974382">
        <w:rPr>
          <w:rFonts w:ascii="Arial" w:hAnsi="Arial" w:cs="Arial"/>
          <w:b/>
          <w:bCs/>
          <w:color w:val="002060"/>
          <w:sz w:val="32"/>
          <w:szCs w:val="32"/>
        </w:rPr>
        <w:t>:</w:t>
      </w:r>
      <w:r w:rsidR="008502BD" w:rsidRPr="00974382">
        <w:rPr>
          <w:rFonts w:ascii="Arial" w:hAnsi="Arial" w:cs="Arial"/>
          <w:b/>
          <w:bCs/>
          <w:color w:val="002060"/>
          <w:sz w:val="32"/>
          <w:szCs w:val="32"/>
        </w:rPr>
        <w:tab/>
      </w:r>
    </w:p>
    <w:p w14:paraId="013035F0" w14:textId="77777777" w:rsidR="008502BD" w:rsidRPr="00974382" w:rsidRDefault="008502BD" w:rsidP="00067415">
      <w:pPr>
        <w:kinsoku w:val="0"/>
        <w:overflowPunct w:val="0"/>
        <w:jc w:val="both"/>
        <w:rPr>
          <w:rFonts w:ascii="Arial" w:hAnsi="Arial" w:cs="Arial"/>
          <w:b/>
          <w:bCs/>
          <w:color w:val="002060"/>
          <w:sz w:val="32"/>
        </w:rPr>
      </w:pPr>
      <w:r w:rsidRPr="00974382">
        <w:rPr>
          <w:rFonts w:ascii="Arial" w:hAnsi="Arial" w:cs="Arial"/>
          <w:b/>
          <w:bCs/>
          <w:color w:val="002060"/>
          <w:sz w:val="32"/>
          <w:szCs w:val="32"/>
        </w:rPr>
        <w:t>About NHS Greater Glasgow and Clyde</w:t>
      </w:r>
    </w:p>
    <w:p w14:paraId="3191F747" w14:textId="77777777" w:rsidR="008502BD" w:rsidRPr="00974382" w:rsidRDefault="008502BD" w:rsidP="00067415">
      <w:pPr>
        <w:rPr>
          <w:rFonts w:ascii="Arial" w:hAnsi="Arial" w:cs="Arial"/>
          <w:color w:val="002060"/>
        </w:rPr>
      </w:pPr>
    </w:p>
    <w:p w14:paraId="47C83663" w14:textId="2C67C264" w:rsidR="008502BD" w:rsidRPr="00974382" w:rsidRDefault="008502BD" w:rsidP="00067415">
      <w:pPr>
        <w:jc w:val="both"/>
        <w:rPr>
          <w:rFonts w:ascii="Arial" w:hAnsi="Arial" w:cs="Arial"/>
          <w:color w:val="002060"/>
        </w:rPr>
      </w:pPr>
      <w:r w:rsidRPr="0097438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974382">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974382" w:rsidRDefault="008502BD" w:rsidP="00067415">
      <w:pPr>
        <w:spacing w:before="300" w:after="300"/>
        <w:jc w:val="both"/>
        <w:rPr>
          <w:rFonts w:ascii="Arial" w:hAnsi="Arial" w:cs="Arial"/>
          <w:color w:val="002060"/>
        </w:rPr>
      </w:pPr>
      <w:r w:rsidRPr="0097438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974382" w:rsidRDefault="008502BD" w:rsidP="00067415">
      <w:pPr>
        <w:pStyle w:val="Heading2"/>
        <w:ind w:left="0"/>
        <w:rPr>
          <w:color w:val="002060"/>
          <w:sz w:val="24"/>
          <w:szCs w:val="24"/>
        </w:rPr>
      </w:pPr>
      <w:r w:rsidRPr="00974382">
        <w:rPr>
          <w:color w:val="002060"/>
          <w:sz w:val="24"/>
          <w:szCs w:val="24"/>
        </w:rPr>
        <w:t>Capital Building Modernisation Programme</w:t>
      </w:r>
    </w:p>
    <w:p w14:paraId="2B208EF7" w14:textId="77777777" w:rsidR="008502BD" w:rsidRPr="00974382" w:rsidRDefault="008502BD" w:rsidP="00067415">
      <w:pPr>
        <w:pStyle w:val="NormalWeb"/>
        <w:spacing w:after="0"/>
        <w:jc w:val="both"/>
        <w:rPr>
          <w:rFonts w:ascii="Arial" w:hAnsi="Arial" w:cs="Arial"/>
          <w:color w:val="002060"/>
        </w:rPr>
      </w:pPr>
      <w:r w:rsidRPr="00974382">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974382">
        <w:rPr>
          <w:rFonts w:ascii="Arial" w:hAnsi="Arial" w:cs="Arial"/>
          <w:color w:val="002060"/>
        </w:rPr>
        <w:t>Stobhill</w:t>
      </w:r>
      <w:proofErr w:type="spellEnd"/>
      <w:r w:rsidRPr="00974382">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974382" w:rsidRDefault="008502BD" w:rsidP="00067415">
      <w:pPr>
        <w:pStyle w:val="NormalWeb"/>
        <w:spacing w:after="0"/>
        <w:jc w:val="both"/>
        <w:rPr>
          <w:rFonts w:ascii="Arial" w:hAnsi="Arial" w:cs="Arial"/>
          <w:color w:val="002060"/>
        </w:rPr>
      </w:pPr>
    </w:p>
    <w:p w14:paraId="373A7ED4" w14:textId="77777777" w:rsidR="008502BD" w:rsidRPr="00974382" w:rsidRDefault="008502BD" w:rsidP="00067415">
      <w:pPr>
        <w:jc w:val="both"/>
        <w:rPr>
          <w:rFonts w:ascii="Arial" w:hAnsi="Arial" w:cs="Arial"/>
          <w:b/>
          <w:bCs/>
          <w:color w:val="002060"/>
        </w:rPr>
      </w:pPr>
      <w:r w:rsidRPr="00974382">
        <w:rPr>
          <w:rFonts w:ascii="Arial" w:hAnsi="Arial" w:cs="Arial"/>
          <w:b/>
          <w:bCs/>
          <w:color w:val="002060"/>
        </w:rPr>
        <w:t>NHS Greater Glasgow and Clyde, Acute Services Division</w:t>
      </w:r>
    </w:p>
    <w:p w14:paraId="5A205DE3" w14:textId="77777777" w:rsidR="008502BD" w:rsidRPr="00974382" w:rsidRDefault="008502BD" w:rsidP="00067415">
      <w:pPr>
        <w:shd w:val="clear" w:color="auto" w:fill="FFFFFF"/>
        <w:jc w:val="both"/>
        <w:rPr>
          <w:rFonts w:ascii="Calibri" w:hAnsi="Calibri" w:cs="Arial"/>
          <w:bCs/>
          <w:color w:val="002060"/>
        </w:rPr>
      </w:pPr>
    </w:p>
    <w:p w14:paraId="26BEA342" w14:textId="77777777" w:rsidR="008502BD" w:rsidRPr="00974382" w:rsidRDefault="00E30E13" w:rsidP="00067415">
      <w:pPr>
        <w:shd w:val="clear" w:color="auto" w:fill="FFFFFF"/>
        <w:jc w:val="both"/>
        <w:rPr>
          <w:rFonts w:ascii="Arial" w:hAnsi="Arial" w:cs="Arial"/>
          <w:color w:val="002060"/>
        </w:rPr>
      </w:pPr>
      <w:r w:rsidRPr="00974382">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974382">
        <w:rPr>
          <w:rFonts w:ascii="Arial" w:hAnsi="Arial" w:cs="Arial"/>
          <w:color w:val="002060"/>
        </w:rPr>
        <w:t xml:space="preserve"> </w:t>
      </w:r>
    </w:p>
    <w:p w14:paraId="7A89F3FD" w14:textId="77777777" w:rsidR="008502BD" w:rsidRPr="00974382" w:rsidRDefault="008502BD" w:rsidP="00067415">
      <w:pPr>
        <w:shd w:val="clear" w:color="auto" w:fill="FFFFFF"/>
        <w:jc w:val="both"/>
        <w:rPr>
          <w:rFonts w:ascii="Arial" w:hAnsi="Arial" w:cs="Arial"/>
          <w:color w:val="002060"/>
        </w:rPr>
      </w:pPr>
    </w:p>
    <w:p w14:paraId="19622906" w14:textId="77777777" w:rsidR="008502BD" w:rsidRPr="00974382" w:rsidRDefault="008502BD" w:rsidP="00067415">
      <w:pPr>
        <w:rPr>
          <w:rFonts w:ascii="Arial" w:hAnsi="Arial" w:cs="Arial"/>
          <w:color w:val="002060"/>
        </w:rPr>
      </w:pPr>
      <w:r w:rsidRPr="00974382">
        <w:rPr>
          <w:rFonts w:ascii="Arial" w:hAnsi="Arial" w:cs="Arial"/>
          <w:color w:val="002060"/>
        </w:rPr>
        <w:t>The dimensions of the Directorates/Sectors are around:</w:t>
      </w:r>
    </w:p>
    <w:p w14:paraId="65CC853F" w14:textId="77777777" w:rsidR="008502BD" w:rsidRPr="0097438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974382" w:rsidRPr="00974382" w14:paraId="338A3646" w14:textId="77777777" w:rsidTr="00E65521">
        <w:tc>
          <w:tcPr>
            <w:tcW w:w="3319" w:type="dxa"/>
          </w:tcPr>
          <w:p w14:paraId="7220B952" w14:textId="77777777" w:rsidR="008502BD" w:rsidRPr="00974382" w:rsidRDefault="008502BD" w:rsidP="00067415">
            <w:pPr>
              <w:jc w:val="center"/>
              <w:rPr>
                <w:rFonts w:ascii="Arial" w:hAnsi="Arial" w:cs="Arial"/>
                <w:b/>
                <w:color w:val="002060"/>
              </w:rPr>
            </w:pPr>
            <w:r w:rsidRPr="00974382">
              <w:rPr>
                <w:rFonts w:ascii="Arial" w:hAnsi="Arial" w:cs="Arial"/>
                <w:b/>
                <w:color w:val="002060"/>
              </w:rPr>
              <w:t>Sector/Directorate</w:t>
            </w:r>
          </w:p>
        </w:tc>
        <w:tc>
          <w:tcPr>
            <w:tcW w:w="3319" w:type="dxa"/>
          </w:tcPr>
          <w:p w14:paraId="6C726D28" w14:textId="77777777" w:rsidR="008502BD" w:rsidRPr="00974382" w:rsidRDefault="008502BD" w:rsidP="00067415">
            <w:pPr>
              <w:jc w:val="center"/>
              <w:rPr>
                <w:rFonts w:ascii="Arial" w:hAnsi="Arial" w:cs="Arial"/>
                <w:b/>
                <w:color w:val="002060"/>
              </w:rPr>
            </w:pPr>
            <w:r w:rsidRPr="00974382">
              <w:rPr>
                <w:rFonts w:ascii="Arial" w:hAnsi="Arial" w:cs="Arial"/>
                <w:b/>
                <w:color w:val="002060"/>
              </w:rPr>
              <w:t>Budget (£m)</w:t>
            </w:r>
          </w:p>
        </w:tc>
        <w:tc>
          <w:tcPr>
            <w:tcW w:w="3319" w:type="dxa"/>
          </w:tcPr>
          <w:p w14:paraId="7CD286CC" w14:textId="77777777" w:rsidR="008502BD" w:rsidRPr="00974382" w:rsidRDefault="008502BD" w:rsidP="00067415">
            <w:pPr>
              <w:jc w:val="center"/>
              <w:rPr>
                <w:rFonts w:ascii="Arial" w:hAnsi="Arial" w:cs="Arial"/>
                <w:b/>
                <w:color w:val="002060"/>
              </w:rPr>
            </w:pPr>
            <w:r w:rsidRPr="00974382">
              <w:rPr>
                <w:rFonts w:ascii="Arial" w:hAnsi="Arial" w:cs="Arial"/>
                <w:b/>
                <w:color w:val="002060"/>
              </w:rPr>
              <w:t>Staff numbers</w:t>
            </w:r>
          </w:p>
        </w:tc>
      </w:tr>
      <w:tr w:rsidR="00974382" w:rsidRPr="00974382" w14:paraId="112E94C5" w14:textId="77777777" w:rsidTr="00E65521">
        <w:tc>
          <w:tcPr>
            <w:tcW w:w="3319" w:type="dxa"/>
          </w:tcPr>
          <w:p w14:paraId="5850E023" w14:textId="77777777" w:rsidR="008502BD" w:rsidRPr="00974382" w:rsidRDefault="008502BD" w:rsidP="00067415">
            <w:pPr>
              <w:jc w:val="center"/>
              <w:rPr>
                <w:rFonts w:ascii="Arial" w:hAnsi="Arial" w:cs="Arial"/>
                <w:color w:val="002060"/>
              </w:rPr>
            </w:pPr>
            <w:r w:rsidRPr="00974382">
              <w:rPr>
                <w:rFonts w:ascii="Arial" w:hAnsi="Arial" w:cs="Arial"/>
                <w:color w:val="002060"/>
              </w:rPr>
              <w:t>South</w:t>
            </w:r>
          </w:p>
        </w:tc>
        <w:tc>
          <w:tcPr>
            <w:tcW w:w="3319" w:type="dxa"/>
          </w:tcPr>
          <w:p w14:paraId="31B38E36" w14:textId="77777777" w:rsidR="008502BD" w:rsidRPr="00974382" w:rsidRDefault="008502BD" w:rsidP="00067415">
            <w:pPr>
              <w:jc w:val="center"/>
              <w:rPr>
                <w:rFonts w:ascii="Arial" w:hAnsi="Arial" w:cs="Arial"/>
                <w:color w:val="002060"/>
              </w:rPr>
            </w:pPr>
            <w:r w:rsidRPr="00974382">
              <w:rPr>
                <w:rFonts w:ascii="Arial" w:hAnsi="Arial" w:cs="Arial"/>
                <w:color w:val="002060"/>
              </w:rPr>
              <w:t>£353m</w:t>
            </w:r>
          </w:p>
        </w:tc>
        <w:tc>
          <w:tcPr>
            <w:tcW w:w="3319" w:type="dxa"/>
          </w:tcPr>
          <w:p w14:paraId="50636BE2" w14:textId="77777777" w:rsidR="008502BD" w:rsidRPr="00974382" w:rsidRDefault="008502BD" w:rsidP="00067415">
            <w:pPr>
              <w:jc w:val="center"/>
              <w:rPr>
                <w:rFonts w:ascii="Arial" w:hAnsi="Arial" w:cs="Arial"/>
                <w:color w:val="002060"/>
              </w:rPr>
            </w:pPr>
            <w:r w:rsidRPr="00974382">
              <w:rPr>
                <w:rFonts w:ascii="Arial" w:hAnsi="Arial" w:cs="Arial"/>
                <w:color w:val="002060"/>
              </w:rPr>
              <w:t>5,116</w:t>
            </w:r>
          </w:p>
        </w:tc>
      </w:tr>
      <w:tr w:rsidR="00974382" w:rsidRPr="00974382" w14:paraId="14801AC1" w14:textId="77777777" w:rsidTr="00E65521">
        <w:tc>
          <w:tcPr>
            <w:tcW w:w="3319" w:type="dxa"/>
          </w:tcPr>
          <w:p w14:paraId="430E10F9" w14:textId="77777777" w:rsidR="008502BD" w:rsidRPr="00974382" w:rsidRDefault="008502BD" w:rsidP="00067415">
            <w:pPr>
              <w:jc w:val="center"/>
              <w:rPr>
                <w:rFonts w:ascii="Arial" w:hAnsi="Arial" w:cs="Arial"/>
                <w:color w:val="002060"/>
              </w:rPr>
            </w:pPr>
            <w:r w:rsidRPr="00974382">
              <w:rPr>
                <w:rFonts w:ascii="Arial" w:hAnsi="Arial" w:cs="Arial"/>
                <w:color w:val="002060"/>
              </w:rPr>
              <w:t>Regional</w:t>
            </w:r>
          </w:p>
        </w:tc>
        <w:tc>
          <w:tcPr>
            <w:tcW w:w="3319" w:type="dxa"/>
          </w:tcPr>
          <w:p w14:paraId="0DADFE45" w14:textId="77777777" w:rsidR="008502BD" w:rsidRPr="00974382" w:rsidRDefault="008502BD" w:rsidP="00067415">
            <w:pPr>
              <w:jc w:val="center"/>
              <w:rPr>
                <w:rFonts w:ascii="Arial" w:hAnsi="Arial" w:cs="Arial"/>
                <w:color w:val="002060"/>
              </w:rPr>
            </w:pPr>
            <w:r w:rsidRPr="00974382">
              <w:rPr>
                <w:rFonts w:ascii="Arial" w:hAnsi="Arial" w:cs="Arial"/>
                <w:color w:val="002060"/>
              </w:rPr>
              <w:t>£273m</w:t>
            </w:r>
          </w:p>
        </w:tc>
        <w:tc>
          <w:tcPr>
            <w:tcW w:w="3319" w:type="dxa"/>
          </w:tcPr>
          <w:p w14:paraId="6700606D" w14:textId="77777777" w:rsidR="008502BD" w:rsidRPr="00974382" w:rsidRDefault="008502BD" w:rsidP="00067415">
            <w:pPr>
              <w:jc w:val="center"/>
              <w:rPr>
                <w:rFonts w:ascii="Arial" w:hAnsi="Arial" w:cs="Arial"/>
                <w:color w:val="002060"/>
              </w:rPr>
            </w:pPr>
            <w:r w:rsidRPr="00974382">
              <w:rPr>
                <w:rFonts w:ascii="Arial" w:hAnsi="Arial" w:cs="Arial"/>
                <w:color w:val="002060"/>
              </w:rPr>
              <w:t>3,486</w:t>
            </w:r>
          </w:p>
        </w:tc>
      </w:tr>
      <w:tr w:rsidR="00974382" w:rsidRPr="00974382" w14:paraId="71F601DA" w14:textId="77777777" w:rsidTr="00E65521">
        <w:tc>
          <w:tcPr>
            <w:tcW w:w="3319" w:type="dxa"/>
          </w:tcPr>
          <w:p w14:paraId="118F19D6" w14:textId="77777777" w:rsidR="008502BD" w:rsidRPr="00974382" w:rsidRDefault="008502BD" w:rsidP="00067415">
            <w:pPr>
              <w:jc w:val="center"/>
              <w:rPr>
                <w:rFonts w:ascii="Arial" w:hAnsi="Arial" w:cs="Arial"/>
                <w:color w:val="002060"/>
              </w:rPr>
            </w:pPr>
            <w:r w:rsidRPr="00974382">
              <w:rPr>
                <w:rFonts w:ascii="Arial" w:hAnsi="Arial" w:cs="Arial"/>
                <w:color w:val="002060"/>
              </w:rPr>
              <w:t>North</w:t>
            </w:r>
          </w:p>
        </w:tc>
        <w:tc>
          <w:tcPr>
            <w:tcW w:w="3319" w:type="dxa"/>
          </w:tcPr>
          <w:p w14:paraId="39DED14D" w14:textId="77777777" w:rsidR="008502BD" w:rsidRPr="00974382" w:rsidRDefault="008502BD" w:rsidP="00067415">
            <w:pPr>
              <w:jc w:val="center"/>
              <w:rPr>
                <w:rFonts w:ascii="Arial" w:hAnsi="Arial" w:cs="Arial"/>
                <w:color w:val="002060"/>
              </w:rPr>
            </w:pPr>
            <w:r w:rsidRPr="00974382">
              <w:rPr>
                <w:rFonts w:ascii="Arial" w:hAnsi="Arial" w:cs="Arial"/>
                <w:color w:val="002060"/>
              </w:rPr>
              <w:t>£193m</w:t>
            </w:r>
          </w:p>
        </w:tc>
        <w:tc>
          <w:tcPr>
            <w:tcW w:w="3319" w:type="dxa"/>
          </w:tcPr>
          <w:p w14:paraId="34105768" w14:textId="77777777" w:rsidR="008502BD" w:rsidRPr="00974382" w:rsidRDefault="008502BD" w:rsidP="00067415">
            <w:pPr>
              <w:jc w:val="center"/>
              <w:rPr>
                <w:rFonts w:ascii="Arial" w:hAnsi="Arial" w:cs="Arial"/>
                <w:color w:val="002060"/>
              </w:rPr>
            </w:pPr>
            <w:r w:rsidRPr="00974382">
              <w:rPr>
                <w:rFonts w:ascii="Arial" w:hAnsi="Arial" w:cs="Arial"/>
                <w:color w:val="002060"/>
              </w:rPr>
              <w:t>3,397</w:t>
            </w:r>
          </w:p>
        </w:tc>
      </w:tr>
      <w:tr w:rsidR="00974382" w:rsidRPr="00974382" w14:paraId="1A9CEF3A" w14:textId="77777777" w:rsidTr="00E65521">
        <w:tc>
          <w:tcPr>
            <w:tcW w:w="3319" w:type="dxa"/>
          </w:tcPr>
          <w:p w14:paraId="05B1F692" w14:textId="77777777" w:rsidR="008502BD" w:rsidRPr="00974382" w:rsidRDefault="008502BD" w:rsidP="00067415">
            <w:pPr>
              <w:jc w:val="center"/>
              <w:rPr>
                <w:rFonts w:ascii="Arial" w:hAnsi="Arial" w:cs="Arial"/>
                <w:color w:val="002060"/>
              </w:rPr>
            </w:pPr>
            <w:r w:rsidRPr="00974382">
              <w:rPr>
                <w:rFonts w:ascii="Arial" w:hAnsi="Arial" w:cs="Arial"/>
                <w:color w:val="002060"/>
              </w:rPr>
              <w:t>W&amp;C</w:t>
            </w:r>
          </w:p>
        </w:tc>
        <w:tc>
          <w:tcPr>
            <w:tcW w:w="3319" w:type="dxa"/>
          </w:tcPr>
          <w:p w14:paraId="174CE195" w14:textId="77777777" w:rsidR="008502BD" w:rsidRPr="00974382" w:rsidRDefault="008502BD" w:rsidP="00067415">
            <w:pPr>
              <w:jc w:val="center"/>
              <w:rPr>
                <w:rFonts w:ascii="Arial" w:hAnsi="Arial" w:cs="Arial"/>
                <w:color w:val="002060"/>
              </w:rPr>
            </w:pPr>
            <w:r w:rsidRPr="00974382">
              <w:rPr>
                <w:rFonts w:ascii="Arial" w:hAnsi="Arial" w:cs="Arial"/>
                <w:color w:val="002060"/>
              </w:rPr>
              <w:t>£193m</w:t>
            </w:r>
          </w:p>
        </w:tc>
        <w:tc>
          <w:tcPr>
            <w:tcW w:w="3319" w:type="dxa"/>
          </w:tcPr>
          <w:p w14:paraId="7B76E0D9" w14:textId="77777777" w:rsidR="008502BD" w:rsidRPr="00974382" w:rsidRDefault="008502BD" w:rsidP="00067415">
            <w:pPr>
              <w:jc w:val="center"/>
              <w:rPr>
                <w:rFonts w:ascii="Arial" w:hAnsi="Arial" w:cs="Arial"/>
                <w:color w:val="002060"/>
              </w:rPr>
            </w:pPr>
            <w:r w:rsidRPr="00974382">
              <w:rPr>
                <w:rFonts w:ascii="Arial" w:hAnsi="Arial" w:cs="Arial"/>
                <w:color w:val="002060"/>
              </w:rPr>
              <w:t>2,961</w:t>
            </w:r>
          </w:p>
        </w:tc>
      </w:tr>
      <w:tr w:rsidR="00974382" w:rsidRPr="00974382" w14:paraId="00F0A470" w14:textId="77777777" w:rsidTr="00E65521">
        <w:tc>
          <w:tcPr>
            <w:tcW w:w="3319" w:type="dxa"/>
          </w:tcPr>
          <w:p w14:paraId="11924A6E" w14:textId="77777777" w:rsidR="008502BD" w:rsidRPr="00974382" w:rsidRDefault="008502BD" w:rsidP="00067415">
            <w:pPr>
              <w:jc w:val="center"/>
              <w:rPr>
                <w:rFonts w:ascii="Arial" w:hAnsi="Arial" w:cs="Arial"/>
                <w:color w:val="002060"/>
              </w:rPr>
            </w:pPr>
            <w:r w:rsidRPr="00974382">
              <w:rPr>
                <w:rFonts w:ascii="Arial" w:hAnsi="Arial" w:cs="Arial"/>
                <w:color w:val="002060"/>
              </w:rPr>
              <w:t>Diagnostics</w:t>
            </w:r>
          </w:p>
        </w:tc>
        <w:tc>
          <w:tcPr>
            <w:tcW w:w="3319" w:type="dxa"/>
          </w:tcPr>
          <w:p w14:paraId="343E26F1" w14:textId="77777777" w:rsidR="008502BD" w:rsidRPr="00974382" w:rsidRDefault="008502BD" w:rsidP="00067415">
            <w:pPr>
              <w:jc w:val="center"/>
              <w:rPr>
                <w:rFonts w:ascii="Arial" w:hAnsi="Arial" w:cs="Arial"/>
                <w:color w:val="002060"/>
              </w:rPr>
            </w:pPr>
            <w:r w:rsidRPr="00974382">
              <w:rPr>
                <w:rFonts w:ascii="Arial" w:hAnsi="Arial" w:cs="Arial"/>
                <w:color w:val="002060"/>
              </w:rPr>
              <w:t>£187m</w:t>
            </w:r>
          </w:p>
        </w:tc>
        <w:tc>
          <w:tcPr>
            <w:tcW w:w="3319" w:type="dxa"/>
          </w:tcPr>
          <w:p w14:paraId="4F68C23E" w14:textId="77777777" w:rsidR="008502BD" w:rsidRPr="00974382" w:rsidRDefault="008502BD" w:rsidP="00067415">
            <w:pPr>
              <w:jc w:val="center"/>
              <w:rPr>
                <w:rFonts w:ascii="Arial" w:hAnsi="Arial" w:cs="Arial"/>
                <w:color w:val="002060"/>
              </w:rPr>
            </w:pPr>
            <w:r w:rsidRPr="00974382">
              <w:rPr>
                <w:rFonts w:ascii="Arial" w:hAnsi="Arial" w:cs="Arial"/>
                <w:color w:val="002060"/>
              </w:rPr>
              <w:t>2,765</w:t>
            </w:r>
          </w:p>
        </w:tc>
      </w:tr>
      <w:tr w:rsidR="00974382" w:rsidRPr="00974382" w14:paraId="013A64AA" w14:textId="77777777" w:rsidTr="00E65521">
        <w:tc>
          <w:tcPr>
            <w:tcW w:w="3319" w:type="dxa"/>
          </w:tcPr>
          <w:p w14:paraId="2AE0FCFC" w14:textId="77777777" w:rsidR="008502BD" w:rsidRPr="00974382" w:rsidRDefault="008502BD" w:rsidP="00067415">
            <w:pPr>
              <w:jc w:val="center"/>
              <w:rPr>
                <w:rFonts w:ascii="Arial" w:hAnsi="Arial" w:cs="Arial"/>
                <w:color w:val="002060"/>
              </w:rPr>
            </w:pPr>
            <w:r w:rsidRPr="00974382">
              <w:rPr>
                <w:rFonts w:ascii="Arial" w:hAnsi="Arial" w:cs="Arial"/>
                <w:color w:val="002060"/>
              </w:rPr>
              <w:t>Clyde</w:t>
            </w:r>
          </w:p>
        </w:tc>
        <w:tc>
          <w:tcPr>
            <w:tcW w:w="3319" w:type="dxa"/>
          </w:tcPr>
          <w:p w14:paraId="14560E0B" w14:textId="77777777" w:rsidR="008502BD" w:rsidRPr="00974382" w:rsidRDefault="008502BD" w:rsidP="00067415">
            <w:pPr>
              <w:jc w:val="center"/>
              <w:rPr>
                <w:rFonts w:ascii="Arial" w:hAnsi="Arial" w:cs="Arial"/>
                <w:color w:val="002060"/>
              </w:rPr>
            </w:pPr>
            <w:r w:rsidRPr="00974382">
              <w:rPr>
                <w:rFonts w:ascii="Arial" w:hAnsi="Arial" w:cs="Arial"/>
                <w:color w:val="002060"/>
              </w:rPr>
              <w:t>£177m</w:t>
            </w:r>
          </w:p>
        </w:tc>
        <w:tc>
          <w:tcPr>
            <w:tcW w:w="3319" w:type="dxa"/>
          </w:tcPr>
          <w:p w14:paraId="44656758" w14:textId="77777777" w:rsidR="008502BD" w:rsidRPr="00974382" w:rsidRDefault="008502BD" w:rsidP="00067415">
            <w:pPr>
              <w:jc w:val="center"/>
              <w:rPr>
                <w:rFonts w:ascii="Arial" w:hAnsi="Arial" w:cs="Arial"/>
                <w:color w:val="002060"/>
              </w:rPr>
            </w:pPr>
            <w:r w:rsidRPr="00974382">
              <w:rPr>
                <w:rFonts w:ascii="Arial" w:hAnsi="Arial" w:cs="Arial"/>
                <w:color w:val="002060"/>
              </w:rPr>
              <w:t>3,019</w:t>
            </w:r>
          </w:p>
        </w:tc>
      </w:tr>
      <w:tr w:rsidR="00974382" w:rsidRPr="00974382" w14:paraId="3B194CCA" w14:textId="77777777" w:rsidTr="00E65521">
        <w:tc>
          <w:tcPr>
            <w:tcW w:w="3319" w:type="dxa"/>
          </w:tcPr>
          <w:p w14:paraId="383486B4" w14:textId="77777777" w:rsidR="008502BD" w:rsidRPr="00974382" w:rsidRDefault="008502BD" w:rsidP="00067415">
            <w:pPr>
              <w:jc w:val="center"/>
              <w:rPr>
                <w:rFonts w:ascii="Arial" w:hAnsi="Arial" w:cs="Arial"/>
                <w:color w:val="002060"/>
              </w:rPr>
            </w:pPr>
            <w:r w:rsidRPr="00974382">
              <w:rPr>
                <w:rFonts w:ascii="Arial" w:hAnsi="Arial" w:cs="Arial"/>
                <w:color w:val="002060"/>
              </w:rPr>
              <w:t>Acute corporate</w:t>
            </w:r>
          </w:p>
        </w:tc>
        <w:tc>
          <w:tcPr>
            <w:tcW w:w="3319" w:type="dxa"/>
          </w:tcPr>
          <w:p w14:paraId="52208307" w14:textId="77777777" w:rsidR="008502BD" w:rsidRPr="00974382" w:rsidRDefault="008502BD" w:rsidP="00067415">
            <w:pPr>
              <w:jc w:val="center"/>
              <w:rPr>
                <w:rFonts w:ascii="Arial" w:hAnsi="Arial" w:cs="Arial"/>
                <w:color w:val="002060"/>
              </w:rPr>
            </w:pPr>
            <w:r w:rsidRPr="00974382">
              <w:rPr>
                <w:rFonts w:ascii="Arial" w:hAnsi="Arial" w:cs="Arial"/>
                <w:color w:val="002060"/>
              </w:rPr>
              <w:t>£24m</w:t>
            </w:r>
          </w:p>
        </w:tc>
        <w:tc>
          <w:tcPr>
            <w:tcW w:w="3319" w:type="dxa"/>
          </w:tcPr>
          <w:p w14:paraId="444F8E77" w14:textId="77777777" w:rsidR="008502BD" w:rsidRPr="00974382" w:rsidRDefault="008502BD" w:rsidP="00067415">
            <w:pPr>
              <w:jc w:val="center"/>
              <w:rPr>
                <w:rFonts w:ascii="Arial" w:hAnsi="Arial" w:cs="Arial"/>
                <w:color w:val="002060"/>
              </w:rPr>
            </w:pPr>
            <w:r w:rsidRPr="00974382">
              <w:rPr>
                <w:rFonts w:ascii="Arial" w:hAnsi="Arial" w:cs="Arial"/>
                <w:color w:val="002060"/>
              </w:rPr>
              <w:t>49</w:t>
            </w:r>
          </w:p>
        </w:tc>
      </w:tr>
      <w:tr w:rsidR="008A52ED" w:rsidRPr="00974382" w14:paraId="10B69767" w14:textId="77777777" w:rsidTr="00E65521">
        <w:tc>
          <w:tcPr>
            <w:tcW w:w="3319" w:type="dxa"/>
          </w:tcPr>
          <w:p w14:paraId="54A3A7E4" w14:textId="77777777" w:rsidR="008502BD" w:rsidRPr="00974382" w:rsidRDefault="008502BD" w:rsidP="00067415">
            <w:pPr>
              <w:jc w:val="center"/>
              <w:rPr>
                <w:rFonts w:ascii="Arial" w:hAnsi="Arial" w:cs="Arial"/>
                <w:b/>
                <w:color w:val="002060"/>
              </w:rPr>
            </w:pPr>
            <w:r w:rsidRPr="00974382">
              <w:rPr>
                <w:rFonts w:ascii="Arial" w:hAnsi="Arial" w:cs="Arial"/>
                <w:b/>
                <w:color w:val="002060"/>
              </w:rPr>
              <w:t>TOTAL</w:t>
            </w:r>
          </w:p>
        </w:tc>
        <w:tc>
          <w:tcPr>
            <w:tcW w:w="3319" w:type="dxa"/>
          </w:tcPr>
          <w:p w14:paraId="256CACBF" w14:textId="77777777" w:rsidR="008502BD" w:rsidRPr="00974382" w:rsidRDefault="008502BD" w:rsidP="00067415">
            <w:pPr>
              <w:jc w:val="center"/>
              <w:rPr>
                <w:rFonts w:ascii="Arial" w:hAnsi="Arial" w:cs="Arial"/>
                <w:b/>
                <w:color w:val="002060"/>
              </w:rPr>
            </w:pPr>
            <w:r w:rsidRPr="00974382">
              <w:rPr>
                <w:rFonts w:ascii="Arial" w:hAnsi="Arial" w:cs="Arial"/>
                <w:b/>
                <w:color w:val="002060"/>
              </w:rPr>
              <w:t>£1400M</w:t>
            </w:r>
          </w:p>
        </w:tc>
        <w:tc>
          <w:tcPr>
            <w:tcW w:w="3319" w:type="dxa"/>
          </w:tcPr>
          <w:p w14:paraId="552BE9D6" w14:textId="77777777" w:rsidR="008502BD" w:rsidRPr="00974382" w:rsidRDefault="008502BD" w:rsidP="00067415">
            <w:pPr>
              <w:jc w:val="center"/>
              <w:rPr>
                <w:rFonts w:ascii="Arial" w:hAnsi="Arial" w:cs="Arial"/>
                <w:b/>
                <w:color w:val="002060"/>
              </w:rPr>
            </w:pPr>
            <w:r w:rsidRPr="00974382">
              <w:rPr>
                <w:rFonts w:ascii="Arial" w:hAnsi="Arial" w:cs="Arial"/>
                <w:b/>
                <w:color w:val="002060"/>
              </w:rPr>
              <w:t>20,793</w:t>
            </w:r>
          </w:p>
        </w:tc>
      </w:tr>
    </w:tbl>
    <w:p w14:paraId="47DB0A08" w14:textId="77777777" w:rsidR="008502BD" w:rsidRPr="00974382" w:rsidRDefault="008502BD" w:rsidP="00067415">
      <w:pPr>
        <w:pStyle w:val="BodyText"/>
        <w:ind w:right="121"/>
        <w:rPr>
          <w:rFonts w:ascii="Arial" w:hAnsi="Arial" w:cs="Arial"/>
          <w:color w:val="002060"/>
          <w:sz w:val="22"/>
          <w:szCs w:val="22"/>
        </w:rPr>
      </w:pPr>
    </w:p>
    <w:p w14:paraId="391CB6EA" w14:textId="77777777" w:rsidR="008502BD" w:rsidRPr="00974382" w:rsidRDefault="008502BD" w:rsidP="00067415">
      <w:pPr>
        <w:jc w:val="both"/>
        <w:rPr>
          <w:rFonts w:ascii="Arial" w:hAnsi="Arial" w:cs="Arial"/>
          <w:color w:val="002060"/>
        </w:rPr>
      </w:pPr>
      <w:r w:rsidRPr="0097438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974382" w:rsidRDefault="008502BD" w:rsidP="00067415">
      <w:pPr>
        <w:jc w:val="both"/>
        <w:rPr>
          <w:rFonts w:ascii="Arial" w:hAnsi="Arial" w:cs="Arial"/>
          <w:color w:val="002060"/>
        </w:rPr>
      </w:pPr>
    </w:p>
    <w:p w14:paraId="69D8D9EB"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In Glasgow north of the river Clyde, there are Glasgow Royal Infirmary, </w:t>
      </w:r>
      <w:proofErr w:type="spellStart"/>
      <w:r w:rsidRPr="00974382">
        <w:rPr>
          <w:rFonts w:ascii="Arial" w:hAnsi="Arial" w:cs="Arial"/>
          <w:color w:val="002060"/>
        </w:rPr>
        <w:t>Stobhill</w:t>
      </w:r>
      <w:proofErr w:type="spellEnd"/>
      <w:r w:rsidRPr="00974382">
        <w:rPr>
          <w:rFonts w:ascii="Arial" w:hAnsi="Arial" w:cs="Arial"/>
          <w:color w:val="002060"/>
        </w:rPr>
        <w:t xml:space="preserve"> Ambulatory Care Hospital, </w:t>
      </w:r>
      <w:proofErr w:type="spellStart"/>
      <w:r w:rsidRPr="00974382">
        <w:rPr>
          <w:rFonts w:ascii="Arial" w:hAnsi="Arial" w:cs="Arial"/>
          <w:color w:val="002060"/>
        </w:rPr>
        <w:t>Gartnavel</w:t>
      </w:r>
      <w:proofErr w:type="spellEnd"/>
      <w:r w:rsidRPr="00974382">
        <w:rPr>
          <w:rFonts w:ascii="Arial" w:hAnsi="Arial" w:cs="Arial"/>
          <w:color w:val="002060"/>
        </w:rPr>
        <w:t xml:space="preserve"> General Hospital (including the </w:t>
      </w:r>
      <w:proofErr w:type="spellStart"/>
      <w:r w:rsidRPr="00974382">
        <w:rPr>
          <w:rFonts w:ascii="Arial" w:hAnsi="Arial" w:cs="Arial"/>
          <w:color w:val="002060"/>
        </w:rPr>
        <w:t>Beatson</w:t>
      </w:r>
      <w:proofErr w:type="spellEnd"/>
      <w:r w:rsidRPr="00974382">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974382" w:rsidRDefault="008502BD" w:rsidP="00067415">
      <w:pPr>
        <w:pStyle w:val="Heading2"/>
        <w:ind w:left="0"/>
        <w:rPr>
          <w:b w:val="0"/>
          <w:bCs w:val="0"/>
          <w:color w:val="002060"/>
          <w:sz w:val="24"/>
          <w:szCs w:val="24"/>
        </w:rPr>
      </w:pPr>
    </w:p>
    <w:p w14:paraId="3CE984DA" w14:textId="77777777" w:rsidR="008502BD" w:rsidRPr="00974382" w:rsidRDefault="008502BD" w:rsidP="00067415">
      <w:pPr>
        <w:pStyle w:val="Heading2"/>
        <w:ind w:left="0"/>
        <w:rPr>
          <w:color w:val="002060"/>
          <w:sz w:val="24"/>
          <w:szCs w:val="24"/>
        </w:rPr>
      </w:pPr>
      <w:r w:rsidRPr="00974382">
        <w:rPr>
          <w:color w:val="002060"/>
          <w:sz w:val="24"/>
          <w:szCs w:val="24"/>
        </w:rPr>
        <w:t>Queen Elizabeth University Hospital and Royal Hospital for Children</w:t>
      </w:r>
    </w:p>
    <w:p w14:paraId="659A7CA1" w14:textId="77777777" w:rsidR="008502BD" w:rsidRPr="00974382" w:rsidRDefault="008502BD" w:rsidP="00067415">
      <w:pPr>
        <w:jc w:val="both"/>
        <w:rPr>
          <w:rFonts w:ascii="Arial" w:hAnsi="Arial" w:cs="Arial"/>
          <w:color w:val="002060"/>
        </w:rPr>
      </w:pPr>
    </w:p>
    <w:p w14:paraId="72AC19BB" w14:textId="77777777" w:rsidR="008502BD" w:rsidRPr="00974382" w:rsidRDefault="008502BD" w:rsidP="00067415">
      <w:pPr>
        <w:jc w:val="both"/>
        <w:rPr>
          <w:rFonts w:ascii="Arial" w:hAnsi="Arial" w:cs="Arial"/>
          <w:color w:val="002060"/>
        </w:rPr>
      </w:pPr>
      <w:r w:rsidRPr="0097438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974382" w:rsidRDefault="008502BD" w:rsidP="00067415">
      <w:pPr>
        <w:jc w:val="both"/>
        <w:rPr>
          <w:rFonts w:ascii="Arial" w:hAnsi="Arial" w:cs="Arial"/>
          <w:color w:val="002060"/>
        </w:rPr>
      </w:pPr>
    </w:p>
    <w:p w14:paraId="4D7AAA95"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974382" w:rsidRDefault="008502BD" w:rsidP="00067415">
      <w:pPr>
        <w:jc w:val="both"/>
        <w:rPr>
          <w:rFonts w:ascii="Arial" w:hAnsi="Arial" w:cs="Arial"/>
          <w:color w:val="002060"/>
        </w:rPr>
      </w:pPr>
    </w:p>
    <w:p w14:paraId="6CD193BC" w14:textId="77777777" w:rsidR="008502BD" w:rsidRPr="00974382" w:rsidRDefault="00E30E13" w:rsidP="00067415">
      <w:pPr>
        <w:jc w:val="both"/>
        <w:rPr>
          <w:rFonts w:ascii="Arial" w:hAnsi="Arial" w:cs="Arial"/>
          <w:b/>
          <w:color w:val="002060"/>
        </w:rPr>
      </w:pPr>
      <w:r w:rsidRPr="00974382">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974382">
        <w:rPr>
          <w:rFonts w:ascii="Arial" w:hAnsi="Arial" w:cs="Arial"/>
          <w:color w:val="002060"/>
          <w:shd w:val="clear" w:color="auto" w:fill="FFFFFF"/>
        </w:rPr>
        <w:t>MBChB</w:t>
      </w:r>
      <w:proofErr w:type="spellEnd"/>
      <w:r w:rsidR="008502BD" w:rsidRPr="00974382">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97438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974382" w:rsidRDefault="008502BD" w:rsidP="00067415">
      <w:pPr>
        <w:jc w:val="both"/>
        <w:rPr>
          <w:rFonts w:ascii="Arial" w:hAnsi="Arial" w:cs="Arial"/>
          <w:color w:val="002060"/>
        </w:rPr>
      </w:pPr>
    </w:p>
    <w:p w14:paraId="6A0A05C4"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974382" w:rsidRDefault="008502BD" w:rsidP="00067415">
      <w:pPr>
        <w:jc w:val="both"/>
        <w:rPr>
          <w:rFonts w:ascii="Arial" w:hAnsi="Arial" w:cs="Arial"/>
          <w:b/>
          <w:bCs/>
          <w:color w:val="002060"/>
        </w:rPr>
      </w:pPr>
    </w:p>
    <w:p w14:paraId="23699724"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974382" w:rsidRDefault="008502BD" w:rsidP="00067415">
      <w:pPr>
        <w:jc w:val="both"/>
        <w:rPr>
          <w:rFonts w:ascii="Arial" w:hAnsi="Arial" w:cs="Arial"/>
          <w:color w:val="002060"/>
        </w:rPr>
      </w:pPr>
    </w:p>
    <w:p w14:paraId="0D6AABF5"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974382" w:rsidRDefault="008502BD" w:rsidP="00067415">
      <w:pPr>
        <w:jc w:val="both"/>
        <w:rPr>
          <w:rFonts w:ascii="Arial" w:hAnsi="Arial" w:cs="Arial"/>
          <w:color w:val="002060"/>
        </w:rPr>
      </w:pPr>
    </w:p>
    <w:p w14:paraId="30831D36" w14:textId="77777777" w:rsidR="008502BD" w:rsidRPr="00974382" w:rsidRDefault="008502BD" w:rsidP="00067415">
      <w:pPr>
        <w:jc w:val="both"/>
        <w:rPr>
          <w:rStyle w:val="Hyperlink"/>
          <w:rFonts w:ascii="Arial" w:hAnsi="Arial" w:cs="Arial"/>
          <w:b/>
          <w:color w:val="002060"/>
        </w:rPr>
      </w:pPr>
      <w:r w:rsidRPr="00974382">
        <w:rPr>
          <w:rFonts w:ascii="Arial" w:hAnsi="Arial" w:cs="Arial"/>
          <w:color w:val="002060"/>
        </w:rPr>
        <w:t xml:space="preserve">Further information is available at </w:t>
      </w:r>
      <w:r w:rsidRPr="0097438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974382" w:rsidRDefault="008502BD" w:rsidP="00067415">
      <w:pPr>
        <w:rPr>
          <w:color w:val="002060"/>
        </w:rPr>
      </w:pPr>
    </w:p>
    <w:p w14:paraId="0F5FBFC8" w14:textId="77777777" w:rsidR="008502BD" w:rsidRPr="00974382" w:rsidRDefault="008502BD" w:rsidP="00067415">
      <w:pPr>
        <w:pStyle w:val="Heading2"/>
        <w:ind w:left="0"/>
        <w:rPr>
          <w:color w:val="002060"/>
          <w:sz w:val="24"/>
          <w:szCs w:val="24"/>
        </w:rPr>
      </w:pPr>
      <w:r w:rsidRPr="00974382">
        <w:rPr>
          <w:color w:val="002060"/>
          <w:sz w:val="24"/>
          <w:szCs w:val="24"/>
        </w:rPr>
        <w:t>Education and Research</w:t>
      </w:r>
    </w:p>
    <w:p w14:paraId="674D095C" w14:textId="77777777" w:rsidR="008502BD" w:rsidRPr="00974382" w:rsidRDefault="008502BD" w:rsidP="00067415">
      <w:pPr>
        <w:rPr>
          <w:color w:val="002060"/>
        </w:rPr>
      </w:pPr>
    </w:p>
    <w:p w14:paraId="116D06FC" w14:textId="77777777" w:rsidR="008502BD" w:rsidRPr="00974382" w:rsidRDefault="008502BD" w:rsidP="00067415">
      <w:pPr>
        <w:pStyle w:val="NormalWeb"/>
        <w:rPr>
          <w:rFonts w:ascii="Arial" w:hAnsi="Arial" w:cs="Arial"/>
          <w:color w:val="002060"/>
        </w:rPr>
      </w:pPr>
      <w:r w:rsidRPr="0097438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974382">
        <w:rPr>
          <w:rFonts w:ascii="Arial" w:hAnsi="Arial" w:cs="Arial"/>
          <w:color w:val="002060"/>
          <w:spacing w:val="1"/>
        </w:rPr>
        <w:t>h</w:t>
      </w:r>
      <w:r w:rsidRPr="00974382">
        <w:rPr>
          <w:rFonts w:ascii="Arial" w:hAnsi="Arial" w:cs="Arial"/>
          <w:color w:val="002060"/>
        </w:rPr>
        <w:t>e</w:t>
      </w:r>
      <w:r w:rsidRPr="00974382">
        <w:rPr>
          <w:rFonts w:ascii="Arial" w:hAnsi="Arial" w:cs="Arial"/>
          <w:color w:val="002060"/>
          <w:spacing w:val="39"/>
        </w:rPr>
        <w:t xml:space="preserve"> </w:t>
      </w:r>
      <w:r w:rsidRPr="00974382">
        <w:rPr>
          <w:rFonts w:ascii="Arial" w:hAnsi="Arial" w:cs="Arial"/>
          <w:color w:val="002060"/>
        </w:rPr>
        <w:t>e</w:t>
      </w:r>
      <w:r w:rsidRPr="00974382">
        <w:rPr>
          <w:rFonts w:ascii="Arial" w:hAnsi="Arial" w:cs="Arial"/>
          <w:color w:val="002060"/>
          <w:spacing w:val="-2"/>
        </w:rPr>
        <w:t>du</w:t>
      </w:r>
      <w:r w:rsidRPr="00974382">
        <w:rPr>
          <w:rFonts w:ascii="Arial" w:hAnsi="Arial" w:cs="Arial"/>
          <w:color w:val="002060"/>
        </w:rPr>
        <w:t>cation</w:t>
      </w:r>
      <w:r w:rsidRPr="00974382">
        <w:rPr>
          <w:rFonts w:ascii="Arial" w:hAnsi="Arial" w:cs="Arial"/>
          <w:color w:val="002060"/>
          <w:spacing w:val="40"/>
        </w:rPr>
        <w:t xml:space="preserve"> </w:t>
      </w:r>
      <w:r w:rsidRPr="00974382">
        <w:rPr>
          <w:rFonts w:ascii="Arial" w:hAnsi="Arial" w:cs="Arial"/>
          <w:color w:val="002060"/>
          <w:spacing w:val="-2"/>
        </w:rPr>
        <w:t>a</w:t>
      </w:r>
      <w:r w:rsidRPr="00974382">
        <w:rPr>
          <w:rFonts w:ascii="Arial" w:hAnsi="Arial" w:cs="Arial"/>
          <w:color w:val="002060"/>
        </w:rPr>
        <w:t>nd</w:t>
      </w:r>
      <w:r w:rsidRPr="00974382">
        <w:rPr>
          <w:rFonts w:ascii="Arial" w:hAnsi="Arial" w:cs="Arial"/>
          <w:color w:val="002060"/>
          <w:spacing w:val="40"/>
        </w:rPr>
        <w:t xml:space="preserve"> </w:t>
      </w:r>
      <w:r w:rsidRPr="00974382">
        <w:rPr>
          <w:rFonts w:ascii="Arial" w:hAnsi="Arial" w:cs="Arial"/>
          <w:color w:val="002060"/>
        </w:rPr>
        <w:t>tra</w:t>
      </w:r>
      <w:r w:rsidRPr="00974382">
        <w:rPr>
          <w:rFonts w:ascii="Arial" w:hAnsi="Arial" w:cs="Arial"/>
          <w:color w:val="002060"/>
          <w:spacing w:val="-3"/>
        </w:rPr>
        <w:t>i</w:t>
      </w:r>
      <w:r w:rsidRPr="00974382">
        <w:rPr>
          <w:rFonts w:ascii="Arial" w:hAnsi="Arial" w:cs="Arial"/>
          <w:color w:val="002060"/>
        </w:rPr>
        <w:t>ning of all our health care professionals   :</w:t>
      </w:r>
    </w:p>
    <w:p w14:paraId="1EB1AEFE" w14:textId="77777777" w:rsidR="008502BD" w:rsidRPr="00974382" w:rsidRDefault="008502BD" w:rsidP="00355A44">
      <w:pPr>
        <w:numPr>
          <w:ilvl w:val="0"/>
          <w:numId w:val="14"/>
        </w:numPr>
        <w:ind w:left="302"/>
        <w:rPr>
          <w:rFonts w:ascii="Arial" w:hAnsi="Arial" w:cs="Arial"/>
          <w:color w:val="002060"/>
        </w:rPr>
      </w:pPr>
      <w:r w:rsidRPr="00974382">
        <w:rPr>
          <w:rFonts w:ascii="Arial" w:hAnsi="Arial" w:cs="Arial"/>
          <w:color w:val="002060"/>
        </w:rPr>
        <w:t>University of Glasgow</w:t>
      </w:r>
    </w:p>
    <w:p w14:paraId="2192F7A7" w14:textId="77777777" w:rsidR="008502BD" w:rsidRPr="00974382" w:rsidRDefault="008502BD" w:rsidP="00355A44">
      <w:pPr>
        <w:numPr>
          <w:ilvl w:val="0"/>
          <w:numId w:val="14"/>
        </w:numPr>
        <w:ind w:left="302"/>
        <w:rPr>
          <w:rFonts w:ascii="Arial" w:hAnsi="Arial" w:cs="Arial"/>
          <w:color w:val="002060"/>
        </w:rPr>
      </w:pPr>
      <w:r w:rsidRPr="00974382">
        <w:rPr>
          <w:rFonts w:ascii="Arial" w:hAnsi="Arial" w:cs="Arial"/>
          <w:color w:val="002060"/>
        </w:rPr>
        <w:t>Glasgow Caledonian University</w:t>
      </w:r>
    </w:p>
    <w:p w14:paraId="1E33900C" w14:textId="77777777" w:rsidR="008502BD" w:rsidRPr="00974382" w:rsidRDefault="008502BD" w:rsidP="00355A44">
      <w:pPr>
        <w:numPr>
          <w:ilvl w:val="0"/>
          <w:numId w:val="14"/>
        </w:numPr>
        <w:ind w:left="302"/>
        <w:rPr>
          <w:rFonts w:ascii="Arial" w:hAnsi="Arial" w:cs="Arial"/>
          <w:color w:val="002060"/>
        </w:rPr>
      </w:pPr>
      <w:r w:rsidRPr="00974382">
        <w:rPr>
          <w:rFonts w:ascii="Arial" w:hAnsi="Arial" w:cs="Arial"/>
          <w:color w:val="002060"/>
        </w:rPr>
        <w:t>University of Strathclyde</w:t>
      </w:r>
    </w:p>
    <w:p w14:paraId="3B29CFB0" w14:textId="77777777" w:rsidR="008502BD" w:rsidRPr="00974382" w:rsidRDefault="008502BD" w:rsidP="00355A44">
      <w:pPr>
        <w:numPr>
          <w:ilvl w:val="0"/>
          <w:numId w:val="14"/>
        </w:numPr>
        <w:ind w:left="302"/>
        <w:rPr>
          <w:rFonts w:ascii="Arial" w:hAnsi="Arial" w:cs="Arial"/>
          <w:color w:val="002060"/>
        </w:rPr>
      </w:pPr>
      <w:r w:rsidRPr="00974382">
        <w:rPr>
          <w:rFonts w:ascii="Arial" w:hAnsi="Arial" w:cs="Arial"/>
          <w:color w:val="002060"/>
        </w:rPr>
        <w:t>The University of the West of Scotland</w:t>
      </w:r>
    </w:p>
    <w:p w14:paraId="4E1156AC" w14:textId="77777777" w:rsidR="008502BD" w:rsidRPr="00974382" w:rsidRDefault="008502BD" w:rsidP="00067415">
      <w:pPr>
        <w:spacing w:before="300" w:after="300"/>
        <w:jc w:val="both"/>
        <w:rPr>
          <w:rFonts w:ascii="Arial" w:hAnsi="Arial" w:cs="Arial"/>
          <w:color w:val="002060"/>
        </w:rPr>
      </w:pPr>
      <w:r w:rsidRPr="00974382">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974382" w:rsidRDefault="008502BD" w:rsidP="00067415">
      <w:pPr>
        <w:spacing w:before="300" w:after="300"/>
        <w:jc w:val="both"/>
        <w:rPr>
          <w:rFonts w:ascii="Arial" w:hAnsi="Arial" w:cs="Arial"/>
          <w:color w:val="002060"/>
        </w:rPr>
      </w:pPr>
      <w:r w:rsidRPr="0097438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974382">
        <w:rPr>
          <w:rFonts w:ascii="Arial" w:hAnsi="Arial" w:cs="Arial"/>
          <w:color w:val="002060"/>
        </w:rPr>
        <w:t>Dunbartonshire .</w:t>
      </w:r>
      <w:proofErr w:type="gramEnd"/>
      <w:r w:rsidRPr="00974382">
        <w:rPr>
          <w:rFonts w:ascii="Arial" w:hAnsi="Arial" w:cs="Arial"/>
          <w:color w:val="002060"/>
        </w:rPr>
        <w:t xml:space="preserve">   </w:t>
      </w:r>
    </w:p>
    <w:p w14:paraId="7726DA5F" w14:textId="77777777" w:rsidR="008502BD" w:rsidRPr="00974382" w:rsidRDefault="008502BD" w:rsidP="00067415">
      <w:pPr>
        <w:spacing w:before="300" w:after="300"/>
        <w:jc w:val="both"/>
        <w:rPr>
          <w:rFonts w:ascii="Arial" w:hAnsi="Arial" w:cs="Arial"/>
          <w:color w:val="002060"/>
        </w:rPr>
      </w:pPr>
      <w:r w:rsidRPr="00974382">
        <w:rPr>
          <w:rFonts w:ascii="Arial" w:hAnsi="Arial" w:cs="Arial"/>
          <w:color w:val="002060"/>
        </w:rPr>
        <w:t xml:space="preserve">In addition we are supported by our Board-wide </w:t>
      </w:r>
      <w:proofErr w:type="gramStart"/>
      <w:r w:rsidRPr="00974382">
        <w:rPr>
          <w:rFonts w:ascii="Arial" w:hAnsi="Arial" w:cs="Arial"/>
          <w:color w:val="002060"/>
        </w:rPr>
        <w:t>Corporate</w:t>
      </w:r>
      <w:proofErr w:type="gramEnd"/>
      <w:r w:rsidRPr="0097438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974382" w:rsidRDefault="008502BD" w:rsidP="00067415">
      <w:pPr>
        <w:pStyle w:val="BodyText"/>
        <w:ind w:right="121"/>
        <w:jc w:val="both"/>
        <w:rPr>
          <w:rFonts w:ascii="Arial" w:hAnsi="Arial" w:cs="Arial"/>
          <w:color w:val="002060"/>
          <w:sz w:val="24"/>
          <w:szCs w:val="24"/>
        </w:rPr>
      </w:pPr>
      <w:r w:rsidRPr="00974382">
        <w:rPr>
          <w:rFonts w:ascii="Arial" w:hAnsi="Arial" w:cs="Arial"/>
          <w:color w:val="002060"/>
          <w:sz w:val="24"/>
          <w:szCs w:val="24"/>
        </w:rPr>
        <w:t>We are committed to delivering high quality, innovative health and social care that is person-</w:t>
      </w:r>
      <w:proofErr w:type="spellStart"/>
      <w:r w:rsidRPr="00974382">
        <w:rPr>
          <w:rFonts w:ascii="Arial" w:hAnsi="Arial" w:cs="Arial"/>
          <w:color w:val="002060"/>
          <w:sz w:val="24"/>
          <w:szCs w:val="24"/>
        </w:rPr>
        <w:t>centred</w:t>
      </w:r>
      <w:proofErr w:type="spellEnd"/>
      <w:r w:rsidRPr="00974382">
        <w:rPr>
          <w:rFonts w:ascii="Arial" w:hAnsi="Arial" w:cs="Arial"/>
          <w:color w:val="002060"/>
          <w:sz w:val="24"/>
          <w:szCs w:val="24"/>
        </w:rPr>
        <w:t xml:space="preserve">. Our ambition is to be a quality-driven </w:t>
      </w:r>
      <w:proofErr w:type="spellStart"/>
      <w:r w:rsidRPr="00974382">
        <w:rPr>
          <w:rFonts w:ascii="Arial" w:hAnsi="Arial" w:cs="Arial"/>
          <w:color w:val="002060"/>
          <w:sz w:val="24"/>
          <w:szCs w:val="24"/>
        </w:rPr>
        <w:t>organisation</w:t>
      </w:r>
      <w:proofErr w:type="spellEnd"/>
      <w:r w:rsidRPr="00974382">
        <w:rPr>
          <w:rFonts w:ascii="Arial" w:hAnsi="Arial" w:cs="Arial"/>
          <w:color w:val="002060"/>
          <w:sz w:val="24"/>
          <w:szCs w:val="24"/>
        </w:rPr>
        <w:t xml:space="preserve"> that cares about people </w:t>
      </w:r>
      <w:r w:rsidRPr="00974382">
        <w:rPr>
          <w:rFonts w:ascii="Arial" w:hAnsi="Arial" w:cs="Arial"/>
          <w:color w:val="002060"/>
          <w:sz w:val="24"/>
          <w:szCs w:val="24"/>
          <w:lang w:val="en-GB"/>
        </w:rPr>
        <w:t>-</w:t>
      </w:r>
      <w:r w:rsidRPr="00974382">
        <w:rPr>
          <w:rFonts w:ascii="Arial" w:hAnsi="Arial" w:cs="Arial"/>
          <w:color w:val="002060"/>
          <w:sz w:val="24"/>
          <w:szCs w:val="24"/>
        </w:rPr>
        <w:t xml:space="preserve">patients, their relatives and </w:t>
      </w:r>
      <w:proofErr w:type="spellStart"/>
      <w:r w:rsidRPr="00974382">
        <w:rPr>
          <w:rFonts w:ascii="Arial" w:hAnsi="Arial" w:cs="Arial"/>
          <w:color w:val="002060"/>
          <w:sz w:val="24"/>
          <w:szCs w:val="24"/>
        </w:rPr>
        <w:t>carers</w:t>
      </w:r>
      <w:proofErr w:type="spellEnd"/>
      <w:r w:rsidRPr="00974382">
        <w:rPr>
          <w:rFonts w:ascii="Arial" w:hAnsi="Arial" w:cs="Arial"/>
          <w:color w:val="002060"/>
          <w:sz w:val="24"/>
          <w:szCs w:val="24"/>
        </w:rPr>
        <w:t xml:space="preserve"> and our staff</w:t>
      </w:r>
      <w:r w:rsidRPr="00974382">
        <w:rPr>
          <w:rFonts w:ascii="Arial" w:hAnsi="Arial" w:cs="Arial"/>
          <w:color w:val="002060"/>
          <w:sz w:val="24"/>
          <w:szCs w:val="24"/>
          <w:lang w:val="en-GB"/>
        </w:rPr>
        <w:t xml:space="preserve"> </w:t>
      </w:r>
      <w:r w:rsidRPr="00974382">
        <w:rPr>
          <w:rFonts w:ascii="Arial" w:hAnsi="Arial" w:cs="Arial"/>
          <w:color w:val="002060"/>
          <w:sz w:val="24"/>
          <w:szCs w:val="24"/>
        </w:rPr>
        <w:t xml:space="preserve">and is </w:t>
      </w:r>
      <w:proofErr w:type="spellStart"/>
      <w:r w:rsidRPr="00974382">
        <w:rPr>
          <w:rFonts w:ascii="Arial" w:hAnsi="Arial" w:cs="Arial"/>
          <w:color w:val="002060"/>
          <w:sz w:val="24"/>
          <w:szCs w:val="24"/>
        </w:rPr>
        <w:t>focussed</w:t>
      </w:r>
      <w:proofErr w:type="spellEnd"/>
      <w:r w:rsidRPr="00974382">
        <w:rPr>
          <w:rFonts w:ascii="Arial" w:hAnsi="Arial" w:cs="Arial"/>
          <w:color w:val="002060"/>
          <w:sz w:val="24"/>
          <w:szCs w:val="24"/>
        </w:rPr>
        <w:t xml:space="preserve"> on achieving a healthier life for all.</w:t>
      </w:r>
    </w:p>
    <w:p w14:paraId="605A0062" w14:textId="77777777" w:rsidR="008502BD" w:rsidRPr="00974382" w:rsidRDefault="00E30E13" w:rsidP="00067415">
      <w:pPr>
        <w:spacing w:before="300" w:after="300"/>
        <w:rPr>
          <w:rFonts w:ascii="Arial" w:hAnsi="Arial" w:cs="Arial"/>
          <w:color w:val="002060"/>
        </w:rPr>
      </w:pPr>
      <w:r w:rsidRPr="00974382">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rPr>
        <w:t>NHS Greater Glasgow and Clyde provides services through 6000 beds across:</w:t>
      </w:r>
    </w:p>
    <w:p w14:paraId="77CD93B4" w14:textId="77777777" w:rsidR="008502BD" w:rsidRPr="00974382" w:rsidRDefault="008502BD" w:rsidP="00355A44">
      <w:pPr>
        <w:numPr>
          <w:ilvl w:val="0"/>
          <w:numId w:val="9"/>
        </w:numPr>
        <w:ind w:left="490"/>
        <w:rPr>
          <w:rFonts w:ascii="Arial" w:hAnsi="Arial" w:cs="Arial"/>
          <w:color w:val="002060"/>
        </w:rPr>
      </w:pPr>
      <w:r w:rsidRPr="00974382">
        <w:rPr>
          <w:rFonts w:ascii="Arial" w:hAnsi="Arial" w:cs="Arial"/>
          <w:color w:val="002060"/>
        </w:rPr>
        <w:t>9 acute inpatient sites</w:t>
      </w:r>
    </w:p>
    <w:p w14:paraId="24A85402" w14:textId="77777777" w:rsidR="008502BD" w:rsidRPr="00974382" w:rsidRDefault="008502BD" w:rsidP="00355A44">
      <w:pPr>
        <w:numPr>
          <w:ilvl w:val="0"/>
          <w:numId w:val="9"/>
        </w:numPr>
        <w:ind w:left="490"/>
        <w:rPr>
          <w:rFonts w:ascii="Arial" w:hAnsi="Arial" w:cs="Arial"/>
          <w:color w:val="002060"/>
        </w:rPr>
      </w:pPr>
      <w:r w:rsidRPr="00974382">
        <w:rPr>
          <w:rFonts w:ascii="Arial" w:hAnsi="Arial" w:cs="Arial"/>
          <w:color w:val="002060"/>
        </w:rPr>
        <w:t xml:space="preserve">The </w:t>
      </w:r>
      <w:proofErr w:type="spellStart"/>
      <w:r w:rsidRPr="00974382">
        <w:rPr>
          <w:rFonts w:ascii="Arial" w:hAnsi="Arial" w:cs="Arial"/>
          <w:color w:val="002060"/>
        </w:rPr>
        <w:t>Beatson</w:t>
      </w:r>
      <w:proofErr w:type="spellEnd"/>
      <w:r w:rsidRPr="00974382">
        <w:rPr>
          <w:rFonts w:ascii="Arial" w:hAnsi="Arial" w:cs="Arial"/>
          <w:color w:val="002060"/>
        </w:rPr>
        <w:t xml:space="preserve"> West of Scotland Cancer Centre</w:t>
      </w:r>
    </w:p>
    <w:p w14:paraId="68AB8EB1" w14:textId="77777777" w:rsidR="008502BD" w:rsidRPr="00974382" w:rsidRDefault="008502BD" w:rsidP="00355A44">
      <w:pPr>
        <w:numPr>
          <w:ilvl w:val="0"/>
          <w:numId w:val="9"/>
        </w:numPr>
        <w:ind w:left="490"/>
        <w:rPr>
          <w:rFonts w:ascii="Arial" w:hAnsi="Arial" w:cs="Arial"/>
          <w:color w:val="002060"/>
        </w:rPr>
      </w:pPr>
      <w:r w:rsidRPr="00974382">
        <w:rPr>
          <w:rFonts w:ascii="Arial" w:hAnsi="Arial" w:cs="Arial"/>
          <w:color w:val="002060"/>
        </w:rPr>
        <w:t>61 health centres and clinics</w:t>
      </w:r>
    </w:p>
    <w:p w14:paraId="188DFE76" w14:textId="77777777" w:rsidR="008502BD" w:rsidRPr="00974382" w:rsidRDefault="008502BD" w:rsidP="00355A44">
      <w:pPr>
        <w:numPr>
          <w:ilvl w:val="0"/>
          <w:numId w:val="9"/>
        </w:numPr>
        <w:ind w:left="490"/>
        <w:rPr>
          <w:rFonts w:ascii="Arial" w:hAnsi="Arial" w:cs="Arial"/>
          <w:color w:val="002060"/>
        </w:rPr>
      </w:pPr>
      <w:r w:rsidRPr="00974382">
        <w:rPr>
          <w:rFonts w:ascii="Arial" w:hAnsi="Arial" w:cs="Arial"/>
          <w:color w:val="002060"/>
        </w:rPr>
        <w:t>10 Mental Health Inpatient sites</w:t>
      </w:r>
    </w:p>
    <w:p w14:paraId="1A67A666" w14:textId="77777777" w:rsidR="008502BD" w:rsidRPr="00974382" w:rsidRDefault="008502BD" w:rsidP="00355A44">
      <w:pPr>
        <w:numPr>
          <w:ilvl w:val="0"/>
          <w:numId w:val="9"/>
        </w:numPr>
        <w:ind w:left="490"/>
        <w:rPr>
          <w:rFonts w:ascii="Arial" w:hAnsi="Arial" w:cs="Arial"/>
          <w:color w:val="002060"/>
        </w:rPr>
      </w:pPr>
      <w:r w:rsidRPr="00974382">
        <w:rPr>
          <w:rFonts w:ascii="Arial" w:hAnsi="Arial" w:cs="Arial"/>
          <w:color w:val="002060"/>
        </w:rPr>
        <w:t>6 Mental health long stay rehabilitation sites</w:t>
      </w:r>
    </w:p>
    <w:p w14:paraId="15674D02" w14:textId="77777777" w:rsidR="008502BD" w:rsidRPr="00974382" w:rsidRDefault="008502BD" w:rsidP="00067415">
      <w:pPr>
        <w:spacing w:before="300" w:after="300"/>
        <w:rPr>
          <w:rFonts w:ascii="Arial" w:hAnsi="Arial" w:cs="Arial"/>
          <w:color w:val="002060"/>
        </w:rPr>
      </w:pPr>
      <w:r w:rsidRPr="00974382">
        <w:rPr>
          <w:rFonts w:ascii="Arial" w:hAnsi="Arial" w:cs="Arial"/>
          <w:color w:val="002060"/>
        </w:rPr>
        <w:t xml:space="preserve">Our Acute care is provided across NHS Glasgow and Clyde on a range of main sites click here to find out more   </w:t>
      </w:r>
      <w:hyperlink r:id="rId34" w:history="1">
        <w:r w:rsidRPr="00974382">
          <w:rPr>
            <w:rStyle w:val="Hyperlink"/>
            <w:rFonts w:ascii="Arial" w:hAnsi="Arial" w:cs="Arial"/>
            <w:b/>
            <w:color w:val="002060"/>
          </w:rPr>
          <w:t>https://www.nhsggc.org.uk/locations/hospitals/</w:t>
        </w:r>
      </w:hyperlink>
      <w:r w:rsidRPr="00974382">
        <w:rPr>
          <w:rFonts w:ascii="Arial" w:hAnsi="Arial" w:cs="Arial"/>
          <w:b/>
          <w:color w:val="002060"/>
        </w:rPr>
        <w:t xml:space="preserve">  </w:t>
      </w:r>
    </w:p>
    <w:p w14:paraId="3701F0D0" w14:textId="77777777" w:rsidR="008502BD" w:rsidRPr="00974382" w:rsidRDefault="00974382" w:rsidP="00355A44">
      <w:pPr>
        <w:numPr>
          <w:ilvl w:val="0"/>
          <w:numId w:val="10"/>
        </w:numPr>
        <w:ind w:left="490"/>
        <w:rPr>
          <w:rFonts w:ascii="Arial" w:hAnsi="Arial" w:cs="Arial"/>
          <w:color w:val="002060"/>
        </w:rPr>
      </w:pPr>
      <w:hyperlink r:id="rId35" w:tooltip="Beatson West of Scotland Cancer Centre" w:history="1">
        <w:proofErr w:type="spellStart"/>
        <w:r w:rsidR="008502BD" w:rsidRPr="00974382">
          <w:rPr>
            <w:rFonts w:ascii="Arial" w:hAnsi="Arial" w:cs="Arial"/>
            <w:bCs/>
            <w:color w:val="002060"/>
          </w:rPr>
          <w:t>Beatson</w:t>
        </w:r>
        <w:proofErr w:type="spellEnd"/>
        <w:r w:rsidR="008502BD" w:rsidRPr="00974382">
          <w:rPr>
            <w:rFonts w:ascii="Arial" w:hAnsi="Arial" w:cs="Arial"/>
            <w:bCs/>
            <w:color w:val="002060"/>
          </w:rPr>
          <w:t xml:space="preserve"> West of Scotland Cancer Centre</w:t>
        </w:r>
      </w:hyperlink>
    </w:p>
    <w:p w14:paraId="6080200C" w14:textId="77777777" w:rsidR="008502BD" w:rsidRPr="00974382" w:rsidRDefault="00974382" w:rsidP="00355A44">
      <w:pPr>
        <w:numPr>
          <w:ilvl w:val="0"/>
          <w:numId w:val="10"/>
        </w:numPr>
        <w:ind w:left="490"/>
        <w:rPr>
          <w:rFonts w:ascii="Arial" w:hAnsi="Arial" w:cs="Arial"/>
          <w:color w:val="002060"/>
        </w:rPr>
      </w:pPr>
      <w:hyperlink r:id="rId36" w:tooltip="Gartnavel General Hospital" w:history="1">
        <w:proofErr w:type="spellStart"/>
        <w:r w:rsidR="008502BD" w:rsidRPr="00974382">
          <w:rPr>
            <w:rFonts w:ascii="Arial" w:hAnsi="Arial" w:cs="Arial"/>
            <w:bCs/>
            <w:color w:val="002060"/>
          </w:rPr>
          <w:t>Gartnavel</w:t>
        </w:r>
        <w:proofErr w:type="spellEnd"/>
        <w:r w:rsidR="008502BD" w:rsidRPr="00974382">
          <w:rPr>
            <w:rFonts w:ascii="Arial" w:hAnsi="Arial" w:cs="Arial"/>
            <w:bCs/>
            <w:color w:val="002060"/>
          </w:rPr>
          <w:t xml:space="preserve"> General Hospital</w:t>
        </w:r>
      </w:hyperlink>
    </w:p>
    <w:p w14:paraId="2E5A46F3" w14:textId="77777777" w:rsidR="008502BD" w:rsidRPr="00974382" w:rsidRDefault="00974382" w:rsidP="00355A44">
      <w:pPr>
        <w:numPr>
          <w:ilvl w:val="0"/>
          <w:numId w:val="10"/>
        </w:numPr>
        <w:ind w:left="490"/>
        <w:rPr>
          <w:rFonts w:ascii="Arial" w:hAnsi="Arial" w:cs="Arial"/>
          <w:color w:val="002060"/>
        </w:rPr>
      </w:pPr>
      <w:hyperlink r:id="rId37" w:tooltip="Glasgow Royal Infirmary" w:history="1">
        <w:r w:rsidR="008502BD" w:rsidRPr="00974382">
          <w:rPr>
            <w:rFonts w:ascii="Arial" w:hAnsi="Arial" w:cs="Arial"/>
            <w:bCs/>
            <w:color w:val="002060"/>
          </w:rPr>
          <w:t>Glasgow Royal Infirmary</w:t>
        </w:r>
      </w:hyperlink>
    </w:p>
    <w:p w14:paraId="5860A2E8" w14:textId="77777777" w:rsidR="008502BD" w:rsidRPr="00974382" w:rsidRDefault="00974382" w:rsidP="00355A44">
      <w:pPr>
        <w:numPr>
          <w:ilvl w:val="0"/>
          <w:numId w:val="10"/>
        </w:numPr>
        <w:ind w:left="490"/>
        <w:rPr>
          <w:rFonts w:ascii="Arial" w:hAnsi="Arial" w:cs="Arial"/>
          <w:color w:val="002060"/>
        </w:rPr>
      </w:pPr>
      <w:hyperlink r:id="rId38" w:tooltip="Inverclyde Royal Hospital" w:history="1">
        <w:r w:rsidR="008502BD" w:rsidRPr="00974382">
          <w:rPr>
            <w:rFonts w:ascii="Arial" w:hAnsi="Arial" w:cs="Arial"/>
            <w:bCs/>
            <w:color w:val="002060"/>
          </w:rPr>
          <w:t>Inverclyde Royal Hospital</w:t>
        </w:r>
      </w:hyperlink>
    </w:p>
    <w:p w14:paraId="0E5674D4" w14:textId="77777777" w:rsidR="008502BD" w:rsidRPr="00974382" w:rsidRDefault="00974382" w:rsidP="00355A44">
      <w:pPr>
        <w:numPr>
          <w:ilvl w:val="0"/>
          <w:numId w:val="10"/>
        </w:numPr>
        <w:ind w:left="490"/>
        <w:rPr>
          <w:rFonts w:ascii="Arial" w:hAnsi="Arial" w:cs="Arial"/>
          <w:color w:val="002060"/>
        </w:rPr>
      </w:pPr>
      <w:hyperlink r:id="rId39" w:tooltip="Lightburn Hospital" w:history="1">
        <w:proofErr w:type="spellStart"/>
        <w:r w:rsidR="008502BD" w:rsidRPr="00974382">
          <w:rPr>
            <w:rFonts w:ascii="Arial" w:hAnsi="Arial" w:cs="Arial"/>
            <w:bCs/>
            <w:color w:val="002060"/>
          </w:rPr>
          <w:t>Lightburn</w:t>
        </w:r>
        <w:proofErr w:type="spellEnd"/>
        <w:r w:rsidR="008502BD" w:rsidRPr="00974382">
          <w:rPr>
            <w:rFonts w:ascii="Arial" w:hAnsi="Arial" w:cs="Arial"/>
            <w:bCs/>
            <w:color w:val="002060"/>
          </w:rPr>
          <w:t xml:space="preserve"> Hospital</w:t>
        </w:r>
      </w:hyperlink>
    </w:p>
    <w:p w14:paraId="25CC94A0" w14:textId="77777777" w:rsidR="008502BD" w:rsidRPr="00974382" w:rsidRDefault="00974382" w:rsidP="00355A44">
      <w:pPr>
        <w:numPr>
          <w:ilvl w:val="0"/>
          <w:numId w:val="10"/>
        </w:numPr>
        <w:ind w:left="490"/>
        <w:rPr>
          <w:rFonts w:ascii="Arial" w:hAnsi="Arial" w:cs="Arial"/>
          <w:color w:val="002060"/>
        </w:rPr>
      </w:pPr>
      <w:hyperlink r:id="rId40" w:tooltip="Queen Elizabeth University Hospital" w:history="1">
        <w:r w:rsidR="008502BD" w:rsidRPr="00974382">
          <w:rPr>
            <w:rFonts w:ascii="Arial" w:hAnsi="Arial" w:cs="Arial"/>
            <w:bCs/>
            <w:color w:val="002060"/>
          </w:rPr>
          <w:t>Queen Elizabeth University Hospital</w:t>
        </w:r>
      </w:hyperlink>
      <w:r w:rsidR="008502BD" w:rsidRPr="00974382">
        <w:rPr>
          <w:rFonts w:ascii="Arial" w:hAnsi="Arial" w:cs="Arial"/>
          <w:color w:val="002060"/>
        </w:rPr>
        <w:t xml:space="preserve"> </w:t>
      </w:r>
    </w:p>
    <w:p w14:paraId="346E8D07" w14:textId="77777777" w:rsidR="008502BD" w:rsidRPr="00974382" w:rsidRDefault="00974382" w:rsidP="00355A44">
      <w:pPr>
        <w:numPr>
          <w:ilvl w:val="0"/>
          <w:numId w:val="10"/>
        </w:numPr>
        <w:ind w:left="490"/>
        <w:rPr>
          <w:rFonts w:ascii="Arial" w:hAnsi="Arial" w:cs="Arial"/>
          <w:color w:val="002060"/>
        </w:rPr>
      </w:pPr>
      <w:hyperlink r:id="rId41" w:tooltip="Royal Hospital for Children" w:history="1">
        <w:r w:rsidR="008502BD" w:rsidRPr="00974382">
          <w:rPr>
            <w:rFonts w:ascii="Arial" w:hAnsi="Arial" w:cs="Arial"/>
            <w:bCs/>
            <w:color w:val="002060"/>
          </w:rPr>
          <w:t xml:space="preserve">Royal Hospital for Children </w:t>
        </w:r>
      </w:hyperlink>
    </w:p>
    <w:p w14:paraId="1025034A" w14:textId="77777777" w:rsidR="008502BD" w:rsidRPr="00974382" w:rsidRDefault="008502BD" w:rsidP="00355A44">
      <w:pPr>
        <w:numPr>
          <w:ilvl w:val="0"/>
          <w:numId w:val="10"/>
        </w:numPr>
        <w:ind w:left="490"/>
        <w:rPr>
          <w:rFonts w:ascii="Arial" w:hAnsi="Arial" w:cs="Arial"/>
          <w:color w:val="002060"/>
        </w:rPr>
      </w:pPr>
      <w:r w:rsidRPr="00974382">
        <w:rPr>
          <w:rFonts w:ascii="Arial" w:hAnsi="Arial" w:cs="Arial"/>
          <w:color w:val="002060"/>
        </w:rPr>
        <w:t xml:space="preserve">The Institute of Neurological Sciences </w:t>
      </w:r>
    </w:p>
    <w:p w14:paraId="76FBD4C4" w14:textId="77777777" w:rsidR="008502BD" w:rsidRPr="00974382" w:rsidRDefault="008502BD" w:rsidP="00355A44">
      <w:pPr>
        <w:numPr>
          <w:ilvl w:val="0"/>
          <w:numId w:val="10"/>
        </w:numPr>
        <w:ind w:left="490"/>
        <w:rPr>
          <w:rFonts w:ascii="Arial" w:hAnsi="Arial" w:cs="Arial"/>
          <w:color w:val="002060"/>
        </w:rPr>
      </w:pPr>
      <w:r w:rsidRPr="00974382">
        <w:rPr>
          <w:rFonts w:ascii="Arial" w:hAnsi="Arial" w:cs="Arial"/>
          <w:color w:val="002060"/>
        </w:rPr>
        <w:t xml:space="preserve">Princess Royal Maternity Hospital </w:t>
      </w:r>
    </w:p>
    <w:p w14:paraId="361E6DD2" w14:textId="77777777" w:rsidR="008502BD" w:rsidRPr="00974382" w:rsidRDefault="00974382" w:rsidP="00355A44">
      <w:pPr>
        <w:numPr>
          <w:ilvl w:val="0"/>
          <w:numId w:val="10"/>
        </w:numPr>
        <w:ind w:left="490"/>
        <w:rPr>
          <w:rFonts w:ascii="Arial" w:hAnsi="Arial" w:cs="Arial"/>
          <w:color w:val="002060"/>
        </w:rPr>
      </w:pPr>
      <w:hyperlink r:id="rId42" w:tooltip="Royal Alexandra Hospital" w:history="1">
        <w:r w:rsidR="008502BD" w:rsidRPr="00974382">
          <w:rPr>
            <w:rFonts w:ascii="Arial" w:hAnsi="Arial" w:cs="Arial"/>
            <w:bCs/>
            <w:color w:val="002060"/>
          </w:rPr>
          <w:t>Royal Alexandra Hospital</w:t>
        </w:r>
      </w:hyperlink>
    </w:p>
    <w:p w14:paraId="4867ECA0" w14:textId="77777777" w:rsidR="008502BD" w:rsidRPr="00974382" w:rsidRDefault="00974382" w:rsidP="00355A44">
      <w:pPr>
        <w:numPr>
          <w:ilvl w:val="0"/>
          <w:numId w:val="10"/>
        </w:numPr>
        <w:ind w:left="490"/>
        <w:rPr>
          <w:rFonts w:ascii="Arial" w:hAnsi="Arial" w:cs="Arial"/>
          <w:color w:val="002060"/>
        </w:rPr>
      </w:pPr>
      <w:hyperlink r:id="rId43" w:tooltip="Vale of Leven Hospital" w:history="1">
        <w:r w:rsidR="008502BD" w:rsidRPr="00974382">
          <w:rPr>
            <w:rFonts w:ascii="Arial" w:hAnsi="Arial" w:cs="Arial"/>
            <w:bCs/>
            <w:color w:val="002060"/>
          </w:rPr>
          <w:t>Vale of Leven Hospital</w:t>
        </w:r>
      </w:hyperlink>
    </w:p>
    <w:p w14:paraId="55EDA013" w14:textId="77777777" w:rsidR="008502BD" w:rsidRPr="00974382" w:rsidRDefault="008502BD" w:rsidP="00067415">
      <w:pPr>
        <w:spacing w:before="300" w:after="300"/>
        <w:rPr>
          <w:rFonts w:ascii="Arial" w:hAnsi="Arial" w:cs="Arial"/>
          <w:color w:val="002060"/>
        </w:rPr>
      </w:pPr>
      <w:r w:rsidRPr="00974382">
        <w:rPr>
          <w:rFonts w:ascii="Arial" w:hAnsi="Arial" w:cs="Arial"/>
          <w:color w:val="002060"/>
        </w:rPr>
        <w:t>3 Ambulatory care hospitals are located at:</w:t>
      </w:r>
    </w:p>
    <w:p w14:paraId="1822CC9A" w14:textId="77777777" w:rsidR="008502BD" w:rsidRPr="00974382" w:rsidRDefault="00974382" w:rsidP="00067415">
      <w:pPr>
        <w:numPr>
          <w:ilvl w:val="0"/>
          <w:numId w:val="15"/>
        </w:numPr>
        <w:rPr>
          <w:rFonts w:ascii="Arial" w:hAnsi="Arial" w:cs="Arial"/>
          <w:color w:val="002060"/>
        </w:rPr>
      </w:pPr>
      <w:hyperlink r:id="rId44" w:tooltip="New Stobhill Hospital" w:history="1">
        <w:r w:rsidR="008502BD" w:rsidRPr="00974382">
          <w:rPr>
            <w:rFonts w:ascii="Arial" w:hAnsi="Arial" w:cs="Arial"/>
            <w:bCs/>
            <w:color w:val="002060"/>
          </w:rPr>
          <w:t xml:space="preserve">New </w:t>
        </w:r>
        <w:proofErr w:type="spellStart"/>
        <w:r w:rsidR="008502BD" w:rsidRPr="00974382">
          <w:rPr>
            <w:rFonts w:ascii="Arial" w:hAnsi="Arial" w:cs="Arial"/>
            <w:bCs/>
            <w:color w:val="002060"/>
          </w:rPr>
          <w:t>Stobhill</w:t>
        </w:r>
        <w:proofErr w:type="spellEnd"/>
        <w:r w:rsidR="008502BD" w:rsidRPr="00974382">
          <w:rPr>
            <w:rFonts w:ascii="Arial" w:hAnsi="Arial" w:cs="Arial"/>
            <w:bCs/>
            <w:color w:val="002060"/>
          </w:rPr>
          <w:t xml:space="preserve"> Hospital</w:t>
        </w:r>
      </w:hyperlink>
    </w:p>
    <w:p w14:paraId="0A0FDF4E" w14:textId="77777777" w:rsidR="008502BD" w:rsidRPr="00974382" w:rsidRDefault="00974382" w:rsidP="00067415">
      <w:pPr>
        <w:numPr>
          <w:ilvl w:val="0"/>
          <w:numId w:val="15"/>
        </w:numPr>
        <w:rPr>
          <w:rFonts w:ascii="Arial" w:hAnsi="Arial" w:cs="Arial"/>
          <w:color w:val="002060"/>
        </w:rPr>
      </w:pPr>
      <w:hyperlink r:id="rId45" w:tooltip="New Victoria Hospital" w:history="1">
        <w:r w:rsidR="008502BD" w:rsidRPr="00974382">
          <w:rPr>
            <w:rFonts w:ascii="Arial" w:hAnsi="Arial" w:cs="Arial"/>
            <w:bCs/>
            <w:color w:val="002060"/>
          </w:rPr>
          <w:t xml:space="preserve">New Victoria Hospital </w:t>
        </w:r>
      </w:hyperlink>
    </w:p>
    <w:p w14:paraId="1DF65F06" w14:textId="77777777" w:rsidR="008502BD" w:rsidRPr="00974382" w:rsidRDefault="00974382" w:rsidP="00067415">
      <w:pPr>
        <w:numPr>
          <w:ilvl w:val="0"/>
          <w:numId w:val="15"/>
        </w:numPr>
        <w:rPr>
          <w:rFonts w:ascii="Arial" w:hAnsi="Arial" w:cs="Arial"/>
          <w:color w:val="002060"/>
        </w:rPr>
      </w:pPr>
      <w:hyperlink r:id="rId46" w:tgtFrame="_blank" w:tooltip="West Glasgow Ambulatory Care Hospital" w:history="1">
        <w:r w:rsidR="008502BD" w:rsidRPr="00974382">
          <w:rPr>
            <w:rFonts w:ascii="Arial" w:hAnsi="Arial" w:cs="Arial"/>
            <w:bCs/>
            <w:color w:val="002060"/>
          </w:rPr>
          <w:t>West Glasgow Ambulatory Care Hospital</w:t>
        </w:r>
      </w:hyperlink>
    </w:p>
    <w:p w14:paraId="0FA818B0" w14:textId="77777777" w:rsidR="008502BD" w:rsidRPr="00974382" w:rsidRDefault="008502BD" w:rsidP="00067415">
      <w:pPr>
        <w:spacing w:before="300" w:beforeAutospacing="1" w:after="300"/>
        <w:jc w:val="both"/>
        <w:rPr>
          <w:rFonts w:ascii="Arial" w:hAnsi="Arial" w:cs="Arial"/>
          <w:color w:val="002060"/>
        </w:rPr>
      </w:pPr>
      <w:r w:rsidRPr="00974382">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974382" w:rsidRDefault="008502BD" w:rsidP="00067415">
      <w:pPr>
        <w:spacing w:before="300" w:after="300"/>
        <w:jc w:val="both"/>
        <w:rPr>
          <w:rFonts w:ascii="Arial" w:hAnsi="Arial" w:cs="Arial"/>
          <w:color w:val="002060"/>
        </w:rPr>
      </w:pPr>
      <w:r w:rsidRPr="0097438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974382" w:rsidRDefault="008502BD" w:rsidP="00067415">
      <w:pPr>
        <w:spacing w:before="300" w:after="300"/>
        <w:rPr>
          <w:rFonts w:ascii="Arial" w:hAnsi="Arial" w:cs="Arial"/>
          <w:b/>
          <w:color w:val="002060"/>
        </w:rPr>
      </w:pPr>
      <w:r w:rsidRPr="00974382">
        <w:rPr>
          <w:rFonts w:ascii="Arial" w:hAnsi="Arial" w:cs="Arial"/>
          <w:b/>
          <w:color w:val="002060"/>
        </w:rPr>
        <w:t xml:space="preserve">NHS Greater Glasgow and Clyde Medical Workforce Plans </w:t>
      </w:r>
    </w:p>
    <w:p w14:paraId="4A847022" w14:textId="77777777" w:rsidR="008502BD" w:rsidRPr="00974382" w:rsidRDefault="00E30E13" w:rsidP="00067415">
      <w:pPr>
        <w:pStyle w:val="NormalWeb"/>
        <w:rPr>
          <w:rFonts w:ascii="Arial" w:hAnsi="Arial" w:cs="Arial"/>
          <w:b/>
          <w:color w:val="002060"/>
        </w:rPr>
      </w:pPr>
      <w:r w:rsidRPr="00974382">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974382">
        <w:rPr>
          <w:rFonts w:ascii="Arial" w:hAnsi="Arial" w:cs="Arial"/>
          <w:color w:val="002060"/>
        </w:rPr>
        <w:t>Acute</w:t>
      </w:r>
      <w:proofErr w:type="gramEnd"/>
      <w:r w:rsidR="008502BD" w:rsidRPr="00974382">
        <w:rPr>
          <w:rFonts w:ascii="Arial" w:hAnsi="Arial" w:cs="Arial"/>
          <w:color w:val="002060"/>
        </w:rPr>
        <w:t xml:space="preserve"> workforce including Nursing and Midwifery, Allied Health Professionals and all other NHS staff groups. For more information on the </w:t>
      </w:r>
      <w:hyperlink r:id="rId47" w:tooltip="NHSGGC Acute Medical Staff Workforce Plan.pdf" w:history="1">
        <w:r w:rsidR="008502BD" w:rsidRPr="00974382">
          <w:rPr>
            <w:rStyle w:val="Strong"/>
            <w:rFonts w:ascii="Arial" w:hAnsi="Arial" w:cs="Arial"/>
            <w:color w:val="002060"/>
          </w:rPr>
          <w:t>Acute Services Medical Workforce Plan</w:t>
        </w:r>
      </w:hyperlink>
      <w:r w:rsidR="008502BD" w:rsidRPr="00974382">
        <w:rPr>
          <w:rFonts w:ascii="Arial" w:hAnsi="Arial" w:cs="Arial"/>
          <w:color w:val="002060"/>
        </w:rPr>
        <w:t xml:space="preserve">, </w:t>
      </w:r>
      <w:hyperlink r:id="rId48" w:tooltip="Mental Health Services.docx" w:history="1">
        <w:r w:rsidR="008502BD" w:rsidRPr="00974382">
          <w:rPr>
            <w:rStyle w:val="Strong"/>
            <w:rFonts w:ascii="Arial" w:hAnsi="Arial" w:cs="Arial"/>
            <w:color w:val="002060"/>
          </w:rPr>
          <w:t>Mental Health Services Medical Workforce Plan</w:t>
        </w:r>
      </w:hyperlink>
      <w:r w:rsidR="008502BD" w:rsidRPr="00974382">
        <w:rPr>
          <w:rFonts w:ascii="Arial" w:hAnsi="Arial" w:cs="Arial"/>
          <w:color w:val="002060"/>
        </w:rPr>
        <w:t xml:space="preserve"> and  the </w:t>
      </w:r>
      <w:hyperlink r:id="rId49" w:tooltip="Oral Health Services.docx" w:history="1">
        <w:r w:rsidR="008502BD" w:rsidRPr="00974382">
          <w:rPr>
            <w:rStyle w:val="Strong"/>
            <w:rFonts w:ascii="Arial" w:hAnsi="Arial" w:cs="Arial"/>
            <w:color w:val="002060"/>
          </w:rPr>
          <w:t>Oral Health (Dentist) Workforce Plan</w:t>
        </w:r>
      </w:hyperlink>
      <w:r w:rsidR="008502BD" w:rsidRPr="00974382">
        <w:rPr>
          <w:rFonts w:ascii="Arial" w:hAnsi="Arial" w:cs="Arial"/>
          <w:color w:val="002060"/>
        </w:rPr>
        <w:t xml:space="preserve"> please visit </w:t>
      </w:r>
      <w:hyperlink r:id="rId50" w:history="1">
        <w:r w:rsidR="008502BD" w:rsidRPr="00974382">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974382" w:rsidRDefault="008502BD" w:rsidP="00067415">
      <w:pPr>
        <w:spacing w:before="300" w:after="300"/>
        <w:outlineLvl w:val="0"/>
        <w:rPr>
          <w:rFonts w:ascii="Arial" w:hAnsi="Arial" w:cs="Arial"/>
          <w:b/>
          <w:bCs/>
          <w:color w:val="002060"/>
          <w:kern w:val="36"/>
        </w:rPr>
      </w:pPr>
      <w:r w:rsidRPr="00974382">
        <w:rPr>
          <w:rFonts w:ascii="Arial" w:hAnsi="Arial" w:cs="Arial"/>
          <w:b/>
          <w:bCs/>
          <w:color w:val="002060"/>
          <w:kern w:val="36"/>
        </w:rPr>
        <w:t>Our Culture and Values</w:t>
      </w:r>
    </w:p>
    <w:p w14:paraId="760E027E" w14:textId="77777777" w:rsidR="008502BD" w:rsidRPr="00974382" w:rsidRDefault="008502BD" w:rsidP="00067415">
      <w:pPr>
        <w:spacing w:before="300" w:after="300"/>
        <w:outlineLvl w:val="0"/>
        <w:rPr>
          <w:rFonts w:ascii="Arial" w:hAnsi="Arial" w:cs="Arial"/>
          <w:bCs/>
          <w:i/>
          <w:color w:val="002060"/>
          <w:kern w:val="36"/>
        </w:rPr>
      </w:pPr>
      <w:r w:rsidRPr="00974382">
        <w:rPr>
          <w:rFonts w:ascii="Arial" w:hAnsi="Arial" w:cs="Arial"/>
          <w:bCs/>
          <w:i/>
          <w:color w:val="002060"/>
          <w:kern w:val="36"/>
        </w:rPr>
        <w:t>Jane Grant, Chief Executive, NHS Greater Glasgow and Clyde</w:t>
      </w:r>
    </w:p>
    <w:p w14:paraId="12828C78" w14:textId="77777777" w:rsidR="008502BD" w:rsidRPr="00974382" w:rsidRDefault="008502BD" w:rsidP="00067415">
      <w:pPr>
        <w:spacing w:before="300" w:after="300"/>
        <w:jc w:val="both"/>
        <w:rPr>
          <w:rFonts w:ascii="Arial" w:hAnsi="Arial" w:cs="Arial"/>
          <w:i/>
          <w:color w:val="002060"/>
        </w:rPr>
      </w:pPr>
      <w:r w:rsidRPr="0097438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974382" w:rsidRDefault="008502BD" w:rsidP="00067415">
      <w:pPr>
        <w:spacing w:before="300" w:after="300"/>
        <w:jc w:val="both"/>
        <w:rPr>
          <w:rFonts w:ascii="Arial" w:hAnsi="Arial" w:cs="Arial"/>
          <w:i/>
          <w:color w:val="002060"/>
        </w:rPr>
      </w:pPr>
      <w:r w:rsidRPr="0097438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974382" w:rsidRDefault="008502BD" w:rsidP="00067415">
      <w:pPr>
        <w:spacing w:before="300" w:after="300"/>
        <w:jc w:val="both"/>
        <w:rPr>
          <w:rFonts w:ascii="Arial" w:hAnsi="Arial" w:cs="Arial"/>
          <w:i/>
          <w:color w:val="002060"/>
        </w:rPr>
      </w:pPr>
      <w:r w:rsidRPr="0097438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974382" w:rsidRDefault="00974382" w:rsidP="00067415">
      <w:pPr>
        <w:spacing w:before="300" w:after="300"/>
        <w:outlineLvl w:val="0"/>
        <w:rPr>
          <w:rFonts w:ascii="Arial" w:hAnsi="Arial" w:cs="Arial"/>
          <w:b/>
          <w:bCs/>
          <w:color w:val="002060"/>
          <w:kern w:val="36"/>
        </w:rPr>
      </w:pPr>
      <w:hyperlink r:id="rId51" w:history="1">
        <w:r w:rsidR="008502BD" w:rsidRPr="00974382">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974382" w:rsidRDefault="008502BD" w:rsidP="00067415">
      <w:pPr>
        <w:tabs>
          <w:tab w:val="left" w:pos="828"/>
        </w:tabs>
        <w:kinsoku w:val="0"/>
        <w:overflowPunct w:val="0"/>
        <w:adjustRightInd w:val="0"/>
        <w:rPr>
          <w:rFonts w:ascii="Arial" w:hAnsi="Arial" w:cs="Arial"/>
          <w:b/>
          <w:color w:val="002060"/>
        </w:rPr>
      </w:pPr>
      <w:r w:rsidRPr="00974382">
        <w:rPr>
          <w:rFonts w:ascii="Arial" w:hAnsi="Arial" w:cs="Arial"/>
          <w:color w:val="002060"/>
          <w:spacing w:val="-1"/>
        </w:rPr>
        <w:t>For more information about NH</w:t>
      </w:r>
      <w:r w:rsidRPr="00974382">
        <w:rPr>
          <w:rFonts w:ascii="Arial" w:hAnsi="Arial" w:cs="Arial"/>
          <w:color w:val="002060"/>
        </w:rPr>
        <w:t>S Grea</w:t>
      </w:r>
      <w:r w:rsidRPr="00974382">
        <w:rPr>
          <w:rFonts w:ascii="Arial" w:hAnsi="Arial" w:cs="Arial"/>
          <w:color w:val="002060"/>
          <w:spacing w:val="-2"/>
        </w:rPr>
        <w:t>t</w:t>
      </w:r>
      <w:r w:rsidRPr="00974382">
        <w:rPr>
          <w:rFonts w:ascii="Arial" w:hAnsi="Arial" w:cs="Arial"/>
          <w:color w:val="002060"/>
        </w:rPr>
        <w:t>er</w:t>
      </w:r>
      <w:r w:rsidRPr="00974382">
        <w:rPr>
          <w:rFonts w:ascii="Arial" w:hAnsi="Arial" w:cs="Arial"/>
          <w:color w:val="002060"/>
          <w:spacing w:val="-2"/>
        </w:rPr>
        <w:t xml:space="preserve"> G</w:t>
      </w:r>
      <w:r w:rsidRPr="00974382">
        <w:rPr>
          <w:rFonts w:ascii="Arial" w:hAnsi="Arial" w:cs="Arial"/>
          <w:color w:val="002060"/>
        </w:rPr>
        <w:t>la</w:t>
      </w:r>
      <w:r w:rsidRPr="00974382">
        <w:rPr>
          <w:rFonts w:ascii="Arial" w:hAnsi="Arial" w:cs="Arial"/>
          <w:color w:val="002060"/>
          <w:spacing w:val="-1"/>
        </w:rPr>
        <w:t>s</w:t>
      </w:r>
      <w:r w:rsidRPr="00974382">
        <w:rPr>
          <w:rFonts w:ascii="Arial" w:hAnsi="Arial" w:cs="Arial"/>
          <w:color w:val="002060"/>
        </w:rPr>
        <w:t>g</w:t>
      </w:r>
      <w:r w:rsidRPr="00974382">
        <w:rPr>
          <w:rFonts w:ascii="Arial" w:hAnsi="Arial" w:cs="Arial"/>
          <w:color w:val="002060"/>
          <w:spacing w:val="-4"/>
        </w:rPr>
        <w:t>o</w:t>
      </w:r>
      <w:r w:rsidRPr="00974382">
        <w:rPr>
          <w:rFonts w:ascii="Arial" w:hAnsi="Arial" w:cs="Arial"/>
          <w:color w:val="002060"/>
        </w:rPr>
        <w:t>w</w:t>
      </w:r>
      <w:r w:rsidRPr="00974382">
        <w:rPr>
          <w:rFonts w:ascii="Arial" w:hAnsi="Arial" w:cs="Arial"/>
          <w:color w:val="002060"/>
          <w:spacing w:val="-1"/>
        </w:rPr>
        <w:t xml:space="preserve"> </w:t>
      </w:r>
      <w:r w:rsidRPr="00974382">
        <w:rPr>
          <w:rFonts w:ascii="Arial" w:hAnsi="Arial" w:cs="Arial"/>
          <w:color w:val="002060"/>
        </w:rPr>
        <w:t>a</w:t>
      </w:r>
      <w:r w:rsidRPr="00974382">
        <w:rPr>
          <w:rFonts w:ascii="Arial" w:hAnsi="Arial" w:cs="Arial"/>
          <w:color w:val="002060"/>
          <w:spacing w:val="-1"/>
        </w:rPr>
        <w:t>n</w:t>
      </w:r>
      <w:r w:rsidRPr="00974382">
        <w:rPr>
          <w:rFonts w:ascii="Arial" w:hAnsi="Arial" w:cs="Arial"/>
          <w:color w:val="002060"/>
        </w:rPr>
        <w:t>d Cl</w:t>
      </w:r>
      <w:r w:rsidRPr="00974382">
        <w:rPr>
          <w:rFonts w:ascii="Arial" w:hAnsi="Arial" w:cs="Arial"/>
          <w:color w:val="002060"/>
          <w:spacing w:val="-5"/>
        </w:rPr>
        <w:t>y</w:t>
      </w:r>
      <w:r w:rsidRPr="00974382">
        <w:rPr>
          <w:rFonts w:ascii="Arial" w:hAnsi="Arial" w:cs="Arial"/>
          <w:color w:val="002060"/>
        </w:rPr>
        <w:t xml:space="preserve">de please visit: </w:t>
      </w:r>
      <w:hyperlink r:id="rId52" w:history="1">
        <w:r w:rsidRPr="00974382">
          <w:rPr>
            <w:rStyle w:val="Hyperlink"/>
            <w:rFonts w:ascii="Arial" w:hAnsi="Arial" w:cs="Arial"/>
            <w:b/>
            <w:bCs/>
            <w:color w:val="002060"/>
          </w:rPr>
          <w:t>www.nhsggc.org.uk</w:t>
        </w:r>
      </w:hyperlink>
      <w:r w:rsidRPr="00974382">
        <w:rPr>
          <w:rFonts w:ascii="Arial" w:hAnsi="Arial" w:cs="Arial"/>
          <w:b/>
          <w:color w:val="002060"/>
        </w:rPr>
        <w:t xml:space="preserve">.  </w:t>
      </w:r>
    </w:p>
    <w:p w14:paraId="5E0DD9D1" w14:textId="77777777" w:rsidR="008502BD" w:rsidRPr="00974382" w:rsidRDefault="008502BD" w:rsidP="00067415">
      <w:pPr>
        <w:tabs>
          <w:tab w:val="left" w:pos="828"/>
        </w:tabs>
        <w:kinsoku w:val="0"/>
        <w:overflowPunct w:val="0"/>
        <w:adjustRightInd w:val="0"/>
        <w:rPr>
          <w:rFonts w:ascii="Arial" w:hAnsi="Arial" w:cs="Arial"/>
          <w:b/>
          <w:color w:val="002060"/>
        </w:rPr>
      </w:pPr>
    </w:p>
    <w:p w14:paraId="546A03B0" w14:textId="77777777" w:rsidR="008502BD" w:rsidRPr="00974382" w:rsidRDefault="008502BD" w:rsidP="00067415">
      <w:pPr>
        <w:tabs>
          <w:tab w:val="left" w:pos="828"/>
        </w:tabs>
        <w:kinsoku w:val="0"/>
        <w:overflowPunct w:val="0"/>
        <w:adjustRightInd w:val="0"/>
        <w:rPr>
          <w:rFonts w:ascii="Arial" w:hAnsi="Arial" w:cs="Arial"/>
          <w:b/>
          <w:color w:val="002060"/>
        </w:rPr>
      </w:pPr>
      <w:r w:rsidRPr="00974382">
        <w:rPr>
          <w:rFonts w:ascii="Arial" w:hAnsi="Arial" w:cs="Arial"/>
          <w:color w:val="002060"/>
        </w:rPr>
        <w:t>Find out more about NHS Scotland, the biggest employer in the country, providing jobs to people in more than 70 different professions, and its workforce is its greatest asset.</w:t>
      </w:r>
      <w:r w:rsidRPr="00974382">
        <w:rPr>
          <w:rFonts w:ascii="Arial" w:hAnsi="Arial" w:cs="Arial"/>
          <w:b/>
          <w:color w:val="002060"/>
        </w:rPr>
        <w:t xml:space="preserve"> </w:t>
      </w:r>
      <w:hyperlink r:id="rId53" w:history="1">
        <w:r w:rsidRPr="00974382">
          <w:rPr>
            <w:rStyle w:val="Hyperlink"/>
            <w:rFonts w:ascii="Arial" w:hAnsi="Arial" w:cs="Arial"/>
            <w:b/>
            <w:color w:val="002060"/>
          </w:rPr>
          <w:t>https://www.scotland.org/work/career-opportunities/healthcare</w:t>
        </w:r>
      </w:hyperlink>
    </w:p>
    <w:p w14:paraId="021C4BD6" w14:textId="77777777" w:rsidR="008502BD" w:rsidRPr="00974382" w:rsidRDefault="008502BD" w:rsidP="00067415">
      <w:pPr>
        <w:pStyle w:val="Default"/>
        <w:rPr>
          <w:b/>
          <w:color w:val="002060"/>
        </w:rPr>
      </w:pPr>
    </w:p>
    <w:p w14:paraId="1295FC81" w14:textId="77777777" w:rsidR="008502BD" w:rsidRPr="00974382" w:rsidRDefault="008502BD" w:rsidP="00067415">
      <w:pPr>
        <w:pStyle w:val="Default"/>
        <w:rPr>
          <w:b/>
          <w:color w:val="002060"/>
        </w:rPr>
      </w:pPr>
    </w:p>
    <w:p w14:paraId="1F049757" w14:textId="77777777" w:rsidR="008502BD" w:rsidRPr="00974382" w:rsidRDefault="008502BD" w:rsidP="00067415">
      <w:pPr>
        <w:pStyle w:val="Default"/>
        <w:rPr>
          <w:b/>
          <w:color w:val="002060"/>
        </w:rPr>
      </w:pPr>
    </w:p>
    <w:p w14:paraId="0E2EB11C" w14:textId="77777777" w:rsidR="008502BD" w:rsidRPr="00974382" w:rsidRDefault="00312CB8" w:rsidP="00067415">
      <w:pPr>
        <w:kinsoku w:val="0"/>
        <w:overflowPunct w:val="0"/>
        <w:jc w:val="both"/>
        <w:rPr>
          <w:rFonts w:ascii="Arial" w:hAnsi="Arial" w:cs="Arial"/>
          <w:b/>
          <w:bCs/>
          <w:color w:val="002060"/>
          <w:sz w:val="32"/>
          <w:szCs w:val="32"/>
        </w:rPr>
      </w:pPr>
      <w:r w:rsidRPr="00974382">
        <w:rPr>
          <w:rFonts w:ascii="Arial" w:hAnsi="Arial" w:cs="Arial"/>
          <w:b/>
          <w:bCs/>
          <w:color w:val="002060"/>
          <w:sz w:val="32"/>
          <w:szCs w:val="32"/>
        </w:rPr>
        <w:t>Section 8</w:t>
      </w:r>
      <w:r w:rsidR="008502BD" w:rsidRPr="00974382">
        <w:rPr>
          <w:rFonts w:ascii="Arial" w:hAnsi="Arial" w:cs="Arial"/>
          <w:b/>
          <w:bCs/>
          <w:color w:val="002060"/>
          <w:sz w:val="32"/>
          <w:szCs w:val="32"/>
        </w:rPr>
        <w:t>:</w:t>
      </w:r>
      <w:r w:rsidR="008502BD" w:rsidRPr="00974382">
        <w:rPr>
          <w:rFonts w:ascii="Arial" w:hAnsi="Arial" w:cs="Arial"/>
          <w:b/>
          <w:bCs/>
          <w:color w:val="002060"/>
          <w:sz w:val="32"/>
          <w:szCs w:val="32"/>
        </w:rPr>
        <w:tab/>
      </w:r>
    </w:p>
    <w:p w14:paraId="304D441B" w14:textId="77777777" w:rsidR="008502BD" w:rsidRPr="00974382" w:rsidRDefault="008502BD" w:rsidP="00067415">
      <w:pPr>
        <w:kinsoku w:val="0"/>
        <w:overflowPunct w:val="0"/>
        <w:jc w:val="both"/>
        <w:rPr>
          <w:rFonts w:ascii="Arial" w:hAnsi="Arial" w:cs="Arial"/>
          <w:b/>
          <w:bCs/>
          <w:color w:val="002060"/>
          <w:sz w:val="32"/>
        </w:rPr>
      </w:pPr>
      <w:r w:rsidRPr="00974382">
        <w:rPr>
          <w:rFonts w:ascii="Arial" w:hAnsi="Arial" w:cs="Arial"/>
          <w:b/>
          <w:bCs/>
          <w:color w:val="002060"/>
          <w:sz w:val="32"/>
          <w:szCs w:val="32"/>
        </w:rPr>
        <w:t>Living and Working in the Greater Glasgow and Clyde area</w:t>
      </w:r>
    </w:p>
    <w:p w14:paraId="1F3A9DD9" w14:textId="77777777" w:rsidR="008502BD" w:rsidRPr="00974382" w:rsidRDefault="008502BD" w:rsidP="00067415">
      <w:pPr>
        <w:jc w:val="both"/>
        <w:rPr>
          <w:rFonts w:ascii="Arial" w:hAnsi="Arial" w:cs="Arial"/>
          <w:iCs/>
          <w:color w:val="002060"/>
        </w:rPr>
      </w:pPr>
    </w:p>
    <w:p w14:paraId="26C63FBC" w14:textId="77777777" w:rsidR="008502BD" w:rsidRPr="00974382" w:rsidRDefault="008502BD" w:rsidP="00067415">
      <w:pPr>
        <w:jc w:val="both"/>
        <w:rPr>
          <w:rFonts w:ascii="Arial" w:hAnsi="Arial" w:cs="Arial"/>
          <w:color w:val="002060"/>
        </w:rPr>
      </w:pPr>
      <w:r w:rsidRPr="00974382">
        <w:rPr>
          <w:rFonts w:ascii="Arial" w:hAnsi="Arial" w:cs="Arial"/>
          <w:iCs/>
          <w:color w:val="002060"/>
        </w:rPr>
        <w:t>As a place to live, the Greater Glasgow and Clyde area has many attractions.</w:t>
      </w:r>
      <w:r w:rsidRPr="00974382">
        <w:rPr>
          <w:rFonts w:ascii="Arial" w:hAnsi="Arial" w:cs="Arial"/>
          <w:i/>
          <w:iCs/>
          <w:color w:val="002060"/>
        </w:rPr>
        <w:t xml:space="preserve"> </w:t>
      </w:r>
      <w:r w:rsidRPr="0097438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974382" w:rsidRDefault="008502BD" w:rsidP="00067415">
      <w:pPr>
        <w:jc w:val="both"/>
        <w:rPr>
          <w:rFonts w:ascii="Arial" w:hAnsi="Arial" w:cs="Arial"/>
          <w:color w:val="002060"/>
        </w:rPr>
      </w:pPr>
    </w:p>
    <w:p w14:paraId="5EDF7732" w14:textId="77777777" w:rsidR="008502BD" w:rsidRPr="00974382" w:rsidRDefault="008502BD" w:rsidP="00067415">
      <w:pPr>
        <w:jc w:val="both"/>
        <w:rPr>
          <w:rFonts w:ascii="Arial" w:hAnsi="Arial" w:cs="Arial"/>
          <w:color w:val="002060"/>
        </w:rPr>
      </w:pPr>
      <w:r w:rsidRPr="0097438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974382" w:rsidRDefault="008502BD" w:rsidP="00067415">
      <w:pPr>
        <w:jc w:val="both"/>
        <w:rPr>
          <w:rFonts w:ascii="Arial" w:hAnsi="Arial" w:cs="Arial"/>
          <w:color w:val="002060"/>
        </w:rPr>
      </w:pPr>
    </w:p>
    <w:p w14:paraId="3AA4BE72" w14:textId="77777777" w:rsidR="008502BD" w:rsidRPr="00974382" w:rsidRDefault="008502BD" w:rsidP="00067415">
      <w:pPr>
        <w:jc w:val="both"/>
        <w:rPr>
          <w:rFonts w:ascii="Arial" w:hAnsi="Arial" w:cs="Arial"/>
          <w:color w:val="002060"/>
        </w:rPr>
      </w:pPr>
      <w:r w:rsidRPr="0097438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974382" w:rsidRDefault="00E30E13" w:rsidP="00067415">
      <w:pPr>
        <w:jc w:val="both"/>
        <w:rPr>
          <w:rFonts w:ascii="Arial" w:hAnsi="Arial" w:cs="Arial"/>
          <w:color w:val="002060"/>
        </w:rPr>
      </w:pPr>
      <w:r w:rsidRPr="00974382">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974382" w:rsidRDefault="008502BD" w:rsidP="00067415">
      <w:pPr>
        <w:outlineLvl w:val="3"/>
        <w:rPr>
          <w:rFonts w:ascii="Arial" w:hAnsi="Arial" w:cs="Arial"/>
          <w:b/>
          <w:color w:val="002060"/>
        </w:rPr>
      </w:pPr>
      <w:r w:rsidRPr="00974382">
        <w:rPr>
          <w:rFonts w:ascii="Arial" w:hAnsi="Arial" w:cs="Arial"/>
          <w:b/>
          <w:color w:val="002060"/>
        </w:rPr>
        <w:t>Glasgow</w:t>
      </w:r>
    </w:p>
    <w:p w14:paraId="5C91BA80" w14:textId="77777777" w:rsidR="008502BD" w:rsidRPr="00974382" w:rsidRDefault="008502BD" w:rsidP="00067415">
      <w:pPr>
        <w:outlineLvl w:val="3"/>
        <w:rPr>
          <w:rFonts w:ascii="Arial" w:hAnsi="Arial" w:cs="Arial"/>
          <w:b/>
          <w:color w:val="002060"/>
        </w:rPr>
      </w:pPr>
    </w:p>
    <w:p w14:paraId="5DACA55A" w14:textId="77777777" w:rsidR="008502BD" w:rsidRPr="00974382" w:rsidRDefault="008502BD" w:rsidP="00067415">
      <w:pPr>
        <w:outlineLvl w:val="3"/>
        <w:rPr>
          <w:rFonts w:ascii="Arial" w:hAnsi="Arial" w:cs="Arial"/>
          <w:b/>
          <w:color w:val="002060"/>
        </w:rPr>
      </w:pPr>
    </w:p>
    <w:p w14:paraId="43505A44" w14:textId="77777777" w:rsidR="008502BD" w:rsidRPr="00974382" w:rsidRDefault="008502BD" w:rsidP="00067415">
      <w:pPr>
        <w:outlineLvl w:val="3"/>
        <w:rPr>
          <w:rFonts w:ascii="Arial" w:hAnsi="Arial" w:cs="Arial"/>
          <w:color w:val="002060"/>
        </w:rPr>
      </w:pPr>
    </w:p>
    <w:p w14:paraId="7CA3C41B" w14:textId="77777777" w:rsidR="008502BD" w:rsidRPr="00974382" w:rsidRDefault="008502BD" w:rsidP="00067415">
      <w:pPr>
        <w:outlineLvl w:val="3"/>
        <w:rPr>
          <w:rFonts w:ascii="Arial" w:hAnsi="Arial" w:cs="Arial"/>
          <w:color w:val="002060"/>
        </w:rPr>
      </w:pPr>
    </w:p>
    <w:p w14:paraId="31A7451B" w14:textId="77777777" w:rsidR="008502BD" w:rsidRPr="00974382" w:rsidRDefault="00E30E13" w:rsidP="00067415">
      <w:pPr>
        <w:outlineLvl w:val="3"/>
        <w:rPr>
          <w:rFonts w:ascii="Arial" w:hAnsi="Arial" w:cs="Arial"/>
          <w:color w:val="002060"/>
        </w:rPr>
      </w:pPr>
      <w:r w:rsidRPr="00974382">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974382" w:rsidRDefault="008502BD" w:rsidP="00067415">
      <w:pPr>
        <w:outlineLvl w:val="3"/>
        <w:rPr>
          <w:rFonts w:ascii="Arial" w:hAnsi="Arial" w:cs="Arial"/>
          <w:color w:val="002060"/>
        </w:rPr>
      </w:pPr>
    </w:p>
    <w:p w14:paraId="685C06AA" w14:textId="77777777" w:rsidR="008502BD" w:rsidRPr="00974382" w:rsidRDefault="008502BD" w:rsidP="00067415">
      <w:pPr>
        <w:outlineLvl w:val="3"/>
        <w:rPr>
          <w:rFonts w:ascii="Arial" w:hAnsi="Arial" w:cs="Arial"/>
          <w:color w:val="002060"/>
        </w:rPr>
      </w:pPr>
    </w:p>
    <w:p w14:paraId="2D788B7D" w14:textId="77777777" w:rsidR="008502BD" w:rsidRPr="00974382" w:rsidRDefault="008502BD" w:rsidP="00067415">
      <w:pPr>
        <w:outlineLvl w:val="3"/>
        <w:rPr>
          <w:rFonts w:ascii="Arial" w:hAnsi="Arial" w:cs="Arial"/>
          <w:color w:val="002060"/>
        </w:rPr>
      </w:pPr>
    </w:p>
    <w:p w14:paraId="048C0B30" w14:textId="77777777" w:rsidR="008502BD" w:rsidRPr="00974382" w:rsidRDefault="008502BD" w:rsidP="00067415">
      <w:pPr>
        <w:outlineLvl w:val="3"/>
        <w:rPr>
          <w:rFonts w:ascii="Arial" w:hAnsi="Arial" w:cs="Arial"/>
          <w:color w:val="002060"/>
        </w:rPr>
      </w:pPr>
    </w:p>
    <w:p w14:paraId="0B95DC93" w14:textId="77777777" w:rsidR="008502BD" w:rsidRPr="00974382" w:rsidRDefault="008502BD" w:rsidP="00067415">
      <w:pPr>
        <w:jc w:val="both"/>
        <w:outlineLvl w:val="3"/>
        <w:rPr>
          <w:rFonts w:ascii="Arial" w:hAnsi="Arial" w:cs="Arial"/>
          <w:color w:val="002060"/>
        </w:rPr>
      </w:pPr>
      <w:r w:rsidRPr="0097438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974382">
        <w:rPr>
          <w:rFonts w:ascii="Arial" w:hAnsi="Arial" w:cs="Arial"/>
          <w:color w:val="002060"/>
        </w:rPr>
        <w:t>source</w:t>
      </w:r>
      <w:proofErr w:type="gramEnd"/>
      <w:r w:rsidRPr="00974382">
        <w:rPr>
          <w:rFonts w:ascii="Arial" w:hAnsi="Arial" w:cs="Arial"/>
          <w:color w:val="002060"/>
        </w:rPr>
        <w:t>: Mercer survey, 2012)</w:t>
      </w:r>
    </w:p>
    <w:p w14:paraId="0F3BA65B" w14:textId="77777777" w:rsidR="008502BD" w:rsidRPr="00974382" w:rsidRDefault="008502BD" w:rsidP="00067415">
      <w:pPr>
        <w:jc w:val="both"/>
        <w:rPr>
          <w:rFonts w:ascii="Arial" w:hAnsi="Arial" w:cs="Arial"/>
          <w:color w:val="002060"/>
        </w:rPr>
      </w:pPr>
    </w:p>
    <w:p w14:paraId="7E69B850" w14:textId="77777777" w:rsidR="008502BD" w:rsidRPr="00974382" w:rsidRDefault="008502BD" w:rsidP="00067415">
      <w:pPr>
        <w:jc w:val="both"/>
        <w:rPr>
          <w:rFonts w:ascii="Arial" w:hAnsi="Arial" w:cs="Arial"/>
          <w:color w:val="002060"/>
        </w:rPr>
      </w:pPr>
      <w:r w:rsidRPr="0097438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974382" w:rsidRDefault="008502BD" w:rsidP="00067415">
      <w:pPr>
        <w:jc w:val="both"/>
        <w:rPr>
          <w:rFonts w:ascii="Arial" w:hAnsi="Arial" w:cs="Arial"/>
          <w:color w:val="002060"/>
        </w:rPr>
      </w:pPr>
    </w:p>
    <w:p w14:paraId="3D1414BA"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Offering the best of both worlds, Glasgow is close to </w:t>
      </w:r>
      <w:proofErr w:type="spellStart"/>
      <w:r w:rsidRPr="00974382">
        <w:rPr>
          <w:rFonts w:ascii="Arial" w:hAnsi="Arial" w:cs="Arial"/>
          <w:color w:val="002060"/>
        </w:rPr>
        <w:t>breathtaking</w:t>
      </w:r>
      <w:proofErr w:type="spellEnd"/>
      <w:r w:rsidRPr="00974382">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974382" w:rsidRDefault="008502BD" w:rsidP="00067415">
      <w:pPr>
        <w:jc w:val="both"/>
        <w:rPr>
          <w:rFonts w:ascii="Arial" w:hAnsi="Arial" w:cs="Arial"/>
          <w:color w:val="002060"/>
        </w:rPr>
      </w:pPr>
    </w:p>
    <w:p w14:paraId="35D1AEBE" w14:textId="77777777" w:rsidR="008502BD" w:rsidRPr="00974382" w:rsidRDefault="008502BD" w:rsidP="00067415">
      <w:pPr>
        <w:jc w:val="both"/>
        <w:rPr>
          <w:rFonts w:ascii="Arial" w:hAnsi="Arial" w:cs="Arial"/>
          <w:color w:val="002060"/>
        </w:rPr>
      </w:pPr>
      <w:r w:rsidRPr="00974382">
        <w:rPr>
          <w:rFonts w:ascii="Arial" w:hAnsi="Arial" w:cs="Arial"/>
          <w:color w:val="002060"/>
        </w:rPr>
        <w:t>Home to over 133,000 students from around the world, this vibrant city has five world-renowned universities and seven colleges.</w:t>
      </w:r>
    </w:p>
    <w:p w14:paraId="4829838B" w14:textId="77777777" w:rsidR="008502BD" w:rsidRPr="00974382" w:rsidRDefault="008502BD" w:rsidP="00067415">
      <w:pPr>
        <w:jc w:val="both"/>
        <w:rPr>
          <w:rFonts w:ascii="Arial" w:hAnsi="Arial" w:cs="Arial"/>
          <w:color w:val="002060"/>
        </w:rPr>
      </w:pPr>
    </w:p>
    <w:p w14:paraId="7BA84123" w14:textId="77777777" w:rsidR="008502BD" w:rsidRPr="00974382" w:rsidRDefault="008502BD" w:rsidP="00067415">
      <w:pPr>
        <w:outlineLvl w:val="3"/>
        <w:rPr>
          <w:rFonts w:ascii="Arial" w:hAnsi="Arial" w:cs="Arial"/>
          <w:b/>
          <w:color w:val="002060"/>
        </w:rPr>
      </w:pPr>
      <w:r w:rsidRPr="00974382">
        <w:rPr>
          <w:rFonts w:ascii="Arial" w:hAnsi="Arial" w:cs="Arial"/>
          <w:b/>
          <w:color w:val="002060"/>
        </w:rPr>
        <w:t>Lots to see and do</w:t>
      </w:r>
    </w:p>
    <w:p w14:paraId="00D7CD29" w14:textId="77777777" w:rsidR="008502BD" w:rsidRPr="00974382" w:rsidRDefault="008502BD" w:rsidP="00067415">
      <w:pPr>
        <w:outlineLvl w:val="3"/>
        <w:rPr>
          <w:rFonts w:ascii="Arial" w:hAnsi="Arial" w:cs="Arial"/>
          <w:b/>
          <w:color w:val="002060"/>
        </w:rPr>
      </w:pPr>
    </w:p>
    <w:p w14:paraId="71E651AB" w14:textId="77777777" w:rsidR="008502BD" w:rsidRPr="00974382" w:rsidRDefault="008502BD" w:rsidP="00067415">
      <w:pPr>
        <w:jc w:val="both"/>
        <w:rPr>
          <w:rFonts w:ascii="Arial" w:hAnsi="Arial" w:cs="Arial"/>
          <w:color w:val="002060"/>
        </w:rPr>
      </w:pPr>
      <w:r w:rsidRPr="0097438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974382" w:rsidRDefault="008502BD" w:rsidP="00067415">
      <w:pPr>
        <w:jc w:val="both"/>
        <w:rPr>
          <w:rFonts w:ascii="Arial" w:hAnsi="Arial" w:cs="Arial"/>
          <w:color w:val="002060"/>
        </w:rPr>
      </w:pPr>
    </w:p>
    <w:p w14:paraId="17B84691" w14:textId="77777777" w:rsidR="008502BD" w:rsidRPr="00974382" w:rsidRDefault="008502BD" w:rsidP="00067415">
      <w:pPr>
        <w:jc w:val="both"/>
        <w:rPr>
          <w:rFonts w:ascii="Arial" w:hAnsi="Arial" w:cs="Arial"/>
          <w:color w:val="002060"/>
        </w:rPr>
      </w:pPr>
      <w:r w:rsidRPr="00974382">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974382" w:rsidRDefault="008502BD" w:rsidP="00067415">
      <w:pPr>
        <w:jc w:val="both"/>
        <w:rPr>
          <w:rFonts w:ascii="Arial" w:hAnsi="Arial" w:cs="Arial"/>
          <w:color w:val="002060"/>
        </w:rPr>
      </w:pPr>
    </w:p>
    <w:p w14:paraId="7C5906E4"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Experience the award-winning wonder of </w:t>
      </w:r>
      <w:proofErr w:type="spellStart"/>
      <w:r w:rsidRPr="00974382">
        <w:rPr>
          <w:rFonts w:ascii="Arial" w:hAnsi="Arial" w:cs="Arial"/>
          <w:color w:val="002060"/>
        </w:rPr>
        <w:t>Kelvingrove</w:t>
      </w:r>
      <w:proofErr w:type="spellEnd"/>
      <w:r w:rsidRPr="00974382">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974382" w:rsidRDefault="008502BD" w:rsidP="00067415">
      <w:pPr>
        <w:jc w:val="both"/>
        <w:rPr>
          <w:rFonts w:ascii="Arial" w:hAnsi="Arial" w:cs="Arial"/>
          <w:color w:val="002060"/>
        </w:rPr>
      </w:pPr>
    </w:p>
    <w:p w14:paraId="50DDB9F7" w14:textId="77777777" w:rsidR="008502BD" w:rsidRPr="00974382" w:rsidRDefault="008502BD" w:rsidP="00067415">
      <w:pPr>
        <w:jc w:val="both"/>
        <w:rPr>
          <w:rFonts w:ascii="Arial" w:hAnsi="Arial" w:cs="Arial"/>
          <w:color w:val="002060"/>
        </w:rPr>
      </w:pPr>
      <w:r w:rsidRPr="00974382">
        <w:rPr>
          <w:rFonts w:ascii="Arial" w:hAnsi="Arial" w:cs="Arial"/>
          <w:color w:val="002060"/>
        </w:rPr>
        <w:t>This year’s Mercer’s Quality of Living survey sees Glasgow beat the likes of Rome, Prague, and Dubai to be </w:t>
      </w:r>
      <w:hyperlink r:id="rId55" w:history="1">
        <w:r w:rsidRPr="00974382">
          <w:rPr>
            <w:rFonts w:ascii="Arial" w:hAnsi="Arial" w:cs="Arial"/>
            <w:color w:val="002060"/>
          </w:rPr>
          <w:t>named as one of the best cities in the world to live.</w:t>
        </w:r>
      </w:hyperlink>
    </w:p>
    <w:p w14:paraId="65341E8E" w14:textId="77777777" w:rsidR="008502BD" w:rsidRPr="00974382" w:rsidRDefault="008502BD" w:rsidP="00067415">
      <w:pPr>
        <w:jc w:val="both"/>
        <w:rPr>
          <w:rFonts w:ascii="Arial" w:hAnsi="Arial" w:cs="Arial"/>
          <w:color w:val="002060"/>
        </w:rPr>
      </w:pPr>
    </w:p>
    <w:p w14:paraId="1B852805" w14:textId="77777777" w:rsidR="008502BD" w:rsidRPr="00974382" w:rsidRDefault="008502BD" w:rsidP="00067415">
      <w:pPr>
        <w:jc w:val="both"/>
        <w:rPr>
          <w:rFonts w:ascii="Arial" w:hAnsi="Arial" w:cs="Arial"/>
          <w:color w:val="002060"/>
        </w:rPr>
      </w:pPr>
      <w:r w:rsidRPr="0097438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974382" w:rsidRDefault="008502BD" w:rsidP="00067415">
      <w:pPr>
        <w:jc w:val="both"/>
        <w:rPr>
          <w:rFonts w:ascii="Arial" w:hAnsi="Arial" w:cs="Arial"/>
          <w:color w:val="002060"/>
        </w:rPr>
      </w:pPr>
    </w:p>
    <w:p w14:paraId="34BBC8E5" w14:textId="77777777" w:rsidR="008502BD" w:rsidRPr="00974382" w:rsidRDefault="00E30E13" w:rsidP="00067415">
      <w:pPr>
        <w:jc w:val="both"/>
        <w:rPr>
          <w:rFonts w:ascii="Arial" w:hAnsi="Arial" w:cs="Arial"/>
          <w:color w:val="002060"/>
        </w:rPr>
      </w:pPr>
      <w:r w:rsidRPr="00974382">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7438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974382" w:rsidRDefault="008502BD" w:rsidP="00067415">
      <w:pPr>
        <w:jc w:val="both"/>
        <w:rPr>
          <w:rFonts w:ascii="Arial" w:hAnsi="Arial" w:cs="Arial"/>
          <w:color w:val="002060"/>
        </w:rPr>
      </w:pPr>
    </w:p>
    <w:p w14:paraId="3D5A2F33" w14:textId="77777777" w:rsidR="008502BD" w:rsidRPr="00974382" w:rsidRDefault="008502BD" w:rsidP="00067415">
      <w:pPr>
        <w:outlineLvl w:val="3"/>
        <w:rPr>
          <w:rFonts w:ascii="Arial" w:hAnsi="Arial" w:cs="Arial"/>
          <w:b/>
          <w:color w:val="002060"/>
        </w:rPr>
      </w:pPr>
      <w:r w:rsidRPr="00974382">
        <w:rPr>
          <w:rFonts w:ascii="Arial" w:hAnsi="Arial" w:cs="Arial"/>
          <w:b/>
          <w:color w:val="002060"/>
        </w:rPr>
        <w:t>Housing</w:t>
      </w:r>
    </w:p>
    <w:p w14:paraId="47D19137" w14:textId="77777777" w:rsidR="008502BD" w:rsidRPr="00974382" w:rsidRDefault="008502BD" w:rsidP="00067415">
      <w:pPr>
        <w:outlineLvl w:val="3"/>
        <w:rPr>
          <w:rFonts w:ascii="Arial" w:hAnsi="Arial" w:cs="Arial"/>
          <w:b/>
          <w:color w:val="002060"/>
        </w:rPr>
      </w:pPr>
    </w:p>
    <w:p w14:paraId="4DBCD514" w14:textId="77777777" w:rsidR="008502BD" w:rsidRPr="00974382" w:rsidRDefault="008502BD" w:rsidP="00067415">
      <w:pPr>
        <w:jc w:val="both"/>
        <w:rPr>
          <w:rFonts w:ascii="Arial" w:hAnsi="Arial" w:cs="Arial"/>
          <w:color w:val="002060"/>
        </w:rPr>
      </w:pPr>
      <w:r w:rsidRPr="0097438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974382" w:rsidRDefault="008502BD" w:rsidP="00067415">
      <w:pPr>
        <w:outlineLvl w:val="3"/>
        <w:rPr>
          <w:rFonts w:ascii="Arial" w:hAnsi="Arial" w:cs="Arial"/>
          <w:color w:val="002060"/>
        </w:rPr>
      </w:pPr>
    </w:p>
    <w:p w14:paraId="28B7E208" w14:textId="77777777" w:rsidR="008502BD" w:rsidRPr="00974382" w:rsidRDefault="008502BD" w:rsidP="00067415">
      <w:pPr>
        <w:outlineLvl w:val="3"/>
        <w:rPr>
          <w:rFonts w:ascii="Arial" w:hAnsi="Arial" w:cs="Arial"/>
          <w:b/>
          <w:color w:val="002060"/>
        </w:rPr>
      </w:pPr>
    </w:p>
    <w:p w14:paraId="31671FB4" w14:textId="77777777" w:rsidR="008502BD" w:rsidRPr="00974382" w:rsidRDefault="00E30E13" w:rsidP="00067415">
      <w:pPr>
        <w:outlineLvl w:val="3"/>
        <w:rPr>
          <w:rFonts w:ascii="Arial" w:hAnsi="Arial" w:cs="Arial"/>
          <w:b/>
          <w:color w:val="002060"/>
        </w:rPr>
      </w:pPr>
      <w:r w:rsidRPr="00974382">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974382" w:rsidRDefault="008502BD" w:rsidP="00067415">
      <w:pPr>
        <w:outlineLvl w:val="3"/>
        <w:rPr>
          <w:rFonts w:ascii="Arial" w:hAnsi="Arial" w:cs="Arial"/>
          <w:b/>
          <w:color w:val="002060"/>
        </w:rPr>
      </w:pPr>
    </w:p>
    <w:p w14:paraId="6D131A1D" w14:textId="77777777" w:rsidR="008502BD" w:rsidRPr="00974382" w:rsidRDefault="008502BD" w:rsidP="00067415">
      <w:pPr>
        <w:outlineLvl w:val="3"/>
        <w:rPr>
          <w:rFonts w:ascii="Arial" w:hAnsi="Arial" w:cs="Arial"/>
          <w:b/>
          <w:color w:val="002060"/>
        </w:rPr>
      </w:pPr>
      <w:r w:rsidRPr="00974382">
        <w:rPr>
          <w:rFonts w:ascii="Arial" w:hAnsi="Arial" w:cs="Arial"/>
          <w:b/>
          <w:color w:val="002060"/>
        </w:rPr>
        <w:t>Getting around</w:t>
      </w:r>
    </w:p>
    <w:p w14:paraId="10DDC246" w14:textId="77777777" w:rsidR="008502BD" w:rsidRPr="00974382" w:rsidRDefault="008502BD" w:rsidP="00067415">
      <w:pPr>
        <w:outlineLvl w:val="3"/>
        <w:rPr>
          <w:rFonts w:ascii="Arial" w:hAnsi="Arial" w:cs="Arial"/>
          <w:b/>
          <w:color w:val="002060"/>
        </w:rPr>
      </w:pPr>
    </w:p>
    <w:p w14:paraId="2672B519" w14:textId="77777777" w:rsidR="008502BD" w:rsidRPr="00974382" w:rsidRDefault="008502BD" w:rsidP="00067415">
      <w:pPr>
        <w:jc w:val="both"/>
        <w:rPr>
          <w:rFonts w:ascii="Arial" w:hAnsi="Arial" w:cs="Arial"/>
          <w:color w:val="002060"/>
        </w:rPr>
      </w:pPr>
      <w:r w:rsidRPr="00974382">
        <w:rPr>
          <w:rFonts w:ascii="Arial" w:hAnsi="Arial" w:cs="Arial"/>
          <w:color w:val="002060"/>
        </w:rPr>
        <w:t>The region’s excellent transport links mean you’re connected to the rest of the UK - and the world. </w:t>
      </w:r>
    </w:p>
    <w:p w14:paraId="199A465E" w14:textId="77777777" w:rsidR="008502BD" w:rsidRPr="00974382" w:rsidRDefault="008502BD" w:rsidP="00067415">
      <w:pPr>
        <w:jc w:val="both"/>
        <w:rPr>
          <w:rFonts w:ascii="Arial" w:hAnsi="Arial" w:cs="Arial"/>
          <w:color w:val="002060"/>
        </w:rPr>
      </w:pPr>
    </w:p>
    <w:p w14:paraId="4E8A4629" w14:textId="77777777" w:rsidR="008502BD" w:rsidRPr="00974382" w:rsidRDefault="008502BD" w:rsidP="00067415">
      <w:pPr>
        <w:jc w:val="both"/>
        <w:rPr>
          <w:rFonts w:ascii="Arial" w:hAnsi="Arial" w:cs="Arial"/>
          <w:color w:val="002060"/>
        </w:rPr>
      </w:pPr>
      <w:r w:rsidRPr="00974382">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974382" w:rsidRDefault="008502BD" w:rsidP="00067415">
      <w:pPr>
        <w:jc w:val="both"/>
        <w:rPr>
          <w:rFonts w:ascii="Arial" w:hAnsi="Arial" w:cs="Arial"/>
          <w:color w:val="002060"/>
        </w:rPr>
      </w:pPr>
    </w:p>
    <w:p w14:paraId="3D27984A"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974382" w:rsidRDefault="008502BD" w:rsidP="00067415">
      <w:pPr>
        <w:jc w:val="both"/>
        <w:rPr>
          <w:rFonts w:ascii="Arial" w:hAnsi="Arial" w:cs="Arial"/>
          <w:color w:val="002060"/>
        </w:rPr>
      </w:pPr>
      <w:r w:rsidRPr="00974382">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974382" w:rsidRDefault="008502BD" w:rsidP="00067415">
      <w:pPr>
        <w:jc w:val="both"/>
        <w:rPr>
          <w:rFonts w:ascii="Arial" w:hAnsi="Arial" w:cs="Arial"/>
          <w:color w:val="002060"/>
        </w:rPr>
      </w:pPr>
    </w:p>
    <w:p w14:paraId="6069A7FA" w14:textId="77777777" w:rsidR="008502BD" w:rsidRPr="00974382" w:rsidRDefault="008502BD" w:rsidP="00067415">
      <w:pPr>
        <w:jc w:val="both"/>
        <w:rPr>
          <w:rFonts w:ascii="Arial" w:hAnsi="Arial" w:cs="Arial"/>
          <w:color w:val="002060"/>
        </w:rPr>
      </w:pPr>
      <w:r w:rsidRPr="00974382">
        <w:rPr>
          <w:rFonts w:ascii="Arial" w:hAnsi="Arial" w:cs="Arial"/>
          <w:color w:val="002060"/>
        </w:rPr>
        <w:t xml:space="preserve">From </w:t>
      </w:r>
      <w:proofErr w:type="spellStart"/>
      <w:r w:rsidRPr="00974382">
        <w:rPr>
          <w:rFonts w:ascii="Arial" w:hAnsi="Arial" w:cs="Arial"/>
          <w:color w:val="002060"/>
        </w:rPr>
        <w:t>Ardrossan</w:t>
      </w:r>
      <w:proofErr w:type="spellEnd"/>
      <w:r w:rsidRPr="00974382">
        <w:rPr>
          <w:rFonts w:ascii="Arial" w:hAnsi="Arial" w:cs="Arial"/>
          <w:color w:val="002060"/>
        </w:rPr>
        <w:t xml:space="preserve">, </w:t>
      </w:r>
      <w:proofErr w:type="spellStart"/>
      <w:r w:rsidRPr="00974382">
        <w:rPr>
          <w:rFonts w:ascii="Arial" w:hAnsi="Arial" w:cs="Arial"/>
          <w:color w:val="002060"/>
        </w:rPr>
        <w:t>Gourock</w:t>
      </w:r>
      <w:proofErr w:type="spellEnd"/>
      <w:r w:rsidRPr="00974382">
        <w:rPr>
          <w:rFonts w:ascii="Arial" w:hAnsi="Arial" w:cs="Arial"/>
          <w:color w:val="002060"/>
        </w:rPr>
        <w:t xml:space="preserve"> and </w:t>
      </w:r>
      <w:proofErr w:type="spellStart"/>
      <w:r w:rsidRPr="00974382">
        <w:rPr>
          <w:rFonts w:ascii="Arial" w:hAnsi="Arial" w:cs="Arial"/>
          <w:color w:val="002060"/>
        </w:rPr>
        <w:t>Wemyss</w:t>
      </w:r>
      <w:proofErr w:type="spellEnd"/>
      <w:r w:rsidRPr="00974382">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974382" w:rsidRDefault="008502BD" w:rsidP="00067415">
      <w:pPr>
        <w:jc w:val="both"/>
        <w:rPr>
          <w:rFonts w:ascii="Arial" w:hAnsi="Arial" w:cs="Arial"/>
          <w:color w:val="002060"/>
        </w:rPr>
      </w:pPr>
    </w:p>
    <w:p w14:paraId="4452289D" w14:textId="77777777" w:rsidR="008502BD" w:rsidRPr="00974382" w:rsidRDefault="008502BD" w:rsidP="00067415">
      <w:pPr>
        <w:jc w:val="both"/>
        <w:rPr>
          <w:rFonts w:ascii="Arial" w:hAnsi="Arial" w:cs="Arial"/>
          <w:color w:val="002060"/>
        </w:rPr>
      </w:pPr>
      <w:r w:rsidRPr="0097438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974382" w:rsidRDefault="008502BD" w:rsidP="00067415">
      <w:pPr>
        <w:jc w:val="both"/>
        <w:rPr>
          <w:rFonts w:ascii="Arial" w:hAnsi="Arial" w:cs="Arial"/>
          <w:color w:val="002060"/>
        </w:rPr>
      </w:pPr>
    </w:p>
    <w:p w14:paraId="01137209" w14:textId="77777777" w:rsidR="008502BD" w:rsidRPr="00974382" w:rsidRDefault="008502BD" w:rsidP="00067415">
      <w:pPr>
        <w:jc w:val="both"/>
        <w:rPr>
          <w:rFonts w:ascii="Arial" w:hAnsi="Arial" w:cs="Arial"/>
          <w:color w:val="002060"/>
        </w:rPr>
      </w:pPr>
      <w:r w:rsidRPr="0097438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974382" w:rsidRDefault="008502BD" w:rsidP="00067415">
      <w:pPr>
        <w:jc w:val="both"/>
        <w:rPr>
          <w:rFonts w:ascii="Arial" w:hAnsi="Arial" w:cs="Arial"/>
          <w:color w:val="002060"/>
        </w:rPr>
      </w:pPr>
    </w:p>
    <w:p w14:paraId="4543DD07" w14:textId="77777777" w:rsidR="008502BD" w:rsidRPr="00974382" w:rsidRDefault="00E30E13" w:rsidP="00067415">
      <w:pPr>
        <w:pStyle w:val="Default"/>
        <w:rPr>
          <w:b/>
          <w:color w:val="002060"/>
        </w:rPr>
      </w:pPr>
      <w:r w:rsidRPr="00974382">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974382">
        <w:rPr>
          <w:b/>
          <w:color w:val="002060"/>
        </w:rPr>
        <w:t xml:space="preserve">To find more information about living and working in Scotland please visit:  </w:t>
      </w:r>
    </w:p>
    <w:p w14:paraId="57832B1C" w14:textId="77777777" w:rsidR="008502BD" w:rsidRPr="00974382" w:rsidRDefault="008502BD" w:rsidP="00067415">
      <w:pPr>
        <w:pStyle w:val="Default"/>
        <w:rPr>
          <w:b/>
          <w:color w:val="002060"/>
        </w:rPr>
      </w:pPr>
    </w:p>
    <w:p w14:paraId="5E19BBA5" w14:textId="77777777" w:rsidR="008502BD" w:rsidRPr="00974382" w:rsidRDefault="00974382" w:rsidP="00067415">
      <w:pPr>
        <w:pStyle w:val="Default"/>
        <w:rPr>
          <w:b/>
          <w:color w:val="002060"/>
        </w:rPr>
      </w:pPr>
      <w:hyperlink r:id="rId57" w:history="1">
        <w:r w:rsidR="008502BD" w:rsidRPr="00974382">
          <w:rPr>
            <w:rStyle w:val="Hyperlink"/>
            <w:b/>
            <w:color w:val="002060"/>
          </w:rPr>
          <w:t>https://www.visitscotland.com/</w:t>
        </w:r>
      </w:hyperlink>
    </w:p>
    <w:p w14:paraId="1C40870E" w14:textId="77777777" w:rsidR="008502BD" w:rsidRPr="00974382" w:rsidRDefault="008502BD" w:rsidP="00067415">
      <w:pPr>
        <w:pStyle w:val="Default"/>
        <w:rPr>
          <w:b/>
          <w:color w:val="002060"/>
        </w:rPr>
      </w:pPr>
    </w:p>
    <w:p w14:paraId="7289DCF4" w14:textId="77777777" w:rsidR="008502BD" w:rsidRPr="00974382" w:rsidRDefault="00974382" w:rsidP="00067415">
      <w:pPr>
        <w:pStyle w:val="Default"/>
        <w:rPr>
          <w:b/>
          <w:color w:val="002060"/>
        </w:rPr>
      </w:pPr>
      <w:hyperlink r:id="rId58" w:history="1">
        <w:r w:rsidR="008502BD" w:rsidRPr="00974382">
          <w:rPr>
            <w:rStyle w:val="Hyperlink"/>
            <w:b/>
            <w:color w:val="002060"/>
          </w:rPr>
          <w:t>https://www.scotland.org/</w:t>
        </w:r>
      </w:hyperlink>
    </w:p>
    <w:p w14:paraId="2DEE77AD" w14:textId="77777777" w:rsidR="008502BD" w:rsidRPr="00974382" w:rsidRDefault="008502BD" w:rsidP="00067415">
      <w:pPr>
        <w:pStyle w:val="Default"/>
        <w:rPr>
          <w:rStyle w:val="Hyperlink"/>
          <w:b/>
          <w:color w:val="002060"/>
        </w:rPr>
      </w:pPr>
    </w:p>
    <w:p w14:paraId="3071E537" w14:textId="77777777" w:rsidR="008502BD" w:rsidRPr="00974382" w:rsidRDefault="008502BD" w:rsidP="00067415">
      <w:pPr>
        <w:pStyle w:val="Default"/>
        <w:rPr>
          <w:b/>
          <w:color w:val="002060"/>
        </w:rPr>
      </w:pPr>
      <w:r w:rsidRPr="00974382">
        <w:rPr>
          <w:rStyle w:val="Hyperlink"/>
          <w:b/>
          <w:color w:val="002060"/>
        </w:rPr>
        <w:t>https://www.talentscotland.com/</w:t>
      </w:r>
    </w:p>
    <w:p w14:paraId="1C733FC1" w14:textId="77777777" w:rsidR="008502BD" w:rsidRPr="00974382" w:rsidRDefault="008502BD" w:rsidP="00067415">
      <w:pPr>
        <w:pStyle w:val="Default"/>
        <w:rPr>
          <w:b/>
          <w:color w:val="002060"/>
        </w:rPr>
      </w:pPr>
    </w:p>
    <w:p w14:paraId="0C61A19D" w14:textId="77777777" w:rsidR="008502BD" w:rsidRPr="00974382" w:rsidRDefault="00974382" w:rsidP="00067415">
      <w:pPr>
        <w:pStyle w:val="Default"/>
        <w:rPr>
          <w:b/>
          <w:color w:val="002060"/>
        </w:rPr>
      </w:pPr>
      <w:hyperlink r:id="rId59" w:history="1">
        <w:r w:rsidR="008502BD" w:rsidRPr="00974382">
          <w:rPr>
            <w:rStyle w:val="Hyperlink"/>
            <w:b/>
            <w:color w:val="002060"/>
          </w:rPr>
          <w:t>https://moverdb.com/moving-to-glasgow/</w:t>
        </w:r>
      </w:hyperlink>
    </w:p>
    <w:p w14:paraId="1881B6FD" w14:textId="77777777" w:rsidR="008502BD" w:rsidRPr="00974382" w:rsidRDefault="008502BD" w:rsidP="00067415">
      <w:pPr>
        <w:pStyle w:val="Default"/>
        <w:rPr>
          <w:b/>
          <w:color w:val="002060"/>
        </w:rPr>
      </w:pPr>
    </w:p>
    <w:p w14:paraId="4355CF2B" w14:textId="77777777" w:rsidR="008502BD" w:rsidRPr="00974382" w:rsidRDefault="008502BD" w:rsidP="00067415">
      <w:pPr>
        <w:pStyle w:val="Default"/>
        <w:rPr>
          <w:b/>
          <w:color w:val="002060"/>
        </w:rPr>
      </w:pPr>
    </w:p>
    <w:p w14:paraId="4DF9747E" w14:textId="77777777" w:rsidR="008502BD" w:rsidRPr="00974382" w:rsidRDefault="008502BD" w:rsidP="00315293">
      <w:pPr>
        <w:ind w:left="284"/>
        <w:rPr>
          <w:rFonts w:cs="Arial"/>
          <w:color w:val="002060"/>
        </w:rPr>
      </w:pPr>
    </w:p>
    <w:p w14:paraId="75F6F7BD" w14:textId="77777777" w:rsidR="008502BD" w:rsidRPr="00974382" w:rsidRDefault="008502BD" w:rsidP="00315293">
      <w:pPr>
        <w:autoSpaceDE w:val="0"/>
        <w:autoSpaceDN w:val="0"/>
        <w:adjustRightInd w:val="0"/>
        <w:rPr>
          <w:rFonts w:ascii="Arial" w:hAnsi="Arial" w:cs="Arial"/>
          <w:color w:val="002060"/>
        </w:rPr>
      </w:pPr>
    </w:p>
    <w:p w14:paraId="1E8AF211" w14:textId="77777777" w:rsidR="008502BD" w:rsidRPr="00974382" w:rsidRDefault="008502BD" w:rsidP="00315293">
      <w:pPr>
        <w:pStyle w:val="Default"/>
        <w:tabs>
          <w:tab w:val="left" w:pos="1843"/>
        </w:tabs>
        <w:jc w:val="both"/>
        <w:rPr>
          <w:b/>
          <w:bCs/>
          <w:color w:val="002060"/>
        </w:rPr>
      </w:pPr>
      <w:r w:rsidRPr="00974382">
        <w:rPr>
          <w:b/>
          <w:bCs/>
          <w:color w:val="002060"/>
        </w:rPr>
        <w:t xml:space="preserve">                         </w:t>
      </w:r>
    </w:p>
    <w:p w14:paraId="537538F0" w14:textId="60A6D952" w:rsidR="008502BD" w:rsidRPr="00974382" w:rsidRDefault="008502BD" w:rsidP="00EF6D04">
      <w:pPr>
        <w:pStyle w:val="Default"/>
        <w:rPr>
          <w:b/>
          <w:color w:val="002060"/>
        </w:rPr>
      </w:pPr>
    </w:p>
    <w:sectPr w:rsidR="008502BD" w:rsidRPr="00974382" w:rsidSect="00294E61">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974382">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974382">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974382">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4382"/>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ldbody">
    <w:name w:val="boldbody"/>
    <w:basedOn w:val="Normal"/>
    <w:rsid w:val="00974382"/>
    <w:pPr>
      <w:spacing w:before="100" w:beforeAutospacing="1" w:after="100" w:afterAutospacing="1"/>
    </w:pPr>
    <w:rPr>
      <w:rFonts w:ascii="Arial" w:eastAsia="Arial Unicode MS" w:hAnsi="Arial" w:cs="Arial"/>
      <w:b/>
      <w:bCs/>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jpe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7.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8.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7126</Words>
  <Characters>42423</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2023-03-27T07:56:00Z</dcterms:created>
  <dcterms:modified xsi:type="dcterms:W3CDTF">2023-03-27T07:56:00Z</dcterms:modified>
</cp:coreProperties>
</file>