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49F" w:rsidRPr="00722820" w:rsidRDefault="00DB549F">
      <w:pPr>
        <w:pStyle w:val="Title"/>
        <w:rPr>
          <w:rFonts w:asciiTheme="minorHAnsi" w:hAnsiTheme="minorHAnsi" w:cstheme="minorHAnsi"/>
          <w:szCs w:val="22"/>
        </w:rPr>
      </w:pPr>
      <w:r w:rsidRPr="00722820">
        <w:rPr>
          <w:rFonts w:asciiTheme="minorHAnsi" w:hAnsiTheme="minorHAnsi" w:cstheme="minorHAnsi"/>
          <w:szCs w:val="22"/>
        </w:rPr>
        <w:t>NHS TAYSIDE – AGENDA FOR CHANGE</w:t>
      </w:r>
    </w:p>
    <w:p w:rsidR="001F591E" w:rsidRPr="00722820" w:rsidRDefault="001F591E">
      <w:pPr>
        <w:pStyle w:val="Title"/>
        <w:rPr>
          <w:rFonts w:asciiTheme="minorHAnsi" w:hAnsiTheme="minorHAnsi" w:cstheme="minorHAnsi"/>
          <w:szCs w:val="22"/>
        </w:rPr>
      </w:pPr>
    </w:p>
    <w:p w:rsidR="00DB549F" w:rsidRDefault="00DB549F">
      <w:pPr>
        <w:pStyle w:val="Title"/>
        <w:rPr>
          <w:rFonts w:asciiTheme="minorHAnsi" w:hAnsiTheme="minorHAnsi" w:cstheme="minorHAnsi"/>
          <w:szCs w:val="22"/>
        </w:rPr>
      </w:pPr>
      <w:r w:rsidRPr="00722820">
        <w:rPr>
          <w:rFonts w:asciiTheme="minorHAnsi" w:hAnsiTheme="minorHAnsi" w:cstheme="minorHAnsi"/>
          <w:szCs w:val="22"/>
        </w:rPr>
        <w:t>JOB DESCRIPTION</w:t>
      </w:r>
    </w:p>
    <w:p w:rsidR="00DB549F" w:rsidRPr="00722820" w:rsidRDefault="00DB549F">
      <w:pPr>
        <w:rPr>
          <w:rFonts w:asciiTheme="minorHAnsi" w:hAnsiTheme="minorHAnsi" w:cstheme="minorHAns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DB549F" w:rsidRPr="005B7CF4">
        <w:trPr>
          <w:cantSplit/>
          <w:trHeight w:val="386"/>
        </w:trPr>
        <w:tc>
          <w:tcPr>
            <w:tcW w:w="3227" w:type="dxa"/>
            <w:vMerge w:val="restart"/>
          </w:tcPr>
          <w:p w:rsidR="00DB549F" w:rsidRPr="005B7CF4" w:rsidRDefault="00DB549F" w:rsidP="005B7CF4">
            <w:pPr>
              <w:pStyle w:val="Heading2"/>
              <w:numPr>
                <w:ilvl w:val="0"/>
                <w:numId w:val="1"/>
              </w:numPr>
              <w:rPr>
                <w:rFonts w:asciiTheme="minorHAnsi" w:hAnsiTheme="minorHAnsi" w:cstheme="minorHAnsi"/>
                <w:sz w:val="24"/>
                <w:szCs w:val="22"/>
              </w:rPr>
            </w:pPr>
            <w:r w:rsidRPr="005B7CF4">
              <w:rPr>
                <w:rFonts w:asciiTheme="minorHAnsi" w:hAnsiTheme="minorHAnsi" w:cstheme="minorHAnsi"/>
                <w:sz w:val="24"/>
                <w:szCs w:val="22"/>
              </w:rPr>
              <w:t>JOB IDENTIFICATION</w:t>
            </w:r>
          </w:p>
          <w:p w:rsidR="00DB549F" w:rsidRPr="005B7CF4" w:rsidRDefault="00DB549F">
            <w:pPr>
              <w:ind w:left="720"/>
              <w:jc w:val="both"/>
              <w:rPr>
                <w:rFonts w:asciiTheme="minorHAnsi" w:hAnsiTheme="minorHAnsi" w:cstheme="minorHAnsi"/>
                <w:sz w:val="22"/>
                <w:szCs w:val="22"/>
              </w:rPr>
            </w:pPr>
          </w:p>
          <w:p w:rsidR="00DB549F" w:rsidRPr="005B7CF4" w:rsidRDefault="00DB549F">
            <w:pPr>
              <w:ind w:left="360"/>
              <w:jc w:val="both"/>
              <w:rPr>
                <w:rFonts w:asciiTheme="minorHAnsi" w:hAnsiTheme="minorHAnsi" w:cstheme="minorHAnsi"/>
                <w:sz w:val="22"/>
                <w:szCs w:val="22"/>
              </w:rPr>
            </w:pPr>
          </w:p>
          <w:p w:rsidR="00DB549F" w:rsidRPr="005B7CF4" w:rsidRDefault="00DB549F">
            <w:pPr>
              <w:ind w:left="360"/>
              <w:jc w:val="both"/>
              <w:rPr>
                <w:rFonts w:asciiTheme="minorHAnsi" w:hAnsiTheme="minorHAnsi" w:cstheme="minorHAnsi"/>
                <w:sz w:val="22"/>
                <w:szCs w:val="22"/>
              </w:rPr>
            </w:pPr>
          </w:p>
          <w:p w:rsidR="00DB549F" w:rsidRPr="005B7CF4" w:rsidRDefault="00DB549F">
            <w:pPr>
              <w:ind w:left="360"/>
              <w:jc w:val="both"/>
              <w:rPr>
                <w:rFonts w:asciiTheme="minorHAnsi" w:hAnsiTheme="minorHAnsi" w:cstheme="minorHAnsi"/>
                <w:sz w:val="22"/>
                <w:szCs w:val="22"/>
              </w:rPr>
            </w:pPr>
          </w:p>
        </w:tc>
        <w:tc>
          <w:tcPr>
            <w:tcW w:w="2138" w:type="dxa"/>
          </w:tcPr>
          <w:p w:rsidR="00DB549F" w:rsidRPr="005B7CF4" w:rsidRDefault="00DB549F">
            <w:pPr>
              <w:jc w:val="both"/>
              <w:rPr>
                <w:rFonts w:asciiTheme="minorHAnsi" w:hAnsiTheme="minorHAnsi" w:cstheme="minorHAnsi"/>
                <w:sz w:val="22"/>
                <w:szCs w:val="22"/>
              </w:rPr>
            </w:pPr>
            <w:r w:rsidRPr="005B7CF4">
              <w:rPr>
                <w:rFonts w:asciiTheme="minorHAnsi" w:hAnsiTheme="minorHAnsi" w:cstheme="minorHAnsi"/>
                <w:sz w:val="22"/>
                <w:szCs w:val="22"/>
              </w:rPr>
              <w:t>Job Title</w:t>
            </w:r>
          </w:p>
        </w:tc>
        <w:tc>
          <w:tcPr>
            <w:tcW w:w="4382" w:type="dxa"/>
          </w:tcPr>
          <w:p w:rsidR="00DB549F" w:rsidRPr="005B7CF4" w:rsidRDefault="00DB549F" w:rsidP="005B7CF4">
            <w:pPr>
              <w:pStyle w:val="Heading2"/>
              <w:rPr>
                <w:rFonts w:asciiTheme="minorHAnsi" w:hAnsiTheme="minorHAnsi" w:cstheme="minorHAnsi"/>
                <w:sz w:val="24"/>
                <w:szCs w:val="22"/>
              </w:rPr>
            </w:pPr>
            <w:r w:rsidRPr="005B7CF4">
              <w:rPr>
                <w:rFonts w:asciiTheme="minorHAnsi" w:hAnsiTheme="minorHAnsi" w:cstheme="minorHAnsi"/>
                <w:sz w:val="24"/>
                <w:szCs w:val="22"/>
              </w:rPr>
              <w:t>Senior Technician, Quality Assurance</w:t>
            </w:r>
          </w:p>
        </w:tc>
      </w:tr>
      <w:tr w:rsidR="00DB549F" w:rsidRPr="005B7CF4">
        <w:trPr>
          <w:cantSplit/>
          <w:trHeight w:val="385"/>
        </w:trPr>
        <w:tc>
          <w:tcPr>
            <w:tcW w:w="3227" w:type="dxa"/>
            <w:vMerge/>
          </w:tcPr>
          <w:p w:rsidR="00DB549F" w:rsidRPr="005B7CF4" w:rsidRDefault="00DB549F">
            <w:pPr>
              <w:pStyle w:val="Subtitle"/>
              <w:numPr>
                <w:ilvl w:val="0"/>
                <w:numId w:val="1"/>
              </w:numPr>
              <w:rPr>
                <w:rFonts w:asciiTheme="minorHAnsi" w:hAnsiTheme="minorHAnsi" w:cstheme="minorHAnsi"/>
                <w:sz w:val="22"/>
                <w:szCs w:val="22"/>
              </w:rPr>
            </w:pPr>
          </w:p>
        </w:tc>
        <w:tc>
          <w:tcPr>
            <w:tcW w:w="2138" w:type="dxa"/>
          </w:tcPr>
          <w:p w:rsidR="00DB549F" w:rsidRPr="005B7CF4" w:rsidRDefault="00DB549F">
            <w:pPr>
              <w:jc w:val="both"/>
              <w:rPr>
                <w:rFonts w:asciiTheme="minorHAnsi" w:hAnsiTheme="minorHAnsi" w:cstheme="minorHAnsi"/>
                <w:sz w:val="22"/>
                <w:szCs w:val="22"/>
              </w:rPr>
            </w:pPr>
            <w:r w:rsidRPr="005B7CF4">
              <w:rPr>
                <w:rFonts w:asciiTheme="minorHAnsi" w:hAnsiTheme="minorHAnsi" w:cstheme="minorHAnsi"/>
                <w:sz w:val="22"/>
                <w:szCs w:val="22"/>
              </w:rPr>
              <w:t>Department(s)/Location</w:t>
            </w:r>
          </w:p>
        </w:tc>
        <w:tc>
          <w:tcPr>
            <w:tcW w:w="4382" w:type="dxa"/>
          </w:tcPr>
          <w:p w:rsidR="00DB549F" w:rsidRPr="005B7CF4" w:rsidRDefault="00205793" w:rsidP="005B7CF4">
            <w:pPr>
              <w:pStyle w:val="Heading2"/>
              <w:jc w:val="left"/>
              <w:rPr>
                <w:rFonts w:asciiTheme="minorHAnsi" w:hAnsiTheme="minorHAnsi" w:cstheme="minorHAnsi"/>
                <w:sz w:val="24"/>
                <w:szCs w:val="22"/>
              </w:rPr>
            </w:pPr>
            <w:r w:rsidRPr="005B7CF4">
              <w:rPr>
                <w:rFonts w:asciiTheme="minorHAnsi" w:hAnsiTheme="minorHAnsi" w:cstheme="minorHAnsi"/>
                <w:sz w:val="24"/>
                <w:szCs w:val="22"/>
              </w:rPr>
              <w:t>Quality Assurance Department</w:t>
            </w:r>
            <w:r w:rsidR="005B7CF4">
              <w:rPr>
                <w:rFonts w:asciiTheme="minorHAnsi" w:hAnsiTheme="minorHAnsi" w:cstheme="minorHAnsi"/>
                <w:sz w:val="24"/>
                <w:szCs w:val="22"/>
              </w:rPr>
              <w:br/>
            </w:r>
          </w:p>
          <w:p w:rsidR="00DB549F" w:rsidRPr="005B7CF4" w:rsidRDefault="00311BDA" w:rsidP="005B7CF4">
            <w:pPr>
              <w:pStyle w:val="Heading2"/>
              <w:jc w:val="left"/>
              <w:rPr>
                <w:rFonts w:asciiTheme="minorHAnsi" w:hAnsiTheme="minorHAnsi" w:cstheme="minorHAnsi"/>
                <w:sz w:val="24"/>
                <w:szCs w:val="22"/>
              </w:rPr>
            </w:pPr>
            <w:r w:rsidRPr="005B7CF4">
              <w:rPr>
                <w:rFonts w:asciiTheme="minorHAnsi" w:hAnsiTheme="minorHAnsi" w:cstheme="minorHAnsi"/>
                <w:sz w:val="24"/>
                <w:szCs w:val="22"/>
              </w:rPr>
              <w:t>NHS</w:t>
            </w:r>
            <w:r w:rsidR="005C449B" w:rsidRPr="005B7CF4">
              <w:rPr>
                <w:rFonts w:asciiTheme="minorHAnsi" w:hAnsiTheme="minorHAnsi" w:cstheme="minorHAnsi"/>
                <w:sz w:val="24"/>
                <w:szCs w:val="22"/>
              </w:rPr>
              <w:t xml:space="preserve"> </w:t>
            </w:r>
            <w:r w:rsidRPr="005B7CF4">
              <w:rPr>
                <w:rFonts w:asciiTheme="minorHAnsi" w:hAnsiTheme="minorHAnsi" w:cstheme="minorHAnsi"/>
                <w:sz w:val="24"/>
                <w:szCs w:val="22"/>
              </w:rPr>
              <w:t>S</w:t>
            </w:r>
            <w:r w:rsidR="005C449B" w:rsidRPr="005B7CF4">
              <w:rPr>
                <w:rFonts w:asciiTheme="minorHAnsi" w:hAnsiTheme="minorHAnsi" w:cstheme="minorHAnsi"/>
                <w:sz w:val="24"/>
                <w:szCs w:val="22"/>
              </w:rPr>
              <w:t>cotland</w:t>
            </w:r>
            <w:r w:rsidRPr="005B7CF4">
              <w:rPr>
                <w:rFonts w:asciiTheme="minorHAnsi" w:hAnsiTheme="minorHAnsi" w:cstheme="minorHAnsi"/>
                <w:sz w:val="24"/>
                <w:szCs w:val="22"/>
              </w:rPr>
              <w:t xml:space="preserve"> P</w:t>
            </w:r>
            <w:r w:rsidR="00766434" w:rsidRPr="005B7CF4">
              <w:rPr>
                <w:rFonts w:asciiTheme="minorHAnsi" w:hAnsiTheme="minorHAnsi" w:cstheme="minorHAnsi"/>
                <w:sz w:val="24"/>
                <w:szCs w:val="22"/>
              </w:rPr>
              <w:t>harmaceutical ‘</w:t>
            </w:r>
            <w:r w:rsidRPr="005B7CF4">
              <w:rPr>
                <w:rFonts w:asciiTheme="minorHAnsi" w:hAnsiTheme="minorHAnsi" w:cstheme="minorHAnsi"/>
                <w:sz w:val="24"/>
                <w:szCs w:val="22"/>
              </w:rPr>
              <w:t>S</w:t>
            </w:r>
            <w:r w:rsidR="00766434" w:rsidRPr="005B7CF4">
              <w:rPr>
                <w:rFonts w:asciiTheme="minorHAnsi" w:hAnsiTheme="minorHAnsi" w:cstheme="minorHAnsi"/>
                <w:sz w:val="24"/>
                <w:szCs w:val="22"/>
              </w:rPr>
              <w:t xml:space="preserve">pecials’ </w:t>
            </w:r>
            <w:r w:rsidRPr="005B7CF4">
              <w:rPr>
                <w:rFonts w:asciiTheme="minorHAnsi" w:hAnsiTheme="minorHAnsi" w:cstheme="minorHAnsi"/>
                <w:sz w:val="24"/>
                <w:szCs w:val="22"/>
              </w:rPr>
              <w:t>S</w:t>
            </w:r>
            <w:r w:rsidR="00766434" w:rsidRPr="005B7CF4">
              <w:rPr>
                <w:rFonts w:asciiTheme="minorHAnsi" w:hAnsiTheme="minorHAnsi" w:cstheme="minorHAnsi"/>
                <w:sz w:val="24"/>
                <w:szCs w:val="22"/>
              </w:rPr>
              <w:t>ervice</w:t>
            </w:r>
            <w:r w:rsidR="00205793" w:rsidRPr="005B7CF4">
              <w:rPr>
                <w:rFonts w:asciiTheme="minorHAnsi" w:hAnsiTheme="minorHAnsi" w:cstheme="minorHAnsi"/>
                <w:sz w:val="24"/>
                <w:szCs w:val="22"/>
              </w:rPr>
              <w:t xml:space="preserve"> </w:t>
            </w:r>
            <w:r w:rsidR="004509A7" w:rsidRPr="005B7CF4">
              <w:rPr>
                <w:rFonts w:asciiTheme="minorHAnsi" w:hAnsiTheme="minorHAnsi" w:cstheme="minorHAnsi"/>
                <w:sz w:val="24"/>
                <w:szCs w:val="22"/>
              </w:rPr>
              <w:t>/</w:t>
            </w:r>
            <w:r w:rsidR="00205793" w:rsidRPr="005B7CF4">
              <w:rPr>
                <w:rFonts w:asciiTheme="minorHAnsi" w:hAnsiTheme="minorHAnsi" w:cstheme="minorHAnsi"/>
                <w:sz w:val="24"/>
                <w:szCs w:val="22"/>
              </w:rPr>
              <w:t xml:space="preserve"> </w:t>
            </w:r>
            <w:r w:rsidR="004509A7" w:rsidRPr="005B7CF4">
              <w:rPr>
                <w:rFonts w:asciiTheme="minorHAnsi" w:hAnsiTheme="minorHAnsi" w:cstheme="minorHAnsi"/>
                <w:sz w:val="24"/>
                <w:szCs w:val="22"/>
              </w:rPr>
              <w:t>Tayside Pharmaceuticals</w:t>
            </w:r>
            <w:r w:rsidR="00205793" w:rsidRPr="005B7CF4">
              <w:rPr>
                <w:rFonts w:asciiTheme="minorHAnsi" w:hAnsiTheme="minorHAnsi" w:cstheme="minorHAnsi"/>
                <w:sz w:val="24"/>
                <w:szCs w:val="22"/>
              </w:rPr>
              <w:br/>
            </w:r>
          </w:p>
        </w:tc>
      </w:tr>
      <w:tr w:rsidR="00DB549F" w:rsidRPr="005B7CF4">
        <w:trPr>
          <w:cantSplit/>
          <w:trHeight w:val="385"/>
        </w:trPr>
        <w:tc>
          <w:tcPr>
            <w:tcW w:w="3227" w:type="dxa"/>
            <w:vMerge/>
          </w:tcPr>
          <w:p w:rsidR="00DB549F" w:rsidRPr="005B7CF4" w:rsidRDefault="00DB549F">
            <w:pPr>
              <w:pStyle w:val="Subtitle"/>
              <w:numPr>
                <w:ilvl w:val="0"/>
                <w:numId w:val="1"/>
              </w:numPr>
              <w:rPr>
                <w:rFonts w:asciiTheme="minorHAnsi" w:hAnsiTheme="minorHAnsi" w:cstheme="minorHAnsi"/>
                <w:sz w:val="22"/>
                <w:szCs w:val="22"/>
              </w:rPr>
            </w:pPr>
          </w:p>
        </w:tc>
        <w:tc>
          <w:tcPr>
            <w:tcW w:w="2138" w:type="dxa"/>
          </w:tcPr>
          <w:p w:rsidR="00DB549F" w:rsidRPr="005B7CF4" w:rsidRDefault="00DB549F">
            <w:pPr>
              <w:jc w:val="both"/>
              <w:rPr>
                <w:rFonts w:asciiTheme="minorHAnsi" w:hAnsiTheme="minorHAnsi" w:cstheme="minorHAnsi"/>
                <w:sz w:val="22"/>
                <w:szCs w:val="22"/>
              </w:rPr>
            </w:pPr>
            <w:r w:rsidRPr="005B7CF4">
              <w:rPr>
                <w:rFonts w:asciiTheme="minorHAnsi" w:hAnsiTheme="minorHAnsi" w:cstheme="minorHAnsi"/>
                <w:sz w:val="22"/>
                <w:szCs w:val="22"/>
              </w:rPr>
              <w:t>Number of job holders</w:t>
            </w:r>
          </w:p>
        </w:tc>
        <w:tc>
          <w:tcPr>
            <w:tcW w:w="4382" w:type="dxa"/>
          </w:tcPr>
          <w:p w:rsidR="00DB549F" w:rsidRPr="005B7CF4" w:rsidRDefault="00A5319E" w:rsidP="005B7CF4">
            <w:pPr>
              <w:pStyle w:val="Heading2"/>
              <w:rPr>
                <w:rFonts w:asciiTheme="minorHAnsi" w:hAnsiTheme="minorHAnsi" w:cstheme="minorHAnsi"/>
                <w:sz w:val="24"/>
                <w:szCs w:val="22"/>
              </w:rPr>
            </w:pPr>
            <w:r w:rsidRPr="005B7CF4">
              <w:rPr>
                <w:rFonts w:asciiTheme="minorHAnsi" w:hAnsiTheme="minorHAnsi" w:cstheme="minorHAnsi"/>
                <w:sz w:val="24"/>
                <w:szCs w:val="22"/>
              </w:rPr>
              <w:t>Eight</w:t>
            </w:r>
          </w:p>
        </w:tc>
      </w:tr>
    </w:tbl>
    <w:p w:rsidR="00DB549F" w:rsidRPr="007A65C3" w:rsidRDefault="00DB549F">
      <w:pPr>
        <w:pStyle w:val="Header"/>
        <w:tabs>
          <w:tab w:val="clear" w:pos="4153"/>
          <w:tab w:val="clear" w:pos="8306"/>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B549F">
        <w:tc>
          <w:tcPr>
            <w:tcW w:w="9747" w:type="dxa"/>
          </w:tcPr>
          <w:p w:rsidR="00DB549F" w:rsidRPr="005B7CF4" w:rsidRDefault="00DB549F">
            <w:pPr>
              <w:pStyle w:val="Heading2"/>
              <w:numPr>
                <w:ilvl w:val="0"/>
                <w:numId w:val="1"/>
              </w:numPr>
              <w:rPr>
                <w:rFonts w:asciiTheme="minorHAnsi" w:hAnsiTheme="minorHAnsi" w:cstheme="minorHAnsi"/>
                <w:sz w:val="24"/>
                <w:szCs w:val="22"/>
              </w:rPr>
            </w:pPr>
            <w:r w:rsidRPr="005B7CF4">
              <w:rPr>
                <w:rFonts w:asciiTheme="minorHAnsi" w:hAnsiTheme="minorHAnsi" w:cstheme="minorHAnsi"/>
                <w:sz w:val="24"/>
                <w:szCs w:val="22"/>
              </w:rPr>
              <w:t>JOB PURPOSE</w:t>
            </w:r>
          </w:p>
          <w:p w:rsidR="00DB549F" w:rsidRDefault="00DB549F">
            <w:pPr>
              <w:ind w:left="360"/>
            </w:pPr>
          </w:p>
          <w:p w:rsidR="00DB549F" w:rsidRPr="007A65C3" w:rsidRDefault="00DB549F">
            <w:pPr>
              <w:ind w:left="360"/>
              <w:jc w:val="both"/>
              <w:rPr>
                <w:rFonts w:asciiTheme="minorHAnsi" w:hAnsiTheme="minorHAnsi"/>
                <w:sz w:val="24"/>
                <w:szCs w:val="24"/>
              </w:rPr>
            </w:pPr>
            <w:r w:rsidRPr="007A65C3">
              <w:rPr>
                <w:rFonts w:asciiTheme="minorHAnsi" w:hAnsiTheme="minorHAnsi"/>
                <w:sz w:val="24"/>
                <w:szCs w:val="24"/>
              </w:rPr>
              <w:t xml:space="preserve">To perform analytical and microbiological testing to ensure that the medicines manufactured by </w:t>
            </w:r>
            <w:r w:rsidR="004509A7">
              <w:rPr>
                <w:rFonts w:asciiTheme="minorHAnsi" w:hAnsiTheme="minorHAnsi"/>
                <w:sz w:val="24"/>
                <w:szCs w:val="24"/>
              </w:rPr>
              <w:t xml:space="preserve">NHS Scotland Pharmaceutical ‘Specials’ Service (PSS) / </w:t>
            </w:r>
            <w:r w:rsidRPr="007A65C3">
              <w:rPr>
                <w:rFonts w:asciiTheme="minorHAnsi" w:hAnsiTheme="minorHAnsi"/>
                <w:sz w:val="24"/>
                <w:szCs w:val="24"/>
              </w:rPr>
              <w:t xml:space="preserve">Tayside Pharmaceuticals (TP) comply with the required specification.  To provide environmental monitoring services to TP and to external NHS Tayside sites in support of manufacturing and aseptic dispensing services.  </w:t>
            </w:r>
          </w:p>
          <w:p w:rsidR="00DB549F" w:rsidRDefault="00DB549F">
            <w:pPr>
              <w:ind w:left="360" w:hanging="360"/>
            </w:pPr>
            <w:r>
              <w:rPr>
                <w:sz w:val="24"/>
              </w:rPr>
              <w:t xml:space="preserve">      </w:t>
            </w:r>
          </w:p>
        </w:tc>
      </w:tr>
    </w:tbl>
    <w:p w:rsidR="00DB549F" w:rsidRDefault="00DB54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B549F">
        <w:tc>
          <w:tcPr>
            <w:tcW w:w="9747" w:type="dxa"/>
          </w:tcPr>
          <w:p w:rsidR="00DB549F" w:rsidRPr="005B7CF4" w:rsidRDefault="00DB549F">
            <w:pPr>
              <w:pStyle w:val="Heading2"/>
              <w:numPr>
                <w:ilvl w:val="0"/>
                <w:numId w:val="1"/>
              </w:numPr>
              <w:rPr>
                <w:rFonts w:asciiTheme="minorHAnsi" w:hAnsiTheme="minorHAnsi" w:cstheme="minorHAnsi"/>
                <w:sz w:val="24"/>
                <w:szCs w:val="22"/>
              </w:rPr>
            </w:pPr>
            <w:r w:rsidRPr="005B7CF4">
              <w:rPr>
                <w:rFonts w:asciiTheme="minorHAnsi" w:hAnsiTheme="minorHAnsi" w:cstheme="minorHAnsi"/>
                <w:sz w:val="24"/>
                <w:szCs w:val="22"/>
              </w:rPr>
              <w:t>ORGANISATIONAL POSITION</w:t>
            </w:r>
          </w:p>
          <w:p w:rsidR="00DB549F" w:rsidRPr="007A65C3" w:rsidRDefault="00DB549F">
            <w:pPr>
              <w:jc w:val="both"/>
              <w:rPr>
                <w:rFonts w:asciiTheme="minorHAnsi" w:hAnsiTheme="minorHAnsi"/>
                <w:sz w:val="24"/>
                <w:szCs w:val="24"/>
              </w:rPr>
            </w:pPr>
            <w:r w:rsidRPr="007A65C3">
              <w:rPr>
                <w:rFonts w:asciiTheme="minorHAnsi" w:hAnsiTheme="minorHAnsi"/>
                <w:sz w:val="24"/>
                <w:szCs w:val="24"/>
              </w:rPr>
              <w:br/>
              <w:t xml:space="preserve">       See Appendix 1- Organisational Chart</w:t>
            </w:r>
          </w:p>
          <w:p w:rsidR="00DB549F" w:rsidRDefault="00DB549F">
            <w:pPr>
              <w:jc w:val="both"/>
            </w:pPr>
          </w:p>
        </w:tc>
      </w:tr>
    </w:tbl>
    <w:p w:rsidR="00DB549F" w:rsidRDefault="00DB54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B549F">
        <w:trPr>
          <w:trHeight w:val="5111"/>
        </w:trPr>
        <w:tc>
          <w:tcPr>
            <w:tcW w:w="9747" w:type="dxa"/>
          </w:tcPr>
          <w:p w:rsidR="00DB549F" w:rsidRPr="005B7CF4" w:rsidRDefault="00DB549F">
            <w:pPr>
              <w:pStyle w:val="Heading2"/>
              <w:numPr>
                <w:ilvl w:val="0"/>
                <w:numId w:val="1"/>
              </w:numPr>
              <w:rPr>
                <w:rFonts w:asciiTheme="minorHAnsi" w:hAnsiTheme="minorHAnsi" w:cstheme="minorHAnsi"/>
                <w:sz w:val="24"/>
                <w:szCs w:val="22"/>
              </w:rPr>
            </w:pPr>
            <w:r w:rsidRPr="005B7CF4">
              <w:rPr>
                <w:rFonts w:asciiTheme="minorHAnsi" w:hAnsiTheme="minorHAnsi" w:cstheme="minorHAnsi"/>
                <w:sz w:val="24"/>
                <w:szCs w:val="22"/>
              </w:rPr>
              <w:lastRenderedPageBreak/>
              <w:t>SCOPE AND RANGE</w:t>
            </w:r>
          </w:p>
          <w:p w:rsidR="00DB549F" w:rsidRDefault="00DB549F">
            <w:pPr>
              <w:ind w:left="360"/>
              <w:jc w:val="both"/>
            </w:pPr>
          </w:p>
          <w:p w:rsidR="00DB549F" w:rsidRPr="007A65C3" w:rsidRDefault="004509A7">
            <w:pPr>
              <w:tabs>
                <w:tab w:val="left" w:pos="360"/>
              </w:tabs>
              <w:ind w:left="360"/>
              <w:jc w:val="both"/>
              <w:rPr>
                <w:rFonts w:asciiTheme="minorHAnsi" w:hAnsiTheme="minorHAnsi"/>
                <w:sz w:val="24"/>
                <w:szCs w:val="24"/>
              </w:rPr>
            </w:pPr>
            <w:r>
              <w:rPr>
                <w:rFonts w:asciiTheme="minorHAnsi" w:hAnsiTheme="minorHAnsi"/>
                <w:sz w:val="24"/>
                <w:szCs w:val="24"/>
              </w:rPr>
              <w:t xml:space="preserve">NHSS PSS </w:t>
            </w:r>
            <w:r w:rsidR="00DB549F" w:rsidRPr="007A65C3">
              <w:rPr>
                <w:rFonts w:asciiTheme="minorHAnsi" w:hAnsiTheme="minorHAnsi"/>
                <w:sz w:val="24"/>
                <w:szCs w:val="24"/>
              </w:rPr>
              <w:t xml:space="preserve">produces a range of </w:t>
            </w:r>
            <w:r w:rsidR="00C6498C" w:rsidRPr="007A65C3">
              <w:rPr>
                <w:rFonts w:asciiTheme="minorHAnsi" w:hAnsiTheme="minorHAnsi"/>
                <w:sz w:val="24"/>
                <w:szCs w:val="24"/>
              </w:rPr>
              <w:t xml:space="preserve">over </w:t>
            </w:r>
            <w:r w:rsidR="00DB549F" w:rsidRPr="007A65C3">
              <w:rPr>
                <w:rFonts w:asciiTheme="minorHAnsi" w:hAnsiTheme="minorHAnsi"/>
                <w:sz w:val="24"/>
                <w:szCs w:val="24"/>
              </w:rPr>
              <w:t xml:space="preserve">700 medicines, selling over </w:t>
            </w:r>
            <w:r w:rsidR="00077BCC">
              <w:rPr>
                <w:rFonts w:asciiTheme="minorHAnsi" w:hAnsiTheme="minorHAnsi"/>
                <w:sz w:val="24"/>
                <w:szCs w:val="24"/>
              </w:rPr>
              <w:t>1.6</w:t>
            </w:r>
            <w:r w:rsidR="00077BCC" w:rsidRPr="007A65C3">
              <w:rPr>
                <w:rFonts w:asciiTheme="minorHAnsi" w:hAnsiTheme="minorHAnsi"/>
                <w:sz w:val="24"/>
                <w:szCs w:val="24"/>
              </w:rPr>
              <w:t xml:space="preserve"> </w:t>
            </w:r>
            <w:r w:rsidR="00DB549F" w:rsidRPr="007A65C3">
              <w:rPr>
                <w:rFonts w:asciiTheme="minorHAnsi" w:hAnsiTheme="minorHAnsi"/>
                <w:sz w:val="24"/>
                <w:szCs w:val="24"/>
              </w:rPr>
              <w:t>million uni</w:t>
            </w:r>
            <w:r w:rsidR="00C6498C" w:rsidRPr="007A65C3">
              <w:rPr>
                <w:rFonts w:asciiTheme="minorHAnsi" w:hAnsiTheme="minorHAnsi"/>
                <w:sz w:val="24"/>
                <w:szCs w:val="24"/>
              </w:rPr>
              <w:t xml:space="preserve">ts annually with a value of </w:t>
            </w:r>
            <w:r w:rsidR="00077BCC">
              <w:rPr>
                <w:rFonts w:asciiTheme="minorHAnsi" w:hAnsiTheme="minorHAnsi"/>
                <w:sz w:val="24"/>
                <w:szCs w:val="24"/>
              </w:rPr>
              <w:t xml:space="preserve">over </w:t>
            </w:r>
            <w:r w:rsidR="00C6498C" w:rsidRPr="007A65C3">
              <w:rPr>
                <w:rFonts w:asciiTheme="minorHAnsi" w:hAnsiTheme="minorHAnsi"/>
                <w:sz w:val="24"/>
                <w:szCs w:val="24"/>
              </w:rPr>
              <w:t>£</w:t>
            </w:r>
            <w:r w:rsidR="00077BCC">
              <w:rPr>
                <w:rFonts w:asciiTheme="minorHAnsi" w:hAnsiTheme="minorHAnsi"/>
                <w:sz w:val="24"/>
                <w:szCs w:val="24"/>
              </w:rPr>
              <w:t>10</w:t>
            </w:r>
            <w:r w:rsidR="00077BCC" w:rsidRPr="007A65C3">
              <w:rPr>
                <w:rFonts w:asciiTheme="minorHAnsi" w:hAnsiTheme="minorHAnsi"/>
                <w:sz w:val="24"/>
                <w:szCs w:val="24"/>
              </w:rPr>
              <w:t xml:space="preserve"> </w:t>
            </w:r>
            <w:r w:rsidR="00DB549F" w:rsidRPr="007A65C3">
              <w:rPr>
                <w:rFonts w:asciiTheme="minorHAnsi" w:hAnsiTheme="minorHAnsi"/>
                <w:sz w:val="24"/>
                <w:szCs w:val="24"/>
              </w:rPr>
              <w:t xml:space="preserve">million.  These medicines are not commercially available and are supplied to hospital and community pharmacies throughout the UK and to the Scottish Ambulance Service and include the supply of clinical trial materials.  </w:t>
            </w:r>
          </w:p>
          <w:p w:rsidR="00DB549F" w:rsidRPr="007A65C3" w:rsidRDefault="00DB549F">
            <w:pPr>
              <w:ind w:left="426"/>
              <w:jc w:val="both"/>
              <w:rPr>
                <w:rFonts w:asciiTheme="minorHAnsi" w:hAnsiTheme="minorHAnsi"/>
                <w:sz w:val="24"/>
                <w:szCs w:val="24"/>
              </w:rPr>
            </w:pPr>
          </w:p>
          <w:p w:rsidR="00DB549F" w:rsidRPr="007A65C3" w:rsidRDefault="00DB549F">
            <w:pPr>
              <w:ind w:left="426"/>
              <w:jc w:val="both"/>
              <w:rPr>
                <w:rFonts w:asciiTheme="minorHAnsi" w:hAnsiTheme="minorHAnsi"/>
                <w:sz w:val="24"/>
                <w:szCs w:val="24"/>
              </w:rPr>
            </w:pPr>
            <w:r w:rsidRPr="007A65C3">
              <w:rPr>
                <w:rFonts w:asciiTheme="minorHAnsi" w:hAnsiTheme="minorHAnsi"/>
                <w:sz w:val="24"/>
                <w:szCs w:val="24"/>
              </w:rPr>
              <w:t>The Quality Assurance Department ensures the quality of these medicines by:</w:t>
            </w:r>
          </w:p>
          <w:p w:rsidR="00DB549F" w:rsidRPr="007A65C3" w:rsidRDefault="00DB549F" w:rsidP="007A65C3">
            <w:pPr>
              <w:numPr>
                <w:ilvl w:val="0"/>
                <w:numId w:val="27"/>
              </w:numPr>
              <w:tabs>
                <w:tab w:val="clear" w:pos="1146"/>
                <w:tab w:val="num" w:pos="851"/>
              </w:tabs>
              <w:ind w:left="851" w:hanging="425"/>
              <w:jc w:val="both"/>
              <w:rPr>
                <w:rFonts w:asciiTheme="minorHAnsi" w:hAnsiTheme="minorHAnsi"/>
                <w:sz w:val="24"/>
                <w:szCs w:val="24"/>
              </w:rPr>
            </w:pPr>
            <w:r w:rsidRPr="007A65C3">
              <w:rPr>
                <w:rFonts w:asciiTheme="minorHAnsi" w:hAnsiTheme="minorHAnsi"/>
                <w:sz w:val="24"/>
                <w:szCs w:val="24"/>
              </w:rPr>
              <w:t>following the principles of Good Manufacturing Practice (GMP) and Good Laboratory Practice (GLP) and in com</w:t>
            </w:r>
            <w:r w:rsidR="00C6498C" w:rsidRPr="007A65C3">
              <w:rPr>
                <w:rFonts w:asciiTheme="minorHAnsi" w:hAnsiTheme="minorHAnsi"/>
                <w:sz w:val="24"/>
                <w:szCs w:val="24"/>
              </w:rPr>
              <w:t>pliance with BS EN ISO 9001:2015</w:t>
            </w:r>
            <w:r w:rsidRPr="007A65C3">
              <w:rPr>
                <w:rFonts w:asciiTheme="minorHAnsi" w:hAnsiTheme="minorHAnsi"/>
                <w:sz w:val="24"/>
                <w:szCs w:val="24"/>
              </w:rPr>
              <w:t xml:space="preserve">. </w:t>
            </w:r>
          </w:p>
          <w:p w:rsidR="00DB549F" w:rsidRPr="007A65C3" w:rsidRDefault="00DB549F" w:rsidP="007A65C3">
            <w:pPr>
              <w:numPr>
                <w:ilvl w:val="0"/>
                <w:numId w:val="27"/>
              </w:numPr>
              <w:tabs>
                <w:tab w:val="clear" w:pos="1146"/>
                <w:tab w:val="num" w:pos="851"/>
              </w:tabs>
              <w:ind w:left="851" w:hanging="425"/>
              <w:jc w:val="both"/>
              <w:rPr>
                <w:rFonts w:asciiTheme="minorHAnsi" w:hAnsiTheme="minorHAnsi"/>
                <w:sz w:val="24"/>
                <w:szCs w:val="24"/>
              </w:rPr>
            </w:pPr>
            <w:r w:rsidRPr="007A65C3">
              <w:rPr>
                <w:rFonts w:asciiTheme="minorHAnsi" w:hAnsiTheme="minorHAnsi"/>
                <w:sz w:val="24"/>
                <w:szCs w:val="24"/>
              </w:rPr>
              <w:t>testing the environment where medicines are prepared and personnel carrying out aseptic manufacture</w:t>
            </w:r>
          </w:p>
          <w:p w:rsidR="00DB549F" w:rsidRPr="007A65C3" w:rsidRDefault="00DB549F" w:rsidP="007A65C3">
            <w:pPr>
              <w:numPr>
                <w:ilvl w:val="0"/>
                <w:numId w:val="27"/>
              </w:numPr>
              <w:tabs>
                <w:tab w:val="clear" w:pos="1146"/>
                <w:tab w:val="num" w:pos="851"/>
              </w:tabs>
              <w:ind w:left="851" w:hanging="425"/>
              <w:jc w:val="both"/>
              <w:rPr>
                <w:rFonts w:asciiTheme="minorHAnsi" w:hAnsiTheme="minorHAnsi"/>
                <w:sz w:val="24"/>
                <w:szCs w:val="24"/>
              </w:rPr>
            </w:pPr>
            <w:r w:rsidRPr="007A65C3">
              <w:rPr>
                <w:rFonts w:asciiTheme="minorHAnsi" w:hAnsiTheme="minorHAnsi"/>
                <w:sz w:val="24"/>
                <w:szCs w:val="24"/>
              </w:rPr>
              <w:t>testing starting materials for use in manufacturing the medicines</w:t>
            </w:r>
          </w:p>
          <w:p w:rsidR="00DB549F" w:rsidRPr="007A65C3" w:rsidRDefault="00DB549F" w:rsidP="007A65C3">
            <w:pPr>
              <w:numPr>
                <w:ilvl w:val="0"/>
                <w:numId w:val="27"/>
              </w:numPr>
              <w:tabs>
                <w:tab w:val="clear" w:pos="1146"/>
                <w:tab w:val="num" w:pos="851"/>
              </w:tabs>
              <w:ind w:left="851" w:hanging="425"/>
              <w:jc w:val="both"/>
              <w:rPr>
                <w:rFonts w:asciiTheme="minorHAnsi" w:hAnsiTheme="minorHAnsi"/>
                <w:sz w:val="24"/>
                <w:szCs w:val="24"/>
              </w:rPr>
            </w:pPr>
            <w:r w:rsidRPr="007A65C3">
              <w:rPr>
                <w:rFonts w:asciiTheme="minorHAnsi" w:hAnsiTheme="minorHAnsi"/>
                <w:sz w:val="24"/>
                <w:szCs w:val="24"/>
              </w:rPr>
              <w:t>testing the medicines for compliance with approved specifications including sterility of sterile medicines</w:t>
            </w:r>
          </w:p>
          <w:p w:rsidR="00DB549F" w:rsidRPr="007A65C3" w:rsidRDefault="00DB549F" w:rsidP="007A65C3">
            <w:pPr>
              <w:numPr>
                <w:ilvl w:val="0"/>
                <w:numId w:val="27"/>
              </w:numPr>
              <w:tabs>
                <w:tab w:val="clear" w:pos="1146"/>
                <w:tab w:val="num" w:pos="851"/>
              </w:tabs>
              <w:ind w:left="851" w:hanging="425"/>
              <w:jc w:val="both"/>
              <w:rPr>
                <w:rFonts w:asciiTheme="minorHAnsi" w:hAnsiTheme="minorHAnsi"/>
                <w:sz w:val="24"/>
                <w:szCs w:val="24"/>
              </w:rPr>
            </w:pPr>
            <w:r w:rsidRPr="007A65C3">
              <w:rPr>
                <w:rFonts w:asciiTheme="minorHAnsi" w:hAnsiTheme="minorHAnsi"/>
                <w:sz w:val="24"/>
                <w:szCs w:val="24"/>
              </w:rPr>
              <w:t xml:space="preserve">carrying out documentation checks on all medicines manufactured </w:t>
            </w:r>
          </w:p>
          <w:p w:rsidR="00DB549F" w:rsidRPr="007A65C3" w:rsidRDefault="00DB549F" w:rsidP="007A65C3">
            <w:pPr>
              <w:tabs>
                <w:tab w:val="num" w:pos="851"/>
              </w:tabs>
              <w:ind w:left="426"/>
              <w:jc w:val="both"/>
              <w:rPr>
                <w:rFonts w:asciiTheme="minorHAnsi" w:hAnsiTheme="minorHAnsi"/>
                <w:sz w:val="24"/>
                <w:szCs w:val="24"/>
              </w:rPr>
            </w:pPr>
          </w:p>
          <w:p w:rsidR="00DB549F" w:rsidRPr="007A65C3" w:rsidRDefault="009731BF">
            <w:pPr>
              <w:ind w:left="426"/>
              <w:rPr>
                <w:rFonts w:asciiTheme="minorHAnsi" w:hAnsiTheme="minorHAnsi"/>
                <w:sz w:val="24"/>
                <w:szCs w:val="24"/>
              </w:rPr>
            </w:pPr>
            <w:r>
              <w:rPr>
                <w:rFonts w:asciiTheme="minorHAnsi" w:hAnsiTheme="minorHAnsi"/>
                <w:sz w:val="24"/>
                <w:szCs w:val="24"/>
              </w:rPr>
              <w:t>Number of units processed annually</w:t>
            </w:r>
            <w:r w:rsidR="00DB549F" w:rsidRPr="007A65C3">
              <w:rPr>
                <w:rFonts w:asciiTheme="minorHAnsi" w:hAnsiTheme="minorHAnsi"/>
                <w:sz w:val="24"/>
                <w:szCs w:val="24"/>
              </w:rPr>
              <w:t>:</w:t>
            </w:r>
          </w:p>
          <w:p w:rsidR="00B94B1D" w:rsidRDefault="009B28FE" w:rsidP="007A65C3">
            <w:pPr>
              <w:numPr>
                <w:ilvl w:val="0"/>
                <w:numId w:val="28"/>
              </w:numPr>
              <w:tabs>
                <w:tab w:val="clear" w:pos="720"/>
                <w:tab w:val="num" w:pos="851"/>
              </w:tabs>
              <w:ind w:left="851" w:hanging="425"/>
              <w:rPr>
                <w:rFonts w:asciiTheme="minorHAnsi" w:hAnsiTheme="minorHAnsi"/>
                <w:sz w:val="24"/>
                <w:szCs w:val="24"/>
              </w:rPr>
            </w:pPr>
            <w:r>
              <w:rPr>
                <w:rFonts w:asciiTheme="minorHAnsi" w:hAnsiTheme="minorHAnsi"/>
                <w:sz w:val="24"/>
                <w:szCs w:val="24"/>
              </w:rPr>
              <w:t>450</w:t>
            </w:r>
            <w:r w:rsidRPr="007A65C3">
              <w:rPr>
                <w:rFonts w:asciiTheme="minorHAnsi" w:hAnsiTheme="minorHAnsi"/>
                <w:sz w:val="24"/>
                <w:szCs w:val="24"/>
              </w:rPr>
              <w:t xml:space="preserve"> </w:t>
            </w:r>
            <w:r w:rsidR="00C6498C" w:rsidRPr="007A65C3">
              <w:rPr>
                <w:rFonts w:asciiTheme="minorHAnsi" w:hAnsiTheme="minorHAnsi"/>
                <w:sz w:val="24"/>
                <w:szCs w:val="24"/>
              </w:rPr>
              <w:t xml:space="preserve">starting materials </w:t>
            </w:r>
          </w:p>
          <w:p w:rsidR="00B94B1D" w:rsidRDefault="009B28FE" w:rsidP="007A65C3">
            <w:pPr>
              <w:numPr>
                <w:ilvl w:val="0"/>
                <w:numId w:val="28"/>
              </w:numPr>
              <w:tabs>
                <w:tab w:val="clear" w:pos="720"/>
                <w:tab w:val="num" w:pos="851"/>
              </w:tabs>
              <w:ind w:left="851" w:hanging="425"/>
              <w:rPr>
                <w:rFonts w:asciiTheme="minorHAnsi" w:hAnsiTheme="minorHAnsi"/>
                <w:sz w:val="24"/>
                <w:szCs w:val="24"/>
              </w:rPr>
            </w:pPr>
            <w:r w:rsidRPr="007A65C3">
              <w:rPr>
                <w:rFonts w:asciiTheme="minorHAnsi" w:hAnsiTheme="minorHAnsi"/>
                <w:sz w:val="24"/>
                <w:szCs w:val="24"/>
              </w:rPr>
              <w:t>1</w:t>
            </w:r>
            <w:r>
              <w:rPr>
                <w:rFonts w:asciiTheme="minorHAnsi" w:hAnsiTheme="minorHAnsi"/>
                <w:sz w:val="24"/>
                <w:szCs w:val="24"/>
              </w:rPr>
              <w:t>2</w:t>
            </w:r>
            <w:r w:rsidRPr="007A65C3">
              <w:rPr>
                <w:rFonts w:asciiTheme="minorHAnsi" w:hAnsiTheme="minorHAnsi"/>
                <w:sz w:val="24"/>
                <w:szCs w:val="24"/>
              </w:rPr>
              <w:t xml:space="preserve">00 </w:t>
            </w:r>
            <w:r w:rsidR="00DB549F" w:rsidRPr="007A65C3">
              <w:rPr>
                <w:rFonts w:asciiTheme="minorHAnsi" w:hAnsiTheme="minorHAnsi"/>
                <w:sz w:val="24"/>
                <w:szCs w:val="24"/>
              </w:rPr>
              <w:t>batches of medicines a</w:t>
            </w:r>
            <w:r w:rsidR="00C6498C" w:rsidRPr="007A65C3">
              <w:rPr>
                <w:rFonts w:asciiTheme="minorHAnsi" w:hAnsiTheme="minorHAnsi"/>
                <w:sz w:val="24"/>
                <w:szCs w:val="24"/>
              </w:rPr>
              <w:t xml:space="preserve">nalytically tested </w:t>
            </w:r>
          </w:p>
          <w:p w:rsidR="00DB549F" w:rsidRPr="007A65C3" w:rsidRDefault="00B94B1D" w:rsidP="007A65C3">
            <w:pPr>
              <w:numPr>
                <w:ilvl w:val="0"/>
                <w:numId w:val="28"/>
              </w:numPr>
              <w:tabs>
                <w:tab w:val="clear" w:pos="720"/>
                <w:tab w:val="num" w:pos="851"/>
              </w:tabs>
              <w:ind w:left="851" w:hanging="425"/>
              <w:rPr>
                <w:rFonts w:asciiTheme="minorHAnsi" w:hAnsiTheme="minorHAnsi"/>
                <w:sz w:val="24"/>
                <w:szCs w:val="24"/>
              </w:rPr>
            </w:pPr>
            <w:r>
              <w:rPr>
                <w:rFonts w:asciiTheme="minorHAnsi" w:hAnsiTheme="minorHAnsi"/>
                <w:sz w:val="24"/>
                <w:szCs w:val="24"/>
              </w:rPr>
              <w:t>4000 assays</w:t>
            </w:r>
            <w:r w:rsidR="009731BF">
              <w:rPr>
                <w:rFonts w:asciiTheme="minorHAnsi" w:hAnsiTheme="minorHAnsi"/>
                <w:sz w:val="24"/>
                <w:szCs w:val="24"/>
              </w:rPr>
              <w:t xml:space="preserve"> of starting materials and products</w:t>
            </w:r>
          </w:p>
          <w:p w:rsidR="00DB549F" w:rsidRPr="007A65C3" w:rsidRDefault="00060A41" w:rsidP="007A65C3">
            <w:pPr>
              <w:numPr>
                <w:ilvl w:val="0"/>
                <w:numId w:val="28"/>
              </w:numPr>
              <w:tabs>
                <w:tab w:val="clear" w:pos="720"/>
                <w:tab w:val="num" w:pos="851"/>
              </w:tabs>
              <w:ind w:left="851" w:hanging="425"/>
              <w:rPr>
                <w:rFonts w:asciiTheme="minorHAnsi" w:hAnsiTheme="minorHAnsi"/>
                <w:sz w:val="24"/>
                <w:szCs w:val="24"/>
              </w:rPr>
            </w:pPr>
            <w:r>
              <w:rPr>
                <w:rFonts w:asciiTheme="minorHAnsi" w:hAnsiTheme="minorHAnsi"/>
                <w:sz w:val="24"/>
                <w:szCs w:val="24"/>
              </w:rPr>
              <w:t>4</w:t>
            </w:r>
            <w:r w:rsidR="009B28FE">
              <w:rPr>
                <w:rFonts w:asciiTheme="minorHAnsi" w:hAnsiTheme="minorHAnsi"/>
                <w:sz w:val="24"/>
                <w:szCs w:val="24"/>
              </w:rPr>
              <w:t>6</w:t>
            </w:r>
            <w:r>
              <w:rPr>
                <w:rFonts w:asciiTheme="minorHAnsi" w:hAnsiTheme="minorHAnsi"/>
                <w:sz w:val="24"/>
                <w:szCs w:val="24"/>
              </w:rPr>
              <w:t>00</w:t>
            </w:r>
            <w:r w:rsidRPr="007A65C3">
              <w:rPr>
                <w:rFonts w:asciiTheme="minorHAnsi" w:hAnsiTheme="minorHAnsi"/>
                <w:sz w:val="24"/>
                <w:szCs w:val="24"/>
              </w:rPr>
              <w:t xml:space="preserve"> </w:t>
            </w:r>
            <w:r w:rsidR="00DB549F" w:rsidRPr="007A65C3">
              <w:rPr>
                <w:rFonts w:asciiTheme="minorHAnsi" w:hAnsiTheme="minorHAnsi"/>
                <w:sz w:val="24"/>
                <w:szCs w:val="24"/>
              </w:rPr>
              <w:t>batches of medicines released by documentation checks only</w:t>
            </w:r>
          </w:p>
          <w:p w:rsidR="00DB549F" w:rsidRPr="007A65C3" w:rsidRDefault="00060A41" w:rsidP="007A65C3">
            <w:pPr>
              <w:numPr>
                <w:ilvl w:val="0"/>
                <w:numId w:val="28"/>
              </w:numPr>
              <w:tabs>
                <w:tab w:val="clear" w:pos="720"/>
                <w:tab w:val="num" w:pos="851"/>
              </w:tabs>
              <w:ind w:left="851" w:hanging="425"/>
              <w:rPr>
                <w:rFonts w:asciiTheme="minorHAnsi" w:hAnsiTheme="minorHAnsi"/>
                <w:sz w:val="24"/>
                <w:szCs w:val="24"/>
              </w:rPr>
            </w:pPr>
            <w:r>
              <w:rPr>
                <w:rFonts w:asciiTheme="minorHAnsi" w:hAnsiTheme="minorHAnsi"/>
                <w:sz w:val="24"/>
                <w:szCs w:val="24"/>
              </w:rPr>
              <w:t>600</w:t>
            </w:r>
            <w:r w:rsidRPr="007A65C3">
              <w:rPr>
                <w:rFonts w:asciiTheme="minorHAnsi" w:hAnsiTheme="minorHAnsi"/>
                <w:sz w:val="24"/>
                <w:szCs w:val="24"/>
              </w:rPr>
              <w:t xml:space="preserve"> </w:t>
            </w:r>
            <w:r w:rsidR="00DB549F" w:rsidRPr="007A65C3">
              <w:rPr>
                <w:rFonts w:asciiTheme="minorHAnsi" w:hAnsiTheme="minorHAnsi"/>
                <w:sz w:val="24"/>
                <w:szCs w:val="24"/>
              </w:rPr>
              <w:t>sterility tests</w:t>
            </w:r>
          </w:p>
          <w:p w:rsidR="00DB549F" w:rsidRPr="007A65C3" w:rsidRDefault="00060A41" w:rsidP="007A65C3">
            <w:pPr>
              <w:numPr>
                <w:ilvl w:val="0"/>
                <w:numId w:val="28"/>
              </w:numPr>
              <w:tabs>
                <w:tab w:val="clear" w:pos="720"/>
                <w:tab w:val="num" w:pos="851"/>
              </w:tabs>
              <w:ind w:left="851" w:hanging="425"/>
              <w:rPr>
                <w:rFonts w:asciiTheme="minorHAnsi" w:hAnsiTheme="minorHAnsi"/>
                <w:sz w:val="24"/>
                <w:szCs w:val="24"/>
              </w:rPr>
            </w:pPr>
            <w:r>
              <w:rPr>
                <w:rFonts w:asciiTheme="minorHAnsi" w:hAnsiTheme="minorHAnsi"/>
                <w:sz w:val="24"/>
                <w:szCs w:val="24"/>
              </w:rPr>
              <w:t>26000</w:t>
            </w:r>
            <w:r w:rsidRPr="007A65C3">
              <w:rPr>
                <w:rFonts w:asciiTheme="minorHAnsi" w:hAnsiTheme="minorHAnsi"/>
                <w:sz w:val="24"/>
                <w:szCs w:val="24"/>
              </w:rPr>
              <w:t xml:space="preserve"> </w:t>
            </w:r>
            <w:r w:rsidR="00DB549F" w:rsidRPr="007A65C3">
              <w:rPr>
                <w:rFonts w:asciiTheme="minorHAnsi" w:hAnsiTheme="minorHAnsi"/>
                <w:sz w:val="24"/>
                <w:szCs w:val="24"/>
              </w:rPr>
              <w:t>media plates</w:t>
            </w:r>
          </w:p>
          <w:p w:rsidR="00DB549F" w:rsidRPr="007A65C3" w:rsidRDefault="00DB549F">
            <w:pPr>
              <w:ind w:left="426"/>
              <w:rPr>
                <w:rFonts w:asciiTheme="minorHAnsi" w:hAnsiTheme="minorHAnsi"/>
                <w:sz w:val="24"/>
                <w:szCs w:val="24"/>
              </w:rPr>
            </w:pPr>
          </w:p>
          <w:p w:rsidR="00DB549F" w:rsidRPr="007A65C3" w:rsidRDefault="00DB549F">
            <w:pPr>
              <w:ind w:left="426"/>
              <w:rPr>
                <w:rFonts w:asciiTheme="minorHAnsi" w:hAnsiTheme="minorHAnsi"/>
                <w:sz w:val="24"/>
                <w:szCs w:val="24"/>
              </w:rPr>
            </w:pPr>
            <w:r w:rsidRPr="007A65C3">
              <w:rPr>
                <w:rFonts w:asciiTheme="minorHAnsi" w:hAnsiTheme="minorHAnsi"/>
                <w:sz w:val="24"/>
                <w:szCs w:val="24"/>
              </w:rPr>
              <w:t xml:space="preserve"> A quality assurance service is provided in support of the Pharmaceutical Services, NHS Tayside.  This includes:</w:t>
            </w:r>
          </w:p>
          <w:p w:rsidR="00DB549F" w:rsidRPr="007A65C3" w:rsidRDefault="00DB549F" w:rsidP="007A65C3">
            <w:pPr>
              <w:numPr>
                <w:ilvl w:val="0"/>
                <w:numId w:val="29"/>
              </w:numPr>
              <w:tabs>
                <w:tab w:val="clear" w:pos="360"/>
                <w:tab w:val="num" w:pos="851"/>
              </w:tabs>
              <w:ind w:left="426" w:firstLine="0"/>
              <w:rPr>
                <w:rFonts w:asciiTheme="minorHAnsi" w:hAnsiTheme="minorHAnsi"/>
                <w:sz w:val="24"/>
                <w:szCs w:val="24"/>
              </w:rPr>
            </w:pPr>
            <w:r w:rsidRPr="007A65C3">
              <w:rPr>
                <w:rFonts w:asciiTheme="minorHAnsi" w:hAnsiTheme="minorHAnsi"/>
                <w:sz w:val="24"/>
                <w:szCs w:val="24"/>
              </w:rPr>
              <w:t>monitoring of aseptic dispensin</w:t>
            </w:r>
            <w:r w:rsidR="008A45CE" w:rsidRPr="007A65C3">
              <w:rPr>
                <w:rFonts w:asciiTheme="minorHAnsi" w:hAnsiTheme="minorHAnsi"/>
                <w:sz w:val="24"/>
                <w:szCs w:val="24"/>
              </w:rPr>
              <w:t>g environment and personnel (</w:t>
            </w:r>
            <w:r w:rsidR="00077BCC">
              <w:rPr>
                <w:rFonts w:asciiTheme="minorHAnsi" w:hAnsiTheme="minorHAnsi"/>
                <w:sz w:val="24"/>
                <w:szCs w:val="24"/>
              </w:rPr>
              <w:t>6</w:t>
            </w:r>
            <w:r w:rsidR="00077BCC" w:rsidRPr="007A65C3">
              <w:rPr>
                <w:rFonts w:asciiTheme="minorHAnsi" w:hAnsiTheme="minorHAnsi"/>
                <w:sz w:val="24"/>
                <w:szCs w:val="24"/>
              </w:rPr>
              <w:t xml:space="preserve"> </w:t>
            </w:r>
            <w:r w:rsidRPr="007A65C3">
              <w:rPr>
                <w:rFonts w:asciiTheme="minorHAnsi" w:hAnsiTheme="minorHAnsi"/>
                <w:sz w:val="24"/>
                <w:szCs w:val="24"/>
              </w:rPr>
              <w:t>cabinets)</w:t>
            </w:r>
          </w:p>
          <w:p w:rsidR="00DB549F" w:rsidRPr="007A65C3" w:rsidRDefault="00DB549F" w:rsidP="007A65C3">
            <w:pPr>
              <w:numPr>
                <w:ilvl w:val="0"/>
                <w:numId w:val="29"/>
              </w:numPr>
              <w:tabs>
                <w:tab w:val="clear" w:pos="360"/>
                <w:tab w:val="num" w:pos="851"/>
              </w:tabs>
              <w:ind w:left="426" w:firstLine="0"/>
              <w:rPr>
                <w:rFonts w:asciiTheme="minorHAnsi" w:hAnsiTheme="minorHAnsi"/>
                <w:sz w:val="24"/>
                <w:szCs w:val="24"/>
              </w:rPr>
            </w:pPr>
            <w:r w:rsidRPr="007A65C3">
              <w:rPr>
                <w:rFonts w:asciiTheme="minorHAnsi" w:hAnsiTheme="minorHAnsi"/>
                <w:sz w:val="24"/>
                <w:szCs w:val="24"/>
              </w:rPr>
              <w:t>calibration of thermometers and weights and temperature mapping</w:t>
            </w:r>
          </w:p>
          <w:p w:rsidR="00DB549F" w:rsidRPr="007A65C3" w:rsidRDefault="00DB549F" w:rsidP="007A65C3">
            <w:pPr>
              <w:numPr>
                <w:ilvl w:val="0"/>
                <w:numId w:val="29"/>
              </w:numPr>
              <w:tabs>
                <w:tab w:val="clear" w:pos="360"/>
                <w:tab w:val="num" w:pos="851"/>
              </w:tabs>
              <w:ind w:left="426" w:firstLine="0"/>
              <w:rPr>
                <w:rFonts w:asciiTheme="minorHAnsi" w:hAnsiTheme="minorHAnsi"/>
                <w:sz w:val="24"/>
                <w:szCs w:val="24"/>
              </w:rPr>
            </w:pPr>
            <w:r w:rsidRPr="007A65C3">
              <w:rPr>
                <w:rFonts w:asciiTheme="minorHAnsi" w:hAnsiTheme="minorHAnsi"/>
                <w:sz w:val="24"/>
                <w:szCs w:val="24"/>
              </w:rPr>
              <w:t>testing of starting materials for use in extemporaneous dispensing</w:t>
            </w:r>
          </w:p>
          <w:p w:rsidR="00DB549F" w:rsidRPr="007A65C3" w:rsidRDefault="00DB549F" w:rsidP="007A65C3">
            <w:pPr>
              <w:numPr>
                <w:ilvl w:val="0"/>
                <w:numId w:val="29"/>
              </w:numPr>
              <w:tabs>
                <w:tab w:val="clear" w:pos="360"/>
                <w:tab w:val="num" w:pos="851"/>
              </w:tabs>
              <w:ind w:left="426" w:firstLine="0"/>
              <w:rPr>
                <w:rFonts w:asciiTheme="minorHAnsi" w:hAnsiTheme="minorHAnsi"/>
                <w:sz w:val="24"/>
                <w:szCs w:val="24"/>
              </w:rPr>
            </w:pPr>
            <w:r w:rsidRPr="007A65C3">
              <w:rPr>
                <w:rFonts w:asciiTheme="minorHAnsi" w:hAnsiTheme="minorHAnsi"/>
                <w:sz w:val="24"/>
                <w:szCs w:val="24"/>
              </w:rPr>
              <w:t>testing of medical gas pipeline systems</w:t>
            </w:r>
          </w:p>
          <w:p w:rsidR="00DB549F" w:rsidRPr="007A65C3" w:rsidRDefault="00DB549F">
            <w:pPr>
              <w:rPr>
                <w:rFonts w:asciiTheme="minorHAnsi" w:hAnsiTheme="minorHAnsi"/>
                <w:sz w:val="24"/>
                <w:szCs w:val="24"/>
              </w:rPr>
            </w:pPr>
          </w:p>
          <w:p w:rsidR="00DB549F" w:rsidRPr="007A65C3" w:rsidRDefault="00DB549F">
            <w:pPr>
              <w:tabs>
                <w:tab w:val="left" w:pos="360"/>
              </w:tabs>
              <w:rPr>
                <w:rFonts w:asciiTheme="minorHAnsi" w:hAnsiTheme="minorHAnsi"/>
                <w:sz w:val="24"/>
                <w:szCs w:val="24"/>
              </w:rPr>
            </w:pPr>
            <w:r w:rsidRPr="007A65C3">
              <w:rPr>
                <w:rFonts w:asciiTheme="minorHAnsi" w:hAnsiTheme="minorHAnsi"/>
                <w:sz w:val="24"/>
                <w:szCs w:val="24"/>
              </w:rPr>
              <w:tab/>
              <w:t>Testing is also provided to other customers:</w:t>
            </w:r>
          </w:p>
          <w:p w:rsidR="00DB549F" w:rsidRPr="007A65C3" w:rsidRDefault="00DB549F" w:rsidP="007A65C3">
            <w:pPr>
              <w:numPr>
                <w:ilvl w:val="0"/>
                <w:numId w:val="30"/>
              </w:numPr>
              <w:tabs>
                <w:tab w:val="clear" w:pos="720"/>
                <w:tab w:val="num" w:pos="851"/>
              </w:tabs>
              <w:ind w:left="851" w:hanging="491"/>
              <w:rPr>
                <w:rFonts w:asciiTheme="minorHAnsi" w:hAnsiTheme="minorHAnsi"/>
                <w:sz w:val="24"/>
                <w:szCs w:val="24"/>
              </w:rPr>
            </w:pPr>
            <w:r w:rsidRPr="007A65C3">
              <w:rPr>
                <w:rFonts w:asciiTheme="minorHAnsi" w:hAnsiTheme="minorHAnsi"/>
                <w:sz w:val="24"/>
                <w:szCs w:val="24"/>
              </w:rPr>
              <w:t>Sterile Services Departments: environmental monitoring (NHS Tayside) and steam condensate, washer water testing (NHS Tayside and throughout Scotland via Scottish Healthcare Supplies)</w:t>
            </w:r>
          </w:p>
          <w:p w:rsidR="00DB549F" w:rsidRPr="007A65C3" w:rsidRDefault="00DB549F">
            <w:pPr>
              <w:tabs>
                <w:tab w:val="left" w:pos="360"/>
              </w:tabs>
              <w:ind w:left="360"/>
              <w:rPr>
                <w:rFonts w:asciiTheme="minorHAnsi" w:hAnsiTheme="minorHAnsi"/>
                <w:sz w:val="24"/>
                <w:szCs w:val="24"/>
              </w:rPr>
            </w:pPr>
          </w:p>
          <w:p w:rsidR="00DB549F" w:rsidRPr="007A65C3" w:rsidRDefault="00DB549F">
            <w:pPr>
              <w:tabs>
                <w:tab w:val="left" w:pos="360"/>
              </w:tabs>
              <w:ind w:left="360"/>
              <w:rPr>
                <w:rFonts w:asciiTheme="minorHAnsi" w:hAnsiTheme="minorHAnsi"/>
                <w:sz w:val="24"/>
                <w:szCs w:val="24"/>
              </w:rPr>
            </w:pPr>
            <w:r w:rsidRPr="007A65C3">
              <w:rPr>
                <w:rFonts w:asciiTheme="minorHAnsi" w:hAnsiTheme="minorHAnsi"/>
                <w:sz w:val="24"/>
                <w:szCs w:val="24"/>
              </w:rPr>
              <w:t xml:space="preserve">The post holders undertake a range of analytical and microbiology testing and assist in the supervision of </w:t>
            </w:r>
            <w:r w:rsidR="00077BCC">
              <w:rPr>
                <w:rFonts w:asciiTheme="minorHAnsi" w:hAnsiTheme="minorHAnsi"/>
                <w:sz w:val="24"/>
                <w:szCs w:val="24"/>
              </w:rPr>
              <w:t>three</w:t>
            </w:r>
            <w:r w:rsidR="00077BCC" w:rsidRPr="007A65C3">
              <w:rPr>
                <w:rFonts w:asciiTheme="minorHAnsi" w:hAnsiTheme="minorHAnsi"/>
                <w:sz w:val="24"/>
                <w:szCs w:val="24"/>
              </w:rPr>
              <w:t xml:space="preserve"> </w:t>
            </w:r>
            <w:r w:rsidR="004509A7">
              <w:rPr>
                <w:rFonts w:asciiTheme="minorHAnsi" w:hAnsiTheme="minorHAnsi"/>
                <w:sz w:val="24"/>
                <w:szCs w:val="24"/>
              </w:rPr>
              <w:t>Pharmacy Support Workers</w:t>
            </w:r>
            <w:r w:rsidRPr="007A65C3">
              <w:rPr>
                <w:rFonts w:asciiTheme="minorHAnsi" w:hAnsiTheme="minorHAnsi"/>
                <w:sz w:val="24"/>
                <w:szCs w:val="24"/>
              </w:rPr>
              <w:t>.</w:t>
            </w:r>
          </w:p>
          <w:p w:rsidR="00DB549F" w:rsidRDefault="00DB549F">
            <w:pPr>
              <w:tabs>
                <w:tab w:val="left" w:pos="360"/>
              </w:tabs>
              <w:ind w:left="360"/>
            </w:pPr>
          </w:p>
        </w:tc>
      </w:tr>
    </w:tbl>
    <w:p w:rsidR="00DB549F" w:rsidRDefault="00DB54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B549F">
        <w:tc>
          <w:tcPr>
            <w:tcW w:w="9747" w:type="dxa"/>
          </w:tcPr>
          <w:p w:rsidR="00DB549F" w:rsidRPr="005B7CF4" w:rsidRDefault="00DB549F" w:rsidP="00DB549F">
            <w:pPr>
              <w:pStyle w:val="Heading2"/>
              <w:numPr>
                <w:ilvl w:val="0"/>
                <w:numId w:val="1"/>
              </w:numPr>
              <w:tabs>
                <w:tab w:val="clear" w:pos="720"/>
                <w:tab w:val="num" w:pos="426"/>
              </w:tabs>
              <w:ind w:left="426" w:right="261" w:firstLine="0"/>
              <w:rPr>
                <w:rFonts w:asciiTheme="minorHAnsi" w:hAnsiTheme="minorHAnsi" w:cstheme="minorHAnsi"/>
                <w:sz w:val="24"/>
                <w:szCs w:val="22"/>
              </w:rPr>
            </w:pPr>
            <w:r w:rsidRPr="005B7CF4">
              <w:rPr>
                <w:rFonts w:asciiTheme="minorHAnsi" w:hAnsiTheme="minorHAnsi" w:cstheme="minorHAnsi"/>
                <w:sz w:val="24"/>
                <w:szCs w:val="22"/>
              </w:rPr>
              <w:lastRenderedPageBreak/>
              <w:t>MAIN DUTIES/RESPONSIBILITIES</w:t>
            </w:r>
          </w:p>
          <w:p w:rsidR="00DB549F" w:rsidRDefault="00DB549F">
            <w:pPr>
              <w:pStyle w:val="BodyTextIndent2"/>
              <w:ind w:right="261"/>
              <w:rPr>
                <w:sz w:val="20"/>
              </w:rPr>
            </w:pPr>
          </w:p>
          <w:p w:rsidR="00C6498C" w:rsidRPr="007A65C3" w:rsidRDefault="00C6498C" w:rsidP="00C6498C">
            <w:pPr>
              <w:autoSpaceDE w:val="0"/>
              <w:autoSpaceDN w:val="0"/>
              <w:adjustRightInd w:val="0"/>
              <w:rPr>
                <w:rFonts w:asciiTheme="minorHAnsi" w:hAnsiTheme="minorHAnsi"/>
                <w:b/>
                <w:bCs/>
                <w:sz w:val="24"/>
                <w:szCs w:val="24"/>
              </w:rPr>
            </w:pPr>
            <w:r>
              <w:rPr>
                <w:b/>
                <w:bCs/>
              </w:rPr>
              <w:t xml:space="preserve">        </w:t>
            </w:r>
            <w:r w:rsidRPr="007A65C3">
              <w:rPr>
                <w:rFonts w:asciiTheme="minorHAnsi" w:hAnsiTheme="minorHAnsi"/>
                <w:b/>
                <w:bCs/>
                <w:sz w:val="24"/>
                <w:szCs w:val="24"/>
              </w:rPr>
              <w:t>Induction Standards and Code of Conduct:</w:t>
            </w:r>
          </w:p>
          <w:p w:rsidR="00C6498C" w:rsidRPr="007A65C3" w:rsidRDefault="00C6498C" w:rsidP="007A65C3">
            <w:pPr>
              <w:numPr>
                <w:ilvl w:val="0"/>
                <w:numId w:val="31"/>
              </w:numPr>
              <w:tabs>
                <w:tab w:val="left" w:pos="851"/>
              </w:tabs>
              <w:autoSpaceDE w:val="0"/>
              <w:autoSpaceDN w:val="0"/>
              <w:adjustRightInd w:val="0"/>
              <w:ind w:left="851" w:hanging="451"/>
              <w:rPr>
                <w:rFonts w:asciiTheme="minorHAnsi" w:hAnsiTheme="minorHAnsi"/>
                <w:sz w:val="24"/>
                <w:szCs w:val="24"/>
              </w:rPr>
            </w:pPr>
            <w:r w:rsidRPr="007A65C3">
              <w:rPr>
                <w:rFonts w:asciiTheme="minorHAnsi" w:hAnsiTheme="minorHAnsi"/>
                <w:sz w:val="24"/>
                <w:szCs w:val="24"/>
              </w:rPr>
              <w:t>Your performance</w:t>
            </w:r>
            <w:r w:rsidR="000A725F">
              <w:rPr>
                <w:rFonts w:asciiTheme="minorHAnsi" w:hAnsiTheme="minorHAnsi"/>
                <w:sz w:val="24"/>
                <w:szCs w:val="24"/>
              </w:rPr>
              <w:t xml:space="preserve"> must comply with the national M</w:t>
            </w:r>
            <w:r w:rsidRPr="007A65C3">
              <w:rPr>
                <w:rFonts w:asciiTheme="minorHAnsi" w:hAnsiTheme="minorHAnsi"/>
                <w:sz w:val="24"/>
                <w:szCs w:val="24"/>
              </w:rPr>
              <w:t>andatory Induction Standards for Healthcare Support Workers in Scotland 2009 and with the code of Conduct for Healthcare Support Workers.</w:t>
            </w:r>
          </w:p>
          <w:p w:rsidR="00C6498C" w:rsidRPr="007A65C3" w:rsidRDefault="00C6498C">
            <w:pPr>
              <w:pStyle w:val="BodyTextIndent2"/>
              <w:ind w:right="261"/>
              <w:rPr>
                <w:rFonts w:asciiTheme="minorHAnsi" w:hAnsiTheme="minorHAnsi"/>
              </w:rPr>
            </w:pPr>
          </w:p>
          <w:p w:rsidR="00DB549F" w:rsidRPr="007A65C3" w:rsidRDefault="00DB549F">
            <w:pPr>
              <w:pStyle w:val="BodyTextIndent2"/>
              <w:ind w:right="261"/>
              <w:rPr>
                <w:rFonts w:asciiTheme="minorHAnsi" w:hAnsiTheme="minorHAnsi"/>
                <w:b/>
              </w:rPr>
            </w:pPr>
            <w:r w:rsidRPr="007A65C3">
              <w:rPr>
                <w:rFonts w:asciiTheme="minorHAnsi" w:hAnsiTheme="minorHAnsi"/>
                <w:b/>
              </w:rPr>
              <w:t>Main duties 90% of time.</w:t>
            </w:r>
          </w:p>
          <w:p w:rsidR="00DB549F" w:rsidRPr="007A65C3" w:rsidRDefault="00DB549F" w:rsidP="00DB549F">
            <w:pPr>
              <w:numPr>
                <w:ilvl w:val="0"/>
                <w:numId w:val="3"/>
              </w:numPr>
              <w:tabs>
                <w:tab w:val="clear" w:pos="360"/>
                <w:tab w:val="left" w:pos="851"/>
              </w:tabs>
              <w:ind w:left="851" w:right="261" w:hanging="425"/>
              <w:rPr>
                <w:rFonts w:asciiTheme="minorHAnsi" w:hAnsiTheme="minorHAnsi"/>
                <w:sz w:val="24"/>
                <w:szCs w:val="24"/>
              </w:rPr>
            </w:pPr>
            <w:r w:rsidRPr="007A65C3">
              <w:rPr>
                <w:rFonts w:asciiTheme="minorHAnsi" w:hAnsiTheme="minorHAnsi"/>
                <w:sz w:val="24"/>
                <w:szCs w:val="24"/>
              </w:rPr>
              <w:t xml:space="preserve">Perform chemical analysis of raw materials, in-process products and finished products, requiring technical skill and knowledge and using a wide variety of techniques and analytical instruments. </w:t>
            </w:r>
          </w:p>
          <w:p w:rsidR="00DB549F" w:rsidRPr="007A65C3" w:rsidRDefault="00DB549F" w:rsidP="00DB549F">
            <w:pPr>
              <w:numPr>
                <w:ilvl w:val="0"/>
                <w:numId w:val="3"/>
              </w:numPr>
              <w:tabs>
                <w:tab w:val="clear" w:pos="360"/>
                <w:tab w:val="left" w:pos="851"/>
              </w:tabs>
              <w:ind w:left="851" w:right="261" w:hanging="425"/>
              <w:rPr>
                <w:rFonts w:asciiTheme="minorHAnsi" w:hAnsiTheme="minorHAnsi"/>
                <w:sz w:val="24"/>
                <w:szCs w:val="24"/>
              </w:rPr>
            </w:pPr>
            <w:r w:rsidRPr="007A65C3">
              <w:rPr>
                <w:rFonts w:asciiTheme="minorHAnsi" w:hAnsiTheme="minorHAnsi"/>
                <w:sz w:val="24"/>
                <w:szCs w:val="24"/>
              </w:rPr>
              <w:t xml:space="preserve">Perform testing to Water for Injections BP standard on distilled water produced by </w:t>
            </w:r>
            <w:r w:rsidR="004509A7">
              <w:rPr>
                <w:rFonts w:asciiTheme="minorHAnsi" w:hAnsiTheme="minorHAnsi"/>
                <w:sz w:val="24"/>
                <w:szCs w:val="24"/>
              </w:rPr>
              <w:t xml:space="preserve">PSS / </w:t>
            </w:r>
            <w:r w:rsidRPr="007A65C3">
              <w:rPr>
                <w:rFonts w:asciiTheme="minorHAnsi" w:hAnsiTheme="minorHAnsi"/>
                <w:sz w:val="24"/>
                <w:szCs w:val="24"/>
              </w:rPr>
              <w:t xml:space="preserve">TP’s distillation plant.  </w:t>
            </w:r>
          </w:p>
          <w:p w:rsidR="00DB549F" w:rsidRPr="007A65C3" w:rsidRDefault="00DB549F" w:rsidP="00DB549F">
            <w:pPr>
              <w:numPr>
                <w:ilvl w:val="0"/>
                <w:numId w:val="3"/>
              </w:numPr>
              <w:tabs>
                <w:tab w:val="clear" w:pos="360"/>
                <w:tab w:val="left" w:pos="851"/>
              </w:tabs>
              <w:ind w:left="851" w:right="261" w:hanging="425"/>
              <w:rPr>
                <w:rFonts w:asciiTheme="minorHAnsi" w:hAnsiTheme="minorHAnsi"/>
                <w:sz w:val="24"/>
                <w:szCs w:val="24"/>
              </w:rPr>
            </w:pPr>
            <w:r w:rsidRPr="007A65C3">
              <w:rPr>
                <w:rFonts w:asciiTheme="minorHAnsi" w:hAnsiTheme="minorHAnsi"/>
                <w:sz w:val="24"/>
                <w:szCs w:val="24"/>
              </w:rPr>
              <w:t xml:space="preserve">Prepare, and where appropriate analyse, laboratory reagents for use in product and raw material testing.  </w:t>
            </w:r>
          </w:p>
          <w:p w:rsidR="00DB549F" w:rsidRPr="007A65C3" w:rsidRDefault="00DB549F" w:rsidP="00DB549F">
            <w:pPr>
              <w:numPr>
                <w:ilvl w:val="0"/>
                <w:numId w:val="3"/>
              </w:numPr>
              <w:tabs>
                <w:tab w:val="clear" w:pos="360"/>
                <w:tab w:val="left" w:pos="851"/>
              </w:tabs>
              <w:ind w:left="851" w:right="261" w:hanging="425"/>
              <w:rPr>
                <w:rFonts w:asciiTheme="minorHAnsi" w:hAnsiTheme="minorHAnsi"/>
                <w:sz w:val="24"/>
                <w:szCs w:val="24"/>
              </w:rPr>
            </w:pPr>
            <w:r w:rsidRPr="007A65C3">
              <w:rPr>
                <w:rFonts w:asciiTheme="minorHAnsi" w:hAnsiTheme="minorHAnsi"/>
                <w:sz w:val="24"/>
                <w:szCs w:val="24"/>
              </w:rPr>
              <w:t>Check Production worksheets for all products to ensure they are have been completed fully and accurately.  This includes checking label reconciliation, ensuring the correct materials have been used and interpreting autoclave charts to ensure sterile products have been sterilised.</w:t>
            </w:r>
          </w:p>
          <w:p w:rsidR="00DB549F" w:rsidRPr="007A65C3" w:rsidRDefault="00DB549F" w:rsidP="00DB549F">
            <w:pPr>
              <w:numPr>
                <w:ilvl w:val="0"/>
                <w:numId w:val="3"/>
              </w:numPr>
              <w:tabs>
                <w:tab w:val="clear" w:pos="360"/>
                <w:tab w:val="left" w:pos="851"/>
              </w:tabs>
              <w:ind w:left="851" w:right="261" w:hanging="425"/>
              <w:rPr>
                <w:rFonts w:asciiTheme="minorHAnsi" w:hAnsiTheme="minorHAnsi"/>
                <w:sz w:val="24"/>
                <w:szCs w:val="24"/>
              </w:rPr>
            </w:pPr>
            <w:r w:rsidRPr="007A65C3">
              <w:rPr>
                <w:rFonts w:asciiTheme="minorHAnsi" w:hAnsiTheme="minorHAnsi"/>
                <w:sz w:val="24"/>
                <w:szCs w:val="24"/>
              </w:rPr>
              <w:t>Document accurate test records for on-going trend analysis and supply results to customers.</w:t>
            </w:r>
          </w:p>
          <w:p w:rsidR="00DB549F" w:rsidRPr="007A65C3" w:rsidRDefault="00DB549F" w:rsidP="00DB549F">
            <w:pPr>
              <w:numPr>
                <w:ilvl w:val="0"/>
                <w:numId w:val="3"/>
              </w:numPr>
              <w:tabs>
                <w:tab w:val="clear" w:pos="360"/>
                <w:tab w:val="left" w:pos="851"/>
              </w:tabs>
              <w:ind w:left="851" w:right="261" w:hanging="425"/>
              <w:rPr>
                <w:rFonts w:asciiTheme="minorHAnsi" w:hAnsiTheme="minorHAnsi"/>
                <w:sz w:val="24"/>
                <w:szCs w:val="24"/>
              </w:rPr>
            </w:pPr>
            <w:r w:rsidRPr="007A65C3">
              <w:rPr>
                <w:rFonts w:asciiTheme="minorHAnsi" w:hAnsiTheme="minorHAnsi"/>
                <w:sz w:val="24"/>
                <w:szCs w:val="24"/>
              </w:rPr>
              <w:t>Check emergency drug kits used within NHS Tayside and the Scottish Ambulance Service.  This involves checking of paperwork to ensure the correct drugs are present in the kits and that batch details are recorded to provide traceability in the event of a product recall.</w:t>
            </w:r>
          </w:p>
          <w:p w:rsidR="00DB549F" w:rsidRPr="007A65C3" w:rsidRDefault="00DB549F" w:rsidP="00DB549F">
            <w:pPr>
              <w:numPr>
                <w:ilvl w:val="0"/>
                <w:numId w:val="3"/>
              </w:numPr>
              <w:tabs>
                <w:tab w:val="clear" w:pos="360"/>
                <w:tab w:val="left" w:pos="851"/>
              </w:tabs>
              <w:ind w:left="851" w:right="261" w:hanging="425"/>
              <w:rPr>
                <w:rFonts w:asciiTheme="minorHAnsi" w:hAnsiTheme="minorHAnsi"/>
                <w:i/>
                <w:sz w:val="24"/>
                <w:szCs w:val="24"/>
              </w:rPr>
            </w:pPr>
            <w:r w:rsidRPr="007A65C3">
              <w:rPr>
                <w:rFonts w:asciiTheme="minorHAnsi" w:hAnsiTheme="minorHAnsi"/>
                <w:sz w:val="24"/>
                <w:szCs w:val="24"/>
              </w:rPr>
              <w:t xml:space="preserve">Plan and perform environmental monitoring of aseptic and clean rooms within </w:t>
            </w:r>
            <w:r w:rsidR="004509A7">
              <w:rPr>
                <w:rFonts w:asciiTheme="minorHAnsi" w:hAnsiTheme="minorHAnsi"/>
                <w:sz w:val="24"/>
                <w:szCs w:val="24"/>
              </w:rPr>
              <w:t xml:space="preserve">PSS, </w:t>
            </w:r>
            <w:r w:rsidRPr="007A65C3">
              <w:rPr>
                <w:rFonts w:asciiTheme="minorHAnsi" w:hAnsiTheme="minorHAnsi"/>
                <w:sz w:val="24"/>
                <w:szCs w:val="24"/>
              </w:rPr>
              <w:t xml:space="preserve">TP and other areas within NHS Tayside, using specialised instrumentation and microbiological sampling techniques. </w:t>
            </w:r>
          </w:p>
          <w:p w:rsidR="00DB549F" w:rsidRPr="000A725F" w:rsidRDefault="00DB549F" w:rsidP="00DB549F">
            <w:pPr>
              <w:numPr>
                <w:ilvl w:val="0"/>
                <w:numId w:val="3"/>
              </w:numPr>
              <w:tabs>
                <w:tab w:val="clear" w:pos="360"/>
                <w:tab w:val="left" w:pos="851"/>
              </w:tabs>
              <w:ind w:left="851" w:right="261" w:hanging="425"/>
              <w:rPr>
                <w:rFonts w:asciiTheme="minorHAnsi" w:hAnsiTheme="minorHAnsi"/>
                <w:i/>
                <w:sz w:val="24"/>
                <w:szCs w:val="24"/>
              </w:rPr>
            </w:pPr>
            <w:r w:rsidRPr="007A65C3">
              <w:rPr>
                <w:rFonts w:asciiTheme="minorHAnsi" w:hAnsiTheme="minorHAnsi"/>
                <w:sz w:val="24"/>
                <w:szCs w:val="24"/>
              </w:rPr>
              <w:t>Document out of specification microbiology results and advise on action to be taken.</w:t>
            </w:r>
          </w:p>
          <w:p w:rsidR="000A725F" w:rsidRPr="007A65C3" w:rsidRDefault="000A725F" w:rsidP="00DB549F">
            <w:pPr>
              <w:numPr>
                <w:ilvl w:val="0"/>
                <w:numId w:val="3"/>
              </w:numPr>
              <w:tabs>
                <w:tab w:val="clear" w:pos="360"/>
                <w:tab w:val="left" w:pos="851"/>
              </w:tabs>
              <w:ind w:left="851" w:right="261" w:hanging="425"/>
              <w:rPr>
                <w:rFonts w:asciiTheme="minorHAnsi" w:hAnsiTheme="minorHAnsi"/>
                <w:i/>
                <w:sz w:val="24"/>
                <w:szCs w:val="24"/>
              </w:rPr>
            </w:pPr>
            <w:r>
              <w:rPr>
                <w:rFonts w:asciiTheme="minorHAnsi" w:hAnsiTheme="minorHAnsi"/>
                <w:sz w:val="24"/>
                <w:szCs w:val="24"/>
              </w:rPr>
              <w:t xml:space="preserve">Assess goods returned by customers to confirm they are suitable </w:t>
            </w:r>
            <w:r w:rsidR="00C879BF">
              <w:rPr>
                <w:rFonts w:asciiTheme="minorHAnsi" w:hAnsiTheme="minorHAnsi"/>
                <w:sz w:val="24"/>
                <w:szCs w:val="24"/>
              </w:rPr>
              <w:t>for return</w:t>
            </w:r>
            <w:r>
              <w:rPr>
                <w:rFonts w:asciiTheme="minorHAnsi" w:hAnsiTheme="minorHAnsi"/>
                <w:sz w:val="24"/>
                <w:szCs w:val="24"/>
              </w:rPr>
              <w:t xml:space="preserve"> to stock.</w:t>
            </w:r>
          </w:p>
          <w:p w:rsidR="00DB549F" w:rsidRPr="007A65C3" w:rsidRDefault="00DB549F" w:rsidP="00DB549F">
            <w:pPr>
              <w:numPr>
                <w:ilvl w:val="0"/>
                <w:numId w:val="3"/>
              </w:numPr>
              <w:tabs>
                <w:tab w:val="clear" w:pos="360"/>
                <w:tab w:val="left" w:pos="851"/>
              </w:tabs>
              <w:ind w:left="851" w:right="261" w:hanging="425"/>
              <w:rPr>
                <w:rFonts w:asciiTheme="minorHAnsi" w:hAnsiTheme="minorHAnsi"/>
                <w:sz w:val="24"/>
                <w:szCs w:val="24"/>
              </w:rPr>
            </w:pPr>
            <w:r w:rsidRPr="007A65C3">
              <w:rPr>
                <w:rFonts w:asciiTheme="minorHAnsi" w:hAnsiTheme="minorHAnsi"/>
                <w:sz w:val="24"/>
                <w:szCs w:val="24"/>
              </w:rPr>
              <w:t xml:space="preserve">Collect where possible, and test condensed steam samples from porous load autoclaves and washer water and confirm compliance to national standards. </w:t>
            </w:r>
          </w:p>
          <w:p w:rsidR="00DB549F" w:rsidRPr="007A65C3" w:rsidRDefault="00DB549F" w:rsidP="00DB549F">
            <w:pPr>
              <w:numPr>
                <w:ilvl w:val="0"/>
                <w:numId w:val="14"/>
              </w:numPr>
              <w:tabs>
                <w:tab w:val="clear" w:pos="360"/>
                <w:tab w:val="left" w:pos="851"/>
              </w:tabs>
              <w:ind w:left="851" w:right="261" w:hanging="425"/>
              <w:rPr>
                <w:rFonts w:asciiTheme="minorHAnsi" w:hAnsiTheme="minorHAnsi"/>
                <w:sz w:val="24"/>
                <w:szCs w:val="24"/>
              </w:rPr>
            </w:pPr>
            <w:r w:rsidRPr="007A65C3">
              <w:rPr>
                <w:rFonts w:asciiTheme="minorHAnsi" w:hAnsiTheme="minorHAnsi"/>
                <w:sz w:val="24"/>
                <w:szCs w:val="24"/>
              </w:rPr>
              <w:t xml:space="preserve">Carry out calibration and validation of laboratory instrumentation as per </w:t>
            </w:r>
            <w:r w:rsidR="004509A7">
              <w:rPr>
                <w:rFonts w:asciiTheme="minorHAnsi" w:hAnsiTheme="minorHAnsi"/>
                <w:sz w:val="24"/>
                <w:szCs w:val="24"/>
              </w:rPr>
              <w:t xml:space="preserve">PSS / </w:t>
            </w:r>
            <w:r w:rsidRPr="007A65C3">
              <w:rPr>
                <w:rFonts w:asciiTheme="minorHAnsi" w:hAnsiTheme="minorHAnsi"/>
                <w:sz w:val="24"/>
                <w:szCs w:val="24"/>
              </w:rPr>
              <w:t xml:space="preserve">TP’s calibration schedule. </w:t>
            </w:r>
          </w:p>
          <w:p w:rsidR="00DB549F" w:rsidRPr="007A65C3" w:rsidRDefault="00DB549F" w:rsidP="00DB549F">
            <w:pPr>
              <w:numPr>
                <w:ilvl w:val="0"/>
                <w:numId w:val="14"/>
              </w:numPr>
              <w:tabs>
                <w:tab w:val="clear" w:pos="360"/>
                <w:tab w:val="left" w:pos="851"/>
              </w:tabs>
              <w:ind w:left="851" w:right="261" w:hanging="425"/>
              <w:rPr>
                <w:rFonts w:asciiTheme="minorHAnsi" w:hAnsiTheme="minorHAnsi"/>
                <w:sz w:val="24"/>
                <w:szCs w:val="24"/>
              </w:rPr>
            </w:pPr>
            <w:r w:rsidRPr="007A65C3">
              <w:rPr>
                <w:rFonts w:asciiTheme="minorHAnsi" w:hAnsiTheme="minorHAnsi"/>
                <w:sz w:val="24"/>
                <w:szCs w:val="24"/>
              </w:rPr>
              <w:t xml:space="preserve">Calibration of all thermometers used in </w:t>
            </w:r>
            <w:r w:rsidR="004509A7">
              <w:rPr>
                <w:rFonts w:asciiTheme="minorHAnsi" w:hAnsiTheme="minorHAnsi"/>
                <w:sz w:val="24"/>
                <w:szCs w:val="24"/>
              </w:rPr>
              <w:t xml:space="preserve">PSS and </w:t>
            </w:r>
            <w:r w:rsidRPr="007A65C3">
              <w:rPr>
                <w:rFonts w:asciiTheme="minorHAnsi" w:hAnsiTheme="minorHAnsi"/>
                <w:sz w:val="24"/>
                <w:szCs w:val="24"/>
              </w:rPr>
              <w:t xml:space="preserve">TP and the external NHS Tayside sites covered by </w:t>
            </w:r>
            <w:r w:rsidR="004509A7">
              <w:rPr>
                <w:rFonts w:asciiTheme="minorHAnsi" w:hAnsiTheme="minorHAnsi"/>
                <w:sz w:val="24"/>
                <w:szCs w:val="24"/>
              </w:rPr>
              <w:t xml:space="preserve">PSS / </w:t>
            </w:r>
            <w:r w:rsidRPr="007A65C3">
              <w:rPr>
                <w:rFonts w:asciiTheme="minorHAnsi" w:hAnsiTheme="minorHAnsi"/>
                <w:sz w:val="24"/>
                <w:szCs w:val="24"/>
              </w:rPr>
              <w:t xml:space="preserve">TP. </w:t>
            </w:r>
          </w:p>
          <w:p w:rsidR="00DB549F" w:rsidRPr="007A65C3" w:rsidRDefault="00DB549F" w:rsidP="00DB549F">
            <w:pPr>
              <w:numPr>
                <w:ilvl w:val="0"/>
                <w:numId w:val="14"/>
              </w:numPr>
              <w:tabs>
                <w:tab w:val="clear" w:pos="360"/>
                <w:tab w:val="left" w:pos="851"/>
              </w:tabs>
              <w:ind w:left="851" w:right="261" w:hanging="425"/>
              <w:rPr>
                <w:rFonts w:asciiTheme="minorHAnsi" w:hAnsiTheme="minorHAnsi"/>
                <w:sz w:val="24"/>
                <w:szCs w:val="24"/>
              </w:rPr>
            </w:pPr>
            <w:r w:rsidRPr="007A65C3">
              <w:rPr>
                <w:rFonts w:asciiTheme="minorHAnsi" w:hAnsiTheme="minorHAnsi"/>
                <w:sz w:val="24"/>
                <w:szCs w:val="24"/>
              </w:rPr>
              <w:t xml:space="preserve">Review and update existing SOP’s for all practices within the department including use of instrumentation, testing techniques and product/raw material specifications. </w:t>
            </w:r>
          </w:p>
          <w:p w:rsidR="00DB549F" w:rsidRPr="007A65C3" w:rsidRDefault="00DB549F" w:rsidP="00DB549F">
            <w:pPr>
              <w:numPr>
                <w:ilvl w:val="0"/>
                <w:numId w:val="14"/>
              </w:numPr>
              <w:tabs>
                <w:tab w:val="clear" w:pos="360"/>
                <w:tab w:val="left" w:pos="851"/>
              </w:tabs>
              <w:ind w:left="851" w:right="261" w:hanging="425"/>
              <w:rPr>
                <w:rFonts w:asciiTheme="minorHAnsi" w:hAnsiTheme="minorHAnsi"/>
                <w:b/>
                <w:sz w:val="24"/>
                <w:szCs w:val="24"/>
              </w:rPr>
            </w:pPr>
            <w:r w:rsidRPr="007A65C3">
              <w:rPr>
                <w:rFonts w:asciiTheme="minorHAnsi" w:hAnsiTheme="minorHAnsi"/>
                <w:sz w:val="24"/>
                <w:szCs w:val="24"/>
              </w:rPr>
              <w:t>Carry out temperature monitoring and mapping using thermometers or digital data loggers.  Interpret data and take action when out of specification.</w:t>
            </w:r>
          </w:p>
          <w:p w:rsidR="00DB549F" w:rsidRPr="007A65C3" w:rsidRDefault="00DB549F">
            <w:pPr>
              <w:tabs>
                <w:tab w:val="num" w:pos="426"/>
                <w:tab w:val="left" w:pos="851"/>
              </w:tabs>
              <w:ind w:left="851" w:right="261" w:hanging="425"/>
              <w:rPr>
                <w:rFonts w:asciiTheme="minorHAnsi" w:hAnsiTheme="minorHAnsi"/>
                <w:b/>
                <w:sz w:val="24"/>
                <w:szCs w:val="24"/>
              </w:rPr>
            </w:pPr>
          </w:p>
          <w:p w:rsidR="00DB549F" w:rsidRPr="007A65C3" w:rsidRDefault="00DB549F">
            <w:pPr>
              <w:tabs>
                <w:tab w:val="num" w:pos="426"/>
              </w:tabs>
              <w:ind w:left="284" w:right="261" w:firstLine="142"/>
              <w:rPr>
                <w:rFonts w:asciiTheme="minorHAnsi" w:hAnsiTheme="minorHAnsi"/>
                <w:sz w:val="24"/>
                <w:szCs w:val="24"/>
              </w:rPr>
            </w:pPr>
            <w:r w:rsidRPr="007A65C3">
              <w:rPr>
                <w:rFonts w:asciiTheme="minorHAnsi" w:hAnsiTheme="minorHAnsi"/>
                <w:b/>
                <w:sz w:val="24"/>
                <w:szCs w:val="24"/>
              </w:rPr>
              <w:t>Other duties 10% of time.</w:t>
            </w:r>
            <w:r w:rsidRPr="007A65C3">
              <w:rPr>
                <w:rFonts w:asciiTheme="minorHAnsi" w:hAnsiTheme="minorHAnsi"/>
                <w:sz w:val="24"/>
                <w:szCs w:val="24"/>
              </w:rPr>
              <w:t xml:space="preserve"> </w:t>
            </w:r>
          </w:p>
          <w:p w:rsidR="00DB549F" w:rsidRPr="007A65C3" w:rsidRDefault="00DB549F" w:rsidP="00DB549F">
            <w:pPr>
              <w:numPr>
                <w:ilvl w:val="0"/>
                <w:numId w:val="12"/>
              </w:numPr>
              <w:tabs>
                <w:tab w:val="clear" w:pos="720"/>
                <w:tab w:val="num" w:pos="851"/>
              </w:tabs>
              <w:ind w:left="851" w:right="261" w:hanging="425"/>
              <w:rPr>
                <w:rFonts w:asciiTheme="minorHAnsi" w:hAnsiTheme="minorHAnsi"/>
                <w:sz w:val="24"/>
                <w:szCs w:val="24"/>
              </w:rPr>
            </w:pPr>
            <w:r w:rsidRPr="007A65C3">
              <w:rPr>
                <w:rFonts w:asciiTheme="minorHAnsi" w:hAnsiTheme="minorHAnsi"/>
                <w:sz w:val="24"/>
                <w:szCs w:val="24"/>
              </w:rPr>
              <w:t xml:space="preserve">Assist the </w:t>
            </w:r>
            <w:r w:rsidR="009C106E" w:rsidRPr="007A65C3">
              <w:rPr>
                <w:rFonts w:asciiTheme="minorHAnsi" w:hAnsiTheme="minorHAnsi"/>
                <w:sz w:val="24"/>
                <w:szCs w:val="24"/>
              </w:rPr>
              <w:t>Laboratory Manager</w:t>
            </w:r>
            <w:r w:rsidRPr="007A65C3">
              <w:rPr>
                <w:rFonts w:asciiTheme="minorHAnsi" w:hAnsiTheme="minorHAnsi"/>
                <w:sz w:val="24"/>
                <w:szCs w:val="24"/>
              </w:rPr>
              <w:t xml:space="preserve"> in supervising and training </w:t>
            </w:r>
            <w:r w:rsidR="004509A7">
              <w:rPr>
                <w:rFonts w:asciiTheme="minorHAnsi" w:hAnsiTheme="minorHAnsi"/>
                <w:sz w:val="24"/>
                <w:szCs w:val="24"/>
              </w:rPr>
              <w:t>PSWs</w:t>
            </w:r>
            <w:r w:rsidRPr="007A65C3">
              <w:rPr>
                <w:rFonts w:asciiTheme="minorHAnsi" w:hAnsiTheme="minorHAnsi"/>
                <w:sz w:val="24"/>
                <w:szCs w:val="24"/>
              </w:rPr>
              <w:t xml:space="preserve"> in QA department </w:t>
            </w:r>
          </w:p>
          <w:p w:rsidR="00DB549F" w:rsidRPr="007A65C3" w:rsidRDefault="00DB549F" w:rsidP="00DB549F">
            <w:pPr>
              <w:numPr>
                <w:ilvl w:val="0"/>
                <w:numId w:val="12"/>
              </w:numPr>
              <w:tabs>
                <w:tab w:val="clear" w:pos="720"/>
                <w:tab w:val="num" w:pos="851"/>
              </w:tabs>
              <w:ind w:left="851" w:right="261" w:hanging="425"/>
              <w:rPr>
                <w:rFonts w:asciiTheme="minorHAnsi" w:hAnsiTheme="minorHAnsi"/>
                <w:sz w:val="24"/>
                <w:szCs w:val="24"/>
              </w:rPr>
            </w:pPr>
            <w:r w:rsidRPr="007A65C3">
              <w:rPr>
                <w:rFonts w:asciiTheme="minorHAnsi" w:hAnsiTheme="minorHAnsi"/>
                <w:sz w:val="24"/>
                <w:szCs w:val="24"/>
              </w:rPr>
              <w:t xml:space="preserve">Carry out routine and ad-hoc testing of medical gas pipeline systems </w:t>
            </w:r>
            <w:r w:rsidR="00945C6F">
              <w:rPr>
                <w:rFonts w:asciiTheme="minorHAnsi" w:hAnsiTheme="minorHAnsi"/>
                <w:sz w:val="24"/>
                <w:szCs w:val="24"/>
              </w:rPr>
              <w:t>in</w:t>
            </w:r>
            <w:r w:rsidRPr="007A65C3">
              <w:rPr>
                <w:rFonts w:asciiTheme="minorHAnsi" w:hAnsiTheme="minorHAnsi"/>
                <w:sz w:val="24"/>
                <w:szCs w:val="24"/>
              </w:rPr>
              <w:t xml:space="preserve"> NHS Tayside. </w:t>
            </w:r>
          </w:p>
          <w:p w:rsidR="00DB549F" w:rsidRPr="007A65C3" w:rsidRDefault="00DB549F" w:rsidP="00DB549F">
            <w:pPr>
              <w:numPr>
                <w:ilvl w:val="0"/>
                <w:numId w:val="12"/>
              </w:numPr>
              <w:tabs>
                <w:tab w:val="clear" w:pos="720"/>
                <w:tab w:val="num" w:pos="851"/>
              </w:tabs>
              <w:ind w:left="851" w:right="261" w:hanging="425"/>
              <w:rPr>
                <w:rFonts w:asciiTheme="minorHAnsi" w:hAnsiTheme="minorHAnsi"/>
                <w:i/>
                <w:sz w:val="24"/>
                <w:szCs w:val="24"/>
              </w:rPr>
            </w:pPr>
            <w:r w:rsidRPr="007A65C3">
              <w:rPr>
                <w:rFonts w:asciiTheme="minorHAnsi" w:hAnsiTheme="minorHAnsi"/>
                <w:sz w:val="24"/>
                <w:szCs w:val="24"/>
              </w:rPr>
              <w:lastRenderedPageBreak/>
              <w:t>Undertake product development as assigned, designing new SOP’s to allow accurate and repeatable practice within the department</w:t>
            </w:r>
          </w:p>
          <w:p w:rsidR="00DB549F" w:rsidRPr="007A65C3" w:rsidRDefault="00DB549F" w:rsidP="00DB549F">
            <w:pPr>
              <w:numPr>
                <w:ilvl w:val="0"/>
                <w:numId w:val="12"/>
              </w:numPr>
              <w:tabs>
                <w:tab w:val="clear" w:pos="720"/>
                <w:tab w:val="num" w:pos="851"/>
              </w:tabs>
              <w:ind w:left="851" w:right="261" w:hanging="425"/>
              <w:rPr>
                <w:rFonts w:asciiTheme="minorHAnsi" w:hAnsiTheme="minorHAnsi"/>
                <w:sz w:val="24"/>
                <w:szCs w:val="24"/>
              </w:rPr>
            </w:pPr>
            <w:r w:rsidRPr="007A65C3">
              <w:rPr>
                <w:rFonts w:asciiTheme="minorHAnsi" w:hAnsiTheme="minorHAnsi"/>
                <w:sz w:val="24"/>
                <w:szCs w:val="24"/>
              </w:rPr>
              <w:t>Assess laboratory stock levels and order consumables and equipment for the department as required.</w:t>
            </w:r>
          </w:p>
          <w:p w:rsidR="00DB549F" w:rsidRPr="007A65C3" w:rsidRDefault="00DB549F" w:rsidP="00DB549F">
            <w:pPr>
              <w:numPr>
                <w:ilvl w:val="0"/>
                <w:numId w:val="12"/>
              </w:numPr>
              <w:tabs>
                <w:tab w:val="clear" w:pos="720"/>
                <w:tab w:val="num" w:pos="851"/>
              </w:tabs>
              <w:ind w:left="851" w:right="261" w:hanging="425"/>
              <w:rPr>
                <w:rFonts w:asciiTheme="minorHAnsi" w:hAnsiTheme="minorHAnsi"/>
                <w:sz w:val="24"/>
                <w:szCs w:val="24"/>
              </w:rPr>
            </w:pPr>
            <w:r w:rsidRPr="007A65C3">
              <w:rPr>
                <w:rFonts w:asciiTheme="minorHAnsi" w:hAnsiTheme="minorHAnsi"/>
                <w:sz w:val="24"/>
                <w:szCs w:val="24"/>
              </w:rPr>
              <w:t>Set up and perform stability studies to provide information on product shelf life and stability.</w:t>
            </w:r>
          </w:p>
          <w:p w:rsidR="00DB549F" w:rsidRPr="007A65C3" w:rsidRDefault="00DB549F" w:rsidP="00DB549F">
            <w:pPr>
              <w:numPr>
                <w:ilvl w:val="0"/>
                <w:numId w:val="12"/>
              </w:numPr>
              <w:tabs>
                <w:tab w:val="clear" w:pos="720"/>
                <w:tab w:val="num" w:pos="851"/>
              </w:tabs>
              <w:ind w:left="851" w:right="261" w:hanging="425"/>
              <w:rPr>
                <w:rFonts w:asciiTheme="minorHAnsi" w:hAnsiTheme="minorHAnsi"/>
                <w:sz w:val="24"/>
                <w:szCs w:val="24"/>
              </w:rPr>
            </w:pPr>
            <w:r w:rsidRPr="007A65C3">
              <w:rPr>
                <w:rFonts w:asciiTheme="minorHAnsi" w:hAnsiTheme="minorHAnsi"/>
                <w:sz w:val="24"/>
                <w:szCs w:val="24"/>
              </w:rPr>
              <w:t>Carry out validation of microbiological test methods and study effectiveness of anti-microbial preparations e.g. disinfectants and alcohol hand rubs.  This involves the use of live micro-organisms.</w:t>
            </w:r>
          </w:p>
          <w:p w:rsidR="00DB549F" w:rsidRPr="007A65C3" w:rsidRDefault="00DB549F" w:rsidP="00DB549F">
            <w:pPr>
              <w:numPr>
                <w:ilvl w:val="0"/>
                <w:numId w:val="12"/>
              </w:numPr>
              <w:tabs>
                <w:tab w:val="clear" w:pos="720"/>
                <w:tab w:val="num" w:pos="851"/>
              </w:tabs>
              <w:ind w:left="851" w:right="261" w:hanging="425"/>
              <w:rPr>
                <w:rFonts w:asciiTheme="minorHAnsi" w:hAnsiTheme="minorHAnsi"/>
                <w:sz w:val="24"/>
                <w:szCs w:val="24"/>
              </w:rPr>
            </w:pPr>
            <w:r w:rsidRPr="007A65C3">
              <w:rPr>
                <w:rFonts w:asciiTheme="minorHAnsi" w:hAnsiTheme="minorHAnsi"/>
                <w:sz w:val="24"/>
                <w:szCs w:val="24"/>
              </w:rPr>
              <w:t xml:space="preserve">Assist in the training of pre-registration pharmacists, student technicians and new staff. </w:t>
            </w:r>
          </w:p>
          <w:p w:rsidR="00DB549F" w:rsidRPr="007A65C3" w:rsidRDefault="00DB549F" w:rsidP="00DB549F">
            <w:pPr>
              <w:numPr>
                <w:ilvl w:val="0"/>
                <w:numId w:val="12"/>
              </w:numPr>
              <w:tabs>
                <w:tab w:val="clear" w:pos="720"/>
                <w:tab w:val="num" w:pos="851"/>
              </w:tabs>
              <w:ind w:left="851" w:right="261" w:hanging="425"/>
              <w:rPr>
                <w:rFonts w:asciiTheme="minorHAnsi" w:hAnsiTheme="minorHAnsi"/>
                <w:sz w:val="24"/>
                <w:szCs w:val="24"/>
              </w:rPr>
            </w:pPr>
            <w:r w:rsidRPr="007A65C3">
              <w:rPr>
                <w:rFonts w:asciiTheme="minorHAnsi" w:hAnsiTheme="minorHAnsi"/>
                <w:sz w:val="24"/>
                <w:szCs w:val="24"/>
              </w:rPr>
              <w:t xml:space="preserve">In the absence of QA </w:t>
            </w:r>
            <w:r w:rsidR="004509A7">
              <w:rPr>
                <w:rFonts w:asciiTheme="minorHAnsi" w:hAnsiTheme="minorHAnsi"/>
                <w:sz w:val="24"/>
                <w:szCs w:val="24"/>
              </w:rPr>
              <w:t>PSWs</w:t>
            </w:r>
            <w:r w:rsidRPr="007A65C3">
              <w:rPr>
                <w:rFonts w:asciiTheme="minorHAnsi" w:hAnsiTheme="minorHAnsi"/>
                <w:sz w:val="24"/>
                <w:szCs w:val="24"/>
              </w:rPr>
              <w:t xml:space="preserve"> (see Job description for </w:t>
            </w:r>
            <w:r w:rsidR="004509A7">
              <w:rPr>
                <w:rFonts w:asciiTheme="minorHAnsi" w:hAnsiTheme="minorHAnsi"/>
                <w:sz w:val="24"/>
                <w:szCs w:val="24"/>
              </w:rPr>
              <w:t>PSW</w:t>
            </w:r>
            <w:r w:rsidRPr="007A65C3">
              <w:rPr>
                <w:rFonts w:asciiTheme="minorHAnsi" w:hAnsiTheme="minorHAnsi"/>
                <w:sz w:val="24"/>
                <w:szCs w:val="24"/>
              </w:rPr>
              <w:t>):</w:t>
            </w:r>
          </w:p>
          <w:p w:rsidR="00DB549F" w:rsidRPr="007A65C3" w:rsidRDefault="00DB549F" w:rsidP="00DB549F">
            <w:pPr>
              <w:numPr>
                <w:ilvl w:val="0"/>
                <w:numId w:val="13"/>
              </w:numPr>
              <w:tabs>
                <w:tab w:val="clear" w:pos="1069"/>
                <w:tab w:val="num" w:pos="1276"/>
              </w:tabs>
              <w:ind w:left="1276" w:right="261" w:hanging="425"/>
              <w:rPr>
                <w:rFonts w:asciiTheme="minorHAnsi" w:hAnsiTheme="minorHAnsi"/>
                <w:sz w:val="24"/>
                <w:szCs w:val="24"/>
              </w:rPr>
            </w:pPr>
            <w:r w:rsidRPr="007A65C3">
              <w:rPr>
                <w:rFonts w:asciiTheme="minorHAnsi" w:hAnsiTheme="minorHAnsi"/>
                <w:sz w:val="24"/>
                <w:szCs w:val="24"/>
              </w:rPr>
              <w:t>carry out test for sterility on finished products and bioburden test on non-sterilised samples</w:t>
            </w:r>
          </w:p>
          <w:p w:rsidR="00DB549F" w:rsidRPr="007A65C3" w:rsidRDefault="00DB549F" w:rsidP="00DB549F">
            <w:pPr>
              <w:numPr>
                <w:ilvl w:val="0"/>
                <w:numId w:val="13"/>
              </w:numPr>
              <w:tabs>
                <w:tab w:val="clear" w:pos="1069"/>
                <w:tab w:val="num" w:pos="1276"/>
              </w:tabs>
              <w:ind w:left="1276" w:right="261" w:hanging="425"/>
              <w:rPr>
                <w:rFonts w:asciiTheme="minorHAnsi" w:hAnsiTheme="minorHAnsi"/>
                <w:sz w:val="24"/>
                <w:szCs w:val="24"/>
              </w:rPr>
            </w:pPr>
            <w:r w:rsidRPr="007A65C3">
              <w:rPr>
                <w:rFonts w:asciiTheme="minorHAnsi" w:hAnsiTheme="minorHAnsi"/>
                <w:sz w:val="24"/>
                <w:szCs w:val="24"/>
              </w:rPr>
              <w:t xml:space="preserve">disinfection of materials for sterility testing </w:t>
            </w:r>
          </w:p>
          <w:p w:rsidR="00DB549F" w:rsidRPr="007A65C3" w:rsidRDefault="00DB549F" w:rsidP="00DB549F">
            <w:pPr>
              <w:numPr>
                <w:ilvl w:val="0"/>
                <w:numId w:val="13"/>
              </w:numPr>
              <w:tabs>
                <w:tab w:val="clear" w:pos="1069"/>
                <w:tab w:val="num" w:pos="1276"/>
              </w:tabs>
              <w:ind w:left="1276" w:right="261" w:hanging="425"/>
              <w:rPr>
                <w:rFonts w:asciiTheme="minorHAnsi" w:hAnsiTheme="minorHAnsi"/>
                <w:sz w:val="24"/>
                <w:szCs w:val="24"/>
              </w:rPr>
            </w:pPr>
            <w:r w:rsidRPr="007A65C3">
              <w:rPr>
                <w:rFonts w:asciiTheme="minorHAnsi" w:hAnsiTheme="minorHAnsi"/>
                <w:sz w:val="24"/>
                <w:szCs w:val="24"/>
              </w:rPr>
              <w:t>reading of microbiological test results</w:t>
            </w:r>
          </w:p>
          <w:p w:rsidR="00DB549F" w:rsidRPr="007A65C3" w:rsidRDefault="00DB549F" w:rsidP="00DB549F">
            <w:pPr>
              <w:numPr>
                <w:ilvl w:val="0"/>
                <w:numId w:val="13"/>
              </w:numPr>
              <w:tabs>
                <w:tab w:val="clear" w:pos="1069"/>
                <w:tab w:val="num" w:pos="1276"/>
              </w:tabs>
              <w:ind w:left="1276" w:right="261" w:hanging="425"/>
              <w:rPr>
                <w:rFonts w:asciiTheme="minorHAnsi" w:hAnsiTheme="minorHAnsi"/>
                <w:sz w:val="24"/>
                <w:szCs w:val="24"/>
              </w:rPr>
            </w:pPr>
            <w:r w:rsidRPr="007A65C3">
              <w:rPr>
                <w:rFonts w:asciiTheme="minorHAnsi" w:hAnsiTheme="minorHAnsi"/>
                <w:sz w:val="24"/>
                <w:szCs w:val="24"/>
              </w:rPr>
              <w:t>cleaning of laboratory glassware</w:t>
            </w:r>
          </w:p>
          <w:p w:rsidR="00DB549F" w:rsidRPr="007A65C3" w:rsidRDefault="00DB549F" w:rsidP="00DB549F">
            <w:pPr>
              <w:numPr>
                <w:ilvl w:val="0"/>
                <w:numId w:val="13"/>
              </w:numPr>
              <w:tabs>
                <w:tab w:val="clear" w:pos="1069"/>
                <w:tab w:val="num" w:pos="1276"/>
              </w:tabs>
              <w:ind w:left="1276" w:right="261" w:hanging="425"/>
              <w:rPr>
                <w:rFonts w:asciiTheme="minorHAnsi" w:hAnsiTheme="minorHAnsi"/>
                <w:sz w:val="24"/>
                <w:szCs w:val="24"/>
              </w:rPr>
            </w:pPr>
            <w:r w:rsidRPr="007A65C3">
              <w:rPr>
                <w:rFonts w:asciiTheme="minorHAnsi" w:hAnsiTheme="minorHAnsi"/>
                <w:sz w:val="24"/>
                <w:szCs w:val="24"/>
              </w:rPr>
              <w:t>sampling of raw materials</w:t>
            </w:r>
          </w:p>
          <w:p w:rsidR="00DB549F" w:rsidRPr="007A65C3" w:rsidRDefault="00DB549F" w:rsidP="00DB549F">
            <w:pPr>
              <w:numPr>
                <w:ilvl w:val="0"/>
                <w:numId w:val="13"/>
              </w:numPr>
              <w:tabs>
                <w:tab w:val="clear" w:pos="1069"/>
                <w:tab w:val="num" w:pos="1276"/>
              </w:tabs>
              <w:ind w:left="1276" w:right="261" w:hanging="425"/>
              <w:rPr>
                <w:rFonts w:asciiTheme="minorHAnsi" w:hAnsiTheme="minorHAnsi"/>
                <w:sz w:val="24"/>
                <w:szCs w:val="24"/>
              </w:rPr>
            </w:pPr>
            <w:r w:rsidRPr="007A65C3">
              <w:rPr>
                <w:rFonts w:asciiTheme="minorHAnsi" w:hAnsiTheme="minorHAnsi"/>
                <w:sz w:val="24"/>
                <w:szCs w:val="24"/>
              </w:rPr>
              <w:t>delivery and collection of consumables from Ninewells aseptic sites</w:t>
            </w:r>
          </w:p>
          <w:p w:rsidR="00DB549F" w:rsidRPr="007A65C3" w:rsidRDefault="00DB549F" w:rsidP="00DB549F">
            <w:pPr>
              <w:numPr>
                <w:ilvl w:val="0"/>
                <w:numId w:val="4"/>
              </w:numPr>
              <w:tabs>
                <w:tab w:val="clear" w:pos="360"/>
                <w:tab w:val="num" w:pos="851"/>
              </w:tabs>
              <w:ind w:left="851" w:right="261" w:hanging="425"/>
              <w:rPr>
                <w:rFonts w:asciiTheme="minorHAnsi" w:hAnsiTheme="minorHAnsi"/>
                <w:sz w:val="24"/>
                <w:szCs w:val="24"/>
              </w:rPr>
            </w:pPr>
            <w:r w:rsidRPr="007A65C3">
              <w:rPr>
                <w:rFonts w:asciiTheme="minorHAnsi" w:hAnsiTheme="minorHAnsi"/>
                <w:sz w:val="24"/>
                <w:szCs w:val="24"/>
              </w:rPr>
              <w:t xml:space="preserve">Carry out </w:t>
            </w:r>
            <w:r w:rsidR="000A725F">
              <w:rPr>
                <w:rFonts w:asciiTheme="minorHAnsi" w:hAnsiTheme="minorHAnsi"/>
                <w:sz w:val="24"/>
                <w:szCs w:val="24"/>
              </w:rPr>
              <w:t>H</w:t>
            </w:r>
            <w:r w:rsidRPr="007A65C3">
              <w:rPr>
                <w:rFonts w:asciiTheme="minorHAnsi" w:hAnsiTheme="minorHAnsi"/>
                <w:sz w:val="24"/>
                <w:szCs w:val="24"/>
              </w:rPr>
              <w:t xml:space="preserve">ealth and </w:t>
            </w:r>
            <w:r w:rsidR="000A725F">
              <w:rPr>
                <w:rFonts w:asciiTheme="minorHAnsi" w:hAnsiTheme="minorHAnsi"/>
                <w:sz w:val="24"/>
                <w:szCs w:val="24"/>
              </w:rPr>
              <w:t>S</w:t>
            </w:r>
            <w:r w:rsidRPr="007A65C3">
              <w:rPr>
                <w:rFonts w:asciiTheme="minorHAnsi" w:hAnsiTheme="minorHAnsi"/>
                <w:sz w:val="24"/>
                <w:szCs w:val="24"/>
              </w:rPr>
              <w:t>afety and COSHH risk assessments.</w:t>
            </w:r>
          </w:p>
          <w:p w:rsidR="00DB549F" w:rsidRPr="007A65C3" w:rsidRDefault="00DB549F" w:rsidP="00DB549F">
            <w:pPr>
              <w:numPr>
                <w:ilvl w:val="0"/>
                <w:numId w:val="4"/>
              </w:numPr>
              <w:tabs>
                <w:tab w:val="clear" w:pos="360"/>
                <w:tab w:val="num" w:pos="851"/>
              </w:tabs>
              <w:ind w:left="851" w:right="261" w:hanging="425"/>
              <w:rPr>
                <w:rFonts w:asciiTheme="minorHAnsi" w:hAnsiTheme="minorHAnsi"/>
                <w:sz w:val="24"/>
                <w:szCs w:val="24"/>
              </w:rPr>
            </w:pPr>
            <w:r w:rsidRPr="007A65C3">
              <w:rPr>
                <w:rFonts w:asciiTheme="minorHAnsi" w:hAnsiTheme="minorHAnsi"/>
                <w:sz w:val="24"/>
                <w:szCs w:val="24"/>
              </w:rPr>
              <w:t>Carry out calibration of weights and balances for external NHS Tayside sites.</w:t>
            </w:r>
          </w:p>
          <w:p w:rsidR="00DB549F" w:rsidRPr="007A65C3" w:rsidRDefault="00DB549F" w:rsidP="00DB549F">
            <w:pPr>
              <w:numPr>
                <w:ilvl w:val="0"/>
                <w:numId w:val="4"/>
              </w:numPr>
              <w:tabs>
                <w:tab w:val="clear" w:pos="360"/>
                <w:tab w:val="num" w:pos="851"/>
              </w:tabs>
              <w:ind w:left="851" w:right="261" w:hanging="425"/>
              <w:rPr>
                <w:rFonts w:asciiTheme="minorHAnsi" w:hAnsiTheme="minorHAnsi"/>
                <w:sz w:val="24"/>
                <w:szCs w:val="24"/>
              </w:rPr>
            </w:pPr>
            <w:r w:rsidRPr="007A65C3">
              <w:rPr>
                <w:rFonts w:asciiTheme="minorHAnsi" w:hAnsiTheme="minorHAnsi"/>
                <w:sz w:val="24"/>
                <w:szCs w:val="24"/>
              </w:rPr>
              <w:t>Contact raw material suppliers to investigate queries regarding missing/inaccurate documentation, doubts over material quality or requests for additional shelf life information.</w:t>
            </w:r>
          </w:p>
          <w:p w:rsidR="00DB549F" w:rsidRPr="007A65C3" w:rsidRDefault="00DB549F" w:rsidP="00DB549F">
            <w:pPr>
              <w:numPr>
                <w:ilvl w:val="0"/>
                <w:numId w:val="4"/>
              </w:numPr>
              <w:tabs>
                <w:tab w:val="clear" w:pos="360"/>
                <w:tab w:val="num" w:pos="851"/>
              </w:tabs>
              <w:ind w:left="851" w:right="261" w:hanging="425"/>
              <w:rPr>
                <w:rFonts w:asciiTheme="minorHAnsi" w:hAnsiTheme="minorHAnsi"/>
                <w:sz w:val="24"/>
                <w:szCs w:val="24"/>
              </w:rPr>
            </w:pPr>
            <w:r w:rsidRPr="007A65C3">
              <w:rPr>
                <w:rFonts w:asciiTheme="minorHAnsi" w:hAnsiTheme="minorHAnsi"/>
                <w:sz w:val="24"/>
                <w:szCs w:val="24"/>
              </w:rPr>
              <w:t xml:space="preserve">Participate in monthly departmental meetings to discuss developments in </w:t>
            </w:r>
            <w:r w:rsidR="004509A7">
              <w:rPr>
                <w:rFonts w:asciiTheme="minorHAnsi" w:hAnsiTheme="minorHAnsi"/>
                <w:sz w:val="24"/>
                <w:szCs w:val="24"/>
              </w:rPr>
              <w:t xml:space="preserve">PSS / </w:t>
            </w:r>
            <w:r w:rsidRPr="007A65C3">
              <w:rPr>
                <w:rFonts w:asciiTheme="minorHAnsi" w:hAnsiTheme="minorHAnsi"/>
                <w:sz w:val="24"/>
                <w:szCs w:val="24"/>
              </w:rPr>
              <w:t>TP and QA which may result in changes that will affect current practice.</w:t>
            </w:r>
          </w:p>
          <w:p w:rsidR="00DB549F" w:rsidRPr="007A65C3" w:rsidRDefault="00DB549F" w:rsidP="00DB549F">
            <w:pPr>
              <w:numPr>
                <w:ilvl w:val="0"/>
                <w:numId w:val="4"/>
              </w:numPr>
              <w:tabs>
                <w:tab w:val="clear" w:pos="360"/>
                <w:tab w:val="num" w:pos="851"/>
              </w:tabs>
              <w:ind w:left="851" w:right="261" w:hanging="425"/>
              <w:rPr>
                <w:rFonts w:asciiTheme="minorHAnsi" w:hAnsiTheme="minorHAnsi"/>
                <w:sz w:val="24"/>
                <w:szCs w:val="24"/>
              </w:rPr>
            </w:pPr>
            <w:r w:rsidRPr="007A65C3">
              <w:rPr>
                <w:rFonts w:asciiTheme="minorHAnsi" w:hAnsiTheme="minorHAnsi"/>
                <w:sz w:val="24"/>
                <w:szCs w:val="24"/>
              </w:rPr>
              <w:t xml:space="preserve">Participate in inter-laboratory assessment programme designed to test variation in test methods and results across laboratories nationwide. </w:t>
            </w:r>
          </w:p>
          <w:p w:rsidR="00DB549F" w:rsidRPr="007A65C3" w:rsidRDefault="00DB549F" w:rsidP="00DB549F">
            <w:pPr>
              <w:numPr>
                <w:ilvl w:val="0"/>
                <w:numId w:val="4"/>
              </w:numPr>
              <w:tabs>
                <w:tab w:val="clear" w:pos="360"/>
                <w:tab w:val="num" w:pos="851"/>
              </w:tabs>
              <w:ind w:left="851" w:right="261" w:hanging="425"/>
              <w:rPr>
                <w:rFonts w:asciiTheme="minorHAnsi" w:hAnsiTheme="minorHAnsi"/>
                <w:sz w:val="24"/>
                <w:szCs w:val="24"/>
              </w:rPr>
            </w:pPr>
            <w:r w:rsidRPr="007A65C3">
              <w:rPr>
                <w:rFonts w:asciiTheme="minorHAnsi" w:hAnsiTheme="minorHAnsi"/>
                <w:sz w:val="24"/>
                <w:szCs w:val="24"/>
              </w:rPr>
              <w:t xml:space="preserve">Report faults with equipment or facilities to service contractor/medical physics/estates department. </w:t>
            </w:r>
          </w:p>
          <w:p w:rsidR="00DB549F" w:rsidRPr="007A65C3" w:rsidRDefault="00DB549F" w:rsidP="00DB549F">
            <w:pPr>
              <w:numPr>
                <w:ilvl w:val="0"/>
                <w:numId w:val="4"/>
              </w:numPr>
              <w:tabs>
                <w:tab w:val="clear" w:pos="360"/>
                <w:tab w:val="num" w:pos="851"/>
              </w:tabs>
              <w:ind w:left="851" w:right="261" w:hanging="425"/>
              <w:rPr>
                <w:rFonts w:asciiTheme="minorHAnsi" w:hAnsiTheme="minorHAnsi"/>
                <w:sz w:val="24"/>
                <w:szCs w:val="24"/>
              </w:rPr>
            </w:pPr>
            <w:r w:rsidRPr="007A65C3">
              <w:rPr>
                <w:rFonts w:asciiTheme="minorHAnsi" w:hAnsiTheme="minorHAnsi"/>
                <w:sz w:val="24"/>
                <w:szCs w:val="24"/>
              </w:rPr>
              <w:t>Attend appropriate education and training events as required.</w:t>
            </w:r>
          </w:p>
          <w:p w:rsidR="00DB549F" w:rsidRPr="007A65C3" w:rsidRDefault="00DB549F" w:rsidP="00DB549F">
            <w:pPr>
              <w:numPr>
                <w:ilvl w:val="0"/>
                <w:numId w:val="4"/>
              </w:numPr>
              <w:tabs>
                <w:tab w:val="clear" w:pos="360"/>
                <w:tab w:val="num" w:pos="851"/>
              </w:tabs>
              <w:ind w:left="851" w:right="261" w:hanging="425"/>
              <w:rPr>
                <w:rFonts w:asciiTheme="minorHAnsi" w:hAnsiTheme="minorHAnsi"/>
                <w:sz w:val="24"/>
                <w:szCs w:val="24"/>
              </w:rPr>
            </w:pPr>
            <w:r w:rsidRPr="007A65C3">
              <w:rPr>
                <w:rFonts w:asciiTheme="minorHAnsi" w:hAnsiTheme="minorHAnsi"/>
                <w:sz w:val="24"/>
                <w:szCs w:val="24"/>
              </w:rPr>
              <w:t xml:space="preserve">Routine housekeeping to maintain a clean and tidy work area as part of Health and Safety and GLP </w:t>
            </w:r>
          </w:p>
          <w:p w:rsidR="00DB549F" w:rsidRDefault="00DB549F" w:rsidP="00EE2D46">
            <w:pPr>
              <w:ind w:left="851" w:right="261"/>
            </w:pPr>
          </w:p>
        </w:tc>
      </w:tr>
    </w:tbl>
    <w:p w:rsidR="00DB549F" w:rsidRDefault="00DB54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B549F">
        <w:tc>
          <w:tcPr>
            <w:tcW w:w="9747" w:type="dxa"/>
          </w:tcPr>
          <w:p w:rsidR="00DB549F" w:rsidRPr="005B7CF4" w:rsidRDefault="00DB549F">
            <w:pPr>
              <w:pStyle w:val="Heading2"/>
              <w:ind w:left="851" w:hanging="425"/>
              <w:rPr>
                <w:rFonts w:asciiTheme="minorHAnsi" w:hAnsiTheme="minorHAnsi" w:cstheme="minorHAnsi"/>
                <w:sz w:val="24"/>
                <w:szCs w:val="24"/>
              </w:rPr>
            </w:pPr>
            <w:r w:rsidRPr="005B7CF4">
              <w:rPr>
                <w:rFonts w:asciiTheme="minorHAnsi" w:hAnsiTheme="minorHAnsi" w:cstheme="minorHAnsi"/>
                <w:sz w:val="24"/>
                <w:szCs w:val="24"/>
              </w:rPr>
              <w:lastRenderedPageBreak/>
              <w:t>6.</w:t>
            </w:r>
            <w:r w:rsidRPr="005B7CF4">
              <w:rPr>
                <w:rFonts w:asciiTheme="minorHAnsi" w:hAnsiTheme="minorHAnsi" w:cstheme="minorHAnsi"/>
                <w:sz w:val="24"/>
                <w:szCs w:val="24"/>
              </w:rPr>
              <w:tab/>
              <w:t>COMMUNICATIONS AND RELATIONSHIPS</w:t>
            </w:r>
          </w:p>
          <w:p w:rsidR="00DB549F" w:rsidRDefault="00DB549F"/>
          <w:p w:rsidR="00DB549F" w:rsidRPr="007A65C3" w:rsidRDefault="00DB549F">
            <w:pPr>
              <w:ind w:left="360"/>
              <w:jc w:val="both"/>
              <w:rPr>
                <w:rFonts w:asciiTheme="minorHAnsi" w:hAnsiTheme="minorHAnsi"/>
                <w:sz w:val="24"/>
                <w:szCs w:val="24"/>
              </w:rPr>
            </w:pPr>
            <w:r w:rsidRPr="007A65C3">
              <w:rPr>
                <w:rFonts w:asciiTheme="minorHAnsi" w:hAnsiTheme="minorHAnsi"/>
                <w:sz w:val="24"/>
                <w:szCs w:val="24"/>
              </w:rPr>
              <w:t>The postholder will communicate with a wide range of people, both within and outwith the organisation including:</w:t>
            </w:r>
          </w:p>
          <w:p w:rsidR="00DB549F" w:rsidRPr="007A65C3" w:rsidRDefault="00DB549F" w:rsidP="00DB549F">
            <w:pPr>
              <w:numPr>
                <w:ilvl w:val="0"/>
                <w:numId w:val="15"/>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staff within the QA team, including providing and receiving complex and technical scientific information regarding analytical interpretation and results</w:t>
            </w:r>
          </w:p>
          <w:p w:rsidR="00DB549F" w:rsidRPr="007A65C3" w:rsidRDefault="00DB549F" w:rsidP="00DB549F">
            <w:pPr>
              <w:numPr>
                <w:ilvl w:val="0"/>
                <w:numId w:val="15"/>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Sterile/Non-Sterile Production – prioritise testing of raw materials and finished products</w:t>
            </w:r>
          </w:p>
          <w:p w:rsidR="00DB549F" w:rsidRPr="007A65C3" w:rsidRDefault="00DB549F" w:rsidP="00DB549F">
            <w:pPr>
              <w:numPr>
                <w:ilvl w:val="0"/>
                <w:numId w:val="15"/>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Stores and Office – provide information on raw material testing results and product release schedule.</w:t>
            </w:r>
          </w:p>
          <w:p w:rsidR="00DB549F" w:rsidRPr="007A65C3" w:rsidRDefault="00DB549F" w:rsidP="00DB549F">
            <w:pPr>
              <w:numPr>
                <w:ilvl w:val="0"/>
                <w:numId w:val="15"/>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Estates - report faults or request access to gas testing areas by phone or email.</w:t>
            </w:r>
          </w:p>
          <w:p w:rsidR="00DB549F" w:rsidRPr="007A65C3" w:rsidRDefault="00DB549F" w:rsidP="00DB549F">
            <w:pPr>
              <w:numPr>
                <w:ilvl w:val="0"/>
                <w:numId w:val="15"/>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Aseptic units and SSD departments within NHS Tayside:</w:t>
            </w:r>
          </w:p>
          <w:p w:rsidR="00DB549F" w:rsidRPr="007A65C3" w:rsidRDefault="00DB549F" w:rsidP="00DB549F">
            <w:pPr>
              <w:numPr>
                <w:ilvl w:val="0"/>
                <w:numId w:val="16"/>
              </w:numPr>
              <w:ind w:left="1276" w:hanging="425"/>
              <w:jc w:val="both"/>
              <w:rPr>
                <w:rFonts w:asciiTheme="minorHAnsi" w:hAnsiTheme="minorHAnsi"/>
                <w:sz w:val="24"/>
                <w:szCs w:val="24"/>
              </w:rPr>
            </w:pPr>
            <w:r w:rsidRPr="007A65C3">
              <w:rPr>
                <w:rFonts w:asciiTheme="minorHAnsi" w:hAnsiTheme="minorHAnsi"/>
                <w:sz w:val="24"/>
                <w:szCs w:val="24"/>
              </w:rPr>
              <w:t xml:space="preserve">to arrange access for environmental monitoring </w:t>
            </w:r>
          </w:p>
          <w:p w:rsidR="00DB549F" w:rsidRPr="007A65C3" w:rsidRDefault="00DB549F" w:rsidP="00DB549F">
            <w:pPr>
              <w:numPr>
                <w:ilvl w:val="0"/>
                <w:numId w:val="16"/>
              </w:numPr>
              <w:ind w:left="1276" w:hanging="425"/>
              <w:jc w:val="both"/>
              <w:rPr>
                <w:rFonts w:asciiTheme="minorHAnsi" w:hAnsiTheme="minorHAnsi"/>
                <w:sz w:val="24"/>
                <w:szCs w:val="24"/>
              </w:rPr>
            </w:pPr>
            <w:r w:rsidRPr="007A65C3">
              <w:rPr>
                <w:rFonts w:asciiTheme="minorHAnsi" w:hAnsiTheme="minorHAnsi"/>
                <w:sz w:val="24"/>
                <w:szCs w:val="24"/>
              </w:rPr>
              <w:t xml:space="preserve">to report out of limit monitoring results and action that require to be taken.  </w:t>
            </w:r>
          </w:p>
          <w:p w:rsidR="00DB549F" w:rsidRPr="007A65C3" w:rsidRDefault="00DB549F" w:rsidP="00DB549F">
            <w:pPr>
              <w:numPr>
                <w:ilvl w:val="0"/>
                <w:numId w:val="16"/>
              </w:numPr>
              <w:ind w:left="1276" w:hanging="425"/>
              <w:jc w:val="both"/>
              <w:rPr>
                <w:rFonts w:asciiTheme="minorHAnsi" w:hAnsiTheme="minorHAnsi"/>
                <w:sz w:val="24"/>
                <w:szCs w:val="24"/>
              </w:rPr>
            </w:pPr>
            <w:r w:rsidRPr="007A65C3">
              <w:rPr>
                <w:rFonts w:asciiTheme="minorHAnsi" w:hAnsiTheme="minorHAnsi"/>
                <w:sz w:val="24"/>
                <w:szCs w:val="24"/>
              </w:rPr>
              <w:t xml:space="preserve">to discuss requirements for monitoring consumables.  </w:t>
            </w:r>
          </w:p>
          <w:p w:rsidR="00DB549F" w:rsidRPr="007A65C3" w:rsidRDefault="00DB549F" w:rsidP="00DB549F">
            <w:pPr>
              <w:numPr>
                <w:ilvl w:val="0"/>
                <w:numId w:val="15"/>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Pharmacy dispensaries and Stores within NHS Tayside - discuss temperature monitoring results and actions that may require to be taken.</w:t>
            </w:r>
          </w:p>
          <w:p w:rsidR="00DB549F" w:rsidRPr="007A65C3" w:rsidRDefault="00DB549F" w:rsidP="00DB549F">
            <w:pPr>
              <w:numPr>
                <w:ilvl w:val="0"/>
                <w:numId w:val="15"/>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Microbiology – supplies of media and queries over organism identification</w:t>
            </w:r>
          </w:p>
          <w:p w:rsidR="00DB549F" w:rsidRPr="007A65C3" w:rsidRDefault="00DB549F" w:rsidP="00DB549F">
            <w:pPr>
              <w:numPr>
                <w:ilvl w:val="0"/>
                <w:numId w:val="15"/>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Suppliers – queries over quality of raw materials or documentation</w:t>
            </w:r>
          </w:p>
          <w:p w:rsidR="00DB549F" w:rsidRPr="007A65C3" w:rsidRDefault="00DB549F" w:rsidP="00DB549F">
            <w:pPr>
              <w:numPr>
                <w:ilvl w:val="0"/>
                <w:numId w:val="15"/>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Domestic services - request for non-routine cleaning requirements</w:t>
            </w:r>
          </w:p>
          <w:p w:rsidR="00DB549F" w:rsidRPr="007A65C3" w:rsidRDefault="00DB549F" w:rsidP="00DB549F">
            <w:pPr>
              <w:numPr>
                <w:ilvl w:val="0"/>
                <w:numId w:val="15"/>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IT helpdesk -  report computer faults or to aid in troubleshooting laboratory PC driven instruments</w:t>
            </w:r>
          </w:p>
          <w:p w:rsidR="00DB549F" w:rsidRPr="007A65C3" w:rsidRDefault="00DB549F" w:rsidP="00DB549F">
            <w:pPr>
              <w:numPr>
                <w:ilvl w:val="0"/>
                <w:numId w:val="15"/>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 xml:space="preserve">Ninewells </w:t>
            </w:r>
            <w:r w:rsidR="000A725F">
              <w:rPr>
                <w:rFonts w:asciiTheme="minorHAnsi" w:hAnsiTheme="minorHAnsi"/>
                <w:sz w:val="24"/>
                <w:szCs w:val="24"/>
              </w:rPr>
              <w:t>S</w:t>
            </w:r>
            <w:r w:rsidRPr="007A65C3">
              <w:rPr>
                <w:rFonts w:asciiTheme="minorHAnsi" w:hAnsiTheme="minorHAnsi"/>
                <w:sz w:val="24"/>
                <w:szCs w:val="24"/>
              </w:rPr>
              <w:t xml:space="preserve">upplies </w:t>
            </w:r>
            <w:r w:rsidR="000A725F">
              <w:rPr>
                <w:rFonts w:asciiTheme="minorHAnsi" w:hAnsiTheme="minorHAnsi"/>
                <w:sz w:val="24"/>
                <w:szCs w:val="24"/>
              </w:rPr>
              <w:t>C</w:t>
            </w:r>
            <w:r w:rsidRPr="007A65C3">
              <w:rPr>
                <w:rFonts w:asciiTheme="minorHAnsi" w:hAnsiTheme="minorHAnsi"/>
                <w:sz w:val="24"/>
                <w:szCs w:val="24"/>
              </w:rPr>
              <w:t xml:space="preserve">ustomer </w:t>
            </w:r>
            <w:r w:rsidR="000A725F">
              <w:rPr>
                <w:rFonts w:asciiTheme="minorHAnsi" w:hAnsiTheme="minorHAnsi"/>
                <w:sz w:val="24"/>
                <w:szCs w:val="24"/>
              </w:rPr>
              <w:t>S</w:t>
            </w:r>
            <w:r w:rsidRPr="007A65C3">
              <w:rPr>
                <w:rFonts w:asciiTheme="minorHAnsi" w:hAnsiTheme="minorHAnsi"/>
                <w:sz w:val="24"/>
                <w:szCs w:val="24"/>
              </w:rPr>
              <w:t xml:space="preserve">ervices </w:t>
            </w:r>
            <w:r w:rsidR="000A725F">
              <w:rPr>
                <w:rFonts w:asciiTheme="minorHAnsi" w:hAnsiTheme="minorHAnsi"/>
                <w:sz w:val="24"/>
                <w:szCs w:val="24"/>
              </w:rPr>
              <w:t>D</w:t>
            </w:r>
            <w:r w:rsidRPr="007A65C3">
              <w:rPr>
                <w:rFonts w:asciiTheme="minorHAnsi" w:hAnsiTheme="minorHAnsi"/>
                <w:sz w:val="24"/>
                <w:szCs w:val="24"/>
              </w:rPr>
              <w:t>epartment to query orders placed through non-stock requisition</w:t>
            </w:r>
          </w:p>
          <w:p w:rsidR="00DB549F" w:rsidRPr="007A65C3" w:rsidRDefault="00DB549F">
            <w:pPr>
              <w:ind w:left="360"/>
              <w:jc w:val="both"/>
              <w:rPr>
                <w:rFonts w:asciiTheme="minorHAnsi" w:hAnsiTheme="minorHAnsi"/>
                <w:sz w:val="24"/>
                <w:szCs w:val="24"/>
              </w:rPr>
            </w:pPr>
          </w:p>
          <w:p w:rsidR="00DB549F" w:rsidRPr="007A65C3" w:rsidRDefault="00DB549F">
            <w:pPr>
              <w:ind w:left="360"/>
              <w:jc w:val="both"/>
              <w:rPr>
                <w:rFonts w:asciiTheme="minorHAnsi" w:hAnsiTheme="minorHAnsi"/>
                <w:sz w:val="24"/>
                <w:szCs w:val="24"/>
              </w:rPr>
            </w:pPr>
            <w:r w:rsidRPr="007A65C3">
              <w:rPr>
                <w:rFonts w:asciiTheme="minorHAnsi" w:hAnsiTheme="minorHAnsi"/>
                <w:sz w:val="24"/>
                <w:szCs w:val="24"/>
              </w:rPr>
              <w:t>In order to communicate effectively with the above groups, the following are essential:</w:t>
            </w:r>
          </w:p>
          <w:p w:rsidR="00DB549F" w:rsidRPr="007A65C3" w:rsidRDefault="00DB549F" w:rsidP="00DB549F">
            <w:pPr>
              <w:numPr>
                <w:ilvl w:val="0"/>
                <w:numId w:val="17"/>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well developed interpersonal and communication skills, written and verbal, formal and informal.</w:t>
            </w:r>
          </w:p>
          <w:p w:rsidR="00DB549F" w:rsidRPr="007A65C3" w:rsidRDefault="00DB549F" w:rsidP="00DB549F">
            <w:pPr>
              <w:numPr>
                <w:ilvl w:val="0"/>
                <w:numId w:val="17"/>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ability to use tact, empathy and diplomacy when dealing with departments outwith QA</w:t>
            </w:r>
          </w:p>
          <w:p w:rsidR="00DB549F" w:rsidRDefault="00DB549F">
            <w:pPr>
              <w:ind w:left="360"/>
              <w:jc w:val="both"/>
            </w:pPr>
          </w:p>
        </w:tc>
      </w:tr>
    </w:tbl>
    <w:p w:rsidR="00DB549F" w:rsidRDefault="00DB54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B549F">
        <w:trPr>
          <w:trHeight w:val="1871"/>
        </w:trPr>
        <w:tc>
          <w:tcPr>
            <w:tcW w:w="9747" w:type="dxa"/>
            <w:tcBorders>
              <w:bottom w:val="single" w:sz="4" w:space="0" w:color="auto"/>
            </w:tcBorders>
          </w:tcPr>
          <w:p w:rsidR="00DB549F" w:rsidRPr="005B7CF4" w:rsidRDefault="00DB549F" w:rsidP="00DB549F">
            <w:pPr>
              <w:pStyle w:val="Heading2"/>
              <w:numPr>
                <w:ilvl w:val="0"/>
                <w:numId w:val="5"/>
              </w:numPr>
              <w:tabs>
                <w:tab w:val="clear" w:pos="720"/>
                <w:tab w:val="num" w:pos="851"/>
              </w:tabs>
              <w:ind w:left="851" w:hanging="425"/>
              <w:rPr>
                <w:rFonts w:asciiTheme="minorHAnsi" w:hAnsiTheme="minorHAnsi" w:cstheme="minorHAnsi"/>
                <w:sz w:val="22"/>
                <w:szCs w:val="22"/>
              </w:rPr>
            </w:pPr>
            <w:r w:rsidRPr="005B7CF4">
              <w:rPr>
                <w:rFonts w:asciiTheme="minorHAnsi" w:hAnsiTheme="minorHAnsi" w:cstheme="minorHAnsi"/>
                <w:sz w:val="24"/>
                <w:szCs w:val="22"/>
              </w:rPr>
              <w:lastRenderedPageBreak/>
              <w:t>KNOWLEDGE, TRAINING AND EXPERIENCE REQUIRED TO DO THE JOB</w:t>
            </w:r>
          </w:p>
          <w:p w:rsidR="00DB549F" w:rsidRDefault="00DB549F">
            <w:pPr>
              <w:ind w:left="360" w:hanging="76"/>
              <w:jc w:val="both"/>
            </w:pPr>
          </w:p>
          <w:p w:rsidR="00DB549F" w:rsidRPr="007A65C3" w:rsidRDefault="00DB549F">
            <w:pPr>
              <w:pStyle w:val="Heading5"/>
              <w:ind w:left="851"/>
              <w:rPr>
                <w:rFonts w:asciiTheme="minorHAnsi" w:hAnsiTheme="minorHAnsi"/>
              </w:rPr>
            </w:pPr>
            <w:r w:rsidRPr="007A65C3">
              <w:rPr>
                <w:rFonts w:asciiTheme="minorHAnsi" w:hAnsiTheme="minorHAnsi"/>
              </w:rPr>
              <w:t>Qualifications</w:t>
            </w:r>
          </w:p>
          <w:p w:rsidR="00DB549F" w:rsidRPr="007A65C3" w:rsidRDefault="00AB681F" w:rsidP="00DB549F">
            <w:pPr>
              <w:numPr>
                <w:ilvl w:val="0"/>
                <w:numId w:val="18"/>
              </w:numPr>
              <w:tabs>
                <w:tab w:val="clear" w:pos="757"/>
                <w:tab w:val="left" w:pos="851"/>
              </w:tabs>
              <w:ind w:left="851" w:hanging="425"/>
              <w:jc w:val="both"/>
              <w:rPr>
                <w:rFonts w:asciiTheme="minorHAnsi" w:hAnsiTheme="minorHAnsi"/>
                <w:sz w:val="24"/>
                <w:szCs w:val="24"/>
              </w:rPr>
            </w:pPr>
            <w:r w:rsidRPr="007A65C3">
              <w:rPr>
                <w:rFonts w:asciiTheme="minorHAnsi" w:hAnsiTheme="minorHAnsi"/>
                <w:sz w:val="24"/>
                <w:szCs w:val="24"/>
              </w:rPr>
              <w:t>Degree in a relevant scientific discipline (or equivalent experience)</w:t>
            </w:r>
          </w:p>
          <w:p w:rsidR="00AB681F" w:rsidRPr="007A65C3" w:rsidRDefault="00AB681F" w:rsidP="00AB681F">
            <w:pPr>
              <w:tabs>
                <w:tab w:val="left" w:pos="851"/>
              </w:tabs>
              <w:ind w:left="426"/>
              <w:jc w:val="both"/>
              <w:rPr>
                <w:rFonts w:asciiTheme="minorHAnsi" w:hAnsiTheme="minorHAnsi"/>
                <w:sz w:val="24"/>
                <w:szCs w:val="24"/>
              </w:rPr>
            </w:pPr>
          </w:p>
          <w:p w:rsidR="00DB549F" w:rsidRPr="007A65C3" w:rsidRDefault="00DB549F">
            <w:pPr>
              <w:pStyle w:val="Heading6"/>
              <w:ind w:firstLine="851"/>
              <w:rPr>
                <w:rFonts w:asciiTheme="minorHAnsi" w:hAnsiTheme="minorHAnsi"/>
                <w:sz w:val="24"/>
                <w:szCs w:val="24"/>
              </w:rPr>
            </w:pPr>
            <w:r w:rsidRPr="007A65C3">
              <w:rPr>
                <w:rFonts w:asciiTheme="minorHAnsi" w:hAnsiTheme="minorHAnsi"/>
                <w:sz w:val="24"/>
                <w:szCs w:val="24"/>
              </w:rPr>
              <w:t>Experience</w:t>
            </w:r>
          </w:p>
          <w:p w:rsidR="00DB549F" w:rsidRPr="007A65C3" w:rsidRDefault="00DB549F" w:rsidP="00DB549F">
            <w:pPr>
              <w:numPr>
                <w:ilvl w:val="0"/>
                <w:numId w:val="18"/>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 xml:space="preserve">Previous experience of working in a quality assurance, chemistry or microbiology laboratory environment or previous experience working </w:t>
            </w:r>
            <w:r w:rsidR="00766434">
              <w:rPr>
                <w:rFonts w:asciiTheme="minorHAnsi" w:hAnsiTheme="minorHAnsi"/>
                <w:sz w:val="24"/>
                <w:szCs w:val="24"/>
              </w:rPr>
              <w:t>in a pharmaceutical / aseptic environment</w:t>
            </w:r>
            <w:r w:rsidRPr="007A65C3">
              <w:rPr>
                <w:rFonts w:asciiTheme="minorHAnsi" w:hAnsiTheme="minorHAnsi"/>
                <w:sz w:val="24"/>
                <w:szCs w:val="24"/>
              </w:rPr>
              <w:t xml:space="preserve"> </w:t>
            </w:r>
          </w:p>
          <w:p w:rsidR="00DB549F" w:rsidRPr="007A65C3" w:rsidRDefault="00DB549F" w:rsidP="00DB549F">
            <w:pPr>
              <w:numPr>
                <w:ilvl w:val="0"/>
                <w:numId w:val="18"/>
              </w:numPr>
              <w:tabs>
                <w:tab w:val="clear" w:pos="757"/>
                <w:tab w:val="num" w:pos="851"/>
              </w:tabs>
              <w:ind w:left="851" w:hanging="425"/>
              <w:rPr>
                <w:rFonts w:asciiTheme="minorHAnsi" w:hAnsiTheme="minorHAnsi"/>
                <w:sz w:val="24"/>
                <w:szCs w:val="24"/>
              </w:rPr>
            </w:pPr>
            <w:r w:rsidRPr="007A65C3">
              <w:rPr>
                <w:rFonts w:asciiTheme="minorHAnsi" w:hAnsiTheme="minorHAnsi"/>
                <w:sz w:val="24"/>
                <w:szCs w:val="24"/>
              </w:rPr>
              <w:t>Previous experience of using analytical instrumentation such as Spectrophotometry</w:t>
            </w:r>
          </w:p>
          <w:p w:rsidR="00DB549F" w:rsidRPr="007A65C3" w:rsidRDefault="00DB549F" w:rsidP="00DB549F">
            <w:pPr>
              <w:numPr>
                <w:ilvl w:val="0"/>
                <w:numId w:val="18"/>
              </w:numPr>
              <w:tabs>
                <w:tab w:val="clear" w:pos="757"/>
                <w:tab w:val="num" w:pos="851"/>
              </w:tabs>
              <w:ind w:left="851" w:hanging="425"/>
              <w:rPr>
                <w:rFonts w:asciiTheme="minorHAnsi" w:hAnsiTheme="minorHAnsi"/>
                <w:sz w:val="24"/>
                <w:szCs w:val="24"/>
              </w:rPr>
            </w:pPr>
            <w:r w:rsidRPr="007A65C3">
              <w:rPr>
                <w:rFonts w:asciiTheme="minorHAnsi" w:hAnsiTheme="minorHAnsi"/>
                <w:sz w:val="24"/>
                <w:szCs w:val="24"/>
              </w:rPr>
              <w:t>Previous experience of accurate and precise weighing and measuring</w:t>
            </w:r>
          </w:p>
          <w:p w:rsidR="00DB549F" w:rsidRPr="007A65C3" w:rsidRDefault="00DB549F" w:rsidP="00DB549F">
            <w:pPr>
              <w:numPr>
                <w:ilvl w:val="0"/>
                <w:numId w:val="18"/>
              </w:numPr>
              <w:tabs>
                <w:tab w:val="clear" w:pos="757"/>
                <w:tab w:val="num" w:pos="851"/>
              </w:tabs>
              <w:ind w:left="851" w:hanging="425"/>
              <w:rPr>
                <w:rFonts w:asciiTheme="minorHAnsi" w:hAnsiTheme="minorHAnsi"/>
                <w:sz w:val="24"/>
                <w:szCs w:val="24"/>
              </w:rPr>
            </w:pPr>
            <w:r w:rsidRPr="007A65C3">
              <w:rPr>
                <w:rFonts w:asciiTheme="minorHAnsi" w:hAnsiTheme="minorHAnsi"/>
                <w:sz w:val="24"/>
                <w:szCs w:val="24"/>
              </w:rPr>
              <w:t>Computer literacy, familiarity with common software packages such as Microsoft Word and Excel</w:t>
            </w:r>
          </w:p>
          <w:p w:rsidR="00DB549F" w:rsidRPr="007A65C3" w:rsidRDefault="00DB549F">
            <w:pPr>
              <w:ind w:left="426"/>
              <w:jc w:val="both"/>
              <w:rPr>
                <w:rFonts w:asciiTheme="minorHAnsi" w:hAnsiTheme="minorHAnsi"/>
                <w:sz w:val="24"/>
                <w:szCs w:val="24"/>
              </w:rPr>
            </w:pPr>
          </w:p>
          <w:p w:rsidR="00DB549F" w:rsidRPr="007A65C3" w:rsidRDefault="00DB549F">
            <w:pPr>
              <w:pStyle w:val="Heading6"/>
              <w:ind w:firstLine="851"/>
              <w:rPr>
                <w:rFonts w:asciiTheme="minorHAnsi" w:hAnsiTheme="minorHAnsi"/>
                <w:sz w:val="24"/>
                <w:szCs w:val="24"/>
              </w:rPr>
            </w:pPr>
            <w:r w:rsidRPr="007A65C3">
              <w:rPr>
                <w:rFonts w:asciiTheme="minorHAnsi" w:hAnsiTheme="minorHAnsi"/>
                <w:sz w:val="24"/>
                <w:szCs w:val="24"/>
              </w:rPr>
              <w:t>Knowledge</w:t>
            </w:r>
          </w:p>
          <w:p w:rsidR="00DB549F" w:rsidRPr="007A65C3" w:rsidRDefault="00DB549F" w:rsidP="00DB549F">
            <w:pPr>
              <w:numPr>
                <w:ilvl w:val="0"/>
                <w:numId w:val="18"/>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Knowledge and understanding of GMP and GLP</w:t>
            </w:r>
          </w:p>
          <w:p w:rsidR="00DB549F" w:rsidRPr="007A65C3" w:rsidRDefault="00DB549F" w:rsidP="00DB549F">
            <w:pPr>
              <w:numPr>
                <w:ilvl w:val="0"/>
                <w:numId w:val="18"/>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Knowledge and understanding of following and developing departmental standard operating procedures</w:t>
            </w:r>
          </w:p>
          <w:p w:rsidR="00DB549F" w:rsidRPr="007A65C3" w:rsidRDefault="00DB549F" w:rsidP="00DB549F">
            <w:pPr>
              <w:numPr>
                <w:ilvl w:val="0"/>
                <w:numId w:val="18"/>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Knowledge and understanding of Health &amp; Safety Policies and Procedures.</w:t>
            </w:r>
          </w:p>
          <w:p w:rsidR="00DB549F" w:rsidRDefault="00DB549F">
            <w:pPr>
              <w:jc w:val="both"/>
              <w:rPr>
                <w:sz w:val="24"/>
              </w:rPr>
            </w:pPr>
          </w:p>
        </w:tc>
      </w:tr>
    </w:tbl>
    <w:p w:rsidR="00DB549F" w:rsidRDefault="00DB549F"/>
    <w:p w:rsidR="00DB549F" w:rsidRDefault="00DB549F">
      <w:r>
        <w:br w:type="page"/>
      </w:r>
    </w:p>
    <w:p w:rsidR="00DB549F" w:rsidRDefault="00DB54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B549F">
        <w:tc>
          <w:tcPr>
            <w:tcW w:w="9747" w:type="dxa"/>
          </w:tcPr>
          <w:p w:rsidR="00DB549F" w:rsidRPr="005B7CF4" w:rsidRDefault="00DB549F" w:rsidP="00DB549F">
            <w:pPr>
              <w:pStyle w:val="Subtitle"/>
              <w:numPr>
                <w:ilvl w:val="0"/>
                <w:numId w:val="5"/>
              </w:numPr>
              <w:tabs>
                <w:tab w:val="clear" w:pos="720"/>
                <w:tab w:val="num" w:pos="851"/>
              </w:tabs>
              <w:ind w:left="851" w:hanging="425"/>
              <w:rPr>
                <w:rFonts w:asciiTheme="minorHAnsi" w:hAnsiTheme="minorHAnsi" w:cstheme="minorHAnsi"/>
                <w:sz w:val="22"/>
                <w:szCs w:val="22"/>
              </w:rPr>
            </w:pPr>
            <w:r w:rsidRPr="005B7CF4">
              <w:rPr>
                <w:rFonts w:asciiTheme="minorHAnsi" w:hAnsiTheme="minorHAnsi" w:cstheme="minorHAnsi"/>
                <w:sz w:val="22"/>
              </w:rPr>
              <w:t xml:space="preserve"> </w:t>
            </w:r>
            <w:r w:rsidRPr="005B7CF4">
              <w:rPr>
                <w:rFonts w:asciiTheme="minorHAnsi" w:hAnsiTheme="minorHAnsi" w:cstheme="minorHAnsi"/>
                <w:sz w:val="24"/>
                <w:szCs w:val="22"/>
              </w:rPr>
              <w:t>SYSTEMS AND EQUIPMENT</w:t>
            </w:r>
          </w:p>
          <w:p w:rsidR="00DB549F" w:rsidRDefault="00DB549F">
            <w:pPr>
              <w:ind w:left="284"/>
              <w:jc w:val="both"/>
            </w:pPr>
          </w:p>
          <w:p w:rsidR="00DB549F" w:rsidRPr="007A65C3" w:rsidRDefault="00DB549F">
            <w:pPr>
              <w:pStyle w:val="Heading7"/>
              <w:ind w:left="426"/>
              <w:rPr>
                <w:rFonts w:asciiTheme="minorHAnsi" w:hAnsiTheme="minorHAnsi"/>
                <w:sz w:val="24"/>
                <w:szCs w:val="24"/>
              </w:rPr>
            </w:pPr>
            <w:r w:rsidRPr="007A65C3">
              <w:rPr>
                <w:rFonts w:asciiTheme="minorHAnsi" w:hAnsiTheme="minorHAnsi"/>
                <w:sz w:val="24"/>
                <w:szCs w:val="24"/>
              </w:rPr>
              <w:t>Highly complex equipment:</w:t>
            </w:r>
          </w:p>
          <w:p w:rsidR="00DB549F" w:rsidRPr="007A65C3" w:rsidRDefault="00DB549F" w:rsidP="00DB549F">
            <w:pPr>
              <w:numPr>
                <w:ilvl w:val="0"/>
                <w:numId w:val="19"/>
              </w:numPr>
              <w:tabs>
                <w:tab w:val="clear" w:pos="757"/>
                <w:tab w:val="num" w:pos="851"/>
              </w:tabs>
              <w:ind w:left="851" w:hanging="425"/>
              <w:rPr>
                <w:rFonts w:asciiTheme="minorHAnsi" w:hAnsiTheme="minorHAnsi"/>
                <w:sz w:val="24"/>
                <w:szCs w:val="24"/>
              </w:rPr>
            </w:pPr>
            <w:r w:rsidRPr="007A65C3">
              <w:rPr>
                <w:rFonts w:asciiTheme="minorHAnsi" w:hAnsiTheme="minorHAnsi"/>
                <w:sz w:val="24"/>
                <w:szCs w:val="24"/>
              </w:rPr>
              <w:t>expert knowledge required to set up, operate, calibrate and train staff in the use of highly complex analytical testing equipment including:</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UV spectrophotometer</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IR spectrophotometer</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Fluorescence spectrophotometer</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Ion chromatograph</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HPLC</w:t>
            </w:r>
          </w:p>
          <w:p w:rsidR="00DB549F" w:rsidRPr="007A65C3" w:rsidRDefault="009C106E" w:rsidP="005B7CF4">
            <w:pPr>
              <w:numPr>
                <w:ilvl w:val="0"/>
                <w:numId w:val="32"/>
              </w:numPr>
              <w:rPr>
                <w:rFonts w:asciiTheme="minorHAnsi" w:hAnsiTheme="minorHAnsi"/>
                <w:sz w:val="24"/>
                <w:szCs w:val="24"/>
              </w:rPr>
            </w:pPr>
            <w:r w:rsidRPr="007A65C3">
              <w:rPr>
                <w:rFonts w:asciiTheme="minorHAnsi" w:hAnsiTheme="minorHAnsi"/>
                <w:sz w:val="24"/>
                <w:szCs w:val="24"/>
              </w:rPr>
              <w:t>T</w:t>
            </w:r>
            <w:r w:rsidR="00DB549F" w:rsidRPr="007A65C3">
              <w:rPr>
                <w:rFonts w:asciiTheme="minorHAnsi" w:hAnsiTheme="minorHAnsi"/>
                <w:sz w:val="24"/>
                <w:szCs w:val="24"/>
              </w:rPr>
              <w:t>itrator</w:t>
            </w:r>
            <w:r w:rsidRPr="007A65C3">
              <w:rPr>
                <w:rFonts w:asciiTheme="minorHAnsi" w:hAnsiTheme="minorHAnsi"/>
                <w:sz w:val="24"/>
                <w:szCs w:val="24"/>
              </w:rPr>
              <w:t>s</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Automatic polarimeter</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Particle counter</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Chloride meter</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Medical gas analyser</w:t>
            </w:r>
          </w:p>
          <w:p w:rsidR="00DB549F" w:rsidRPr="007A65C3" w:rsidRDefault="00DB549F" w:rsidP="00DB549F">
            <w:pPr>
              <w:numPr>
                <w:ilvl w:val="0"/>
                <w:numId w:val="20"/>
              </w:numPr>
              <w:tabs>
                <w:tab w:val="clear" w:pos="757"/>
                <w:tab w:val="num" w:pos="851"/>
              </w:tabs>
              <w:ind w:left="851" w:hanging="425"/>
              <w:rPr>
                <w:rFonts w:asciiTheme="minorHAnsi" w:hAnsiTheme="minorHAnsi"/>
                <w:sz w:val="24"/>
                <w:szCs w:val="24"/>
              </w:rPr>
            </w:pPr>
            <w:r w:rsidRPr="007A65C3">
              <w:rPr>
                <w:rFonts w:asciiTheme="minorHAnsi" w:hAnsiTheme="minorHAnsi"/>
                <w:sz w:val="24"/>
                <w:szCs w:val="24"/>
              </w:rPr>
              <w:t>learning how to use the above equipment requires two to three months training</w:t>
            </w:r>
          </w:p>
          <w:p w:rsidR="00DB549F" w:rsidRPr="007A65C3" w:rsidRDefault="00DB549F">
            <w:pPr>
              <w:tabs>
                <w:tab w:val="num" w:pos="851"/>
              </w:tabs>
              <w:ind w:left="284"/>
              <w:rPr>
                <w:rFonts w:asciiTheme="minorHAnsi" w:hAnsiTheme="minorHAnsi"/>
                <w:sz w:val="24"/>
                <w:szCs w:val="24"/>
              </w:rPr>
            </w:pPr>
          </w:p>
          <w:p w:rsidR="00DB549F" w:rsidRPr="007A65C3" w:rsidRDefault="00DB549F">
            <w:pPr>
              <w:ind w:left="284" w:firstLine="142"/>
              <w:rPr>
                <w:rFonts w:asciiTheme="minorHAnsi" w:hAnsiTheme="minorHAnsi"/>
                <w:b/>
                <w:sz w:val="24"/>
                <w:szCs w:val="24"/>
              </w:rPr>
            </w:pPr>
            <w:r w:rsidRPr="007A65C3">
              <w:rPr>
                <w:rFonts w:asciiTheme="minorHAnsi" w:hAnsiTheme="minorHAnsi"/>
                <w:b/>
                <w:sz w:val="24"/>
                <w:szCs w:val="24"/>
              </w:rPr>
              <w:t>Routine equipment:</w:t>
            </w:r>
          </w:p>
          <w:p w:rsidR="00DB549F" w:rsidRPr="007A65C3" w:rsidRDefault="00DB549F" w:rsidP="00DB549F">
            <w:pPr>
              <w:numPr>
                <w:ilvl w:val="0"/>
                <w:numId w:val="21"/>
              </w:numPr>
              <w:tabs>
                <w:tab w:val="num" w:pos="851"/>
              </w:tabs>
              <w:ind w:left="851" w:hanging="425"/>
              <w:rPr>
                <w:rFonts w:asciiTheme="minorHAnsi" w:hAnsiTheme="minorHAnsi"/>
                <w:sz w:val="24"/>
                <w:szCs w:val="24"/>
              </w:rPr>
            </w:pPr>
            <w:r w:rsidRPr="007A65C3">
              <w:rPr>
                <w:rFonts w:asciiTheme="minorHAnsi" w:hAnsiTheme="minorHAnsi"/>
                <w:sz w:val="24"/>
                <w:szCs w:val="24"/>
              </w:rPr>
              <w:t>expert knowledge required to set up, operate (if required), calibrate and train staff in the use of routine equipment including:</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 xml:space="preserve">electronic weigh scales </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pH meter</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conductivity meter</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burettes</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pipettes</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micrometer</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sterility testing system</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bioburden testing system</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airborne viable count sampler</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airborne particle sampler</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media plates</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data loggers</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incubators and refrigerators</w:t>
            </w:r>
          </w:p>
          <w:p w:rsidR="00DB549F" w:rsidRPr="007A65C3" w:rsidRDefault="00DB549F" w:rsidP="005B7CF4">
            <w:pPr>
              <w:numPr>
                <w:ilvl w:val="0"/>
                <w:numId w:val="32"/>
              </w:numPr>
              <w:rPr>
                <w:rFonts w:asciiTheme="minorHAnsi" w:hAnsiTheme="minorHAnsi"/>
                <w:sz w:val="24"/>
                <w:szCs w:val="24"/>
              </w:rPr>
            </w:pPr>
            <w:r w:rsidRPr="007A65C3">
              <w:rPr>
                <w:rFonts w:asciiTheme="minorHAnsi" w:hAnsiTheme="minorHAnsi"/>
                <w:sz w:val="24"/>
                <w:szCs w:val="24"/>
              </w:rPr>
              <w:t>porous load pack sealer</w:t>
            </w:r>
          </w:p>
          <w:p w:rsidR="00DB549F" w:rsidRPr="007A65C3" w:rsidRDefault="00DB549F" w:rsidP="00DB549F">
            <w:pPr>
              <w:numPr>
                <w:ilvl w:val="0"/>
                <w:numId w:val="20"/>
              </w:numPr>
              <w:tabs>
                <w:tab w:val="clear" w:pos="757"/>
                <w:tab w:val="num" w:pos="851"/>
              </w:tabs>
              <w:ind w:left="851" w:hanging="425"/>
              <w:rPr>
                <w:rFonts w:asciiTheme="minorHAnsi" w:hAnsiTheme="minorHAnsi"/>
                <w:sz w:val="24"/>
                <w:szCs w:val="24"/>
              </w:rPr>
            </w:pPr>
            <w:r w:rsidRPr="007A65C3">
              <w:rPr>
                <w:rFonts w:asciiTheme="minorHAnsi" w:hAnsiTheme="minorHAnsi"/>
                <w:sz w:val="24"/>
                <w:szCs w:val="24"/>
              </w:rPr>
              <w:t>learning how to use the above equipment requires three to four weeks training</w:t>
            </w:r>
          </w:p>
          <w:p w:rsidR="00DB549F" w:rsidRPr="007A65C3" w:rsidRDefault="00DB549F" w:rsidP="00DB549F">
            <w:pPr>
              <w:numPr>
                <w:ilvl w:val="0"/>
                <w:numId w:val="23"/>
              </w:numPr>
              <w:tabs>
                <w:tab w:val="clear" w:pos="757"/>
                <w:tab w:val="num" w:pos="851"/>
                <w:tab w:val="num" w:pos="1069"/>
              </w:tabs>
              <w:ind w:left="851" w:hanging="425"/>
              <w:rPr>
                <w:rFonts w:asciiTheme="minorHAnsi" w:hAnsiTheme="minorHAnsi"/>
                <w:sz w:val="24"/>
                <w:szCs w:val="24"/>
              </w:rPr>
            </w:pPr>
            <w:r w:rsidRPr="007A65C3">
              <w:rPr>
                <w:rFonts w:asciiTheme="minorHAnsi" w:hAnsiTheme="minorHAnsi"/>
                <w:sz w:val="24"/>
                <w:szCs w:val="24"/>
              </w:rPr>
              <w:t>basic keyboard skills and knowledge of word processing in order to produce standard worksheets and SOP’s</w:t>
            </w:r>
          </w:p>
          <w:p w:rsidR="00DB549F" w:rsidRPr="007A65C3" w:rsidRDefault="00DB549F" w:rsidP="00DB549F">
            <w:pPr>
              <w:numPr>
                <w:ilvl w:val="0"/>
                <w:numId w:val="23"/>
              </w:numPr>
              <w:tabs>
                <w:tab w:val="clear" w:pos="757"/>
                <w:tab w:val="num" w:pos="851"/>
                <w:tab w:val="num" w:pos="1069"/>
              </w:tabs>
              <w:ind w:left="851" w:hanging="425"/>
              <w:rPr>
                <w:rFonts w:asciiTheme="minorHAnsi" w:hAnsiTheme="minorHAnsi"/>
                <w:sz w:val="24"/>
                <w:szCs w:val="24"/>
              </w:rPr>
            </w:pPr>
            <w:r w:rsidRPr="007A65C3">
              <w:rPr>
                <w:rFonts w:asciiTheme="minorHAnsi" w:hAnsiTheme="minorHAnsi"/>
                <w:sz w:val="24"/>
                <w:szCs w:val="24"/>
              </w:rPr>
              <w:t>operation of computerised stock control system</w:t>
            </w:r>
          </w:p>
          <w:p w:rsidR="00DB549F" w:rsidRPr="007A65C3" w:rsidRDefault="00DB549F" w:rsidP="00DB549F">
            <w:pPr>
              <w:numPr>
                <w:ilvl w:val="0"/>
                <w:numId w:val="23"/>
              </w:numPr>
              <w:tabs>
                <w:tab w:val="clear" w:pos="757"/>
                <w:tab w:val="num" w:pos="851"/>
                <w:tab w:val="num" w:pos="1069"/>
              </w:tabs>
              <w:ind w:left="851" w:hanging="425"/>
              <w:rPr>
                <w:rFonts w:asciiTheme="minorHAnsi" w:hAnsiTheme="minorHAnsi"/>
                <w:sz w:val="24"/>
                <w:szCs w:val="24"/>
              </w:rPr>
            </w:pPr>
            <w:r w:rsidRPr="007A65C3">
              <w:rPr>
                <w:rFonts w:asciiTheme="minorHAnsi" w:hAnsiTheme="minorHAnsi"/>
                <w:sz w:val="24"/>
                <w:szCs w:val="24"/>
              </w:rPr>
              <w:t>operate plant machinery to collect condensed steam at the rear of autoclaves where high temperature steam is condensed to cool water.  Requires training and health and safety instruction to operate safely and successfully</w:t>
            </w:r>
          </w:p>
          <w:p w:rsidR="00DB549F" w:rsidRDefault="00DB549F">
            <w:pPr>
              <w:pStyle w:val="BodyText"/>
              <w:rPr>
                <w:rFonts w:asciiTheme="minorHAnsi" w:hAnsiTheme="minorHAnsi"/>
              </w:rPr>
            </w:pPr>
            <w:r w:rsidRPr="007A65C3">
              <w:rPr>
                <w:rFonts w:asciiTheme="minorHAnsi" w:hAnsiTheme="minorHAnsi"/>
              </w:rPr>
              <w:t xml:space="preserve"> </w:t>
            </w:r>
          </w:p>
          <w:p w:rsidR="005B7CF4" w:rsidRDefault="005B7CF4">
            <w:pPr>
              <w:pStyle w:val="BodyText"/>
              <w:rPr>
                <w:rFonts w:asciiTheme="minorHAnsi" w:hAnsiTheme="minorHAnsi"/>
              </w:rPr>
            </w:pPr>
          </w:p>
          <w:p w:rsidR="005B7CF4" w:rsidRPr="007A65C3" w:rsidRDefault="005B7CF4">
            <w:pPr>
              <w:pStyle w:val="BodyText"/>
              <w:rPr>
                <w:rFonts w:asciiTheme="minorHAnsi" w:hAnsiTheme="minorHAnsi"/>
              </w:rPr>
            </w:pPr>
          </w:p>
          <w:p w:rsidR="00DB549F" w:rsidRPr="007A65C3" w:rsidRDefault="00DB549F">
            <w:pPr>
              <w:pStyle w:val="BodyText"/>
              <w:ind w:left="284"/>
              <w:rPr>
                <w:rFonts w:asciiTheme="minorHAnsi" w:hAnsiTheme="minorHAnsi"/>
                <w:b/>
              </w:rPr>
            </w:pPr>
            <w:r w:rsidRPr="007A65C3">
              <w:rPr>
                <w:rFonts w:asciiTheme="minorHAnsi" w:hAnsiTheme="minorHAnsi"/>
                <w:b/>
              </w:rPr>
              <w:lastRenderedPageBreak/>
              <w:t xml:space="preserve">Systems the post holder will be required to operate / oversee include: </w:t>
            </w:r>
          </w:p>
          <w:p w:rsidR="00DB549F" w:rsidRPr="007A65C3" w:rsidRDefault="00DB549F" w:rsidP="00DB549F">
            <w:pPr>
              <w:numPr>
                <w:ilvl w:val="0"/>
                <w:numId w:val="24"/>
              </w:numPr>
              <w:tabs>
                <w:tab w:val="num" w:pos="1069"/>
              </w:tabs>
              <w:ind w:left="851" w:hanging="425"/>
              <w:jc w:val="both"/>
              <w:rPr>
                <w:rFonts w:asciiTheme="minorHAnsi" w:hAnsiTheme="minorHAnsi"/>
                <w:sz w:val="24"/>
                <w:szCs w:val="24"/>
              </w:rPr>
            </w:pPr>
            <w:r w:rsidRPr="007A65C3">
              <w:rPr>
                <w:rFonts w:asciiTheme="minorHAnsi" w:hAnsiTheme="minorHAnsi"/>
                <w:sz w:val="24"/>
                <w:szCs w:val="24"/>
              </w:rPr>
              <w:t>NHS Tayside Health and Safety policies</w:t>
            </w:r>
          </w:p>
          <w:p w:rsidR="00DB549F" w:rsidRPr="007A65C3" w:rsidRDefault="00DB549F" w:rsidP="00DB549F">
            <w:pPr>
              <w:numPr>
                <w:ilvl w:val="0"/>
                <w:numId w:val="24"/>
              </w:numPr>
              <w:tabs>
                <w:tab w:val="num" w:pos="1069"/>
              </w:tabs>
              <w:ind w:left="851" w:hanging="425"/>
              <w:jc w:val="both"/>
              <w:rPr>
                <w:rFonts w:asciiTheme="minorHAnsi" w:hAnsiTheme="minorHAnsi"/>
                <w:sz w:val="24"/>
                <w:szCs w:val="24"/>
              </w:rPr>
            </w:pPr>
            <w:r w:rsidRPr="007A65C3">
              <w:rPr>
                <w:rFonts w:asciiTheme="minorHAnsi" w:hAnsiTheme="minorHAnsi"/>
                <w:sz w:val="24"/>
                <w:szCs w:val="24"/>
              </w:rPr>
              <w:t xml:space="preserve">Departmental Standard Operating Procedures </w:t>
            </w:r>
          </w:p>
          <w:p w:rsidR="00DB549F" w:rsidRPr="007A65C3" w:rsidRDefault="00DB549F" w:rsidP="00DB549F">
            <w:pPr>
              <w:numPr>
                <w:ilvl w:val="0"/>
                <w:numId w:val="24"/>
              </w:numPr>
              <w:tabs>
                <w:tab w:val="num" w:pos="1069"/>
              </w:tabs>
              <w:ind w:left="851" w:hanging="425"/>
              <w:jc w:val="both"/>
              <w:rPr>
                <w:rFonts w:asciiTheme="minorHAnsi" w:hAnsiTheme="minorHAnsi"/>
                <w:sz w:val="24"/>
                <w:szCs w:val="24"/>
              </w:rPr>
            </w:pPr>
            <w:r w:rsidRPr="007A65C3">
              <w:rPr>
                <w:rFonts w:asciiTheme="minorHAnsi" w:hAnsiTheme="minorHAnsi"/>
                <w:sz w:val="24"/>
                <w:szCs w:val="24"/>
              </w:rPr>
              <w:t xml:space="preserve">NHS Tayside Data Protection and Information Security Policy   </w:t>
            </w:r>
          </w:p>
          <w:p w:rsidR="00DB549F" w:rsidRDefault="00DB549F" w:rsidP="00DB549F">
            <w:pPr>
              <w:numPr>
                <w:ilvl w:val="0"/>
                <w:numId w:val="24"/>
              </w:numPr>
              <w:tabs>
                <w:tab w:val="num" w:pos="1069"/>
              </w:tabs>
              <w:ind w:left="851" w:hanging="425"/>
              <w:rPr>
                <w:rFonts w:asciiTheme="minorHAnsi" w:hAnsiTheme="minorHAnsi"/>
                <w:sz w:val="24"/>
                <w:szCs w:val="24"/>
              </w:rPr>
            </w:pPr>
            <w:r w:rsidRPr="007A65C3">
              <w:rPr>
                <w:rFonts w:asciiTheme="minorHAnsi" w:hAnsiTheme="minorHAnsi"/>
                <w:sz w:val="24"/>
                <w:szCs w:val="24"/>
              </w:rPr>
              <w:t>Control of Substances Hazardous to Health (COSHH)</w:t>
            </w:r>
          </w:p>
          <w:p w:rsidR="00FD6B2F" w:rsidRDefault="00FD6B2F" w:rsidP="00FD6B2F">
            <w:pPr>
              <w:tabs>
                <w:tab w:val="num" w:pos="1069"/>
              </w:tabs>
              <w:rPr>
                <w:rFonts w:asciiTheme="minorHAnsi" w:hAnsiTheme="minorHAnsi"/>
                <w:sz w:val="24"/>
                <w:szCs w:val="24"/>
              </w:rPr>
            </w:pPr>
          </w:p>
          <w:p w:rsidR="00FD6B2F" w:rsidRPr="00A5326C" w:rsidRDefault="00FD6B2F" w:rsidP="00FD6B2F">
            <w:pPr>
              <w:pStyle w:val="Heading1"/>
              <w:rPr>
                <w:rFonts w:ascii="Arial" w:hAnsi="Arial" w:cs="Arial"/>
                <w:b/>
                <w:sz w:val="22"/>
                <w:szCs w:val="22"/>
              </w:rPr>
            </w:pPr>
            <w:r w:rsidRPr="00A5326C">
              <w:rPr>
                <w:rFonts w:ascii="Arial" w:hAnsi="Arial" w:cs="Arial"/>
                <w:b/>
                <w:sz w:val="22"/>
                <w:szCs w:val="22"/>
              </w:rPr>
              <w:t>Responsibility for Records Management</w:t>
            </w:r>
          </w:p>
          <w:p w:rsidR="00FD6B2F" w:rsidRPr="00312874" w:rsidRDefault="00FD6B2F" w:rsidP="00FD6B2F">
            <w:pPr>
              <w:rPr>
                <w:rFonts w:ascii="Arial" w:hAnsi="Arial" w:cs="Arial"/>
                <w:sz w:val="22"/>
                <w:szCs w:val="22"/>
              </w:rPr>
            </w:pPr>
            <w:r w:rsidRPr="00312874">
              <w:rPr>
                <w:rFonts w:ascii="Arial" w:hAnsi="Arial" w:cs="Arial"/>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FD6B2F" w:rsidRPr="007A65C3" w:rsidRDefault="00FD6B2F" w:rsidP="00FD6B2F">
            <w:pPr>
              <w:tabs>
                <w:tab w:val="num" w:pos="1069"/>
              </w:tabs>
              <w:rPr>
                <w:rFonts w:asciiTheme="minorHAnsi" w:hAnsiTheme="minorHAnsi"/>
                <w:sz w:val="24"/>
                <w:szCs w:val="24"/>
              </w:rPr>
            </w:pPr>
            <w:bookmarkStart w:id="0" w:name="_GoBack"/>
            <w:bookmarkEnd w:id="0"/>
          </w:p>
          <w:p w:rsidR="00DB549F" w:rsidRDefault="00DB549F">
            <w:pPr>
              <w:ind w:left="284"/>
              <w:jc w:val="both"/>
            </w:pPr>
          </w:p>
        </w:tc>
      </w:tr>
    </w:tbl>
    <w:p w:rsidR="00DB549F" w:rsidRDefault="00DB549F"/>
    <w:p w:rsidR="00DB549F" w:rsidRDefault="00DB54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DB549F">
        <w:tc>
          <w:tcPr>
            <w:tcW w:w="9848" w:type="dxa"/>
          </w:tcPr>
          <w:p w:rsidR="00DB549F" w:rsidRPr="005B7CF4" w:rsidRDefault="00DB549F" w:rsidP="00DB549F">
            <w:pPr>
              <w:pStyle w:val="Heading2"/>
              <w:numPr>
                <w:ilvl w:val="0"/>
                <w:numId w:val="2"/>
              </w:numPr>
              <w:tabs>
                <w:tab w:val="clear" w:pos="720"/>
                <w:tab w:val="num" w:pos="851"/>
              </w:tabs>
              <w:ind w:left="851" w:hanging="425"/>
              <w:rPr>
                <w:rFonts w:asciiTheme="minorHAnsi" w:hAnsiTheme="minorHAnsi" w:cstheme="minorHAnsi"/>
                <w:sz w:val="24"/>
                <w:szCs w:val="22"/>
              </w:rPr>
            </w:pPr>
            <w:r w:rsidRPr="005B7CF4">
              <w:rPr>
                <w:rFonts w:asciiTheme="minorHAnsi" w:hAnsiTheme="minorHAnsi" w:cstheme="minorHAnsi"/>
                <w:sz w:val="24"/>
                <w:szCs w:val="22"/>
              </w:rPr>
              <w:lastRenderedPageBreak/>
              <w:t>PHYSICAL DEMANDS OF THE JOB</w:t>
            </w:r>
          </w:p>
          <w:p w:rsidR="00DB549F" w:rsidRDefault="00DB549F">
            <w:pPr>
              <w:ind w:left="284"/>
              <w:jc w:val="both"/>
            </w:pPr>
          </w:p>
          <w:p w:rsidR="00DB549F" w:rsidRPr="007A65C3" w:rsidRDefault="00DB549F">
            <w:pPr>
              <w:pStyle w:val="Heading8"/>
              <w:rPr>
                <w:rFonts w:asciiTheme="minorHAnsi" w:hAnsiTheme="minorHAnsi"/>
                <w:sz w:val="24"/>
                <w:szCs w:val="24"/>
              </w:rPr>
            </w:pPr>
            <w:r w:rsidRPr="007A65C3">
              <w:rPr>
                <w:rFonts w:asciiTheme="minorHAnsi" w:hAnsiTheme="minorHAnsi"/>
                <w:sz w:val="24"/>
                <w:szCs w:val="24"/>
              </w:rPr>
              <w:t>Physical Effort</w:t>
            </w:r>
          </w:p>
          <w:p w:rsidR="00DB549F" w:rsidRPr="007A65C3" w:rsidRDefault="00DB549F" w:rsidP="007A65C3">
            <w:pPr>
              <w:numPr>
                <w:ilvl w:val="0"/>
                <w:numId w:val="6"/>
              </w:numPr>
              <w:tabs>
                <w:tab w:val="clear" w:pos="360"/>
                <w:tab w:val="num" w:pos="851"/>
              </w:tabs>
              <w:ind w:left="851" w:hanging="425"/>
              <w:jc w:val="both"/>
              <w:rPr>
                <w:rFonts w:asciiTheme="minorHAnsi" w:hAnsiTheme="minorHAnsi"/>
                <w:sz w:val="24"/>
                <w:szCs w:val="24"/>
              </w:rPr>
            </w:pPr>
            <w:r w:rsidRPr="007A65C3">
              <w:rPr>
                <w:rFonts w:asciiTheme="minorHAnsi" w:hAnsiTheme="minorHAnsi"/>
                <w:sz w:val="24"/>
                <w:szCs w:val="24"/>
              </w:rPr>
              <w:t>Standing while carrying out a variety chemical test methods for up to 2 hours.</w:t>
            </w:r>
          </w:p>
          <w:p w:rsidR="00DB549F" w:rsidRPr="007A65C3" w:rsidRDefault="00DB549F" w:rsidP="007A65C3">
            <w:pPr>
              <w:numPr>
                <w:ilvl w:val="0"/>
                <w:numId w:val="6"/>
              </w:numPr>
              <w:tabs>
                <w:tab w:val="clear" w:pos="360"/>
                <w:tab w:val="num" w:pos="851"/>
              </w:tabs>
              <w:ind w:left="851" w:hanging="425"/>
              <w:jc w:val="both"/>
              <w:rPr>
                <w:rFonts w:asciiTheme="minorHAnsi" w:hAnsiTheme="minorHAnsi"/>
                <w:sz w:val="24"/>
                <w:szCs w:val="24"/>
              </w:rPr>
            </w:pPr>
            <w:r w:rsidRPr="007A65C3">
              <w:rPr>
                <w:rFonts w:asciiTheme="minorHAnsi" w:hAnsiTheme="minorHAnsi"/>
                <w:sz w:val="24"/>
                <w:szCs w:val="24"/>
              </w:rPr>
              <w:t>Good eye sight (corrected if necessary) required in making accurate measurements repeatedly over the course of the day.  To be able to determine colour changes and differentiate between small increments in colour.</w:t>
            </w:r>
          </w:p>
          <w:p w:rsidR="00DB549F" w:rsidRPr="007A65C3" w:rsidRDefault="00DB549F" w:rsidP="007A65C3">
            <w:pPr>
              <w:numPr>
                <w:ilvl w:val="0"/>
                <w:numId w:val="6"/>
              </w:numPr>
              <w:tabs>
                <w:tab w:val="clear" w:pos="360"/>
                <w:tab w:val="num" w:pos="851"/>
              </w:tabs>
              <w:ind w:left="851" w:hanging="425"/>
              <w:jc w:val="both"/>
              <w:rPr>
                <w:rFonts w:asciiTheme="minorHAnsi" w:hAnsiTheme="minorHAnsi"/>
                <w:sz w:val="24"/>
                <w:szCs w:val="24"/>
              </w:rPr>
            </w:pPr>
            <w:r w:rsidRPr="007A65C3">
              <w:rPr>
                <w:rFonts w:asciiTheme="minorHAnsi" w:hAnsiTheme="minorHAnsi"/>
                <w:sz w:val="24"/>
                <w:szCs w:val="24"/>
              </w:rPr>
              <w:t>Holding arms outstretched for extended periods while pipetting accurate volumes.</w:t>
            </w:r>
          </w:p>
          <w:p w:rsidR="00DB549F" w:rsidRPr="007A65C3" w:rsidRDefault="00DB549F" w:rsidP="007A65C3">
            <w:pPr>
              <w:numPr>
                <w:ilvl w:val="0"/>
                <w:numId w:val="6"/>
              </w:numPr>
              <w:tabs>
                <w:tab w:val="clear" w:pos="360"/>
                <w:tab w:val="num" w:pos="851"/>
              </w:tabs>
              <w:ind w:left="851" w:hanging="425"/>
              <w:jc w:val="both"/>
              <w:rPr>
                <w:rFonts w:asciiTheme="minorHAnsi" w:hAnsiTheme="minorHAnsi"/>
                <w:sz w:val="24"/>
                <w:szCs w:val="24"/>
              </w:rPr>
            </w:pPr>
            <w:r w:rsidRPr="007A65C3">
              <w:rPr>
                <w:rFonts w:asciiTheme="minorHAnsi" w:hAnsiTheme="minorHAnsi"/>
                <w:sz w:val="24"/>
                <w:szCs w:val="24"/>
              </w:rPr>
              <w:t>Bending and lifting heavy raw materials or equipment (once or twice a week).</w:t>
            </w:r>
          </w:p>
          <w:p w:rsidR="00DB549F" w:rsidRPr="007A65C3" w:rsidRDefault="00DB549F" w:rsidP="007A65C3">
            <w:pPr>
              <w:numPr>
                <w:ilvl w:val="0"/>
                <w:numId w:val="6"/>
              </w:numPr>
              <w:tabs>
                <w:tab w:val="clear" w:pos="360"/>
                <w:tab w:val="num" w:pos="851"/>
              </w:tabs>
              <w:ind w:left="851" w:hanging="425"/>
              <w:jc w:val="both"/>
              <w:rPr>
                <w:rFonts w:asciiTheme="minorHAnsi" w:hAnsiTheme="minorHAnsi"/>
                <w:sz w:val="24"/>
                <w:szCs w:val="24"/>
              </w:rPr>
            </w:pPr>
            <w:r w:rsidRPr="007A65C3">
              <w:rPr>
                <w:rFonts w:asciiTheme="minorHAnsi" w:hAnsiTheme="minorHAnsi"/>
                <w:sz w:val="24"/>
                <w:szCs w:val="24"/>
              </w:rPr>
              <w:t>Move and negotiate heavy trolleys/pallets (a few times a week).</w:t>
            </w:r>
          </w:p>
          <w:p w:rsidR="00DB549F" w:rsidRPr="007A65C3" w:rsidRDefault="00DB549F" w:rsidP="007A65C3">
            <w:pPr>
              <w:numPr>
                <w:ilvl w:val="0"/>
                <w:numId w:val="6"/>
              </w:numPr>
              <w:tabs>
                <w:tab w:val="clear" w:pos="360"/>
                <w:tab w:val="num" w:pos="851"/>
              </w:tabs>
              <w:ind w:left="851" w:hanging="425"/>
              <w:jc w:val="both"/>
              <w:rPr>
                <w:rFonts w:asciiTheme="minorHAnsi" w:hAnsiTheme="minorHAnsi"/>
                <w:b/>
                <w:sz w:val="24"/>
                <w:szCs w:val="24"/>
              </w:rPr>
            </w:pPr>
            <w:r w:rsidRPr="007A65C3">
              <w:rPr>
                <w:rFonts w:asciiTheme="minorHAnsi" w:hAnsiTheme="minorHAnsi"/>
                <w:sz w:val="24"/>
                <w:szCs w:val="24"/>
              </w:rPr>
              <w:t>Climb ladders to access gas sampling points (a few times a year).</w:t>
            </w:r>
          </w:p>
          <w:p w:rsidR="007A65C3" w:rsidRPr="007A65C3" w:rsidRDefault="007A65C3" w:rsidP="007A65C3">
            <w:pPr>
              <w:ind w:left="851"/>
              <w:jc w:val="both"/>
              <w:rPr>
                <w:rFonts w:asciiTheme="minorHAnsi" w:hAnsiTheme="minorHAnsi"/>
                <w:b/>
                <w:sz w:val="24"/>
                <w:szCs w:val="24"/>
              </w:rPr>
            </w:pPr>
          </w:p>
          <w:p w:rsidR="00DB549F" w:rsidRPr="007A65C3" w:rsidRDefault="00DB549F" w:rsidP="007A65C3">
            <w:pPr>
              <w:pStyle w:val="Heading5"/>
              <w:ind w:firstLine="567"/>
              <w:rPr>
                <w:rFonts w:asciiTheme="minorHAnsi" w:hAnsiTheme="minorHAnsi"/>
              </w:rPr>
            </w:pPr>
            <w:r w:rsidRPr="007A65C3">
              <w:rPr>
                <w:rFonts w:asciiTheme="minorHAnsi" w:hAnsiTheme="minorHAnsi"/>
              </w:rPr>
              <w:t>Mental Effort</w:t>
            </w:r>
          </w:p>
          <w:p w:rsidR="00DB549F" w:rsidRPr="007A65C3" w:rsidRDefault="00DB549F" w:rsidP="007A65C3">
            <w:pPr>
              <w:numPr>
                <w:ilvl w:val="0"/>
                <w:numId w:val="7"/>
              </w:numPr>
              <w:tabs>
                <w:tab w:val="clear" w:pos="360"/>
                <w:tab w:val="left" w:pos="851"/>
              </w:tabs>
              <w:ind w:left="851" w:hanging="425"/>
              <w:rPr>
                <w:rFonts w:asciiTheme="minorHAnsi" w:hAnsiTheme="minorHAnsi"/>
                <w:sz w:val="24"/>
                <w:szCs w:val="24"/>
              </w:rPr>
            </w:pPr>
            <w:r w:rsidRPr="007A65C3">
              <w:rPr>
                <w:rFonts w:asciiTheme="minorHAnsi" w:hAnsiTheme="minorHAnsi"/>
                <w:sz w:val="24"/>
                <w:szCs w:val="24"/>
              </w:rPr>
              <w:t>Regular demand to interpret and calculate data.  This may involve arithmetic equations to calculate test results, make or check worksheet formulation changes.</w:t>
            </w:r>
          </w:p>
          <w:p w:rsidR="00DB549F" w:rsidRPr="007A65C3" w:rsidRDefault="00DB549F" w:rsidP="007A65C3">
            <w:pPr>
              <w:numPr>
                <w:ilvl w:val="0"/>
                <w:numId w:val="7"/>
              </w:numPr>
              <w:tabs>
                <w:tab w:val="clear" w:pos="360"/>
                <w:tab w:val="left" w:pos="851"/>
              </w:tabs>
              <w:ind w:left="851" w:hanging="425"/>
              <w:rPr>
                <w:rFonts w:asciiTheme="minorHAnsi" w:hAnsiTheme="minorHAnsi"/>
                <w:sz w:val="24"/>
                <w:szCs w:val="24"/>
              </w:rPr>
            </w:pPr>
            <w:r w:rsidRPr="007A65C3">
              <w:rPr>
                <w:rFonts w:asciiTheme="minorHAnsi" w:hAnsiTheme="minorHAnsi"/>
                <w:sz w:val="24"/>
                <w:szCs w:val="24"/>
              </w:rPr>
              <w:t>Specialised effort required to participate in development of analytical techniques and new practices throughout the department.</w:t>
            </w:r>
          </w:p>
          <w:p w:rsidR="00DB549F" w:rsidRPr="007A65C3" w:rsidRDefault="00DB549F" w:rsidP="007A65C3">
            <w:pPr>
              <w:numPr>
                <w:ilvl w:val="0"/>
                <w:numId w:val="7"/>
              </w:numPr>
              <w:tabs>
                <w:tab w:val="clear" w:pos="360"/>
                <w:tab w:val="left" w:pos="851"/>
              </w:tabs>
              <w:ind w:left="851" w:hanging="425"/>
              <w:rPr>
                <w:rFonts w:asciiTheme="minorHAnsi" w:hAnsiTheme="minorHAnsi"/>
                <w:sz w:val="24"/>
                <w:szCs w:val="24"/>
              </w:rPr>
            </w:pPr>
            <w:r w:rsidRPr="007A65C3">
              <w:rPr>
                <w:rFonts w:asciiTheme="minorHAnsi" w:hAnsiTheme="minorHAnsi"/>
                <w:sz w:val="24"/>
                <w:szCs w:val="24"/>
              </w:rPr>
              <w:t>Understanding the processes involved in the department and when appropriate use initiative to solve problems.</w:t>
            </w:r>
          </w:p>
          <w:p w:rsidR="00DB549F" w:rsidRPr="007A65C3" w:rsidRDefault="00DB549F">
            <w:pPr>
              <w:rPr>
                <w:rFonts w:asciiTheme="minorHAnsi" w:hAnsiTheme="minorHAnsi"/>
                <w:sz w:val="24"/>
                <w:szCs w:val="24"/>
              </w:rPr>
            </w:pPr>
          </w:p>
          <w:p w:rsidR="00DB549F" w:rsidRPr="007A65C3" w:rsidRDefault="00DB549F">
            <w:pPr>
              <w:pStyle w:val="Heading9"/>
              <w:ind w:firstLine="567"/>
              <w:rPr>
                <w:rFonts w:asciiTheme="minorHAnsi" w:hAnsiTheme="minorHAnsi"/>
                <w:sz w:val="24"/>
                <w:szCs w:val="24"/>
              </w:rPr>
            </w:pPr>
            <w:r w:rsidRPr="007A65C3">
              <w:rPr>
                <w:rFonts w:asciiTheme="minorHAnsi" w:hAnsiTheme="minorHAnsi"/>
                <w:sz w:val="24"/>
                <w:szCs w:val="24"/>
              </w:rPr>
              <w:t>Working Conditions</w:t>
            </w:r>
          </w:p>
          <w:p w:rsidR="00DB549F" w:rsidRPr="007A65C3" w:rsidRDefault="00DB549F" w:rsidP="00DB549F">
            <w:pPr>
              <w:numPr>
                <w:ilvl w:val="0"/>
                <w:numId w:val="8"/>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 xml:space="preserve">Product and raw material testing involves working with a variety of chemical substances in liquid and powder form.  These range from being harmless through irritant, harmful, toxic and corrosive.  </w:t>
            </w:r>
          </w:p>
          <w:p w:rsidR="00DB549F" w:rsidRPr="007A65C3" w:rsidRDefault="00DB549F" w:rsidP="00DB549F">
            <w:pPr>
              <w:numPr>
                <w:ilvl w:val="0"/>
                <w:numId w:val="8"/>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While testing product/raw materials nitrile gloves and disposable masks are requires dependant on COSHH guidelines.  Special safety glasses are required at all times.</w:t>
            </w:r>
          </w:p>
          <w:p w:rsidR="00DB549F" w:rsidRPr="007A65C3" w:rsidRDefault="00DB549F" w:rsidP="00DB549F">
            <w:pPr>
              <w:numPr>
                <w:ilvl w:val="0"/>
                <w:numId w:val="8"/>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Occasional use of computer for prolonged periods.</w:t>
            </w:r>
          </w:p>
          <w:p w:rsidR="00DB549F" w:rsidRPr="007A65C3" w:rsidRDefault="00DB549F" w:rsidP="00DB549F">
            <w:pPr>
              <w:numPr>
                <w:ilvl w:val="0"/>
                <w:numId w:val="8"/>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 xml:space="preserve">While performing sterility testing or environmental monitoring in aseptic or clean rooms, non-breathable suits, hoods, gloves and close fitting mask must be worn resulting in warm uncomfortable conditions.  These may be worn for up to 3 hours.  </w:t>
            </w:r>
          </w:p>
          <w:p w:rsidR="00DB549F" w:rsidRPr="007A65C3" w:rsidRDefault="00DB549F" w:rsidP="00DB549F">
            <w:pPr>
              <w:numPr>
                <w:ilvl w:val="0"/>
                <w:numId w:val="8"/>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While working in isolators in external sites tight gloves may be worn resulting constriction of the hands and awkward manipulations.</w:t>
            </w:r>
          </w:p>
          <w:p w:rsidR="00DB549F" w:rsidRPr="007A65C3" w:rsidRDefault="00DB549F" w:rsidP="00DB549F">
            <w:pPr>
              <w:numPr>
                <w:ilvl w:val="0"/>
                <w:numId w:val="8"/>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 xml:space="preserve">During environmental monitoring </w:t>
            </w:r>
            <w:proofErr w:type="spellStart"/>
            <w:r w:rsidRPr="007A65C3">
              <w:rPr>
                <w:rFonts w:asciiTheme="minorHAnsi" w:hAnsiTheme="minorHAnsi"/>
                <w:sz w:val="24"/>
                <w:szCs w:val="24"/>
              </w:rPr>
              <w:t>outwith</w:t>
            </w:r>
            <w:proofErr w:type="spellEnd"/>
            <w:r w:rsidRPr="007A65C3">
              <w:rPr>
                <w:rFonts w:asciiTheme="minorHAnsi" w:hAnsiTheme="minorHAnsi"/>
                <w:sz w:val="24"/>
                <w:szCs w:val="24"/>
              </w:rPr>
              <w:t xml:space="preserve"> </w:t>
            </w:r>
            <w:r w:rsidR="004509A7">
              <w:rPr>
                <w:rFonts w:asciiTheme="minorHAnsi" w:hAnsiTheme="minorHAnsi"/>
                <w:sz w:val="24"/>
                <w:szCs w:val="24"/>
              </w:rPr>
              <w:t>NHSS PSS</w:t>
            </w:r>
            <w:r w:rsidRPr="007A65C3">
              <w:rPr>
                <w:rFonts w:asciiTheme="minorHAnsi" w:hAnsiTheme="minorHAnsi"/>
                <w:sz w:val="24"/>
                <w:szCs w:val="24"/>
              </w:rPr>
              <w:t>, working in areas where cytotoxic and radioactive medicines have been prepared.</w:t>
            </w:r>
          </w:p>
          <w:p w:rsidR="00DB549F" w:rsidRPr="007A65C3" w:rsidRDefault="00DB549F" w:rsidP="00DB549F">
            <w:pPr>
              <w:numPr>
                <w:ilvl w:val="0"/>
                <w:numId w:val="8"/>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While performing bioburden testing hat, mask, disposable gown and close fitting mask must be worn resulting in warm uncomfortable conditions.</w:t>
            </w:r>
          </w:p>
          <w:p w:rsidR="00DB549F" w:rsidRPr="007A65C3" w:rsidRDefault="00DB549F" w:rsidP="00DB549F">
            <w:pPr>
              <w:numPr>
                <w:ilvl w:val="0"/>
                <w:numId w:val="8"/>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While sanitising equipment and consumables for sterility testing hat, gloves, gown and heavy, uncomfortable organic vapour mask must be worn for up to 2 hours.  This is to protect form the toxic isopropyl alcohol vapour generated in the process.</w:t>
            </w:r>
          </w:p>
          <w:p w:rsidR="00DB549F" w:rsidRPr="007A65C3" w:rsidRDefault="00DB549F" w:rsidP="00DB549F">
            <w:pPr>
              <w:numPr>
                <w:ilvl w:val="0"/>
                <w:numId w:val="8"/>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Working with distilled water at 80</w:t>
            </w:r>
            <w:r w:rsidRPr="007A65C3">
              <w:rPr>
                <w:rFonts w:asciiTheme="minorHAnsi" w:hAnsiTheme="minorHAnsi"/>
                <w:sz w:val="24"/>
                <w:szCs w:val="24"/>
                <w:vertAlign w:val="superscript"/>
              </w:rPr>
              <w:t>o</w:t>
            </w:r>
            <w:r w:rsidRPr="007A65C3">
              <w:rPr>
                <w:rFonts w:asciiTheme="minorHAnsi" w:hAnsiTheme="minorHAnsi"/>
                <w:sz w:val="24"/>
                <w:szCs w:val="24"/>
              </w:rPr>
              <w:t>C at least weekly.</w:t>
            </w:r>
          </w:p>
          <w:p w:rsidR="00DB549F" w:rsidRPr="007A65C3" w:rsidRDefault="00DB549F" w:rsidP="00DB549F">
            <w:pPr>
              <w:numPr>
                <w:ilvl w:val="0"/>
                <w:numId w:val="8"/>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Working behind autoclaves in plant machinery area.</w:t>
            </w:r>
          </w:p>
          <w:p w:rsidR="00DB549F" w:rsidRPr="007A65C3" w:rsidRDefault="00DB549F" w:rsidP="00DB549F">
            <w:pPr>
              <w:numPr>
                <w:ilvl w:val="0"/>
                <w:numId w:val="8"/>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Working with compressed and pipeline gases.</w:t>
            </w:r>
          </w:p>
          <w:p w:rsidR="00DB549F" w:rsidRPr="007A65C3" w:rsidRDefault="00DB549F" w:rsidP="00DB549F">
            <w:pPr>
              <w:numPr>
                <w:ilvl w:val="0"/>
                <w:numId w:val="26"/>
              </w:numPr>
              <w:tabs>
                <w:tab w:val="clear" w:pos="757"/>
                <w:tab w:val="num" w:pos="851"/>
              </w:tabs>
              <w:ind w:left="851" w:hanging="425"/>
              <w:jc w:val="both"/>
              <w:rPr>
                <w:rFonts w:asciiTheme="minorHAnsi" w:hAnsiTheme="minorHAnsi"/>
                <w:b/>
                <w:sz w:val="24"/>
                <w:szCs w:val="24"/>
              </w:rPr>
            </w:pPr>
            <w:r w:rsidRPr="007A65C3">
              <w:rPr>
                <w:rFonts w:asciiTheme="minorHAnsi" w:hAnsiTheme="minorHAnsi"/>
                <w:sz w:val="24"/>
                <w:szCs w:val="24"/>
              </w:rPr>
              <w:t>Handling live cultures of micro-organisms.</w:t>
            </w:r>
          </w:p>
          <w:p w:rsidR="00DB549F" w:rsidRPr="007A65C3" w:rsidRDefault="00DB549F" w:rsidP="00DB549F">
            <w:pPr>
              <w:numPr>
                <w:ilvl w:val="0"/>
                <w:numId w:val="26"/>
              </w:numPr>
              <w:tabs>
                <w:tab w:val="clear" w:pos="757"/>
                <w:tab w:val="num" w:pos="851"/>
              </w:tabs>
              <w:ind w:left="851" w:hanging="425"/>
              <w:jc w:val="both"/>
              <w:rPr>
                <w:rFonts w:asciiTheme="minorHAnsi" w:hAnsiTheme="minorHAnsi"/>
                <w:sz w:val="24"/>
                <w:szCs w:val="24"/>
              </w:rPr>
            </w:pPr>
            <w:r w:rsidRPr="007A65C3">
              <w:rPr>
                <w:rFonts w:asciiTheme="minorHAnsi" w:hAnsiTheme="minorHAnsi"/>
                <w:sz w:val="24"/>
                <w:szCs w:val="24"/>
              </w:rPr>
              <w:t>Laboratory temperatures may be high in the summer, enhanced by incubators.</w:t>
            </w:r>
          </w:p>
          <w:p w:rsidR="00DB549F" w:rsidRPr="007A65C3" w:rsidRDefault="00DB549F">
            <w:pPr>
              <w:ind w:left="426"/>
              <w:jc w:val="both"/>
              <w:rPr>
                <w:rFonts w:asciiTheme="minorHAnsi" w:hAnsiTheme="minorHAnsi"/>
                <w:sz w:val="24"/>
                <w:szCs w:val="24"/>
              </w:rPr>
            </w:pPr>
          </w:p>
          <w:p w:rsidR="00DB549F" w:rsidRPr="007A65C3" w:rsidRDefault="00DB549F">
            <w:pPr>
              <w:pStyle w:val="Heading8"/>
              <w:rPr>
                <w:rFonts w:asciiTheme="minorHAnsi" w:hAnsiTheme="minorHAnsi"/>
                <w:sz w:val="24"/>
                <w:szCs w:val="24"/>
              </w:rPr>
            </w:pPr>
            <w:r w:rsidRPr="007A65C3">
              <w:rPr>
                <w:rFonts w:asciiTheme="minorHAnsi" w:hAnsiTheme="minorHAnsi"/>
                <w:sz w:val="24"/>
                <w:szCs w:val="24"/>
              </w:rPr>
              <w:lastRenderedPageBreak/>
              <w:t>Physical Skills</w:t>
            </w:r>
          </w:p>
          <w:p w:rsidR="00DB549F" w:rsidRPr="007A65C3" w:rsidRDefault="00DB549F" w:rsidP="00DB549F">
            <w:pPr>
              <w:numPr>
                <w:ilvl w:val="0"/>
                <w:numId w:val="9"/>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Manual dexterity and good hand to eye co-ordination are required when operating analytical balances for weighing materials, using pipettes and burettes to dispense accurate volumes and in using the micrometer for accurate measurements.</w:t>
            </w:r>
          </w:p>
          <w:p w:rsidR="00DB549F" w:rsidRPr="007A65C3" w:rsidRDefault="00DB549F" w:rsidP="00DB549F">
            <w:pPr>
              <w:numPr>
                <w:ilvl w:val="0"/>
                <w:numId w:val="9"/>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Manipulate syringe, needle and proprietary kits with aseptic technique to avoid contamination with micro-organisms which would invalidate the test</w:t>
            </w:r>
          </w:p>
          <w:p w:rsidR="00DB549F" w:rsidRPr="007A65C3" w:rsidRDefault="00DB549F" w:rsidP="00DB549F">
            <w:pPr>
              <w:numPr>
                <w:ilvl w:val="0"/>
                <w:numId w:val="9"/>
              </w:numPr>
              <w:tabs>
                <w:tab w:val="clear" w:pos="644"/>
                <w:tab w:val="num" w:pos="851"/>
              </w:tabs>
              <w:ind w:left="851" w:hanging="425"/>
              <w:jc w:val="both"/>
              <w:rPr>
                <w:rFonts w:asciiTheme="minorHAnsi" w:hAnsiTheme="minorHAnsi"/>
                <w:sz w:val="24"/>
                <w:szCs w:val="24"/>
              </w:rPr>
            </w:pPr>
            <w:r w:rsidRPr="007A65C3">
              <w:rPr>
                <w:rFonts w:asciiTheme="minorHAnsi" w:hAnsiTheme="minorHAnsi"/>
                <w:sz w:val="24"/>
                <w:szCs w:val="24"/>
              </w:rPr>
              <w:t>PC and keyboard skills required to interact with instrumentation and office software packages.</w:t>
            </w:r>
          </w:p>
          <w:p w:rsidR="00DB549F" w:rsidRDefault="00DB549F"/>
        </w:tc>
      </w:tr>
    </w:tbl>
    <w:p w:rsidR="00DB549F" w:rsidRPr="005B7CF4" w:rsidRDefault="00DB549F">
      <w:pPr>
        <w:rPr>
          <w:rFonts w:asciiTheme="minorHAnsi" w:hAnsiTheme="minorHAnsi" w:cstheme="minorHAnsi"/>
          <w:sz w:val="22"/>
        </w:rPr>
      </w:pPr>
    </w:p>
    <w:p w:rsidR="00DB549F" w:rsidRPr="005B7CF4" w:rsidRDefault="00DB549F">
      <w:pPr>
        <w:pStyle w:val="Title"/>
        <w:rPr>
          <w:rFonts w:asciiTheme="minorHAnsi" w:hAnsiTheme="minorHAnsi" w:cstheme="minorHAnsi"/>
          <w:szCs w:val="22"/>
        </w:rPr>
      </w:pPr>
      <w:r w:rsidRPr="005B7CF4">
        <w:rPr>
          <w:rFonts w:asciiTheme="minorHAnsi" w:hAnsiTheme="minorHAnsi" w:cstheme="minorHAnsi"/>
          <w:szCs w:val="22"/>
        </w:rPr>
        <w:t>ESSENTIAL ADDITIONAL INFORMATION</w:t>
      </w:r>
    </w:p>
    <w:p w:rsidR="00DB549F" w:rsidRDefault="00DB549F">
      <w:pPr>
        <w:pStyle w:val="Titl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8"/>
      </w:tblGrid>
      <w:tr w:rsidR="00DB549F">
        <w:tc>
          <w:tcPr>
            <w:tcW w:w="9848" w:type="dxa"/>
          </w:tcPr>
          <w:p w:rsidR="00DB549F" w:rsidRPr="005B7CF4" w:rsidRDefault="00DB549F">
            <w:pPr>
              <w:pStyle w:val="Title"/>
              <w:rPr>
                <w:rFonts w:asciiTheme="minorHAnsi" w:hAnsiTheme="minorHAnsi" w:cstheme="minorHAnsi"/>
                <w:sz w:val="22"/>
              </w:rPr>
            </w:pPr>
          </w:p>
          <w:p w:rsidR="00DB549F" w:rsidRPr="005B7CF4" w:rsidRDefault="00DB549F" w:rsidP="00DB549F">
            <w:pPr>
              <w:pStyle w:val="Heading2"/>
              <w:numPr>
                <w:ilvl w:val="0"/>
                <w:numId w:val="2"/>
              </w:numPr>
              <w:tabs>
                <w:tab w:val="clear" w:pos="720"/>
                <w:tab w:val="num" w:pos="851"/>
              </w:tabs>
              <w:ind w:left="851" w:hanging="425"/>
              <w:rPr>
                <w:rFonts w:asciiTheme="minorHAnsi" w:hAnsiTheme="minorHAnsi" w:cstheme="minorHAnsi"/>
                <w:sz w:val="24"/>
                <w:szCs w:val="22"/>
              </w:rPr>
            </w:pPr>
            <w:r w:rsidRPr="005B7CF4">
              <w:rPr>
                <w:rFonts w:asciiTheme="minorHAnsi" w:hAnsiTheme="minorHAnsi" w:cstheme="minorHAnsi"/>
                <w:sz w:val="24"/>
                <w:szCs w:val="22"/>
              </w:rPr>
              <w:t>DECISIONS AND JUDGEMENTS</w:t>
            </w:r>
          </w:p>
          <w:p w:rsidR="00DB549F" w:rsidRDefault="00DB549F"/>
          <w:p w:rsidR="00DB549F" w:rsidRPr="007A65C3" w:rsidRDefault="00DB549F" w:rsidP="00DB549F">
            <w:pPr>
              <w:numPr>
                <w:ilvl w:val="0"/>
                <w:numId w:val="10"/>
              </w:numPr>
              <w:tabs>
                <w:tab w:val="clear" w:pos="360"/>
                <w:tab w:val="left" w:pos="851"/>
              </w:tabs>
              <w:ind w:left="851" w:hanging="425"/>
              <w:rPr>
                <w:rFonts w:asciiTheme="minorHAnsi" w:hAnsiTheme="minorHAnsi"/>
                <w:sz w:val="24"/>
                <w:szCs w:val="24"/>
              </w:rPr>
            </w:pPr>
            <w:r w:rsidRPr="007A65C3">
              <w:rPr>
                <w:rFonts w:asciiTheme="minorHAnsi" w:hAnsiTheme="minorHAnsi"/>
                <w:sz w:val="24"/>
                <w:szCs w:val="24"/>
              </w:rPr>
              <w:t>Follows SOPs in carrying out work in the department.</w:t>
            </w:r>
          </w:p>
          <w:p w:rsidR="00DB549F" w:rsidRPr="007A65C3" w:rsidRDefault="00DB549F" w:rsidP="00DB549F">
            <w:pPr>
              <w:numPr>
                <w:ilvl w:val="0"/>
                <w:numId w:val="10"/>
              </w:numPr>
              <w:tabs>
                <w:tab w:val="clear" w:pos="360"/>
                <w:tab w:val="left" w:pos="851"/>
              </w:tabs>
              <w:ind w:left="851" w:hanging="425"/>
              <w:rPr>
                <w:rFonts w:asciiTheme="minorHAnsi" w:hAnsiTheme="minorHAnsi"/>
                <w:sz w:val="24"/>
                <w:szCs w:val="24"/>
              </w:rPr>
            </w:pPr>
            <w:r w:rsidRPr="007A65C3">
              <w:rPr>
                <w:rFonts w:asciiTheme="minorHAnsi" w:hAnsiTheme="minorHAnsi"/>
                <w:sz w:val="24"/>
                <w:szCs w:val="24"/>
              </w:rPr>
              <w:t>Prioritise own workload following the product release schedule for products and productions’ demand for raw materials.  Adapt to sudden priority demands and reallocate work accordingly.</w:t>
            </w:r>
          </w:p>
          <w:p w:rsidR="00DB549F" w:rsidRPr="007A65C3" w:rsidRDefault="00DB549F" w:rsidP="00DB549F">
            <w:pPr>
              <w:numPr>
                <w:ilvl w:val="0"/>
                <w:numId w:val="10"/>
              </w:numPr>
              <w:tabs>
                <w:tab w:val="clear" w:pos="360"/>
                <w:tab w:val="left" w:pos="851"/>
              </w:tabs>
              <w:ind w:left="851" w:hanging="425"/>
              <w:rPr>
                <w:rFonts w:asciiTheme="minorHAnsi" w:hAnsiTheme="minorHAnsi"/>
                <w:sz w:val="24"/>
                <w:szCs w:val="24"/>
              </w:rPr>
            </w:pPr>
            <w:r w:rsidRPr="007A65C3">
              <w:rPr>
                <w:rFonts w:asciiTheme="minorHAnsi" w:hAnsiTheme="minorHAnsi"/>
                <w:sz w:val="24"/>
                <w:szCs w:val="24"/>
              </w:rPr>
              <w:t>Analyse environmental results and decide on action for results out with limits.</w:t>
            </w:r>
          </w:p>
          <w:p w:rsidR="00DB549F" w:rsidRPr="007A65C3" w:rsidRDefault="00DB549F" w:rsidP="00DB549F">
            <w:pPr>
              <w:numPr>
                <w:ilvl w:val="0"/>
                <w:numId w:val="10"/>
              </w:numPr>
              <w:tabs>
                <w:tab w:val="clear" w:pos="360"/>
                <w:tab w:val="left" w:pos="851"/>
              </w:tabs>
              <w:ind w:left="851" w:hanging="425"/>
              <w:rPr>
                <w:rFonts w:asciiTheme="minorHAnsi" w:hAnsiTheme="minorHAnsi"/>
                <w:sz w:val="24"/>
                <w:szCs w:val="24"/>
              </w:rPr>
            </w:pPr>
            <w:r w:rsidRPr="007A65C3">
              <w:rPr>
                <w:rFonts w:asciiTheme="minorHAnsi" w:hAnsiTheme="minorHAnsi"/>
                <w:sz w:val="24"/>
                <w:szCs w:val="24"/>
              </w:rPr>
              <w:t>Make visual identification on common micro-organism isolates.</w:t>
            </w:r>
          </w:p>
          <w:p w:rsidR="00DB549F" w:rsidRPr="007A65C3" w:rsidRDefault="00DB549F" w:rsidP="00DB549F">
            <w:pPr>
              <w:numPr>
                <w:ilvl w:val="0"/>
                <w:numId w:val="10"/>
              </w:numPr>
              <w:tabs>
                <w:tab w:val="clear" w:pos="360"/>
                <w:tab w:val="left" w:pos="851"/>
              </w:tabs>
              <w:ind w:left="851" w:hanging="425"/>
              <w:rPr>
                <w:rFonts w:asciiTheme="minorHAnsi" w:hAnsiTheme="minorHAnsi"/>
                <w:sz w:val="24"/>
                <w:szCs w:val="24"/>
              </w:rPr>
            </w:pPr>
            <w:r w:rsidRPr="007A65C3">
              <w:rPr>
                <w:rFonts w:asciiTheme="minorHAnsi" w:hAnsiTheme="minorHAnsi"/>
                <w:sz w:val="24"/>
                <w:szCs w:val="24"/>
              </w:rPr>
              <w:t>Assess whether emergency drug kits comply with specification and whether they can be released to stock without further checks.</w:t>
            </w:r>
          </w:p>
          <w:p w:rsidR="00DB549F" w:rsidRPr="007A65C3" w:rsidRDefault="00DB549F" w:rsidP="00DB549F">
            <w:pPr>
              <w:numPr>
                <w:ilvl w:val="0"/>
                <w:numId w:val="10"/>
              </w:numPr>
              <w:tabs>
                <w:tab w:val="clear" w:pos="360"/>
                <w:tab w:val="left" w:pos="851"/>
              </w:tabs>
              <w:ind w:left="851" w:hanging="425"/>
              <w:rPr>
                <w:rFonts w:asciiTheme="minorHAnsi" w:hAnsiTheme="minorHAnsi"/>
                <w:sz w:val="24"/>
                <w:szCs w:val="24"/>
              </w:rPr>
            </w:pPr>
            <w:r w:rsidRPr="007A65C3">
              <w:rPr>
                <w:rFonts w:asciiTheme="minorHAnsi" w:hAnsiTheme="minorHAnsi"/>
                <w:sz w:val="24"/>
                <w:szCs w:val="24"/>
              </w:rPr>
              <w:t>Assess need for re</w:t>
            </w:r>
            <w:r w:rsidR="00945C6F">
              <w:rPr>
                <w:rFonts w:asciiTheme="minorHAnsi" w:hAnsiTheme="minorHAnsi"/>
                <w:sz w:val="24"/>
                <w:szCs w:val="24"/>
              </w:rPr>
              <w:t>-</w:t>
            </w:r>
            <w:r w:rsidRPr="007A65C3">
              <w:rPr>
                <w:rFonts w:asciiTheme="minorHAnsi" w:hAnsiTheme="minorHAnsi"/>
                <w:sz w:val="24"/>
                <w:szCs w:val="24"/>
              </w:rPr>
              <w:t>assay process following SOP.</w:t>
            </w:r>
          </w:p>
          <w:p w:rsidR="00DB549F" w:rsidRPr="007A65C3" w:rsidRDefault="00DB549F" w:rsidP="00DB549F">
            <w:pPr>
              <w:numPr>
                <w:ilvl w:val="0"/>
                <w:numId w:val="10"/>
              </w:numPr>
              <w:tabs>
                <w:tab w:val="clear" w:pos="360"/>
                <w:tab w:val="left" w:pos="851"/>
              </w:tabs>
              <w:ind w:left="851" w:hanging="425"/>
              <w:rPr>
                <w:rFonts w:asciiTheme="minorHAnsi" w:hAnsiTheme="minorHAnsi"/>
                <w:sz w:val="24"/>
                <w:szCs w:val="24"/>
              </w:rPr>
            </w:pPr>
            <w:r w:rsidRPr="007A65C3">
              <w:rPr>
                <w:rFonts w:asciiTheme="minorHAnsi" w:hAnsiTheme="minorHAnsi"/>
                <w:sz w:val="24"/>
                <w:szCs w:val="24"/>
              </w:rPr>
              <w:t xml:space="preserve">Check the work of the QA </w:t>
            </w:r>
            <w:r w:rsidR="004509A7">
              <w:rPr>
                <w:rFonts w:asciiTheme="minorHAnsi" w:hAnsiTheme="minorHAnsi"/>
                <w:sz w:val="24"/>
                <w:szCs w:val="24"/>
              </w:rPr>
              <w:t>P</w:t>
            </w:r>
            <w:r w:rsidR="00945C6F">
              <w:rPr>
                <w:rFonts w:asciiTheme="minorHAnsi" w:hAnsiTheme="minorHAnsi"/>
                <w:sz w:val="24"/>
                <w:szCs w:val="24"/>
              </w:rPr>
              <w:t>SW’s</w:t>
            </w:r>
            <w:r w:rsidRPr="007A65C3">
              <w:rPr>
                <w:rFonts w:asciiTheme="minorHAnsi" w:hAnsiTheme="minorHAnsi"/>
                <w:sz w:val="24"/>
                <w:szCs w:val="24"/>
              </w:rPr>
              <w:t xml:space="preserve"> relating to raw material acceptance before passing to QA Pharmacist.</w:t>
            </w:r>
          </w:p>
          <w:p w:rsidR="00DB549F" w:rsidRDefault="00DB549F">
            <w:pPr>
              <w:pStyle w:val="Title"/>
              <w:rPr>
                <w:sz w:val="20"/>
              </w:rPr>
            </w:pPr>
          </w:p>
        </w:tc>
      </w:tr>
    </w:tbl>
    <w:p w:rsidR="00DB549F" w:rsidRDefault="00DB54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B549F">
        <w:tc>
          <w:tcPr>
            <w:tcW w:w="9747" w:type="dxa"/>
          </w:tcPr>
          <w:p w:rsidR="00DB549F" w:rsidRPr="005B7CF4" w:rsidRDefault="00DB549F" w:rsidP="00DB549F">
            <w:pPr>
              <w:pStyle w:val="Heading2"/>
              <w:numPr>
                <w:ilvl w:val="0"/>
                <w:numId w:val="2"/>
              </w:numPr>
              <w:tabs>
                <w:tab w:val="clear" w:pos="720"/>
                <w:tab w:val="num" w:pos="851"/>
              </w:tabs>
              <w:ind w:left="851" w:hanging="425"/>
              <w:rPr>
                <w:rFonts w:asciiTheme="minorHAnsi" w:hAnsiTheme="minorHAnsi" w:cstheme="minorHAnsi"/>
                <w:sz w:val="24"/>
                <w:szCs w:val="22"/>
              </w:rPr>
            </w:pPr>
            <w:r w:rsidRPr="005B7CF4">
              <w:rPr>
                <w:rFonts w:asciiTheme="minorHAnsi" w:hAnsiTheme="minorHAnsi" w:cstheme="minorHAnsi"/>
                <w:sz w:val="24"/>
                <w:szCs w:val="22"/>
              </w:rPr>
              <w:t>MOST CHALLENGING/DIFFICULT PARTS OF THE JOB</w:t>
            </w:r>
          </w:p>
          <w:p w:rsidR="00DB549F" w:rsidRDefault="00DB549F"/>
          <w:p w:rsidR="00DB549F" w:rsidRPr="007A65C3" w:rsidRDefault="00DB549F" w:rsidP="00DB549F">
            <w:pPr>
              <w:pStyle w:val="BodyText"/>
              <w:numPr>
                <w:ilvl w:val="0"/>
                <w:numId w:val="11"/>
              </w:numPr>
              <w:tabs>
                <w:tab w:val="clear" w:pos="786"/>
                <w:tab w:val="num" w:pos="851"/>
              </w:tabs>
              <w:ind w:left="851" w:hanging="425"/>
              <w:rPr>
                <w:rFonts w:asciiTheme="minorHAnsi" w:hAnsiTheme="minorHAnsi"/>
              </w:rPr>
            </w:pPr>
            <w:r w:rsidRPr="007A65C3">
              <w:rPr>
                <w:rFonts w:asciiTheme="minorHAnsi" w:hAnsiTheme="minorHAnsi"/>
              </w:rPr>
              <w:t>Maintaining necessary concentration to carry out critical specialised techniques.</w:t>
            </w:r>
          </w:p>
          <w:p w:rsidR="00DB549F" w:rsidRPr="007A65C3" w:rsidRDefault="00DB549F" w:rsidP="00DB549F">
            <w:pPr>
              <w:pStyle w:val="BodyText"/>
              <w:numPr>
                <w:ilvl w:val="0"/>
                <w:numId w:val="11"/>
              </w:numPr>
              <w:tabs>
                <w:tab w:val="clear" w:pos="786"/>
                <w:tab w:val="num" w:pos="851"/>
              </w:tabs>
              <w:ind w:left="851" w:hanging="425"/>
              <w:rPr>
                <w:rFonts w:asciiTheme="minorHAnsi" w:hAnsiTheme="minorHAnsi"/>
              </w:rPr>
            </w:pPr>
            <w:r w:rsidRPr="007A65C3">
              <w:rPr>
                <w:rFonts w:asciiTheme="minorHAnsi" w:hAnsiTheme="minorHAnsi"/>
              </w:rPr>
              <w:t>Using initiative in non-routine tasks, such as developing new SOP’s and worksheets.</w:t>
            </w:r>
          </w:p>
          <w:p w:rsidR="00DB549F" w:rsidRDefault="00DB549F">
            <w:pPr>
              <w:pStyle w:val="BodyText"/>
              <w:ind w:left="426"/>
              <w:rPr>
                <w:sz w:val="20"/>
              </w:rPr>
            </w:pPr>
          </w:p>
        </w:tc>
      </w:tr>
    </w:tbl>
    <w:p w:rsidR="00DB549F" w:rsidRDefault="00DB549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159"/>
      </w:tblGrid>
      <w:tr w:rsidR="00A72EB0" w:rsidRPr="00303728" w:rsidTr="00077BCC">
        <w:trPr>
          <w:cantSplit/>
        </w:trPr>
        <w:tc>
          <w:tcPr>
            <w:tcW w:w="9747" w:type="dxa"/>
            <w:gridSpan w:val="2"/>
            <w:tcBorders>
              <w:top w:val="single" w:sz="4" w:space="0" w:color="auto"/>
              <w:left w:val="single" w:sz="4" w:space="0" w:color="auto"/>
              <w:bottom w:val="single" w:sz="4" w:space="0" w:color="auto"/>
              <w:right w:val="single" w:sz="4" w:space="0" w:color="auto"/>
            </w:tcBorders>
          </w:tcPr>
          <w:p w:rsidR="00A72EB0" w:rsidRPr="005B7CF4" w:rsidRDefault="00A72EB0" w:rsidP="00A72EB0">
            <w:pPr>
              <w:pStyle w:val="Heading2"/>
              <w:numPr>
                <w:ilvl w:val="0"/>
                <w:numId w:val="2"/>
              </w:numPr>
              <w:tabs>
                <w:tab w:val="left" w:pos="851"/>
              </w:tabs>
              <w:rPr>
                <w:rFonts w:asciiTheme="minorHAnsi" w:hAnsiTheme="minorHAnsi" w:cstheme="minorHAnsi"/>
                <w:sz w:val="22"/>
                <w:szCs w:val="22"/>
              </w:rPr>
            </w:pPr>
            <w:r w:rsidRPr="005B7CF4">
              <w:rPr>
                <w:rFonts w:asciiTheme="minorHAnsi" w:hAnsiTheme="minorHAnsi" w:cstheme="minorHAnsi"/>
                <w:sz w:val="24"/>
                <w:szCs w:val="22"/>
              </w:rPr>
              <w:t xml:space="preserve">  JOB DESCRIPTION AGREEMENT </w:t>
            </w:r>
          </w:p>
          <w:p w:rsidR="00A72EB0" w:rsidRPr="00945C6F" w:rsidRDefault="00A72EB0" w:rsidP="00945C6F">
            <w:pPr>
              <w:pStyle w:val="BodyText"/>
              <w:ind w:left="851"/>
              <w:rPr>
                <w:rFonts w:asciiTheme="minorHAnsi" w:hAnsiTheme="minorHAnsi"/>
              </w:rPr>
            </w:pPr>
          </w:p>
          <w:p w:rsidR="00A72EB0" w:rsidRPr="00945C6F" w:rsidRDefault="00A72EB0" w:rsidP="00945C6F">
            <w:pPr>
              <w:pStyle w:val="BodyText"/>
              <w:numPr>
                <w:ilvl w:val="0"/>
                <w:numId w:val="11"/>
              </w:numPr>
              <w:tabs>
                <w:tab w:val="clear" w:pos="786"/>
                <w:tab w:val="num" w:pos="851"/>
              </w:tabs>
              <w:ind w:left="851" w:hanging="425"/>
              <w:rPr>
                <w:rFonts w:asciiTheme="minorHAnsi" w:hAnsiTheme="minorHAnsi"/>
              </w:rPr>
            </w:pPr>
            <w:r w:rsidRPr="00945C6F">
              <w:rPr>
                <w:rFonts w:asciiTheme="minorHAnsi" w:hAnsiTheme="minorHAnsi"/>
              </w:rPr>
              <w:t>A separate job description will need to be signed off by each postholder to whom the job description applies.</w:t>
            </w:r>
          </w:p>
          <w:p w:rsidR="00A72EB0" w:rsidRPr="00303728" w:rsidRDefault="00A72EB0" w:rsidP="00077BCC">
            <w:pPr>
              <w:ind w:left="360"/>
              <w:jc w:val="both"/>
              <w:rPr>
                <w:rFonts w:ascii="Arial" w:hAnsi="Arial" w:cs="Arial"/>
                <w:b/>
                <w:sz w:val="22"/>
                <w:szCs w:val="22"/>
              </w:rPr>
            </w:pPr>
          </w:p>
        </w:tc>
      </w:tr>
      <w:tr w:rsidR="00A72EB0" w:rsidTr="00077BCC">
        <w:trPr>
          <w:cantSplit/>
        </w:trPr>
        <w:tc>
          <w:tcPr>
            <w:tcW w:w="6588" w:type="dxa"/>
          </w:tcPr>
          <w:p w:rsidR="00A72EB0" w:rsidRPr="005B7CF4" w:rsidRDefault="00A72EB0" w:rsidP="00077BCC">
            <w:pPr>
              <w:keepNext/>
              <w:keepLines/>
              <w:spacing w:line="360" w:lineRule="auto"/>
              <w:rPr>
                <w:rFonts w:asciiTheme="minorHAnsi" w:hAnsiTheme="minorHAnsi" w:cstheme="minorHAnsi"/>
                <w:b/>
                <w:sz w:val="24"/>
              </w:rPr>
            </w:pPr>
            <w:r w:rsidRPr="005B7CF4">
              <w:rPr>
                <w:rFonts w:asciiTheme="minorHAnsi" w:hAnsiTheme="minorHAnsi" w:cstheme="minorHAnsi"/>
                <w:b/>
                <w:sz w:val="24"/>
              </w:rPr>
              <w:t>Job Holder’s Signature:</w:t>
            </w:r>
          </w:p>
          <w:p w:rsidR="00CF473B" w:rsidRPr="005B7CF4" w:rsidRDefault="00CF473B" w:rsidP="00077BCC">
            <w:pPr>
              <w:keepNext/>
              <w:keepLines/>
              <w:spacing w:line="360" w:lineRule="auto"/>
              <w:rPr>
                <w:rFonts w:asciiTheme="minorHAnsi" w:hAnsiTheme="minorHAnsi" w:cstheme="minorHAnsi"/>
                <w:b/>
                <w:sz w:val="24"/>
              </w:rPr>
            </w:pPr>
          </w:p>
        </w:tc>
        <w:tc>
          <w:tcPr>
            <w:tcW w:w="3159" w:type="dxa"/>
          </w:tcPr>
          <w:p w:rsidR="00A72EB0" w:rsidRPr="005B7CF4" w:rsidRDefault="00A72EB0" w:rsidP="00077BCC">
            <w:pPr>
              <w:keepNext/>
              <w:keepLines/>
              <w:spacing w:line="360" w:lineRule="auto"/>
              <w:rPr>
                <w:rFonts w:asciiTheme="minorHAnsi" w:hAnsiTheme="minorHAnsi" w:cstheme="minorHAnsi"/>
                <w:b/>
                <w:sz w:val="24"/>
              </w:rPr>
            </w:pPr>
            <w:r w:rsidRPr="005B7CF4">
              <w:rPr>
                <w:rFonts w:asciiTheme="minorHAnsi" w:hAnsiTheme="minorHAnsi" w:cstheme="minorHAnsi"/>
                <w:b/>
                <w:sz w:val="24"/>
              </w:rPr>
              <w:t>Date:</w:t>
            </w:r>
          </w:p>
        </w:tc>
      </w:tr>
      <w:tr w:rsidR="00A72EB0" w:rsidTr="00077BCC">
        <w:trPr>
          <w:cantSplit/>
        </w:trPr>
        <w:tc>
          <w:tcPr>
            <w:tcW w:w="6588" w:type="dxa"/>
            <w:tcBorders>
              <w:bottom w:val="single" w:sz="4" w:space="0" w:color="auto"/>
            </w:tcBorders>
          </w:tcPr>
          <w:p w:rsidR="00A72EB0" w:rsidRPr="005B7CF4" w:rsidRDefault="00A72EB0" w:rsidP="00077BCC">
            <w:pPr>
              <w:keepNext/>
              <w:keepLines/>
              <w:spacing w:line="360" w:lineRule="auto"/>
              <w:rPr>
                <w:rFonts w:asciiTheme="minorHAnsi" w:hAnsiTheme="minorHAnsi" w:cstheme="minorHAnsi"/>
                <w:b/>
                <w:sz w:val="24"/>
              </w:rPr>
            </w:pPr>
            <w:r w:rsidRPr="005B7CF4">
              <w:rPr>
                <w:rFonts w:asciiTheme="minorHAnsi" w:hAnsiTheme="minorHAnsi" w:cstheme="minorHAnsi"/>
                <w:b/>
                <w:sz w:val="24"/>
              </w:rPr>
              <w:t>Head of Department’s Signature:</w:t>
            </w:r>
          </w:p>
          <w:p w:rsidR="00CF473B" w:rsidRPr="005B7CF4" w:rsidRDefault="00CF473B" w:rsidP="00077BCC">
            <w:pPr>
              <w:keepNext/>
              <w:keepLines/>
              <w:spacing w:line="360" w:lineRule="auto"/>
              <w:rPr>
                <w:rFonts w:asciiTheme="minorHAnsi" w:hAnsiTheme="minorHAnsi" w:cstheme="minorHAnsi"/>
                <w:b/>
                <w:sz w:val="24"/>
              </w:rPr>
            </w:pPr>
          </w:p>
        </w:tc>
        <w:tc>
          <w:tcPr>
            <w:tcW w:w="3159" w:type="dxa"/>
          </w:tcPr>
          <w:p w:rsidR="00A72EB0" w:rsidRPr="005B7CF4" w:rsidRDefault="00A72EB0" w:rsidP="00077BCC">
            <w:pPr>
              <w:keepNext/>
              <w:keepLines/>
              <w:spacing w:line="360" w:lineRule="auto"/>
              <w:rPr>
                <w:rFonts w:asciiTheme="minorHAnsi" w:hAnsiTheme="minorHAnsi" w:cstheme="minorHAnsi"/>
                <w:b/>
                <w:sz w:val="24"/>
              </w:rPr>
            </w:pPr>
            <w:r w:rsidRPr="005B7CF4">
              <w:rPr>
                <w:rFonts w:asciiTheme="minorHAnsi" w:hAnsiTheme="minorHAnsi" w:cstheme="minorHAnsi"/>
                <w:b/>
                <w:sz w:val="24"/>
              </w:rPr>
              <w:t>Date:</w:t>
            </w:r>
          </w:p>
        </w:tc>
      </w:tr>
    </w:tbl>
    <w:p w:rsidR="00DB549F" w:rsidRDefault="00DB549F">
      <w:pPr>
        <w:jc w:val="both"/>
      </w:pPr>
    </w:p>
    <w:p w:rsidR="00DB549F" w:rsidRDefault="00DB549F" w:rsidP="00CF473B">
      <w:pPr>
        <w:pStyle w:val="Title"/>
        <w:jc w:val="left"/>
        <w:sectPr w:rsidR="00DB549F">
          <w:headerReference w:type="default" r:id="rId7"/>
          <w:pgSz w:w="12240" w:h="15840"/>
          <w:pgMar w:top="1134" w:right="1134" w:bottom="1134" w:left="1474" w:header="454" w:footer="720" w:gutter="0"/>
          <w:cols w:space="720"/>
        </w:sectPr>
      </w:pPr>
    </w:p>
    <w:p w:rsidR="00DD6CE1" w:rsidRPr="005B7CF4" w:rsidRDefault="00DD6CE1" w:rsidP="00DD6CE1">
      <w:pPr>
        <w:jc w:val="both"/>
        <w:rPr>
          <w:rFonts w:asciiTheme="minorHAnsi" w:hAnsiTheme="minorHAnsi" w:cstheme="minorHAnsi"/>
          <w:b/>
          <w:sz w:val="28"/>
          <w:szCs w:val="24"/>
        </w:rPr>
      </w:pPr>
      <w:r w:rsidRPr="005B7CF4">
        <w:rPr>
          <w:rFonts w:asciiTheme="minorHAnsi" w:hAnsiTheme="minorHAnsi" w:cstheme="minorHAnsi"/>
          <w:b/>
          <w:sz w:val="24"/>
          <w:szCs w:val="22"/>
        </w:rPr>
        <w:lastRenderedPageBreak/>
        <w:t>Tayside Pharmaceuticals / NHS Scotland Pharmaceutical ‘Specials’ Service</w:t>
      </w:r>
      <w:r w:rsidRPr="005B7CF4">
        <w:rPr>
          <w:rFonts w:asciiTheme="minorHAnsi" w:hAnsiTheme="minorHAnsi" w:cstheme="minorHAnsi"/>
          <w:b/>
          <w:sz w:val="28"/>
          <w:szCs w:val="24"/>
        </w:rPr>
        <w:t xml:space="preserve"> </w:t>
      </w:r>
    </w:p>
    <w:p w:rsidR="00DB549F" w:rsidRPr="00DD6CE1" w:rsidRDefault="00497134">
      <w:pPr>
        <w:jc w:val="both"/>
        <w:rPr>
          <w:rFonts w:ascii="Arial" w:hAnsi="Arial" w:cs="Arial"/>
          <w:b/>
          <w:sz w:val="22"/>
          <w:szCs w:val="22"/>
        </w:rPr>
      </w:pPr>
      <w:r w:rsidRPr="00CF473B">
        <w:rPr>
          <w:rFonts w:asciiTheme="minorHAnsi" w:hAnsiTheme="minorHAnsi"/>
          <w:b/>
          <w:sz w:val="24"/>
          <w:szCs w:val="24"/>
        </w:rPr>
        <w:t xml:space="preserve">Appendix </w:t>
      </w:r>
      <w:r w:rsidR="00C6498C" w:rsidRPr="00CF473B">
        <w:rPr>
          <w:rFonts w:asciiTheme="minorHAnsi" w:hAnsiTheme="minorHAnsi"/>
          <w:b/>
          <w:sz w:val="24"/>
          <w:szCs w:val="24"/>
        </w:rPr>
        <w:t>1</w:t>
      </w:r>
      <w:r w:rsidR="00DD6CE1">
        <w:rPr>
          <w:rFonts w:ascii="Arial" w:hAnsi="Arial" w:cs="Arial"/>
          <w:b/>
          <w:sz w:val="22"/>
          <w:szCs w:val="22"/>
        </w:rPr>
        <w:t xml:space="preserve"> </w:t>
      </w:r>
      <w:r w:rsidR="00C6498C" w:rsidRPr="00CF473B">
        <w:rPr>
          <w:rFonts w:asciiTheme="minorHAnsi" w:hAnsiTheme="minorHAnsi"/>
          <w:b/>
          <w:sz w:val="24"/>
          <w:szCs w:val="24"/>
        </w:rPr>
        <w:t>Organisation Chart</w:t>
      </w:r>
      <w:r w:rsidR="004509A7">
        <w:rPr>
          <w:rFonts w:asciiTheme="minorHAnsi" w:hAnsiTheme="minorHAnsi"/>
          <w:b/>
          <w:sz w:val="24"/>
          <w:szCs w:val="24"/>
        </w:rPr>
        <w:t xml:space="preserve">  </w:t>
      </w:r>
    </w:p>
    <w:p w:rsidR="00C6498C" w:rsidRPr="000C3450" w:rsidRDefault="00945C6F">
      <w:pPr>
        <w:jc w:val="both"/>
        <w:rPr>
          <w:color w:val="C0504D" w:themeColor="accent2"/>
        </w:rPr>
      </w:pPr>
      <w:r>
        <w:rPr>
          <w:noProof/>
          <w:color w:val="C0504D" w:themeColor="accent2"/>
        </w:rPr>
        <w:drawing>
          <wp:inline distT="0" distB="0" distL="0" distR="0">
            <wp:extent cx="8457040" cy="5657483"/>
            <wp:effectExtent l="19050" t="0" r="1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459154" cy="5658897"/>
                    </a:xfrm>
                    <a:prstGeom prst="rect">
                      <a:avLst/>
                    </a:prstGeom>
                    <a:noFill/>
                    <a:ln w="9525">
                      <a:noFill/>
                      <a:miter lim="800000"/>
                      <a:headEnd/>
                      <a:tailEnd/>
                    </a:ln>
                  </pic:spPr>
                </pic:pic>
              </a:graphicData>
            </a:graphic>
          </wp:inline>
        </w:drawing>
      </w:r>
    </w:p>
    <w:sectPr w:rsidR="00C6498C" w:rsidRPr="000C3450" w:rsidSect="007D25C7">
      <w:pgSz w:w="15840" w:h="12240" w:orient="landscape"/>
      <w:pgMar w:top="1474" w:right="1134" w:bottom="1134" w:left="113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CF4" w:rsidRDefault="005B7CF4">
      <w:r>
        <w:separator/>
      </w:r>
    </w:p>
  </w:endnote>
  <w:endnote w:type="continuationSeparator" w:id="0">
    <w:p w:rsidR="005B7CF4" w:rsidRDefault="005B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CF4" w:rsidRDefault="005B7CF4">
      <w:r>
        <w:separator/>
      </w:r>
    </w:p>
  </w:footnote>
  <w:footnote w:type="continuationSeparator" w:id="0">
    <w:p w:rsidR="005B7CF4" w:rsidRDefault="005B7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CF4" w:rsidRPr="00205793" w:rsidRDefault="005B7CF4">
    <w:pPr>
      <w:pStyle w:val="Header"/>
      <w:jc w:val="right"/>
      <w:rPr>
        <w:rFonts w:asciiTheme="minorHAnsi" w:hAnsiTheme="minorHAnsi" w:cstheme="minorHAnsi"/>
      </w:rPr>
    </w:pPr>
    <w:r w:rsidRPr="00205793">
      <w:rPr>
        <w:rFonts w:asciiTheme="minorHAnsi" w:hAnsiTheme="minorHAnsi" w:cstheme="minorHAnsi"/>
      </w:rPr>
      <w:t>Job Reference Number…</w:t>
    </w:r>
    <w:r w:rsidR="00FD6B2F">
      <w:rPr>
        <w:rFonts w:asciiTheme="minorHAnsi" w:hAnsiTheme="minorHAnsi" w:cstheme="minorHAnsi"/>
      </w:rPr>
      <w:t>SC06-2782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AEB"/>
    <w:multiLevelType w:val="singleLevel"/>
    <w:tmpl w:val="85CE904C"/>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016E17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06D0C"/>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3" w15:restartNumberingAfterBreak="0">
    <w:nsid w:val="04F42281"/>
    <w:multiLevelType w:val="hybridMultilevel"/>
    <w:tmpl w:val="B0D8D0C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85F43A4"/>
    <w:multiLevelType w:val="hybridMultilevel"/>
    <w:tmpl w:val="643A5B9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0C4A36D3"/>
    <w:multiLevelType w:val="hybridMultilevel"/>
    <w:tmpl w:val="DAF20EEE"/>
    <w:lvl w:ilvl="0" w:tplc="3274D53E">
      <w:start w:val="1"/>
      <w:numFmt w:val="bullet"/>
      <w:lvlText w:val=""/>
      <w:lvlJc w:val="left"/>
      <w:pPr>
        <w:tabs>
          <w:tab w:val="num" w:pos="644"/>
        </w:tabs>
        <w:ind w:left="644" w:hanging="360"/>
      </w:pPr>
      <w:rPr>
        <w:rFonts w:ascii="Symbol" w:hAnsi="Symbol" w:hint="default"/>
      </w:rPr>
    </w:lvl>
    <w:lvl w:ilvl="1" w:tplc="29CA865E" w:tentative="1">
      <w:start w:val="1"/>
      <w:numFmt w:val="bullet"/>
      <w:lvlText w:val="o"/>
      <w:lvlJc w:val="left"/>
      <w:pPr>
        <w:tabs>
          <w:tab w:val="num" w:pos="1724"/>
        </w:tabs>
        <w:ind w:left="1724" w:hanging="360"/>
      </w:pPr>
      <w:rPr>
        <w:rFonts w:ascii="Courier New" w:hAnsi="Courier New" w:cs="Univers" w:hint="default"/>
      </w:rPr>
    </w:lvl>
    <w:lvl w:ilvl="2" w:tplc="4658F4A6" w:tentative="1">
      <w:start w:val="1"/>
      <w:numFmt w:val="bullet"/>
      <w:lvlText w:val=""/>
      <w:lvlJc w:val="left"/>
      <w:pPr>
        <w:tabs>
          <w:tab w:val="num" w:pos="2444"/>
        </w:tabs>
        <w:ind w:left="2444" w:hanging="360"/>
      </w:pPr>
      <w:rPr>
        <w:rFonts w:ascii="Wingdings" w:hAnsi="Wingdings" w:hint="default"/>
      </w:rPr>
    </w:lvl>
    <w:lvl w:ilvl="3" w:tplc="3BB63274" w:tentative="1">
      <w:start w:val="1"/>
      <w:numFmt w:val="bullet"/>
      <w:lvlText w:val=""/>
      <w:lvlJc w:val="left"/>
      <w:pPr>
        <w:tabs>
          <w:tab w:val="num" w:pos="3164"/>
        </w:tabs>
        <w:ind w:left="3164" w:hanging="360"/>
      </w:pPr>
      <w:rPr>
        <w:rFonts w:ascii="Symbol" w:hAnsi="Symbol" w:hint="default"/>
      </w:rPr>
    </w:lvl>
    <w:lvl w:ilvl="4" w:tplc="008C7116" w:tentative="1">
      <w:start w:val="1"/>
      <w:numFmt w:val="bullet"/>
      <w:lvlText w:val="o"/>
      <w:lvlJc w:val="left"/>
      <w:pPr>
        <w:tabs>
          <w:tab w:val="num" w:pos="3884"/>
        </w:tabs>
        <w:ind w:left="3884" w:hanging="360"/>
      </w:pPr>
      <w:rPr>
        <w:rFonts w:ascii="Courier New" w:hAnsi="Courier New" w:cs="Univers" w:hint="default"/>
      </w:rPr>
    </w:lvl>
    <w:lvl w:ilvl="5" w:tplc="EDA6A3B8" w:tentative="1">
      <w:start w:val="1"/>
      <w:numFmt w:val="bullet"/>
      <w:lvlText w:val=""/>
      <w:lvlJc w:val="left"/>
      <w:pPr>
        <w:tabs>
          <w:tab w:val="num" w:pos="4604"/>
        </w:tabs>
        <w:ind w:left="4604" w:hanging="360"/>
      </w:pPr>
      <w:rPr>
        <w:rFonts w:ascii="Wingdings" w:hAnsi="Wingdings" w:hint="default"/>
      </w:rPr>
    </w:lvl>
    <w:lvl w:ilvl="6" w:tplc="494C72B2" w:tentative="1">
      <w:start w:val="1"/>
      <w:numFmt w:val="bullet"/>
      <w:lvlText w:val=""/>
      <w:lvlJc w:val="left"/>
      <w:pPr>
        <w:tabs>
          <w:tab w:val="num" w:pos="5324"/>
        </w:tabs>
        <w:ind w:left="5324" w:hanging="360"/>
      </w:pPr>
      <w:rPr>
        <w:rFonts w:ascii="Symbol" w:hAnsi="Symbol" w:hint="default"/>
      </w:rPr>
    </w:lvl>
    <w:lvl w:ilvl="7" w:tplc="7B109760" w:tentative="1">
      <w:start w:val="1"/>
      <w:numFmt w:val="bullet"/>
      <w:lvlText w:val="o"/>
      <w:lvlJc w:val="left"/>
      <w:pPr>
        <w:tabs>
          <w:tab w:val="num" w:pos="6044"/>
        </w:tabs>
        <w:ind w:left="6044" w:hanging="360"/>
      </w:pPr>
      <w:rPr>
        <w:rFonts w:ascii="Courier New" w:hAnsi="Courier New" w:cs="Univers" w:hint="default"/>
      </w:rPr>
    </w:lvl>
    <w:lvl w:ilvl="8" w:tplc="A56C946C"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151C29"/>
    <w:multiLevelType w:val="multilevel"/>
    <w:tmpl w:val="60224FF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AAB5640"/>
    <w:multiLevelType w:val="singleLevel"/>
    <w:tmpl w:val="85CE904C"/>
    <w:lvl w:ilvl="0">
      <w:start w:val="1"/>
      <w:numFmt w:val="bullet"/>
      <w:lvlText w:val=""/>
      <w:lvlJc w:val="left"/>
      <w:pPr>
        <w:tabs>
          <w:tab w:val="num" w:pos="360"/>
        </w:tabs>
        <w:ind w:left="360" w:hanging="360"/>
      </w:pPr>
      <w:rPr>
        <w:rFonts w:ascii="Wingdings" w:hAnsi="Wingdings" w:hint="default"/>
        <w:sz w:val="20"/>
      </w:rPr>
    </w:lvl>
  </w:abstractNum>
  <w:abstractNum w:abstractNumId="8" w15:restartNumberingAfterBreak="0">
    <w:nsid w:val="31B10A62"/>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9" w15:restartNumberingAfterBreak="0">
    <w:nsid w:val="3AC26372"/>
    <w:multiLevelType w:val="multilevel"/>
    <w:tmpl w:val="94D645E8"/>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F310EC9"/>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11" w15:restartNumberingAfterBreak="0">
    <w:nsid w:val="44175A9C"/>
    <w:multiLevelType w:val="hybridMultilevel"/>
    <w:tmpl w:val="DA2A1E06"/>
    <w:lvl w:ilvl="0" w:tplc="DC3A20C0">
      <w:start w:val="1"/>
      <w:numFmt w:val="bullet"/>
      <w:lvlText w:val=""/>
      <w:lvlJc w:val="left"/>
      <w:pPr>
        <w:tabs>
          <w:tab w:val="num" w:pos="720"/>
        </w:tabs>
        <w:ind w:left="720" w:hanging="360"/>
      </w:pPr>
      <w:rPr>
        <w:rFonts w:ascii="Symbol" w:hAnsi="Symbol" w:hint="default"/>
      </w:rPr>
    </w:lvl>
    <w:lvl w:ilvl="1" w:tplc="CB3652DA" w:tentative="1">
      <w:start w:val="1"/>
      <w:numFmt w:val="bullet"/>
      <w:lvlText w:val="o"/>
      <w:lvlJc w:val="left"/>
      <w:pPr>
        <w:tabs>
          <w:tab w:val="num" w:pos="1800"/>
        </w:tabs>
        <w:ind w:left="1800" w:hanging="360"/>
      </w:pPr>
      <w:rPr>
        <w:rFonts w:ascii="Courier New" w:hAnsi="Courier New" w:cs="CG Times" w:hint="default"/>
      </w:rPr>
    </w:lvl>
    <w:lvl w:ilvl="2" w:tplc="FBF69BB4" w:tentative="1">
      <w:start w:val="1"/>
      <w:numFmt w:val="bullet"/>
      <w:lvlText w:val=""/>
      <w:lvlJc w:val="left"/>
      <w:pPr>
        <w:tabs>
          <w:tab w:val="num" w:pos="2520"/>
        </w:tabs>
        <w:ind w:left="2520" w:hanging="360"/>
      </w:pPr>
      <w:rPr>
        <w:rFonts w:ascii="Wingdings" w:hAnsi="Wingdings" w:hint="default"/>
      </w:rPr>
    </w:lvl>
    <w:lvl w:ilvl="3" w:tplc="EE049E94" w:tentative="1">
      <w:start w:val="1"/>
      <w:numFmt w:val="bullet"/>
      <w:lvlText w:val=""/>
      <w:lvlJc w:val="left"/>
      <w:pPr>
        <w:tabs>
          <w:tab w:val="num" w:pos="3240"/>
        </w:tabs>
        <w:ind w:left="3240" w:hanging="360"/>
      </w:pPr>
      <w:rPr>
        <w:rFonts w:ascii="Symbol" w:hAnsi="Symbol" w:hint="default"/>
      </w:rPr>
    </w:lvl>
    <w:lvl w:ilvl="4" w:tplc="3F04D032" w:tentative="1">
      <w:start w:val="1"/>
      <w:numFmt w:val="bullet"/>
      <w:lvlText w:val="o"/>
      <w:lvlJc w:val="left"/>
      <w:pPr>
        <w:tabs>
          <w:tab w:val="num" w:pos="3960"/>
        </w:tabs>
        <w:ind w:left="3960" w:hanging="360"/>
      </w:pPr>
      <w:rPr>
        <w:rFonts w:ascii="Courier New" w:hAnsi="Courier New" w:cs="CG Times" w:hint="default"/>
      </w:rPr>
    </w:lvl>
    <w:lvl w:ilvl="5" w:tplc="C28E4226" w:tentative="1">
      <w:start w:val="1"/>
      <w:numFmt w:val="bullet"/>
      <w:lvlText w:val=""/>
      <w:lvlJc w:val="left"/>
      <w:pPr>
        <w:tabs>
          <w:tab w:val="num" w:pos="4680"/>
        </w:tabs>
        <w:ind w:left="4680" w:hanging="360"/>
      </w:pPr>
      <w:rPr>
        <w:rFonts w:ascii="Wingdings" w:hAnsi="Wingdings" w:hint="default"/>
      </w:rPr>
    </w:lvl>
    <w:lvl w:ilvl="6" w:tplc="2C96ED86" w:tentative="1">
      <w:start w:val="1"/>
      <w:numFmt w:val="bullet"/>
      <w:lvlText w:val=""/>
      <w:lvlJc w:val="left"/>
      <w:pPr>
        <w:tabs>
          <w:tab w:val="num" w:pos="5400"/>
        </w:tabs>
        <w:ind w:left="5400" w:hanging="360"/>
      </w:pPr>
      <w:rPr>
        <w:rFonts w:ascii="Symbol" w:hAnsi="Symbol" w:hint="default"/>
      </w:rPr>
    </w:lvl>
    <w:lvl w:ilvl="7" w:tplc="F2B00848" w:tentative="1">
      <w:start w:val="1"/>
      <w:numFmt w:val="bullet"/>
      <w:lvlText w:val="o"/>
      <w:lvlJc w:val="left"/>
      <w:pPr>
        <w:tabs>
          <w:tab w:val="num" w:pos="6120"/>
        </w:tabs>
        <w:ind w:left="6120" w:hanging="360"/>
      </w:pPr>
      <w:rPr>
        <w:rFonts w:ascii="Courier New" w:hAnsi="Courier New" w:cs="CG Times" w:hint="default"/>
      </w:rPr>
    </w:lvl>
    <w:lvl w:ilvl="8" w:tplc="2CB0A0B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91143F6"/>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13" w15:restartNumberingAfterBreak="0">
    <w:nsid w:val="4AE62BE4"/>
    <w:multiLevelType w:val="singleLevel"/>
    <w:tmpl w:val="90CA34D0"/>
    <w:lvl w:ilvl="0">
      <w:start w:val="1"/>
      <w:numFmt w:val="bullet"/>
      <w:lvlText w:val=""/>
      <w:lvlJc w:val="left"/>
      <w:pPr>
        <w:tabs>
          <w:tab w:val="num" w:pos="757"/>
        </w:tabs>
        <w:ind w:left="567" w:hanging="170"/>
      </w:pPr>
      <w:rPr>
        <w:rFonts w:ascii="Symbol" w:hAnsi="Symbol" w:hint="default"/>
        <w:sz w:val="20"/>
      </w:rPr>
    </w:lvl>
  </w:abstractNum>
  <w:abstractNum w:abstractNumId="14" w15:restartNumberingAfterBreak="0">
    <w:nsid w:val="4B58426E"/>
    <w:multiLevelType w:val="hybridMultilevel"/>
    <w:tmpl w:val="514A02F4"/>
    <w:lvl w:ilvl="0" w:tplc="60808370">
      <w:start w:val="1"/>
      <w:numFmt w:val="bullet"/>
      <w:lvlText w:val=""/>
      <w:lvlJc w:val="left"/>
      <w:pPr>
        <w:tabs>
          <w:tab w:val="num" w:pos="1069"/>
        </w:tabs>
        <w:ind w:left="1069" w:hanging="360"/>
      </w:pPr>
      <w:rPr>
        <w:rFonts w:ascii="Wingdings" w:hAnsi="Wingdings" w:hint="default"/>
        <w:sz w:val="20"/>
      </w:rPr>
    </w:lvl>
    <w:lvl w:ilvl="1" w:tplc="E89AF746" w:tentative="1">
      <w:start w:val="1"/>
      <w:numFmt w:val="bullet"/>
      <w:lvlText w:val="o"/>
      <w:lvlJc w:val="left"/>
      <w:pPr>
        <w:tabs>
          <w:tab w:val="num" w:pos="2138"/>
        </w:tabs>
        <w:ind w:left="2138" w:hanging="360"/>
      </w:pPr>
      <w:rPr>
        <w:rFonts w:ascii="Courier New" w:hAnsi="Courier New" w:cs="Univers" w:hint="default"/>
      </w:rPr>
    </w:lvl>
    <w:lvl w:ilvl="2" w:tplc="C78A99D4" w:tentative="1">
      <w:start w:val="1"/>
      <w:numFmt w:val="bullet"/>
      <w:lvlText w:val=""/>
      <w:lvlJc w:val="left"/>
      <w:pPr>
        <w:tabs>
          <w:tab w:val="num" w:pos="2858"/>
        </w:tabs>
        <w:ind w:left="2858" w:hanging="360"/>
      </w:pPr>
      <w:rPr>
        <w:rFonts w:ascii="Wingdings" w:hAnsi="Wingdings" w:hint="default"/>
      </w:rPr>
    </w:lvl>
    <w:lvl w:ilvl="3" w:tplc="D90AD6DA" w:tentative="1">
      <w:start w:val="1"/>
      <w:numFmt w:val="bullet"/>
      <w:lvlText w:val=""/>
      <w:lvlJc w:val="left"/>
      <w:pPr>
        <w:tabs>
          <w:tab w:val="num" w:pos="3578"/>
        </w:tabs>
        <w:ind w:left="3578" w:hanging="360"/>
      </w:pPr>
      <w:rPr>
        <w:rFonts w:ascii="Symbol" w:hAnsi="Symbol" w:hint="default"/>
      </w:rPr>
    </w:lvl>
    <w:lvl w:ilvl="4" w:tplc="18E8EC4E" w:tentative="1">
      <w:start w:val="1"/>
      <w:numFmt w:val="bullet"/>
      <w:lvlText w:val="o"/>
      <w:lvlJc w:val="left"/>
      <w:pPr>
        <w:tabs>
          <w:tab w:val="num" w:pos="4298"/>
        </w:tabs>
        <w:ind w:left="4298" w:hanging="360"/>
      </w:pPr>
      <w:rPr>
        <w:rFonts w:ascii="Courier New" w:hAnsi="Courier New" w:cs="Univers" w:hint="default"/>
      </w:rPr>
    </w:lvl>
    <w:lvl w:ilvl="5" w:tplc="FFCCC9D2" w:tentative="1">
      <w:start w:val="1"/>
      <w:numFmt w:val="bullet"/>
      <w:lvlText w:val=""/>
      <w:lvlJc w:val="left"/>
      <w:pPr>
        <w:tabs>
          <w:tab w:val="num" w:pos="5018"/>
        </w:tabs>
        <w:ind w:left="5018" w:hanging="360"/>
      </w:pPr>
      <w:rPr>
        <w:rFonts w:ascii="Wingdings" w:hAnsi="Wingdings" w:hint="default"/>
      </w:rPr>
    </w:lvl>
    <w:lvl w:ilvl="6" w:tplc="36FE258A" w:tentative="1">
      <w:start w:val="1"/>
      <w:numFmt w:val="bullet"/>
      <w:lvlText w:val=""/>
      <w:lvlJc w:val="left"/>
      <w:pPr>
        <w:tabs>
          <w:tab w:val="num" w:pos="5738"/>
        </w:tabs>
        <w:ind w:left="5738" w:hanging="360"/>
      </w:pPr>
      <w:rPr>
        <w:rFonts w:ascii="Symbol" w:hAnsi="Symbol" w:hint="default"/>
      </w:rPr>
    </w:lvl>
    <w:lvl w:ilvl="7" w:tplc="68DC310C" w:tentative="1">
      <w:start w:val="1"/>
      <w:numFmt w:val="bullet"/>
      <w:lvlText w:val="o"/>
      <w:lvlJc w:val="left"/>
      <w:pPr>
        <w:tabs>
          <w:tab w:val="num" w:pos="6458"/>
        </w:tabs>
        <w:ind w:left="6458" w:hanging="360"/>
      </w:pPr>
      <w:rPr>
        <w:rFonts w:ascii="Courier New" w:hAnsi="Courier New" w:cs="Univers" w:hint="default"/>
      </w:rPr>
    </w:lvl>
    <w:lvl w:ilvl="8" w:tplc="0F823006" w:tentative="1">
      <w:start w:val="1"/>
      <w:numFmt w:val="bullet"/>
      <w:lvlText w:val=""/>
      <w:lvlJc w:val="left"/>
      <w:pPr>
        <w:tabs>
          <w:tab w:val="num" w:pos="7178"/>
        </w:tabs>
        <w:ind w:left="7178" w:hanging="360"/>
      </w:pPr>
      <w:rPr>
        <w:rFonts w:ascii="Wingdings" w:hAnsi="Wingdings" w:hint="default"/>
      </w:rPr>
    </w:lvl>
  </w:abstractNum>
  <w:abstractNum w:abstractNumId="15" w15:restartNumberingAfterBreak="0">
    <w:nsid w:val="4D10211E"/>
    <w:multiLevelType w:val="hybridMultilevel"/>
    <w:tmpl w:val="592AFBC2"/>
    <w:lvl w:ilvl="0" w:tplc="9EBE44C0">
      <w:start w:val="1"/>
      <w:numFmt w:val="bullet"/>
      <w:lvlText w:val=""/>
      <w:lvlJc w:val="left"/>
      <w:pPr>
        <w:tabs>
          <w:tab w:val="num" w:pos="360"/>
        </w:tabs>
        <w:ind w:left="360" w:hanging="360"/>
      </w:pPr>
      <w:rPr>
        <w:rFonts w:ascii="Symbol" w:hAnsi="Symbol" w:hint="default"/>
      </w:rPr>
    </w:lvl>
    <w:lvl w:ilvl="1" w:tplc="E10AFFCC" w:tentative="1">
      <w:start w:val="1"/>
      <w:numFmt w:val="bullet"/>
      <w:lvlText w:val="o"/>
      <w:lvlJc w:val="left"/>
      <w:pPr>
        <w:tabs>
          <w:tab w:val="num" w:pos="1440"/>
        </w:tabs>
        <w:ind w:left="1440" w:hanging="360"/>
      </w:pPr>
      <w:rPr>
        <w:rFonts w:ascii="Courier New" w:hAnsi="Courier New" w:cs="Univers" w:hint="default"/>
      </w:rPr>
    </w:lvl>
    <w:lvl w:ilvl="2" w:tplc="C71C378E" w:tentative="1">
      <w:start w:val="1"/>
      <w:numFmt w:val="bullet"/>
      <w:lvlText w:val=""/>
      <w:lvlJc w:val="left"/>
      <w:pPr>
        <w:tabs>
          <w:tab w:val="num" w:pos="2160"/>
        </w:tabs>
        <w:ind w:left="2160" w:hanging="360"/>
      </w:pPr>
      <w:rPr>
        <w:rFonts w:ascii="Wingdings" w:hAnsi="Wingdings" w:hint="default"/>
      </w:rPr>
    </w:lvl>
    <w:lvl w:ilvl="3" w:tplc="C5BE92BA" w:tentative="1">
      <w:start w:val="1"/>
      <w:numFmt w:val="bullet"/>
      <w:lvlText w:val=""/>
      <w:lvlJc w:val="left"/>
      <w:pPr>
        <w:tabs>
          <w:tab w:val="num" w:pos="2880"/>
        </w:tabs>
        <w:ind w:left="2880" w:hanging="360"/>
      </w:pPr>
      <w:rPr>
        <w:rFonts w:ascii="Symbol" w:hAnsi="Symbol" w:hint="default"/>
      </w:rPr>
    </w:lvl>
    <w:lvl w:ilvl="4" w:tplc="509AABA4" w:tentative="1">
      <w:start w:val="1"/>
      <w:numFmt w:val="bullet"/>
      <w:lvlText w:val="o"/>
      <w:lvlJc w:val="left"/>
      <w:pPr>
        <w:tabs>
          <w:tab w:val="num" w:pos="3600"/>
        </w:tabs>
        <w:ind w:left="3600" w:hanging="360"/>
      </w:pPr>
      <w:rPr>
        <w:rFonts w:ascii="Courier New" w:hAnsi="Courier New" w:cs="Univers" w:hint="default"/>
      </w:rPr>
    </w:lvl>
    <w:lvl w:ilvl="5" w:tplc="34E81FD2" w:tentative="1">
      <w:start w:val="1"/>
      <w:numFmt w:val="bullet"/>
      <w:lvlText w:val=""/>
      <w:lvlJc w:val="left"/>
      <w:pPr>
        <w:tabs>
          <w:tab w:val="num" w:pos="4320"/>
        </w:tabs>
        <w:ind w:left="4320" w:hanging="360"/>
      </w:pPr>
      <w:rPr>
        <w:rFonts w:ascii="Wingdings" w:hAnsi="Wingdings" w:hint="default"/>
      </w:rPr>
    </w:lvl>
    <w:lvl w:ilvl="6" w:tplc="162C0D30" w:tentative="1">
      <w:start w:val="1"/>
      <w:numFmt w:val="bullet"/>
      <w:lvlText w:val=""/>
      <w:lvlJc w:val="left"/>
      <w:pPr>
        <w:tabs>
          <w:tab w:val="num" w:pos="5040"/>
        </w:tabs>
        <w:ind w:left="5040" w:hanging="360"/>
      </w:pPr>
      <w:rPr>
        <w:rFonts w:ascii="Symbol" w:hAnsi="Symbol" w:hint="default"/>
      </w:rPr>
    </w:lvl>
    <w:lvl w:ilvl="7" w:tplc="5CF0FBE0" w:tentative="1">
      <w:start w:val="1"/>
      <w:numFmt w:val="bullet"/>
      <w:lvlText w:val="o"/>
      <w:lvlJc w:val="left"/>
      <w:pPr>
        <w:tabs>
          <w:tab w:val="num" w:pos="5760"/>
        </w:tabs>
        <w:ind w:left="5760" w:hanging="360"/>
      </w:pPr>
      <w:rPr>
        <w:rFonts w:ascii="Courier New" w:hAnsi="Courier New" w:cs="Univers" w:hint="default"/>
      </w:rPr>
    </w:lvl>
    <w:lvl w:ilvl="8" w:tplc="4AE239A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B161BE"/>
    <w:multiLevelType w:val="hybridMultilevel"/>
    <w:tmpl w:val="E746027A"/>
    <w:lvl w:ilvl="0" w:tplc="44EEE174">
      <w:start w:val="1"/>
      <w:numFmt w:val="bullet"/>
      <w:lvlText w:val=""/>
      <w:lvlJc w:val="left"/>
      <w:pPr>
        <w:tabs>
          <w:tab w:val="num" w:pos="360"/>
        </w:tabs>
        <w:ind w:left="360" w:hanging="360"/>
      </w:pPr>
      <w:rPr>
        <w:rFonts w:ascii="Symbol" w:hAnsi="Symbol" w:hint="default"/>
        <w:sz w:val="20"/>
      </w:rPr>
    </w:lvl>
    <w:lvl w:ilvl="1" w:tplc="9BD22F94" w:tentative="1">
      <w:start w:val="1"/>
      <w:numFmt w:val="bullet"/>
      <w:lvlText w:val="o"/>
      <w:lvlJc w:val="left"/>
      <w:pPr>
        <w:tabs>
          <w:tab w:val="num" w:pos="1440"/>
        </w:tabs>
        <w:ind w:left="1440" w:hanging="360"/>
      </w:pPr>
      <w:rPr>
        <w:rFonts w:ascii="Courier New" w:hAnsi="Courier New" w:cs="Univers" w:hint="default"/>
      </w:rPr>
    </w:lvl>
    <w:lvl w:ilvl="2" w:tplc="B77ED53C" w:tentative="1">
      <w:start w:val="1"/>
      <w:numFmt w:val="bullet"/>
      <w:lvlText w:val=""/>
      <w:lvlJc w:val="left"/>
      <w:pPr>
        <w:tabs>
          <w:tab w:val="num" w:pos="2160"/>
        </w:tabs>
        <w:ind w:left="2160" w:hanging="360"/>
      </w:pPr>
      <w:rPr>
        <w:rFonts w:ascii="Wingdings" w:hAnsi="Wingdings" w:hint="default"/>
      </w:rPr>
    </w:lvl>
    <w:lvl w:ilvl="3" w:tplc="1FE4AE0C" w:tentative="1">
      <w:start w:val="1"/>
      <w:numFmt w:val="bullet"/>
      <w:lvlText w:val=""/>
      <w:lvlJc w:val="left"/>
      <w:pPr>
        <w:tabs>
          <w:tab w:val="num" w:pos="2880"/>
        </w:tabs>
        <w:ind w:left="2880" w:hanging="360"/>
      </w:pPr>
      <w:rPr>
        <w:rFonts w:ascii="Symbol" w:hAnsi="Symbol" w:hint="default"/>
      </w:rPr>
    </w:lvl>
    <w:lvl w:ilvl="4" w:tplc="8B20ADEE" w:tentative="1">
      <w:start w:val="1"/>
      <w:numFmt w:val="bullet"/>
      <w:lvlText w:val="o"/>
      <w:lvlJc w:val="left"/>
      <w:pPr>
        <w:tabs>
          <w:tab w:val="num" w:pos="3600"/>
        </w:tabs>
        <w:ind w:left="3600" w:hanging="360"/>
      </w:pPr>
      <w:rPr>
        <w:rFonts w:ascii="Courier New" w:hAnsi="Courier New" w:cs="Univers" w:hint="default"/>
      </w:rPr>
    </w:lvl>
    <w:lvl w:ilvl="5" w:tplc="29EA3D7C" w:tentative="1">
      <w:start w:val="1"/>
      <w:numFmt w:val="bullet"/>
      <w:lvlText w:val=""/>
      <w:lvlJc w:val="left"/>
      <w:pPr>
        <w:tabs>
          <w:tab w:val="num" w:pos="4320"/>
        </w:tabs>
        <w:ind w:left="4320" w:hanging="360"/>
      </w:pPr>
      <w:rPr>
        <w:rFonts w:ascii="Wingdings" w:hAnsi="Wingdings" w:hint="default"/>
      </w:rPr>
    </w:lvl>
    <w:lvl w:ilvl="6" w:tplc="45565DF6" w:tentative="1">
      <w:start w:val="1"/>
      <w:numFmt w:val="bullet"/>
      <w:lvlText w:val=""/>
      <w:lvlJc w:val="left"/>
      <w:pPr>
        <w:tabs>
          <w:tab w:val="num" w:pos="5040"/>
        </w:tabs>
        <w:ind w:left="5040" w:hanging="360"/>
      </w:pPr>
      <w:rPr>
        <w:rFonts w:ascii="Symbol" w:hAnsi="Symbol" w:hint="default"/>
      </w:rPr>
    </w:lvl>
    <w:lvl w:ilvl="7" w:tplc="2BBE6EFE" w:tentative="1">
      <w:start w:val="1"/>
      <w:numFmt w:val="bullet"/>
      <w:lvlText w:val="o"/>
      <w:lvlJc w:val="left"/>
      <w:pPr>
        <w:tabs>
          <w:tab w:val="num" w:pos="5760"/>
        </w:tabs>
        <w:ind w:left="5760" w:hanging="360"/>
      </w:pPr>
      <w:rPr>
        <w:rFonts w:ascii="Courier New" w:hAnsi="Courier New" w:cs="Univers" w:hint="default"/>
      </w:rPr>
    </w:lvl>
    <w:lvl w:ilvl="8" w:tplc="8EC2517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13F0E"/>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18" w15:restartNumberingAfterBreak="0">
    <w:nsid w:val="594F0555"/>
    <w:multiLevelType w:val="hybridMultilevel"/>
    <w:tmpl w:val="98102944"/>
    <w:lvl w:ilvl="0" w:tplc="30CEC548">
      <w:start w:val="1"/>
      <w:numFmt w:val="bullet"/>
      <w:lvlText w:val=""/>
      <w:lvlJc w:val="left"/>
      <w:pPr>
        <w:tabs>
          <w:tab w:val="num" w:pos="720"/>
        </w:tabs>
        <w:ind w:left="720" w:hanging="360"/>
      </w:pPr>
      <w:rPr>
        <w:rFonts w:ascii="Symbol" w:hAnsi="Symbol" w:hint="default"/>
        <w:sz w:val="20"/>
      </w:rPr>
    </w:lvl>
    <w:lvl w:ilvl="1" w:tplc="F69A0116" w:tentative="1">
      <w:start w:val="1"/>
      <w:numFmt w:val="bullet"/>
      <w:lvlText w:val="o"/>
      <w:lvlJc w:val="left"/>
      <w:pPr>
        <w:tabs>
          <w:tab w:val="num" w:pos="1440"/>
        </w:tabs>
        <w:ind w:left="1440" w:hanging="360"/>
      </w:pPr>
      <w:rPr>
        <w:rFonts w:ascii="Courier New" w:hAnsi="Courier New" w:cs="Univers" w:hint="default"/>
      </w:rPr>
    </w:lvl>
    <w:lvl w:ilvl="2" w:tplc="F228AFA6" w:tentative="1">
      <w:start w:val="1"/>
      <w:numFmt w:val="bullet"/>
      <w:lvlText w:val=""/>
      <w:lvlJc w:val="left"/>
      <w:pPr>
        <w:tabs>
          <w:tab w:val="num" w:pos="2160"/>
        </w:tabs>
        <w:ind w:left="2160" w:hanging="360"/>
      </w:pPr>
      <w:rPr>
        <w:rFonts w:ascii="Wingdings" w:hAnsi="Wingdings" w:hint="default"/>
      </w:rPr>
    </w:lvl>
    <w:lvl w:ilvl="3" w:tplc="F02205FE" w:tentative="1">
      <w:start w:val="1"/>
      <w:numFmt w:val="bullet"/>
      <w:lvlText w:val=""/>
      <w:lvlJc w:val="left"/>
      <w:pPr>
        <w:tabs>
          <w:tab w:val="num" w:pos="2880"/>
        </w:tabs>
        <w:ind w:left="2880" w:hanging="360"/>
      </w:pPr>
      <w:rPr>
        <w:rFonts w:ascii="Symbol" w:hAnsi="Symbol" w:hint="default"/>
      </w:rPr>
    </w:lvl>
    <w:lvl w:ilvl="4" w:tplc="4792FDDE" w:tentative="1">
      <w:start w:val="1"/>
      <w:numFmt w:val="bullet"/>
      <w:lvlText w:val="o"/>
      <w:lvlJc w:val="left"/>
      <w:pPr>
        <w:tabs>
          <w:tab w:val="num" w:pos="3600"/>
        </w:tabs>
        <w:ind w:left="3600" w:hanging="360"/>
      </w:pPr>
      <w:rPr>
        <w:rFonts w:ascii="Courier New" w:hAnsi="Courier New" w:cs="Univers" w:hint="default"/>
      </w:rPr>
    </w:lvl>
    <w:lvl w:ilvl="5" w:tplc="C950AA20" w:tentative="1">
      <w:start w:val="1"/>
      <w:numFmt w:val="bullet"/>
      <w:lvlText w:val=""/>
      <w:lvlJc w:val="left"/>
      <w:pPr>
        <w:tabs>
          <w:tab w:val="num" w:pos="4320"/>
        </w:tabs>
        <w:ind w:left="4320" w:hanging="360"/>
      </w:pPr>
      <w:rPr>
        <w:rFonts w:ascii="Wingdings" w:hAnsi="Wingdings" w:hint="default"/>
      </w:rPr>
    </w:lvl>
    <w:lvl w:ilvl="6" w:tplc="35A8C720" w:tentative="1">
      <w:start w:val="1"/>
      <w:numFmt w:val="bullet"/>
      <w:lvlText w:val=""/>
      <w:lvlJc w:val="left"/>
      <w:pPr>
        <w:tabs>
          <w:tab w:val="num" w:pos="5040"/>
        </w:tabs>
        <w:ind w:left="5040" w:hanging="360"/>
      </w:pPr>
      <w:rPr>
        <w:rFonts w:ascii="Symbol" w:hAnsi="Symbol" w:hint="default"/>
      </w:rPr>
    </w:lvl>
    <w:lvl w:ilvl="7" w:tplc="D3D05C5C" w:tentative="1">
      <w:start w:val="1"/>
      <w:numFmt w:val="bullet"/>
      <w:lvlText w:val="o"/>
      <w:lvlJc w:val="left"/>
      <w:pPr>
        <w:tabs>
          <w:tab w:val="num" w:pos="5760"/>
        </w:tabs>
        <w:ind w:left="5760" w:hanging="360"/>
      </w:pPr>
      <w:rPr>
        <w:rFonts w:ascii="Courier New" w:hAnsi="Courier New" w:cs="Univers" w:hint="default"/>
      </w:rPr>
    </w:lvl>
    <w:lvl w:ilvl="8" w:tplc="8BBE91D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6141E0"/>
    <w:multiLevelType w:val="hybridMultilevel"/>
    <w:tmpl w:val="F6C0B65E"/>
    <w:lvl w:ilvl="0" w:tplc="40A0B91C">
      <w:start w:val="1"/>
      <w:numFmt w:val="bullet"/>
      <w:lvlText w:val=""/>
      <w:lvlJc w:val="left"/>
      <w:pPr>
        <w:tabs>
          <w:tab w:val="num" w:pos="644"/>
        </w:tabs>
        <w:ind w:left="644" w:hanging="360"/>
      </w:pPr>
      <w:rPr>
        <w:rFonts w:ascii="Symbol" w:hAnsi="Symbol" w:hint="default"/>
      </w:rPr>
    </w:lvl>
    <w:lvl w:ilvl="1" w:tplc="E4F2BC7E" w:tentative="1">
      <w:start w:val="1"/>
      <w:numFmt w:val="bullet"/>
      <w:lvlText w:val="o"/>
      <w:lvlJc w:val="left"/>
      <w:pPr>
        <w:tabs>
          <w:tab w:val="num" w:pos="1724"/>
        </w:tabs>
        <w:ind w:left="1724" w:hanging="360"/>
      </w:pPr>
      <w:rPr>
        <w:rFonts w:ascii="Courier New" w:hAnsi="Courier New" w:cs="Univers" w:hint="default"/>
      </w:rPr>
    </w:lvl>
    <w:lvl w:ilvl="2" w:tplc="E7F07F48" w:tentative="1">
      <w:start w:val="1"/>
      <w:numFmt w:val="bullet"/>
      <w:lvlText w:val=""/>
      <w:lvlJc w:val="left"/>
      <w:pPr>
        <w:tabs>
          <w:tab w:val="num" w:pos="2444"/>
        </w:tabs>
        <w:ind w:left="2444" w:hanging="360"/>
      </w:pPr>
      <w:rPr>
        <w:rFonts w:ascii="Wingdings" w:hAnsi="Wingdings" w:hint="default"/>
      </w:rPr>
    </w:lvl>
    <w:lvl w:ilvl="3" w:tplc="4F12E504" w:tentative="1">
      <w:start w:val="1"/>
      <w:numFmt w:val="bullet"/>
      <w:lvlText w:val=""/>
      <w:lvlJc w:val="left"/>
      <w:pPr>
        <w:tabs>
          <w:tab w:val="num" w:pos="3164"/>
        </w:tabs>
        <w:ind w:left="3164" w:hanging="360"/>
      </w:pPr>
      <w:rPr>
        <w:rFonts w:ascii="Symbol" w:hAnsi="Symbol" w:hint="default"/>
      </w:rPr>
    </w:lvl>
    <w:lvl w:ilvl="4" w:tplc="79CC070A" w:tentative="1">
      <w:start w:val="1"/>
      <w:numFmt w:val="bullet"/>
      <w:lvlText w:val="o"/>
      <w:lvlJc w:val="left"/>
      <w:pPr>
        <w:tabs>
          <w:tab w:val="num" w:pos="3884"/>
        </w:tabs>
        <w:ind w:left="3884" w:hanging="360"/>
      </w:pPr>
      <w:rPr>
        <w:rFonts w:ascii="Courier New" w:hAnsi="Courier New" w:cs="Univers" w:hint="default"/>
      </w:rPr>
    </w:lvl>
    <w:lvl w:ilvl="5" w:tplc="8BFCECD0" w:tentative="1">
      <w:start w:val="1"/>
      <w:numFmt w:val="bullet"/>
      <w:lvlText w:val=""/>
      <w:lvlJc w:val="left"/>
      <w:pPr>
        <w:tabs>
          <w:tab w:val="num" w:pos="4604"/>
        </w:tabs>
        <w:ind w:left="4604" w:hanging="360"/>
      </w:pPr>
      <w:rPr>
        <w:rFonts w:ascii="Wingdings" w:hAnsi="Wingdings" w:hint="default"/>
      </w:rPr>
    </w:lvl>
    <w:lvl w:ilvl="6" w:tplc="711CBB2E" w:tentative="1">
      <w:start w:val="1"/>
      <w:numFmt w:val="bullet"/>
      <w:lvlText w:val=""/>
      <w:lvlJc w:val="left"/>
      <w:pPr>
        <w:tabs>
          <w:tab w:val="num" w:pos="5324"/>
        </w:tabs>
        <w:ind w:left="5324" w:hanging="360"/>
      </w:pPr>
      <w:rPr>
        <w:rFonts w:ascii="Symbol" w:hAnsi="Symbol" w:hint="default"/>
      </w:rPr>
    </w:lvl>
    <w:lvl w:ilvl="7" w:tplc="6E4CC14A" w:tentative="1">
      <w:start w:val="1"/>
      <w:numFmt w:val="bullet"/>
      <w:lvlText w:val="o"/>
      <w:lvlJc w:val="left"/>
      <w:pPr>
        <w:tabs>
          <w:tab w:val="num" w:pos="6044"/>
        </w:tabs>
        <w:ind w:left="6044" w:hanging="360"/>
      </w:pPr>
      <w:rPr>
        <w:rFonts w:ascii="Courier New" w:hAnsi="Courier New" w:cs="Univers" w:hint="default"/>
      </w:rPr>
    </w:lvl>
    <w:lvl w:ilvl="8" w:tplc="ACC8065A"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C9E75CF"/>
    <w:multiLevelType w:val="singleLevel"/>
    <w:tmpl w:val="85CE904C"/>
    <w:lvl w:ilvl="0">
      <w:start w:val="1"/>
      <w:numFmt w:val="bullet"/>
      <w:lvlText w:val=""/>
      <w:lvlJc w:val="left"/>
      <w:pPr>
        <w:tabs>
          <w:tab w:val="num" w:pos="360"/>
        </w:tabs>
        <w:ind w:left="360" w:hanging="360"/>
      </w:pPr>
      <w:rPr>
        <w:rFonts w:ascii="Wingdings" w:hAnsi="Wingdings" w:hint="default"/>
        <w:sz w:val="20"/>
      </w:rPr>
    </w:lvl>
  </w:abstractNum>
  <w:abstractNum w:abstractNumId="21" w15:restartNumberingAfterBreak="0">
    <w:nsid w:val="60F025AA"/>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22" w15:restartNumberingAfterBreak="0">
    <w:nsid w:val="612100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2863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2E593A"/>
    <w:multiLevelType w:val="hybridMultilevel"/>
    <w:tmpl w:val="A5543B44"/>
    <w:lvl w:ilvl="0" w:tplc="6E180EC8">
      <w:start w:val="1"/>
      <w:numFmt w:val="bullet"/>
      <w:lvlText w:val=""/>
      <w:lvlJc w:val="left"/>
      <w:pPr>
        <w:tabs>
          <w:tab w:val="num" w:pos="1146"/>
        </w:tabs>
        <w:ind w:left="1146" w:hanging="360"/>
      </w:pPr>
      <w:rPr>
        <w:rFonts w:ascii="Symbol" w:hAnsi="Symbol" w:hint="default"/>
      </w:rPr>
    </w:lvl>
    <w:lvl w:ilvl="1" w:tplc="80665744" w:tentative="1">
      <w:start w:val="1"/>
      <w:numFmt w:val="bullet"/>
      <w:lvlText w:val="o"/>
      <w:lvlJc w:val="left"/>
      <w:pPr>
        <w:tabs>
          <w:tab w:val="num" w:pos="1866"/>
        </w:tabs>
        <w:ind w:left="1866" w:hanging="360"/>
      </w:pPr>
      <w:rPr>
        <w:rFonts w:ascii="Courier New" w:hAnsi="Courier New" w:cs="CG Times" w:hint="default"/>
      </w:rPr>
    </w:lvl>
    <w:lvl w:ilvl="2" w:tplc="1F266878" w:tentative="1">
      <w:start w:val="1"/>
      <w:numFmt w:val="bullet"/>
      <w:lvlText w:val=""/>
      <w:lvlJc w:val="left"/>
      <w:pPr>
        <w:tabs>
          <w:tab w:val="num" w:pos="2586"/>
        </w:tabs>
        <w:ind w:left="2586" w:hanging="360"/>
      </w:pPr>
      <w:rPr>
        <w:rFonts w:ascii="Wingdings" w:hAnsi="Wingdings" w:hint="default"/>
      </w:rPr>
    </w:lvl>
    <w:lvl w:ilvl="3" w:tplc="511C2FAA" w:tentative="1">
      <w:start w:val="1"/>
      <w:numFmt w:val="bullet"/>
      <w:lvlText w:val=""/>
      <w:lvlJc w:val="left"/>
      <w:pPr>
        <w:tabs>
          <w:tab w:val="num" w:pos="3306"/>
        </w:tabs>
        <w:ind w:left="3306" w:hanging="360"/>
      </w:pPr>
      <w:rPr>
        <w:rFonts w:ascii="Symbol" w:hAnsi="Symbol" w:hint="default"/>
      </w:rPr>
    </w:lvl>
    <w:lvl w:ilvl="4" w:tplc="0946164C" w:tentative="1">
      <w:start w:val="1"/>
      <w:numFmt w:val="bullet"/>
      <w:lvlText w:val="o"/>
      <w:lvlJc w:val="left"/>
      <w:pPr>
        <w:tabs>
          <w:tab w:val="num" w:pos="4026"/>
        </w:tabs>
        <w:ind w:left="4026" w:hanging="360"/>
      </w:pPr>
      <w:rPr>
        <w:rFonts w:ascii="Courier New" w:hAnsi="Courier New" w:cs="CG Times" w:hint="default"/>
      </w:rPr>
    </w:lvl>
    <w:lvl w:ilvl="5" w:tplc="D4E26A40" w:tentative="1">
      <w:start w:val="1"/>
      <w:numFmt w:val="bullet"/>
      <w:lvlText w:val=""/>
      <w:lvlJc w:val="left"/>
      <w:pPr>
        <w:tabs>
          <w:tab w:val="num" w:pos="4746"/>
        </w:tabs>
        <w:ind w:left="4746" w:hanging="360"/>
      </w:pPr>
      <w:rPr>
        <w:rFonts w:ascii="Wingdings" w:hAnsi="Wingdings" w:hint="default"/>
      </w:rPr>
    </w:lvl>
    <w:lvl w:ilvl="6" w:tplc="AD3C445E" w:tentative="1">
      <w:start w:val="1"/>
      <w:numFmt w:val="bullet"/>
      <w:lvlText w:val=""/>
      <w:lvlJc w:val="left"/>
      <w:pPr>
        <w:tabs>
          <w:tab w:val="num" w:pos="5466"/>
        </w:tabs>
        <w:ind w:left="5466" w:hanging="360"/>
      </w:pPr>
      <w:rPr>
        <w:rFonts w:ascii="Symbol" w:hAnsi="Symbol" w:hint="default"/>
      </w:rPr>
    </w:lvl>
    <w:lvl w:ilvl="7" w:tplc="3FDEA9B0" w:tentative="1">
      <w:start w:val="1"/>
      <w:numFmt w:val="bullet"/>
      <w:lvlText w:val="o"/>
      <w:lvlJc w:val="left"/>
      <w:pPr>
        <w:tabs>
          <w:tab w:val="num" w:pos="6186"/>
        </w:tabs>
        <w:ind w:left="6186" w:hanging="360"/>
      </w:pPr>
      <w:rPr>
        <w:rFonts w:ascii="Courier New" w:hAnsi="Courier New" w:cs="CG Times" w:hint="default"/>
      </w:rPr>
    </w:lvl>
    <w:lvl w:ilvl="8" w:tplc="77AC9838"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68277D78"/>
    <w:multiLevelType w:val="hybridMultilevel"/>
    <w:tmpl w:val="71AA0060"/>
    <w:lvl w:ilvl="0" w:tplc="AF4CA452">
      <w:start w:val="1"/>
      <w:numFmt w:val="decimal"/>
      <w:lvlText w:val="%1."/>
      <w:lvlJc w:val="left"/>
      <w:pPr>
        <w:tabs>
          <w:tab w:val="num" w:pos="720"/>
        </w:tabs>
        <w:ind w:left="720" w:hanging="360"/>
      </w:pPr>
      <w:rPr>
        <w:rFonts w:asciiTheme="minorHAnsi" w:hAnsiTheme="minorHAnsi" w:cstheme="minorHAnsi" w:hint="default"/>
        <w:sz w:val="24"/>
      </w:rPr>
    </w:lvl>
    <w:lvl w:ilvl="1" w:tplc="FFAE7DC2">
      <w:start w:val="1"/>
      <w:numFmt w:val="lowerLetter"/>
      <w:lvlText w:val="%2."/>
      <w:lvlJc w:val="left"/>
      <w:pPr>
        <w:tabs>
          <w:tab w:val="num" w:pos="1440"/>
        </w:tabs>
        <w:ind w:left="1440" w:hanging="360"/>
      </w:pPr>
    </w:lvl>
    <w:lvl w:ilvl="2" w:tplc="16ECC028" w:tentative="1">
      <w:start w:val="1"/>
      <w:numFmt w:val="lowerRoman"/>
      <w:lvlText w:val="%3."/>
      <w:lvlJc w:val="right"/>
      <w:pPr>
        <w:tabs>
          <w:tab w:val="num" w:pos="2160"/>
        </w:tabs>
        <w:ind w:left="2160" w:hanging="180"/>
      </w:pPr>
    </w:lvl>
    <w:lvl w:ilvl="3" w:tplc="3E3E5F48" w:tentative="1">
      <w:start w:val="1"/>
      <w:numFmt w:val="decimal"/>
      <w:lvlText w:val="%4."/>
      <w:lvlJc w:val="left"/>
      <w:pPr>
        <w:tabs>
          <w:tab w:val="num" w:pos="2880"/>
        </w:tabs>
        <w:ind w:left="2880" w:hanging="360"/>
      </w:pPr>
    </w:lvl>
    <w:lvl w:ilvl="4" w:tplc="D31456E8" w:tentative="1">
      <w:start w:val="1"/>
      <w:numFmt w:val="lowerLetter"/>
      <w:lvlText w:val="%5."/>
      <w:lvlJc w:val="left"/>
      <w:pPr>
        <w:tabs>
          <w:tab w:val="num" w:pos="3600"/>
        </w:tabs>
        <w:ind w:left="3600" w:hanging="360"/>
      </w:pPr>
    </w:lvl>
    <w:lvl w:ilvl="5" w:tplc="7A849DCE" w:tentative="1">
      <w:start w:val="1"/>
      <w:numFmt w:val="lowerRoman"/>
      <w:lvlText w:val="%6."/>
      <w:lvlJc w:val="right"/>
      <w:pPr>
        <w:tabs>
          <w:tab w:val="num" w:pos="4320"/>
        </w:tabs>
        <w:ind w:left="4320" w:hanging="180"/>
      </w:pPr>
    </w:lvl>
    <w:lvl w:ilvl="6" w:tplc="95E01CFA" w:tentative="1">
      <w:start w:val="1"/>
      <w:numFmt w:val="decimal"/>
      <w:lvlText w:val="%7."/>
      <w:lvlJc w:val="left"/>
      <w:pPr>
        <w:tabs>
          <w:tab w:val="num" w:pos="5040"/>
        </w:tabs>
        <w:ind w:left="5040" w:hanging="360"/>
      </w:pPr>
    </w:lvl>
    <w:lvl w:ilvl="7" w:tplc="21EE2324" w:tentative="1">
      <w:start w:val="1"/>
      <w:numFmt w:val="lowerLetter"/>
      <w:lvlText w:val="%8."/>
      <w:lvlJc w:val="left"/>
      <w:pPr>
        <w:tabs>
          <w:tab w:val="num" w:pos="5760"/>
        </w:tabs>
        <w:ind w:left="5760" w:hanging="360"/>
      </w:pPr>
    </w:lvl>
    <w:lvl w:ilvl="8" w:tplc="6EAC231E" w:tentative="1">
      <w:start w:val="1"/>
      <w:numFmt w:val="lowerRoman"/>
      <w:lvlText w:val="%9."/>
      <w:lvlJc w:val="right"/>
      <w:pPr>
        <w:tabs>
          <w:tab w:val="num" w:pos="6480"/>
        </w:tabs>
        <w:ind w:left="6480" w:hanging="180"/>
      </w:pPr>
    </w:lvl>
  </w:abstractNum>
  <w:abstractNum w:abstractNumId="26" w15:restartNumberingAfterBreak="0">
    <w:nsid w:val="755E7183"/>
    <w:multiLevelType w:val="hybridMultilevel"/>
    <w:tmpl w:val="0C1A9B12"/>
    <w:lvl w:ilvl="0" w:tplc="8EA61B30">
      <w:start w:val="1"/>
      <w:numFmt w:val="bullet"/>
      <w:lvlText w:val=""/>
      <w:lvlJc w:val="left"/>
      <w:pPr>
        <w:tabs>
          <w:tab w:val="num" w:pos="720"/>
        </w:tabs>
        <w:ind w:left="720" w:hanging="360"/>
      </w:pPr>
      <w:rPr>
        <w:rFonts w:ascii="Symbol" w:hAnsi="Symbol" w:hint="default"/>
      </w:rPr>
    </w:lvl>
    <w:lvl w:ilvl="1" w:tplc="67546006" w:tentative="1">
      <w:start w:val="1"/>
      <w:numFmt w:val="bullet"/>
      <w:lvlText w:val="o"/>
      <w:lvlJc w:val="left"/>
      <w:pPr>
        <w:tabs>
          <w:tab w:val="num" w:pos="1800"/>
        </w:tabs>
        <w:ind w:left="1800" w:hanging="360"/>
      </w:pPr>
      <w:rPr>
        <w:rFonts w:ascii="Courier New" w:hAnsi="Courier New" w:cs="CG Times" w:hint="default"/>
      </w:rPr>
    </w:lvl>
    <w:lvl w:ilvl="2" w:tplc="2B50252C" w:tentative="1">
      <w:start w:val="1"/>
      <w:numFmt w:val="bullet"/>
      <w:lvlText w:val=""/>
      <w:lvlJc w:val="left"/>
      <w:pPr>
        <w:tabs>
          <w:tab w:val="num" w:pos="2520"/>
        </w:tabs>
        <w:ind w:left="2520" w:hanging="360"/>
      </w:pPr>
      <w:rPr>
        <w:rFonts w:ascii="Wingdings" w:hAnsi="Wingdings" w:hint="default"/>
      </w:rPr>
    </w:lvl>
    <w:lvl w:ilvl="3" w:tplc="78E8CAE8" w:tentative="1">
      <w:start w:val="1"/>
      <w:numFmt w:val="bullet"/>
      <w:lvlText w:val=""/>
      <w:lvlJc w:val="left"/>
      <w:pPr>
        <w:tabs>
          <w:tab w:val="num" w:pos="3240"/>
        </w:tabs>
        <w:ind w:left="3240" w:hanging="360"/>
      </w:pPr>
      <w:rPr>
        <w:rFonts w:ascii="Symbol" w:hAnsi="Symbol" w:hint="default"/>
      </w:rPr>
    </w:lvl>
    <w:lvl w:ilvl="4" w:tplc="CF72E406" w:tentative="1">
      <w:start w:val="1"/>
      <w:numFmt w:val="bullet"/>
      <w:lvlText w:val="o"/>
      <w:lvlJc w:val="left"/>
      <w:pPr>
        <w:tabs>
          <w:tab w:val="num" w:pos="3960"/>
        </w:tabs>
        <w:ind w:left="3960" w:hanging="360"/>
      </w:pPr>
      <w:rPr>
        <w:rFonts w:ascii="Courier New" w:hAnsi="Courier New" w:cs="CG Times" w:hint="default"/>
      </w:rPr>
    </w:lvl>
    <w:lvl w:ilvl="5" w:tplc="7FC2C408" w:tentative="1">
      <w:start w:val="1"/>
      <w:numFmt w:val="bullet"/>
      <w:lvlText w:val=""/>
      <w:lvlJc w:val="left"/>
      <w:pPr>
        <w:tabs>
          <w:tab w:val="num" w:pos="4680"/>
        </w:tabs>
        <w:ind w:left="4680" w:hanging="360"/>
      </w:pPr>
      <w:rPr>
        <w:rFonts w:ascii="Wingdings" w:hAnsi="Wingdings" w:hint="default"/>
      </w:rPr>
    </w:lvl>
    <w:lvl w:ilvl="6" w:tplc="0DBAFD52" w:tentative="1">
      <w:start w:val="1"/>
      <w:numFmt w:val="bullet"/>
      <w:lvlText w:val=""/>
      <w:lvlJc w:val="left"/>
      <w:pPr>
        <w:tabs>
          <w:tab w:val="num" w:pos="5400"/>
        </w:tabs>
        <w:ind w:left="5400" w:hanging="360"/>
      </w:pPr>
      <w:rPr>
        <w:rFonts w:ascii="Symbol" w:hAnsi="Symbol" w:hint="default"/>
      </w:rPr>
    </w:lvl>
    <w:lvl w:ilvl="7" w:tplc="F1480A0A" w:tentative="1">
      <w:start w:val="1"/>
      <w:numFmt w:val="bullet"/>
      <w:lvlText w:val="o"/>
      <w:lvlJc w:val="left"/>
      <w:pPr>
        <w:tabs>
          <w:tab w:val="num" w:pos="6120"/>
        </w:tabs>
        <w:ind w:left="6120" w:hanging="360"/>
      </w:pPr>
      <w:rPr>
        <w:rFonts w:ascii="Courier New" w:hAnsi="Courier New" w:cs="CG Times" w:hint="default"/>
      </w:rPr>
    </w:lvl>
    <w:lvl w:ilvl="8" w:tplc="A4D86482"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84F36AC"/>
    <w:multiLevelType w:val="hybridMultilevel"/>
    <w:tmpl w:val="CABC37EA"/>
    <w:lvl w:ilvl="0" w:tplc="56021AB8">
      <w:start w:val="1"/>
      <w:numFmt w:val="bullet"/>
      <w:lvlText w:val=""/>
      <w:lvlJc w:val="left"/>
      <w:pPr>
        <w:tabs>
          <w:tab w:val="num" w:pos="360"/>
        </w:tabs>
        <w:ind w:left="360" w:hanging="360"/>
      </w:pPr>
      <w:rPr>
        <w:rFonts w:ascii="Symbol" w:hAnsi="Symbol" w:hint="default"/>
      </w:rPr>
    </w:lvl>
    <w:lvl w:ilvl="1" w:tplc="51E41478">
      <w:start w:val="1"/>
      <w:numFmt w:val="bullet"/>
      <w:lvlText w:val=""/>
      <w:lvlJc w:val="left"/>
      <w:pPr>
        <w:tabs>
          <w:tab w:val="num" w:pos="1440"/>
        </w:tabs>
        <w:ind w:left="1440" w:hanging="360"/>
      </w:pPr>
      <w:rPr>
        <w:rFonts w:ascii="Wingdings" w:hAnsi="Wingdings" w:hint="default"/>
      </w:rPr>
    </w:lvl>
    <w:lvl w:ilvl="2" w:tplc="C4884E20" w:tentative="1">
      <w:start w:val="1"/>
      <w:numFmt w:val="bullet"/>
      <w:lvlText w:val=""/>
      <w:lvlJc w:val="left"/>
      <w:pPr>
        <w:tabs>
          <w:tab w:val="num" w:pos="2160"/>
        </w:tabs>
        <w:ind w:left="2160" w:hanging="360"/>
      </w:pPr>
      <w:rPr>
        <w:rFonts w:ascii="Wingdings" w:hAnsi="Wingdings" w:hint="default"/>
      </w:rPr>
    </w:lvl>
    <w:lvl w:ilvl="3" w:tplc="8A08E654" w:tentative="1">
      <w:start w:val="1"/>
      <w:numFmt w:val="bullet"/>
      <w:lvlText w:val=""/>
      <w:lvlJc w:val="left"/>
      <w:pPr>
        <w:tabs>
          <w:tab w:val="num" w:pos="2880"/>
        </w:tabs>
        <w:ind w:left="2880" w:hanging="360"/>
      </w:pPr>
      <w:rPr>
        <w:rFonts w:ascii="Symbol" w:hAnsi="Symbol" w:hint="default"/>
      </w:rPr>
    </w:lvl>
    <w:lvl w:ilvl="4" w:tplc="D74036FA" w:tentative="1">
      <w:start w:val="1"/>
      <w:numFmt w:val="bullet"/>
      <w:lvlText w:val="o"/>
      <w:lvlJc w:val="left"/>
      <w:pPr>
        <w:tabs>
          <w:tab w:val="num" w:pos="3600"/>
        </w:tabs>
        <w:ind w:left="3600" w:hanging="360"/>
      </w:pPr>
      <w:rPr>
        <w:rFonts w:ascii="Courier New" w:hAnsi="Courier New" w:cs="CG Times" w:hint="default"/>
      </w:rPr>
    </w:lvl>
    <w:lvl w:ilvl="5" w:tplc="746E36EA" w:tentative="1">
      <w:start w:val="1"/>
      <w:numFmt w:val="bullet"/>
      <w:lvlText w:val=""/>
      <w:lvlJc w:val="left"/>
      <w:pPr>
        <w:tabs>
          <w:tab w:val="num" w:pos="4320"/>
        </w:tabs>
        <w:ind w:left="4320" w:hanging="360"/>
      </w:pPr>
      <w:rPr>
        <w:rFonts w:ascii="Wingdings" w:hAnsi="Wingdings" w:hint="default"/>
      </w:rPr>
    </w:lvl>
    <w:lvl w:ilvl="6" w:tplc="1C6CAA9E" w:tentative="1">
      <w:start w:val="1"/>
      <w:numFmt w:val="bullet"/>
      <w:lvlText w:val=""/>
      <w:lvlJc w:val="left"/>
      <w:pPr>
        <w:tabs>
          <w:tab w:val="num" w:pos="5040"/>
        </w:tabs>
        <w:ind w:left="5040" w:hanging="360"/>
      </w:pPr>
      <w:rPr>
        <w:rFonts w:ascii="Symbol" w:hAnsi="Symbol" w:hint="default"/>
      </w:rPr>
    </w:lvl>
    <w:lvl w:ilvl="7" w:tplc="052E39A6" w:tentative="1">
      <w:start w:val="1"/>
      <w:numFmt w:val="bullet"/>
      <w:lvlText w:val="o"/>
      <w:lvlJc w:val="left"/>
      <w:pPr>
        <w:tabs>
          <w:tab w:val="num" w:pos="5760"/>
        </w:tabs>
        <w:ind w:left="5760" w:hanging="360"/>
      </w:pPr>
      <w:rPr>
        <w:rFonts w:ascii="Courier New" w:hAnsi="Courier New" w:cs="CG Times" w:hint="default"/>
      </w:rPr>
    </w:lvl>
    <w:lvl w:ilvl="8" w:tplc="F938650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F073C0"/>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29" w15:restartNumberingAfterBreak="0">
    <w:nsid w:val="7C6C1B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DA8759E"/>
    <w:multiLevelType w:val="hybridMultilevel"/>
    <w:tmpl w:val="E61A2F46"/>
    <w:lvl w:ilvl="0" w:tplc="BA6A2D0A">
      <w:start w:val="1"/>
      <w:numFmt w:val="bullet"/>
      <w:lvlText w:val=""/>
      <w:lvlJc w:val="left"/>
      <w:pPr>
        <w:tabs>
          <w:tab w:val="num" w:pos="786"/>
        </w:tabs>
        <w:ind w:left="786" w:hanging="360"/>
      </w:pPr>
      <w:rPr>
        <w:rFonts w:ascii="Symbol" w:hAnsi="Symbol" w:hint="default"/>
      </w:rPr>
    </w:lvl>
    <w:lvl w:ilvl="1" w:tplc="605045DC" w:tentative="1">
      <w:start w:val="1"/>
      <w:numFmt w:val="bullet"/>
      <w:lvlText w:val="o"/>
      <w:lvlJc w:val="left"/>
      <w:pPr>
        <w:tabs>
          <w:tab w:val="num" w:pos="1866"/>
        </w:tabs>
        <w:ind w:left="1866" w:hanging="360"/>
      </w:pPr>
      <w:rPr>
        <w:rFonts w:ascii="Courier New" w:hAnsi="Courier New" w:cs="Univers" w:hint="default"/>
      </w:rPr>
    </w:lvl>
    <w:lvl w:ilvl="2" w:tplc="95A8C1EA" w:tentative="1">
      <w:start w:val="1"/>
      <w:numFmt w:val="bullet"/>
      <w:lvlText w:val=""/>
      <w:lvlJc w:val="left"/>
      <w:pPr>
        <w:tabs>
          <w:tab w:val="num" w:pos="2586"/>
        </w:tabs>
        <w:ind w:left="2586" w:hanging="360"/>
      </w:pPr>
      <w:rPr>
        <w:rFonts w:ascii="Wingdings" w:hAnsi="Wingdings" w:hint="default"/>
      </w:rPr>
    </w:lvl>
    <w:lvl w:ilvl="3" w:tplc="A9FEE482" w:tentative="1">
      <w:start w:val="1"/>
      <w:numFmt w:val="bullet"/>
      <w:lvlText w:val=""/>
      <w:lvlJc w:val="left"/>
      <w:pPr>
        <w:tabs>
          <w:tab w:val="num" w:pos="3306"/>
        </w:tabs>
        <w:ind w:left="3306" w:hanging="360"/>
      </w:pPr>
      <w:rPr>
        <w:rFonts w:ascii="Symbol" w:hAnsi="Symbol" w:hint="default"/>
      </w:rPr>
    </w:lvl>
    <w:lvl w:ilvl="4" w:tplc="E902B146" w:tentative="1">
      <w:start w:val="1"/>
      <w:numFmt w:val="bullet"/>
      <w:lvlText w:val="o"/>
      <w:lvlJc w:val="left"/>
      <w:pPr>
        <w:tabs>
          <w:tab w:val="num" w:pos="4026"/>
        </w:tabs>
        <w:ind w:left="4026" w:hanging="360"/>
      </w:pPr>
      <w:rPr>
        <w:rFonts w:ascii="Courier New" w:hAnsi="Courier New" w:cs="Univers" w:hint="default"/>
      </w:rPr>
    </w:lvl>
    <w:lvl w:ilvl="5" w:tplc="6406CB84" w:tentative="1">
      <w:start w:val="1"/>
      <w:numFmt w:val="bullet"/>
      <w:lvlText w:val=""/>
      <w:lvlJc w:val="left"/>
      <w:pPr>
        <w:tabs>
          <w:tab w:val="num" w:pos="4746"/>
        </w:tabs>
        <w:ind w:left="4746" w:hanging="360"/>
      </w:pPr>
      <w:rPr>
        <w:rFonts w:ascii="Wingdings" w:hAnsi="Wingdings" w:hint="default"/>
      </w:rPr>
    </w:lvl>
    <w:lvl w:ilvl="6" w:tplc="441424FC" w:tentative="1">
      <w:start w:val="1"/>
      <w:numFmt w:val="bullet"/>
      <w:lvlText w:val=""/>
      <w:lvlJc w:val="left"/>
      <w:pPr>
        <w:tabs>
          <w:tab w:val="num" w:pos="5466"/>
        </w:tabs>
        <w:ind w:left="5466" w:hanging="360"/>
      </w:pPr>
      <w:rPr>
        <w:rFonts w:ascii="Symbol" w:hAnsi="Symbol" w:hint="default"/>
      </w:rPr>
    </w:lvl>
    <w:lvl w:ilvl="7" w:tplc="2BEC7E84" w:tentative="1">
      <w:start w:val="1"/>
      <w:numFmt w:val="bullet"/>
      <w:lvlText w:val="o"/>
      <w:lvlJc w:val="left"/>
      <w:pPr>
        <w:tabs>
          <w:tab w:val="num" w:pos="6186"/>
        </w:tabs>
        <w:ind w:left="6186" w:hanging="360"/>
      </w:pPr>
      <w:rPr>
        <w:rFonts w:ascii="Courier New" w:hAnsi="Courier New" w:cs="Univers" w:hint="default"/>
      </w:rPr>
    </w:lvl>
    <w:lvl w:ilvl="8" w:tplc="0B4A58EE"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7F3C674A"/>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num w:numId="1">
    <w:abstractNumId w:val="25"/>
  </w:num>
  <w:num w:numId="2">
    <w:abstractNumId w:val="6"/>
  </w:num>
  <w:num w:numId="3">
    <w:abstractNumId w:val="23"/>
  </w:num>
  <w:num w:numId="4">
    <w:abstractNumId w:val="22"/>
  </w:num>
  <w:num w:numId="5">
    <w:abstractNumId w:val="9"/>
  </w:num>
  <w:num w:numId="6">
    <w:abstractNumId w:val="1"/>
  </w:num>
  <w:num w:numId="7">
    <w:abstractNumId w:val="29"/>
  </w:num>
  <w:num w:numId="8">
    <w:abstractNumId w:val="5"/>
  </w:num>
  <w:num w:numId="9">
    <w:abstractNumId w:val="19"/>
  </w:num>
  <w:num w:numId="10">
    <w:abstractNumId w:val="15"/>
  </w:num>
  <w:num w:numId="11">
    <w:abstractNumId w:val="30"/>
  </w:num>
  <w:num w:numId="12">
    <w:abstractNumId w:val="18"/>
  </w:num>
  <w:num w:numId="13">
    <w:abstractNumId w:val="14"/>
  </w:num>
  <w:num w:numId="14">
    <w:abstractNumId w:val="16"/>
  </w:num>
  <w:num w:numId="15">
    <w:abstractNumId w:val="21"/>
  </w:num>
  <w:num w:numId="16">
    <w:abstractNumId w:val="7"/>
  </w:num>
  <w:num w:numId="17">
    <w:abstractNumId w:val="31"/>
  </w:num>
  <w:num w:numId="18">
    <w:abstractNumId w:val="10"/>
  </w:num>
  <w:num w:numId="19">
    <w:abstractNumId w:val="28"/>
  </w:num>
  <w:num w:numId="20">
    <w:abstractNumId w:val="8"/>
  </w:num>
  <w:num w:numId="21">
    <w:abstractNumId w:val="2"/>
  </w:num>
  <w:num w:numId="22">
    <w:abstractNumId w:val="0"/>
  </w:num>
  <w:num w:numId="23">
    <w:abstractNumId w:val="17"/>
  </w:num>
  <w:num w:numId="24">
    <w:abstractNumId w:val="12"/>
  </w:num>
  <w:num w:numId="25">
    <w:abstractNumId w:val="20"/>
  </w:num>
  <w:num w:numId="26">
    <w:abstractNumId w:val="13"/>
  </w:num>
  <w:num w:numId="27">
    <w:abstractNumId w:val="24"/>
  </w:num>
  <w:num w:numId="28">
    <w:abstractNumId w:val="26"/>
  </w:num>
  <w:num w:numId="29">
    <w:abstractNumId w:val="27"/>
  </w:num>
  <w:num w:numId="30">
    <w:abstractNumId w:val="11"/>
  </w:num>
  <w:num w:numId="31">
    <w:abstractNumId w:val="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1F"/>
    <w:rsid w:val="00000F11"/>
    <w:rsid w:val="000602C7"/>
    <w:rsid w:val="00060A41"/>
    <w:rsid w:val="00077BCC"/>
    <w:rsid w:val="000A725F"/>
    <w:rsid w:val="000C3450"/>
    <w:rsid w:val="001239A7"/>
    <w:rsid w:val="001318D2"/>
    <w:rsid w:val="00146AA8"/>
    <w:rsid w:val="001673D9"/>
    <w:rsid w:val="001F591E"/>
    <w:rsid w:val="00205793"/>
    <w:rsid w:val="00273553"/>
    <w:rsid w:val="00276E92"/>
    <w:rsid w:val="002C6E3F"/>
    <w:rsid w:val="00311BDA"/>
    <w:rsid w:val="003D66F7"/>
    <w:rsid w:val="003D778A"/>
    <w:rsid w:val="003E1422"/>
    <w:rsid w:val="004509A7"/>
    <w:rsid w:val="00497134"/>
    <w:rsid w:val="00501ED2"/>
    <w:rsid w:val="00507362"/>
    <w:rsid w:val="00520F97"/>
    <w:rsid w:val="00545BCA"/>
    <w:rsid w:val="00574113"/>
    <w:rsid w:val="005B35FB"/>
    <w:rsid w:val="005B7CF4"/>
    <w:rsid w:val="005C449B"/>
    <w:rsid w:val="005E7E9D"/>
    <w:rsid w:val="0062384E"/>
    <w:rsid w:val="006B5C14"/>
    <w:rsid w:val="006C766A"/>
    <w:rsid w:val="00722820"/>
    <w:rsid w:val="00766434"/>
    <w:rsid w:val="007A6094"/>
    <w:rsid w:val="007A65C3"/>
    <w:rsid w:val="007D25C7"/>
    <w:rsid w:val="008625C5"/>
    <w:rsid w:val="00897646"/>
    <w:rsid w:val="008A45CE"/>
    <w:rsid w:val="00911D47"/>
    <w:rsid w:val="00945C6F"/>
    <w:rsid w:val="009731BF"/>
    <w:rsid w:val="009A4F09"/>
    <w:rsid w:val="009B28FE"/>
    <w:rsid w:val="009C106E"/>
    <w:rsid w:val="009D4A1D"/>
    <w:rsid w:val="00A5319E"/>
    <w:rsid w:val="00A60E21"/>
    <w:rsid w:val="00A653DE"/>
    <w:rsid w:val="00A72EB0"/>
    <w:rsid w:val="00AB31DD"/>
    <w:rsid w:val="00AB681F"/>
    <w:rsid w:val="00B0652C"/>
    <w:rsid w:val="00B94B1D"/>
    <w:rsid w:val="00BE2939"/>
    <w:rsid w:val="00BE3A3D"/>
    <w:rsid w:val="00C266C9"/>
    <w:rsid w:val="00C6498C"/>
    <w:rsid w:val="00C879BF"/>
    <w:rsid w:val="00CC49F3"/>
    <w:rsid w:val="00CF473B"/>
    <w:rsid w:val="00DB549F"/>
    <w:rsid w:val="00DD6CE1"/>
    <w:rsid w:val="00EE2D46"/>
    <w:rsid w:val="00F01669"/>
    <w:rsid w:val="00FD6B2F"/>
    <w:rsid w:val="00FF1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4CED7"/>
  <w15:docId w15:val="{B0B53B4C-87E8-4907-B4AE-63EF02CE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778A"/>
  </w:style>
  <w:style w:type="paragraph" w:styleId="Heading1">
    <w:name w:val="heading 1"/>
    <w:basedOn w:val="Normal"/>
    <w:next w:val="Normal"/>
    <w:qFormat/>
    <w:rsid w:val="003D778A"/>
    <w:pPr>
      <w:keepNext/>
      <w:ind w:left="426"/>
      <w:outlineLvl w:val="0"/>
    </w:pPr>
    <w:rPr>
      <w:sz w:val="24"/>
      <w:szCs w:val="24"/>
    </w:rPr>
  </w:style>
  <w:style w:type="paragraph" w:styleId="Heading2">
    <w:name w:val="heading 2"/>
    <w:basedOn w:val="Normal"/>
    <w:next w:val="Normal"/>
    <w:qFormat/>
    <w:rsid w:val="003D778A"/>
    <w:pPr>
      <w:keepNext/>
      <w:jc w:val="both"/>
      <w:outlineLvl w:val="1"/>
    </w:pPr>
    <w:rPr>
      <w:rFonts w:ascii="Arial" w:hAnsi="Arial" w:cs="Arial"/>
      <w:b/>
      <w:bCs/>
    </w:rPr>
  </w:style>
  <w:style w:type="paragraph" w:styleId="Heading3">
    <w:name w:val="heading 3"/>
    <w:basedOn w:val="Normal"/>
    <w:next w:val="Normal"/>
    <w:qFormat/>
    <w:rsid w:val="003D778A"/>
    <w:pPr>
      <w:keepNext/>
      <w:jc w:val="both"/>
      <w:outlineLvl w:val="2"/>
    </w:pPr>
    <w:rPr>
      <w:sz w:val="24"/>
      <w:szCs w:val="24"/>
    </w:rPr>
  </w:style>
  <w:style w:type="paragraph" w:styleId="Heading4">
    <w:name w:val="heading 4"/>
    <w:basedOn w:val="Normal"/>
    <w:next w:val="Normal"/>
    <w:qFormat/>
    <w:rsid w:val="003D778A"/>
    <w:pPr>
      <w:keepNext/>
      <w:ind w:left="284"/>
      <w:outlineLvl w:val="3"/>
    </w:pPr>
    <w:rPr>
      <w:sz w:val="24"/>
      <w:szCs w:val="24"/>
    </w:rPr>
  </w:style>
  <w:style w:type="paragraph" w:styleId="Heading5">
    <w:name w:val="heading 5"/>
    <w:basedOn w:val="Normal"/>
    <w:next w:val="Normal"/>
    <w:qFormat/>
    <w:rsid w:val="003D778A"/>
    <w:pPr>
      <w:keepNext/>
      <w:ind w:left="284"/>
      <w:jc w:val="both"/>
      <w:outlineLvl w:val="4"/>
    </w:pPr>
    <w:rPr>
      <w:b/>
      <w:bCs/>
      <w:sz w:val="24"/>
      <w:szCs w:val="24"/>
    </w:rPr>
  </w:style>
  <w:style w:type="paragraph" w:styleId="Heading6">
    <w:name w:val="heading 6"/>
    <w:basedOn w:val="Normal"/>
    <w:next w:val="Normal"/>
    <w:qFormat/>
    <w:rsid w:val="003D778A"/>
    <w:pPr>
      <w:keepNext/>
      <w:ind w:right="261"/>
      <w:outlineLvl w:val="5"/>
    </w:pPr>
    <w:rPr>
      <w:b/>
      <w:bCs/>
    </w:rPr>
  </w:style>
  <w:style w:type="paragraph" w:styleId="Heading7">
    <w:name w:val="heading 7"/>
    <w:basedOn w:val="Normal"/>
    <w:next w:val="Normal"/>
    <w:qFormat/>
    <w:rsid w:val="003D778A"/>
    <w:pPr>
      <w:keepNext/>
      <w:ind w:left="284"/>
      <w:outlineLvl w:val="6"/>
    </w:pPr>
    <w:rPr>
      <w:b/>
      <w:lang w:val="en-US"/>
    </w:rPr>
  </w:style>
  <w:style w:type="paragraph" w:styleId="Heading8">
    <w:name w:val="heading 8"/>
    <w:basedOn w:val="Normal"/>
    <w:next w:val="Normal"/>
    <w:qFormat/>
    <w:rsid w:val="003D778A"/>
    <w:pPr>
      <w:keepNext/>
      <w:ind w:left="284" w:firstLine="567"/>
      <w:jc w:val="both"/>
      <w:outlineLvl w:val="7"/>
    </w:pPr>
    <w:rPr>
      <w:b/>
    </w:rPr>
  </w:style>
  <w:style w:type="paragraph" w:styleId="Heading9">
    <w:name w:val="heading 9"/>
    <w:basedOn w:val="Normal"/>
    <w:next w:val="Normal"/>
    <w:qFormat/>
    <w:rsid w:val="003D778A"/>
    <w:pPr>
      <w:keepNext/>
      <w:ind w:left="284"/>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778A"/>
    <w:pPr>
      <w:ind w:left="360"/>
    </w:pPr>
  </w:style>
  <w:style w:type="paragraph" w:styleId="BodyTextIndent2">
    <w:name w:val="Body Text Indent 2"/>
    <w:basedOn w:val="Normal"/>
    <w:rsid w:val="003D778A"/>
    <w:pPr>
      <w:ind w:left="426"/>
    </w:pPr>
    <w:rPr>
      <w:sz w:val="24"/>
      <w:szCs w:val="24"/>
    </w:rPr>
  </w:style>
  <w:style w:type="paragraph" w:styleId="BodyText">
    <w:name w:val="Body Text"/>
    <w:basedOn w:val="Normal"/>
    <w:rsid w:val="003D778A"/>
    <w:pPr>
      <w:jc w:val="both"/>
    </w:pPr>
    <w:rPr>
      <w:sz w:val="24"/>
      <w:szCs w:val="24"/>
    </w:rPr>
  </w:style>
  <w:style w:type="paragraph" w:styleId="Title">
    <w:name w:val="Title"/>
    <w:basedOn w:val="Normal"/>
    <w:qFormat/>
    <w:rsid w:val="003D778A"/>
    <w:pPr>
      <w:jc w:val="center"/>
    </w:pPr>
    <w:rPr>
      <w:b/>
      <w:bCs/>
      <w:sz w:val="24"/>
      <w:szCs w:val="24"/>
    </w:rPr>
  </w:style>
  <w:style w:type="paragraph" w:styleId="Header">
    <w:name w:val="header"/>
    <w:basedOn w:val="Normal"/>
    <w:rsid w:val="003D778A"/>
    <w:pPr>
      <w:tabs>
        <w:tab w:val="center" w:pos="4153"/>
        <w:tab w:val="right" w:pos="8306"/>
      </w:tabs>
    </w:pPr>
  </w:style>
  <w:style w:type="paragraph" w:styleId="Footer">
    <w:name w:val="footer"/>
    <w:basedOn w:val="Normal"/>
    <w:rsid w:val="003D778A"/>
    <w:pPr>
      <w:tabs>
        <w:tab w:val="center" w:pos="4153"/>
        <w:tab w:val="right" w:pos="8306"/>
      </w:tabs>
    </w:pPr>
  </w:style>
  <w:style w:type="paragraph" w:styleId="BodyTextIndent3">
    <w:name w:val="Body Text Indent 3"/>
    <w:basedOn w:val="Normal"/>
    <w:rsid w:val="003D778A"/>
    <w:pPr>
      <w:ind w:left="1080"/>
      <w:jc w:val="both"/>
    </w:pPr>
  </w:style>
  <w:style w:type="paragraph" w:styleId="Subtitle">
    <w:name w:val="Subtitle"/>
    <w:basedOn w:val="Normal"/>
    <w:qFormat/>
    <w:rsid w:val="003D778A"/>
    <w:pPr>
      <w:jc w:val="both"/>
    </w:pPr>
    <w:rPr>
      <w:rFonts w:ascii="Arial" w:hAnsi="Arial" w:cs="Arial"/>
      <w:b/>
      <w:bCs/>
    </w:rPr>
  </w:style>
  <w:style w:type="paragraph" w:styleId="BodyText2">
    <w:name w:val="Body Text 2"/>
    <w:basedOn w:val="Normal"/>
    <w:rsid w:val="003D778A"/>
    <w:pPr>
      <w:autoSpaceDE w:val="0"/>
      <w:autoSpaceDN w:val="0"/>
      <w:adjustRightInd w:val="0"/>
      <w:jc w:val="both"/>
    </w:pPr>
    <w:rPr>
      <w:sz w:val="22"/>
      <w:szCs w:val="22"/>
    </w:rPr>
  </w:style>
  <w:style w:type="paragraph" w:styleId="BodyText3">
    <w:name w:val="Body Text 3"/>
    <w:basedOn w:val="Normal"/>
    <w:rsid w:val="003D778A"/>
    <w:pPr>
      <w:autoSpaceDE w:val="0"/>
      <w:autoSpaceDN w:val="0"/>
      <w:adjustRightInd w:val="0"/>
    </w:pPr>
    <w:rPr>
      <w:b/>
      <w:bCs/>
      <w:sz w:val="22"/>
      <w:szCs w:val="22"/>
    </w:rPr>
  </w:style>
  <w:style w:type="paragraph" w:styleId="BalloonText">
    <w:name w:val="Balloon Text"/>
    <w:basedOn w:val="Normal"/>
    <w:link w:val="BalloonTextChar"/>
    <w:rsid w:val="000A725F"/>
    <w:rPr>
      <w:rFonts w:ascii="Tahoma" w:hAnsi="Tahoma" w:cs="Tahoma"/>
      <w:sz w:val="16"/>
      <w:szCs w:val="16"/>
    </w:rPr>
  </w:style>
  <w:style w:type="character" w:customStyle="1" w:styleId="BalloonTextChar">
    <w:name w:val="Balloon Text Char"/>
    <w:basedOn w:val="DefaultParagraphFont"/>
    <w:link w:val="BalloonText"/>
    <w:rsid w:val="000A725F"/>
    <w:rPr>
      <w:rFonts w:ascii="Tahoma" w:hAnsi="Tahoma" w:cs="Tahoma"/>
      <w:sz w:val="16"/>
      <w:szCs w:val="16"/>
    </w:rPr>
  </w:style>
  <w:style w:type="character" w:styleId="CommentReference">
    <w:name w:val="annotation reference"/>
    <w:basedOn w:val="DefaultParagraphFont"/>
    <w:rsid w:val="000A725F"/>
    <w:rPr>
      <w:sz w:val="16"/>
      <w:szCs w:val="16"/>
    </w:rPr>
  </w:style>
  <w:style w:type="paragraph" w:styleId="CommentText">
    <w:name w:val="annotation text"/>
    <w:basedOn w:val="Normal"/>
    <w:link w:val="CommentTextChar"/>
    <w:rsid w:val="000A725F"/>
  </w:style>
  <w:style w:type="character" w:customStyle="1" w:styleId="CommentTextChar">
    <w:name w:val="Comment Text Char"/>
    <w:basedOn w:val="DefaultParagraphFont"/>
    <w:link w:val="CommentText"/>
    <w:rsid w:val="000A725F"/>
  </w:style>
  <w:style w:type="paragraph" w:styleId="CommentSubject">
    <w:name w:val="annotation subject"/>
    <w:basedOn w:val="CommentText"/>
    <w:next w:val="CommentText"/>
    <w:link w:val="CommentSubjectChar"/>
    <w:rsid w:val="000A725F"/>
    <w:rPr>
      <w:b/>
      <w:bCs/>
    </w:rPr>
  </w:style>
  <w:style w:type="character" w:customStyle="1" w:styleId="CommentSubjectChar">
    <w:name w:val="Comment Subject Char"/>
    <w:basedOn w:val="CommentTextChar"/>
    <w:link w:val="CommentSubject"/>
    <w:rsid w:val="000A7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2263</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Barbara Soltys</cp:lastModifiedBy>
  <cp:revision>3</cp:revision>
  <cp:lastPrinted>2019-04-01T05:57:00Z</cp:lastPrinted>
  <dcterms:created xsi:type="dcterms:W3CDTF">2023-04-27T09:20:00Z</dcterms:created>
  <dcterms:modified xsi:type="dcterms:W3CDTF">2023-05-09T13:37:00Z</dcterms:modified>
</cp:coreProperties>
</file>