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3E4" w:rsidRPr="00DC433A" w:rsidRDefault="00786DC2">
      <w:pPr>
        <w:pStyle w:val="Title"/>
        <w:rPr>
          <w:rFonts w:ascii="Arial" w:hAnsi="Arial" w:cs="Arial"/>
          <w:sz w:val="22"/>
          <w:szCs w:val="22"/>
          <w:lang w:val="en-GB"/>
        </w:rPr>
      </w:pPr>
      <w:r w:rsidRPr="00ED2BDB">
        <w:rPr>
          <w:rFonts w:ascii="Arial" w:hAnsi="Arial" w:cs="Arial"/>
          <w:sz w:val="22"/>
          <w:szCs w:val="22"/>
        </w:rPr>
        <w:t xml:space="preserve"> </w:t>
      </w:r>
      <w:r w:rsidR="00AD63E4" w:rsidRPr="00DC433A">
        <w:rPr>
          <w:rFonts w:ascii="Arial" w:hAnsi="Arial" w:cs="Arial"/>
          <w:sz w:val="22"/>
          <w:szCs w:val="22"/>
          <w:lang w:val="en-GB"/>
        </w:rPr>
        <w:t>NHS TAYSIDE – AGENDA FOR CHANGE</w:t>
      </w:r>
    </w:p>
    <w:p w:rsidR="00AD63E4" w:rsidRDefault="00AD63E4">
      <w:pPr>
        <w:pStyle w:val="Title"/>
        <w:rPr>
          <w:rFonts w:ascii="Arial" w:hAnsi="Arial" w:cs="Arial"/>
          <w:sz w:val="22"/>
          <w:szCs w:val="22"/>
          <w:lang w:val="en-GB"/>
        </w:rPr>
      </w:pPr>
      <w:r w:rsidRPr="00DC433A">
        <w:rPr>
          <w:rFonts w:ascii="Arial" w:hAnsi="Arial" w:cs="Arial"/>
          <w:sz w:val="22"/>
          <w:szCs w:val="22"/>
          <w:lang w:val="en-GB"/>
        </w:rPr>
        <w:t>JOB DESCRIPTION</w:t>
      </w:r>
    </w:p>
    <w:p w:rsidR="00B055E7" w:rsidRDefault="00B055E7">
      <w:pPr>
        <w:pStyle w:val="Title"/>
        <w:rPr>
          <w:rFonts w:ascii="Arial" w:hAnsi="Arial" w:cs="Arial"/>
          <w:sz w:val="22"/>
          <w:szCs w:val="22"/>
          <w:lang w:val="en-GB"/>
        </w:rPr>
      </w:pPr>
    </w:p>
    <w:p w:rsidR="00B055E7" w:rsidRPr="00DC433A" w:rsidRDefault="00B055E7" w:rsidP="00B055E7">
      <w:pPr>
        <w:pStyle w:val="Title"/>
        <w:jc w:val="left"/>
        <w:rPr>
          <w:rFonts w:ascii="Arial" w:hAnsi="Arial" w:cs="Arial"/>
          <w:b w:val="0"/>
          <w:bCs w:val="0"/>
          <w:sz w:val="22"/>
          <w:szCs w:val="22"/>
          <w:lang w:val="en-GB"/>
        </w:rPr>
      </w:pPr>
      <w:r>
        <w:rPr>
          <w:rFonts w:ascii="Arial" w:hAnsi="Arial" w:cs="Arial"/>
          <w:sz w:val="22"/>
          <w:szCs w:val="22"/>
          <w:lang w:val="en-GB"/>
        </w:rPr>
        <w:t>SC06-1440</w:t>
      </w:r>
    </w:p>
    <w:p w:rsidR="00AD63E4" w:rsidRPr="00E214CB" w:rsidRDefault="00AD63E4">
      <w:pPr>
        <w:rPr>
          <w:rFonts w:ascii="Arial" w:hAnsi="Arial" w:cs="Arial"/>
          <w:sz w:val="22"/>
          <w:szCs w:val="22"/>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2576"/>
        <w:gridCol w:w="4070"/>
      </w:tblGrid>
      <w:tr w:rsidR="00AD63E4" w:rsidRPr="00E214CB" w:rsidTr="008B571A">
        <w:trPr>
          <w:cantSplit/>
          <w:trHeight w:val="386"/>
        </w:trPr>
        <w:tc>
          <w:tcPr>
            <w:tcW w:w="3202" w:type="dxa"/>
            <w:vMerge w:val="restart"/>
          </w:tcPr>
          <w:p w:rsidR="00AD63E4" w:rsidRPr="00E214CB" w:rsidRDefault="00AD63E4">
            <w:pPr>
              <w:pStyle w:val="Subtitle"/>
              <w:numPr>
                <w:ilvl w:val="0"/>
                <w:numId w:val="1"/>
              </w:numPr>
              <w:rPr>
                <w:sz w:val="22"/>
                <w:szCs w:val="22"/>
                <w:lang w:val="en-GB"/>
              </w:rPr>
            </w:pPr>
            <w:r w:rsidRPr="00E214CB">
              <w:rPr>
                <w:sz w:val="22"/>
                <w:szCs w:val="22"/>
                <w:lang w:val="en-GB"/>
              </w:rPr>
              <w:t>JOB IDENTIFICATION</w:t>
            </w:r>
          </w:p>
          <w:p w:rsidR="00AD63E4" w:rsidRPr="00E214CB" w:rsidRDefault="00AD63E4">
            <w:pPr>
              <w:ind w:left="720"/>
              <w:jc w:val="both"/>
              <w:rPr>
                <w:rFonts w:ascii="Arial" w:hAnsi="Arial" w:cs="Arial"/>
                <w:sz w:val="22"/>
                <w:szCs w:val="22"/>
              </w:rPr>
            </w:pPr>
          </w:p>
          <w:p w:rsidR="00AD63E4" w:rsidRPr="00E214CB" w:rsidRDefault="00AD63E4">
            <w:pPr>
              <w:jc w:val="both"/>
              <w:rPr>
                <w:rFonts w:ascii="Arial" w:hAnsi="Arial" w:cs="Arial"/>
                <w:sz w:val="22"/>
                <w:szCs w:val="22"/>
              </w:rPr>
            </w:pPr>
          </w:p>
        </w:tc>
        <w:tc>
          <w:tcPr>
            <w:tcW w:w="2576" w:type="dxa"/>
          </w:tcPr>
          <w:p w:rsidR="00AD63E4" w:rsidRPr="00E214CB" w:rsidRDefault="00AD63E4">
            <w:pPr>
              <w:jc w:val="both"/>
              <w:rPr>
                <w:rFonts w:ascii="Arial" w:hAnsi="Arial" w:cs="Arial"/>
                <w:sz w:val="22"/>
                <w:szCs w:val="22"/>
              </w:rPr>
            </w:pPr>
            <w:r w:rsidRPr="00E214CB">
              <w:rPr>
                <w:rFonts w:ascii="Arial" w:hAnsi="Arial" w:cs="Arial"/>
                <w:sz w:val="22"/>
                <w:szCs w:val="22"/>
              </w:rPr>
              <w:t>Job Title</w:t>
            </w:r>
          </w:p>
        </w:tc>
        <w:tc>
          <w:tcPr>
            <w:tcW w:w="4070" w:type="dxa"/>
          </w:tcPr>
          <w:p w:rsidR="00AD63E4" w:rsidRPr="0087411E" w:rsidRDefault="008B571A" w:rsidP="005F3D5B">
            <w:pPr>
              <w:rPr>
                <w:rFonts w:ascii="Arial" w:hAnsi="Arial" w:cs="Arial"/>
                <w:sz w:val="22"/>
                <w:szCs w:val="22"/>
              </w:rPr>
            </w:pPr>
            <w:r w:rsidRPr="0087411E">
              <w:rPr>
                <w:rFonts w:ascii="Arial" w:hAnsi="Arial" w:cs="Arial"/>
                <w:sz w:val="22"/>
                <w:szCs w:val="22"/>
              </w:rPr>
              <w:t>Specialist Community Public Health Nurse-School Nursing</w:t>
            </w:r>
          </w:p>
        </w:tc>
      </w:tr>
      <w:tr w:rsidR="00AD63E4" w:rsidRPr="00E214CB" w:rsidTr="008B571A">
        <w:trPr>
          <w:cantSplit/>
          <w:trHeight w:val="385"/>
        </w:trPr>
        <w:tc>
          <w:tcPr>
            <w:tcW w:w="3202" w:type="dxa"/>
            <w:vMerge/>
          </w:tcPr>
          <w:p w:rsidR="00AD63E4" w:rsidRPr="00E214CB" w:rsidRDefault="00AD63E4">
            <w:pPr>
              <w:pStyle w:val="Subtitle"/>
              <w:numPr>
                <w:ilvl w:val="0"/>
                <w:numId w:val="1"/>
              </w:numPr>
              <w:rPr>
                <w:sz w:val="22"/>
                <w:szCs w:val="22"/>
                <w:lang w:val="en-GB"/>
              </w:rPr>
            </w:pPr>
          </w:p>
        </w:tc>
        <w:tc>
          <w:tcPr>
            <w:tcW w:w="2576" w:type="dxa"/>
          </w:tcPr>
          <w:p w:rsidR="00AD63E4" w:rsidRPr="00E214CB" w:rsidRDefault="00AD63E4">
            <w:pPr>
              <w:jc w:val="both"/>
              <w:rPr>
                <w:rFonts w:ascii="Arial" w:hAnsi="Arial" w:cs="Arial"/>
                <w:sz w:val="22"/>
                <w:szCs w:val="22"/>
              </w:rPr>
            </w:pPr>
            <w:r w:rsidRPr="00E214CB">
              <w:rPr>
                <w:rFonts w:ascii="Arial" w:hAnsi="Arial" w:cs="Arial"/>
                <w:sz w:val="22"/>
                <w:szCs w:val="22"/>
              </w:rPr>
              <w:t>Department(s)/Location</w:t>
            </w:r>
          </w:p>
        </w:tc>
        <w:tc>
          <w:tcPr>
            <w:tcW w:w="4070" w:type="dxa"/>
          </w:tcPr>
          <w:p w:rsidR="00AD63E4" w:rsidRPr="00E214CB" w:rsidRDefault="0087411E" w:rsidP="0087411E">
            <w:pPr>
              <w:jc w:val="both"/>
              <w:rPr>
                <w:rFonts w:ascii="Arial" w:hAnsi="Arial" w:cs="Arial"/>
                <w:sz w:val="22"/>
                <w:szCs w:val="22"/>
              </w:rPr>
            </w:pPr>
            <w:r>
              <w:rPr>
                <w:rFonts w:ascii="Arial" w:hAnsi="Arial" w:cs="Arial"/>
                <w:sz w:val="22"/>
                <w:szCs w:val="22"/>
              </w:rPr>
              <w:t>School Nursing NHS Tayside</w:t>
            </w:r>
          </w:p>
        </w:tc>
      </w:tr>
      <w:tr w:rsidR="00AD63E4" w:rsidRPr="00E214CB" w:rsidTr="008B571A">
        <w:trPr>
          <w:cantSplit/>
          <w:trHeight w:val="385"/>
        </w:trPr>
        <w:tc>
          <w:tcPr>
            <w:tcW w:w="3202" w:type="dxa"/>
            <w:vMerge/>
          </w:tcPr>
          <w:p w:rsidR="00AD63E4" w:rsidRPr="00E214CB" w:rsidRDefault="00AD63E4">
            <w:pPr>
              <w:pStyle w:val="Subtitle"/>
              <w:numPr>
                <w:ilvl w:val="0"/>
                <w:numId w:val="1"/>
              </w:numPr>
              <w:rPr>
                <w:sz w:val="22"/>
                <w:szCs w:val="22"/>
                <w:lang w:val="en-GB"/>
              </w:rPr>
            </w:pPr>
          </w:p>
        </w:tc>
        <w:tc>
          <w:tcPr>
            <w:tcW w:w="2576" w:type="dxa"/>
          </w:tcPr>
          <w:p w:rsidR="00AD63E4" w:rsidRPr="00E214CB" w:rsidRDefault="00AD63E4">
            <w:pPr>
              <w:jc w:val="both"/>
              <w:rPr>
                <w:rFonts w:ascii="Arial" w:hAnsi="Arial" w:cs="Arial"/>
                <w:sz w:val="22"/>
                <w:szCs w:val="22"/>
              </w:rPr>
            </w:pPr>
            <w:r w:rsidRPr="00E214CB">
              <w:rPr>
                <w:rFonts w:ascii="Arial" w:hAnsi="Arial" w:cs="Arial"/>
                <w:sz w:val="22"/>
                <w:szCs w:val="22"/>
              </w:rPr>
              <w:t>Number of job holders</w:t>
            </w:r>
          </w:p>
        </w:tc>
        <w:tc>
          <w:tcPr>
            <w:tcW w:w="4070" w:type="dxa"/>
          </w:tcPr>
          <w:p w:rsidR="00AD63E4" w:rsidRPr="002630AB" w:rsidRDefault="00480E93">
            <w:pPr>
              <w:jc w:val="both"/>
              <w:rPr>
                <w:rFonts w:ascii="Arial" w:hAnsi="Arial" w:cs="Arial"/>
                <w:sz w:val="22"/>
                <w:szCs w:val="22"/>
              </w:rPr>
            </w:pPr>
            <w:r>
              <w:rPr>
                <w:rFonts w:ascii="Arial" w:hAnsi="Arial" w:cs="Arial"/>
                <w:sz w:val="22"/>
                <w:szCs w:val="22"/>
              </w:rPr>
              <w:t>35</w:t>
            </w:r>
          </w:p>
        </w:tc>
      </w:tr>
      <w:tr w:rsidR="008B571A" w:rsidRPr="00E214CB" w:rsidTr="008B571A">
        <w:tc>
          <w:tcPr>
            <w:tcW w:w="9848" w:type="dxa"/>
            <w:gridSpan w:val="3"/>
          </w:tcPr>
          <w:p w:rsidR="008B571A" w:rsidRPr="00E214CB" w:rsidRDefault="008B571A" w:rsidP="002C5658">
            <w:pPr>
              <w:keepNext/>
              <w:keepLines/>
              <w:numPr>
                <w:ilvl w:val="0"/>
                <w:numId w:val="4"/>
              </w:numPr>
              <w:rPr>
                <w:rFonts w:ascii="Arial" w:hAnsi="Arial" w:cs="Arial"/>
                <w:b/>
                <w:sz w:val="22"/>
              </w:rPr>
            </w:pPr>
            <w:r w:rsidRPr="00E214CB">
              <w:rPr>
                <w:rFonts w:ascii="Arial" w:hAnsi="Arial" w:cs="Arial"/>
                <w:b/>
                <w:sz w:val="22"/>
              </w:rPr>
              <w:lastRenderedPageBreak/>
              <w:t>JOB PURPOSE</w:t>
            </w:r>
          </w:p>
          <w:p w:rsidR="00390A76" w:rsidRPr="00E214CB" w:rsidRDefault="00390A76" w:rsidP="00390A76">
            <w:pPr>
              <w:keepNext/>
              <w:keepLines/>
              <w:ind w:left="360"/>
              <w:rPr>
                <w:rFonts w:ascii="Arial" w:hAnsi="Arial" w:cs="Arial"/>
                <w:b/>
                <w:sz w:val="22"/>
              </w:rPr>
            </w:pPr>
          </w:p>
          <w:p w:rsidR="008B571A" w:rsidRPr="003C2132" w:rsidRDefault="008B571A" w:rsidP="002C5658">
            <w:pPr>
              <w:pStyle w:val="ListParagraph"/>
              <w:numPr>
                <w:ilvl w:val="0"/>
                <w:numId w:val="5"/>
              </w:numPr>
              <w:autoSpaceDE w:val="0"/>
              <w:autoSpaceDN w:val="0"/>
              <w:adjustRightInd w:val="0"/>
              <w:rPr>
                <w:rFonts w:ascii="Arial" w:hAnsi="Arial" w:cs="Arial"/>
                <w:sz w:val="22"/>
                <w:szCs w:val="22"/>
                <w:lang w:eastAsia="en-GB"/>
              </w:rPr>
            </w:pPr>
            <w:r w:rsidRPr="00C93300">
              <w:rPr>
                <w:rFonts w:ascii="Arial" w:hAnsi="Arial" w:cs="Arial"/>
                <w:sz w:val="22"/>
                <w:szCs w:val="22"/>
                <w:lang w:eastAsia="en-GB"/>
              </w:rPr>
              <w:t>Play a lead r</w:t>
            </w:r>
            <w:r w:rsidRPr="003C2132">
              <w:rPr>
                <w:rFonts w:ascii="Arial" w:hAnsi="Arial" w:cs="Arial"/>
                <w:sz w:val="22"/>
                <w:szCs w:val="22"/>
                <w:lang w:eastAsia="en-GB"/>
              </w:rPr>
              <w:t>ole in the provision of the refocused role for school nursing in Scotland.</w:t>
            </w:r>
          </w:p>
          <w:p w:rsidR="008B571A" w:rsidRPr="003C2132" w:rsidRDefault="008B571A" w:rsidP="003C2132">
            <w:pPr>
              <w:pStyle w:val="ListParagraph"/>
              <w:numPr>
                <w:ilvl w:val="0"/>
                <w:numId w:val="5"/>
              </w:numPr>
              <w:autoSpaceDE w:val="0"/>
              <w:autoSpaceDN w:val="0"/>
              <w:adjustRightInd w:val="0"/>
              <w:rPr>
                <w:rFonts w:ascii="Arial" w:hAnsi="Arial" w:cs="Arial"/>
                <w:sz w:val="22"/>
                <w:szCs w:val="22"/>
                <w:lang w:eastAsia="en-GB"/>
              </w:rPr>
            </w:pPr>
            <w:r w:rsidRPr="003C2132">
              <w:rPr>
                <w:rFonts w:ascii="Arial" w:hAnsi="Arial" w:cs="Arial"/>
                <w:sz w:val="22"/>
                <w:szCs w:val="22"/>
                <w:lang w:eastAsia="en-GB"/>
              </w:rPr>
              <w:t xml:space="preserve">Responsible for the co-ordination, assessment, planning and delivery of care to improve the health and </w:t>
            </w:r>
            <w:proofErr w:type="spellStart"/>
            <w:r w:rsidRPr="003C2132">
              <w:rPr>
                <w:rFonts w:ascii="Arial" w:hAnsi="Arial" w:cs="Arial"/>
                <w:sz w:val="22"/>
                <w:szCs w:val="22"/>
                <w:lang w:eastAsia="en-GB"/>
              </w:rPr>
              <w:t>well being</w:t>
            </w:r>
            <w:proofErr w:type="spellEnd"/>
            <w:r w:rsidRPr="003C2132">
              <w:rPr>
                <w:rFonts w:ascii="Arial" w:hAnsi="Arial" w:cs="Arial"/>
                <w:sz w:val="22"/>
                <w:szCs w:val="22"/>
                <w:lang w:eastAsia="en-GB"/>
              </w:rPr>
              <w:t xml:space="preserve"> needs of the school aged population within NHS Tayside.</w:t>
            </w:r>
          </w:p>
          <w:p w:rsidR="008B571A" w:rsidRPr="003C2132" w:rsidRDefault="008B571A" w:rsidP="003C2132">
            <w:pPr>
              <w:pStyle w:val="ListParagraph"/>
              <w:numPr>
                <w:ilvl w:val="0"/>
                <w:numId w:val="5"/>
              </w:numPr>
              <w:autoSpaceDE w:val="0"/>
              <w:autoSpaceDN w:val="0"/>
              <w:adjustRightInd w:val="0"/>
              <w:rPr>
                <w:rFonts w:ascii="Arial" w:hAnsi="Arial" w:cs="Arial"/>
                <w:sz w:val="22"/>
                <w:szCs w:val="22"/>
                <w:lang w:eastAsia="en-GB"/>
              </w:rPr>
            </w:pPr>
            <w:r w:rsidRPr="003C2132">
              <w:rPr>
                <w:rFonts w:ascii="Arial" w:hAnsi="Arial" w:cs="Arial"/>
                <w:sz w:val="22"/>
                <w:szCs w:val="22"/>
                <w:lang w:eastAsia="en-GB"/>
              </w:rPr>
              <w:t>Support the implementation of National School Nurse Pat</w:t>
            </w:r>
            <w:r w:rsidR="003C2132">
              <w:rPr>
                <w:rFonts w:ascii="Arial" w:hAnsi="Arial" w:cs="Arial"/>
                <w:sz w:val="22"/>
                <w:szCs w:val="22"/>
                <w:lang w:eastAsia="en-GB"/>
              </w:rPr>
              <w:t xml:space="preserve">hways to meet the needs of the </w:t>
            </w:r>
            <w:r w:rsidRPr="003C2132">
              <w:rPr>
                <w:rFonts w:ascii="Arial" w:hAnsi="Arial" w:cs="Arial"/>
                <w:sz w:val="22"/>
                <w:szCs w:val="22"/>
                <w:lang w:eastAsia="en-GB"/>
              </w:rPr>
              <w:t>school aged population within the National Priorities.</w:t>
            </w:r>
          </w:p>
          <w:p w:rsidR="008B571A" w:rsidRPr="003C2132" w:rsidRDefault="008B571A" w:rsidP="003C2132">
            <w:pPr>
              <w:pStyle w:val="ListParagraph"/>
              <w:numPr>
                <w:ilvl w:val="0"/>
                <w:numId w:val="5"/>
              </w:numPr>
              <w:autoSpaceDE w:val="0"/>
              <w:autoSpaceDN w:val="0"/>
              <w:adjustRightInd w:val="0"/>
              <w:rPr>
                <w:rFonts w:ascii="Arial" w:hAnsi="Arial" w:cs="Arial"/>
                <w:sz w:val="22"/>
                <w:szCs w:val="22"/>
                <w:lang w:eastAsia="en-GB"/>
              </w:rPr>
            </w:pPr>
            <w:r w:rsidRPr="003C2132">
              <w:rPr>
                <w:rFonts w:ascii="Arial" w:hAnsi="Arial" w:cs="Arial"/>
                <w:sz w:val="22"/>
                <w:szCs w:val="22"/>
                <w:lang w:eastAsia="en-GB"/>
              </w:rPr>
              <w:t xml:space="preserve">Deliver a </w:t>
            </w:r>
            <w:proofErr w:type="gramStart"/>
            <w:r w:rsidRPr="003C2132">
              <w:rPr>
                <w:rFonts w:ascii="Arial" w:hAnsi="Arial" w:cs="Arial"/>
                <w:sz w:val="22"/>
                <w:szCs w:val="22"/>
                <w:lang w:eastAsia="en-GB"/>
              </w:rPr>
              <w:t>high quality</w:t>
            </w:r>
            <w:proofErr w:type="gramEnd"/>
            <w:r w:rsidRPr="003C2132">
              <w:rPr>
                <w:rFonts w:ascii="Arial" w:hAnsi="Arial" w:cs="Arial"/>
                <w:sz w:val="22"/>
                <w:szCs w:val="22"/>
                <w:lang w:eastAsia="en-GB"/>
              </w:rPr>
              <w:t xml:space="preserve"> school nursing service to children and young people across a range of community settings e.g. school, home, Local Authority off site provision.</w:t>
            </w:r>
          </w:p>
          <w:p w:rsidR="008B571A" w:rsidRDefault="008B571A" w:rsidP="003C2132">
            <w:pPr>
              <w:pStyle w:val="ListParagraph"/>
              <w:numPr>
                <w:ilvl w:val="0"/>
                <w:numId w:val="5"/>
              </w:numPr>
              <w:autoSpaceDE w:val="0"/>
              <w:autoSpaceDN w:val="0"/>
              <w:adjustRightInd w:val="0"/>
              <w:rPr>
                <w:rFonts w:ascii="Arial" w:hAnsi="Arial" w:cs="Arial"/>
                <w:sz w:val="22"/>
                <w:szCs w:val="22"/>
                <w:lang w:eastAsia="en-GB"/>
              </w:rPr>
            </w:pPr>
            <w:r w:rsidRPr="003C2132">
              <w:rPr>
                <w:rFonts w:ascii="Arial" w:hAnsi="Arial" w:cs="Arial"/>
                <w:sz w:val="22"/>
                <w:szCs w:val="22"/>
                <w:lang w:eastAsia="en-GB"/>
              </w:rPr>
              <w:t>Effectively communicate and collaborate across a range of p</w:t>
            </w:r>
            <w:r w:rsidR="003C2132">
              <w:rPr>
                <w:rFonts w:ascii="Arial" w:hAnsi="Arial" w:cs="Arial"/>
                <w:sz w:val="22"/>
                <w:szCs w:val="22"/>
                <w:lang w:eastAsia="en-GB"/>
              </w:rPr>
              <w:t xml:space="preserve">rofessionals and services both </w:t>
            </w:r>
            <w:r w:rsidRPr="003C2132">
              <w:rPr>
                <w:rFonts w:ascii="Arial" w:hAnsi="Arial" w:cs="Arial"/>
                <w:sz w:val="22"/>
                <w:szCs w:val="22"/>
                <w:lang w:eastAsia="en-GB"/>
              </w:rPr>
              <w:t>within and out with NHS Tayside in ensuring high standards of practice across NHS Tayside.</w:t>
            </w:r>
          </w:p>
          <w:p w:rsidR="00C93300" w:rsidRDefault="00C93300" w:rsidP="00C93300">
            <w:pPr>
              <w:pStyle w:val="ListParagraph"/>
              <w:autoSpaceDE w:val="0"/>
              <w:autoSpaceDN w:val="0"/>
              <w:adjustRightInd w:val="0"/>
              <w:rPr>
                <w:rFonts w:ascii="Arial" w:hAnsi="Arial" w:cs="Arial"/>
                <w:sz w:val="22"/>
                <w:szCs w:val="22"/>
                <w:lang w:eastAsia="en-GB"/>
              </w:rPr>
            </w:pPr>
          </w:p>
          <w:p w:rsidR="00C93300" w:rsidRPr="00C93300" w:rsidRDefault="00C93300" w:rsidP="00C93300">
            <w:pPr>
              <w:shd w:val="clear" w:color="auto" w:fill="FFFFFF"/>
              <w:textAlignment w:val="baseline"/>
              <w:rPr>
                <w:rFonts w:ascii="Arial" w:hAnsi="Arial" w:cs="Arial"/>
                <w:i/>
                <w:color w:val="000000"/>
                <w:szCs w:val="24"/>
                <w:lang w:eastAsia="en-GB"/>
              </w:rPr>
            </w:pPr>
            <w:r>
              <w:rPr>
                <w:rFonts w:ascii="Arial" w:hAnsi="Arial" w:cs="Arial"/>
                <w:i/>
                <w:color w:val="000000"/>
                <w:szCs w:val="24"/>
                <w:lang w:eastAsia="en-GB"/>
              </w:rPr>
              <w:t>Please note:</w:t>
            </w:r>
          </w:p>
          <w:p w:rsidR="00C93300" w:rsidRPr="00C93300" w:rsidRDefault="00C93300" w:rsidP="00C93300">
            <w:pPr>
              <w:shd w:val="clear" w:color="auto" w:fill="FFFFFF"/>
              <w:textAlignment w:val="baseline"/>
              <w:rPr>
                <w:rFonts w:ascii="Arial" w:hAnsi="Arial" w:cs="Arial"/>
                <w:i/>
                <w:color w:val="000000"/>
                <w:szCs w:val="24"/>
                <w:lang w:eastAsia="en-GB"/>
              </w:rPr>
            </w:pPr>
            <w:r w:rsidRPr="00C93300">
              <w:rPr>
                <w:rFonts w:ascii="Arial" w:hAnsi="Arial" w:cs="Arial"/>
                <w:i/>
                <w:color w:val="000000"/>
                <w:szCs w:val="24"/>
                <w:lang w:eastAsia="en-GB"/>
              </w:rPr>
              <w:t xml:space="preserve">Following appointment and completion of </w:t>
            </w:r>
            <w:r>
              <w:rPr>
                <w:rFonts w:ascii="Arial" w:hAnsi="Arial" w:cs="Arial"/>
                <w:i/>
                <w:color w:val="000000"/>
                <w:szCs w:val="24"/>
                <w:lang w:eastAsia="en-GB"/>
              </w:rPr>
              <w:t xml:space="preserve">an induction </w:t>
            </w:r>
            <w:proofErr w:type="gramStart"/>
            <w:r>
              <w:rPr>
                <w:rFonts w:ascii="Arial" w:hAnsi="Arial" w:cs="Arial"/>
                <w:i/>
                <w:color w:val="000000"/>
                <w:szCs w:val="24"/>
                <w:lang w:eastAsia="en-GB"/>
              </w:rPr>
              <w:t xml:space="preserve">period, </w:t>
            </w:r>
            <w:r w:rsidRPr="00C93300">
              <w:rPr>
                <w:rFonts w:ascii="Arial" w:hAnsi="Arial" w:cs="Arial"/>
                <w:i/>
                <w:color w:val="000000"/>
                <w:szCs w:val="24"/>
                <w:lang w:eastAsia="en-GB"/>
              </w:rPr>
              <w:t xml:space="preserve"> Band</w:t>
            </w:r>
            <w:proofErr w:type="gramEnd"/>
            <w:r w:rsidRPr="00C93300">
              <w:rPr>
                <w:rFonts w:ascii="Arial" w:hAnsi="Arial" w:cs="Arial"/>
                <w:i/>
                <w:color w:val="000000"/>
                <w:szCs w:val="24"/>
                <w:lang w:eastAsia="en-GB"/>
              </w:rPr>
              <w:t xml:space="preserve"> 6 SCPHN Trainees will have a caseload allocated as appropriate to their stage of training, learning and development needs, with support from a Practice Educator and SCPHN School Nurse within an allocated cluste</w:t>
            </w:r>
            <w:r w:rsidR="006B31A8">
              <w:rPr>
                <w:rFonts w:ascii="Arial" w:hAnsi="Arial" w:cs="Arial"/>
                <w:i/>
                <w:color w:val="000000"/>
                <w:szCs w:val="24"/>
                <w:lang w:eastAsia="en-GB"/>
              </w:rPr>
              <w:t>r team.  Case load numbers may</w:t>
            </w:r>
            <w:r w:rsidRPr="00C93300">
              <w:rPr>
                <w:rFonts w:ascii="Arial" w:hAnsi="Arial" w:cs="Arial"/>
                <w:i/>
                <w:color w:val="000000"/>
                <w:szCs w:val="24"/>
                <w:lang w:eastAsia="en-GB"/>
              </w:rPr>
              <w:t xml:space="preserve"> be variable dependant on the needs of the service. Support will be ongoing throughout the training period, with Team Leaders also available to provide additional assistance as needed. </w:t>
            </w:r>
          </w:p>
          <w:p w:rsidR="00C93300" w:rsidRPr="00C93300" w:rsidRDefault="00C93300" w:rsidP="00C93300">
            <w:pPr>
              <w:autoSpaceDE w:val="0"/>
              <w:autoSpaceDN w:val="0"/>
              <w:adjustRightInd w:val="0"/>
              <w:rPr>
                <w:rFonts w:ascii="Arial" w:hAnsi="Arial" w:cs="Arial"/>
                <w:i/>
                <w:sz w:val="22"/>
                <w:szCs w:val="22"/>
                <w:lang w:eastAsia="en-GB"/>
              </w:rPr>
            </w:pPr>
          </w:p>
          <w:p w:rsidR="00390A76" w:rsidRPr="00E214CB" w:rsidRDefault="00390A76" w:rsidP="00E2581E">
            <w:pPr>
              <w:autoSpaceDE w:val="0"/>
              <w:autoSpaceDN w:val="0"/>
              <w:adjustRightInd w:val="0"/>
              <w:ind w:left="360"/>
              <w:rPr>
                <w:rFonts w:ascii="Arial" w:hAnsi="Arial" w:cs="Arial"/>
                <w:sz w:val="22"/>
                <w:szCs w:val="22"/>
                <w:lang w:eastAsia="en-GB"/>
              </w:rPr>
            </w:pPr>
          </w:p>
        </w:tc>
      </w:tr>
      <w:tr w:rsidR="00AD63E4" w:rsidRPr="00E214CB" w:rsidTr="0087411E">
        <w:trPr>
          <w:trHeight w:val="8240"/>
        </w:trPr>
        <w:tc>
          <w:tcPr>
            <w:tcW w:w="9848" w:type="dxa"/>
            <w:gridSpan w:val="3"/>
          </w:tcPr>
          <w:p w:rsidR="00AD63E4" w:rsidRPr="00E214CB" w:rsidRDefault="00AD63E4" w:rsidP="002C5658">
            <w:pPr>
              <w:pStyle w:val="Heading2"/>
              <w:numPr>
                <w:ilvl w:val="0"/>
                <w:numId w:val="4"/>
              </w:numPr>
              <w:rPr>
                <w:sz w:val="22"/>
                <w:szCs w:val="22"/>
                <w:lang w:val="en-GB"/>
              </w:rPr>
            </w:pPr>
            <w:r w:rsidRPr="00E214CB">
              <w:rPr>
                <w:sz w:val="22"/>
                <w:szCs w:val="22"/>
                <w:lang w:val="en-GB"/>
              </w:rPr>
              <w:t>ORGANISATIONAL POSITION</w:t>
            </w:r>
          </w:p>
          <w:p w:rsidR="00AD63E4" w:rsidRPr="00E214CB" w:rsidRDefault="00AD63E4" w:rsidP="00106DD6">
            <w:pPr>
              <w:jc w:val="both"/>
              <w:rPr>
                <w:rFonts w:ascii="Arial" w:hAnsi="Arial" w:cs="Arial"/>
                <w:sz w:val="22"/>
                <w:szCs w:val="22"/>
              </w:rPr>
            </w:pPr>
          </w:p>
          <w:p w:rsidR="00EE1AE0" w:rsidRPr="00E214CB" w:rsidRDefault="00EE1AE0" w:rsidP="00DA505A">
            <w:pPr>
              <w:ind w:left="360"/>
              <w:jc w:val="both"/>
              <w:rPr>
                <w:rFonts w:ascii="Arial" w:hAnsi="Arial" w:cs="Arial"/>
                <w:sz w:val="22"/>
                <w:szCs w:val="22"/>
              </w:rPr>
            </w:pPr>
          </w:p>
          <w:p w:rsidR="00777F90" w:rsidRDefault="00C1046F" w:rsidP="000361F5">
            <w:pPr>
              <w:rPr>
                <w:rFonts w:ascii="Arial" w:hAnsi="Arial" w:cs="Arial"/>
              </w:rPr>
            </w:pPr>
            <w:r>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simplePos x="0" y="0"/>
                      <wp:positionH relativeFrom="column">
                        <wp:posOffset>1749425</wp:posOffset>
                      </wp:positionH>
                      <wp:positionV relativeFrom="paragraph">
                        <wp:posOffset>69215</wp:posOffset>
                      </wp:positionV>
                      <wp:extent cx="2370455" cy="685800"/>
                      <wp:effectExtent l="8890" t="10160" r="11430" b="889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685800"/>
                              </a:xfrm>
                              <a:prstGeom prst="rect">
                                <a:avLst/>
                              </a:prstGeom>
                              <a:solidFill>
                                <a:srgbClr val="FFFFFF"/>
                              </a:solidFill>
                              <a:ln w="9525">
                                <a:solidFill>
                                  <a:srgbClr val="000000"/>
                                </a:solidFill>
                                <a:miter lim="800000"/>
                                <a:headEnd/>
                                <a:tailEnd/>
                              </a:ln>
                            </wps:spPr>
                            <wps:txbx>
                              <w:txbxContent>
                                <w:p w:rsidR="00FD419C" w:rsidRDefault="00FD419C"/>
                                <w:p w:rsidR="00FD419C" w:rsidRPr="00CA5182" w:rsidRDefault="00F84A01" w:rsidP="00FD419C">
                                  <w:pPr>
                                    <w:jc w:val="center"/>
                                    <w:rPr>
                                      <w:rFonts w:ascii="Arial" w:hAnsi="Arial" w:cs="Arial"/>
                                      <w:szCs w:val="24"/>
                                    </w:rPr>
                                  </w:pPr>
                                  <w:r>
                                    <w:rPr>
                                      <w:rFonts w:ascii="Arial" w:hAnsi="Arial" w:cs="Arial"/>
                                      <w:szCs w:val="24"/>
                                    </w:rPr>
                                    <w:t>Senior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7.75pt;margin-top:5.45pt;width:186.6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">
                      <v:textbox>
                        <w:txbxContent>
                          <w:p w:rsidR="00FD419C" w:rsidRDefault="00FD419C"/>
                          <w:p w:rsidR="00FD419C" w:rsidRPr="00CA5182" w:rsidRDefault="00F84A01" w:rsidP="00FD419C">
                            <w:pPr>
                              <w:jc w:val="center"/>
                              <w:rPr>
                                <w:rFonts w:ascii="Arial" w:hAnsi="Arial" w:cs="Arial"/>
                                <w:szCs w:val="24"/>
                              </w:rPr>
                            </w:pPr>
                            <w:r>
                              <w:rPr>
                                <w:rFonts w:ascii="Arial" w:hAnsi="Arial" w:cs="Arial"/>
                                <w:szCs w:val="24"/>
                              </w:rPr>
                              <w:t>Senior Nurse</w:t>
                            </w:r>
                          </w:p>
                        </w:txbxContent>
                      </v:textbox>
                    </v:shape>
                  </w:pict>
                </mc:Fallback>
              </mc:AlternateContent>
            </w:r>
            <w:r w:rsidR="000361F5">
              <w:rPr>
                <w:rFonts w:ascii="Arial" w:hAnsi="Arial" w:cs="Arial"/>
              </w:rPr>
              <w:t xml:space="preserve">                                                   </w:t>
            </w:r>
          </w:p>
          <w:p w:rsidR="00777F90" w:rsidRDefault="00777F90" w:rsidP="00FD419C"/>
          <w:p w:rsidR="00777F90" w:rsidRDefault="00777F90" w:rsidP="000361F5">
            <w:pPr>
              <w:rPr>
                <w:rFonts w:ascii="Arial" w:hAnsi="Arial" w:cs="Arial"/>
              </w:rPr>
            </w:pPr>
          </w:p>
          <w:p w:rsidR="00777F90" w:rsidRDefault="00777F90" w:rsidP="000361F5">
            <w:pPr>
              <w:rPr>
                <w:rFonts w:ascii="Arial" w:hAnsi="Arial" w:cs="Arial"/>
              </w:rPr>
            </w:pPr>
          </w:p>
          <w:p w:rsidR="000361F5" w:rsidRDefault="00C1046F" w:rsidP="000361F5">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2874010</wp:posOffset>
                      </wp:positionH>
                      <wp:positionV relativeFrom="paragraph">
                        <wp:posOffset>53975</wp:posOffset>
                      </wp:positionV>
                      <wp:extent cx="0" cy="532765"/>
                      <wp:effectExtent l="9525" t="9525" r="9525"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23E86" id="_x0000_t32" coordsize="21600,21600" o:spt="32" o:oned="t" path="m,l21600,21600e" filled="f">
                      <v:path arrowok="t" fillok="f" o:connecttype="none"/>
                      <o:lock v:ext="edit" shapetype="t"/>
                    </v:shapetype>
                    <v:shape id="AutoShape 11" o:spid="_x0000_s1026" type="#_x0000_t32" style="position:absolute;margin-left:226.3pt;margin-top:4.25pt;width:0;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"/>
                  </w:pict>
                </mc:Fallback>
              </mc:AlternateContent>
            </w:r>
            <w:r w:rsidR="000361F5">
              <w:rPr>
                <w:rFonts w:ascii="Arial" w:hAnsi="Arial" w:cs="Arial"/>
              </w:rPr>
              <w:t xml:space="preserve">                                                      </w:t>
            </w:r>
          </w:p>
          <w:p w:rsidR="000361F5" w:rsidRDefault="000361F5" w:rsidP="000361F5">
            <w:pPr>
              <w:rPr>
                <w:rFonts w:ascii="Arial" w:hAnsi="Arial" w:cs="Arial"/>
              </w:rPr>
            </w:pPr>
          </w:p>
          <w:p w:rsidR="000361F5" w:rsidRDefault="000361F5" w:rsidP="00FD419C">
            <w:pPr>
              <w:rPr>
                <w:rFonts w:ascii="Arial" w:hAnsi="Arial" w:cs="Arial"/>
                <w:sz w:val="20"/>
              </w:rPr>
            </w:pPr>
            <w:r>
              <w:rPr>
                <w:rFonts w:ascii="Arial" w:hAnsi="Arial" w:cs="Arial"/>
              </w:rPr>
              <w:t xml:space="preserve">                                                     </w:t>
            </w:r>
          </w:p>
          <w:p w:rsidR="000361F5" w:rsidRDefault="00C1046F" w:rsidP="000361F5">
            <w:pPr>
              <w:pStyle w:val="BodyText"/>
              <w:tabs>
                <w:tab w:val="left" w:pos="709"/>
              </w:tabs>
              <w:rPr>
                <w:rFonts w:ascii="Arial" w:hAnsi="Arial" w:cs="Arial"/>
                <w:sz w:val="20"/>
              </w:rPr>
            </w:pPr>
            <w:r>
              <w:rPr>
                <w:noProof/>
                <w:sz w:val="22"/>
                <w:szCs w:val="22"/>
                <w:lang w:eastAsia="en-GB"/>
              </w:rPr>
              <mc:AlternateContent>
                <mc:Choice Requires="wps">
                  <w:drawing>
                    <wp:anchor distT="0" distB="0" distL="114300" distR="114300" simplePos="0" relativeHeight="251655680" behindDoc="0" locked="0" layoutInCell="1" allowOverlap="1">
                      <wp:simplePos x="0" y="0"/>
                      <wp:positionH relativeFrom="column">
                        <wp:posOffset>1749425</wp:posOffset>
                      </wp:positionH>
                      <wp:positionV relativeFrom="paragraph">
                        <wp:posOffset>90170</wp:posOffset>
                      </wp:positionV>
                      <wp:extent cx="2370455" cy="685800"/>
                      <wp:effectExtent l="8890" t="8890" r="11430" b="1016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685800"/>
                              </a:xfrm>
                              <a:prstGeom prst="rect">
                                <a:avLst/>
                              </a:prstGeom>
                              <a:solidFill>
                                <a:srgbClr val="FFFFFF"/>
                              </a:solidFill>
                              <a:ln w="9525">
                                <a:solidFill>
                                  <a:srgbClr val="000000"/>
                                </a:solidFill>
                                <a:miter lim="800000"/>
                                <a:headEnd/>
                                <a:tailEnd/>
                              </a:ln>
                            </wps:spPr>
                            <wps:txbx>
                              <w:txbxContent>
                                <w:p w:rsidR="00FD419C" w:rsidRPr="00CA5182" w:rsidRDefault="00FD419C" w:rsidP="00FD419C">
                                  <w:pPr>
                                    <w:rPr>
                                      <w:szCs w:val="24"/>
                                    </w:rPr>
                                  </w:pPr>
                                </w:p>
                                <w:p w:rsidR="00FD419C" w:rsidRPr="00CA5182" w:rsidRDefault="00FD419C" w:rsidP="00FD419C">
                                  <w:pPr>
                                    <w:jc w:val="center"/>
                                    <w:rPr>
                                      <w:rFonts w:ascii="Arial" w:hAnsi="Arial" w:cs="Arial"/>
                                      <w:szCs w:val="24"/>
                                    </w:rPr>
                                  </w:pPr>
                                  <w:r w:rsidRPr="00CA5182">
                                    <w:rPr>
                                      <w:rFonts w:ascii="Arial" w:hAnsi="Arial" w:cs="Arial"/>
                                      <w:szCs w:val="24"/>
                                    </w:rPr>
                                    <w:t>School Nurse 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7.75pt;margin-top:7.1pt;width:186.6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">
                      <v:textbox>
                        <w:txbxContent>
                          <w:p w:rsidR="00FD419C" w:rsidRPr="00CA5182" w:rsidRDefault="00FD419C" w:rsidP="00FD419C">
                            <w:pPr>
                              <w:rPr>
                                <w:szCs w:val="24"/>
                              </w:rPr>
                            </w:pPr>
                          </w:p>
                          <w:p w:rsidR="00FD419C" w:rsidRPr="00CA5182" w:rsidRDefault="00FD419C" w:rsidP="00FD419C">
                            <w:pPr>
                              <w:jc w:val="center"/>
                              <w:rPr>
                                <w:rFonts w:ascii="Arial" w:hAnsi="Arial" w:cs="Arial"/>
                                <w:szCs w:val="24"/>
                              </w:rPr>
                            </w:pPr>
                            <w:r w:rsidRPr="00CA5182">
                              <w:rPr>
                                <w:rFonts w:ascii="Arial" w:hAnsi="Arial" w:cs="Arial"/>
                                <w:szCs w:val="24"/>
                              </w:rPr>
                              <w:t>School Nurse Team Leader</w:t>
                            </w:r>
                          </w:p>
                        </w:txbxContent>
                      </v:textbox>
                    </v:shape>
                  </w:pict>
                </mc:Fallback>
              </mc:AlternateContent>
            </w:r>
            <w:r w:rsidR="000361F5">
              <w:rPr>
                <w:rFonts w:ascii="Arial" w:hAnsi="Arial" w:cs="Arial"/>
                <w:sz w:val="20"/>
              </w:rPr>
              <w:t xml:space="preserve">                                                                                             </w:t>
            </w:r>
          </w:p>
          <w:p w:rsidR="000361F5" w:rsidRPr="000361F5" w:rsidRDefault="000361F5" w:rsidP="00FD419C">
            <w:pPr>
              <w:pStyle w:val="BodyText"/>
              <w:tabs>
                <w:tab w:val="left" w:pos="709"/>
              </w:tabs>
              <w:ind w:left="709"/>
              <w:rPr>
                <w:rFonts w:ascii="Arial" w:hAnsi="Arial" w:cs="Arial"/>
                <w:color w:val="FF0000"/>
                <w:szCs w:val="24"/>
              </w:rPr>
            </w:pPr>
            <w:r>
              <w:rPr>
                <w:rFonts w:ascii="Arial" w:hAnsi="Arial" w:cs="Arial"/>
                <w:sz w:val="20"/>
              </w:rPr>
              <w:t xml:space="preserve">                                             </w:t>
            </w:r>
          </w:p>
          <w:p w:rsidR="000361F5" w:rsidRPr="00192D9F" w:rsidRDefault="000361F5" w:rsidP="000361F5">
            <w:pPr>
              <w:pStyle w:val="BodyText"/>
              <w:tabs>
                <w:tab w:val="left" w:pos="709"/>
              </w:tabs>
              <w:ind w:left="709"/>
              <w:jc w:val="center"/>
              <w:rPr>
                <w:rFonts w:ascii="Arial" w:hAnsi="Arial" w:cs="Arial"/>
                <w:color w:val="FF0000"/>
                <w:sz w:val="20"/>
              </w:rPr>
            </w:pPr>
          </w:p>
          <w:p w:rsidR="00DA505A" w:rsidRPr="00E214CB" w:rsidRDefault="00DA505A" w:rsidP="00DA505A">
            <w:pPr>
              <w:ind w:left="360"/>
              <w:jc w:val="both"/>
              <w:rPr>
                <w:rFonts w:ascii="Arial" w:hAnsi="Arial" w:cs="Arial"/>
                <w:sz w:val="22"/>
                <w:szCs w:val="22"/>
              </w:rPr>
            </w:pPr>
          </w:p>
          <w:p w:rsidR="00DA505A" w:rsidRPr="00E214CB" w:rsidRDefault="00C1046F" w:rsidP="00DA505A">
            <w:pPr>
              <w:ind w:left="360"/>
              <w:jc w:val="both"/>
              <w:rPr>
                <w:rFonts w:ascii="Arial" w:hAnsi="Arial" w:cs="Arial"/>
                <w:sz w:val="22"/>
                <w:szCs w:val="22"/>
              </w:rPr>
            </w:pPr>
            <w:r>
              <w:rPr>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2874010</wp:posOffset>
                      </wp:positionH>
                      <wp:positionV relativeFrom="paragraph">
                        <wp:posOffset>147955</wp:posOffset>
                      </wp:positionV>
                      <wp:extent cx="0" cy="532765"/>
                      <wp:effectExtent l="9525" t="8890" r="9525" b="1079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541CA" id="AutoShape 13" o:spid="_x0000_s1026" type="#_x0000_t32" style="position:absolute;margin-left:226.3pt;margin-top:11.65pt;width:0;height:4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"/>
                  </w:pict>
                </mc:Fallback>
              </mc:AlternateContent>
            </w:r>
          </w:p>
          <w:p w:rsidR="00DA505A" w:rsidRPr="00E214CB" w:rsidRDefault="00DA505A" w:rsidP="00DA505A">
            <w:pPr>
              <w:ind w:left="360"/>
              <w:jc w:val="both"/>
              <w:rPr>
                <w:rFonts w:ascii="Arial" w:hAnsi="Arial" w:cs="Arial"/>
                <w:sz w:val="22"/>
                <w:szCs w:val="22"/>
              </w:rPr>
            </w:pPr>
          </w:p>
          <w:p w:rsidR="00DA505A" w:rsidRPr="00E214CB" w:rsidRDefault="00DA505A" w:rsidP="008B571A">
            <w:pPr>
              <w:jc w:val="both"/>
              <w:rPr>
                <w:rFonts w:ascii="Arial" w:hAnsi="Arial" w:cs="Arial"/>
                <w:sz w:val="22"/>
                <w:szCs w:val="22"/>
              </w:rPr>
            </w:pPr>
          </w:p>
          <w:p w:rsidR="00D06741" w:rsidRPr="00E214CB" w:rsidRDefault="00D06741" w:rsidP="000361F5">
            <w:pPr>
              <w:jc w:val="both"/>
              <w:rPr>
                <w:rFonts w:ascii="Arial" w:hAnsi="Arial" w:cs="Arial"/>
                <w:sz w:val="22"/>
                <w:szCs w:val="22"/>
              </w:rPr>
            </w:pPr>
          </w:p>
          <w:p w:rsidR="0087411E" w:rsidRPr="00CA5182" w:rsidRDefault="00C1046F" w:rsidP="0087411E">
            <w:pPr>
              <w:rPr>
                <w:szCs w:val="24"/>
              </w:rPr>
            </w:pPr>
            <w:r>
              <w:rPr>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1749425</wp:posOffset>
                      </wp:positionH>
                      <wp:positionV relativeFrom="paragraph">
                        <wp:posOffset>38100</wp:posOffset>
                      </wp:positionV>
                      <wp:extent cx="2370455" cy="685800"/>
                      <wp:effectExtent l="8890" t="8255" r="11430"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685800"/>
                              </a:xfrm>
                              <a:prstGeom prst="rect">
                                <a:avLst/>
                              </a:prstGeom>
                              <a:solidFill>
                                <a:srgbClr val="FFFFFF"/>
                              </a:solidFill>
                              <a:ln w="9525">
                                <a:solidFill>
                                  <a:srgbClr val="000000"/>
                                </a:solidFill>
                                <a:miter lim="800000"/>
                                <a:headEnd/>
                                <a:tailEnd/>
                              </a:ln>
                            </wps:spPr>
                            <wps:txbx>
                              <w:txbxContent>
                                <w:p w:rsidR="0087411E" w:rsidRPr="00CA5182" w:rsidRDefault="0087411E" w:rsidP="0087411E">
                                  <w:pPr>
                                    <w:rPr>
                                      <w:szCs w:val="24"/>
                                    </w:rPr>
                                  </w:pPr>
                                </w:p>
                                <w:p w:rsidR="0087411E" w:rsidRPr="00CA5182" w:rsidRDefault="0087411E" w:rsidP="0087411E">
                                  <w:pPr>
                                    <w:jc w:val="center"/>
                                    <w:rPr>
                                      <w:rFonts w:ascii="Arial" w:hAnsi="Arial" w:cs="Arial"/>
                                      <w:szCs w:val="24"/>
                                    </w:rPr>
                                  </w:pPr>
                                  <w:r w:rsidRPr="00CA5182">
                                    <w:rPr>
                                      <w:rFonts w:ascii="Arial" w:hAnsi="Arial" w:cs="Arial"/>
                                      <w:szCs w:val="24"/>
                                    </w:rPr>
                                    <w:t xml:space="preserve">School Nurse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37.75pt;margin-top:3pt;width:186.6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RjMAIAAFgEAAAOAAAAZHJzL2Uyb0RvYy54bWysVNtu2zAMfR+wfxD0vthx4z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">
                      <v:textbox>
                        <w:txbxContent>
                          <w:p w:rsidR="0087411E" w:rsidRPr="00CA5182" w:rsidRDefault="0087411E" w:rsidP="0087411E">
                            <w:pPr>
                              <w:rPr>
                                <w:szCs w:val="24"/>
                              </w:rPr>
                            </w:pPr>
                          </w:p>
                          <w:p w:rsidR="0087411E" w:rsidRPr="00CA5182" w:rsidRDefault="0087411E" w:rsidP="0087411E">
                            <w:pPr>
                              <w:jc w:val="center"/>
                              <w:rPr>
                                <w:rFonts w:ascii="Arial" w:hAnsi="Arial" w:cs="Arial"/>
                                <w:szCs w:val="24"/>
                              </w:rPr>
                            </w:pPr>
                            <w:r w:rsidRPr="00CA5182">
                              <w:rPr>
                                <w:rFonts w:ascii="Arial" w:hAnsi="Arial" w:cs="Arial"/>
                                <w:szCs w:val="24"/>
                              </w:rPr>
                              <w:t xml:space="preserve">School Nurse </w:t>
                            </w:r>
                          </w:p>
                        </w:txbxContent>
                      </v:textbox>
                    </v:shape>
                  </w:pict>
                </mc:Fallback>
              </mc:AlternateContent>
            </w:r>
          </w:p>
          <w:p w:rsidR="00291C8B" w:rsidRPr="00E214CB" w:rsidRDefault="00C1046F" w:rsidP="008B571A">
            <w:pPr>
              <w:jc w:val="both"/>
              <w:rPr>
                <w:rFonts w:ascii="Arial" w:hAnsi="Arial" w:cs="Arial"/>
                <w:sz w:val="22"/>
                <w:szCs w:val="22"/>
              </w:rPr>
            </w:pPr>
            <w:r>
              <w:rPr>
                <w:noProof/>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1749425</wp:posOffset>
                      </wp:positionH>
                      <wp:positionV relativeFrom="paragraph">
                        <wp:posOffset>1080135</wp:posOffset>
                      </wp:positionV>
                      <wp:extent cx="2370455" cy="685800"/>
                      <wp:effectExtent l="8890" t="6350" r="11430"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685800"/>
                              </a:xfrm>
                              <a:prstGeom prst="rect">
                                <a:avLst/>
                              </a:prstGeom>
                              <a:solidFill>
                                <a:srgbClr val="FFFFFF"/>
                              </a:solidFill>
                              <a:ln w="9525">
                                <a:solidFill>
                                  <a:srgbClr val="000000"/>
                                </a:solidFill>
                                <a:miter lim="800000"/>
                                <a:headEnd/>
                                <a:tailEnd/>
                              </a:ln>
                            </wps:spPr>
                            <wps:txbx>
                              <w:txbxContent>
                                <w:p w:rsidR="00FD419C" w:rsidRPr="00CA5182" w:rsidRDefault="00FD419C" w:rsidP="00FD419C">
                                  <w:pPr>
                                    <w:rPr>
                                      <w:szCs w:val="24"/>
                                    </w:rPr>
                                  </w:pPr>
                                </w:p>
                                <w:p w:rsidR="00FD419C" w:rsidRDefault="00425FF9" w:rsidP="00FD419C">
                                  <w:pPr>
                                    <w:jc w:val="center"/>
                                    <w:rPr>
                                      <w:rFonts w:ascii="Arial" w:hAnsi="Arial" w:cs="Arial"/>
                                      <w:szCs w:val="24"/>
                                    </w:rPr>
                                  </w:pPr>
                                  <w:r>
                                    <w:rPr>
                                      <w:rFonts w:ascii="Arial" w:hAnsi="Arial" w:cs="Arial"/>
                                      <w:szCs w:val="24"/>
                                    </w:rPr>
                                    <w:t>SCPHN Band 6 Trainee</w:t>
                                  </w:r>
                                </w:p>
                                <w:p w:rsidR="00425FF9" w:rsidRDefault="00425FF9" w:rsidP="00425FF9">
                                  <w:pPr>
                                    <w:jc w:val="center"/>
                                    <w:rPr>
                                      <w:rFonts w:ascii="Arial" w:hAnsi="Arial" w:cs="Arial"/>
                                      <w:szCs w:val="24"/>
                                    </w:rPr>
                                  </w:pPr>
                                  <w:r>
                                    <w:rPr>
                                      <w:rFonts w:ascii="Arial" w:hAnsi="Arial" w:cs="Arial"/>
                                      <w:szCs w:val="24"/>
                                    </w:rPr>
                                    <w:t>School Nurse</w:t>
                                  </w:r>
                                </w:p>
                                <w:p w:rsidR="00425FF9" w:rsidRPr="00CA5182" w:rsidRDefault="00425FF9" w:rsidP="00FD419C">
                                  <w:pPr>
                                    <w:jc w:val="center"/>
                                    <w:rPr>
                                      <w:rFonts w:ascii="Arial" w:hAnsi="Arial"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37.75pt;margin-top:85.05pt;width:186.6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">
                      <v:textbox>
                        <w:txbxContent>
                          <w:p w:rsidR="00FD419C" w:rsidRPr="00CA5182" w:rsidRDefault="00FD419C" w:rsidP="00FD419C">
                            <w:pPr>
                              <w:rPr>
                                <w:szCs w:val="24"/>
                              </w:rPr>
                            </w:pPr>
                          </w:p>
                          <w:p w:rsidR="00FD419C" w:rsidRDefault="00425FF9" w:rsidP="00FD419C">
                            <w:pPr>
                              <w:jc w:val="center"/>
                              <w:rPr>
                                <w:rFonts w:ascii="Arial" w:hAnsi="Arial" w:cs="Arial"/>
                                <w:szCs w:val="24"/>
                              </w:rPr>
                            </w:pPr>
                            <w:r>
                              <w:rPr>
                                <w:rFonts w:ascii="Arial" w:hAnsi="Arial" w:cs="Arial"/>
                                <w:szCs w:val="24"/>
                              </w:rPr>
                              <w:t>SCPHN Band 6 Trainee</w:t>
                            </w:r>
                          </w:p>
                          <w:p w:rsidR="00425FF9" w:rsidRDefault="00425FF9" w:rsidP="00425FF9">
                            <w:pPr>
                              <w:jc w:val="center"/>
                              <w:rPr>
                                <w:rFonts w:ascii="Arial" w:hAnsi="Arial" w:cs="Arial"/>
                                <w:szCs w:val="24"/>
                              </w:rPr>
                            </w:pPr>
                            <w:r>
                              <w:rPr>
                                <w:rFonts w:ascii="Arial" w:hAnsi="Arial" w:cs="Arial"/>
                                <w:szCs w:val="24"/>
                              </w:rPr>
                              <w:t>School Nurse</w:t>
                            </w:r>
                          </w:p>
                          <w:p w:rsidR="00425FF9" w:rsidRPr="00CA5182" w:rsidRDefault="00425FF9" w:rsidP="00FD419C">
                            <w:pPr>
                              <w:jc w:val="center"/>
                              <w:rPr>
                                <w:rFonts w:ascii="Arial" w:hAnsi="Arial" w:cs="Arial"/>
                                <w:szCs w:val="24"/>
                              </w:rPr>
                            </w:pPr>
                          </w:p>
                        </w:txbxContent>
                      </v:textbox>
                    </v:shape>
                  </w:pict>
                </mc:Fallback>
              </mc:AlternateContent>
            </w:r>
            <w:r>
              <w:rPr>
                <w:noProof/>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2874010</wp:posOffset>
                      </wp:positionH>
                      <wp:positionV relativeFrom="paragraph">
                        <wp:posOffset>548005</wp:posOffset>
                      </wp:positionV>
                      <wp:extent cx="0" cy="532765"/>
                      <wp:effectExtent l="9525" t="7620" r="9525" b="120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62D90" id="AutoShape 16" o:spid="_x0000_s1026" type="#_x0000_t32" style="position:absolute;margin-left:226.3pt;margin-top:43.15pt;width:0;height:4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L+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"/>
                  </w:pict>
                </mc:Fallback>
              </mc:AlternateContent>
            </w:r>
          </w:p>
        </w:tc>
      </w:tr>
      <w:tr w:rsidR="000361F5" w:rsidRPr="00E214CB" w:rsidTr="003C2132">
        <w:trPr>
          <w:trHeight w:val="4394"/>
        </w:trPr>
        <w:tc>
          <w:tcPr>
            <w:tcW w:w="9848" w:type="dxa"/>
            <w:gridSpan w:val="3"/>
          </w:tcPr>
          <w:p w:rsidR="003C2132" w:rsidRPr="00E214CB" w:rsidRDefault="003C2132" w:rsidP="003C2132">
            <w:pPr>
              <w:keepNext/>
              <w:keepLines/>
              <w:numPr>
                <w:ilvl w:val="0"/>
                <w:numId w:val="4"/>
              </w:numPr>
              <w:rPr>
                <w:rFonts w:ascii="Arial" w:hAnsi="Arial" w:cs="Arial"/>
                <w:b/>
                <w:sz w:val="22"/>
              </w:rPr>
            </w:pPr>
            <w:r w:rsidRPr="00E214CB">
              <w:rPr>
                <w:rFonts w:ascii="Arial" w:hAnsi="Arial" w:cs="Arial"/>
                <w:b/>
                <w:sz w:val="22"/>
              </w:rPr>
              <w:lastRenderedPageBreak/>
              <w:t>SCOPE AND RANGE</w:t>
            </w:r>
          </w:p>
          <w:p w:rsidR="003C2132" w:rsidRPr="00E214CB" w:rsidRDefault="003C2132" w:rsidP="003C2132">
            <w:pPr>
              <w:keepNext/>
              <w:keepLines/>
              <w:ind w:left="360"/>
              <w:rPr>
                <w:rFonts w:ascii="Arial" w:hAnsi="Arial" w:cs="Arial"/>
                <w:b/>
                <w:sz w:val="22"/>
              </w:rPr>
            </w:pPr>
          </w:p>
          <w:p w:rsidR="003C2132" w:rsidRPr="00A1020B" w:rsidRDefault="003C2132" w:rsidP="003C2132">
            <w:pPr>
              <w:tabs>
                <w:tab w:val="left" w:pos="284"/>
              </w:tabs>
              <w:autoSpaceDE w:val="0"/>
              <w:autoSpaceDN w:val="0"/>
              <w:adjustRightInd w:val="0"/>
              <w:rPr>
                <w:rFonts w:ascii="Arial" w:hAnsi="Arial" w:cs="Arial"/>
                <w:sz w:val="22"/>
                <w:szCs w:val="22"/>
                <w:lang w:eastAsia="en-GB"/>
              </w:rPr>
            </w:pPr>
            <w:r w:rsidRPr="00E214CB">
              <w:rPr>
                <w:rFonts w:ascii="Symbol" w:hAnsi="Symbol" w:cs="Symbol"/>
                <w:sz w:val="22"/>
                <w:szCs w:val="22"/>
                <w:lang w:eastAsia="en-GB"/>
              </w:rPr>
              <w:t></w:t>
            </w:r>
            <w:r w:rsidRPr="00E214CB">
              <w:rPr>
                <w:rFonts w:ascii="Symbol" w:hAnsi="Symbol" w:cs="Symbol"/>
                <w:sz w:val="22"/>
                <w:szCs w:val="22"/>
                <w:lang w:eastAsia="en-GB"/>
              </w:rPr>
              <w:t></w:t>
            </w:r>
            <w:r w:rsidRPr="00E214CB">
              <w:rPr>
                <w:rFonts w:ascii="Symbol" w:hAnsi="Symbol" w:cs="Symbol"/>
                <w:sz w:val="22"/>
                <w:szCs w:val="22"/>
                <w:lang w:eastAsia="en-GB"/>
              </w:rPr>
              <w:tab/>
            </w:r>
            <w:r w:rsidRPr="00A1020B">
              <w:rPr>
                <w:rFonts w:ascii="Arial" w:hAnsi="Arial" w:cs="Arial"/>
                <w:sz w:val="22"/>
                <w:szCs w:val="22"/>
                <w:lang w:eastAsia="en-GB"/>
              </w:rPr>
              <w:t xml:space="preserve">Deliver focused and targeted interventions with vulnerable population groups, focusing on </w:t>
            </w:r>
            <w:r>
              <w:rPr>
                <w:rFonts w:ascii="Arial" w:hAnsi="Arial" w:cs="Arial"/>
                <w:sz w:val="22"/>
                <w:szCs w:val="22"/>
                <w:lang w:eastAsia="en-GB"/>
              </w:rPr>
              <w:tab/>
              <w:t xml:space="preserve">defined </w:t>
            </w:r>
            <w:r w:rsidRPr="00A1020B">
              <w:rPr>
                <w:rFonts w:ascii="Arial" w:hAnsi="Arial" w:cs="Arial"/>
                <w:sz w:val="22"/>
                <w:szCs w:val="22"/>
                <w:lang w:eastAsia="en-GB"/>
              </w:rPr>
              <w:t>priority areas.</w:t>
            </w:r>
          </w:p>
          <w:p w:rsidR="003C2132" w:rsidRPr="00A1020B" w:rsidRDefault="003C2132" w:rsidP="003C2132">
            <w:pPr>
              <w:pStyle w:val="ListParagraph"/>
              <w:numPr>
                <w:ilvl w:val="0"/>
                <w:numId w:val="5"/>
              </w:numPr>
              <w:tabs>
                <w:tab w:val="left" w:pos="284"/>
              </w:tabs>
              <w:autoSpaceDE w:val="0"/>
              <w:autoSpaceDN w:val="0"/>
              <w:adjustRightInd w:val="0"/>
              <w:ind w:hanging="720"/>
              <w:rPr>
                <w:rFonts w:ascii="Arial" w:hAnsi="Arial" w:cs="Arial"/>
                <w:sz w:val="22"/>
                <w:szCs w:val="22"/>
                <w:lang w:eastAsia="en-GB"/>
              </w:rPr>
            </w:pPr>
            <w:r w:rsidRPr="00A1020B">
              <w:rPr>
                <w:rFonts w:ascii="Arial" w:hAnsi="Arial" w:cs="Arial"/>
                <w:sz w:val="22"/>
                <w:szCs w:val="22"/>
                <w:lang w:eastAsia="en-GB"/>
              </w:rPr>
              <w:t>Working with a solution focused approach to improving health outcomes for children and young</w:t>
            </w:r>
          </w:p>
          <w:p w:rsidR="003C2132" w:rsidRPr="00A1020B" w:rsidRDefault="003C2132" w:rsidP="003C2132">
            <w:pPr>
              <w:tabs>
                <w:tab w:val="left" w:pos="210"/>
                <w:tab w:val="left" w:pos="284"/>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ab/>
            </w:r>
            <w:r w:rsidRPr="00A1020B">
              <w:rPr>
                <w:rFonts w:ascii="Arial" w:hAnsi="Arial" w:cs="Arial"/>
                <w:sz w:val="22"/>
                <w:szCs w:val="22"/>
                <w:lang w:eastAsia="en-GB"/>
              </w:rPr>
              <w:tab/>
              <w:t>people in line with national and local priorities.</w:t>
            </w:r>
          </w:p>
          <w:p w:rsidR="003C2132" w:rsidRDefault="003C2132" w:rsidP="003C2132">
            <w:pPr>
              <w:pStyle w:val="ListParagraph"/>
              <w:numPr>
                <w:ilvl w:val="0"/>
                <w:numId w:val="5"/>
              </w:numPr>
              <w:tabs>
                <w:tab w:val="left" w:pos="284"/>
              </w:tabs>
              <w:autoSpaceDE w:val="0"/>
              <w:autoSpaceDN w:val="0"/>
              <w:adjustRightInd w:val="0"/>
              <w:ind w:left="284" w:hanging="284"/>
              <w:rPr>
                <w:rFonts w:ascii="Arial" w:hAnsi="Arial" w:cs="Arial"/>
                <w:sz w:val="22"/>
                <w:szCs w:val="22"/>
                <w:lang w:eastAsia="en-GB"/>
              </w:rPr>
            </w:pPr>
            <w:r w:rsidRPr="00A1020B">
              <w:rPr>
                <w:rFonts w:ascii="Arial" w:hAnsi="Arial" w:cs="Arial"/>
                <w:sz w:val="22"/>
                <w:szCs w:val="22"/>
                <w:lang w:eastAsia="en-GB"/>
              </w:rPr>
              <w:t>Close working collaboration with wider School Health Team, includ</w:t>
            </w:r>
            <w:r>
              <w:rPr>
                <w:rFonts w:ascii="Arial" w:hAnsi="Arial" w:cs="Arial"/>
                <w:sz w:val="22"/>
                <w:szCs w:val="22"/>
                <w:lang w:eastAsia="en-GB"/>
              </w:rPr>
              <w:t xml:space="preserve">ing education, social work and </w:t>
            </w:r>
            <w:r w:rsidRPr="00A1020B">
              <w:rPr>
                <w:rFonts w:ascii="Arial" w:hAnsi="Arial" w:cs="Arial"/>
                <w:sz w:val="22"/>
                <w:szCs w:val="22"/>
                <w:lang w:eastAsia="en-GB"/>
              </w:rPr>
              <w:t>voluntary sector colleagues.</w:t>
            </w:r>
          </w:p>
          <w:p w:rsidR="003C2132" w:rsidRPr="00A1020B" w:rsidRDefault="003C2132" w:rsidP="003C2132">
            <w:pPr>
              <w:pStyle w:val="ListParagraph"/>
              <w:numPr>
                <w:ilvl w:val="0"/>
                <w:numId w:val="5"/>
              </w:numPr>
              <w:tabs>
                <w:tab w:val="left" w:pos="284"/>
              </w:tabs>
              <w:autoSpaceDE w:val="0"/>
              <w:autoSpaceDN w:val="0"/>
              <w:adjustRightInd w:val="0"/>
              <w:ind w:hanging="720"/>
              <w:rPr>
                <w:rFonts w:ascii="Arial" w:hAnsi="Arial" w:cs="Arial"/>
                <w:sz w:val="22"/>
                <w:szCs w:val="22"/>
                <w:lang w:eastAsia="en-GB"/>
              </w:rPr>
            </w:pPr>
            <w:r w:rsidRPr="00A1020B">
              <w:rPr>
                <w:rFonts w:ascii="Arial" w:hAnsi="Arial" w:cs="Arial"/>
                <w:sz w:val="22"/>
                <w:szCs w:val="22"/>
                <w:lang w:eastAsia="en-GB"/>
              </w:rPr>
              <w:t>Staff management/supervisory responsibilities for new and /or junior staff, learners and support</w:t>
            </w:r>
          </w:p>
          <w:p w:rsidR="003C2132" w:rsidRPr="00A1020B" w:rsidRDefault="003C2132" w:rsidP="003C2132">
            <w:pPr>
              <w:tabs>
                <w:tab w:val="left" w:pos="210"/>
                <w:tab w:val="left" w:pos="284"/>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ab/>
            </w:r>
            <w:r w:rsidRPr="00A1020B">
              <w:rPr>
                <w:rFonts w:ascii="Arial" w:hAnsi="Arial" w:cs="Arial"/>
                <w:sz w:val="22"/>
                <w:szCs w:val="22"/>
                <w:lang w:eastAsia="en-GB"/>
              </w:rPr>
              <w:tab/>
              <w:t xml:space="preserve">workers on a regular basis </w:t>
            </w:r>
          </w:p>
          <w:p w:rsidR="003C2132" w:rsidRPr="00A1020B" w:rsidRDefault="003C2132" w:rsidP="003C2132">
            <w:pPr>
              <w:pStyle w:val="ListParagraph"/>
              <w:numPr>
                <w:ilvl w:val="0"/>
                <w:numId w:val="8"/>
              </w:numPr>
              <w:tabs>
                <w:tab w:val="left" w:pos="284"/>
              </w:tabs>
              <w:autoSpaceDE w:val="0"/>
              <w:autoSpaceDN w:val="0"/>
              <w:adjustRightInd w:val="0"/>
              <w:ind w:hanging="720"/>
              <w:rPr>
                <w:rFonts w:ascii="Arial" w:hAnsi="Arial" w:cs="Arial"/>
                <w:sz w:val="22"/>
                <w:szCs w:val="22"/>
                <w:lang w:eastAsia="en-GB"/>
              </w:rPr>
            </w:pPr>
            <w:r w:rsidRPr="00A1020B">
              <w:rPr>
                <w:rFonts w:ascii="Arial" w:hAnsi="Arial" w:cs="Arial"/>
                <w:sz w:val="22"/>
                <w:szCs w:val="22"/>
                <w:lang w:eastAsia="en-GB"/>
              </w:rPr>
              <w:t>The post holder will work in accordance with NHS Tayside Policies, Procedures and NHS</w:t>
            </w:r>
          </w:p>
          <w:p w:rsidR="003C2132" w:rsidRPr="00A1020B" w:rsidRDefault="003C2132" w:rsidP="003C2132">
            <w:pPr>
              <w:tabs>
                <w:tab w:val="left" w:pos="284"/>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ab/>
              <w:t>Tayside Code of Corporate Governance and adhere to the legal requirements of the Data</w:t>
            </w:r>
          </w:p>
          <w:p w:rsidR="003C2132" w:rsidRPr="00A1020B" w:rsidRDefault="003C2132" w:rsidP="003C2132">
            <w:pPr>
              <w:tabs>
                <w:tab w:val="left" w:pos="284"/>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ab/>
              <w:t xml:space="preserve">Protection Act 1998; Human Rights Act and common law duty of confidentiality. Work </w:t>
            </w:r>
            <w:r w:rsidRPr="00A1020B">
              <w:rPr>
                <w:rFonts w:ascii="Arial" w:hAnsi="Arial" w:cs="Arial"/>
                <w:sz w:val="22"/>
                <w:szCs w:val="22"/>
                <w:lang w:eastAsia="en-GB"/>
              </w:rPr>
              <w:tab/>
              <w:t xml:space="preserve">collaboratively with inter-agency partners in a co-ordinated manner to ensure high quality, </w:t>
            </w:r>
            <w:r w:rsidRPr="00A1020B">
              <w:rPr>
                <w:rFonts w:ascii="Arial" w:hAnsi="Arial" w:cs="Arial"/>
                <w:sz w:val="22"/>
                <w:szCs w:val="22"/>
                <w:lang w:eastAsia="en-GB"/>
              </w:rPr>
              <w:tab/>
              <w:t>clinically effective services to the children in Tayside.</w:t>
            </w:r>
          </w:p>
          <w:p w:rsidR="000361F5" w:rsidRPr="00E214CB" w:rsidRDefault="000361F5" w:rsidP="000361F5">
            <w:pPr>
              <w:pStyle w:val="Heading2"/>
              <w:rPr>
                <w:sz w:val="22"/>
                <w:szCs w:val="22"/>
                <w:lang w:val="en-GB"/>
              </w:rPr>
            </w:pPr>
          </w:p>
        </w:tc>
      </w:tr>
    </w:tbl>
    <w:p w:rsidR="004E513F" w:rsidRPr="00E214CB" w:rsidRDefault="004E513F"/>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142"/>
      </w:tblGrid>
      <w:tr w:rsidR="008B571A" w:rsidRPr="00E214CB" w:rsidTr="00777F90">
        <w:trPr>
          <w:cantSplit/>
          <w:trHeight w:val="13749"/>
        </w:trPr>
        <w:tc>
          <w:tcPr>
            <w:tcW w:w="10031" w:type="dxa"/>
            <w:gridSpan w:val="2"/>
          </w:tcPr>
          <w:p w:rsidR="008B571A" w:rsidRPr="00E214CB" w:rsidRDefault="00631102" w:rsidP="002C5658">
            <w:pPr>
              <w:keepNext/>
              <w:keepLines/>
              <w:numPr>
                <w:ilvl w:val="0"/>
                <w:numId w:val="4"/>
              </w:numPr>
              <w:rPr>
                <w:rFonts w:ascii="Arial" w:hAnsi="Arial" w:cs="Arial"/>
                <w:b/>
                <w:sz w:val="22"/>
                <w:szCs w:val="22"/>
              </w:rPr>
            </w:pPr>
            <w:r w:rsidRPr="00E214CB">
              <w:rPr>
                <w:rFonts w:ascii="Arial" w:hAnsi="Arial" w:cs="Arial"/>
                <w:b/>
                <w:sz w:val="22"/>
                <w:szCs w:val="22"/>
              </w:rPr>
              <w:lastRenderedPageBreak/>
              <w:t>KEY RESULT AREAS</w:t>
            </w:r>
          </w:p>
          <w:p w:rsidR="00631102" w:rsidRPr="00E214CB" w:rsidRDefault="00631102" w:rsidP="00631102">
            <w:pPr>
              <w:keepNext/>
              <w:keepLines/>
              <w:ind w:left="360"/>
              <w:rPr>
                <w:rFonts w:ascii="Arial" w:hAnsi="Arial" w:cs="Arial"/>
                <w:b/>
                <w:sz w:val="22"/>
                <w:szCs w:val="22"/>
              </w:rPr>
            </w:pPr>
          </w:p>
          <w:p w:rsidR="008B571A" w:rsidRPr="00E214CB" w:rsidRDefault="008B571A" w:rsidP="00E2581E">
            <w:pPr>
              <w:autoSpaceDE w:val="0"/>
              <w:autoSpaceDN w:val="0"/>
              <w:adjustRightInd w:val="0"/>
              <w:rPr>
                <w:rFonts w:ascii="Arial" w:hAnsi="Arial" w:cs="Arial"/>
                <w:b/>
                <w:bCs/>
                <w:sz w:val="22"/>
                <w:szCs w:val="22"/>
                <w:u w:val="single"/>
                <w:lang w:eastAsia="en-GB"/>
              </w:rPr>
            </w:pPr>
            <w:r w:rsidRPr="00E214CB">
              <w:rPr>
                <w:rFonts w:ascii="Arial" w:hAnsi="Arial" w:cs="Arial"/>
                <w:b/>
                <w:bCs/>
                <w:sz w:val="22"/>
                <w:szCs w:val="22"/>
                <w:u w:val="single"/>
                <w:lang w:eastAsia="en-GB"/>
              </w:rPr>
              <w:t>Clinical Role</w:t>
            </w:r>
          </w:p>
          <w:p w:rsidR="008B571A" w:rsidRPr="00E214CB" w:rsidRDefault="008B571A" w:rsidP="00E2581E">
            <w:pPr>
              <w:tabs>
                <w:tab w:val="left" w:pos="450"/>
              </w:tabs>
              <w:rPr>
                <w:rFonts w:ascii="Arial" w:hAnsi="Arial" w:cs="Arial"/>
                <w:sz w:val="22"/>
                <w:szCs w:val="22"/>
              </w:rPr>
            </w:pPr>
            <w:r w:rsidRPr="00E214CB">
              <w:rPr>
                <w:rFonts w:ascii="Arial" w:hAnsi="Arial" w:cs="Arial"/>
                <w:sz w:val="22"/>
                <w:szCs w:val="22"/>
              </w:rPr>
              <w:t>1.</w:t>
            </w:r>
            <w:r w:rsidRPr="00E214CB">
              <w:rPr>
                <w:rFonts w:ascii="Arial" w:hAnsi="Arial" w:cs="Arial"/>
                <w:sz w:val="22"/>
                <w:szCs w:val="22"/>
              </w:rPr>
              <w:tab/>
              <w:t xml:space="preserve">To promote teamwork within a multi-professional environment, demonstrating analysis and </w:t>
            </w:r>
            <w:r w:rsidRPr="00E214CB">
              <w:rPr>
                <w:rFonts w:ascii="Arial" w:hAnsi="Arial" w:cs="Arial"/>
                <w:sz w:val="22"/>
                <w:szCs w:val="22"/>
              </w:rPr>
              <w:tab/>
            </w:r>
            <w:proofErr w:type="gramStart"/>
            <w:r w:rsidRPr="00E214CB">
              <w:rPr>
                <w:rFonts w:ascii="Arial" w:hAnsi="Arial" w:cs="Arial"/>
                <w:sz w:val="22"/>
                <w:szCs w:val="22"/>
              </w:rPr>
              <w:t>decision making</w:t>
            </w:r>
            <w:proofErr w:type="gramEnd"/>
            <w:r w:rsidRPr="00E214CB">
              <w:rPr>
                <w:rFonts w:ascii="Arial" w:hAnsi="Arial" w:cs="Arial"/>
                <w:sz w:val="22"/>
                <w:szCs w:val="22"/>
              </w:rPr>
              <w:t xml:space="preserve"> skills, leading the delivery of a clinically excellent, high quality service </w:t>
            </w:r>
            <w:r w:rsidRPr="00E214CB">
              <w:rPr>
                <w:rFonts w:ascii="Arial" w:hAnsi="Arial" w:cs="Arial"/>
                <w:sz w:val="22"/>
                <w:szCs w:val="22"/>
              </w:rPr>
              <w:tab/>
              <w:t xml:space="preserve">influencing and supporting change within school nursing and where appropriate the </w:t>
            </w:r>
            <w:r w:rsidRPr="00E214CB">
              <w:rPr>
                <w:rFonts w:ascii="Arial" w:hAnsi="Arial" w:cs="Arial"/>
                <w:sz w:val="22"/>
                <w:szCs w:val="22"/>
              </w:rPr>
              <w:tab/>
              <w:t xml:space="preserve">organisation. </w:t>
            </w:r>
          </w:p>
          <w:p w:rsidR="008B571A" w:rsidRPr="00E214CB" w:rsidRDefault="008B571A" w:rsidP="00E2581E">
            <w:pPr>
              <w:tabs>
                <w:tab w:val="left" w:pos="450"/>
              </w:tabs>
              <w:autoSpaceDE w:val="0"/>
              <w:autoSpaceDN w:val="0"/>
              <w:adjustRightInd w:val="0"/>
              <w:rPr>
                <w:rFonts w:ascii="Arial" w:hAnsi="Arial" w:cs="Arial"/>
                <w:b/>
                <w:bCs/>
                <w:sz w:val="22"/>
                <w:szCs w:val="22"/>
                <w:lang w:eastAsia="en-GB"/>
              </w:rPr>
            </w:pPr>
            <w:r w:rsidRPr="00E214CB">
              <w:rPr>
                <w:rFonts w:ascii="Arial" w:hAnsi="Arial" w:cs="Arial"/>
                <w:sz w:val="22"/>
                <w:szCs w:val="22"/>
              </w:rPr>
              <w:t>2.</w:t>
            </w:r>
            <w:r w:rsidRPr="00E214CB">
              <w:rPr>
                <w:rFonts w:ascii="Arial" w:hAnsi="Arial" w:cs="Arial"/>
                <w:sz w:val="22"/>
                <w:szCs w:val="22"/>
              </w:rPr>
              <w:tab/>
              <w:t xml:space="preserve">To strengthen and increase partnership working - particularly with parents/carers, the wider </w:t>
            </w:r>
            <w:r w:rsidRPr="00E214CB">
              <w:rPr>
                <w:rFonts w:ascii="Arial" w:hAnsi="Arial" w:cs="Arial"/>
                <w:sz w:val="22"/>
                <w:szCs w:val="22"/>
              </w:rPr>
              <w:tab/>
              <w:t>family and other agencies</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3. </w:t>
            </w:r>
            <w:r w:rsidRPr="00E214CB">
              <w:rPr>
                <w:rFonts w:ascii="Arial" w:hAnsi="Arial" w:cs="Arial"/>
                <w:sz w:val="22"/>
                <w:szCs w:val="22"/>
                <w:lang w:eastAsia="en-GB"/>
              </w:rPr>
              <w:tab/>
              <w:t xml:space="preserve">Responsible for receiving and assessing referrals from internal and external services, to provide </w:t>
            </w:r>
            <w:r w:rsidRPr="00E214CB">
              <w:rPr>
                <w:rFonts w:ascii="Arial" w:hAnsi="Arial" w:cs="Arial"/>
                <w:sz w:val="22"/>
                <w:szCs w:val="22"/>
                <w:lang w:eastAsia="en-GB"/>
              </w:rPr>
              <w:tab/>
              <w:t xml:space="preserve">care within the agreed School Nursing Pathways or advising referring service of appropriate </w:t>
            </w:r>
            <w:r w:rsidRPr="00E214CB">
              <w:rPr>
                <w:rFonts w:ascii="Arial" w:hAnsi="Arial" w:cs="Arial"/>
                <w:sz w:val="22"/>
                <w:szCs w:val="22"/>
                <w:lang w:eastAsia="en-GB"/>
              </w:rPr>
              <w:tab/>
              <w:t>services or agencies to support a vulnerable child or young person.</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4. </w:t>
            </w:r>
            <w:r w:rsidRPr="00E214CB">
              <w:rPr>
                <w:rFonts w:ascii="Arial" w:hAnsi="Arial" w:cs="Arial"/>
                <w:sz w:val="22"/>
                <w:szCs w:val="22"/>
                <w:lang w:eastAsia="en-GB"/>
              </w:rPr>
              <w:tab/>
              <w:t>To act in an advisory capacity on public health school nursing issues or/ the Administration of</w:t>
            </w:r>
          </w:p>
          <w:p w:rsidR="008B571A" w:rsidRPr="00E214CB" w:rsidRDefault="00777F90" w:rsidP="00777F90">
            <w:pPr>
              <w:tabs>
                <w:tab w:val="left" w:pos="426"/>
              </w:tabs>
            </w:pPr>
            <w:r>
              <w:rPr>
                <w:rFonts w:ascii="Arial" w:hAnsi="Arial" w:cs="Arial"/>
                <w:sz w:val="22"/>
                <w:szCs w:val="22"/>
                <w:lang w:eastAsia="en-GB"/>
              </w:rPr>
              <w:tab/>
              <w:t xml:space="preserve"> </w:t>
            </w:r>
            <w:r w:rsidR="008B571A" w:rsidRPr="00E214CB">
              <w:rPr>
                <w:rFonts w:ascii="Arial" w:hAnsi="Arial" w:cs="Arial"/>
                <w:sz w:val="22"/>
                <w:szCs w:val="22"/>
                <w:lang w:eastAsia="en-GB"/>
              </w:rPr>
              <w:t>Medicines in Schools to other disciplines and agencies</w:t>
            </w:r>
            <w:r w:rsidR="00A36AAE" w:rsidRPr="00E214CB">
              <w:rPr>
                <w:rFonts w:ascii="Arial" w:hAnsi="Arial" w:cs="Arial"/>
                <w:sz w:val="22"/>
                <w:szCs w:val="22"/>
                <w:lang w:eastAsia="en-GB"/>
              </w:rPr>
              <w:t xml:space="preserve"> as required</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5. </w:t>
            </w:r>
            <w:r w:rsidRPr="00E214CB">
              <w:rPr>
                <w:rFonts w:ascii="Arial" w:hAnsi="Arial" w:cs="Arial"/>
                <w:sz w:val="22"/>
                <w:szCs w:val="22"/>
                <w:lang w:eastAsia="en-GB"/>
              </w:rPr>
              <w:tab/>
              <w:t>Support and involve children, young people and their families in the planning and delivery of</w:t>
            </w:r>
          </w:p>
          <w:p w:rsidR="008B571A" w:rsidRPr="00E214CB" w:rsidRDefault="00777F90" w:rsidP="00E2581E">
            <w:pPr>
              <w:tabs>
                <w:tab w:val="left" w:pos="450"/>
                <w:tab w:val="left" w:pos="480"/>
              </w:tabs>
              <w:autoSpaceDE w:val="0"/>
              <w:autoSpaceDN w:val="0"/>
              <w:adjustRightInd w:val="0"/>
              <w:rPr>
                <w:rFonts w:ascii="Arial" w:hAnsi="Arial" w:cs="Arial"/>
                <w:sz w:val="22"/>
                <w:szCs w:val="22"/>
                <w:lang w:eastAsia="en-GB"/>
              </w:rPr>
            </w:pPr>
            <w:r>
              <w:rPr>
                <w:rFonts w:ascii="Arial" w:hAnsi="Arial" w:cs="Arial"/>
                <w:sz w:val="22"/>
                <w:szCs w:val="22"/>
                <w:lang w:eastAsia="en-GB"/>
              </w:rPr>
              <w:tab/>
              <w:t xml:space="preserve">Individualised </w:t>
            </w:r>
            <w:r w:rsidR="008B571A" w:rsidRPr="00E214CB">
              <w:rPr>
                <w:rFonts w:ascii="Arial" w:hAnsi="Arial" w:cs="Arial"/>
                <w:sz w:val="22"/>
                <w:szCs w:val="22"/>
                <w:lang w:eastAsia="en-GB"/>
              </w:rPr>
              <w:t>needs focussed care.</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6. </w:t>
            </w:r>
            <w:r w:rsidRPr="00E214CB">
              <w:rPr>
                <w:rFonts w:ascii="Arial" w:hAnsi="Arial" w:cs="Arial"/>
                <w:sz w:val="22"/>
                <w:szCs w:val="22"/>
                <w:lang w:eastAsia="en-GB"/>
              </w:rPr>
              <w:tab/>
              <w:t xml:space="preserve">Have a good understanding of GIRFEC principles and ensure that NHS Tayside Child </w:t>
            </w:r>
            <w:r w:rsidRPr="00E214CB">
              <w:rPr>
                <w:rFonts w:ascii="Arial" w:hAnsi="Arial" w:cs="Arial"/>
                <w:sz w:val="22"/>
                <w:szCs w:val="22"/>
                <w:lang w:eastAsia="en-GB"/>
              </w:rPr>
              <w:tab/>
              <w:t>Protection and Vulnerable Adults Policies and Procedures are followed.</w:t>
            </w:r>
          </w:p>
          <w:p w:rsidR="008B571A" w:rsidRPr="00E214CB" w:rsidRDefault="00777F90" w:rsidP="00E2581E">
            <w:pPr>
              <w:tabs>
                <w:tab w:val="left" w:pos="450"/>
              </w:tabs>
              <w:autoSpaceDE w:val="0"/>
              <w:autoSpaceDN w:val="0"/>
              <w:adjustRightInd w:val="0"/>
              <w:rPr>
                <w:rFonts w:ascii="Arial" w:hAnsi="Arial" w:cs="Arial"/>
                <w:sz w:val="22"/>
                <w:szCs w:val="22"/>
                <w:lang w:eastAsia="en-GB"/>
              </w:rPr>
            </w:pPr>
            <w:r>
              <w:rPr>
                <w:rFonts w:ascii="Arial" w:hAnsi="Arial" w:cs="Arial"/>
                <w:sz w:val="22"/>
                <w:szCs w:val="22"/>
                <w:lang w:eastAsia="en-GB"/>
              </w:rPr>
              <w:t>7.</w:t>
            </w:r>
            <w:r>
              <w:rPr>
                <w:rFonts w:ascii="Arial" w:hAnsi="Arial" w:cs="Arial"/>
                <w:sz w:val="22"/>
                <w:szCs w:val="22"/>
                <w:lang w:eastAsia="en-GB"/>
              </w:rPr>
              <w:tab/>
            </w:r>
            <w:r w:rsidR="008B571A" w:rsidRPr="00E214CB">
              <w:rPr>
                <w:rFonts w:ascii="Arial" w:hAnsi="Arial" w:cs="Arial"/>
                <w:sz w:val="22"/>
                <w:szCs w:val="22"/>
                <w:lang w:eastAsia="en-GB"/>
              </w:rPr>
              <w:t xml:space="preserve">Using </w:t>
            </w:r>
            <w:proofErr w:type="gramStart"/>
            <w:r w:rsidR="008B571A" w:rsidRPr="00E214CB">
              <w:rPr>
                <w:rFonts w:ascii="Arial" w:hAnsi="Arial" w:cs="Arial"/>
                <w:sz w:val="22"/>
                <w:szCs w:val="22"/>
                <w:lang w:eastAsia="en-GB"/>
              </w:rPr>
              <w:t>evidence based</w:t>
            </w:r>
            <w:proofErr w:type="gramEnd"/>
            <w:r w:rsidR="008B571A" w:rsidRPr="00E214CB">
              <w:rPr>
                <w:rFonts w:ascii="Arial" w:hAnsi="Arial" w:cs="Arial"/>
                <w:sz w:val="22"/>
                <w:szCs w:val="22"/>
                <w:lang w:eastAsia="en-GB"/>
              </w:rPr>
              <w:t xml:space="preserve"> tools assess the physical and mental health and </w:t>
            </w:r>
            <w:proofErr w:type="spellStart"/>
            <w:r w:rsidR="008B571A" w:rsidRPr="00E214CB">
              <w:rPr>
                <w:rFonts w:ascii="Arial" w:hAnsi="Arial" w:cs="Arial"/>
                <w:sz w:val="22"/>
                <w:szCs w:val="22"/>
                <w:lang w:eastAsia="en-GB"/>
              </w:rPr>
              <w:t>well being</w:t>
            </w:r>
            <w:proofErr w:type="spellEnd"/>
            <w:r w:rsidR="008B571A" w:rsidRPr="00E214CB">
              <w:rPr>
                <w:rFonts w:ascii="Arial" w:hAnsi="Arial" w:cs="Arial"/>
                <w:sz w:val="22"/>
                <w:szCs w:val="22"/>
                <w:lang w:eastAsia="en-GB"/>
              </w:rPr>
              <w:t xml:space="preserve"> need of </w:t>
            </w:r>
            <w:r w:rsidR="008B571A" w:rsidRPr="00E214CB">
              <w:rPr>
                <w:rFonts w:ascii="Arial" w:hAnsi="Arial" w:cs="Arial"/>
                <w:sz w:val="22"/>
                <w:szCs w:val="22"/>
                <w:lang w:eastAsia="en-GB"/>
              </w:rPr>
              <w:tab/>
              <w:t xml:space="preserve">Looked After Children (LAC) within national and local targets, supporting LAC to access and </w:t>
            </w:r>
            <w:r w:rsidR="008B571A" w:rsidRPr="00E214CB">
              <w:rPr>
                <w:rFonts w:ascii="Arial" w:hAnsi="Arial" w:cs="Arial"/>
                <w:sz w:val="22"/>
                <w:szCs w:val="22"/>
                <w:lang w:eastAsia="en-GB"/>
              </w:rPr>
              <w:tab/>
              <w:t>receive support and services to improve health outcomes.</w:t>
            </w:r>
          </w:p>
          <w:p w:rsidR="008B571A" w:rsidRPr="00E214CB" w:rsidRDefault="008B571A" w:rsidP="00777F90">
            <w:pPr>
              <w:tabs>
                <w:tab w:val="left" w:pos="426"/>
              </w:tabs>
            </w:pPr>
            <w:r w:rsidRPr="00E214CB">
              <w:rPr>
                <w:rFonts w:ascii="Arial" w:hAnsi="Arial" w:cs="Arial"/>
                <w:sz w:val="22"/>
                <w:szCs w:val="22"/>
                <w:lang w:eastAsia="en-GB"/>
              </w:rPr>
              <w:t xml:space="preserve">8. </w:t>
            </w:r>
            <w:r w:rsidRPr="00E214CB">
              <w:rPr>
                <w:rFonts w:ascii="Arial" w:hAnsi="Arial" w:cs="Arial"/>
                <w:sz w:val="22"/>
                <w:szCs w:val="22"/>
                <w:lang w:eastAsia="en-GB"/>
              </w:rPr>
              <w:tab/>
              <w:t xml:space="preserve">Be alert to the vulnerability of children and young people and have professional knowledge of </w:t>
            </w:r>
            <w:r w:rsidRPr="00E214CB">
              <w:rPr>
                <w:rFonts w:ascii="Arial" w:hAnsi="Arial" w:cs="Arial"/>
                <w:sz w:val="22"/>
                <w:szCs w:val="22"/>
                <w:lang w:eastAsia="en-GB"/>
              </w:rPr>
              <w:tab/>
              <w:t xml:space="preserve">child protection issues and responsibilities. Participate in child protection investigations as </w:t>
            </w:r>
            <w:r w:rsidRPr="00E214CB">
              <w:rPr>
                <w:rFonts w:ascii="Arial" w:hAnsi="Arial" w:cs="Arial"/>
                <w:sz w:val="22"/>
                <w:szCs w:val="22"/>
                <w:lang w:eastAsia="en-GB"/>
              </w:rPr>
              <w:tab/>
              <w:t>appropriate and attending case conference, Initial Referral Discussions (IRDs) as required.</w:t>
            </w:r>
            <w:r w:rsidR="00E2581E" w:rsidRPr="00E214CB">
              <w:rPr>
                <w:rFonts w:ascii="Arial" w:eastAsia="Arial" w:hAnsi="Arial" w:cs="Arial"/>
                <w:sz w:val="16"/>
                <w:shd w:val="clear" w:color="auto" w:fill="FFFF00"/>
              </w:rPr>
              <w:t xml:space="preserve"> </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9. </w:t>
            </w:r>
            <w:r w:rsidRPr="00E214CB">
              <w:rPr>
                <w:rFonts w:ascii="Arial" w:hAnsi="Arial" w:cs="Arial"/>
                <w:sz w:val="22"/>
                <w:szCs w:val="22"/>
                <w:lang w:eastAsia="en-GB"/>
              </w:rPr>
              <w:tab/>
              <w:t xml:space="preserve">Act as an advocate for the child when required </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10.</w:t>
            </w:r>
            <w:r w:rsidRPr="00E214CB">
              <w:rPr>
                <w:rFonts w:ascii="Arial" w:hAnsi="Arial" w:cs="Arial"/>
                <w:sz w:val="22"/>
                <w:szCs w:val="22"/>
                <w:lang w:eastAsia="en-GB"/>
              </w:rPr>
              <w:tab/>
              <w:t>Undertake home visits to inform assessment and decision making.</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11. </w:t>
            </w:r>
            <w:r w:rsidRPr="00E214CB">
              <w:rPr>
                <w:rFonts w:ascii="Arial" w:hAnsi="Arial" w:cs="Arial"/>
                <w:sz w:val="22"/>
                <w:szCs w:val="22"/>
                <w:lang w:eastAsia="en-GB"/>
              </w:rPr>
              <w:tab/>
              <w:t>Contribute to the prevention, management and control of communicable diseases within the</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ab/>
              <w:t>school and community environment.</w:t>
            </w:r>
            <w:r w:rsidR="00E2581E" w:rsidRPr="00E214CB">
              <w:rPr>
                <w:rFonts w:ascii="Arial" w:eastAsia="Arial" w:hAnsi="Arial" w:cs="Arial"/>
                <w:sz w:val="16"/>
                <w:shd w:val="clear" w:color="auto" w:fill="FFFF00"/>
              </w:rPr>
              <w:t xml:space="preserve"> </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12. </w:t>
            </w:r>
            <w:r w:rsidRPr="00E214CB">
              <w:rPr>
                <w:rFonts w:ascii="Arial" w:hAnsi="Arial" w:cs="Arial"/>
                <w:sz w:val="22"/>
                <w:szCs w:val="22"/>
                <w:lang w:eastAsia="en-GB"/>
              </w:rPr>
              <w:tab/>
            </w:r>
            <w:r w:rsidR="00A36AAE" w:rsidRPr="00777F90">
              <w:rPr>
                <w:rFonts w:ascii="Arial" w:eastAsia="Arial" w:hAnsi="Arial" w:cs="Arial"/>
                <w:sz w:val="22"/>
                <w:szCs w:val="22"/>
                <w:shd w:val="clear" w:color="auto" w:fill="FFFFFF"/>
              </w:rPr>
              <w:t>Contribute and participate in local</w:t>
            </w:r>
            <w:r w:rsidR="00A36AAE" w:rsidRPr="00777F90">
              <w:rPr>
                <w:rFonts w:ascii="Arial" w:eastAsia="Arial" w:hAnsi="Arial" w:cs="Arial"/>
                <w:sz w:val="16"/>
                <w:shd w:val="clear" w:color="auto" w:fill="FFFFFF"/>
              </w:rPr>
              <w:t xml:space="preserve"> </w:t>
            </w:r>
            <w:r w:rsidRPr="00777F90">
              <w:rPr>
                <w:rFonts w:ascii="Arial" w:hAnsi="Arial" w:cs="Arial"/>
                <w:sz w:val="22"/>
                <w:szCs w:val="22"/>
                <w:shd w:val="clear" w:color="auto" w:fill="FFFFFF"/>
                <w:lang w:eastAsia="en-GB"/>
              </w:rPr>
              <w:t>profiling</w:t>
            </w:r>
            <w:r w:rsidR="00A36AAE" w:rsidRPr="00777F90">
              <w:rPr>
                <w:rFonts w:ascii="Arial" w:hAnsi="Arial" w:cs="Arial"/>
                <w:sz w:val="22"/>
                <w:szCs w:val="22"/>
                <w:shd w:val="clear" w:color="auto" w:fill="FFFFFF"/>
                <w:lang w:eastAsia="en-GB"/>
              </w:rPr>
              <w:t xml:space="preserve"> and population health needs assessment</w:t>
            </w:r>
            <w:r w:rsidRPr="00777F90">
              <w:rPr>
                <w:rFonts w:ascii="Arial" w:hAnsi="Arial" w:cs="Arial"/>
                <w:sz w:val="22"/>
                <w:szCs w:val="22"/>
                <w:shd w:val="clear" w:color="auto" w:fill="FFFFFF"/>
                <w:lang w:eastAsia="en-GB"/>
              </w:rPr>
              <w:t xml:space="preserve"> and the </w:t>
            </w:r>
            <w:r w:rsidR="00777F90">
              <w:rPr>
                <w:rFonts w:ascii="Arial" w:hAnsi="Arial" w:cs="Arial"/>
                <w:sz w:val="22"/>
                <w:szCs w:val="22"/>
                <w:shd w:val="clear" w:color="auto" w:fill="FFFFFF"/>
                <w:lang w:eastAsia="en-GB"/>
              </w:rPr>
              <w:tab/>
            </w:r>
            <w:r w:rsidRPr="00777F90">
              <w:rPr>
                <w:rFonts w:ascii="Arial" w:hAnsi="Arial" w:cs="Arial"/>
                <w:sz w:val="22"/>
                <w:szCs w:val="22"/>
                <w:shd w:val="clear" w:color="auto" w:fill="FFFFFF"/>
                <w:lang w:eastAsia="en-GB"/>
              </w:rPr>
              <w:t>identification of health inequalities as required</w:t>
            </w:r>
            <w:r w:rsidRPr="00E214CB">
              <w:rPr>
                <w:rFonts w:ascii="Arial" w:hAnsi="Arial" w:cs="Arial"/>
                <w:sz w:val="22"/>
                <w:szCs w:val="22"/>
                <w:lang w:eastAsia="en-GB"/>
              </w:rPr>
              <w:t>, taking</w:t>
            </w:r>
            <w:r w:rsidR="00E2581E" w:rsidRPr="00E214CB">
              <w:rPr>
                <w:rFonts w:ascii="Arial" w:hAnsi="Arial" w:cs="Arial"/>
                <w:sz w:val="22"/>
                <w:szCs w:val="22"/>
                <w:lang w:eastAsia="en-GB"/>
              </w:rPr>
              <w:t xml:space="preserve"> </w:t>
            </w:r>
            <w:r w:rsidRPr="00E214CB">
              <w:rPr>
                <w:rFonts w:ascii="Arial" w:hAnsi="Arial" w:cs="Arial"/>
                <w:sz w:val="22"/>
                <w:szCs w:val="22"/>
                <w:lang w:eastAsia="en-GB"/>
              </w:rPr>
              <w:t xml:space="preserve">appropriate action as part of a </w:t>
            </w:r>
            <w:r w:rsidR="00777F90">
              <w:rPr>
                <w:rFonts w:ascii="Arial" w:hAnsi="Arial" w:cs="Arial"/>
                <w:sz w:val="22"/>
                <w:szCs w:val="22"/>
                <w:lang w:eastAsia="en-GB"/>
              </w:rPr>
              <w:tab/>
            </w:r>
            <w:r w:rsidRPr="00E214CB">
              <w:rPr>
                <w:rFonts w:ascii="Arial" w:hAnsi="Arial" w:cs="Arial"/>
                <w:sz w:val="22"/>
                <w:szCs w:val="22"/>
                <w:lang w:eastAsia="en-GB"/>
              </w:rPr>
              <w:t xml:space="preserve">multidisciplinary team. </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13. </w:t>
            </w:r>
            <w:r w:rsidRPr="00E214CB">
              <w:rPr>
                <w:rFonts w:ascii="Arial" w:hAnsi="Arial" w:cs="Arial"/>
                <w:sz w:val="22"/>
                <w:szCs w:val="22"/>
                <w:lang w:eastAsia="en-GB"/>
              </w:rPr>
              <w:tab/>
              <w:t>Participate in supervision e.g. clinical, managerial in line with NHS Tayside guidelines, and take</w:t>
            </w:r>
          </w:p>
          <w:p w:rsidR="00777F90" w:rsidRPr="00E214CB" w:rsidRDefault="008B571A" w:rsidP="00777F90">
            <w:pPr>
              <w:keepNext/>
              <w:keepLines/>
              <w:tabs>
                <w:tab w:val="left" w:pos="450"/>
              </w:tabs>
              <w:ind w:left="360"/>
              <w:rPr>
                <w:rFonts w:ascii="Arial" w:hAnsi="Arial" w:cs="Arial"/>
                <w:sz w:val="22"/>
                <w:szCs w:val="22"/>
                <w:lang w:eastAsia="en-GB"/>
              </w:rPr>
            </w:pPr>
            <w:r w:rsidRPr="00E214CB">
              <w:rPr>
                <w:rFonts w:ascii="Arial" w:hAnsi="Arial" w:cs="Arial"/>
                <w:sz w:val="22"/>
                <w:szCs w:val="22"/>
                <w:lang w:eastAsia="en-GB"/>
              </w:rPr>
              <w:tab/>
              <w:t>all opportunities to reflect on practice</w:t>
            </w:r>
          </w:p>
          <w:p w:rsidR="00777F90" w:rsidRDefault="00777F90" w:rsidP="00E2581E">
            <w:pPr>
              <w:autoSpaceDE w:val="0"/>
              <w:autoSpaceDN w:val="0"/>
              <w:adjustRightInd w:val="0"/>
              <w:rPr>
                <w:rFonts w:ascii="Arial" w:hAnsi="Arial" w:cs="Arial"/>
                <w:b/>
                <w:bCs/>
                <w:sz w:val="22"/>
                <w:szCs w:val="22"/>
                <w:u w:val="single"/>
                <w:lang w:eastAsia="en-GB"/>
              </w:rPr>
            </w:pPr>
          </w:p>
          <w:p w:rsidR="008B571A" w:rsidRPr="00E214CB" w:rsidRDefault="008B571A" w:rsidP="00E2581E">
            <w:pPr>
              <w:autoSpaceDE w:val="0"/>
              <w:autoSpaceDN w:val="0"/>
              <w:adjustRightInd w:val="0"/>
              <w:rPr>
                <w:rFonts w:ascii="Arial" w:hAnsi="Arial" w:cs="Arial"/>
                <w:b/>
                <w:bCs/>
                <w:sz w:val="22"/>
                <w:szCs w:val="22"/>
                <w:u w:val="single"/>
                <w:lang w:eastAsia="en-GB"/>
              </w:rPr>
            </w:pPr>
            <w:r w:rsidRPr="00E214CB">
              <w:rPr>
                <w:rFonts w:ascii="Arial" w:hAnsi="Arial" w:cs="Arial"/>
                <w:b/>
                <w:bCs/>
                <w:sz w:val="22"/>
                <w:szCs w:val="22"/>
                <w:u w:val="single"/>
                <w:lang w:eastAsia="en-GB"/>
              </w:rPr>
              <w:t>Education/Research</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14. </w:t>
            </w:r>
            <w:r w:rsidRPr="00E214CB">
              <w:rPr>
                <w:rFonts w:ascii="Arial" w:hAnsi="Arial" w:cs="Arial"/>
                <w:sz w:val="22"/>
                <w:szCs w:val="22"/>
                <w:lang w:eastAsia="en-GB"/>
              </w:rPr>
              <w:tab/>
              <w:t>To participate in Continuous Personal Development (CPD)</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15. </w:t>
            </w:r>
            <w:r w:rsidRPr="00E214CB">
              <w:rPr>
                <w:rFonts w:ascii="Arial" w:hAnsi="Arial" w:cs="Arial"/>
                <w:sz w:val="22"/>
                <w:szCs w:val="22"/>
                <w:lang w:eastAsia="en-GB"/>
              </w:rPr>
              <w:tab/>
              <w:t>Contribute to the professional growth of all school nursing team members and</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ab/>
              <w:t xml:space="preserve">students </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16. </w:t>
            </w:r>
            <w:r w:rsidRPr="00E214CB">
              <w:rPr>
                <w:rFonts w:ascii="Arial" w:hAnsi="Arial" w:cs="Arial"/>
                <w:sz w:val="22"/>
                <w:szCs w:val="22"/>
                <w:lang w:eastAsia="en-GB"/>
              </w:rPr>
              <w:tab/>
              <w:t xml:space="preserve">Provide mentorship for learners and junior staff and contribute to the development of an </w:t>
            </w:r>
            <w:r w:rsidRPr="00E214CB">
              <w:rPr>
                <w:rFonts w:ascii="Arial" w:hAnsi="Arial" w:cs="Arial"/>
                <w:sz w:val="22"/>
                <w:szCs w:val="22"/>
                <w:lang w:eastAsia="en-GB"/>
              </w:rPr>
              <w:tab/>
              <w:t>effective learning environment</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17. </w:t>
            </w:r>
            <w:r w:rsidRPr="00E214CB">
              <w:rPr>
                <w:rFonts w:ascii="Arial" w:hAnsi="Arial" w:cs="Arial"/>
                <w:sz w:val="22"/>
                <w:szCs w:val="22"/>
                <w:lang w:eastAsia="en-GB"/>
              </w:rPr>
              <w:tab/>
              <w:t xml:space="preserve">Participate in and support ongoing research in nursing practice. </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18. </w:t>
            </w:r>
            <w:r w:rsidRPr="00E214CB">
              <w:rPr>
                <w:rFonts w:ascii="Arial" w:hAnsi="Arial" w:cs="Arial"/>
                <w:sz w:val="22"/>
                <w:szCs w:val="22"/>
                <w:lang w:eastAsia="en-GB"/>
              </w:rPr>
              <w:tab/>
              <w:t xml:space="preserve">To work within an ethical and legal framework utilising defined NHS Tayside policies, </w:t>
            </w:r>
            <w:r w:rsidRPr="00E214CB">
              <w:rPr>
                <w:rFonts w:ascii="Arial" w:hAnsi="Arial" w:cs="Arial"/>
                <w:sz w:val="22"/>
                <w:szCs w:val="22"/>
                <w:lang w:eastAsia="en-GB"/>
              </w:rPr>
              <w:tab/>
              <w:t xml:space="preserve">procedures, standards and protocols to promote safe and effective </w:t>
            </w:r>
            <w:proofErr w:type="gramStart"/>
            <w:r w:rsidRPr="00E214CB">
              <w:rPr>
                <w:rFonts w:ascii="Arial" w:hAnsi="Arial" w:cs="Arial"/>
                <w:sz w:val="22"/>
                <w:szCs w:val="22"/>
                <w:lang w:eastAsia="en-GB"/>
              </w:rPr>
              <w:t>evidence based</w:t>
            </w:r>
            <w:proofErr w:type="gramEnd"/>
            <w:r w:rsidRPr="00E214CB">
              <w:rPr>
                <w:rFonts w:ascii="Arial" w:hAnsi="Arial" w:cs="Arial"/>
                <w:sz w:val="22"/>
                <w:szCs w:val="22"/>
                <w:lang w:eastAsia="en-GB"/>
              </w:rPr>
              <w:t xml:space="preserve"> practice and </w:t>
            </w:r>
            <w:r w:rsidRPr="00E214CB">
              <w:rPr>
                <w:rFonts w:ascii="Arial" w:hAnsi="Arial" w:cs="Arial"/>
                <w:sz w:val="22"/>
                <w:szCs w:val="22"/>
                <w:lang w:eastAsia="en-GB"/>
              </w:rPr>
              <w:tab/>
              <w:t>contribute to quality improvement.</w:t>
            </w:r>
          </w:p>
          <w:p w:rsidR="008B571A" w:rsidRPr="00E214CB" w:rsidRDefault="008B571A" w:rsidP="00E2581E">
            <w:pPr>
              <w:tabs>
                <w:tab w:val="left" w:pos="450"/>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19. </w:t>
            </w:r>
            <w:r w:rsidRPr="00E214CB">
              <w:rPr>
                <w:rFonts w:ascii="Arial" w:hAnsi="Arial" w:cs="Arial"/>
                <w:sz w:val="22"/>
                <w:szCs w:val="22"/>
                <w:lang w:eastAsia="en-GB"/>
              </w:rPr>
              <w:tab/>
              <w:t xml:space="preserve">Develop, deliver and evaluate </w:t>
            </w:r>
            <w:proofErr w:type="gramStart"/>
            <w:r w:rsidRPr="00E214CB">
              <w:rPr>
                <w:rFonts w:ascii="Arial" w:hAnsi="Arial" w:cs="Arial"/>
                <w:sz w:val="22"/>
                <w:szCs w:val="22"/>
                <w:lang w:eastAsia="en-GB"/>
              </w:rPr>
              <w:t>research based</w:t>
            </w:r>
            <w:proofErr w:type="gramEnd"/>
            <w:r w:rsidRPr="00E214CB">
              <w:rPr>
                <w:rFonts w:ascii="Arial" w:hAnsi="Arial" w:cs="Arial"/>
                <w:sz w:val="22"/>
                <w:szCs w:val="22"/>
                <w:lang w:eastAsia="en-GB"/>
              </w:rPr>
              <w:t xml:space="preserve"> health promotion activities and services </w:t>
            </w:r>
          </w:p>
          <w:p w:rsidR="00777F90" w:rsidRPr="00E214CB" w:rsidRDefault="008B571A" w:rsidP="00E2581E">
            <w:pPr>
              <w:keepNext/>
              <w:keepLines/>
              <w:tabs>
                <w:tab w:val="left" w:pos="450"/>
              </w:tabs>
              <w:rPr>
                <w:rFonts w:ascii="Arial" w:hAnsi="Arial" w:cs="Arial"/>
                <w:sz w:val="22"/>
                <w:szCs w:val="22"/>
                <w:lang w:eastAsia="en-GB"/>
              </w:rPr>
            </w:pPr>
            <w:r w:rsidRPr="00E214CB">
              <w:rPr>
                <w:rFonts w:ascii="Arial" w:hAnsi="Arial" w:cs="Arial"/>
                <w:sz w:val="22"/>
                <w:szCs w:val="22"/>
                <w:lang w:eastAsia="en-GB"/>
              </w:rPr>
              <w:t xml:space="preserve">20. </w:t>
            </w:r>
            <w:r w:rsidRPr="00E214CB">
              <w:rPr>
                <w:rFonts w:ascii="Arial" w:hAnsi="Arial" w:cs="Arial"/>
                <w:sz w:val="22"/>
                <w:szCs w:val="22"/>
                <w:lang w:eastAsia="en-GB"/>
              </w:rPr>
              <w:tab/>
              <w:t>Participate in relevant committees, working groups &amp; meetings as appropriate</w:t>
            </w:r>
          </w:p>
          <w:p w:rsidR="00777F90" w:rsidRDefault="00777F90" w:rsidP="00E2581E">
            <w:pPr>
              <w:tabs>
                <w:tab w:val="left" w:pos="450"/>
              </w:tabs>
              <w:autoSpaceDE w:val="0"/>
              <w:autoSpaceDN w:val="0"/>
              <w:adjustRightInd w:val="0"/>
              <w:rPr>
                <w:rFonts w:ascii="Arial" w:hAnsi="Arial" w:cs="Arial"/>
                <w:b/>
                <w:bCs/>
                <w:sz w:val="22"/>
                <w:szCs w:val="22"/>
                <w:u w:val="single"/>
                <w:lang w:eastAsia="en-GB"/>
              </w:rPr>
            </w:pPr>
          </w:p>
          <w:p w:rsidR="008B571A" w:rsidRPr="00E214CB" w:rsidRDefault="008B571A" w:rsidP="00E2581E">
            <w:pPr>
              <w:tabs>
                <w:tab w:val="left" w:pos="450"/>
              </w:tabs>
              <w:autoSpaceDE w:val="0"/>
              <w:autoSpaceDN w:val="0"/>
              <w:adjustRightInd w:val="0"/>
              <w:rPr>
                <w:rFonts w:ascii="Arial" w:hAnsi="Arial" w:cs="Arial"/>
                <w:b/>
                <w:bCs/>
                <w:sz w:val="22"/>
                <w:szCs w:val="22"/>
                <w:u w:val="single"/>
                <w:lang w:eastAsia="en-GB"/>
              </w:rPr>
            </w:pPr>
            <w:r w:rsidRPr="00E214CB">
              <w:rPr>
                <w:rFonts w:ascii="Arial" w:hAnsi="Arial" w:cs="Arial"/>
                <w:b/>
                <w:bCs/>
                <w:sz w:val="22"/>
                <w:szCs w:val="22"/>
                <w:u w:val="single"/>
                <w:lang w:eastAsia="en-GB"/>
              </w:rPr>
              <w:t>Management/Leadership</w:t>
            </w:r>
          </w:p>
          <w:p w:rsidR="008B571A" w:rsidRPr="00E214CB" w:rsidRDefault="008B571A" w:rsidP="00E2581E">
            <w:pPr>
              <w:tabs>
                <w:tab w:val="left" w:pos="450"/>
              </w:tabs>
              <w:autoSpaceDE w:val="0"/>
              <w:autoSpaceDN w:val="0"/>
              <w:adjustRightInd w:val="0"/>
              <w:jc w:val="both"/>
              <w:rPr>
                <w:rFonts w:ascii="Arial" w:hAnsi="Arial" w:cs="Arial"/>
                <w:sz w:val="22"/>
                <w:szCs w:val="22"/>
              </w:rPr>
            </w:pPr>
            <w:r w:rsidRPr="00E214CB">
              <w:rPr>
                <w:rFonts w:ascii="Arial" w:hAnsi="Arial" w:cs="Arial"/>
                <w:sz w:val="22"/>
                <w:szCs w:val="22"/>
              </w:rPr>
              <w:t>21.</w:t>
            </w:r>
            <w:r w:rsidRPr="00E214CB">
              <w:rPr>
                <w:rFonts w:ascii="Arial" w:hAnsi="Arial" w:cs="Arial"/>
                <w:sz w:val="22"/>
                <w:szCs w:val="22"/>
              </w:rPr>
              <w:tab/>
              <w:t xml:space="preserve">To demonstrate leadership to other staff that is clustered / locality focused and integrated with </w:t>
            </w:r>
            <w:r w:rsidRPr="00E214CB">
              <w:rPr>
                <w:rFonts w:ascii="Arial" w:hAnsi="Arial" w:cs="Arial"/>
                <w:sz w:val="22"/>
                <w:szCs w:val="22"/>
              </w:rPr>
              <w:tab/>
              <w:t xml:space="preserve">partner agencies, utilising integrated skill mix teams, with the wider school health service as a </w:t>
            </w:r>
            <w:r w:rsidRPr="00E214CB">
              <w:rPr>
                <w:rFonts w:ascii="Arial" w:hAnsi="Arial" w:cs="Arial"/>
                <w:sz w:val="22"/>
                <w:szCs w:val="22"/>
              </w:rPr>
              <w:tab/>
              <w:t>universally accessible service</w:t>
            </w:r>
          </w:p>
          <w:p w:rsidR="008B571A" w:rsidRPr="00E214CB" w:rsidRDefault="008B571A" w:rsidP="00E2581E">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22. </w:t>
            </w:r>
            <w:r w:rsidRPr="00E214CB">
              <w:rPr>
                <w:rFonts w:ascii="Arial" w:hAnsi="Arial" w:cs="Arial"/>
                <w:sz w:val="22"/>
                <w:szCs w:val="22"/>
                <w:lang w:eastAsia="en-GB"/>
              </w:rPr>
              <w:tab/>
              <w:t xml:space="preserve">To co-ordinate and prioritise own workload </w:t>
            </w:r>
          </w:p>
          <w:p w:rsidR="008B571A" w:rsidRPr="00E214CB" w:rsidRDefault="008B571A" w:rsidP="00E2581E">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23. </w:t>
            </w:r>
            <w:r w:rsidRPr="00E214CB">
              <w:rPr>
                <w:rFonts w:ascii="Arial" w:hAnsi="Arial" w:cs="Arial"/>
                <w:sz w:val="22"/>
                <w:szCs w:val="22"/>
                <w:lang w:eastAsia="en-GB"/>
              </w:rPr>
              <w:tab/>
              <w:t>Contribute to the effective use of physical, human and financial resources.</w:t>
            </w:r>
          </w:p>
          <w:p w:rsidR="008B571A" w:rsidRPr="00E214CB" w:rsidRDefault="008B571A" w:rsidP="008B571A">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24. </w:t>
            </w:r>
            <w:r w:rsidRPr="00E214CB">
              <w:rPr>
                <w:rFonts w:ascii="Arial" w:hAnsi="Arial" w:cs="Arial"/>
                <w:sz w:val="22"/>
                <w:szCs w:val="22"/>
                <w:lang w:eastAsia="en-GB"/>
              </w:rPr>
              <w:tab/>
              <w:t xml:space="preserve">To support and supervise new/junior staff/learners in the team. Act as a source of advice to </w:t>
            </w:r>
            <w:r w:rsidRPr="00E214CB">
              <w:rPr>
                <w:rFonts w:ascii="Arial" w:hAnsi="Arial" w:cs="Arial"/>
                <w:sz w:val="22"/>
                <w:szCs w:val="22"/>
                <w:lang w:eastAsia="en-GB"/>
              </w:rPr>
              <w:tab/>
              <w:t>ensure safe and effective practice. Contribute to meeting their educational needs</w:t>
            </w:r>
            <w:r w:rsidR="00777F90">
              <w:rPr>
                <w:rFonts w:ascii="Arial" w:hAnsi="Arial" w:cs="Arial"/>
                <w:sz w:val="22"/>
                <w:szCs w:val="22"/>
                <w:lang w:eastAsia="en-GB"/>
              </w:rPr>
              <w:t>.</w:t>
            </w:r>
          </w:p>
        </w:tc>
      </w:tr>
      <w:tr w:rsidR="008B571A" w:rsidRPr="00E214CB" w:rsidTr="003C2132">
        <w:trPr>
          <w:cantSplit/>
          <w:trHeight w:val="7087"/>
        </w:trPr>
        <w:tc>
          <w:tcPr>
            <w:tcW w:w="10031" w:type="dxa"/>
            <w:gridSpan w:val="2"/>
          </w:tcPr>
          <w:p w:rsidR="00777F90" w:rsidRDefault="00777F90" w:rsidP="00AA34C9">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lastRenderedPageBreak/>
              <w:t xml:space="preserve">25. </w:t>
            </w:r>
            <w:r w:rsidRPr="00E214CB">
              <w:rPr>
                <w:rFonts w:ascii="Arial" w:hAnsi="Arial" w:cs="Arial"/>
                <w:sz w:val="22"/>
                <w:szCs w:val="22"/>
                <w:lang w:eastAsia="en-GB"/>
              </w:rPr>
              <w:tab/>
              <w:t xml:space="preserve">Can support the ongoing development of self and others through engaging and facilitating </w:t>
            </w:r>
            <w:r>
              <w:rPr>
                <w:rFonts w:ascii="Arial" w:hAnsi="Arial" w:cs="Arial"/>
                <w:sz w:val="22"/>
                <w:szCs w:val="22"/>
                <w:lang w:eastAsia="en-GB"/>
              </w:rPr>
              <w:tab/>
            </w:r>
            <w:r w:rsidRPr="00E214CB">
              <w:rPr>
                <w:rFonts w:ascii="Arial" w:hAnsi="Arial" w:cs="Arial"/>
                <w:sz w:val="22"/>
                <w:szCs w:val="22"/>
                <w:lang w:eastAsia="en-GB"/>
              </w:rPr>
              <w:t xml:space="preserve">reflection and other approaches to </w:t>
            </w:r>
            <w:proofErr w:type="gramStart"/>
            <w:r w:rsidRPr="00E214CB">
              <w:rPr>
                <w:rFonts w:ascii="Arial" w:hAnsi="Arial" w:cs="Arial"/>
                <w:sz w:val="22"/>
                <w:szCs w:val="22"/>
                <w:lang w:eastAsia="en-GB"/>
              </w:rPr>
              <w:t>work based</w:t>
            </w:r>
            <w:proofErr w:type="gramEnd"/>
            <w:r w:rsidRPr="00E214CB">
              <w:rPr>
                <w:rFonts w:ascii="Arial" w:hAnsi="Arial" w:cs="Arial"/>
                <w:sz w:val="22"/>
                <w:szCs w:val="22"/>
                <w:lang w:eastAsia="en-GB"/>
              </w:rPr>
              <w:t xml:space="preserve"> learning</w:t>
            </w:r>
            <w:r>
              <w:rPr>
                <w:rFonts w:ascii="Arial" w:hAnsi="Arial" w:cs="Arial"/>
                <w:sz w:val="22"/>
                <w:szCs w:val="22"/>
                <w:lang w:eastAsia="en-GB"/>
              </w:rPr>
              <w:t>.</w:t>
            </w:r>
          </w:p>
          <w:p w:rsidR="00AA34C9" w:rsidRPr="00E214CB" w:rsidRDefault="00AA34C9" w:rsidP="00AA34C9">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26. </w:t>
            </w:r>
            <w:r w:rsidRPr="00E214CB">
              <w:rPr>
                <w:rFonts w:ascii="Arial" w:hAnsi="Arial" w:cs="Arial"/>
                <w:sz w:val="22"/>
                <w:szCs w:val="22"/>
                <w:lang w:eastAsia="en-GB"/>
              </w:rPr>
              <w:tab/>
              <w:t>Ensure effective teamwork and healthy working relationships by supporting team colleagues and</w:t>
            </w:r>
          </w:p>
          <w:p w:rsidR="008B571A" w:rsidRPr="00E214CB" w:rsidRDefault="00AA34C9" w:rsidP="00AA34C9">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ab/>
              <w:t>sharing best practice.</w:t>
            </w:r>
          </w:p>
          <w:p w:rsidR="008B571A" w:rsidRPr="00E214CB" w:rsidRDefault="008B571A" w:rsidP="00E2581E">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 xml:space="preserve">27. </w:t>
            </w:r>
            <w:r w:rsidRPr="00E214CB">
              <w:rPr>
                <w:rFonts w:ascii="Arial" w:hAnsi="Arial" w:cs="Arial"/>
                <w:sz w:val="22"/>
                <w:szCs w:val="22"/>
                <w:lang w:eastAsia="en-GB"/>
              </w:rPr>
              <w:tab/>
              <w:t>In the absence of the Team Leader, take responsibility for the ongoing delivery of the school</w:t>
            </w:r>
          </w:p>
          <w:p w:rsidR="008B571A" w:rsidRPr="00E214CB" w:rsidRDefault="008B571A" w:rsidP="00E2581E">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ab/>
              <w:t>nursing service. Ensure standards are met and manage daily responsibilities e.g.</w:t>
            </w:r>
          </w:p>
          <w:p w:rsidR="008B571A" w:rsidRDefault="008B571A" w:rsidP="00E2581E">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ab/>
              <w:t xml:space="preserve">management of health &amp; safety, sick leave, work allocation, deployment </w:t>
            </w:r>
            <w:proofErr w:type="gramStart"/>
            <w:r w:rsidRPr="00E214CB">
              <w:rPr>
                <w:rFonts w:ascii="Arial" w:hAnsi="Arial" w:cs="Arial"/>
                <w:sz w:val="22"/>
                <w:szCs w:val="22"/>
                <w:lang w:eastAsia="en-GB"/>
              </w:rPr>
              <w:t>and  supervision</w:t>
            </w:r>
            <w:proofErr w:type="gramEnd"/>
            <w:r w:rsidRPr="00E214CB">
              <w:rPr>
                <w:rFonts w:ascii="Arial" w:hAnsi="Arial" w:cs="Arial"/>
                <w:sz w:val="22"/>
                <w:szCs w:val="22"/>
                <w:lang w:eastAsia="en-GB"/>
              </w:rPr>
              <w:t xml:space="preserve"> of </w:t>
            </w:r>
            <w:r w:rsidRPr="00E214CB">
              <w:rPr>
                <w:rFonts w:ascii="Arial" w:hAnsi="Arial" w:cs="Arial"/>
                <w:sz w:val="22"/>
                <w:szCs w:val="22"/>
                <w:lang w:eastAsia="en-GB"/>
              </w:rPr>
              <w:tab/>
              <w:t>staff.</w:t>
            </w:r>
          </w:p>
          <w:p w:rsidR="00777F90" w:rsidRPr="00E214CB" w:rsidRDefault="00777F90" w:rsidP="00E2581E">
            <w:pPr>
              <w:tabs>
                <w:tab w:val="left" w:pos="426"/>
              </w:tabs>
              <w:autoSpaceDE w:val="0"/>
              <w:autoSpaceDN w:val="0"/>
              <w:adjustRightInd w:val="0"/>
              <w:rPr>
                <w:rFonts w:ascii="Arial" w:hAnsi="Arial" w:cs="Arial"/>
                <w:sz w:val="22"/>
                <w:szCs w:val="22"/>
                <w:lang w:eastAsia="en-GB"/>
              </w:rPr>
            </w:pPr>
          </w:p>
          <w:p w:rsidR="008B571A" w:rsidRPr="00A1020B" w:rsidRDefault="008B571A" w:rsidP="00E2581E">
            <w:pPr>
              <w:autoSpaceDE w:val="0"/>
              <w:autoSpaceDN w:val="0"/>
              <w:adjustRightInd w:val="0"/>
              <w:rPr>
                <w:rFonts w:ascii="Arial" w:hAnsi="Arial" w:cs="Arial"/>
                <w:b/>
                <w:bCs/>
                <w:sz w:val="22"/>
                <w:szCs w:val="22"/>
                <w:u w:val="single"/>
                <w:lang w:eastAsia="en-GB"/>
              </w:rPr>
            </w:pPr>
            <w:r w:rsidRPr="00A1020B">
              <w:rPr>
                <w:rFonts w:ascii="Arial" w:hAnsi="Arial" w:cs="Arial"/>
                <w:b/>
                <w:bCs/>
                <w:sz w:val="22"/>
                <w:szCs w:val="22"/>
                <w:u w:val="single"/>
                <w:lang w:eastAsia="en-GB"/>
              </w:rPr>
              <w:t>Professional</w:t>
            </w:r>
          </w:p>
          <w:p w:rsidR="008B571A" w:rsidRPr="00E214CB" w:rsidRDefault="00777F90" w:rsidP="00EB5D7D">
            <w:pPr>
              <w:tabs>
                <w:tab w:val="left" w:pos="426"/>
              </w:tabs>
              <w:autoSpaceDE w:val="0"/>
              <w:autoSpaceDN w:val="0"/>
              <w:adjustRightInd w:val="0"/>
              <w:rPr>
                <w:rFonts w:ascii="Arial" w:hAnsi="Arial" w:cs="Arial"/>
                <w:sz w:val="22"/>
                <w:szCs w:val="22"/>
                <w:lang w:eastAsia="en-GB"/>
              </w:rPr>
            </w:pPr>
            <w:r>
              <w:rPr>
                <w:rFonts w:ascii="Arial" w:hAnsi="Arial" w:cs="Arial"/>
                <w:sz w:val="22"/>
                <w:szCs w:val="22"/>
                <w:lang w:eastAsia="en-GB"/>
              </w:rPr>
              <w:t>28</w:t>
            </w:r>
            <w:r w:rsidR="008B571A" w:rsidRPr="00E214CB">
              <w:rPr>
                <w:rFonts w:ascii="Arial" w:hAnsi="Arial" w:cs="Arial"/>
                <w:sz w:val="22"/>
                <w:szCs w:val="22"/>
                <w:lang w:eastAsia="en-GB"/>
              </w:rPr>
              <w:t>. To work collaboratively as a member of the wider Health Care Team in NHS Tayside and provide</w:t>
            </w:r>
          </w:p>
          <w:p w:rsidR="008B571A" w:rsidRPr="00E214CB" w:rsidRDefault="008B571A" w:rsidP="00EB5D7D">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ab/>
              <w:t>leadership in the development of the school nursing service.</w:t>
            </w:r>
          </w:p>
          <w:p w:rsidR="008B571A" w:rsidRPr="00E214CB" w:rsidRDefault="00777F90" w:rsidP="00EB5D7D">
            <w:pPr>
              <w:tabs>
                <w:tab w:val="left" w:pos="426"/>
              </w:tabs>
              <w:spacing w:line="240" w:lineRule="atLeast"/>
              <w:jc w:val="both"/>
              <w:rPr>
                <w:rFonts w:ascii="Arial" w:hAnsi="Arial" w:cs="Arial"/>
                <w:sz w:val="22"/>
                <w:szCs w:val="22"/>
              </w:rPr>
            </w:pPr>
            <w:r>
              <w:rPr>
                <w:rFonts w:ascii="Arial" w:hAnsi="Arial" w:cs="Arial"/>
                <w:sz w:val="22"/>
                <w:szCs w:val="22"/>
                <w:lang w:eastAsia="en-GB"/>
              </w:rPr>
              <w:t>29</w:t>
            </w:r>
            <w:r w:rsidR="008B571A" w:rsidRPr="00E214CB">
              <w:rPr>
                <w:rFonts w:ascii="Arial" w:hAnsi="Arial" w:cs="Arial"/>
                <w:sz w:val="22"/>
                <w:szCs w:val="22"/>
                <w:lang w:eastAsia="en-GB"/>
              </w:rPr>
              <w:t xml:space="preserve">. </w:t>
            </w:r>
            <w:r w:rsidR="008B571A" w:rsidRPr="00E214CB">
              <w:rPr>
                <w:rFonts w:ascii="Arial" w:hAnsi="Arial" w:cs="Arial"/>
                <w:sz w:val="22"/>
                <w:szCs w:val="22"/>
              </w:rPr>
              <w:t xml:space="preserve">Working within professional codes of practice, to be responsible for managing the delegation of </w:t>
            </w:r>
            <w:r w:rsidR="008B571A" w:rsidRPr="00E214CB">
              <w:rPr>
                <w:rFonts w:ascii="Arial" w:hAnsi="Arial" w:cs="Arial"/>
                <w:sz w:val="22"/>
                <w:szCs w:val="22"/>
              </w:rPr>
              <w:tab/>
              <w:t xml:space="preserve">work to the wider school health team providing the universal service for all school aged </w:t>
            </w:r>
            <w:r w:rsidR="008B571A" w:rsidRPr="00E214CB">
              <w:rPr>
                <w:rFonts w:ascii="Arial" w:hAnsi="Arial" w:cs="Arial"/>
                <w:sz w:val="22"/>
                <w:szCs w:val="22"/>
              </w:rPr>
              <w:tab/>
              <w:t>children</w:t>
            </w:r>
          </w:p>
          <w:p w:rsidR="008B571A" w:rsidRPr="00E214CB" w:rsidRDefault="00777F90" w:rsidP="00EB5D7D">
            <w:pPr>
              <w:tabs>
                <w:tab w:val="left" w:pos="426"/>
              </w:tabs>
              <w:autoSpaceDE w:val="0"/>
              <w:autoSpaceDN w:val="0"/>
              <w:adjustRightInd w:val="0"/>
              <w:rPr>
                <w:rFonts w:ascii="Arial" w:hAnsi="Arial" w:cs="Arial"/>
                <w:sz w:val="22"/>
                <w:szCs w:val="22"/>
                <w:lang w:eastAsia="en-GB"/>
              </w:rPr>
            </w:pPr>
            <w:r>
              <w:rPr>
                <w:rFonts w:ascii="Arial" w:hAnsi="Arial" w:cs="Arial"/>
                <w:sz w:val="22"/>
                <w:szCs w:val="22"/>
                <w:lang w:eastAsia="en-GB"/>
              </w:rPr>
              <w:t>30</w:t>
            </w:r>
            <w:r w:rsidR="008B571A" w:rsidRPr="00E214CB">
              <w:rPr>
                <w:rFonts w:ascii="Arial" w:hAnsi="Arial" w:cs="Arial"/>
                <w:sz w:val="22"/>
                <w:szCs w:val="22"/>
                <w:lang w:eastAsia="en-GB"/>
              </w:rPr>
              <w:t>.</w:t>
            </w:r>
            <w:r w:rsidR="008B571A" w:rsidRPr="00E214CB">
              <w:rPr>
                <w:rFonts w:ascii="Arial" w:hAnsi="Arial" w:cs="Arial"/>
                <w:sz w:val="22"/>
                <w:szCs w:val="22"/>
                <w:lang w:eastAsia="en-GB"/>
              </w:rPr>
              <w:tab/>
              <w:t xml:space="preserve">Maintain accurate and up to date clinical records in accordance with NHS Tayside policies, </w:t>
            </w:r>
            <w:r w:rsidR="008B571A" w:rsidRPr="00E214CB">
              <w:rPr>
                <w:rFonts w:ascii="Arial" w:hAnsi="Arial" w:cs="Arial"/>
                <w:sz w:val="22"/>
                <w:szCs w:val="22"/>
                <w:lang w:eastAsia="en-GB"/>
              </w:rPr>
              <w:tab/>
              <w:t>NMC guidelines, legislation, best practice and patient confidentiality.</w:t>
            </w:r>
          </w:p>
          <w:p w:rsidR="008B571A" w:rsidRPr="00E214CB" w:rsidRDefault="008B571A" w:rsidP="00EB5D7D">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3</w:t>
            </w:r>
            <w:r w:rsidR="00777F90">
              <w:rPr>
                <w:rFonts w:ascii="Arial" w:hAnsi="Arial" w:cs="Arial"/>
                <w:sz w:val="22"/>
                <w:szCs w:val="22"/>
                <w:lang w:eastAsia="en-GB"/>
              </w:rPr>
              <w:t>1</w:t>
            </w:r>
            <w:r w:rsidRPr="00E214CB">
              <w:rPr>
                <w:rFonts w:ascii="Arial" w:hAnsi="Arial" w:cs="Arial"/>
                <w:sz w:val="22"/>
                <w:szCs w:val="22"/>
                <w:lang w:eastAsia="en-GB"/>
              </w:rPr>
              <w:t xml:space="preserve">. </w:t>
            </w:r>
            <w:r w:rsidRPr="00E214CB">
              <w:rPr>
                <w:rFonts w:ascii="Arial" w:hAnsi="Arial" w:cs="Arial"/>
                <w:sz w:val="22"/>
                <w:szCs w:val="22"/>
                <w:lang w:eastAsia="en-GB"/>
              </w:rPr>
              <w:tab/>
              <w:t xml:space="preserve">Ensure all NHS Tayside Policies and Procedures and The NMC Code e.g. GIRFEC, Health </w:t>
            </w:r>
            <w:r w:rsidRPr="00E214CB">
              <w:rPr>
                <w:rFonts w:ascii="Arial" w:hAnsi="Arial" w:cs="Arial"/>
                <w:sz w:val="22"/>
                <w:szCs w:val="22"/>
                <w:lang w:eastAsia="en-GB"/>
              </w:rPr>
              <w:tab/>
              <w:t xml:space="preserve">and </w:t>
            </w:r>
            <w:r w:rsidR="00EB5D7D" w:rsidRPr="00E214CB">
              <w:rPr>
                <w:rFonts w:ascii="Arial" w:hAnsi="Arial" w:cs="Arial"/>
                <w:sz w:val="22"/>
                <w:szCs w:val="22"/>
                <w:lang w:eastAsia="en-GB"/>
              </w:rPr>
              <w:tab/>
            </w:r>
            <w:r w:rsidRPr="00E214CB">
              <w:rPr>
                <w:rFonts w:ascii="Arial" w:hAnsi="Arial" w:cs="Arial"/>
                <w:sz w:val="22"/>
                <w:szCs w:val="22"/>
                <w:lang w:eastAsia="en-GB"/>
              </w:rPr>
              <w:t>Safety, promoting attendance at work and data protection, are understood and</w:t>
            </w:r>
            <w:r w:rsidRPr="00E214CB">
              <w:rPr>
                <w:rFonts w:ascii="Arial" w:hAnsi="Arial" w:cs="Arial"/>
                <w:sz w:val="22"/>
                <w:szCs w:val="22"/>
                <w:lang w:eastAsia="en-GB"/>
              </w:rPr>
              <w:tab/>
              <w:t xml:space="preserve"> </w:t>
            </w:r>
            <w:r w:rsidRPr="00E214CB">
              <w:rPr>
                <w:rFonts w:ascii="Arial" w:hAnsi="Arial" w:cs="Arial"/>
                <w:sz w:val="22"/>
                <w:szCs w:val="22"/>
                <w:lang w:eastAsia="en-GB"/>
              </w:rPr>
              <w:tab/>
              <w:t>implemented within the school nursing team.</w:t>
            </w:r>
          </w:p>
          <w:p w:rsidR="008B571A" w:rsidRPr="00E214CB" w:rsidRDefault="00777F90" w:rsidP="00EB5D7D">
            <w:pPr>
              <w:tabs>
                <w:tab w:val="left" w:pos="426"/>
              </w:tabs>
              <w:autoSpaceDE w:val="0"/>
              <w:autoSpaceDN w:val="0"/>
              <w:adjustRightInd w:val="0"/>
              <w:rPr>
                <w:rFonts w:ascii="Arial" w:hAnsi="Arial" w:cs="Arial"/>
                <w:sz w:val="22"/>
                <w:szCs w:val="22"/>
                <w:lang w:eastAsia="en-GB"/>
              </w:rPr>
            </w:pPr>
            <w:r>
              <w:rPr>
                <w:rFonts w:ascii="Arial" w:hAnsi="Arial" w:cs="Arial"/>
                <w:sz w:val="22"/>
                <w:szCs w:val="22"/>
                <w:lang w:eastAsia="en-GB"/>
              </w:rPr>
              <w:t>32</w:t>
            </w:r>
            <w:r w:rsidR="008B571A" w:rsidRPr="00E214CB">
              <w:rPr>
                <w:rFonts w:ascii="Arial" w:hAnsi="Arial" w:cs="Arial"/>
                <w:sz w:val="22"/>
                <w:szCs w:val="22"/>
                <w:lang w:eastAsia="en-GB"/>
              </w:rPr>
              <w:t xml:space="preserve">. </w:t>
            </w:r>
            <w:r w:rsidR="008B571A" w:rsidRPr="00E214CB">
              <w:rPr>
                <w:rFonts w:ascii="Arial" w:hAnsi="Arial" w:cs="Arial"/>
                <w:sz w:val="22"/>
                <w:szCs w:val="22"/>
                <w:lang w:eastAsia="en-GB"/>
              </w:rPr>
              <w:tab/>
              <w:t xml:space="preserve">Promote understanding within the team and adhere to NHS Tayside Adult and Child </w:t>
            </w:r>
            <w:r w:rsidR="008B571A" w:rsidRPr="00E214CB">
              <w:rPr>
                <w:rFonts w:ascii="Arial" w:hAnsi="Arial" w:cs="Arial"/>
                <w:sz w:val="22"/>
                <w:szCs w:val="22"/>
                <w:lang w:eastAsia="en-GB"/>
              </w:rPr>
              <w:tab/>
              <w:t>Protection policies and guidance.</w:t>
            </w:r>
          </w:p>
          <w:p w:rsidR="008B571A" w:rsidRPr="00E214CB" w:rsidRDefault="00777F90" w:rsidP="00EB5D7D">
            <w:pPr>
              <w:tabs>
                <w:tab w:val="left" w:pos="426"/>
              </w:tabs>
              <w:autoSpaceDE w:val="0"/>
              <w:autoSpaceDN w:val="0"/>
              <w:adjustRightInd w:val="0"/>
              <w:rPr>
                <w:rFonts w:ascii="Arial" w:hAnsi="Arial" w:cs="Arial"/>
                <w:sz w:val="22"/>
                <w:szCs w:val="22"/>
                <w:lang w:eastAsia="en-GB"/>
              </w:rPr>
            </w:pPr>
            <w:r>
              <w:rPr>
                <w:rFonts w:ascii="Arial" w:hAnsi="Arial" w:cs="Arial"/>
                <w:sz w:val="22"/>
                <w:szCs w:val="22"/>
                <w:lang w:eastAsia="en-GB"/>
              </w:rPr>
              <w:t>33</w:t>
            </w:r>
            <w:r w:rsidR="008B571A" w:rsidRPr="00E214CB">
              <w:rPr>
                <w:rFonts w:ascii="Arial" w:hAnsi="Arial" w:cs="Arial"/>
                <w:sz w:val="22"/>
                <w:szCs w:val="22"/>
                <w:lang w:eastAsia="en-GB"/>
              </w:rPr>
              <w:t xml:space="preserve">. </w:t>
            </w:r>
            <w:r w:rsidR="008B571A" w:rsidRPr="00E214CB">
              <w:rPr>
                <w:rFonts w:ascii="Arial" w:hAnsi="Arial" w:cs="Arial"/>
                <w:sz w:val="22"/>
                <w:szCs w:val="22"/>
                <w:lang w:eastAsia="en-GB"/>
              </w:rPr>
              <w:tab/>
              <w:t>The post holder is required to take responsibility for his or her own professional development,</w:t>
            </w:r>
          </w:p>
          <w:p w:rsidR="008B571A" w:rsidRPr="00E214CB" w:rsidRDefault="008B571A" w:rsidP="00EB5D7D">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ab/>
              <w:t xml:space="preserve">NMC revalidation and to identify own continuing professional development needs through </w:t>
            </w:r>
            <w:r w:rsidRPr="00E214CB">
              <w:rPr>
                <w:rFonts w:ascii="Arial" w:hAnsi="Arial" w:cs="Arial"/>
                <w:sz w:val="22"/>
                <w:szCs w:val="22"/>
                <w:lang w:eastAsia="en-GB"/>
              </w:rPr>
              <w:tab/>
              <w:t>annual appraisal and maintain a personal development plan.</w:t>
            </w:r>
          </w:p>
          <w:p w:rsidR="00AA34C9" w:rsidRPr="00E214CB" w:rsidRDefault="008B571A" w:rsidP="00EB5D7D">
            <w:pPr>
              <w:tabs>
                <w:tab w:val="left" w:pos="426"/>
              </w:tabs>
              <w:autoSpaceDE w:val="0"/>
              <w:autoSpaceDN w:val="0"/>
              <w:adjustRightInd w:val="0"/>
              <w:rPr>
                <w:rFonts w:ascii="Arial" w:hAnsi="Arial" w:cs="Arial"/>
                <w:sz w:val="22"/>
                <w:szCs w:val="22"/>
                <w:lang w:eastAsia="en-GB"/>
              </w:rPr>
            </w:pPr>
            <w:r w:rsidRPr="00E214CB">
              <w:rPr>
                <w:rFonts w:ascii="Arial" w:hAnsi="Arial" w:cs="Arial"/>
                <w:sz w:val="22"/>
                <w:szCs w:val="22"/>
                <w:lang w:eastAsia="en-GB"/>
              </w:rPr>
              <w:t>3</w:t>
            </w:r>
            <w:r w:rsidR="00777F90">
              <w:rPr>
                <w:rFonts w:ascii="Arial" w:hAnsi="Arial" w:cs="Arial"/>
                <w:sz w:val="22"/>
                <w:szCs w:val="22"/>
                <w:lang w:eastAsia="en-GB"/>
              </w:rPr>
              <w:t>4</w:t>
            </w:r>
            <w:r w:rsidRPr="00E214CB">
              <w:rPr>
                <w:rFonts w:ascii="Arial" w:hAnsi="Arial" w:cs="Arial"/>
                <w:sz w:val="22"/>
                <w:szCs w:val="22"/>
                <w:lang w:eastAsia="en-GB"/>
              </w:rPr>
              <w:t xml:space="preserve">. </w:t>
            </w:r>
            <w:r w:rsidRPr="00E214CB">
              <w:rPr>
                <w:rFonts w:ascii="Arial" w:hAnsi="Arial" w:cs="Arial"/>
                <w:sz w:val="22"/>
                <w:szCs w:val="22"/>
                <w:lang w:eastAsia="en-GB"/>
              </w:rPr>
              <w:tab/>
              <w:t xml:space="preserve">Participate in supervision e.g. clinical, managerial in line with NHS Tayside policy/ guidelines, </w:t>
            </w:r>
            <w:r w:rsidRPr="00E214CB">
              <w:rPr>
                <w:rFonts w:ascii="Arial" w:hAnsi="Arial" w:cs="Arial"/>
                <w:sz w:val="22"/>
                <w:szCs w:val="22"/>
                <w:lang w:eastAsia="en-GB"/>
              </w:rPr>
              <w:tab/>
              <w:t>and take all opportunities to reflect on practice</w:t>
            </w:r>
          </w:p>
          <w:p w:rsidR="008B571A" w:rsidRPr="00E214CB" w:rsidRDefault="008B571A" w:rsidP="00E2581E">
            <w:pPr>
              <w:keepNext/>
              <w:keepLines/>
              <w:rPr>
                <w:rFonts w:ascii="Arial" w:hAnsi="Arial" w:cs="Arial"/>
                <w:sz w:val="22"/>
                <w:szCs w:val="22"/>
              </w:rPr>
            </w:pPr>
          </w:p>
        </w:tc>
      </w:tr>
      <w:tr w:rsidR="00AD63E4" w:rsidRPr="00E214CB" w:rsidTr="008B571A">
        <w:trPr>
          <w:gridAfter w:val="1"/>
          <w:wAfter w:w="142" w:type="dxa"/>
        </w:trPr>
        <w:tc>
          <w:tcPr>
            <w:tcW w:w="9889" w:type="dxa"/>
          </w:tcPr>
          <w:p w:rsidR="00AD63E4" w:rsidRPr="00E214CB" w:rsidRDefault="00F06573" w:rsidP="002C5658">
            <w:pPr>
              <w:pStyle w:val="Heading2"/>
              <w:numPr>
                <w:ilvl w:val="0"/>
                <w:numId w:val="4"/>
              </w:numPr>
              <w:jc w:val="left"/>
              <w:rPr>
                <w:sz w:val="22"/>
                <w:szCs w:val="22"/>
                <w:lang w:val="en-GB"/>
              </w:rPr>
            </w:pPr>
            <w:r w:rsidRPr="00E214CB">
              <w:rPr>
                <w:sz w:val="22"/>
                <w:szCs w:val="22"/>
                <w:lang w:val="en-GB"/>
              </w:rPr>
              <w:lastRenderedPageBreak/>
              <w:t>PHYSICAL DEMANDS OF THE JOB</w:t>
            </w:r>
          </w:p>
          <w:p w:rsidR="00F06573" w:rsidRPr="00E214CB" w:rsidRDefault="00F06573" w:rsidP="00F06573"/>
          <w:p w:rsidR="00F06573" w:rsidRPr="003C2132" w:rsidRDefault="00F06573" w:rsidP="00F06573">
            <w:pPr>
              <w:rPr>
                <w:rFonts w:ascii="Arial" w:hAnsi="Arial" w:cs="Arial"/>
                <w:b/>
                <w:sz w:val="22"/>
                <w:szCs w:val="22"/>
                <w:u w:val="single"/>
              </w:rPr>
            </w:pPr>
            <w:r w:rsidRPr="003C2132">
              <w:rPr>
                <w:rFonts w:ascii="Arial" w:hAnsi="Arial" w:cs="Arial"/>
                <w:b/>
                <w:sz w:val="22"/>
                <w:szCs w:val="22"/>
                <w:u w:val="single"/>
              </w:rPr>
              <w:t>Physical Demands</w:t>
            </w:r>
          </w:p>
          <w:p w:rsidR="00F06573"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Moving and handling of equipment on a regular basis.</w:t>
            </w:r>
          </w:p>
          <w:p w:rsidR="00F06573"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Stand and/or sit for major part of working day, climbing stairs carrying equipment.</w:t>
            </w:r>
          </w:p>
          <w:p w:rsidR="00F06573"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Manoeuvring bulky and awkward equipment in and out of a car.</w:t>
            </w:r>
          </w:p>
          <w:p w:rsidR="00F06573"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Computer keyboard skills.</w:t>
            </w:r>
          </w:p>
          <w:p w:rsidR="00F06573" w:rsidRPr="00E214CB" w:rsidRDefault="00AE7F11" w:rsidP="002C5658">
            <w:pPr>
              <w:pStyle w:val="ListParagraph"/>
              <w:numPr>
                <w:ilvl w:val="0"/>
                <w:numId w:val="5"/>
              </w:numPr>
              <w:rPr>
                <w:rFonts w:ascii="Arial" w:hAnsi="Arial" w:cs="Arial"/>
                <w:sz w:val="22"/>
                <w:szCs w:val="22"/>
              </w:rPr>
            </w:pPr>
            <w:r>
              <w:rPr>
                <w:rFonts w:ascii="Arial" w:hAnsi="Arial" w:cs="Arial"/>
                <w:sz w:val="22"/>
                <w:szCs w:val="22"/>
              </w:rPr>
              <w:t>Travelling</w:t>
            </w:r>
            <w:r w:rsidR="00F06573" w:rsidRPr="00E214CB">
              <w:rPr>
                <w:rFonts w:ascii="Arial" w:hAnsi="Arial" w:cs="Arial"/>
                <w:sz w:val="22"/>
                <w:szCs w:val="22"/>
              </w:rPr>
              <w:t>/walking between schools, community premises and work bases daily.</w:t>
            </w:r>
          </w:p>
          <w:p w:rsidR="00F06573"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Using PV and VDU.</w:t>
            </w:r>
          </w:p>
          <w:p w:rsidR="00F06573"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Ability to travel across Tayside.</w:t>
            </w:r>
          </w:p>
          <w:p w:rsidR="00F06573" w:rsidRPr="00E214CB" w:rsidRDefault="00F06573" w:rsidP="00F06573">
            <w:pPr>
              <w:rPr>
                <w:rFonts w:ascii="Arial" w:hAnsi="Arial" w:cs="Arial"/>
                <w:sz w:val="22"/>
                <w:szCs w:val="22"/>
              </w:rPr>
            </w:pPr>
          </w:p>
          <w:p w:rsidR="00F06573" w:rsidRPr="003C2132" w:rsidRDefault="00F06573" w:rsidP="00F06573">
            <w:pPr>
              <w:rPr>
                <w:rFonts w:ascii="Arial" w:hAnsi="Arial" w:cs="Arial"/>
                <w:b/>
                <w:sz w:val="22"/>
                <w:szCs w:val="22"/>
                <w:u w:val="single"/>
              </w:rPr>
            </w:pPr>
            <w:r w:rsidRPr="003C2132">
              <w:rPr>
                <w:rFonts w:ascii="Arial" w:hAnsi="Arial" w:cs="Arial"/>
                <w:b/>
                <w:sz w:val="22"/>
                <w:szCs w:val="22"/>
                <w:u w:val="single"/>
              </w:rPr>
              <w:t>Mental Demands</w:t>
            </w:r>
          </w:p>
          <w:p w:rsidR="00B51F70" w:rsidRPr="00A1020B" w:rsidRDefault="00B51F70" w:rsidP="002C5658">
            <w:pPr>
              <w:pStyle w:val="ListParagraph"/>
              <w:numPr>
                <w:ilvl w:val="0"/>
                <w:numId w:val="6"/>
              </w:numPr>
              <w:autoSpaceDE w:val="0"/>
              <w:autoSpaceDN w:val="0"/>
              <w:adjustRightInd w:val="0"/>
              <w:rPr>
                <w:rFonts w:ascii="Arial" w:hAnsi="Arial" w:cs="Arial"/>
                <w:sz w:val="22"/>
                <w:szCs w:val="22"/>
                <w:lang w:eastAsia="en-GB"/>
              </w:rPr>
            </w:pPr>
            <w:r w:rsidRPr="00A1020B">
              <w:rPr>
                <w:rFonts w:ascii="Arial" w:hAnsi="Arial" w:cs="Arial"/>
                <w:sz w:val="22"/>
                <w:szCs w:val="22"/>
                <w:lang w:eastAsia="en-GB"/>
              </w:rPr>
              <w:t xml:space="preserve">Assertiveness is required when supporting the best interests of the client in a </w:t>
            </w:r>
            <w:proofErr w:type="spellStart"/>
            <w:r w:rsidRPr="00A1020B">
              <w:rPr>
                <w:rFonts w:ascii="Arial" w:hAnsi="Arial" w:cs="Arial"/>
                <w:sz w:val="22"/>
                <w:szCs w:val="22"/>
                <w:lang w:eastAsia="en-GB"/>
              </w:rPr>
              <w:t>multi agency</w:t>
            </w:r>
            <w:proofErr w:type="spellEnd"/>
            <w:r w:rsidRPr="00A1020B">
              <w:rPr>
                <w:rFonts w:ascii="Arial" w:hAnsi="Arial" w:cs="Arial"/>
                <w:sz w:val="22"/>
                <w:szCs w:val="22"/>
                <w:lang w:eastAsia="en-GB"/>
              </w:rPr>
              <w:t xml:space="preserve"> forum.</w:t>
            </w:r>
          </w:p>
          <w:p w:rsidR="00B51F70" w:rsidRPr="00A1020B" w:rsidRDefault="00B51F70" w:rsidP="00A1020B">
            <w:pPr>
              <w:pStyle w:val="ListParagraph"/>
              <w:numPr>
                <w:ilvl w:val="0"/>
                <w:numId w:val="6"/>
              </w:numPr>
              <w:tabs>
                <w:tab w:val="left" w:pos="709"/>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Reviewing child health &amp; social care records to prepare and writ</w:t>
            </w:r>
            <w:r w:rsidR="00A1020B">
              <w:rPr>
                <w:rFonts w:ascii="Arial" w:hAnsi="Arial" w:cs="Arial"/>
                <w:sz w:val="22"/>
                <w:szCs w:val="22"/>
                <w:lang w:eastAsia="en-GB"/>
              </w:rPr>
              <w:t xml:space="preserve">e reports for child protection </w:t>
            </w:r>
            <w:r w:rsidRPr="00A1020B">
              <w:rPr>
                <w:rFonts w:ascii="Arial" w:hAnsi="Arial" w:cs="Arial"/>
                <w:sz w:val="22"/>
                <w:szCs w:val="22"/>
                <w:lang w:eastAsia="en-GB"/>
              </w:rPr>
              <w:t xml:space="preserve">case conference, children’s panel and Looked After Children </w:t>
            </w:r>
            <w:r w:rsidR="00A1020B">
              <w:rPr>
                <w:rFonts w:ascii="Arial" w:hAnsi="Arial" w:cs="Arial"/>
                <w:sz w:val="22"/>
                <w:szCs w:val="22"/>
                <w:lang w:eastAsia="en-GB"/>
              </w:rPr>
              <w:t xml:space="preserve">initial health assessments and </w:t>
            </w:r>
            <w:r w:rsidRPr="00A1020B">
              <w:rPr>
                <w:rFonts w:ascii="Arial" w:hAnsi="Arial" w:cs="Arial"/>
                <w:sz w:val="22"/>
                <w:szCs w:val="22"/>
                <w:lang w:eastAsia="en-GB"/>
              </w:rPr>
              <w:t>ongoing reviews.</w:t>
            </w:r>
          </w:p>
          <w:p w:rsidR="00B51F70" w:rsidRPr="00A1020B" w:rsidRDefault="00B51F70" w:rsidP="00A1020B">
            <w:pPr>
              <w:pStyle w:val="ListParagraph"/>
              <w:numPr>
                <w:ilvl w:val="0"/>
                <w:numId w:val="6"/>
              </w:numPr>
              <w:tabs>
                <w:tab w:val="left" w:pos="709"/>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 xml:space="preserve">Participating in single or multidisciplinary/multi-agency </w:t>
            </w:r>
            <w:r w:rsidR="00A1020B">
              <w:rPr>
                <w:rFonts w:ascii="Arial" w:hAnsi="Arial" w:cs="Arial"/>
                <w:sz w:val="22"/>
                <w:szCs w:val="22"/>
                <w:lang w:eastAsia="en-GB"/>
              </w:rPr>
              <w:t xml:space="preserve">meetings, committees &amp; working </w:t>
            </w:r>
            <w:r w:rsidRPr="00A1020B">
              <w:rPr>
                <w:rFonts w:ascii="Arial" w:hAnsi="Arial" w:cs="Arial"/>
                <w:sz w:val="22"/>
                <w:szCs w:val="22"/>
                <w:lang w:eastAsia="en-GB"/>
              </w:rPr>
              <w:t>groups.</w:t>
            </w:r>
          </w:p>
          <w:p w:rsidR="00B51F70" w:rsidRPr="00A1020B" w:rsidRDefault="00B51F70" w:rsidP="00A1020B">
            <w:pPr>
              <w:pStyle w:val="ListParagraph"/>
              <w:numPr>
                <w:ilvl w:val="0"/>
                <w:numId w:val="6"/>
              </w:numPr>
              <w:tabs>
                <w:tab w:val="left" w:pos="709"/>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Searching for and analysing research information and audit.</w:t>
            </w:r>
          </w:p>
          <w:p w:rsidR="00B51F70" w:rsidRPr="00A1020B" w:rsidRDefault="00B51F70" w:rsidP="00A1020B">
            <w:pPr>
              <w:pStyle w:val="ListParagraph"/>
              <w:numPr>
                <w:ilvl w:val="0"/>
                <w:numId w:val="6"/>
              </w:numPr>
              <w:tabs>
                <w:tab w:val="left" w:pos="709"/>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Concentration required when observing behaviours in child</w:t>
            </w:r>
            <w:r w:rsidR="00A1020B">
              <w:rPr>
                <w:rFonts w:ascii="Arial" w:hAnsi="Arial" w:cs="Arial"/>
                <w:sz w:val="22"/>
                <w:szCs w:val="22"/>
                <w:lang w:eastAsia="en-GB"/>
              </w:rPr>
              <w:t xml:space="preserve">ren and young people which may </w:t>
            </w:r>
            <w:r w:rsidRPr="00A1020B">
              <w:rPr>
                <w:rFonts w:ascii="Arial" w:hAnsi="Arial" w:cs="Arial"/>
                <w:sz w:val="22"/>
                <w:szCs w:val="22"/>
                <w:lang w:eastAsia="en-GB"/>
              </w:rPr>
              <w:t>be unpredictable.</w:t>
            </w:r>
          </w:p>
          <w:p w:rsidR="00B51F70" w:rsidRPr="00A1020B" w:rsidRDefault="00B51F70" w:rsidP="00A1020B">
            <w:pPr>
              <w:pStyle w:val="ListParagraph"/>
              <w:numPr>
                <w:ilvl w:val="0"/>
                <w:numId w:val="6"/>
              </w:numPr>
              <w:tabs>
                <w:tab w:val="left" w:pos="709"/>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Handling complaints and incidents.</w:t>
            </w:r>
          </w:p>
          <w:p w:rsidR="00B51F70" w:rsidRPr="00A1020B" w:rsidRDefault="00B51F70" w:rsidP="00A1020B">
            <w:pPr>
              <w:pStyle w:val="ListParagraph"/>
              <w:numPr>
                <w:ilvl w:val="0"/>
                <w:numId w:val="6"/>
              </w:numPr>
              <w:tabs>
                <w:tab w:val="left" w:pos="709"/>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Supervising /mentoring students and/or junior staff</w:t>
            </w:r>
          </w:p>
          <w:p w:rsidR="00B51F70" w:rsidRPr="00A1020B" w:rsidRDefault="00B51F70" w:rsidP="00A1020B">
            <w:pPr>
              <w:pStyle w:val="ListParagraph"/>
              <w:numPr>
                <w:ilvl w:val="0"/>
                <w:numId w:val="6"/>
              </w:numPr>
              <w:tabs>
                <w:tab w:val="left" w:pos="709"/>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Subject to frequent interruptions from children &amp; young people, their families or other team</w:t>
            </w:r>
          </w:p>
          <w:p w:rsidR="00B51F70" w:rsidRPr="00A1020B" w:rsidRDefault="00B51F70" w:rsidP="00B51F70">
            <w:pPr>
              <w:tabs>
                <w:tab w:val="left" w:pos="709"/>
              </w:tabs>
              <w:autoSpaceDE w:val="0"/>
              <w:autoSpaceDN w:val="0"/>
              <w:adjustRightInd w:val="0"/>
              <w:rPr>
                <w:rFonts w:ascii="Arial" w:hAnsi="Arial" w:cs="Arial"/>
                <w:sz w:val="22"/>
                <w:szCs w:val="22"/>
                <w:lang w:eastAsia="en-GB"/>
              </w:rPr>
            </w:pPr>
            <w:r w:rsidRPr="00A1020B">
              <w:rPr>
                <w:rFonts w:ascii="Arial" w:hAnsi="Arial" w:cs="Arial"/>
                <w:sz w:val="22"/>
                <w:szCs w:val="22"/>
                <w:lang w:eastAsia="en-GB"/>
              </w:rPr>
              <w:tab/>
              <w:t>members.</w:t>
            </w:r>
          </w:p>
          <w:p w:rsidR="00B51F70" w:rsidRPr="00E214CB" w:rsidRDefault="00B51F70" w:rsidP="00B51F70">
            <w:pPr>
              <w:tabs>
                <w:tab w:val="left" w:pos="709"/>
              </w:tabs>
              <w:autoSpaceDE w:val="0"/>
              <w:autoSpaceDN w:val="0"/>
              <w:adjustRightInd w:val="0"/>
              <w:rPr>
                <w:rFonts w:ascii="Arial" w:hAnsi="Arial" w:cs="Arial"/>
                <w:sz w:val="22"/>
                <w:szCs w:val="22"/>
                <w:lang w:eastAsia="en-GB"/>
              </w:rPr>
            </w:pPr>
          </w:p>
          <w:p w:rsidR="00B51F70" w:rsidRPr="003C2132" w:rsidRDefault="00B51F70" w:rsidP="00B51F70">
            <w:pPr>
              <w:autoSpaceDE w:val="0"/>
              <w:autoSpaceDN w:val="0"/>
              <w:adjustRightInd w:val="0"/>
              <w:rPr>
                <w:rFonts w:ascii="Arial" w:hAnsi="Arial" w:cs="Arial"/>
                <w:b/>
                <w:bCs/>
                <w:sz w:val="22"/>
                <w:szCs w:val="22"/>
                <w:u w:val="single"/>
                <w:lang w:eastAsia="en-GB"/>
              </w:rPr>
            </w:pPr>
            <w:r w:rsidRPr="003C2132">
              <w:rPr>
                <w:rFonts w:ascii="Arial" w:hAnsi="Arial" w:cs="Arial"/>
                <w:b/>
                <w:bCs/>
                <w:sz w:val="22"/>
                <w:szCs w:val="22"/>
                <w:u w:val="single"/>
                <w:lang w:eastAsia="en-GB"/>
              </w:rPr>
              <w:t>Emotional Demands</w:t>
            </w:r>
          </w:p>
          <w:p w:rsidR="00B51F70" w:rsidRPr="00C357AE" w:rsidRDefault="00B51F70" w:rsidP="00B51F70">
            <w:pPr>
              <w:tabs>
                <w:tab w:val="left" w:pos="426"/>
                <w:tab w:val="left" w:pos="720"/>
              </w:tabs>
              <w:autoSpaceDE w:val="0"/>
              <w:autoSpaceDN w:val="0"/>
              <w:adjustRightInd w:val="0"/>
              <w:ind w:left="426"/>
              <w:rPr>
                <w:rFonts w:ascii="Arial" w:hAnsi="Arial" w:cs="Arial"/>
                <w:sz w:val="22"/>
                <w:szCs w:val="22"/>
                <w:lang w:eastAsia="en-GB"/>
              </w:rPr>
            </w:pPr>
            <w:r w:rsidRPr="00E214CB">
              <w:rPr>
                <w:rFonts w:ascii="Symbol" w:hAnsi="Symbol" w:cs="Symbol"/>
                <w:sz w:val="22"/>
                <w:szCs w:val="22"/>
                <w:lang w:eastAsia="en-GB"/>
              </w:rPr>
              <w:t></w:t>
            </w:r>
            <w:r w:rsidRPr="00E214CB">
              <w:rPr>
                <w:rFonts w:ascii="Symbol" w:hAnsi="Symbol" w:cs="Symbol"/>
                <w:sz w:val="22"/>
                <w:szCs w:val="22"/>
                <w:lang w:eastAsia="en-GB"/>
              </w:rPr>
              <w:t></w:t>
            </w:r>
            <w:r w:rsidRPr="00E214CB">
              <w:rPr>
                <w:rFonts w:ascii="Symbol" w:hAnsi="Symbol" w:cs="Symbol"/>
                <w:sz w:val="22"/>
                <w:szCs w:val="22"/>
                <w:lang w:eastAsia="en-GB"/>
              </w:rPr>
              <w:tab/>
            </w:r>
            <w:r w:rsidRPr="00C357AE">
              <w:rPr>
                <w:rFonts w:ascii="Arial" w:hAnsi="Arial" w:cs="Arial"/>
                <w:sz w:val="22"/>
                <w:szCs w:val="22"/>
                <w:lang w:eastAsia="en-GB"/>
              </w:rPr>
              <w:t>Communicating with distressed, anxious or worried parents/ carers and young people.</w:t>
            </w:r>
          </w:p>
          <w:p w:rsidR="00B51F70" w:rsidRPr="00C357AE" w:rsidRDefault="00B51F70" w:rsidP="00C357AE">
            <w:pPr>
              <w:pStyle w:val="ListParagraph"/>
              <w:numPr>
                <w:ilvl w:val="0"/>
                <w:numId w:val="9"/>
              </w:numPr>
              <w:tabs>
                <w:tab w:val="left" w:pos="426"/>
                <w:tab w:val="left" w:pos="720"/>
              </w:tabs>
              <w:autoSpaceDE w:val="0"/>
              <w:autoSpaceDN w:val="0"/>
              <w:adjustRightInd w:val="0"/>
              <w:ind w:left="709" w:hanging="283"/>
              <w:rPr>
                <w:rFonts w:ascii="Arial" w:hAnsi="Arial" w:cs="Arial"/>
                <w:sz w:val="22"/>
                <w:szCs w:val="22"/>
                <w:lang w:eastAsia="en-GB"/>
              </w:rPr>
            </w:pPr>
            <w:r w:rsidRPr="00C357AE">
              <w:rPr>
                <w:rFonts w:ascii="Arial" w:hAnsi="Arial" w:cs="Arial"/>
                <w:sz w:val="22"/>
                <w:szCs w:val="22"/>
                <w:lang w:eastAsia="en-GB"/>
              </w:rPr>
              <w:t>Supporting children and young people at stressful/vulnerable times in their lives</w:t>
            </w:r>
          </w:p>
          <w:p w:rsidR="00B51F70" w:rsidRPr="00C357AE" w:rsidRDefault="00B51F70" w:rsidP="00C357AE">
            <w:pPr>
              <w:pStyle w:val="ListParagraph"/>
              <w:numPr>
                <w:ilvl w:val="0"/>
                <w:numId w:val="9"/>
              </w:numPr>
              <w:tabs>
                <w:tab w:val="left" w:pos="426"/>
                <w:tab w:val="left" w:pos="720"/>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Ability to manage and de-escalate rare situations of patient/family hostility and aggression.</w:t>
            </w:r>
          </w:p>
          <w:p w:rsidR="00B51F70" w:rsidRPr="00C357AE" w:rsidRDefault="00B51F70" w:rsidP="00C357AE">
            <w:pPr>
              <w:pStyle w:val="ListParagraph"/>
              <w:numPr>
                <w:ilvl w:val="0"/>
                <w:numId w:val="9"/>
              </w:numPr>
              <w:tabs>
                <w:tab w:val="left" w:pos="426"/>
                <w:tab w:val="left" w:pos="720"/>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Lone working in various settings.</w:t>
            </w:r>
          </w:p>
          <w:p w:rsidR="00B51F70" w:rsidRPr="00C357AE" w:rsidRDefault="00B51F70" w:rsidP="00C357AE">
            <w:pPr>
              <w:pStyle w:val="ListParagraph"/>
              <w:numPr>
                <w:ilvl w:val="0"/>
                <w:numId w:val="9"/>
              </w:numPr>
              <w:tabs>
                <w:tab w:val="left" w:pos="426"/>
                <w:tab w:val="left" w:pos="720"/>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Child or adult protection concerns</w:t>
            </w:r>
          </w:p>
          <w:p w:rsidR="00B51F70" w:rsidRPr="00C357AE" w:rsidRDefault="00B51F70" w:rsidP="00C357AE">
            <w:pPr>
              <w:pStyle w:val="ListParagraph"/>
              <w:numPr>
                <w:ilvl w:val="0"/>
                <w:numId w:val="9"/>
              </w:numPr>
              <w:tabs>
                <w:tab w:val="left" w:pos="426"/>
                <w:tab w:val="left" w:pos="720"/>
              </w:tabs>
              <w:autoSpaceDE w:val="0"/>
              <w:autoSpaceDN w:val="0"/>
              <w:adjustRightInd w:val="0"/>
              <w:ind w:left="709" w:hanging="283"/>
              <w:rPr>
                <w:rFonts w:ascii="Arial" w:hAnsi="Arial" w:cs="Arial"/>
                <w:sz w:val="22"/>
                <w:szCs w:val="22"/>
                <w:lang w:eastAsia="en-GB"/>
              </w:rPr>
            </w:pPr>
            <w:r w:rsidRPr="00C357AE">
              <w:rPr>
                <w:rFonts w:ascii="Arial" w:hAnsi="Arial" w:cs="Arial"/>
                <w:sz w:val="22"/>
                <w:szCs w:val="22"/>
                <w:lang w:eastAsia="en-GB"/>
              </w:rPr>
              <w:t>Managing conflict between parents/carers/child – particularl</w:t>
            </w:r>
            <w:r w:rsidR="00C357AE">
              <w:rPr>
                <w:rFonts w:ascii="Arial" w:hAnsi="Arial" w:cs="Arial"/>
                <w:sz w:val="22"/>
                <w:szCs w:val="22"/>
                <w:lang w:eastAsia="en-GB"/>
              </w:rPr>
              <w:t xml:space="preserve">y in relation to children </w:t>
            </w:r>
            <w:proofErr w:type="spellStart"/>
            <w:r w:rsidR="00C357AE">
              <w:rPr>
                <w:rFonts w:ascii="Arial" w:hAnsi="Arial" w:cs="Arial"/>
                <w:sz w:val="22"/>
                <w:szCs w:val="22"/>
                <w:lang w:eastAsia="en-GB"/>
              </w:rPr>
              <w:t xml:space="preserve">self </w:t>
            </w:r>
            <w:r w:rsidRPr="00C357AE">
              <w:rPr>
                <w:rFonts w:ascii="Arial" w:hAnsi="Arial" w:cs="Arial"/>
                <w:sz w:val="22"/>
                <w:szCs w:val="22"/>
                <w:lang w:eastAsia="en-GB"/>
              </w:rPr>
              <w:t>consenting</w:t>
            </w:r>
            <w:proofErr w:type="spellEnd"/>
            <w:r w:rsidRPr="00C357AE">
              <w:rPr>
                <w:rFonts w:ascii="Arial" w:hAnsi="Arial" w:cs="Arial"/>
                <w:sz w:val="22"/>
                <w:szCs w:val="22"/>
                <w:lang w:eastAsia="en-GB"/>
              </w:rPr>
              <w:t>.</w:t>
            </w:r>
          </w:p>
          <w:p w:rsidR="00B51F70" w:rsidRPr="00C357AE" w:rsidRDefault="00B51F70" w:rsidP="00C357AE">
            <w:pPr>
              <w:pStyle w:val="ListParagraph"/>
              <w:numPr>
                <w:ilvl w:val="0"/>
                <w:numId w:val="9"/>
              </w:numPr>
              <w:tabs>
                <w:tab w:val="left" w:pos="426"/>
                <w:tab w:val="left" w:pos="720"/>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Communicating service needs and responsibilities to other disciplines and agencies</w:t>
            </w:r>
          </w:p>
          <w:p w:rsidR="00B51F70" w:rsidRPr="001F6CF9" w:rsidRDefault="00B51F70" w:rsidP="001F6CF9">
            <w:pPr>
              <w:pStyle w:val="ListParagraph"/>
              <w:numPr>
                <w:ilvl w:val="0"/>
                <w:numId w:val="9"/>
              </w:numPr>
              <w:tabs>
                <w:tab w:val="left" w:pos="426"/>
                <w:tab w:val="left" w:pos="720"/>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Managing team dynamics and offering staff support.</w:t>
            </w:r>
            <w:bookmarkStart w:id="0" w:name="_GoBack"/>
            <w:bookmarkEnd w:id="0"/>
          </w:p>
          <w:p w:rsidR="00B51F70" w:rsidRPr="00C357AE" w:rsidRDefault="00B51F70" w:rsidP="00C357AE">
            <w:pPr>
              <w:pStyle w:val="ListParagraph"/>
              <w:numPr>
                <w:ilvl w:val="0"/>
                <w:numId w:val="9"/>
              </w:numPr>
              <w:tabs>
                <w:tab w:val="left" w:pos="426"/>
                <w:tab w:val="left" w:pos="720"/>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Change management when developing practice according to changing priorities.</w:t>
            </w:r>
          </w:p>
          <w:p w:rsidR="00B51F70" w:rsidRPr="00E214CB" w:rsidRDefault="00B51F70" w:rsidP="00B51F70">
            <w:pPr>
              <w:autoSpaceDE w:val="0"/>
              <w:autoSpaceDN w:val="0"/>
              <w:adjustRightInd w:val="0"/>
              <w:rPr>
                <w:rFonts w:ascii="Arial" w:hAnsi="Arial" w:cs="Arial"/>
                <w:sz w:val="22"/>
                <w:szCs w:val="22"/>
                <w:lang w:eastAsia="en-GB"/>
              </w:rPr>
            </w:pPr>
          </w:p>
          <w:p w:rsidR="00B51F70" w:rsidRPr="003C2132" w:rsidRDefault="00B51F70" w:rsidP="00B51F70">
            <w:pPr>
              <w:autoSpaceDE w:val="0"/>
              <w:autoSpaceDN w:val="0"/>
              <w:adjustRightInd w:val="0"/>
              <w:rPr>
                <w:rFonts w:ascii="Arial" w:hAnsi="Arial" w:cs="Arial"/>
                <w:b/>
                <w:bCs/>
                <w:sz w:val="22"/>
                <w:szCs w:val="22"/>
                <w:u w:val="single"/>
                <w:lang w:eastAsia="en-GB"/>
              </w:rPr>
            </w:pPr>
            <w:r w:rsidRPr="00E214CB">
              <w:rPr>
                <w:rFonts w:ascii="Arial" w:hAnsi="Arial" w:cs="Arial"/>
                <w:sz w:val="22"/>
                <w:szCs w:val="22"/>
                <w:lang w:eastAsia="en-GB"/>
              </w:rPr>
              <w:t xml:space="preserve"> </w:t>
            </w:r>
            <w:r w:rsidRPr="003C2132">
              <w:rPr>
                <w:rFonts w:ascii="Arial" w:hAnsi="Arial" w:cs="Arial"/>
                <w:b/>
                <w:bCs/>
                <w:sz w:val="22"/>
                <w:szCs w:val="22"/>
                <w:u w:val="single"/>
                <w:lang w:eastAsia="en-GB"/>
              </w:rPr>
              <w:t>Working Conditions</w:t>
            </w:r>
          </w:p>
          <w:p w:rsidR="00B51F70" w:rsidRPr="00C357AE" w:rsidRDefault="00B51F70" w:rsidP="00B51F70">
            <w:pPr>
              <w:tabs>
                <w:tab w:val="left" w:pos="735"/>
              </w:tabs>
              <w:autoSpaceDE w:val="0"/>
              <w:autoSpaceDN w:val="0"/>
              <w:adjustRightInd w:val="0"/>
              <w:ind w:left="426"/>
              <w:rPr>
                <w:rFonts w:ascii="Arial" w:hAnsi="Arial" w:cs="Arial"/>
                <w:sz w:val="22"/>
                <w:szCs w:val="22"/>
                <w:lang w:eastAsia="en-GB"/>
              </w:rPr>
            </w:pPr>
            <w:r w:rsidRPr="00E214CB">
              <w:rPr>
                <w:rFonts w:ascii="Symbol" w:hAnsi="Symbol" w:cs="Symbol"/>
                <w:sz w:val="22"/>
                <w:szCs w:val="22"/>
                <w:lang w:eastAsia="en-GB"/>
              </w:rPr>
              <w:t></w:t>
            </w:r>
            <w:r w:rsidRPr="00E214CB">
              <w:rPr>
                <w:rFonts w:ascii="Symbol" w:hAnsi="Symbol" w:cs="Symbol"/>
                <w:sz w:val="22"/>
                <w:szCs w:val="22"/>
                <w:lang w:eastAsia="en-GB"/>
              </w:rPr>
              <w:t></w:t>
            </w:r>
            <w:r w:rsidRPr="00E214CB">
              <w:rPr>
                <w:rFonts w:ascii="Symbol" w:hAnsi="Symbol" w:cs="Symbol"/>
                <w:sz w:val="22"/>
                <w:szCs w:val="22"/>
                <w:lang w:eastAsia="en-GB"/>
              </w:rPr>
              <w:tab/>
            </w:r>
            <w:r w:rsidRPr="00C357AE">
              <w:rPr>
                <w:rFonts w:ascii="Arial" w:hAnsi="Arial" w:cs="Arial"/>
                <w:sz w:val="22"/>
                <w:szCs w:val="22"/>
                <w:lang w:eastAsia="en-GB"/>
              </w:rPr>
              <w:t xml:space="preserve">Working in vulnerable situations such as lone working and rarely may encounter </w:t>
            </w:r>
            <w:r w:rsidRPr="00C357AE">
              <w:rPr>
                <w:rFonts w:ascii="Arial" w:hAnsi="Arial" w:cs="Arial"/>
                <w:sz w:val="22"/>
                <w:szCs w:val="22"/>
                <w:lang w:eastAsia="en-GB"/>
              </w:rPr>
              <w:tab/>
              <w:t>verbal/physical aggression.</w:t>
            </w:r>
          </w:p>
          <w:p w:rsidR="00B51F70" w:rsidRPr="00C357AE" w:rsidRDefault="00B51F70" w:rsidP="00C357AE">
            <w:pPr>
              <w:pStyle w:val="ListParagraph"/>
              <w:numPr>
                <w:ilvl w:val="0"/>
                <w:numId w:val="10"/>
              </w:numPr>
              <w:tabs>
                <w:tab w:val="left" w:pos="735"/>
              </w:tabs>
              <w:autoSpaceDE w:val="0"/>
              <w:autoSpaceDN w:val="0"/>
              <w:adjustRightInd w:val="0"/>
              <w:ind w:left="709" w:hanging="283"/>
              <w:rPr>
                <w:rFonts w:ascii="Arial" w:hAnsi="Arial" w:cs="Arial"/>
                <w:sz w:val="22"/>
                <w:szCs w:val="22"/>
                <w:lang w:eastAsia="en-GB"/>
              </w:rPr>
            </w:pPr>
            <w:r w:rsidRPr="00C357AE">
              <w:rPr>
                <w:rFonts w:ascii="Arial" w:hAnsi="Arial" w:cs="Arial"/>
                <w:sz w:val="22"/>
                <w:szCs w:val="22"/>
                <w:lang w:eastAsia="en-GB"/>
              </w:rPr>
              <w:t>Possible exposure to a working area within the school or ba</w:t>
            </w:r>
            <w:r w:rsidR="00C357AE">
              <w:rPr>
                <w:rFonts w:ascii="Arial" w:hAnsi="Arial" w:cs="Arial"/>
                <w:sz w:val="22"/>
                <w:szCs w:val="22"/>
                <w:lang w:eastAsia="en-GB"/>
              </w:rPr>
              <w:t xml:space="preserve">se that is a shared space that </w:t>
            </w:r>
            <w:r w:rsidRPr="00C357AE">
              <w:rPr>
                <w:rFonts w:ascii="Arial" w:hAnsi="Arial" w:cs="Arial"/>
                <w:sz w:val="22"/>
                <w:szCs w:val="22"/>
                <w:lang w:eastAsia="en-GB"/>
              </w:rPr>
              <w:t>may be cramped, poorly lit and windowless.</w:t>
            </w:r>
          </w:p>
          <w:p w:rsidR="00B51F70" w:rsidRPr="00C357AE" w:rsidRDefault="00B51F70" w:rsidP="00C357AE">
            <w:pPr>
              <w:pStyle w:val="ListParagraph"/>
              <w:numPr>
                <w:ilvl w:val="0"/>
                <w:numId w:val="10"/>
              </w:numPr>
              <w:tabs>
                <w:tab w:val="left" w:pos="735"/>
              </w:tabs>
              <w:autoSpaceDE w:val="0"/>
              <w:autoSpaceDN w:val="0"/>
              <w:adjustRightInd w:val="0"/>
              <w:ind w:left="709" w:hanging="283"/>
              <w:rPr>
                <w:rFonts w:ascii="Arial" w:hAnsi="Arial" w:cs="Arial"/>
                <w:sz w:val="22"/>
                <w:szCs w:val="22"/>
                <w:lang w:eastAsia="en-GB"/>
              </w:rPr>
            </w:pPr>
            <w:r w:rsidRPr="00C357AE">
              <w:rPr>
                <w:rFonts w:ascii="Arial" w:hAnsi="Arial" w:cs="Arial"/>
                <w:sz w:val="22"/>
                <w:szCs w:val="22"/>
                <w:lang w:eastAsia="en-GB"/>
              </w:rPr>
              <w:t>Changing working areas/schools frequently which req</w:t>
            </w:r>
            <w:r w:rsidR="00C357AE">
              <w:rPr>
                <w:rFonts w:ascii="Arial" w:hAnsi="Arial" w:cs="Arial"/>
                <w:sz w:val="22"/>
                <w:szCs w:val="22"/>
                <w:lang w:eastAsia="en-GB"/>
              </w:rPr>
              <w:t xml:space="preserve">uires an adaptable approach to </w:t>
            </w:r>
            <w:r w:rsidRPr="00C357AE">
              <w:rPr>
                <w:rFonts w:ascii="Arial" w:hAnsi="Arial" w:cs="Arial"/>
                <w:sz w:val="22"/>
                <w:szCs w:val="22"/>
                <w:lang w:eastAsia="en-GB"/>
              </w:rPr>
              <w:t>service delivery.</w:t>
            </w:r>
          </w:p>
          <w:p w:rsidR="00B51F70" w:rsidRPr="00C357AE" w:rsidRDefault="00B51F70" w:rsidP="00C357AE">
            <w:pPr>
              <w:pStyle w:val="ListParagraph"/>
              <w:numPr>
                <w:ilvl w:val="0"/>
                <w:numId w:val="10"/>
              </w:numPr>
              <w:tabs>
                <w:tab w:val="left" w:pos="735"/>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Maintain service provision during inclement weather</w:t>
            </w:r>
          </w:p>
          <w:p w:rsidR="00B51F70" w:rsidRPr="00C357AE" w:rsidRDefault="00B51F70" w:rsidP="00C357AE">
            <w:pPr>
              <w:pStyle w:val="ListParagraph"/>
              <w:numPr>
                <w:ilvl w:val="0"/>
                <w:numId w:val="10"/>
              </w:numPr>
              <w:tabs>
                <w:tab w:val="left" w:pos="735"/>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Occasional exposure t</w:t>
            </w:r>
            <w:r w:rsidR="00A1020B" w:rsidRPr="00C357AE">
              <w:rPr>
                <w:rFonts w:ascii="Arial" w:hAnsi="Arial" w:cs="Arial"/>
                <w:sz w:val="22"/>
                <w:szCs w:val="22"/>
                <w:lang w:eastAsia="en-GB"/>
              </w:rPr>
              <w:t xml:space="preserve">o unpleasant/unhygienic/disease </w:t>
            </w:r>
            <w:r w:rsidRPr="00C357AE">
              <w:rPr>
                <w:rFonts w:ascii="Arial" w:hAnsi="Arial" w:cs="Arial"/>
                <w:sz w:val="22"/>
                <w:szCs w:val="22"/>
                <w:lang w:eastAsia="en-GB"/>
              </w:rPr>
              <w:t xml:space="preserve">risk </w:t>
            </w:r>
          </w:p>
          <w:p w:rsidR="00B51F70" w:rsidRPr="00E214CB" w:rsidRDefault="00B51F70" w:rsidP="00B51F70">
            <w:pPr>
              <w:tabs>
                <w:tab w:val="left" w:pos="735"/>
              </w:tabs>
              <w:autoSpaceDE w:val="0"/>
              <w:autoSpaceDN w:val="0"/>
              <w:adjustRightInd w:val="0"/>
              <w:ind w:left="426"/>
              <w:rPr>
                <w:rFonts w:ascii="Arial" w:hAnsi="Arial" w:cs="Arial"/>
                <w:sz w:val="22"/>
                <w:szCs w:val="22"/>
                <w:lang w:eastAsia="en-GB"/>
              </w:rPr>
            </w:pPr>
          </w:p>
          <w:p w:rsidR="00B51F70" w:rsidRPr="003C2132" w:rsidRDefault="00B51F70" w:rsidP="00B51F70">
            <w:pPr>
              <w:autoSpaceDE w:val="0"/>
              <w:autoSpaceDN w:val="0"/>
              <w:adjustRightInd w:val="0"/>
              <w:rPr>
                <w:rFonts w:ascii="Arial" w:hAnsi="Arial" w:cs="Arial"/>
                <w:b/>
                <w:bCs/>
                <w:sz w:val="22"/>
                <w:szCs w:val="22"/>
                <w:u w:val="single"/>
                <w:lang w:eastAsia="en-GB"/>
              </w:rPr>
            </w:pPr>
            <w:r w:rsidRPr="003C2132">
              <w:rPr>
                <w:rFonts w:ascii="Arial" w:hAnsi="Arial" w:cs="Arial"/>
                <w:b/>
                <w:bCs/>
                <w:sz w:val="22"/>
                <w:szCs w:val="22"/>
                <w:u w:val="single"/>
                <w:lang w:eastAsia="en-GB"/>
              </w:rPr>
              <w:t>Equipment &amp; Machinery</w:t>
            </w:r>
          </w:p>
          <w:p w:rsidR="00B51F70" w:rsidRPr="00777F90" w:rsidRDefault="00777F90" w:rsidP="00777F90">
            <w:pPr>
              <w:autoSpaceDE w:val="0"/>
              <w:autoSpaceDN w:val="0"/>
              <w:adjustRightInd w:val="0"/>
              <w:rPr>
                <w:rFonts w:ascii="Arial" w:hAnsi="Arial" w:cs="Arial"/>
                <w:sz w:val="22"/>
                <w:szCs w:val="22"/>
                <w:lang w:eastAsia="en-GB"/>
              </w:rPr>
            </w:pPr>
            <w:r>
              <w:rPr>
                <w:rFonts w:ascii="Arial" w:hAnsi="Arial" w:cs="Arial"/>
                <w:sz w:val="22"/>
                <w:szCs w:val="22"/>
                <w:lang w:eastAsia="en-GB"/>
              </w:rPr>
              <w:tab/>
            </w:r>
            <w:r w:rsidR="00B51F70" w:rsidRPr="00777F90">
              <w:rPr>
                <w:rFonts w:ascii="Arial" w:hAnsi="Arial" w:cs="Arial"/>
                <w:sz w:val="22"/>
                <w:szCs w:val="22"/>
                <w:lang w:eastAsia="en-GB"/>
              </w:rPr>
              <w:t xml:space="preserve">The post holder will be responsible for the maintenance and safe and efficient use of </w:t>
            </w:r>
            <w:r>
              <w:rPr>
                <w:rFonts w:ascii="Arial" w:hAnsi="Arial" w:cs="Arial"/>
                <w:sz w:val="22"/>
                <w:szCs w:val="22"/>
                <w:lang w:eastAsia="en-GB"/>
              </w:rPr>
              <w:tab/>
            </w:r>
            <w:r w:rsidR="00B51F70" w:rsidRPr="00777F90">
              <w:rPr>
                <w:rFonts w:ascii="Arial" w:hAnsi="Arial" w:cs="Arial"/>
                <w:sz w:val="22"/>
                <w:szCs w:val="22"/>
                <w:lang w:eastAsia="en-GB"/>
              </w:rPr>
              <w:t>equipment in</w:t>
            </w:r>
            <w:r w:rsidRPr="00777F90">
              <w:rPr>
                <w:rFonts w:ascii="Arial" w:hAnsi="Arial" w:cs="Arial"/>
                <w:sz w:val="22"/>
                <w:szCs w:val="22"/>
                <w:lang w:eastAsia="en-GB"/>
              </w:rPr>
              <w:t xml:space="preserve"> </w:t>
            </w:r>
            <w:r w:rsidR="00B51F70" w:rsidRPr="00777F90">
              <w:rPr>
                <w:rFonts w:ascii="Arial" w:hAnsi="Arial" w:cs="Arial"/>
                <w:sz w:val="22"/>
                <w:szCs w:val="22"/>
                <w:lang w:eastAsia="en-GB"/>
              </w:rPr>
              <w:t>accordance with local policy:</w:t>
            </w:r>
          </w:p>
          <w:p w:rsidR="00B51F70" w:rsidRPr="00C357AE" w:rsidRDefault="00B51F70" w:rsidP="00B51F70">
            <w:pPr>
              <w:tabs>
                <w:tab w:val="left" w:pos="709"/>
              </w:tabs>
              <w:autoSpaceDE w:val="0"/>
              <w:autoSpaceDN w:val="0"/>
              <w:adjustRightInd w:val="0"/>
              <w:ind w:left="426"/>
              <w:rPr>
                <w:rFonts w:ascii="Arial" w:hAnsi="Arial" w:cs="Arial"/>
                <w:sz w:val="22"/>
                <w:szCs w:val="22"/>
                <w:lang w:eastAsia="en-GB"/>
              </w:rPr>
            </w:pPr>
            <w:r w:rsidRPr="00E214CB">
              <w:rPr>
                <w:rFonts w:ascii="Symbol" w:hAnsi="Symbol" w:cs="Symbol"/>
                <w:sz w:val="22"/>
                <w:szCs w:val="22"/>
                <w:lang w:eastAsia="en-GB"/>
              </w:rPr>
              <w:t></w:t>
            </w:r>
            <w:r w:rsidRPr="00E214CB">
              <w:rPr>
                <w:rFonts w:ascii="Symbol" w:hAnsi="Symbol" w:cs="Symbol"/>
                <w:sz w:val="22"/>
                <w:szCs w:val="22"/>
                <w:lang w:eastAsia="en-GB"/>
              </w:rPr>
              <w:t></w:t>
            </w:r>
            <w:r w:rsidR="00390A76" w:rsidRPr="00E214CB">
              <w:rPr>
                <w:rFonts w:ascii="Symbol" w:hAnsi="Symbol" w:cs="Symbol"/>
                <w:sz w:val="22"/>
                <w:szCs w:val="22"/>
                <w:lang w:eastAsia="en-GB"/>
              </w:rPr>
              <w:tab/>
            </w:r>
            <w:proofErr w:type="gramStart"/>
            <w:r w:rsidRPr="00C357AE">
              <w:rPr>
                <w:rFonts w:ascii="Arial" w:hAnsi="Arial" w:cs="Arial"/>
                <w:sz w:val="22"/>
                <w:szCs w:val="22"/>
                <w:lang w:eastAsia="en-GB"/>
              </w:rPr>
              <w:t>Non Clinical</w:t>
            </w:r>
            <w:proofErr w:type="gramEnd"/>
            <w:r w:rsidRPr="00C357AE">
              <w:rPr>
                <w:rFonts w:ascii="Arial" w:hAnsi="Arial" w:cs="Arial"/>
                <w:sz w:val="22"/>
                <w:szCs w:val="22"/>
                <w:lang w:eastAsia="en-GB"/>
              </w:rPr>
              <w:t xml:space="preserve"> equipment, e.g. Health Promotion Materials</w:t>
            </w:r>
          </w:p>
          <w:p w:rsidR="00B51F70" w:rsidRPr="00C357AE" w:rsidRDefault="00B51F70" w:rsidP="00C357AE">
            <w:pPr>
              <w:pStyle w:val="ListParagraph"/>
              <w:numPr>
                <w:ilvl w:val="0"/>
                <w:numId w:val="11"/>
              </w:numPr>
              <w:tabs>
                <w:tab w:val="left" w:pos="709"/>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lastRenderedPageBreak/>
              <w:t>IT equipment</w:t>
            </w:r>
          </w:p>
          <w:p w:rsidR="00B51F70" w:rsidRPr="00C357AE" w:rsidRDefault="00B51F70" w:rsidP="00C357AE">
            <w:pPr>
              <w:pStyle w:val="ListParagraph"/>
              <w:numPr>
                <w:ilvl w:val="0"/>
                <w:numId w:val="11"/>
              </w:numPr>
              <w:tabs>
                <w:tab w:val="left" w:pos="709"/>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 xml:space="preserve">Clinical Recording Equipment </w:t>
            </w:r>
            <w:proofErr w:type="gramStart"/>
            <w:r w:rsidRPr="00C357AE">
              <w:rPr>
                <w:rFonts w:ascii="Arial" w:hAnsi="Arial" w:cs="Arial"/>
                <w:sz w:val="22"/>
                <w:szCs w:val="22"/>
                <w:lang w:eastAsia="en-GB"/>
              </w:rPr>
              <w:t>e.g.</w:t>
            </w:r>
            <w:proofErr w:type="gramEnd"/>
            <w:r w:rsidRPr="00C357AE">
              <w:rPr>
                <w:rFonts w:ascii="Arial" w:hAnsi="Arial" w:cs="Arial"/>
                <w:sz w:val="22"/>
                <w:szCs w:val="22"/>
                <w:lang w:eastAsia="en-GB"/>
              </w:rPr>
              <w:t xml:space="preserve"> Scales</w:t>
            </w:r>
          </w:p>
          <w:p w:rsidR="00B51F70" w:rsidRPr="00C357AE" w:rsidRDefault="00B51F70" w:rsidP="00C357AE">
            <w:pPr>
              <w:pStyle w:val="ListParagraph"/>
              <w:numPr>
                <w:ilvl w:val="0"/>
                <w:numId w:val="11"/>
              </w:numPr>
              <w:tabs>
                <w:tab w:val="left" w:pos="709"/>
              </w:tabs>
              <w:autoSpaceDE w:val="0"/>
              <w:autoSpaceDN w:val="0"/>
              <w:adjustRightInd w:val="0"/>
              <w:ind w:hanging="720"/>
              <w:rPr>
                <w:rFonts w:ascii="Arial" w:hAnsi="Arial" w:cs="Arial"/>
                <w:sz w:val="22"/>
                <w:szCs w:val="22"/>
                <w:lang w:eastAsia="en-GB"/>
              </w:rPr>
            </w:pPr>
            <w:r w:rsidRPr="00C357AE">
              <w:rPr>
                <w:rFonts w:ascii="Arial" w:hAnsi="Arial" w:cs="Arial"/>
                <w:sz w:val="22"/>
                <w:szCs w:val="22"/>
                <w:lang w:eastAsia="en-GB"/>
              </w:rPr>
              <w:t xml:space="preserve">Mobile Phone </w:t>
            </w:r>
          </w:p>
          <w:p w:rsidR="00390A76" w:rsidRPr="00E214CB" w:rsidRDefault="00390A76" w:rsidP="00B51F70">
            <w:pPr>
              <w:tabs>
                <w:tab w:val="left" w:pos="709"/>
              </w:tabs>
              <w:autoSpaceDE w:val="0"/>
              <w:autoSpaceDN w:val="0"/>
              <w:adjustRightInd w:val="0"/>
              <w:ind w:left="426"/>
              <w:rPr>
                <w:rFonts w:ascii="Arial" w:hAnsi="Arial" w:cs="Arial"/>
                <w:sz w:val="22"/>
                <w:szCs w:val="22"/>
                <w:lang w:eastAsia="en-GB"/>
              </w:rPr>
            </w:pPr>
          </w:p>
          <w:p w:rsidR="00390A76" w:rsidRPr="003C2132" w:rsidRDefault="00390A76" w:rsidP="00390A76">
            <w:pPr>
              <w:autoSpaceDE w:val="0"/>
              <w:autoSpaceDN w:val="0"/>
              <w:adjustRightInd w:val="0"/>
              <w:rPr>
                <w:rFonts w:ascii="Arial" w:hAnsi="Arial" w:cs="Arial"/>
                <w:b/>
                <w:bCs/>
                <w:sz w:val="22"/>
                <w:szCs w:val="22"/>
                <w:u w:val="single"/>
                <w:lang w:eastAsia="en-GB"/>
              </w:rPr>
            </w:pPr>
            <w:r w:rsidRPr="003C2132">
              <w:rPr>
                <w:rFonts w:ascii="Arial" w:hAnsi="Arial" w:cs="Arial"/>
                <w:b/>
                <w:bCs/>
                <w:sz w:val="22"/>
                <w:szCs w:val="22"/>
                <w:u w:val="single"/>
                <w:lang w:eastAsia="en-GB"/>
              </w:rPr>
              <w:t>Systems</w:t>
            </w:r>
          </w:p>
          <w:p w:rsidR="00390A76" w:rsidRPr="001C6C5E" w:rsidRDefault="00390A76" w:rsidP="001C6C5E">
            <w:pPr>
              <w:tabs>
                <w:tab w:val="left" w:pos="765"/>
              </w:tabs>
              <w:autoSpaceDE w:val="0"/>
              <w:autoSpaceDN w:val="0"/>
              <w:adjustRightInd w:val="0"/>
              <w:ind w:left="426"/>
              <w:rPr>
                <w:rFonts w:ascii="Arial" w:hAnsi="Arial" w:cs="Arial"/>
                <w:sz w:val="22"/>
                <w:szCs w:val="22"/>
                <w:lang w:eastAsia="en-GB"/>
              </w:rPr>
            </w:pPr>
            <w:r w:rsidRPr="00E214CB">
              <w:rPr>
                <w:rFonts w:ascii="Symbol" w:hAnsi="Symbol" w:cs="Symbol"/>
                <w:sz w:val="22"/>
                <w:szCs w:val="22"/>
                <w:lang w:eastAsia="en-GB"/>
              </w:rPr>
              <w:t></w:t>
            </w:r>
            <w:r w:rsidRPr="00E214CB">
              <w:rPr>
                <w:rFonts w:ascii="Symbol" w:hAnsi="Symbol" w:cs="Symbol"/>
                <w:sz w:val="22"/>
                <w:szCs w:val="22"/>
                <w:lang w:eastAsia="en-GB"/>
              </w:rPr>
              <w:t></w:t>
            </w:r>
            <w:r w:rsidRPr="00E214CB">
              <w:rPr>
                <w:rFonts w:ascii="Symbol" w:hAnsi="Symbol" w:cs="Symbol"/>
                <w:sz w:val="22"/>
                <w:szCs w:val="22"/>
                <w:lang w:eastAsia="en-GB"/>
              </w:rPr>
              <w:tab/>
            </w:r>
            <w:r w:rsidR="001C6C5E">
              <w:rPr>
                <w:rFonts w:ascii="Symbol" w:hAnsi="Symbol" w:cs="Symbol"/>
                <w:sz w:val="22"/>
                <w:szCs w:val="22"/>
                <w:lang w:eastAsia="en-GB"/>
              </w:rPr>
              <w:t></w:t>
            </w:r>
            <w:r w:rsidRPr="001C6C5E">
              <w:rPr>
                <w:rFonts w:ascii="Arial" w:hAnsi="Arial" w:cs="Arial"/>
                <w:sz w:val="22"/>
                <w:szCs w:val="22"/>
                <w:lang w:eastAsia="en-GB"/>
              </w:rPr>
              <w:t>Required to record patient related information within relevant recording</w:t>
            </w:r>
          </w:p>
          <w:p w:rsidR="00390A76" w:rsidRPr="001C6C5E" w:rsidRDefault="00390A76" w:rsidP="001C6C5E">
            <w:pPr>
              <w:tabs>
                <w:tab w:val="left" w:pos="765"/>
              </w:tabs>
              <w:autoSpaceDE w:val="0"/>
              <w:autoSpaceDN w:val="0"/>
              <w:adjustRightInd w:val="0"/>
              <w:ind w:left="426"/>
              <w:rPr>
                <w:rFonts w:ascii="Arial" w:hAnsi="Arial" w:cs="Arial"/>
                <w:sz w:val="22"/>
                <w:szCs w:val="22"/>
                <w:lang w:eastAsia="en-GB"/>
              </w:rPr>
            </w:pPr>
            <w:r w:rsidRPr="001C6C5E">
              <w:rPr>
                <w:rFonts w:ascii="Arial" w:hAnsi="Arial" w:cs="Arial"/>
                <w:sz w:val="22"/>
                <w:szCs w:val="22"/>
                <w:lang w:eastAsia="en-GB"/>
              </w:rPr>
              <w:tab/>
            </w:r>
            <w:r w:rsidR="001C6C5E">
              <w:rPr>
                <w:rFonts w:ascii="Arial" w:hAnsi="Arial" w:cs="Arial"/>
                <w:sz w:val="22"/>
                <w:szCs w:val="22"/>
                <w:lang w:eastAsia="en-GB"/>
              </w:rPr>
              <w:t xml:space="preserve"> </w:t>
            </w:r>
            <w:r w:rsidRPr="001C6C5E">
              <w:rPr>
                <w:rFonts w:ascii="Arial" w:hAnsi="Arial" w:cs="Arial"/>
                <w:sz w:val="22"/>
                <w:szCs w:val="22"/>
                <w:lang w:eastAsia="en-GB"/>
              </w:rPr>
              <w:t>systems for example; EMIS</w:t>
            </w:r>
          </w:p>
          <w:p w:rsidR="00390A76" w:rsidRPr="001C6C5E" w:rsidRDefault="001C6C5E" w:rsidP="001C6C5E">
            <w:pPr>
              <w:pStyle w:val="ListParagraph"/>
              <w:numPr>
                <w:ilvl w:val="0"/>
                <w:numId w:val="16"/>
              </w:numPr>
              <w:tabs>
                <w:tab w:val="left" w:pos="765"/>
              </w:tabs>
              <w:autoSpaceDE w:val="0"/>
              <w:autoSpaceDN w:val="0"/>
              <w:adjustRightInd w:val="0"/>
              <w:ind w:hanging="720"/>
              <w:rPr>
                <w:rFonts w:ascii="Arial" w:hAnsi="Arial" w:cs="Arial"/>
                <w:sz w:val="22"/>
                <w:szCs w:val="22"/>
                <w:lang w:eastAsia="en-GB"/>
              </w:rPr>
            </w:pPr>
            <w:r>
              <w:rPr>
                <w:rFonts w:ascii="Arial" w:hAnsi="Arial" w:cs="Arial"/>
                <w:sz w:val="22"/>
                <w:szCs w:val="22"/>
                <w:lang w:eastAsia="en-GB"/>
              </w:rPr>
              <w:t xml:space="preserve"> </w:t>
            </w:r>
            <w:r w:rsidR="00390A76" w:rsidRPr="001C6C5E">
              <w:rPr>
                <w:rFonts w:ascii="Arial" w:hAnsi="Arial" w:cs="Arial"/>
                <w:sz w:val="22"/>
                <w:szCs w:val="22"/>
                <w:lang w:eastAsia="en-GB"/>
              </w:rPr>
              <w:t>Incident reporting including adverse event system e.g. DATIX as required</w:t>
            </w:r>
          </w:p>
          <w:p w:rsidR="00390A76" w:rsidRPr="001C6C5E" w:rsidRDefault="001C6C5E" w:rsidP="001C6C5E">
            <w:pPr>
              <w:pStyle w:val="ListParagraph"/>
              <w:numPr>
                <w:ilvl w:val="0"/>
                <w:numId w:val="16"/>
              </w:numPr>
              <w:tabs>
                <w:tab w:val="left" w:pos="765"/>
              </w:tabs>
              <w:autoSpaceDE w:val="0"/>
              <w:autoSpaceDN w:val="0"/>
              <w:adjustRightInd w:val="0"/>
              <w:ind w:hanging="720"/>
              <w:rPr>
                <w:rFonts w:ascii="Arial" w:hAnsi="Arial" w:cs="Arial"/>
                <w:sz w:val="22"/>
                <w:szCs w:val="22"/>
                <w:lang w:eastAsia="en-GB"/>
              </w:rPr>
            </w:pPr>
            <w:r>
              <w:rPr>
                <w:rFonts w:ascii="Arial" w:hAnsi="Arial" w:cs="Arial"/>
                <w:sz w:val="22"/>
                <w:szCs w:val="22"/>
                <w:lang w:eastAsia="en-GB"/>
              </w:rPr>
              <w:t xml:space="preserve"> </w:t>
            </w:r>
            <w:r w:rsidR="00390A76" w:rsidRPr="001C6C5E">
              <w:rPr>
                <w:rFonts w:ascii="Arial" w:hAnsi="Arial" w:cs="Arial"/>
                <w:sz w:val="22"/>
                <w:szCs w:val="22"/>
                <w:lang w:eastAsia="en-GB"/>
              </w:rPr>
              <w:t>Risk Assessments</w:t>
            </w:r>
          </w:p>
          <w:p w:rsidR="00390A76" w:rsidRPr="001C6C5E" w:rsidRDefault="001C6C5E" w:rsidP="001C6C5E">
            <w:pPr>
              <w:pStyle w:val="ListParagraph"/>
              <w:numPr>
                <w:ilvl w:val="0"/>
                <w:numId w:val="16"/>
              </w:numPr>
              <w:tabs>
                <w:tab w:val="left" w:pos="709"/>
                <w:tab w:val="left" w:pos="765"/>
              </w:tabs>
              <w:autoSpaceDE w:val="0"/>
              <w:autoSpaceDN w:val="0"/>
              <w:adjustRightInd w:val="0"/>
              <w:ind w:left="851" w:hanging="425"/>
              <w:rPr>
                <w:rFonts w:ascii="Arial" w:hAnsi="Arial" w:cs="Arial"/>
                <w:sz w:val="22"/>
                <w:szCs w:val="22"/>
                <w:lang w:eastAsia="en-GB"/>
              </w:rPr>
            </w:pPr>
            <w:r>
              <w:rPr>
                <w:rFonts w:ascii="Arial" w:hAnsi="Arial" w:cs="Arial"/>
                <w:sz w:val="22"/>
                <w:szCs w:val="22"/>
                <w:lang w:eastAsia="en-GB"/>
              </w:rPr>
              <w:tab/>
              <w:t xml:space="preserve"> </w:t>
            </w:r>
            <w:r w:rsidR="00390A76" w:rsidRPr="001C6C5E">
              <w:rPr>
                <w:rFonts w:ascii="Arial" w:hAnsi="Arial" w:cs="Arial"/>
                <w:sz w:val="22"/>
                <w:szCs w:val="22"/>
                <w:lang w:eastAsia="en-GB"/>
              </w:rPr>
              <w:t>Responsible for the safe use, transportation, ordering and sto</w:t>
            </w:r>
            <w:r>
              <w:rPr>
                <w:rFonts w:ascii="Arial" w:hAnsi="Arial" w:cs="Arial"/>
                <w:sz w:val="22"/>
                <w:szCs w:val="22"/>
                <w:lang w:eastAsia="en-GB"/>
              </w:rPr>
              <w:t xml:space="preserve">rage of all equipment relevant </w:t>
            </w:r>
            <w:r w:rsidR="00390A76" w:rsidRPr="001C6C5E">
              <w:rPr>
                <w:rFonts w:ascii="Arial" w:hAnsi="Arial" w:cs="Arial"/>
                <w:sz w:val="22"/>
                <w:szCs w:val="22"/>
                <w:lang w:eastAsia="en-GB"/>
              </w:rPr>
              <w:t>to the post.</w:t>
            </w:r>
          </w:p>
          <w:p w:rsidR="00390A76" w:rsidRPr="001C6C5E" w:rsidRDefault="001C6C5E" w:rsidP="001C6C5E">
            <w:pPr>
              <w:pStyle w:val="ListParagraph"/>
              <w:numPr>
                <w:ilvl w:val="0"/>
                <w:numId w:val="16"/>
              </w:numPr>
              <w:tabs>
                <w:tab w:val="left" w:pos="765"/>
              </w:tabs>
              <w:autoSpaceDE w:val="0"/>
              <w:autoSpaceDN w:val="0"/>
              <w:adjustRightInd w:val="0"/>
              <w:ind w:hanging="720"/>
              <w:rPr>
                <w:rFonts w:ascii="Arial" w:hAnsi="Arial" w:cs="Arial"/>
                <w:sz w:val="22"/>
                <w:szCs w:val="22"/>
                <w:lang w:eastAsia="en-GB"/>
              </w:rPr>
            </w:pPr>
            <w:r>
              <w:rPr>
                <w:rFonts w:ascii="Arial" w:hAnsi="Arial" w:cs="Arial"/>
                <w:sz w:val="22"/>
                <w:szCs w:val="22"/>
                <w:lang w:eastAsia="en-GB"/>
              </w:rPr>
              <w:t xml:space="preserve"> </w:t>
            </w:r>
            <w:r w:rsidR="00390A76" w:rsidRPr="001C6C5E">
              <w:rPr>
                <w:rFonts w:ascii="Arial" w:hAnsi="Arial" w:cs="Arial"/>
                <w:sz w:val="22"/>
                <w:szCs w:val="22"/>
                <w:lang w:eastAsia="en-GB"/>
              </w:rPr>
              <w:t>Use of phones, internet, emails and intranet will be required for communication</w:t>
            </w:r>
          </w:p>
          <w:p w:rsidR="00390A76" w:rsidRPr="001C6C5E" w:rsidRDefault="001C6C5E" w:rsidP="001C6C5E">
            <w:pPr>
              <w:pStyle w:val="ListParagraph"/>
              <w:numPr>
                <w:ilvl w:val="0"/>
                <w:numId w:val="16"/>
              </w:numPr>
              <w:tabs>
                <w:tab w:val="left" w:pos="709"/>
              </w:tabs>
              <w:autoSpaceDE w:val="0"/>
              <w:autoSpaceDN w:val="0"/>
              <w:adjustRightInd w:val="0"/>
              <w:ind w:left="851" w:hanging="425"/>
              <w:rPr>
                <w:rFonts w:ascii="Arial" w:hAnsi="Arial" w:cs="Arial"/>
                <w:sz w:val="22"/>
                <w:szCs w:val="22"/>
                <w:lang w:eastAsia="en-GB"/>
              </w:rPr>
            </w:pPr>
            <w:r>
              <w:rPr>
                <w:rFonts w:ascii="Arial" w:hAnsi="Arial" w:cs="Arial"/>
                <w:sz w:val="22"/>
                <w:szCs w:val="22"/>
                <w:lang w:eastAsia="en-GB"/>
              </w:rPr>
              <w:t xml:space="preserve">  </w:t>
            </w:r>
            <w:r w:rsidR="00390A76" w:rsidRPr="001C6C5E">
              <w:rPr>
                <w:rFonts w:ascii="Arial" w:hAnsi="Arial" w:cs="Arial"/>
                <w:sz w:val="22"/>
                <w:szCs w:val="22"/>
                <w:lang w:eastAsia="en-GB"/>
              </w:rPr>
              <w:t>To update and maintain a range of information databases in</w:t>
            </w:r>
            <w:r>
              <w:rPr>
                <w:rFonts w:ascii="Arial" w:hAnsi="Arial" w:cs="Arial"/>
                <w:sz w:val="22"/>
                <w:szCs w:val="22"/>
                <w:lang w:eastAsia="en-GB"/>
              </w:rPr>
              <w:t xml:space="preserve">cluding child health schedules </w:t>
            </w:r>
            <w:r w:rsidR="00390A76" w:rsidRPr="001C6C5E">
              <w:rPr>
                <w:rFonts w:ascii="Arial" w:hAnsi="Arial" w:cs="Arial"/>
                <w:sz w:val="22"/>
                <w:szCs w:val="22"/>
                <w:lang w:eastAsia="en-GB"/>
              </w:rPr>
              <w:t>and unscheduled forms.</w:t>
            </w:r>
          </w:p>
          <w:p w:rsidR="00390A76" w:rsidRPr="001C6C5E" w:rsidRDefault="001C6C5E" w:rsidP="001C6C5E">
            <w:pPr>
              <w:pStyle w:val="ListParagraph"/>
              <w:keepNext/>
              <w:keepLines/>
              <w:numPr>
                <w:ilvl w:val="0"/>
                <w:numId w:val="16"/>
              </w:numPr>
              <w:tabs>
                <w:tab w:val="left" w:pos="765"/>
              </w:tabs>
              <w:ind w:hanging="720"/>
              <w:rPr>
                <w:rFonts w:ascii="Arial" w:hAnsi="Arial" w:cs="Arial"/>
                <w:sz w:val="22"/>
                <w:szCs w:val="22"/>
                <w:lang w:eastAsia="en-GB"/>
              </w:rPr>
            </w:pPr>
            <w:r>
              <w:rPr>
                <w:rFonts w:ascii="Arial" w:hAnsi="Arial" w:cs="Arial"/>
                <w:sz w:val="22"/>
                <w:szCs w:val="22"/>
                <w:lang w:eastAsia="en-GB"/>
              </w:rPr>
              <w:t xml:space="preserve"> </w:t>
            </w:r>
            <w:r w:rsidR="00390A76" w:rsidRPr="001C6C5E">
              <w:rPr>
                <w:rFonts w:ascii="Arial" w:hAnsi="Arial" w:cs="Arial"/>
                <w:sz w:val="22"/>
                <w:szCs w:val="22"/>
                <w:lang w:eastAsia="en-GB"/>
              </w:rPr>
              <w:t>To be proficient in the use of IT systems - internet/intranet including use of emails</w:t>
            </w:r>
          </w:p>
          <w:p w:rsidR="00390A76" w:rsidRPr="00E214CB" w:rsidRDefault="00390A76" w:rsidP="00390A76">
            <w:pPr>
              <w:keepNext/>
              <w:keepLines/>
              <w:rPr>
                <w:rFonts w:ascii="Arial" w:hAnsi="Arial" w:cs="Arial"/>
                <w:sz w:val="22"/>
                <w:szCs w:val="22"/>
                <w:lang w:eastAsia="en-GB"/>
              </w:rPr>
            </w:pPr>
          </w:p>
          <w:p w:rsidR="00390A76" w:rsidRPr="003C2132" w:rsidRDefault="00390A76" w:rsidP="00390A76">
            <w:pPr>
              <w:rPr>
                <w:rFonts w:ascii="Arial" w:hAnsi="Arial" w:cs="Arial"/>
                <w:b/>
                <w:sz w:val="22"/>
                <w:szCs w:val="22"/>
                <w:u w:val="single"/>
              </w:rPr>
            </w:pPr>
            <w:r w:rsidRPr="003C2132">
              <w:rPr>
                <w:rFonts w:ascii="Arial" w:hAnsi="Arial" w:cs="Arial"/>
                <w:b/>
                <w:sz w:val="22"/>
                <w:szCs w:val="22"/>
                <w:u w:val="single"/>
              </w:rPr>
              <w:t>Responsibility for Records Management</w:t>
            </w:r>
          </w:p>
          <w:p w:rsidR="00390A76" w:rsidRPr="00777F90" w:rsidRDefault="00390A76" w:rsidP="00777F90">
            <w:pPr>
              <w:pStyle w:val="ListParagraph"/>
              <w:rPr>
                <w:sz w:val="22"/>
                <w:szCs w:val="22"/>
              </w:rPr>
            </w:pPr>
            <w:r w:rsidRPr="00777F90">
              <w:rPr>
                <w:rFonts w:ascii="Arial" w:hAnsi="Arial" w:cs="Arial"/>
                <w:sz w:val="22"/>
                <w:szCs w:val="22"/>
              </w:rPr>
              <w:t>All records created in the course of the business of NHS Tayside are corporate records and are public records under the terms of the Pu</w:t>
            </w:r>
            <w:r w:rsidR="00AE7F11">
              <w:rPr>
                <w:rFonts w:ascii="Arial" w:hAnsi="Arial" w:cs="Arial"/>
                <w:sz w:val="22"/>
                <w:szCs w:val="22"/>
              </w:rPr>
              <w:t>blic Records (Scotland) Act 2011</w:t>
            </w:r>
            <w:r w:rsidRPr="00777F90">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291C8B" w:rsidRPr="00E214CB" w:rsidRDefault="00291C8B" w:rsidP="00390A76">
            <w:pPr>
              <w:rPr>
                <w:rFonts w:ascii="Arial" w:hAnsi="Arial" w:cs="Arial"/>
                <w:sz w:val="22"/>
                <w:szCs w:val="22"/>
              </w:rPr>
            </w:pPr>
          </w:p>
        </w:tc>
      </w:tr>
      <w:tr w:rsidR="00EB5D7D" w:rsidRPr="00E214CB" w:rsidTr="00390A76">
        <w:trPr>
          <w:gridAfter w:val="1"/>
          <w:wAfter w:w="142" w:type="dxa"/>
          <w:cantSplit/>
        </w:trPr>
        <w:tc>
          <w:tcPr>
            <w:tcW w:w="9889" w:type="dxa"/>
          </w:tcPr>
          <w:p w:rsidR="00F06573" w:rsidRPr="00E214CB" w:rsidRDefault="00F06573" w:rsidP="002C5658">
            <w:pPr>
              <w:pStyle w:val="Heading2"/>
              <w:numPr>
                <w:ilvl w:val="0"/>
                <w:numId w:val="4"/>
              </w:numPr>
              <w:jc w:val="left"/>
              <w:rPr>
                <w:sz w:val="22"/>
                <w:szCs w:val="22"/>
                <w:lang w:val="en-GB"/>
              </w:rPr>
            </w:pPr>
            <w:r w:rsidRPr="00E214CB">
              <w:rPr>
                <w:sz w:val="22"/>
                <w:szCs w:val="22"/>
                <w:lang w:val="en-GB"/>
              </w:rPr>
              <w:lastRenderedPageBreak/>
              <w:t>COMMUNICATIONS AND RELATIONSHIPS</w:t>
            </w:r>
          </w:p>
          <w:p w:rsidR="00F06573" w:rsidRPr="00E214CB" w:rsidRDefault="00F06573" w:rsidP="00F06573"/>
          <w:p w:rsidR="00F06573"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 xml:space="preserve">Communicates daily with a wide range of health, social care, educational and voluntary workers, children and young people, their families and other relevant departments/agencies.  </w:t>
            </w:r>
          </w:p>
          <w:p w:rsidR="00F06573"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Utilises a wide range of media such as telephone, email, verbal and written communications.  Overcomes any specific individual difficulties in communication such as language barriers or clinical conditions e.g. Children with special needs.</w:t>
            </w:r>
          </w:p>
          <w:p w:rsidR="00C651AD"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Effectively manages complaints and incidents according to NHS Tayside complaints procedure</w:t>
            </w:r>
            <w:r w:rsidR="00C651AD" w:rsidRPr="00E214CB">
              <w:rPr>
                <w:rFonts w:ascii="Arial" w:hAnsi="Arial" w:cs="Arial"/>
                <w:sz w:val="22"/>
                <w:szCs w:val="22"/>
              </w:rPr>
              <w:t xml:space="preserve"> and evoking duty of candour where appropriate</w:t>
            </w:r>
          </w:p>
          <w:p w:rsidR="00F06573" w:rsidRPr="00E214CB" w:rsidRDefault="00F06573" w:rsidP="002C5658">
            <w:pPr>
              <w:pStyle w:val="ListParagraph"/>
              <w:numPr>
                <w:ilvl w:val="0"/>
                <w:numId w:val="5"/>
              </w:numPr>
              <w:rPr>
                <w:rFonts w:ascii="Arial" w:hAnsi="Arial" w:cs="Arial"/>
                <w:sz w:val="22"/>
                <w:szCs w:val="22"/>
              </w:rPr>
            </w:pPr>
            <w:r w:rsidRPr="00E214CB">
              <w:rPr>
                <w:rFonts w:ascii="Arial" w:hAnsi="Arial" w:cs="Arial"/>
                <w:sz w:val="22"/>
                <w:szCs w:val="22"/>
              </w:rPr>
              <w:t>Will establish and maintain relationships based on mutual respect.  Communicates on a regular basis with the child or young person, their family and the multidisciplinary team and external agencies involved in the provision of public health care.</w:t>
            </w:r>
          </w:p>
          <w:p w:rsidR="00EB5D7D" w:rsidRPr="00E214CB" w:rsidRDefault="00EB5D7D" w:rsidP="00E2581E">
            <w:pPr>
              <w:keepNext/>
              <w:keepLines/>
              <w:rPr>
                <w:rFonts w:ascii="Arial" w:hAnsi="Arial" w:cs="Arial"/>
                <w:sz w:val="22"/>
              </w:rPr>
            </w:pPr>
          </w:p>
        </w:tc>
      </w:tr>
      <w:tr w:rsidR="003B0044" w:rsidRPr="00E214CB" w:rsidTr="008B571A">
        <w:trPr>
          <w:gridAfter w:val="1"/>
          <w:wAfter w:w="142" w:type="dxa"/>
        </w:trPr>
        <w:tc>
          <w:tcPr>
            <w:tcW w:w="9889" w:type="dxa"/>
          </w:tcPr>
          <w:p w:rsidR="003B0044" w:rsidRPr="00E214CB" w:rsidRDefault="00390A76" w:rsidP="002C5658">
            <w:pPr>
              <w:pStyle w:val="ListParagraph"/>
              <w:numPr>
                <w:ilvl w:val="0"/>
                <w:numId w:val="4"/>
              </w:numPr>
              <w:rPr>
                <w:rFonts w:ascii="Arial" w:hAnsi="Arial" w:cs="Arial"/>
                <w:b/>
                <w:sz w:val="22"/>
                <w:szCs w:val="22"/>
              </w:rPr>
            </w:pPr>
            <w:r w:rsidRPr="00E214CB">
              <w:rPr>
                <w:rFonts w:ascii="Arial" w:hAnsi="Arial" w:cs="Arial"/>
                <w:b/>
                <w:sz w:val="22"/>
                <w:szCs w:val="22"/>
              </w:rPr>
              <w:t>KNOWLEDGE, TRAINING AND EXPERIENCE REQUIRED TO DO THE JOB</w:t>
            </w:r>
          </w:p>
          <w:p w:rsidR="003B0044" w:rsidRPr="00E214CB" w:rsidRDefault="003B0044" w:rsidP="0026050B">
            <w:pPr>
              <w:rPr>
                <w:rFonts w:ascii="Arial" w:hAnsi="Arial" w:cs="Arial"/>
                <w:sz w:val="22"/>
                <w:szCs w:val="22"/>
              </w:rPr>
            </w:pPr>
          </w:p>
          <w:p w:rsidR="00390A76" w:rsidRPr="00C357AE" w:rsidRDefault="00390A76" w:rsidP="002C5658">
            <w:pPr>
              <w:pStyle w:val="ListParagraph"/>
              <w:numPr>
                <w:ilvl w:val="0"/>
                <w:numId w:val="7"/>
              </w:numPr>
              <w:autoSpaceDE w:val="0"/>
              <w:autoSpaceDN w:val="0"/>
              <w:adjustRightInd w:val="0"/>
              <w:rPr>
                <w:rFonts w:ascii="Arial" w:hAnsi="Arial" w:cs="Arial"/>
                <w:sz w:val="22"/>
                <w:szCs w:val="22"/>
                <w:lang w:eastAsia="en-GB"/>
              </w:rPr>
            </w:pPr>
            <w:r w:rsidRPr="00C357AE">
              <w:rPr>
                <w:rFonts w:ascii="Arial" w:hAnsi="Arial" w:cs="Arial"/>
                <w:sz w:val="22"/>
                <w:szCs w:val="22"/>
                <w:lang w:eastAsia="en-GB"/>
              </w:rPr>
              <w:t>First level registered nurse with current NMC registration.</w:t>
            </w:r>
          </w:p>
          <w:p w:rsidR="00390A76" w:rsidRPr="00C357AE" w:rsidRDefault="00390A76" w:rsidP="00C357AE">
            <w:pPr>
              <w:pStyle w:val="ListParagraph"/>
              <w:numPr>
                <w:ilvl w:val="0"/>
                <w:numId w:val="7"/>
              </w:numPr>
              <w:autoSpaceDE w:val="0"/>
              <w:autoSpaceDN w:val="0"/>
              <w:adjustRightInd w:val="0"/>
              <w:rPr>
                <w:rFonts w:ascii="Arial" w:hAnsi="Arial" w:cs="Arial"/>
                <w:sz w:val="22"/>
                <w:szCs w:val="22"/>
                <w:lang w:eastAsia="en-GB"/>
              </w:rPr>
            </w:pPr>
            <w:r w:rsidRPr="00C357AE">
              <w:rPr>
                <w:rFonts w:ascii="Arial" w:hAnsi="Arial" w:cs="Arial"/>
                <w:sz w:val="22"/>
                <w:szCs w:val="22"/>
                <w:lang w:eastAsia="en-GB"/>
              </w:rPr>
              <w:t>Specialist Community Public Health Nurse- School Nursing (SCPHN-SN) qualification or</w:t>
            </w:r>
          </w:p>
          <w:p w:rsidR="00390A76" w:rsidRPr="00C357AE" w:rsidRDefault="00390A76" w:rsidP="00390A76">
            <w:pPr>
              <w:autoSpaceDE w:val="0"/>
              <w:autoSpaceDN w:val="0"/>
              <w:adjustRightInd w:val="0"/>
              <w:ind w:left="360"/>
              <w:rPr>
                <w:rFonts w:ascii="Arial" w:hAnsi="Arial" w:cs="Arial"/>
                <w:sz w:val="22"/>
                <w:szCs w:val="22"/>
                <w:lang w:eastAsia="en-GB"/>
              </w:rPr>
            </w:pPr>
            <w:r w:rsidRPr="00C357AE">
              <w:rPr>
                <w:rFonts w:ascii="Arial" w:hAnsi="Arial" w:cs="Arial"/>
                <w:sz w:val="22"/>
                <w:szCs w:val="22"/>
                <w:lang w:eastAsia="en-GB"/>
              </w:rPr>
              <w:tab/>
              <w:t>equivalent on part 3 of NMC Register.</w:t>
            </w:r>
          </w:p>
          <w:p w:rsidR="00390A76" w:rsidRPr="00C357AE" w:rsidRDefault="00390A76" w:rsidP="00C357AE">
            <w:pPr>
              <w:pStyle w:val="ListParagraph"/>
              <w:numPr>
                <w:ilvl w:val="0"/>
                <w:numId w:val="13"/>
              </w:numPr>
              <w:autoSpaceDE w:val="0"/>
              <w:autoSpaceDN w:val="0"/>
              <w:adjustRightInd w:val="0"/>
              <w:rPr>
                <w:rFonts w:ascii="Arial" w:hAnsi="Arial" w:cs="Arial"/>
                <w:sz w:val="22"/>
                <w:szCs w:val="22"/>
                <w:lang w:eastAsia="en-GB"/>
              </w:rPr>
            </w:pPr>
            <w:r w:rsidRPr="00C357AE">
              <w:rPr>
                <w:rFonts w:ascii="Arial" w:hAnsi="Arial" w:cs="Arial"/>
                <w:sz w:val="22"/>
                <w:szCs w:val="22"/>
                <w:lang w:eastAsia="en-GB"/>
              </w:rPr>
              <w:t>First Degree.</w:t>
            </w:r>
          </w:p>
          <w:p w:rsidR="00390A76" w:rsidRPr="00C357AE" w:rsidRDefault="00390A76" w:rsidP="00C357AE">
            <w:pPr>
              <w:pStyle w:val="ListParagraph"/>
              <w:numPr>
                <w:ilvl w:val="0"/>
                <w:numId w:val="13"/>
              </w:numPr>
              <w:autoSpaceDE w:val="0"/>
              <w:autoSpaceDN w:val="0"/>
              <w:adjustRightInd w:val="0"/>
              <w:rPr>
                <w:rFonts w:ascii="Arial" w:hAnsi="Arial" w:cs="Arial"/>
                <w:sz w:val="22"/>
                <w:szCs w:val="22"/>
                <w:lang w:eastAsia="en-GB"/>
              </w:rPr>
            </w:pPr>
            <w:r w:rsidRPr="00C357AE">
              <w:rPr>
                <w:rFonts w:ascii="Arial" w:hAnsi="Arial" w:cs="Arial"/>
                <w:sz w:val="22"/>
                <w:szCs w:val="22"/>
                <w:lang w:eastAsia="en-GB"/>
              </w:rPr>
              <w:t xml:space="preserve">Evidence of Masters </w:t>
            </w:r>
            <w:r w:rsidRPr="00C357AE">
              <w:rPr>
                <w:rFonts w:ascii="Arial" w:hAnsi="Arial" w:cs="Arial"/>
                <w:sz w:val="22"/>
                <w:szCs w:val="22"/>
                <w:shd w:val="clear" w:color="auto" w:fill="FFFFFF"/>
                <w:lang w:eastAsia="en-GB"/>
              </w:rPr>
              <w:t>Level</w:t>
            </w:r>
            <w:r w:rsidR="00C651AD" w:rsidRPr="00C357AE">
              <w:rPr>
                <w:rFonts w:ascii="Arial" w:eastAsia="Arial" w:hAnsi="Arial" w:cs="Arial"/>
                <w:sz w:val="22"/>
                <w:szCs w:val="22"/>
                <w:shd w:val="clear" w:color="auto" w:fill="FFFFFF"/>
              </w:rPr>
              <w:t xml:space="preserve"> working</w:t>
            </w:r>
            <w:r w:rsidRPr="00C357AE">
              <w:rPr>
                <w:rFonts w:ascii="Arial" w:hAnsi="Arial" w:cs="Arial"/>
                <w:sz w:val="22"/>
                <w:szCs w:val="22"/>
                <w:lang w:eastAsia="en-GB"/>
              </w:rPr>
              <w:t xml:space="preserve"> </w:t>
            </w:r>
          </w:p>
          <w:p w:rsidR="00390A76" w:rsidRPr="00C357AE" w:rsidRDefault="00390A76" w:rsidP="00C357AE">
            <w:pPr>
              <w:pStyle w:val="ListParagraph"/>
              <w:numPr>
                <w:ilvl w:val="0"/>
                <w:numId w:val="13"/>
              </w:numPr>
              <w:autoSpaceDE w:val="0"/>
              <w:autoSpaceDN w:val="0"/>
              <w:adjustRightInd w:val="0"/>
              <w:rPr>
                <w:rFonts w:ascii="Arial" w:hAnsi="Arial" w:cs="Arial"/>
                <w:sz w:val="22"/>
                <w:szCs w:val="22"/>
                <w:lang w:eastAsia="en-GB"/>
              </w:rPr>
            </w:pPr>
            <w:r w:rsidRPr="00C357AE">
              <w:rPr>
                <w:rFonts w:ascii="Arial" w:hAnsi="Arial" w:cs="Arial"/>
                <w:sz w:val="22"/>
                <w:szCs w:val="22"/>
                <w:lang w:eastAsia="en-GB"/>
              </w:rPr>
              <w:t>Evidence of Continuous Professional Development to</w:t>
            </w:r>
            <w:r w:rsidR="00C357AE">
              <w:rPr>
                <w:rFonts w:ascii="Arial" w:hAnsi="Arial" w:cs="Arial"/>
                <w:sz w:val="22"/>
                <w:szCs w:val="22"/>
                <w:lang w:eastAsia="en-GB"/>
              </w:rPr>
              <w:t xml:space="preserve"> a level commensurate with the </w:t>
            </w:r>
            <w:r w:rsidRPr="00C357AE">
              <w:rPr>
                <w:rFonts w:ascii="Arial" w:hAnsi="Arial" w:cs="Arial"/>
                <w:sz w:val="22"/>
                <w:szCs w:val="22"/>
                <w:lang w:eastAsia="en-GB"/>
              </w:rPr>
              <w:t>requirements of this post.</w:t>
            </w:r>
          </w:p>
          <w:p w:rsidR="00390A76" w:rsidRPr="001C6C5E" w:rsidRDefault="00390A76" w:rsidP="00390A76">
            <w:pPr>
              <w:autoSpaceDE w:val="0"/>
              <w:autoSpaceDN w:val="0"/>
              <w:adjustRightInd w:val="0"/>
              <w:ind w:left="360"/>
              <w:rPr>
                <w:rFonts w:ascii="Arial" w:hAnsi="Arial" w:cs="Arial"/>
                <w:sz w:val="22"/>
                <w:szCs w:val="22"/>
                <w:lang w:eastAsia="en-GB"/>
              </w:rPr>
            </w:pPr>
            <w:r w:rsidRPr="00E214CB">
              <w:rPr>
                <w:rFonts w:ascii="Symbol" w:hAnsi="Symbol" w:cs="Symbol"/>
                <w:sz w:val="22"/>
                <w:szCs w:val="22"/>
                <w:lang w:eastAsia="en-GB"/>
              </w:rPr>
              <w:t></w:t>
            </w:r>
            <w:r w:rsidRPr="00E214CB">
              <w:rPr>
                <w:rFonts w:ascii="Symbol" w:hAnsi="Symbol" w:cs="Symbol"/>
                <w:sz w:val="22"/>
                <w:szCs w:val="22"/>
                <w:lang w:eastAsia="en-GB"/>
              </w:rPr>
              <w:t></w:t>
            </w:r>
            <w:r w:rsidRPr="00E214CB">
              <w:rPr>
                <w:rFonts w:ascii="Symbol" w:hAnsi="Symbol" w:cs="Symbol"/>
                <w:sz w:val="22"/>
                <w:szCs w:val="22"/>
                <w:lang w:eastAsia="en-GB"/>
              </w:rPr>
              <w:tab/>
            </w:r>
            <w:r w:rsidRPr="001C6C5E">
              <w:rPr>
                <w:rFonts w:ascii="Arial" w:hAnsi="Arial" w:cs="Arial"/>
                <w:sz w:val="22"/>
                <w:szCs w:val="22"/>
                <w:lang w:eastAsia="en-GB"/>
              </w:rPr>
              <w:t xml:space="preserve">Up to date knowledge on current national programme for the transformation of school </w:t>
            </w:r>
            <w:r w:rsidRPr="001C6C5E">
              <w:rPr>
                <w:rFonts w:ascii="Arial" w:hAnsi="Arial" w:cs="Arial"/>
                <w:sz w:val="22"/>
                <w:szCs w:val="22"/>
                <w:lang w:eastAsia="en-GB"/>
              </w:rPr>
              <w:tab/>
              <w:t>nursing.</w:t>
            </w:r>
          </w:p>
          <w:p w:rsidR="00390A76" w:rsidRPr="001C6C5E" w:rsidRDefault="00390A76" w:rsidP="00C357AE">
            <w:pPr>
              <w:pStyle w:val="ListParagraph"/>
              <w:numPr>
                <w:ilvl w:val="0"/>
                <w:numId w:val="1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Evidence of working with children and young people.</w:t>
            </w:r>
          </w:p>
          <w:p w:rsidR="00390A76" w:rsidRPr="001C6C5E" w:rsidRDefault="00390A76" w:rsidP="001C6C5E">
            <w:pPr>
              <w:pStyle w:val="ListParagraph"/>
              <w:numPr>
                <w:ilvl w:val="0"/>
                <w:numId w:val="1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Experience of multi-agency working.</w:t>
            </w:r>
          </w:p>
          <w:p w:rsidR="00390A76" w:rsidRPr="001C6C5E" w:rsidRDefault="00390A76" w:rsidP="00C357AE">
            <w:pPr>
              <w:pStyle w:val="ListParagraph"/>
              <w:numPr>
                <w:ilvl w:val="0"/>
                <w:numId w:val="1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Ability to cope under pressure and meet deadlines.</w:t>
            </w:r>
          </w:p>
          <w:p w:rsidR="00390A76" w:rsidRPr="001C6C5E" w:rsidRDefault="00390A76" w:rsidP="001C6C5E">
            <w:pPr>
              <w:pStyle w:val="ListParagraph"/>
              <w:numPr>
                <w:ilvl w:val="0"/>
                <w:numId w:val="1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Evidence of staff management and leadership experience.</w:t>
            </w:r>
          </w:p>
          <w:p w:rsidR="00390A76" w:rsidRPr="001C6C5E" w:rsidRDefault="00390A76" w:rsidP="00C357AE">
            <w:pPr>
              <w:pStyle w:val="ListParagraph"/>
              <w:numPr>
                <w:ilvl w:val="0"/>
                <w:numId w:val="1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 xml:space="preserve">Ability to work to schedules and manage unscheduled demands </w:t>
            </w:r>
          </w:p>
          <w:p w:rsidR="00390A76" w:rsidRPr="001C6C5E" w:rsidRDefault="00390A76" w:rsidP="00390A76">
            <w:pPr>
              <w:autoSpaceDE w:val="0"/>
              <w:autoSpaceDN w:val="0"/>
              <w:adjustRightInd w:val="0"/>
              <w:ind w:left="360"/>
              <w:rPr>
                <w:rFonts w:ascii="Arial" w:hAnsi="Arial" w:cs="Arial"/>
                <w:sz w:val="22"/>
                <w:szCs w:val="22"/>
                <w:lang w:eastAsia="en-GB"/>
              </w:rPr>
            </w:pPr>
            <w:r w:rsidRPr="00E214CB">
              <w:rPr>
                <w:rFonts w:ascii="Symbol" w:hAnsi="Symbol" w:cs="Symbol"/>
                <w:sz w:val="22"/>
                <w:szCs w:val="22"/>
                <w:lang w:eastAsia="en-GB"/>
              </w:rPr>
              <w:t></w:t>
            </w:r>
            <w:r w:rsidRPr="00E214CB">
              <w:rPr>
                <w:rFonts w:ascii="Symbol" w:hAnsi="Symbol" w:cs="Symbol"/>
                <w:sz w:val="22"/>
                <w:szCs w:val="22"/>
                <w:lang w:eastAsia="en-GB"/>
              </w:rPr>
              <w:t></w:t>
            </w:r>
            <w:r w:rsidRPr="00E214CB">
              <w:rPr>
                <w:rFonts w:ascii="Symbol" w:hAnsi="Symbol" w:cs="Symbol"/>
                <w:sz w:val="22"/>
                <w:szCs w:val="22"/>
                <w:lang w:eastAsia="en-GB"/>
              </w:rPr>
              <w:tab/>
            </w:r>
            <w:r w:rsidRPr="001C6C5E">
              <w:rPr>
                <w:rFonts w:ascii="Arial" w:hAnsi="Arial" w:cs="Arial"/>
                <w:sz w:val="22"/>
                <w:szCs w:val="22"/>
                <w:lang w:eastAsia="en-GB"/>
              </w:rPr>
              <w:t>A sound knowledge of NHS environment and current policies.</w:t>
            </w:r>
          </w:p>
          <w:p w:rsidR="00390A76" w:rsidRPr="001C6C5E" w:rsidRDefault="00390A76" w:rsidP="00C357AE">
            <w:pPr>
              <w:pStyle w:val="ListParagraph"/>
              <w:numPr>
                <w:ilvl w:val="0"/>
                <w:numId w:val="15"/>
              </w:numPr>
              <w:autoSpaceDE w:val="0"/>
              <w:autoSpaceDN w:val="0"/>
              <w:adjustRightInd w:val="0"/>
              <w:rPr>
                <w:rFonts w:ascii="Arial" w:hAnsi="Arial" w:cs="Arial"/>
                <w:sz w:val="22"/>
                <w:szCs w:val="22"/>
                <w:lang w:eastAsia="en-GB"/>
              </w:rPr>
            </w:pPr>
            <w:proofErr w:type="spellStart"/>
            <w:r w:rsidRPr="001C6C5E">
              <w:rPr>
                <w:rFonts w:ascii="Arial" w:hAnsi="Arial" w:cs="Arial"/>
                <w:sz w:val="22"/>
                <w:szCs w:val="22"/>
                <w:lang w:eastAsia="en-GB"/>
              </w:rPr>
              <w:lastRenderedPageBreak/>
              <w:t>Well developed</w:t>
            </w:r>
            <w:proofErr w:type="spellEnd"/>
            <w:r w:rsidRPr="001C6C5E">
              <w:rPr>
                <w:rFonts w:ascii="Arial" w:hAnsi="Arial" w:cs="Arial"/>
                <w:sz w:val="22"/>
                <w:szCs w:val="22"/>
                <w:lang w:eastAsia="en-GB"/>
              </w:rPr>
              <w:t xml:space="preserve"> communication and interpersonal skills, particularly team working, influencing and negotiating skills.</w:t>
            </w:r>
          </w:p>
          <w:p w:rsidR="00390A76" w:rsidRPr="001C6C5E" w:rsidRDefault="00390A76" w:rsidP="001C6C5E">
            <w:pPr>
              <w:pStyle w:val="ListParagraph"/>
              <w:numPr>
                <w:ilvl w:val="0"/>
                <w:numId w:val="1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A respect for all individuals and communities without pr</w:t>
            </w:r>
            <w:r w:rsidR="001C6C5E">
              <w:rPr>
                <w:rFonts w:ascii="Arial" w:hAnsi="Arial" w:cs="Arial"/>
                <w:sz w:val="22"/>
                <w:szCs w:val="22"/>
                <w:lang w:eastAsia="en-GB"/>
              </w:rPr>
              <w:t xml:space="preserve">ejudice. - Knowledge of Health </w:t>
            </w:r>
            <w:r w:rsidRPr="001C6C5E">
              <w:rPr>
                <w:rFonts w:ascii="Arial" w:hAnsi="Arial" w:cs="Arial"/>
                <w:sz w:val="22"/>
                <w:szCs w:val="22"/>
                <w:lang w:eastAsia="en-GB"/>
              </w:rPr>
              <w:t>Inequalities Policy.</w:t>
            </w:r>
          </w:p>
          <w:p w:rsidR="00390A76" w:rsidRPr="001C6C5E" w:rsidRDefault="00390A76" w:rsidP="00C357AE">
            <w:pPr>
              <w:pStyle w:val="ListParagraph"/>
              <w:numPr>
                <w:ilvl w:val="0"/>
                <w:numId w:val="1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General IT skills, including use of the computer to record and retrieve client information.</w:t>
            </w:r>
          </w:p>
          <w:p w:rsidR="00390A76" w:rsidRPr="001C6C5E" w:rsidRDefault="00390A76" w:rsidP="001C6C5E">
            <w:pPr>
              <w:pStyle w:val="ListParagraph"/>
              <w:numPr>
                <w:ilvl w:val="0"/>
                <w:numId w:val="1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Knowledge, experience and understanding of the Public Protection Agenda.</w:t>
            </w:r>
          </w:p>
          <w:p w:rsidR="00390A76" w:rsidRPr="00C357AE" w:rsidRDefault="00390A76" w:rsidP="00C357AE">
            <w:pPr>
              <w:pStyle w:val="ListParagraph"/>
              <w:numPr>
                <w:ilvl w:val="0"/>
                <w:numId w:val="15"/>
              </w:numPr>
              <w:autoSpaceDE w:val="0"/>
              <w:autoSpaceDN w:val="0"/>
              <w:adjustRightInd w:val="0"/>
              <w:rPr>
                <w:rFonts w:ascii="Arial" w:hAnsi="Arial" w:cs="Arial"/>
                <w:sz w:val="22"/>
                <w:szCs w:val="22"/>
                <w:lang w:eastAsia="en-GB"/>
              </w:rPr>
            </w:pPr>
            <w:r w:rsidRPr="00C357AE">
              <w:rPr>
                <w:rFonts w:ascii="Arial" w:hAnsi="Arial" w:cs="Arial"/>
                <w:sz w:val="22"/>
                <w:szCs w:val="22"/>
                <w:lang w:eastAsia="en-GB"/>
              </w:rPr>
              <w:t>Knowledge and experience of infection control.</w:t>
            </w:r>
          </w:p>
          <w:p w:rsidR="00390A76" w:rsidRPr="00C357AE" w:rsidRDefault="00390A76" w:rsidP="00C357AE">
            <w:pPr>
              <w:pStyle w:val="ListParagraph"/>
              <w:numPr>
                <w:ilvl w:val="0"/>
                <w:numId w:val="15"/>
              </w:numPr>
              <w:autoSpaceDE w:val="0"/>
              <w:autoSpaceDN w:val="0"/>
              <w:adjustRightInd w:val="0"/>
              <w:rPr>
                <w:rFonts w:ascii="Arial" w:hAnsi="Arial" w:cs="Arial"/>
                <w:sz w:val="22"/>
                <w:szCs w:val="22"/>
                <w:lang w:eastAsia="en-GB"/>
              </w:rPr>
            </w:pPr>
            <w:r w:rsidRPr="00C357AE">
              <w:rPr>
                <w:rFonts w:ascii="Arial" w:hAnsi="Arial" w:cs="Arial"/>
                <w:sz w:val="22"/>
                <w:szCs w:val="22"/>
                <w:lang w:eastAsia="en-GB"/>
              </w:rPr>
              <w:t>Ability to apply leadership across professional disciplines and boundaries.</w:t>
            </w:r>
          </w:p>
          <w:p w:rsidR="00716D76" w:rsidRPr="00C357AE" w:rsidRDefault="00390A76" w:rsidP="00C357AE">
            <w:pPr>
              <w:pStyle w:val="ListParagraph"/>
              <w:numPr>
                <w:ilvl w:val="0"/>
                <w:numId w:val="15"/>
              </w:numPr>
              <w:autoSpaceDE w:val="0"/>
              <w:autoSpaceDN w:val="0"/>
              <w:adjustRightInd w:val="0"/>
              <w:rPr>
                <w:rFonts w:ascii="Arial" w:hAnsi="Arial" w:cs="Arial"/>
                <w:sz w:val="22"/>
                <w:szCs w:val="22"/>
                <w:lang w:eastAsia="en-GB"/>
              </w:rPr>
            </w:pPr>
            <w:r w:rsidRPr="00C357AE">
              <w:rPr>
                <w:rFonts w:ascii="Arial" w:hAnsi="Arial" w:cs="Arial"/>
                <w:sz w:val="22"/>
                <w:szCs w:val="22"/>
                <w:lang w:eastAsia="en-GB"/>
              </w:rPr>
              <w:t>Ability to travel across NHS Tayside as required.</w:t>
            </w:r>
          </w:p>
          <w:p w:rsidR="00291C8B" w:rsidRPr="00E214CB" w:rsidRDefault="00291C8B" w:rsidP="00291C8B">
            <w:pPr>
              <w:pStyle w:val="ListParagraph"/>
              <w:tabs>
                <w:tab w:val="left" w:pos="426"/>
              </w:tabs>
              <w:ind w:left="142"/>
              <w:rPr>
                <w:rFonts w:ascii="Arial" w:hAnsi="Arial" w:cs="Arial"/>
                <w:sz w:val="22"/>
                <w:szCs w:val="22"/>
              </w:rPr>
            </w:pPr>
          </w:p>
        </w:tc>
      </w:tr>
      <w:tr w:rsidR="00AD63E4" w:rsidRPr="00E214CB" w:rsidTr="008B571A">
        <w:trPr>
          <w:gridAfter w:val="1"/>
          <w:wAfter w:w="142" w:type="dxa"/>
        </w:trPr>
        <w:tc>
          <w:tcPr>
            <w:tcW w:w="9889" w:type="dxa"/>
          </w:tcPr>
          <w:p w:rsidR="00AD63E4" w:rsidRPr="00E214CB" w:rsidRDefault="00C64246" w:rsidP="00507691">
            <w:pPr>
              <w:numPr>
                <w:ilvl w:val="0"/>
                <w:numId w:val="4"/>
              </w:numPr>
              <w:rPr>
                <w:rFonts w:ascii="Arial" w:hAnsi="Arial" w:cs="Arial"/>
                <w:b/>
                <w:sz w:val="22"/>
                <w:szCs w:val="22"/>
              </w:rPr>
            </w:pPr>
            <w:r w:rsidRPr="00E214CB">
              <w:rPr>
                <w:rFonts w:ascii="Arial" w:hAnsi="Arial" w:cs="Arial"/>
                <w:b/>
                <w:sz w:val="22"/>
                <w:szCs w:val="22"/>
              </w:rPr>
              <w:lastRenderedPageBreak/>
              <w:t>DECISIONS AND JUDGEMENTS</w:t>
            </w:r>
          </w:p>
          <w:p w:rsidR="00C64246" w:rsidRPr="00E214CB" w:rsidRDefault="00C64246" w:rsidP="00094E65">
            <w:pPr>
              <w:rPr>
                <w:rFonts w:ascii="Arial" w:hAnsi="Arial" w:cs="Arial"/>
                <w:sz w:val="22"/>
                <w:szCs w:val="22"/>
              </w:rPr>
            </w:pPr>
          </w:p>
          <w:p w:rsidR="00390A76" w:rsidRPr="001C6C5E" w:rsidRDefault="00390A76" w:rsidP="002C5658">
            <w:pPr>
              <w:pStyle w:val="ListParagraph"/>
              <w:numPr>
                <w:ilvl w:val="0"/>
                <w:numId w:val="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The Post Holder will be responsible to the Team Leader for clinical and professional guidance, Line management, CPD.</w:t>
            </w:r>
          </w:p>
          <w:p w:rsidR="00390A76" w:rsidRPr="001C6C5E" w:rsidRDefault="00390A76" w:rsidP="003C2132">
            <w:pPr>
              <w:pStyle w:val="ListParagraph"/>
              <w:numPr>
                <w:ilvl w:val="0"/>
                <w:numId w:val="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Manage enquiries from a wide range of sources ensuring con</w:t>
            </w:r>
            <w:r w:rsidR="003C2132" w:rsidRPr="001C6C5E">
              <w:rPr>
                <w:rFonts w:ascii="Arial" w:hAnsi="Arial" w:cs="Arial"/>
                <w:sz w:val="22"/>
                <w:szCs w:val="22"/>
                <w:lang w:eastAsia="en-GB"/>
              </w:rPr>
              <w:t xml:space="preserve">fidentiality is maintained and </w:t>
            </w:r>
            <w:r w:rsidRPr="001C6C5E">
              <w:rPr>
                <w:rFonts w:ascii="Arial" w:hAnsi="Arial" w:cs="Arial"/>
                <w:sz w:val="22"/>
                <w:szCs w:val="22"/>
                <w:lang w:eastAsia="en-GB"/>
              </w:rPr>
              <w:t>only appropriate information is shared.</w:t>
            </w:r>
          </w:p>
          <w:p w:rsidR="00390A76" w:rsidRPr="001C6C5E" w:rsidRDefault="00390A76" w:rsidP="001C6C5E">
            <w:pPr>
              <w:pStyle w:val="ListParagraph"/>
              <w:numPr>
                <w:ilvl w:val="0"/>
                <w:numId w:val="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 xml:space="preserve">Plan and implement programmes of care supported by school Nurse pathways </w:t>
            </w:r>
          </w:p>
          <w:p w:rsidR="00390A76" w:rsidRPr="001C6C5E" w:rsidRDefault="00390A76" w:rsidP="001C6C5E">
            <w:pPr>
              <w:pStyle w:val="ListParagraph"/>
              <w:numPr>
                <w:ilvl w:val="0"/>
                <w:numId w:val="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The Post Holder is expected to be proactive and inde</w:t>
            </w:r>
            <w:r w:rsidR="001C6C5E">
              <w:rPr>
                <w:rFonts w:ascii="Arial" w:hAnsi="Arial" w:cs="Arial"/>
                <w:sz w:val="22"/>
                <w:szCs w:val="22"/>
                <w:lang w:eastAsia="en-GB"/>
              </w:rPr>
              <w:t xml:space="preserve">pendent in the management of a </w:t>
            </w:r>
            <w:r w:rsidRPr="001C6C5E">
              <w:rPr>
                <w:rFonts w:ascii="Arial" w:hAnsi="Arial" w:cs="Arial"/>
                <w:sz w:val="22"/>
                <w:szCs w:val="22"/>
                <w:lang w:eastAsia="en-GB"/>
              </w:rPr>
              <w:t>defined caseload working within professional guidelines.</w:t>
            </w:r>
          </w:p>
          <w:p w:rsidR="00390A76" w:rsidRPr="001C6C5E" w:rsidRDefault="00390A76" w:rsidP="001C6C5E">
            <w:pPr>
              <w:pStyle w:val="ListParagraph"/>
              <w:numPr>
                <w:ilvl w:val="0"/>
                <w:numId w:val="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Co-ordinate and supervise team members utilising NHS</w:t>
            </w:r>
            <w:r w:rsidR="001C6C5E">
              <w:rPr>
                <w:rFonts w:ascii="Arial" w:hAnsi="Arial" w:cs="Arial"/>
                <w:sz w:val="22"/>
                <w:szCs w:val="22"/>
                <w:lang w:eastAsia="en-GB"/>
              </w:rPr>
              <w:t xml:space="preserve"> Tayside HR staff advisors and </w:t>
            </w:r>
            <w:r w:rsidRPr="001C6C5E">
              <w:rPr>
                <w:rFonts w:ascii="Arial" w:hAnsi="Arial" w:cs="Arial"/>
                <w:sz w:val="22"/>
                <w:szCs w:val="22"/>
                <w:lang w:eastAsia="en-GB"/>
              </w:rPr>
              <w:t>Policies.</w:t>
            </w:r>
          </w:p>
          <w:p w:rsidR="00390A76" w:rsidRPr="001C6C5E" w:rsidRDefault="00390A76" w:rsidP="001C6C5E">
            <w:pPr>
              <w:pStyle w:val="ListParagraph"/>
              <w:numPr>
                <w:ilvl w:val="0"/>
                <w:numId w:val="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Manage, plan and ensure effective deployment of all resources aligned to the post holder.</w:t>
            </w:r>
          </w:p>
          <w:p w:rsidR="00291C8B" w:rsidRPr="001C6C5E" w:rsidRDefault="00390A76" w:rsidP="002C5658">
            <w:pPr>
              <w:pStyle w:val="ListParagraph"/>
              <w:numPr>
                <w:ilvl w:val="0"/>
                <w:numId w:val="5"/>
              </w:numPr>
              <w:rPr>
                <w:rFonts w:ascii="Arial" w:hAnsi="Arial" w:cs="Arial"/>
                <w:sz w:val="22"/>
                <w:szCs w:val="22"/>
              </w:rPr>
            </w:pPr>
            <w:r w:rsidRPr="001C6C5E">
              <w:rPr>
                <w:rFonts w:ascii="Arial" w:hAnsi="Arial" w:cs="Arial"/>
                <w:sz w:val="22"/>
                <w:szCs w:val="22"/>
                <w:lang w:eastAsia="en-GB"/>
              </w:rPr>
              <w:t>Accountable for own professional actions in accordance with The NMC Code</w:t>
            </w:r>
          </w:p>
          <w:p w:rsidR="00390A76" w:rsidRPr="00E214CB" w:rsidRDefault="00390A76" w:rsidP="00390A76">
            <w:pPr>
              <w:pStyle w:val="ListParagraph"/>
              <w:rPr>
                <w:rFonts w:ascii="Arial" w:hAnsi="Arial" w:cs="Arial"/>
                <w:sz w:val="22"/>
                <w:szCs w:val="22"/>
              </w:rPr>
            </w:pPr>
          </w:p>
        </w:tc>
      </w:tr>
      <w:tr w:rsidR="00AD63E4" w:rsidRPr="00E214CB" w:rsidTr="008B571A">
        <w:trPr>
          <w:gridAfter w:val="1"/>
          <w:wAfter w:w="142" w:type="dxa"/>
        </w:trPr>
        <w:tc>
          <w:tcPr>
            <w:tcW w:w="9889" w:type="dxa"/>
          </w:tcPr>
          <w:p w:rsidR="00AD63E4" w:rsidRPr="00E214CB" w:rsidRDefault="00AD63E4" w:rsidP="00507691">
            <w:pPr>
              <w:pStyle w:val="Heading2"/>
              <w:numPr>
                <w:ilvl w:val="0"/>
                <w:numId w:val="4"/>
              </w:numPr>
              <w:rPr>
                <w:sz w:val="22"/>
                <w:szCs w:val="22"/>
                <w:lang w:val="en-GB"/>
              </w:rPr>
            </w:pPr>
            <w:r w:rsidRPr="00E214CB">
              <w:rPr>
                <w:sz w:val="22"/>
                <w:szCs w:val="22"/>
                <w:lang w:val="en-GB"/>
              </w:rPr>
              <w:t>MOST CHALLENGING/DIFFICULT PARTS OF THE JOB</w:t>
            </w:r>
          </w:p>
          <w:p w:rsidR="00AD63E4" w:rsidRPr="00E214CB" w:rsidRDefault="00AD63E4">
            <w:pPr>
              <w:rPr>
                <w:rFonts w:ascii="Arial" w:hAnsi="Arial" w:cs="Arial"/>
                <w:sz w:val="22"/>
                <w:szCs w:val="22"/>
              </w:rPr>
            </w:pPr>
          </w:p>
          <w:p w:rsidR="00390A76" w:rsidRPr="001C6C5E" w:rsidRDefault="00390A76" w:rsidP="002C5658">
            <w:pPr>
              <w:pStyle w:val="ListParagraph"/>
              <w:numPr>
                <w:ilvl w:val="0"/>
                <w:numId w:val="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Effective management and prioritisation of competing demands within an unpredictable</w:t>
            </w:r>
          </w:p>
          <w:p w:rsidR="00390A76" w:rsidRPr="001C6C5E" w:rsidRDefault="00390A76" w:rsidP="00390A76">
            <w:pPr>
              <w:autoSpaceDE w:val="0"/>
              <w:autoSpaceDN w:val="0"/>
              <w:adjustRightInd w:val="0"/>
              <w:ind w:left="360"/>
              <w:rPr>
                <w:rFonts w:ascii="Arial" w:hAnsi="Arial" w:cs="Arial"/>
                <w:sz w:val="22"/>
                <w:szCs w:val="22"/>
                <w:lang w:eastAsia="en-GB"/>
              </w:rPr>
            </w:pPr>
            <w:r w:rsidRPr="001C6C5E">
              <w:rPr>
                <w:rFonts w:ascii="Arial" w:hAnsi="Arial" w:cs="Arial"/>
                <w:sz w:val="22"/>
                <w:szCs w:val="22"/>
                <w:lang w:eastAsia="en-GB"/>
              </w:rPr>
              <w:tab/>
              <w:t>Environment</w:t>
            </w:r>
          </w:p>
          <w:p w:rsidR="00390A76" w:rsidRPr="001C6C5E" w:rsidRDefault="00390A76" w:rsidP="001C6C5E">
            <w:pPr>
              <w:pStyle w:val="ListParagraph"/>
              <w:numPr>
                <w:ilvl w:val="0"/>
                <w:numId w:val="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Working in confidence with young people without paren</w:t>
            </w:r>
            <w:r w:rsidR="001C6C5E">
              <w:rPr>
                <w:rFonts w:ascii="Arial" w:hAnsi="Arial" w:cs="Arial"/>
                <w:sz w:val="22"/>
                <w:szCs w:val="22"/>
                <w:lang w:eastAsia="en-GB"/>
              </w:rPr>
              <w:t xml:space="preserve">tal involvement when the young </w:t>
            </w:r>
            <w:r w:rsidRPr="001C6C5E">
              <w:rPr>
                <w:rFonts w:ascii="Arial" w:hAnsi="Arial" w:cs="Arial"/>
                <w:sz w:val="22"/>
                <w:szCs w:val="22"/>
                <w:lang w:eastAsia="en-GB"/>
              </w:rPr>
              <w:t>person has been deemed competent to give own consent</w:t>
            </w:r>
          </w:p>
          <w:p w:rsidR="00390A76" w:rsidRPr="001C6C5E" w:rsidRDefault="00390A76" w:rsidP="001C6C5E">
            <w:pPr>
              <w:pStyle w:val="ListParagraph"/>
              <w:numPr>
                <w:ilvl w:val="0"/>
                <w:numId w:val="5"/>
              </w:numPr>
              <w:autoSpaceDE w:val="0"/>
              <w:autoSpaceDN w:val="0"/>
              <w:adjustRightInd w:val="0"/>
              <w:rPr>
                <w:rFonts w:ascii="Arial" w:hAnsi="Arial" w:cs="Arial"/>
                <w:sz w:val="22"/>
                <w:szCs w:val="22"/>
                <w:lang w:eastAsia="en-GB"/>
              </w:rPr>
            </w:pPr>
            <w:r w:rsidRPr="001C6C5E">
              <w:rPr>
                <w:rFonts w:ascii="Arial" w:hAnsi="Arial" w:cs="Arial"/>
                <w:sz w:val="22"/>
                <w:szCs w:val="22"/>
                <w:lang w:eastAsia="en-GB"/>
              </w:rPr>
              <w:t>Providing a diverse range of service elements across a broad spectrum of age groups.</w:t>
            </w:r>
          </w:p>
          <w:p w:rsidR="00291C8B" w:rsidRPr="001C6C5E" w:rsidRDefault="00390A76" w:rsidP="001C6C5E">
            <w:pPr>
              <w:pStyle w:val="ListParagraph"/>
              <w:numPr>
                <w:ilvl w:val="0"/>
                <w:numId w:val="5"/>
              </w:numPr>
              <w:jc w:val="both"/>
              <w:rPr>
                <w:rFonts w:ascii="Arial" w:hAnsi="Arial" w:cs="Arial"/>
                <w:sz w:val="22"/>
                <w:szCs w:val="22"/>
                <w:lang w:eastAsia="en-GB"/>
              </w:rPr>
            </w:pPr>
            <w:r w:rsidRPr="001C6C5E">
              <w:rPr>
                <w:rFonts w:ascii="Arial" w:hAnsi="Arial" w:cs="Arial"/>
                <w:sz w:val="22"/>
                <w:szCs w:val="22"/>
                <w:lang w:eastAsia="en-GB"/>
              </w:rPr>
              <w:t>Lone working within the school or community setting on most days of work.</w:t>
            </w:r>
          </w:p>
          <w:p w:rsidR="00390A76" w:rsidRPr="00E214CB" w:rsidRDefault="00390A76" w:rsidP="00390A76">
            <w:pPr>
              <w:ind w:left="397"/>
              <w:jc w:val="both"/>
              <w:rPr>
                <w:rFonts w:ascii="Arial" w:hAnsi="Arial" w:cs="Arial"/>
                <w:sz w:val="22"/>
                <w:szCs w:val="22"/>
              </w:rPr>
            </w:pPr>
          </w:p>
        </w:tc>
      </w:tr>
      <w:tr w:rsidR="00AD63E4" w:rsidRPr="00E214CB" w:rsidTr="008B571A">
        <w:trPr>
          <w:gridAfter w:val="1"/>
          <w:wAfter w:w="142" w:type="dxa"/>
          <w:cantSplit/>
        </w:trPr>
        <w:tc>
          <w:tcPr>
            <w:tcW w:w="9889" w:type="dxa"/>
            <w:tcBorders>
              <w:top w:val="single" w:sz="4" w:space="0" w:color="auto"/>
              <w:left w:val="single" w:sz="4" w:space="0" w:color="auto"/>
              <w:bottom w:val="single" w:sz="4" w:space="0" w:color="auto"/>
              <w:right w:val="single" w:sz="4" w:space="0" w:color="auto"/>
            </w:tcBorders>
          </w:tcPr>
          <w:p w:rsidR="00AD63E4" w:rsidRPr="00E214CB" w:rsidRDefault="00AD63E4" w:rsidP="00507691">
            <w:pPr>
              <w:pStyle w:val="Heading2"/>
              <w:numPr>
                <w:ilvl w:val="0"/>
                <w:numId w:val="4"/>
              </w:numPr>
              <w:rPr>
                <w:sz w:val="22"/>
                <w:szCs w:val="22"/>
                <w:lang w:val="en-GB"/>
              </w:rPr>
            </w:pPr>
            <w:r w:rsidRPr="00E214CB">
              <w:rPr>
                <w:sz w:val="22"/>
                <w:szCs w:val="22"/>
                <w:lang w:val="en-GB"/>
              </w:rPr>
              <w:t>JOB DESCRIPTION AGREEMENT</w:t>
            </w:r>
          </w:p>
          <w:p w:rsidR="00AD63E4" w:rsidRPr="00E214CB" w:rsidRDefault="00AD63E4">
            <w:pPr>
              <w:rPr>
                <w:rFonts w:ascii="Arial" w:hAnsi="Arial" w:cs="Arial"/>
                <w:sz w:val="22"/>
                <w:szCs w:val="22"/>
              </w:rPr>
            </w:pPr>
          </w:p>
          <w:p w:rsidR="00AD63E4" w:rsidRPr="00E214CB" w:rsidRDefault="00AD63E4">
            <w:pPr>
              <w:ind w:left="360"/>
              <w:jc w:val="both"/>
              <w:rPr>
                <w:rFonts w:ascii="Arial" w:hAnsi="Arial" w:cs="Arial"/>
                <w:sz w:val="22"/>
                <w:szCs w:val="22"/>
              </w:rPr>
            </w:pPr>
            <w:r w:rsidRPr="00E214CB">
              <w:rPr>
                <w:rFonts w:ascii="Arial" w:hAnsi="Arial" w:cs="Arial"/>
                <w:sz w:val="22"/>
                <w:szCs w:val="22"/>
              </w:rPr>
              <w:t xml:space="preserve">The job description will need to be signed off using the attached sheet by each </w:t>
            </w:r>
            <w:r w:rsidR="00D02B14" w:rsidRPr="00E214CB">
              <w:rPr>
                <w:rFonts w:ascii="Arial" w:hAnsi="Arial" w:cs="Arial"/>
                <w:sz w:val="22"/>
                <w:szCs w:val="22"/>
              </w:rPr>
              <w:t>post holder</w:t>
            </w:r>
            <w:r w:rsidRPr="00E214CB">
              <w:rPr>
                <w:rFonts w:ascii="Arial" w:hAnsi="Arial" w:cs="Arial"/>
                <w:sz w:val="22"/>
                <w:szCs w:val="22"/>
              </w:rPr>
              <w:t xml:space="preserve"> to whom the job description applies.</w:t>
            </w:r>
          </w:p>
          <w:p w:rsidR="00AD63E4" w:rsidRPr="00E214CB" w:rsidRDefault="00AD63E4">
            <w:pPr>
              <w:ind w:left="360"/>
              <w:jc w:val="both"/>
              <w:rPr>
                <w:rFonts w:ascii="Arial" w:hAnsi="Arial" w:cs="Arial"/>
                <w:b/>
                <w:bCs/>
                <w:sz w:val="22"/>
                <w:szCs w:val="22"/>
              </w:rPr>
            </w:pPr>
          </w:p>
        </w:tc>
      </w:tr>
    </w:tbl>
    <w:p w:rsidR="00AD63E4" w:rsidRPr="00DC433A" w:rsidRDefault="00AD63E4">
      <w:pPr>
        <w:pStyle w:val="BodyText"/>
        <w:rPr>
          <w:lang w:val="en-GB"/>
        </w:rPr>
      </w:pPr>
    </w:p>
    <w:sectPr w:rsidR="00AD63E4" w:rsidRPr="00DC433A" w:rsidSect="00777F90">
      <w:headerReference w:type="default" r:id="rId8"/>
      <w:pgSz w:w="12240" w:h="15840"/>
      <w:pgMar w:top="567" w:right="1134" w:bottom="993"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46C" w:rsidRDefault="0048646C">
      <w:r>
        <w:separator/>
      </w:r>
    </w:p>
  </w:endnote>
  <w:endnote w:type="continuationSeparator" w:id="0">
    <w:p w:rsidR="0048646C" w:rsidRDefault="0048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46C" w:rsidRDefault="0048646C">
      <w:r>
        <w:separator/>
      </w:r>
    </w:p>
  </w:footnote>
  <w:footnote w:type="continuationSeparator" w:id="0">
    <w:p w:rsidR="0048646C" w:rsidRDefault="0048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1AD" w:rsidRPr="00420DBB" w:rsidRDefault="00C651AD">
    <w:pPr>
      <w:pStyle w:val="Header"/>
      <w:jc w:val="right"/>
      <w:rPr>
        <w:rFonts w:ascii="Arial" w:hAnsi="Arial"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AB3"/>
    <w:multiLevelType w:val="hybridMultilevel"/>
    <w:tmpl w:val="3D18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6C44"/>
    <w:multiLevelType w:val="hybridMultilevel"/>
    <w:tmpl w:val="05C8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16E52"/>
    <w:multiLevelType w:val="hybridMultilevel"/>
    <w:tmpl w:val="FFB446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B01597"/>
    <w:multiLevelType w:val="hybridMultilevel"/>
    <w:tmpl w:val="74542F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C9239E7"/>
    <w:multiLevelType w:val="hybridMultilevel"/>
    <w:tmpl w:val="E7D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37366"/>
    <w:multiLevelType w:val="hybridMultilevel"/>
    <w:tmpl w:val="E5769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895CFC"/>
    <w:multiLevelType w:val="hybridMultilevel"/>
    <w:tmpl w:val="DDEC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A6C9E"/>
    <w:multiLevelType w:val="hybridMultilevel"/>
    <w:tmpl w:val="C08085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B0D52B7"/>
    <w:multiLevelType w:val="hybridMultilevel"/>
    <w:tmpl w:val="A472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51F7A"/>
    <w:multiLevelType w:val="hybridMultilevel"/>
    <w:tmpl w:val="A7F0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B1C09"/>
    <w:multiLevelType w:val="hybridMultilevel"/>
    <w:tmpl w:val="28B4C5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01C6745"/>
    <w:multiLevelType w:val="hybridMultilevel"/>
    <w:tmpl w:val="0E6832BC"/>
    <w:lvl w:ilvl="0" w:tplc="8CCAA426">
      <w:start w:val="10"/>
      <w:numFmt w:val="decimal"/>
      <w:lvlText w:val="%1."/>
      <w:lvlJc w:val="left"/>
      <w:pPr>
        <w:tabs>
          <w:tab w:val="num" w:pos="397"/>
        </w:tabs>
        <w:ind w:left="397" w:hanging="39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35E4CC4"/>
    <w:multiLevelType w:val="hybridMultilevel"/>
    <w:tmpl w:val="E9C0F2A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59B3282"/>
    <w:multiLevelType w:val="hybridMultilevel"/>
    <w:tmpl w:val="679C3E48"/>
    <w:lvl w:ilvl="0" w:tplc="3E5EF4EC">
      <w:start w:val="2"/>
      <w:numFmt w:val="decimal"/>
      <w:lvlText w:val="%1."/>
      <w:lvlJc w:val="left"/>
      <w:pPr>
        <w:tabs>
          <w:tab w:val="num" w:pos="360"/>
        </w:tabs>
        <w:ind w:left="360" w:hanging="360"/>
      </w:pPr>
      <w:rPr>
        <w:rFonts w:hint="default"/>
      </w:rPr>
    </w:lvl>
    <w:lvl w:ilvl="1" w:tplc="A05A0FBE">
      <w:start w:val="1"/>
      <w:numFmt w:val="lowerLetter"/>
      <w:lvlText w:val="%2."/>
      <w:lvlJc w:val="left"/>
      <w:pPr>
        <w:tabs>
          <w:tab w:val="num" w:pos="1080"/>
        </w:tabs>
        <w:ind w:left="1080" w:hanging="360"/>
      </w:pPr>
    </w:lvl>
    <w:lvl w:ilvl="2" w:tplc="B316D680">
      <w:numFmt w:val="bullet"/>
      <w:lvlText w:val=""/>
      <w:lvlJc w:val="left"/>
      <w:pPr>
        <w:ind w:left="1980" w:hanging="360"/>
      </w:pPr>
      <w:rPr>
        <w:rFonts w:ascii="Symbol" w:eastAsia="Times New Roman" w:hAnsi="Symbol" w:cs="Symbol" w:hint="default"/>
      </w:rPr>
    </w:lvl>
    <w:lvl w:ilvl="3" w:tplc="B2389E18" w:tentative="1">
      <w:start w:val="1"/>
      <w:numFmt w:val="decimal"/>
      <w:lvlText w:val="%4."/>
      <w:lvlJc w:val="left"/>
      <w:pPr>
        <w:tabs>
          <w:tab w:val="num" w:pos="2520"/>
        </w:tabs>
        <w:ind w:left="2520" w:hanging="360"/>
      </w:pPr>
    </w:lvl>
    <w:lvl w:ilvl="4" w:tplc="970898F2" w:tentative="1">
      <w:start w:val="1"/>
      <w:numFmt w:val="lowerLetter"/>
      <w:lvlText w:val="%5."/>
      <w:lvlJc w:val="left"/>
      <w:pPr>
        <w:tabs>
          <w:tab w:val="num" w:pos="3240"/>
        </w:tabs>
        <w:ind w:left="3240" w:hanging="360"/>
      </w:pPr>
    </w:lvl>
    <w:lvl w:ilvl="5" w:tplc="18D04244" w:tentative="1">
      <w:start w:val="1"/>
      <w:numFmt w:val="lowerRoman"/>
      <w:lvlText w:val="%6."/>
      <w:lvlJc w:val="right"/>
      <w:pPr>
        <w:tabs>
          <w:tab w:val="num" w:pos="3960"/>
        </w:tabs>
        <w:ind w:left="3960" w:hanging="180"/>
      </w:pPr>
    </w:lvl>
    <w:lvl w:ilvl="6" w:tplc="A8008BDA" w:tentative="1">
      <w:start w:val="1"/>
      <w:numFmt w:val="decimal"/>
      <w:lvlText w:val="%7."/>
      <w:lvlJc w:val="left"/>
      <w:pPr>
        <w:tabs>
          <w:tab w:val="num" w:pos="4680"/>
        </w:tabs>
        <w:ind w:left="4680" w:hanging="360"/>
      </w:pPr>
    </w:lvl>
    <w:lvl w:ilvl="7" w:tplc="D2DCF8EC" w:tentative="1">
      <w:start w:val="1"/>
      <w:numFmt w:val="lowerLetter"/>
      <w:lvlText w:val="%8."/>
      <w:lvlJc w:val="left"/>
      <w:pPr>
        <w:tabs>
          <w:tab w:val="num" w:pos="5400"/>
        </w:tabs>
        <w:ind w:left="5400" w:hanging="360"/>
      </w:pPr>
    </w:lvl>
    <w:lvl w:ilvl="8" w:tplc="FFACEE9C" w:tentative="1">
      <w:start w:val="1"/>
      <w:numFmt w:val="lowerRoman"/>
      <w:lvlText w:val="%9."/>
      <w:lvlJc w:val="right"/>
      <w:pPr>
        <w:tabs>
          <w:tab w:val="num" w:pos="6120"/>
        </w:tabs>
        <w:ind w:left="6120" w:hanging="180"/>
      </w:pPr>
    </w:lvl>
  </w:abstractNum>
  <w:abstractNum w:abstractNumId="14" w15:restartNumberingAfterBreak="0">
    <w:nsid w:val="68277D78"/>
    <w:multiLevelType w:val="hybridMultilevel"/>
    <w:tmpl w:val="8D8A7F9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D613378"/>
    <w:multiLevelType w:val="hybridMultilevel"/>
    <w:tmpl w:val="299C88E8"/>
    <w:lvl w:ilvl="0" w:tplc="F702B80E">
      <w:start w:val="11"/>
      <w:numFmt w:val="decimal"/>
      <w:lvlText w:val="%1."/>
      <w:lvlJc w:val="left"/>
      <w:pPr>
        <w:tabs>
          <w:tab w:val="num" w:pos="397"/>
        </w:tabs>
        <w:ind w:left="397" w:hanging="39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5"/>
  </w:num>
  <w:num w:numId="4">
    <w:abstractNumId w:val="13"/>
  </w:num>
  <w:num w:numId="5">
    <w:abstractNumId w:val="4"/>
  </w:num>
  <w:num w:numId="6">
    <w:abstractNumId w:val="8"/>
  </w:num>
  <w:num w:numId="7">
    <w:abstractNumId w:val="1"/>
  </w:num>
  <w:num w:numId="8">
    <w:abstractNumId w:val="0"/>
  </w:num>
  <w:num w:numId="9">
    <w:abstractNumId w:val="7"/>
  </w:num>
  <w:num w:numId="10">
    <w:abstractNumId w:val="12"/>
  </w:num>
  <w:num w:numId="11">
    <w:abstractNumId w:val="3"/>
  </w:num>
  <w:num w:numId="12">
    <w:abstractNumId w:val="2"/>
  </w:num>
  <w:num w:numId="13">
    <w:abstractNumId w:val="9"/>
  </w:num>
  <w:num w:numId="14">
    <w:abstractNumId w:val="5"/>
  </w:num>
  <w:num w:numId="15">
    <w:abstractNumId w:val="6"/>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EC"/>
    <w:rsid w:val="00002759"/>
    <w:rsid w:val="00003635"/>
    <w:rsid w:val="00005826"/>
    <w:rsid w:val="0000694A"/>
    <w:rsid w:val="00017C39"/>
    <w:rsid w:val="00020FFA"/>
    <w:rsid w:val="000361F5"/>
    <w:rsid w:val="00042C6A"/>
    <w:rsid w:val="0004570A"/>
    <w:rsid w:val="00046522"/>
    <w:rsid w:val="00067BCB"/>
    <w:rsid w:val="0007108F"/>
    <w:rsid w:val="00071368"/>
    <w:rsid w:val="000820AF"/>
    <w:rsid w:val="00091354"/>
    <w:rsid w:val="00093298"/>
    <w:rsid w:val="000933E6"/>
    <w:rsid w:val="00093AA7"/>
    <w:rsid w:val="00094E65"/>
    <w:rsid w:val="000C3AD5"/>
    <w:rsid w:val="000D74AB"/>
    <w:rsid w:val="000E31CA"/>
    <w:rsid w:val="000E38CB"/>
    <w:rsid w:val="0010667F"/>
    <w:rsid w:val="00106DD6"/>
    <w:rsid w:val="00113DDB"/>
    <w:rsid w:val="0011554D"/>
    <w:rsid w:val="00122EC2"/>
    <w:rsid w:val="00137575"/>
    <w:rsid w:val="00141265"/>
    <w:rsid w:val="00142B63"/>
    <w:rsid w:val="00144B35"/>
    <w:rsid w:val="00153A50"/>
    <w:rsid w:val="001734E7"/>
    <w:rsid w:val="001763EF"/>
    <w:rsid w:val="001A0A4A"/>
    <w:rsid w:val="001A2834"/>
    <w:rsid w:val="001B2A82"/>
    <w:rsid w:val="001C4DDB"/>
    <w:rsid w:val="001C6C5E"/>
    <w:rsid w:val="001D61DA"/>
    <w:rsid w:val="001D7AEB"/>
    <w:rsid w:val="001F046F"/>
    <w:rsid w:val="001F6CF9"/>
    <w:rsid w:val="00202B84"/>
    <w:rsid w:val="00224587"/>
    <w:rsid w:val="0024157C"/>
    <w:rsid w:val="00243948"/>
    <w:rsid w:val="0026050B"/>
    <w:rsid w:val="002630AB"/>
    <w:rsid w:val="002655D7"/>
    <w:rsid w:val="00267665"/>
    <w:rsid w:val="0027381D"/>
    <w:rsid w:val="00274212"/>
    <w:rsid w:val="002848B6"/>
    <w:rsid w:val="00291C8B"/>
    <w:rsid w:val="002A3B77"/>
    <w:rsid w:val="002A5B5D"/>
    <w:rsid w:val="002A6132"/>
    <w:rsid w:val="002C5658"/>
    <w:rsid w:val="002C7A6A"/>
    <w:rsid w:val="002D4C5A"/>
    <w:rsid w:val="002E3228"/>
    <w:rsid w:val="002E6366"/>
    <w:rsid w:val="003102CD"/>
    <w:rsid w:val="00322A84"/>
    <w:rsid w:val="0032463F"/>
    <w:rsid w:val="00324DDE"/>
    <w:rsid w:val="00330DE0"/>
    <w:rsid w:val="00333072"/>
    <w:rsid w:val="00341C83"/>
    <w:rsid w:val="003553BC"/>
    <w:rsid w:val="003777A0"/>
    <w:rsid w:val="003800EC"/>
    <w:rsid w:val="003807EF"/>
    <w:rsid w:val="00390A76"/>
    <w:rsid w:val="003B0044"/>
    <w:rsid w:val="003B2DA1"/>
    <w:rsid w:val="003B56E8"/>
    <w:rsid w:val="003C2132"/>
    <w:rsid w:val="003C4BB8"/>
    <w:rsid w:val="003E5E07"/>
    <w:rsid w:val="0041157D"/>
    <w:rsid w:val="0041510A"/>
    <w:rsid w:val="00420DBB"/>
    <w:rsid w:val="00421476"/>
    <w:rsid w:val="00425FF9"/>
    <w:rsid w:val="00445BD5"/>
    <w:rsid w:val="00472939"/>
    <w:rsid w:val="004803D8"/>
    <w:rsid w:val="00480E93"/>
    <w:rsid w:val="00484AF4"/>
    <w:rsid w:val="0048646C"/>
    <w:rsid w:val="00493701"/>
    <w:rsid w:val="00497F37"/>
    <w:rsid w:val="004A6101"/>
    <w:rsid w:val="004A7A84"/>
    <w:rsid w:val="004C60DC"/>
    <w:rsid w:val="004D6BBC"/>
    <w:rsid w:val="004E2AEA"/>
    <w:rsid w:val="004E513F"/>
    <w:rsid w:val="005033F0"/>
    <w:rsid w:val="00507691"/>
    <w:rsid w:val="005145EC"/>
    <w:rsid w:val="00521F8F"/>
    <w:rsid w:val="00532AED"/>
    <w:rsid w:val="0054214C"/>
    <w:rsid w:val="0056113C"/>
    <w:rsid w:val="005678A1"/>
    <w:rsid w:val="005B6604"/>
    <w:rsid w:val="005D3E99"/>
    <w:rsid w:val="005E64C8"/>
    <w:rsid w:val="005F3D5B"/>
    <w:rsid w:val="00631102"/>
    <w:rsid w:val="00637E0B"/>
    <w:rsid w:val="00641923"/>
    <w:rsid w:val="0064559F"/>
    <w:rsid w:val="0067007F"/>
    <w:rsid w:val="00675D0D"/>
    <w:rsid w:val="006970E8"/>
    <w:rsid w:val="006A1803"/>
    <w:rsid w:val="006B31A8"/>
    <w:rsid w:val="006D7367"/>
    <w:rsid w:val="006E519D"/>
    <w:rsid w:val="00700740"/>
    <w:rsid w:val="00710590"/>
    <w:rsid w:val="007143B4"/>
    <w:rsid w:val="00716D76"/>
    <w:rsid w:val="00725EB4"/>
    <w:rsid w:val="00741A0E"/>
    <w:rsid w:val="007659BD"/>
    <w:rsid w:val="0076622F"/>
    <w:rsid w:val="00773F61"/>
    <w:rsid w:val="00777F90"/>
    <w:rsid w:val="007840C3"/>
    <w:rsid w:val="00786DC2"/>
    <w:rsid w:val="007B03B8"/>
    <w:rsid w:val="007B33E9"/>
    <w:rsid w:val="007B3CFA"/>
    <w:rsid w:val="007C0CA1"/>
    <w:rsid w:val="007D7F36"/>
    <w:rsid w:val="007F74E3"/>
    <w:rsid w:val="00812ABE"/>
    <w:rsid w:val="0081402F"/>
    <w:rsid w:val="00820F42"/>
    <w:rsid w:val="0082376B"/>
    <w:rsid w:val="00845E85"/>
    <w:rsid w:val="00846389"/>
    <w:rsid w:val="008529D2"/>
    <w:rsid w:val="00853FBA"/>
    <w:rsid w:val="0087411E"/>
    <w:rsid w:val="008942DC"/>
    <w:rsid w:val="008A41EF"/>
    <w:rsid w:val="008B016F"/>
    <w:rsid w:val="008B571A"/>
    <w:rsid w:val="008C2B8B"/>
    <w:rsid w:val="008D4126"/>
    <w:rsid w:val="00900B9C"/>
    <w:rsid w:val="0091218E"/>
    <w:rsid w:val="009160B6"/>
    <w:rsid w:val="00921D31"/>
    <w:rsid w:val="00931BED"/>
    <w:rsid w:val="00933996"/>
    <w:rsid w:val="00945FCD"/>
    <w:rsid w:val="00947772"/>
    <w:rsid w:val="00972664"/>
    <w:rsid w:val="009816E7"/>
    <w:rsid w:val="00994871"/>
    <w:rsid w:val="009A4BB5"/>
    <w:rsid w:val="009A4FFC"/>
    <w:rsid w:val="009B0F8C"/>
    <w:rsid w:val="009E7790"/>
    <w:rsid w:val="009F2B4F"/>
    <w:rsid w:val="00A044BE"/>
    <w:rsid w:val="00A05840"/>
    <w:rsid w:val="00A1020B"/>
    <w:rsid w:val="00A10776"/>
    <w:rsid w:val="00A1461B"/>
    <w:rsid w:val="00A357C4"/>
    <w:rsid w:val="00A36AAE"/>
    <w:rsid w:val="00A43948"/>
    <w:rsid w:val="00A52FB9"/>
    <w:rsid w:val="00A560BF"/>
    <w:rsid w:val="00A66547"/>
    <w:rsid w:val="00A66915"/>
    <w:rsid w:val="00A76A3E"/>
    <w:rsid w:val="00A77AF0"/>
    <w:rsid w:val="00A8181A"/>
    <w:rsid w:val="00A87154"/>
    <w:rsid w:val="00AA34C9"/>
    <w:rsid w:val="00AA5C63"/>
    <w:rsid w:val="00AB1CFA"/>
    <w:rsid w:val="00AD3A63"/>
    <w:rsid w:val="00AD63E4"/>
    <w:rsid w:val="00AE76A8"/>
    <w:rsid w:val="00AE7F11"/>
    <w:rsid w:val="00B055E7"/>
    <w:rsid w:val="00B307FA"/>
    <w:rsid w:val="00B33706"/>
    <w:rsid w:val="00B51F70"/>
    <w:rsid w:val="00B53D37"/>
    <w:rsid w:val="00B56439"/>
    <w:rsid w:val="00B7750D"/>
    <w:rsid w:val="00B9044C"/>
    <w:rsid w:val="00BC1804"/>
    <w:rsid w:val="00BC26C3"/>
    <w:rsid w:val="00BD0F29"/>
    <w:rsid w:val="00BD79BC"/>
    <w:rsid w:val="00C1046F"/>
    <w:rsid w:val="00C13B70"/>
    <w:rsid w:val="00C174E3"/>
    <w:rsid w:val="00C357AE"/>
    <w:rsid w:val="00C432E7"/>
    <w:rsid w:val="00C4731F"/>
    <w:rsid w:val="00C64246"/>
    <w:rsid w:val="00C6448C"/>
    <w:rsid w:val="00C651AD"/>
    <w:rsid w:val="00C83AFC"/>
    <w:rsid w:val="00C93300"/>
    <w:rsid w:val="00CA5182"/>
    <w:rsid w:val="00CB31EE"/>
    <w:rsid w:val="00CB3AA0"/>
    <w:rsid w:val="00D02264"/>
    <w:rsid w:val="00D02B14"/>
    <w:rsid w:val="00D04AA3"/>
    <w:rsid w:val="00D05800"/>
    <w:rsid w:val="00D06741"/>
    <w:rsid w:val="00D06B5A"/>
    <w:rsid w:val="00D360C7"/>
    <w:rsid w:val="00D43507"/>
    <w:rsid w:val="00D50985"/>
    <w:rsid w:val="00D56899"/>
    <w:rsid w:val="00D62A79"/>
    <w:rsid w:val="00D65620"/>
    <w:rsid w:val="00D81A04"/>
    <w:rsid w:val="00D86FEE"/>
    <w:rsid w:val="00DA101A"/>
    <w:rsid w:val="00DA2FC7"/>
    <w:rsid w:val="00DA505A"/>
    <w:rsid w:val="00DC3FCC"/>
    <w:rsid w:val="00DC433A"/>
    <w:rsid w:val="00DC5338"/>
    <w:rsid w:val="00DC57AF"/>
    <w:rsid w:val="00DE20C5"/>
    <w:rsid w:val="00DF771D"/>
    <w:rsid w:val="00E214CB"/>
    <w:rsid w:val="00E240F9"/>
    <w:rsid w:val="00E2581E"/>
    <w:rsid w:val="00E52747"/>
    <w:rsid w:val="00E72EA0"/>
    <w:rsid w:val="00E83B6C"/>
    <w:rsid w:val="00E969E7"/>
    <w:rsid w:val="00EA547B"/>
    <w:rsid w:val="00EB411F"/>
    <w:rsid w:val="00EB5D7D"/>
    <w:rsid w:val="00EC37A2"/>
    <w:rsid w:val="00EC39B9"/>
    <w:rsid w:val="00EC70B5"/>
    <w:rsid w:val="00ED19F2"/>
    <w:rsid w:val="00ED2BDB"/>
    <w:rsid w:val="00EE1AE0"/>
    <w:rsid w:val="00EE4F21"/>
    <w:rsid w:val="00EF0CBE"/>
    <w:rsid w:val="00F02016"/>
    <w:rsid w:val="00F03A7F"/>
    <w:rsid w:val="00F0618B"/>
    <w:rsid w:val="00F06573"/>
    <w:rsid w:val="00F16C49"/>
    <w:rsid w:val="00F23FF4"/>
    <w:rsid w:val="00F258C6"/>
    <w:rsid w:val="00F363F6"/>
    <w:rsid w:val="00F529FB"/>
    <w:rsid w:val="00F608FD"/>
    <w:rsid w:val="00F84A01"/>
    <w:rsid w:val="00F957FB"/>
    <w:rsid w:val="00FC5896"/>
    <w:rsid w:val="00FD419C"/>
    <w:rsid w:val="00FE0E2B"/>
    <w:rsid w:val="00FF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024722E"/>
  <w15:docId w15:val="{841915D1-5A90-4778-92C9-D491E4AD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402F"/>
    <w:rPr>
      <w:sz w:val="24"/>
      <w:lang w:eastAsia="en-US"/>
    </w:rPr>
  </w:style>
  <w:style w:type="paragraph" w:styleId="Heading1">
    <w:name w:val="heading 1"/>
    <w:basedOn w:val="Normal"/>
    <w:next w:val="Normal"/>
    <w:qFormat/>
    <w:rsid w:val="0081402F"/>
    <w:pPr>
      <w:keepNext/>
      <w:ind w:left="426"/>
      <w:outlineLvl w:val="0"/>
    </w:pPr>
    <w:rPr>
      <w:lang w:val="en-US"/>
    </w:rPr>
  </w:style>
  <w:style w:type="paragraph" w:styleId="Heading2">
    <w:name w:val="heading 2"/>
    <w:basedOn w:val="Normal"/>
    <w:next w:val="Normal"/>
    <w:qFormat/>
    <w:rsid w:val="0081402F"/>
    <w:pPr>
      <w:keepNext/>
      <w:jc w:val="both"/>
      <w:outlineLvl w:val="1"/>
    </w:pPr>
    <w:rPr>
      <w:rFonts w:ascii="Arial" w:hAnsi="Arial" w:cs="Arial"/>
      <w:b/>
      <w:bCs/>
      <w:sz w:val="20"/>
      <w:lang w:val="en-US"/>
    </w:rPr>
  </w:style>
  <w:style w:type="paragraph" w:styleId="Heading3">
    <w:name w:val="heading 3"/>
    <w:basedOn w:val="Normal"/>
    <w:next w:val="Normal"/>
    <w:qFormat/>
    <w:rsid w:val="0081402F"/>
    <w:pPr>
      <w:keepNext/>
      <w:ind w:left="720"/>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1402F"/>
    <w:pPr>
      <w:ind w:left="360"/>
      <w:jc w:val="both"/>
    </w:pPr>
    <w:rPr>
      <w:sz w:val="22"/>
    </w:rPr>
  </w:style>
  <w:style w:type="paragraph" w:styleId="Title">
    <w:name w:val="Title"/>
    <w:basedOn w:val="Normal"/>
    <w:qFormat/>
    <w:rsid w:val="0081402F"/>
    <w:pPr>
      <w:jc w:val="center"/>
    </w:pPr>
    <w:rPr>
      <w:b/>
      <w:bCs/>
      <w:lang w:val="en-US"/>
    </w:rPr>
  </w:style>
  <w:style w:type="paragraph" w:styleId="Subtitle">
    <w:name w:val="Subtitle"/>
    <w:basedOn w:val="Normal"/>
    <w:qFormat/>
    <w:rsid w:val="0081402F"/>
    <w:pPr>
      <w:jc w:val="both"/>
    </w:pPr>
    <w:rPr>
      <w:rFonts w:ascii="Arial" w:hAnsi="Arial" w:cs="Arial"/>
      <w:b/>
      <w:bCs/>
      <w:sz w:val="20"/>
      <w:lang w:val="en-US"/>
    </w:rPr>
  </w:style>
  <w:style w:type="paragraph" w:styleId="BodyTextIndent">
    <w:name w:val="Body Text Indent"/>
    <w:basedOn w:val="Normal"/>
    <w:rsid w:val="0081402F"/>
    <w:pPr>
      <w:ind w:left="360"/>
    </w:pPr>
    <w:rPr>
      <w:sz w:val="20"/>
      <w:lang w:val="en-US"/>
    </w:rPr>
  </w:style>
  <w:style w:type="paragraph" w:styleId="Header">
    <w:name w:val="header"/>
    <w:basedOn w:val="Normal"/>
    <w:rsid w:val="0081402F"/>
    <w:pPr>
      <w:tabs>
        <w:tab w:val="center" w:pos="4153"/>
        <w:tab w:val="right" w:pos="8306"/>
      </w:tabs>
    </w:pPr>
    <w:rPr>
      <w:sz w:val="20"/>
      <w:lang w:val="en-US"/>
    </w:rPr>
  </w:style>
  <w:style w:type="paragraph" w:styleId="BodyText">
    <w:name w:val="Body Text"/>
    <w:basedOn w:val="Normal"/>
    <w:rsid w:val="0081402F"/>
    <w:pPr>
      <w:jc w:val="both"/>
    </w:pPr>
    <w:rPr>
      <w:lang w:val="en-US"/>
    </w:rPr>
  </w:style>
  <w:style w:type="paragraph" w:styleId="BodyText2">
    <w:name w:val="Body Text 2"/>
    <w:basedOn w:val="Normal"/>
    <w:rsid w:val="0081402F"/>
    <w:pPr>
      <w:autoSpaceDE w:val="0"/>
      <w:autoSpaceDN w:val="0"/>
      <w:adjustRightInd w:val="0"/>
      <w:jc w:val="both"/>
    </w:pPr>
    <w:rPr>
      <w:sz w:val="22"/>
      <w:szCs w:val="24"/>
      <w:lang w:val="en-US"/>
    </w:rPr>
  </w:style>
  <w:style w:type="paragraph" w:styleId="BodyText3">
    <w:name w:val="Body Text 3"/>
    <w:basedOn w:val="Normal"/>
    <w:rsid w:val="0081402F"/>
    <w:pPr>
      <w:autoSpaceDE w:val="0"/>
      <w:autoSpaceDN w:val="0"/>
      <w:adjustRightInd w:val="0"/>
    </w:pPr>
    <w:rPr>
      <w:b/>
      <w:bCs/>
      <w:sz w:val="22"/>
      <w:szCs w:val="24"/>
      <w:lang w:val="en-US"/>
    </w:rPr>
  </w:style>
  <w:style w:type="paragraph" w:styleId="Footer">
    <w:name w:val="footer"/>
    <w:basedOn w:val="Normal"/>
    <w:rsid w:val="0081402F"/>
    <w:pPr>
      <w:tabs>
        <w:tab w:val="center" w:pos="4153"/>
        <w:tab w:val="right" w:pos="8306"/>
      </w:tabs>
    </w:pPr>
    <w:rPr>
      <w:sz w:val="20"/>
      <w:lang w:val="en-US"/>
    </w:rPr>
  </w:style>
  <w:style w:type="paragraph" w:styleId="BalloonText">
    <w:name w:val="Balloon Text"/>
    <w:basedOn w:val="Normal"/>
    <w:semiHidden/>
    <w:rsid w:val="0081402F"/>
    <w:rPr>
      <w:rFonts w:ascii="Tahoma" w:hAnsi="Tahoma" w:cs="Tahoma"/>
      <w:sz w:val="16"/>
      <w:szCs w:val="16"/>
    </w:rPr>
  </w:style>
  <w:style w:type="paragraph" w:styleId="ListParagraph">
    <w:name w:val="List Paragraph"/>
    <w:basedOn w:val="Normal"/>
    <w:uiPriority w:val="34"/>
    <w:qFormat/>
    <w:rsid w:val="00322A84"/>
    <w:pPr>
      <w:ind w:left="720"/>
      <w:contextualSpacing/>
    </w:pPr>
  </w:style>
  <w:style w:type="character" w:customStyle="1" w:styleId="xxcontentpasted0">
    <w:name w:val="x_x_contentpasted0"/>
    <w:basedOn w:val="DefaultParagraphFont"/>
    <w:rsid w:val="00C93300"/>
  </w:style>
  <w:style w:type="character" w:customStyle="1" w:styleId="xxxcontentpasted0">
    <w:name w:val="x_x_x_contentpasted0"/>
    <w:basedOn w:val="DefaultParagraphFont"/>
    <w:rsid w:val="00C9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61991">
      <w:bodyDiv w:val="1"/>
      <w:marLeft w:val="0"/>
      <w:marRight w:val="0"/>
      <w:marTop w:val="0"/>
      <w:marBottom w:val="0"/>
      <w:divBdr>
        <w:top w:val="none" w:sz="0" w:space="0" w:color="auto"/>
        <w:left w:val="none" w:sz="0" w:space="0" w:color="auto"/>
        <w:bottom w:val="none" w:sz="0" w:space="0" w:color="auto"/>
        <w:right w:val="none" w:sz="0" w:space="0" w:color="auto"/>
      </w:divBdr>
      <w:divsChild>
        <w:div w:id="1106198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E147B2E-00C0-4725-A924-778EA89F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astewart</dc:creator>
  <cp:lastModifiedBy>Trudy Boag</cp:lastModifiedBy>
  <cp:revision>3</cp:revision>
  <cp:lastPrinted>2018-04-20T09:35:00Z</cp:lastPrinted>
  <dcterms:created xsi:type="dcterms:W3CDTF">2023-05-11T13:07:00Z</dcterms:created>
  <dcterms:modified xsi:type="dcterms:W3CDTF">2023-05-11T13:17:00Z</dcterms:modified>
</cp:coreProperties>
</file>