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F0" w:rsidRPr="00F6745C" w:rsidRDefault="00527DF0" w:rsidP="00527DF0">
      <w:pPr>
        <w:pStyle w:val="Heading4"/>
        <w:jc w:val="center"/>
        <w:rPr>
          <w:rFonts w:ascii="Arial" w:hAnsi="Arial" w:cs="Arial"/>
          <w:b w:val="0"/>
          <w:sz w:val="24"/>
          <w:szCs w:val="24"/>
        </w:rPr>
      </w:pPr>
      <w:r w:rsidRPr="00F6745C">
        <w:rPr>
          <w:rFonts w:ascii="Arial" w:hAnsi="Arial" w:cs="Arial"/>
          <w:b w:val="0"/>
          <w:sz w:val="24"/>
          <w:szCs w:val="24"/>
        </w:rPr>
        <w:t>JOB DESCRIPTION</w:t>
      </w:r>
    </w:p>
    <w:p w:rsidR="00527DF0" w:rsidRPr="00F6745C" w:rsidRDefault="00527DF0" w:rsidP="00527DF0">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35CCA" w:rsidRPr="00F6745C" w:rsidTr="006D5414">
        <w:tc>
          <w:tcPr>
            <w:tcW w:w="10440" w:type="dxa"/>
          </w:tcPr>
          <w:p w:rsidR="00527DF0" w:rsidRPr="00F6745C" w:rsidRDefault="00527DF0" w:rsidP="00527DF0">
            <w:pPr>
              <w:pStyle w:val="Heading3"/>
              <w:numPr>
                <w:ilvl w:val="0"/>
                <w:numId w:val="1"/>
              </w:numPr>
              <w:spacing w:before="120" w:after="120"/>
              <w:jc w:val="both"/>
              <w:rPr>
                <w:sz w:val="24"/>
                <w:szCs w:val="24"/>
              </w:rPr>
            </w:pPr>
            <w:r w:rsidRPr="00F6745C">
              <w:rPr>
                <w:sz w:val="24"/>
                <w:szCs w:val="24"/>
              </w:rPr>
              <w:t>JOB IDENTIFICATION</w:t>
            </w:r>
          </w:p>
        </w:tc>
      </w:tr>
      <w:tr w:rsidR="00435CCA" w:rsidRPr="00F6745C" w:rsidTr="006D5414">
        <w:tc>
          <w:tcPr>
            <w:tcW w:w="10440" w:type="dxa"/>
          </w:tcPr>
          <w:p w:rsidR="00527DF0" w:rsidRPr="00F6745C" w:rsidRDefault="00527DF0" w:rsidP="006D5414">
            <w:pPr>
              <w:pStyle w:val="BodyText"/>
              <w:rPr>
                <w:rFonts w:ascii="Arial" w:hAnsi="Arial" w:cs="Arial"/>
                <w:szCs w:val="24"/>
              </w:rPr>
            </w:pPr>
            <w:r w:rsidRPr="00F6745C">
              <w:rPr>
                <w:rFonts w:ascii="Arial" w:hAnsi="Arial" w:cs="Arial"/>
                <w:szCs w:val="24"/>
              </w:rPr>
              <w:t xml:space="preserve"> </w:t>
            </w:r>
          </w:p>
          <w:p w:rsidR="00527DF0" w:rsidRPr="00F6745C" w:rsidRDefault="00527DF0" w:rsidP="006D5414">
            <w:pPr>
              <w:tabs>
                <w:tab w:val="left" w:pos="2952"/>
              </w:tabs>
              <w:jc w:val="both"/>
              <w:rPr>
                <w:rFonts w:ascii="Arial" w:hAnsi="Arial" w:cs="Arial"/>
                <w:sz w:val="24"/>
                <w:szCs w:val="24"/>
              </w:rPr>
            </w:pPr>
            <w:r w:rsidRPr="00F6745C">
              <w:rPr>
                <w:rFonts w:ascii="Arial" w:hAnsi="Arial" w:cs="Arial"/>
                <w:sz w:val="24"/>
                <w:szCs w:val="24"/>
              </w:rPr>
              <w:t>Job Title:</w:t>
            </w:r>
            <w:r w:rsidRPr="00F6745C">
              <w:rPr>
                <w:rFonts w:ascii="Arial" w:hAnsi="Arial" w:cs="Arial"/>
                <w:sz w:val="24"/>
                <w:szCs w:val="24"/>
              </w:rPr>
              <w:tab/>
              <w:t xml:space="preserve">Healthcare Support Worker  </w:t>
            </w:r>
          </w:p>
          <w:p w:rsidR="00527DF0" w:rsidRPr="00F6745C" w:rsidRDefault="00527DF0" w:rsidP="006D5414">
            <w:pPr>
              <w:tabs>
                <w:tab w:val="left" w:pos="2952"/>
              </w:tabs>
              <w:jc w:val="both"/>
              <w:rPr>
                <w:rFonts w:ascii="Arial" w:hAnsi="Arial" w:cs="Arial"/>
                <w:sz w:val="24"/>
                <w:szCs w:val="24"/>
              </w:rPr>
            </w:pPr>
          </w:p>
          <w:p w:rsidR="00527DF0" w:rsidRPr="00F6745C" w:rsidRDefault="00527DF0" w:rsidP="006D5414">
            <w:pPr>
              <w:tabs>
                <w:tab w:val="left" w:pos="2952"/>
              </w:tabs>
              <w:jc w:val="both"/>
              <w:rPr>
                <w:rFonts w:ascii="Arial" w:hAnsi="Arial" w:cs="Arial"/>
                <w:sz w:val="24"/>
                <w:szCs w:val="24"/>
              </w:rPr>
            </w:pPr>
            <w:r w:rsidRPr="00F6745C">
              <w:rPr>
                <w:rFonts w:ascii="Arial" w:hAnsi="Arial" w:cs="Arial"/>
                <w:sz w:val="24"/>
                <w:szCs w:val="24"/>
              </w:rPr>
              <w:t xml:space="preserve">Responsible to:     </w:t>
            </w:r>
            <w:r w:rsidRPr="00F6745C">
              <w:rPr>
                <w:rFonts w:ascii="Arial" w:hAnsi="Arial" w:cs="Arial"/>
                <w:sz w:val="24"/>
                <w:szCs w:val="24"/>
              </w:rPr>
              <w:tab/>
              <w:t xml:space="preserve">Senior Charge Nurse </w:t>
            </w:r>
          </w:p>
          <w:p w:rsidR="00527DF0" w:rsidRPr="00F6745C" w:rsidRDefault="00527DF0" w:rsidP="006D5414">
            <w:pPr>
              <w:tabs>
                <w:tab w:val="left" w:pos="2952"/>
              </w:tabs>
              <w:jc w:val="both"/>
              <w:rPr>
                <w:rFonts w:ascii="Arial" w:hAnsi="Arial" w:cs="Arial"/>
                <w:sz w:val="24"/>
                <w:szCs w:val="24"/>
              </w:rPr>
            </w:pPr>
          </w:p>
          <w:p w:rsidR="00527DF0" w:rsidRPr="00F6745C" w:rsidRDefault="00527DF0" w:rsidP="006D5414">
            <w:pPr>
              <w:tabs>
                <w:tab w:val="left" w:pos="2952"/>
              </w:tabs>
              <w:jc w:val="both"/>
              <w:rPr>
                <w:rFonts w:ascii="Arial" w:hAnsi="Arial" w:cs="Arial"/>
                <w:sz w:val="24"/>
                <w:szCs w:val="24"/>
              </w:rPr>
            </w:pPr>
            <w:r w:rsidRPr="00F6745C">
              <w:rPr>
                <w:rFonts w:ascii="Arial" w:hAnsi="Arial" w:cs="Arial"/>
                <w:sz w:val="24"/>
                <w:szCs w:val="24"/>
              </w:rPr>
              <w:t xml:space="preserve">Department(s):                 </w:t>
            </w:r>
            <w:r w:rsidRPr="00F6745C">
              <w:rPr>
                <w:rFonts w:ascii="Arial" w:hAnsi="Arial" w:cs="Arial"/>
                <w:sz w:val="24"/>
                <w:szCs w:val="24"/>
              </w:rPr>
              <w:tab/>
            </w:r>
          </w:p>
          <w:p w:rsidR="00527DF0" w:rsidRPr="00F6745C" w:rsidRDefault="00527DF0" w:rsidP="006D5414">
            <w:pPr>
              <w:tabs>
                <w:tab w:val="left" w:pos="2952"/>
              </w:tabs>
              <w:jc w:val="both"/>
              <w:rPr>
                <w:rFonts w:ascii="Arial" w:hAnsi="Arial" w:cs="Arial"/>
                <w:sz w:val="24"/>
                <w:szCs w:val="24"/>
              </w:rPr>
            </w:pPr>
          </w:p>
          <w:p w:rsidR="00527DF0" w:rsidRPr="00F6745C" w:rsidRDefault="00527DF0" w:rsidP="006D5414">
            <w:pPr>
              <w:tabs>
                <w:tab w:val="left" w:pos="2952"/>
              </w:tabs>
              <w:jc w:val="both"/>
              <w:rPr>
                <w:rFonts w:ascii="Arial" w:hAnsi="Arial" w:cs="Arial"/>
                <w:sz w:val="24"/>
                <w:szCs w:val="24"/>
              </w:rPr>
            </w:pPr>
            <w:r w:rsidRPr="00F6745C">
              <w:rPr>
                <w:rFonts w:ascii="Arial" w:hAnsi="Arial" w:cs="Arial"/>
                <w:sz w:val="24"/>
                <w:szCs w:val="24"/>
              </w:rPr>
              <w:t xml:space="preserve">Directorate:                 </w:t>
            </w:r>
            <w:r w:rsidR="00CF2939" w:rsidRPr="00F6745C">
              <w:rPr>
                <w:rFonts w:ascii="Arial" w:hAnsi="Arial" w:cs="Arial"/>
                <w:sz w:val="24"/>
                <w:szCs w:val="24"/>
              </w:rPr>
              <w:t xml:space="preserve">     </w:t>
            </w:r>
            <w:r w:rsidR="00CF2939" w:rsidRPr="00F6745C">
              <w:rPr>
                <w:rFonts w:ascii="Arial" w:hAnsi="Arial" w:cs="Arial"/>
                <w:sz w:val="24"/>
                <w:szCs w:val="24"/>
              </w:rPr>
              <w:tab/>
              <w:t>Fife Community Hospitals</w:t>
            </w:r>
          </w:p>
          <w:p w:rsidR="00527DF0" w:rsidRPr="00F6745C" w:rsidRDefault="00527DF0" w:rsidP="006D5414">
            <w:pPr>
              <w:tabs>
                <w:tab w:val="left" w:pos="2952"/>
              </w:tabs>
              <w:jc w:val="both"/>
              <w:rPr>
                <w:rFonts w:ascii="Arial" w:hAnsi="Arial" w:cs="Arial"/>
                <w:sz w:val="24"/>
                <w:szCs w:val="24"/>
              </w:rPr>
            </w:pPr>
          </w:p>
          <w:p w:rsidR="00527DF0" w:rsidRPr="00F6745C" w:rsidRDefault="00527DF0" w:rsidP="006D5414">
            <w:pPr>
              <w:tabs>
                <w:tab w:val="left" w:pos="2952"/>
              </w:tabs>
              <w:jc w:val="both"/>
              <w:rPr>
                <w:rFonts w:ascii="Arial" w:hAnsi="Arial" w:cs="Arial"/>
                <w:sz w:val="24"/>
                <w:szCs w:val="24"/>
              </w:rPr>
            </w:pPr>
            <w:r w:rsidRPr="00F6745C">
              <w:rPr>
                <w:rFonts w:ascii="Arial" w:hAnsi="Arial" w:cs="Arial"/>
                <w:sz w:val="24"/>
                <w:szCs w:val="24"/>
              </w:rPr>
              <w:t>Opera</w:t>
            </w:r>
            <w:r w:rsidR="00CF2939" w:rsidRPr="00F6745C">
              <w:rPr>
                <w:rFonts w:ascii="Arial" w:hAnsi="Arial" w:cs="Arial"/>
                <w:sz w:val="24"/>
                <w:szCs w:val="24"/>
              </w:rPr>
              <w:t>ting Division:</w:t>
            </w:r>
            <w:r w:rsidR="00CF2939" w:rsidRPr="00F6745C">
              <w:rPr>
                <w:rFonts w:ascii="Arial" w:hAnsi="Arial" w:cs="Arial"/>
                <w:sz w:val="24"/>
                <w:szCs w:val="24"/>
              </w:rPr>
              <w:tab/>
            </w:r>
            <w:r w:rsidR="00167F92" w:rsidRPr="00F6745C">
              <w:rPr>
                <w:rFonts w:ascii="Arial" w:hAnsi="Arial" w:cs="Arial"/>
                <w:sz w:val="24"/>
                <w:szCs w:val="24"/>
              </w:rPr>
              <w:t xml:space="preserve">Fife Healthcare and </w:t>
            </w:r>
            <w:proofErr w:type="spellStart"/>
            <w:r w:rsidR="00167F92" w:rsidRPr="00F6745C">
              <w:rPr>
                <w:rFonts w:ascii="Arial" w:hAnsi="Arial" w:cs="Arial"/>
                <w:sz w:val="24"/>
                <w:szCs w:val="24"/>
              </w:rPr>
              <w:t>socialwork</w:t>
            </w:r>
            <w:proofErr w:type="spellEnd"/>
            <w:r w:rsidR="00167F92" w:rsidRPr="00F6745C">
              <w:rPr>
                <w:rFonts w:ascii="Arial" w:hAnsi="Arial" w:cs="Arial"/>
                <w:sz w:val="24"/>
                <w:szCs w:val="24"/>
              </w:rPr>
              <w:t xml:space="preserve"> partnership</w:t>
            </w:r>
            <w:r w:rsidRPr="00F6745C">
              <w:rPr>
                <w:rFonts w:ascii="Arial" w:hAnsi="Arial" w:cs="Arial"/>
                <w:sz w:val="24"/>
                <w:szCs w:val="24"/>
              </w:rPr>
              <w:tab/>
            </w:r>
          </w:p>
          <w:p w:rsidR="00527DF0" w:rsidRPr="00F6745C" w:rsidRDefault="00527DF0" w:rsidP="006D5414">
            <w:pPr>
              <w:tabs>
                <w:tab w:val="left" w:pos="2952"/>
              </w:tabs>
              <w:jc w:val="both"/>
              <w:rPr>
                <w:rFonts w:ascii="Arial" w:hAnsi="Arial" w:cs="Arial"/>
                <w:sz w:val="24"/>
                <w:szCs w:val="24"/>
              </w:rPr>
            </w:pPr>
          </w:p>
          <w:p w:rsidR="00527DF0" w:rsidRPr="00F6745C" w:rsidRDefault="00527DF0" w:rsidP="00527DF0">
            <w:pPr>
              <w:tabs>
                <w:tab w:val="left" w:pos="2952"/>
              </w:tabs>
              <w:jc w:val="both"/>
              <w:rPr>
                <w:rFonts w:ascii="Arial" w:hAnsi="Arial" w:cs="Arial"/>
                <w:sz w:val="24"/>
                <w:szCs w:val="24"/>
              </w:rPr>
            </w:pPr>
            <w:r w:rsidRPr="00F6745C">
              <w:rPr>
                <w:rFonts w:ascii="Arial" w:hAnsi="Arial" w:cs="Arial"/>
                <w:sz w:val="24"/>
                <w:szCs w:val="24"/>
              </w:rPr>
              <w:t>Job Reference:</w:t>
            </w:r>
            <w:r w:rsidRPr="00F6745C">
              <w:rPr>
                <w:rFonts w:ascii="Arial" w:hAnsi="Arial" w:cs="Arial"/>
                <w:sz w:val="24"/>
                <w:szCs w:val="24"/>
              </w:rPr>
              <w:tab/>
            </w:r>
          </w:p>
          <w:p w:rsidR="00527DF0" w:rsidRPr="00F6745C" w:rsidRDefault="00527DF0" w:rsidP="006D5414">
            <w:pPr>
              <w:jc w:val="both"/>
              <w:rPr>
                <w:rFonts w:ascii="Arial" w:hAnsi="Arial" w:cs="Arial"/>
                <w:sz w:val="24"/>
                <w:szCs w:val="24"/>
              </w:rPr>
            </w:pPr>
          </w:p>
          <w:p w:rsidR="00527DF0" w:rsidRPr="00F6745C" w:rsidRDefault="00527DF0" w:rsidP="006D5414">
            <w:pPr>
              <w:jc w:val="both"/>
              <w:rPr>
                <w:rFonts w:ascii="Arial" w:hAnsi="Arial" w:cs="Arial"/>
                <w:sz w:val="24"/>
                <w:szCs w:val="24"/>
              </w:rPr>
            </w:pPr>
            <w:r w:rsidRPr="00F6745C">
              <w:rPr>
                <w:rFonts w:ascii="Arial" w:hAnsi="Arial" w:cs="Arial"/>
                <w:sz w:val="24"/>
                <w:szCs w:val="24"/>
              </w:rPr>
              <w:t xml:space="preserve">No of Job Holders:             </w:t>
            </w:r>
            <w:r w:rsidR="00167F92" w:rsidRPr="00F6745C">
              <w:rPr>
                <w:rFonts w:ascii="Arial" w:hAnsi="Arial" w:cs="Arial"/>
                <w:sz w:val="24"/>
                <w:szCs w:val="24"/>
              </w:rPr>
              <w:t>8</w:t>
            </w:r>
            <w:r w:rsidRPr="00F6745C">
              <w:rPr>
                <w:rFonts w:ascii="Arial" w:hAnsi="Arial" w:cs="Arial"/>
                <w:sz w:val="24"/>
                <w:szCs w:val="24"/>
              </w:rPr>
              <w:t xml:space="preserve">      </w:t>
            </w:r>
          </w:p>
          <w:p w:rsidR="00527DF0" w:rsidRPr="00F6745C" w:rsidRDefault="00527DF0" w:rsidP="006D5414">
            <w:pPr>
              <w:jc w:val="both"/>
              <w:rPr>
                <w:rFonts w:ascii="Arial" w:hAnsi="Arial" w:cs="Arial"/>
                <w:sz w:val="24"/>
                <w:szCs w:val="24"/>
              </w:rPr>
            </w:pPr>
          </w:p>
          <w:p w:rsidR="00527DF0" w:rsidRPr="00F6745C" w:rsidRDefault="00527DF0" w:rsidP="006D5414">
            <w:pPr>
              <w:jc w:val="both"/>
              <w:rPr>
                <w:rFonts w:ascii="Arial" w:hAnsi="Arial" w:cs="Arial"/>
                <w:sz w:val="24"/>
                <w:szCs w:val="24"/>
              </w:rPr>
            </w:pPr>
            <w:r w:rsidRPr="00F6745C">
              <w:rPr>
                <w:rFonts w:ascii="Arial" w:hAnsi="Arial" w:cs="Arial"/>
                <w:sz w:val="24"/>
                <w:szCs w:val="24"/>
              </w:rPr>
              <w:t xml:space="preserve">Last Update (insert date):   </w:t>
            </w:r>
            <w:r w:rsidR="000B4FBD" w:rsidRPr="00F6745C">
              <w:rPr>
                <w:rFonts w:ascii="Arial" w:hAnsi="Arial" w:cs="Arial"/>
                <w:sz w:val="24"/>
                <w:szCs w:val="24"/>
              </w:rPr>
              <w:t>May 23</w:t>
            </w:r>
          </w:p>
          <w:p w:rsidR="00527DF0" w:rsidRPr="00F6745C" w:rsidRDefault="00527DF0" w:rsidP="006D5414">
            <w:pPr>
              <w:jc w:val="both"/>
              <w:rPr>
                <w:rFonts w:ascii="Arial" w:hAnsi="Arial" w:cs="Arial"/>
                <w:sz w:val="24"/>
                <w:szCs w:val="24"/>
              </w:rPr>
            </w:pPr>
          </w:p>
        </w:tc>
      </w:tr>
    </w:tbl>
    <w:p w:rsidR="00527DF0" w:rsidRPr="00F6745C" w:rsidRDefault="00527DF0" w:rsidP="00527DF0">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5CCA" w:rsidRPr="00F6745C" w:rsidTr="006D5414">
        <w:tc>
          <w:tcPr>
            <w:tcW w:w="10440" w:type="dxa"/>
          </w:tcPr>
          <w:p w:rsidR="00527DF0" w:rsidRPr="00F6745C" w:rsidRDefault="00527DF0" w:rsidP="006D5414">
            <w:pPr>
              <w:pStyle w:val="Heading3"/>
              <w:spacing w:before="120" w:after="120"/>
              <w:rPr>
                <w:sz w:val="24"/>
                <w:szCs w:val="24"/>
              </w:rPr>
            </w:pPr>
            <w:r w:rsidRPr="00F6745C">
              <w:rPr>
                <w:sz w:val="24"/>
                <w:szCs w:val="24"/>
              </w:rPr>
              <w:t>2.  JOB PURPOSE</w:t>
            </w:r>
          </w:p>
        </w:tc>
      </w:tr>
      <w:tr w:rsidR="00435CCA" w:rsidRPr="00F6745C" w:rsidTr="006D5414">
        <w:trPr>
          <w:trHeight w:val="1132"/>
        </w:trPr>
        <w:tc>
          <w:tcPr>
            <w:tcW w:w="10440" w:type="dxa"/>
          </w:tcPr>
          <w:p w:rsidR="00527DF0" w:rsidRPr="00F6745C" w:rsidRDefault="00527DF0" w:rsidP="006D5414">
            <w:pPr>
              <w:jc w:val="both"/>
              <w:rPr>
                <w:rFonts w:ascii="Arial" w:hAnsi="Arial" w:cs="Arial"/>
                <w:sz w:val="24"/>
                <w:szCs w:val="24"/>
              </w:rPr>
            </w:pPr>
          </w:p>
          <w:p w:rsidR="00527DF0" w:rsidRPr="00F6745C" w:rsidRDefault="00527DF0" w:rsidP="006D5414">
            <w:pPr>
              <w:jc w:val="both"/>
              <w:rPr>
                <w:rFonts w:ascii="Arial" w:hAnsi="Arial" w:cs="Arial"/>
                <w:sz w:val="24"/>
                <w:szCs w:val="24"/>
              </w:rPr>
            </w:pPr>
            <w:r w:rsidRPr="00F6745C">
              <w:rPr>
                <w:rFonts w:ascii="Arial" w:hAnsi="Arial" w:cs="Arial"/>
                <w:sz w:val="24"/>
                <w:szCs w:val="24"/>
              </w:rPr>
              <w:t xml:space="preserve">To provide support to the nursing team, by carrying out an extended range of assigned clinical tasks as well as direct patient care and associated administrative duties. </w:t>
            </w:r>
          </w:p>
          <w:p w:rsidR="00527DF0" w:rsidRPr="00F6745C" w:rsidRDefault="00527DF0" w:rsidP="006D5414">
            <w:pPr>
              <w:spacing w:before="120"/>
              <w:jc w:val="both"/>
              <w:rPr>
                <w:rFonts w:ascii="Arial" w:hAnsi="Arial" w:cs="Arial"/>
                <w:sz w:val="24"/>
                <w:szCs w:val="24"/>
              </w:rPr>
            </w:pPr>
            <w:r w:rsidRPr="00F6745C">
              <w:rPr>
                <w:rFonts w:ascii="Arial" w:hAnsi="Arial" w:cs="Arial"/>
                <w:sz w:val="24"/>
                <w:szCs w:val="24"/>
              </w:rPr>
              <w:t xml:space="preserve">The post holder will work as part of a team promoting the delivery of high quality, seamless, equitable and accessible care to patients and their families. </w:t>
            </w:r>
          </w:p>
          <w:p w:rsidR="00527DF0" w:rsidRPr="00F6745C" w:rsidRDefault="00527DF0" w:rsidP="006D5414">
            <w:pPr>
              <w:jc w:val="both"/>
              <w:rPr>
                <w:rFonts w:ascii="Arial" w:hAnsi="Arial" w:cs="Arial"/>
                <w:sz w:val="24"/>
                <w:szCs w:val="24"/>
              </w:rPr>
            </w:pPr>
          </w:p>
          <w:p w:rsidR="00527DF0" w:rsidRPr="00F6745C" w:rsidRDefault="00527DF0" w:rsidP="006D5414">
            <w:pPr>
              <w:jc w:val="both"/>
              <w:rPr>
                <w:rFonts w:ascii="Arial" w:hAnsi="Arial" w:cs="Arial"/>
                <w:sz w:val="24"/>
                <w:szCs w:val="24"/>
              </w:rPr>
            </w:pPr>
            <w:r w:rsidRPr="00F6745C">
              <w:rPr>
                <w:rFonts w:ascii="Arial" w:hAnsi="Arial" w:cs="Arial"/>
                <w:sz w:val="24"/>
                <w:szCs w:val="24"/>
              </w:rPr>
              <w:t>Makes sure that there is prompt initiation of investigations as per protocol to support the management of the patients by the medical and nursing staff in the clinical area.</w:t>
            </w:r>
          </w:p>
        </w:tc>
      </w:tr>
    </w:tbl>
    <w:p w:rsidR="00527DF0" w:rsidRPr="00F6745C" w:rsidRDefault="00527DF0" w:rsidP="00527DF0">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5CCA" w:rsidRPr="00F6745C" w:rsidTr="006D5414">
        <w:tc>
          <w:tcPr>
            <w:tcW w:w="10440" w:type="dxa"/>
          </w:tcPr>
          <w:p w:rsidR="00527DF0" w:rsidRPr="00F6745C" w:rsidRDefault="00527DF0" w:rsidP="006D5414">
            <w:pPr>
              <w:spacing w:before="120" w:after="120"/>
              <w:jc w:val="both"/>
              <w:rPr>
                <w:rFonts w:ascii="Arial" w:hAnsi="Arial" w:cs="Arial"/>
                <w:b/>
                <w:sz w:val="24"/>
                <w:szCs w:val="24"/>
              </w:rPr>
            </w:pPr>
            <w:r w:rsidRPr="00F6745C">
              <w:rPr>
                <w:rFonts w:ascii="Arial" w:hAnsi="Arial" w:cs="Arial"/>
                <w:b/>
                <w:sz w:val="24"/>
                <w:szCs w:val="24"/>
              </w:rPr>
              <w:t xml:space="preserve">   3. DIMENSIONS </w:t>
            </w:r>
          </w:p>
        </w:tc>
      </w:tr>
      <w:tr w:rsidR="00435CCA" w:rsidRPr="00F6745C" w:rsidTr="006D5414">
        <w:trPr>
          <w:trHeight w:val="1540"/>
        </w:trPr>
        <w:tc>
          <w:tcPr>
            <w:tcW w:w="10440" w:type="dxa"/>
          </w:tcPr>
          <w:p w:rsidR="00527DF0" w:rsidRPr="00F6745C" w:rsidRDefault="00527DF0" w:rsidP="006D5414">
            <w:pPr>
              <w:spacing w:after="100" w:afterAutospacing="1"/>
              <w:jc w:val="both"/>
              <w:rPr>
                <w:rFonts w:ascii="Arial" w:hAnsi="Arial" w:cs="Arial"/>
                <w:sz w:val="24"/>
                <w:szCs w:val="24"/>
              </w:rPr>
            </w:pPr>
          </w:p>
          <w:p w:rsidR="00510B71" w:rsidRPr="00F6745C" w:rsidRDefault="00510B71" w:rsidP="00510B71">
            <w:pPr>
              <w:numPr>
                <w:ilvl w:val="0"/>
                <w:numId w:val="6"/>
              </w:numPr>
              <w:spacing w:before="120"/>
              <w:jc w:val="both"/>
              <w:rPr>
                <w:rFonts w:ascii="Arial" w:hAnsi="Arial" w:cs="Arial"/>
                <w:sz w:val="24"/>
                <w:szCs w:val="24"/>
              </w:rPr>
            </w:pPr>
            <w:r w:rsidRPr="00F6745C">
              <w:rPr>
                <w:rFonts w:ascii="Arial" w:hAnsi="Arial" w:cs="Arial"/>
                <w:sz w:val="24"/>
                <w:szCs w:val="24"/>
              </w:rPr>
              <w:t>Be aware of budgetary responsibilities (supplies ordering, ward catering supplies, petty cash procedures)</w:t>
            </w:r>
          </w:p>
          <w:p w:rsidR="00510B71" w:rsidRPr="00F6745C" w:rsidRDefault="002A411C" w:rsidP="00510B71">
            <w:pPr>
              <w:pStyle w:val="BodyText2"/>
              <w:numPr>
                <w:ilvl w:val="0"/>
                <w:numId w:val="6"/>
              </w:numPr>
              <w:spacing w:after="0" w:line="240" w:lineRule="auto"/>
              <w:jc w:val="both"/>
              <w:rPr>
                <w:rFonts w:ascii="Arial" w:hAnsi="Arial" w:cs="Arial"/>
                <w:sz w:val="24"/>
                <w:szCs w:val="24"/>
              </w:rPr>
            </w:pPr>
            <w:r w:rsidRPr="00F6745C">
              <w:rPr>
                <w:rFonts w:ascii="Arial" w:hAnsi="Arial" w:cs="Arial"/>
                <w:sz w:val="24"/>
                <w:szCs w:val="24"/>
              </w:rPr>
              <w:t xml:space="preserve">8 bedded adult </w:t>
            </w:r>
            <w:r w:rsidR="00167F92" w:rsidRPr="00F6745C">
              <w:rPr>
                <w:rFonts w:ascii="Arial" w:hAnsi="Arial" w:cs="Arial"/>
                <w:sz w:val="24"/>
                <w:szCs w:val="24"/>
              </w:rPr>
              <w:t xml:space="preserve">specialist palliative care </w:t>
            </w:r>
            <w:r w:rsidR="000B4FBD" w:rsidRPr="00F6745C">
              <w:rPr>
                <w:rFonts w:ascii="Arial" w:hAnsi="Arial" w:cs="Arial"/>
                <w:sz w:val="24"/>
                <w:szCs w:val="24"/>
              </w:rPr>
              <w:t xml:space="preserve">inpatient </w:t>
            </w:r>
            <w:r w:rsidRPr="00F6745C">
              <w:rPr>
                <w:rFonts w:ascii="Arial" w:hAnsi="Arial" w:cs="Arial"/>
                <w:sz w:val="24"/>
                <w:szCs w:val="24"/>
              </w:rPr>
              <w:t>ward</w:t>
            </w:r>
          </w:p>
          <w:p w:rsidR="00510B71" w:rsidRPr="00F6745C" w:rsidRDefault="00510B71" w:rsidP="00510B71">
            <w:pPr>
              <w:pStyle w:val="BodyText2"/>
              <w:numPr>
                <w:ilvl w:val="0"/>
                <w:numId w:val="6"/>
              </w:numPr>
              <w:spacing w:after="0" w:line="240" w:lineRule="auto"/>
              <w:jc w:val="both"/>
              <w:rPr>
                <w:rFonts w:ascii="Arial" w:hAnsi="Arial" w:cs="Arial"/>
                <w:sz w:val="24"/>
                <w:szCs w:val="24"/>
              </w:rPr>
            </w:pPr>
            <w:r w:rsidRPr="00F6745C">
              <w:rPr>
                <w:rFonts w:ascii="Arial" w:hAnsi="Arial" w:cs="Arial"/>
                <w:sz w:val="24"/>
                <w:szCs w:val="24"/>
              </w:rPr>
              <w:t>Assist registered nursing staff</w:t>
            </w:r>
            <w:r w:rsidR="00D04E90" w:rsidRPr="00F6745C">
              <w:rPr>
                <w:rFonts w:ascii="Arial" w:hAnsi="Arial" w:cs="Arial"/>
                <w:sz w:val="24"/>
                <w:szCs w:val="24"/>
              </w:rPr>
              <w:t xml:space="preserve"> with the implementation of planning and delivery of patient care. </w:t>
            </w:r>
            <w:r w:rsidRPr="00F6745C">
              <w:rPr>
                <w:rFonts w:ascii="Arial" w:hAnsi="Arial" w:cs="Arial"/>
                <w:sz w:val="24"/>
                <w:szCs w:val="24"/>
              </w:rPr>
              <w:t xml:space="preserve"> </w:t>
            </w:r>
          </w:p>
          <w:p w:rsidR="00510B71" w:rsidRPr="00F6745C" w:rsidRDefault="00510B71" w:rsidP="00510B71">
            <w:pPr>
              <w:pStyle w:val="BodyText2"/>
              <w:spacing w:after="0" w:line="240" w:lineRule="auto"/>
              <w:jc w:val="both"/>
              <w:rPr>
                <w:rFonts w:ascii="Arial" w:hAnsi="Arial" w:cs="Arial"/>
                <w:sz w:val="24"/>
                <w:szCs w:val="24"/>
              </w:rPr>
            </w:pPr>
          </w:p>
          <w:p w:rsidR="00510B71" w:rsidRPr="00F6745C" w:rsidRDefault="00510B71" w:rsidP="00510B71">
            <w:pPr>
              <w:pStyle w:val="BodyText2"/>
              <w:spacing w:after="0" w:line="240" w:lineRule="auto"/>
              <w:jc w:val="both"/>
              <w:rPr>
                <w:rFonts w:ascii="Arial" w:hAnsi="Arial" w:cs="Arial"/>
                <w:sz w:val="24"/>
                <w:szCs w:val="24"/>
              </w:rPr>
            </w:pPr>
          </w:p>
          <w:p w:rsidR="00510B71" w:rsidRPr="00F6745C" w:rsidRDefault="00510B71" w:rsidP="00510B71">
            <w:pPr>
              <w:pStyle w:val="BodyText2"/>
              <w:spacing w:after="0" w:line="240" w:lineRule="auto"/>
              <w:jc w:val="both"/>
              <w:rPr>
                <w:rFonts w:ascii="Arial" w:hAnsi="Arial" w:cs="Arial"/>
                <w:sz w:val="24"/>
                <w:szCs w:val="24"/>
              </w:rPr>
            </w:pPr>
          </w:p>
          <w:p w:rsidR="00510B71" w:rsidRPr="00F6745C" w:rsidRDefault="00510B71" w:rsidP="00510B71">
            <w:pPr>
              <w:pStyle w:val="BodyText2"/>
              <w:spacing w:after="0" w:line="240" w:lineRule="auto"/>
              <w:jc w:val="both"/>
              <w:rPr>
                <w:rFonts w:ascii="Arial" w:hAnsi="Arial" w:cs="Arial"/>
                <w:sz w:val="24"/>
                <w:szCs w:val="24"/>
              </w:rPr>
            </w:pPr>
          </w:p>
          <w:p w:rsidR="00510B71" w:rsidRPr="00F6745C" w:rsidRDefault="00510B71" w:rsidP="006D5414">
            <w:pPr>
              <w:spacing w:after="100" w:afterAutospacing="1"/>
              <w:jc w:val="both"/>
              <w:rPr>
                <w:rFonts w:ascii="Arial" w:hAnsi="Arial" w:cs="Arial"/>
                <w:sz w:val="24"/>
                <w:szCs w:val="24"/>
              </w:rPr>
            </w:pP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rPr>
          <w:trHeight w:val="426"/>
        </w:trPr>
        <w:tc>
          <w:tcPr>
            <w:tcW w:w="10440" w:type="dxa"/>
            <w:tcBorders>
              <w:top w:val="single" w:sz="6" w:space="0" w:color="auto"/>
              <w:left w:val="single" w:sz="4" w:space="0" w:color="auto"/>
              <w:bottom w:val="single" w:sz="6" w:space="0" w:color="auto"/>
              <w:right w:val="single" w:sz="4" w:space="0" w:color="auto"/>
            </w:tcBorders>
            <w:vAlign w:val="center"/>
          </w:tcPr>
          <w:p w:rsidR="00527DF0" w:rsidRPr="00F6745C" w:rsidRDefault="00527DF0" w:rsidP="006D5414">
            <w:pPr>
              <w:rPr>
                <w:rFonts w:ascii="Arial" w:hAnsi="Arial" w:cs="Arial"/>
                <w:b/>
                <w:sz w:val="24"/>
                <w:szCs w:val="24"/>
              </w:rPr>
            </w:pPr>
            <w:r w:rsidRPr="00F6745C">
              <w:rPr>
                <w:rFonts w:ascii="Arial" w:hAnsi="Arial" w:cs="Arial"/>
                <w:b/>
                <w:sz w:val="24"/>
                <w:szCs w:val="24"/>
              </w:rPr>
              <w:t>4.  ORGANISATIONAL POSITION</w:t>
            </w:r>
          </w:p>
        </w:tc>
      </w:tr>
      <w:tr w:rsidR="00435CCA" w:rsidRPr="00F6745C" w:rsidTr="00527DF0">
        <w:trPr>
          <w:trHeight w:val="10470"/>
        </w:trPr>
        <w:tc>
          <w:tcPr>
            <w:tcW w:w="10440" w:type="dxa"/>
            <w:tcBorders>
              <w:top w:val="single" w:sz="6" w:space="0" w:color="auto"/>
              <w:left w:val="single" w:sz="4" w:space="0" w:color="auto"/>
              <w:bottom w:val="single" w:sz="6" w:space="0" w:color="auto"/>
              <w:right w:val="single" w:sz="4" w:space="0" w:color="auto"/>
            </w:tcBorders>
          </w:tcPr>
          <w:p w:rsidR="00527DF0" w:rsidRPr="00F6745C" w:rsidRDefault="00025433" w:rsidP="006D5414">
            <w:pPr>
              <w:rPr>
                <w:rFonts w:ascii="Arial" w:hAnsi="Arial" w:cs="Arial"/>
                <w:sz w:val="24"/>
                <w:szCs w:val="24"/>
              </w:rPr>
            </w:pPr>
            <w:r w:rsidRPr="00F6745C">
              <w:rPr>
                <w:rFonts w:ascii="Arial" w:hAnsi="Arial" w:cs="Arial"/>
                <w:sz w:val="24"/>
                <w:szCs w:val="24"/>
              </w:rPr>
              <w:pict>
                <v:shapetype id="_x0000_t202" coordsize="21600,21600" o:spt="202" path="m,l,21600r21600,l21600,xe">
                  <v:stroke joinstyle="miter"/>
                  <v:path gradientshapeok="t" o:connecttype="rect"/>
                </v:shapetype>
                <v:shape id="_x0000_s1046" type="#_x0000_t202" style="position:absolute;margin-left:361.75pt;margin-top:2.6pt;width:127.15pt;height:56.7pt;z-index:251650048;mso-position-horizontal-relative:text;mso-position-vertical-relative:text">
                  <v:textbox>
                    <w:txbxContent>
                      <w:p w:rsidR="000B4FBD" w:rsidRPr="008D212F" w:rsidRDefault="000B4FBD" w:rsidP="00527DF0">
                        <w:pPr>
                          <w:pStyle w:val="BodyText"/>
                          <w:tabs>
                            <w:tab w:val="left" w:pos="0"/>
                            <w:tab w:val="left" w:pos="4500"/>
                          </w:tabs>
                          <w:jc w:val="center"/>
                          <w:rPr>
                            <w:rFonts w:cs="Arial"/>
                            <w:noProof/>
                            <w:szCs w:val="24"/>
                            <w:lang w:eastAsia="en-GB"/>
                          </w:rPr>
                        </w:pPr>
                        <w:r w:rsidRPr="008D212F">
                          <w:rPr>
                            <w:rFonts w:cs="Arial"/>
                            <w:noProof/>
                            <w:szCs w:val="24"/>
                            <w:lang w:eastAsia="en-GB"/>
                          </w:rPr>
                          <w:t>Director of Nursing</w:t>
                        </w:r>
                      </w:p>
                      <w:p w:rsidR="000B4FBD" w:rsidRDefault="000B4FBD" w:rsidP="00527DF0">
                        <w:pPr>
                          <w:pStyle w:val="BodyText"/>
                          <w:tabs>
                            <w:tab w:val="left" w:pos="0"/>
                            <w:tab w:val="left" w:pos="4500"/>
                          </w:tabs>
                          <w:jc w:val="center"/>
                          <w:rPr>
                            <w:rFonts w:cs="Arial"/>
                            <w:noProof/>
                            <w:szCs w:val="24"/>
                            <w:lang w:eastAsia="en-GB"/>
                          </w:rPr>
                        </w:pPr>
                        <w:r w:rsidRPr="008D212F">
                          <w:rPr>
                            <w:rFonts w:cs="Arial"/>
                            <w:noProof/>
                            <w:szCs w:val="24"/>
                            <w:lang w:eastAsia="en-GB"/>
                          </w:rPr>
                          <w:t>(professionally accountable)</w:t>
                        </w:r>
                      </w:p>
                      <w:p w:rsidR="000B4FBD" w:rsidRDefault="000B4FBD" w:rsidP="00527DF0"/>
                    </w:txbxContent>
                  </v:textbox>
                </v:shape>
              </w:pict>
            </w: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26" type="#_x0000_t202" style="position:absolute;margin-left:187.65pt;margin-top:.35pt;width:113.4pt;height:56.7pt;z-index:251651072">
                  <v:textbox>
                    <w:txbxContent>
                      <w:p w:rsidR="000B4FBD" w:rsidRPr="009F351C" w:rsidRDefault="000B4FBD" w:rsidP="00527DF0">
                        <w:pPr>
                          <w:jc w:val="center"/>
                          <w:rPr>
                            <w:rFonts w:ascii="Arial" w:hAnsi="Arial" w:cs="Arial"/>
                          </w:rPr>
                        </w:pPr>
                        <w:r>
                          <w:rPr>
                            <w:rFonts w:ascii="Arial" w:hAnsi="Arial" w:cs="Arial"/>
                          </w:rPr>
                          <w:t>General Manager</w:t>
                        </w:r>
                      </w:p>
                    </w:txbxContent>
                  </v:textbox>
                </v:shape>
              </w:pict>
            </w: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type id="_x0000_t32" coordsize="21600,21600" o:spt="32" o:oned="t" path="m,l21600,21600e" filled="f">
                  <v:path arrowok="t" fillok="f" o:connecttype="none"/>
                  <o:lock v:ext="edit" shapetype="t"/>
                </v:shapetype>
                <v:shape id="_x0000_s1027" type="#_x0000_t32" style="position:absolute;margin-left:241.5pt;margin-top:6.45pt;width:0;height:7.15pt;z-index:251655168" o:connectortype="straight"/>
              </w:pict>
            </w:r>
            <w:r w:rsidRPr="00F6745C">
              <w:rPr>
                <w:rFonts w:ascii="Arial" w:hAnsi="Arial" w:cs="Arial"/>
                <w:sz w:val="24"/>
                <w:szCs w:val="24"/>
              </w:rPr>
              <w:pict>
                <v:shape id="_x0000_s1028" type="#_x0000_t32" style="position:absolute;margin-left:241.5pt;margin-top:12.35pt;width:0;height:15.35pt;z-index:251659264" o:connectortype="straight">
                  <v:stroke endarrow="block"/>
                </v:shape>
              </w:pict>
            </w:r>
            <w:r w:rsidRPr="00F6745C">
              <w:rPr>
                <w:rFonts w:ascii="Arial" w:hAnsi="Arial" w:cs="Arial"/>
                <w:sz w:val="24"/>
                <w:szCs w:val="24"/>
              </w:rPr>
              <w:pict>
                <v:shape id="_x0000_s1029" type="#_x0000_t32" style="position:absolute;margin-left:102.75pt;margin-top:12.35pt;width:0;height:15.35pt;z-index:251658240" o:connectortype="straight">
                  <v:stroke endarrow="block"/>
                </v:shape>
              </w:pict>
            </w:r>
            <w:r w:rsidRPr="00F6745C">
              <w:rPr>
                <w:rFonts w:ascii="Arial" w:hAnsi="Arial" w:cs="Arial"/>
                <w:sz w:val="24"/>
                <w:szCs w:val="24"/>
              </w:rPr>
              <w:pict>
                <v:shape id="_x0000_s1030" type="#_x0000_t32" style="position:absolute;margin-left:389.25pt;margin-top:12.35pt;width:0;height:15.35pt;z-index:251660288" o:connectortype="straight">
                  <v:stroke endarrow="block"/>
                </v:shape>
              </w:pict>
            </w:r>
            <w:r w:rsidRPr="00F6745C">
              <w:rPr>
                <w:rFonts w:ascii="Arial" w:hAnsi="Arial" w:cs="Arial"/>
                <w:sz w:val="24"/>
                <w:szCs w:val="24"/>
              </w:rPr>
              <w:pict>
                <v:shape id="_x0000_s1031" type="#_x0000_t32" style="position:absolute;margin-left:241.5pt;margin-top:12.35pt;width:147.75pt;height:0;z-index:251657216" o:connectortype="straight"/>
              </w:pict>
            </w:r>
            <w:r w:rsidRPr="00F6745C">
              <w:rPr>
                <w:rFonts w:ascii="Arial" w:hAnsi="Arial" w:cs="Arial"/>
                <w:sz w:val="24"/>
                <w:szCs w:val="24"/>
              </w:rPr>
              <w:pict>
                <v:shape id="_x0000_s1032" type="#_x0000_t32" style="position:absolute;margin-left:102.75pt;margin-top:12.35pt;width:138.75pt;height:0;flip:x;z-index:251656192" o:connectortype="straight"/>
              </w:pict>
            </w: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33" type="#_x0000_t202" style="position:absolute;margin-left:187.65pt;margin-top:2.4pt;width:113.4pt;height:56.7pt;z-index:251652096">
                  <v:textbox>
                    <w:txbxContent>
                      <w:p w:rsidR="000B4FBD" w:rsidRDefault="000B4FBD" w:rsidP="00527DF0">
                        <w:pPr>
                          <w:jc w:val="center"/>
                        </w:pPr>
                        <w:r w:rsidRPr="004C5F70">
                          <w:rPr>
                            <w:rFonts w:ascii="Arial" w:hAnsi="Arial" w:cs="Arial"/>
                            <w:noProof/>
                            <w:lang w:eastAsia="en-GB"/>
                          </w:rPr>
                          <w:t>Service Manager</w:t>
                        </w:r>
                      </w:p>
                    </w:txbxContent>
                  </v:textbox>
                </v:shape>
              </w:pict>
            </w:r>
            <w:r w:rsidRPr="00F6745C">
              <w:rPr>
                <w:rFonts w:ascii="Arial" w:hAnsi="Arial" w:cs="Arial"/>
                <w:sz w:val="24"/>
                <w:szCs w:val="24"/>
              </w:rPr>
              <w:pict>
                <v:shape id="_x0000_s1034" type="#_x0000_t202" style="position:absolute;margin-left:52.5pt;margin-top:2.4pt;width:113.4pt;height:56.7pt;z-index:251654144">
                  <v:textbox>
                    <w:txbxContent>
                      <w:p w:rsidR="000B4FBD" w:rsidRDefault="000B4FBD" w:rsidP="00527DF0">
                        <w:pPr>
                          <w:jc w:val="center"/>
                        </w:pPr>
                        <w:r w:rsidRPr="004C5F70">
                          <w:rPr>
                            <w:rFonts w:ascii="Arial" w:hAnsi="Arial" w:cs="Arial"/>
                          </w:rPr>
                          <w:t>Clinical Director</w:t>
                        </w:r>
                      </w:p>
                    </w:txbxContent>
                  </v:textbox>
                </v:shape>
              </w:pict>
            </w:r>
            <w:r w:rsidRPr="00F6745C">
              <w:rPr>
                <w:rFonts w:ascii="Arial" w:hAnsi="Arial" w:cs="Arial"/>
                <w:sz w:val="24"/>
                <w:szCs w:val="24"/>
              </w:rPr>
              <w:pict>
                <v:shape id="_x0000_s1035" type="#_x0000_t202" style="position:absolute;margin-left:345.4pt;margin-top:2.4pt;width:113.4pt;height:56.7pt;z-index:251653120">
                  <v:textbox>
                    <w:txbxContent>
                      <w:p w:rsidR="000B4FBD" w:rsidRPr="004C5F70" w:rsidRDefault="000B4FBD" w:rsidP="00527DF0">
                        <w:pPr>
                          <w:numPr>
                            <w:ilvl w:val="12"/>
                            <w:numId w:val="0"/>
                          </w:numPr>
                          <w:jc w:val="center"/>
                          <w:rPr>
                            <w:rFonts w:ascii="Arial" w:hAnsi="Arial" w:cs="Arial"/>
                          </w:rPr>
                        </w:pPr>
                        <w:r w:rsidRPr="004C5F70">
                          <w:rPr>
                            <w:rFonts w:ascii="Arial" w:hAnsi="Arial" w:cs="Arial"/>
                            <w:noProof/>
                            <w:lang w:eastAsia="en-GB"/>
                          </w:rPr>
                          <w:t>Head Of Nursing</w:t>
                        </w:r>
                      </w:p>
                      <w:p w:rsidR="000B4FBD" w:rsidRDefault="000B4FBD" w:rsidP="00527DF0"/>
                    </w:txbxContent>
                  </v:textbox>
                </v:shape>
              </w:pict>
            </w:r>
          </w:p>
          <w:p w:rsidR="00527DF0" w:rsidRPr="00F6745C" w:rsidRDefault="00025433" w:rsidP="006D5414">
            <w:pPr>
              <w:rPr>
                <w:rFonts w:ascii="Arial" w:hAnsi="Arial" w:cs="Arial"/>
                <w:sz w:val="24"/>
                <w:szCs w:val="24"/>
              </w:rPr>
            </w:pPr>
            <w:r w:rsidRPr="00F6745C">
              <w:rPr>
                <w:rFonts w:ascii="Arial" w:hAnsi="Arial" w:cs="Arial"/>
                <w:sz w:val="24"/>
                <w:szCs w:val="24"/>
              </w:rPr>
              <w:pict>
                <v:line id="_x0000_s1036" style="position:absolute;flip:y;z-index:251646976" from="423pt,-41.9pt" to="440.4pt,-10.25pt" strokeweight=".25pt">
                  <v:stroke dashstyle="dash" endarrow="block"/>
                  <w10:wrap type="square"/>
                </v:line>
              </w:pict>
            </w: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37" type="#_x0000_t32" style="position:absolute;margin-left:302.4pt;margin-top:9.35pt;width:99pt;height:48.05pt;flip:x;z-index:251649024" o:connectortype="straight">
                  <v:stroke dashstyle="dash" endarrow="block"/>
                </v:shape>
              </w:pict>
            </w: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38" type="#_x0000_t32" style="position:absolute;margin-left:245.95pt;margin-top:.85pt;width:0;height:31.7pt;z-index:251661312" o:connectortype="straight">
                  <v:stroke endarrow="block"/>
                </v:shape>
              </w:pict>
            </w: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39" type="#_x0000_t202" style="position:absolute;margin-left:189pt;margin-top:7.3pt;width:113.4pt;height:56.7pt;z-index:251664384">
                  <v:textbox>
                    <w:txbxContent>
                      <w:p w:rsidR="000B4FBD" w:rsidRPr="00B80C35" w:rsidRDefault="000B4FBD" w:rsidP="00527DF0">
                        <w:pPr>
                          <w:jc w:val="center"/>
                          <w:rPr>
                            <w:rFonts w:ascii="Arial" w:hAnsi="Arial" w:cs="Arial"/>
                          </w:rPr>
                        </w:pPr>
                        <w:r>
                          <w:rPr>
                            <w:rFonts w:ascii="Arial" w:hAnsi="Arial" w:cs="Arial"/>
                          </w:rPr>
                          <w:t>Lead Nurse</w:t>
                        </w:r>
                      </w:p>
                    </w:txbxContent>
                  </v:textbox>
                </v:shape>
              </w:pict>
            </w: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40" type="#_x0000_t32" style="position:absolute;margin-left:245.9pt;margin-top:.35pt;width:.05pt;height:35.8pt;z-index:251662336" o:connectortype="straight">
                  <v:stroke endarrow="block"/>
                </v:shape>
              </w:pict>
            </w: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41" type="#_x0000_t202" style="position:absolute;margin-left:189pt;margin-top:10.9pt;width:113.4pt;height:56.7pt;z-index:251666432">
                  <v:textbox>
                    <w:txbxContent>
                      <w:p w:rsidR="000B4FBD" w:rsidRDefault="000B4FBD" w:rsidP="00527DF0">
                        <w:pPr>
                          <w:pStyle w:val="BodyText"/>
                          <w:tabs>
                            <w:tab w:val="left" w:pos="0"/>
                            <w:tab w:val="left" w:pos="4500"/>
                          </w:tabs>
                          <w:jc w:val="center"/>
                          <w:rPr>
                            <w:rFonts w:cs="Arial"/>
                            <w:noProof/>
                            <w:szCs w:val="24"/>
                            <w:lang w:eastAsia="en-GB"/>
                          </w:rPr>
                        </w:pPr>
                        <w:r w:rsidRPr="008D212F">
                          <w:rPr>
                            <w:rFonts w:cs="Arial"/>
                            <w:noProof/>
                            <w:szCs w:val="24"/>
                            <w:lang w:eastAsia="en-GB"/>
                          </w:rPr>
                          <w:t>Senior Charge Nurse</w:t>
                        </w:r>
                        <w:r>
                          <w:rPr>
                            <w:rFonts w:cs="Arial"/>
                            <w:noProof/>
                            <w:szCs w:val="24"/>
                            <w:lang w:eastAsia="en-GB"/>
                          </w:rPr>
                          <w:t>/ Charge Nurse</w:t>
                        </w:r>
                      </w:p>
                      <w:p w:rsidR="000B4FBD" w:rsidRDefault="000B4FBD" w:rsidP="00527DF0"/>
                    </w:txbxContent>
                  </v:textbox>
                </v:shape>
              </w:pict>
            </w:r>
          </w:p>
          <w:p w:rsidR="00527DF0" w:rsidRPr="00F6745C" w:rsidRDefault="00527DF0" w:rsidP="006D5414">
            <w:pPr>
              <w:rPr>
                <w:rFonts w:ascii="Arial" w:hAnsi="Arial" w:cs="Arial"/>
                <w:sz w:val="24"/>
                <w:szCs w:val="24"/>
              </w:rPr>
            </w:pPr>
          </w:p>
          <w:p w:rsidR="00527DF0" w:rsidRPr="00F6745C" w:rsidRDefault="00025433" w:rsidP="006D5414">
            <w:pPr>
              <w:rPr>
                <w:rFonts w:ascii="Arial" w:hAnsi="Arial" w:cs="Arial"/>
                <w:sz w:val="24"/>
                <w:szCs w:val="24"/>
              </w:rPr>
            </w:pPr>
            <w:r w:rsidRPr="00F6745C">
              <w:rPr>
                <w:rFonts w:ascii="Arial" w:hAnsi="Arial" w:cs="Arial"/>
                <w:sz w:val="24"/>
                <w:szCs w:val="24"/>
              </w:rPr>
              <w:pict>
                <v:shape id="_x0000_s1042" type="#_x0000_t202" style="position:absolute;margin-left:187.65pt;margin-top:143.55pt;width:112.05pt;height:72.95pt;z-index:251667456">
                  <v:textbox>
                    <w:txbxContent>
                      <w:p w:rsidR="000B4FBD" w:rsidRDefault="000B4FBD" w:rsidP="00527DF0">
                        <w:pPr>
                          <w:jc w:val="center"/>
                          <w:rPr>
                            <w:rFonts w:ascii="Arial" w:hAnsi="Arial" w:cs="Arial"/>
                            <w:b/>
                            <w:sz w:val="22"/>
                            <w:szCs w:val="22"/>
                          </w:rPr>
                        </w:pPr>
                        <w:r>
                          <w:rPr>
                            <w:rFonts w:ascii="Arial" w:hAnsi="Arial" w:cs="Arial"/>
                            <w:b/>
                            <w:sz w:val="22"/>
                            <w:szCs w:val="22"/>
                          </w:rPr>
                          <w:t>Healthcare Support Worker</w:t>
                        </w:r>
                      </w:p>
                      <w:p w:rsidR="000B4FBD" w:rsidRDefault="000B4FBD" w:rsidP="00527DF0">
                        <w:pPr>
                          <w:jc w:val="center"/>
                          <w:rPr>
                            <w:rFonts w:ascii="Arial" w:hAnsi="Arial" w:cs="Arial"/>
                            <w:b/>
                            <w:sz w:val="22"/>
                            <w:szCs w:val="22"/>
                          </w:rPr>
                        </w:pPr>
                        <w:r>
                          <w:rPr>
                            <w:rFonts w:ascii="Arial" w:hAnsi="Arial" w:cs="Arial"/>
                            <w:b/>
                            <w:sz w:val="22"/>
                            <w:szCs w:val="22"/>
                          </w:rPr>
                          <w:t>Band 3</w:t>
                        </w:r>
                      </w:p>
                      <w:p w:rsidR="000B4FBD" w:rsidRDefault="000B4FBD" w:rsidP="00527DF0">
                        <w:pPr>
                          <w:pStyle w:val="BodyText"/>
                          <w:tabs>
                            <w:tab w:val="left" w:pos="0"/>
                            <w:tab w:val="left" w:pos="4500"/>
                          </w:tabs>
                          <w:jc w:val="center"/>
                          <w:rPr>
                            <w:rFonts w:cs="Arial"/>
                            <w:b/>
                            <w:noProof/>
                            <w:szCs w:val="24"/>
                            <w:lang w:eastAsia="en-GB"/>
                          </w:rPr>
                        </w:pPr>
                        <w:r w:rsidRPr="00D867A3">
                          <w:rPr>
                            <w:rFonts w:cs="Arial"/>
                            <w:b/>
                            <w:noProof/>
                            <w:szCs w:val="24"/>
                            <w:lang w:eastAsia="en-GB"/>
                          </w:rPr>
                          <w:t>(this post)</w:t>
                        </w:r>
                      </w:p>
                      <w:p w:rsidR="000B4FBD" w:rsidRPr="0096088E" w:rsidRDefault="000B4FBD" w:rsidP="00527DF0">
                        <w:pPr>
                          <w:rPr>
                            <w:rFonts w:ascii="Arial" w:hAnsi="Arial" w:cs="Arial"/>
                            <w:b/>
                            <w:sz w:val="22"/>
                            <w:szCs w:val="22"/>
                          </w:rPr>
                        </w:pPr>
                      </w:p>
                    </w:txbxContent>
                  </v:textbox>
                </v:shape>
              </w:pict>
            </w:r>
            <w:r w:rsidRPr="00F6745C">
              <w:rPr>
                <w:rFonts w:ascii="Arial" w:hAnsi="Arial" w:cs="Arial"/>
                <w:sz w:val="24"/>
                <w:szCs w:val="24"/>
              </w:rPr>
              <w:pict>
                <v:shape id="_x0000_s1043" type="#_x0000_t202" style="position:absolute;margin-left:189pt;margin-top:59.45pt;width:113.4pt;height:56.7pt;z-index:251665408">
                  <v:textbox>
                    <w:txbxContent>
                      <w:p w:rsidR="000B4FBD" w:rsidRPr="0096088E" w:rsidRDefault="000B4FBD" w:rsidP="00527DF0">
                        <w:pPr>
                          <w:pStyle w:val="BodyText"/>
                          <w:tabs>
                            <w:tab w:val="left" w:pos="0"/>
                            <w:tab w:val="left" w:pos="4500"/>
                          </w:tabs>
                          <w:jc w:val="center"/>
                          <w:rPr>
                            <w:rFonts w:cs="Arial"/>
                            <w:noProof/>
                            <w:szCs w:val="24"/>
                            <w:lang w:eastAsia="en-GB"/>
                          </w:rPr>
                        </w:pPr>
                        <w:r w:rsidRPr="0096088E">
                          <w:rPr>
                            <w:rFonts w:cs="Arial"/>
                            <w:noProof/>
                            <w:szCs w:val="24"/>
                            <w:lang w:eastAsia="en-GB"/>
                          </w:rPr>
                          <w:t xml:space="preserve">Staff Nurse </w:t>
                        </w:r>
                      </w:p>
                      <w:p w:rsidR="000B4FBD" w:rsidRPr="0096088E" w:rsidRDefault="000B4FBD" w:rsidP="00527DF0">
                        <w:pPr>
                          <w:pStyle w:val="BodyText"/>
                          <w:tabs>
                            <w:tab w:val="left" w:pos="0"/>
                            <w:tab w:val="left" w:pos="4500"/>
                          </w:tabs>
                          <w:jc w:val="center"/>
                          <w:rPr>
                            <w:rFonts w:cs="Arial"/>
                            <w:noProof/>
                            <w:szCs w:val="24"/>
                            <w:lang w:eastAsia="en-GB"/>
                          </w:rPr>
                        </w:pPr>
                        <w:r w:rsidRPr="0096088E">
                          <w:rPr>
                            <w:rFonts w:cs="Arial"/>
                            <w:noProof/>
                            <w:szCs w:val="24"/>
                            <w:lang w:eastAsia="en-GB"/>
                          </w:rPr>
                          <w:t xml:space="preserve">Band 5 </w:t>
                        </w:r>
                      </w:p>
                      <w:p w:rsidR="000B4FBD" w:rsidRDefault="000B4FBD" w:rsidP="00527DF0"/>
                    </w:txbxContent>
                  </v:textbox>
                </v:shape>
              </w:pict>
            </w:r>
            <w:r w:rsidRPr="00F6745C">
              <w:rPr>
                <w:rFonts w:ascii="Arial" w:hAnsi="Arial" w:cs="Arial"/>
                <w:sz w:val="24"/>
                <w:szCs w:val="24"/>
              </w:rPr>
              <w:pict>
                <v:shape id="_x0000_s1044" type="#_x0000_t32" style="position:absolute;margin-left:245.95pt;margin-top:32.1pt;width:.05pt;height:27.3pt;z-index:251663360" o:connectortype="straight">
                  <v:stroke endarrow="block"/>
                </v:shape>
              </w:pict>
            </w:r>
            <w:r w:rsidRPr="00F6745C">
              <w:rPr>
                <w:rFonts w:ascii="Arial" w:hAnsi="Arial" w:cs="Arial"/>
                <w:sz w:val="24"/>
                <w:szCs w:val="24"/>
              </w:rPr>
              <w:pict>
                <v:shape id="_x0000_s1045" type="#_x0000_t32" style="position:absolute;margin-left:246.1pt;margin-top:116.2pt;width:.05pt;height:27.3pt;z-index:251668480" o:connectortype="straight">
                  <v:stroke endarrow="block"/>
                </v:shape>
              </w:pict>
            </w:r>
          </w:p>
        </w:tc>
      </w:tr>
      <w:tr w:rsidR="00435CCA" w:rsidRPr="00F6745C" w:rsidTr="006D5414">
        <w:trPr>
          <w:trHeight w:val="550"/>
        </w:trPr>
        <w:tc>
          <w:tcPr>
            <w:tcW w:w="10440" w:type="dxa"/>
            <w:tcBorders>
              <w:top w:val="single" w:sz="6" w:space="0" w:color="auto"/>
              <w:left w:val="single" w:sz="4" w:space="0" w:color="auto"/>
              <w:bottom w:val="single" w:sz="6" w:space="0" w:color="auto"/>
              <w:right w:val="single" w:sz="4" w:space="0" w:color="auto"/>
            </w:tcBorders>
            <w:vAlign w:val="center"/>
          </w:tcPr>
          <w:p w:rsidR="00527DF0" w:rsidRPr="00F6745C" w:rsidRDefault="00527DF0" w:rsidP="006D5414">
            <w:pPr>
              <w:rPr>
                <w:rFonts w:ascii="Arial" w:hAnsi="Arial" w:cs="Arial"/>
                <w:b/>
                <w:sz w:val="24"/>
                <w:szCs w:val="24"/>
              </w:rPr>
            </w:pPr>
            <w:r w:rsidRPr="00F6745C">
              <w:rPr>
                <w:rFonts w:ascii="Arial" w:hAnsi="Arial" w:cs="Arial"/>
                <w:b/>
                <w:sz w:val="24"/>
                <w:szCs w:val="24"/>
              </w:rPr>
              <w:t>5.   ROLE OF DEPARTMENT</w:t>
            </w:r>
          </w:p>
        </w:tc>
      </w:tr>
      <w:tr w:rsidR="00435CCA" w:rsidRPr="00F6745C" w:rsidTr="006D5414">
        <w:tc>
          <w:tcPr>
            <w:tcW w:w="10440" w:type="dxa"/>
            <w:tcBorders>
              <w:top w:val="single" w:sz="6" w:space="0" w:color="auto"/>
              <w:left w:val="single" w:sz="4" w:space="0" w:color="auto"/>
              <w:bottom w:val="single" w:sz="6" w:space="0" w:color="auto"/>
              <w:right w:val="single" w:sz="4" w:space="0" w:color="auto"/>
            </w:tcBorders>
          </w:tcPr>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r w:rsidRPr="00F6745C">
              <w:rPr>
                <w:rFonts w:ascii="Arial" w:hAnsi="Arial" w:cs="Arial"/>
                <w:sz w:val="24"/>
                <w:szCs w:val="24"/>
              </w:rPr>
              <w:t xml:space="preserve">To provide a high quality, safe and supportive environment in order to care for patients within (specialist area/department) meeting the identified </w:t>
            </w:r>
            <w:r w:rsidR="005F1DFB" w:rsidRPr="00F6745C">
              <w:rPr>
                <w:rFonts w:ascii="Arial" w:hAnsi="Arial" w:cs="Arial"/>
                <w:sz w:val="24"/>
                <w:szCs w:val="24"/>
              </w:rPr>
              <w:t>physical and psychosocial needs of patients with life limiting conditions.</w:t>
            </w:r>
          </w:p>
          <w:p w:rsidR="00527DF0" w:rsidRPr="00F6745C" w:rsidRDefault="00527DF0" w:rsidP="006D5414">
            <w:pPr>
              <w:rPr>
                <w:rFonts w:ascii="Arial" w:hAnsi="Arial" w:cs="Arial"/>
                <w:sz w:val="24"/>
                <w:szCs w:val="24"/>
              </w:rPr>
            </w:pP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6" w:space="0" w:color="auto"/>
              <w:left w:val="single" w:sz="4" w:space="0" w:color="auto"/>
              <w:bottom w:val="single" w:sz="6" w:space="0" w:color="auto"/>
              <w:right w:val="single" w:sz="4" w:space="0" w:color="auto"/>
            </w:tcBorders>
          </w:tcPr>
          <w:p w:rsidR="00527DF0" w:rsidRPr="00F6745C" w:rsidRDefault="00527DF0" w:rsidP="006D5414">
            <w:pPr>
              <w:pStyle w:val="Heading3"/>
              <w:spacing w:before="120" w:after="120"/>
              <w:rPr>
                <w:b w:val="0"/>
                <w:sz w:val="24"/>
                <w:szCs w:val="24"/>
              </w:rPr>
            </w:pPr>
            <w:r w:rsidRPr="00F6745C">
              <w:rPr>
                <w:sz w:val="24"/>
                <w:szCs w:val="24"/>
              </w:rPr>
              <w:lastRenderedPageBreak/>
              <w:t xml:space="preserve">6.  </w:t>
            </w:r>
            <w:smartTag w:uri="urn:schemas-microsoft-com:office:smarttags" w:element="stockticker">
              <w:r w:rsidRPr="00F6745C">
                <w:rPr>
                  <w:sz w:val="24"/>
                  <w:szCs w:val="24"/>
                </w:rPr>
                <w:t>KEY</w:t>
              </w:r>
            </w:smartTag>
            <w:r w:rsidRPr="00F6745C">
              <w:rPr>
                <w:sz w:val="24"/>
                <w:szCs w:val="24"/>
              </w:rPr>
              <w:t xml:space="preserve"> RESULT AREAS</w:t>
            </w:r>
          </w:p>
        </w:tc>
      </w:tr>
      <w:tr w:rsidR="00435CCA" w:rsidRPr="00F6745C" w:rsidTr="006D5414">
        <w:trPr>
          <w:trHeight w:val="1695"/>
        </w:trPr>
        <w:tc>
          <w:tcPr>
            <w:tcW w:w="10440" w:type="dxa"/>
            <w:tcBorders>
              <w:top w:val="single" w:sz="6" w:space="0" w:color="auto"/>
              <w:left w:val="single" w:sz="4" w:space="0" w:color="auto"/>
              <w:bottom w:val="single" w:sz="6" w:space="0" w:color="auto"/>
              <w:right w:val="single" w:sz="4" w:space="0" w:color="auto"/>
            </w:tcBorders>
          </w:tcPr>
          <w:p w:rsidR="00527DF0" w:rsidRPr="00F6745C" w:rsidRDefault="00527DF0" w:rsidP="006D5414">
            <w:pPr>
              <w:ind w:right="227"/>
              <w:jc w:val="both"/>
              <w:rPr>
                <w:rFonts w:ascii="Arial" w:hAnsi="Arial" w:cs="Arial"/>
                <w:sz w:val="24"/>
                <w:szCs w:val="24"/>
              </w:rPr>
            </w:pPr>
          </w:p>
          <w:p w:rsidR="00527DF0" w:rsidRPr="00F6745C" w:rsidRDefault="00527DF0" w:rsidP="00527DF0">
            <w:pPr>
              <w:pStyle w:val="BodyText"/>
              <w:numPr>
                <w:ilvl w:val="0"/>
                <w:numId w:val="2"/>
              </w:numPr>
              <w:jc w:val="both"/>
              <w:rPr>
                <w:rFonts w:ascii="Arial" w:hAnsi="Arial" w:cs="Arial"/>
                <w:szCs w:val="24"/>
              </w:rPr>
            </w:pPr>
            <w:r w:rsidRPr="00F6745C">
              <w:rPr>
                <w:rFonts w:ascii="Arial" w:hAnsi="Arial" w:cs="Arial"/>
                <w:szCs w:val="24"/>
              </w:rPr>
              <w:t xml:space="preserve">Carry out assigned tasks in delivering and supporting direct </w:t>
            </w:r>
            <w:r w:rsidR="00167F92" w:rsidRPr="00F6745C">
              <w:rPr>
                <w:rFonts w:ascii="Arial" w:hAnsi="Arial" w:cs="Arial"/>
                <w:szCs w:val="24"/>
              </w:rPr>
              <w:t>patient care under the guidance</w:t>
            </w:r>
            <w:r w:rsidRPr="00F6745C">
              <w:rPr>
                <w:rFonts w:ascii="Arial" w:hAnsi="Arial" w:cs="Arial"/>
                <w:szCs w:val="24"/>
              </w:rPr>
              <w:t xml:space="preserve"> of a registered nurse to ensure delivery of a high quality of patient care.</w:t>
            </w:r>
          </w:p>
          <w:p w:rsidR="00527DF0" w:rsidRPr="00F6745C" w:rsidRDefault="00527DF0" w:rsidP="006D5414">
            <w:pPr>
              <w:pStyle w:val="BodyText"/>
              <w:rPr>
                <w:rFonts w:ascii="Arial" w:hAnsi="Arial" w:cs="Arial"/>
                <w:szCs w:val="24"/>
              </w:rPr>
            </w:pPr>
          </w:p>
          <w:p w:rsidR="00527DF0" w:rsidRPr="00F6745C" w:rsidRDefault="00527DF0" w:rsidP="00527DF0">
            <w:pPr>
              <w:pStyle w:val="BodyText"/>
              <w:numPr>
                <w:ilvl w:val="0"/>
                <w:numId w:val="2"/>
              </w:numPr>
              <w:jc w:val="both"/>
              <w:rPr>
                <w:rFonts w:ascii="Arial" w:hAnsi="Arial" w:cs="Arial"/>
                <w:szCs w:val="24"/>
              </w:rPr>
            </w:pPr>
            <w:r w:rsidRPr="00F6745C">
              <w:rPr>
                <w:rFonts w:ascii="Arial" w:hAnsi="Arial" w:cs="Arial"/>
                <w:szCs w:val="24"/>
              </w:rPr>
              <w:t>Co-operate with and maintain good relationships with other disciplines that are attending and treating clients to maximise patient care.</w:t>
            </w:r>
          </w:p>
          <w:p w:rsidR="00527DF0" w:rsidRPr="00F6745C" w:rsidRDefault="00527DF0" w:rsidP="006D5414">
            <w:pPr>
              <w:pStyle w:val="BodyText"/>
              <w:rPr>
                <w:rFonts w:ascii="Arial" w:hAnsi="Arial" w:cs="Arial"/>
                <w:szCs w:val="24"/>
              </w:rPr>
            </w:pPr>
          </w:p>
          <w:p w:rsidR="00527DF0" w:rsidRPr="00F6745C" w:rsidRDefault="00527DF0" w:rsidP="00527DF0">
            <w:pPr>
              <w:pStyle w:val="BodyText"/>
              <w:numPr>
                <w:ilvl w:val="0"/>
                <w:numId w:val="2"/>
              </w:numPr>
              <w:jc w:val="both"/>
              <w:rPr>
                <w:rFonts w:ascii="Arial" w:hAnsi="Arial" w:cs="Arial"/>
                <w:szCs w:val="24"/>
              </w:rPr>
            </w:pPr>
            <w:r w:rsidRPr="00F6745C">
              <w:rPr>
                <w:rFonts w:ascii="Arial" w:hAnsi="Arial" w:cs="Arial"/>
                <w:szCs w:val="24"/>
              </w:rPr>
              <w:t>Maintain good relationships and an empathic approach to clients’ carers and relatives and refer them to a trained nurse for any questions they may have on the clients’ condition or for any suggestions or complaints that they wish to raise.</w:t>
            </w:r>
          </w:p>
          <w:p w:rsidR="00527DF0" w:rsidRPr="00F6745C" w:rsidRDefault="00527DF0" w:rsidP="006D5414">
            <w:pPr>
              <w:pStyle w:val="BodyText"/>
              <w:rPr>
                <w:rFonts w:ascii="Arial" w:hAnsi="Arial" w:cs="Arial"/>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Report observed changes in the clients’ physical/psychological needs and participate in maintaining accurate and up-to-date records to ensure effective communication.</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Work within Divisional policies and procedures to ensure maintenance of safe working practices for patients and colleagues.</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Adhere to ward and unit procedures for the use of supplies and equipment in order to promote the effective and efficient use of resources.</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 xml:space="preserve">Maintain stock levels of all supplies and carry out housekeeping duties, to support the smooth and safe running of the ward area. </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Participate in personal career development plan to maintain skills and develop personal growth through training and education.</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Maintain patient confidentiality at all times.</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Adhere to ward and unit procedures and policies regarding the control of infection.</w:t>
            </w:r>
          </w:p>
          <w:p w:rsidR="00527DF0" w:rsidRPr="00F6745C" w:rsidRDefault="00527DF0" w:rsidP="006D5414">
            <w:pPr>
              <w:jc w:val="both"/>
              <w:rPr>
                <w:rFonts w:ascii="Arial" w:hAnsi="Arial" w:cs="Arial"/>
                <w:sz w:val="24"/>
                <w:szCs w:val="24"/>
              </w:rPr>
            </w:pPr>
          </w:p>
          <w:p w:rsidR="00527DF0" w:rsidRPr="00F6745C" w:rsidRDefault="00527DF0" w:rsidP="00527DF0">
            <w:pPr>
              <w:pStyle w:val="BodyText2"/>
              <w:numPr>
                <w:ilvl w:val="0"/>
                <w:numId w:val="2"/>
              </w:numPr>
              <w:spacing w:after="0" w:line="240" w:lineRule="auto"/>
              <w:jc w:val="both"/>
              <w:rPr>
                <w:rFonts w:ascii="Arial" w:hAnsi="Arial" w:cs="Arial"/>
                <w:sz w:val="24"/>
                <w:szCs w:val="24"/>
              </w:rPr>
            </w:pPr>
            <w:r w:rsidRPr="00F6745C">
              <w:rPr>
                <w:rFonts w:ascii="Arial" w:hAnsi="Arial" w:cs="Arial"/>
                <w:sz w:val="24"/>
                <w:szCs w:val="24"/>
              </w:rPr>
              <w:t>To participate in specific areas of ward development and responsibility.</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 xml:space="preserve">Perform </w:t>
            </w:r>
            <w:proofErr w:type="spellStart"/>
            <w:r w:rsidRPr="00F6745C">
              <w:rPr>
                <w:rFonts w:ascii="Arial" w:hAnsi="Arial" w:cs="Arial"/>
                <w:sz w:val="24"/>
                <w:szCs w:val="24"/>
              </w:rPr>
              <w:t>venepuncture</w:t>
            </w:r>
            <w:proofErr w:type="spellEnd"/>
            <w:r w:rsidRPr="00F6745C">
              <w:rPr>
                <w:rFonts w:ascii="Arial" w:hAnsi="Arial" w:cs="Arial"/>
                <w:sz w:val="24"/>
                <w:szCs w:val="24"/>
              </w:rPr>
              <w:t xml:space="preserve"> and </w:t>
            </w:r>
            <w:proofErr w:type="spellStart"/>
            <w:r w:rsidRPr="00F6745C">
              <w:rPr>
                <w:rFonts w:ascii="Arial" w:hAnsi="Arial" w:cs="Arial"/>
                <w:sz w:val="24"/>
                <w:szCs w:val="24"/>
              </w:rPr>
              <w:t>cannulation</w:t>
            </w:r>
            <w:proofErr w:type="spellEnd"/>
            <w:r w:rsidRPr="00F6745C">
              <w:rPr>
                <w:rFonts w:ascii="Arial" w:hAnsi="Arial" w:cs="Arial"/>
                <w:sz w:val="24"/>
                <w:szCs w:val="24"/>
              </w:rPr>
              <w:t xml:space="preserve"> as directed by the relevant medical staff / nurse practitioner. </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Undertake specific nursing procedures relevant to area of work under the direction of the</w:t>
            </w:r>
            <w:r w:rsidR="00167F92" w:rsidRPr="00F6745C">
              <w:rPr>
                <w:rFonts w:ascii="Arial" w:hAnsi="Arial" w:cs="Arial"/>
                <w:sz w:val="24"/>
                <w:szCs w:val="24"/>
              </w:rPr>
              <w:t xml:space="preserve"> nurse in </w:t>
            </w:r>
            <w:proofErr w:type="gramStart"/>
            <w:r w:rsidR="00167F92" w:rsidRPr="00F6745C">
              <w:rPr>
                <w:rFonts w:ascii="Arial" w:hAnsi="Arial" w:cs="Arial"/>
                <w:sz w:val="24"/>
                <w:szCs w:val="24"/>
              </w:rPr>
              <w:t>charge  Including</w:t>
            </w:r>
            <w:proofErr w:type="gramEnd"/>
            <w:r w:rsidRPr="00F6745C">
              <w:rPr>
                <w:rFonts w:ascii="Arial" w:hAnsi="Arial" w:cs="Arial"/>
                <w:sz w:val="24"/>
                <w:szCs w:val="24"/>
              </w:rPr>
              <w:t xml:space="preserve"> urinary catheterisation, wound care , bladder scan</w:t>
            </w:r>
            <w:r w:rsidR="00751AA3" w:rsidRPr="00F6745C">
              <w:rPr>
                <w:rFonts w:ascii="Arial" w:hAnsi="Arial" w:cs="Arial"/>
                <w:sz w:val="24"/>
                <w:szCs w:val="24"/>
              </w:rPr>
              <w:t xml:space="preserve">, </w:t>
            </w:r>
            <w:proofErr w:type="spellStart"/>
            <w:r w:rsidR="00751AA3" w:rsidRPr="00F6745C">
              <w:rPr>
                <w:rFonts w:ascii="Arial" w:hAnsi="Arial" w:cs="Arial"/>
                <w:sz w:val="24"/>
                <w:szCs w:val="24"/>
              </w:rPr>
              <w:t>venepuncture,blood</w:t>
            </w:r>
            <w:proofErr w:type="spellEnd"/>
            <w:r w:rsidR="00751AA3" w:rsidRPr="00F6745C">
              <w:rPr>
                <w:rFonts w:ascii="Arial" w:hAnsi="Arial" w:cs="Arial"/>
                <w:sz w:val="24"/>
                <w:szCs w:val="24"/>
              </w:rPr>
              <w:t xml:space="preserve"> glucose monitoring.</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 xml:space="preserve">Complete all non-clinical information on request forms for laboratory </w:t>
            </w:r>
            <w:r w:rsidR="00751AA3" w:rsidRPr="00F6745C">
              <w:rPr>
                <w:rFonts w:ascii="Arial" w:hAnsi="Arial" w:cs="Arial"/>
                <w:sz w:val="24"/>
                <w:szCs w:val="24"/>
              </w:rPr>
              <w:t xml:space="preserve">tests. </w:t>
            </w:r>
            <w:r w:rsidRPr="00F6745C">
              <w:rPr>
                <w:rFonts w:ascii="Arial" w:hAnsi="Arial" w:cs="Arial"/>
                <w:sz w:val="24"/>
                <w:szCs w:val="24"/>
              </w:rPr>
              <w:t xml:space="preserve">Collect specimens as required, e.g. </w:t>
            </w:r>
            <w:proofErr w:type="spellStart"/>
            <w:r w:rsidRPr="00F6745C">
              <w:rPr>
                <w:rFonts w:ascii="Arial" w:hAnsi="Arial" w:cs="Arial"/>
                <w:sz w:val="24"/>
                <w:szCs w:val="24"/>
              </w:rPr>
              <w:t>m.s.u</w:t>
            </w:r>
            <w:proofErr w:type="spellEnd"/>
            <w:r w:rsidRPr="00F6745C">
              <w:rPr>
                <w:rFonts w:ascii="Arial" w:hAnsi="Arial" w:cs="Arial"/>
                <w:sz w:val="24"/>
                <w:szCs w:val="24"/>
              </w:rPr>
              <w:t>, sputum</w:t>
            </w:r>
            <w:r w:rsidR="00751AA3" w:rsidRPr="00F6745C">
              <w:rPr>
                <w:rFonts w:ascii="Arial" w:hAnsi="Arial" w:cs="Arial"/>
                <w:sz w:val="24"/>
                <w:szCs w:val="24"/>
              </w:rPr>
              <w:t>, blood</w:t>
            </w:r>
            <w:r w:rsidRPr="00F6745C">
              <w:rPr>
                <w:rFonts w:ascii="Arial" w:hAnsi="Arial" w:cs="Arial"/>
                <w:sz w:val="24"/>
                <w:szCs w:val="24"/>
              </w:rPr>
              <w:t xml:space="preserve"> etc</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Record and report patient observations to ensure maintenance of accurate and up to date records. To be aware of normal and abnormal measurements observations and report them to the nurse in charge.</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Acknowledge any changes or deterioration in patient conditions and reporting to nurse in charge.</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Reporting of faulty equipment to the appropriate member of staff and taking action as requested.</w:t>
            </w:r>
          </w:p>
          <w:p w:rsidR="00527DF0" w:rsidRPr="00F6745C" w:rsidRDefault="00527DF0" w:rsidP="006D5414">
            <w:pPr>
              <w:jc w:val="both"/>
              <w:rPr>
                <w:rFonts w:ascii="Arial" w:hAnsi="Arial" w:cs="Arial"/>
                <w:sz w:val="24"/>
                <w:szCs w:val="24"/>
              </w:rPr>
            </w:pP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Demonstrate an appropriate level of  knowledge of anatomical and physiological normal in relation to the scope of the role</w:t>
            </w:r>
          </w:p>
          <w:p w:rsidR="00527DF0" w:rsidRPr="00F6745C" w:rsidRDefault="00527DF0" w:rsidP="006D5414">
            <w:pPr>
              <w:jc w:val="both"/>
              <w:rPr>
                <w:rFonts w:ascii="Arial" w:hAnsi="Arial" w:cs="Arial"/>
                <w:sz w:val="24"/>
                <w:szCs w:val="24"/>
              </w:rPr>
            </w:pPr>
          </w:p>
          <w:p w:rsidR="00527DF0" w:rsidRPr="00F6745C" w:rsidRDefault="00527DF0" w:rsidP="00527DF0">
            <w:pPr>
              <w:numPr>
                <w:ilvl w:val="0"/>
                <w:numId w:val="2"/>
              </w:numPr>
              <w:jc w:val="both"/>
              <w:rPr>
                <w:rFonts w:ascii="Arial" w:hAnsi="Arial" w:cs="Arial"/>
                <w:sz w:val="24"/>
                <w:szCs w:val="24"/>
              </w:rPr>
            </w:pPr>
            <w:r w:rsidRPr="00F6745C">
              <w:rPr>
                <w:rFonts w:ascii="Arial" w:hAnsi="Arial" w:cs="Arial"/>
                <w:sz w:val="24"/>
                <w:szCs w:val="24"/>
              </w:rPr>
              <w:t xml:space="preserve">The post holder will be expected to work unsupervised however a trained nurse will be available for advice and guidance and direction. </w:t>
            </w:r>
          </w:p>
        </w:tc>
      </w:tr>
    </w:tbl>
    <w:p w:rsidR="00527DF0" w:rsidRPr="00F6745C" w:rsidRDefault="00527DF0" w:rsidP="00527DF0">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pStyle w:val="Heading3"/>
              <w:spacing w:before="120" w:after="120"/>
              <w:rPr>
                <w:sz w:val="24"/>
                <w:szCs w:val="24"/>
              </w:rPr>
            </w:pPr>
            <w:r w:rsidRPr="00F6745C">
              <w:rPr>
                <w:sz w:val="24"/>
                <w:szCs w:val="24"/>
              </w:rPr>
              <w:t xml:space="preserve">7a. EQUIPMENT AND MACHINERY </w:t>
            </w:r>
          </w:p>
          <w:p w:rsidR="00527DF0" w:rsidRPr="00F6745C" w:rsidRDefault="00527DF0" w:rsidP="006D5414">
            <w:pPr>
              <w:pStyle w:val="Heading3"/>
              <w:spacing w:before="120" w:after="120"/>
              <w:rPr>
                <w:sz w:val="24"/>
                <w:szCs w:val="24"/>
              </w:rPr>
            </w:pPr>
            <w:r w:rsidRPr="00F6745C">
              <w:rPr>
                <w:sz w:val="24"/>
                <w:szCs w:val="24"/>
              </w:rPr>
              <w:t>Post holder is expected to have a knowledge and ability to use all of the following, including highly specialised and expensive equipment, although they may not use all on a daily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403"/>
              <w:gridCol w:w="3403"/>
            </w:tblGrid>
            <w:tr w:rsidR="00435CCA" w:rsidRPr="00F6745C" w:rsidTr="000B4FBD">
              <w:tc>
                <w:tcPr>
                  <w:tcW w:w="3403" w:type="dxa"/>
                </w:tcPr>
                <w:p w:rsidR="00527DF0" w:rsidRPr="00F6745C" w:rsidRDefault="00527DF0" w:rsidP="006D5414">
                  <w:pPr>
                    <w:spacing w:before="120"/>
                    <w:ind w:right="72"/>
                    <w:jc w:val="both"/>
                    <w:rPr>
                      <w:rFonts w:ascii="Arial" w:hAnsi="Arial" w:cs="Arial"/>
                      <w:b/>
                      <w:bCs/>
                      <w:sz w:val="24"/>
                      <w:szCs w:val="24"/>
                    </w:rPr>
                  </w:pPr>
                  <w:r w:rsidRPr="00F6745C">
                    <w:rPr>
                      <w:rFonts w:ascii="Arial" w:hAnsi="Arial" w:cs="Arial"/>
                      <w:b/>
                      <w:bCs/>
                      <w:sz w:val="24"/>
                      <w:szCs w:val="24"/>
                    </w:rPr>
                    <w:t>Generic</w:t>
                  </w:r>
                </w:p>
              </w:tc>
              <w:tc>
                <w:tcPr>
                  <w:tcW w:w="3403" w:type="dxa"/>
                </w:tcPr>
                <w:p w:rsidR="00527DF0" w:rsidRPr="00F6745C" w:rsidRDefault="00527DF0" w:rsidP="006D5414">
                  <w:pPr>
                    <w:pStyle w:val="Heading6"/>
                    <w:rPr>
                      <w:rFonts w:ascii="Arial" w:hAnsi="Arial" w:cs="Arial"/>
                      <w:sz w:val="24"/>
                      <w:szCs w:val="24"/>
                    </w:rPr>
                  </w:pPr>
                  <w:r w:rsidRPr="00F6745C">
                    <w:rPr>
                      <w:rFonts w:ascii="Arial" w:hAnsi="Arial" w:cs="Arial"/>
                      <w:sz w:val="24"/>
                      <w:szCs w:val="24"/>
                    </w:rPr>
                    <w:t>Specialised</w:t>
                  </w:r>
                </w:p>
              </w:tc>
              <w:tc>
                <w:tcPr>
                  <w:tcW w:w="3403" w:type="dxa"/>
                </w:tcPr>
                <w:p w:rsidR="00527DF0" w:rsidRPr="00F6745C" w:rsidRDefault="00527DF0" w:rsidP="006D5414">
                  <w:pPr>
                    <w:pStyle w:val="Heading6"/>
                    <w:rPr>
                      <w:rFonts w:ascii="Arial" w:hAnsi="Arial" w:cs="Arial"/>
                      <w:sz w:val="24"/>
                      <w:szCs w:val="24"/>
                    </w:rPr>
                  </w:pPr>
                  <w:r w:rsidRPr="00F6745C">
                    <w:rPr>
                      <w:rFonts w:ascii="Arial" w:hAnsi="Arial" w:cs="Arial"/>
                      <w:sz w:val="24"/>
                      <w:szCs w:val="24"/>
                    </w:rPr>
                    <w:t>Very Specialised</w:t>
                  </w:r>
                </w:p>
              </w:tc>
            </w:tr>
            <w:tr w:rsidR="00435CCA" w:rsidRPr="00F6745C" w:rsidTr="000B4FBD">
              <w:tc>
                <w:tcPr>
                  <w:tcW w:w="3403" w:type="dxa"/>
                </w:tcPr>
                <w:p w:rsidR="00527DF0" w:rsidRPr="00F6745C" w:rsidRDefault="00527DF0" w:rsidP="006D5414">
                  <w:pPr>
                    <w:spacing w:before="120"/>
                    <w:ind w:right="72"/>
                    <w:jc w:val="both"/>
                    <w:rPr>
                      <w:rFonts w:ascii="Arial" w:hAnsi="Arial" w:cs="Arial"/>
                      <w:sz w:val="24"/>
                      <w:szCs w:val="24"/>
                    </w:rPr>
                  </w:pPr>
                  <w:r w:rsidRPr="00F6745C">
                    <w:rPr>
                      <w:rFonts w:ascii="Arial" w:hAnsi="Arial" w:cs="Arial"/>
                      <w:sz w:val="24"/>
                      <w:szCs w:val="24"/>
                    </w:rPr>
                    <w:t>Nursing Call System</w:t>
                  </w:r>
                </w:p>
              </w:tc>
              <w:tc>
                <w:tcPr>
                  <w:tcW w:w="3403" w:type="dxa"/>
                </w:tcPr>
                <w:p w:rsidR="00527DF0" w:rsidRPr="00F6745C" w:rsidRDefault="00527DF0" w:rsidP="006D5414">
                  <w:pPr>
                    <w:spacing w:before="120"/>
                    <w:ind w:right="72"/>
                    <w:jc w:val="both"/>
                    <w:rPr>
                      <w:rFonts w:ascii="Arial" w:hAnsi="Arial" w:cs="Arial"/>
                      <w:sz w:val="24"/>
                      <w:szCs w:val="24"/>
                    </w:rPr>
                  </w:pPr>
                  <w:r w:rsidRPr="00F6745C">
                    <w:rPr>
                      <w:rFonts w:ascii="Arial" w:hAnsi="Arial" w:cs="Arial"/>
                      <w:sz w:val="24"/>
                      <w:szCs w:val="24"/>
                    </w:rPr>
                    <w:t xml:space="preserve">Hoists </w:t>
                  </w:r>
                </w:p>
              </w:tc>
              <w:tc>
                <w:tcPr>
                  <w:tcW w:w="3403" w:type="dxa"/>
                </w:tcPr>
                <w:p w:rsidR="00527DF0" w:rsidRPr="00F6745C" w:rsidRDefault="00527DF0" w:rsidP="006D5414">
                  <w:pPr>
                    <w:spacing w:before="120"/>
                    <w:ind w:right="72"/>
                    <w:jc w:val="both"/>
                    <w:rPr>
                      <w:rFonts w:ascii="Arial" w:hAnsi="Arial" w:cs="Arial"/>
                      <w:sz w:val="24"/>
                      <w:szCs w:val="24"/>
                    </w:rPr>
                  </w:pPr>
                  <w:r w:rsidRPr="00F6745C">
                    <w:rPr>
                      <w:rFonts w:ascii="Arial" w:hAnsi="Arial" w:cs="Arial"/>
                      <w:sz w:val="24"/>
                      <w:szCs w:val="24"/>
                    </w:rPr>
                    <w:t>Cardiac Monitor</w:t>
                  </w:r>
                </w:p>
              </w:tc>
            </w:tr>
            <w:tr w:rsidR="00435CCA" w:rsidRPr="00F6745C" w:rsidTr="000B4FBD">
              <w:tc>
                <w:tcPr>
                  <w:tcW w:w="3403" w:type="dxa"/>
                </w:tcPr>
                <w:p w:rsidR="00527DF0" w:rsidRPr="00F6745C" w:rsidRDefault="00527DF0" w:rsidP="006D5414">
                  <w:pPr>
                    <w:spacing w:before="120"/>
                    <w:ind w:right="72"/>
                    <w:jc w:val="both"/>
                    <w:rPr>
                      <w:rFonts w:ascii="Arial" w:hAnsi="Arial" w:cs="Arial"/>
                      <w:sz w:val="24"/>
                      <w:szCs w:val="24"/>
                    </w:rPr>
                  </w:pPr>
                  <w:r w:rsidRPr="00F6745C">
                    <w:rPr>
                      <w:rFonts w:ascii="Arial" w:hAnsi="Arial" w:cs="Arial"/>
                      <w:sz w:val="24"/>
                      <w:szCs w:val="24"/>
                    </w:rPr>
                    <w:t>Database /Computers</w:t>
                  </w:r>
                </w:p>
              </w:tc>
              <w:tc>
                <w:tcPr>
                  <w:tcW w:w="3403" w:type="dxa"/>
                </w:tcPr>
                <w:p w:rsidR="00527DF0"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Blood pressure machine</w:t>
                  </w:r>
                </w:p>
              </w:tc>
              <w:tc>
                <w:tcPr>
                  <w:tcW w:w="3403" w:type="dxa"/>
                </w:tcPr>
                <w:p w:rsidR="00527DF0" w:rsidRPr="00F6745C" w:rsidRDefault="00527DF0" w:rsidP="006D5414">
                  <w:pPr>
                    <w:spacing w:before="120"/>
                    <w:ind w:right="72"/>
                    <w:jc w:val="both"/>
                    <w:rPr>
                      <w:rFonts w:ascii="Arial" w:hAnsi="Arial" w:cs="Arial"/>
                      <w:sz w:val="24"/>
                      <w:szCs w:val="24"/>
                    </w:rPr>
                  </w:pPr>
                  <w:r w:rsidRPr="00F6745C">
                    <w:rPr>
                      <w:rFonts w:ascii="Arial" w:hAnsi="Arial" w:cs="Arial"/>
                      <w:sz w:val="24"/>
                      <w:szCs w:val="24"/>
                    </w:rPr>
                    <w:t xml:space="preserve">Pulse </w:t>
                  </w:r>
                  <w:proofErr w:type="spellStart"/>
                  <w:r w:rsidRPr="00F6745C">
                    <w:rPr>
                      <w:rFonts w:ascii="Arial" w:hAnsi="Arial" w:cs="Arial"/>
                      <w:sz w:val="24"/>
                      <w:szCs w:val="24"/>
                    </w:rPr>
                    <w:t>Oximeter</w:t>
                  </w:r>
                  <w:proofErr w:type="spellEnd"/>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Fire Equipment</w:t>
                  </w:r>
                </w:p>
              </w:tc>
              <w:tc>
                <w:tcPr>
                  <w:tcW w:w="3403" w:type="dxa"/>
                </w:tcPr>
                <w:p w:rsidR="000B4FBD" w:rsidRPr="00F6745C" w:rsidRDefault="000B4FBD" w:rsidP="006D5414">
                  <w:pPr>
                    <w:spacing w:before="120"/>
                    <w:ind w:right="72"/>
                    <w:jc w:val="both"/>
                    <w:rPr>
                      <w:rFonts w:ascii="Arial" w:hAnsi="Arial" w:cs="Arial"/>
                      <w:sz w:val="24"/>
                      <w:szCs w:val="24"/>
                    </w:rPr>
                  </w:pPr>
                  <w:proofErr w:type="spellStart"/>
                  <w:r w:rsidRPr="00F6745C">
                    <w:rPr>
                      <w:rFonts w:ascii="Arial" w:hAnsi="Arial" w:cs="Arial"/>
                      <w:sz w:val="24"/>
                      <w:szCs w:val="24"/>
                    </w:rPr>
                    <w:t>Glucometer</w:t>
                  </w:r>
                  <w:proofErr w:type="spellEnd"/>
                </w:p>
              </w:tc>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Defibrillator – semi automatic and manual</w:t>
                  </w: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Pat Slides</w:t>
                  </w:r>
                </w:p>
              </w:tc>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Pressure Mattress</w:t>
                  </w: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 xml:space="preserve">Walking Aids (Zimmer, </w:t>
                  </w:r>
                  <w:proofErr w:type="spellStart"/>
                  <w:r w:rsidRPr="00F6745C">
                    <w:rPr>
                      <w:rFonts w:ascii="Arial" w:hAnsi="Arial" w:cs="Arial"/>
                      <w:sz w:val="24"/>
                      <w:szCs w:val="24"/>
                    </w:rPr>
                    <w:t>Gutta</w:t>
                  </w:r>
                  <w:proofErr w:type="spellEnd"/>
                  <w:r w:rsidRPr="00F6745C">
                    <w:rPr>
                      <w:rFonts w:ascii="Arial" w:hAnsi="Arial" w:cs="Arial"/>
                      <w:sz w:val="24"/>
                      <w:szCs w:val="24"/>
                    </w:rPr>
                    <w:t xml:space="preserve"> Frame, Crutches, Walking Sticks)</w:t>
                  </w:r>
                </w:p>
              </w:tc>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Repose Boots</w:t>
                  </w: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Oxygen Cylinders</w:t>
                  </w:r>
                </w:p>
              </w:tc>
              <w:tc>
                <w:tcPr>
                  <w:tcW w:w="3403" w:type="dxa"/>
                </w:tcPr>
                <w:p w:rsidR="000B4FBD" w:rsidRPr="00F6745C" w:rsidRDefault="000B4FBD" w:rsidP="006D5414">
                  <w:pPr>
                    <w:spacing w:before="120"/>
                    <w:ind w:right="72"/>
                    <w:jc w:val="both"/>
                    <w:rPr>
                      <w:rFonts w:ascii="Arial" w:hAnsi="Arial" w:cs="Arial"/>
                      <w:sz w:val="24"/>
                      <w:szCs w:val="24"/>
                    </w:rPr>
                  </w:pPr>
                  <w:proofErr w:type="spellStart"/>
                  <w:r w:rsidRPr="00F6745C">
                    <w:rPr>
                      <w:rFonts w:ascii="Arial" w:hAnsi="Arial" w:cs="Arial"/>
                      <w:sz w:val="24"/>
                      <w:szCs w:val="24"/>
                    </w:rPr>
                    <w:t>Humified</w:t>
                  </w:r>
                  <w:proofErr w:type="spellEnd"/>
                  <w:r w:rsidRPr="00F6745C">
                    <w:rPr>
                      <w:rFonts w:ascii="Arial" w:hAnsi="Arial" w:cs="Arial"/>
                      <w:sz w:val="24"/>
                      <w:szCs w:val="24"/>
                    </w:rPr>
                    <w:t xml:space="preserve"> Therapy</w:t>
                  </w: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 xml:space="preserve">Trolleys </w:t>
                  </w:r>
                </w:p>
              </w:tc>
              <w:tc>
                <w:tcPr>
                  <w:tcW w:w="3403" w:type="dxa"/>
                </w:tcPr>
                <w:p w:rsidR="000B4FBD" w:rsidRPr="00F6745C" w:rsidRDefault="000B4FBD" w:rsidP="006D5414">
                  <w:pPr>
                    <w:spacing w:before="120"/>
                    <w:ind w:right="72"/>
                    <w:jc w:val="both"/>
                    <w:rPr>
                      <w:rFonts w:ascii="Arial" w:hAnsi="Arial" w:cs="Arial"/>
                      <w:sz w:val="24"/>
                      <w:szCs w:val="24"/>
                    </w:rPr>
                  </w:pP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Pat Slides</w:t>
                  </w:r>
                </w:p>
              </w:tc>
              <w:tc>
                <w:tcPr>
                  <w:tcW w:w="3403" w:type="dxa"/>
                </w:tcPr>
                <w:p w:rsidR="000B4FBD" w:rsidRPr="00F6745C" w:rsidRDefault="000B4FBD" w:rsidP="006D5414">
                  <w:pPr>
                    <w:spacing w:before="120"/>
                    <w:ind w:right="72"/>
                    <w:jc w:val="both"/>
                    <w:rPr>
                      <w:rFonts w:ascii="Arial" w:hAnsi="Arial" w:cs="Arial"/>
                      <w:sz w:val="24"/>
                      <w:szCs w:val="24"/>
                    </w:rPr>
                  </w:pP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Glide Sheets</w:t>
                  </w:r>
                </w:p>
              </w:tc>
              <w:tc>
                <w:tcPr>
                  <w:tcW w:w="3403" w:type="dxa"/>
                </w:tcPr>
                <w:p w:rsidR="000B4FBD" w:rsidRPr="00F6745C" w:rsidRDefault="000B4FBD" w:rsidP="006D5414">
                  <w:pPr>
                    <w:spacing w:before="120"/>
                    <w:ind w:right="72"/>
                    <w:jc w:val="both"/>
                    <w:rPr>
                      <w:rFonts w:ascii="Arial" w:hAnsi="Arial" w:cs="Arial"/>
                      <w:sz w:val="24"/>
                      <w:szCs w:val="24"/>
                    </w:rPr>
                  </w:pPr>
                </w:p>
              </w:tc>
              <w:tc>
                <w:tcPr>
                  <w:tcW w:w="3403" w:type="dxa"/>
                </w:tcPr>
                <w:p w:rsidR="000B4FBD" w:rsidRPr="00F6745C" w:rsidRDefault="000B4FBD" w:rsidP="006D5414">
                  <w:pPr>
                    <w:spacing w:before="120"/>
                    <w:ind w:right="72"/>
                    <w:jc w:val="both"/>
                    <w:rPr>
                      <w:rFonts w:ascii="Arial" w:hAnsi="Arial" w:cs="Arial"/>
                      <w:sz w:val="24"/>
                      <w:szCs w:val="24"/>
                    </w:rPr>
                  </w:pPr>
                </w:p>
              </w:tc>
            </w:tr>
            <w:tr w:rsidR="000B4FBD" w:rsidRPr="00F6745C" w:rsidTr="000B4FBD">
              <w:tc>
                <w:tcPr>
                  <w:tcW w:w="3403" w:type="dxa"/>
                </w:tcPr>
                <w:p w:rsidR="000B4FBD" w:rsidRPr="00F6745C" w:rsidRDefault="000B4FBD" w:rsidP="006D5414">
                  <w:pPr>
                    <w:spacing w:before="120"/>
                    <w:ind w:right="72"/>
                    <w:jc w:val="both"/>
                    <w:rPr>
                      <w:rFonts w:ascii="Arial" w:hAnsi="Arial" w:cs="Arial"/>
                      <w:sz w:val="24"/>
                      <w:szCs w:val="24"/>
                    </w:rPr>
                  </w:pPr>
                  <w:r w:rsidRPr="00F6745C">
                    <w:rPr>
                      <w:rFonts w:ascii="Arial" w:hAnsi="Arial" w:cs="Arial"/>
                      <w:sz w:val="24"/>
                      <w:szCs w:val="24"/>
                    </w:rPr>
                    <w:t>Wheelchairs</w:t>
                  </w:r>
                </w:p>
              </w:tc>
              <w:tc>
                <w:tcPr>
                  <w:tcW w:w="3403" w:type="dxa"/>
                </w:tcPr>
                <w:p w:rsidR="000B4FBD" w:rsidRPr="00F6745C" w:rsidRDefault="000B4FBD" w:rsidP="006D5414">
                  <w:pPr>
                    <w:spacing w:before="120"/>
                    <w:ind w:right="72"/>
                    <w:jc w:val="both"/>
                    <w:rPr>
                      <w:rFonts w:ascii="Arial" w:hAnsi="Arial" w:cs="Arial"/>
                      <w:sz w:val="24"/>
                      <w:szCs w:val="24"/>
                    </w:rPr>
                  </w:pPr>
                </w:p>
              </w:tc>
              <w:tc>
                <w:tcPr>
                  <w:tcW w:w="3403" w:type="dxa"/>
                </w:tcPr>
                <w:p w:rsidR="000B4FBD" w:rsidRPr="00F6745C" w:rsidRDefault="000B4FBD" w:rsidP="006D5414">
                  <w:pPr>
                    <w:spacing w:before="120"/>
                    <w:ind w:right="72"/>
                    <w:jc w:val="both"/>
                    <w:rPr>
                      <w:rFonts w:ascii="Arial" w:hAnsi="Arial" w:cs="Arial"/>
                      <w:sz w:val="24"/>
                      <w:szCs w:val="24"/>
                    </w:rPr>
                  </w:pPr>
                </w:p>
              </w:tc>
            </w:tr>
          </w:tbl>
          <w:p w:rsidR="00527DF0" w:rsidRPr="00F6745C" w:rsidRDefault="00527DF0" w:rsidP="006D5414">
            <w:pPr>
              <w:pStyle w:val="Heading3"/>
              <w:spacing w:before="120" w:after="120"/>
              <w:rPr>
                <w:sz w:val="24"/>
                <w:szCs w:val="24"/>
              </w:rPr>
            </w:pPr>
          </w:p>
        </w:tc>
      </w:tr>
    </w:tbl>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spacing w:before="120" w:after="120"/>
              <w:ind w:right="72"/>
              <w:jc w:val="both"/>
              <w:rPr>
                <w:rFonts w:ascii="Arial" w:hAnsi="Arial" w:cs="Arial"/>
                <w:b/>
                <w:bCs/>
                <w:sz w:val="24"/>
                <w:szCs w:val="24"/>
              </w:rPr>
            </w:pPr>
            <w:r w:rsidRPr="00F6745C">
              <w:rPr>
                <w:rFonts w:ascii="Arial" w:hAnsi="Arial" w:cs="Arial"/>
                <w:b/>
                <w:bCs/>
                <w:sz w:val="24"/>
                <w:szCs w:val="24"/>
              </w:rPr>
              <w:t>7b. SYSTEMS</w:t>
            </w:r>
          </w:p>
        </w:tc>
      </w:tr>
      <w:tr w:rsidR="00435CCA" w:rsidRPr="00F6745C" w:rsidTr="000B4FBD">
        <w:trPr>
          <w:trHeight w:val="1847"/>
        </w:trPr>
        <w:tc>
          <w:tcPr>
            <w:tcW w:w="10440" w:type="dxa"/>
            <w:tcBorders>
              <w:top w:val="single" w:sz="4" w:space="0" w:color="auto"/>
              <w:left w:val="single" w:sz="4" w:space="0" w:color="auto"/>
              <w:bottom w:val="single" w:sz="4" w:space="0" w:color="auto"/>
              <w:right w:val="single" w:sz="4" w:space="0" w:color="auto"/>
            </w:tcBorders>
          </w:tcPr>
          <w:p w:rsidR="00527DF0" w:rsidRPr="00F6745C" w:rsidRDefault="000B4FBD" w:rsidP="006D5414">
            <w:pPr>
              <w:spacing w:before="120"/>
              <w:ind w:right="74"/>
              <w:jc w:val="both"/>
              <w:rPr>
                <w:rFonts w:ascii="Arial" w:hAnsi="Arial" w:cs="Arial"/>
                <w:sz w:val="24"/>
                <w:szCs w:val="24"/>
              </w:rPr>
            </w:pPr>
            <w:proofErr w:type="spellStart"/>
            <w:r w:rsidRPr="00F6745C">
              <w:rPr>
                <w:rFonts w:ascii="Arial" w:hAnsi="Arial" w:cs="Arial"/>
                <w:sz w:val="24"/>
                <w:szCs w:val="24"/>
              </w:rPr>
              <w:t>Trakcare</w:t>
            </w:r>
            <w:proofErr w:type="spellEnd"/>
          </w:p>
          <w:p w:rsidR="000B4FBD" w:rsidRPr="00F6745C" w:rsidRDefault="000B4FBD" w:rsidP="006D5414">
            <w:pPr>
              <w:spacing w:before="120"/>
              <w:ind w:right="74"/>
              <w:jc w:val="both"/>
              <w:rPr>
                <w:rFonts w:ascii="Arial" w:hAnsi="Arial" w:cs="Arial"/>
                <w:sz w:val="24"/>
                <w:szCs w:val="24"/>
              </w:rPr>
            </w:pPr>
            <w:r w:rsidRPr="00F6745C">
              <w:rPr>
                <w:rFonts w:ascii="Arial" w:hAnsi="Arial" w:cs="Arial"/>
                <w:sz w:val="24"/>
                <w:szCs w:val="24"/>
              </w:rPr>
              <w:t>MORSE</w:t>
            </w:r>
          </w:p>
          <w:p w:rsidR="00527DF0" w:rsidRPr="00F6745C" w:rsidRDefault="00527DF0" w:rsidP="006D5414">
            <w:pPr>
              <w:spacing w:before="120"/>
              <w:ind w:right="74"/>
              <w:jc w:val="both"/>
              <w:rPr>
                <w:rFonts w:ascii="Arial" w:hAnsi="Arial" w:cs="Arial"/>
                <w:sz w:val="24"/>
                <w:szCs w:val="24"/>
              </w:rPr>
            </w:pPr>
            <w:r w:rsidRPr="00F6745C">
              <w:rPr>
                <w:rFonts w:ascii="Arial" w:hAnsi="Arial" w:cs="Arial"/>
                <w:sz w:val="24"/>
                <w:szCs w:val="24"/>
              </w:rPr>
              <w:t>DATIX Intranet – Manage Incident Reporting</w:t>
            </w:r>
          </w:p>
          <w:p w:rsidR="00527DF0" w:rsidRPr="00F6745C" w:rsidRDefault="00527DF0" w:rsidP="006D5414">
            <w:pPr>
              <w:spacing w:before="120"/>
              <w:ind w:right="74"/>
              <w:jc w:val="both"/>
              <w:rPr>
                <w:rFonts w:ascii="Arial" w:hAnsi="Arial" w:cs="Arial"/>
                <w:sz w:val="24"/>
                <w:szCs w:val="24"/>
              </w:rPr>
            </w:pPr>
            <w:r w:rsidRPr="00F6745C">
              <w:rPr>
                <w:rFonts w:ascii="Arial" w:hAnsi="Arial" w:cs="Arial"/>
                <w:sz w:val="24"/>
                <w:szCs w:val="24"/>
              </w:rPr>
              <w:t>Internet and Intranet – Personal and Business</w:t>
            </w:r>
          </w:p>
          <w:p w:rsidR="00167F92" w:rsidRPr="00F6745C" w:rsidRDefault="000B4FBD" w:rsidP="006D5414">
            <w:pPr>
              <w:spacing w:before="120"/>
              <w:ind w:right="74"/>
              <w:jc w:val="both"/>
              <w:rPr>
                <w:rFonts w:ascii="Arial" w:hAnsi="Arial" w:cs="Arial"/>
                <w:sz w:val="24"/>
                <w:szCs w:val="24"/>
              </w:rPr>
            </w:pPr>
            <w:r w:rsidRPr="00F6745C">
              <w:rPr>
                <w:rFonts w:ascii="Arial" w:hAnsi="Arial" w:cs="Arial"/>
                <w:sz w:val="24"/>
                <w:szCs w:val="24"/>
              </w:rPr>
              <w:t>Email</w:t>
            </w:r>
          </w:p>
          <w:p w:rsidR="000B4FBD" w:rsidRPr="00F6745C" w:rsidRDefault="000B4FBD" w:rsidP="006D5414">
            <w:pPr>
              <w:spacing w:before="120"/>
              <w:ind w:right="74"/>
              <w:jc w:val="both"/>
              <w:rPr>
                <w:rFonts w:ascii="Arial" w:hAnsi="Arial" w:cs="Arial"/>
                <w:sz w:val="24"/>
                <w:szCs w:val="24"/>
              </w:rPr>
            </w:pPr>
          </w:p>
        </w:tc>
      </w:tr>
    </w:tbl>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pStyle w:val="Heading3"/>
              <w:spacing w:before="120" w:after="120"/>
              <w:rPr>
                <w:sz w:val="24"/>
                <w:szCs w:val="24"/>
              </w:rPr>
            </w:pPr>
            <w:r w:rsidRPr="00F6745C">
              <w:rPr>
                <w:sz w:val="24"/>
                <w:szCs w:val="24"/>
              </w:rPr>
              <w:t>8. ASSIGNMENT AND REVIEW OF WORK</w:t>
            </w:r>
          </w:p>
        </w:tc>
      </w:tr>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numPr>
                <w:ilvl w:val="12"/>
                <w:numId w:val="0"/>
              </w:numPr>
              <w:rPr>
                <w:rFonts w:ascii="Arial" w:hAnsi="Arial" w:cs="Arial"/>
                <w:sz w:val="24"/>
                <w:szCs w:val="24"/>
              </w:rPr>
            </w:pPr>
            <w:r w:rsidRPr="00F6745C">
              <w:rPr>
                <w:rFonts w:ascii="Arial" w:hAnsi="Arial" w:cs="Arial"/>
                <w:sz w:val="24"/>
                <w:szCs w:val="24"/>
              </w:rPr>
              <w:t>Workload will be generated by nurse in charge on duty reflecting in-patient care needs.</w:t>
            </w:r>
          </w:p>
          <w:p w:rsidR="000B4FBD" w:rsidRPr="00F6745C" w:rsidRDefault="000B4FBD" w:rsidP="006D5414">
            <w:pPr>
              <w:numPr>
                <w:ilvl w:val="12"/>
                <w:numId w:val="0"/>
              </w:numPr>
              <w:rPr>
                <w:rFonts w:ascii="Arial" w:hAnsi="Arial" w:cs="Arial"/>
                <w:sz w:val="24"/>
                <w:szCs w:val="24"/>
              </w:rPr>
            </w:pPr>
          </w:p>
          <w:p w:rsidR="00527DF0" w:rsidRPr="00F6745C" w:rsidRDefault="00527DF0" w:rsidP="006D5414">
            <w:pPr>
              <w:numPr>
                <w:ilvl w:val="12"/>
                <w:numId w:val="0"/>
              </w:numPr>
              <w:rPr>
                <w:rFonts w:ascii="Arial" w:hAnsi="Arial" w:cs="Arial"/>
                <w:sz w:val="24"/>
                <w:szCs w:val="24"/>
              </w:rPr>
            </w:pPr>
            <w:r w:rsidRPr="00F6745C">
              <w:rPr>
                <w:rFonts w:ascii="Arial" w:hAnsi="Arial" w:cs="Arial"/>
                <w:sz w:val="24"/>
                <w:szCs w:val="24"/>
              </w:rPr>
              <w:t xml:space="preserve">Review of </w:t>
            </w:r>
            <w:r w:rsidR="00510B71" w:rsidRPr="00F6745C">
              <w:rPr>
                <w:rFonts w:ascii="Arial" w:hAnsi="Arial" w:cs="Arial"/>
                <w:sz w:val="24"/>
                <w:szCs w:val="24"/>
              </w:rPr>
              <w:t xml:space="preserve">work will be undertaken by the Senior Charge </w:t>
            </w:r>
            <w:proofErr w:type="gramStart"/>
            <w:r w:rsidR="00510B71" w:rsidRPr="00F6745C">
              <w:rPr>
                <w:rFonts w:ascii="Arial" w:hAnsi="Arial" w:cs="Arial"/>
                <w:sz w:val="24"/>
                <w:szCs w:val="24"/>
              </w:rPr>
              <w:t xml:space="preserve">Nurse  </w:t>
            </w:r>
            <w:r w:rsidRPr="00F6745C">
              <w:rPr>
                <w:rFonts w:ascii="Arial" w:hAnsi="Arial" w:cs="Arial"/>
                <w:sz w:val="24"/>
                <w:szCs w:val="24"/>
              </w:rPr>
              <w:t>or</w:t>
            </w:r>
            <w:proofErr w:type="gramEnd"/>
            <w:r w:rsidRPr="00F6745C">
              <w:rPr>
                <w:rFonts w:ascii="Arial" w:hAnsi="Arial" w:cs="Arial"/>
                <w:sz w:val="24"/>
                <w:szCs w:val="24"/>
              </w:rPr>
              <w:t xml:space="preserve"> staff nurse as delegated </w:t>
            </w:r>
            <w:r w:rsidR="00510B71" w:rsidRPr="00F6745C">
              <w:rPr>
                <w:rFonts w:ascii="Arial" w:hAnsi="Arial" w:cs="Arial"/>
                <w:sz w:val="24"/>
                <w:szCs w:val="24"/>
              </w:rPr>
              <w:t>.</w:t>
            </w:r>
          </w:p>
          <w:p w:rsidR="000B4FBD" w:rsidRPr="00F6745C" w:rsidRDefault="000B4FBD" w:rsidP="006D5414">
            <w:pPr>
              <w:numPr>
                <w:ilvl w:val="12"/>
                <w:numId w:val="0"/>
              </w:numPr>
              <w:rPr>
                <w:rFonts w:ascii="Arial" w:hAnsi="Arial" w:cs="Arial"/>
                <w:sz w:val="24"/>
                <w:szCs w:val="24"/>
              </w:rPr>
            </w:pPr>
          </w:p>
          <w:p w:rsidR="000B4FBD" w:rsidRPr="00F6745C" w:rsidRDefault="000B4FBD" w:rsidP="006D5414">
            <w:pPr>
              <w:numPr>
                <w:ilvl w:val="12"/>
                <w:numId w:val="0"/>
              </w:numPr>
              <w:rPr>
                <w:rFonts w:ascii="Arial" w:hAnsi="Arial" w:cs="Arial"/>
                <w:sz w:val="24"/>
                <w:szCs w:val="24"/>
              </w:rPr>
            </w:pPr>
          </w:p>
          <w:p w:rsidR="000B4FBD" w:rsidRPr="00F6745C" w:rsidRDefault="000B4FBD" w:rsidP="006D5414">
            <w:pPr>
              <w:numPr>
                <w:ilvl w:val="12"/>
                <w:numId w:val="0"/>
              </w:numPr>
              <w:rPr>
                <w:rFonts w:ascii="Arial" w:hAnsi="Arial" w:cs="Arial"/>
                <w:sz w:val="24"/>
                <w:szCs w:val="24"/>
              </w:rPr>
            </w:pPr>
          </w:p>
          <w:p w:rsidR="000B4FBD" w:rsidRPr="00F6745C" w:rsidRDefault="000B4FBD" w:rsidP="006D5414">
            <w:pPr>
              <w:numPr>
                <w:ilvl w:val="12"/>
                <w:numId w:val="0"/>
              </w:numPr>
              <w:rPr>
                <w:rFonts w:ascii="Arial" w:hAnsi="Arial" w:cs="Arial"/>
                <w:sz w:val="24"/>
                <w:szCs w:val="24"/>
              </w:rPr>
            </w:pPr>
          </w:p>
        </w:tc>
      </w:tr>
    </w:tbl>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spacing w:before="120" w:after="120"/>
              <w:ind w:right="-274"/>
              <w:jc w:val="both"/>
              <w:rPr>
                <w:rFonts w:ascii="Arial" w:hAnsi="Arial" w:cs="Arial"/>
                <w:b/>
                <w:sz w:val="24"/>
                <w:szCs w:val="24"/>
              </w:rPr>
            </w:pPr>
            <w:r w:rsidRPr="00F6745C">
              <w:rPr>
                <w:rFonts w:ascii="Arial" w:hAnsi="Arial" w:cs="Arial"/>
                <w:b/>
                <w:sz w:val="24"/>
                <w:szCs w:val="24"/>
              </w:rPr>
              <w:lastRenderedPageBreak/>
              <w:t>9.  DECISIONS AND JUDGEMENTS</w:t>
            </w:r>
          </w:p>
        </w:tc>
      </w:tr>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ind w:right="72"/>
              <w:jc w:val="both"/>
              <w:rPr>
                <w:rFonts w:ascii="Arial" w:hAnsi="Arial" w:cs="Arial"/>
                <w:sz w:val="24"/>
                <w:szCs w:val="24"/>
              </w:rPr>
            </w:pPr>
            <w:r w:rsidRPr="00F6745C">
              <w:rPr>
                <w:rFonts w:ascii="Arial" w:hAnsi="Arial" w:cs="Arial"/>
                <w:sz w:val="24"/>
                <w:szCs w:val="24"/>
              </w:rPr>
              <w:t>Planning and prioritising order of delegated work.</w:t>
            </w:r>
          </w:p>
          <w:p w:rsidR="00527DF0" w:rsidRPr="00F6745C" w:rsidRDefault="00527DF0" w:rsidP="006D5414">
            <w:pPr>
              <w:ind w:right="72"/>
              <w:jc w:val="both"/>
              <w:rPr>
                <w:rFonts w:ascii="Arial" w:hAnsi="Arial" w:cs="Arial"/>
                <w:sz w:val="24"/>
                <w:szCs w:val="24"/>
              </w:rPr>
            </w:pPr>
          </w:p>
          <w:p w:rsidR="00527DF0" w:rsidRPr="00F6745C" w:rsidRDefault="00527DF0" w:rsidP="006D5414">
            <w:pPr>
              <w:ind w:right="72"/>
              <w:jc w:val="both"/>
              <w:rPr>
                <w:rFonts w:ascii="Arial" w:hAnsi="Arial" w:cs="Arial"/>
                <w:sz w:val="24"/>
                <w:szCs w:val="24"/>
              </w:rPr>
            </w:pPr>
            <w:r w:rsidRPr="00F6745C">
              <w:rPr>
                <w:rFonts w:ascii="Arial" w:hAnsi="Arial" w:cs="Arial"/>
                <w:sz w:val="24"/>
                <w:szCs w:val="24"/>
              </w:rPr>
              <w:t>Acknowledging changes in patient’s conditions and reporting.</w:t>
            </w:r>
          </w:p>
          <w:p w:rsidR="00527DF0" w:rsidRPr="00F6745C" w:rsidRDefault="00527DF0" w:rsidP="006D5414">
            <w:pPr>
              <w:ind w:right="72"/>
              <w:jc w:val="both"/>
              <w:rPr>
                <w:rFonts w:ascii="Arial" w:hAnsi="Arial" w:cs="Arial"/>
                <w:sz w:val="24"/>
                <w:szCs w:val="24"/>
              </w:rPr>
            </w:pPr>
          </w:p>
          <w:p w:rsidR="00527DF0" w:rsidRPr="00F6745C" w:rsidRDefault="00527DF0" w:rsidP="006D5414">
            <w:pPr>
              <w:ind w:right="72"/>
              <w:jc w:val="both"/>
              <w:rPr>
                <w:rFonts w:ascii="Arial" w:hAnsi="Arial" w:cs="Arial"/>
                <w:sz w:val="24"/>
                <w:szCs w:val="24"/>
              </w:rPr>
            </w:pPr>
            <w:r w:rsidRPr="00F6745C">
              <w:rPr>
                <w:rFonts w:ascii="Arial" w:hAnsi="Arial" w:cs="Arial"/>
                <w:sz w:val="24"/>
                <w:szCs w:val="24"/>
              </w:rPr>
              <w:t>Maintain a safe working environment.</w:t>
            </w:r>
          </w:p>
          <w:p w:rsidR="00527DF0" w:rsidRPr="00F6745C" w:rsidRDefault="00527DF0" w:rsidP="006D5414">
            <w:pPr>
              <w:ind w:right="-270"/>
              <w:jc w:val="both"/>
              <w:rPr>
                <w:rFonts w:ascii="Arial" w:hAnsi="Arial" w:cs="Arial"/>
                <w:sz w:val="24"/>
                <w:szCs w:val="24"/>
              </w:rPr>
            </w:pPr>
          </w:p>
          <w:p w:rsidR="00527DF0" w:rsidRPr="00F6745C" w:rsidRDefault="00527DF0" w:rsidP="006D5414">
            <w:pPr>
              <w:tabs>
                <w:tab w:val="left" w:pos="851"/>
                <w:tab w:val="left" w:pos="3119"/>
              </w:tabs>
              <w:rPr>
                <w:rFonts w:ascii="Arial" w:hAnsi="Arial" w:cs="Arial"/>
                <w:sz w:val="24"/>
                <w:szCs w:val="24"/>
              </w:rPr>
            </w:pPr>
            <w:r w:rsidRPr="00F6745C">
              <w:rPr>
                <w:rFonts w:ascii="Arial" w:hAnsi="Arial" w:cs="Arial"/>
                <w:sz w:val="24"/>
                <w:szCs w:val="24"/>
              </w:rPr>
              <w:t>Recognise the level of competence to ensure safe practice.</w:t>
            </w:r>
          </w:p>
          <w:p w:rsidR="00527DF0" w:rsidRPr="00F6745C" w:rsidRDefault="00527DF0" w:rsidP="006D5414">
            <w:pPr>
              <w:ind w:right="72"/>
              <w:jc w:val="both"/>
              <w:rPr>
                <w:rFonts w:ascii="Arial" w:hAnsi="Arial" w:cs="Arial"/>
                <w:sz w:val="24"/>
                <w:szCs w:val="24"/>
              </w:rPr>
            </w:pPr>
          </w:p>
        </w:tc>
      </w:tr>
    </w:tbl>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pStyle w:val="Heading3"/>
              <w:spacing w:before="120" w:after="120"/>
              <w:rPr>
                <w:sz w:val="24"/>
                <w:szCs w:val="24"/>
              </w:rPr>
            </w:pPr>
            <w:r w:rsidRPr="00F6745C">
              <w:rPr>
                <w:sz w:val="24"/>
                <w:szCs w:val="24"/>
              </w:rPr>
              <w:t>10.  MOST CHALLENGING/DIFFICULT PARTS OF THE JOB</w:t>
            </w:r>
          </w:p>
        </w:tc>
      </w:tr>
      <w:tr w:rsidR="00435CCA" w:rsidRPr="00F6745C" w:rsidTr="000B4FBD">
        <w:trPr>
          <w:trHeight w:val="1604"/>
        </w:trPr>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ind w:left="720" w:hanging="720"/>
              <w:jc w:val="both"/>
              <w:rPr>
                <w:rFonts w:ascii="Arial" w:hAnsi="Arial" w:cs="Arial"/>
                <w:sz w:val="24"/>
                <w:szCs w:val="24"/>
              </w:rPr>
            </w:pPr>
            <w:r w:rsidRPr="00F6745C">
              <w:rPr>
                <w:rFonts w:ascii="Arial" w:hAnsi="Arial" w:cs="Arial"/>
                <w:sz w:val="24"/>
                <w:szCs w:val="24"/>
              </w:rPr>
              <w:t>Managing and completing demands on time.</w:t>
            </w:r>
          </w:p>
          <w:p w:rsidR="00527DF0" w:rsidRPr="00F6745C" w:rsidRDefault="00527DF0" w:rsidP="006D5414">
            <w:pPr>
              <w:ind w:left="720" w:hanging="720"/>
              <w:jc w:val="both"/>
              <w:rPr>
                <w:rFonts w:ascii="Arial" w:hAnsi="Arial" w:cs="Arial"/>
                <w:sz w:val="24"/>
                <w:szCs w:val="24"/>
              </w:rPr>
            </w:pPr>
          </w:p>
          <w:p w:rsidR="00527DF0" w:rsidRPr="00F6745C" w:rsidRDefault="00527DF0" w:rsidP="006D5414">
            <w:pPr>
              <w:ind w:left="720" w:hanging="720"/>
              <w:jc w:val="both"/>
              <w:rPr>
                <w:rFonts w:ascii="Arial" w:hAnsi="Arial" w:cs="Arial"/>
                <w:sz w:val="24"/>
                <w:szCs w:val="24"/>
              </w:rPr>
            </w:pPr>
            <w:r w:rsidRPr="00F6745C">
              <w:rPr>
                <w:rFonts w:ascii="Arial" w:hAnsi="Arial" w:cs="Arial"/>
                <w:sz w:val="24"/>
                <w:szCs w:val="24"/>
              </w:rPr>
              <w:t>Ensuring patient safety at all times.</w:t>
            </w:r>
          </w:p>
          <w:p w:rsidR="00527DF0" w:rsidRPr="00F6745C" w:rsidRDefault="00527DF0" w:rsidP="006D5414">
            <w:pPr>
              <w:ind w:left="720" w:hanging="720"/>
              <w:jc w:val="both"/>
              <w:rPr>
                <w:rFonts w:ascii="Arial" w:hAnsi="Arial" w:cs="Arial"/>
                <w:sz w:val="24"/>
                <w:szCs w:val="24"/>
              </w:rPr>
            </w:pPr>
          </w:p>
          <w:p w:rsidR="00527DF0" w:rsidRPr="00F6745C" w:rsidRDefault="00527DF0" w:rsidP="006D5414">
            <w:pPr>
              <w:ind w:left="720" w:hanging="720"/>
              <w:jc w:val="both"/>
              <w:rPr>
                <w:rFonts w:ascii="Arial" w:hAnsi="Arial" w:cs="Arial"/>
                <w:sz w:val="24"/>
                <w:szCs w:val="24"/>
              </w:rPr>
            </w:pPr>
            <w:proofErr w:type="spellStart"/>
            <w:r w:rsidRPr="00F6745C">
              <w:rPr>
                <w:rFonts w:ascii="Arial" w:hAnsi="Arial" w:cs="Arial"/>
                <w:sz w:val="24"/>
                <w:szCs w:val="24"/>
              </w:rPr>
              <w:t>Liasing</w:t>
            </w:r>
            <w:proofErr w:type="spellEnd"/>
            <w:r w:rsidRPr="00F6745C">
              <w:rPr>
                <w:rFonts w:ascii="Arial" w:hAnsi="Arial" w:cs="Arial"/>
                <w:sz w:val="24"/>
                <w:szCs w:val="24"/>
              </w:rPr>
              <w:t xml:space="preserve"> with relatives and visitors.</w:t>
            </w:r>
          </w:p>
          <w:p w:rsidR="00527DF0" w:rsidRPr="00F6745C" w:rsidRDefault="00527DF0" w:rsidP="006D5414">
            <w:pPr>
              <w:ind w:right="72"/>
              <w:jc w:val="both"/>
              <w:rPr>
                <w:rFonts w:ascii="Arial" w:hAnsi="Arial" w:cs="Arial"/>
                <w:sz w:val="24"/>
                <w:szCs w:val="24"/>
              </w:rPr>
            </w:pPr>
          </w:p>
          <w:p w:rsidR="00527DF0" w:rsidRPr="00F6745C" w:rsidRDefault="00527DF0" w:rsidP="006D5414">
            <w:pPr>
              <w:numPr>
                <w:ilvl w:val="12"/>
                <w:numId w:val="0"/>
              </w:numPr>
              <w:rPr>
                <w:rFonts w:ascii="Arial" w:hAnsi="Arial" w:cs="Arial"/>
                <w:sz w:val="24"/>
                <w:szCs w:val="24"/>
              </w:rPr>
            </w:pPr>
          </w:p>
        </w:tc>
      </w:tr>
    </w:tbl>
    <w:p w:rsidR="00527DF0" w:rsidRPr="00F6745C" w:rsidRDefault="00527DF0" w:rsidP="00527DF0">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435CCA" w:rsidRPr="00F6745C" w:rsidTr="006D5414">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spacing w:before="120" w:after="120"/>
              <w:ind w:right="-274"/>
              <w:jc w:val="both"/>
              <w:rPr>
                <w:rFonts w:ascii="Arial" w:hAnsi="Arial" w:cs="Arial"/>
                <w:b/>
                <w:sz w:val="24"/>
                <w:szCs w:val="24"/>
              </w:rPr>
            </w:pPr>
            <w:r w:rsidRPr="00F6745C">
              <w:rPr>
                <w:rFonts w:ascii="Arial" w:hAnsi="Arial" w:cs="Arial"/>
                <w:b/>
                <w:sz w:val="24"/>
                <w:szCs w:val="24"/>
              </w:rPr>
              <w:t>11.  COMMUNICATIONS AND RELATIONSHIPS</w:t>
            </w:r>
          </w:p>
        </w:tc>
      </w:tr>
      <w:tr w:rsidR="00435CCA" w:rsidRPr="00F6745C" w:rsidTr="006D5414">
        <w:trPr>
          <w:trHeight w:val="1126"/>
        </w:trPr>
        <w:tc>
          <w:tcPr>
            <w:tcW w:w="10440" w:type="dxa"/>
            <w:tcBorders>
              <w:top w:val="single" w:sz="4" w:space="0" w:color="auto"/>
              <w:left w:val="single" w:sz="4" w:space="0" w:color="auto"/>
              <w:bottom w:val="single" w:sz="4" w:space="0" w:color="auto"/>
              <w:right w:val="single" w:sz="4" w:space="0" w:color="auto"/>
            </w:tcBorders>
          </w:tcPr>
          <w:p w:rsidR="00527DF0" w:rsidRPr="00F6745C" w:rsidRDefault="00527DF0" w:rsidP="006D5414">
            <w:pPr>
              <w:rPr>
                <w:rFonts w:ascii="Arial" w:hAnsi="Arial" w:cs="Arial"/>
                <w:sz w:val="24"/>
                <w:szCs w:val="24"/>
              </w:rPr>
            </w:pPr>
            <w:r w:rsidRPr="00F6745C">
              <w:rPr>
                <w:rFonts w:ascii="Arial" w:hAnsi="Arial" w:cs="Arial"/>
                <w:sz w:val="24"/>
                <w:szCs w:val="24"/>
              </w:rPr>
              <w:t>The post holder will be expected to communicate with-</w:t>
            </w:r>
          </w:p>
          <w:p w:rsidR="00527DF0" w:rsidRPr="00F6745C" w:rsidRDefault="00527DF0" w:rsidP="006D5414">
            <w:pPr>
              <w:pStyle w:val="Heading6"/>
              <w:rPr>
                <w:rFonts w:ascii="Arial" w:hAnsi="Arial" w:cs="Arial"/>
                <w:sz w:val="24"/>
                <w:szCs w:val="24"/>
              </w:rPr>
            </w:pPr>
            <w:r w:rsidRPr="00F6745C">
              <w:rPr>
                <w:rFonts w:ascii="Arial" w:hAnsi="Arial" w:cs="Arial"/>
                <w:sz w:val="24"/>
                <w:szCs w:val="24"/>
              </w:rPr>
              <w:t>Internal</w:t>
            </w:r>
          </w:p>
          <w:p w:rsidR="00527DF0" w:rsidRPr="00F6745C" w:rsidRDefault="00527DF0" w:rsidP="006D5414">
            <w:pPr>
              <w:rPr>
                <w:rFonts w:ascii="Arial" w:hAnsi="Arial" w:cs="Arial"/>
                <w:sz w:val="24"/>
                <w:szCs w:val="24"/>
              </w:rPr>
            </w:pPr>
            <w:r w:rsidRPr="00F6745C">
              <w:rPr>
                <w:rFonts w:ascii="Arial" w:hAnsi="Arial" w:cs="Arial"/>
                <w:sz w:val="24"/>
                <w:szCs w:val="24"/>
              </w:rPr>
              <w:t>The patient, their relatives and multidisciplinary team involved in the provision of care and patient flow</w:t>
            </w:r>
          </w:p>
          <w:p w:rsidR="00527DF0" w:rsidRPr="00F6745C" w:rsidRDefault="00527DF0" w:rsidP="006D5414">
            <w:pPr>
              <w:rPr>
                <w:rFonts w:ascii="Arial" w:hAnsi="Arial" w:cs="Arial"/>
                <w:sz w:val="24"/>
                <w:szCs w:val="24"/>
              </w:rPr>
            </w:pPr>
            <w:r w:rsidRPr="00F6745C">
              <w:rPr>
                <w:rFonts w:ascii="Arial" w:hAnsi="Arial" w:cs="Arial"/>
                <w:sz w:val="24"/>
                <w:szCs w:val="24"/>
              </w:rPr>
              <w:t>.</w:t>
            </w:r>
          </w:p>
          <w:p w:rsidR="00527DF0" w:rsidRPr="00F6745C" w:rsidRDefault="00527DF0" w:rsidP="006D5414">
            <w:pPr>
              <w:rPr>
                <w:rFonts w:ascii="Arial" w:hAnsi="Arial" w:cs="Arial"/>
                <w:sz w:val="24"/>
                <w:szCs w:val="24"/>
              </w:rPr>
            </w:pPr>
            <w:r w:rsidRPr="00F6745C">
              <w:rPr>
                <w:rFonts w:ascii="Arial" w:hAnsi="Arial" w:cs="Arial"/>
                <w:sz w:val="24"/>
                <w:szCs w:val="24"/>
              </w:rPr>
              <w:t xml:space="preserve">All members of the nursing team in ward and </w:t>
            </w:r>
            <w:proofErr w:type="spellStart"/>
            <w:r w:rsidRPr="00F6745C">
              <w:rPr>
                <w:rFonts w:ascii="Arial" w:hAnsi="Arial" w:cs="Arial"/>
                <w:sz w:val="24"/>
                <w:szCs w:val="24"/>
              </w:rPr>
              <w:t>outwith</w:t>
            </w:r>
            <w:proofErr w:type="spellEnd"/>
            <w:r w:rsidRPr="00F6745C">
              <w:rPr>
                <w:rFonts w:ascii="Arial" w:hAnsi="Arial" w:cs="Arial"/>
                <w:sz w:val="24"/>
                <w:szCs w:val="24"/>
              </w:rPr>
              <w:t xml:space="preserve"> where appropriate.</w:t>
            </w: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r w:rsidRPr="00F6745C">
              <w:rPr>
                <w:rFonts w:ascii="Arial" w:hAnsi="Arial" w:cs="Arial"/>
                <w:sz w:val="24"/>
                <w:szCs w:val="24"/>
              </w:rPr>
              <w:t xml:space="preserve">Other relevant departments within hospital, e.g. Estates, Supplies, Human Resources, pharmacy </w:t>
            </w:r>
          </w:p>
          <w:p w:rsidR="00527DF0" w:rsidRPr="00F6745C" w:rsidRDefault="00527DF0" w:rsidP="006D5414">
            <w:pPr>
              <w:pStyle w:val="Heading6"/>
              <w:rPr>
                <w:rFonts w:ascii="Arial" w:hAnsi="Arial" w:cs="Arial"/>
                <w:sz w:val="24"/>
                <w:szCs w:val="24"/>
              </w:rPr>
            </w:pPr>
            <w:r w:rsidRPr="00F6745C">
              <w:rPr>
                <w:rFonts w:ascii="Arial" w:hAnsi="Arial" w:cs="Arial"/>
                <w:sz w:val="24"/>
                <w:szCs w:val="24"/>
              </w:rPr>
              <w:t>External</w:t>
            </w:r>
          </w:p>
          <w:p w:rsidR="00527DF0" w:rsidRPr="00F6745C" w:rsidRDefault="00527DF0" w:rsidP="006D5414">
            <w:pPr>
              <w:pStyle w:val="BodyText"/>
              <w:spacing w:line="264" w:lineRule="auto"/>
              <w:rPr>
                <w:rFonts w:ascii="Arial" w:hAnsi="Arial" w:cs="Arial"/>
                <w:szCs w:val="24"/>
              </w:rPr>
            </w:pPr>
            <w:r w:rsidRPr="00F6745C">
              <w:rPr>
                <w:rFonts w:ascii="Arial" w:hAnsi="Arial" w:cs="Arial"/>
                <w:szCs w:val="24"/>
              </w:rPr>
              <w:t>Relevant external agencies as appropriate.</w:t>
            </w:r>
          </w:p>
          <w:p w:rsidR="0084729D" w:rsidRPr="00F6745C" w:rsidRDefault="0084729D" w:rsidP="006D5414">
            <w:pPr>
              <w:numPr>
                <w:ilvl w:val="12"/>
                <w:numId w:val="0"/>
              </w:numPr>
              <w:rPr>
                <w:rFonts w:ascii="Arial" w:hAnsi="Arial" w:cs="Arial"/>
                <w:sz w:val="24"/>
                <w:szCs w:val="24"/>
              </w:rPr>
            </w:pPr>
          </w:p>
          <w:p w:rsidR="0084729D" w:rsidRPr="00F6745C" w:rsidRDefault="00527DF0" w:rsidP="006D5414">
            <w:pPr>
              <w:numPr>
                <w:ilvl w:val="12"/>
                <w:numId w:val="0"/>
              </w:numPr>
              <w:rPr>
                <w:rFonts w:ascii="Arial" w:hAnsi="Arial" w:cs="Arial"/>
                <w:sz w:val="24"/>
                <w:szCs w:val="24"/>
              </w:rPr>
            </w:pPr>
            <w:r w:rsidRPr="00F6745C">
              <w:rPr>
                <w:rFonts w:ascii="Arial" w:hAnsi="Arial" w:cs="Arial"/>
                <w:sz w:val="24"/>
                <w:szCs w:val="24"/>
              </w:rPr>
              <w:t xml:space="preserve">Communications will be undertaken with various staff groups across the organisation, primarily </w:t>
            </w:r>
          </w:p>
          <w:p w:rsidR="0084729D" w:rsidRPr="00F6745C" w:rsidRDefault="0084729D" w:rsidP="006D5414">
            <w:pPr>
              <w:numPr>
                <w:ilvl w:val="12"/>
                <w:numId w:val="0"/>
              </w:numPr>
              <w:rPr>
                <w:rFonts w:ascii="Arial" w:hAnsi="Arial" w:cs="Arial"/>
                <w:sz w:val="24"/>
                <w:szCs w:val="24"/>
              </w:rPr>
            </w:pPr>
          </w:p>
          <w:p w:rsidR="00527DF0" w:rsidRPr="00F6745C" w:rsidRDefault="00527DF0" w:rsidP="006D5414">
            <w:pPr>
              <w:numPr>
                <w:ilvl w:val="12"/>
                <w:numId w:val="0"/>
              </w:numPr>
              <w:rPr>
                <w:rFonts w:ascii="Arial" w:hAnsi="Arial" w:cs="Arial"/>
                <w:sz w:val="24"/>
                <w:szCs w:val="24"/>
              </w:rPr>
            </w:pPr>
            <w:r w:rsidRPr="00F6745C">
              <w:rPr>
                <w:rFonts w:ascii="Arial" w:hAnsi="Arial" w:cs="Arial"/>
                <w:sz w:val="24"/>
                <w:szCs w:val="24"/>
              </w:rPr>
              <w:t>Nursing and Medical Staff</w:t>
            </w:r>
          </w:p>
          <w:p w:rsidR="0084729D" w:rsidRPr="00F6745C" w:rsidRDefault="0084729D" w:rsidP="006D5414">
            <w:pPr>
              <w:numPr>
                <w:ilvl w:val="12"/>
                <w:numId w:val="0"/>
              </w:numPr>
              <w:rPr>
                <w:rFonts w:ascii="Arial" w:hAnsi="Arial" w:cs="Arial"/>
                <w:sz w:val="24"/>
                <w:szCs w:val="24"/>
              </w:rPr>
            </w:pPr>
          </w:p>
          <w:p w:rsidR="00527DF0" w:rsidRPr="00F6745C" w:rsidRDefault="00527DF0" w:rsidP="006D5414">
            <w:pPr>
              <w:numPr>
                <w:ilvl w:val="12"/>
                <w:numId w:val="0"/>
              </w:numPr>
              <w:rPr>
                <w:rFonts w:ascii="Arial" w:hAnsi="Arial" w:cs="Arial"/>
                <w:sz w:val="24"/>
                <w:szCs w:val="24"/>
              </w:rPr>
            </w:pPr>
            <w:r w:rsidRPr="00F6745C">
              <w:rPr>
                <w:rFonts w:ascii="Arial" w:hAnsi="Arial" w:cs="Arial"/>
                <w:sz w:val="24"/>
                <w:szCs w:val="24"/>
              </w:rPr>
              <w:t>Commun</w:t>
            </w:r>
            <w:r w:rsidR="00167F92" w:rsidRPr="00F6745C">
              <w:rPr>
                <w:rFonts w:ascii="Arial" w:hAnsi="Arial" w:cs="Arial"/>
                <w:sz w:val="24"/>
                <w:szCs w:val="24"/>
              </w:rPr>
              <w:t>icate effectively with patients and relatives</w:t>
            </w:r>
          </w:p>
          <w:p w:rsidR="0084729D" w:rsidRPr="00F6745C" w:rsidRDefault="0084729D" w:rsidP="006D5414">
            <w:pPr>
              <w:tabs>
                <w:tab w:val="left" w:pos="-108"/>
                <w:tab w:val="left" w:pos="3119"/>
              </w:tabs>
              <w:ind w:left="34"/>
              <w:rPr>
                <w:rFonts w:ascii="Arial" w:hAnsi="Arial" w:cs="Arial"/>
                <w:sz w:val="24"/>
                <w:szCs w:val="24"/>
              </w:rPr>
            </w:pPr>
          </w:p>
          <w:p w:rsidR="0084729D" w:rsidRPr="00F6745C" w:rsidRDefault="00527DF0" w:rsidP="0084729D">
            <w:pPr>
              <w:tabs>
                <w:tab w:val="left" w:pos="-108"/>
                <w:tab w:val="left" w:pos="3119"/>
              </w:tabs>
              <w:rPr>
                <w:rFonts w:ascii="Arial" w:hAnsi="Arial" w:cs="Arial"/>
                <w:sz w:val="24"/>
                <w:szCs w:val="24"/>
              </w:rPr>
            </w:pPr>
            <w:r w:rsidRPr="00F6745C">
              <w:rPr>
                <w:rFonts w:ascii="Arial" w:hAnsi="Arial" w:cs="Arial"/>
                <w:sz w:val="24"/>
                <w:szCs w:val="24"/>
              </w:rPr>
              <w:t xml:space="preserve">Provide verbal reports and maintain written reports on the patients’ condition for professionally qualified workers.  </w:t>
            </w:r>
          </w:p>
          <w:p w:rsidR="0084729D" w:rsidRPr="00F6745C" w:rsidRDefault="0084729D" w:rsidP="006D5414">
            <w:pPr>
              <w:tabs>
                <w:tab w:val="left" w:pos="-108"/>
                <w:tab w:val="left" w:pos="3119"/>
              </w:tabs>
              <w:ind w:left="34"/>
              <w:rPr>
                <w:rFonts w:ascii="Arial" w:hAnsi="Arial" w:cs="Arial"/>
                <w:sz w:val="24"/>
                <w:szCs w:val="24"/>
              </w:rPr>
            </w:pPr>
          </w:p>
          <w:p w:rsidR="00527DF0" w:rsidRPr="00F6745C" w:rsidRDefault="00527DF0" w:rsidP="006D5414">
            <w:pPr>
              <w:tabs>
                <w:tab w:val="left" w:pos="-108"/>
                <w:tab w:val="left" w:pos="3119"/>
              </w:tabs>
              <w:ind w:left="34"/>
              <w:rPr>
                <w:rFonts w:ascii="Arial" w:hAnsi="Arial" w:cs="Arial"/>
                <w:sz w:val="24"/>
                <w:szCs w:val="24"/>
              </w:rPr>
            </w:pPr>
            <w:r w:rsidRPr="00F6745C">
              <w:rPr>
                <w:rFonts w:ascii="Arial" w:hAnsi="Arial" w:cs="Arial"/>
                <w:sz w:val="24"/>
                <w:szCs w:val="24"/>
              </w:rPr>
              <w:t>Maintain confidentiality at all times.</w:t>
            </w:r>
          </w:p>
          <w:p w:rsidR="00527DF0" w:rsidRPr="00F6745C" w:rsidRDefault="00527DF0" w:rsidP="006D5414">
            <w:pPr>
              <w:numPr>
                <w:ilvl w:val="12"/>
                <w:numId w:val="0"/>
              </w:numPr>
              <w:rPr>
                <w:rFonts w:ascii="Arial" w:hAnsi="Arial" w:cs="Arial"/>
                <w:sz w:val="24"/>
                <w:szCs w:val="24"/>
              </w:rPr>
            </w:pP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tbl>
      <w:tblPr>
        <w:tblpPr w:leftFromText="180" w:rightFromText="180" w:vertAnchor="text" w:horzAnchor="margin" w:tblpXSpec="center" w:tblpY="-2"/>
        <w:tblW w:w="10440" w:type="dxa"/>
        <w:tblBorders>
          <w:insideV w:val="single" w:sz="4" w:space="0" w:color="auto"/>
        </w:tblBorders>
        <w:tblLayout w:type="fixed"/>
        <w:tblLook w:val="0000"/>
      </w:tblPr>
      <w:tblGrid>
        <w:gridCol w:w="10440"/>
      </w:tblGrid>
      <w:tr w:rsidR="000B4FBD" w:rsidRPr="00F6745C" w:rsidTr="000B4FBD">
        <w:tc>
          <w:tcPr>
            <w:tcW w:w="1044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spacing w:before="120" w:after="120"/>
              <w:ind w:right="-274"/>
              <w:jc w:val="both"/>
              <w:rPr>
                <w:rFonts w:ascii="Arial" w:hAnsi="Arial" w:cs="Arial"/>
                <w:b/>
                <w:sz w:val="24"/>
                <w:szCs w:val="24"/>
              </w:rPr>
            </w:pPr>
            <w:r w:rsidRPr="00F6745C">
              <w:rPr>
                <w:rFonts w:ascii="Arial" w:hAnsi="Arial" w:cs="Arial"/>
                <w:b/>
                <w:sz w:val="24"/>
                <w:szCs w:val="24"/>
              </w:rPr>
              <w:lastRenderedPageBreak/>
              <w:t xml:space="preserve">12. PHYSICAL, MENTAL, EMOTIONAL AND ENVIRONMENTAL DEMANDS OF THE JOB </w:t>
            </w:r>
          </w:p>
        </w:tc>
      </w:tr>
      <w:tr w:rsidR="000B4FBD" w:rsidRPr="00F6745C" w:rsidTr="000B4FBD">
        <w:tc>
          <w:tcPr>
            <w:tcW w:w="1044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pStyle w:val="BodyText"/>
              <w:spacing w:line="264" w:lineRule="auto"/>
              <w:rPr>
                <w:rFonts w:ascii="Arial" w:hAnsi="Arial" w:cs="Arial"/>
                <w:b/>
                <w:bCs/>
                <w:szCs w:val="24"/>
              </w:rPr>
            </w:pPr>
            <w:r w:rsidRPr="00F6745C">
              <w:rPr>
                <w:rFonts w:ascii="Arial" w:hAnsi="Arial" w:cs="Arial"/>
                <w:b/>
                <w:bCs/>
                <w:szCs w:val="24"/>
              </w:rPr>
              <w:t>Physical Skills: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The ability to operate machinery and equipment as listed in No 7.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Assessing nutritional requirements. Serving and assisting patients to eat meals- more than once a day.</w:t>
            </w:r>
          </w:p>
          <w:p w:rsidR="000B4FBD" w:rsidRPr="00F6745C" w:rsidRDefault="000B4FBD" w:rsidP="000B4FBD">
            <w:pPr>
              <w:pStyle w:val="BodyText"/>
              <w:spacing w:line="264" w:lineRule="auto"/>
              <w:rPr>
                <w:rFonts w:ascii="Arial" w:hAnsi="Arial" w:cs="Arial"/>
                <w:b/>
                <w:szCs w:val="24"/>
              </w:rPr>
            </w:pPr>
            <w:r w:rsidRPr="00F6745C">
              <w:rPr>
                <w:rFonts w:ascii="Arial" w:hAnsi="Arial" w:cs="Arial"/>
                <w:szCs w:val="24"/>
              </w:rPr>
              <w:t xml:space="preserve">Skills to safely manoeuvre wheelchairs, trolleys and other test equipment. </w:t>
            </w:r>
            <w:r w:rsidRPr="00F6745C">
              <w:rPr>
                <w:rFonts w:ascii="Arial" w:hAnsi="Arial" w:cs="Arial"/>
                <w:bCs/>
                <w:szCs w:val="24"/>
              </w:rPr>
              <w:t>More than once a day.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Collection of specimens. Daily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 xml:space="preserve">Removal of </w:t>
            </w:r>
            <w:proofErr w:type="spellStart"/>
            <w:r w:rsidRPr="00F6745C">
              <w:rPr>
                <w:rFonts w:ascii="Arial" w:hAnsi="Arial" w:cs="Arial"/>
                <w:szCs w:val="24"/>
              </w:rPr>
              <w:t>cannula</w:t>
            </w:r>
            <w:proofErr w:type="spellEnd"/>
            <w:r w:rsidRPr="00F6745C">
              <w:rPr>
                <w:rFonts w:ascii="Arial" w:hAnsi="Arial" w:cs="Arial"/>
                <w:szCs w:val="24"/>
              </w:rPr>
              <w:t xml:space="preserve"> .Daily as required.</w:t>
            </w:r>
          </w:p>
          <w:p w:rsidR="000B4FBD" w:rsidRPr="00F6745C" w:rsidRDefault="000B4FBD" w:rsidP="000B4FBD">
            <w:pPr>
              <w:pStyle w:val="BodyText"/>
              <w:spacing w:line="264" w:lineRule="auto"/>
              <w:rPr>
                <w:rFonts w:ascii="Arial" w:hAnsi="Arial" w:cs="Arial"/>
                <w:szCs w:val="24"/>
              </w:rPr>
            </w:pPr>
            <w:proofErr w:type="spellStart"/>
            <w:r w:rsidRPr="00F6745C">
              <w:rPr>
                <w:rFonts w:ascii="Arial" w:hAnsi="Arial" w:cs="Arial"/>
                <w:szCs w:val="24"/>
              </w:rPr>
              <w:t>Venepuncture</w:t>
            </w:r>
            <w:proofErr w:type="spellEnd"/>
            <w:r w:rsidRPr="00F6745C">
              <w:rPr>
                <w:rFonts w:ascii="Arial" w:hAnsi="Arial" w:cs="Arial"/>
                <w:szCs w:val="24"/>
              </w:rPr>
              <w:t>. Daily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 xml:space="preserve">Performing patient observation of vital signs </w:t>
            </w:r>
            <w:proofErr w:type="spellStart"/>
            <w:r w:rsidRPr="00F6745C">
              <w:rPr>
                <w:rFonts w:ascii="Arial" w:hAnsi="Arial" w:cs="Arial"/>
                <w:szCs w:val="24"/>
              </w:rPr>
              <w:t>eg</w:t>
            </w:r>
            <w:proofErr w:type="spellEnd"/>
            <w:r w:rsidRPr="00F6745C">
              <w:rPr>
                <w:rFonts w:ascii="Arial" w:hAnsi="Arial" w:cs="Arial"/>
                <w:szCs w:val="24"/>
              </w:rPr>
              <w:t xml:space="preserve"> Temperature pulse respiration and blood pressure.</w:t>
            </w:r>
          </w:p>
          <w:p w:rsidR="000B4FBD" w:rsidRPr="00F6745C" w:rsidRDefault="000B4FBD" w:rsidP="000B4FBD">
            <w:pPr>
              <w:pStyle w:val="BodyText"/>
              <w:spacing w:line="264" w:lineRule="auto"/>
              <w:rPr>
                <w:rFonts w:ascii="Arial" w:hAnsi="Arial" w:cs="Arial"/>
                <w:szCs w:val="24"/>
              </w:rPr>
            </w:pPr>
          </w:p>
          <w:p w:rsidR="000B4FBD" w:rsidRPr="00F6745C" w:rsidRDefault="000B4FBD" w:rsidP="000B4FBD">
            <w:pPr>
              <w:pStyle w:val="BodyText"/>
              <w:spacing w:line="264" w:lineRule="auto"/>
              <w:rPr>
                <w:rFonts w:ascii="Arial" w:hAnsi="Arial" w:cs="Arial"/>
                <w:b/>
                <w:bCs/>
                <w:szCs w:val="24"/>
              </w:rPr>
            </w:pPr>
            <w:r w:rsidRPr="00F6745C">
              <w:rPr>
                <w:rFonts w:ascii="Arial" w:hAnsi="Arial" w:cs="Arial"/>
                <w:b/>
                <w:bCs/>
                <w:szCs w:val="24"/>
              </w:rPr>
              <w:t>Physical Demands: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Carrying out physical care to patients, i.e. washing, dressing, mobilising and all other aspects of associated care associated with activities of living.- more than once a day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Patient movement with/without use of mechanical aides, manoeuvre patients.-Daily more than once a day.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Push trolleys, wheelchairs and beds</w:t>
            </w:r>
            <w:proofErr w:type="gramStart"/>
            <w:r w:rsidRPr="00F6745C">
              <w:rPr>
                <w:rFonts w:ascii="Arial" w:hAnsi="Arial" w:cs="Arial"/>
                <w:szCs w:val="24"/>
              </w:rPr>
              <w:t>.-</w:t>
            </w:r>
            <w:proofErr w:type="gramEnd"/>
            <w:r w:rsidRPr="00F6745C">
              <w:rPr>
                <w:rFonts w:ascii="Arial" w:hAnsi="Arial" w:cs="Arial"/>
                <w:szCs w:val="24"/>
              </w:rPr>
              <w:t xml:space="preserve"> more than once day.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Stand/walking for the majority of shift.</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Bed making. More than once a day</w:t>
            </w:r>
          </w:p>
          <w:p w:rsidR="000B4FBD" w:rsidRPr="00F6745C" w:rsidRDefault="000B4FBD" w:rsidP="000B4FBD">
            <w:pPr>
              <w:pStyle w:val="BodyText"/>
              <w:spacing w:line="264" w:lineRule="auto"/>
              <w:rPr>
                <w:rFonts w:ascii="Arial" w:hAnsi="Arial" w:cs="Arial"/>
                <w:b/>
                <w:bCs/>
                <w:szCs w:val="24"/>
              </w:rPr>
            </w:pPr>
            <w:r w:rsidRPr="00F6745C">
              <w:rPr>
                <w:rFonts w:ascii="Arial" w:hAnsi="Arial" w:cs="Arial"/>
                <w:szCs w:val="24"/>
              </w:rPr>
              <w:t>Housekeeping duties and including cleaning ward equipment.- continuously</w:t>
            </w:r>
            <w:r w:rsidRPr="00F6745C">
              <w:rPr>
                <w:rFonts w:ascii="Arial" w:hAnsi="Arial" w:cs="Arial"/>
                <w:b/>
                <w:bCs/>
                <w:szCs w:val="24"/>
              </w:rPr>
              <w:t xml:space="preserve"> </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Dealing with patients with challenging behaviour. Regularly</w:t>
            </w:r>
          </w:p>
          <w:p w:rsidR="000B4FBD" w:rsidRPr="00F6745C" w:rsidRDefault="000B4FBD" w:rsidP="000B4FBD">
            <w:pPr>
              <w:pStyle w:val="BodyText"/>
              <w:spacing w:line="264" w:lineRule="auto"/>
              <w:rPr>
                <w:rFonts w:ascii="Arial" w:hAnsi="Arial" w:cs="Arial"/>
                <w:b/>
                <w:bCs/>
                <w:szCs w:val="24"/>
              </w:rPr>
            </w:pPr>
          </w:p>
          <w:p w:rsidR="000B4FBD" w:rsidRPr="00F6745C" w:rsidRDefault="000B4FBD" w:rsidP="000B4FBD">
            <w:pPr>
              <w:pStyle w:val="BodyText"/>
              <w:spacing w:line="264" w:lineRule="auto"/>
              <w:rPr>
                <w:rFonts w:ascii="Arial" w:hAnsi="Arial" w:cs="Arial"/>
                <w:b/>
                <w:bCs/>
                <w:szCs w:val="24"/>
              </w:rPr>
            </w:pPr>
            <w:r w:rsidRPr="00F6745C">
              <w:rPr>
                <w:rFonts w:ascii="Arial" w:hAnsi="Arial" w:cs="Arial"/>
                <w:b/>
                <w:bCs/>
                <w:szCs w:val="24"/>
              </w:rPr>
              <w:t>Mental Demands: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Concentration required when undertaking patent observations.-continuously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Concentration required when undertaking personal care for patients continuously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Basic numeracy regarding filing out of charts.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Basic numeracy and of English language skills.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Ensuring safe transfer of patients between departments. Daily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Time management skills.</w:t>
            </w:r>
          </w:p>
          <w:p w:rsidR="000B4FBD" w:rsidRPr="00F6745C" w:rsidRDefault="000B4FBD" w:rsidP="000B4FBD">
            <w:pPr>
              <w:pStyle w:val="BodyText"/>
              <w:spacing w:line="264" w:lineRule="auto"/>
              <w:rPr>
                <w:rFonts w:ascii="Arial" w:hAnsi="Arial" w:cs="Arial"/>
                <w:b/>
                <w:bCs/>
                <w:szCs w:val="24"/>
              </w:rPr>
            </w:pPr>
          </w:p>
          <w:p w:rsidR="000B4FBD" w:rsidRPr="00F6745C" w:rsidRDefault="000B4FBD" w:rsidP="000B4FBD">
            <w:pPr>
              <w:pStyle w:val="BodyText"/>
              <w:spacing w:line="264" w:lineRule="auto"/>
              <w:rPr>
                <w:rFonts w:ascii="Arial" w:hAnsi="Arial" w:cs="Arial"/>
                <w:b/>
                <w:bCs/>
                <w:szCs w:val="24"/>
              </w:rPr>
            </w:pPr>
            <w:r w:rsidRPr="00F6745C">
              <w:rPr>
                <w:rFonts w:ascii="Arial" w:hAnsi="Arial" w:cs="Arial"/>
                <w:b/>
                <w:bCs/>
                <w:szCs w:val="24"/>
              </w:rPr>
              <w:t>Emotional Demands: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Communicating with distressed/anxious/worried patients/relatives daily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Caring for the terminally ill / and after death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Caring for patients following receipt of bad news as required</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Dealing with patients with severely</w:t>
            </w:r>
            <w:r w:rsidR="004F7B1F" w:rsidRPr="00F6745C">
              <w:rPr>
                <w:rFonts w:ascii="Arial" w:hAnsi="Arial" w:cs="Arial"/>
                <w:szCs w:val="24"/>
              </w:rPr>
              <w:t xml:space="preserve"> challenging behaviour </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Dealing with emergency situations as required</w:t>
            </w:r>
          </w:p>
          <w:p w:rsidR="000B4FBD" w:rsidRPr="00F6745C" w:rsidRDefault="000B4FBD" w:rsidP="000B4FBD">
            <w:pPr>
              <w:pStyle w:val="BodyText"/>
              <w:spacing w:line="264" w:lineRule="auto"/>
              <w:rPr>
                <w:rFonts w:ascii="Arial" w:hAnsi="Arial" w:cs="Arial"/>
                <w:b/>
                <w:bCs/>
                <w:szCs w:val="24"/>
              </w:rPr>
            </w:pPr>
          </w:p>
          <w:p w:rsidR="000B4FBD" w:rsidRPr="00F6745C" w:rsidRDefault="000B4FBD" w:rsidP="000B4FBD">
            <w:pPr>
              <w:pStyle w:val="BodyText"/>
              <w:spacing w:line="264" w:lineRule="auto"/>
              <w:rPr>
                <w:rFonts w:ascii="Arial" w:hAnsi="Arial" w:cs="Arial"/>
                <w:szCs w:val="24"/>
              </w:rPr>
            </w:pPr>
            <w:r w:rsidRPr="00F6745C">
              <w:rPr>
                <w:rFonts w:ascii="Arial" w:hAnsi="Arial" w:cs="Arial"/>
                <w:b/>
                <w:bCs/>
                <w:szCs w:val="24"/>
              </w:rPr>
              <w:t>Working Conditions:</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Exposure to body fluids, faeces, emptying bed pans/urinals, catheter bags continuously</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Exposur</w:t>
            </w:r>
            <w:r w:rsidR="00167F92" w:rsidRPr="00F6745C">
              <w:rPr>
                <w:rFonts w:ascii="Arial" w:hAnsi="Arial" w:cs="Arial"/>
                <w:szCs w:val="24"/>
              </w:rPr>
              <w:t xml:space="preserve">e to verbal aggression </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 xml:space="preserve">Exposure to physically </w:t>
            </w:r>
            <w:r w:rsidR="004F7B1F" w:rsidRPr="00F6745C">
              <w:rPr>
                <w:rFonts w:ascii="Arial" w:hAnsi="Arial" w:cs="Arial"/>
                <w:szCs w:val="24"/>
              </w:rPr>
              <w:t>aggressive behaviour</w:t>
            </w:r>
          </w:p>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Exposure to a demanding and st</w:t>
            </w:r>
            <w:r w:rsidR="004F7B1F" w:rsidRPr="00F6745C">
              <w:rPr>
                <w:rFonts w:ascii="Arial" w:hAnsi="Arial" w:cs="Arial"/>
                <w:szCs w:val="24"/>
              </w:rPr>
              <w:t xml:space="preserve">ressful environment </w:t>
            </w:r>
          </w:p>
          <w:p w:rsidR="000B4FBD" w:rsidRPr="00F6745C" w:rsidRDefault="000B4FBD" w:rsidP="000B4FBD">
            <w:pPr>
              <w:pStyle w:val="BodyText"/>
              <w:spacing w:line="264" w:lineRule="auto"/>
              <w:ind w:left="360"/>
              <w:rPr>
                <w:rFonts w:ascii="Arial" w:hAnsi="Arial" w:cs="Arial"/>
                <w:szCs w:val="24"/>
              </w:rPr>
            </w:pP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tbl>
      <w:tblPr>
        <w:tblpPr w:leftFromText="180" w:rightFromText="180" w:vertAnchor="text" w:horzAnchor="margin" w:tblpY="153"/>
        <w:tblW w:w="10440" w:type="dxa"/>
        <w:tblBorders>
          <w:insideV w:val="single" w:sz="4" w:space="0" w:color="auto"/>
        </w:tblBorders>
        <w:tblLayout w:type="fixed"/>
        <w:tblLook w:val="0000"/>
      </w:tblPr>
      <w:tblGrid>
        <w:gridCol w:w="10440"/>
      </w:tblGrid>
      <w:tr w:rsidR="000B4FBD" w:rsidRPr="00F6745C" w:rsidTr="000B4FBD">
        <w:tc>
          <w:tcPr>
            <w:tcW w:w="1044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pStyle w:val="Heading3"/>
              <w:spacing w:before="120" w:after="120"/>
              <w:rPr>
                <w:sz w:val="24"/>
                <w:szCs w:val="24"/>
              </w:rPr>
            </w:pPr>
            <w:r w:rsidRPr="00F6745C">
              <w:rPr>
                <w:sz w:val="24"/>
                <w:szCs w:val="24"/>
              </w:rPr>
              <w:lastRenderedPageBreak/>
              <w:t>13.  KNOWLEDGE, TRAINING AND EXPERIENCE REQUIRED TO DO THE JOB</w:t>
            </w:r>
          </w:p>
        </w:tc>
      </w:tr>
      <w:tr w:rsidR="000B4FBD" w:rsidRPr="00F6745C" w:rsidTr="000B4FBD">
        <w:tc>
          <w:tcPr>
            <w:tcW w:w="1044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jc w:val="both"/>
              <w:rPr>
                <w:rFonts w:ascii="Arial" w:hAnsi="Arial" w:cs="Arial"/>
                <w:sz w:val="24"/>
                <w:szCs w:val="24"/>
              </w:rPr>
            </w:pPr>
          </w:p>
          <w:p w:rsidR="000B4FBD" w:rsidRPr="00F6745C" w:rsidRDefault="00F6745C" w:rsidP="000B4FBD">
            <w:pPr>
              <w:numPr>
                <w:ilvl w:val="12"/>
                <w:numId w:val="0"/>
              </w:numPr>
              <w:rPr>
                <w:rFonts w:ascii="Arial" w:hAnsi="Arial" w:cs="Arial"/>
                <w:sz w:val="24"/>
                <w:szCs w:val="24"/>
              </w:rPr>
            </w:pPr>
            <w:r>
              <w:rPr>
                <w:rFonts w:ascii="Arial" w:hAnsi="Arial" w:cs="Arial"/>
                <w:sz w:val="24"/>
                <w:szCs w:val="24"/>
              </w:rPr>
              <w:t>Significant</w:t>
            </w:r>
            <w:r w:rsidR="000B4FBD" w:rsidRPr="00F6745C">
              <w:rPr>
                <w:rFonts w:ascii="Arial" w:hAnsi="Arial" w:cs="Arial"/>
                <w:sz w:val="24"/>
                <w:szCs w:val="24"/>
              </w:rPr>
              <w:t xml:space="preserve"> experience as a band 2 healthcare assistant, preferably working within an acute</w:t>
            </w:r>
            <w:r w:rsidR="002C541B" w:rsidRPr="00F6745C">
              <w:rPr>
                <w:rFonts w:ascii="Arial" w:hAnsi="Arial" w:cs="Arial"/>
                <w:sz w:val="24"/>
                <w:szCs w:val="24"/>
              </w:rPr>
              <w:t>/community</w:t>
            </w:r>
            <w:r w:rsidR="000B4FBD" w:rsidRPr="00F6745C">
              <w:rPr>
                <w:rFonts w:ascii="Arial" w:hAnsi="Arial" w:cs="Arial"/>
                <w:sz w:val="24"/>
                <w:szCs w:val="24"/>
              </w:rPr>
              <w:t xml:space="preserve"> hospital setting</w:t>
            </w:r>
          </w:p>
          <w:p w:rsidR="000B4FBD" w:rsidRPr="00F6745C" w:rsidRDefault="000B4FBD" w:rsidP="000B4FBD">
            <w:pPr>
              <w:numPr>
                <w:ilvl w:val="12"/>
                <w:numId w:val="0"/>
              </w:numPr>
              <w:rPr>
                <w:rFonts w:ascii="Arial" w:hAnsi="Arial" w:cs="Arial"/>
                <w:sz w:val="24"/>
                <w:szCs w:val="24"/>
              </w:rPr>
            </w:pPr>
          </w:p>
          <w:p w:rsidR="000B4FBD" w:rsidRPr="00F6745C" w:rsidRDefault="000B4FBD" w:rsidP="000B4FBD">
            <w:pPr>
              <w:numPr>
                <w:ilvl w:val="12"/>
                <w:numId w:val="0"/>
              </w:numPr>
              <w:rPr>
                <w:rFonts w:ascii="Arial" w:hAnsi="Arial" w:cs="Arial"/>
                <w:sz w:val="24"/>
                <w:szCs w:val="24"/>
              </w:rPr>
            </w:pPr>
            <w:r w:rsidRPr="00F6745C">
              <w:rPr>
                <w:rFonts w:ascii="Arial" w:hAnsi="Arial" w:cs="Arial"/>
                <w:sz w:val="24"/>
                <w:szCs w:val="24"/>
              </w:rPr>
              <w:t>Reliability and self-motivation.</w:t>
            </w:r>
          </w:p>
          <w:p w:rsidR="000B4FBD" w:rsidRPr="00F6745C" w:rsidRDefault="000B4FBD" w:rsidP="000B4FBD">
            <w:pPr>
              <w:numPr>
                <w:ilvl w:val="12"/>
                <w:numId w:val="0"/>
              </w:numPr>
              <w:rPr>
                <w:rFonts w:ascii="Arial" w:hAnsi="Arial" w:cs="Arial"/>
                <w:sz w:val="24"/>
                <w:szCs w:val="24"/>
              </w:rPr>
            </w:pPr>
          </w:p>
          <w:p w:rsidR="000B4FBD" w:rsidRPr="00F6745C" w:rsidRDefault="000B4FBD" w:rsidP="000B4FBD">
            <w:pPr>
              <w:numPr>
                <w:ilvl w:val="12"/>
                <w:numId w:val="0"/>
              </w:numPr>
              <w:rPr>
                <w:rFonts w:ascii="Arial" w:hAnsi="Arial" w:cs="Arial"/>
                <w:sz w:val="24"/>
                <w:szCs w:val="24"/>
              </w:rPr>
            </w:pPr>
            <w:r w:rsidRPr="00F6745C">
              <w:rPr>
                <w:rFonts w:ascii="Arial" w:hAnsi="Arial" w:cs="Arial"/>
                <w:sz w:val="24"/>
                <w:szCs w:val="24"/>
              </w:rPr>
              <w:t>Good interpersonal skills</w:t>
            </w:r>
          </w:p>
          <w:p w:rsidR="000B4FBD" w:rsidRPr="00F6745C" w:rsidRDefault="000B4FBD" w:rsidP="000B4FBD">
            <w:pPr>
              <w:numPr>
                <w:ilvl w:val="12"/>
                <w:numId w:val="0"/>
              </w:numPr>
              <w:rPr>
                <w:rFonts w:ascii="Arial" w:hAnsi="Arial" w:cs="Arial"/>
                <w:sz w:val="24"/>
                <w:szCs w:val="24"/>
              </w:rPr>
            </w:pPr>
          </w:p>
          <w:p w:rsidR="000B4FBD" w:rsidRPr="00F6745C" w:rsidRDefault="000B4FBD" w:rsidP="000B4FBD">
            <w:pPr>
              <w:numPr>
                <w:ilvl w:val="12"/>
                <w:numId w:val="0"/>
              </w:numPr>
              <w:rPr>
                <w:rFonts w:ascii="Arial" w:hAnsi="Arial" w:cs="Arial"/>
                <w:sz w:val="24"/>
                <w:szCs w:val="24"/>
              </w:rPr>
            </w:pPr>
            <w:r w:rsidRPr="00F6745C">
              <w:rPr>
                <w:rFonts w:ascii="Arial" w:hAnsi="Arial" w:cs="Arial"/>
                <w:sz w:val="24"/>
                <w:szCs w:val="24"/>
              </w:rPr>
              <w:t xml:space="preserve">Experience in </w:t>
            </w:r>
            <w:proofErr w:type="spellStart"/>
            <w:r w:rsidRPr="00F6745C">
              <w:rPr>
                <w:rFonts w:ascii="Arial" w:hAnsi="Arial" w:cs="Arial"/>
                <w:sz w:val="24"/>
                <w:szCs w:val="24"/>
              </w:rPr>
              <w:t>venepuncture</w:t>
            </w:r>
            <w:proofErr w:type="spellEnd"/>
            <w:r w:rsidRPr="00F6745C">
              <w:rPr>
                <w:rFonts w:ascii="Arial" w:hAnsi="Arial" w:cs="Arial"/>
                <w:sz w:val="24"/>
                <w:szCs w:val="24"/>
              </w:rPr>
              <w:t xml:space="preserve"> and </w:t>
            </w:r>
            <w:proofErr w:type="spellStart"/>
            <w:r w:rsidRPr="00F6745C">
              <w:rPr>
                <w:rFonts w:ascii="Arial" w:hAnsi="Arial" w:cs="Arial"/>
                <w:sz w:val="24"/>
                <w:szCs w:val="24"/>
              </w:rPr>
              <w:t>cannulation</w:t>
            </w:r>
            <w:proofErr w:type="spellEnd"/>
            <w:r w:rsidRPr="00F6745C">
              <w:rPr>
                <w:rFonts w:ascii="Arial" w:hAnsi="Arial" w:cs="Arial"/>
                <w:sz w:val="24"/>
                <w:szCs w:val="24"/>
              </w:rPr>
              <w:t xml:space="preserve"> recording temperature, pulse and blood pressure; urinalysis would be beneficial however training will be available as required. </w:t>
            </w:r>
          </w:p>
          <w:p w:rsidR="000B4FBD" w:rsidRPr="00F6745C" w:rsidRDefault="000B4FBD" w:rsidP="000B4FBD">
            <w:pPr>
              <w:jc w:val="both"/>
              <w:rPr>
                <w:rFonts w:ascii="Arial" w:hAnsi="Arial" w:cs="Arial"/>
                <w:sz w:val="24"/>
                <w:szCs w:val="24"/>
              </w:rPr>
            </w:pPr>
          </w:p>
          <w:p w:rsidR="000B4FBD" w:rsidRPr="00F6745C" w:rsidRDefault="000B4FBD" w:rsidP="000B4FBD">
            <w:pPr>
              <w:jc w:val="both"/>
              <w:rPr>
                <w:rFonts w:ascii="Arial" w:hAnsi="Arial" w:cs="Arial"/>
                <w:sz w:val="24"/>
                <w:szCs w:val="24"/>
              </w:rPr>
            </w:pPr>
            <w:r w:rsidRPr="00F6745C">
              <w:rPr>
                <w:rFonts w:ascii="Arial" w:hAnsi="Arial" w:cs="Arial"/>
                <w:sz w:val="24"/>
                <w:szCs w:val="24"/>
              </w:rPr>
              <w:t xml:space="preserve">SVQ level 3 or working towards or agreed equivalent and to evidence completion of the agreed competency profile. </w:t>
            </w:r>
          </w:p>
          <w:p w:rsidR="000B4FBD" w:rsidRPr="00F6745C" w:rsidRDefault="000B4FBD" w:rsidP="000B4FBD">
            <w:pPr>
              <w:jc w:val="both"/>
              <w:rPr>
                <w:rFonts w:ascii="Arial" w:hAnsi="Arial" w:cs="Arial"/>
                <w:sz w:val="24"/>
                <w:szCs w:val="24"/>
              </w:rPr>
            </w:pPr>
          </w:p>
          <w:p w:rsidR="000B4FBD" w:rsidRPr="00F6745C" w:rsidRDefault="000B4FBD" w:rsidP="000B4FBD">
            <w:pPr>
              <w:ind w:left="5040" w:hanging="5040"/>
              <w:jc w:val="both"/>
              <w:rPr>
                <w:rFonts w:ascii="Arial" w:hAnsi="Arial" w:cs="Arial"/>
                <w:sz w:val="24"/>
                <w:szCs w:val="24"/>
              </w:rPr>
            </w:pPr>
            <w:r w:rsidRPr="00F6745C">
              <w:rPr>
                <w:rFonts w:ascii="Arial" w:hAnsi="Arial" w:cs="Arial"/>
                <w:sz w:val="24"/>
                <w:szCs w:val="24"/>
              </w:rPr>
              <w:t>There will be a requirement for regular revalidation of core skills.</w:t>
            </w:r>
          </w:p>
          <w:p w:rsidR="000B4FBD" w:rsidRPr="00F6745C" w:rsidRDefault="000B4FBD" w:rsidP="000B4FBD">
            <w:pPr>
              <w:rPr>
                <w:rFonts w:ascii="Arial" w:hAnsi="Arial" w:cs="Arial"/>
                <w:sz w:val="24"/>
                <w:szCs w:val="24"/>
              </w:rPr>
            </w:pPr>
            <w:r w:rsidRPr="00F6745C">
              <w:rPr>
                <w:rFonts w:ascii="Arial" w:hAnsi="Arial" w:cs="Arial"/>
                <w:b/>
                <w:bCs/>
                <w:sz w:val="24"/>
                <w:szCs w:val="24"/>
              </w:rPr>
              <w:t xml:space="preserve">Mandatory Induction Standards and Code of Conduct for Healthcare Support Workers - NHS Circular    CEL 23 (2010) </w:t>
            </w:r>
          </w:p>
          <w:p w:rsidR="000B4FBD" w:rsidRPr="00F6745C" w:rsidRDefault="000B4FBD" w:rsidP="000B4FBD">
            <w:pPr>
              <w:jc w:val="both"/>
              <w:rPr>
                <w:rFonts w:ascii="Arial" w:hAnsi="Arial" w:cs="Arial"/>
                <w:sz w:val="24"/>
                <w:szCs w:val="24"/>
              </w:rPr>
            </w:pPr>
            <w:r w:rsidRPr="00F6745C">
              <w:rPr>
                <w:rFonts w:ascii="Arial" w:hAnsi="Arial" w:cs="Arial"/>
                <w:b/>
                <w:bCs/>
                <w:sz w:val="24"/>
                <w:szCs w:val="24"/>
              </w:rPr>
              <w:t xml:space="preserve">Your performance must comply with the "Mandatory Induction Standards for Healthcare Support Workers in Scotland" 2009; and with the Code of Conduct for Healthcare Support Workers, both as amended from time to time, which are enclosed, (further copies can be obtained on line at </w:t>
            </w:r>
            <w:r w:rsidRPr="00F6745C">
              <w:rPr>
                <w:rStyle w:val="Hyperlink"/>
                <w:rFonts w:ascii="Arial" w:hAnsi="Arial" w:cs="Arial"/>
                <w:b/>
                <w:bCs/>
                <w:color w:val="000000"/>
                <w:sz w:val="24"/>
                <w:szCs w:val="24"/>
                <w:u w:val="none"/>
              </w:rPr>
              <w:t>www.workinginhealth.com/standards/healthcaresupportworkers</w:t>
            </w:r>
            <w:r w:rsidRPr="00F6745C">
              <w:rPr>
                <w:rFonts w:ascii="Arial" w:hAnsi="Arial" w:cs="Arial"/>
                <w:b/>
                <w:bCs/>
                <w:sz w:val="24"/>
                <w:szCs w:val="24"/>
              </w:rPr>
              <w:t xml:space="preserve"> or from your local Human Resources Department). Failure to adhere to the Standards or to comply with the Code may result in poor performance measures or disciplinary action and could lead to your dismissal</w:t>
            </w:r>
            <w:r w:rsidRPr="00F6745C">
              <w:rPr>
                <w:rFonts w:ascii="Arial" w:hAnsi="Arial" w:cs="Arial"/>
                <w:sz w:val="24"/>
                <w:szCs w:val="24"/>
              </w:rPr>
              <w:t>.</w:t>
            </w:r>
          </w:p>
          <w:p w:rsidR="000B4FBD" w:rsidRPr="00F6745C" w:rsidRDefault="000B4FBD" w:rsidP="000B4FBD">
            <w:pPr>
              <w:ind w:left="5040" w:hanging="5040"/>
              <w:jc w:val="both"/>
              <w:rPr>
                <w:rFonts w:ascii="Arial" w:hAnsi="Arial" w:cs="Arial"/>
                <w:sz w:val="24"/>
                <w:szCs w:val="24"/>
              </w:rPr>
            </w:pPr>
          </w:p>
          <w:p w:rsidR="000B4FBD" w:rsidRPr="00F6745C" w:rsidRDefault="000B4FBD" w:rsidP="000B4FBD">
            <w:pPr>
              <w:jc w:val="both"/>
              <w:rPr>
                <w:rFonts w:ascii="Arial" w:hAnsi="Arial" w:cs="Arial"/>
                <w:sz w:val="24"/>
                <w:szCs w:val="24"/>
              </w:rPr>
            </w:pP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tbl>
      <w:tblPr>
        <w:tblpPr w:leftFromText="180" w:rightFromText="180" w:vertAnchor="text" w:horzAnchor="margin" w:tblpY="-30"/>
        <w:tblW w:w="10440" w:type="dxa"/>
        <w:tblBorders>
          <w:insideV w:val="single" w:sz="4" w:space="0" w:color="auto"/>
        </w:tblBorders>
        <w:tblLayout w:type="fixed"/>
        <w:tblLook w:val="0000"/>
      </w:tblPr>
      <w:tblGrid>
        <w:gridCol w:w="8100"/>
        <w:gridCol w:w="2340"/>
      </w:tblGrid>
      <w:tr w:rsidR="000B4FBD" w:rsidRPr="00F6745C" w:rsidTr="000B4FBD">
        <w:tc>
          <w:tcPr>
            <w:tcW w:w="10440" w:type="dxa"/>
            <w:gridSpan w:val="2"/>
            <w:tcBorders>
              <w:top w:val="single" w:sz="4" w:space="0" w:color="auto"/>
              <w:left w:val="single" w:sz="4" w:space="0" w:color="auto"/>
              <w:bottom w:val="single" w:sz="4" w:space="0" w:color="auto"/>
              <w:right w:val="single" w:sz="4" w:space="0" w:color="auto"/>
            </w:tcBorders>
          </w:tcPr>
          <w:p w:rsidR="000B4FBD" w:rsidRPr="00F6745C" w:rsidRDefault="000B4FBD" w:rsidP="000B4FBD">
            <w:pPr>
              <w:spacing w:before="120" w:after="120"/>
              <w:jc w:val="both"/>
              <w:rPr>
                <w:rFonts w:ascii="Arial" w:hAnsi="Arial" w:cs="Arial"/>
                <w:b/>
                <w:sz w:val="24"/>
                <w:szCs w:val="24"/>
              </w:rPr>
            </w:pPr>
            <w:r w:rsidRPr="00F6745C">
              <w:rPr>
                <w:rFonts w:ascii="Arial" w:hAnsi="Arial" w:cs="Arial"/>
                <w:b/>
                <w:sz w:val="24"/>
                <w:szCs w:val="24"/>
              </w:rPr>
              <w:t>14.  JOB DESCRIPTION AGREEMENT</w:t>
            </w:r>
          </w:p>
        </w:tc>
      </w:tr>
      <w:tr w:rsidR="000B4FBD" w:rsidRPr="00F6745C" w:rsidTr="000B4FBD">
        <w:trPr>
          <w:trHeight w:val="1787"/>
        </w:trPr>
        <w:tc>
          <w:tcPr>
            <w:tcW w:w="810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pStyle w:val="BodyText"/>
              <w:spacing w:line="264" w:lineRule="auto"/>
              <w:rPr>
                <w:rFonts w:ascii="Arial" w:hAnsi="Arial" w:cs="Arial"/>
                <w:szCs w:val="24"/>
              </w:rPr>
            </w:pPr>
            <w:r w:rsidRPr="00F6745C">
              <w:rPr>
                <w:rFonts w:ascii="Arial" w:hAnsi="Arial" w:cs="Arial"/>
                <w:szCs w:val="24"/>
              </w:rPr>
              <w:t>A separate job description will need to be signed off by each jobholder to whom the job description applies.</w:t>
            </w:r>
          </w:p>
          <w:p w:rsidR="000B4FBD" w:rsidRPr="00F6745C" w:rsidRDefault="000B4FBD" w:rsidP="000B4FBD">
            <w:pPr>
              <w:tabs>
                <w:tab w:val="left" w:pos="630"/>
              </w:tabs>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r w:rsidRPr="00F6745C">
              <w:rPr>
                <w:rFonts w:ascii="Arial" w:hAnsi="Arial" w:cs="Arial"/>
                <w:sz w:val="24"/>
                <w:szCs w:val="24"/>
              </w:rPr>
              <w:t xml:space="preserve"> Job Holder’s Signature:</w:t>
            </w:r>
          </w:p>
          <w:p w:rsidR="000B4FBD" w:rsidRPr="00F6745C" w:rsidRDefault="000B4FBD" w:rsidP="000B4FBD">
            <w:pPr>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r w:rsidRPr="00F6745C">
              <w:rPr>
                <w:rFonts w:ascii="Arial" w:hAnsi="Arial" w:cs="Arial"/>
                <w:sz w:val="24"/>
                <w:szCs w:val="24"/>
              </w:rPr>
              <w:t xml:space="preserve"> Head of Department Signature:</w:t>
            </w:r>
          </w:p>
          <w:p w:rsidR="000B4FBD" w:rsidRPr="00F6745C" w:rsidRDefault="000B4FBD" w:rsidP="000B4FBD">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0B4FBD" w:rsidRPr="00F6745C" w:rsidRDefault="000B4FBD" w:rsidP="000B4FBD">
            <w:pPr>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r w:rsidRPr="00F6745C">
              <w:rPr>
                <w:rFonts w:ascii="Arial" w:hAnsi="Arial" w:cs="Arial"/>
                <w:sz w:val="24"/>
                <w:szCs w:val="24"/>
              </w:rPr>
              <w:t>Date:</w:t>
            </w:r>
          </w:p>
          <w:p w:rsidR="000B4FBD" w:rsidRPr="00F6745C" w:rsidRDefault="000B4FBD" w:rsidP="000B4FBD">
            <w:pPr>
              <w:ind w:right="-270"/>
              <w:jc w:val="both"/>
              <w:rPr>
                <w:rFonts w:ascii="Arial" w:hAnsi="Arial" w:cs="Arial"/>
                <w:sz w:val="24"/>
                <w:szCs w:val="24"/>
              </w:rPr>
            </w:pPr>
          </w:p>
          <w:p w:rsidR="000B4FBD" w:rsidRPr="00F6745C" w:rsidRDefault="000B4FBD" w:rsidP="000B4FBD">
            <w:pPr>
              <w:ind w:right="-270"/>
              <w:jc w:val="both"/>
              <w:rPr>
                <w:rFonts w:ascii="Arial" w:hAnsi="Arial" w:cs="Arial"/>
                <w:sz w:val="24"/>
                <w:szCs w:val="24"/>
              </w:rPr>
            </w:pPr>
            <w:r w:rsidRPr="00F6745C">
              <w:rPr>
                <w:rFonts w:ascii="Arial" w:hAnsi="Arial" w:cs="Arial"/>
                <w:sz w:val="24"/>
                <w:szCs w:val="24"/>
              </w:rPr>
              <w:t>Date:</w:t>
            </w:r>
          </w:p>
        </w:tc>
      </w:tr>
    </w:tbl>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rPr>
          <w:rFonts w:ascii="Arial" w:hAnsi="Arial" w:cs="Arial"/>
          <w:sz w:val="24"/>
          <w:szCs w:val="24"/>
        </w:rPr>
      </w:pPr>
    </w:p>
    <w:p w:rsidR="00527DF0" w:rsidRPr="00F6745C" w:rsidRDefault="00527DF0" w:rsidP="00527DF0">
      <w:pPr>
        <w:pStyle w:val="Title"/>
        <w:rPr>
          <w:rFonts w:ascii="Arial" w:hAnsi="Arial" w:cs="Arial"/>
          <w:szCs w:val="24"/>
        </w:rPr>
      </w:pPr>
      <w:r w:rsidRPr="00F6745C">
        <w:rPr>
          <w:rFonts w:ascii="Arial" w:hAnsi="Arial" w:cs="Arial"/>
          <w:szCs w:val="24"/>
        </w:rPr>
        <w:br w:type="page"/>
      </w:r>
    </w:p>
    <w:p w:rsidR="00527DF0" w:rsidRPr="00F6745C" w:rsidRDefault="00FC0AC4" w:rsidP="00527DF0">
      <w:pPr>
        <w:pStyle w:val="Title"/>
        <w:rPr>
          <w:rFonts w:ascii="Arial" w:hAnsi="Arial" w:cs="Arial"/>
          <w:szCs w:val="24"/>
        </w:rPr>
      </w:pPr>
      <w:r w:rsidRPr="00F6745C">
        <w:rPr>
          <w:rFonts w:ascii="Arial" w:hAnsi="Arial" w:cs="Arial"/>
          <w:noProof/>
          <w:szCs w:val="24"/>
          <w:lang w:eastAsia="en-GB"/>
        </w:rPr>
        <w:lastRenderedPageBreak/>
        <w:drawing>
          <wp:anchor distT="0" distB="0" distL="114300" distR="114300" simplePos="0" relativeHeight="251648000" behindDoc="0" locked="0" layoutInCell="1" allowOverlap="1">
            <wp:simplePos x="0" y="0"/>
            <wp:positionH relativeFrom="column">
              <wp:posOffset>5394960</wp:posOffset>
            </wp:positionH>
            <wp:positionV relativeFrom="paragraph">
              <wp:posOffset>0</wp:posOffset>
            </wp:positionV>
            <wp:extent cx="895350" cy="895350"/>
            <wp:effectExtent l="1905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anchor>
        </w:drawing>
      </w:r>
      <w:r w:rsidR="00527DF0" w:rsidRPr="00F6745C">
        <w:rPr>
          <w:rFonts w:ascii="Arial" w:hAnsi="Arial" w:cs="Arial"/>
          <w:szCs w:val="24"/>
        </w:rPr>
        <w:t>RECRUITMENT AND SELECTION STANDARDS</w:t>
      </w:r>
    </w:p>
    <w:p w:rsidR="00527DF0" w:rsidRPr="00F6745C" w:rsidRDefault="00527DF0" w:rsidP="00527DF0">
      <w:pPr>
        <w:pStyle w:val="Title"/>
        <w:rPr>
          <w:rFonts w:ascii="Arial" w:hAnsi="Arial" w:cs="Arial"/>
          <w:szCs w:val="24"/>
        </w:rPr>
      </w:pPr>
    </w:p>
    <w:p w:rsidR="00527DF0" w:rsidRPr="00F6745C" w:rsidRDefault="00527DF0" w:rsidP="00527DF0">
      <w:pPr>
        <w:pStyle w:val="Title"/>
        <w:rPr>
          <w:rFonts w:ascii="Arial" w:hAnsi="Arial" w:cs="Arial"/>
          <w:szCs w:val="24"/>
        </w:rPr>
      </w:pPr>
      <w:r w:rsidRPr="00F6745C">
        <w:rPr>
          <w:rFonts w:ascii="Arial" w:hAnsi="Arial" w:cs="Arial"/>
          <w:szCs w:val="24"/>
        </w:rPr>
        <w:t>PERSON SPECIFICATION FORM</w:t>
      </w:r>
    </w:p>
    <w:p w:rsidR="00527DF0" w:rsidRPr="00F6745C" w:rsidRDefault="00527DF0" w:rsidP="00527DF0">
      <w:pPr>
        <w:tabs>
          <w:tab w:val="left" w:pos="1701"/>
          <w:tab w:val="left" w:pos="2880"/>
        </w:tabs>
        <w:spacing w:line="480" w:lineRule="exact"/>
        <w:ind w:left="180" w:right="1642"/>
        <w:rPr>
          <w:rFonts w:ascii="Arial" w:hAnsi="Arial" w:cs="Arial"/>
          <w:b/>
          <w:sz w:val="24"/>
          <w:szCs w:val="24"/>
        </w:rPr>
      </w:pPr>
      <w:r w:rsidRPr="00F6745C">
        <w:rPr>
          <w:rFonts w:ascii="Arial" w:hAnsi="Arial" w:cs="Arial"/>
          <w:sz w:val="24"/>
          <w:szCs w:val="24"/>
        </w:rPr>
        <w:t>Post Title/Grade</w:t>
      </w:r>
      <w:r w:rsidRPr="00F6745C">
        <w:rPr>
          <w:rFonts w:ascii="Arial" w:hAnsi="Arial" w:cs="Arial"/>
          <w:b/>
          <w:sz w:val="24"/>
          <w:szCs w:val="24"/>
        </w:rPr>
        <w:t xml:space="preserve">:    Band 3 </w:t>
      </w:r>
      <w:proofErr w:type="gramStart"/>
      <w:r w:rsidRPr="00F6745C">
        <w:rPr>
          <w:rFonts w:ascii="Arial" w:hAnsi="Arial" w:cs="Arial"/>
          <w:b/>
          <w:sz w:val="24"/>
          <w:szCs w:val="24"/>
        </w:rPr>
        <w:t>-  Health</w:t>
      </w:r>
      <w:proofErr w:type="gramEnd"/>
      <w:r w:rsidRPr="00F6745C">
        <w:rPr>
          <w:rFonts w:ascii="Arial" w:hAnsi="Arial" w:cs="Arial"/>
          <w:b/>
          <w:sz w:val="24"/>
          <w:szCs w:val="24"/>
        </w:rPr>
        <w:t xml:space="preserve"> Care Support Worker</w:t>
      </w:r>
      <w:r w:rsidRPr="00F6745C">
        <w:rPr>
          <w:rFonts w:ascii="Arial" w:hAnsi="Arial" w:cs="Arial"/>
          <w:sz w:val="24"/>
          <w:szCs w:val="24"/>
        </w:rPr>
        <w:tab/>
      </w:r>
    </w:p>
    <w:p w:rsidR="00527DF0" w:rsidRPr="00F6745C" w:rsidRDefault="00527DF0" w:rsidP="00527DF0">
      <w:pPr>
        <w:tabs>
          <w:tab w:val="left" w:pos="1701"/>
          <w:tab w:val="left" w:pos="2880"/>
        </w:tabs>
        <w:spacing w:line="480" w:lineRule="exact"/>
        <w:ind w:left="180" w:right="1642"/>
        <w:rPr>
          <w:rFonts w:ascii="Arial" w:hAnsi="Arial" w:cs="Arial"/>
          <w:sz w:val="24"/>
          <w:szCs w:val="24"/>
        </w:rPr>
      </w:pPr>
      <w:r w:rsidRPr="00F6745C">
        <w:rPr>
          <w:rFonts w:ascii="Arial" w:hAnsi="Arial" w:cs="Arial"/>
          <w:sz w:val="24"/>
          <w:szCs w:val="24"/>
        </w:rPr>
        <w:t xml:space="preserve">Department/Ward:   </w:t>
      </w:r>
      <w:proofErr w:type="spellStart"/>
      <w:r w:rsidR="00E5562B" w:rsidRPr="00F6745C">
        <w:rPr>
          <w:rFonts w:ascii="Arial" w:hAnsi="Arial" w:cs="Arial"/>
          <w:b/>
          <w:sz w:val="24"/>
          <w:szCs w:val="24"/>
        </w:rPr>
        <w:t>Hopsice</w:t>
      </w:r>
      <w:proofErr w:type="spellEnd"/>
      <w:r w:rsidRPr="00F6745C">
        <w:rPr>
          <w:rFonts w:ascii="Arial" w:hAnsi="Arial" w:cs="Arial"/>
          <w:sz w:val="24"/>
          <w:szCs w:val="24"/>
        </w:rPr>
        <w:t xml:space="preserve">                     </w:t>
      </w:r>
      <w:r w:rsidRPr="00F6745C">
        <w:rPr>
          <w:rFonts w:ascii="Arial" w:hAnsi="Arial" w:cs="Arial"/>
          <w:sz w:val="24"/>
          <w:szCs w:val="24"/>
        </w:rPr>
        <w:tab/>
      </w:r>
    </w:p>
    <w:p w:rsidR="00527DF0" w:rsidRPr="00F6745C" w:rsidRDefault="00527DF0" w:rsidP="00527DF0">
      <w:pPr>
        <w:tabs>
          <w:tab w:val="left" w:pos="1701"/>
          <w:tab w:val="left" w:pos="2880"/>
        </w:tabs>
        <w:spacing w:line="480" w:lineRule="exact"/>
        <w:ind w:left="180" w:right="1642"/>
        <w:rPr>
          <w:rFonts w:ascii="Arial" w:hAnsi="Arial" w:cs="Arial"/>
          <w:b/>
          <w:sz w:val="24"/>
          <w:szCs w:val="24"/>
        </w:rPr>
      </w:pPr>
      <w:r w:rsidRPr="00F6745C">
        <w:rPr>
          <w:rFonts w:ascii="Arial" w:hAnsi="Arial" w:cs="Arial"/>
          <w:sz w:val="24"/>
          <w:szCs w:val="24"/>
        </w:rPr>
        <w:t xml:space="preserve">Date: </w:t>
      </w:r>
      <w:r w:rsidR="00E5562B" w:rsidRPr="00F6745C">
        <w:rPr>
          <w:rFonts w:ascii="Arial" w:hAnsi="Arial" w:cs="Arial"/>
          <w:b/>
          <w:sz w:val="24"/>
          <w:szCs w:val="24"/>
        </w:rPr>
        <w:t>May 23</w:t>
      </w:r>
    </w:p>
    <w:p w:rsidR="00527DF0" w:rsidRPr="00F6745C" w:rsidRDefault="00527DF0" w:rsidP="00527DF0">
      <w:pPr>
        <w:tabs>
          <w:tab w:val="left" w:pos="1701"/>
          <w:tab w:val="left" w:pos="2880"/>
        </w:tabs>
        <w:spacing w:line="480" w:lineRule="exact"/>
        <w:ind w:left="180" w:right="1642"/>
        <w:rPr>
          <w:rFonts w:ascii="Arial" w:hAnsi="Arial" w:cs="Arial"/>
          <w:sz w:val="24"/>
          <w:szCs w:val="24"/>
        </w:rPr>
      </w:pPr>
      <w:r w:rsidRPr="00F6745C">
        <w:rPr>
          <w:rFonts w:ascii="Arial" w:hAnsi="Arial" w:cs="Arial"/>
          <w:sz w:val="24"/>
          <w:szCs w:val="24"/>
        </w:rPr>
        <w:tab/>
      </w:r>
      <w:r w:rsidRPr="00F6745C">
        <w:rPr>
          <w:rFonts w:ascii="Arial" w:hAnsi="Arial" w:cs="Arial"/>
          <w:sz w:val="24"/>
          <w:szCs w:val="24"/>
        </w:rPr>
        <w:tab/>
      </w:r>
    </w:p>
    <w:tbl>
      <w:tblPr>
        <w:tblW w:w="9720" w:type="dxa"/>
        <w:tblInd w:w="108" w:type="dxa"/>
        <w:tblLayout w:type="fixed"/>
        <w:tblLook w:val="0000"/>
      </w:tblPr>
      <w:tblGrid>
        <w:gridCol w:w="2250"/>
        <w:gridCol w:w="2700"/>
        <w:gridCol w:w="2430"/>
        <w:gridCol w:w="2340"/>
      </w:tblGrid>
      <w:tr w:rsidR="00435CCA" w:rsidRPr="00F6745C" w:rsidTr="006D5414">
        <w:trPr>
          <w:trHeight w:val="372"/>
        </w:trPr>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spacing w:line="240" w:lineRule="exact"/>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MEASURE</w:t>
            </w:r>
          </w:p>
        </w:tc>
      </w:tr>
      <w:tr w:rsidR="00435CCA" w:rsidRPr="00F6745C" w:rsidTr="006D5414">
        <w:trPr>
          <w:trHeight w:val="1839"/>
        </w:trPr>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Experience</w:t>
            </w:r>
          </w:p>
          <w:p w:rsidR="00527DF0" w:rsidRPr="00F6745C" w:rsidRDefault="00527DF0" w:rsidP="006D5414">
            <w:pPr>
              <w:jc w:val="center"/>
              <w:rPr>
                <w:rFonts w:ascii="Arial" w:hAnsi="Arial" w:cs="Arial"/>
                <w:b/>
                <w:sz w:val="24"/>
                <w:szCs w:val="24"/>
              </w:rPr>
            </w:pPr>
          </w:p>
          <w:p w:rsidR="00527DF0" w:rsidRPr="00F6745C" w:rsidRDefault="00527DF0" w:rsidP="006D5414">
            <w:pPr>
              <w:jc w:val="center"/>
              <w:rPr>
                <w:rFonts w:ascii="Arial" w:hAnsi="Arial" w:cs="Arial"/>
                <w:b/>
                <w:sz w:val="24"/>
                <w:szCs w:val="24"/>
              </w:rPr>
            </w:pPr>
          </w:p>
          <w:p w:rsidR="00527DF0" w:rsidRPr="00F6745C" w:rsidRDefault="00527DF0" w:rsidP="006D5414">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5"/>
              </w:numPr>
              <w:rPr>
                <w:rFonts w:ascii="Arial" w:hAnsi="Arial" w:cs="Arial"/>
                <w:sz w:val="24"/>
                <w:szCs w:val="24"/>
              </w:rPr>
            </w:pPr>
            <w:r w:rsidRPr="00F6745C">
              <w:rPr>
                <w:rFonts w:ascii="Arial" w:hAnsi="Arial" w:cs="Arial"/>
                <w:sz w:val="24"/>
                <w:szCs w:val="24"/>
              </w:rPr>
              <w:t>Relevant experience working as a nursing auxiliary / healthcare assistant, preferably in an acute</w:t>
            </w:r>
            <w:r w:rsidR="00AD32DD" w:rsidRPr="00F6745C">
              <w:rPr>
                <w:rFonts w:ascii="Arial" w:hAnsi="Arial" w:cs="Arial"/>
                <w:sz w:val="24"/>
                <w:szCs w:val="24"/>
              </w:rPr>
              <w:t>/community</w:t>
            </w:r>
            <w:r w:rsidRPr="00F6745C">
              <w:rPr>
                <w:rFonts w:ascii="Arial" w:hAnsi="Arial" w:cs="Arial"/>
                <w:sz w:val="24"/>
                <w:szCs w:val="24"/>
              </w:rPr>
              <w:t xml:space="preserve"> hospital setting.</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Application form and interview</w:t>
            </w:r>
          </w:p>
        </w:tc>
      </w:tr>
      <w:tr w:rsidR="00435CCA" w:rsidRPr="00F6745C" w:rsidTr="006D5414">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spacing w:line="210" w:lineRule="exact"/>
              <w:jc w:val="center"/>
              <w:rPr>
                <w:rFonts w:ascii="Arial" w:hAnsi="Arial" w:cs="Arial"/>
                <w:b/>
                <w:sz w:val="24"/>
                <w:szCs w:val="24"/>
              </w:rPr>
            </w:pPr>
            <w:r w:rsidRPr="00F6745C">
              <w:rPr>
                <w:rFonts w:ascii="Arial" w:hAnsi="Arial" w:cs="Arial"/>
                <w:b/>
                <w:sz w:val="24"/>
                <w:szCs w:val="24"/>
              </w:rPr>
              <w:t>Qualifications/</w:t>
            </w:r>
          </w:p>
          <w:p w:rsidR="00527DF0" w:rsidRPr="00F6745C" w:rsidRDefault="00527DF0" w:rsidP="006D5414">
            <w:pPr>
              <w:spacing w:line="210" w:lineRule="exact"/>
              <w:jc w:val="center"/>
              <w:rPr>
                <w:rFonts w:ascii="Arial" w:hAnsi="Arial" w:cs="Arial"/>
                <w:b/>
                <w:sz w:val="24"/>
                <w:szCs w:val="24"/>
              </w:rPr>
            </w:pPr>
            <w:r w:rsidRPr="00F6745C">
              <w:rPr>
                <w:rFonts w:ascii="Arial" w:hAnsi="Arial" w:cs="Arial"/>
                <w:b/>
                <w:sz w:val="24"/>
                <w:szCs w:val="24"/>
              </w:rPr>
              <w:t>Training</w:t>
            </w:r>
          </w:p>
          <w:p w:rsidR="00527DF0" w:rsidRPr="00F6745C" w:rsidRDefault="00527DF0" w:rsidP="006D5414">
            <w:pPr>
              <w:spacing w:line="210" w:lineRule="exact"/>
              <w:jc w:val="center"/>
              <w:rPr>
                <w:rFonts w:ascii="Arial" w:hAnsi="Arial" w:cs="Arial"/>
                <w:b/>
                <w:sz w:val="24"/>
                <w:szCs w:val="24"/>
              </w:rPr>
            </w:pPr>
          </w:p>
          <w:p w:rsidR="00527DF0" w:rsidRPr="00F6745C" w:rsidRDefault="00527DF0" w:rsidP="006D5414">
            <w:pPr>
              <w:spacing w:line="210" w:lineRule="exact"/>
              <w:jc w:val="center"/>
              <w:rPr>
                <w:rFonts w:ascii="Arial" w:hAnsi="Arial" w:cs="Arial"/>
                <w:b/>
                <w:sz w:val="24"/>
                <w:szCs w:val="24"/>
              </w:rPr>
            </w:pPr>
          </w:p>
          <w:p w:rsidR="00527DF0" w:rsidRPr="00F6745C"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9F5ECE" w:rsidRPr="00F6745C" w:rsidRDefault="009F5ECE" w:rsidP="009F5ECE">
            <w:pPr>
              <w:numPr>
                <w:ilvl w:val="0"/>
                <w:numId w:val="7"/>
              </w:numPr>
              <w:jc w:val="both"/>
              <w:rPr>
                <w:rFonts w:ascii="Arial" w:hAnsi="Arial" w:cs="Arial"/>
                <w:sz w:val="24"/>
                <w:szCs w:val="24"/>
              </w:rPr>
            </w:pPr>
            <w:r w:rsidRPr="00F6745C">
              <w:rPr>
                <w:rFonts w:ascii="Arial" w:hAnsi="Arial" w:cs="Arial"/>
                <w:sz w:val="24"/>
                <w:szCs w:val="24"/>
              </w:rPr>
              <w:t>SVQ Level 3 in Health and Social Care or equivalent relevant experience</w:t>
            </w:r>
          </w:p>
          <w:p w:rsidR="009F5ECE" w:rsidRPr="00F6745C" w:rsidRDefault="009F5ECE" w:rsidP="009F5ECE">
            <w:pPr>
              <w:numPr>
                <w:ilvl w:val="0"/>
                <w:numId w:val="7"/>
              </w:numPr>
              <w:jc w:val="both"/>
              <w:rPr>
                <w:rFonts w:ascii="Arial" w:hAnsi="Arial" w:cs="Arial"/>
                <w:sz w:val="24"/>
                <w:szCs w:val="24"/>
              </w:rPr>
            </w:pPr>
            <w:r w:rsidRPr="00F6745C">
              <w:rPr>
                <w:rFonts w:ascii="Arial" w:hAnsi="Arial" w:cs="Arial"/>
                <w:sz w:val="24"/>
                <w:szCs w:val="24"/>
              </w:rPr>
              <w:t>Core training theory</w:t>
            </w:r>
          </w:p>
          <w:p w:rsidR="00527DF0" w:rsidRPr="00F6745C" w:rsidRDefault="009F5ECE" w:rsidP="009F5ECE">
            <w:pPr>
              <w:jc w:val="both"/>
              <w:rPr>
                <w:rFonts w:ascii="Arial" w:hAnsi="Arial" w:cs="Arial"/>
                <w:sz w:val="24"/>
                <w:szCs w:val="24"/>
              </w:rPr>
            </w:pPr>
            <w:r w:rsidRPr="00F6745C">
              <w:rPr>
                <w:rFonts w:ascii="Arial" w:hAnsi="Arial" w:cs="Arial"/>
                <w:sz w:val="24"/>
                <w:szCs w:val="24"/>
              </w:rPr>
              <w:t>Mandatory Induction Standards for New HCSW</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3"/>
              </w:numPr>
              <w:rPr>
                <w:rFonts w:ascii="Arial" w:hAnsi="Arial" w:cs="Arial"/>
                <w:sz w:val="24"/>
                <w:szCs w:val="24"/>
              </w:rPr>
            </w:pPr>
            <w:r w:rsidRPr="00F6745C">
              <w:rPr>
                <w:rFonts w:ascii="Arial" w:hAnsi="Arial" w:cs="Arial"/>
                <w:sz w:val="24"/>
                <w:szCs w:val="24"/>
              </w:rPr>
              <w:t>SVQ level 3 in Health &amp; Social Care.</w:t>
            </w:r>
          </w:p>
          <w:p w:rsidR="00527DF0" w:rsidRPr="00F6745C" w:rsidRDefault="00527DF0" w:rsidP="00527DF0">
            <w:pPr>
              <w:numPr>
                <w:ilvl w:val="0"/>
                <w:numId w:val="3"/>
              </w:numPr>
              <w:rPr>
                <w:rFonts w:ascii="Arial" w:hAnsi="Arial" w:cs="Arial"/>
                <w:sz w:val="24"/>
                <w:szCs w:val="24"/>
              </w:rPr>
            </w:pPr>
            <w:r w:rsidRPr="00F6745C">
              <w:rPr>
                <w:rFonts w:ascii="Arial" w:hAnsi="Arial" w:cs="Arial"/>
                <w:sz w:val="24"/>
                <w:szCs w:val="24"/>
              </w:rPr>
              <w:t>Moving &amp; Handling Training.</w:t>
            </w: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Application form</w:t>
            </w:r>
          </w:p>
        </w:tc>
      </w:tr>
      <w:tr w:rsidR="00435CCA" w:rsidRPr="00F6745C" w:rsidTr="006D5414">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spacing w:line="210" w:lineRule="exact"/>
              <w:jc w:val="center"/>
              <w:rPr>
                <w:rFonts w:ascii="Arial" w:hAnsi="Arial" w:cs="Arial"/>
                <w:b/>
                <w:sz w:val="24"/>
                <w:szCs w:val="24"/>
              </w:rPr>
            </w:pPr>
            <w:r w:rsidRPr="00F6745C">
              <w:rPr>
                <w:rFonts w:ascii="Arial" w:hAnsi="Arial" w:cs="Arial"/>
                <w:b/>
                <w:sz w:val="24"/>
                <w:szCs w:val="24"/>
              </w:rPr>
              <w:t>Knowledge</w:t>
            </w:r>
          </w:p>
          <w:p w:rsidR="00527DF0" w:rsidRPr="00F6745C" w:rsidRDefault="00527DF0" w:rsidP="006D5414">
            <w:pPr>
              <w:jc w:val="center"/>
              <w:rPr>
                <w:rFonts w:ascii="Arial" w:hAnsi="Arial" w:cs="Arial"/>
                <w:sz w:val="24"/>
                <w:szCs w:val="24"/>
              </w:rPr>
            </w:pPr>
          </w:p>
          <w:p w:rsidR="00527DF0" w:rsidRPr="00F6745C"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3"/>
              </w:numPr>
              <w:rPr>
                <w:rFonts w:ascii="Arial" w:hAnsi="Arial" w:cs="Arial"/>
                <w:sz w:val="24"/>
                <w:szCs w:val="24"/>
              </w:rPr>
            </w:pPr>
            <w:r w:rsidRPr="00F6745C">
              <w:rPr>
                <w:rFonts w:ascii="Arial" w:hAnsi="Arial" w:cs="Arial"/>
                <w:sz w:val="24"/>
                <w:szCs w:val="24"/>
              </w:rPr>
              <w:t>Knowledge of basic nursing care</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3"/>
              </w:numPr>
              <w:rPr>
                <w:rFonts w:ascii="Arial" w:hAnsi="Arial" w:cs="Arial"/>
                <w:sz w:val="24"/>
                <w:szCs w:val="24"/>
              </w:rPr>
            </w:pPr>
            <w:r w:rsidRPr="00F6745C">
              <w:rPr>
                <w:rFonts w:ascii="Arial" w:hAnsi="Arial" w:cs="Arial"/>
                <w:sz w:val="24"/>
                <w:szCs w:val="24"/>
              </w:rPr>
              <w:t>Interest in development</w:t>
            </w: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Application form and interview</w:t>
            </w:r>
          </w:p>
          <w:p w:rsidR="00527DF0" w:rsidRPr="00F6745C" w:rsidRDefault="00527DF0" w:rsidP="006D5414">
            <w:pPr>
              <w:rPr>
                <w:rFonts w:ascii="Arial" w:hAnsi="Arial" w:cs="Arial"/>
                <w:sz w:val="24"/>
                <w:szCs w:val="24"/>
              </w:rPr>
            </w:pPr>
          </w:p>
        </w:tc>
      </w:tr>
      <w:tr w:rsidR="00435CCA" w:rsidRPr="00F6745C" w:rsidTr="006D5414">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numPr>
                <w:ilvl w:val="12"/>
                <w:numId w:val="0"/>
              </w:numPr>
              <w:spacing w:line="210" w:lineRule="exact"/>
              <w:jc w:val="center"/>
              <w:rPr>
                <w:rFonts w:ascii="Arial" w:hAnsi="Arial" w:cs="Arial"/>
                <w:b/>
                <w:sz w:val="24"/>
                <w:szCs w:val="24"/>
              </w:rPr>
            </w:pPr>
            <w:r w:rsidRPr="00F6745C">
              <w:rPr>
                <w:rFonts w:ascii="Arial" w:hAnsi="Arial" w:cs="Arial"/>
                <w:b/>
                <w:sz w:val="24"/>
                <w:szCs w:val="24"/>
              </w:rPr>
              <w:t>Skills</w:t>
            </w:r>
          </w:p>
          <w:p w:rsidR="00527DF0" w:rsidRPr="00F6745C" w:rsidRDefault="00527DF0" w:rsidP="006D5414">
            <w:pPr>
              <w:numPr>
                <w:ilvl w:val="12"/>
                <w:numId w:val="0"/>
              </w:numPr>
              <w:jc w:val="center"/>
              <w:rPr>
                <w:rFonts w:ascii="Arial" w:hAnsi="Arial" w:cs="Arial"/>
                <w:sz w:val="24"/>
                <w:szCs w:val="24"/>
              </w:rPr>
            </w:pPr>
          </w:p>
          <w:p w:rsidR="00527DF0" w:rsidRPr="00F6745C" w:rsidRDefault="00527DF0" w:rsidP="006D5414">
            <w:pPr>
              <w:numPr>
                <w:ilvl w:val="12"/>
                <w:numId w:val="0"/>
              </w:numPr>
              <w:jc w:val="center"/>
              <w:rPr>
                <w:rFonts w:ascii="Arial" w:hAnsi="Arial" w:cs="Arial"/>
                <w:sz w:val="24"/>
                <w:szCs w:val="24"/>
              </w:rPr>
            </w:pPr>
          </w:p>
          <w:p w:rsidR="00527DF0" w:rsidRPr="00F6745C" w:rsidRDefault="00527DF0" w:rsidP="006D5414">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4"/>
              </w:numPr>
              <w:rPr>
                <w:rFonts w:ascii="Arial" w:hAnsi="Arial" w:cs="Arial"/>
                <w:sz w:val="24"/>
                <w:szCs w:val="24"/>
              </w:rPr>
            </w:pPr>
            <w:r w:rsidRPr="00F6745C">
              <w:rPr>
                <w:rFonts w:ascii="Arial" w:hAnsi="Arial" w:cs="Arial"/>
                <w:sz w:val="24"/>
                <w:szCs w:val="24"/>
              </w:rPr>
              <w:t>A level of English language competency and communication skills necessary to perform this role safely and effectively</w:t>
            </w:r>
          </w:p>
          <w:p w:rsidR="00527DF0" w:rsidRPr="00F6745C" w:rsidRDefault="00527DF0" w:rsidP="00527DF0">
            <w:pPr>
              <w:numPr>
                <w:ilvl w:val="0"/>
                <w:numId w:val="4"/>
              </w:numPr>
              <w:rPr>
                <w:rFonts w:ascii="Arial" w:hAnsi="Arial" w:cs="Arial"/>
                <w:sz w:val="24"/>
                <w:szCs w:val="24"/>
              </w:rPr>
            </w:pPr>
            <w:r w:rsidRPr="00F6745C">
              <w:rPr>
                <w:rFonts w:ascii="Arial" w:hAnsi="Arial" w:cs="Arial"/>
                <w:sz w:val="24"/>
                <w:szCs w:val="24"/>
              </w:rPr>
              <w:t>Good communication</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Interview</w:t>
            </w: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p>
          <w:p w:rsidR="00527DF0" w:rsidRPr="00F6745C" w:rsidRDefault="00527DF0" w:rsidP="006D5414">
            <w:pPr>
              <w:rPr>
                <w:rFonts w:ascii="Arial" w:hAnsi="Arial" w:cs="Arial"/>
                <w:sz w:val="24"/>
                <w:szCs w:val="24"/>
              </w:rPr>
            </w:pPr>
            <w:r w:rsidRPr="00F6745C">
              <w:rPr>
                <w:rFonts w:ascii="Arial" w:hAnsi="Arial" w:cs="Arial"/>
                <w:sz w:val="24"/>
                <w:szCs w:val="24"/>
              </w:rPr>
              <w:t>Interview</w:t>
            </w:r>
          </w:p>
        </w:tc>
      </w:tr>
      <w:tr w:rsidR="00435CCA" w:rsidRPr="00F6745C" w:rsidTr="006D5414">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Aptitude</w:t>
            </w:r>
          </w:p>
          <w:p w:rsidR="00527DF0" w:rsidRPr="00F6745C" w:rsidRDefault="00527DF0" w:rsidP="006D5414">
            <w:pPr>
              <w:jc w:val="center"/>
              <w:rPr>
                <w:rFonts w:ascii="Arial" w:hAnsi="Arial" w:cs="Arial"/>
                <w:sz w:val="24"/>
                <w:szCs w:val="24"/>
              </w:rPr>
            </w:pPr>
          </w:p>
          <w:p w:rsidR="00527DF0" w:rsidRPr="00F6745C" w:rsidRDefault="00527DF0" w:rsidP="006D5414">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4"/>
              </w:numPr>
              <w:rPr>
                <w:rFonts w:ascii="Arial" w:hAnsi="Arial" w:cs="Arial"/>
                <w:sz w:val="24"/>
                <w:szCs w:val="24"/>
              </w:rPr>
            </w:pPr>
            <w:r w:rsidRPr="00F6745C">
              <w:rPr>
                <w:rFonts w:ascii="Arial" w:hAnsi="Arial" w:cs="Arial"/>
                <w:sz w:val="24"/>
                <w:szCs w:val="24"/>
              </w:rPr>
              <w:t>Friendly</w:t>
            </w:r>
          </w:p>
          <w:p w:rsidR="00527DF0" w:rsidRPr="00F6745C" w:rsidRDefault="00527DF0" w:rsidP="00527DF0">
            <w:pPr>
              <w:numPr>
                <w:ilvl w:val="0"/>
                <w:numId w:val="4"/>
              </w:numPr>
              <w:rPr>
                <w:rFonts w:ascii="Arial" w:hAnsi="Arial" w:cs="Arial"/>
                <w:sz w:val="24"/>
                <w:szCs w:val="24"/>
              </w:rPr>
            </w:pPr>
            <w:r w:rsidRPr="00F6745C">
              <w:rPr>
                <w:rFonts w:ascii="Arial" w:hAnsi="Arial" w:cs="Arial"/>
                <w:sz w:val="24"/>
                <w:szCs w:val="24"/>
              </w:rPr>
              <w:t>Approachable</w:t>
            </w:r>
          </w:p>
          <w:p w:rsidR="00AD32DD" w:rsidRPr="00F6745C" w:rsidRDefault="00301B32" w:rsidP="00527DF0">
            <w:pPr>
              <w:numPr>
                <w:ilvl w:val="0"/>
                <w:numId w:val="4"/>
              </w:numPr>
              <w:rPr>
                <w:rFonts w:ascii="Arial" w:hAnsi="Arial" w:cs="Arial"/>
                <w:sz w:val="24"/>
                <w:szCs w:val="24"/>
              </w:rPr>
            </w:pPr>
            <w:r w:rsidRPr="00F6745C">
              <w:rPr>
                <w:rFonts w:ascii="Arial" w:hAnsi="Arial" w:cs="Arial"/>
                <w:sz w:val="24"/>
                <w:szCs w:val="24"/>
              </w:rPr>
              <w:t>Comp</w:t>
            </w:r>
            <w:r w:rsidR="00AD32DD" w:rsidRPr="00F6745C">
              <w:rPr>
                <w:rFonts w:ascii="Arial" w:hAnsi="Arial" w:cs="Arial"/>
                <w:sz w:val="24"/>
                <w:szCs w:val="24"/>
              </w:rPr>
              <w:t>assionate</w:t>
            </w:r>
          </w:p>
          <w:p w:rsidR="00AD32DD" w:rsidRPr="00F6745C" w:rsidRDefault="00301B32" w:rsidP="00527DF0">
            <w:pPr>
              <w:numPr>
                <w:ilvl w:val="0"/>
                <w:numId w:val="4"/>
              </w:numPr>
              <w:rPr>
                <w:rFonts w:ascii="Arial" w:hAnsi="Arial" w:cs="Arial"/>
                <w:sz w:val="24"/>
                <w:szCs w:val="24"/>
              </w:rPr>
            </w:pPr>
            <w:proofErr w:type="spellStart"/>
            <w:r w:rsidRPr="00F6745C">
              <w:rPr>
                <w:rFonts w:ascii="Arial" w:hAnsi="Arial" w:cs="Arial"/>
                <w:sz w:val="24"/>
                <w:szCs w:val="24"/>
              </w:rPr>
              <w:t>Resiliant</w:t>
            </w:r>
            <w:proofErr w:type="spellEnd"/>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Interview</w:t>
            </w:r>
          </w:p>
        </w:tc>
      </w:tr>
      <w:tr w:rsidR="00435CCA" w:rsidRPr="00F6745C" w:rsidTr="006D5414">
        <w:tc>
          <w:tcPr>
            <w:tcW w:w="225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jc w:val="center"/>
              <w:rPr>
                <w:rFonts w:ascii="Arial" w:hAnsi="Arial" w:cs="Arial"/>
                <w:b/>
                <w:sz w:val="24"/>
                <w:szCs w:val="24"/>
              </w:rPr>
            </w:pPr>
            <w:r w:rsidRPr="00F6745C">
              <w:rPr>
                <w:rFonts w:ascii="Arial" w:hAnsi="Arial" w:cs="Arial"/>
                <w:b/>
                <w:sz w:val="24"/>
                <w:szCs w:val="24"/>
              </w:rPr>
              <w:t xml:space="preserve">Other </w:t>
            </w:r>
          </w:p>
          <w:p w:rsidR="00527DF0" w:rsidRPr="00F6745C" w:rsidRDefault="00527DF0" w:rsidP="009F5ECE">
            <w:pPr>
              <w:jc w:val="center"/>
              <w:rPr>
                <w:rFonts w:ascii="Arial" w:hAnsi="Arial" w:cs="Arial"/>
                <w:b/>
                <w:sz w:val="24"/>
                <w:szCs w:val="24"/>
              </w:rPr>
            </w:pPr>
            <w:r w:rsidRPr="00F6745C">
              <w:rPr>
                <w:rFonts w:ascii="Arial" w:hAnsi="Arial" w:cs="Arial"/>
                <w:b/>
                <w:sz w:val="24"/>
                <w:szCs w:val="24"/>
              </w:rPr>
              <w:t>e.g. Team Player, Be able to travel</w:t>
            </w:r>
          </w:p>
        </w:tc>
        <w:tc>
          <w:tcPr>
            <w:tcW w:w="2700" w:type="dxa"/>
            <w:tcBorders>
              <w:top w:val="single" w:sz="6" w:space="0" w:color="000000"/>
              <w:left w:val="single" w:sz="6" w:space="0" w:color="000000"/>
              <w:bottom w:val="single" w:sz="6" w:space="0" w:color="000000"/>
              <w:right w:val="single" w:sz="6" w:space="0" w:color="000000"/>
            </w:tcBorders>
          </w:tcPr>
          <w:p w:rsidR="00527DF0" w:rsidRPr="00F6745C" w:rsidRDefault="00527DF0" w:rsidP="00527DF0">
            <w:pPr>
              <w:numPr>
                <w:ilvl w:val="0"/>
                <w:numId w:val="4"/>
              </w:numPr>
              <w:rPr>
                <w:rFonts w:ascii="Arial" w:hAnsi="Arial" w:cs="Arial"/>
                <w:sz w:val="24"/>
                <w:szCs w:val="24"/>
              </w:rPr>
            </w:pPr>
            <w:r w:rsidRPr="00F6745C">
              <w:rPr>
                <w:rFonts w:ascii="Arial" w:hAnsi="Arial" w:cs="Arial"/>
                <w:sz w:val="24"/>
                <w:szCs w:val="24"/>
              </w:rPr>
              <w:t>Team player</w:t>
            </w:r>
          </w:p>
          <w:p w:rsidR="00301B32" w:rsidRPr="00F6745C" w:rsidRDefault="00301B32" w:rsidP="00527DF0">
            <w:pPr>
              <w:numPr>
                <w:ilvl w:val="0"/>
                <w:numId w:val="4"/>
              </w:numPr>
              <w:rPr>
                <w:rFonts w:ascii="Arial" w:hAnsi="Arial" w:cs="Arial"/>
                <w:sz w:val="24"/>
                <w:szCs w:val="24"/>
              </w:rPr>
            </w:pPr>
            <w:r w:rsidRPr="00F6745C">
              <w:rPr>
                <w:rFonts w:ascii="Arial" w:hAnsi="Arial" w:cs="Arial"/>
                <w:sz w:val="24"/>
                <w:szCs w:val="24"/>
              </w:rPr>
              <w:t>Com</w:t>
            </w:r>
            <w:r w:rsidR="00F6745C">
              <w:rPr>
                <w:rFonts w:ascii="Arial" w:hAnsi="Arial" w:cs="Arial"/>
                <w:sz w:val="24"/>
                <w:szCs w:val="24"/>
              </w:rPr>
              <w:t>m</w:t>
            </w:r>
            <w:r w:rsidRPr="00F6745C">
              <w:rPr>
                <w:rFonts w:ascii="Arial" w:hAnsi="Arial" w:cs="Arial"/>
                <w:sz w:val="24"/>
                <w:szCs w:val="24"/>
              </w:rPr>
              <w:t>itted</w:t>
            </w:r>
          </w:p>
          <w:p w:rsidR="00301B32" w:rsidRPr="00F6745C" w:rsidRDefault="00301B32" w:rsidP="00527DF0">
            <w:pPr>
              <w:numPr>
                <w:ilvl w:val="0"/>
                <w:numId w:val="4"/>
              </w:numPr>
              <w:rPr>
                <w:rFonts w:ascii="Arial" w:hAnsi="Arial" w:cs="Arial"/>
                <w:sz w:val="24"/>
                <w:szCs w:val="24"/>
              </w:rPr>
            </w:pPr>
            <w:r w:rsidRPr="00F6745C">
              <w:rPr>
                <w:rFonts w:ascii="Arial" w:hAnsi="Arial" w:cs="Arial"/>
                <w:sz w:val="24"/>
                <w:szCs w:val="24"/>
              </w:rPr>
              <w:t>Positive role model</w:t>
            </w:r>
          </w:p>
          <w:p w:rsidR="00527DF0" w:rsidRPr="00F6745C" w:rsidRDefault="00F6745C" w:rsidP="00F6745C">
            <w:pPr>
              <w:pStyle w:val="xxxxmsonormal"/>
              <w:shd w:val="clear" w:color="auto" w:fill="FFFFFF"/>
              <w:spacing w:before="0" w:beforeAutospacing="0" w:after="0" w:afterAutospacing="0"/>
              <w:rPr>
                <w:rFonts w:ascii="Arial" w:hAnsi="Arial" w:cs="Arial"/>
              </w:rPr>
            </w:pPr>
            <w:r w:rsidRPr="00593A83">
              <w:rPr>
                <w:rFonts w:ascii="Arial" w:hAnsi="Arial" w:cs="Arial"/>
                <w:color w:val="000000"/>
                <w:bdr w:val="none" w:sz="0" w:space="0" w:color="auto" w:frame="1"/>
              </w:rPr>
              <w:lastRenderedPageBreak/>
              <w:t>Demonstrate ethics, values and personal qualities / behaviours consistent with the vision, culture and values of NHS Fife </w:t>
            </w:r>
          </w:p>
        </w:tc>
        <w:tc>
          <w:tcPr>
            <w:tcW w:w="243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527DF0" w:rsidRPr="00F6745C" w:rsidRDefault="00527DF0" w:rsidP="006D5414">
            <w:pPr>
              <w:rPr>
                <w:rFonts w:ascii="Arial" w:hAnsi="Arial" w:cs="Arial"/>
                <w:sz w:val="24"/>
                <w:szCs w:val="24"/>
              </w:rPr>
            </w:pPr>
            <w:r w:rsidRPr="00F6745C">
              <w:rPr>
                <w:rFonts w:ascii="Arial" w:hAnsi="Arial" w:cs="Arial"/>
                <w:sz w:val="24"/>
                <w:szCs w:val="24"/>
              </w:rPr>
              <w:t>Interview</w:t>
            </w:r>
          </w:p>
        </w:tc>
      </w:tr>
    </w:tbl>
    <w:p w:rsidR="001B6678" w:rsidRPr="00F6745C" w:rsidRDefault="001B6678" w:rsidP="001B6678">
      <w:pPr>
        <w:jc w:val="both"/>
        <w:rPr>
          <w:rFonts w:ascii="Arial" w:hAnsi="Arial" w:cs="Arial"/>
          <w:sz w:val="24"/>
          <w:szCs w:val="24"/>
        </w:rPr>
      </w:pPr>
    </w:p>
    <w:sectPr w:rsidR="001B6678" w:rsidRPr="00F6745C" w:rsidSect="00D42B53">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218"/>
    <w:multiLevelType w:val="hybridMultilevel"/>
    <w:tmpl w:val="0344A90C"/>
    <w:lvl w:ilvl="0" w:tplc="ACDE2BD6">
      <w:start w:val="1"/>
      <w:numFmt w:val="bullet"/>
      <w:lvlText w:val=""/>
      <w:lvlJc w:val="left"/>
      <w:pPr>
        <w:ind w:left="720" w:hanging="360"/>
      </w:pPr>
      <w:rPr>
        <w:rFonts w:ascii="Symbol" w:hAnsi="Symbol" w:hint="default"/>
      </w:rPr>
    </w:lvl>
    <w:lvl w:ilvl="1" w:tplc="F74229E0" w:tentative="1">
      <w:start w:val="1"/>
      <w:numFmt w:val="bullet"/>
      <w:lvlText w:val="o"/>
      <w:lvlJc w:val="left"/>
      <w:pPr>
        <w:ind w:left="1440" w:hanging="360"/>
      </w:pPr>
      <w:rPr>
        <w:rFonts w:ascii="Courier New" w:hAnsi="Courier New" w:cs="Courier New" w:hint="default"/>
      </w:rPr>
    </w:lvl>
    <w:lvl w:ilvl="2" w:tplc="FA44B826" w:tentative="1">
      <w:start w:val="1"/>
      <w:numFmt w:val="bullet"/>
      <w:lvlText w:val=""/>
      <w:lvlJc w:val="left"/>
      <w:pPr>
        <w:ind w:left="2160" w:hanging="360"/>
      </w:pPr>
      <w:rPr>
        <w:rFonts w:ascii="Wingdings" w:hAnsi="Wingdings" w:hint="default"/>
      </w:rPr>
    </w:lvl>
    <w:lvl w:ilvl="3" w:tplc="20C8FBA0" w:tentative="1">
      <w:start w:val="1"/>
      <w:numFmt w:val="bullet"/>
      <w:lvlText w:val=""/>
      <w:lvlJc w:val="left"/>
      <w:pPr>
        <w:ind w:left="2880" w:hanging="360"/>
      </w:pPr>
      <w:rPr>
        <w:rFonts w:ascii="Symbol" w:hAnsi="Symbol" w:hint="default"/>
      </w:rPr>
    </w:lvl>
    <w:lvl w:ilvl="4" w:tplc="C0007632" w:tentative="1">
      <w:start w:val="1"/>
      <w:numFmt w:val="bullet"/>
      <w:lvlText w:val="o"/>
      <w:lvlJc w:val="left"/>
      <w:pPr>
        <w:ind w:left="3600" w:hanging="360"/>
      </w:pPr>
      <w:rPr>
        <w:rFonts w:ascii="Courier New" w:hAnsi="Courier New" w:cs="Courier New" w:hint="default"/>
      </w:rPr>
    </w:lvl>
    <w:lvl w:ilvl="5" w:tplc="BE928C24" w:tentative="1">
      <w:start w:val="1"/>
      <w:numFmt w:val="bullet"/>
      <w:lvlText w:val=""/>
      <w:lvlJc w:val="left"/>
      <w:pPr>
        <w:ind w:left="4320" w:hanging="360"/>
      </w:pPr>
      <w:rPr>
        <w:rFonts w:ascii="Wingdings" w:hAnsi="Wingdings" w:hint="default"/>
      </w:rPr>
    </w:lvl>
    <w:lvl w:ilvl="6" w:tplc="BA0607DC" w:tentative="1">
      <w:start w:val="1"/>
      <w:numFmt w:val="bullet"/>
      <w:lvlText w:val=""/>
      <w:lvlJc w:val="left"/>
      <w:pPr>
        <w:ind w:left="5040" w:hanging="360"/>
      </w:pPr>
      <w:rPr>
        <w:rFonts w:ascii="Symbol" w:hAnsi="Symbol" w:hint="default"/>
      </w:rPr>
    </w:lvl>
    <w:lvl w:ilvl="7" w:tplc="E79252F4" w:tentative="1">
      <w:start w:val="1"/>
      <w:numFmt w:val="bullet"/>
      <w:lvlText w:val="o"/>
      <w:lvlJc w:val="left"/>
      <w:pPr>
        <w:ind w:left="5760" w:hanging="360"/>
      </w:pPr>
      <w:rPr>
        <w:rFonts w:ascii="Courier New" w:hAnsi="Courier New" w:cs="Courier New" w:hint="default"/>
      </w:rPr>
    </w:lvl>
    <w:lvl w:ilvl="8" w:tplc="C5A85248" w:tentative="1">
      <w:start w:val="1"/>
      <w:numFmt w:val="bullet"/>
      <w:lvlText w:val=""/>
      <w:lvlJc w:val="left"/>
      <w:pPr>
        <w:ind w:left="6480" w:hanging="360"/>
      </w:pPr>
      <w:rPr>
        <w:rFonts w:ascii="Wingdings" w:hAnsi="Wingdings" w:hint="default"/>
      </w:rPr>
    </w:lvl>
  </w:abstractNum>
  <w:abstractNum w:abstractNumId="1">
    <w:nsid w:val="25D76C29"/>
    <w:multiLevelType w:val="hybridMultilevel"/>
    <w:tmpl w:val="E446F3FE"/>
    <w:lvl w:ilvl="0" w:tplc="8D3816DA">
      <w:start w:val="1"/>
      <w:numFmt w:val="decimal"/>
      <w:lvlText w:val="%1."/>
      <w:lvlJc w:val="left"/>
      <w:pPr>
        <w:tabs>
          <w:tab w:val="num" w:pos="720"/>
        </w:tabs>
        <w:ind w:left="720" w:hanging="360"/>
      </w:pPr>
      <w:rPr>
        <w:rFonts w:hint="default"/>
      </w:rPr>
    </w:lvl>
    <w:lvl w:ilvl="1" w:tplc="E6A035EE" w:tentative="1">
      <w:start w:val="1"/>
      <w:numFmt w:val="lowerLetter"/>
      <w:lvlText w:val="%2."/>
      <w:lvlJc w:val="left"/>
      <w:pPr>
        <w:tabs>
          <w:tab w:val="num" w:pos="1440"/>
        </w:tabs>
        <w:ind w:left="1440" w:hanging="360"/>
      </w:pPr>
    </w:lvl>
    <w:lvl w:ilvl="2" w:tplc="4CA24E30" w:tentative="1">
      <w:start w:val="1"/>
      <w:numFmt w:val="lowerRoman"/>
      <w:lvlText w:val="%3."/>
      <w:lvlJc w:val="right"/>
      <w:pPr>
        <w:tabs>
          <w:tab w:val="num" w:pos="2160"/>
        </w:tabs>
        <w:ind w:left="2160" w:hanging="180"/>
      </w:pPr>
    </w:lvl>
    <w:lvl w:ilvl="3" w:tplc="1DACA3BE" w:tentative="1">
      <w:start w:val="1"/>
      <w:numFmt w:val="decimal"/>
      <w:lvlText w:val="%4."/>
      <w:lvlJc w:val="left"/>
      <w:pPr>
        <w:tabs>
          <w:tab w:val="num" w:pos="2880"/>
        </w:tabs>
        <w:ind w:left="2880" w:hanging="360"/>
      </w:pPr>
    </w:lvl>
    <w:lvl w:ilvl="4" w:tplc="5DF4EBD2" w:tentative="1">
      <w:start w:val="1"/>
      <w:numFmt w:val="lowerLetter"/>
      <w:lvlText w:val="%5."/>
      <w:lvlJc w:val="left"/>
      <w:pPr>
        <w:tabs>
          <w:tab w:val="num" w:pos="3600"/>
        </w:tabs>
        <w:ind w:left="3600" w:hanging="360"/>
      </w:pPr>
    </w:lvl>
    <w:lvl w:ilvl="5" w:tplc="58367D40" w:tentative="1">
      <w:start w:val="1"/>
      <w:numFmt w:val="lowerRoman"/>
      <w:lvlText w:val="%6."/>
      <w:lvlJc w:val="right"/>
      <w:pPr>
        <w:tabs>
          <w:tab w:val="num" w:pos="4320"/>
        </w:tabs>
        <w:ind w:left="4320" w:hanging="180"/>
      </w:pPr>
    </w:lvl>
    <w:lvl w:ilvl="6" w:tplc="83946E00" w:tentative="1">
      <w:start w:val="1"/>
      <w:numFmt w:val="decimal"/>
      <w:lvlText w:val="%7."/>
      <w:lvlJc w:val="left"/>
      <w:pPr>
        <w:tabs>
          <w:tab w:val="num" w:pos="5040"/>
        </w:tabs>
        <w:ind w:left="5040" w:hanging="360"/>
      </w:pPr>
    </w:lvl>
    <w:lvl w:ilvl="7" w:tplc="86F0410C" w:tentative="1">
      <w:start w:val="1"/>
      <w:numFmt w:val="lowerLetter"/>
      <w:lvlText w:val="%8."/>
      <w:lvlJc w:val="left"/>
      <w:pPr>
        <w:tabs>
          <w:tab w:val="num" w:pos="5760"/>
        </w:tabs>
        <w:ind w:left="5760" w:hanging="360"/>
      </w:pPr>
    </w:lvl>
    <w:lvl w:ilvl="8" w:tplc="C9BE066A" w:tentative="1">
      <w:start w:val="1"/>
      <w:numFmt w:val="lowerRoman"/>
      <w:lvlText w:val="%9."/>
      <w:lvlJc w:val="right"/>
      <w:pPr>
        <w:tabs>
          <w:tab w:val="num" w:pos="6480"/>
        </w:tabs>
        <w:ind w:left="6480" w:hanging="180"/>
      </w:pPr>
    </w:lvl>
  </w:abstractNum>
  <w:abstractNum w:abstractNumId="2">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A5460DA"/>
    <w:multiLevelType w:val="hybridMultilevel"/>
    <w:tmpl w:val="6F9424FA"/>
    <w:lvl w:ilvl="0" w:tplc="800A75FC">
      <w:start w:val="1"/>
      <w:numFmt w:val="bullet"/>
      <w:lvlText w:val=""/>
      <w:lvlJc w:val="left"/>
      <w:pPr>
        <w:tabs>
          <w:tab w:val="num" w:pos="360"/>
        </w:tabs>
        <w:ind w:left="360" w:hanging="360"/>
      </w:pPr>
      <w:rPr>
        <w:rFonts w:ascii="Symbol" w:hAnsi="Symbol" w:hint="default"/>
      </w:rPr>
    </w:lvl>
    <w:lvl w:ilvl="1" w:tplc="BEF0A5AE" w:tentative="1">
      <w:start w:val="1"/>
      <w:numFmt w:val="bullet"/>
      <w:lvlText w:val="o"/>
      <w:lvlJc w:val="left"/>
      <w:pPr>
        <w:tabs>
          <w:tab w:val="num" w:pos="1080"/>
        </w:tabs>
        <w:ind w:left="1080" w:hanging="360"/>
      </w:pPr>
      <w:rPr>
        <w:rFonts w:ascii="Courier New" w:hAnsi="Courier New" w:cs="Courier New" w:hint="default"/>
      </w:rPr>
    </w:lvl>
    <w:lvl w:ilvl="2" w:tplc="730ACE4C" w:tentative="1">
      <w:start w:val="1"/>
      <w:numFmt w:val="bullet"/>
      <w:lvlText w:val=""/>
      <w:lvlJc w:val="left"/>
      <w:pPr>
        <w:tabs>
          <w:tab w:val="num" w:pos="1800"/>
        </w:tabs>
        <w:ind w:left="1800" w:hanging="360"/>
      </w:pPr>
      <w:rPr>
        <w:rFonts w:ascii="Wingdings" w:hAnsi="Wingdings" w:hint="default"/>
      </w:rPr>
    </w:lvl>
    <w:lvl w:ilvl="3" w:tplc="F232274E" w:tentative="1">
      <w:start w:val="1"/>
      <w:numFmt w:val="bullet"/>
      <w:lvlText w:val=""/>
      <w:lvlJc w:val="left"/>
      <w:pPr>
        <w:tabs>
          <w:tab w:val="num" w:pos="2520"/>
        </w:tabs>
        <w:ind w:left="2520" w:hanging="360"/>
      </w:pPr>
      <w:rPr>
        <w:rFonts w:ascii="Symbol" w:hAnsi="Symbol" w:hint="default"/>
      </w:rPr>
    </w:lvl>
    <w:lvl w:ilvl="4" w:tplc="64629E74" w:tentative="1">
      <w:start w:val="1"/>
      <w:numFmt w:val="bullet"/>
      <w:lvlText w:val="o"/>
      <w:lvlJc w:val="left"/>
      <w:pPr>
        <w:tabs>
          <w:tab w:val="num" w:pos="3240"/>
        </w:tabs>
        <w:ind w:left="3240" w:hanging="360"/>
      </w:pPr>
      <w:rPr>
        <w:rFonts w:ascii="Courier New" w:hAnsi="Courier New" w:cs="Courier New" w:hint="default"/>
      </w:rPr>
    </w:lvl>
    <w:lvl w:ilvl="5" w:tplc="5A9EB9E0" w:tentative="1">
      <w:start w:val="1"/>
      <w:numFmt w:val="bullet"/>
      <w:lvlText w:val=""/>
      <w:lvlJc w:val="left"/>
      <w:pPr>
        <w:tabs>
          <w:tab w:val="num" w:pos="3960"/>
        </w:tabs>
        <w:ind w:left="3960" w:hanging="360"/>
      </w:pPr>
      <w:rPr>
        <w:rFonts w:ascii="Wingdings" w:hAnsi="Wingdings" w:hint="default"/>
      </w:rPr>
    </w:lvl>
    <w:lvl w:ilvl="6" w:tplc="52DAD64C" w:tentative="1">
      <w:start w:val="1"/>
      <w:numFmt w:val="bullet"/>
      <w:lvlText w:val=""/>
      <w:lvlJc w:val="left"/>
      <w:pPr>
        <w:tabs>
          <w:tab w:val="num" w:pos="4680"/>
        </w:tabs>
        <w:ind w:left="4680" w:hanging="360"/>
      </w:pPr>
      <w:rPr>
        <w:rFonts w:ascii="Symbol" w:hAnsi="Symbol" w:hint="default"/>
      </w:rPr>
    </w:lvl>
    <w:lvl w:ilvl="7" w:tplc="BAC49144" w:tentative="1">
      <w:start w:val="1"/>
      <w:numFmt w:val="bullet"/>
      <w:lvlText w:val="o"/>
      <w:lvlJc w:val="left"/>
      <w:pPr>
        <w:tabs>
          <w:tab w:val="num" w:pos="5400"/>
        </w:tabs>
        <w:ind w:left="5400" w:hanging="360"/>
      </w:pPr>
      <w:rPr>
        <w:rFonts w:ascii="Courier New" w:hAnsi="Courier New" w:cs="Courier New" w:hint="default"/>
      </w:rPr>
    </w:lvl>
    <w:lvl w:ilvl="8" w:tplc="7A34AA0C" w:tentative="1">
      <w:start w:val="1"/>
      <w:numFmt w:val="bullet"/>
      <w:lvlText w:val=""/>
      <w:lvlJc w:val="left"/>
      <w:pPr>
        <w:tabs>
          <w:tab w:val="num" w:pos="6120"/>
        </w:tabs>
        <w:ind w:left="6120" w:hanging="360"/>
      </w:pPr>
      <w:rPr>
        <w:rFonts w:ascii="Wingdings" w:hAnsi="Wingdings" w:hint="default"/>
      </w:rPr>
    </w:lvl>
  </w:abstractNum>
  <w:abstractNum w:abstractNumId="4">
    <w:nsid w:val="708D1AB9"/>
    <w:multiLevelType w:val="hybridMultilevel"/>
    <w:tmpl w:val="B38A652C"/>
    <w:lvl w:ilvl="0" w:tplc="F4A06508">
      <w:start w:val="1"/>
      <w:numFmt w:val="bullet"/>
      <w:lvlText w:val=""/>
      <w:lvlJc w:val="left"/>
      <w:pPr>
        <w:tabs>
          <w:tab w:val="num" w:pos="360"/>
        </w:tabs>
        <w:ind w:left="360" w:hanging="360"/>
      </w:pPr>
      <w:rPr>
        <w:rFonts w:ascii="Symbol" w:hAnsi="Symbol" w:hint="default"/>
      </w:rPr>
    </w:lvl>
    <w:lvl w:ilvl="1" w:tplc="57F81994" w:tentative="1">
      <w:start w:val="1"/>
      <w:numFmt w:val="bullet"/>
      <w:lvlText w:val="o"/>
      <w:lvlJc w:val="left"/>
      <w:pPr>
        <w:tabs>
          <w:tab w:val="num" w:pos="1080"/>
        </w:tabs>
        <w:ind w:left="1080" w:hanging="360"/>
      </w:pPr>
      <w:rPr>
        <w:rFonts w:ascii="Courier New" w:hAnsi="Courier New" w:cs="Courier New" w:hint="default"/>
      </w:rPr>
    </w:lvl>
    <w:lvl w:ilvl="2" w:tplc="CA384A14" w:tentative="1">
      <w:start w:val="1"/>
      <w:numFmt w:val="bullet"/>
      <w:lvlText w:val=""/>
      <w:lvlJc w:val="left"/>
      <w:pPr>
        <w:tabs>
          <w:tab w:val="num" w:pos="1800"/>
        </w:tabs>
        <w:ind w:left="1800" w:hanging="360"/>
      </w:pPr>
      <w:rPr>
        <w:rFonts w:ascii="Wingdings" w:hAnsi="Wingdings" w:hint="default"/>
      </w:rPr>
    </w:lvl>
    <w:lvl w:ilvl="3" w:tplc="56D45390" w:tentative="1">
      <w:start w:val="1"/>
      <w:numFmt w:val="bullet"/>
      <w:lvlText w:val=""/>
      <w:lvlJc w:val="left"/>
      <w:pPr>
        <w:tabs>
          <w:tab w:val="num" w:pos="2520"/>
        </w:tabs>
        <w:ind w:left="2520" w:hanging="360"/>
      </w:pPr>
      <w:rPr>
        <w:rFonts w:ascii="Symbol" w:hAnsi="Symbol" w:hint="default"/>
      </w:rPr>
    </w:lvl>
    <w:lvl w:ilvl="4" w:tplc="51EA066A" w:tentative="1">
      <w:start w:val="1"/>
      <w:numFmt w:val="bullet"/>
      <w:lvlText w:val="o"/>
      <w:lvlJc w:val="left"/>
      <w:pPr>
        <w:tabs>
          <w:tab w:val="num" w:pos="3240"/>
        </w:tabs>
        <w:ind w:left="3240" w:hanging="360"/>
      </w:pPr>
      <w:rPr>
        <w:rFonts w:ascii="Courier New" w:hAnsi="Courier New" w:cs="Courier New" w:hint="default"/>
      </w:rPr>
    </w:lvl>
    <w:lvl w:ilvl="5" w:tplc="6E4854FA" w:tentative="1">
      <w:start w:val="1"/>
      <w:numFmt w:val="bullet"/>
      <w:lvlText w:val=""/>
      <w:lvlJc w:val="left"/>
      <w:pPr>
        <w:tabs>
          <w:tab w:val="num" w:pos="3960"/>
        </w:tabs>
        <w:ind w:left="3960" w:hanging="360"/>
      </w:pPr>
      <w:rPr>
        <w:rFonts w:ascii="Wingdings" w:hAnsi="Wingdings" w:hint="default"/>
      </w:rPr>
    </w:lvl>
    <w:lvl w:ilvl="6" w:tplc="7444CBAA" w:tentative="1">
      <w:start w:val="1"/>
      <w:numFmt w:val="bullet"/>
      <w:lvlText w:val=""/>
      <w:lvlJc w:val="left"/>
      <w:pPr>
        <w:tabs>
          <w:tab w:val="num" w:pos="4680"/>
        </w:tabs>
        <w:ind w:left="4680" w:hanging="360"/>
      </w:pPr>
      <w:rPr>
        <w:rFonts w:ascii="Symbol" w:hAnsi="Symbol" w:hint="default"/>
      </w:rPr>
    </w:lvl>
    <w:lvl w:ilvl="7" w:tplc="DE062D9A" w:tentative="1">
      <w:start w:val="1"/>
      <w:numFmt w:val="bullet"/>
      <w:lvlText w:val="o"/>
      <w:lvlJc w:val="left"/>
      <w:pPr>
        <w:tabs>
          <w:tab w:val="num" w:pos="5400"/>
        </w:tabs>
        <w:ind w:left="5400" w:hanging="360"/>
      </w:pPr>
      <w:rPr>
        <w:rFonts w:ascii="Courier New" w:hAnsi="Courier New" w:cs="Courier New" w:hint="default"/>
      </w:rPr>
    </w:lvl>
    <w:lvl w:ilvl="8" w:tplc="FA34651E" w:tentative="1">
      <w:start w:val="1"/>
      <w:numFmt w:val="bullet"/>
      <w:lvlText w:val=""/>
      <w:lvlJc w:val="left"/>
      <w:pPr>
        <w:tabs>
          <w:tab w:val="num" w:pos="6120"/>
        </w:tabs>
        <w:ind w:left="6120" w:hanging="360"/>
      </w:pPr>
      <w:rPr>
        <w:rFonts w:ascii="Wingdings" w:hAnsi="Wingdings" w:hint="default"/>
      </w:rPr>
    </w:lvl>
  </w:abstractNum>
  <w:abstractNum w:abstractNumId="5">
    <w:nsid w:val="70F005BE"/>
    <w:multiLevelType w:val="hybridMultilevel"/>
    <w:tmpl w:val="D94CDFAC"/>
    <w:lvl w:ilvl="0" w:tplc="58228D36">
      <w:start w:val="1"/>
      <w:numFmt w:val="bullet"/>
      <w:lvlText w:val=""/>
      <w:lvlJc w:val="left"/>
      <w:pPr>
        <w:tabs>
          <w:tab w:val="num" w:pos="360"/>
        </w:tabs>
        <w:ind w:left="357" w:hanging="357"/>
      </w:pPr>
      <w:rPr>
        <w:rFonts w:ascii="Symbol" w:hAnsi="Symbol" w:hint="default"/>
      </w:rPr>
    </w:lvl>
    <w:lvl w:ilvl="1" w:tplc="C7583310" w:tentative="1">
      <w:start w:val="1"/>
      <w:numFmt w:val="bullet"/>
      <w:lvlText w:val="o"/>
      <w:lvlJc w:val="left"/>
      <w:pPr>
        <w:tabs>
          <w:tab w:val="num" w:pos="1440"/>
        </w:tabs>
        <w:ind w:left="1440" w:hanging="360"/>
      </w:pPr>
      <w:rPr>
        <w:rFonts w:ascii="Courier New" w:hAnsi="Courier New" w:cs="Courier New" w:hint="default"/>
      </w:rPr>
    </w:lvl>
    <w:lvl w:ilvl="2" w:tplc="36804C56" w:tentative="1">
      <w:start w:val="1"/>
      <w:numFmt w:val="bullet"/>
      <w:lvlText w:val=""/>
      <w:lvlJc w:val="left"/>
      <w:pPr>
        <w:tabs>
          <w:tab w:val="num" w:pos="2160"/>
        </w:tabs>
        <w:ind w:left="2160" w:hanging="360"/>
      </w:pPr>
      <w:rPr>
        <w:rFonts w:ascii="Wingdings" w:hAnsi="Wingdings" w:hint="default"/>
      </w:rPr>
    </w:lvl>
    <w:lvl w:ilvl="3" w:tplc="E5F8DA16" w:tentative="1">
      <w:start w:val="1"/>
      <w:numFmt w:val="bullet"/>
      <w:lvlText w:val=""/>
      <w:lvlJc w:val="left"/>
      <w:pPr>
        <w:tabs>
          <w:tab w:val="num" w:pos="2880"/>
        </w:tabs>
        <w:ind w:left="2880" w:hanging="360"/>
      </w:pPr>
      <w:rPr>
        <w:rFonts w:ascii="Symbol" w:hAnsi="Symbol" w:hint="default"/>
      </w:rPr>
    </w:lvl>
    <w:lvl w:ilvl="4" w:tplc="F776215C" w:tentative="1">
      <w:start w:val="1"/>
      <w:numFmt w:val="bullet"/>
      <w:lvlText w:val="o"/>
      <w:lvlJc w:val="left"/>
      <w:pPr>
        <w:tabs>
          <w:tab w:val="num" w:pos="3600"/>
        </w:tabs>
        <w:ind w:left="3600" w:hanging="360"/>
      </w:pPr>
      <w:rPr>
        <w:rFonts w:ascii="Courier New" w:hAnsi="Courier New" w:cs="Courier New" w:hint="default"/>
      </w:rPr>
    </w:lvl>
    <w:lvl w:ilvl="5" w:tplc="1EA61BF0" w:tentative="1">
      <w:start w:val="1"/>
      <w:numFmt w:val="bullet"/>
      <w:lvlText w:val=""/>
      <w:lvlJc w:val="left"/>
      <w:pPr>
        <w:tabs>
          <w:tab w:val="num" w:pos="4320"/>
        </w:tabs>
        <w:ind w:left="4320" w:hanging="360"/>
      </w:pPr>
      <w:rPr>
        <w:rFonts w:ascii="Wingdings" w:hAnsi="Wingdings" w:hint="default"/>
      </w:rPr>
    </w:lvl>
    <w:lvl w:ilvl="6" w:tplc="3648DCDE" w:tentative="1">
      <w:start w:val="1"/>
      <w:numFmt w:val="bullet"/>
      <w:lvlText w:val=""/>
      <w:lvlJc w:val="left"/>
      <w:pPr>
        <w:tabs>
          <w:tab w:val="num" w:pos="5040"/>
        </w:tabs>
        <w:ind w:left="5040" w:hanging="360"/>
      </w:pPr>
      <w:rPr>
        <w:rFonts w:ascii="Symbol" w:hAnsi="Symbol" w:hint="default"/>
      </w:rPr>
    </w:lvl>
    <w:lvl w:ilvl="7" w:tplc="AB1CECCE" w:tentative="1">
      <w:start w:val="1"/>
      <w:numFmt w:val="bullet"/>
      <w:lvlText w:val="o"/>
      <w:lvlJc w:val="left"/>
      <w:pPr>
        <w:tabs>
          <w:tab w:val="num" w:pos="5760"/>
        </w:tabs>
        <w:ind w:left="5760" w:hanging="360"/>
      </w:pPr>
      <w:rPr>
        <w:rFonts w:ascii="Courier New" w:hAnsi="Courier New" w:cs="Courier New" w:hint="default"/>
      </w:rPr>
    </w:lvl>
    <w:lvl w:ilvl="8" w:tplc="3A0A24D2" w:tentative="1">
      <w:start w:val="1"/>
      <w:numFmt w:val="bullet"/>
      <w:lvlText w:val=""/>
      <w:lvlJc w:val="left"/>
      <w:pPr>
        <w:tabs>
          <w:tab w:val="num" w:pos="6480"/>
        </w:tabs>
        <w:ind w:left="6480" w:hanging="360"/>
      </w:pPr>
      <w:rPr>
        <w:rFonts w:ascii="Wingdings" w:hAnsi="Wingdings" w:hint="default"/>
      </w:rPr>
    </w:lvl>
  </w:abstractNum>
  <w:abstractNum w:abstractNumId="6">
    <w:nsid w:val="7F2E54CA"/>
    <w:multiLevelType w:val="hybridMultilevel"/>
    <w:tmpl w:val="067E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25433"/>
    <w:rsid w:val="00033F69"/>
    <w:rsid w:val="00037D1E"/>
    <w:rsid w:val="00044072"/>
    <w:rsid w:val="000705E6"/>
    <w:rsid w:val="00070715"/>
    <w:rsid w:val="00081E28"/>
    <w:rsid w:val="000B4FBD"/>
    <w:rsid w:val="000D219A"/>
    <w:rsid w:val="000F2613"/>
    <w:rsid w:val="001219E3"/>
    <w:rsid w:val="00123B67"/>
    <w:rsid w:val="00167F92"/>
    <w:rsid w:val="00175703"/>
    <w:rsid w:val="00176190"/>
    <w:rsid w:val="0019696B"/>
    <w:rsid w:val="00197631"/>
    <w:rsid w:val="00197CD7"/>
    <w:rsid w:val="001A1D91"/>
    <w:rsid w:val="001B6678"/>
    <w:rsid w:val="001E6BFB"/>
    <w:rsid w:val="002046B0"/>
    <w:rsid w:val="00216DF2"/>
    <w:rsid w:val="00222F06"/>
    <w:rsid w:val="00223CDA"/>
    <w:rsid w:val="00233031"/>
    <w:rsid w:val="00240B00"/>
    <w:rsid w:val="002502A1"/>
    <w:rsid w:val="00256D23"/>
    <w:rsid w:val="00261E37"/>
    <w:rsid w:val="00263101"/>
    <w:rsid w:val="00266694"/>
    <w:rsid w:val="002A411C"/>
    <w:rsid w:val="002C541B"/>
    <w:rsid w:val="002D7FD5"/>
    <w:rsid w:val="00301B32"/>
    <w:rsid w:val="00327DFC"/>
    <w:rsid w:val="003471DD"/>
    <w:rsid w:val="00363A78"/>
    <w:rsid w:val="00387943"/>
    <w:rsid w:val="0039063C"/>
    <w:rsid w:val="003C3DE7"/>
    <w:rsid w:val="003D2949"/>
    <w:rsid w:val="003D3377"/>
    <w:rsid w:val="004238AA"/>
    <w:rsid w:val="00427802"/>
    <w:rsid w:val="00430B18"/>
    <w:rsid w:val="00435CCA"/>
    <w:rsid w:val="004731E6"/>
    <w:rsid w:val="00480E80"/>
    <w:rsid w:val="004866B1"/>
    <w:rsid w:val="004C4CFC"/>
    <w:rsid w:val="004C5F70"/>
    <w:rsid w:val="004D3FB1"/>
    <w:rsid w:val="004E2EE0"/>
    <w:rsid w:val="004E523C"/>
    <w:rsid w:val="004F7B1F"/>
    <w:rsid w:val="005104ED"/>
    <w:rsid w:val="00510B71"/>
    <w:rsid w:val="00514675"/>
    <w:rsid w:val="00527DF0"/>
    <w:rsid w:val="00570FEB"/>
    <w:rsid w:val="00572B0A"/>
    <w:rsid w:val="00577C68"/>
    <w:rsid w:val="005A38EC"/>
    <w:rsid w:val="005A7B2A"/>
    <w:rsid w:val="005B53B9"/>
    <w:rsid w:val="005D1F3B"/>
    <w:rsid w:val="005D5519"/>
    <w:rsid w:val="005D6D68"/>
    <w:rsid w:val="005F1DFB"/>
    <w:rsid w:val="00607320"/>
    <w:rsid w:val="00607ACD"/>
    <w:rsid w:val="00620176"/>
    <w:rsid w:val="00643C7D"/>
    <w:rsid w:val="00644D73"/>
    <w:rsid w:val="006958C3"/>
    <w:rsid w:val="006D2677"/>
    <w:rsid w:val="006D5414"/>
    <w:rsid w:val="007155F1"/>
    <w:rsid w:val="00716EE0"/>
    <w:rsid w:val="00722601"/>
    <w:rsid w:val="00741C13"/>
    <w:rsid w:val="00751AA3"/>
    <w:rsid w:val="007623A3"/>
    <w:rsid w:val="00770667"/>
    <w:rsid w:val="00775182"/>
    <w:rsid w:val="007932D4"/>
    <w:rsid w:val="007F7E93"/>
    <w:rsid w:val="00813AF8"/>
    <w:rsid w:val="008172FB"/>
    <w:rsid w:val="00830DE7"/>
    <w:rsid w:val="00831A97"/>
    <w:rsid w:val="00836F3F"/>
    <w:rsid w:val="0084729D"/>
    <w:rsid w:val="00857874"/>
    <w:rsid w:val="00863045"/>
    <w:rsid w:val="00883067"/>
    <w:rsid w:val="008C380D"/>
    <w:rsid w:val="008D212F"/>
    <w:rsid w:val="008D48F5"/>
    <w:rsid w:val="009218A4"/>
    <w:rsid w:val="00931948"/>
    <w:rsid w:val="0093365A"/>
    <w:rsid w:val="0094141F"/>
    <w:rsid w:val="009453ED"/>
    <w:rsid w:val="0094714A"/>
    <w:rsid w:val="0096088E"/>
    <w:rsid w:val="00974CB2"/>
    <w:rsid w:val="00982A93"/>
    <w:rsid w:val="00982E2D"/>
    <w:rsid w:val="009A270F"/>
    <w:rsid w:val="009B52B1"/>
    <w:rsid w:val="009D4839"/>
    <w:rsid w:val="009F351C"/>
    <w:rsid w:val="009F5ECE"/>
    <w:rsid w:val="00A21EBA"/>
    <w:rsid w:val="00A40196"/>
    <w:rsid w:val="00A443F5"/>
    <w:rsid w:val="00A51132"/>
    <w:rsid w:val="00A53244"/>
    <w:rsid w:val="00A934A7"/>
    <w:rsid w:val="00AB53BB"/>
    <w:rsid w:val="00AC7C48"/>
    <w:rsid w:val="00AD32DD"/>
    <w:rsid w:val="00B05138"/>
    <w:rsid w:val="00B12CA1"/>
    <w:rsid w:val="00B24603"/>
    <w:rsid w:val="00B405B2"/>
    <w:rsid w:val="00B518A6"/>
    <w:rsid w:val="00B54907"/>
    <w:rsid w:val="00B554B5"/>
    <w:rsid w:val="00B80C35"/>
    <w:rsid w:val="00BC386F"/>
    <w:rsid w:val="00BE1F0B"/>
    <w:rsid w:val="00C176AF"/>
    <w:rsid w:val="00C450A1"/>
    <w:rsid w:val="00C52B96"/>
    <w:rsid w:val="00C72B44"/>
    <w:rsid w:val="00C849D8"/>
    <w:rsid w:val="00C94AF8"/>
    <w:rsid w:val="00CA5557"/>
    <w:rsid w:val="00CA7DF8"/>
    <w:rsid w:val="00CF2939"/>
    <w:rsid w:val="00D04E90"/>
    <w:rsid w:val="00D128E7"/>
    <w:rsid w:val="00D153E9"/>
    <w:rsid w:val="00D233AD"/>
    <w:rsid w:val="00D424C7"/>
    <w:rsid w:val="00D42B53"/>
    <w:rsid w:val="00D43E3A"/>
    <w:rsid w:val="00D45E10"/>
    <w:rsid w:val="00D51BAD"/>
    <w:rsid w:val="00D53A4F"/>
    <w:rsid w:val="00D66072"/>
    <w:rsid w:val="00D867A3"/>
    <w:rsid w:val="00DD01DD"/>
    <w:rsid w:val="00E02CB8"/>
    <w:rsid w:val="00E12984"/>
    <w:rsid w:val="00E13D37"/>
    <w:rsid w:val="00E2458A"/>
    <w:rsid w:val="00E5562B"/>
    <w:rsid w:val="00E70CD4"/>
    <w:rsid w:val="00E76504"/>
    <w:rsid w:val="00E834BE"/>
    <w:rsid w:val="00E962F4"/>
    <w:rsid w:val="00EA6D5A"/>
    <w:rsid w:val="00EC34C8"/>
    <w:rsid w:val="00ED0A1F"/>
    <w:rsid w:val="00EE6AFC"/>
    <w:rsid w:val="00F00C6A"/>
    <w:rsid w:val="00F45137"/>
    <w:rsid w:val="00F5653B"/>
    <w:rsid w:val="00F6745C"/>
    <w:rsid w:val="00F73ADC"/>
    <w:rsid w:val="00F809D0"/>
    <w:rsid w:val="00F90202"/>
    <w:rsid w:val="00F92FBF"/>
    <w:rsid w:val="00F93864"/>
    <w:rsid w:val="00FA0FBA"/>
    <w:rsid w:val="00FA5019"/>
    <w:rsid w:val="00FA6705"/>
    <w:rsid w:val="00FC0AC4"/>
    <w:rsid w:val="00FD6330"/>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8"/>
    <o:shapelayout v:ext="edit">
      <o:idmap v:ext="edit" data="1"/>
      <o:rules v:ext="edit">
        <o:r id="V:Rule12" type="connector" idref="#_x0000_s1031"/>
        <o:r id="V:Rule13" type="connector" idref="#_x0000_s1029"/>
        <o:r id="V:Rule14" type="connector" idref="#_x0000_s1038"/>
        <o:r id="V:Rule15" type="connector" idref="#_x0000_s1040"/>
        <o:r id="V:Rule16" type="connector" idref="#_x0000_s1045"/>
        <o:r id="V:Rule17" type="connector" idref="#_x0000_s1030"/>
        <o:r id="V:Rule18" type="connector" idref="#_x0000_s1027"/>
        <o:r id="V:Rule19" type="connector" idref="#_x0000_s1044"/>
        <o:r id="V:Rule20" type="connector" idref="#_x0000_s1037"/>
        <o:r id="V:Rule21" type="connector" idref="#_x0000_s1028"/>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B53"/>
    <w:rPr>
      <w:lang w:eastAsia="en-US"/>
    </w:rPr>
  </w:style>
  <w:style w:type="paragraph" w:styleId="Heading1">
    <w:name w:val="heading 1"/>
    <w:basedOn w:val="Normal"/>
    <w:next w:val="Normal"/>
    <w:qFormat/>
    <w:rsid w:val="00D42B53"/>
    <w:pPr>
      <w:keepNext/>
      <w:outlineLvl w:val="0"/>
    </w:pPr>
    <w:rPr>
      <w:b/>
      <w:sz w:val="24"/>
    </w:rPr>
  </w:style>
  <w:style w:type="paragraph" w:styleId="Heading2">
    <w:name w:val="heading 2"/>
    <w:basedOn w:val="Normal"/>
    <w:next w:val="Normal"/>
    <w:qFormat/>
    <w:rsid w:val="00D42B53"/>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link w:val="Heading6Char"/>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2B53"/>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53A4F"/>
    <w:pPr>
      <w:tabs>
        <w:tab w:val="center" w:pos="4320"/>
        <w:tab w:val="right" w:pos="8640"/>
      </w:tabs>
    </w:pPr>
    <w:rPr>
      <w:sz w:val="24"/>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character" w:customStyle="1" w:styleId="Heading6Char">
    <w:name w:val="Heading 6 Char"/>
    <w:basedOn w:val="DefaultParagraphFont"/>
    <w:link w:val="Heading6"/>
    <w:rsid w:val="00527DF0"/>
    <w:rPr>
      <w:b/>
      <w:bCs/>
      <w:sz w:val="22"/>
      <w:szCs w:val="22"/>
      <w:lang w:eastAsia="en-US"/>
    </w:rPr>
  </w:style>
  <w:style w:type="paragraph" w:customStyle="1" w:styleId="xxxxmsonormal">
    <w:name w:val="x_x_x_x_msonormal"/>
    <w:basedOn w:val="Normal"/>
    <w:rsid w:val="00F6745C"/>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1646</Words>
  <Characters>9385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langtreee</cp:lastModifiedBy>
  <cp:revision>2</cp:revision>
  <cp:lastPrinted>2016-01-25T07:59:00Z</cp:lastPrinted>
  <dcterms:created xsi:type="dcterms:W3CDTF">2023-06-08T12:28:00Z</dcterms:created>
  <dcterms:modified xsi:type="dcterms:W3CDTF">2023-06-08T12:28:00Z</dcterms:modified>
</cp:coreProperties>
</file>