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CCB" w:rsidRPr="006F4451" w:rsidRDefault="000F2CCB">
      <w:pPr>
        <w:pStyle w:val="Title"/>
        <w:rPr>
          <w:rFonts w:ascii="Arial" w:hAnsi="Arial" w:cs="Arial"/>
          <w:bCs w:val="0"/>
          <w:szCs w:val="24"/>
        </w:rPr>
      </w:pPr>
      <w:r w:rsidRPr="006F4451">
        <w:rPr>
          <w:rFonts w:ascii="Arial" w:hAnsi="Arial" w:cs="Arial"/>
          <w:bCs w:val="0"/>
          <w:szCs w:val="24"/>
        </w:rPr>
        <w:t>NHS TAYSIDE-</w:t>
      </w:r>
      <w:r w:rsidR="007A3312">
        <w:rPr>
          <w:rFonts w:ascii="Arial" w:hAnsi="Arial" w:cs="Arial"/>
          <w:bCs w:val="0"/>
          <w:szCs w:val="24"/>
        </w:rPr>
        <w:t>AGENDA FOR CHANGE</w:t>
      </w:r>
    </w:p>
    <w:p w:rsidR="000F2CCB" w:rsidRPr="006F4451" w:rsidRDefault="000F2CCB">
      <w:pPr>
        <w:pStyle w:val="Title"/>
        <w:rPr>
          <w:rFonts w:ascii="Arial" w:hAnsi="Arial" w:cs="Arial"/>
          <w:bCs w:val="0"/>
          <w:szCs w:val="24"/>
        </w:rPr>
      </w:pPr>
    </w:p>
    <w:p w:rsidR="000F2CCB" w:rsidRPr="006F4451" w:rsidRDefault="000F2CCB">
      <w:pPr>
        <w:jc w:val="center"/>
        <w:rPr>
          <w:rFonts w:ascii="Arial" w:hAnsi="Arial" w:cs="Arial"/>
          <w:b/>
        </w:rPr>
      </w:pPr>
      <w:r w:rsidRPr="006F4451">
        <w:rPr>
          <w:rFonts w:ascii="Arial" w:hAnsi="Arial" w:cs="Arial"/>
          <w:b/>
        </w:rPr>
        <w:t>JOB DESCRIPTION</w:t>
      </w:r>
    </w:p>
    <w:p w:rsidR="000F2CCB" w:rsidRPr="006F4451" w:rsidRDefault="009602E1">
      <w:pPr>
        <w:jc w:val="center"/>
        <w:rPr>
          <w:rFonts w:ascii="Arial" w:hAnsi="Arial" w:cs="Arial"/>
          <w:b/>
        </w:rPr>
      </w:pPr>
      <w:r>
        <w:rPr>
          <w:rFonts w:ascii="Arial" w:hAnsi="Arial" w:cs="Arial"/>
          <w:b/>
        </w:rPr>
        <w:t>Sco6 - 1269</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836"/>
        <w:gridCol w:w="2409"/>
        <w:gridCol w:w="4824"/>
      </w:tblGrid>
      <w:tr w:rsidR="007A3312" w:rsidRPr="002C7421" w:rsidTr="007A3312">
        <w:trPr>
          <w:gridBefore w:val="1"/>
          <w:wBefore w:w="11" w:type="dxa"/>
          <w:trHeight w:val="664"/>
        </w:trPr>
        <w:tc>
          <w:tcPr>
            <w:tcW w:w="2836" w:type="dxa"/>
            <w:vAlign w:val="center"/>
          </w:tcPr>
          <w:p w:rsidR="007A3312" w:rsidRPr="007A3312" w:rsidRDefault="007A3312" w:rsidP="0075510B">
            <w:pPr>
              <w:pStyle w:val="Heading4"/>
              <w:rPr>
                <w:rFonts w:ascii="Arial" w:hAnsi="Arial" w:cs="Arial"/>
                <w:sz w:val="22"/>
                <w:szCs w:val="22"/>
              </w:rPr>
            </w:pPr>
            <w:r w:rsidRPr="007A3312">
              <w:rPr>
                <w:rFonts w:ascii="Arial" w:hAnsi="Arial" w:cs="Arial"/>
                <w:sz w:val="22"/>
                <w:szCs w:val="22"/>
              </w:rPr>
              <w:t>1. JOB IDENTIFICATION</w:t>
            </w:r>
          </w:p>
        </w:tc>
        <w:tc>
          <w:tcPr>
            <w:tcW w:w="2409" w:type="dxa"/>
            <w:vAlign w:val="center"/>
          </w:tcPr>
          <w:p w:rsidR="007A3312" w:rsidRPr="007A3312" w:rsidRDefault="007A3312" w:rsidP="0075510B">
            <w:pPr>
              <w:pStyle w:val="Header"/>
              <w:spacing w:after="120"/>
              <w:rPr>
                <w:rFonts w:ascii="Arial" w:hAnsi="Arial" w:cs="Arial"/>
                <w:sz w:val="22"/>
                <w:szCs w:val="22"/>
              </w:rPr>
            </w:pPr>
            <w:r w:rsidRPr="007A3312">
              <w:rPr>
                <w:rFonts w:ascii="Arial" w:hAnsi="Arial" w:cs="Arial"/>
                <w:sz w:val="22"/>
                <w:szCs w:val="22"/>
              </w:rPr>
              <w:t>Job Title</w:t>
            </w:r>
          </w:p>
        </w:tc>
        <w:tc>
          <w:tcPr>
            <w:tcW w:w="4824" w:type="dxa"/>
            <w:vAlign w:val="center"/>
          </w:tcPr>
          <w:p w:rsidR="007A3312" w:rsidRPr="007A3312" w:rsidRDefault="00D512A1" w:rsidP="0075510B">
            <w:pPr>
              <w:rPr>
                <w:rFonts w:ascii="Arial" w:hAnsi="Arial" w:cs="Arial"/>
                <w:sz w:val="22"/>
                <w:szCs w:val="22"/>
              </w:rPr>
            </w:pPr>
            <w:r>
              <w:rPr>
                <w:rFonts w:ascii="Arial" w:hAnsi="Arial" w:cs="Arial"/>
                <w:sz w:val="22"/>
                <w:szCs w:val="22"/>
              </w:rPr>
              <w:t>Charge Nurse / Senior ODP Band 6</w:t>
            </w:r>
          </w:p>
          <w:p w:rsidR="007A3312" w:rsidRPr="007A3312" w:rsidRDefault="007A3312" w:rsidP="0075510B">
            <w:pPr>
              <w:rPr>
                <w:rFonts w:ascii="Arial" w:hAnsi="Arial" w:cs="Arial"/>
                <w:sz w:val="22"/>
                <w:szCs w:val="22"/>
              </w:rPr>
            </w:pPr>
            <w:r w:rsidRPr="007A3312">
              <w:rPr>
                <w:rFonts w:ascii="Arial" w:hAnsi="Arial" w:cs="Arial"/>
                <w:sz w:val="22"/>
                <w:szCs w:val="22"/>
              </w:rPr>
              <w:t>Theatres / Anaesthesia Service</w:t>
            </w:r>
          </w:p>
        </w:tc>
      </w:tr>
      <w:tr w:rsidR="008D04F6" w:rsidRPr="00B913BF" w:rsidTr="001925EB">
        <w:trPr>
          <w:gridBefore w:val="1"/>
          <w:wBefore w:w="11" w:type="dxa"/>
          <w:trHeight w:val="918"/>
        </w:trPr>
        <w:tc>
          <w:tcPr>
            <w:tcW w:w="2836" w:type="dxa"/>
            <w:vAlign w:val="center"/>
          </w:tcPr>
          <w:p w:rsidR="008D04F6" w:rsidRPr="007A3312" w:rsidRDefault="008D04F6" w:rsidP="0075510B">
            <w:pPr>
              <w:pStyle w:val="Heading4"/>
              <w:rPr>
                <w:rFonts w:ascii="Arial" w:hAnsi="Arial" w:cs="Arial"/>
                <w:sz w:val="22"/>
                <w:szCs w:val="22"/>
              </w:rPr>
            </w:pPr>
          </w:p>
        </w:tc>
        <w:tc>
          <w:tcPr>
            <w:tcW w:w="2409" w:type="dxa"/>
            <w:vAlign w:val="center"/>
          </w:tcPr>
          <w:p w:rsidR="008D04F6" w:rsidRPr="007A3312" w:rsidRDefault="008D04F6" w:rsidP="0075510B">
            <w:pPr>
              <w:pStyle w:val="Header"/>
              <w:spacing w:after="120"/>
              <w:rPr>
                <w:rFonts w:ascii="Arial" w:hAnsi="Arial" w:cs="Arial"/>
                <w:sz w:val="22"/>
                <w:szCs w:val="22"/>
              </w:rPr>
            </w:pPr>
            <w:r w:rsidRPr="007A3312">
              <w:rPr>
                <w:rFonts w:ascii="Arial" w:hAnsi="Arial" w:cs="Arial"/>
                <w:sz w:val="22"/>
                <w:szCs w:val="22"/>
              </w:rPr>
              <w:t>Department(s)</w:t>
            </w:r>
            <w:r>
              <w:rPr>
                <w:rFonts w:ascii="Arial" w:hAnsi="Arial" w:cs="Arial"/>
                <w:sz w:val="22"/>
                <w:szCs w:val="22"/>
              </w:rPr>
              <w:t xml:space="preserve"> </w:t>
            </w:r>
            <w:r w:rsidRPr="007A3312">
              <w:rPr>
                <w:rFonts w:ascii="Arial" w:hAnsi="Arial" w:cs="Arial"/>
                <w:sz w:val="22"/>
                <w:szCs w:val="22"/>
              </w:rPr>
              <w:t>/</w:t>
            </w:r>
            <w:r>
              <w:rPr>
                <w:rFonts w:ascii="Arial" w:hAnsi="Arial" w:cs="Arial"/>
                <w:sz w:val="22"/>
                <w:szCs w:val="22"/>
              </w:rPr>
              <w:t xml:space="preserve"> </w:t>
            </w:r>
            <w:r w:rsidRPr="007A3312">
              <w:rPr>
                <w:rFonts w:ascii="Arial" w:hAnsi="Arial" w:cs="Arial"/>
                <w:sz w:val="22"/>
                <w:szCs w:val="22"/>
              </w:rPr>
              <w:t>Location</w:t>
            </w:r>
          </w:p>
        </w:tc>
        <w:tc>
          <w:tcPr>
            <w:tcW w:w="4824" w:type="dxa"/>
            <w:vAlign w:val="center"/>
          </w:tcPr>
          <w:p w:rsidR="008D04F6" w:rsidRDefault="009900A7" w:rsidP="004C39E2">
            <w:pPr>
              <w:rPr>
                <w:rFonts w:ascii="Arial" w:hAnsi="Arial" w:cs="Arial"/>
                <w:b/>
                <w:sz w:val="22"/>
                <w:szCs w:val="22"/>
              </w:rPr>
            </w:pPr>
            <w:r>
              <w:rPr>
                <w:rFonts w:ascii="Arial" w:hAnsi="Arial" w:cs="Arial"/>
                <w:b/>
                <w:sz w:val="22"/>
                <w:szCs w:val="22"/>
              </w:rPr>
              <w:t>Children’s Theatres</w:t>
            </w:r>
          </w:p>
          <w:p w:rsidR="008D04F6" w:rsidRPr="007A3312" w:rsidRDefault="00A420BC" w:rsidP="004C39E2">
            <w:pPr>
              <w:rPr>
                <w:rFonts w:ascii="Arial" w:hAnsi="Arial" w:cs="Arial"/>
                <w:b/>
                <w:sz w:val="22"/>
                <w:szCs w:val="22"/>
              </w:rPr>
            </w:pPr>
            <w:r>
              <w:rPr>
                <w:rFonts w:ascii="Arial" w:hAnsi="Arial" w:cs="Arial"/>
                <w:bCs/>
              </w:rPr>
              <w:t>Ninewells hospital</w:t>
            </w:r>
          </w:p>
        </w:tc>
      </w:tr>
      <w:tr w:rsidR="007A3312" w:rsidRPr="00B913BF" w:rsidTr="001925EB">
        <w:trPr>
          <w:gridBefore w:val="1"/>
          <w:wBefore w:w="11" w:type="dxa"/>
          <w:trHeight w:val="341"/>
        </w:trPr>
        <w:tc>
          <w:tcPr>
            <w:tcW w:w="2836" w:type="dxa"/>
            <w:vAlign w:val="center"/>
          </w:tcPr>
          <w:p w:rsidR="007A3312" w:rsidRPr="007A3312" w:rsidRDefault="007A3312" w:rsidP="0075510B">
            <w:pPr>
              <w:pStyle w:val="Heading4"/>
              <w:rPr>
                <w:rFonts w:ascii="Arial" w:hAnsi="Arial" w:cs="Arial"/>
                <w:sz w:val="22"/>
                <w:szCs w:val="22"/>
              </w:rPr>
            </w:pPr>
          </w:p>
        </w:tc>
        <w:tc>
          <w:tcPr>
            <w:tcW w:w="2409" w:type="dxa"/>
            <w:vAlign w:val="center"/>
          </w:tcPr>
          <w:p w:rsidR="007A3312" w:rsidRPr="001925EB" w:rsidRDefault="007A3312" w:rsidP="0075510B">
            <w:pPr>
              <w:pStyle w:val="Header"/>
              <w:spacing w:after="120"/>
              <w:rPr>
                <w:rFonts w:ascii="Arial" w:hAnsi="Arial" w:cs="Arial"/>
                <w:sz w:val="20"/>
                <w:szCs w:val="20"/>
              </w:rPr>
            </w:pPr>
            <w:r w:rsidRPr="001925EB">
              <w:rPr>
                <w:rFonts w:ascii="Arial" w:hAnsi="Arial" w:cs="Arial"/>
                <w:sz w:val="20"/>
                <w:szCs w:val="20"/>
              </w:rPr>
              <w:t>Number of Job Holders</w:t>
            </w:r>
          </w:p>
        </w:tc>
        <w:tc>
          <w:tcPr>
            <w:tcW w:w="4824" w:type="dxa"/>
            <w:vAlign w:val="center"/>
          </w:tcPr>
          <w:p w:rsidR="007A3312" w:rsidRPr="007A3312" w:rsidRDefault="007A3312" w:rsidP="0075510B">
            <w:pPr>
              <w:rPr>
                <w:rFonts w:ascii="Arial" w:hAnsi="Arial" w:cs="Arial"/>
                <w:sz w:val="22"/>
                <w:szCs w:val="22"/>
              </w:rPr>
            </w:pPr>
          </w:p>
        </w:tc>
      </w:tr>
      <w:tr w:rsidR="000F2CCB" w:rsidRPr="006F4451" w:rsidTr="007A3312">
        <w:tblPrEx>
          <w:tblLook w:val="01E0" w:firstRow="1" w:lastRow="1" w:firstColumn="1" w:lastColumn="1" w:noHBand="0" w:noVBand="0"/>
        </w:tblPrEx>
        <w:tc>
          <w:tcPr>
            <w:tcW w:w="10080" w:type="dxa"/>
            <w:gridSpan w:val="4"/>
          </w:tcPr>
          <w:p w:rsidR="007A3312" w:rsidRDefault="007A3312">
            <w:pPr>
              <w:tabs>
                <w:tab w:val="left" w:pos="360"/>
              </w:tabs>
              <w:rPr>
                <w:rFonts w:ascii="Arial" w:hAnsi="Arial" w:cs="Arial"/>
                <w:b/>
                <w:sz w:val="20"/>
              </w:rPr>
            </w:pPr>
          </w:p>
          <w:p w:rsidR="000F2CCB" w:rsidRPr="006F4451" w:rsidRDefault="000F2CCB">
            <w:pPr>
              <w:tabs>
                <w:tab w:val="left" w:pos="360"/>
              </w:tabs>
              <w:rPr>
                <w:rFonts w:ascii="Arial" w:hAnsi="Arial" w:cs="Arial"/>
                <w:b/>
                <w:sz w:val="20"/>
              </w:rPr>
            </w:pPr>
            <w:r w:rsidRPr="006F4451">
              <w:rPr>
                <w:rFonts w:ascii="Arial" w:hAnsi="Arial" w:cs="Arial"/>
                <w:b/>
                <w:sz w:val="20"/>
              </w:rPr>
              <w:t>2 JOB PURPOSE</w:t>
            </w:r>
          </w:p>
          <w:p w:rsidR="000F2CCB" w:rsidRPr="00817537" w:rsidRDefault="000F2CCB">
            <w:pPr>
              <w:tabs>
                <w:tab w:val="left" w:pos="180"/>
              </w:tabs>
              <w:rPr>
                <w:rFonts w:ascii="Arial" w:hAnsi="Arial" w:cs="Arial"/>
                <w:sz w:val="20"/>
              </w:rPr>
            </w:pPr>
          </w:p>
          <w:p w:rsidR="000F2CCB" w:rsidRDefault="00817537">
            <w:pPr>
              <w:tabs>
                <w:tab w:val="left" w:pos="180"/>
              </w:tabs>
              <w:rPr>
                <w:rFonts w:ascii="Arial" w:hAnsi="Arial" w:cs="Arial"/>
                <w:sz w:val="20"/>
              </w:rPr>
            </w:pPr>
            <w:r w:rsidRPr="00817537">
              <w:rPr>
                <w:rFonts w:ascii="Arial" w:hAnsi="Arial" w:cs="Arial"/>
                <w:sz w:val="20"/>
              </w:rPr>
              <w:t>As team leader the post holder will coordinate</w:t>
            </w:r>
            <w:r w:rsidR="00C24819">
              <w:rPr>
                <w:rFonts w:ascii="Arial" w:hAnsi="Arial" w:cs="Arial"/>
                <w:sz w:val="20"/>
              </w:rPr>
              <w:t xml:space="preserve"> a</w:t>
            </w:r>
            <w:r w:rsidRPr="00817537">
              <w:rPr>
                <w:rFonts w:ascii="Arial" w:hAnsi="Arial" w:cs="Arial"/>
                <w:sz w:val="20"/>
              </w:rPr>
              <w:t xml:space="preserve"> </w:t>
            </w:r>
            <w:r>
              <w:rPr>
                <w:rFonts w:ascii="Arial" w:hAnsi="Arial" w:cs="Arial"/>
                <w:sz w:val="20"/>
              </w:rPr>
              <w:t>team and have</w:t>
            </w:r>
            <w:r w:rsidRPr="00817537">
              <w:rPr>
                <w:rFonts w:ascii="Arial" w:hAnsi="Arial" w:cs="Arial"/>
                <w:sz w:val="20"/>
              </w:rPr>
              <w:t xml:space="preserve"> responsibility </w:t>
            </w:r>
            <w:r>
              <w:rPr>
                <w:rFonts w:ascii="Arial" w:hAnsi="Arial" w:cs="Arial"/>
                <w:sz w:val="20"/>
              </w:rPr>
              <w:t>for the team in the</w:t>
            </w:r>
            <w:r w:rsidR="000F2CCB" w:rsidRPr="006F4451">
              <w:rPr>
                <w:rFonts w:ascii="Arial" w:hAnsi="Arial" w:cs="Arial"/>
                <w:sz w:val="20"/>
              </w:rPr>
              <w:t xml:space="preserve"> assessment of care needs and the development of programmes of care, and</w:t>
            </w:r>
            <w:r w:rsidR="007A3312">
              <w:rPr>
                <w:rFonts w:ascii="Arial" w:hAnsi="Arial" w:cs="Arial"/>
                <w:sz w:val="20"/>
              </w:rPr>
              <w:t xml:space="preserve"> </w:t>
            </w:r>
            <w:r w:rsidR="000F2CCB" w:rsidRPr="006F4451">
              <w:rPr>
                <w:rFonts w:ascii="Arial" w:hAnsi="Arial" w:cs="Arial"/>
                <w:sz w:val="20"/>
              </w:rPr>
              <w:t>/</w:t>
            </w:r>
            <w:r w:rsidR="007A3312">
              <w:rPr>
                <w:rFonts w:ascii="Arial" w:hAnsi="Arial" w:cs="Arial"/>
                <w:sz w:val="20"/>
              </w:rPr>
              <w:t xml:space="preserve"> </w:t>
            </w:r>
            <w:r w:rsidR="000F2CCB" w:rsidRPr="006F4451">
              <w:rPr>
                <w:rFonts w:ascii="Arial" w:hAnsi="Arial" w:cs="Arial"/>
                <w:sz w:val="20"/>
              </w:rPr>
              <w:t xml:space="preserve">or the implementation and evaluation of these programmes ensuring the delivery of </w:t>
            </w:r>
            <w:proofErr w:type="gramStart"/>
            <w:r w:rsidR="000F2CCB" w:rsidRPr="006F4451">
              <w:rPr>
                <w:rFonts w:ascii="Arial" w:hAnsi="Arial" w:cs="Arial"/>
                <w:sz w:val="20"/>
              </w:rPr>
              <w:t>high quality</w:t>
            </w:r>
            <w:proofErr w:type="gramEnd"/>
            <w:r w:rsidR="000F2CCB" w:rsidRPr="006F4451">
              <w:rPr>
                <w:rFonts w:ascii="Arial" w:hAnsi="Arial" w:cs="Arial"/>
                <w:sz w:val="20"/>
              </w:rPr>
              <w:t xml:space="preserve"> care to patients. The post holder will contribute to the continuing development of clinical practice</w:t>
            </w:r>
            <w:r>
              <w:rPr>
                <w:rFonts w:ascii="Arial" w:hAnsi="Arial" w:cs="Arial"/>
                <w:sz w:val="20"/>
              </w:rPr>
              <w:t xml:space="preserve"> and continuing professional development of the team</w:t>
            </w:r>
            <w:r w:rsidR="000F2CCB" w:rsidRPr="006F4451">
              <w:rPr>
                <w:rFonts w:ascii="Arial" w:hAnsi="Arial" w:cs="Arial"/>
                <w:sz w:val="20"/>
              </w:rPr>
              <w:t>.</w:t>
            </w:r>
          </w:p>
          <w:p w:rsidR="00817537" w:rsidRDefault="00817537">
            <w:pPr>
              <w:tabs>
                <w:tab w:val="left" w:pos="180"/>
              </w:tabs>
              <w:rPr>
                <w:rFonts w:ascii="Arial" w:hAnsi="Arial" w:cs="Arial"/>
                <w:sz w:val="20"/>
              </w:rPr>
            </w:pPr>
          </w:p>
          <w:p w:rsidR="000F2CCB" w:rsidRPr="006F4451" w:rsidRDefault="00EC4A3C">
            <w:pPr>
              <w:tabs>
                <w:tab w:val="left" w:pos="180"/>
              </w:tabs>
              <w:rPr>
                <w:rFonts w:ascii="Arial" w:hAnsi="Arial" w:cs="Arial"/>
                <w:sz w:val="20"/>
              </w:rPr>
            </w:pPr>
            <w:r>
              <w:rPr>
                <w:rFonts w:ascii="Arial" w:hAnsi="Arial" w:cs="Arial"/>
                <w:sz w:val="20"/>
              </w:rPr>
              <w:t>In conjunction with</w:t>
            </w:r>
            <w:r w:rsidR="00817537">
              <w:rPr>
                <w:rFonts w:ascii="Arial" w:hAnsi="Arial" w:cs="Arial"/>
                <w:sz w:val="20"/>
              </w:rPr>
              <w:t xml:space="preserve"> the senior charge nurse provide leadership to ensure effective service provision within</w:t>
            </w:r>
            <w:r w:rsidR="000F2CCB" w:rsidRPr="006F4451">
              <w:rPr>
                <w:rFonts w:ascii="Arial" w:hAnsi="Arial" w:cs="Arial"/>
                <w:sz w:val="20"/>
              </w:rPr>
              <w:t xml:space="preserve"> the </w:t>
            </w:r>
            <w:r w:rsidR="000F2CCB" w:rsidRPr="006F4451">
              <w:rPr>
                <w:rFonts w:ascii="Arial" w:hAnsi="Arial" w:cs="Arial"/>
                <w:iCs/>
                <w:sz w:val="20"/>
              </w:rPr>
              <w:t>perioperative environment and ensure that standards of practice are maintained and staff deliver safe and effective care within their scope of practice</w:t>
            </w:r>
          </w:p>
          <w:p w:rsidR="000F2CCB" w:rsidRPr="006F4451" w:rsidRDefault="000F2CCB">
            <w:pPr>
              <w:tabs>
                <w:tab w:val="left" w:pos="360"/>
              </w:tabs>
              <w:rPr>
                <w:rFonts w:ascii="Arial" w:hAnsi="Arial" w:cs="Arial"/>
                <w:b/>
                <w:sz w:val="20"/>
              </w:rPr>
            </w:pPr>
            <w:r w:rsidRPr="006F4451">
              <w:rPr>
                <w:rFonts w:ascii="Arial" w:hAnsi="Arial" w:cs="Arial"/>
                <w:sz w:val="20"/>
              </w:rPr>
              <w:t xml:space="preserve">  </w:t>
            </w:r>
          </w:p>
        </w:tc>
      </w:tr>
      <w:tr w:rsidR="00635FDA" w:rsidRPr="006F4451" w:rsidTr="007A3312">
        <w:tblPrEx>
          <w:tblLook w:val="01E0" w:firstRow="1" w:lastRow="1" w:firstColumn="1" w:lastColumn="1" w:noHBand="0" w:noVBand="0"/>
        </w:tblPrEx>
        <w:tc>
          <w:tcPr>
            <w:tcW w:w="10080" w:type="dxa"/>
            <w:gridSpan w:val="4"/>
          </w:tcPr>
          <w:p w:rsidR="00635FDA" w:rsidRDefault="00002A97" w:rsidP="00B47CC5">
            <w:pPr>
              <w:tabs>
                <w:tab w:val="left" w:pos="180"/>
              </w:tabs>
              <w:rPr>
                <w:rFonts w:ascii="Arial" w:hAnsi="Arial" w:cs="Arial"/>
                <w:b/>
              </w:rPr>
            </w:pPr>
            <w:r>
              <w:rPr>
                <w:rFonts w:ascii="Arial" w:hAnsi="Arial" w:cs="Arial"/>
                <w:b/>
                <w:noProof/>
                <w:lang w:eastAsia="en-GB"/>
              </w:rPr>
              <mc:AlternateContent>
                <mc:Choice Requires="wps">
                  <w:drawing>
                    <wp:anchor distT="0" distB="0" distL="114300" distR="114300" simplePos="0" relativeHeight="251651584" behindDoc="0" locked="0" layoutInCell="1" allowOverlap="1">
                      <wp:simplePos x="0" y="0"/>
                      <wp:positionH relativeFrom="column">
                        <wp:posOffset>1664970</wp:posOffset>
                      </wp:positionH>
                      <wp:positionV relativeFrom="paragraph">
                        <wp:posOffset>700405</wp:posOffset>
                      </wp:positionV>
                      <wp:extent cx="717550" cy="325755"/>
                      <wp:effectExtent l="9525" t="54610" r="34925" b="1016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2AB0"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55.15pt" to="187.6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FIMgIAAFoEAAAOAAAAZHJzL2Uyb0RvYy54bWysVE2P2yAQvVfqf0DcE9vZfFpxVpWd9JJ2&#10;I+22dwI4RsWAgMSJqv73DsSbbdpLVdUHPJiZN2/eDF4+nluJTtw6oVWBs2GKEVdUM6EOBf7yshnM&#10;MXKeKEakVrzAF+7w4+r9u2Vncj7SjZaMWwQgyuWdKXDjvcmTxNGGt8QNteEKDmttW+Jhaw8Js6QD&#10;9FYmozSdJp22zFhNuXPwtboe4lXEr2tO/VNdO+6RLDBw83G1cd2HNVktSX6wxDSC9jTIP7BoiVCQ&#10;9AZVEU/Q0Yo/oFpBrXa69kOq20TXtaA81gDVZOlv1Tw3xPBYC4jjzE0m9/9g6efTziLBoHcTjBRp&#10;oUdboTjKZkGbzrgcXEq1s6E6elbPZqvpN4eULhuiDjxyfLkYiMtCRHIXEjbOQIZ990kz8CFHr6NQ&#10;59q2qJbCfA2BARzEQOfYmcutM/zsEYWPs2w2mUD/KBw9jCawiblIHmBCsLHOf+S6RcEosIQSIig5&#10;bZ0PtN5cgrvSGyFlbL5UqCvwYjKaxACnpWDhMLg5e9iX0qITCeMTnz7vnZvVR8UiWMMJW/e2J0KC&#10;jXwUx1sBckmOQ7aWM4wkhxsTrCs9qUJGKBgI99Z1gr4v0sV6vp6PB+PRdD0Yp1U1+LApx4PpBlSp&#10;HqqyrLIfgXw2zhvBGFeB/+s0Z+O/m5b+Xl3n8DbPN6GSe/SoKJB9fUfSsfeh3dfB2Wt22dlQXRgD&#10;GODo3F+2cEN+3Uevt1/C6icAAAD//wMAUEsDBBQABgAIAAAAIQDGr1H24QAAAAsBAAAPAAAAZHJz&#10;L2Rvd25yZXYueG1sTI/BTsMwEETvSPyDtUjcqJOUBghxKoRA4oSgrSpxc+MlCY3XwXabwNeznOC4&#10;M0+zM+Vysr04og+dIwXpLAGBVDvTUaNgs368uAYRoiaje0eo4AsDLKvTk1IXxo30isdVbASHUCi0&#10;gjbGoZAy1C1aHWZuQGLv3XmrI5++kcbrkcNtL7MkyaXVHfGHVg9432K9Xx2sgpv1uHAvfr+9TLvP&#10;t++Hjzg8PUelzs+mu1sQEaf4B8Nvfa4OFXfauQOZIHoFWZ5ljLKRJnMQTMyvFqzsWMnTHGRVyv8b&#10;qh8AAAD//wMAUEsBAi0AFAAGAAgAAAAhALaDOJL+AAAA4QEAABMAAAAAAAAAAAAAAAAAAAAAAFtD&#10;b250ZW50X1R5cGVzXS54bWxQSwECLQAUAAYACAAAACEAOP0h/9YAAACUAQAACwAAAAAAAAAAAAAA&#10;AAAvAQAAX3JlbHMvLnJlbHNQSwECLQAUAAYACAAAACEAhRsBSDICAABaBAAADgAAAAAAAAAAAAAA&#10;AAAuAgAAZHJzL2Uyb0RvYy54bWxQSwECLQAUAAYACAAAACEAxq9R9uEAAAALAQAADwAAAAAAAAAA&#10;AAAAAACMBAAAZHJzL2Rvd25yZXYueG1sUEsFBgAAAAAEAAQA8wAAAJoFAAAAAA==&#10;">
                      <v:stroke endarrow="block"/>
                    </v:line>
                  </w:pict>
                </mc:Fallback>
              </mc:AlternateContent>
            </w:r>
          </w:p>
          <w:p w:rsidR="00635FDA" w:rsidRPr="006F4451" w:rsidRDefault="00635FDA" w:rsidP="00B47CC5">
            <w:pPr>
              <w:tabs>
                <w:tab w:val="left" w:pos="180"/>
              </w:tabs>
              <w:rPr>
                <w:rFonts w:ascii="Arial" w:hAnsi="Arial" w:cs="Arial"/>
                <w:b/>
              </w:rPr>
            </w:pPr>
            <w:r w:rsidRPr="006F4451">
              <w:rPr>
                <w:rFonts w:ascii="Arial" w:hAnsi="Arial" w:cs="Arial"/>
                <w:b/>
              </w:rPr>
              <w:t>3 ORGANISATIONAL POSITION</w:t>
            </w:r>
          </w:p>
          <w:p w:rsidR="00635FDA" w:rsidRPr="00635FDA" w:rsidRDefault="00002A97" w:rsidP="00B47CC5">
            <w:pPr>
              <w:tabs>
                <w:tab w:val="left" w:pos="180"/>
              </w:tabs>
              <w:jc w:val="center"/>
              <w:rPr>
                <w:rFonts w:ascii="Arial" w:hAnsi="Arial" w:cs="Arial"/>
                <w:sz w:val="20"/>
              </w:rPr>
            </w:pPr>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3950970</wp:posOffset>
                      </wp:positionH>
                      <wp:positionV relativeFrom="paragraph">
                        <wp:posOffset>116205</wp:posOffset>
                      </wp:positionV>
                      <wp:extent cx="581025" cy="325755"/>
                      <wp:effectExtent l="38100" t="59055" r="9525" b="57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102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633C" id="Line 18" o:spid="_x0000_s1026" style="position:absolute;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1pt,9.15pt" to="356.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USOAIAAGQEAAAOAAAAZHJzL2Uyb0RvYy54bWysVMFu2zAMvQ/YPwi6p7ZTu02NOsUQJ9uh&#10;2wK0212R5FiYLAmSGicY9u8jlTRdt8swzAeZssjHR/LJt3f7QZOd9EFZ09DiIqdEGm6FMtuGfnlc&#10;TWaUhMiMYNoa2dCDDPRu/vbN7ehqObW91UJ6AiAm1KNraB+jq7Ms8F4OLFxYJw0cdtYPLMLWbzPh&#10;2Qjog86meX6VjdYL5y2XIcDX9nhI5wm/6ySPn7suyEh0Q4FbTKtP6wbXbH7L6q1nrlf8RIP9A4uB&#10;KQNJz1Ati4w8efUH1KC4t8F28YLbIbNdp7hMNUA1Rf5bNQ89czLVAs0J7tym8P9g+afd2hMlYHYl&#10;JYYNMKN7ZSQpZtib0YUaXBZm7bE6vjcP7t7yb4EYu+iZ2crE8fHgIK7AiOxVCG6Cgwyb8aMV4MOe&#10;ok2N2nd+IJ1W7gMGJusrWpgG2kL2aUaH84zkPhIOH6tZkU8rSjgcXU6r66pKWVmNgBjsfIjvpR0I&#10;Gg3VUEwCZbv7EJHgiwu6G7tSWicZaEPGht5UAI8nwWol8DBt/Haz0J7sGAopPae8r9y8fTIigfWS&#10;ieXJjkxpsElMbYpeQeO0pJhtkIISLeHuoHWkpw1mhIKB8Mk6aun7TX6znC1n5aScXi0nZd62k3er&#10;RTm5WhXXVXvZLhZt8QPJF2XdKyGkQf7Pui7Kv9PN6YYdFXlW9rlR2Wv01FEg+/xOpJMKcPBHCW2s&#10;OKw9VoeCACkn59O1w7vy6z55vfwc5j8BAAD//wMAUEsDBBQABgAIAAAAIQBxVxd/3wAAAAkBAAAP&#10;AAAAZHJzL2Rvd25yZXYueG1sTI9BTsMwEEX3SNzBGiQ2FXXiSmlJ41QVElCxqWg5gBtPk0A8jmKn&#10;DbdnWMFy9L7+f1NsJteJCw6h9aQhnScgkCpvW6o1fByfH1YgQjRkTecJNXxjgE15e1OY3PorvePl&#10;EGvBJRRyo6GJsc+lDFWDzoS575GYnf3gTORzqKUdzJXLXSdVkmTSmZZ4oTE9PjVYfR1Gp2Hb7z9H&#10;tUtfbHJUs1m3y1L/+qb1/d20XYOIOMW/MPzqszqU7HTyI9kgOg2ZUoqjDFYLEBxYposliBOTxwxk&#10;Wcj/H5Q/AAAA//8DAFBLAQItABQABgAIAAAAIQC2gziS/gAAAOEBAAATAAAAAAAAAAAAAAAAAAAA&#10;AABbQ29udGVudF9UeXBlc10ueG1sUEsBAi0AFAAGAAgAAAAhADj9If/WAAAAlAEAAAsAAAAAAAAA&#10;AAAAAAAALwEAAF9yZWxzLy5yZWxzUEsBAi0AFAAGAAgAAAAhAJ0D1RI4AgAAZAQAAA4AAAAAAAAA&#10;AAAAAAAALgIAAGRycy9lMm9Eb2MueG1sUEsBAi0AFAAGAAgAAAAhAHFXF3/fAAAACQEAAA8AAAAA&#10;AAAAAAAAAAAAkgQAAGRycy9kb3ducmV2LnhtbFBLBQYAAAAABAAEAPMAAACeBQAAAAA=&#10;">
                      <v:stroke endarrow="block"/>
                    </v:line>
                  </w:pict>
                </mc:Fallback>
              </mc:AlternateContent>
            </w:r>
            <w:r w:rsidR="00635FDA" w:rsidRPr="00635FDA">
              <w:rPr>
                <w:rFonts w:ascii="Arial" w:hAnsi="Arial" w:cs="Arial"/>
                <w:sz w:val="20"/>
              </w:rPr>
              <w:t>Clinical Service Manager</w:t>
            </w:r>
          </w:p>
          <w:p w:rsidR="00635FDA" w:rsidRPr="00635FDA" w:rsidRDefault="00635FDA" w:rsidP="00B47CC5">
            <w:pPr>
              <w:tabs>
                <w:tab w:val="left" w:pos="180"/>
              </w:tabs>
              <w:jc w:val="center"/>
              <w:rPr>
                <w:rFonts w:ascii="Arial" w:hAnsi="Arial" w:cs="Arial"/>
                <w:sz w:val="20"/>
              </w:rPr>
            </w:pPr>
          </w:p>
          <w:p w:rsidR="00635FDA" w:rsidRPr="00635FDA" w:rsidRDefault="00635FDA" w:rsidP="00B47CC5">
            <w:pPr>
              <w:jc w:val="center"/>
              <w:rPr>
                <w:rFonts w:ascii="Arial" w:hAnsi="Arial" w:cs="Arial"/>
                <w:sz w:val="20"/>
              </w:rPr>
            </w:pPr>
          </w:p>
          <w:p w:rsidR="00635FDA" w:rsidRPr="00635FDA" w:rsidRDefault="00002A97" w:rsidP="00B47CC5">
            <w:pPr>
              <w:tabs>
                <w:tab w:val="left" w:pos="180"/>
              </w:tabs>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655320</wp:posOffset>
                      </wp:positionH>
                      <wp:positionV relativeFrom="paragraph">
                        <wp:posOffset>3810</wp:posOffset>
                      </wp:positionV>
                      <wp:extent cx="1952625" cy="284480"/>
                      <wp:effectExtent l="0" t="381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DA" w:rsidRDefault="00635FDA" w:rsidP="00B47CC5">
                                  <w:pPr>
                                    <w:jc w:val="center"/>
                                  </w:pPr>
                                  <w:r w:rsidRPr="00635FDA">
                                    <w:rPr>
                                      <w:rFonts w:ascii="Arial" w:hAnsi="Arial" w:cs="Arial"/>
                                      <w:sz w:val="20"/>
                                    </w:rPr>
                                    <w:t xml:space="preserve">Operational Theatre </w:t>
                                  </w:r>
                                  <w:r w:rsidRPr="006F4451">
                                    <w:rPr>
                                      <w:rFonts w:ascii="Arial" w:hAnsi="Arial" w:cs="Arial"/>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1.6pt;margin-top:.3pt;width:153.75pt;height:2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KCggIAABE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GAu1cY&#10;KdIBR4988OhGDygrQ3164yowezBg6AfYB9uYqzP3mn52SOnblqgNv7ZW9y0nDOLLws3k7OqI4wLI&#10;un+nGfghW68j0NDYLhQPyoEAHXjan7gJsdDgspzl83yGEYWzfFEUi0heQqrjbWOdf8N1h8Kkxha4&#10;j+hkd+98iIZUR5PgzGkp2EpIGRd2s76VFu0I6GQVv5jAMzOpgrHS4dqIOO5AkOAjnIVwI+/fyiwv&#10;0pu8nKzmi4tJsSpmk/IiXUzSrLwp52lRFner7yHArKhawRhX90Lxowaz4u84PnTDqJ6oQtTXGGo1&#10;Gyn6Y5Jp/H6XZCc8tKQUXY0XJyNSBWJfKwZpk8oTIcd58nP4scpQg+M/ViXKIDA/asAP6wFQgjbW&#10;mu1BEFYDX8A6vCMwabX9ilEPPVlj92VLLMdIvlUgqjIritDEcVHMLnJY2POT9fkJURSgauwxGqe3&#10;fmz8rbFi04KnUcZKX4MQGxE18hTVQb7QdzGZwxsRGvt8Ha2eXrLlDwAAAP//AwBQSwMEFAAGAAgA&#10;AAAhANizZDrbAAAABwEAAA8AAABkcnMvZG93bnJldi54bWxMjsFOwzAQRO9I/IO1SFwQtVvSpA1x&#10;KkACcW3pB2xiN4mI11HsNunfs5zgNqMZzbxiN7teXOwYOk8algsFwlLtTUeNhuPX++MGRIhIBntP&#10;VsPVBtiVtzcF5sZPtLeXQ2wEj1DIUUMb45BLGerWOgwLP1ji7ORHh5Ht2Egz4sTjrpcrpVLpsCN+&#10;aHGwb62tvw9np+H0OT2st1P1EY/ZPklfscsqf9X6/m5+eQYR7Rz/yvCLz+hQMlPlz2SC6NmrpxVX&#10;NaQgOE6WKgNRsVgnIMtC/ucvfwAAAP//AwBQSwECLQAUAAYACAAAACEAtoM4kv4AAADhAQAAEwAA&#10;AAAAAAAAAAAAAAAAAAAAW0NvbnRlbnRfVHlwZXNdLnhtbFBLAQItABQABgAIAAAAIQA4/SH/1gAA&#10;AJQBAAALAAAAAAAAAAAAAAAAAC8BAABfcmVscy8ucmVsc1BLAQItABQABgAIAAAAIQCaOzKCggIA&#10;ABEFAAAOAAAAAAAAAAAAAAAAAC4CAABkcnMvZTJvRG9jLnhtbFBLAQItABQABgAIAAAAIQDYs2Q6&#10;2wAAAAcBAAAPAAAAAAAAAAAAAAAAANwEAABkcnMvZG93bnJldi54bWxQSwUGAAAAAAQABADzAAAA&#10;5AUAAAAA&#10;" stroked="f">
                      <v:textbox>
                        <w:txbxContent>
                          <w:p w:rsidR="00635FDA" w:rsidRDefault="00635FDA" w:rsidP="00B47CC5">
                            <w:pPr>
                              <w:jc w:val="center"/>
                            </w:pPr>
                            <w:r w:rsidRPr="00635FDA">
                              <w:rPr>
                                <w:rFonts w:ascii="Arial" w:hAnsi="Arial" w:cs="Arial"/>
                                <w:sz w:val="20"/>
                              </w:rPr>
                              <w:t xml:space="preserve">Operational Theatre </w:t>
                            </w:r>
                            <w:r w:rsidRPr="006F4451">
                              <w:rPr>
                                <w:rFonts w:ascii="Arial" w:hAnsi="Arial" w:cs="Arial"/>
                              </w:rPr>
                              <w:t>Manager</w:t>
                            </w:r>
                          </w:p>
                        </w:txbxContent>
                      </v:textbox>
                    </v:shape>
                  </w:pict>
                </mc:Fallback>
              </mc:AlternateContent>
            </w:r>
            <w:r>
              <w:rPr>
                <w:rFonts w:ascii="Arial" w:hAnsi="Arial" w:cs="Arial"/>
                <w:b/>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3867150</wp:posOffset>
                      </wp:positionH>
                      <wp:positionV relativeFrom="paragraph">
                        <wp:posOffset>3810</wp:posOffset>
                      </wp:positionV>
                      <wp:extent cx="1362075" cy="267335"/>
                      <wp:effectExtent l="1905" t="3810" r="7620" b="508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67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FDA" w:rsidRPr="00635FDA" w:rsidRDefault="00635FDA" w:rsidP="00B47CC5">
                                  <w:pPr>
                                    <w:jc w:val="center"/>
                                    <w:rPr>
                                      <w:sz w:val="20"/>
                                    </w:rPr>
                                  </w:pPr>
                                  <w:r w:rsidRPr="00635FDA">
                                    <w:rPr>
                                      <w:rFonts w:ascii="Arial" w:hAnsi="Arial" w:cs="Arial"/>
                                      <w:sz w:val="20"/>
                                    </w:rPr>
                                    <w:t>Head of 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04.5pt;margin-top:.3pt;width:107.25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gYmAIAADUFAAAOAAAAZHJzL2Uyb0RvYy54bWysVMlu2zAQvRfoPxC8O1oiLxIiB1nqokC6&#10;AEk/gCYpiyhFsiRtKQ367x1StmO3l6KoDhSX4Zt5M294dT10Eu24dUKrGmcXKUZcUc2E2tT469Nq&#10;ssDIeaIYkVrxGj9zh6+Xb99c9abiuW61ZNwiAFGu6k2NW+9NlSSOtrwj7kIbruCw0bYjHpZ2kzBL&#10;ekDvZJKn6SzptWXGasqdg9378RAvI37TcOo/N43jHskaQ2w+jjaO6zAmyytSbSwxraD7MMg/RNER&#10;ocDpEeqeeIK2VvwB1QlqtdONv6C6S3TTCMojB2CTpb+xeWyJ4ZELJMeZY5rc/4Oln3ZfLBIMapdj&#10;pEgHNXrig0e3ekB5zE9vXAVmjwYM/QD7YBu5OvOg6TeHlL5ridrwG2t133LCIL4sZDY5uRoq4ioX&#10;QNb9R83AD9l6HYGGxnYheZAOBOhQp+djbUIsNLi8nOXpfIoRhbN8Nr+8nEYXpDrcNtb591x3KExq&#10;bKH2EZ3sHpwP0ZDqYBKcOS0FWwkp48Ju1nfSoh0BnaziN96VpiXjbswFYLjRNOKdYUgVkJQOmKO7&#10;cQcYQADhLHCJongps7xIb/Nyspot5pNiVUwn5TxdTNKsvC1naVEW96ufIYKsqFrBGFcPQvGDQLPi&#10;7wSwb5VRWlGiqK9xOc2nkdxZ9Htae65p+Pb5PTPrhId+laKr8eJoRKpQ9XeKxW7yRMhxnpyHH1MG&#10;OTj8Y1aiRoIsRoH4YT2Mcgzeg2TWmj2DaKyGmoIy4K2BSavtD4x66Nsau+9bYjlG8oMC4ZVZUYRG&#10;j4tiOgcNI3t6sj49IYoCVI09RuP0zo+Pw9ZYsWnB0yh1pW9ArI2IOnqNCpiEBfRm5LR/R0Lzn66j&#10;1etrt/wFAAD//wMAUEsDBBQABgAIAAAAIQDYpgnE3QAAAAcBAAAPAAAAZHJzL2Rvd25yZXYueG1s&#10;TI/BTsMwEETvSPyDtUhcEHUIUEKIU6EKDkgFiQD3TbwkKfE6it02/D3LCW6zmtXMm2I1u0HtaQq9&#10;ZwMXiwQUceNtz62B97fH8wxUiMgWB89k4JsCrMrjowJz6w/8SvsqtkpCOORooItxzLUOTUcOw8KP&#10;xOJ9+slhlHNqtZ3wIOFu0GmSLLXDnqWhw5HWHTVf1c5J78OcjR/1Zr19qs7qbfrC/XPGxpyezPd3&#10;oCLN8e8ZfvEFHUphqv2ObVCDgWVyK1uiCFBiZ+nlNajawFV6A7os9H/+8gcAAP//AwBQSwECLQAU&#10;AAYACAAAACEAtoM4kv4AAADhAQAAEwAAAAAAAAAAAAAAAAAAAAAAW0NvbnRlbnRfVHlwZXNdLnht&#10;bFBLAQItABQABgAIAAAAIQA4/SH/1gAAAJQBAAALAAAAAAAAAAAAAAAAAC8BAABfcmVscy8ucmVs&#10;c1BLAQItABQABgAIAAAAIQBLwTgYmAIAADUFAAAOAAAAAAAAAAAAAAAAAC4CAABkcnMvZTJvRG9j&#10;LnhtbFBLAQItABQABgAIAAAAIQDYpgnE3QAAAAcBAAAPAAAAAAAAAAAAAAAAAPIEAABkcnMvZG93&#10;bnJldi54bWxQSwUGAAAAAAQABADzAAAA/AUAAAAA&#10;" stroked="f">
                      <v:fill opacity="0"/>
                      <v:textbox>
                        <w:txbxContent>
                          <w:p w:rsidR="00635FDA" w:rsidRPr="00635FDA" w:rsidRDefault="00635FDA" w:rsidP="00B47CC5">
                            <w:pPr>
                              <w:jc w:val="center"/>
                              <w:rPr>
                                <w:sz w:val="20"/>
                              </w:rPr>
                            </w:pPr>
                            <w:r w:rsidRPr="00635FDA">
                              <w:rPr>
                                <w:rFonts w:ascii="Arial" w:hAnsi="Arial" w:cs="Arial"/>
                                <w:sz w:val="20"/>
                              </w:rPr>
                              <w:t>Head of Nursing</w:t>
                            </w:r>
                          </w:p>
                        </w:txbxContent>
                      </v:textbox>
                    </v:shape>
                  </w:pict>
                </mc:Fallback>
              </mc:AlternateContent>
            </w:r>
          </w:p>
          <w:p w:rsidR="00635FDA" w:rsidRPr="00635FDA" w:rsidRDefault="00635FDA" w:rsidP="00B47CC5">
            <w:pPr>
              <w:tabs>
                <w:tab w:val="left" w:pos="180"/>
              </w:tabs>
              <w:jc w:val="center"/>
              <w:rPr>
                <w:rFonts w:ascii="Arial" w:hAnsi="Arial" w:cs="Arial"/>
                <w:sz w:val="20"/>
              </w:rPr>
            </w:pPr>
          </w:p>
          <w:p w:rsidR="00635FDA" w:rsidRPr="00635FDA" w:rsidRDefault="00002A97" w:rsidP="00B47CC5">
            <w:pPr>
              <w:tabs>
                <w:tab w:val="left" w:pos="180"/>
              </w:tabs>
              <w:jc w:val="center"/>
              <w:rPr>
                <w:rFonts w:ascii="Arial" w:hAnsi="Arial" w:cs="Arial"/>
                <w:sz w:val="20"/>
              </w:rPr>
            </w:pPr>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1668145</wp:posOffset>
                      </wp:positionH>
                      <wp:positionV relativeFrom="paragraph">
                        <wp:posOffset>-3810</wp:posOffset>
                      </wp:positionV>
                      <wp:extent cx="0" cy="200025"/>
                      <wp:effectExtent l="60325" t="21590" r="53975" b="698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4907F" id="Line 2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3pt" to="131.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2uKwIAAFUEAAAOAAAAZHJzL2Uyb0RvYy54bWysVMGO2jAQvVfqP1i+QxIaKESEVZVAL7SL&#10;tNveje0Qq45t2YaAqv57xw7LlvZSVeVgxvbMmzdvxlk+nDuJTtw6oVWJs3GKEVdUM6EOJf7yvBnN&#10;MXKeKEakVrzEF+7ww+rtm2VvCj7RrZaMWwQgyhW9KXHrvSmSxNGWd8SNteEKLhttO+Jhaw8Js6QH&#10;9E4mkzSdJb22zFhNuXNwWg+XeBXxm4ZT/9g0jnskSwzcfFxtXPdhTVZLUhwsMa2gVxrkH1h0RChI&#10;eoOqiSfoaMUfUJ2gVjvd+DHVXaKbRlAea4BqsvS3ap5aYnisBcRx5iaT+3+w9PNpZ5Fg0LsMI0U6&#10;6NFWKI4mk6BNb1wBLpXa2VAdPasns9X0m0NKVy1RBx45Pl8MxGUhIrkLCRtnIMO+/6QZ+JCj11Go&#10;c2M71EhhvobAAA5ioHPszOXWGX72iA6HFE6h4+lkGtOQIiCEOGOd/8h1h4JRYgnsIx45bZ0PjF5d&#10;grvSGyFl7LtUqC/xYgqQ4cZpKVi4jBt72FfSohMJkxN/17x3blYfFYtgLSdsfbU9ERJs5KMu3gpQ&#10;SnIcsnWcYSQ5PJZgDfSkChmhViB8tYbh+b5IF+v5ep6P8slsPcrTuh592FT5aLbJ3k/rd3VV1dmP&#10;QD7Li1YwxlXg/zLIWf53g3J9UsMI3kb5JlRyjx4VBbIv/5F0bHvo9DAze80uOxuqCxMAsxudr+8s&#10;PI5f99Hr9Wuw+gkAAP//AwBQSwMEFAAGAAgAAAAhAP8YI+3eAAAACAEAAA8AAABkcnMvZG93bnJl&#10;di54bWxMj8FOwzAQRO9I/IO1SNxapwFSGrKpEAKJEypthcTNjZckNF4H220CX48RBziOZjTzpliO&#10;phNHcr61jDCbJiCIK6tbrhG2m4fJNQgfFGvVWSaET/KwLE9PCpVrO/AzHdehFrGEfa4QmhD6XEpf&#10;NWSUn9qeOHpv1hkVonS11E4Nsdx0Mk2STBrVclxoVE93DVX79cEgLDbDlV25/cvlrP14/bp/D/3j&#10;U0A8Pxtvb0AEGsNfGH7wIzqUkWlnD6y96BDSLJ3HKMIkAxH9X71DuEgWIMtC/j9QfgMAAP//AwBQ&#10;SwECLQAUAAYACAAAACEAtoM4kv4AAADhAQAAEwAAAAAAAAAAAAAAAAAAAAAAW0NvbnRlbnRfVHlw&#10;ZXNdLnhtbFBLAQItABQABgAIAAAAIQA4/SH/1gAAAJQBAAALAAAAAAAAAAAAAAAAAC8BAABfcmVs&#10;cy8ucmVsc1BLAQItABQABgAIAAAAIQCNi12uKwIAAFUEAAAOAAAAAAAAAAAAAAAAAC4CAABkcnMv&#10;ZTJvRG9jLnhtbFBLAQItABQABgAIAAAAIQD/GCPt3gAAAAgBAAAPAAAAAAAAAAAAAAAAAIUEAABk&#10;cnMvZG93bnJldi54bWxQSwUGAAAAAAQABADzAAAAkAUAAAAA&#10;">
                      <v:stroke endarrow="block"/>
                    </v:line>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4531995</wp:posOffset>
                      </wp:positionH>
                      <wp:positionV relativeFrom="paragraph">
                        <wp:posOffset>-3175</wp:posOffset>
                      </wp:positionV>
                      <wp:extent cx="0" cy="200025"/>
                      <wp:effectExtent l="57150" t="22225" r="57150" b="635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ECF3B" id="Line 2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25pt" to="35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kcKwIAAFUEAAAOAAAAZHJzL2Uyb0RvYy54bWysVMGO2jAQvVfqP1i+QxIWKESEVZVAL7RF&#10;2m3vxnaIVce2bENAVf+9YyfLlvZSVeVgxvbMmzdvxlk9XlqJztw6oVWBs3GKEVdUM6GOBf7yvB0t&#10;MHKeKEakVrzAV+7w4/rtm1Vncj7RjZaMWwQgyuWdKXDjvcmTxNGGt8SNteEKLmttW+Jha48Js6QD&#10;9FYmkzSdJ522zFhNuXNwWvWXeB3x65pT/7muHfdIFhi4+bjauB7CmqxXJD9aYhpBBxrkH1i0RChI&#10;eoOqiCfoZMUfUK2gVjtd+zHVbaLrWlAea4BqsvS3ap4aYnisBcRx5iaT+3+w9NN5b5Fg0DuQR5EW&#10;erQTiqPJQ9CmMy4Hl1LtbaiOXtST2Wn6zSGly4aoI48cn68G4rIQkdyFhI0zkOHQfdQMfMjJ6yjU&#10;pbYtqqUwX0NgAAcx0CV25nrrDL94RPtDCqfQ8XQyi2lIHhBCnLHOf+C6RcEosAT2EY+cd84HRq8u&#10;wV3prZAy9l0q1BV4OQPIcOO0FCxcxo09Hkpp0ZmEyYm/Ie+dm9UnxSJYwwnbDLYnQoKNfNTFWwFK&#10;SY5DtpYzjCSHxxKsnp5UISPUCoQHqx+e78t0uVlsFtPRdDLfjKZpVY3eb8vpaL7N3s2qh6osq+xH&#10;IJ9N80YwxlXg/zLI2fTvBmV4Uv0I3kb5JlRyjx4VBbIv/5F0bHvodD8zB82uexuqCxMAsxudh3cW&#10;Hsev++j1+jVY/wQAAP//AwBQSwMEFAAGAAgAAAAhAIhAYaHeAAAACAEAAA8AAABkcnMvZG93bnJl&#10;di54bWxMj8FOwzAQRO9I/IO1SNxaJ5RSmmZTIQQSJ1RahNSbG2+T0HgdbLcJfD1GHOA4mtHMm3w5&#10;mFacyPnGMkI6TkAQl1Y3XCG8bh5HtyB8UKxVa5kQPsnDsjg/y1Wmbc8vdFqHSsQS9plCqEPoMil9&#10;WZNRfmw74ujtrTMqROkqqZ3qY7lp5VWS3EijGo4LterovqbysD4ahPmmn9qVO7xdp83H9uvhPXRP&#10;zwHx8mK4W4AINIS/MPzgR3QoItPOHll70SLM0sksRhFGUxDR/9U7hEmagCxy+f9A8Q0AAP//AwBQ&#10;SwECLQAUAAYACAAAACEAtoM4kv4AAADhAQAAEwAAAAAAAAAAAAAAAAAAAAAAW0NvbnRlbnRfVHlw&#10;ZXNdLnhtbFBLAQItABQABgAIAAAAIQA4/SH/1gAAAJQBAAALAAAAAAAAAAAAAAAAAC8BAABfcmVs&#10;cy8ucmVsc1BLAQItABQABgAIAAAAIQDyZzkcKwIAAFUEAAAOAAAAAAAAAAAAAAAAAC4CAABkcnMv&#10;ZTJvRG9jLnhtbFBLAQItABQABgAIAAAAIQCIQGGh3gAAAAgBAAAPAAAAAAAAAAAAAAAAAIUEAABk&#10;cnMvZG93bnJldi54bWxQSwUGAAAAAAQABADzAAAAkAUAAAAA&#10;">
                      <v:stroke endarrow="block"/>
                    </v:line>
                  </w:pict>
                </mc:Fallback>
              </mc:AlternateContent>
            </w:r>
          </w:p>
          <w:p w:rsidR="00635FDA" w:rsidRPr="00635FDA" w:rsidRDefault="00002A97" w:rsidP="00B47CC5">
            <w:pPr>
              <w:tabs>
                <w:tab w:val="left" w:pos="180"/>
              </w:tabs>
              <w:jc w:val="cente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3134995</wp:posOffset>
                      </wp:positionH>
                      <wp:positionV relativeFrom="paragraph">
                        <wp:posOffset>49530</wp:posOffset>
                      </wp:positionV>
                      <wp:extent cx="0" cy="431165"/>
                      <wp:effectExtent l="12700" t="10795" r="6350" b="571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22ACC" id="_x0000_t32" coordsize="21600,21600" o:spt="32" o:oned="t" path="m,l21600,21600e" filled="f">
                      <v:path arrowok="t" fillok="f" o:connecttype="none"/>
                      <o:lock v:ext="edit" shapetype="t"/>
                    </v:shapetype>
                    <v:shape id="AutoShape 24" o:spid="_x0000_s1026" type="#_x0000_t32" style="position:absolute;margin-left:246.85pt;margin-top:3.9pt;width:0;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8OHAIAADsEAAAOAAAAZHJzL2Uyb0RvYy54bWysU8GO2yAQvVfqPyDuie2skyZWnNXKTnrZ&#10;diPt9gMIYBvVBgQkTlT13ztgJ9q0l6qqD3iAmTdv3gzrx3PXohM3ViiZ42QaY8QlVUzIOsff3naT&#10;JUbWEclIqyTP8YVb/Lj5+GHd64zPVKNaxg0CEGmzXue4cU5nUWRpwztip0pzCZeVMh1xsDV1xAzp&#10;Ab1ro1kcL6JeGaaNotxaOC2HS7wJ+FXFqXupKssdanMM3FxYTVgPfo02a5LVhuhG0JEG+QcWHRES&#10;kt6gSuIIOhrxB1QnqFFWVW5KVRepqhKUhxqgmiT+rZrXhmgeagFxrL7JZP8fLP162hskWI5XGEnS&#10;QYuejk6FzGiWen16bTNwK+Te+ArpWb7qZ0W/WyRV0RBZ8+D9dtEQnPiI6C7Eb6yGLIf+i2LgQyBB&#10;EOtcmc5DggzoHHpyufWEnx2iwyGF0/QhSRbzAE6ya5w21n3mqkPeyLF1hoi6cYWSEhqvTBKykNOz&#10;dZ4Vya4BPqlUO9G2of+tRD0IMJ/NQ4BVrWD+0rtZUx+K1qAT8RMUvpHFnZtRR8kCWMMJ2462I6Id&#10;bEjeSo8HdQGd0RpG5McqXm2X22U6SWeL7SSNy3LytCvSyWKXfJqXD2VRlMlPTy1Js0YwxqVndx3X&#10;JP27cRgfzjBot4G9yRDdowe9gOz1H0iHxvpeDlNxUOyyN9eGw4QG5/E1+Sfwfg/2+ze/+QUAAP//&#10;AwBQSwMEFAAGAAgAAAAhAI/Kc2LbAAAACAEAAA8AAABkcnMvZG93bnJldi54bWxMj09Lw0AQxe+C&#10;32EZwYvYTas1NmZTiuDBo23B6zQ7JtHsbMhumthP74iHevzxHu9Pvp5cq47Uh8azgfksAUVcettw&#10;ZWC/e7l9BBUissXWMxn4pgDr4vIix8z6kd/ouI2VkhAOGRqoY+wyrUNZk8Mw8x2xaB++dxgF+0rb&#10;HkcJd61eJMmDdtiwNNTY0XNN5dd2cAYoDMt5slm5av96Gm/eF6fPsdsZc301bZ5ARZri2Qy/82U6&#10;FLLp4Ae2QbUG7ld3qVgNpPJA9D8+CC9T0EWu/x8ofgAAAP//AwBQSwECLQAUAAYACAAAACEAtoM4&#10;kv4AAADhAQAAEwAAAAAAAAAAAAAAAAAAAAAAW0NvbnRlbnRfVHlwZXNdLnhtbFBLAQItABQABgAI&#10;AAAAIQA4/SH/1gAAAJQBAAALAAAAAAAAAAAAAAAAAC8BAABfcmVscy8ucmVsc1BLAQItABQABgAI&#10;AAAAIQBkqY8OHAIAADsEAAAOAAAAAAAAAAAAAAAAAC4CAABkcnMvZTJvRG9jLnhtbFBLAQItABQA&#10;BgAIAAAAIQCPynNi2wAAAAgBAAAPAAAAAAAAAAAAAAAAAHYEAABkcnMvZG93bnJldi54bWxQSwUG&#10;AAAAAAQABADzAAAAfgUAAAAA&#10;"/>
                  </w:pict>
                </mc:Fallback>
              </mc:AlternateContent>
            </w:r>
            <w:r>
              <w:rPr>
                <w:rFonts w:ascii="Arial" w:hAnsi="Arial" w:cs="Arial"/>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1664970</wp:posOffset>
                      </wp:positionH>
                      <wp:positionV relativeFrom="paragraph">
                        <wp:posOffset>50165</wp:posOffset>
                      </wp:positionV>
                      <wp:extent cx="2863850" cy="0"/>
                      <wp:effectExtent l="9525" t="11430" r="12700"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5465D" id="AutoShape 25" o:spid="_x0000_s1026" type="#_x0000_t32" style="position:absolute;margin-left:131.1pt;margin-top:3.95pt;width:22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9THQIAADwEAAAOAAAAZHJzL2Uyb0RvYy54bWysU02P2jAQvVfqf7B8Z5OwgU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CsxEKVI&#10;DxQ9HryOldF0FvYzGFdAWKV2NkxIT+rZPGn6wyGlq46olsfol7OB5CxkJG9SwsUZqLIfvmgGMQQK&#10;xGWdGtsHSFgDOkVOzjdO+MkjCh+ni/n9YgbU0dGXkGJMNNb5z1z3KBgldt4S0Xa+0koB89pmsQw5&#10;Pjkf2iLFmBCqKr0VUkYBSIWGEi9nMHDwOC0FC854se2+khYdSZBQ/MUZ34VZfVAsgnWcsM3V9kTI&#10;iw3FpQp4MBi0c7UuGvm5TJebxWaRT/LpfDPJ07qePG6rfDLfZp9m9X1dVXX2K7SW5UUnGOMqdDfq&#10;Ncv/Tg/Xl3NR2k2xtzUkb9HjvqDZ8T82HZkNZF5ksdfsvLMj4yDRGHx9TuENvL6D/frRr38DAAD/&#10;/wMAUEsDBBQABgAIAAAAIQC24RTB2wAAAAcBAAAPAAAAZHJzL2Rvd25yZXYueG1sTI5NT8MwEETv&#10;SPwHaytxQdSJES0NcaoKiQPHfkhc3XhJQuN1FDtN6K9nywWOTzOaefl6cq04Yx8aTxrSeQICqfS2&#10;oUrDYf/28AwiREPWtJ5QwzcGWBe3N7nJrB9pi+ddrASPUMiMhjrGLpMylDU6E+a+Q+Ls0/fORMa+&#10;krY3I4+7VqokWUhnGuKH2nT4WmN52g1OA4bhKU02K1cd3i/j/Ye6fI3dXuu72bR5ARFxin9luOqz&#10;OhTsdPQD2SBaDWqhFFc1LFcgOF+mj8zHX5ZFLv/7Fz8AAAD//wMAUEsBAi0AFAAGAAgAAAAhALaD&#10;OJL+AAAA4QEAABMAAAAAAAAAAAAAAAAAAAAAAFtDb250ZW50X1R5cGVzXS54bWxQSwECLQAUAAYA&#10;CAAAACEAOP0h/9YAAACUAQAACwAAAAAAAAAAAAAAAAAvAQAAX3JlbHMvLnJlbHNQSwECLQAUAAYA&#10;CAAAACEA3lpvUx0CAAA8BAAADgAAAAAAAAAAAAAAAAAuAgAAZHJzL2Uyb0RvYy54bWxQSwECLQAU&#10;AAYACAAAACEAtuEUwdsAAAAHAQAADwAAAAAAAAAAAAAAAAB3BAAAZHJzL2Rvd25yZXYueG1sUEsF&#10;BgAAAAAEAAQA8wAAAH8FAAAAAA==&#10;"/>
                  </w:pict>
                </mc:Fallback>
              </mc:AlternateContent>
            </w: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180"/>
              </w:tabs>
              <w:jc w:val="center"/>
              <w:rPr>
                <w:rFonts w:ascii="Arial" w:hAnsi="Arial" w:cs="Arial"/>
                <w:sz w:val="20"/>
              </w:rPr>
            </w:pPr>
            <w:r w:rsidRPr="00635FDA">
              <w:rPr>
                <w:rFonts w:ascii="Arial" w:hAnsi="Arial" w:cs="Arial"/>
                <w:sz w:val="20"/>
              </w:rPr>
              <w:t>Senior Charge Nurse / ODP</w:t>
            </w:r>
          </w:p>
          <w:p w:rsidR="00635FDA" w:rsidRPr="00635FDA" w:rsidRDefault="00002A97" w:rsidP="00B47CC5">
            <w:pPr>
              <w:tabs>
                <w:tab w:val="left" w:pos="180"/>
              </w:tabs>
              <w:jc w:val="cente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3128645</wp:posOffset>
                      </wp:positionH>
                      <wp:positionV relativeFrom="paragraph">
                        <wp:posOffset>22225</wp:posOffset>
                      </wp:positionV>
                      <wp:extent cx="0" cy="232410"/>
                      <wp:effectExtent l="53975" t="18415" r="60325" b="635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18FC3" id="Line 3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75pt" to="246.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GiLwIAAFQEAAAOAAAAZHJzL2Uyb0RvYy54bWysVE2P2jAQvVfqf7B8h3wQWIgIq4pAL9sW&#10;abe9G9shVh3bsg0BVf3vHTssu9teqqoczNieeX4z8ybL+3Mn0YlbJ7SqcDZOMeKKaibUocJfn7aj&#10;OUbOE8WI1IpX+MIdvl+9f7fsTclz3WrJuEUAolzZmwq33psySRxteUfcWBuu4LLRtiMetvaQMEt6&#10;QO9kkqfpLOm1ZcZqyp2D03q4xKuI3zSc+i9N47hHssLAzcfVxnUf1mS1JOXBEtMKeqVB/oFFR4SC&#10;R29QNfEEHa34A6oT1GqnGz+mukt00wjKYw6QTZb+ls1jSwyPuUBxnLmVyf0/WPr5tLNIsArfYaRI&#10;By16EIqjySSUpjeuBI+12tmQHD2rR/Og6XeHlF63RB14pPh0MRCXhYjkTUjYOAMP7PtPmoEPOXod&#10;63RubIcaKcy3EBjAoRboHBtzuTWGnz2iwyGF03ySF1nsWULKgBDijHX+I9cdCkaFJbCPeOT04Hxg&#10;9OIS3JXeCilj26VCfYUX03waA5yWgoXL4ObsYb+WFp1IEE78xfTg5rWb1UfFIljLCdtcbU+EBBv5&#10;WBdvBVRKchxe6zjDSHKYlWAN9KQKL0KuQPhqDdr5sUgXm/lmXoyKfLYZFWldjz5s18Vots3upvWk&#10;Xq/r7GcgnxVlKxjjKvB/1nFW/J1OrhM1KPCm5FuhkrfosaJA9vk/ko5tD50eNLPX7LKzIbugAJBu&#10;dL6OWZiN1/vo9fIxWP0CAAD//wMAUEsDBBQABgAIAAAAIQAaKgct3gAAAAgBAAAPAAAAZHJzL2Rv&#10;d25yZXYueG1sTI/BTsMwEETvSPyDtZW4USelBRriVAiB1BMqLULi5sbbJDReB9ttAl/Poh7gtqMZ&#10;zb7JF4NtxRF9aBwpSMcJCKTSmYYqBa+bp8tbECFqMrp1hAq+MMCiOD/LdWZcTy94XMdKcAmFTCuo&#10;Y+wyKUNZo9Vh7Dok9nbOWx1Z+koar3sut62cJMm1tLoh/lDrDh9qLPfrg1Uw3/Qzt/L7t2nafL5/&#10;P37EbvkclboYDfd3ICIO8S8Mv/iMDgUzbd2BTBCtgul8csNRBVczEOyf9JaPJAVZ5PL/gOIHAAD/&#10;/wMAUEsBAi0AFAAGAAgAAAAhALaDOJL+AAAA4QEAABMAAAAAAAAAAAAAAAAAAAAAAFtDb250ZW50&#10;X1R5cGVzXS54bWxQSwECLQAUAAYACAAAACEAOP0h/9YAAACUAQAACwAAAAAAAAAAAAAAAAAvAQAA&#10;X3JlbHMvLnJlbHNQSwECLQAUAAYACAAAACEAXZIRoi8CAABUBAAADgAAAAAAAAAAAAAAAAAuAgAA&#10;ZHJzL2Uyb0RvYy54bWxQSwECLQAUAAYACAAAACEAGioHLd4AAAAIAQAADwAAAAAAAAAAAAAAAACJ&#10;BAAAZHJzL2Rvd25yZXYueG1sUEsFBgAAAAAEAAQA8wAAAJQFAAAAAA==&#10;">
                      <v:stroke endarrow="block"/>
                    </v:line>
                  </w:pict>
                </mc:Fallback>
              </mc:AlternateContent>
            </w: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180"/>
              </w:tabs>
              <w:jc w:val="center"/>
              <w:rPr>
                <w:rFonts w:ascii="Arial" w:hAnsi="Arial" w:cs="Arial"/>
                <w:b/>
                <w:sz w:val="20"/>
              </w:rPr>
            </w:pPr>
            <w:r w:rsidRPr="00635FDA">
              <w:rPr>
                <w:rFonts w:ascii="Arial" w:hAnsi="Arial" w:cs="Arial"/>
                <w:b/>
                <w:sz w:val="20"/>
              </w:rPr>
              <w:t>Charge Nurse / ODOP</w:t>
            </w:r>
          </w:p>
          <w:p w:rsidR="00635FDA" w:rsidRPr="00635FDA" w:rsidRDefault="00002A97" w:rsidP="00B47CC5">
            <w:pPr>
              <w:tabs>
                <w:tab w:val="left" w:pos="180"/>
              </w:tabs>
              <w:jc w:val="center"/>
              <w:rPr>
                <w:rFonts w:ascii="Arial" w:hAnsi="Arial" w:cs="Arial"/>
                <w:sz w:val="20"/>
              </w:rPr>
            </w:pP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3128645</wp:posOffset>
                      </wp:positionH>
                      <wp:positionV relativeFrom="paragraph">
                        <wp:posOffset>21590</wp:posOffset>
                      </wp:positionV>
                      <wp:extent cx="0" cy="249555"/>
                      <wp:effectExtent l="53975" t="17780" r="60325" b="889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C2E0" id="Line 28"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7pt" to="246.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7vaMQIAAF4EAAAOAAAAZHJzL2Uyb0RvYy54bWysVMGO2jAQvVfqP1i+QwgNFCLCqkqgPdAW&#10;abe9G9shVh3bsg0BVf33epwsW9pLVZWDGdszb96M32T1cGklOnPrhFYFTscTjLiimgl1LPCXp+1o&#10;gZHzRDEiteIFvnKHH9avX606k/OpbrRk3KIAolzemQI33ps8SRxteEvcWBuuwmWtbUt82Npjwizp&#10;Anork+lkMk86bZmxmnLnwmnVX+J1xK9rTv3nunbcI1ngwM3H1cb1AGuyXpH8aIlpBB1okH9g0RKh&#10;QtIbVEU8QScr/oBqBbXa6dqPqW4TXdeC8lhDqCad/FbNY0MMj7WE5jhza5P7f7D003lvkWAFnmOk&#10;SBueaCcUR9MFtKYzLg8epdpbKI5e1KPZafrNIaXLhqgjjxSfribEpRCR3IXAxpmQ4NB91Cz4kJPX&#10;sU+X2raolsJ8gMBofQUL0oSuoEt8ouvtifjFI9of0nA6zZaz2SwmJDlgQZyxzr/nukVgFFiGOiIe&#10;Oe+cB24vLuCu9FZIGQUgFeoKvJxNZzHAaSkYXIKbs8dDKS06E5BQ/A1579ysPikWwRpO2GawPREy&#10;2MjHDnkrQs8kx5Ct5QwjycPUgNXTkwoyhloD4cHqVfR9OVluFptFNsqm880om1TV6N22zEbzbfp2&#10;Vr2pyrJKfwD5NMsbwRhXwP9Z0Wn2d4oZZqvX4k3Tt0Yl9+ixo4Hs838kHQUAb96r56DZdW+hOtBC&#10;EHF0HgYOpuTXffR6+SysfwIAAP//AwBQSwMEFAAGAAgAAAAhAAzkuavdAAAACAEAAA8AAABkcnMv&#10;ZG93bnJldi54bWxMj8FOwzAQRO+V+AdrkbhU1EmoCoQ4VYUEVL1UtHyAGy9JwF5HsdOGv+8iDvS2&#10;szOafVssR2fFEfvQelKQzhIQSJU3LdUKPvYvtw8gQtRktPWECn4wwLK8mhQ6N/5E73jcxVpwCYVc&#10;K2hi7HIpQ9Wg02HmOyT2Pn3vdGTZ19L0+sTlzsosSRbS6Zb4QqM7fG6w+t4NTsGq234N2Tp9Nck+&#10;m07tepH6t41SN9fj6glExDH+h+EXn9GhZKaDH8gEYRXMH7N7jiq4m4Ng/08feOC9LAt5+UB5BgAA&#10;//8DAFBLAQItABQABgAIAAAAIQC2gziS/gAAAOEBAAATAAAAAAAAAAAAAAAAAAAAAABbQ29udGVu&#10;dF9UeXBlc10ueG1sUEsBAi0AFAAGAAgAAAAhADj9If/WAAAAlAEAAAsAAAAAAAAAAAAAAAAALwEA&#10;AF9yZWxzLy5yZWxzUEsBAi0AFAAGAAgAAAAhADeTu9oxAgAAXgQAAA4AAAAAAAAAAAAAAAAALgIA&#10;AGRycy9lMm9Eb2MueG1sUEsBAi0AFAAGAAgAAAAhAAzkuavdAAAACAEAAA8AAAAAAAAAAAAAAAAA&#10;iwQAAGRycy9kb3ducmV2LnhtbFBLBQYAAAAABAAEAPMAAACVBQAAAAA=&#10;">
                      <v:stroke endarrow="block"/>
                    </v:line>
                  </w:pict>
                </mc:Fallback>
              </mc:AlternateContent>
            </w:r>
          </w:p>
          <w:p w:rsidR="00635FDA" w:rsidRPr="00635FDA" w:rsidRDefault="00635FDA" w:rsidP="00B47CC5">
            <w:pPr>
              <w:tabs>
                <w:tab w:val="left" w:pos="180"/>
              </w:tabs>
              <w:jc w:val="center"/>
              <w:rPr>
                <w:rFonts w:ascii="Arial" w:hAnsi="Arial" w:cs="Arial"/>
                <w:sz w:val="20"/>
              </w:rPr>
            </w:pPr>
          </w:p>
          <w:p w:rsidR="00635FDA" w:rsidRPr="00635FDA" w:rsidRDefault="00002A97" w:rsidP="00B47CC5">
            <w:pPr>
              <w:tabs>
                <w:tab w:val="left" w:pos="180"/>
              </w:tabs>
              <w:jc w:val="center"/>
              <w:rPr>
                <w:rFonts w:ascii="Arial" w:hAnsi="Arial" w:cs="Arial"/>
                <w:sz w:val="20"/>
              </w:rPr>
            </w:pP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3131820</wp:posOffset>
                      </wp:positionH>
                      <wp:positionV relativeFrom="paragraph">
                        <wp:posOffset>120650</wp:posOffset>
                      </wp:positionV>
                      <wp:extent cx="3175" cy="300990"/>
                      <wp:effectExtent l="57150" t="18415" r="53975" b="1397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E6EB" id="Line 2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9.5pt" to="246.8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fMgIAAFcEAAAOAAAAZHJzL2Uyb0RvYy54bWysVMGO2jAQvVfqP1i+QxIIlESEVZVAL9su&#10;0m57N7ZDrDq2ZRsCqvrvHRuW3W0vVdUcnHFm5vnNm3GWd6deoiO3TmhV4WycYsQV1UyofYW/Pm1G&#10;C4ycJ4oRqRWv8Jk7fLd6/245mJJPdKcl4xYBiHLlYCrceW/KJHG04z1xY224AmerbU88bO0+YZYM&#10;gN7LZJKm82TQlhmrKXcOvjYXJ15F/Lbl1D+0reMeyQoDNx9XG9ddWJPVkpR7S0wn6JUG+QcWPREK&#10;Dr1BNcQTdLDiD6heUKudbv2Y6j7RbSsojzVANVn6WzWPHTE81gLiOHOTyf0/WPrluLVIsArPMFKk&#10;hxbdC8XRpAjSDMaVEFGrrQ3F0ZN6NPeafndI6bojas8jxaezgbwsZCRvUsLGGThgN3zWDGLIweuo&#10;06m1PWqlMN9CYgAHLdApNuZ8aww/eUTh4zT7APQoOKZpWhSxbQkpA0hINdb5T1z3KBgVllBAhCTH&#10;e+cDqZeQEK70RkgZOy8VGipczCazmOC0FCw4Q5iz+10tLTqSMDvxiRWC53WY1QfFIljHCVtfbU+E&#10;BBv5KI23AsSSHIfTes4wkhyuS7Au9KQKJ0K5QPhqXcbnR5EW68V6kY/yyXw9ytOmGX3c1PlovgFN&#10;mmlT1032M5DP8rITjHEV+D+Pcpb/3ahcL9VlCG/DfBMqeYseFQWyz+9IOnY+NPsyNjvNzlsbqgtD&#10;ANMbg683LVyP1/sY9fI/WP0CAAD//wMAUEsDBBQABgAIAAAAIQD7b4TU3wAAAAkBAAAPAAAAZHJz&#10;L2Rvd25yZXYueG1sTI/BTsMwEETvSPyDtUjcqNMSAglxKoRA4oSgrSpxc+MlCY3XwXabwNeznOC4&#10;M0+zM+Vysr04og+dIwXzWQICqXamo0bBZv14cQMiRE1G945QwRcGWFanJ6UujBvpFY+r2AgOoVBo&#10;BW2MQyFlqFu0OszcgMTeu/NWRz59I43XI4fbXi6SJJNWd8QfWj3gfYv1fnWwCvL1eOVe/H6bzrvP&#10;t++Hjzg8PUelzs+mu1sQEaf4B8Nvfa4OFXfauQOZIHoFaX65YJSNnDcxwMI1iJ2CLEtBVqX8v6D6&#10;AQAA//8DAFBLAQItABQABgAIAAAAIQC2gziS/gAAAOEBAAATAAAAAAAAAAAAAAAAAAAAAABbQ29u&#10;dGVudF9UeXBlc10ueG1sUEsBAi0AFAAGAAgAAAAhADj9If/WAAAAlAEAAAsAAAAAAAAAAAAAAAAA&#10;LwEAAF9yZWxzLy5yZWxzUEsBAi0AFAAGAAgAAAAhAD8Rp98yAgAAVwQAAA4AAAAAAAAAAAAAAAAA&#10;LgIAAGRycy9lMm9Eb2MueG1sUEsBAi0AFAAGAAgAAAAhAPtvhNTfAAAACQEAAA8AAAAAAAAAAAAA&#10;AAAAjAQAAGRycy9kb3ducmV2LnhtbFBLBQYAAAAABAAEAPMAAACYBQAAAAA=&#10;">
                      <v:stroke endarrow="block"/>
                    </v:line>
                  </w:pict>
                </mc:Fallback>
              </mc:AlternateContent>
            </w:r>
            <w:r w:rsidR="00635FDA" w:rsidRPr="00635FDA">
              <w:rPr>
                <w:rFonts w:ascii="Arial" w:hAnsi="Arial" w:cs="Arial"/>
                <w:sz w:val="20"/>
              </w:rPr>
              <w:t>Registered Nurse / ODP</w:t>
            </w: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180"/>
              </w:tabs>
              <w:jc w:val="center"/>
              <w:rPr>
                <w:rFonts w:ascii="Arial" w:hAnsi="Arial" w:cs="Arial"/>
                <w:sz w:val="20"/>
              </w:rPr>
            </w:pPr>
          </w:p>
          <w:p w:rsidR="00635FDA" w:rsidRPr="00635FDA" w:rsidRDefault="00635FDA" w:rsidP="00B47CC5">
            <w:pPr>
              <w:jc w:val="center"/>
              <w:rPr>
                <w:sz w:val="20"/>
              </w:rPr>
            </w:pPr>
            <w:r w:rsidRPr="00635FDA">
              <w:rPr>
                <w:rFonts w:ascii="Arial" w:hAnsi="Arial" w:cs="Arial"/>
                <w:sz w:val="20"/>
              </w:rPr>
              <w:t>Assistant Theatre Practitioner (ATP)</w:t>
            </w:r>
          </w:p>
          <w:p w:rsidR="00635FDA" w:rsidRPr="00635FDA" w:rsidRDefault="00002A97" w:rsidP="00B47CC5">
            <w:pPr>
              <w:tabs>
                <w:tab w:val="left" w:pos="180"/>
              </w:tabs>
              <w:jc w:val="cente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3128645</wp:posOffset>
                      </wp:positionH>
                      <wp:positionV relativeFrom="paragraph">
                        <wp:posOffset>34290</wp:posOffset>
                      </wp:positionV>
                      <wp:extent cx="3175" cy="231140"/>
                      <wp:effectExtent l="53975" t="20955" r="57150" b="508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A419" id="Line 3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2.7pt" to="246.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MoMwIAAFcEAAAOAAAAZHJzL2Uyb0RvYy54bWysVMFu2zAMvQ/YPwi6J7YTJ2uNOsUQJ7t0&#10;a4F2uyuSHAuTJUFS4gTD/n2kkqbtdhmG+SBTFvn0+Ej65vbQa7KXPihralqMc0qk4VYos63p16f1&#10;6IqSEJkRTFsja3qUgd4u3r+7GVwlJ7azWkhPAMSEanA17WJ0VZYF3smehbF10sBha33PImz9NhOe&#10;DYDe62yS5/NssF44b7kMAb42p0O6SPhtK3m8b9sgI9E1BW4xrT6tG1yzxQ2rtp65TvEzDfYPLHqm&#10;DFx6gWpYZGTn1R9QveLeBtvGMbd9ZttWcZlygGyK/LdsHjvmZMoFxAnuIlP4f7D8y/7BEyVqWlJi&#10;WA8lulNGkmmSZnChAo+lefCYHD+YR3dn+fdAjF12zGxlovh0dBBXoJjZmxDcBAcXbIbPVoAP20Wb&#10;dDq0vietVu4bBiI4aEEOqTDHS2HkIRIOH6fFhxklHA4m06IoE7eMVQiCoc6H+EnanqBRUw0JJEi2&#10;vwsRSb24oLuxa6V1qrw2ZKjp9WwySwHBaiXwEN2C326W2pM9w95JT8oQTl67ebszIoF1konV2Y5M&#10;abBJTNJEr0AsLSne1ktBiZYwLmid6GmDN0K6QPhsndrnx3V+vbpaXZWjcjJfjcq8aUYf18tyNF+D&#10;Js20WS6b4ieSL8qqU0JIg/yfW7ko/65VzkN1asJLM1+Eyt6iJ0WB7PM7kU6Vx2Lj7IVqY8XxwWN2&#10;uIPuTc7nScPxeL1PXi//g8UvAAAA//8DAFBLAwQUAAYACAAAACEAzavpueAAAAAIAQAADwAAAGRy&#10;cy9kb3ducmV2LnhtbEyPwU7DMBBE70j8g7VI3KiTkNImxKkQAokTKm2FxM1NliQ0XgfbbQJfz3KC&#10;26xmNPO2WE2mFyd0vrOkIJ5FIJAqW3fUKNhtH6+WIHzQVOveEir4Qg+r8vys0HltR3rB0yY0gkvI&#10;51pBG8KQS+mrFo32MzsgsfdundGBT9fI2umRy00vkyi6kUZ3xAutHvC+xeqwORoF2Xac27U7vKZx&#10;9/n2/fARhqfnoNTlxXR3CyLgFP7C8IvP6FAy094eqfaiV5BmyYKjCuYpCPbT7DoBsWcRL0GWhfz/&#10;QPkDAAD//wMAUEsBAi0AFAAGAAgAAAAhALaDOJL+AAAA4QEAABMAAAAAAAAAAAAAAAAAAAAAAFtD&#10;b250ZW50X1R5cGVzXS54bWxQSwECLQAUAAYACAAAACEAOP0h/9YAAACUAQAACwAAAAAAAAAAAAAA&#10;AAAvAQAAX3JlbHMvLnJlbHNQSwECLQAUAAYACAAAACEADjmTKDMCAABXBAAADgAAAAAAAAAAAAAA&#10;AAAuAgAAZHJzL2Uyb0RvYy54bWxQSwECLQAUAAYACAAAACEAzavpueAAAAAIAQAADwAAAAAAAAAA&#10;AAAAAACNBAAAZHJzL2Rvd25yZXYueG1sUEsFBgAAAAAEAAQA8wAAAJoFAAAAAA==&#10;">
                      <v:stroke endarrow="block"/>
                    </v:line>
                  </w:pict>
                </mc:Fallback>
              </mc:AlternateContent>
            </w:r>
          </w:p>
          <w:p w:rsidR="00635FDA" w:rsidRPr="00635FDA" w:rsidRDefault="00635FDA" w:rsidP="00B47CC5">
            <w:pPr>
              <w:tabs>
                <w:tab w:val="left" w:pos="180"/>
              </w:tabs>
              <w:jc w:val="center"/>
              <w:rPr>
                <w:rFonts w:ascii="Arial" w:hAnsi="Arial" w:cs="Arial"/>
                <w:sz w:val="20"/>
              </w:rPr>
            </w:pPr>
          </w:p>
          <w:p w:rsidR="00635FDA" w:rsidRPr="00635FDA" w:rsidRDefault="00635FDA" w:rsidP="00B47CC5">
            <w:pPr>
              <w:jc w:val="center"/>
              <w:rPr>
                <w:rFonts w:ascii="Arial" w:hAnsi="Arial" w:cs="Arial"/>
                <w:sz w:val="20"/>
              </w:rPr>
            </w:pPr>
            <w:r w:rsidRPr="00635FDA">
              <w:rPr>
                <w:rFonts w:ascii="Arial" w:hAnsi="Arial" w:cs="Arial"/>
                <w:sz w:val="20"/>
              </w:rPr>
              <w:t>Theatre Support Worker (TSW)</w:t>
            </w:r>
          </w:p>
          <w:p w:rsidR="00635FDA" w:rsidRPr="00635FDA" w:rsidRDefault="00002A97" w:rsidP="00B47CC5">
            <w:pPr>
              <w:jc w:val="center"/>
              <w:rPr>
                <w:rFonts w:ascii="Arial" w:hAnsi="Arial" w:cs="Arial"/>
                <w:sz w:val="20"/>
              </w:rPr>
            </w:pPr>
            <w:r>
              <w:rPr>
                <w:rFonts w:ascii="Arial" w:hAnsi="Arial" w:cs="Arial"/>
                <w:b/>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3128645</wp:posOffset>
                      </wp:positionH>
                      <wp:positionV relativeFrom="paragraph">
                        <wp:posOffset>17780</wp:posOffset>
                      </wp:positionV>
                      <wp:extent cx="3175" cy="253365"/>
                      <wp:effectExtent l="53975" t="23495" r="57150" b="889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C53E" id="Line 3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4pt" to="246.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BAMQIAAFcEAAAOAAAAZHJzL2Uyb0RvYy54bWysVMGO2jAQvVfqP1i+QxIIFCLCqkqgl22L&#10;tNveje0Qq45t2YaAqv57xybLlvZSVc3BGcczb968GWf1cO4kOnHrhFYlzsYpRlxRzYQ6lPjL83a0&#10;wMh5ohiRWvESX7jDD+u3b1a9KfhEt1oybhGAKFf0psSt96ZIEkdb3hE31oYrOGy07YiHrT0kzJIe&#10;0DuZTNJ0nvTaMmM15c7B1/p6iNcRv2k49Z+bxnGPZImBm4+rjes+rMl6RYqDJaYVdKBB/oFFR4SC&#10;pDeomniCjlb8AdUJarXTjR9T3SW6aQTlsQaoJkt/q+apJYbHWkAcZ24yuf8HSz+ddhYJVuIpRop0&#10;0KJHoTiaToI0vXEFeFRqZ0Nx9KyezKOm3xxSumqJOvBI8fliIC4LEcldSNg4Awn2/UfNwIccvY46&#10;nRvboUYK8zUEBnDQAp1jYy63xvCzRxQ+TrN3M4woHExm0+l8FjORIoCEUGOd/8B1h4JRYgkFREhy&#10;enQ+kHp1Ce5Kb4WUsfNSob7Ey9lkFgOcloKFw+Dm7GFfSYtOJMxOfIa8d25WHxWLYC0nbDPYnggJ&#10;NvJRGm8FiCU5Dtk6zjCSHK5LsK70pAoZoVwgPFjX8fm+TJebxWaRj/LJfDPK07oevd9W+Wi+BU3q&#10;aV1VdfYjkM/yohWMcRX4v4xylv/dqAyX6jqEt2G+CZXco0dFgezLO5KOnQ/Nvo7NXrPLzobqwhDA&#10;9Ebn4aaF6/HrPnq9/g/WPwEAAP//AwBQSwMEFAAGAAgAAAAhAK/wHSnfAAAACAEAAA8AAABkcnMv&#10;ZG93bnJldi54bWxMj0FPwzAMhe9I/IfISNxYulIYLU0nhEDihMY2IXHLGtOWNU5JsrXw6zEnuNl+&#10;T8/fK5eT7cURfegcKZjPEhBItTMdNQq2m8eLGxAhajK6d4QKvjDAsjo9KXVh3EgveFzHRnAIhUIr&#10;aGMcCilD3aLVYeYGJNbenbc68uobabweOdz2Mk2Sa2l1R/yh1QPet1jv1werIN+MV27l96/ZvPt8&#10;+374iMPTc1Tq/Gy6uwURcYp/ZvjFZ3SomGnnDmSC6BVkebpgq4KUG7Ce5ZcpiB0PfJdVKf8XqH4A&#10;AAD//wMAUEsBAi0AFAAGAAgAAAAhALaDOJL+AAAA4QEAABMAAAAAAAAAAAAAAAAAAAAAAFtDb250&#10;ZW50X1R5cGVzXS54bWxQSwECLQAUAAYACAAAACEAOP0h/9YAAACUAQAACwAAAAAAAAAAAAAAAAAv&#10;AQAAX3JlbHMvLnJlbHNQSwECLQAUAAYACAAAACEAwYkwQDECAABXBAAADgAAAAAAAAAAAAAAAAAu&#10;AgAAZHJzL2Uyb0RvYy54bWxQSwECLQAUAAYACAAAACEAr/AdKd8AAAAIAQAADwAAAAAAAAAAAAAA&#10;AACLBAAAZHJzL2Rvd25yZXYueG1sUEsFBgAAAAAEAAQA8wAAAJcFAAAAAA==&#10;">
                      <v:stroke endarrow="block"/>
                    </v:line>
                  </w:pict>
                </mc:Fallback>
              </mc:AlternateContent>
            </w:r>
          </w:p>
          <w:p w:rsidR="00635FDA" w:rsidRPr="00635FDA" w:rsidRDefault="00635FDA" w:rsidP="00B47CC5">
            <w:pPr>
              <w:jc w:val="center"/>
              <w:rPr>
                <w:rFonts w:ascii="Arial" w:hAnsi="Arial" w:cs="Arial"/>
                <w:sz w:val="20"/>
              </w:rPr>
            </w:pPr>
          </w:p>
          <w:p w:rsidR="00635FDA" w:rsidRPr="00635FDA" w:rsidRDefault="00635FDA" w:rsidP="00B47CC5">
            <w:pPr>
              <w:jc w:val="center"/>
              <w:rPr>
                <w:rFonts w:ascii="Arial" w:hAnsi="Arial" w:cs="Arial"/>
                <w:sz w:val="20"/>
              </w:rPr>
            </w:pPr>
            <w:r w:rsidRPr="00635FDA">
              <w:rPr>
                <w:rFonts w:ascii="Arial" w:hAnsi="Arial" w:cs="Arial"/>
                <w:sz w:val="20"/>
              </w:rPr>
              <w:t>Operating Department Orderly (ODO)</w:t>
            </w: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180"/>
              </w:tabs>
              <w:jc w:val="center"/>
              <w:rPr>
                <w:rFonts w:ascii="Arial" w:hAnsi="Arial" w:cs="Arial"/>
                <w:sz w:val="20"/>
              </w:rPr>
            </w:pPr>
          </w:p>
          <w:p w:rsidR="00635FDA" w:rsidRPr="00635FDA" w:rsidRDefault="00635FDA" w:rsidP="00B47CC5">
            <w:pPr>
              <w:tabs>
                <w:tab w:val="left" w:pos="4482"/>
              </w:tabs>
              <w:rPr>
                <w:rFonts w:ascii="Arial" w:hAnsi="Arial" w:cs="Arial"/>
                <w:sz w:val="20"/>
              </w:rPr>
            </w:pPr>
          </w:p>
          <w:p w:rsidR="00635FDA" w:rsidRPr="00635FDA" w:rsidRDefault="00002A97" w:rsidP="00B47CC5">
            <w:pPr>
              <w:tabs>
                <w:tab w:val="left" w:pos="4482"/>
              </w:tabs>
              <w:rPr>
                <w:rFonts w:ascii="Arial" w:hAnsi="Arial" w:cs="Arial"/>
                <w:sz w:val="20"/>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1877695</wp:posOffset>
                      </wp:positionH>
                      <wp:positionV relativeFrom="paragraph">
                        <wp:posOffset>49530</wp:posOffset>
                      </wp:positionV>
                      <wp:extent cx="504825" cy="0"/>
                      <wp:effectExtent l="12700" t="55245" r="15875" b="5905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FDC0" id="Line 3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3.9pt" to="187.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3bLgIAAFQEAAAOAAAAZHJzL2Uyb0RvYy54bWysVE2P2jAQvVfqf7B8hyRsoBARVlUCvdAu&#10;0m73bmyHWHVsyzYEVPW/d2w+WrqXqmoOzjgz8/zmzTjzx2Mn0YFbJ7QqcTZMMeKKaibUrsRfX1aD&#10;KUbOE8WI1IqX+MQdfly8fzfvTcFHutWScYsARLmiNyVuvTdFkjja8o64oTZcgbPRtiMetnaXMEt6&#10;QO9kMkrTSdJry4zVlDsHX+uzEy8iftNw6p+axnGPZImBm4+rjes2rMliToqdJaYV9EKD/AOLjggF&#10;h96gauIJ2lvxBqoT1GqnGz+kukt00wjKYw1QTZb+Uc1zSwyPtYA4ztxkcv8Pln45bCwSrMQjjBTp&#10;oEVroTh6yII0vXEFRFRqY0Nx9KiezVrTbw4pXbVE7Xik+HIykBczkruUsHEGDtj2nzWDGLL3Oup0&#10;bGyHGinMa0gM4KAFOsbGnG6N4UePKHwcp/l0NMaIXl0JKQJCyDPW+U9cdygYJZbAPuKRw9p5qAFC&#10;ryEhXOmVkDK2XSrUl3g2BuTgcVoKFpxxY3fbSlp0IGFw4hMEAbC7MKv3ikWwlhO2vNieCAk28lEX&#10;bwUoJTkOp3WcYSQ53JVgnRGlCidCrUD4Yp1n5/ssnS2ny2k+yEeT5SBP63rwcVXlg8kq+zCuH+qq&#10;qrMfgXyWF61gjKvA/zrHWf53c3K5UecJvE3yTajkHj2KAGSv70g6tj10+jwzW81OGxuqCxMAoxuD&#10;L9cs3I3f9zHq189g8RMAAP//AwBQSwMEFAAGAAgAAAAhACCbjoXdAAAABwEAAA8AAABkcnMvZG93&#10;bnJldi54bWxMj8FOwzAQRO9I/IO1SNyo00AIDXEqhEDihEqLkLi58ZKExutgu03g61m4wHE0o5k3&#10;5XKyvTigD50jBfNZAgKpdqajRsHz5v7sCkSImozuHaGCTwywrI6PSl0YN9ITHtaxEVxCodAK2hiH&#10;QspQt2h1mLkBib03562OLH0jjdcjl9tepklyKa3uiBdaPeBti/VuvbcKFpsxcyu/e7mYdx+vX3fv&#10;cXh4jEqdnkw31yAiTvEvDD/4jA4VM23dnkwQvYJ0keUcVZDzA/bP8ywFsf3Vsirlf/7qGwAA//8D&#10;AFBLAQItABQABgAIAAAAIQC2gziS/gAAAOEBAAATAAAAAAAAAAAAAAAAAAAAAABbQ29udGVudF9U&#10;eXBlc10ueG1sUEsBAi0AFAAGAAgAAAAhADj9If/WAAAAlAEAAAsAAAAAAAAAAAAAAAAALwEAAF9y&#10;ZWxzLy5yZWxzUEsBAi0AFAAGAAgAAAAhAEmILdsuAgAAVAQAAA4AAAAAAAAAAAAAAAAALgIAAGRy&#10;cy9lMm9Eb2MueG1sUEsBAi0AFAAGAAgAAAAhACCbjoXdAAAABwEAAA8AAAAAAAAAAAAAAAAAiAQA&#10;AGRycy9kb3ducmV2LnhtbFBLBQYAAAAABAAEAPMAAACSBQAAAAA=&#10;">
                      <v:stroke endarrow="block"/>
                    </v:line>
                  </w:pict>
                </mc:Fallback>
              </mc:AlternateContent>
            </w:r>
            <w:r w:rsidR="00635FDA" w:rsidRPr="00635FDA">
              <w:rPr>
                <w:rFonts w:ascii="Arial" w:hAnsi="Arial" w:cs="Arial"/>
                <w:sz w:val="20"/>
              </w:rPr>
              <w:t>Directly accountable to:</w:t>
            </w:r>
          </w:p>
          <w:p w:rsidR="00635FDA" w:rsidRPr="006F4451" w:rsidRDefault="00635FDA" w:rsidP="00B47CC5">
            <w:pPr>
              <w:tabs>
                <w:tab w:val="left" w:pos="4482"/>
              </w:tabs>
              <w:rPr>
                <w:rFonts w:ascii="Arial" w:hAnsi="Arial" w:cs="Arial"/>
              </w:rPr>
            </w:pPr>
          </w:p>
        </w:tc>
      </w:tr>
    </w:tbl>
    <w:p w:rsidR="001925EB" w:rsidRDefault="001925EB"/>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0F2CCB" w:rsidRPr="006F4451" w:rsidTr="007A3312">
        <w:tc>
          <w:tcPr>
            <w:tcW w:w="10080" w:type="dxa"/>
          </w:tcPr>
          <w:p w:rsidR="009D1951" w:rsidRDefault="009D1951">
            <w:pPr>
              <w:tabs>
                <w:tab w:val="left" w:pos="360"/>
              </w:tabs>
              <w:rPr>
                <w:rFonts w:ascii="Arial" w:hAnsi="Arial" w:cs="Arial"/>
                <w:b/>
                <w:sz w:val="20"/>
              </w:rPr>
            </w:pPr>
          </w:p>
          <w:p w:rsidR="000F2CCB" w:rsidRPr="006F4451" w:rsidRDefault="000F2CCB">
            <w:pPr>
              <w:tabs>
                <w:tab w:val="left" w:pos="360"/>
              </w:tabs>
              <w:rPr>
                <w:rFonts w:ascii="Arial" w:hAnsi="Arial" w:cs="Arial"/>
                <w:b/>
                <w:sz w:val="20"/>
              </w:rPr>
            </w:pPr>
            <w:r w:rsidRPr="006F4451">
              <w:rPr>
                <w:rFonts w:ascii="Arial" w:hAnsi="Arial" w:cs="Arial"/>
                <w:b/>
                <w:sz w:val="20"/>
              </w:rPr>
              <w:t xml:space="preserve">4 SCOPE AND RANGE </w:t>
            </w:r>
          </w:p>
          <w:p w:rsidR="000F2CCB" w:rsidRPr="006F4451" w:rsidRDefault="000F2CCB">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sz w:val="20"/>
              </w:rPr>
              <w:t xml:space="preserve">To provide a high quality, safe and supportive environment </w:t>
            </w:r>
            <w:r w:rsidR="004A55DE">
              <w:rPr>
                <w:rFonts w:ascii="Arial" w:hAnsi="Arial" w:cs="Arial"/>
                <w:sz w:val="20"/>
              </w:rPr>
              <w:t xml:space="preserve">in order </w:t>
            </w:r>
            <w:r w:rsidR="004A55DE" w:rsidRPr="006F4451">
              <w:rPr>
                <w:rFonts w:ascii="Arial" w:hAnsi="Arial" w:cs="Arial"/>
                <w:sz w:val="20"/>
              </w:rPr>
              <w:t xml:space="preserve">to meet identified </w:t>
            </w:r>
            <w:r w:rsidR="004A55DE">
              <w:rPr>
                <w:rFonts w:ascii="Arial" w:hAnsi="Arial" w:cs="Arial"/>
                <w:sz w:val="20"/>
              </w:rPr>
              <w:t>patient, carer</w:t>
            </w:r>
            <w:r w:rsidR="00EC4A3C">
              <w:rPr>
                <w:rFonts w:ascii="Arial" w:hAnsi="Arial" w:cs="Arial"/>
                <w:sz w:val="20"/>
              </w:rPr>
              <w:t>,</w:t>
            </w:r>
            <w:r w:rsidR="004A55DE">
              <w:rPr>
                <w:rFonts w:ascii="Arial" w:hAnsi="Arial" w:cs="Arial"/>
                <w:sz w:val="20"/>
              </w:rPr>
              <w:t xml:space="preserve"> relatives </w:t>
            </w:r>
            <w:r w:rsidR="00EC4A3C">
              <w:rPr>
                <w:rFonts w:ascii="Arial" w:hAnsi="Arial" w:cs="Arial"/>
                <w:sz w:val="20"/>
              </w:rPr>
              <w:t>and staff to meet identified care needs</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sz w:val="20"/>
              </w:rPr>
            </w:pPr>
            <w:r w:rsidRPr="006F4451">
              <w:rPr>
                <w:rFonts w:ascii="Arial" w:hAnsi="Arial" w:cs="Arial"/>
                <w:b/>
                <w:bCs/>
                <w:sz w:val="20"/>
              </w:rPr>
              <w:t>Environment</w:t>
            </w:r>
            <w:r w:rsidR="007A3312">
              <w:rPr>
                <w:rFonts w:ascii="Arial" w:hAnsi="Arial" w:cs="Arial"/>
                <w:b/>
                <w:bCs/>
                <w:sz w:val="20"/>
              </w:rPr>
              <w:t>s</w:t>
            </w:r>
            <w:r w:rsidRPr="006F4451">
              <w:rPr>
                <w:rFonts w:ascii="Arial" w:hAnsi="Arial" w:cs="Arial"/>
                <w:b/>
                <w:bCs/>
                <w:sz w:val="20"/>
              </w:rPr>
              <w:t xml:space="preserve"> of Care</w:t>
            </w:r>
            <w:r w:rsidRPr="006F4451">
              <w:rPr>
                <w:rFonts w:ascii="Arial" w:hAnsi="Arial" w:cs="Arial"/>
                <w:sz w:val="20"/>
              </w:rPr>
              <w:t>:</w:t>
            </w:r>
          </w:p>
          <w:p w:rsidR="000F2CCB" w:rsidRPr="006F4451" w:rsidRDefault="000F2CCB">
            <w:pPr>
              <w:tabs>
                <w:tab w:val="left" w:pos="360"/>
              </w:tabs>
              <w:rPr>
                <w:rFonts w:ascii="Arial" w:hAnsi="Arial" w:cs="Arial"/>
                <w:sz w:val="20"/>
              </w:rPr>
            </w:pPr>
          </w:p>
          <w:p w:rsidR="008D04F6" w:rsidRPr="006F4451" w:rsidRDefault="008D04F6" w:rsidP="008D04F6">
            <w:pPr>
              <w:numPr>
                <w:ilvl w:val="0"/>
                <w:numId w:val="2"/>
              </w:numPr>
              <w:tabs>
                <w:tab w:val="left" w:pos="360"/>
              </w:tabs>
              <w:rPr>
                <w:rFonts w:ascii="Arial" w:hAnsi="Arial" w:cs="Arial"/>
                <w:iCs/>
                <w:sz w:val="20"/>
              </w:rPr>
            </w:pPr>
            <w:r w:rsidRPr="006F4451">
              <w:rPr>
                <w:rFonts w:ascii="Arial" w:hAnsi="Arial" w:cs="Arial"/>
                <w:iCs/>
                <w:sz w:val="20"/>
              </w:rPr>
              <w:t xml:space="preserve">Operating Department </w:t>
            </w:r>
          </w:p>
          <w:p w:rsidR="008D04F6" w:rsidRPr="006F4451" w:rsidRDefault="008D04F6" w:rsidP="008D04F6">
            <w:pPr>
              <w:numPr>
                <w:ilvl w:val="1"/>
                <w:numId w:val="2"/>
              </w:numPr>
              <w:tabs>
                <w:tab w:val="left" w:pos="360"/>
              </w:tabs>
              <w:rPr>
                <w:rFonts w:ascii="Arial" w:hAnsi="Arial" w:cs="Arial"/>
                <w:iCs/>
                <w:sz w:val="20"/>
              </w:rPr>
            </w:pPr>
            <w:r>
              <w:rPr>
                <w:rFonts w:ascii="Arial" w:hAnsi="Arial" w:cs="Arial"/>
                <w:iCs/>
                <w:sz w:val="20"/>
              </w:rPr>
              <w:t>Theatre R</w:t>
            </w:r>
            <w:r w:rsidRPr="006F4451">
              <w:rPr>
                <w:rFonts w:ascii="Arial" w:hAnsi="Arial" w:cs="Arial"/>
                <w:iCs/>
                <w:sz w:val="20"/>
              </w:rPr>
              <w:t>eception</w:t>
            </w:r>
            <w:r>
              <w:rPr>
                <w:rFonts w:ascii="Arial" w:hAnsi="Arial" w:cs="Arial"/>
                <w:iCs/>
                <w:sz w:val="20"/>
              </w:rPr>
              <w:t xml:space="preserve"> Areas</w:t>
            </w:r>
          </w:p>
          <w:p w:rsidR="008D04F6" w:rsidRPr="006F4451" w:rsidRDefault="008D04F6" w:rsidP="008D04F6">
            <w:pPr>
              <w:numPr>
                <w:ilvl w:val="1"/>
                <w:numId w:val="2"/>
              </w:numPr>
              <w:tabs>
                <w:tab w:val="left" w:pos="360"/>
              </w:tabs>
              <w:rPr>
                <w:rFonts w:ascii="Arial" w:hAnsi="Arial" w:cs="Arial"/>
                <w:iCs/>
                <w:sz w:val="20"/>
              </w:rPr>
            </w:pPr>
            <w:r>
              <w:rPr>
                <w:rFonts w:ascii="Arial" w:hAnsi="Arial" w:cs="Arial"/>
                <w:iCs/>
                <w:sz w:val="20"/>
              </w:rPr>
              <w:t>Anaesthetic R</w:t>
            </w:r>
            <w:r w:rsidRPr="006F4451">
              <w:rPr>
                <w:rFonts w:ascii="Arial" w:hAnsi="Arial" w:cs="Arial"/>
                <w:iCs/>
                <w:sz w:val="20"/>
              </w:rPr>
              <w:t>oom</w:t>
            </w:r>
          </w:p>
          <w:p w:rsidR="008D04F6" w:rsidRPr="006F4451" w:rsidRDefault="008D04F6" w:rsidP="008D04F6">
            <w:pPr>
              <w:numPr>
                <w:ilvl w:val="1"/>
                <w:numId w:val="2"/>
              </w:numPr>
              <w:tabs>
                <w:tab w:val="left" w:pos="360"/>
              </w:tabs>
              <w:rPr>
                <w:rFonts w:ascii="Arial" w:hAnsi="Arial" w:cs="Arial"/>
                <w:iCs/>
                <w:sz w:val="20"/>
              </w:rPr>
            </w:pPr>
            <w:r>
              <w:rPr>
                <w:rFonts w:ascii="Arial" w:hAnsi="Arial" w:cs="Arial"/>
                <w:iCs/>
                <w:sz w:val="20"/>
              </w:rPr>
              <w:t>Operating R</w:t>
            </w:r>
            <w:r w:rsidRPr="006F4451">
              <w:rPr>
                <w:rFonts w:ascii="Arial" w:hAnsi="Arial" w:cs="Arial"/>
                <w:iCs/>
                <w:sz w:val="20"/>
              </w:rPr>
              <w:t>oom</w:t>
            </w:r>
            <w:r>
              <w:rPr>
                <w:rFonts w:ascii="Arial" w:hAnsi="Arial" w:cs="Arial"/>
                <w:iCs/>
                <w:sz w:val="20"/>
              </w:rPr>
              <w:t>s</w:t>
            </w:r>
            <w:r w:rsidRPr="006F4451">
              <w:rPr>
                <w:rFonts w:ascii="Arial" w:hAnsi="Arial" w:cs="Arial"/>
                <w:iCs/>
                <w:sz w:val="20"/>
              </w:rPr>
              <w:t xml:space="preserve"> </w:t>
            </w:r>
          </w:p>
          <w:p w:rsidR="008D04F6" w:rsidRPr="006F4451" w:rsidRDefault="008D04F6" w:rsidP="008D04F6">
            <w:pPr>
              <w:numPr>
                <w:ilvl w:val="1"/>
                <w:numId w:val="2"/>
              </w:numPr>
              <w:tabs>
                <w:tab w:val="left" w:pos="360"/>
              </w:tabs>
              <w:rPr>
                <w:rFonts w:ascii="Arial" w:hAnsi="Arial" w:cs="Arial"/>
                <w:iCs/>
                <w:sz w:val="20"/>
              </w:rPr>
            </w:pPr>
            <w:r w:rsidRPr="006F4451">
              <w:rPr>
                <w:rFonts w:ascii="Arial" w:hAnsi="Arial" w:cs="Arial"/>
                <w:iCs/>
                <w:sz w:val="20"/>
              </w:rPr>
              <w:t xml:space="preserve">Recovery </w:t>
            </w:r>
            <w:r>
              <w:rPr>
                <w:rFonts w:ascii="Arial" w:hAnsi="Arial" w:cs="Arial"/>
                <w:iCs/>
                <w:sz w:val="20"/>
              </w:rPr>
              <w:t>Rooms</w:t>
            </w:r>
          </w:p>
          <w:p w:rsidR="008D04F6" w:rsidRPr="006F4451" w:rsidRDefault="008D04F6" w:rsidP="008D04F6">
            <w:pPr>
              <w:numPr>
                <w:ilvl w:val="0"/>
                <w:numId w:val="2"/>
              </w:numPr>
              <w:tabs>
                <w:tab w:val="left" w:pos="360"/>
              </w:tabs>
              <w:rPr>
                <w:rFonts w:ascii="Arial" w:hAnsi="Arial" w:cs="Arial"/>
                <w:iCs/>
                <w:sz w:val="20"/>
              </w:rPr>
            </w:pPr>
            <w:r w:rsidRPr="006F4451">
              <w:rPr>
                <w:rFonts w:ascii="Arial" w:hAnsi="Arial" w:cs="Arial"/>
                <w:iCs/>
                <w:sz w:val="20"/>
              </w:rPr>
              <w:t>Day Surgery Unit</w:t>
            </w:r>
          </w:p>
          <w:p w:rsidR="008D04F6" w:rsidRPr="007A3312" w:rsidRDefault="008D04F6" w:rsidP="008D04F6">
            <w:pPr>
              <w:numPr>
                <w:ilvl w:val="0"/>
                <w:numId w:val="2"/>
              </w:numPr>
              <w:tabs>
                <w:tab w:val="left" w:pos="360"/>
              </w:tabs>
              <w:rPr>
                <w:rFonts w:ascii="Arial" w:hAnsi="Arial" w:cs="Arial"/>
                <w:i/>
                <w:sz w:val="20"/>
                <w:szCs w:val="20"/>
              </w:rPr>
            </w:pPr>
            <w:r w:rsidRPr="007A3312">
              <w:rPr>
                <w:rFonts w:ascii="Arial" w:hAnsi="Arial" w:cs="Arial"/>
                <w:iCs/>
                <w:sz w:val="20"/>
                <w:szCs w:val="20"/>
              </w:rPr>
              <w:t>HDU</w:t>
            </w:r>
            <w:r>
              <w:rPr>
                <w:rFonts w:ascii="Arial" w:hAnsi="Arial" w:cs="Arial"/>
                <w:iCs/>
                <w:sz w:val="20"/>
                <w:szCs w:val="20"/>
              </w:rPr>
              <w:t xml:space="preserve"> </w:t>
            </w:r>
            <w:r w:rsidRPr="007A3312">
              <w:rPr>
                <w:rFonts w:ascii="Arial" w:hAnsi="Arial" w:cs="Arial"/>
                <w:iCs/>
                <w:sz w:val="20"/>
                <w:szCs w:val="20"/>
              </w:rPr>
              <w:t>/</w:t>
            </w:r>
            <w:r>
              <w:rPr>
                <w:rFonts w:ascii="Arial" w:hAnsi="Arial" w:cs="Arial"/>
                <w:iCs/>
                <w:sz w:val="20"/>
                <w:szCs w:val="20"/>
              </w:rPr>
              <w:t xml:space="preserve"> </w:t>
            </w:r>
            <w:r w:rsidRPr="007A3312">
              <w:rPr>
                <w:rFonts w:ascii="Arial" w:hAnsi="Arial" w:cs="Arial"/>
                <w:iCs/>
                <w:sz w:val="20"/>
                <w:szCs w:val="20"/>
              </w:rPr>
              <w:t>ICU</w:t>
            </w:r>
            <w:r w:rsidRPr="007A3312">
              <w:rPr>
                <w:rFonts w:ascii="Arial" w:hAnsi="Arial" w:cs="Arial"/>
                <w:sz w:val="20"/>
                <w:szCs w:val="20"/>
              </w:rPr>
              <w:t xml:space="preserve"> </w:t>
            </w:r>
          </w:p>
          <w:p w:rsidR="008D04F6" w:rsidRPr="007A3312" w:rsidRDefault="008D04F6" w:rsidP="008D04F6">
            <w:pPr>
              <w:numPr>
                <w:ilvl w:val="0"/>
                <w:numId w:val="2"/>
              </w:numPr>
              <w:tabs>
                <w:tab w:val="left" w:pos="360"/>
              </w:tabs>
              <w:rPr>
                <w:rFonts w:ascii="Arial" w:hAnsi="Arial" w:cs="Arial"/>
                <w:i/>
                <w:sz w:val="20"/>
                <w:szCs w:val="20"/>
              </w:rPr>
            </w:pPr>
            <w:r w:rsidRPr="007A3312">
              <w:rPr>
                <w:rFonts w:ascii="Arial" w:hAnsi="Arial" w:cs="Arial"/>
                <w:sz w:val="20"/>
                <w:szCs w:val="20"/>
              </w:rPr>
              <w:t xml:space="preserve">Other </w:t>
            </w:r>
            <w:proofErr w:type="spellStart"/>
            <w:proofErr w:type="gramStart"/>
            <w:r w:rsidRPr="007A3312">
              <w:rPr>
                <w:rFonts w:ascii="Arial" w:hAnsi="Arial" w:cs="Arial"/>
                <w:sz w:val="20"/>
                <w:szCs w:val="20"/>
              </w:rPr>
              <w:t>non theatre</w:t>
            </w:r>
            <w:proofErr w:type="spellEnd"/>
            <w:proofErr w:type="gramEnd"/>
            <w:r w:rsidRPr="007A3312">
              <w:rPr>
                <w:rFonts w:ascii="Arial" w:hAnsi="Arial" w:cs="Arial"/>
                <w:sz w:val="20"/>
                <w:szCs w:val="20"/>
              </w:rPr>
              <w:t xml:space="preserve"> based cli</w:t>
            </w:r>
            <w:r>
              <w:rPr>
                <w:rFonts w:ascii="Arial" w:hAnsi="Arial" w:cs="Arial"/>
                <w:sz w:val="20"/>
                <w:szCs w:val="20"/>
              </w:rPr>
              <w:t>nical areas (</w:t>
            </w:r>
            <w:r w:rsidRPr="007A3312">
              <w:rPr>
                <w:rFonts w:ascii="Arial" w:hAnsi="Arial" w:cs="Arial"/>
                <w:sz w:val="20"/>
                <w:szCs w:val="20"/>
              </w:rPr>
              <w:t>wards, dental out-patients, x-ray, ECT Suite, MRI / CT</w:t>
            </w:r>
            <w:r>
              <w:rPr>
                <w:rFonts w:ascii="Arial" w:hAnsi="Arial" w:cs="Arial"/>
                <w:sz w:val="20"/>
                <w:szCs w:val="20"/>
              </w:rPr>
              <w:t>, etc.)</w:t>
            </w:r>
          </w:p>
          <w:p w:rsidR="000F2CCB" w:rsidRPr="006F4451" w:rsidRDefault="000F2CCB">
            <w:pPr>
              <w:tabs>
                <w:tab w:val="left" w:pos="360"/>
              </w:tabs>
              <w:ind w:firstLine="540"/>
              <w:rPr>
                <w:rFonts w:ascii="Arial" w:hAnsi="Arial" w:cs="Arial"/>
                <w:b/>
                <w:bCs/>
                <w:sz w:val="20"/>
              </w:rPr>
            </w:pPr>
          </w:p>
          <w:p w:rsidR="000F2CCB" w:rsidRPr="006F4451" w:rsidRDefault="000F2CCB">
            <w:pPr>
              <w:tabs>
                <w:tab w:val="left" w:pos="360"/>
              </w:tabs>
              <w:rPr>
                <w:rFonts w:ascii="Arial" w:hAnsi="Arial" w:cs="Arial"/>
                <w:sz w:val="20"/>
              </w:rPr>
            </w:pPr>
            <w:r w:rsidRPr="006F4451">
              <w:rPr>
                <w:rFonts w:ascii="Arial" w:hAnsi="Arial" w:cs="Arial"/>
                <w:b/>
                <w:bCs/>
                <w:sz w:val="20"/>
              </w:rPr>
              <w:t>To include</w:t>
            </w:r>
            <w:r w:rsidRPr="006F4451">
              <w:rPr>
                <w:rFonts w:ascii="Arial" w:hAnsi="Arial" w:cs="Arial"/>
                <w:sz w:val="20"/>
              </w:rPr>
              <w:t xml:space="preserve">:  </w:t>
            </w:r>
          </w:p>
          <w:p w:rsidR="000F2CCB" w:rsidRDefault="000F2CCB">
            <w:pPr>
              <w:numPr>
                <w:ilvl w:val="0"/>
                <w:numId w:val="3"/>
              </w:numPr>
              <w:tabs>
                <w:tab w:val="left" w:pos="360"/>
              </w:tabs>
              <w:rPr>
                <w:rFonts w:ascii="Arial" w:hAnsi="Arial" w:cs="Arial"/>
                <w:sz w:val="20"/>
              </w:rPr>
            </w:pPr>
            <w:r w:rsidRPr="006F4451">
              <w:rPr>
                <w:rFonts w:ascii="Arial" w:hAnsi="Arial" w:cs="Arial"/>
                <w:sz w:val="20"/>
              </w:rPr>
              <w:t>Staff management and supervisory responsibilities for new, registered and non-registered staff and learners on a</w:t>
            </w:r>
            <w:r w:rsidR="00EC4A3C">
              <w:rPr>
                <w:rFonts w:ascii="Arial" w:hAnsi="Arial" w:cs="Arial"/>
                <w:sz w:val="20"/>
              </w:rPr>
              <w:t>n</w:t>
            </w:r>
            <w:r w:rsidRPr="006F4451">
              <w:rPr>
                <w:rFonts w:ascii="Arial" w:hAnsi="Arial" w:cs="Arial"/>
                <w:sz w:val="20"/>
              </w:rPr>
              <w:t xml:space="preserve"> </w:t>
            </w:r>
            <w:r w:rsidR="00EC4A3C">
              <w:rPr>
                <w:rFonts w:ascii="Arial" w:hAnsi="Arial" w:cs="Arial"/>
                <w:iCs/>
                <w:sz w:val="20"/>
              </w:rPr>
              <w:t>ongoing</w:t>
            </w:r>
            <w:r w:rsidRPr="006F4451">
              <w:rPr>
                <w:rFonts w:ascii="Arial" w:hAnsi="Arial" w:cs="Arial"/>
                <w:sz w:val="20"/>
              </w:rPr>
              <w:t xml:space="preserve"> basis.</w:t>
            </w:r>
          </w:p>
          <w:p w:rsidR="00231A39" w:rsidRDefault="00231A39" w:rsidP="00231A39">
            <w:pPr>
              <w:tabs>
                <w:tab w:val="left" w:pos="360"/>
              </w:tabs>
              <w:ind w:left="360"/>
              <w:rPr>
                <w:rFonts w:ascii="Arial" w:hAnsi="Arial" w:cs="Arial"/>
                <w:sz w:val="20"/>
              </w:rPr>
            </w:pPr>
          </w:p>
          <w:p w:rsidR="00231A39" w:rsidRDefault="00231A39">
            <w:pPr>
              <w:numPr>
                <w:ilvl w:val="0"/>
                <w:numId w:val="3"/>
              </w:numPr>
              <w:tabs>
                <w:tab w:val="left" w:pos="360"/>
              </w:tabs>
              <w:rPr>
                <w:rFonts w:ascii="Arial" w:hAnsi="Arial" w:cs="Arial"/>
                <w:sz w:val="20"/>
              </w:rPr>
            </w:pPr>
            <w:r>
              <w:rPr>
                <w:rFonts w:ascii="Arial" w:hAnsi="Arial" w:cs="Arial"/>
                <w:sz w:val="20"/>
              </w:rPr>
              <w:t>Assist in the investigation following incident / adverse events / complaints taking appropriate action and follow up in accordance with organisational policies &amp; procedures.</w:t>
            </w:r>
          </w:p>
          <w:p w:rsidR="00231A39" w:rsidRDefault="00231A39" w:rsidP="00231A39">
            <w:pPr>
              <w:tabs>
                <w:tab w:val="left" w:pos="360"/>
              </w:tabs>
              <w:rPr>
                <w:rFonts w:ascii="Arial" w:hAnsi="Arial" w:cs="Arial"/>
                <w:sz w:val="20"/>
              </w:rPr>
            </w:pPr>
          </w:p>
          <w:p w:rsidR="00231A39" w:rsidRDefault="00231A39">
            <w:pPr>
              <w:numPr>
                <w:ilvl w:val="0"/>
                <w:numId w:val="3"/>
              </w:numPr>
              <w:tabs>
                <w:tab w:val="left" w:pos="360"/>
              </w:tabs>
              <w:rPr>
                <w:rFonts w:ascii="Arial" w:hAnsi="Arial" w:cs="Arial"/>
                <w:sz w:val="20"/>
              </w:rPr>
            </w:pPr>
            <w:r>
              <w:rPr>
                <w:rFonts w:ascii="Arial" w:hAnsi="Arial" w:cs="Arial"/>
                <w:sz w:val="20"/>
              </w:rPr>
              <w:t>Promote attendance by actively employing the organisational policy.</w:t>
            </w:r>
          </w:p>
          <w:p w:rsidR="00231A39" w:rsidRDefault="00231A39" w:rsidP="00231A39">
            <w:pPr>
              <w:tabs>
                <w:tab w:val="left" w:pos="360"/>
              </w:tabs>
              <w:rPr>
                <w:rFonts w:ascii="Arial" w:hAnsi="Arial" w:cs="Arial"/>
                <w:sz w:val="20"/>
              </w:rPr>
            </w:pPr>
          </w:p>
          <w:p w:rsidR="00231A39" w:rsidRDefault="00231A39">
            <w:pPr>
              <w:numPr>
                <w:ilvl w:val="0"/>
                <w:numId w:val="3"/>
              </w:numPr>
              <w:tabs>
                <w:tab w:val="left" w:pos="360"/>
              </w:tabs>
              <w:rPr>
                <w:rFonts w:ascii="Arial" w:hAnsi="Arial" w:cs="Arial"/>
                <w:sz w:val="20"/>
              </w:rPr>
            </w:pPr>
            <w:r>
              <w:rPr>
                <w:rFonts w:ascii="Arial" w:hAnsi="Arial" w:cs="Arial"/>
                <w:sz w:val="20"/>
              </w:rPr>
              <w:t>Participate in recruitment and selection of staff.</w:t>
            </w:r>
          </w:p>
          <w:p w:rsidR="00231A39" w:rsidRDefault="00231A39" w:rsidP="00231A39">
            <w:pPr>
              <w:tabs>
                <w:tab w:val="left" w:pos="360"/>
              </w:tabs>
              <w:rPr>
                <w:rFonts w:ascii="Arial" w:hAnsi="Arial" w:cs="Arial"/>
                <w:sz w:val="20"/>
              </w:rPr>
            </w:pPr>
          </w:p>
          <w:p w:rsidR="00231A39" w:rsidRDefault="00231A39">
            <w:pPr>
              <w:numPr>
                <w:ilvl w:val="0"/>
                <w:numId w:val="3"/>
              </w:numPr>
              <w:tabs>
                <w:tab w:val="left" w:pos="360"/>
              </w:tabs>
              <w:rPr>
                <w:rFonts w:ascii="Arial" w:hAnsi="Arial" w:cs="Arial"/>
                <w:sz w:val="20"/>
              </w:rPr>
            </w:pPr>
            <w:r>
              <w:rPr>
                <w:rFonts w:ascii="Arial" w:hAnsi="Arial" w:cs="Arial"/>
                <w:sz w:val="20"/>
              </w:rPr>
              <w:t xml:space="preserve">Provide performance appraisal and facilitate staff development of their PDP plans with the </w:t>
            </w:r>
            <w:proofErr w:type="spellStart"/>
            <w:r>
              <w:rPr>
                <w:rFonts w:ascii="Arial" w:hAnsi="Arial" w:cs="Arial"/>
                <w:sz w:val="20"/>
              </w:rPr>
              <w:t>eKSF</w:t>
            </w:r>
            <w:proofErr w:type="spellEnd"/>
            <w:r>
              <w:rPr>
                <w:rFonts w:ascii="Arial" w:hAnsi="Arial" w:cs="Arial"/>
                <w:sz w:val="20"/>
              </w:rPr>
              <w:t xml:space="preserve"> system.</w:t>
            </w:r>
          </w:p>
          <w:p w:rsidR="00231A39" w:rsidRDefault="00231A39" w:rsidP="00231A39">
            <w:pPr>
              <w:tabs>
                <w:tab w:val="left" w:pos="360"/>
              </w:tabs>
              <w:rPr>
                <w:rFonts w:ascii="Arial" w:hAnsi="Arial" w:cs="Arial"/>
                <w:sz w:val="20"/>
              </w:rPr>
            </w:pPr>
          </w:p>
          <w:p w:rsidR="00231A39" w:rsidRDefault="00231A39">
            <w:pPr>
              <w:numPr>
                <w:ilvl w:val="0"/>
                <w:numId w:val="3"/>
              </w:numPr>
              <w:tabs>
                <w:tab w:val="left" w:pos="360"/>
              </w:tabs>
              <w:rPr>
                <w:rFonts w:ascii="Arial" w:hAnsi="Arial" w:cs="Arial"/>
                <w:sz w:val="20"/>
              </w:rPr>
            </w:pPr>
            <w:r>
              <w:rPr>
                <w:rFonts w:ascii="Arial" w:hAnsi="Arial" w:cs="Arial"/>
                <w:sz w:val="20"/>
              </w:rPr>
              <w:t>Participate in investigatory / disciplinary issues.</w:t>
            </w:r>
          </w:p>
          <w:p w:rsidR="00231A39" w:rsidRDefault="00231A39" w:rsidP="00231A39">
            <w:pPr>
              <w:tabs>
                <w:tab w:val="left" w:pos="360"/>
              </w:tabs>
              <w:rPr>
                <w:rFonts w:ascii="Arial" w:hAnsi="Arial" w:cs="Arial"/>
                <w:sz w:val="20"/>
              </w:rPr>
            </w:pPr>
          </w:p>
          <w:p w:rsidR="00231A39" w:rsidRPr="006F4451" w:rsidRDefault="00231A39">
            <w:pPr>
              <w:numPr>
                <w:ilvl w:val="0"/>
                <w:numId w:val="3"/>
              </w:numPr>
              <w:tabs>
                <w:tab w:val="left" w:pos="360"/>
              </w:tabs>
              <w:rPr>
                <w:rFonts w:ascii="Arial" w:hAnsi="Arial" w:cs="Arial"/>
                <w:sz w:val="20"/>
              </w:rPr>
            </w:pPr>
            <w:r>
              <w:rPr>
                <w:rFonts w:ascii="Arial" w:hAnsi="Arial" w:cs="Arial"/>
                <w:sz w:val="20"/>
              </w:rPr>
              <w:t>Ensure risk assessments are completed and actioned</w:t>
            </w:r>
          </w:p>
          <w:p w:rsidR="000F2CCB" w:rsidRPr="006F4451" w:rsidRDefault="000F2CCB">
            <w:pPr>
              <w:tabs>
                <w:tab w:val="left" w:pos="360"/>
              </w:tabs>
              <w:rPr>
                <w:rFonts w:ascii="Arial" w:hAnsi="Arial" w:cs="Arial"/>
                <w:sz w:val="20"/>
              </w:rPr>
            </w:pPr>
          </w:p>
          <w:p w:rsidR="000F2CCB" w:rsidRPr="006F4451" w:rsidRDefault="004A55DE">
            <w:pPr>
              <w:pStyle w:val="BodyText2"/>
              <w:numPr>
                <w:ilvl w:val="0"/>
                <w:numId w:val="3"/>
              </w:numPr>
              <w:rPr>
                <w:rFonts w:ascii="Arial" w:hAnsi="Arial" w:cs="Arial"/>
              </w:rPr>
            </w:pPr>
            <w:r w:rsidRPr="006F4451">
              <w:rPr>
                <w:rFonts w:ascii="Arial" w:hAnsi="Arial" w:cs="Arial"/>
              </w:rPr>
              <w:t>Liaising</w:t>
            </w:r>
            <w:r w:rsidR="000F2CCB" w:rsidRPr="006F4451">
              <w:rPr>
                <w:rFonts w:ascii="Arial" w:hAnsi="Arial" w:cs="Arial"/>
              </w:rPr>
              <w:t xml:space="preserve"> </w:t>
            </w:r>
            <w:r w:rsidR="00EC4A3C">
              <w:rPr>
                <w:rFonts w:ascii="Arial" w:hAnsi="Arial" w:cs="Arial"/>
              </w:rPr>
              <w:t xml:space="preserve">/ coordinating </w:t>
            </w:r>
            <w:r w:rsidR="000F2CCB" w:rsidRPr="006F4451">
              <w:rPr>
                <w:rFonts w:ascii="Arial" w:hAnsi="Arial" w:cs="Arial"/>
              </w:rPr>
              <w:t>with the multidisciplinary team and external agencies to ensure effective run</w:t>
            </w:r>
            <w:r w:rsidR="008D04F6">
              <w:rPr>
                <w:rFonts w:ascii="Arial" w:hAnsi="Arial" w:cs="Arial"/>
              </w:rPr>
              <w:t>ning of the clinical area</w:t>
            </w:r>
            <w:r w:rsidR="000F2CCB" w:rsidRPr="006F4451">
              <w:rPr>
                <w:rFonts w:ascii="Arial" w:hAnsi="Arial" w:cs="Arial"/>
              </w:rPr>
              <w:t>.</w:t>
            </w:r>
          </w:p>
          <w:p w:rsidR="000F2CCB" w:rsidRPr="006F4451" w:rsidRDefault="000F2CCB">
            <w:pPr>
              <w:pStyle w:val="BodyText2"/>
              <w:rPr>
                <w:rFonts w:ascii="Arial" w:hAnsi="Arial" w:cs="Arial"/>
              </w:rPr>
            </w:pPr>
          </w:p>
          <w:p w:rsidR="000F2CCB" w:rsidRPr="006F4451" w:rsidRDefault="000F2CCB">
            <w:pPr>
              <w:numPr>
                <w:ilvl w:val="0"/>
                <w:numId w:val="3"/>
              </w:numPr>
              <w:tabs>
                <w:tab w:val="left" w:pos="360"/>
              </w:tabs>
              <w:rPr>
                <w:rFonts w:ascii="Arial" w:hAnsi="Arial" w:cs="Arial"/>
                <w:sz w:val="20"/>
              </w:rPr>
            </w:pPr>
            <w:r w:rsidRPr="006F4451">
              <w:rPr>
                <w:rFonts w:ascii="Arial" w:hAnsi="Arial" w:cs="Arial"/>
                <w:sz w:val="20"/>
              </w:rPr>
              <w:t xml:space="preserve">Budgetary Responsibilities (supplies ordering, </w:t>
            </w:r>
            <w:r w:rsidR="004A55DE" w:rsidRPr="006F4451">
              <w:rPr>
                <w:rFonts w:ascii="Arial" w:hAnsi="Arial" w:cs="Arial"/>
                <w:sz w:val="20"/>
              </w:rPr>
              <w:t>patient’s</w:t>
            </w:r>
            <w:r w:rsidRPr="006F4451">
              <w:rPr>
                <w:rFonts w:ascii="Arial" w:hAnsi="Arial" w:cs="Arial"/>
                <w:sz w:val="20"/>
              </w:rPr>
              <w:t xml:space="preserve"> valuables, the safe use of highly complex and expensive equipment</w:t>
            </w:r>
            <w:r w:rsidR="004A55DE">
              <w:rPr>
                <w:rFonts w:ascii="Arial" w:hAnsi="Arial" w:cs="Arial"/>
                <w:sz w:val="20"/>
              </w:rPr>
              <w:t>, etc.)</w:t>
            </w:r>
          </w:p>
          <w:p w:rsidR="000F2CCB" w:rsidRPr="006F4451" w:rsidRDefault="000F2CCB">
            <w:pPr>
              <w:tabs>
                <w:tab w:val="left" w:pos="360"/>
              </w:tabs>
              <w:rPr>
                <w:rFonts w:ascii="Arial" w:hAnsi="Arial" w:cs="Arial"/>
                <w:sz w:val="20"/>
              </w:rPr>
            </w:pPr>
          </w:p>
          <w:p w:rsidR="000F2CCB" w:rsidRPr="006F4451" w:rsidRDefault="000F2CCB">
            <w:pPr>
              <w:numPr>
                <w:ilvl w:val="0"/>
                <w:numId w:val="3"/>
              </w:numPr>
              <w:tabs>
                <w:tab w:val="left" w:pos="360"/>
              </w:tabs>
              <w:rPr>
                <w:rFonts w:ascii="Arial" w:hAnsi="Arial" w:cs="Arial"/>
                <w:sz w:val="20"/>
              </w:rPr>
            </w:pPr>
            <w:r w:rsidRPr="006F4451">
              <w:rPr>
                <w:rFonts w:ascii="Arial" w:hAnsi="Arial" w:cs="Arial"/>
                <w:sz w:val="20"/>
              </w:rPr>
              <w:t xml:space="preserve">Provide </w:t>
            </w:r>
            <w:r w:rsidR="00EC4A3C">
              <w:rPr>
                <w:rFonts w:ascii="Arial" w:hAnsi="Arial" w:cs="Arial"/>
                <w:sz w:val="20"/>
              </w:rPr>
              <w:t xml:space="preserve">leadership in </w:t>
            </w:r>
            <w:r w:rsidRPr="006F4451">
              <w:rPr>
                <w:rFonts w:ascii="Arial" w:hAnsi="Arial" w:cs="Arial"/>
                <w:sz w:val="20"/>
              </w:rPr>
              <w:t>assessment, planning, implementation and evaluation of evidence-based care utilising high level knowledge, skills and judgement.</w:t>
            </w:r>
          </w:p>
          <w:p w:rsidR="000F2CCB" w:rsidRPr="006F4451" w:rsidRDefault="000F2CCB">
            <w:pPr>
              <w:tabs>
                <w:tab w:val="left" w:pos="360"/>
              </w:tabs>
              <w:rPr>
                <w:rFonts w:ascii="Arial" w:hAnsi="Arial" w:cs="Arial"/>
                <w:sz w:val="20"/>
              </w:rPr>
            </w:pPr>
          </w:p>
          <w:p w:rsidR="000F2CCB" w:rsidRPr="00231A39" w:rsidRDefault="000F2CCB" w:rsidP="00231A39">
            <w:pPr>
              <w:numPr>
                <w:ilvl w:val="0"/>
                <w:numId w:val="3"/>
              </w:numPr>
              <w:tabs>
                <w:tab w:val="left" w:pos="360"/>
              </w:tabs>
              <w:rPr>
                <w:rFonts w:ascii="Arial" w:hAnsi="Arial" w:cs="Arial"/>
                <w:sz w:val="20"/>
              </w:rPr>
            </w:pPr>
            <w:r w:rsidRPr="006F4451">
              <w:rPr>
                <w:rFonts w:ascii="Arial" w:hAnsi="Arial" w:cs="Arial"/>
                <w:sz w:val="20"/>
              </w:rPr>
              <w:t>Act in the best interests of the patient in situations where they are unable to make an informed choice for themselves. E.g. learning difficulties, unconscious patient.</w:t>
            </w:r>
          </w:p>
          <w:p w:rsidR="000F2CCB" w:rsidRPr="006F4451" w:rsidRDefault="000F2CCB">
            <w:pPr>
              <w:tabs>
                <w:tab w:val="left" w:pos="360"/>
              </w:tabs>
              <w:rPr>
                <w:rFonts w:ascii="Arial" w:hAnsi="Arial" w:cs="Arial"/>
                <w:iCs/>
                <w:sz w:val="20"/>
              </w:rPr>
            </w:pPr>
          </w:p>
          <w:p w:rsidR="000F2CCB" w:rsidRPr="004A55DE" w:rsidRDefault="000F2CCB">
            <w:pPr>
              <w:numPr>
                <w:ilvl w:val="0"/>
                <w:numId w:val="9"/>
              </w:numPr>
              <w:tabs>
                <w:tab w:val="left" w:pos="360"/>
              </w:tabs>
              <w:rPr>
                <w:rFonts w:ascii="Arial" w:hAnsi="Arial" w:cs="Arial"/>
                <w:sz w:val="20"/>
              </w:rPr>
            </w:pPr>
            <w:r w:rsidRPr="006F4451">
              <w:rPr>
                <w:rFonts w:ascii="Arial" w:hAnsi="Arial" w:cs="Arial"/>
                <w:iCs/>
                <w:sz w:val="20"/>
              </w:rPr>
              <w:t>Nurse led discharge of patien</w:t>
            </w:r>
            <w:r w:rsidR="008D04F6">
              <w:rPr>
                <w:rFonts w:ascii="Arial" w:hAnsi="Arial" w:cs="Arial"/>
                <w:iCs/>
                <w:sz w:val="20"/>
              </w:rPr>
              <w:t xml:space="preserve">ts within agreed protocols </w:t>
            </w:r>
          </w:p>
          <w:p w:rsidR="004A55DE" w:rsidRDefault="004A55DE" w:rsidP="004A55DE">
            <w:pPr>
              <w:tabs>
                <w:tab w:val="left" w:pos="360"/>
              </w:tabs>
              <w:rPr>
                <w:rFonts w:ascii="Arial" w:hAnsi="Arial" w:cs="Arial"/>
                <w:sz w:val="20"/>
              </w:rPr>
            </w:pPr>
          </w:p>
          <w:p w:rsidR="004A55DE" w:rsidRPr="006F4451" w:rsidRDefault="004A55DE" w:rsidP="004A55DE">
            <w:pPr>
              <w:tabs>
                <w:tab w:val="left" w:pos="360"/>
              </w:tabs>
              <w:ind w:left="360"/>
              <w:rPr>
                <w:rFonts w:ascii="Arial" w:hAnsi="Arial" w:cs="Arial"/>
                <w:sz w:val="20"/>
              </w:rPr>
            </w:pPr>
          </w:p>
        </w:tc>
      </w:tr>
      <w:tr w:rsidR="000F2CCB" w:rsidRPr="006F4451" w:rsidTr="007A3312">
        <w:tc>
          <w:tcPr>
            <w:tcW w:w="10080" w:type="dxa"/>
          </w:tcPr>
          <w:p w:rsidR="005C072C" w:rsidRDefault="005C072C">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b/>
                <w:sz w:val="20"/>
              </w:rPr>
              <w:t>5 MAIN DUTIES/RESPONSIBILITIES</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b/>
                <w:sz w:val="20"/>
              </w:rPr>
            </w:pPr>
            <w:r w:rsidRPr="006F4451">
              <w:rPr>
                <w:rFonts w:ascii="Arial" w:hAnsi="Arial" w:cs="Arial"/>
                <w:b/>
                <w:sz w:val="20"/>
              </w:rPr>
              <w:t>Care Delivery</w:t>
            </w:r>
          </w:p>
          <w:p w:rsidR="000F2CCB" w:rsidRPr="006F4451" w:rsidRDefault="000F2CCB">
            <w:pPr>
              <w:tabs>
                <w:tab w:val="left" w:pos="360"/>
              </w:tabs>
              <w:rPr>
                <w:rFonts w:ascii="Arial" w:hAnsi="Arial" w:cs="Arial"/>
                <w:b/>
                <w:sz w:val="20"/>
              </w:rPr>
            </w:pPr>
            <w:r w:rsidRPr="006F4451">
              <w:rPr>
                <w:rFonts w:ascii="Arial" w:hAnsi="Arial" w:cs="Arial"/>
                <w:b/>
                <w:sz w:val="20"/>
              </w:rPr>
              <w:t xml:space="preserve"> </w:t>
            </w:r>
          </w:p>
          <w:p w:rsidR="000F2CCB" w:rsidRPr="006F4451" w:rsidRDefault="000F2CCB">
            <w:pPr>
              <w:pStyle w:val="BodyTextIndent"/>
              <w:numPr>
                <w:ilvl w:val="0"/>
                <w:numId w:val="4"/>
              </w:numPr>
              <w:rPr>
                <w:rFonts w:ascii="Arial" w:hAnsi="Arial" w:cs="Arial"/>
                <w:iCs w:val="0"/>
              </w:rPr>
            </w:pPr>
            <w:r w:rsidRPr="006F4451">
              <w:rPr>
                <w:rFonts w:ascii="Arial" w:hAnsi="Arial" w:cs="Arial"/>
                <w:iCs w:val="0"/>
              </w:rPr>
              <w:t xml:space="preserve">Responsible for </w:t>
            </w:r>
            <w:r w:rsidR="00231A39">
              <w:rPr>
                <w:rFonts w:ascii="Arial" w:hAnsi="Arial" w:cs="Arial"/>
                <w:iCs w:val="0"/>
              </w:rPr>
              <w:t xml:space="preserve">leading and supporting the team in </w:t>
            </w:r>
            <w:r w:rsidRPr="006F4451">
              <w:rPr>
                <w:rFonts w:ascii="Arial" w:hAnsi="Arial" w:cs="Arial"/>
                <w:iCs w:val="0"/>
              </w:rPr>
              <w:t>the assessment of care needs to include simple and complex clinical problems</w:t>
            </w:r>
            <w:r w:rsidR="004A55DE">
              <w:rPr>
                <w:rFonts w:ascii="Arial" w:hAnsi="Arial" w:cs="Arial"/>
                <w:iCs w:val="0"/>
              </w:rPr>
              <w:t xml:space="preserve"> relevant to the individual patient’s requirements</w:t>
            </w:r>
            <w:r w:rsidRPr="006F4451">
              <w:rPr>
                <w:rFonts w:ascii="Arial" w:hAnsi="Arial" w:cs="Arial"/>
                <w:iCs w:val="0"/>
              </w:rPr>
              <w:t xml:space="preserve">. </w:t>
            </w:r>
          </w:p>
          <w:p w:rsidR="000F2CCB" w:rsidRPr="006F4451" w:rsidRDefault="000F2CCB">
            <w:pPr>
              <w:tabs>
                <w:tab w:val="left" w:pos="360"/>
              </w:tabs>
              <w:ind w:left="90"/>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lastRenderedPageBreak/>
              <w:t>Responsible for the development, implementation and evaluation of programmes of care for the patient whose needs may be predictable or unpredictable and</w:t>
            </w:r>
            <w:r w:rsidR="004A55DE">
              <w:rPr>
                <w:rFonts w:ascii="Arial" w:hAnsi="Arial" w:cs="Arial"/>
                <w:sz w:val="20"/>
              </w:rPr>
              <w:t xml:space="preserve"> </w:t>
            </w:r>
            <w:r w:rsidRPr="006F4451">
              <w:rPr>
                <w:rFonts w:ascii="Arial" w:hAnsi="Arial" w:cs="Arial"/>
                <w:sz w:val="20"/>
              </w:rPr>
              <w:t>/</w:t>
            </w:r>
            <w:r w:rsidR="004A55DE">
              <w:rPr>
                <w:rFonts w:ascii="Arial" w:hAnsi="Arial" w:cs="Arial"/>
                <w:sz w:val="20"/>
              </w:rPr>
              <w:t xml:space="preserve"> </w:t>
            </w:r>
            <w:r w:rsidRPr="006F4451">
              <w:rPr>
                <w:rFonts w:ascii="Arial" w:hAnsi="Arial" w:cs="Arial"/>
                <w:sz w:val="20"/>
              </w:rPr>
              <w:t xml:space="preserve">or unstable and changing to ensure delivery of a high standard of care. </w:t>
            </w:r>
          </w:p>
          <w:p w:rsidR="000F2CCB" w:rsidRPr="006F4451" w:rsidRDefault="000F2CCB">
            <w:pPr>
              <w:tabs>
                <w:tab w:val="left" w:pos="360"/>
              </w:tabs>
              <w:ind w:left="90"/>
              <w:rPr>
                <w:rFonts w:ascii="Arial" w:hAnsi="Arial" w:cs="Arial"/>
                <w:sz w:val="20"/>
              </w:rPr>
            </w:pPr>
          </w:p>
          <w:p w:rsidR="000F2CCB" w:rsidRPr="006F4451" w:rsidRDefault="000F2CCB">
            <w:pPr>
              <w:pStyle w:val="BodyTextIndent"/>
              <w:numPr>
                <w:ilvl w:val="0"/>
                <w:numId w:val="4"/>
              </w:numPr>
              <w:rPr>
                <w:rFonts w:ascii="Arial" w:hAnsi="Arial" w:cs="Arial"/>
              </w:rPr>
            </w:pPr>
            <w:r w:rsidRPr="006F4451">
              <w:rPr>
                <w:rFonts w:ascii="Arial" w:hAnsi="Arial" w:cs="Arial"/>
              </w:rPr>
              <w:t>Able to identify the requirements of the patient needs in elective</w:t>
            </w:r>
            <w:r w:rsidR="004A55DE">
              <w:rPr>
                <w:rFonts w:ascii="Arial" w:hAnsi="Arial" w:cs="Arial"/>
              </w:rPr>
              <w:t xml:space="preserve"> or emergency situation</w:t>
            </w:r>
            <w:r w:rsidRPr="006F4451">
              <w:rPr>
                <w:rFonts w:ascii="Arial" w:hAnsi="Arial" w:cs="Arial"/>
              </w:rPr>
              <w:t xml:space="preserve"> and have the knowledge and skills to act accordingly</w:t>
            </w:r>
          </w:p>
          <w:p w:rsidR="000F2CCB" w:rsidRPr="006F4451" w:rsidRDefault="000F2CCB">
            <w:pPr>
              <w:tabs>
                <w:tab w:val="left" w:pos="360"/>
              </w:tabs>
              <w:rPr>
                <w:rFonts w:ascii="Arial" w:hAnsi="Arial" w:cs="Arial"/>
                <w:i/>
                <w:sz w:val="20"/>
                <w:u w:val="single"/>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 xml:space="preserve">Ability to establish and maintain effective communication with individuals and groups about difficult or complex matters to overcome any problems in communication and to ensure that appropriate information is shared and patient needs are met. </w:t>
            </w:r>
          </w:p>
          <w:p w:rsidR="001925EB" w:rsidRPr="006F4451" w:rsidRDefault="001925EB">
            <w:pPr>
              <w:tabs>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Support and involve patients / clients / carers</w:t>
            </w:r>
            <w:r w:rsidR="004A55DE">
              <w:rPr>
                <w:rFonts w:ascii="Arial" w:hAnsi="Arial" w:cs="Arial"/>
                <w:sz w:val="20"/>
              </w:rPr>
              <w:t xml:space="preserve"> </w:t>
            </w:r>
            <w:r w:rsidRPr="006F4451">
              <w:rPr>
                <w:rFonts w:ascii="Arial" w:hAnsi="Arial" w:cs="Arial"/>
                <w:sz w:val="20"/>
              </w:rPr>
              <w:t xml:space="preserve">/ relatives and </w:t>
            </w:r>
            <w:r w:rsidR="004A55DE" w:rsidRPr="006F4451">
              <w:rPr>
                <w:rFonts w:ascii="Arial" w:hAnsi="Arial" w:cs="Arial"/>
                <w:iCs/>
                <w:sz w:val="20"/>
              </w:rPr>
              <w:t>liaise</w:t>
            </w:r>
            <w:r w:rsidRPr="006F4451">
              <w:rPr>
                <w:rFonts w:ascii="Arial" w:hAnsi="Arial" w:cs="Arial"/>
                <w:iCs/>
                <w:sz w:val="20"/>
              </w:rPr>
              <w:t xml:space="preserve"> with and coordinate</w:t>
            </w:r>
            <w:r w:rsidR="00231A39">
              <w:rPr>
                <w:rFonts w:ascii="Arial" w:hAnsi="Arial" w:cs="Arial"/>
                <w:iCs/>
                <w:sz w:val="20"/>
              </w:rPr>
              <w:t xml:space="preserve"> / lead</w:t>
            </w:r>
            <w:r w:rsidRPr="006F4451">
              <w:rPr>
                <w:rFonts w:ascii="Arial" w:hAnsi="Arial" w:cs="Arial"/>
                <w:iCs/>
                <w:sz w:val="20"/>
              </w:rPr>
              <w:t xml:space="preserve"> other members of the multidisciplinary team</w:t>
            </w:r>
            <w:r w:rsidRPr="006F4451">
              <w:rPr>
                <w:rFonts w:ascii="Arial" w:hAnsi="Arial" w:cs="Arial"/>
                <w:sz w:val="20"/>
              </w:rPr>
              <w:t xml:space="preserve"> in the planning and delivery of individualised care.</w:t>
            </w:r>
          </w:p>
          <w:p w:rsidR="000F2CCB" w:rsidRPr="006F4451" w:rsidRDefault="000F2CCB">
            <w:pPr>
              <w:tabs>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Responsible for maintaining</w:t>
            </w:r>
            <w:r w:rsidR="004A55DE">
              <w:rPr>
                <w:rFonts w:ascii="Arial" w:hAnsi="Arial" w:cs="Arial"/>
                <w:sz w:val="20"/>
              </w:rPr>
              <w:t xml:space="preserve"> written and electronic</w:t>
            </w:r>
            <w:r w:rsidRPr="006F4451">
              <w:rPr>
                <w:rFonts w:ascii="Arial" w:hAnsi="Arial" w:cs="Arial"/>
                <w:sz w:val="20"/>
              </w:rPr>
              <w:t xml:space="preserve"> patient records within agreed standards to ensure the care management plan is communicated to patients and </w:t>
            </w:r>
            <w:r w:rsidRPr="006F4451">
              <w:rPr>
                <w:rFonts w:ascii="Arial" w:hAnsi="Arial" w:cs="Arial"/>
                <w:iCs/>
                <w:sz w:val="20"/>
              </w:rPr>
              <w:t>other members of the multidisciplinary</w:t>
            </w:r>
            <w:r w:rsidRPr="006F4451">
              <w:rPr>
                <w:rFonts w:ascii="Arial" w:hAnsi="Arial" w:cs="Arial"/>
                <w:sz w:val="20"/>
              </w:rPr>
              <w:t xml:space="preserve"> team.</w:t>
            </w:r>
          </w:p>
          <w:p w:rsidR="000F2CCB" w:rsidRPr="006F4451" w:rsidRDefault="000F2CCB">
            <w:pPr>
              <w:tabs>
                <w:tab w:val="left" w:pos="360"/>
              </w:tabs>
              <w:rPr>
                <w:rFonts w:ascii="Arial" w:hAnsi="Arial" w:cs="Arial"/>
                <w:sz w:val="20"/>
              </w:rPr>
            </w:pPr>
          </w:p>
          <w:p w:rsidR="000F2CCB" w:rsidRPr="00231A39" w:rsidRDefault="000F2CCB">
            <w:pPr>
              <w:numPr>
                <w:ilvl w:val="0"/>
                <w:numId w:val="4"/>
              </w:numPr>
              <w:tabs>
                <w:tab w:val="left" w:pos="360"/>
              </w:tabs>
              <w:rPr>
                <w:rFonts w:ascii="Arial" w:hAnsi="Arial" w:cs="Arial"/>
                <w:iCs/>
                <w:sz w:val="20"/>
              </w:rPr>
            </w:pPr>
            <w:r w:rsidRPr="006F4451">
              <w:rPr>
                <w:rFonts w:ascii="Arial" w:hAnsi="Arial" w:cs="Arial"/>
                <w:sz w:val="20"/>
              </w:rPr>
              <w:t>Adopts a proactive approach to infection control, actively contributing to infection control policy and practice.</w:t>
            </w:r>
          </w:p>
          <w:p w:rsidR="00231A39" w:rsidRDefault="00231A39" w:rsidP="00231A39">
            <w:pPr>
              <w:tabs>
                <w:tab w:val="left" w:pos="360"/>
              </w:tabs>
              <w:rPr>
                <w:rFonts w:ascii="Arial" w:hAnsi="Arial" w:cs="Arial"/>
                <w:iCs/>
                <w:sz w:val="20"/>
              </w:rPr>
            </w:pPr>
          </w:p>
          <w:p w:rsidR="00231A39" w:rsidRPr="006F4451" w:rsidRDefault="00231A39">
            <w:pPr>
              <w:numPr>
                <w:ilvl w:val="0"/>
                <w:numId w:val="4"/>
              </w:numPr>
              <w:tabs>
                <w:tab w:val="left" w:pos="360"/>
              </w:tabs>
              <w:rPr>
                <w:rFonts w:ascii="Arial" w:hAnsi="Arial" w:cs="Arial"/>
                <w:iCs/>
                <w:sz w:val="20"/>
              </w:rPr>
            </w:pPr>
            <w:r>
              <w:rPr>
                <w:rFonts w:ascii="Arial" w:hAnsi="Arial" w:cs="Arial"/>
                <w:sz w:val="20"/>
              </w:rPr>
              <w:t>Adhere to and implement local and national Health and Safety &amp; COSHH policies and procedures.</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b/>
                <w:sz w:val="20"/>
              </w:rPr>
            </w:pPr>
            <w:r w:rsidRPr="006F4451">
              <w:rPr>
                <w:rFonts w:ascii="Arial" w:hAnsi="Arial" w:cs="Arial"/>
                <w:b/>
                <w:sz w:val="20"/>
              </w:rPr>
              <w:t>Management</w:t>
            </w:r>
            <w:r w:rsidR="004A55DE">
              <w:rPr>
                <w:rFonts w:ascii="Arial" w:hAnsi="Arial" w:cs="Arial"/>
                <w:b/>
                <w:sz w:val="20"/>
              </w:rPr>
              <w:t xml:space="preserve"> </w:t>
            </w:r>
            <w:r w:rsidRPr="006F4451">
              <w:rPr>
                <w:rFonts w:ascii="Arial" w:hAnsi="Arial" w:cs="Arial"/>
                <w:b/>
                <w:sz w:val="20"/>
              </w:rPr>
              <w:t>/</w:t>
            </w:r>
            <w:r w:rsidR="004A55DE">
              <w:rPr>
                <w:rFonts w:ascii="Arial" w:hAnsi="Arial" w:cs="Arial"/>
                <w:b/>
                <w:sz w:val="20"/>
              </w:rPr>
              <w:t xml:space="preserve"> </w:t>
            </w:r>
            <w:r w:rsidRPr="006F4451">
              <w:rPr>
                <w:rFonts w:ascii="Arial" w:hAnsi="Arial" w:cs="Arial"/>
                <w:b/>
                <w:sz w:val="20"/>
              </w:rPr>
              <w:t>Leadership</w:t>
            </w:r>
          </w:p>
          <w:p w:rsidR="000F2CCB" w:rsidRPr="006F4451" w:rsidRDefault="000F2CCB">
            <w:pPr>
              <w:tabs>
                <w:tab w:val="left" w:pos="360"/>
              </w:tabs>
              <w:rPr>
                <w:rFonts w:ascii="Arial" w:hAnsi="Arial" w:cs="Arial"/>
                <w:sz w:val="20"/>
              </w:rPr>
            </w:pPr>
          </w:p>
          <w:p w:rsidR="000F2CCB" w:rsidRPr="006F4451" w:rsidRDefault="00025129">
            <w:pPr>
              <w:numPr>
                <w:ilvl w:val="0"/>
                <w:numId w:val="4"/>
              </w:numPr>
              <w:tabs>
                <w:tab w:val="left" w:pos="360"/>
              </w:tabs>
              <w:rPr>
                <w:rFonts w:ascii="Arial" w:hAnsi="Arial" w:cs="Arial"/>
                <w:sz w:val="20"/>
              </w:rPr>
            </w:pPr>
            <w:r>
              <w:rPr>
                <w:rFonts w:ascii="Arial" w:hAnsi="Arial" w:cs="Arial"/>
                <w:iCs/>
                <w:sz w:val="20"/>
              </w:rPr>
              <w:t>Lead the team and c</w:t>
            </w:r>
            <w:r>
              <w:rPr>
                <w:rFonts w:ascii="Arial" w:hAnsi="Arial" w:cs="Arial"/>
                <w:sz w:val="20"/>
              </w:rPr>
              <w:t>oordinate /</w:t>
            </w:r>
            <w:r w:rsidR="000F2CCB" w:rsidRPr="006F4451">
              <w:rPr>
                <w:rFonts w:ascii="Arial" w:hAnsi="Arial" w:cs="Arial"/>
                <w:sz w:val="20"/>
              </w:rPr>
              <w:t xml:space="preserve"> prioritise </w:t>
            </w:r>
            <w:r w:rsidR="000F2CCB" w:rsidRPr="006F4451">
              <w:rPr>
                <w:rFonts w:ascii="Arial" w:hAnsi="Arial" w:cs="Arial"/>
                <w:iCs/>
                <w:sz w:val="20"/>
              </w:rPr>
              <w:t xml:space="preserve">the effective management of the </w:t>
            </w:r>
            <w:r w:rsidR="008D04F6">
              <w:rPr>
                <w:rFonts w:ascii="Arial" w:hAnsi="Arial" w:cs="Arial"/>
                <w:iCs/>
                <w:sz w:val="20"/>
              </w:rPr>
              <w:t>clinical area</w:t>
            </w:r>
            <w:r w:rsidR="000F2CCB" w:rsidRPr="006F4451">
              <w:rPr>
                <w:rFonts w:ascii="Arial" w:hAnsi="Arial" w:cs="Arial"/>
                <w:i/>
                <w:sz w:val="20"/>
              </w:rPr>
              <w:t xml:space="preserve"> </w:t>
            </w:r>
            <w:r w:rsidR="000F2CCB" w:rsidRPr="006F4451">
              <w:rPr>
                <w:rFonts w:ascii="Arial" w:hAnsi="Arial" w:cs="Arial"/>
                <w:sz w:val="20"/>
              </w:rPr>
              <w:t>and the workload of others working as part of the multidisciplinary team to ensure that the interests of patients</w:t>
            </w:r>
            <w:r w:rsidR="004A55DE">
              <w:rPr>
                <w:rFonts w:ascii="Arial" w:hAnsi="Arial" w:cs="Arial"/>
                <w:sz w:val="20"/>
              </w:rPr>
              <w:t xml:space="preserve"> </w:t>
            </w:r>
            <w:r w:rsidR="000F2CCB" w:rsidRPr="006F4451">
              <w:rPr>
                <w:rFonts w:ascii="Arial" w:hAnsi="Arial" w:cs="Arial"/>
                <w:sz w:val="20"/>
              </w:rPr>
              <w:t>/</w:t>
            </w:r>
            <w:r w:rsidR="004A55DE">
              <w:rPr>
                <w:rFonts w:ascii="Arial" w:hAnsi="Arial" w:cs="Arial"/>
                <w:sz w:val="20"/>
              </w:rPr>
              <w:t xml:space="preserve"> </w:t>
            </w:r>
            <w:r w:rsidR="000F2CCB" w:rsidRPr="006F4451">
              <w:rPr>
                <w:rFonts w:ascii="Arial" w:hAnsi="Arial" w:cs="Arial"/>
                <w:sz w:val="20"/>
              </w:rPr>
              <w:t>clients are met</w:t>
            </w:r>
          </w:p>
          <w:p w:rsidR="000F2CCB" w:rsidRPr="006F4451" w:rsidRDefault="000F2CCB">
            <w:pPr>
              <w:tabs>
                <w:tab w:val="left" w:pos="360"/>
              </w:tabs>
              <w:ind w:left="90"/>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Contributes to the effective use of physical, human and financial resources.</w:t>
            </w:r>
          </w:p>
          <w:p w:rsidR="000F2CCB" w:rsidRPr="006F4451" w:rsidRDefault="000F2CCB">
            <w:pPr>
              <w:tabs>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To lead, supervise and give training to new registered and non-registered staff, and learners and support the tr</w:t>
            </w:r>
            <w:r w:rsidR="004A55DE">
              <w:rPr>
                <w:rFonts w:ascii="Arial" w:hAnsi="Arial" w:cs="Arial"/>
                <w:sz w:val="20"/>
              </w:rPr>
              <w:t>aining of medical staff</w:t>
            </w:r>
            <w:r w:rsidRPr="006F4451">
              <w:rPr>
                <w:rFonts w:ascii="Arial" w:hAnsi="Arial" w:cs="Arial"/>
                <w:sz w:val="20"/>
              </w:rPr>
              <w:t xml:space="preserve"> providing care to p</w:t>
            </w:r>
            <w:r w:rsidR="00A278B7">
              <w:rPr>
                <w:rFonts w:ascii="Arial" w:hAnsi="Arial" w:cs="Arial"/>
                <w:sz w:val="20"/>
              </w:rPr>
              <w:t>atients providing</w:t>
            </w:r>
            <w:r w:rsidRPr="006F4451">
              <w:rPr>
                <w:rFonts w:ascii="Arial" w:hAnsi="Arial" w:cs="Arial"/>
                <w:sz w:val="20"/>
              </w:rPr>
              <w:t xml:space="preserve"> advice and support </w:t>
            </w:r>
            <w:r w:rsidR="00A278B7">
              <w:rPr>
                <w:rFonts w:ascii="Arial" w:hAnsi="Arial" w:cs="Arial"/>
                <w:sz w:val="20"/>
              </w:rPr>
              <w:t>to ensure safe and effective care whilst ensuring the educational needs of the learner are met</w:t>
            </w:r>
            <w:r w:rsidRPr="006F4451">
              <w:rPr>
                <w:rFonts w:ascii="Arial" w:hAnsi="Arial" w:cs="Arial"/>
                <w:sz w:val="20"/>
              </w:rPr>
              <w:t>.</w:t>
            </w:r>
          </w:p>
          <w:p w:rsidR="000F2CCB" w:rsidRPr="006F4451" w:rsidRDefault="000F2CCB">
            <w:pPr>
              <w:tabs>
                <w:tab w:val="left" w:pos="360"/>
              </w:tabs>
              <w:ind w:left="90"/>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Cont</w:t>
            </w:r>
            <w:r w:rsidR="00A278B7">
              <w:rPr>
                <w:rFonts w:ascii="Arial" w:hAnsi="Arial" w:cs="Arial"/>
                <w:sz w:val="20"/>
              </w:rPr>
              <w:t>ribute to discussion, debate in order to</w:t>
            </w:r>
            <w:r w:rsidRPr="006F4451">
              <w:rPr>
                <w:rFonts w:ascii="Arial" w:hAnsi="Arial" w:cs="Arial"/>
                <w:sz w:val="20"/>
              </w:rPr>
              <w:t xml:space="preserve"> influence change</w:t>
            </w:r>
            <w:r w:rsidR="00025129">
              <w:rPr>
                <w:rFonts w:ascii="Arial" w:hAnsi="Arial" w:cs="Arial"/>
                <w:sz w:val="20"/>
              </w:rPr>
              <w:t xml:space="preserve"> / quality improvement</w:t>
            </w:r>
            <w:r w:rsidRPr="006F4451">
              <w:rPr>
                <w:rFonts w:ascii="Arial" w:hAnsi="Arial" w:cs="Arial"/>
                <w:sz w:val="20"/>
              </w:rPr>
              <w:t xml:space="preserve"> in practice underpinned by research that is evidence based.     </w:t>
            </w:r>
          </w:p>
          <w:p w:rsidR="000F2CCB" w:rsidRPr="006F4451" w:rsidRDefault="000F2CCB">
            <w:pPr>
              <w:tabs>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iCs/>
                <w:sz w:val="20"/>
              </w:rPr>
              <w:t>Act</w:t>
            </w:r>
            <w:r w:rsidR="00025129">
              <w:rPr>
                <w:rFonts w:ascii="Arial" w:hAnsi="Arial" w:cs="Arial"/>
                <w:iCs/>
                <w:sz w:val="20"/>
              </w:rPr>
              <w:t>ively contribute to, lead and promote effective team work and</w:t>
            </w:r>
            <w:r w:rsidRPr="006F4451">
              <w:rPr>
                <w:rFonts w:ascii="Arial" w:hAnsi="Arial" w:cs="Arial"/>
                <w:sz w:val="20"/>
              </w:rPr>
              <w:t xml:space="preserve"> promote healthy working relations</w:t>
            </w:r>
            <w:r w:rsidR="00025129">
              <w:rPr>
                <w:rFonts w:ascii="Arial" w:hAnsi="Arial" w:cs="Arial"/>
                <w:sz w:val="20"/>
              </w:rPr>
              <w:t>hips</w:t>
            </w:r>
            <w:r w:rsidRPr="006F4451">
              <w:rPr>
                <w:rFonts w:ascii="Arial" w:hAnsi="Arial" w:cs="Arial"/>
                <w:sz w:val="20"/>
              </w:rPr>
              <w:t>.</w:t>
            </w:r>
          </w:p>
          <w:p w:rsidR="000F2CCB" w:rsidRPr="006F4451" w:rsidRDefault="000F2CCB">
            <w:pPr>
              <w:tabs>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Monitor and maintain own and others health, safety and security.</w:t>
            </w:r>
          </w:p>
          <w:p w:rsidR="000F2CCB" w:rsidRPr="006F4451" w:rsidRDefault="000F2CCB">
            <w:pPr>
              <w:tabs>
                <w:tab w:val="left" w:pos="360"/>
              </w:tabs>
              <w:rPr>
                <w:rFonts w:ascii="Arial" w:hAnsi="Arial" w:cs="Arial"/>
                <w:sz w:val="20"/>
              </w:rPr>
            </w:pPr>
          </w:p>
          <w:p w:rsidR="000F2CCB" w:rsidRPr="009D1951" w:rsidRDefault="000F2CCB">
            <w:pPr>
              <w:numPr>
                <w:ilvl w:val="0"/>
                <w:numId w:val="4"/>
              </w:numPr>
              <w:tabs>
                <w:tab w:val="left" w:pos="360"/>
              </w:tabs>
              <w:rPr>
                <w:rFonts w:ascii="Arial" w:hAnsi="Arial" w:cs="Arial"/>
                <w:sz w:val="20"/>
              </w:rPr>
            </w:pPr>
            <w:r w:rsidRPr="009D1951">
              <w:rPr>
                <w:rFonts w:ascii="Arial" w:hAnsi="Arial" w:cs="Arial"/>
                <w:sz w:val="20"/>
              </w:rPr>
              <w:t>To work within an ethical and legal framework utilising the NMC</w:t>
            </w:r>
            <w:r w:rsidR="00A278B7" w:rsidRPr="009D1951">
              <w:rPr>
                <w:rFonts w:ascii="Arial" w:hAnsi="Arial" w:cs="Arial"/>
                <w:sz w:val="20"/>
              </w:rPr>
              <w:t xml:space="preserve"> / HPC</w:t>
            </w:r>
            <w:r w:rsidRPr="009D1951">
              <w:rPr>
                <w:rFonts w:ascii="Arial" w:hAnsi="Arial" w:cs="Arial"/>
                <w:sz w:val="20"/>
              </w:rPr>
              <w:t xml:space="preserve"> code</w:t>
            </w:r>
            <w:r w:rsidR="00A278B7" w:rsidRPr="009D1951">
              <w:rPr>
                <w:rFonts w:ascii="Arial" w:hAnsi="Arial" w:cs="Arial"/>
                <w:sz w:val="20"/>
              </w:rPr>
              <w:t>s</w:t>
            </w:r>
            <w:r w:rsidRPr="009D1951">
              <w:rPr>
                <w:rFonts w:ascii="Arial" w:hAnsi="Arial" w:cs="Arial"/>
                <w:sz w:val="20"/>
              </w:rPr>
              <w:t xml:space="preserve"> of professional conduct, defined policies, procedures, standards and protocols of the department, organisation and NHS Tayside to promote safe and effective </w:t>
            </w:r>
            <w:proofErr w:type="gramStart"/>
            <w:r w:rsidRPr="009D1951">
              <w:rPr>
                <w:rFonts w:ascii="Arial" w:hAnsi="Arial" w:cs="Arial"/>
                <w:sz w:val="20"/>
              </w:rPr>
              <w:t>evidence based</w:t>
            </w:r>
            <w:proofErr w:type="gramEnd"/>
            <w:r w:rsidRPr="009D1951">
              <w:rPr>
                <w:rFonts w:ascii="Arial" w:hAnsi="Arial" w:cs="Arial"/>
                <w:sz w:val="20"/>
              </w:rPr>
              <w:t xml:space="preserve"> practice and contribute to quality improvement.</w:t>
            </w:r>
          </w:p>
          <w:p w:rsidR="000F2CCB" w:rsidRPr="006F4451" w:rsidRDefault="000F2CCB">
            <w:pPr>
              <w:tabs>
                <w:tab w:val="left" w:pos="360"/>
              </w:tabs>
              <w:ind w:left="135"/>
              <w:rPr>
                <w:rFonts w:ascii="Arial" w:hAnsi="Arial" w:cs="Arial"/>
                <w:sz w:val="20"/>
              </w:rPr>
            </w:pPr>
          </w:p>
          <w:p w:rsidR="000F2CCB" w:rsidRPr="00D6739B" w:rsidRDefault="00D6739B">
            <w:pPr>
              <w:numPr>
                <w:ilvl w:val="0"/>
                <w:numId w:val="4"/>
              </w:numPr>
              <w:tabs>
                <w:tab w:val="left" w:pos="360"/>
              </w:tabs>
              <w:rPr>
                <w:rFonts w:ascii="Arial" w:hAnsi="Arial" w:cs="Arial"/>
                <w:iCs/>
                <w:sz w:val="20"/>
              </w:rPr>
            </w:pPr>
            <w:r>
              <w:rPr>
                <w:rFonts w:ascii="Arial" w:hAnsi="Arial" w:cs="Arial"/>
                <w:sz w:val="20"/>
              </w:rPr>
              <w:t xml:space="preserve">In collaboration with or in the absence of the </w:t>
            </w:r>
            <w:r w:rsidR="000F2CCB" w:rsidRPr="006F4451">
              <w:rPr>
                <w:rFonts w:ascii="Arial" w:hAnsi="Arial" w:cs="Arial"/>
                <w:sz w:val="20"/>
              </w:rPr>
              <w:t xml:space="preserve">SCN, take charge of the </w:t>
            </w:r>
            <w:r w:rsidR="008D04F6">
              <w:rPr>
                <w:rFonts w:ascii="Arial" w:hAnsi="Arial" w:cs="Arial"/>
                <w:iCs/>
                <w:sz w:val="20"/>
              </w:rPr>
              <w:t>clinical area</w:t>
            </w:r>
            <w:r w:rsidR="000F2CCB" w:rsidRPr="006F4451">
              <w:rPr>
                <w:rFonts w:ascii="Arial" w:hAnsi="Arial" w:cs="Arial"/>
                <w:sz w:val="20"/>
              </w:rPr>
              <w:t xml:space="preserve"> for the management of standards of care and the daily responsibilities, including work allocation, deployment and supervision of staff, to ensure smooth running of the area.</w:t>
            </w:r>
          </w:p>
          <w:p w:rsidR="00D6739B" w:rsidRDefault="00D6739B" w:rsidP="00D6739B">
            <w:pPr>
              <w:tabs>
                <w:tab w:val="left" w:pos="360"/>
              </w:tabs>
              <w:rPr>
                <w:rFonts w:ascii="Arial" w:hAnsi="Arial" w:cs="Arial"/>
                <w:iCs/>
                <w:sz w:val="20"/>
              </w:rPr>
            </w:pPr>
          </w:p>
          <w:p w:rsidR="00D6739B" w:rsidRPr="002D3559" w:rsidRDefault="008D04F6">
            <w:pPr>
              <w:numPr>
                <w:ilvl w:val="0"/>
                <w:numId w:val="4"/>
              </w:numPr>
              <w:tabs>
                <w:tab w:val="left" w:pos="360"/>
              </w:tabs>
              <w:rPr>
                <w:rFonts w:ascii="Arial" w:hAnsi="Arial" w:cs="Arial"/>
                <w:iCs/>
                <w:sz w:val="20"/>
              </w:rPr>
            </w:pPr>
            <w:r>
              <w:rPr>
                <w:rFonts w:ascii="Arial" w:hAnsi="Arial" w:cs="Arial"/>
                <w:sz w:val="20"/>
              </w:rPr>
              <w:t>To</w:t>
            </w:r>
            <w:r w:rsidR="00D6739B">
              <w:rPr>
                <w:rFonts w:ascii="Arial" w:hAnsi="Arial" w:cs="Arial"/>
                <w:sz w:val="20"/>
              </w:rPr>
              <w:t xml:space="preserve"> work within an ethical &amp; legal framework utilising the NMC / HPC code of professional conduct, defined policies, procedures, standards and protocols of the department and organisation to promote safe and effective </w:t>
            </w:r>
            <w:proofErr w:type="gramStart"/>
            <w:r w:rsidR="00D6739B">
              <w:rPr>
                <w:rFonts w:ascii="Arial" w:hAnsi="Arial" w:cs="Arial"/>
                <w:sz w:val="20"/>
              </w:rPr>
              <w:t>evidence based</w:t>
            </w:r>
            <w:proofErr w:type="gramEnd"/>
            <w:r w:rsidR="00D6739B">
              <w:rPr>
                <w:rFonts w:ascii="Arial" w:hAnsi="Arial" w:cs="Arial"/>
                <w:sz w:val="20"/>
              </w:rPr>
              <w:t xml:space="preserve"> practice.</w:t>
            </w:r>
          </w:p>
          <w:p w:rsidR="002D3559" w:rsidRDefault="002D3559" w:rsidP="002D3559">
            <w:pPr>
              <w:tabs>
                <w:tab w:val="left" w:pos="360"/>
              </w:tabs>
              <w:rPr>
                <w:rFonts w:ascii="Arial" w:hAnsi="Arial" w:cs="Arial"/>
                <w:iCs/>
                <w:sz w:val="20"/>
              </w:rPr>
            </w:pPr>
          </w:p>
          <w:p w:rsidR="00EC58E6" w:rsidRDefault="002D3559" w:rsidP="008575DC">
            <w:pPr>
              <w:numPr>
                <w:ilvl w:val="0"/>
                <w:numId w:val="4"/>
              </w:numPr>
              <w:tabs>
                <w:tab w:val="left" w:pos="360"/>
              </w:tabs>
              <w:rPr>
                <w:rFonts w:ascii="Arial" w:hAnsi="Arial" w:cs="Arial"/>
                <w:iCs/>
                <w:sz w:val="20"/>
              </w:rPr>
            </w:pPr>
            <w:r>
              <w:rPr>
                <w:rFonts w:ascii="Arial" w:hAnsi="Arial" w:cs="Arial"/>
                <w:sz w:val="20"/>
              </w:rPr>
              <w:t>Act as a role model for all disciplines of staff, encouraging and maintaining moral.</w:t>
            </w:r>
          </w:p>
          <w:p w:rsidR="008575DC" w:rsidRPr="008575DC" w:rsidRDefault="008575DC" w:rsidP="008575DC">
            <w:pPr>
              <w:tabs>
                <w:tab w:val="left" w:pos="360"/>
              </w:tabs>
              <w:ind w:left="720"/>
              <w:rPr>
                <w:rFonts w:ascii="Arial" w:hAnsi="Arial" w:cs="Arial"/>
                <w:iCs/>
                <w:sz w:val="20"/>
              </w:rPr>
            </w:pPr>
          </w:p>
        </w:tc>
      </w:tr>
      <w:tr w:rsidR="000F2CCB" w:rsidRPr="006F4451" w:rsidTr="007A3312">
        <w:tc>
          <w:tcPr>
            <w:tcW w:w="10080" w:type="dxa"/>
          </w:tcPr>
          <w:p w:rsidR="005C072C" w:rsidRDefault="005C072C">
            <w:pPr>
              <w:tabs>
                <w:tab w:val="left" w:pos="360"/>
              </w:tabs>
              <w:rPr>
                <w:rFonts w:ascii="Arial" w:hAnsi="Arial" w:cs="Arial"/>
                <w:b/>
                <w:sz w:val="20"/>
              </w:rPr>
            </w:pPr>
          </w:p>
          <w:p w:rsidR="000F2CCB" w:rsidRPr="006F4451" w:rsidRDefault="000F2CCB">
            <w:pPr>
              <w:tabs>
                <w:tab w:val="left" w:pos="360"/>
              </w:tabs>
              <w:rPr>
                <w:rFonts w:ascii="Arial" w:hAnsi="Arial" w:cs="Arial"/>
                <w:b/>
                <w:sz w:val="20"/>
              </w:rPr>
            </w:pPr>
            <w:r w:rsidRPr="006F4451">
              <w:rPr>
                <w:rFonts w:ascii="Arial" w:hAnsi="Arial" w:cs="Arial"/>
                <w:b/>
                <w:sz w:val="20"/>
              </w:rPr>
              <w:t>Education &amp; Continuing Professional Development</w:t>
            </w:r>
          </w:p>
          <w:p w:rsidR="000F2CCB" w:rsidRPr="006F4451" w:rsidRDefault="000F2CCB">
            <w:pPr>
              <w:tabs>
                <w:tab w:val="left" w:pos="360"/>
              </w:tabs>
              <w:rPr>
                <w:rFonts w:ascii="Arial" w:hAnsi="Arial" w:cs="Arial"/>
                <w:b/>
                <w:sz w:val="20"/>
              </w:rPr>
            </w:pPr>
          </w:p>
          <w:p w:rsidR="000F2CCB" w:rsidRPr="006F4451" w:rsidRDefault="002D3559">
            <w:pPr>
              <w:numPr>
                <w:ilvl w:val="0"/>
                <w:numId w:val="4"/>
              </w:numPr>
              <w:tabs>
                <w:tab w:val="left" w:pos="360"/>
              </w:tabs>
              <w:rPr>
                <w:rFonts w:ascii="Arial" w:hAnsi="Arial" w:cs="Arial"/>
                <w:sz w:val="20"/>
              </w:rPr>
            </w:pPr>
            <w:r>
              <w:rPr>
                <w:rFonts w:ascii="Arial" w:hAnsi="Arial" w:cs="Arial"/>
                <w:sz w:val="20"/>
              </w:rPr>
              <w:lastRenderedPageBreak/>
              <w:t>To develop and progress</w:t>
            </w:r>
            <w:r w:rsidR="000F2CCB" w:rsidRPr="006F4451">
              <w:rPr>
                <w:rFonts w:ascii="Arial" w:hAnsi="Arial" w:cs="Arial"/>
                <w:sz w:val="20"/>
              </w:rPr>
              <w:t xml:space="preserve"> personal</w:t>
            </w:r>
            <w:r>
              <w:rPr>
                <w:rFonts w:ascii="Arial" w:hAnsi="Arial" w:cs="Arial"/>
                <w:sz w:val="20"/>
              </w:rPr>
              <w:t xml:space="preserve"> / staff</w:t>
            </w:r>
            <w:r w:rsidR="000F2CCB" w:rsidRPr="006F4451">
              <w:rPr>
                <w:rFonts w:ascii="Arial" w:hAnsi="Arial" w:cs="Arial"/>
                <w:sz w:val="20"/>
              </w:rPr>
              <w:t xml:space="preserve"> career development plan</w:t>
            </w:r>
            <w:r>
              <w:rPr>
                <w:rFonts w:ascii="Arial" w:hAnsi="Arial" w:cs="Arial"/>
                <w:sz w:val="20"/>
              </w:rPr>
              <w:t>s</w:t>
            </w:r>
            <w:r w:rsidR="000F2CCB" w:rsidRPr="006F4451">
              <w:rPr>
                <w:rFonts w:ascii="Arial" w:hAnsi="Arial" w:cs="Arial"/>
                <w:sz w:val="20"/>
              </w:rPr>
              <w:t xml:space="preserve"> to maintain and develop attitudes, skills and know</w:t>
            </w:r>
            <w:r>
              <w:rPr>
                <w:rFonts w:ascii="Arial" w:hAnsi="Arial" w:cs="Arial"/>
                <w:sz w:val="20"/>
              </w:rPr>
              <w:t xml:space="preserve">ledge by facilitating </w:t>
            </w:r>
            <w:r w:rsidR="000F2CCB" w:rsidRPr="006F4451">
              <w:rPr>
                <w:rFonts w:ascii="Arial" w:hAnsi="Arial" w:cs="Arial"/>
                <w:sz w:val="20"/>
              </w:rPr>
              <w:t>professional growth in order to maximise contribution</w:t>
            </w:r>
            <w:r>
              <w:rPr>
                <w:rFonts w:ascii="Arial" w:hAnsi="Arial" w:cs="Arial"/>
                <w:sz w:val="20"/>
              </w:rPr>
              <w:t xml:space="preserve"> of the team to the </w:t>
            </w:r>
            <w:r w:rsidR="000F2CCB" w:rsidRPr="006F4451">
              <w:rPr>
                <w:rFonts w:ascii="Arial" w:hAnsi="Arial" w:cs="Arial"/>
                <w:sz w:val="20"/>
              </w:rPr>
              <w:t>quality of service delivery.</w:t>
            </w:r>
          </w:p>
          <w:p w:rsidR="000F2CCB" w:rsidRPr="006F4451" w:rsidRDefault="000F2CCB">
            <w:pPr>
              <w:tabs>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To undertake teaching of registered and non-registered staff, including basic and post-basic students, support the training of medical students/staff and visitors (i.e. medical representatives)</w:t>
            </w:r>
          </w:p>
          <w:p w:rsidR="000F2CCB" w:rsidRPr="006F4451" w:rsidRDefault="000F2CCB">
            <w:pPr>
              <w:tabs>
                <w:tab w:val="left" w:pos="360"/>
              </w:tabs>
              <w:rPr>
                <w:rFonts w:ascii="Arial" w:hAnsi="Arial" w:cs="Arial"/>
                <w:sz w:val="20"/>
              </w:rPr>
            </w:pPr>
          </w:p>
          <w:p w:rsidR="000F2CCB" w:rsidRPr="006F4451" w:rsidRDefault="002D3559">
            <w:pPr>
              <w:numPr>
                <w:ilvl w:val="0"/>
                <w:numId w:val="4"/>
              </w:numPr>
              <w:tabs>
                <w:tab w:val="left" w:pos="360"/>
              </w:tabs>
              <w:rPr>
                <w:rFonts w:ascii="Arial" w:hAnsi="Arial" w:cs="Arial"/>
                <w:sz w:val="20"/>
              </w:rPr>
            </w:pPr>
            <w:r>
              <w:rPr>
                <w:rFonts w:ascii="Arial" w:hAnsi="Arial" w:cs="Arial"/>
                <w:sz w:val="20"/>
              </w:rPr>
              <w:t>To lead</w:t>
            </w:r>
            <w:r w:rsidR="000F2CCB" w:rsidRPr="006F4451">
              <w:rPr>
                <w:rFonts w:ascii="Arial" w:hAnsi="Arial" w:cs="Arial"/>
                <w:sz w:val="20"/>
              </w:rPr>
              <w:t xml:space="preserve"> in the implementation of staff personal development plans to facilitate ongoing development.</w:t>
            </w:r>
          </w:p>
          <w:p w:rsidR="000F2CCB" w:rsidRPr="006F4451" w:rsidRDefault="000F2CCB">
            <w:pPr>
              <w:tabs>
                <w:tab w:val="left" w:pos="360"/>
              </w:tabs>
              <w:ind w:firstLine="135"/>
              <w:rPr>
                <w:rFonts w:ascii="Arial" w:hAnsi="Arial" w:cs="Arial"/>
                <w:sz w:val="20"/>
              </w:rPr>
            </w:pPr>
          </w:p>
          <w:p w:rsidR="000F2CCB" w:rsidRDefault="002D3559">
            <w:pPr>
              <w:numPr>
                <w:ilvl w:val="0"/>
                <w:numId w:val="4"/>
              </w:numPr>
              <w:tabs>
                <w:tab w:val="left" w:pos="182"/>
                <w:tab w:val="left" w:pos="360"/>
              </w:tabs>
              <w:rPr>
                <w:rFonts w:ascii="Arial" w:hAnsi="Arial" w:cs="Arial"/>
                <w:sz w:val="20"/>
              </w:rPr>
            </w:pPr>
            <w:r>
              <w:rPr>
                <w:rFonts w:ascii="Arial" w:hAnsi="Arial" w:cs="Arial"/>
                <w:sz w:val="20"/>
              </w:rPr>
              <w:t xml:space="preserve">Ensure standards for mentorship are implanted, monitored and evaluated. </w:t>
            </w:r>
            <w:r w:rsidR="000F2CCB" w:rsidRPr="006F4451">
              <w:rPr>
                <w:rFonts w:ascii="Arial" w:hAnsi="Arial" w:cs="Arial"/>
                <w:sz w:val="20"/>
              </w:rPr>
              <w:t>Provide mentorship for learners and registered and non-registered staff and contribute to the development of an e</w:t>
            </w:r>
            <w:r>
              <w:rPr>
                <w:rFonts w:ascii="Arial" w:hAnsi="Arial" w:cs="Arial"/>
                <w:sz w:val="20"/>
              </w:rPr>
              <w:t>ffective learning environment.</w:t>
            </w:r>
          </w:p>
          <w:p w:rsidR="002D3559" w:rsidRDefault="002D3559" w:rsidP="002D3559">
            <w:pPr>
              <w:tabs>
                <w:tab w:val="left" w:pos="182"/>
                <w:tab w:val="left" w:pos="360"/>
              </w:tabs>
              <w:rPr>
                <w:rFonts w:ascii="Arial" w:hAnsi="Arial" w:cs="Arial"/>
                <w:sz w:val="20"/>
              </w:rPr>
            </w:pPr>
          </w:p>
          <w:p w:rsidR="002D3559" w:rsidRPr="006F4451" w:rsidRDefault="002D3559">
            <w:pPr>
              <w:numPr>
                <w:ilvl w:val="0"/>
                <w:numId w:val="4"/>
              </w:numPr>
              <w:tabs>
                <w:tab w:val="left" w:pos="182"/>
                <w:tab w:val="left" w:pos="360"/>
              </w:tabs>
              <w:rPr>
                <w:rFonts w:ascii="Arial" w:hAnsi="Arial" w:cs="Arial"/>
                <w:sz w:val="20"/>
              </w:rPr>
            </w:pPr>
            <w:r>
              <w:rPr>
                <w:rFonts w:ascii="Arial" w:hAnsi="Arial" w:cs="Arial"/>
                <w:sz w:val="20"/>
              </w:rPr>
              <w:t>Contribute to development of local educational packages optimising the learning environment.</w:t>
            </w:r>
          </w:p>
          <w:p w:rsidR="009D1951" w:rsidRDefault="009D1951">
            <w:pPr>
              <w:tabs>
                <w:tab w:val="left" w:pos="182"/>
                <w:tab w:val="left" w:pos="360"/>
              </w:tabs>
              <w:rPr>
                <w:rFonts w:ascii="Arial" w:hAnsi="Arial" w:cs="Arial"/>
                <w:b/>
                <w:sz w:val="20"/>
              </w:rPr>
            </w:pPr>
          </w:p>
          <w:p w:rsidR="000F2CCB" w:rsidRPr="006F4451" w:rsidRDefault="000F2CCB">
            <w:pPr>
              <w:tabs>
                <w:tab w:val="left" w:pos="182"/>
                <w:tab w:val="left" w:pos="360"/>
              </w:tabs>
              <w:rPr>
                <w:rFonts w:ascii="Arial" w:hAnsi="Arial" w:cs="Arial"/>
                <w:sz w:val="20"/>
              </w:rPr>
            </w:pPr>
            <w:r w:rsidRPr="006F4451">
              <w:rPr>
                <w:rFonts w:ascii="Arial" w:hAnsi="Arial" w:cs="Arial"/>
                <w:b/>
                <w:sz w:val="20"/>
              </w:rPr>
              <w:t>Quality/Research and Development</w:t>
            </w:r>
          </w:p>
          <w:p w:rsidR="000F2CCB" w:rsidRPr="006F4451" w:rsidRDefault="000F2CCB">
            <w:pPr>
              <w:tabs>
                <w:tab w:val="left" w:pos="182"/>
                <w:tab w:val="left" w:pos="360"/>
              </w:tabs>
              <w:rPr>
                <w:rFonts w:ascii="Arial" w:hAnsi="Arial" w:cs="Arial"/>
                <w:sz w:val="20"/>
              </w:rPr>
            </w:pPr>
          </w:p>
          <w:p w:rsidR="000F2CCB" w:rsidRPr="006F4451" w:rsidRDefault="000F2CCB">
            <w:pPr>
              <w:numPr>
                <w:ilvl w:val="0"/>
                <w:numId w:val="4"/>
              </w:numPr>
              <w:tabs>
                <w:tab w:val="left" w:pos="182"/>
                <w:tab w:val="left" w:pos="360"/>
              </w:tabs>
              <w:rPr>
                <w:rFonts w:ascii="Arial" w:hAnsi="Arial" w:cs="Arial"/>
                <w:sz w:val="20"/>
              </w:rPr>
            </w:pPr>
            <w:r w:rsidRPr="006F4451">
              <w:rPr>
                <w:rFonts w:ascii="Arial" w:hAnsi="Arial" w:cs="Arial"/>
                <w:sz w:val="20"/>
              </w:rPr>
              <w:t>Demonstrate</w:t>
            </w:r>
            <w:r w:rsidR="002D3559">
              <w:rPr>
                <w:rFonts w:ascii="Arial" w:hAnsi="Arial" w:cs="Arial"/>
                <w:sz w:val="20"/>
              </w:rPr>
              <w:t xml:space="preserve"> </w:t>
            </w:r>
            <w:r w:rsidR="00786DE0">
              <w:rPr>
                <w:rFonts w:ascii="Arial" w:hAnsi="Arial" w:cs="Arial"/>
                <w:sz w:val="20"/>
              </w:rPr>
              <w:t>ability</w:t>
            </w:r>
            <w:r w:rsidR="002D3559">
              <w:rPr>
                <w:rFonts w:ascii="Arial" w:hAnsi="Arial" w:cs="Arial"/>
                <w:sz w:val="20"/>
              </w:rPr>
              <w:t xml:space="preserve"> to lead on research and contribute</w:t>
            </w:r>
            <w:r w:rsidR="00786DE0">
              <w:rPr>
                <w:rFonts w:ascii="Arial" w:hAnsi="Arial" w:cs="Arial"/>
                <w:sz w:val="20"/>
              </w:rPr>
              <w:t xml:space="preserve"> to</w:t>
            </w:r>
            <w:r w:rsidR="002D3559">
              <w:rPr>
                <w:rFonts w:ascii="Arial" w:hAnsi="Arial" w:cs="Arial"/>
                <w:sz w:val="20"/>
              </w:rPr>
              <w:t>, participate in and support ongoing research</w:t>
            </w:r>
            <w:r w:rsidR="00A278B7">
              <w:rPr>
                <w:rFonts w:ascii="Arial" w:hAnsi="Arial" w:cs="Arial"/>
                <w:sz w:val="20"/>
              </w:rPr>
              <w:t xml:space="preserve"> in nursing </w:t>
            </w:r>
            <w:r w:rsidRPr="006F4451">
              <w:rPr>
                <w:rFonts w:ascii="Arial" w:hAnsi="Arial" w:cs="Arial"/>
                <w:sz w:val="20"/>
              </w:rPr>
              <w:t>/</w:t>
            </w:r>
            <w:r w:rsidR="00A278B7">
              <w:rPr>
                <w:rFonts w:ascii="Arial" w:hAnsi="Arial" w:cs="Arial"/>
                <w:sz w:val="20"/>
              </w:rPr>
              <w:t xml:space="preserve"> </w:t>
            </w:r>
            <w:r w:rsidRPr="006F4451">
              <w:rPr>
                <w:rFonts w:ascii="Arial" w:hAnsi="Arial" w:cs="Arial"/>
                <w:sz w:val="20"/>
              </w:rPr>
              <w:t>medical practice, clinical trials, medical research and equipment testing.</w:t>
            </w:r>
          </w:p>
          <w:p w:rsidR="000F2CCB" w:rsidRPr="006F4451" w:rsidRDefault="000F2CCB">
            <w:pPr>
              <w:tabs>
                <w:tab w:val="left" w:pos="182"/>
                <w:tab w:val="left" w:pos="360"/>
              </w:tabs>
              <w:rPr>
                <w:rFonts w:ascii="Arial" w:hAnsi="Arial" w:cs="Arial"/>
                <w:sz w:val="20"/>
              </w:rPr>
            </w:pPr>
          </w:p>
          <w:p w:rsidR="000F2CCB" w:rsidRPr="006F4451" w:rsidRDefault="000F2CCB">
            <w:pPr>
              <w:numPr>
                <w:ilvl w:val="0"/>
                <w:numId w:val="4"/>
              </w:numPr>
              <w:tabs>
                <w:tab w:val="left" w:pos="360"/>
              </w:tabs>
              <w:rPr>
                <w:rFonts w:ascii="Arial" w:hAnsi="Arial" w:cs="Arial"/>
                <w:sz w:val="20"/>
              </w:rPr>
            </w:pPr>
            <w:r w:rsidRPr="006F4451">
              <w:rPr>
                <w:rFonts w:ascii="Arial" w:hAnsi="Arial" w:cs="Arial"/>
                <w:sz w:val="20"/>
              </w:rPr>
              <w:t>To work within an ethical and legal framework utilising the NMC</w:t>
            </w:r>
            <w:r w:rsidR="00A278B7">
              <w:rPr>
                <w:rFonts w:ascii="Arial" w:hAnsi="Arial" w:cs="Arial"/>
                <w:sz w:val="20"/>
              </w:rPr>
              <w:t xml:space="preserve"> / HPC</w:t>
            </w:r>
            <w:r w:rsidRPr="006F4451">
              <w:rPr>
                <w:rFonts w:ascii="Arial" w:hAnsi="Arial" w:cs="Arial"/>
                <w:sz w:val="20"/>
              </w:rPr>
              <w:t xml:space="preserve"> code of professional conduct, defined policies, procedures, standards and protocols of the department, organisation and NHS Tayside to promote safe and effective </w:t>
            </w:r>
            <w:proofErr w:type="gramStart"/>
            <w:r w:rsidRPr="006F4451">
              <w:rPr>
                <w:rFonts w:ascii="Arial" w:hAnsi="Arial" w:cs="Arial"/>
                <w:sz w:val="20"/>
              </w:rPr>
              <w:t>evidence based</w:t>
            </w:r>
            <w:proofErr w:type="gramEnd"/>
            <w:r w:rsidRPr="006F4451">
              <w:rPr>
                <w:rFonts w:ascii="Arial" w:hAnsi="Arial" w:cs="Arial"/>
                <w:sz w:val="20"/>
              </w:rPr>
              <w:t xml:space="preserve"> practice and contribute to quality improvement.</w:t>
            </w:r>
          </w:p>
          <w:p w:rsidR="000F2CCB" w:rsidRPr="006F4451" w:rsidRDefault="000F2CCB">
            <w:pPr>
              <w:tabs>
                <w:tab w:val="left" w:pos="182"/>
                <w:tab w:val="left" w:pos="360"/>
              </w:tabs>
              <w:rPr>
                <w:rFonts w:ascii="Arial" w:hAnsi="Arial" w:cs="Arial"/>
                <w:sz w:val="20"/>
              </w:rPr>
            </w:pPr>
          </w:p>
          <w:p w:rsidR="000F2CCB" w:rsidRPr="006F4451" w:rsidRDefault="00786DE0">
            <w:pPr>
              <w:numPr>
                <w:ilvl w:val="0"/>
                <w:numId w:val="4"/>
              </w:numPr>
              <w:tabs>
                <w:tab w:val="left" w:pos="360"/>
              </w:tabs>
              <w:rPr>
                <w:rFonts w:ascii="Arial" w:hAnsi="Arial" w:cs="Arial"/>
                <w:sz w:val="20"/>
              </w:rPr>
            </w:pPr>
            <w:r>
              <w:rPr>
                <w:rFonts w:ascii="Arial" w:hAnsi="Arial" w:cs="Arial"/>
                <w:sz w:val="20"/>
              </w:rPr>
              <w:t xml:space="preserve"> Initiate and contribute to discussion / debate to </w:t>
            </w:r>
            <w:r w:rsidR="000F2CCB" w:rsidRPr="006F4451">
              <w:rPr>
                <w:rFonts w:ascii="Arial" w:hAnsi="Arial" w:cs="Arial"/>
                <w:sz w:val="20"/>
              </w:rPr>
              <w:t xml:space="preserve">influence change in practice.   </w:t>
            </w:r>
          </w:p>
          <w:p w:rsidR="000F2CCB" w:rsidRPr="006F4451" w:rsidRDefault="000F2CCB">
            <w:pPr>
              <w:tabs>
                <w:tab w:val="left" w:pos="360"/>
              </w:tabs>
              <w:rPr>
                <w:rFonts w:ascii="Arial" w:hAnsi="Arial" w:cs="Arial"/>
                <w:sz w:val="20"/>
              </w:rPr>
            </w:pPr>
          </w:p>
          <w:p w:rsidR="000F2CCB" w:rsidRPr="006F4451" w:rsidRDefault="00786DE0">
            <w:pPr>
              <w:numPr>
                <w:ilvl w:val="0"/>
                <w:numId w:val="4"/>
              </w:numPr>
              <w:tabs>
                <w:tab w:val="left" w:pos="360"/>
              </w:tabs>
              <w:rPr>
                <w:rFonts w:ascii="Arial" w:hAnsi="Arial" w:cs="Arial"/>
                <w:sz w:val="20"/>
              </w:rPr>
            </w:pPr>
            <w:r>
              <w:rPr>
                <w:rFonts w:ascii="Arial" w:hAnsi="Arial" w:cs="Arial"/>
                <w:sz w:val="20"/>
              </w:rPr>
              <w:t>Influence and support implementation of the organisations Clinical Governance framework.</w:t>
            </w:r>
          </w:p>
          <w:p w:rsidR="000F2CCB" w:rsidRPr="006F4451" w:rsidRDefault="000F2CCB">
            <w:pPr>
              <w:tabs>
                <w:tab w:val="left" w:pos="182"/>
                <w:tab w:val="left" w:pos="360"/>
              </w:tabs>
              <w:rPr>
                <w:rFonts w:ascii="Arial" w:hAnsi="Arial" w:cs="Arial"/>
                <w:sz w:val="20"/>
              </w:rPr>
            </w:pPr>
          </w:p>
          <w:p w:rsidR="000F2CCB" w:rsidRPr="006F4451" w:rsidRDefault="000F2CCB">
            <w:pPr>
              <w:tabs>
                <w:tab w:val="left" w:pos="360"/>
              </w:tabs>
              <w:rPr>
                <w:rFonts w:ascii="Arial" w:hAnsi="Arial" w:cs="Arial"/>
                <w:sz w:val="20"/>
              </w:rPr>
            </w:pPr>
            <w:r w:rsidRPr="006F4451">
              <w:rPr>
                <w:rFonts w:ascii="Arial" w:hAnsi="Arial" w:cs="Arial"/>
                <w:sz w:val="20"/>
              </w:rPr>
              <w:t xml:space="preserve"> </w:t>
            </w:r>
          </w:p>
        </w:tc>
      </w:tr>
      <w:tr w:rsidR="000F2CCB" w:rsidRPr="006F4451" w:rsidTr="007A3312">
        <w:tc>
          <w:tcPr>
            <w:tcW w:w="10080" w:type="dxa"/>
          </w:tcPr>
          <w:p w:rsidR="005C072C" w:rsidRDefault="005C072C">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b/>
                <w:sz w:val="20"/>
              </w:rPr>
              <w:t>6 COMMUNICATIONS AND RELATIONSHIPS</w:t>
            </w:r>
          </w:p>
          <w:p w:rsidR="000F2CCB" w:rsidRPr="006F4451" w:rsidRDefault="000F2CCB">
            <w:pPr>
              <w:tabs>
                <w:tab w:val="left" w:pos="360"/>
              </w:tabs>
              <w:rPr>
                <w:rFonts w:ascii="Arial" w:hAnsi="Arial" w:cs="Arial"/>
                <w:color w:val="FF0000"/>
                <w:sz w:val="20"/>
              </w:rPr>
            </w:pPr>
          </w:p>
          <w:p w:rsidR="007750F4" w:rsidRDefault="007750F4">
            <w:pPr>
              <w:tabs>
                <w:tab w:val="left" w:pos="360"/>
              </w:tabs>
              <w:rPr>
                <w:rFonts w:ascii="Arial" w:hAnsi="Arial" w:cs="Arial"/>
                <w:sz w:val="20"/>
              </w:rPr>
            </w:pPr>
            <w:r>
              <w:rPr>
                <w:rFonts w:ascii="Arial" w:hAnsi="Arial" w:cs="Arial"/>
                <w:sz w:val="20"/>
              </w:rPr>
              <w:t>Act as point of contact and as a knowledgeable resource for all members of multidisciplinary team</w:t>
            </w:r>
          </w:p>
          <w:p w:rsidR="007750F4" w:rsidRDefault="007750F4">
            <w:pPr>
              <w:tabs>
                <w:tab w:val="left" w:pos="360"/>
              </w:tabs>
              <w:rPr>
                <w:rFonts w:ascii="Arial" w:hAnsi="Arial" w:cs="Arial"/>
                <w:sz w:val="20"/>
              </w:rPr>
            </w:pPr>
          </w:p>
          <w:p w:rsidR="000F2CCB" w:rsidRPr="006F4451" w:rsidRDefault="000F2CCB">
            <w:pPr>
              <w:tabs>
                <w:tab w:val="left" w:pos="360"/>
              </w:tabs>
              <w:rPr>
                <w:rFonts w:ascii="Arial" w:hAnsi="Arial" w:cs="Arial"/>
                <w:sz w:val="20"/>
              </w:rPr>
            </w:pPr>
            <w:r w:rsidRPr="006F4451">
              <w:rPr>
                <w:rFonts w:ascii="Arial" w:hAnsi="Arial" w:cs="Arial"/>
                <w:sz w:val="20"/>
              </w:rPr>
              <w:t xml:space="preserve">Communicates continuously on routine, difficult, complex and highly sensitive matters with a wide range of health care workers, patients, families and other relevant departments / agencies utilising a wide range of media such as IT, telephone, verbal and written communications. Overcomes any difficulties in communication with people involved such as language barriers, learning difficulties, clinical conditions e.g. stroke and effectively manages complaints and incidents. </w:t>
            </w:r>
            <w:proofErr w:type="gramStart"/>
            <w:r w:rsidRPr="006F4451">
              <w:rPr>
                <w:rFonts w:ascii="Arial" w:hAnsi="Arial" w:cs="Arial"/>
                <w:sz w:val="20"/>
              </w:rPr>
              <w:t>Uses  reassurance</w:t>
            </w:r>
            <w:proofErr w:type="gramEnd"/>
            <w:r w:rsidRPr="006F4451">
              <w:rPr>
                <w:rFonts w:ascii="Arial" w:hAnsi="Arial" w:cs="Arial"/>
                <w:sz w:val="20"/>
              </w:rPr>
              <w:t>, emphatic and negotiating skills.</w:t>
            </w:r>
          </w:p>
          <w:p w:rsidR="000F2CCB" w:rsidRPr="006F4451" w:rsidRDefault="000F2CCB">
            <w:pPr>
              <w:tabs>
                <w:tab w:val="left" w:pos="360"/>
              </w:tabs>
              <w:rPr>
                <w:rFonts w:ascii="Arial" w:hAnsi="Arial" w:cs="Arial"/>
                <w:sz w:val="20"/>
              </w:rPr>
            </w:pPr>
          </w:p>
          <w:p w:rsidR="000F2CCB" w:rsidRDefault="000F2CCB">
            <w:pPr>
              <w:tabs>
                <w:tab w:val="left" w:pos="360"/>
              </w:tabs>
              <w:rPr>
                <w:rFonts w:ascii="Arial" w:hAnsi="Arial" w:cs="Arial"/>
                <w:sz w:val="20"/>
              </w:rPr>
            </w:pPr>
            <w:r w:rsidRPr="006F4451">
              <w:rPr>
                <w:rFonts w:ascii="Arial" w:hAnsi="Arial" w:cs="Arial"/>
                <w:sz w:val="20"/>
              </w:rPr>
              <w:t>Establish and maintain relationships based on mutual respect</w:t>
            </w:r>
            <w:r w:rsidR="007750F4">
              <w:rPr>
                <w:rFonts w:ascii="Arial" w:hAnsi="Arial" w:cs="Arial"/>
                <w:sz w:val="20"/>
              </w:rPr>
              <w:t>,</w:t>
            </w:r>
            <w:r w:rsidRPr="006F4451">
              <w:rPr>
                <w:rFonts w:ascii="Arial" w:hAnsi="Arial" w:cs="Arial"/>
                <w:sz w:val="20"/>
              </w:rPr>
              <w:t xml:space="preserve"> communicating on a regular basis with patients / relatives / multidisciplinary team and external agencies involved in the provision of care.</w:t>
            </w:r>
          </w:p>
          <w:p w:rsidR="00150EE2" w:rsidRPr="006F4451" w:rsidRDefault="00150EE2">
            <w:pPr>
              <w:tabs>
                <w:tab w:val="left" w:pos="360"/>
              </w:tabs>
              <w:rPr>
                <w:rFonts w:ascii="Arial" w:hAnsi="Arial" w:cs="Arial"/>
                <w:sz w:val="20"/>
              </w:rPr>
            </w:pPr>
          </w:p>
        </w:tc>
      </w:tr>
      <w:tr w:rsidR="000F2CCB" w:rsidRPr="006F4451" w:rsidTr="00150EE2">
        <w:trPr>
          <w:trHeight w:val="1787"/>
        </w:trPr>
        <w:tc>
          <w:tcPr>
            <w:tcW w:w="10080" w:type="dxa"/>
          </w:tcPr>
          <w:p w:rsidR="005C072C" w:rsidRDefault="005C072C">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b/>
                <w:sz w:val="20"/>
              </w:rPr>
              <w:t>7 KNOWLEDGE, TRAINING AND EXPERIENCE REQUIRED TO DO THE JOB</w:t>
            </w:r>
          </w:p>
          <w:p w:rsidR="000F2CCB" w:rsidRPr="006F4451" w:rsidRDefault="000F2CCB">
            <w:pPr>
              <w:tabs>
                <w:tab w:val="left" w:pos="360"/>
              </w:tabs>
              <w:rPr>
                <w:rFonts w:ascii="Arial" w:hAnsi="Arial" w:cs="Arial"/>
                <w:sz w:val="20"/>
              </w:rPr>
            </w:pPr>
          </w:p>
          <w:p w:rsidR="000F2CCB" w:rsidRPr="00A278B7" w:rsidRDefault="00A278B7">
            <w:pPr>
              <w:numPr>
                <w:ilvl w:val="0"/>
                <w:numId w:val="7"/>
              </w:numPr>
              <w:tabs>
                <w:tab w:val="left" w:pos="360"/>
              </w:tabs>
              <w:rPr>
                <w:rFonts w:ascii="Arial" w:hAnsi="Arial" w:cs="Arial"/>
                <w:sz w:val="20"/>
                <w:szCs w:val="20"/>
              </w:rPr>
            </w:pPr>
            <w:r w:rsidRPr="00A278B7">
              <w:rPr>
                <w:rFonts w:ascii="Arial" w:hAnsi="Arial" w:cs="Arial"/>
                <w:sz w:val="20"/>
                <w:szCs w:val="20"/>
              </w:rPr>
              <w:t xml:space="preserve">You must be registered on Sub-part 1: RN1 or RNA or Sub-part 2: RN2 of </w:t>
            </w:r>
            <w:r>
              <w:rPr>
                <w:rFonts w:ascii="Arial" w:hAnsi="Arial" w:cs="Arial"/>
                <w:sz w:val="20"/>
                <w:szCs w:val="20"/>
              </w:rPr>
              <w:t>the NMC register or equivalent or HPC Operating department Practitioner</w:t>
            </w:r>
            <w:r w:rsidRPr="00A278B7">
              <w:rPr>
                <w:rFonts w:ascii="Arial" w:hAnsi="Arial" w:cs="Arial"/>
                <w:sz w:val="20"/>
                <w:szCs w:val="20"/>
              </w:rPr>
              <w:t xml:space="preserve"> NVQ Level 3 / Diploma</w:t>
            </w:r>
            <w:r>
              <w:rPr>
                <w:rFonts w:ascii="Arial" w:hAnsi="Arial" w:cs="Arial"/>
                <w:sz w:val="20"/>
                <w:szCs w:val="20"/>
              </w:rPr>
              <w:t>.</w:t>
            </w:r>
          </w:p>
          <w:p w:rsidR="000F2CCB" w:rsidRPr="006F4451" w:rsidRDefault="000F2CCB">
            <w:pPr>
              <w:numPr>
                <w:ilvl w:val="0"/>
                <w:numId w:val="7"/>
              </w:numPr>
              <w:tabs>
                <w:tab w:val="left" w:pos="360"/>
              </w:tabs>
              <w:rPr>
                <w:rFonts w:ascii="Arial" w:hAnsi="Arial" w:cs="Arial"/>
                <w:sz w:val="20"/>
              </w:rPr>
            </w:pPr>
            <w:r w:rsidRPr="006F4451">
              <w:rPr>
                <w:rFonts w:ascii="Arial" w:hAnsi="Arial" w:cs="Arial"/>
                <w:sz w:val="20"/>
              </w:rPr>
              <w:t>Evidence of ongoing professional development</w:t>
            </w:r>
          </w:p>
          <w:p w:rsidR="000F2CCB" w:rsidRPr="006F4451" w:rsidRDefault="00150EE2">
            <w:pPr>
              <w:numPr>
                <w:ilvl w:val="0"/>
                <w:numId w:val="7"/>
              </w:numPr>
              <w:tabs>
                <w:tab w:val="left" w:pos="360"/>
              </w:tabs>
              <w:rPr>
                <w:rFonts w:ascii="Arial" w:hAnsi="Arial" w:cs="Arial"/>
                <w:sz w:val="20"/>
              </w:rPr>
            </w:pPr>
            <w:r>
              <w:rPr>
                <w:rFonts w:ascii="Arial" w:hAnsi="Arial" w:cs="Arial"/>
                <w:sz w:val="20"/>
              </w:rPr>
              <w:t>Specialist s</w:t>
            </w:r>
            <w:r w:rsidR="000F2CCB" w:rsidRPr="006F4451">
              <w:rPr>
                <w:rFonts w:ascii="Arial" w:hAnsi="Arial" w:cs="Arial"/>
                <w:sz w:val="20"/>
              </w:rPr>
              <w:t>pecific knowledge acquired through post-registration courses e</w:t>
            </w:r>
            <w:r w:rsidR="007750F4">
              <w:rPr>
                <w:rFonts w:ascii="Arial" w:hAnsi="Arial" w:cs="Arial"/>
                <w:sz w:val="20"/>
              </w:rPr>
              <w:t>.g. Fitness to Practice,</w:t>
            </w:r>
            <w:r w:rsidR="00A278B7">
              <w:rPr>
                <w:rFonts w:ascii="Arial" w:hAnsi="Arial" w:cs="Arial"/>
                <w:sz w:val="20"/>
              </w:rPr>
              <w:t xml:space="preserve"> university modules</w:t>
            </w:r>
            <w:r w:rsidR="000F2CCB" w:rsidRPr="006F4451">
              <w:rPr>
                <w:rFonts w:ascii="Arial" w:hAnsi="Arial" w:cs="Arial"/>
                <w:sz w:val="20"/>
              </w:rPr>
              <w:t xml:space="preserve"> or the equivalent level of knowledge</w:t>
            </w:r>
            <w:r w:rsidR="007750F4">
              <w:rPr>
                <w:rFonts w:ascii="Arial" w:hAnsi="Arial" w:cs="Arial"/>
                <w:sz w:val="20"/>
              </w:rPr>
              <w:t xml:space="preserve"> and experience</w:t>
            </w:r>
          </w:p>
          <w:p w:rsidR="000F2CCB" w:rsidRPr="006F4451" w:rsidRDefault="000F2CCB">
            <w:pPr>
              <w:pStyle w:val="BodyText"/>
              <w:numPr>
                <w:ilvl w:val="0"/>
                <w:numId w:val="7"/>
              </w:numPr>
              <w:rPr>
                <w:rFonts w:ascii="Arial" w:hAnsi="Arial" w:cs="Arial"/>
                <w:b w:val="0"/>
              </w:rPr>
            </w:pPr>
            <w:r w:rsidRPr="006F4451">
              <w:rPr>
                <w:rFonts w:ascii="Arial" w:hAnsi="Arial" w:cs="Arial"/>
                <w:b w:val="0"/>
              </w:rPr>
              <w:t xml:space="preserve">Ideally should have </w:t>
            </w:r>
            <w:r w:rsidR="007750F4">
              <w:rPr>
                <w:rFonts w:ascii="Arial" w:hAnsi="Arial" w:cs="Arial"/>
                <w:b w:val="0"/>
              </w:rPr>
              <w:t xml:space="preserve">extensive experience within </w:t>
            </w:r>
            <w:r w:rsidR="00377520">
              <w:rPr>
                <w:rFonts w:ascii="Arial" w:hAnsi="Arial" w:cs="Arial"/>
                <w:b w:val="0"/>
              </w:rPr>
              <w:t xml:space="preserve">a </w:t>
            </w:r>
            <w:r w:rsidR="007750F4">
              <w:rPr>
                <w:rFonts w:ascii="Arial" w:hAnsi="Arial" w:cs="Arial"/>
                <w:b w:val="0"/>
              </w:rPr>
              <w:t xml:space="preserve">relevant </w:t>
            </w:r>
            <w:r w:rsidR="00377520">
              <w:rPr>
                <w:rFonts w:ascii="Arial" w:hAnsi="Arial" w:cs="Arial"/>
                <w:b w:val="0"/>
              </w:rPr>
              <w:t xml:space="preserve">clinical </w:t>
            </w:r>
            <w:r w:rsidR="007750F4">
              <w:rPr>
                <w:rFonts w:ascii="Arial" w:hAnsi="Arial" w:cs="Arial"/>
                <w:b w:val="0"/>
              </w:rPr>
              <w:t xml:space="preserve">area </w:t>
            </w:r>
            <w:r w:rsidRPr="006F4451">
              <w:rPr>
                <w:rFonts w:ascii="Arial" w:hAnsi="Arial" w:cs="Arial"/>
                <w:b w:val="0"/>
              </w:rPr>
              <w:t>or the equivalent level of knowledge demonstrated through a portfolio of evidence</w:t>
            </w:r>
          </w:p>
          <w:p w:rsidR="0096433B" w:rsidRPr="0096433B" w:rsidRDefault="000F2CCB" w:rsidP="0096433B">
            <w:pPr>
              <w:numPr>
                <w:ilvl w:val="0"/>
                <w:numId w:val="7"/>
              </w:numPr>
              <w:tabs>
                <w:tab w:val="left" w:pos="360"/>
              </w:tabs>
              <w:rPr>
                <w:rFonts w:ascii="Arial" w:hAnsi="Arial" w:cs="Arial"/>
                <w:sz w:val="20"/>
                <w:szCs w:val="20"/>
              </w:rPr>
            </w:pPr>
            <w:r w:rsidRPr="0096433B">
              <w:rPr>
                <w:rFonts w:ascii="Arial" w:hAnsi="Arial" w:cs="Arial"/>
                <w:sz w:val="20"/>
                <w:szCs w:val="20"/>
              </w:rPr>
              <w:t xml:space="preserve">Ability to work using own initiative as part of a </w:t>
            </w:r>
            <w:proofErr w:type="spellStart"/>
            <w:r w:rsidRPr="0096433B">
              <w:rPr>
                <w:rFonts w:ascii="Arial" w:hAnsi="Arial" w:cs="Arial"/>
                <w:sz w:val="20"/>
                <w:szCs w:val="20"/>
              </w:rPr>
              <w:t>multiprofessional</w:t>
            </w:r>
            <w:proofErr w:type="spellEnd"/>
            <w:r w:rsidRPr="0096433B">
              <w:rPr>
                <w:rFonts w:ascii="Arial" w:hAnsi="Arial" w:cs="Arial"/>
                <w:sz w:val="20"/>
                <w:szCs w:val="20"/>
              </w:rPr>
              <w:t xml:space="preserve"> team.</w:t>
            </w:r>
          </w:p>
          <w:p w:rsidR="00A278B7" w:rsidRDefault="00A278B7" w:rsidP="0096433B">
            <w:pPr>
              <w:numPr>
                <w:ilvl w:val="0"/>
                <w:numId w:val="7"/>
              </w:numPr>
              <w:tabs>
                <w:tab w:val="left" w:pos="360"/>
              </w:tabs>
              <w:rPr>
                <w:rFonts w:ascii="Arial" w:hAnsi="Arial" w:cs="Arial"/>
                <w:sz w:val="20"/>
                <w:szCs w:val="20"/>
              </w:rPr>
            </w:pPr>
            <w:r w:rsidRPr="0096433B">
              <w:rPr>
                <w:rFonts w:ascii="Arial" w:hAnsi="Arial" w:cs="Arial"/>
                <w:sz w:val="20"/>
                <w:szCs w:val="20"/>
              </w:rPr>
              <w:t xml:space="preserve">Acquire knowledge specific to the management of patients across a broad range of surgical procedures and associated anaesthetic techniques underpinned by theoretical knowledge or relevant practical experience. </w:t>
            </w:r>
          </w:p>
          <w:p w:rsidR="00377520" w:rsidRDefault="00377520" w:rsidP="0096433B">
            <w:pPr>
              <w:numPr>
                <w:ilvl w:val="0"/>
                <w:numId w:val="7"/>
              </w:numPr>
              <w:tabs>
                <w:tab w:val="left" w:pos="360"/>
              </w:tabs>
              <w:rPr>
                <w:rFonts w:ascii="Arial" w:hAnsi="Arial" w:cs="Arial"/>
                <w:sz w:val="20"/>
                <w:szCs w:val="20"/>
              </w:rPr>
            </w:pPr>
            <w:r>
              <w:rPr>
                <w:rFonts w:ascii="Arial" w:hAnsi="Arial" w:cs="Arial"/>
                <w:sz w:val="20"/>
                <w:szCs w:val="20"/>
              </w:rPr>
              <w:t xml:space="preserve">Sound </w:t>
            </w:r>
            <w:proofErr w:type="gramStart"/>
            <w:r>
              <w:rPr>
                <w:rFonts w:ascii="Arial" w:hAnsi="Arial" w:cs="Arial"/>
                <w:sz w:val="20"/>
                <w:szCs w:val="20"/>
              </w:rPr>
              <w:t>decision making</w:t>
            </w:r>
            <w:proofErr w:type="gramEnd"/>
            <w:r>
              <w:rPr>
                <w:rFonts w:ascii="Arial" w:hAnsi="Arial" w:cs="Arial"/>
                <w:sz w:val="20"/>
                <w:szCs w:val="20"/>
              </w:rPr>
              <w:t xml:space="preserve"> skills and high level communication / interpersonal skills</w:t>
            </w:r>
          </w:p>
          <w:p w:rsidR="00377520" w:rsidRPr="0096433B" w:rsidRDefault="00377520" w:rsidP="0096433B">
            <w:pPr>
              <w:numPr>
                <w:ilvl w:val="0"/>
                <w:numId w:val="7"/>
              </w:numPr>
              <w:tabs>
                <w:tab w:val="left" w:pos="360"/>
              </w:tabs>
              <w:rPr>
                <w:rFonts w:ascii="Arial" w:hAnsi="Arial" w:cs="Arial"/>
                <w:sz w:val="20"/>
                <w:szCs w:val="20"/>
              </w:rPr>
            </w:pPr>
            <w:r>
              <w:rPr>
                <w:rFonts w:ascii="Arial" w:hAnsi="Arial" w:cs="Arial"/>
                <w:sz w:val="20"/>
                <w:szCs w:val="20"/>
              </w:rPr>
              <w:t xml:space="preserve">Evidence of mandatory training </w:t>
            </w:r>
          </w:p>
          <w:p w:rsidR="000F2CCB" w:rsidRPr="006F4451" w:rsidRDefault="000F2CCB">
            <w:pPr>
              <w:tabs>
                <w:tab w:val="left" w:pos="360"/>
              </w:tabs>
              <w:rPr>
                <w:rFonts w:ascii="Arial" w:hAnsi="Arial" w:cs="Arial"/>
                <w:sz w:val="20"/>
              </w:rPr>
            </w:pPr>
          </w:p>
        </w:tc>
      </w:tr>
    </w:tbl>
    <w:p w:rsidR="005C072C" w:rsidRDefault="005C072C"/>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0F2CCB" w:rsidRPr="006F4451" w:rsidTr="007A3312">
        <w:tc>
          <w:tcPr>
            <w:tcW w:w="10080" w:type="dxa"/>
          </w:tcPr>
          <w:p w:rsidR="009D1951" w:rsidRDefault="009D1951">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b/>
                <w:sz w:val="20"/>
              </w:rPr>
              <w:t>8 SYSTEMS AND EQUIPMENT</w:t>
            </w:r>
          </w:p>
          <w:p w:rsidR="000F2CCB" w:rsidRPr="006F4451" w:rsidRDefault="000F2CCB">
            <w:pPr>
              <w:tabs>
                <w:tab w:val="left" w:pos="360"/>
              </w:tabs>
              <w:rPr>
                <w:rFonts w:ascii="Arial" w:hAnsi="Arial" w:cs="Arial"/>
                <w:sz w:val="20"/>
              </w:rPr>
            </w:pPr>
          </w:p>
          <w:p w:rsidR="000F2CCB" w:rsidRPr="006F4451" w:rsidRDefault="000F2CCB" w:rsidP="005C072C">
            <w:pPr>
              <w:tabs>
                <w:tab w:val="left" w:pos="360"/>
              </w:tabs>
              <w:rPr>
                <w:rFonts w:ascii="Arial" w:hAnsi="Arial" w:cs="Arial"/>
                <w:iCs/>
                <w:sz w:val="20"/>
              </w:rPr>
            </w:pPr>
            <w:r w:rsidRPr="006F4451">
              <w:rPr>
                <w:rFonts w:ascii="Arial" w:hAnsi="Arial" w:cs="Arial"/>
                <w:sz w:val="20"/>
              </w:rPr>
              <w:t xml:space="preserve">The post holder is expected to have the knowledge and skills necessary to use all equipment in the area </w:t>
            </w:r>
            <w:r w:rsidRPr="006F4451">
              <w:rPr>
                <w:rFonts w:ascii="Arial" w:hAnsi="Arial" w:cs="Arial"/>
                <w:iCs/>
                <w:sz w:val="20"/>
              </w:rPr>
              <w:t>in   line with local policies and procedures</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sz w:val="20"/>
              </w:rPr>
            </w:pPr>
            <w:r w:rsidRPr="006F4451">
              <w:rPr>
                <w:rFonts w:ascii="Arial" w:hAnsi="Arial" w:cs="Arial"/>
                <w:sz w:val="20"/>
              </w:rPr>
              <w:t>Examples of equipment and machinery used:</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b/>
                <w:bCs/>
                <w:sz w:val="20"/>
              </w:rPr>
            </w:pPr>
            <w:r w:rsidRPr="006F4451">
              <w:rPr>
                <w:rFonts w:ascii="Arial" w:hAnsi="Arial" w:cs="Arial"/>
                <w:b/>
                <w:bCs/>
                <w:sz w:val="20"/>
              </w:rPr>
              <w:t xml:space="preserve">Information Technology: </w:t>
            </w:r>
          </w:p>
          <w:p w:rsidR="000F2CCB" w:rsidRPr="006F4451" w:rsidRDefault="000F2CCB" w:rsidP="00EA7C95">
            <w:pPr>
              <w:numPr>
                <w:ilvl w:val="0"/>
                <w:numId w:val="15"/>
              </w:numPr>
              <w:tabs>
                <w:tab w:val="left" w:pos="360"/>
              </w:tabs>
              <w:rPr>
                <w:rFonts w:ascii="Arial" w:hAnsi="Arial" w:cs="Arial"/>
                <w:sz w:val="20"/>
              </w:rPr>
            </w:pPr>
            <w:r w:rsidRPr="006F4451">
              <w:rPr>
                <w:rFonts w:ascii="Arial" w:hAnsi="Arial" w:cs="Arial"/>
                <w:iCs/>
                <w:sz w:val="20"/>
              </w:rPr>
              <w:t>Online incident</w:t>
            </w:r>
            <w:r w:rsidRPr="006F4451">
              <w:rPr>
                <w:rFonts w:ascii="Arial" w:hAnsi="Arial" w:cs="Arial"/>
                <w:i/>
                <w:sz w:val="20"/>
              </w:rPr>
              <w:t xml:space="preserve"> </w:t>
            </w:r>
            <w:r w:rsidR="00377520">
              <w:rPr>
                <w:rFonts w:ascii="Arial" w:hAnsi="Arial" w:cs="Arial"/>
                <w:sz w:val="20"/>
              </w:rPr>
              <w:t xml:space="preserve">reporting </w:t>
            </w:r>
            <w:r w:rsidR="0096433B">
              <w:rPr>
                <w:rFonts w:ascii="Arial" w:hAnsi="Arial" w:cs="Arial"/>
                <w:sz w:val="20"/>
              </w:rPr>
              <w:t xml:space="preserve"> </w:t>
            </w:r>
          </w:p>
          <w:p w:rsidR="000F2CCB" w:rsidRPr="006F4451" w:rsidRDefault="000F2CCB" w:rsidP="00EA7C95">
            <w:pPr>
              <w:numPr>
                <w:ilvl w:val="0"/>
                <w:numId w:val="15"/>
              </w:numPr>
              <w:tabs>
                <w:tab w:val="left" w:pos="360"/>
              </w:tabs>
              <w:rPr>
                <w:rFonts w:ascii="Arial" w:hAnsi="Arial" w:cs="Arial"/>
                <w:sz w:val="20"/>
              </w:rPr>
            </w:pPr>
            <w:r w:rsidRPr="006F4451">
              <w:rPr>
                <w:rFonts w:ascii="Arial" w:hAnsi="Arial" w:cs="Arial"/>
                <w:sz w:val="20"/>
              </w:rPr>
              <w:t>PECOS</w:t>
            </w:r>
          </w:p>
          <w:p w:rsidR="000F2CCB" w:rsidRDefault="00A278B7" w:rsidP="00EA7C95">
            <w:pPr>
              <w:numPr>
                <w:ilvl w:val="0"/>
                <w:numId w:val="15"/>
              </w:numPr>
              <w:tabs>
                <w:tab w:val="left" w:pos="360"/>
              </w:tabs>
              <w:rPr>
                <w:rFonts w:ascii="Arial" w:hAnsi="Arial" w:cs="Arial"/>
                <w:sz w:val="20"/>
              </w:rPr>
            </w:pPr>
            <w:r>
              <w:rPr>
                <w:rFonts w:ascii="Arial" w:hAnsi="Arial" w:cs="Arial"/>
                <w:sz w:val="20"/>
              </w:rPr>
              <w:t>Opera Theatre Management S</w:t>
            </w:r>
            <w:r w:rsidR="000F2CCB" w:rsidRPr="006F4451">
              <w:rPr>
                <w:rFonts w:ascii="Arial" w:hAnsi="Arial" w:cs="Arial"/>
                <w:sz w:val="20"/>
              </w:rPr>
              <w:t>ystem</w:t>
            </w:r>
          </w:p>
          <w:p w:rsidR="0096433B" w:rsidRDefault="009900A7" w:rsidP="00EA7C95">
            <w:pPr>
              <w:numPr>
                <w:ilvl w:val="0"/>
                <w:numId w:val="15"/>
              </w:numPr>
              <w:tabs>
                <w:tab w:val="left" w:pos="360"/>
              </w:tabs>
              <w:rPr>
                <w:rFonts w:ascii="Arial" w:hAnsi="Arial" w:cs="Arial"/>
                <w:sz w:val="20"/>
              </w:rPr>
            </w:pPr>
            <w:r>
              <w:rPr>
                <w:rFonts w:ascii="Arial" w:hAnsi="Arial" w:cs="Arial"/>
                <w:sz w:val="20"/>
              </w:rPr>
              <w:t>TURAS</w:t>
            </w:r>
          </w:p>
          <w:p w:rsidR="00377520" w:rsidRDefault="00377520" w:rsidP="00EA7C95">
            <w:pPr>
              <w:numPr>
                <w:ilvl w:val="0"/>
                <w:numId w:val="15"/>
              </w:numPr>
              <w:tabs>
                <w:tab w:val="left" w:pos="360"/>
              </w:tabs>
              <w:rPr>
                <w:rFonts w:ascii="Arial" w:hAnsi="Arial" w:cs="Arial"/>
                <w:sz w:val="20"/>
              </w:rPr>
            </w:pPr>
            <w:r>
              <w:rPr>
                <w:rFonts w:ascii="Arial" w:hAnsi="Arial" w:cs="Arial"/>
                <w:sz w:val="20"/>
              </w:rPr>
              <w:t>SSTS (Duty Rostering System</w:t>
            </w:r>
            <w:r w:rsidR="00150EE2">
              <w:rPr>
                <w:rFonts w:ascii="Arial" w:hAnsi="Arial" w:cs="Arial"/>
                <w:sz w:val="20"/>
              </w:rPr>
              <w:t>)</w:t>
            </w:r>
          </w:p>
          <w:p w:rsidR="00150EE2" w:rsidRDefault="00150EE2" w:rsidP="00EA7C95">
            <w:pPr>
              <w:numPr>
                <w:ilvl w:val="0"/>
                <w:numId w:val="15"/>
              </w:numPr>
              <w:tabs>
                <w:tab w:val="left" w:pos="360"/>
              </w:tabs>
              <w:rPr>
                <w:rFonts w:ascii="Arial" w:hAnsi="Arial" w:cs="Arial"/>
                <w:sz w:val="20"/>
              </w:rPr>
            </w:pPr>
            <w:proofErr w:type="spellStart"/>
            <w:r>
              <w:rPr>
                <w:rFonts w:ascii="Arial" w:hAnsi="Arial" w:cs="Arial"/>
                <w:sz w:val="20"/>
              </w:rPr>
              <w:t>LearnPro</w:t>
            </w:r>
            <w:proofErr w:type="spellEnd"/>
          </w:p>
          <w:p w:rsidR="009900A7" w:rsidRPr="006F4451" w:rsidRDefault="009900A7" w:rsidP="00EA7C95">
            <w:pPr>
              <w:numPr>
                <w:ilvl w:val="0"/>
                <w:numId w:val="15"/>
              </w:numPr>
              <w:tabs>
                <w:tab w:val="left" w:pos="360"/>
              </w:tabs>
              <w:rPr>
                <w:rFonts w:ascii="Arial" w:hAnsi="Arial" w:cs="Arial"/>
                <w:sz w:val="20"/>
              </w:rPr>
            </w:pPr>
            <w:proofErr w:type="spellStart"/>
            <w:r>
              <w:rPr>
                <w:rFonts w:ascii="Arial" w:hAnsi="Arial" w:cs="Arial"/>
                <w:sz w:val="20"/>
              </w:rPr>
              <w:t>eRostering</w:t>
            </w:r>
            <w:proofErr w:type="spellEnd"/>
          </w:p>
          <w:p w:rsidR="009D1951" w:rsidRPr="006F4451" w:rsidRDefault="009D1951">
            <w:pPr>
              <w:tabs>
                <w:tab w:val="left" w:pos="360"/>
              </w:tabs>
              <w:ind w:left="180" w:hanging="180"/>
              <w:rPr>
                <w:rFonts w:ascii="Arial" w:hAnsi="Arial" w:cs="Arial"/>
                <w:sz w:val="20"/>
              </w:rPr>
            </w:pPr>
          </w:p>
          <w:p w:rsidR="000F2CCB" w:rsidRPr="006F4451" w:rsidRDefault="000F2CCB">
            <w:pPr>
              <w:tabs>
                <w:tab w:val="left" w:pos="360"/>
              </w:tabs>
              <w:ind w:left="180" w:hanging="180"/>
              <w:rPr>
                <w:rFonts w:ascii="Arial" w:hAnsi="Arial" w:cs="Arial"/>
                <w:sz w:val="20"/>
              </w:rPr>
            </w:pPr>
            <w:r w:rsidRPr="006F4451">
              <w:rPr>
                <w:rFonts w:ascii="Arial" w:hAnsi="Arial" w:cs="Arial"/>
                <w:b/>
                <w:bCs/>
                <w:sz w:val="20"/>
              </w:rPr>
              <w:t>Moving &amp; Handling:</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 xml:space="preserve">Hoists </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 xml:space="preserve">Patient transfer slides / boards </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Operating table and heavy (&gt;15kg) attachments</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Instrument Sets</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Anaesthetic Machines</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 xml:space="preserve">Patient trolleys </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 xml:space="preserve">Video stacking systems </w:t>
            </w:r>
          </w:p>
          <w:p w:rsidR="000F2CCB" w:rsidRPr="006F4451" w:rsidRDefault="000F2CCB" w:rsidP="00EA7C95">
            <w:pPr>
              <w:numPr>
                <w:ilvl w:val="0"/>
                <w:numId w:val="16"/>
              </w:numPr>
              <w:tabs>
                <w:tab w:val="left" w:pos="360"/>
              </w:tabs>
              <w:rPr>
                <w:rFonts w:ascii="Arial" w:hAnsi="Arial" w:cs="Arial"/>
                <w:sz w:val="20"/>
              </w:rPr>
            </w:pPr>
            <w:r w:rsidRPr="006F4451">
              <w:rPr>
                <w:rFonts w:ascii="Arial" w:hAnsi="Arial" w:cs="Arial"/>
                <w:sz w:val="20"/>
              </w:rPr>
              <w:t>Specific specialised equipment.</w:t>
            </w:r>
          </w:p>
          <w:p w:rsidR="009D1951" w:rsidRDefault="009D1951">
            <w:pPr>
              <w:tabs>
                <w:tab w:val="left" w:pos="360"/>
              </w:tabs>
              <w:rPr>
                <w:rFonts w:ascii="Arial" w:hAnsi="Arial" w:cs="Arial"/>
                <w:b/>
                <w:bCs/>
                <w:sz w:val="20"/>
              </w:rPr>
            </w:pPr>
          </w:p>
          <w:p w:rsidR="000F2CCB" w:rsidRPr="006F4451" w:rsidRDefault="000F2CCB">
            <w:pPr>
              <w:tabs>
                <w:tab w:val="left" w:pos="360"/>
              </w:tabs>
              <w:rPr>
                <w:rFonts w:ascii="Arial" w:hAnsi="Arial" w:cs="Arial"/>
                <w:sz w:val="20"/>
              </w:rPr>
            </w:pPr>
            <w:r w:rsidRPr="006F4451">
              <w:rPr>
                <w:rFonts w:ascii="Arial" w:hAnsi="Arial" w:cs="Arial"/>
                <w:b/>
                <w:bCs/>
                <w:sz w:val="20"/>
              </w:rPr>
              <w:t>Near Patient Testing:</w:t>
            </w:r>
            <w:r w:rsidRPr="006F4451">
              <w:rPr>
                <w:rFonts w:ascii="Arial" w:hAnsi="Arial" w:cs="Arial"/>
                <w:sz w:val="20"/>
              </w:rPr>
              <w:t xml:space="preserve"> </w:t>
            </w:r>
          </w:p>
          <w:p w:rsidR="000F2CCB" w:rsidRPr="006F4451" w:rsidRDefault="000F2CCB" w:rsidP="00EA7C95">
            <w:pPr>
              <w:numPr>
                <w:ilvl w:val="0"/>
                <w:numId w:val="17"/>
              </w:numPr>
              <w:tabs>
                <w:tab w:val="left" w:pos="360"/>
              </w:tabs>
              <w:rPr>
                <w:rFonts w:ascii="Arial" w:hAnsi="Arial" w:cs="Arial"/>
                <w:sz w:val="20"/>
              </w:rPr>
            </w:pPr>
            <w:r w:rsidRPr="006F4451">
              <w:rPr>
                <w:rFonts w:ascii="Arial" w:hAnsi="Arial" w:cs="Arial"/>
                <w:sz w:val="20"/>
              </w:rPr>
              <w:t xml:space="preserve">Blood Pressure monitoring </w:t>
            </w:r>
          </w:p>
          <w:p w:rsidR="000F2CCB" w:rsidRDefault="000F2CCB" w:rsidP="00EA7C95">
            <w:pPr>
              <w:numPr>
                <w:ilvl w:val="0"/>
                <w:numId w:val="17"/>
              </w:numPr>
              <w:tabs>
                <w:tab w:val="left" w:pos="360"/>
              </w:tabs>
              <w:rPr>
                <w:rFonts w:ascii="Arial" w:hAnsi="Arial" w:cs="Arial"/>
                <w:sz w:val="20"/>
              </w:rPr>
            </w:pPr>
            <w:r w:rsidRPr="006F4451">
              <w:rPr>
                <w:rFonts w:ascii="Arial" w:hAnsi="Arial" w:cs="Arial"/>
                <w:sz w:val="20"/>
              </w:rPr>
              <w:t xml:space="preserve">Blood glucose monitoring </w:t>
            </w:r>
          </w:p>
          <w:p w:rsidR="00377520" w:rsidRPr="006F4451" w:rsidRDefault="00377520" w:rsidP="00EA7C95">
            <w:pPr>
              <w:numPr>
                <w:ilvl w:val="0"/>
                <w:numId w:val="17"/>
              </w:numPr>
              <w:tabs>
                <w:tab w:val="left" w:pos="360"/>
              </w:tabs>
              <w:rPr>
                <w:rFonts w:ascii="Arial" w:hAnsi="Arial" w:cs="Arial"/>
                <w:sz w:val="20"/>
              </w:rPr>
            </w:pPr>
            <w:r>
              <w:rPr>
                <w:rFonts w:ascii="Arial" w:hAnsi="Arial" w:cs="Arial"/>
                <w:sz w:val="20"/>
              </w:rPr>
              <w:t>Invasive monitoring</w:t>
            </w:r>
          </w:p>
          <w:p w:rsidR="000F2CCB" w:rsidRPr="006F4451" w:rsidRDefault="000F2CCB" w:rsidP="00EA7C95">
            <w:pPr>
              <w:numPr>
                <w:ilvl w:val="0"/>
                <w:numId w:val="17"/>
              </w:numPr>
              <w:tabs>
                <w:tab w:val="left" w:pos="360"/>
              </w:tabs>
              <w:rPr>
                <w:rFonts w:ascii="Arial" w:hAnsi="Arial" w:cs="Arial"/>
                <w:sz w:val="20"/>
              </w:rPr>
            </w:pPr>
            <w:r w:rsidRPr="006F4451">
              <w:rPr>
                <w:rFonts w:ascii="Arial" w:hAnsi="Arial" w:cs="Arial"/>
                <w:sz w:val="20"/>
              </w:rPr>
              <w:t xml:space="preserve">Oxygen Saturation monitoring </w:t>
            </w:r>
          </w:p>
          <w:p w:rsidR="000F2CCB" w:rsidRPr="006F4451" w:rsidRDefault="000F2CCB" w:rsidP="00377520">
            <w:pPr>
              <w:numPr>
                <w:ilvl w:val="0"/>
                <w:numId w:val="17"/>
              </w:numPr>
              <w:tabs>
                <w:tab w:val="left" w:pos="360"/>
              </w:tabs>
              <w:rPr>
                <w:rFonts w:ascii="Arial" w:hAnsi="Arial" w:cs="Arial"/>
                <w:sz w:val="20"/>
              </w:rPr>
            </w:pPr>
            <w:r w:rsidRPr="006F4451">
              <w:rPr>
                <w:rFonts w:ascii="Arial" w:hAnsi="Arial" w:cs="Arial"/>
                <w:sz w:val="20"/>
              </w:rPr>
              <w:t xml:space="preserve">Electro Cardiogram monitoring </w:t>
            </w:r>
          </w:p>
          <w:p w:rsidR="000F2CCB" w:rsidRPr="006F4451" w:rsidRDefault="000F2CCB" w:rsidP="00EA7C95">
            <w:pPr>
              <w:numPr>
                <w:ilvl w:val="0"/>
                <w:numId w:val="17"/>
              </w:numPr>
              <w:tabs>
                <w:tab w:val="left" w:pos="360"/>
              </w:tabs>
              <w:rPr>
                <w:rFonts w:ascii="Arial" w:hAnsi="Arial" w:cs="Arial"/>
                <w:i/>
                <w:sz w:val="20"/>
              </w:rPr>
            </w:pPr>
            <w:r w:rsidRPr="006F4451">
              <w:rPr>
                <w:rFonts w:ascii="Arial" w:hAnsi="Arial" w:cs="Arial"/>
                <w:sz w:val="20"/>
              </w:rPr>
              <w:t>Patient warming devices</w:t>
            </w:r>
          </w:p>
          <w:p w:rsidR="000F2CCB" w:rsidRPr="006F4451" w:rsidRDefault="000F2CCB">
            <w:pPr>
              <w:tabs>
                <w:tab w:val="left" w:pos="360"/>
              </w:tabs>
              <w:rPr>
                <w:rFonts w:ascii="Arial" w:hAnsi="Arial" w:cs="Arial"/>
                <w:iCs/>
                <w:sz w:val="20"/>
              </w:rPr>
            </w:pPr>
          </w:p>
          <w:p w:rsidR="000F2CCB" w:rsidRPr="006F4451" w:rsidRDefault="000F2CCB">
            <w:pPr>
              <w:tabs>
                <w:tab w:val="left" w:pos="360"/>
              </w:tabs>
              <w:rPr>
                <w:rFonts w:ascii="Arial" w:hAnsi="Arial" w:cs="Arial"/>
                <w:sz w:val="20"/>
              </w:rPr>
            </w:pPr>
            <w:r w:rsidRPr="006F4451">
              <w:rPr>
                <w:rFonts w:ascii="Arial" w:hAnsi="Arial" w:cs="Arial"/>
                <w:b/>
                <w:bCs/>
                <w:sz w:val="20"/>
              </w:rPr>
              <w:t>Medical Devices:</w:t>
            </w:r>
          </w:p>
          <w:p w:rsidR="000F2CCB" w:rsidRPr="00377520" w:rsidRDefault="000F2CCB" w:rsidP="00377520">
            <w:pPr>
              <w:numPr>
                <w:ilvl w:val="0"/>
                <w:numId w:val="18"/>
              </w:numPr>
              <w:tabs>
                <w:tab w:val="left" w:pos="360"/>
              </w:tabs>
              <w:rPr>
                <w:rFonts w:ascii="Arial" w:hAnsi="Arial" w:cs="Arial"/>
                <w:sz w:val="20"/>
                <w:szCs w:val="20"/>
              </w:rPr>
            </w:pPr>
            <w:r w:rsidRPr="00377520">
              <w:rPr>
                <w:rFonts w:ascii="Arial" w:hAnsi="Arial" w:cs="Arial"/>
                <w:sz w:val="20"/>
                <w:szCs w:val="20"/>
              </w:rPr>
              <w:t>Defibrillator</w:t>
            </w:r>
          </w:p>
          <w:p w:rsidR="000F2CCB" w:rsidRPr="006F4451" w:rsidRDefault="000F2CCB" w:rsidP="00377520">
            <w:pPr>
              <w:pStyle w:val="BodyText2"/>
              <w:numPr>
                <w:ilvl w:val="0"/>
                <w:numId w:val="18"/>
              </w:numPr>
              <w:rPr>
                <w:rFonts w:ascii="Arial" w:hAnsi="Arial" w:cs="Arial"/>
              </w:rPr>
            </w:pPr>
            <w:r w:rsidRPr="006F4451">
              <w:rPr>
                <w:rFonts w:ascii="Arial" w:hAnsi="Arial" w:cs="Arial"/>
              </w:rPr>
              <w:t xml:space="preserve">Endoscopy (camera, light source, carbon dioxide insufflators) systems </w:t>
            </w:r>
          </w:p>
          <w:p w:rsidR="000F2CCB" w:rsidRPr="006F4451" w:rsidRDefault="0096433B" w:rsidP="00EA7C95">
            <w:pPr>
              <w:pStyle w:val="BodyText2"/>
              <w:numPr>
                <w:ilvl w:val="0"/>
                <w:numId w:val="18"/>
              </w:numPr>
              <w:rPr>
                <w:rFonts w:ascii="Arial" w:hAnsi="Arial" w:cs="Arial"/>
              </w:rPr>
            </w:pPr>
            <w:r>
              <w:rPr>
                <w:rFonts w:ascii="Arial" w:hAnsi="Arial" w:cs="Arial"/>
              </w:rPr>
              <w:t xml:space="preserve">Syringe drivers &amp; </w:t>
            </w:r>
            <w:r w:rsidR="000F2CCB" w:rsidRPr="006F4451">
              <w:rPr>
                <w:rFonts w:ascii="Arial" w:hAnsi="Arial" w:cs="Arial"/>
              </w:rPr>
              <w:t>Patient Controlled Analgesia pumps</w:t>
            </w:r>
          </w:p>
          <w:p w:rsidR="000F2CCB" w:rsidRDefault="000F2CCB" w:rsidP="00EA7C95">
            <w:pPr>
              <w:pStyle w:val="BodyText2"/>
              <w:numPr>
                <w:ilvl w:val="0"/>
                <w:numId w:val="18"/>
              </w:numPr>
              <w:rPr>
                <w:rFonts w:ascii="Arial" w:hAnsi="Arial" w:cs="Arial"/>
              </w:rPr>
            </w:pPr>
            <w:r w:rsidRPr="006F4451">
              <w:rPr>
                <w:rFonts w:ascii="Arial" w:hAnsi="Arial" w:cs="Arial"/>
              </w:rPr>
              <w:t>Anaesthetic equipment</w:t>
            </w:r>
          </w:p>
          <w:p w:rsidR="0096433B" w:rsidRDefault="0096433B" w:rsidP="00EA7C95">
            <w:pPr>
              <w:pStyle w:val="BodyText2"/>
              <w:numPr>
                <w:ilvl w:val="0"/>
                <w:numId w:val="18"/>
              </w:numPr>
              <w:rPr>
                <w:rFonts w:ascii="Arial" w:hAnsi="Arial" w:cs="Arial"/>
              </w:rPr>
            </w:pPr>
            <w:r>
              <w:rPr>
                <w:rFonts w:ascii="Arial" w:hAnsi="Arial" w:cs="Arial"/>
              </w:rPr>
              <w:t>Operating Tables</w:t>
            </w:r>
          </w:p>
          <w:p w:rsidR="00377520" w:rsidRDefault="00377520" w:rsidP="00EA7C95">
            <w:pPr>
              <w:pStyle w:val="BodyText2"/>
              <w:numPr>
                <w:ilvl w:val="0"/>
                <w:numId w:val="18"/>
              </w:numPr>
              <w:rPr>
                <w:rFonts w:ascii="Arial" w:hAnsi="Arial" w:cs="Arial"/>
              </w:rPr>
            </w:pPr>
            <w:r>
              <w:rPr>
                <w:rFonts w:ascii="Arial" w:hAnsi="Arial" w:cs="Arial"/>
              </w:rPr>
              <w:t>Patient trolleys</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sz w:val="20"/>
              </w:rPr>
            </w:pPr>
            <w:r w:rsidRPr="006F4451">
              <w:rPr>
                <w:rFonts w:ascii="Arial" w:hAnsi="Arial" w:cs="Arial"/>
                <w:b/>
                <w:bCs/>
                <w:sz w:val="20"/>
              </w:rPr>
              <w:t>Treatments:</w:t>
            </w:r>
          </w:p>
          <w:p w:rsidR="000F2CCB" w:rsidRPr="006F4451" w:rsidRDefault="000F2CCB" w:rsidP="00EA7C95">
            <w:pPr>
              <w:numPr>
                <w:ilvl w:val="0"/>
                <w:numId w:val="19"/>
              </w:numPr>
              <w:tabs>
                <w:tab w:val="left" w:pos="360"/>
              </w:tabs>
              <w:rPr>
                <w:rFonts w:ascii="Arial" w:hAnsi="Arial" w:cs="Arial"/>
                <w:sz w:val="20"/>
              </w:rPr>
            </w:pPr>
            <w:r w:rsidRPr="006F4451">
              <w:rPr>
                <w:rFonts w:ascii="Arial" w:hAnsi="Arial" w:cs="Arial"/>
                <w:sz w:val="20"/>
              </w:rPr>
              <w:t xml:space="preserve">Oxygen therapy </w:t>
            </w:r>
          </w:p>
          <w:p w:rsidR="000F2CCB" w:rsidRPr="006F4451" w:rsidRDefault="000F2CCB" w:rsidP="00EA7C95">
            <w:pPr>
              <w:pStyle w:val="BodyText2"/>
              <w:numPr>
                <w:ilvl w:val="0"/>
                <w:numId w:val="19"/>
              </w:numPr>
              <w:rPr>
                <w:rFonts w:ascii="Arial" w:hAnsi="Arial" w:cs="Arial"/>
              </w:rPr>
            </w:pPr>
            <w:r w:rsidRPr="006F4451">
              <w:rPr>
                <w:rFonts w:ascii="Arial" w:hAnsi="Arial" w:cs="Arial"/>
              </w:rPr>
              <w:t xml:space="preserve">Control of </w:t>
            </w:r>
            <w:proofErr w:type="spellStart"/>
            <w:r w:rsidRPr="006F4451">
              <w:rPr>
                <w:rFonts w:ascii="Arial" w:hAnsi="Arial" w:cs="Arial"/>
              </w:rPr>
              <w:t>post operative</w:t>
            </w:r>
            <w:proofErr w:type="spellEnd"/>
            <w:r w:rsidRPr="006F4451">
              <w:rPr>
                <w:rFonts w:ascii="Arial" w:hAnsi="Arial" w:cs="Arial"/>
              </w:rPr>
              <w:t xml:space="preserve"> nausea &amp; vomiting </w:t>
            </w:r>
          </w:p>
          <w:p w:rsidR="000F2CCB" w:rsidRPr="006F4451" w:rsidRDefault="000F2CCB" w:rsidP="00EA7C95">
            <w:pPr>
              <w:pStyle w:val="BodyText2"/>
              <w:numPr>
                <w:ilvl w:val="0"/>
                <w:numId w:val="19"/>
              </w:numPr>
              <w:rPr>
                <w:rFonts w:ascii="Arial" w:hAnsi="Arial" w:cs="Arial"/>
              </w:rPr>
            </w:pPr>
            <w:r w:rsidRPr="006F4451">
              <w:rPr>
                <w:rFonts w:ascii="Arial" w:hAnsi="Arial" w:cs="Arial"/>
              </w:rPr>
              <w:t xml:space="preserve">Nebulisers </w:t>
            </w:r>
          </w:p>
          <w:p w:rsidR="000F2CCB" w:rsidRPr="006F4451" w:rsidRDefault="000F2CCB" w:rsidP="00EA7C95">
            <w:pPr>
              <w:pStyle w:val="BodyText2"/>
              <w:numPr>
                <w:ilvl w:val="0"/>
                <w:numId w:val="19"/>
              </w:numPr>
              <w:rPr>
                <w:rFonts w:ascii="Arial" w:hAnsi="Arial" w:cs="Arial"/>
              </w:rPr>
            </w:pPr>
            <w:proofErr w:type="spellStart"/>
            <w:r w:rsidRPr="006F4451">
              <w:rPr>
                <w:rFonts w:ascii="Arial" w:hAnsi="Arial" w:cs="Arial"/>
              </w:rPr>
              <w:t>Post operative</w:t>
            </w:r>
            <w:proofErr w:type="spellEnd"/>
            <w:r w:rsidRPr="006F4451">
              <w:rPr>
                <w:rFonts w:ascii="Arial" w:hAnsi="Arial" w:cs="Arial"/>
              </w:rPr>
              <w:t xml:space="preserve">/procedure airway management </w:t>
            </w:r>
          </w:p>
          <w:p w:rsidR="000F2CCB" w:rsidRPr="006F4451" w:rsidRDefault="000F2CCB" w:rsidP="00EA7C95">
            <w:pPr>
              <w:pStyle w:val="BodyText2"/>
              <w:numPr>
                <w:ilvl w:val="0"/>
                <w:numId w:val="19"/>
              </w:numPr>
              <w:rPr>
                <w:rFonts w:ascii="Arial" w:hAnsi="Arial" w:cs="Arial"/>
              </w:rPr>
            </w:pPr>
            <w:r w:rsidRPr="006F4451">
              <w:rPr>
                <w:rFonts w:ascii="Arial" w:hAnsi="Arial" w:cs="Arial"/>
              </w:rPr>
              <w:t xml:space="preserve">Intravenous drug administration </w:t>
            </w:r>
          </w:p>
          <w:p w:rsidR="000F2CCB" w:rsidRDefault="000F2CCB" w:rsidP="00EA7C95">
            <w:pPr>
              <w:pStyle w:val="BodyText2"/>
              <w:numPr>
                <w:ilvl w:val="0"/>
                <w:numId w:val="19"/>
              </w:numPr>
              <w:rPr>
                <w:rFonts w:ascii="Arial" w:hAnsi="Arial" w:cs="Arial"/>
              </w:rPr>
            </w:pPr>
            <w:r w:rsidRPr="006F4451">
              <w:rPr>
                <w:rFonts w:ascii="Arial" w:hAnsi="Arial" w:cs="Arial"/>
              </w:rPr>
              <w:t xml:space="preserve">Patient controlled analgesia pumps (PCA) </w:t>
            </w:r>
          </w:p>
          <w:p w:rsidR="00377520" w:rsidRDefault="00377520" w:rsidP="00EA7C95">
            <w:pPr>
              <w:pStyle w:val="BodyText2"/>
              <w:numPr>
                <w:ilvl w:val="0"/>
                <w:numId w:val="19"/>
              </w:numPr>
              <w:rPr>
                <w:rFonts w:ascii="Arial" w:hAnsi="Arial" w:cs="Arial"/>
              </w:rPr>
            </w:pPr>
            <w:r>
              <w:rPr>
                <w:rFonts w:ascii="Arial" w:hAnsi="Arial" w:cs="Arial"/>
              </w:rPr>
              <w:t xml:space="preserve">Drug administration </w:t>
            </w:r>
          </w:p>
          <w:p w:rsidR="00377520" w:rsidRPr="006F4451" w:rsidRDefault="00377520" w:rsidP="00EA7C95">
            <w:pPr>
              <w:pStyle w:val="BodyText2"/>
              <w:numPr>
                <w:ilvl w:val="0"/>
                <w:numId w:val="19"/>
              </w:numPr>
              <w:rPr>
                <w:rFonts w:ascii="Arial" w:hAnsi="Arial" w:cs="Arial"/>
              </w:rPr>
            </w:pPr>
            <w:r>
              <w:rPr>
                <w:rFonts w:ascii="Arial" w:hAnsi="Arial" w:cs="Arial"/>
              </w:rPr>
              <w:t>Intravenous / intramuscular injection</w:t>
            </w:r>
          </w:p>
          <w:p w:rsidR="000F2CCB" w:rsidRPr="006F4451" w:rsidRDefault="000F2CCB" w:rsidP="00EA7C95">
            <w:pPr>
              <w:pStyle w:val="BodyText2"/>
              <w:numPr>
                <w:ilvl w:val="0"/>
                <w:numId w:val="19"/>
              </w:numPr>
              <w:rPr>
                <w:rFonts w:ascii="Arial" w:hAnsi="Arial" w:cs="Arial"/>
              </w:rPr>
            </w:pPr>
            <w:proofErr w:type="spellStart"/>
            <w:r w:rsidRPr="006F4451">
              <w:rPr>
                <w:rFonts w:ascii="Arial" w:hAnsi="Arial" w:cs="Arial"/>
              </w:rPr>
              <w:t>Post operative</w:t>
            </w:r>
            <w:proofErr w:type="spellEnd"/>
            <w:r w:rsidRPr="006F4451">
              <w:rPr>
                <w:rFonts w:ascii="Arial" w:hAnsi="Arial" w:cs="Arial"/>
              </w:rPr>
              <w:t xml:space="preserve"> bladder irrigation </w:t>
            </w:r>
          </w:p>
          <w:p w:rsidR="000F2CCB" w:rsidRDefault="0096433B" w:rsidP="00EA7C95">
            <w:pPr>
              <w:pStyle w:val="BodyText2"/>
              <w:numPr>
                <w:ilvl w:val="0"/>
                <w:numId w:val="19"/>
              </w:numPr>
              <w:rPr>
                <w:rFonts w:ascii="Arial" w:hAnsi="Arial" w:cs="Arial"/>
              </w:rPr>
            </w:pPr>
            <w:r>
              <w:rPr>
                <w:rFonts w:ascii="Arial" w:hAnsi="Arial" w:cs="Arial"/>
              </w:rPr>
              <w:t>Maintenance of normo</w:t>
            </w:r>
            <w:r w:rsidR="000F2CCB" w:rsidRPr="006F4451">
              <w:rPr>
                <w:rFonts w:ascii="Arial" w:hAnsi="Arial" w:cs="Arial"/>
              </w:rPr>
              <w:t>thermia</w:t>
            </w:r>
          </w:p>
          <w:p w:rsidR="00377520" w:rsidRDefault="00377520" w:rsidP="00EA7C95">
            <w:pPr>
              <w:pStyle w:val="BodyText2"/>
              <w:numPr>
                <w:ilvl w:val="0"/>
                <w:numId w:val="19"/>
              </w:numPr>
              <w:rPr>
                <w:rFonts w:ascii="Arial" w:hAnsi="Arial" w:cs="Arial"/>
              </w:rPr>
            </w:pPr>
            <w:r>
              <w:rPr>
                <w:rFonts w:ascii="Arial" w:hAnsi="Arial" w:cs="Arial"/>
              </w:rPr>
              <w:t>Wound check / dressings &amp; drains</w:t>
            </w:r>
          </w:p>
          <w:p w:rsidR="00377520" w:rsidRDefault="00377520" w:rsidP="00EA7C95">
            <w:pPr>
              <w:pStyle w:val="BodyText2"/>
              <w:numPr>
                <w:ilvl w:val="0"/>
                <w:numId w:val="19"/>
              </w:numPr>
              <w:rPr>
                <w:rFonts w:ascii="Arial" w:hAnsi="Arial" w:cs="Arial"/>
              </w:rPr>
            </w:pPr>
            <w:r>
              <w:rPr>
                <w:rFonts w:ascii="Arial" w:hAnsi="Arial" w:cs="Arial"/>
              </w:rPr>
              <w:t>Pressure area care</w:t>
            </w:r>
          </w:p>
          <w:p w:rsidR="00377520" w:rsidRPr="006F4451" w:rsidRDefault="00377520" w:rsidP="00EA7C95">
            <w:pPr>
              <w:pStyle w:val="BodyText2"/>
              <w:numPr>
                <w:ilvl w:val="0"/>
                <w:numId w:val="19"/>
              </w:numPr>
              <w:rPr>
                <w:rFonts w:ascii="Arial" w:hAnsi="Arial" w:cs="Arial"/>
              </w:rPr>
            </w:pPr>
            <w:r>
              <w:rPr>
                <w:rFonts w:ascii="Arial" w:hAnsi="Arial" w:cs="Arial"/>
              </w:rPr>
              <w:t>Chest drains</w:t>
            </w:r>
          </w:p>
          <w:p w:rsidR="005C072C" w:rsidRPr="006F4451" w:rsidRDefault="005C072C">
            <w:pPr>
              <w:tabs>
                <w:tab w:val="left" w:pos="360"/>
              </w:tabs>
              <w:rPr>
                <w:rFonts w:ascii="Arial" w:hAnsi="Arial" w:cs="Arial"/>
                <w:sz w:val="20"/>
              </w:rPr>
            </w:pPr>
          </w:p>
          <w:p w:rsidR="009602E1" w:rsidRPr="00F14568" w:rsidRDefault="009602E1" w:rsidP="009602E1">
            <w:pPr>
              <w:ind w:left="720"/>
              <w:rPr>
                <w:rFonts w:ascii="Arial" w:hAnsi="Arial" w:cs="Arial"/>
                <w:b/>
                <w:sz w:val="22"/>
                <w:szCs w:val="22"/>
              </w:rPr>
            </w:pPr>
            <w:r w:rsidRPr="00F14568">
              <w:rPr>
                <w:rFonts w:ascii="Arial" w:hAnsi="Arial" w:cs="Arial"/>
                <w:b/>
                <w:sz w:val="22"/>
                <w:szCs w:val="22"/>
              </w:rPr>
              <w:t>Responsibility for Records Management</w:t>
            </w:r>
          </w:p>
          <w:p w:rsidR="009602E1" w:rsidRPr="00F14568" w:rsidRDefault="009602E1" w:rsidP="009602E1">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0F2CCB" w:rsidRPr="006F4451" w:rsidRDefault="000F2CCB" w:rsidP="00D33784">
            <w:pPr>
              <w:rPr>
                <w:rFonts w:ascii="Arial" w:hAnsi="Arial" w:cs="Arial"/>
              </w:rPr>
            </w:pPr>
            <w:bookmarkStart w:id="0" w:name="_GoBack"/>
            <w:bookmarkEnd w:id="0"/>
          </w:p>
          <w:p w:rsidR="000F2CCB" w:rsidRPr="006F4451" w:rsidRDefault="000F2CCB">
            <w:pPr>
              <w:tabs>
                <w:tab w:val="left" w:pos="360"/>
              </w:tabs>
              <w:rPr>
                <w:rFonts w:ascii="Arial" w:hAnsi="Arial" w:cs="Arial"/>
                <w:sz w:val="20"/>
              </w:rPr>
            </w:pPr>
          </w:p>
        </w:tc>
      </w:tr>
      <w:tr w:rsidR="000F2CCB" w:rsidRPr="006F4451" w:rsidTr="007A3312">
        <w:tc>
          <w:tcPr>
            <w:tcW w:w="10080" w:type="dxa"/>
          </w:tcPr>
          <w:p w:rsidR="009D1951" w:rsidRDefault="009D1951">
            <w:pPr>
              <w:pStyle w:val="Heading2"/>
              <w:rPr>
                <w:rFonts w:ascii="Arial" w:hAnsi="Arial" w:cs="Arial"/>
              </w:rPr>
            </w:pPr>
          </w:p>
          <w:p w:rsidR="000F2CCB" w:rsidRPr="006F4451" w:rsidRDefault="000F2CCB">
            <w:pPr>
              <w:pStyle w:val="Heading2"/>
              <w:rPr>
                <w:rFonts w:ascii="Arial" w:hAnsi="Arial" w:cs="Arial"/>
              </w:rPr>
            </w:pPr>
            <w:r w:rsidRPr="006F4451">
              <w:rPr>
                <w:rFonts w:ascii="Arial" w:hAnsi="Arial" w:cs="Arial"/>
              </w:rPr>
              <w:t>9 PHYSICAL DEMANDS OF THE JOB</w:t>
            </w:r>
          </w:p>
          <w:p w:rsidR="000F2CCB" w:rsidRPr="006F4451" w:rsidRDefault="000F2CCB">
            <w:pPr>
              <w:tabs>
                <w:tab w:val="left" w:pos="360"/>
              </w:tabs>
              <w:rPr>
                <w:rFonts w:ascii="Arial" w:hAnsi="Arial" w:cs="Arial"/>
                <w:iCs/>
                <w:sz w:val="20"/>
              </w:rPr>
            </w:pPr>
          </w:p>
          <w:p w:rsidR="000F2CCB" w:rsidRPr="006F4451" w:rsidRDefault="000F2CCB">
            <w:pPr>
              <w:tabs>
                <w:tab w:val="left" w:pos="360"/>
              </w:tabs>
              <w:rPr>
                <w:rFonts w:ascii="Arial" w:hAnsi="Arial" w:cs="Arial"/>
                <w:iCs/>
                <w:sz w:val="20"/>
              </w:rPr>
            </w:pPr>
            <w:r w:rsidRPr="0096433B">
              <w:rPr>
                <w:rFonts w:ascii="Arial" w:hAnsi="Arial" w:cs="Arial"/>
                <w:b/>
                <w:iCs/>
                <w:sz w:val="20"/>
              </w:rPr>
              <w:t xml:space="preserve">Physical </w:t>
            </w:r>
            <w:proofErr w:type="gramStart"/>
            <w:r w:rsidRPr="0096433B">
              <w:rPr>
                <w:rFonts w:ascii="Arial" w:hAnsi="Arial" w:cs="Arial"/>
                <w:b/>
                <w:iCs/>
                <w:sz w:val="20"/>
              </w:rPr>
              <w:t xml:space="preserve">skills </w:t>
            </w:r>
            <w:r w:rsidRPr="006F4451">
              <w:rPr>
                <w:rFonts w:ascii="Arial" w:hAnsi="Arial" w:cs="Arial"/>
                <w:iCs/>
                <w:sz w:val="20"/>
              </w:rPr>
              <w:t xml:space="preserve"> (</w:t>
            </w:r>
            <w:proofErr w:type="gramEnd"/>
            <w:r w:rsidRPr="006F4451">
              <w:rPr>
                <w:rFonts w:ascii="Arial" w:hAnsi="Arial" w:cs="Arial"/>
                <w:iCs/>
                <w:sz w:val="20"/>
              </w:rPr>
              <w:t>Several times per shift)</w:t>
            </w:r>
          </w:p>
          <w:p w:rsidR="000F2CCB" w:rsidRDefault="000F2CCB" w:rsidP="0096433B">
            <w:pPr>
              <w:numPr>
                <w:ilvl w:val="0"/>
                <w:numId w:val="10"/>
              </w:numPr>
              <w:tabs>
                <w:tab w:val="left" w:pos="360"/>
              </w:tabs>
              <w:rPr>
                <w:rFonts w:ascii="Arial" w:hAnsi="Arial" w:cs="Arial"/>
                <w:iCs/>
                <w:sz w:val="20"/>
              </w:rPr>
            </w:pPr>
            <w:r w:rsidRPr="006F4451">
              <w:rPr>
                <w:rFonts w:ascii="Arial" w:hAnsi="Arial" w:cs="Arial"/>
                <w:iCs/>
                <w:sz w:val="20"/>
              </w:rPr>
              <w:t>Insertion/removal of urinary catheters</w:t>
            </w:r>
            <w:r w:rsidR="00277787">
              <w:rPr>
                <w:rFonts w:ascii="Arial" w:hAnsi="Arial" w:cs="Arial"/>
                <w:iCs/>
                <w:sz w:val="20"/>
              </w:rPr>
              <w:t xml:space="preserve"> / nasogastric tubes</w:t>
            </w:r>
          </w:p>
          <w:p w:rsidR="00277787" w:rsidRDefault="00277787" w:rsidP="00277787">
            <w:pPr>
              <w:numPr>
                <w:ilvl w:val="0"/>
                <w:numId w:val="10"/>
              </w:numPr>
              <w:tabs>
                <w:tab w:val="left" w:pos="360"/>
              </w:tabs>
              <w:rPr>
                <w:rFonts w:ascii="Arial" w:hAnsi="Arial" w:cs="Arial"/>
                <w:iCs/>
                <w:sz w:val="20"/>
              </w:rPr>
            </w:pPr>
            <w:r>
              <w:rPr>
                <w:rFonts w:ascii="Arial" w:hAnsi="Arial" w:cs="Arial"/>
                <w:iCs/>
                <w:sz w:val="20"/>
              </w:rPr>
              <w:t>Removal of sutures / simple &amp; complex wound / drain care</w:t>
            </w:r>
          </w:p>
          <w:p w:rsidR="00277787" w:rsidRPr="006F4451" w:rsidRDefault="00277787" w:rsidP="00277787">
            <w:pPr>
              <w:numPr>
                <w:ilvl w:val="0"/>
                <w:numId w:val="10"/>
              </w:numPr>
              <w:tabs>
                <w:tab w:val="left" w:pos="360"/>
              </w:tabs>
              <w:rPr>
                <w:rFonts w:ascii="Arial" w:hAnsi="Arial" w:cs="Arial"/>
                <w:iCs/>
                <w:sz w:val="20"/>
              </w:rPr>
            </w:pPr>
            <w:r>
              <w:rPr>
                <w:rFonts w:ascii="Arial" w:hAnsi="Arial" w:cs="Arial"/>
                <w:iCs/>
                <w:sz w:val="20"/>
              </w:rPr>
              <w:t>Bladder irrigation</w:t>
            </w:r>
          </w:p>
          <w:p w:rsidR="000F2CCB" w:rsidRPr="006F4451" w:rsidRDefault="000F2CCB" w:rsidP="0096433B">
            <w:pPr>
              <w:numPr>
                <w:ilvl w:val="0"/>
                <w:numId w:val="10"/>
              </w:numPr>
              <w:tabs>
                <w:tab w:val="left" w:pos="360"/>
              </w:tabs>
              <w:rPr>
                <w:rFonts w:ascii="Arial" w:hAnsi="Arial" w:cs="Arial"/>
                <w:iCs/>
                <w:sz w:val="20"/>
              </w:rPr>
            </w:pPr>
            <w:r w:rsidRPr="006F4451">
              <w:rPr>
                <w:rFonts w:ascii="Arial" w:hAnsi="Arial" w:cs="Arial"/>
                <w:iCs/>
                <w:sz w:val="20"/>
              </w:rPr>
              <w:t>Administer intravenous injections and or intra-muscular injections, syringe pumps and infusions</w:t>
            </w:r>
          </w:p>
          <w:p w:rsidR="0096433B" w:rsidRDefault="000F2CCB" w:rsidP="0096433B">
            <w:pPr>
              <w:numPr>
                <w:ilvl w:val="0"/>
                <w:numId w:val="10"/>
              </w:numPr>
              <w:tabs>
                <w:tab w:val="left" w:pos="360"/>
              </w:tabs>
              <w:rPr>
                <w:rFonts w:ascii="Arial" w:hAnsi="Arial" w:cs="Arial"/>
                <w:iCs/>
                <w:sz w:val="20"/>
              </w:rPr>
            </w:pPr>
            <w:r w:rsidRPr="006F4451">
              <w:rPr>
                <w:rFonts w:ascii="Arial" w:hAnsi="Arial" w:cs="Arial"/>
                <w:iCs/>
                <w:sz w:val="20"/>
              </w:rPr>
              <w:t xml:space="preserve">Assembly and use of instrumentation including fine tools e.g. </w:t>
            </w:r>
          </w:p>
          <w:p w:rsidR="0096433B" w:rsidRDefault="000F2CCB" w:rsidP="0096433B">
            <w:pPr>
              <w:numPr>
                <w:ilvl w:val="1"/>
                <w:numId w:val="10"/>
              </w:numPr>
              <w:tabs>
                <w:tab w:val="left" w:pos="360"/>
              </w:tabs>
              <w:rPr>
                <w:rFonts w:ascii="Arial" w:hAnsi="Arial" w:cs="Arial"/>
                <w:iCs/>
                <w:sz w:val="20"/>
              </w:rPr>
            </w:pPr>
            <w:r w:rsidRPr="006F4451">
              <w:rPr>
                <w:rFonts w:ascii="Arial" w:hAnsi="Arial" w:cs="Arial"/>
                <w:iCs/>
                <w:sz w:val="20"/>
              </w:rPr>
              <w:t xml:space="preserve">Laparoscopic instruments </w:t>
            </w:r>
          </w:p>
          <w:p w:rsidR="0096433B" w:rsidRDefault="000F2CCB" w:rsidP="0096433B">
            <w:pPr>
              <w:numPr>
                <w:ilvl w:val="1"/>
                <w:numId w:val="10"/>
              </w:numPr>
              <w:tabs>
                <w:tab w:val="left" w:pos="360"/>
              </w:tabs>
              <w:rPr>
                <w:rFonts w:ascii="Arial" w:hAnsi="Arial" w:cs="Arial"/>
                <w:iCs/>
                <w:sz w:val="20"/>
              </w:rPr>
            </w:pPr>
            <w:r w:rsidRPr="006F4451">
              <w:rPr>
                <w:rFonts w:ascii="Arial" w:hAnsi="Arial" w:cs="Arial"/>
                <w:iCs/>
                <w:sz w:val="20"/>
              </w:rPr>
              <w:t xml:space="preserve">Surgical staple guns </w:t>
            </w:r>
          </w:p>
          <w:p w:rsidR="0096433B" w:rsidRDefault="000F2CCB" w:rsidP="0096433B">
            <w:pPr>
              <w:numPr>
                <w:ilvl w:val="1"/>
                <w:numId w:val="10"/>
              </w:numPr>
              <w:tabs>
                <w:tab w:val="left" w:pos="360"/>
              </w:tabs>
              <w:rPr>
                <w:rFonts w:ascii="Arial" w:hAnsi="Arial" w:cs="Arial"/>
                <w:iCs/>
                <w:sz w:val="20"/>
              </w:rPr>
            </w:pPr>
            <w:r w:rsidRPr="006F4451">
              <w:rPr>
                <w:rFonts w:ascii="Arial" w:hAnsi="Arial" w:cs="Arial"/>
                <w:iCs/>
                <w:sz w:val="20"/>
              </w:rPr>
              <w:t>Surgical prosthesis</w:t>
            </w:r>
          </w:p>
          <w:p w:rsidR="0096433B" w:rsidRDefault="000F2CCB" w:rsidP="0096433B">
            <w:pPr>
              <w:numPr>
                <w:ilvl w:val="1"/>
                <w:numId w:val="10"/>
              </w:numPr>
              <w:tabs>
                <w:tab w:val="left" w:pos="360"/>
              </w:tabs>
              <w:rPr>
                <w:rFonts w:ascii="Arial" w:hAnsi="Arial" w:cs="Arial"/>
                <w:iCs/>
                <w:sz w:val="20"/>
              </w:rPr>
            </w:pPr>
            <w:r w:rsidRPr="006F4451">
              <w:rPr>
                <w:rFonts w:ascii="Arial" w:hAnsi="Arial" w:cs="Arial"/>
                <w:iCs/>
                <w:sz w:val="20"/>
              </w:rPr>
              <w:t xml:space="preserve">Implants </w:t>
            </w:r>
          </w:p>
          <w:p w:rsidR="0096433B" w:rsidRDefault="000F2CCB">
            <w:pPr>
              <w:numPr>
                <w:ilvl w:val="1"/>
                <w:numId w:val="10"/>
              </w:numPr>
              <w:tabs>
                <w:tab w:val="left" w:pos="360"/>
              </w:tabs>
              <w:rPr>
                <w:rFonts w:ascii="Arial" w:hAnsi="Arial" w:cs="Arial"/>
                <w:iCs/>
                <w:sz w:val="20"/>
              </w:rPr>
            </w:pPr>
            <w:r w:rsidRPr="006F4451">
              <w:rPr>
                <w:rFonts w:ascii="Arial" w:hAnsi="Arial" w:cs="Arial"/>
                <w:iCs/>
                <w:sz w:val="20"/>
              </w:rPr>
              <w:t xml:space="preserve">Drill, screw, etc. </w:t>
            </w:r>
          </w:p>
          <w:p w:rsidR="0096433B" w:rsidRDefault="000F2CCB">
            <w:pPr>
              <w:numPr>
                <w:ilvl w:val="0"/>
                <w:numId w:val="10"/>
              </w:numPr>
              <w:tabs>
                <w:tab w:val="left" w:pos="360"/>
              </w:tabs>
              <w:rPr>
                <w:rFonts w:ascii="Arial" w:hAnsi="Arial" w:cs="Arial"/>
                <w:iCs/>
                <w:sz w:val="20"/>
              </w:rPr>
            </w:pPr>
            <w:r w:rsidRPr="006F4451">
              <w:rPr>
                <w:rFonts w:ascii="Arial" w:hAnsi="Arial" w:cs="Arial"/>
                <w:iCs/>
                <w:sz w:val="20"/>
              </w:rPr>
              <w:t>Requiring a high level of precision, hand eye coordination and speed in an emergency situation e.g. haemorrhage which is an inherent risk to every procedure, with a narrow margin for error e.g. failed/difficult intubation</w:t>
            </w:r>
          </w:p>
          <w:p w:rsidR="00277787" w:rsidRDefault="00277787">
            <w:pPr>
              <w:numPr>
                <w:ilvl w:val="0"/>
                <w:numId w:val="10"/>
              </w:numPr>
              <w:tabs>
                <w:tab w:val="left" w:pos="360"/>
              </w:tabs>
              <w:rPr>
                <w:rFonts w:ascii="Arial" w:hAnsi="Arial" w:cs="Arial"/>
                <w:iCs/>
                <w:sz w:val="20"/>
              </w:rPr>
            </w:pPr>
            <w:r>
              <w:rPr>
                <w:rFonts w:ascii="Arial" w:hAnsi="Arial" w:cs="Arial"/>
                <w:iCs/>
                <w:sz w:val="20"/>
              </w:rPr>
              <w:t>Cannulation / venepuncture</w:t>
            </w:r>
          </w:p>
          <w:p w:rsidR="00277787" w:rsidRDefault="00277787">
            <w:pPr>
              <w:numPr>
                <w:ilvl w:val="0"/>
                <w:numId w:val="10"/>
              </w:numPr>
              <w:tabs>
                <w:tab w:val="left" w:pos="360"/>
              </w:tabs>
              <w:rPr>
                <w:rFonts w:ascii="Arial" w:hAnsi="Arial" w:cs="Arial"/>
                <w:iCs/>
                <w:sz w:val="20"/>
              </w:rPr>
            </w:pPr>
            <w:r>
              <w:rPr>
                <w:rFonts w:ascii="Arial" w:hAnsi="Arial" w:cs="Arial"/>
                <w:iCs/>
                <w:sz w:val="20"/>
              </w:rPr>
              <w:t>Stoma care management</w:t>
            </w:r>
          </w:p>
          <w:p w:rsidR="00277787" w:rsidRDefault="00277787">
            <w:pPr>
              <w:numPr>
                <w:ilvl w:val="0"/>
                <w:numId w:val="10"/>
              </w:numPr>
              <w:tabs>
                <w:tab w:val="left" w:pos="360"/>
              </w:tabs>
              <w:rPr>
                <w:rFonts w:ascii="Arial" w:hAnsi="Arial" w:cs="Arial"/>
                <w:iCs/>
                <w:sz w:val="20"/>
              </w:rPr>
            </w:pPr>
            <w:proofErr w:type="spellStart"/>
            <w:r>
              <w:rPr>
                <w:rFonts w:ascii="Arial" w:hAnsi="Arial" w:cs="Arial"/>
                <w:iCs/>
                <w:sz w:val="20"/>
              </w:rPr>
              <w:t>Selectron</w:t>
            </w:r>
            <w:proofErr w:type="spellEnd"/>
            <w:r>
              <w:rPr>
                <w:rFonts w:ascii="Arial" w:hAnsi="Arial" w:cs="Arial"/>
                <w:iCs/>
                <w:sz w:val="20"/>
              </w:rPr>
              <w:t xml:space="preserve"> management (radiotherapy)</w:t>
            </w:r>
          </w:p>
          <w:p w:rsidR="00277787" w:rsidRDefault="00277787">
            <w:pPr>
              <w:numPr>
                <w:ilvl w:val="0"/>
                <w:numId w:val="10"/>
              </w:numPr>
              <w:tabs>
                <w:tab w:val="left" w:pos="360"/>
              </w:tabs>
              <w:rPr>
                <w:rFonts w:ascii="Arial" w:hAnsi="Arial" w:cs="Arial"/>
                <w:iCs/>
                <w:sz w:val="20"/>
              </w:rPr>
            </w:pPr>
            <w:r>
              <w:rPr>
                <w:rFonts w:ascii="Arial" w:hAnsi="Arial" w:cs="Arial"/>
                <w:iCs/>
                <w:sz w:val="20"/>
              </w:rPr>
              <w:t>Blood Transfusion</w:t>
            </w:r>
          </w:p>
          <w:p w:rsidR="000F2CCB" w:rsidRDefault="000F2CCB">
            <w:pPr>
              <w:numPr>
                <w:ilvl w:val="0"/>
                <w:numId w:val="10"/>
              </w:numPr>
              <w:tabs>
                <w:tab w:val="left" w:pos="360"/>
              </w:tabs>
              <w:rPr>
                <w:rFonts w:ascii="Arial" w:hAnsi="Arial" w:cs="Arial"/>
                <w:iCs/>
                <w:sz w:val="20"/>
              </w:rPr>
            </w:pPr>
            <w:r w:rsidRPr="006F4451">
              <w:rPr>
                <w:rFonts w:ascii="Arial" w:hAnsi="Arial" w:cs="Arial"/>
                <w:iCs/>
                <w:sz w:val="20"/>
              </w:rPr>
              <w:t>Administer medication either orally, per-rectum, intra-muscularly, intravenously, subcutaneous and/or by infusion.</w:t>
            </w:r>
          </w:p>
          <w:p w:rsidR="00277787" w:rsidRDefault="00277787">
            <w:pPr>
              <w:numPr>
                <w:ilvl w:val="0"/>
                <w:numId w:val="10"/>
              </w:numPr>
              <w:tabs>
                <w:tab w:val="left" w:pos="360"/>
              </w:tabs>
              <w:rPr>
                <w:rFonts w:ascii="Arial" w:hAnsi="Arial" w:cs="Arial"/>
                <w:iCs/>
                <w:sz w:val="20"/>
              </w:rPr>
            </w:pPr>
            <w:r>
              <w:rPr>
                <w:rFonts w:ascii="Arial" w:hAnsi="Arial" w:cs="Arial"/>
                <w:iCs/>
                <w:sz w:val="20"/>
              </w:rPr>
              <w:t>Airway management and removal of airway adjuncts</w:t>
            </w:r>
          </w:p>
          <w:p w:rsidR="00277787" w:rsidRPr="006F4451" w:rsidRDefault="00277787">
            <w:pPr>
              <w:numPr>
                <w:ilvl w:val="0"/>
                <w:numId w:val="10"/>
              </w:numPr>
              <w:tabs>
                <w:tab w:val="left" w:pos="360"/>
              </w:tabs>
              <w:rPr>
                <w:rFonts w:ascii="Arial" w:hAnsi="Arial" w:cs="Arial"/>
                <w:iCs/>
                <w:sz w:val="20"/>
              </w:rPr>
            </w:pPr>
            <w:r>
              <w:rPr>
                <w:rFonts w:ascii="Arial" w:hAnsi="Arial" w:cs="Arial"/>
                <w:iCs/>
                <w:sz w:val="20"/>
              </w:rPr>
              <w:t>Vital signs monitoring / management</w:t>
            </w:r>
          </w:p>
          <w:p w:rsidR="000F2CCB" w:rsidRPr="006F4451" w:rsidRDefault="000F2CCB">
            <w:pPr>
              <w:tabs>
                <w:tab w:val="left" w:pos="360"/>
              </w:tabs>
              <w:rPr>
                <w:rFonts w:ascii="Arial" w:hAnsi="Arial" w:cs="Arial"/>
                <w:iCs/>
                <w:sz w:val="20"/>
              </w:rPr>
            </w:pPr>
          </w:p>
          <w:p w:rsidR="000F2CCB" w:rsidRPr="006F4451" w:rsidRDefault="000F2CCB">
            <w:pPr>
              <w:tabs>
                <w:tab w:val="left" w:pos="360"/>
              </w:tabs>
              <w:rPr>
                <w:rFonts w:ascii="Arial" w:hAnsi="Arial" w:cs="Arial"/>
                <w:iCs/>
                <w:sz w:val="20"/>
              </w:rPr>
            </w:pPr>
            <w:r w:rsidRPr="0096433B">
              <w:rPr>
                <w:rFonts w:ascii="Arial" w:hAnsi="Arial" w:cs="Arial"/>
                <w:b/>
                <w:iCs/>
                <w:sz w:val="20"/>
              </w:rPr>
              <w:t>Physical demands:</w:t>
            </w:r>
            <w:r w:rsidR="00EA7C95">
              <w:rPr>
                <w:rFonts w:ascii="Arial" w:hAnsi="Arial" w:cs="Arial"/>
                <w:iCs/>
                <w:sz w:val="20"/>
              </w:rPr>
              <w:t xml:space="preserve"> (Several times per shift</w:t>
            </w:r>
            <w:r w:rsidRPr="006F4451">
              <w:rPr>
                <w:rFonts w:ascii="Arial" w:hAnsi="Arial" w:cs="Arial"/>
                <w:iCs/>
                <w:sz w:val="20"/>
              </w:rPr>
              <w:t>)</w:t>
            </w:r>
          </w:p>
          <w:p w:rsidR="000F2CCB" w:rsidRPr="006F4451" w:rsidRDefault="000F2CCB" w:rsidP="0096433B">
            <w:pPr>
              <w:numPr>
                <w:ilvl w:val="0"/>
                <w:numId w:val="11"/>
              </w:numPr>
              <w:tabs>
                <w:tab w:val="left" w:pos="180"/>
              </w:tabs>
              <w:rPr>
                <w:rFonts w:ascii="Arial" w:hAnsi="Arial" w:cs="Arial"/>
                <w:iCs/>
                <w:sz w:val="20"/>
              </w:rPr>
            </w:pPr>
            <w:r w:rsidRPr="006F4451">
              <w:rPr>
                <w:rFonts w:ascii="Arial" w:hAnsi="Arial" w:cs="Arial"/>
                <w:iCs/>
                <w:sz w:val="20"/>
              </w:rPr>
              <w:t>Patient movement with use of mechanical aides, manoeuvre unconscious patients</w:t>
            </w:r>
          </w:p>
          <w:p w:rsidR="000F2CCB" w:rsidRPr="006F4451" w:rsidRDefault="000F2CCB" w:rsidP="0096433B">
            <w:pPr>
              <w:numPr>
                <w:ilvl w:val="0"/>
                <w:numId w:val="11"/>
              </w:numPr>
              <w:tabs>
                <w:tab w:val="left" w:pos="180"/>
              </w:tabs>
              <w:rPr>
                <w:rFonts w:ascii="Arial" w:hAnsi="Arial" w:cs="Arial"/>
                <w:iCs/>
                <w:sz w:val="20"/>
              </w:rPr>
            </w:pPr>
            <w:r w:rsidRPr="006F4451">
              <w:rPr>
                <w:rFonts w:ascii="Arial" w:hAnsi="Arial" w:cs="Arial"/>
                <w:iCs/>
                <w:sz w:val="20"/>
              </w:rPr>
              <w:t>Pul</w:t>
            </w:r>
            <w:r w:rsidR="00EA7C95">
              <w:rPr>
                <w:rFonts w:ascii="Arial" w:hAnsi="Arial" w:cs="Arial"/>
                <w:iCs/>
                <w:sz w:val="20"/>
              </w:rPr>
              <w:t>ling and pushing Trolleys, Beds</w:t>
            </w:r>
            <w:r w:rsidRPr="006F4451">
              <w:rPr>
                <w:rFonts w:ascii="Arial" w:hAnsi="Arial" w:cs="Arial"/>
                <w:iCs/>
                <w:sz w:val="20"/>
              </w:rPr>
              <w:t xml:space="preserve"> </w:t>
            </w:r>
            <w:r w:rsidR="00EA7C95" w:rsidRPr="006F4451">
              <w:rPr>
                <w:rFonts w:ascii="Arial" w:hAnsi="Arial" w:cs="Arial"/>
                <w:iCs/>
                <w:sz w:val="20"/>
              </w:rPr>
              <w:t>and Tables</w:t>
            </w:r>
            <w:r w:rsidRPr="006F4451">
              <w:rPr>
                <w:rFonts w:ascii="Arial" w:hAnsi="Arial" w:cs="Arial"/>
                <w:iCs/>
                <w:sz w:val="20"/>
              </w:rPr>
              <w:t xml:space="preserve"> with patients</w:t>
            </w:r>
            <w:r w:rsidR="00277787">
              <w:rPr>
                <w:rFonts w:ascii="Arial" w:hAnsi="Arial" w:cs="Arial"/>
                <w:iCs/>
                <w:sz w:val="20"/>
              </w:rPr>
              <w:t xml:space="preserve"> (e.g. transfer patients to other departments / wards).</w:t>
            </w:r>
          </w:p>
          <w:p w:rsidR="000F2CCB" w:rsidRPr="006F4451" w:rsidRDefault="000F2CCB" w:rsidP="00277787">
            <w:pPr>
              <w:numPr>
                <w:ilvl w:val="0"/>
                <w:numId w:val="11"/>
              </w:numPr>
              <w:tabs>
                <w:tab w:val="left" w:pos="180"/>
              </w:tabs>
              <w:rPr>
                <w:rFonts w:ascii="Arial" w:hAnsi="Arial" w:cs="Arial"/>
                <w:iCs/>
                <w:sz w:val="20"/>
              </w:rPr>
            </w:pPr>
            <w:r w:rsidRPr="006F4451">
              <w:rPr>
                <w:rFonts w:ascii="Arial" w:hAnsi="Arial" w:cs="Arial"/>
                <w:iCs/>
                <w:sz w:val="20"/>
              </w:rPr>
              <w:t>Pulling</w:t>
            </w:r>
            <w:r w:rsidR="00EA7C95">
              <w:rPr>
                <w:rFonts w:ascii="Arial" w:hAnsi="Arial" w:cs="Arial"/>
                <w:iCs/>
                <w:sz w:val="20"/>
              </w:rPr>
              <w:t xml:space="preserve"> </w:t>
            </w:r>
            <w:r w:rsidRPr="006F4451">
              <w:rPr>
                <w:rFonts w:ascii="Arial" w:hAnsi="Arial" w:cs="Arial"/>
                <w:iCs/>
                <w:sz w:val="20"/>
              </w:rPr>
              <w:t>/</w:t>
            </w:r>
            <w:r w:rsidR="00EA7C95">
              <w:rPr>
                <w:rFonts w:ascii="Arial" w:hAnsi="Arial" w:cs="Arial"/>
                <w:iCs/>
                <w:sz w:val="20"/>
              </w:rPr>
              <w:t xml:space="preserve"> </w:t>
            </w:r>
            <w:r w:rsidRPr="006F4451">
              <w:rPr>
                <w:rFonts w:ascii="Arial" w:hAnsi="Arial" w:cs="Arial"/>
                <w:iCs/>
                <w:sz w:val="20"/>
              </w:rPr>
              <w:t>pushing heavy equipment &gt;15 kg</w:t>
            </w:r>
          </w:p>
          <w:p w:rsidR="000F2CCB" w:rsidRPr="006F4451" w:rsidRDefault="000F2CCB" w:rsidP="0096433B">
            <w:pPr>
              <w:pStyle w:val="BodyText2"/>
              <w:numPr>
                <w:ilvl w:val="0"/>
                <w:numId w:val="11"/>
              </w:numPr>
              <w:tabs>
                <w:tab w:val="clear" w:pos="360"/>
                <w:tab w:val="left" w:pos="180"/>
              </w:tabs>
              <w:rPr>
                <w:rFonts w:ascii="Arial" w:hAnsi="Arial" w:cs="Arial"/>
              </w:rPr>
            </w:pPr>
            <w:r w:rsidRPr="006F4451">
              <w:rPr>
                <w:rFonts w:ascii="Arial" w:hAnsi="Arial" w:cs="Arial"/>
              </w:rPr>
              <w:t>Standing still for long periods of time (minimum 1 hr.) in a r</w:t>
            </w:r>
            <w:r w:rsidR="00277787">
              <w:rPr>
                <w:rFonts w:ascii="Arial" w:hAnsi="Arial" w:cs="Arial"/>
              </w:rPr>
              <w:t>estricted position (e.g</w:t>
            </w:r>
            <w:r w:rsidRPr="006F4451">
              <w:rPr>
                <w:rFonts w:ascii="Arial" w:hAnsi="Arial" w:cs="Arial"/>
              </w:rPr>
              <w:t>.</w:t>
            </w:r>
            <w:r w:rsidR="00277787">
              <w:rPr>
                <w:rFonts w:ascii="Arial" w:hAnsi="Arial" w:cs="Arial"/>
              </w:rPr>
              <w:t xml:space="preserve"> immediate post op recovery)</w:t>
            </w:r>
          </w:p>
          <w:p w:rsidR="000F2CCB" w:rsidRPr="006F4451" w:rsidRDefault="000F2CCB" w:rsidP="0096433B">
            <w:pPr>
              <w:numPr>
                <w:ilvl w:val="0"/>
                <w:numId w:val="11"/>
              </w:numPr>
              <w:tabs>
                <w:tab w:val="left" w:pos="180"/>
              </w:tabs>
              <w:rPr>
                <w:rFonts w:ascii="Arial" w:hAnsi="Arial" w:cs="Arial"/>
                <w:iCs/>
                <w:sz w:val="20"/>
              </w:rPr>
            </w:pPr>
            <w:r w:rsidRPr="006F4451">
              <w:rPr>
                <w:rFonts w:ascii="Arial" w:hAnsi="Arial" w:cs="Arial"/>
                <w:iCs/>
                <w:sz w:val="20"/>
              </w:rPr>
              <w:t>Wearing lead aprons (&gt;5kg) f</w:t>
            </w:r>
            <w:r w:rsidR="00277787">
              <w:rPr>
                <w:rFonts w:ascii="Arial" w:hAnsi="Arial" w:cs="Arial"/>
                <w:iCs/>
                <w:sz w:val="20"/>
              </w:rPr>
              <w:t xml:space="preserve">or short </w:t>
            </w:r>
            <w:r w:rsidRPr="006F4451">
              <w:rPr>
                <w:rFonts w:ascii="Arial" w:hAnsi="Arial" w:cs="Arial"/>
                <w:iCs/>
                <w:sz w:val="20"/>
              </w:rPr>
              <w:t>periods of time</w:t>
            </w:r>
          </w:p>
          <w:p w:rsidR="000F2CCB" w:rsidRPr="006F4451" w:rsidRDefault="00EA7C95" w:rsidP="0096433B">
            <w:pPr>
              <w:pStyle w:val="BodyTextIndent"/>
              <w:numPr>
                <w:ilvl w:val="0"/>
                <w:numId w:val="11"/>
              </w:numPr>
              <w:tabs>
                <w:tab w:val="clear" w:pos="360"/>
                <w:tab w:val="left" w:pos="180"/>
              </w:tabs>
              <w:rPr>
                <w:rFonts w:ascii="Arial" w:hAnsi="Arial" w:cs="Arial"/>
              </w:rPr>
            </w:pPr>
            <w:r>
              <w:rPr>
                <w:rFonts w:ascii="Arial" w:hAnsi="Arial" w:cs="Arial"/>
              </w:rPr>
              <w:t>Through</w:t>
            </w:r>
            <w:r w:rsidR="000F2CCB" w:rsidRPr="006F4451">
              <w:rPr>
                <w:rFonts w:ascii="Arial" w:hAnsi="Arial" w:cs="Arial"/>
              </w:rPr>
              <w:t>out shift maintain high standards of cleanliness and safet</w:t>
            </w:r>
            <w:r>
              <w:rPr>
                <w:rFonts w:ascii="Arial" w:hAnsi="Arial" w:cs="Arial"/>
              </w:rPr>
              <w:t>y in all areas of the peri</w:t>
            </w:r>
            <w:r w:rsidR="000F2CCB" w:rsidRPr="006F4451">
              <w:rPr>
                <w:rFonts w:ascii="Arial" w:hAnsi="Arial" w:cs="Arial"/>
              </w:rPr>
              <w:t xml:space="preserve">operative environment on a continual basis </w:t>
            </w:r>
          </w:p>
          <w:p w:rsidR="000F2CCB" w:rsidRDefault="000F2CCB" w:rsidP="0096433B">
            <w:pPr>
              <w:pStyle w:val="BodyTextIndent"/>
              <w:numPr>
                <w:ilvl w:val="0"/>
                <w:numId w:val="11"/>
              </w:numPr>
              <w:tabs>
                <w:tab w:val="clear" w:pos="360"/>
                <w:tab w:val="left" w:pos="180"/>
              </w:tabs>
              <w:rPr>
                <w:rFonts w:ascii="Arial" w:hAnsi="Arial" w:cs="Arial"/>
              </w:rPr>
            </w:pPr>
            <w:r w:rsidRPr="006F4451">
              <w:rPr>
                <w:rFonts w:ascii="Arial" w:hAnsi="Arial" w:cs="Arial"/>
              </w:rPr>
              <w:t>Several times per shift - wearing of Personal Protective Equipment (PPE) compromising personal co</w:t>
            </w:r>
            <w:r w:rsidR="00277787">
              <w:rPr>
                <w:rFonts w:ascii="Arial" w:hAnsi="Arial" w:cs="Arial"/>
              </w:rPr>
              <w:t>mfort e.g. lead apron, masks, apron,</w:t>
            </w:r>
            <w:r w:rsidRPr="006F4451">
              <w:rPr>
                <w:rFonts w:ascii="Arial" w:hAnsi="Arial" w:cs="Arial"/>
              </w:rPr>
              <w:t xml:space="preserve"> gloves, protective eye wear.</w:t>
            </w:r>
          </w:p>
          <w:p w:rsidR="00277787" w:rsidRDefault="00277787" w:rsidP="0096433B">
            <w:pPr>
              <w:pStyle w:val="BodyTextIndent"/>
              <w:numPr>
                <w:ilvl w:val="0"/>
                <w:numId w:val="11"/>
              </w:numPr>
              <w:tabs>
                <w:tab w:val="clear" w:pos="360"/>
                <w:tab w:val="left" w:pos="180"/>
              </w:tabs>
              <w:rPr>
                <w:rFonts w:ascii="Arial" w:hAnsi="Arial" w:cs="Arial"/>
              </w:rPr>
            </w:pPr>
            <w:r>
              <w:rPr>
                <w:rFonts w:ascii="Arial" w:hAnsi="Arial" w:cs="Arial"/>
              </w:rPr>
              <w:t xml:space="preserve">Application of </w:t>
            </w:r>
            <w:proofErr w:type="spellStart"/>
            <w:r>
              <w:rPr>
                <w:rFonts w:ascii="Arial" w:hAnsi="Arial" w:cs="Arial"/>
              </w:rPr>
              <w:t>antithrombolytic</w:t>
            </w:r>
            <w:proofErr w:type="spellEnd"/>
            <w:r>
              <w:rPr>
                <w:rFonts w:ascii="Arial" w:hAnsi="Arial" w:cs="Arial"/>
              </w:rPr>
              <w:t xml:space="preserve"> stockings</w:t>
            </w:r>
          </w:p>
          <w:p w:rsidR="00277787" w:rsidRPr="006F4451" w:rsidRDefault="00277787" w:rsidP="0096433B">
            <w:pPr>
              <w:pStyle w:val="BodyTextIndent"/>
              <w:numPr>
                <w:ilvl w:val="0"/>
                <w:numId w:val="11"/>
              </w:numPr>
              <w:tabs>
                <w:tab w:val="clear" w:pos="360"/>
                <w:tab w:val="left" w:pos="180"/>
              </w:tabs>
              <w:rPr>
                <w:rFonts w:ascii="Arial" w:hAnsi="Arial" w:cs="Arial"/>
              </w:rPr>
            </w:pPr>
            <w:r>
              <w:rPr>
                <w:rFonts w:ascii="Arial" w:hAnsi="Arial" w:cs="Arial"/>
              </w:rPr>
              <w:t>Assisting patients with mobility</w:t>
            </w:r>
          </w:p>
          <w:p w:rsidR="000F2CCB" w:rsidRPr="006F4451" w:rsidRDefault="000F2CCB">
            <w:pPr>
              <w:tabs>
                <w:tab w:val="left" w:pos="360"/>
              </w:tabs>
              <w:rPr>
                <w:rFonts w:ascii="Arial" w:hAnsi="Arial" w:cs="Arial"/>
                <w:iCs/>
                <w:sz w:val="20"/>
              </w:rPr>
            </w:pPr>
          </w:p>
          <w:p w:rsidR="000F2CCB" w:rsidRPr="006F4451" w:rsidRDefault="000F2CCB">
            <w:pPr>
              <w:tabs>
                <w:tab w:val="left" w:pos="360"/>
              </w:tabs>
              <w:rPr>
                <w:rFonts w:ascii="Arial" w:hAnsi="Arial" w:cs="Arial"/>
                <w:iCs/>
                <w:sz w:val="20"/>
              </w:rPr>
            </w:pPr>
            <w:r w:rsidRPr="0096433B">
              <w:rPr>
                <w:rFonts w:ascii="Arial" w:hAnsi="Arial" w:cs="Arial"/>
                <w:b/>
                <w:iCs/>
                <w:sz w:val="20"/>
              </w:rPr>
              <w:t>Mental Demands:</w:t>
            </w:r>
            <w:r w:rsidR="00EA7C95">
              <w:rPr>
                <w:rFonts w:ascii="Arial" w:hAnsi="Arial" w:cs="Arial"/>
                <w:iCs/>
                <w:sz w:val="20"/>
              </w:rPr>
              <w:t xml:space="preserve"> (Several times per shift</w:t>
            </w:r>
            <w:r w:rsidRPr="006F4451">
              <w:rPr>
                <w:rFonts w:ascii="Arial" w:hAnsi="Arial" w:cs="Arial"/>
                <w:iCs/>
                <w:sz w:val="20"/>
              </w:rPr>
              <w:t>)</w:t>
            </w:r>
          </w:p>
          <w:p w:rsidR="000F2CCB" w:rsidRDefault="000F2CCB" w:rsidP="00EA7C95">
            <w:pPr>
              <w:numPr>
                <w:ilvl w:val="0"/>
                <w:numId w:val="12"/>
              </w:numPr>
              <w:tabs>
                <w:tab w:val="left" w:pos="180"/>
              </w:tabs>
              <w:rPr>
                <w:rFonts w:ascii="Arial" w:hAnsi="Arial" w:cs="Arial"/>
                <w:iCs/>
                <w:sz w:val="20"/>
              </w:rPr>
            </w:pPr>
            <w:r w:rsidRPr="006F4451">
              <w:rPr>
                <w:rFonts w:ascii="Arial" w:hAnsi="Arial" w:cs="Arial"/>
                <w:iCs/>
                <w:sz w:val="20"/>
              </w:rPr>
              <w:t>Concentration required when checking documents</w:t>
            </w:r>
            <w:r w:rsidR="00EA7C95">
              <w:rPr>
                <w:rFonts w:ascii="Arial" w:hAnsi="Arial" w:cs="Arial"/>
                <w:iCs/>
                <w:sz w:val="20"/>
              </w:rPr>
              <w:t xml:space="preserve"> </w:t>
            </w:r>
            <w:r w:rsidRPr="006F4451">
              <w:rPr>
                <w:rFonts w:ascii="Arial" w:hAnsi="Arial" w:cs="Arial"/>
                <w:iCs/>
                <w:sz w:val="20"/>
              </w:rPr>
              <w:t>/</w:t>
            </w:r>
            <w:r w:rsidR="00EA7C95">
              <w:rPr>
                <w:rFonts w:ascii="Arial" w:hAnsi="Arial" w:cs="Arial"/>
                <w:iCs/>
                <w:sz w:val="20"/>
              </w:rPr>
              <w:t xml:space="preserve"> </w:t>
            </w:r>
            <w:r w:rsidRPr="006F4451">
              <w:rPr>
                <w:rFonts w:ascii="Arial" w:hAnsi="Arial" w:cs="Arial"/>
                <w:iCs/>
                <w:sz w:val="20"/>
              </w:rPr>
              <w:t>patient notes</w:t>
            </w:r>
          </w:p>
          <w:p w:rsidR="00BC330A" w:rsidRDefault="00BC330A" w:rsidP="00EA7C95">
            <w:pPr>
              <w:numPr>
                <w:ilvl w:val="0"/>
                <w:numId w:val="12"/>
              </w:numPr>
              <w:tabs>
                <w:tab w:val="left" w:pos="180"/>
              </w:tabs>
              <w:rPr>
                <w:rFonts w:ascii="Arial" w:hAnsi="Arial" w:cs="Arial"/>
                <w:iCs/>
                <w:sz w:val="20"/>
              </w:rPr>
            </w:pPr>
            <w:r>
              <w:rPr>
                <w:rFonts w:ascii="Arial" w:hAnsi="Arial" w:cs="Arial"/>
                <w:iCs/>
                <w:sz w:val="20"/>
              </w:rPr>
              <w:t>Concentration required for multiple patient admissions</w:t>
            </w:r>
          </w:p>
          <w:p w:rsidR="00BC330A" w:rsidRPr="006F4451" w:rsidRDefault="00BC330A" w:rsidP="00EA7C95">
            <w:pPr>
              <w:numPr>
                <w:ilvl w:val="0"/>
                <w:numId w:val="12"/>
              </w:numPr>
              <w:tabs>
                <w:tab w:val="left" w:pos="180"/>
              </w:tabs>
              <w:rPr>
                <w:rFonts w:ascii="Arial" w:hAnsi="Arial" w:cs="Arial"/>
                <w:iCs/>
                <w:sz w:val="20"/>
              </w:rPr>
            </w:pPr>
            <w:r>
              <w:rPr>
                <w:rFonts w:ascii="Arial" w:hAnsi="Arial" w:cs="Arial"/>
                <w:iCs/>
                <w:sz w:val="20"/>
              </w:rPr>
              <w:t>Calculating drug dosages</w:t>
            </w:r>
          </w:p>
          <w:p w:rsidR="000F2CCB" w:rsidRDefault="000F2CCB" w:rsidP="00EA7C95">
            <w:pPr>
              <w:pStyle w:val="BodyTextIndent2"/>
              <w:numPr>
                <w:ilvl w:val="0"/>
                <w:numId w:val="12"/>
              </w:numPr>
              <w:tabs>
                <w:tab w:val="clear" w:pos="360"/>
                <w:tab w:val="left" w:pos="180"/>
              </w:tabs>
              <w:rPr>
                <w:rFonts w:ascii="Arial" w:hAnsi="Arial" w:cs="Arial"/>
              </w:rPr>
            </w:pPr>
            <w:r w:rsidRPr="006F4451">
              <w:rPr>
                <w:rFonts w:ascii="Arial" w:hAnsi="Arial" w:cs="Arial"/>
              </w:rPr>
              <w:t xml:space="preserve">Concentration required due to unpredictable work pattern e.g. reallocation of the workload, change in theatre lists, this can happen every shift. </w:t>
            </w:r>
            <w:r w:rsidR="00EA7C95">
              <w:rPr>
                <w:rFonts w:ascii="Arial" w:hAnsi="Arial" w:cs="Arial"/>
              </w:rPr>
              <w:t xml:space="preserve"> </w:t>
            </w:r>
            <w:r w:rsidRPr="006F4451">
              <w:rPr>
                <w:rFonts w:ascii="Arial" w:hAnsi="Arial" w:cs="Arial"/>
              </w:rPr>
              <w:t>Change or deterioration in patient condition may require changing plan of care immediately.</w:t>
            </w:r>
          </w:p>
          <w:p w:rsidR="00BC330A" w:rsidRDefault="00BC330A" w:rsidP="00EA7C95">
            <w:pPr>
              <w:pStyle w:val="BodyTextIndent2"/>
              <w:numPr>
                <w:ilvl w:val="0"/>
                <w:numId w:val="12"/>
              </w:numPr>
              <w:tabs>
                <w:tab w:val="clear" w:pos="360"/>
                <w:tab w:val="left" w:pos="180"/>
              </w:tabs>
              <w:rPr>
                <w:rFonts w:ascii="Arial" w:hAnsi="Arial" w:cs="Arial"/>
              </w:rPr>
            </w:pPr>
            <w:r>
              <w:rPr>
                <w:rFonts w:ascii="Arial" w:hAnsi="Arial" w:cs="Arial"/>
              </w:rPr>
              <w:t>Observing patient behaviours which may be unpredictable</w:t>
            </w:r>
          </w:p>
          <w:p w:rsidR="00BC330A" w:rsidRDefault="00BC330A" w:rsidP="00EA7C95">
            <w:pPr>
              <w:pStyle w:val="BodyTextIndent2"/>
              <w:numPr>
                <w:ilvl w:val="0"/>
                <w:numId w:val="12"/>
              </w:numPr>
              <w:tabs>
                <w:tab w:val="clear" w:pos="360"/>
                <w:tab w:val="left" w:pos="180"/>
              </w:tabs>
              <w:rPr>
                <w:rFonts w:ascii="Arial" w:hAnsi="Arial" w:cs="Arial"/>
              </w:rPr>
            </w:pPr>
            <w:r>
              <w:rPr>
                <w:rFonts w:ascii="Arial" w:hAnsi="Arial" w:cs="Arial"/>
              </w:rPr>
              <w:t>Managing young adults in an adult environment</w:t>
            </w:r>
          </w:p>
          <w:p w:rsidR="00BC330A" w:rsidRDefault="00BC330A" w:rsidP="00EA7C95">
            <w:pPr>
              <w:pStyle w:val="BodyTextIndent2"/>
              <w:numPr>
                <w:ilvl w:val="0"/>
                <w:numId w:val="12"/>
              </w:numPr>
              <w:tabs>
                <w:tab w:val="clear" w:pos="360"/>
                <w:tab w:val="left" w:pos="180"/>
              </w:tabs>
              <w:rPr>
                <w:rFonts w:ascii="Arial" w:hAnsi="Arial" w:cs="Arial"/>
              </w:rPr>
            </w:pPr>
            <w:r>
              <w:rPr>
                <w:rFonts w:ascii="Arial" w:hAnsi="Arial" w:cs="Arial"/>
              </w:rPr>
              <w:t>High volume client group with short stay</w:t>
            </w:r>
          </w:p>
          <w:p w:rsidR="00BC330A" w:rsidRPr="006F4451" w:rsidRDefault="00BC330A" w:rsidP="00EA7C95">
            <w:pPr>
              <w:pStyle w:val="BodyTextIndent2"/>
              <w:numPr>
                <w:ilvl w:val="0"/>
                <w:numId w:val="12"/>
              </w:numPr>
              <w:tabs>
                <w:tab w:val="clear" w:pos="360"/>
                <w:tab w:val="left" w:pos="180"/>
              </w:tabs>
              <w:rPr>
                <w:rFonts w:ascii="Arial" w:hAnsi="Arial" w:cs="Arial"/>
              </w:rPr>
            </w:pPr>
            <w:r>
              <w:rPr>
                <w:rFonts w:ascii="Arial" w:hAnsi="Arial" w:cs="Arial"/>
              </w:rPr>
              <w:t>Supporting learners and junior staff whilst managing own caseload.</w:t>
            </w:r>
          </w:p>
          <w:p w:rsidR="000F2CCB" w:rsidRDefault="000F2CCB">
            <w:pPr>
              <w:tabs>
                <w:tab w:val="left" w:pos="360"/>
              </w:tabs>
              <w:rPr>
                <w:rFonts w:ascii="Arial" w:hAnsi="Arial" w:cs="Arial"/>
                <w:iCs/>
                <w:sz w:val="20"/>
              </w:rPr>
            </w:pPr>
          </w:p>
          <w:p w:rsidR="00EA7C95" w:rsidRDefault="00EA7C95">
            <w:pPr>
              <w:tabs>
                <w:tab w:val="left" w:pos="360"/>
              </w:tabs>
              <w:rPr>
                <w:rFonts w:ascii="Arial" w:hAnsi="Arial" w:cs="Arial"/>
                <w:iCs/>
                <w:sz w:val="20"/>
              </w:rPr>
            </w:pPr>
          </w:p>
          <w:p w:rsidR="00EA7C95" w:rsidRPr="006F4451" w:rsidRDefault="00EA7C95">
            <w:pPr>
              <w:tabs>
                <w:tab w:val="left" w:pos="360"/>
              </w:tabs>
              <w:rPr>
                <w:rFonts w:ascii="Arial" w:hAnsi="Arial" w:cs="Arial"/>
                <w:iCs/>
                <w:sz w:val="20"/>
              </w:rPr>
            </w:pPr>
          </w:p>
          <w:p w:rsidR="000F2CCB" w:rsidRPr="00EA7C95" w:rsidRDefault="000F2CCB">
            <w:pPr>
              <w:tabs>
                <w:tab w:val="left" w:pos="360"/>
              </w:tabs>
              <w:rPr>
                <w:rFonts w:ascii="Arial" w:hAnsi="Arial" w:cs="Arial"/>
                <w:b/>
                <w:iCs/>
                <w:sz w:val="20"/>
              </w:rPr>
            </w:pPr>
          </w:p>
          <w:p w:rsidR="000F2CCB" w:rsidRPr="006F4451" w:rsidRDefault="00002A97">
            <w:pPr>
              <w:tabs>
                <w:tab w:val="left" w:pos="360"/>
              </w:tabs>
              <w:rPr>
                <w:rFonts w:ascii="Arial" w:hAnsi="Arial" w:cs="Arial"/>
                <w:iCs/>
                <w:sz w:val="20"/>
              </w:rPr>
            </w:pPr>
            <w:r>
              <w:rPr>
                <w:rFonts w:ascii="Arial" w:hAnsi="Arial" w:cs="Arial"/>
                <w:iCs/>
                <w:noProof/>
                <w:sz w:val="20"/>
                <w:lang w:eastAsia="en-GB"/>
              </w:rPr>
              <w:lastRenderedPageBreak/>
              <mc:AlternateContent>
                <mc:Choice Requires="wps">
                  <w:drawing>
                    <wp:anchor distT="0" distB="0" distL="114300" distR="114300" simplePos="0" relativeHeight="251650560" behindDoc="1" locked="0" layoutInCell="1" allowOverlap="1">
                      <wp:simplePos x="0" y="0"/>
                      <wp:positionH relativeFrom="column">
                        <wp:posOffset>163195</wp:posOffset>
                      </wp:positionH>
                      <wp:positionV relativeFrom="paragraph">
                        <wp:posOffset>-414020</wp:posOffset>
                      </wp:positionV>
                      <wp:extent cx="5829300" cy="451485"/>
                      <wp:effectExtent l="12700" t="6350" r="6350" b="8890"/>
                      <wp:wrapTight wrapText="bothSides">
                        <wp:wrapPolygon edited="0">
                          <wp:start x="-35" y="-456"/>
                          <wp:lineTo x="-35" y="21144"/>
                          <wp:lineTo x="21635" y="21144"/>
                          <wp:lineTo x="21635" y="-456"/>
                          <wp:lineTo x="-35" y="-456"/>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1485"/>
                              </a:xfrm>
                              <a:prstGeom prst="rect">
                                <a:avLst/>
                              </a:prstGeom>
                              <a:solidFill>
                                <a:srgbClr val="FFFFFF"/>
                              </a:solidFill>
                              <a:ln w="9525">
                                <a:solidFill>
                                  <a:srgbClr val="000000"/>
                                </a:solidFill>
                                <a:prstDash val="dash"/>
                                <a:miter lim="800000"/>
                                <a:headEnd/>
                                <a:tailEnd/>
                              </a:ln>
                            </wps:spPr>
                            <wps:txbx>
                              <w:txbxContent>
                                <w:p w:rsidR="00EA7C95" w:rsidRDefault="00EA7C95" w:rsidP="00EA7C95">
                                  <w:pPr>
                                    <w:jc w:val="center"/>
                                  </w:pPr>
                                  <w:r w:rsidRPr="00EA7C95">
                                    <w:rPr>
                                      <w:rFonts w:ascii="Arial" w:hAnsi="Arial" w:cs="Arial"/>
                                      <w:b/>
                                      <w:iCs/>
                                      <w:sz w:val="20"/>
                                    </w:rPr>
                                    <w:t>The above examples are subject to frequent interruptions from team members, telephone and pager requests, demands from the surgical team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2.85pt;margin-top:-32.6pt;width:459pt;height:3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sCOgIAAHAEAAAOAAAAZHJzL2Uyb0RvYy54bWysVNuO0zAQfUfiHyy/0zSlhTZqulpaipCW&#10;i7TLB0wdp7FwPMZ2myxfz9jpdiPgCZEHy+MZH585M5P1Td9qdpbOKzQlzydTzqQRWClzLPm3h/2r&#10;JWc+gKlAo5Elf5Se32xevlh3tpAzbFBX0jECMb7obMmbEGyRZV40sgU/QSsNOWt0LQQy3TGrHHSE&#10;3upsNp2+yTp0lXUopPd0uhucfJPw61qK8KWuvQxMl5y4hbS6tB7imm3WUBwd2EaJCw34BxYtKEOP&#10;XqF2EICdnPoDqlXCocc6TAS2Gda1EjLlQNnk09+yuW/AypQLiePtVSb//2DF5/NXx1RFtePMQEsl&#10;epB9YO+wZ/kiytNZX1DUvaW40NN5DI2penuH4rtnBrcNmKO8dQ67RkJF9PJ4MxtdHXB8BDl0n7Ci&#10;d+AUMAH1tWsjIKnBCJ3K9HgtTeQi6HCxnK1eT8klyDdf5PNlIpdB8XTbOh8+SGxZ3JTcUekTOpzv&#10;fIhsoHgKSexRq2qvtE6GOx622rEzUJvs05cSoCTHYdqwruSrxWwxCDD2+THENH1/g4gUduCb4amK&#10;djEKilYFmgOt2pIvr5ehiHK+N1UKCaD0sKdUtLnoGyUdxA39oU+VnEXIqP0Bq0cS3OHQ9jSmtGnQ&#10;/eSso5Yvuf9xAic50x8NFW2Vz+dxRpIxX7ydkeHGnsPYA0YQVMkDZ8N2G4a5Olmnjg29NLSJwVsq&#10;dK1SDZ5ZXehTW6fSXEYwzs3YTlHPP4rNLwAAAP//AwBQSwMEFAAGAAgAAAAhAKPoZfPeAAAACAEA&#10;AA8AAABkcnMvZG93bnJldi54bWxMj01Pg0AQhu8m/ofNmHhrF1FKS1ka4+etidhDjwMMH5HdJewW&#10;8N87nvQ4M0/eed70sOheTDS6zhoFd+sABJnSVp1pFJw+X1dbEM6jqbC3hhR8k4NDdn2VYlLZ2XzQ&#10;lPtGcIhxCSpovR8SKV3Zkka3tgMZvtV21Oh5HBtZjThzuO5lGAQbqbEz/KHFgZ5aKr/yi1ZwfHfb&#10;In6Zzm/5yT4f57jGKKyVur1ZHvcgPC3+D4ZffVaHjJ0KezGVE72CMIqZVLDaRCEIBnYP97wpFEQ7&#10;kFkq/xfIfgAAAP//AwBQSwECLQAUAAYACAAAACEAtoM4kv4AAADhAQAAEwAAAAAAAAAAAAAAAAAA&#10;AAAAW0NvbnRlbnRfVHlwZXNdLnhtbFBLAQItABQABgAIAAAAIQA4/SH/1gAAAJQBAAALAAAAAAAA&#10;AAAAAAAAAC8BAABfcmVscy8ucmVsc1BLAQItABQABgAIAAAAIQDRP4sCOgIAAHAEAAAOAAAAAAAA&#10;AAAAAAAAAC4CAABkcnMvZTJvRG9jLnhtbFBLAQItABQABgAIAAAAIQCj6GXz3gAAAAgBAAAPAAAA&#10;AAAAAAAAAAAAAJQEAABkcnMvZG93bnJldi54bWxQSwUGAAAAAAQABADzAAAAnwUAAAAA&#10;">
                      <v:stroke dashstyle="dash"/>
                      <v:textbox>
                        <w:txbxContent>
                          <w:p w:rsidR="00EA7C95" w:rsidRDefault="00EA7C95" w:rsidP="00EA7C95">
                            <w:pPr>
                              <w:jc w:val="center"/>
                            </w:pPr>
                            <w:r w:rsidRPr="00EA7C95">
                              <w:rPr>
                                <w:rFonts w:ascii="Arial" w:hAnsi="Arial" w:cs="Arial"/>
                                <w:b/>
                                <w:iCs/>
                                <w:sz w:val="20"/>
                              </w:rPr>
                              <w:t>The above examples are subject to frequent interruptions from team members, telephone and pager requests, demands from the surgical team etc.</w:t>
                            </w:r>
                          </w:p>
                        </w:txbxContent>
                      </v:textbox>
                      <w10:wrap type="tight"/>
                    </v:shape>
                  </w:pict>
                </mc:Fallback>
              </mc:AlternateContent>
            </w:r>
          </w:p>
          <w:p w:rsidR="000F2CCB" w:rsidRPr="006F4451" w:rsidRDefault="000F2CCB">
            <w:pPr>
              <w:pStyle w:val="BodyText"/>
              <w:rPr>
                <w:rFonts w:ascii="Arial" w:hAnsi="Arial" w:cs="Arial"/>
                <w:b w:val="0"/>
                <w:iCs/>
              </w:rPr>
            </w:pPr>
            <w:r w:rsidRPr="0096433B">
              <w:rPr>
                <w:rFonts w:ascii="Arial" w:hAnsi="Arial" w:cs="Arial"/>
                <w:iCs/>
              </w:rPr>
              <w:t>Emotional Demands:</w:t>
            </w:r>
            <w:r w:rsidRPr="006F4451">
              <w:rPr>
                <w:rFonts w:ascii="Arial" w:hAnsi="Arial" w:cs="Arial"/>
                <w:b w:val="0"/>
                <w:iCs/>
              </w:rPr>
              <w:t xml:space="preserve"> (Several times per shift)</w:t>
            </w:r>
          </w:p>
          <w:p w:rsidR="000F2CCB" w:rsidRPr="006F4451" w:rsidRDefault="000F2CCB" w:rsidP="00EA7C95">
            <w:pPr>
              <w:pStyle w:val="BodyTextIndent2"/>
              <w:numPr>
                <w:ilvl w:val="0"/>
                <w:numId w:val="13"/>
              </w:numPr>
              <w:rPr>
                <w:rFonts w:ascii="Arial" w:hAnsi="Arial" w:cs="Arial"/>
              </w:rPr>
            </w:pPr>
            <w:r w:rsidRPr="006F4451">
              <w:rPr>
                <w:rFonts w:ascii="Arial" w:hAnsi="Arial" w:cs="Arial"/>
              </w:rPr>
              <w:t>Communication with distressed/anxious/worried patients/carers due to worry about anaesthetic, uncertain diagnosis, recovery</w:t>
            </w:r>
            <w:r w:rsidR="00150EE2">
              <w:rPr>
                <w:rFonts w:ascii="Arial" w:hAnsi="Arial" w:cs="Arial"/>
              </w:rPr>
              <w:t>, etc</w:t>
            </w:r>
            <w:r w:rsidRPr="006F4451">
              <w:rPr>
                <w:rFonts w:ascii="Arial" w:hAnsi="Arial" w:cs="Arial"/>
              </w:rPr>
              <w:t>.</w:t>
            </w:r>
          </w:p>
          <w:p w:rsidR="000F2CCB" w:rsidRPr="006F4451" w:rsidRDefault="000F2CCB" w:rsidP="00EA7C95">
            <w:pPr>
              <w:numPr>
                <w:ilvl w:val="0"/>
                <w:numId w:val="13"/>
              </w:numPr>
              <w:tabs>
                <w:tab w:val="left" w:pos="360"/>
              </w:tabs>
              <w:rPr>
                <w:rFonts w:ascii="Arial" w:hAnsi="Arial" w:cs="Arial"/>
                <w:iCs/>
                <w:sz w:val="20"/>
              </w:rPr>
            </w:pPr>
            <w:r w:rsidRPr="006F4451">
              <w:rPr>
                <w:rFonts w:ascii="Arial" w:hAnsi="Arial" w:cs="Arial"/>
                <w:iCs/>
                <w:sz w:val="20"/>
              </w:rPr>
              <w:t>Caring for the terminally ill during palliative procedures. (One shift per week)</w:t>
            </w:r>
          </w:p>
          <w:p w:rsidR="000F2CCB" w:rsidRPr="006F4451" w:rsidRDefault="000F2CCB" w:rsidP="00EA7C95">
            <w:pPr>
              <w:numPr>
                <w:ilvl w:val="0"/>
                <w:numId w:val="13"/>
              </w:numPr>
              <w:tabs>
                <w:tab w:val="left" w:pos="360"/>
              </w:tabs>
              <w:rPr>
                <w:rFonts w:ascii="Arial" w:hAnsi="Arial" w:cs="Arial"/>
                <w:iCs/>
                <w:sz w:val="20"/>
              </w:rPr>
            </w:pPr>
            <w:r w:rsidRPr="006F4451">
              <w:rPr>
                <w:rFonts w:ascii="Arial" w:hAnsi="Arial" w:cs="Arial"/>
                <w:iCs/>
                <w:sz w:val="20"/>
              </w:rPr>
              <w:t xml:space="preserve">Caring for patients undergoing </w:t>
            </w:r>
            <w:proofErr w:type="spellStart"/>
            <w:r w:rsidRPr="006F4451">
              <w:rPr>
                <w:rFonts w:ascii="Arial" w:hAnsi="Arial" w:cs="Arial"/>
                <w:iCs/>
                <w:sz w:val="20"/>
              </w:rPr>
              <w:t>life saving</w:t>
            </w:r>
            <w:proofErr w:type="spellEnd"/>
            <w:r w:rsidR="00BC330A">
              <w:rPr>
                <w:rFonts w:ascii="Arial" w:hAnsi="Arial" w:cs="Arial"/>
                <w:iCs/>
                <w:sz w:val="20"/>
              </w:rPr>
              <w:t xml:space="preserve"> </w:t>
            </w:r>
            <w:r w:rsidRPr="006F4451">
              <w:rPr>
                <w:rFonts w:ascii="Arial" w:hAnsi="Arial" w:cs="Arial"/>
                <w:iCs/>
                <w:sz w:val="20"/>
              </w:rPr>
              <w:t>/changing surgery. (Every shift)</w:t>
            </w:r>
          </w:p>
          <w:p w:rsidR="000F2CCB" w:rsidRDefault="000F2CCB" w:rsidP="00EA7C95">
            <w:pPr>
              <w:numPr>
                <w:ilvl w:val="0"/>
                <w:numId w:val="13"/>
              </w:numPr>
              <w:tabs>
                <w:tab w:val="left" w:pos="360"/>
              </w:tabs>
              <w:rPr>
                <w:rFonts w:ascii="Arial" w:hAnsi="Arial" w:cs="Arial"/>
                <w:iCs/>
                <w:sz w:val="20"/>
              </w:rPr>
            </w:pPr>
            <w:r w:rsidRPr="006F4451">
              <w:rPr>
                <w:rFonts w:ascii="Arial" w:hAnsi="Arial" w:cs="Arial"/>
                <w:iCs/>
                <w:sz w:val="20"/>
              </w:rPr>
              <w:t>Looking after trauma patients</w:t>
            </w:r>
          </w:p>
          <w:p w:rsidR="00BC330A" w:rsidRPr="006F4451" w:rsidRDefault="00BC330A" w:rsidP="00EA7C95">
            <w:pPr>
              <w:numPr>
                <w:ilvl w:val="0"/>
                <w:numId w:val="13"/>
              </w:numPr>
              <w:tabs>
                <w:tab w:val="left" w:pos="360"/>
              </w:tabs>
              <w:rPr>
                <w:rFonts w:ascii="Arial" w:hAnsi="Arial" w:cs="Arial"/>
                <w:iCs/>
                <w:sz w:val="20"/>
              </w:rPr>
            </w:pPr>
            <w:r>
              <w:rPr>
                <w:rFonts w:ascii="Arial" w:hAnsi="Arial" w:cs="Arial"/>
                <w:iCs/>
                <w:sz w:val="20"/>
              </w:rPr>
              <w:t>Looking after patients with special needs / sensory impairment</w:t>
            </w:r>
          </w:p>
          <w:p w:rsidR="000F2CCB" w:rsidRPr="006F4451" w:rsidRDefault="000F2CCB" w:rsidP="00BC330A">
            <w:pPr>
              <w:numPr>
                <w:ilvl w:val="0"/>
                <w:numId w:val="13"/>
              </w:numPr>
              <w:tabs>
                <w:tab w:val="left" w:pos="360"/>
              </w:tabs>
              <w:rPr>
                <w:rFonts w:ascii="Arial" w:hAnsi="Arial" w:cs="Arial"/>
                <w:iCs/>
                <w:sz w:val="20"/>
              </w:rPr>
            </w:pPr>
            <w:r w:rsidRPr="006F4451">
              <w:rPr>
                <w:rFonts w:ascii="Arial" w:hAnsi="Arial" w:cs="Arial"/>
                <w:iCs/>
                <w:sz w:val="20"/>
              </w:rPr>
              <w:t>Working with stressed individuals (Every shift)</w:t>
            </w:r>
          </w:p>
          <w:p w:rsidR="000F2CCB" w:rsidRPr="006F4451" w:rsidRDefault="000F2CCB" w:rsidP="00EA7C95">
            <w:pPr>
              <w:numPr>
                <w:ilvl w:val="0"/>
                <w:numId w:val="13"/>
              </w:numPr>
              <w:tabs>
                <w:tab w:val="left" w:pos="360"/>
              </w:tabs>
              <w:rPr>
                <w:rFonts w:ascii="Arial" w:hAnsi="Arial" w:cs="Arial"/>
                <w:iCs/>
                <w:sz w:val="20"/>
              </w:rPr>
            </w:pPr>
            <w:r w:rsidRPr="006F4451">
              <w:rPr>
                <w:rFonts w:ascii="Arial" w:hAnsi="Arial" w:cs="Arial"/>
                <w:iCs/>
                <w:sz w:val="20"/>
              </w:rPr>
              <w:t>Performing last offices on patients who have died within the theatre. (One shift per month)</w:t>
            </w:r>
          </w:p>
          <w:p w:rsidR="000F2CCB" w:rsidRDefault="000F2CCB" w:rsidP="00EA7C95">
            <w:pPr>
              <w:pStyle w:val="BodyTextIndent2"/>
              <w:numPr>
                <w:ilvl w:val="0"/>
                <w:numId w:val="13"/>
              </w:numPr>
              <w:rPr>
                <w:rFonts w:ascii="Arial" w:hAnsi="Arial" w:cs="Arial"/>
              </w:rPr>
            </w:pPr>
            <w:r w:rsidRPr="006F4451">
              <w:rPr>
                <w:rFonts w:ascii="Arial" w:hAnsi="Arial" w:cs="Arial"/>
              </w:rPr>
              <w:t xml:space="preserve">Dealing with demanding and often unreasonable </w:t>
            </w:r>
            <w:r w:rsidR="0096433B" w:rsidRPr="006F4451">
              <w:rPr>
                <w:rFonts w:ascii="Arial" w:hAnsi="Arial" w:cs="Arial"/>
              </w:rPr>
              <w:t>behaviour</w:t>
            </w:r>
            <w:r w:rsidRPr="006F4451">
              <w:rPr>
                <w:rFonts w:ascii="Arial" w:hAnsi="Arial" w:cs="Arial"/>
              </w:rPr>
              <w:t xml:space="preserve"> exhibited by members of multidisciplinary team. (Every shift)</w:t>
            </w:r>
          </w:p>
          <w:p w:rsidR="00BC330A" w:rsidRPr="006F4451" w:rsidRDefault="00BC330A" w:rsidP="00EA7C95">
            <w:pPr>
              <w:pStyle w:val="BodyTextIndent2"/>
              <w:numPr>
                <w:ilvl w:val="0"/>
                <w:numId w:val="13"/>
              </w:numPr>
              <w:rPr>
                <w:rFonts w:ascii="Arial" w:hAnsi="Arial" w:cs="Arial"/>
              </w:rPr>
            </w:pPr>
            <w:r>
              <w:rPr>
                <w:rFonts w:ascii="Arial" w:hAnsi="Arial" w:cs="Arial"/>
              </w:rPr>
              <w:t>Dealing with patients with severely challenging behaviour</w:t>
            </w:r>
          </w:p>
          <w:p w:rsidR="009D1951" w:rsidRPr="006F4451" w:rsidRDefault="009D1951">
            <w:pPr>
              <w:tabs>
                <w:tab w:val="left" w:pos="360"/>
              </w:tabs>
              <w:rPr>
                <w:rFonts w:ascii="Arial" w:hAnsi="Arial" w:cs="Arial"/>
                <w:iCs/>
                <w:sz w:val="20"/>
              </w:rPr>
            </w:pPr>
          </w:p>
          <w:p w:rsidR="000F2CCB" w:rsidRPr="006F4451" w:rsidRDefault="000F2CCB">
            <w:pPr>
              <w:tabs>
                <w:tab w:val="left" w:pos="360"/>
              </w:tabs>
              <w:rPr>
                <w:rFonts w:ascii="Arial" w:hAnsi="Arial" w:cs="Arial"/>
                <w:iCs/>
                <w:sz w:val="20"/>
              </w:rPr>
            </w:pPr>
            <w:r w:rsidRPr="0096433B">
              <w:rPr>
                <w:rFonts w:ascii="Arial" w:hAnsi="Arial" w:cs="Arial"/>
                <w:b/>
                <w:iCs/>
                <w:sz w:val="20"/>
              </w:rPr>
              <w:t>Working Conditions:</w:t>
            </w:r>
            <w:r w:rsidRPr="006F4451">
              <w:rPr>
                <w:rFonts w:ascii="Arial" w:hAnsi="Arial" w:cs="Arial"/>
                <w:iCs/>
                <w:sz w:val="20"/>
              </w:rPr>
              <w:t xml:space="preserve"> (Several times per shift)</w:t>
            </w:r>
          </w:p>
          <w:p w:rsidR="000F2CCB" w:rsidRPr="00BC330A" w:rsidRDefault="000F2CCB" w:rsidP="00BC330A">
            <w:pPr>
              <w:pStyle w:val="BodyText2"/>
              <w:numPr>
                <w:ilvl w:val="0"/>
                <w:numId w:val="14"/>
              </w:numPr>
              <w:rPr>
                <w:rFonts w:ascii="Arial" w:hAnsi="Arial" w:cs="Arial"/>
              </w:rPr>
            </w:pPr>
            <w:r w:rsidRPr="00BC330A">
              <w:rPr>
                <w:rFonts w:ascii="Arial" w:hAnsi="Arial" w:cs="Arial"/>
              </w:rPr>
              <w:t>Exposure to highly unpleasant working conditions: dirty</w:t>
            </w:r>
            <w:r w:rsidR="00BC330A" w:rsidRPr="00BC330A">
              <w:rPr>
                <w:rFonts w:ascii="Arial" w:hAnsi="Arial" w:cs="Arial"/>
              </w:rPr>
              <w:t xml:space="preserve"> sharps, bloody theatre linen, body fluids,</w:t>
            </w:r>
            <w:r w:rsidRPr="00BC330A">
              <w:rPr>
                <w:rFonts w:ascii="Arial" w:hAnsi="Arial" w:cs="Arial"/>
              </w:rPr>
              <w:t xml:space="preserve"> body fluid/blood splashes, noise, blood borne diseases, highly stressful environment. </w:t>
            </w:r>
          </w:p>
          <w:p w:rsidR="000F2CCB" w:rsidRPr="00BC330A" w:rsidRDefault="0049773C" w:rsidP="00EA7C95">
            <w:pPr>
              <w:pStyle w:val="BodyTextIndent2"/>
              <w:numPr>
                <w:ilvl w:val="0"/>
                <w:numId w:val="14"/>
              </w:numPr>
              <w:rPr>
                <w:rFonts w:ascii="Arial" w:hAnsi="Arial" w:cs="Arial"/>
              </w:rPr>
            </w:pPr>
            <w:r>
              <w:rPr>
                <w:rFonts w:ascii="Arial" w:hAnsi="Arial" w:cs="Arial"/>
              </w:rPr>
              <w:t>Frequent hand washing / alcohol</w:t>
            </w:r>
            <w:r w:rsidR="0091347B">
              <w:rPr>
                <w:rFonts w:ascii="Arial" w:hAnsi="Arial" w:cs="Arial"/>
              </w:rPr>
              <w:t xml:space="preserve"> application,</w:t>
            </w:r>
            <w:r>
              <w:rPr>
                <w:rFonts w:ascii="Arial" w:hAnsi="Arial" w:cs="Arial"/>
              </w:rPr>
              <w:t xml:space="preserve"> </w:t>
            </w:r>
            <w:r w:rsidR="000F2CCB" w:rsidRPr="00BC330A">
              <w:rPr>
                <w:rFonts w:ascii="Arial" w:hAnsi="Arial" w:cs="Arial"/>
              </w:rPr>
              <w:t>possibly leading to contact dermatitis, breakdown of the skin’s integrity.</w:t>
            </w:r>
          </w:p>
          <w:p w:rsidR="000F2CCB" w:rsidRPr="00BC330A" w:rsidRDefault="000F2CCB" w:rsidP="00EA7C95">
            <w:pPr>
              <w:numPr>
                <w:ilvl w:val="0"/>
                <w:numId w:val="14"/>
              </w:numPr>
              <w:tabs>
                <w:tab w:val="left" w:pos="360"/>
              </w:tabs>
              <w:rPr>
                <w:rFonts w:ascii="Arial" w:hAnsi="Arial" w:cs="Arial"/>
                <w:iCs/>
                <w:sz w:val="20"/>
              </w:rPr>
            </w:pPr>
            <w:r w:rsidRPr="00BC330A">
              <w:rPr>
                <w:rFonts w:ascii="Arial" w:hAnsi="Arial" w:cs="Arial"/>
                <w:iCs/>
                <w:sz w:val="20"/>
              </w:rPr>
              <w:t>Shift pattern: late</w:t>
            </w:r>
            <w:r w:rsidR="00EA7C95" w:rsidRPr="00BC330A">
              <w:rPr>
                <w:rFonts w:ascii="Arial" w:hAnsi="Arial" w:cs="Arial"/>
                <w:iCs/>
                <w:sz w:val="20"/>
              </w:rPr>
              <w:t xml:space="preserve"> </w:t>
            </w:r>
            <w:r w:rsidRPr="00BC330A">
              <w:rPr>
                <w:rFonts w:ascii="Arial" w:hAnsi="Arial" w:cs="Arial"/>
                <w:iCs/>
                <w:sz w:val="20"/>
              </w:rPr>
              <w:t>/</w:t>
            </w:r>
            <w:r w:rsidR="00EA7C95" w:rsidRPr="00BC330A">
              <w:rPr>
                <w:rFonts w:ascii="Arial" w:hAnsi="Arial" w:cs="Arial"/>
                <w:iCs/>
                <w:sz w:val="20"/>
              </w:rPr>
              <w:t xml:space="preserve"> </w:t>
            </w:r>
            <w:r w:rsidRPr="00BC330A">
              <w:rPr>
                <w:rFonts w:ascii="Arial" w:hAnsi="Arial" w:cs="Arial"/>
                <w:iCs/>
                <w:sz w:val="20"/>
              </w:rPr>
              <w:t>early</w:t>
            </w:r>
            <w:r w:rsidR="00EA7C95" w:rsidRPr="00BC330A">
              <w:rPr>
                <w:rFonts w:ascii="Arial" w:hAnsi="Arial" w:cs="Arial"/>
                <w:iCs/>
                <w:sz w:val="20"/>
              </w:rPr>
              <w:t xml:space="preserve"> </w:t>
            </w:r>
            <w:r w:rsidRPr="00BC330A">
              <w:rPr>
                <w:rFonts w:ascii="Arial" w:hAnsi="Arial" w:cs="Arial"/>
                <w:iCs/>
                <w:sz w:val="20"/>
              </w:rPr>
              <w:t>/</w:t>
            </w:r>
            <w:r w:rsidR="00EA7C95" w:rsidRPr="00BC330A">
              <w:rPr>
                <w:rFonts w:ascii="Arial" w:hAnsi="Arial" w:cs="Arial"/>
                <w:iCs/>
                <w:sz w:val="20"/>
              </w:rPr>
              <w:t xml:space="preserve"> </w:t>
            </w:r>
            <w:r w:rsidRPr="00BC330A">
              <w:rPr>
                <w:rFonts w:ascii="Arial" w:hAnsi="Arial" w:cs="Arial"/>
                <w:iCs/>
                <w:sz w:val="20"/>
              </w:rPr>
              <w:t>weekend.</w:t>
            </w:r>
          </w:p>
          <w:p w:rsidR="000F2CCB" w:rsidRPr="00BC330A" w:rsidRDefault="000F2CCB" w:rsidP="00EA7C95">
            <w:pPr>
              <w:pStyle w:val="Heading1"/>
              <w:numPr>
                <w:ilvl w:val="0"/>
                <w:numId w:val="14"/>
              </w:numPr>
              <w:rPr>
                <w:rFonts w:ascii="Arial" w:hAnsi="Arial" w:cs="Arial"/>
                <w:i w:val="0"/>
                <w:iCs/>
                <w:color w:val="auto"/>
                <w:u w:val="none"/>
              </w:rPr>
            </w:pPr>
            <w:r w:rsidRPr="00BC330A">
              <w:rPr>
                <w:rFonts w:ascii="Arial" w:hAnsi="Arial" w:cs="Arial"/>
                <w:i w:val="0"/>
                <w:iCs/>
                <w:color w:val="auto"/>
                <w:u w:val="none"/>
              </w:rPr>
              <w:t>On-call and /or day / night rotation.</w:t>
            </w:r>
          </w:p>
          <w:p w:rsidR="00EA7C95" w:rsidRPr="00BC330A" w:rsidRDefault="000F2CCB" w:rsidP="002B5CAF">
            <w:pPr>
              <w:numPr>
                <w:ilvl w:val="0"/>
                <w:numId w:val="14"/>
              </w:numPr>
              <w:rPr>
                <w:rFonts w:ascii="Arial" w:hAnsi="Arial" w:cs="Arial"/>
                <w:iCs/>
                <w:sz w:val="20"/>
              </w:rPr>
            </w:pPr>
            <w:r w:rsidRPr="00BC330A">
              <w:rPr>
                <w:rFonts w:ascii="Arial" w:hAnsi="Arial" w:cs="Arial"/>
                <w:iCs/>
                <w:sz w:val="20"/>
              </w:rPr>
              <w:t>Extremes of temperature</w:t>
            </w:r>
            <w:r w:rsidR="002B5CAF" w:rsidRPr="00BC330A">
              <w:rPr>
                <w:rFonts w:ascii="Arial" w:hAnsi="Arial" w:cs="Arial"/>
                <w:iCs/>
                <w:sz w:val="20"/>
              </w:rPr>
              <w:t xml:space="preserve"> / r</w:t>
            </w:r>
            <w:r w:rsidR="00EA7C95" w:rsidRPr="00BC330A">
              <w:rPr>
                <w:rFonts w:ascii="Arial" w:hAnsi="Arial" w:cs="Arial"/>
                <w:iCs/>
                <w:sz w:val="20"/>
              </w:rPr>
              <w:t>estricted natural light</w:t>
            </w:r>
          </w:p>
          <w:p w:rsidR="0096433B" w:rsidRDefault="0096433B" w:rsidP="00EA7C95">
            <w:pPr>
              <w:numPr>
                <w:ilvl w:val="0"/>
                <w:numId w:val="14"/>
              </w:numPr>
              <w:rPr>
                <w:rFonts w:ascii="Arial" w:hAnsi="Arial" w:cs="Arial"/>
                <w:iCs/>
                <w:sz w:val="20"/>
              </w:rPr>
            </w:pPr>
            <w:r w:rsidRPr="00BC330A">
              <w:rPr>
                <w:rFonts w:ascii="Arial" w:hAnsi="Arial" w:cs="Arial"/>
                <w:iCs/>
                <w:sz w:val="20"/>
              </w:rPr>
              <w:t>Working in isolated areas</w:t>
            </w:r>
          </w:p>
          <w:p w:rsidR="0091347B" w:rsidRDefault="0091347B" w:rsidP="00EA7C95">
            <w:pPr>
              <w:numPr>
                <w:ilvl w:val="0"/>
                <w:numId w:val="14"/>
              </w:numPr>
              <w:rPr>
                <w:rFonts w:ascii="Arial" w:hAnsi="Arial" w:cs="Arial"/>
                <w:iCs/>
                <w:sz w:val="20"/>
              </w:rPr>
            </w:pPr>
            <w:r>
              <w:rPr>
                <w:rFonts w:ascii="Arial" w:hAnsi="Arial" w:cs="Arial"/>
                <w:iCs/>
                <w:sz w:val="20"/>
              </w:rPr>
              <w:t xml:space="preserve">Exposure to verbal and / or physical aggression </w:t>
            </w:r>
          </w:p>
          <w:p w:rsidR="0091347B" w:rsidRDefault="0091347B" w:rsidP="00EA7C95">
            <w:pPr>
              <w:numPr>
                <w:ilvl w:val="0"/>
                <w:numId w:val="14"/>
              </w:numPr>
              <w:rPr>
                <w:rFonts w:ascii="Arial" w:hAnsi="Arial" w:cs="Arial"/>
                <w:iCs/>
                <w:sz w:val="20"/>
              </w:rPr>
            </w:pPr>
            <w:r>
              <w:rPr>
                <w:rFonts w:ascii="Arial" w:hAnsi="Arial" w:cs="Arial"/>
                <w:iCs/>
                <w:sz w:val="20"/>
              </w:rPr>
              <w:t>Exposure to substances hazardous to health (e.g. exhaled anaesthetic gases)</w:t>
            </w:r>
          </w:p>
          <w:p w:rsidR="0091347B" w:rsidRPr="00BC330A" w:rsidRDefault="0091347B" w:rsidP="00EA7C95">
            <w:pPr>
              <w:numPr>
                <w:ilvl w:val="0"/>
                <w:numId w:val="14"/>
              </w:numPr>
              <w:rPr>
                <w:rFonts w:ascii="Arial" w:hAnsi="Arial" w:cs="Arial"/>
                <w:iCs/>
                <w:sz w:val="20"/>
              </w:rPr>
            </w:pPr>
            <w:r>
              <w:rPr>
                <w:rFonts w:ascii="Arial" w:hAnsi="Arial" w:cs="Arial"/>
                <w:iCs/>
                <w:sz w:val="20"/>
              </w:rPr>
              <w:t>Exposure to portable x-ray and guided imagery</w:t>
            </w:r>
          </w:p>
          <w:p w:rsidR="0096433B" w:rsidRPr="006F4451" w:rsidRDefault="0096433B">
            <w:pPr>
              <w:ind w:left="180"/>
              <w:rPr>
                <w:rFonts w:ascii="Arial" w:hAnsi="Arial" w:cs="Arial"/>
                <w:iCs/>
                <w:sz w:val="20"/>
              </w:rPr>
            </w:pPr>
          </w:p>
        </w:tc>
      </w:tr>
      <w:tr w:rsidR="000F2CCB" w:rsidRPr="006F4451" w:rsidTr="007A3312">
        <w:tc>
          <w:tcPr>
            <w:tcW w:w="10080" w:type="dxa"/>
          </w:tcPr>
          <w:p w:rsidR="009D1951" w:rsidRDefault="009D1951">
            <w:pPr>
              <w:tabs>
                <w:tab w:val="left" w:pos="360"/>
              </w:tabs>
              <w:ind w:right="432"/>
              <w:rPr>
                <w:rFonts w:ascii="Arial" w:hAnsi="Arial" w:cs="Arial"/>
                <w:b/>
                <w:sz w:val="20"/>
              </w:rPr>
            </w:pPr>
          </w:p>
          <w:p w:rsidR="000F2CCB" w:rsidRPr="006F4451" w:rsidRDefault="000F2CCB">
            <w:pPr>
              <w:tabs>
                <w:tab w:val="left" w:pos="360"/>
              </w:tabs>
              <w:ind w:right="432"/>
              <w:rPr>
                <w:rFonts w:ascii="Arial" w:hAnsi="Arial" w:cs="Arial"/>
                <w:b/>
                <w:sz w:val="20"/>
              </w:rPr>
            </w:pPr>
            <w:r w:rsidRPr="006F4451">
              <w:rPr>
                <w:rFonts w:ascii="Arial" w:hAnsi="Arial" w:cs="Arial"/>
                <w:b/>
                <w:sz w:val="20"/>
              </w:rPr>
              <w:t>10 DECISIONS AND JUDGEMENTS</w:t>
            </w:r>
          </w:p>
          <w:p w:rsidR="000F2CCB" w:rsidRPr="006F4451" w:rsidRDefault="000F2CCB">
            <w:pPr>
              <w:pStyle w:val="BodyText2"/>
              <w:ind w:right="432"/>
              <w:rPr>
                <w:rFonts w:ascii="Arial" w:hAnsi="Arial" w:cs="Arial"/>
                <w:b/>
                <w:iCs w:val="0"/>
              </w:rPr>
            </w:pPr>
          </w:p>
          <w:p w:rsidR="000F2CCB" w:rsidRDefault="000F2CCB">
            <w:pPr>
              <w:pStyle w:val="BodyText2"/>
              <w:ind w:left="360" w:right="432"/>
              <w:rPr>
                <w:rFonts w:ascii="Arial" w:hAnsi="Arial" w:cs="Arial"/>
              </w:rPr>
            </w:pPr>
            <w:r w:rsidRPr="006F4451">
              <w:rPr>
                <w:rFonts w:ascii="Arial" w:hAnsi="Arial" w:cs="Arial"/>
              </w:rPr>
              <w:t xml:space="preserve">The post holder will be responsible to the senior charge nurse for clinical guidance and professional management, work review and formal appraisal of performance. </w:t>
            </w:r>
          </w:p>
          <w:p w:rsidR="0091347B" w:rsidRDefault="0091347B">
            <w:pPr>
              <w:pStyle w:val="BodyText2"/>
              <w:ind w:left="360" w:right="432"/>
              <w:rPr>
                <w:rFonts w:ascii="Arial" w:hAnsi="Arial" w:cs="Arial"/>
              </w:rPr>
            </w:pPr>
          </w:p>
          <w:p w:rsidR="0091347B" w:rsidRPr="006F4451" w:rsidRDefault="0091347B">
            <w:pPr>
              <w:pStyle w:val="BodyText2"/>
              <w:ind w:left="360" w:right="432"/>
              <w:rPr>
                <w:rFonts w:ascii="Arial" w:hAnsi="Arial" w:cs="Arial"/>
              </w:rPr>
            </w:pPr>
            <w:r>
              <w:rPr>
                <w:rFonts w:ascii="Arial" w:hAnsi="Arial" w:cs="Arial"/>
              </w:rPr>
              <w:t>Deputise in the absence of the line manager for decisions relating to the management of physical, human and financial resources</w:t>
            </w:r>
          </w:p>
          <w:p w:rsidR="000F2CCB" w:rsidRPr="006F4451" w:rsidRDefault="000F2CCB">
            <w:pPr>
              <w:pStyle w:val="BodyText2"/>
              <w:ind w:left="360" w:right="432"/>
              <w:rPr>
                <w:rFonts w:ascii="Arial" w:hAnsi="Arial" w:cs="Arial"/>
              </w:rPr>
            </w:pPr>
          </w:p>
          <w:p w:rsidR="000F2CCB" w:rsidRPr="006F4451" w:rsidRDefault="000F2CCB">
            <w:pPr>
              <w:pStyle w:val="BodyText2"/>
              <w:ind w:left="360" w:right="432"/>
              <w:rPr>
                <w:rFonts w:ascii="Arial" w:hAnsi="Arial" w:cs="Arial"/>
              </w:rPr>
            </w:pPr>
            <w:r w:rsidRPr="006F4451">
              <w:rPr>
                <w:rFonts w:ascii="Arial" w:hAnsi="Arial" w:cs="Arial"/>
              </w:rPr>
              <w:t>The post holder will be responsible for clinical guidance and professional management, work review and formal appraisal of performance of registered and non-registered staff.</w:t>
            </w:r>
          </w:p>
          <w:p w:rsidR="000F2CCB" w:rsidRPr="006F4451" w:rsidRDefault="000F2CCB">
            <w:pPr>
              <w:pStyle w:val="BodyText2"/>
              <w:ind w:left="360" w:right="432"/>
              <w:rPr>
                <w:rFonts w:ascii="Arial" w:hAnsi="Arial" w:cs="Arial"/>
              </w:rPr>
            </w:pPr>
          </w:p>
          <w:p w:rsidR="000F2CCB" w:rsidRPr="006F4451" w:rsidRDefault="000F2CCB">
            <w:pPr>
              <w:pStyle w:val="BodyText2"/>
              <w:ind w:left="360" w:right="432"/>
              <w:rPr>
                <w:rFonts w:ascii="Arial" w:hAnsi="Arial" w:cs="Arial"/>
              </w:rPr>
            </w:pPr>
            <w:r w:rsidRPr="006F4451">
              <w:rPr>
                <w:rFonts w:ascii="Arial" w:hAnsi="Arial" w:cs="Arial"/>
              </w:rPr>
              <w:t>Use clinical skills and knowledge in deciding suitability and availability of instrumentation, specialised equipment, implants, etc. and deciding whether there is need to contact CSSD or relevant external companies for provision of required goods to ensure that surgery can proceed</w:t>
            </w:r>
          </w:p>
          <w:p w:rsidR="000F2CCB" w:rsidRPr="006F4451" w:rsidRDefault="000F2CCB">
            <w:pPr>
              <w:pStyle w:val="BodyText2"/>
              <w:ind w:left="360" w:right="432"/>
              <w:rPr>
                <w:rFonts w:ascii="Arial" w:hAnsi="Arial" w:cs="Arial"/>
              </w:rPr>
            </w:pPr>
          </w:p>
          <w:p w:rsidR="000F2CCB" w:rsidRPr="006F4451" w:rsidRDefault="000F2CCB">
            <w:pPr>
              <w:pStyle w:val="BodyText2"/>
              <w:ind w:left="360" w:right="432"/>
              <w:rPr>
                <w:rFonts w:ascii="Arial" w:hAnsi="Arial" w:cs="Arial"/>
              </w:rPr>
            </w:pPr>
            <w:r w:rsidRPr="006F4451">
              <w:rPr>
                <w:rFonts w:ascii="Arial" w:hAnsi="Arial" w:cs="Arial"/>
              </w:rPr>
              <w:t>The post holder has responsibility for managing a defined caseload working within professional guidelines.</w:t>
            </w:r>
          </w:p>
          <w:p w:rsidR="000F2CCB" w:rsidRPr="006F4451" w:rsidRDefault="000F2CCB">
            <w:pPr>
              <w:pStyle w:val="BodyText2"/>
              <w:ind w:left="360" w:right="432"/>
              <w:rPr>
                <w:rFonts w:ascii="Arial" w:hAnsi="Arial" w:cs="Arial"/>
              </w:rPr>
            </w:pPr>
          </w:p>
          <w:p w:rsidR="000F2CCB" w:rsidRPr="006F4451" w:rsidRDefault="0091347B">
            <w:pPr>
              <w:pStyle w:val="BodyText2"/>
              <w:ind w:left="360" w:right="432"/>
              <w:rPr>
                <w:rFonts w:ascii="Arial" w:hAnsi="Arial" w:cs="Arial"/>
              </w:rPr>
            </w:pPr>
            <w:r>
              <w:rPr>
                <w:rFonts w:ascii="Arial" w:hAnsi="Arial" w:cs="Arial"/>
              </w:rPr>
              <w:t>T</w:t>
            </w:r>
            <w:r w:rsidR="000F2CCB" w:rsidRPr="006F4451">
              <w:rPr>
                <w:rFonts w:ascii="Arial" w:hAnsi="Arial" w:cs="Arial"/>
              </w:rPr>
              <w:t>he post holder will act as team leader to allocate, coordinate and assess the work of the team and individuals using own initiative</w:t>
            </w:r>
            <w:r>
              <w:rPr>
                <w:rFonts w:ascii="Arial" w:hAnsi="Arial" w:cs="Arial"/>
              </w:rPr>
              <w:t xml:space="preserve"> and judgement by analysing a range of complex facts and comparing a range of options</w:t>
            </w:r>
            <w:r w:rsidR="000F2CCB" w:rsidRPr="006F4451">
              <w:rPr>
                <w:rFonts w:ascii="Arial" w:hAnsi="Arial" w:cs="Arial"/>
              </w:rPr>
              <w:t>.</w:t>
            </w:r>
          </w:p>
          <w:p w:rsidR="000F2CCB" w:rsidRPr="006F4451" w:rsidRDefault="000F2CCB">
            <w:pPr>
              <w:pStyle w:val="BodyText2"/>
              <w:ind w:left="360" w:right="432"/>
              <w:rPr>
                <w:rFonts w:ascii="Arial" w:hAnsi="Arial" w:cs="Arial"/>
              </w:rPr>
            </w:pPr>
          </w:p>
          <w:p w:rsidR="000F2CCB" w:rsidRPr="006F4451" w:rsidRDefault="000F2CCB">
            <w:pPr>
              <w:pStyle w:val="BodyText2"/>
              <w:ind w:left="360" w:right="432"/>
              <w:rPr>
                <w:rFonts w:ascii="Arial" w:hAnsi="Arial" w:cs="Arial"/>
              </w:rPr>
            </w:pPr>
            <w:r w:rsidRPr="006F4451">
              <w:rPr>
                <w:rFonts w:ascii="Arial" w:hAnsi="Arial" w:cs="Arial"/>
              </w:rPr>
              <w:t>The post holder will be responsible for the assessment, monitoring, evaluation and interpretation of a patient’s condition, to include simple and complex situations e.g. conflicting priorities during a theatre list.</w:t>
            </w:r>
          </w:p>
          <w:p w:rsidR="000F2CCB" w:rsidRDefault="000F2CCB">
            <w:pPr>
              <w:pStyle w:val="BodyText2"/>
              <w:ind w:left="360" w:right="432"/>
              <w:rPr>
                <w:rFonts w:ascii="Arial" w:hAnsi="Arial" w:cs="Arial"/>
              </w:rPr>
            </w:pPr>
          </w:p>
          <w:p w:rsidR="0091347B" w:rsidRDefault="0091347B">
            <w:pPr>
              <w:pStyle w:val="BodyText2"/>
              <w:ind w:left="360" w:right="432"/>
              <w:rPr>
                <w:rFonts w:ascii="Arial" w:hAnsi="Arial" w:cs="Arial"/>
              </w:rPr>
            </w:pPr>
            <w:r>
              <w:rPr>
                <w:rFonts w:ascii="Arial" w:hAnsi="Arial" w:cs="Arial"/>
              </w:rPr>
              <w:t>Carry out nurse led admission through to discharge following appropriate guidelines</w:t>
            </w:r>
          </w:p>
          <w:p w:rsidR="0091347B" w:rsidRPr="006F4451" w:rsidRDefault="0091347B">
            <w:pPr>
              <w:pStyle w:val="BodyText2"/>
              <w:ind w:left="360" w:right="432"/>
              <w:rPr>
                <w:rFonts w:ascii="Arial" w:hAnsi="Arial" w:cs="Arial"/>
              </w:rPr>
            </w:pPr>
          </w:p>
          <w:p w:rsidR="000F2CCB" w:rsidRPr="006F4451" w:rsidRDefault="000F2CCB">
            <w:pPr>
              <w:pStyle w:val="BodyText2"/>
              <w:ind w:left="360" w:right="432"/>
              <w:rPr>
                <w:rFonts w:ascii="Arial" w:hAnsi="Arial" w:cs="Arial"/>
              </w:rPr>
            </w:pPr>
            <w:r w:rsidRPr="006F4451">
              <w:rPr>
                <w:rFonts w:ascii="Arial" w:hAnsi="Arial" w:cs="Arial"/>
              </w:rPr>
              <w:t xml:space="preserve">The post holder will use clinical skills and knowledge to ensure availability of equipment, surgical implants, and human resources and </w:t>
            </w:r>
            <w:r w:rsidR="005C072C" w:rsidRPr="006F4451">
              <w:rPr>
                <w:rFonts w:ascii="Arial" w:hAnsi="Arial" w:cs="Arial"/>
              </w:rPr>
              <w:t>liaise</w:t>
            </w:r>
            <w:r w:rsidRPr="006F4451">
              <w:rPr>
                <w:rFonts w:ascii="Arial" w:hAnsi="Arial" w:cs="Arial"/>
              </w:rPr>
              <w:t xml:space="preserve"> with superiors (Senior Charge Nurse, Theatre Coordinator, Theatre Manager</w:t>
            </w:r>
            <w:r w:rsidR="005C072C">
              <w:rPr>
                <w:rFonts w:ascii="Arial" w:hAnsi="Arial" w:cs="Arial"/>
              </w:rPr>
              <w:t>, etc</w:t>
            </w:r>
            <w:r w:rsidRPr="006F4451">
              <w:rPr>
                <w:rFonts w:ascii="Arial" w:hAnsi="Arial" w:cs="Arial"/>
              </w:rPr>
              <w:t>) and external bo</w:t>
            </w:r>
            <w:r w:rsidR="005C072C">
              <w:rPr>
                <w:rFonts w:ascii="Arial" w:hAnsi="Arial" w:cs="Arial"/>
              </w:rPr>
              <w:t>dies (CSSD, c</w:t>
            </w:r>
            <w:r w:rsidRPr="006F4451">
              <w:rPr>
                <w:rFonts w:ascii="Arial" w:hAnsi="Arial" w:cs="Arial"/>
              </w:rPr>
              <w:t>ompany representatives</w:t>
            </w:r>
            <w:r w:rsidR="005C072C">
              <w:rPr>
                <w:rFonts w:ascii="Arial" w:hAnsi="Arial" w:cs="Arial"/>
              </w:rPr>
              <w:t>, etc</w:t>
            </w:r>
            <w:r w:rsidRPr="006F4451">
              <w:rPr>
                <w:rFonts w:ascii="Arial" w:hAnsi="Arial" w:cs="Arial"/>
              </w:rPr>
              <w:t>) if there are any deficiencies, to ensure the quality of care and consistency of service.</w:t>
            </w:r>
          </w:p>
          <w:p w:rsidR="000F2CCB" w:rsidRPr="006F4451" w:rsidRDefault="000F2CCB">
            <w:pPr>
              <w:pStyle w:val="BodyText2"/>
              <w:ind w:left="360" w:right="432"/>
              <w:rPr>
                <w:rFonts w:ascii="Arial" w:hAnsi="Arial" w:cs="Arial"/>
              </w:rPr>
            </w:pPr>
          </w:p>
        </w:tc>
      </w:tr>
      <w:tr w:rsidR="000F2CCB" w:rsidRPr="006F4451" w:rsidTr="007A3312">
        <w:tc>
          <w:tcPr>
            <w:tcW w:w="10080" w:type="dxa"/>
          </w:tcPr>
          <w:p w:rsidR="000F2CCB" w:rsidRPr="006F4451" w:rsidRDefault="000F2CCB">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b/>
                <w:sz w:val="20"/>
              </w:rPr>
              <w:t>11 MOST CHALLENGING/DIFFICULT PARTS OF THE JOB</w:t>
            </w:r>
          </w:p>
          <w:p w:rsidR="000F2CCB" w:rsidRPr="006F4451" w:rsidRDefault="000F2CCB">
            <w:pPr>
              <w:tabs>
                <w:tab w:val="left" w:pos="360"/>
              </w:tabs>
              <w:rPr>
                <w:rFonts w:ascii="Arial" w:hAnsi="Arial" w:cs="Arial"/>
                <w:sz w:val="20"/>
              </w:rPr>
            </w:pPr>
          </w:p>
          <w:p w:rsidR="000F2CCB" w:rsidRPr="006F4451" w:rsidRDefault="000F2CCB">
            <w:pPr>
              <w:tabs>
                <w:tab w:val="left" w:pos="360"/>
              </w:tabs>
              <w:ind w:left="360"/>
              <w:rPr>
                <w:rFonts w:ascii="Arial" w:hAnsi="Arial" w:cs="Arial"/>
                <w:sz w:val="20"/>
              </w:rPr>
            </w:pPr>
            <w:r w:rsidRPr="006F4451">
              <w:rPr>
                <w:rFonts w:ascii="Arial" w:hAnsi="Arial" w:cs="Arial"/>
                <w:sz w:val="20"/>
              </w:rPr>
              <w:t>Effective management and prioritisation of competing demands within an unpredictable environment.</w:t>
            </w:r>
          </w:p>
          <w:p w:rsidR="000F2CCB" w:rsidRDefault="000F2CCB">
            <w:pPr>
              <w:tabs>
                <w:tab w:val="left" w:pos="360"/>
              </w:tabs>
              <w:ind w:left="360"/>
              <w:rPr>
                <w:rFonts w:ascii="Arial" w:hAnsi="Arial" w:cs="Arial"/>
                <w:sz w:val="20"/>
              </w:rPr>
            </w:pPr>
          </w:p>
          <w:p w:rsidR="002E2137" w:rsidRDefault="002E2137">
            <w:pPr>
              <w:tabs>
                <w:tab w:val="left" w:pos="360"/>
              </w:tabs>
              <w:ind w:left="360"/>
              <w:rPr>
                <w:rFonts w:ascii="Arial" w:hAnsi="Arial" w:cs="Arial"/>
                <w:sz w:val="20"/>
              </w:rPr>
            </w:pPr>
            <w:r>
              <w:rPr>
                <w:rFonts w:ascii="Arial" w:hAnsi="Arial" w:cs="Arial"/>
                <w:sz w:val="20"/>
              </w:rPr>
              <w:t>Accountable for own professional actions and responsi</w:t>
            </w:r>
            <w:r w:rsidR="00150EE2">
              <w:rPr>
                <w:rFonts w:ascii="Arial" w:hAnsi="Arial" w:cs="Arial"/>
                <w:sz w:val="20"/>
              </w:rPr>
              <w:t>ble for those of the</w:t>
            </w:r>
            <w:r>
              <w:rPr>
                <w:rFonts w:ascii="Arial" w:hAnsi="Arial" w:cs="Arial"/>
                <w:sz w:val="20"/>
              </w:rPr>
              <w:t xml:space="preserve"> team</w:t>
            </w:r>
            <w:r w:rsidR="00150EE2">
              <w:rPr>
                <w:rFonts w:ascii="Arial" w:hAnsi="Arial" w:cs="Arial"/>
                <w:sz w:val="20"/>
              </w:rPr>
              <w:t xml:space="preserve"> within a defined clinical area</w:t>
            </w:r>
            <w:r>
              <w:rPr>
                <w:rFonts w:ascii="Arial" w:hAnsi="Arial" w:cs="Arial"/>
                <w:sz w:val="20"/>
              </w:rPr>
              <w:t>.</w:t>
            </w:r>
          </w:p>
          <w:p w:rsidR="002E2137" w:rsidRDefault="002E2137">
            <w:pPr>
              <w:tabs>
                <w:tab w:val="left" w:pos="360"/>
              </w:tabs>
              <w:ind w:left="360"/>
              <w:rPr>
                <w:rFonts w:ascii="Arial" w:hAnsi="Arial" w:cs="Arial"/>
                <w:sz w:val="20"/>
              </w:rPr>
            </w:pPr>
          </w:p>
          <w:p w:rsidR="002E2137" w:rsidRDefault="002E2137">
            <w:pPr>
              <w:tabs>
                <w:tab w:val="left" w:pos="360"/>
              </w:tabs>
              <w:ind w:left="360"/>
              <w:rPr>
                <w:rFonts w:ascii="Arial" w:hAnsi="Arial" w:cs="Arial"/>
                <w:sz w:val="20"/>
              </w:rPr>
            </w:pPr>
            <w:r>
              <w:rPr>
                <w:rFonts w:ascii="Arial" w:hAnsi="Arial" w:cs="Arial"/>
                <w:sz w:val="20"/>
              </w:rPr>
              <w:t>Balancing the demands of all stakeholders to provide an efficient, safe and effective service</w:t>
            </w:r>
          </w:p>
          <w:p w:rsidR="00193EBC" w:rsidRDefault="00193EBC">
            <w:pPr>
              <w:tabs>
                <w:tab w:val="left" w:pos="360"/>
              </w:tabs>
              <w:ind w:left="360"/>
              <w:rPr>
                <w:rFonts w:ascii="Arial" w:hAnsi="Arial" w:cs="Arial"/>
                <w:sz w:val="20"/>
              </w:rPr>
            </w:pPr>
          </w:p>
          <w:p w:rsidR="002E2137" w:rsidRDefault="002E2137">
            <w:pPr>
              <w:tabs>
                <w:tab w:val="left" w:pos="360"/>
              </w:tabs>
              <w:ind w:left="360"/>
              <w:rPr>
                <w:rFonts w:ascii="Arial" w:hAnsi="Arial" w:cs="Arial"/>
                <w:sz w:val="20"/>
              </w:rPr>
            </w:pPr>
            <w:r>
              <w:rPr>
                <w:rFonts w:ascii="Arial" w:hAnsi="Arial" w:cs="Arial"/>
                <w:sz w:val="20"/>
              </w:rPr>
              <w:t>Anticipation, early detection and appropriate response to deterioration in patients care needs using critical judgement</w:t>
            </w:r>
          </w:p>
          <w:p w:rsidR="002E2137" w:rsidRPr="006F4451" w:rsidRDefault="002E2137">
            <w:pPr>
              <w:tabs>
                <w:tab w:val="left" w:pos="360"/>
              </w:tabs>
              <w:ind w:left="360"/>
              <w:rPr>
                <w:rFonts w:ascii="Arial" w:hAnsi="Arial" w:cs="Arial"/>
                <w:sz w:val="20"/>
              </w:rPr>
            </w:pPr>
          </w:p>
          <w:p w:rsidR="000F2CCB" w:rsidRPr="006F4451" w:rsidRDefault="000F2CCB">
            <w:pPr>
              <w:tabs>
                <w:tab w:val="left" w:pos="360"/>
              </w:tabs>
              <w:ind w:left="360"/>
              <w:rPr>
                <w:rFonts w:ascii="Arial" w:hAnsi="Arial" w:cs="Arial"/>
                <w:sz w:val="20"/>
              </w:rPr>
            </w:pPr>
            <w:r w:rsidRPr="006F4451">
              <w:rPr>
                <w:rFonts w:ascii="Arial" w:hAnsi="Arial" w:cs="Arial"/>
                <w:sz w:val="20"/>
              </w:rPr>
              <w:t xml:space="preserve">Knowledge of a wide variety of clinical specialties including variations of simple and complex procedures </w:t>
            </w:r>
          </w:p>
          <w:p w:rsidR="000F2CCB" w:rsidRPr="006F4451" w:rsidRDefault="000F2CCB">
            <w:pPr>
              <w:tabs>
                <w:tab w:val="left" w:pos="360"/>
              </w:tabs>
              <w:ind w:left="360"/>
              <w:rPr>
                <w:rFonts w:ascii="Arial" w:hAnsi="Arial" w:cs="Arial"/>
                <w:sz w:val="20"/>
              </w:rPr>
            </w:pPr>
          </w:p>
          <w:p w:rsidR="000F2CCB" w:rsidRPr="006F4451" w:rsidRDefault="000F2CCB">
            <w:pPr>
              <w:pStyle w:val="BodyTextIndent3"/>
              <w:ind w:left="360" w:firstLine="0"/>
              <w:rPr>
                <w:rFonts w:ascii="Arial" w:hAnsi="Arial" w:cs="Arial"/>
              </w:rPr>
            </w:pPr>
            <w:r w:rsidRPr="006F4451">
              <w:rPr>
                <w:rFonts w:ascii="Arial" w:hAnsi="Arial" w:cs="Arial"/>
              </w:rPr>
              <w:t>In</w:t>
            </w:r>
            <w:r w:rsidR="004709FB">
              <w:rPr>
                <w:rFonts w:ascii="Arial" w:hAnsi="Arial" w:cs="Arial"/>
              </w:rPr>
              <w:t xml:space="preserve"> the absence of the line manager</w:t>
            </w:r>
            <w:r w:rsidRPr="006F4451">
              <w:rPr>
                <w:rFonts w:ascii="Arial" w:hAnsi="Arial" w:cs="Arial"/>
              </w:rPr>
              <w:t xml:space="preserve"> provide cover to ensure the effective resource management</w:t>
            </w:r>
            <w:r w:rsidR="00150EE2">
              <w:rPr>
                <w:rFonts w:ascii="Arial" w:hAnsi="Arial" w:cs="Arial"/>
              </w:rPr>
              <w:t xml:space="preserve"> within the clinical area.</w:t>
            </w:r>
          </w:p>
          <w:p w:rsidR="000F2CCB" w:rsidRPr="006F4451" w:rsidRDefault="000F2CCB">
            <w:pPr>
              <w:tabs>
                <w:tab w:val="left" w:pos="360"/>
              </w:tabs>
              <w:rPr>
                <w:rFonts w:ascii="Arial" w:hAnsi="Arial" w:cs="Arial"/>
                <w:sz w:val="20"/>
              </w:rPr>
            </w:pPr>
          </w:p>
        </w:tc>
      </w:tr>
      <w:tr w:rsidR="000F2CCB" w:rsidRPr="006F4451" w:rsidTr="007A3312">
        <w:tc>
          <w:tcPr>
            <w:tcW w:w="10080" w:type="dxa"/>
          </w:tcPr>
          <w:p w:rsidR="000F2CCB" w:rsidRPr="006F4451" w:rsidRDefault="000F2CCB">
            <w:pPr>
              <w:tabs>
                <w:tab w:val="left" w:pos="360"/>
              </w:tabs>
              <w:rPr>
                <w:rFonts w:ascii="Arial" w:hAnsi="Arial" w:cs="Arial"/>
                <w:b/>
                <w:sz w:val="20"/>
              </w:rPr>
            </w:pPr>
          </w:p>
          <w:p w:rsidR="000F2CCB" w:rsidRPr="006F4451" w:rsidRDefault="000F2CCB">
            <w:pPr>
              <w:tabs>
                <w:tab w:val="left" w:pos="360"/>
              </w:tabs>
              <w:rPr>
                <w:rFonts w:ascii="Arial" w:hAnsi="Arial" w:cs="Arial"/>
                <w:sz w:val="20"/>
              </w:rPr>
            </w:pPr>
            <w:r w:rsidRPr="006F4451">
              <w:rPr>
                <w:rFonts w:ascii="Arial" w:hAnsi="Arial" w:cs="Arial"/>
                <w:b/>
                <w:sz w:val="20"/>
              </w:rPr>
              <w:t>12 JOB DESCRIPTION AGREEMENT</w:t>
            </w:r>
          </w:p>
          <w:p w:rsidR="000F2CCB" w:rsidRPr="006F4451" w:rsidRDefault="000F2CCB">
            <w:pPr>
              <w:tabs>
                <w:tab w:val="left" w:pos="360"/>
              </w:tabs>
              <w:rPr>
                <w:rFonts w:ascii="Arial" w:hAnsi="Arial" w:cs="Arial"/>
                <w:sz w:val="20"/>
              </w:rPr>
            </w:pPr>
          </w:p>
          <w:p w:rsidR="000F2CCB" w:rsidRPr="006F4451" w:rsidRDefault="000F2CCB">
            <w:pPr>
              <w:tabs>
                <w:tab w:val="left" w:pos="360"/>
              </w:tabs>
              <w:rPr>
                <w:rFonts w:ascii="Arial" w:hAnsi="Arial" w:cs="Arial"/>
                <w:sz w:val="20"/>
              </w:rPr>
            </w:pPr>
            <w:r w:rsidRPr="006F4451">
              <w:rPr>
                <w:rFonts w:ascii="Arial" w:hAnsi="Arial" w:cs="Arial"/>
                <w:sz w:val="20"/>
              </w:rPr>
              <w:t xml:space="preserve">   The job description will need to be signed off using the attached sheet by each post holder to whom the job description applies.</w:t>
            </w:r>
          </w:p>
        </w:tc>
      </w:tr>
    </w:tbl>
    <w:p w:rsidR="000F2CCB" w:rsidRPr="006F4451" w:rsidRDefault="000F2CCB">
      <w:pPr>
        <w:rPr>
          <w:rFonts w:ascii="Arial" w:hAnsi="Arial" w:cs="Arial"/>
        </w:rPr>
      </w:pPr>
    </w:p>
    <w:sectPr w:rsidR="000F2CCB" w:rsidRPr="006F4451" w:rsidSect="00635FDA">
      <w:footerReference w:type="default" r:id="rId7"/>
      <w:pgSz w:w="12240" w:h="15840"/>
      <w:pgMar w:top="719" w:right="1980" w:bottom="1135" w:left="1800"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A40" w:rsidRDefault="007E6A40">
      <w:r>
        <w:separator/>
      </w:r>
    </w:p>
  </w:endnote>
  <w:endnote w:type="continuationSeparator" w:id="0">
    <w:p w:rsidR="007E6A40" w:rsidRDefault="007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51" w:rsidRPr="001925EB" w:rsidRDefault="00E80A58" w:rsidP="001925EB">
    <w:pPr>
      <w:pStyle w:val="Footer"/>
      <w:tabs>
        <w:tab w:val="clear" w:pos="4320"/>
        <w:tab w:val="center" w:pos="4140"/>
      </w:tabs>
      <w:jc w:val="center"/>
      <w:rPr>
        <w:rFonts w:ascii="Arial" w:hAnsi="Arial" w:cs="Arial"/>
        <w:color w:val="808080"/>
        <w:sz w:val="16"/>
        <w:szCs w:val="16"/>
      </w:rPr>
    </w:pPr>
    <w:r w:rsidRPr="008D04F6">
      <w:rPr>
        <w:rFonts w:ascii="Arial" w:hAnsi="Arial" w:cs="Arial"/>
        <w:color w:val="808080"/>
        <w:sz w:val="16"/>
        <w:szCs w:val="16"/>
      </w:rPr>
      <w:fldChar w:fldCharType="begin"/>
    </w:r>
    <w:r w:rsidR="008D04F6" w:rsidRPr="008D04F6">
      <w:rPr>
        <w:rFonts w:ascii="Arial" w:hAnsi="Arial" w:cs="Arial"/>
        <w:color w:val="808080"/>
        <w:sz w:val="16"/>
        <w:szCs w:val="16"/>
      </w:rPr>
      <w:instrText xml:space="preserve"> FILENAME </w:instrText>
    </w:r>
    <w:r w:rsidRPr="008D04F6">
      <w:rPr>
        <w:rFonts w:ascii="Arial" w:hAnsi="Arial" w:cs="Arial"/>
        <w:color w:val="808080"/>
        <w:sz w:val="16"/>
        <w:szCs w:val="16"/>
      </w:rPr>
      <w:fldChar w:fldCharType="separate"/>
    </w:r>
    <w:r w:rsidR="008D04F6">
      <w:rPr>
        <w:rFonts w:ascii="Arial" w:hAnsi="Arial" w:cs="Arial"/>
        <w:noProof/>
        <w:color w:val="808080"/>
        <w:sz w:val="16"/>
        <w:szCs w:val="16"/>
      </w:rPr>
      <w:t>Band 6 Theatre Generic JD MASTER updated 040313.doc</w:t>
    </w:r>
    <w:r w:rsidRPr="008D04F6">
      <w:rPr>
        <w:rFonts w:ascii="Arial" w:hAnsi="Arial" w:cs="Arial"/>
        <w:color w:val="808080"/>
        <w:sz w:val="16"/>
        <w:szCs w:val="16"/>
      </w:rPr>
      <w:fldChar w:fldCharType="end"/>
    </w:r>
    <w:r w:rsidR="008D04F6" w:rsidRPr="001925EB">
      <w:rPr>
        <w:rFonts w:ascii="Arial" w:hAnsi="Arial" w:cs="Arial"/>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A40" w:rsidRDefault="007E6A40">
      <w:r>
        <w:separator/>
      </w:r>
    </w:p>
  </w:footnote>
  <w:footnote w:type="continuationSeparator" w:id="0">
    <w:p w:rsidR="007E6A40" w:rsidRDefault="007E6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4EF"/>
    <w:multiLevelType w:val="hybridMultilevel"/>
    <w:tmpl w:val="4162B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60820"/>
    <w:multiLevelType w:val="hybridMultilevel"/>
    <w:tmpl w:val="E180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C38E5"/>
    <w:multiLevelType w:val="hybridMultilevel"/>
    <w:tmpl w:val="E6528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12130"/>
    <w:multiLevelType w:val="hybridMultilevel"/>
    <w:tmpl w:val="E632A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168C5"/>
    <w:multiLevelType w:val="hybridMultilevel"/>
    <w:tmpl w:val="20442440"/>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AC52DA4"/>
    <w:multiLevelType w:val="hybridMultilevel"/>
    <w:tmpl w:val="3C8AC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B1832"/>
    <w:multiLevelType w:val="hybridMultilevel"/>
    <w:tmpl w:val="D15665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53256"/>
    <w:multiLevelType w:val="hybridMultilevel"/>
    <w:tmpl w:val="7D5831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F530E2"/>
    <w:multiLevelType w:val="hybridMultilevel"/>
    <w:tmpl w:val="34FC2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705729"/>
    <w:multiLevelType w:val="hybridMultilevel"/>
    <w:tmpl w:val="1520C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33BDA"/>
    <w:multiLevelType w:val="hybridMultilevel"/>
    <w:tmpl w:val="D1C88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66DAD"/>
    <w:multiLevelType w:val="hybridMultilevel"/>
    <w:tmpl w:val="BE3A61B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019139C"/>
    <w:multiLevelType w:val="hybridMultilevel"/>
    <w:tmpl w:val="FC2A8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941C6"/>
    <w:multiLevelType w:val="hybridMultilevel"/>
    <w:tmpl w:val="0ADE4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1654D"/>
    <w:multiLevelType w:val="hybridMultilevel"/>
    <w:tmpl w:val="CDB63BEA"/>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9BA5155"/>
    <w:multiLevelType w:val="hybridMultilevel"/>
    <w:tmpl w:val="FFD4166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381654F"/>
    <w:multiLevelType w:val="hybridMultilevel"/>
    <w:tmpl w:val="C7A247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8D6068"/>
    <w:multiLevelType w:val="hybridMultilevel"/>
    <w:tmpl w:val="EA30B504"/>
    <w:lvl w:ilvl="0" w:tplc="FFFFFFFF">
      <w:start w:val="1"/>
      <w:numFmt w:val="decimal"/>
      <w:lvlText w:val="%1."/>
      <w:lvlJc w:val="left"/>
      <w:pPr>
        <w:tabs>
          <w:tab w:val="num" w:pos="450"/>
        </w:tabs>
        <w:ind w:left="450" w:hanging="360"/>
      </w:pPr>
      <w:rPr>
        <w:rFonts w:cs="Times New Roman" w:hint="default"/>
        <w:i w:val="0"/>
        <w:color w:val="auto"/>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18" w15:restartNumberingAfterBreak="0">
    <w:nsid w:val="7F09594F"/>
    <w:multiLevelType w:val="hybridMultilevel"/>
    <w:tmpl w:val="CA084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9"/>
  </w:num>
  <w:num w:numId="4">
    <w:abstractNumId w:val="7"/>
  </w:num>
  <w:num w:numId="5">
    <w:abstractNumId w:val="16"/>
  </w:num>
  <w:num w:numId="6">
    <w:abstractNumId w:val="8"/>
  </w:num>
  <w:num w:numId="7">
    <w:abstractNumId w:val="13"/>
  </w:num>
  <w:num w:numId="8">
    <w:abstractNumId w:val="1"/>
  </w:num>
  <w:num w:numId="9">
    <w:abstractNumId w:val="0"/>
  </w:num>
  <w:num w:numId="10">
    <w:abstractNumId w:val="14"/>
  </w:num>
  <w:num w:numId="11">
    <w:abstractNumId w:val="15"/>
  </w:num>
  <w:num w:numId="12">
    <w:abstractNumId w:val="11"/>
  </w:num>
  <w:num w:numId="13">
    <w:abstractNumId w:val="2"/>
  </w:num>
  <w:num w:numId="14">
    <w:abstractNumId w:val="4"/>
  </w:num>
  <w:num w:numId="15">
    <w:abstractNumId w:val="3"/>
  </w:num>
  <w:num w:numId="16">
    <w:abstractNumId w:val="5"/>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83"/>
    <w:rsid w:val="0000205F"/>
    <w:rsid w:val="00002A97"/>
    <w:rsid w:val="00025129"/>
    <w:rsid w:val="000D6649"/>
    <w:rsid w:val="000F2CCB"/>
    <w:rsid w:val="001248B6"/>
    <w:rsid w:val="001344EC"/>
    <w:rsid w:val="00150EE2"/>
    <w:rsid w:val="0016784D"/>
    <w:rsid w:val="001925EB"/>
    <w:rsid w:val="00193EBC"/>
    <w:rsid w:val="001A3519"/>
    <w:rsid w:val="001A51F9"/>
    <w:rsid w:val="001B11D1"/>
    <w:rsid w:val="001B4097"/>
    <w:rsid w:val="001C67E3"/>
    <w:rsid w:val="001E6CE7"/>
    <w:rsid w:val="002069BE"/>
    <w:rsid w:val="00211218"/>
    <w:rsid w:val="00231A39"/>
    <w:rsid w:val="00277787"/>
    <w:rsid w:val="00297D2A"/>
    <w:rsid w:val="002B1AB0"/>
    <w:rsid w:val="002B5CAF"/>
    <w:rsid w:val="002C4037"/>
    <w:rsid w:val="002D3559"/>
    <w:rsid w:val="002E2137"/>
    <w:rsid w:val="002E6047"/>
    <w:rsid w:val="00330247"/>
    <w:rsid w:val="00374200"/>
    <w:rsid w:val="003756E1"/>
    <w:rsid w:val="00377520"/>
    <w:rsid w:val="003A41F8"/>
    <w:rsid w:val="003C1AEE"/>
    <w:rsid w:val="003C7AA6"/>
    <w:rsid w:val="00413B27"/>
    <w:rsid w:val="00415A9E"/>
    <w:rsid w:val="004227CB"/>
    <w:rsid w:val="00426B2B"/>
    <w:rsid w:val="00431051"/>
    <w:rsid w:val="00462270"/>
    <w:rsid w:val="004709FB"/>
    <w:rsid w:val="0049773C"/>
    <w:rsid w:val="004A55DE"/>
    <w:rsid w:val="004C39E2"/>
    <w:rsid w:val="004F1F04"/>
    <w:rsid w:val="0051449F"/>
    <w:rsid w:val="005262C6"/>
    <w:rsid w:val="005A0FE3"/>
    <w:rsid w:val="005C072C"/>
    <w:rsid w:val="00605956"/>
    <w:rsid w:val="00635FDA"/>
    <w:rsid w:val="006F4451"/>
    <w:rsid w:val="00745492"/>
    <w:rsid w:val="0075510B"/>
    <w:rsid w:val="00760C8A"/>
    <w:rsid w:val="007750F4"/>
    <w:rsid w:val="00786DE0"/>
    <w:rsid w:val="007A3312"/>
    <w:rsid w:val="007E6A40"/>
    <w:rsid w:val="00817537"/>
    <w:rsid w:val="008575DC"/>
    <w:rsid w:val="008A200E"/>
    <w:rsid w:val="008A6292"/>
    <w:rsid w:val="008B69B6"/>
    <w:rsid w:val="008D04F6"/>
    <w:rsid w:val="008E0DE7"/>
    <w:rsid w:val="008F377C"/>
    <w:rsid w:val="0091347B"/>
    <w:rsid w:val="009170ED"/>
    <w:rsid w:val="009276D2"/>
    <w:rsid w:val="009602E1"/>
    <w:rsid w:val="0096433B"/>
    <w:rsid w:val="00986F56"/>
    <w:rsid w:val="009900A7"/>
    <w:rsid w:val="009D1951"/>
    <w:rsid w:val="009F1D0D"/>
    <w:rsid w:val="009F5335"/>
    <w:rsid w:val="00A05953"/>
    <w:rsid w:val="00A278B7"/>
    <w:rsid w:val="00A32CB4"/>
    <w:rsid w:val="00A420BC"/>
    <w:rsid w:val="00A53AA6"/>
    <w:rsid w:val="00A831D0"/>
    <w:rsid w:val="00AB6FCA"/>
    <w:rsid w:val="00AD419C"/>
    <w:rsid w:val="00AF60F2"/>
    <w:rsid w:val="00B01DA3"/>
    <w:rsid w:val="00B47CC5"/>
    <w:rsid w:val="00B50FC0"/>
    <w:rsid w:val="00B6688C"/>
    <w:rsid w:val="00B74CCE"/>
    <w:rsid w:val="00B908F2"/>
    <w:rsid w:val="00BC330A"/>
    <w:rsid w:val="00BD17B0"/>
    <w:rsid w:val="00C24819"/>
    <w:rsid w:val="00C33F18"/>
    <w:rsid w:val="00C43983"/>
    <w:rsid w:val="00C76FFC"/>
    <w:rsid w:val="00CB08F1"/>
    <w:rsid w:val="00D30854"/>
    <w:rsid w:val="00D33784"/>
    <w:rsid w:val="00D50749"/>
    <w:rsid w:val="00D512A1"/>
    <w:rsid w:val="00D6739B"/>
    <w:rsid w:val="00D9588D"/>
    <w:rsid w:val="00DE2E9A"/>
    <w:rsid w:val="00E26985"/>
    <w:rsid w:val="00E72924"/>
    <w:rsid w:val="00E80A58"/>
    <w:rsid w:val="00E83A16"/>
    <w:rsid w:val="00E94AB4"/>
    <w:rsid w:val="00E967EA"/>
    <w:rsid w:val="00EA7C95"/>
    <w:rsid w:val="00EB483F"/>
    <w:rsid w:val="00EC2CDA"/>
    <w:rsid w:val="00EC4A3C"/>
    <w:rsid w:val="00EC58E6"/>
    <w:rsid w:val="00FA6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3527D"/>
  <w15:docId w15:val="{B31D295C-0CDF-43EC-962E-F30C12D9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0DE7"/>
    <w:rPr>
      <w:sz w:val="24"/>
      <w:szCs w:val="24"/>
      <w:lang w:eastAsia="en-US"/>
    </w:rPr>
  </w:style>
  <w:style w:type="paragraph" w:styleId="Heading1">
    <w:name w:val="heading 1"/>
    <w:basedOn w:val="Normal"/>
    <w:next w:val="Normal"/>
    <w:link w:val="Heading1Char"/>
    <w:uiPriority w:val="9"/>
    <w:qFormat/>
    <w:rsid w:val="008E0DE7"/>
    <w:pPr>
      <w:keepNext/>
      <w:tabs>
        <w:tab w:val="left" w:pos="360"/>
      </w:tabs>
      <w:outlineLvl w:val="0"/>
    </w:pPr>
    <w:rPr>
      <w:i/>
      <w:color w:val="FF0000"/>
      <w:sz w:val="20"/>
      <w:u w:val="single"/>
    </w:rPr>
  </w:style>
  <w:style w:type="paragraph" w:styleId="Heading2">
    <w:name w:val="heading 2"/>
    <w:basedOn w:val="Normal"/>
    <w:next w:val="Normal"/>
    <w:link w:val="Heading2Char"/>
    <w:uiPriority w:val="9"/>
    <w:qFormat/>
    <w:rsid w:val="008E0DE7"/>
    <w:pPr>
      <w:keepNext/>
      <w:tabs>
        <w:tab w:val="left" w:pos="360"/>
      </w:tabs>
      <w:outlineLvl w:val="1"/>
    </w:pPr>
    <w:rPr>
      <w:b/>
      <w:bCs/>
      <w:iCs/>
      <w:sz w:val="20"/>
    </w:rPr>
  </w:style>
  <w:style w:type="paragraph" w:styleId="Heading4">
    <w:name w:val="heading 4"/>
    <w:basedOn w:val="Normal"/>
    <w:next w:val="Normal"/>
    <w:qFormat/>
    <w:rsid w:val="007A331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0A5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E80A58"/>
    <w:rPr>
      <w:rFonts w:ascii="Cambria" w:hAnsi="Cambria" w:cs="Times New Roman"/>
      <w:b/>
      <w:bCs/>
      <w:i/>
      <w:iCs/>
      <w:sz w:val="28"/>
      <w:szCs w:val="28"/>
      <w:lang w:val="en-US" w:eastAsia="en-US"/>
    </w:rPr>
  </w:style>
  <w:style w:type="paragraph" w:styleId="Header">
    <w:name w:val="header"/>
    <w:basedOn w:val="Normal"/>
    <w:link w:val="HeaderChar1"/>
    <w:uiPriority w:val="99"/>
    <w:rsid w:val="008E0DE7"/>
    <w:pPr>
      <w:tabs>
        <w:tab w:val="center" w:pos="4320"/>
        <w:tab w:val="right" w:pos="8640"/>
      </w:tabs>
    </w:pPr>
  </w:style>
  <w:style w:type="character" w:customStyle="1" w:styleId="HeaderChar1">
    <w:name w:val="Header Char1"/>
    <w:basedOn w:val="DefaultParagraphFont"/>
    <w:link w:val="Header"/>
    <w:uiPriority w:val="99"/>
    <w:semiHidden/>
    <w:locked/>
    <w:rsid w:val="00E80A58"/>
    <w:rPr>
      <w:rFonts w:cs="Times New Roman"/>
      <w:sz w:val="24"/>
      <w:szCs w:val="24"/>
      <w:lang w:val="en-US" w:eastAsia="en-US"/>
    </w:rPr>
  </w:style>
  <w:style w:type="paragraph" w:styleId="Footer">
    <w:name w:val="footer"/>
    <w:basedOn w:val="Normal"/>
    <w:link w:val="FooterChar"/>
    <w:uiPriority w:val="99"/>
    <w:rsid w:val="008E0DE7"/>
    <w:pPr>
      <w:tabs>
        <w:tab w:val="center" w:pos="4320"/>
        <w:tab w:val="right" w:pos="8640"/>
      </w:tabs>
    </w:pPr>
  </w:style>
  <w:style w:type="character" w:customStyle="1" w:styleId="FooterChar">
    <w:name w:val="Footer Char"/>
    <w:basedOn w:val="DefaultParagraphFont"/>
    <w:link w:val="Footer"/>
    <w:uiPriority w:val="99"/>
    <w:semiHidden/>
    <w:locked/>
    <w:rsid w:val="00E80A58"/>
    <w:rPr>
      <w:rFonts w:cs="Times New Roman"/>
      <w:sz w:val="24"/>
      <w:szCs w:val="24"/>
      <w:lang w:val="en-US" w:eastAsia="en-US"/>
    </w:rPr>
  </w:style>
  <w:style w:type="paragraph" w:styleId="BodyText">
    <w:name w:val="Body Text"/>
    <w:basedOn w:val="Normal"/>
    <w:link w:val="BodyTextChar"/>
    <w:uiPriority w:val="99"/>
    <w:rsid w:val="008E0DE7"/>
    <w:pPr>
      <w:tabs>
        <w:tab w:val="left" w:pos="360"/>
      </w:tabs>
    </w:pPr>
    <w:rPr>
      <w:b/>
      <w:sz w:val="20"/>
    </w:rPr>
  </w:style>
  <w:style w:type="character" w:customStyle="1" w:styleId="BodyTextChar">
    <w:name w:val="Body Text Char"/>
    <w:basedOn w:val="DefaultParagraphFont"/>
    <w:link w:val="BodyText"/>
    <w:uiPriority w:val="99"/>
    <w:semiHidden/>
    <w:locked/>
    <w:rsid w:val="00E80A58"/>
    <w:rPr>
      <w:rFonts w:cs="Times New Roman"/>
      <w:sz w:val="24"/>
      <w:szCs w:val="24"/>
      <w:lang w:val="en-US" w:eastAsia="en-US"/>
    </w:rPr>
  </w:style>
  <w:style w:type="paragraph" w:styleId="BodyText2">
    <w:name w:val="Body Text 2"/>
    <w:basedOn w:val="Normal"/>
    <w:link w:val="BodyText2Char"/>
    <w:uiPriority w:val="99"/>
    <w:rsid w:val="008E0DE7"/>
    <w:pPr>
      <w:tabs>
        <w:tab w:val="left" w:pos="360"/>
      </w:tabs>
    </w:pPr>
    <w:rPr>
      <w:iCs/>
      <w:sz w:val="20"/>
    </w:rPr>
  </w:style>
  <w:style w:type="character" w:customStyle="1" w:styleId="BodyText2Char">
    <w:name w:val="Body Text 2 Char"/>
    <w:basedOn w:val="DefaultParagraphFont"/>
    <w:link w:val="BodyText2"/>
    <w:uiPriority w:val="99"/>
    <w:semiHidden/>
    <w:locked/>
    <w:rsid w:val="00E80A58"/>
    <w:rPr>
      <w:rFonts w:cs="Times New Roman"/>
      <w:sz w:val="24"/>
      <w:szCs w:val="24"/>
      <w:lang w:val="en-US" w:eastAsia="en-US"/>
    </w:rPr>
  </w:style>
  <w:style w:type="paragraph" w:styleId="BodyTextIndent">
    <w:name w:val="Body Text Indent"/>
    <w:basedOn w:val="Normal"/>
    <w:link w:val="BodyTextIndentChar"/>
    <w:uiPriority w:val="99"/>
    <w:rsid w:val="008E0DE7"/>
    <w:pPr>
      <w:tabs>
        <w:tab w:val="left" w:pos="360"/>
      </w:tabs>
      <w:ind w:left="90"/>
    </w:pPr>
    <w:rPr>
      <w:iCs/>
      <w:sz w:val="20"/>
    </w:rPr>
  </w:style>
  <w:style w:type="character" w:customStyle="1" w:styleId="BodyTextIndentChar">
    <w:name w:val="Body Text Indent Char"/>
    <w:basedOn w:val="DefaultParagraphFont"/>
    <w:link w:val="BodyTextIndent"/>
    <w:uiPriority w:val="99"/>
    <w:semiHidden/>
    <w:locked/>
    <w:rsid w:val="00E80A58"/>
    <w:rPr>
      <w:rFonts w:cs="Times New Roman"/>
      <w:sz w:val="24"/>
      <w:szCs w:val="24"/>
      <w:lang w:val="en-US" w:eastAsia="en-US"/>
    </w:rPr>
  </w:style>
  <w:style w:type="paragraph" w:styleId="BodyTextIndent2">
    <w:name w:val="Body Text Indent 2"/>
    <w:basedOn w:val="Normal"/>
    <w:link w:val="BodyTextIndent2Char"/>
    <w:uiPriority w:val="99"/>
    <w:rsid w:val="008E0DE7"/>
    <w:pPr>
      <w:tabs>
        <w:tab w:val="left" w:pos="360"/>
      </w:tabs>
      <w:ind w:left="180"/>
    </w:pPr>
    <w:rPr>
      <w:iCs/>
      <w:sz w:val="20"/>
    </w:rPr>
  </w:style>
  <w:style w:type="character" w:customStyle="1" w:styleId="BodyTextIndent2Char">
    <w:name w:val="Body Text Indent 2 Char"/>
    <w:basedOn w:val="DefaultParagraphFont"/>
    <w:link w:val="BodyTextIndent2"/>
    <w:uiPriority w:val="99"/>
    <w:semiHidden/>
    <w:locked/>
    <w:rsid w:val="00E80A58"/>
    <w:rPr>
      <w:rFonts w:cs="Times New Roman"/>
      <w:sz w:val="24"/>
      <w:szCs w:val="24"/>
      <w:lang w:val="en-US" w:eastAsia="en-US"/>
    </w:rPr>
  </w:style>
  <w:style w:type="paragraph" w:styleId="BodyTextIndent3">
    <w:name w:val="Body Text Indent 3"/>
    <w:basedOn w:val="Normal"/>
    <w:link w:val="BodyTextIndent3Char"/>
    <w:uiPriority w:val="99"/>
    <w:rsid w:val="008E0DE7"/>
    <w:pPr>
      <w:tabs>
        <w:tab w:val="left" w:pos="360"/>
      </w:tabs>
      <w:ind w:left="180" w:hanging="180"/>
    </w:pPr>
    <w:rPr>
      <w:sz w:val="20"/>
    </w:rPr>
  </w:style>
  <w:style w:type="character" w:customStyle="1" w:styleId="BodyTextIndent3Char">
    <w:name w:val="Body Text Indent 3 Char"/>
    <w:basedOn w:val="DefaultParagraphFont"/>
    <w:link w:val="BodyTextIndent3"/>
    <w:uiPriority w:val="99"/>
    <w:semiHidden/>
    <w:locked/>
    <w:rsid w:val="00E80A58"/>
    <w:rPr>
      <w:rFonts w:cs="Times New Roman"/>
      <w:sz w:val="16"/>
      <w:szCs w:val="16"/>
      <w:lang w:val="en-US" w:eastAsia="en-US"/>
    </w:rPr>
  </w:style>
  <w:style w:type="paragraph" w:styleId="Title">
    <w:name w:val="Title"/>
    <w:basedOn w:val="Normal"/>
    <w:link w:val="TitleChar"/>
    <w:uiPriority w:val="10"/>
    <w:qFormat/>
    <w:rsid w:val="008E0DE7"/>
    <w:pPr>
      <w:jc w:val="center"/>
    </w:pPr>
    <w:rPr>
      <w:b/>
      <w:bCs/>
      <w:szCs w:val="20"/>
    </w:rPr>
  </w:style>
  <w:style w:type="character" w:customStyle="1" w:styleId="TitleChar">
    <w:name w:val="Title Char"/>
    <w:basedOn w:val="DefaultParagraphFont"/>
    <w:link w:val="Title"/>
    <w:uiPriority w:val="10"/>
    <w:locked/>
    <w:rsid w:val="00E80A58"/>
    <w:rPr>
      <w:rFonts w:ascii="Cambria" w:hAnsi="Cambria" w:cs="Times New Roman"/>
      <w:b/>
      <w:bCs/>
      <w:kern w:val="28"/>
      <w:sz w:val="32"/>
      <w:szCs w:val="32"/>
      <w:lang w:val="en-US" w:eastAsia="en-US"/>
    </w:rPr>
  </w:style>
  <w:style w:type="paragraph" w:styleId="BodyText3">
    <w:name w:val="Body Text 3"/>
    <w:basedOn w:val="Normal"/>
    <w:link w:val="BodyText3Char"/>
    <w:uiPriority w:val="99"/>
    <w:rsid w:val="008E0DE7"/>
    <w:pPr>
      <w:autoSpaceDE w:val="0"/>
      <w:autoSpaceDN w:val="0"/>
      <w:adjustRightInd w:val="0"/>
    </w:pPr>
    <w:rPr>
      <w:b/>
      <w:bCs/>
      <w:sz w:val="22"/>
    </w:rPr>
  </w:style>
  <w:style w:type="character" w:customStyle="1" w:styleId="BodyText3Char">
    <w:name w:val="Body Text 3 Char"/>
    <w:basedOn w:val="DefaultParagraphFont"/>
    <w:link w:val="BodyText3"/>
    <w:uiPriority w:val="99"/>
    <w:semiHidden/>
    <w:locked/>
    <w:rsid w:val="00E80A58"/>
    <w:rPr>
      <w:rFonts w:cs="Times New Roman"/>
      <w:sz w:val="16"/>
      <w:szCs w:val="16"/>
      <w:lang w:val="en-US" w:eastAsia="en-US"/>
    </w:rPr>
  </w:style>
  <w:style w:type="character" w:styleId="Strong">
    <w:name w:val="Strong"/>
    <w:basedOn w:val="DefaultParagraphFont"/>
    <w:uiPriority w:val="22"/>
    <w:qFormat/>
    <w:rsid w:val="00D33784"/>
    <w:rPr>
      <w:rFonts w:cs="Times New Roman"/>
      <w:b/>
      <w:bCs/>
    </w:rPr>
  </w:style>
  <w:style w:type="paragraph" w:styleId="NormalWeb">
    <w:name w:val="Normal (Web)"/>
    <w:basedOn w:val="Normal"/>
    <w:uiPriority w:val="99"/>
    <w:rsid w:val="00D33784"/>
    <w:pPr>
      <w:spacing w:before="100" w:beforeAutospacing="1" w:after="100" w:afterAutospacing="1"/>
    </w:pPr>
    <w:rPr>
      <w:rFonts w:ascii="Arial Unicode MS" w:eastAsia="Arial Unicode MS" w:hAnsi="Arial Unicode MS" w:cs="Arial Unicode MS"/>
    </w:rPr>
  </w:style>
  <w:style w:type="character" w:customStyle="1" w:styleId="HeaderChar">
    <w:name w:val="Header Char"/>
    <w:basedOn w:val="DefaultParagraphFont"/>
    <w:semiHidden/>
    <w:locked/>
    <w:rsid w:val="007A33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2580</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NHS TAYSIDE-AGENDA FOR CHANGE</vt:lpstr>
    </vt:vector>
  </TitlesOfParts>
  <Company>home</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TAYSIDE-AGENDA FOR CHANGE</dc:title>
  <dc:creator>Gillian Smethurst</dc:creator>
  <cp:lastModifiedBy>Trudy Boag</cp:lastModifiedBy>
  <cp:revision>3</cp:revision>
  <cp:lastPrinted>2012-05-08T13:38:00Z</cp:lastPrinted>
  <dcterms:created xsi:type="dcterms:W3CDTF">2023-06-01T11:18:00Z</dcterms:created>
  <dcterms:modified xsi:type="dcterms:W3CDTF">2023-06-09T09:17:00Z</dcterms:modified>
</cp:coreProperties>
</file>