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073731654"/>
    <w:bookmarkStart w:id="1" w:name="_GoBack"/>
    <w:bookmarkEnd w:id="0"/>
    <w:bookmarkEnd w:id="1"/>
    <w:bookmarkStart w:id="2" w:name="_MON_1073731641"/>
    <w:bookmarkEnd w:id="2"/>
    <w:p w14:paraId="52586AC2" w14:textId="77777777" w:rsidR="00CB3486" w:rsidRPr="002C5B20" w:rsidRDefault="00CB3486">
      <w:pPr>
        <w:pStyle w:val="Heading1"/>
        <w:jc w:val="right"/>
        <w:rPr>
          <w:rFonts w:ascii="Garamond" w:hAnsi="Garamond" w:cs="Arial"/>
          <w:szCs w:val="24"/>
        </w:rPr>
      </w:pPr>
      <w:r w:rsidRPr="002C5B20">
        <w:rPr>
          <w:rFonts w:ascii="Garamond" w:hAnsi="Garamond" w:cs="Arial"/>
          <w:szCs w:val="24"/>
        </w:rPr>
        <w:object w:dxaOrig="2865" w:dyaOrig="2043" w14:anchorId="4BCFB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94pt" o:ole="" fillcolor="window">
            <v:imagedata r:id="rId5" o:title=""/>
          </v:shape>
          <o:OLEObject Type="Embed" ProgID="Word.Document.8" ShapeID="_x0000_i1025" DrawAspect="Content" ObjectID="_1748069469" r:id="rId6"/>
        </w:object>
      </w:r>
    </w:p>
    <w:p w14:paraId="250485B2" w14:textId="77777777" w:rsidR="00CB3486" w:rsidRPr="002C5B20" w:rsidRDefault="00CB3486">
      <w:pPr>
        <w:pStyle w:val="Heading1"/>
        <w:rPr>
          <w:rFonts w:ascii="Garamond" w:hAnsi="Garamond"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14:paraId="0EC4D30C" w14:textId="77777777">
        <w:trPr>
          <w:cantSplit/>
        </w:trPr>
        <w:tc>
          <w:tcPr>
            <w:tcW w:w="8528" w:type="dxa"/>
          </w:tcPr>
          <w:p w14:paraId="3989C2C0" w14:textId="77777777" w:rsidR="00CB3486" w:rsidRPr="002C5B20" w:rsidRDefault="00CB3486" w:rsidP="00D05550">
            <w:pPr>
              <w:pStyle w:val="Heading1"/>
              <w:numPr>
                <w:ilvl w:val="0"/>
                <w:numId w:val="1"/>
              </w:numPr>
              <w:rPr>
                <w:rFonts w:ascii="Garamond" w:hAnsi="Garamond" w:cs="Arial"/>
                <w:szCs w:val="24"/>
              </w:rPr>
            </w:pPr>
            <w:r w:rsidRPr="002C5B20">
              <w:rPr>
                <w:rFonts w:ascii="Garamond" w:hAnsi="Garamond" w:cs="Arial"/>
                <w:szCs w:val="24"/>
              </w:rPr>
              <w:t>JOB DESCRIPTION</w:t>
            </w:r>
          </w:p>
          <w:p w14:paraId="7501055B" w14:textId="77777777" w:rsidR="00CB3486" w:rsidRPr="002C5B20" w:rsidRDefault="00CB3486">
            <w:pPr>
              <w:rPr>
                <w:rFonts w:ascii="Garamond" w:hAnsi="Garamond" w:cs="Arial"/>
                <w:sz w:val="24"/>
                <w:szCs w:val="24"/>
              </w:rPr>
            </w:pPr>
          </w:p>
          <w:p w14:paraId="43376A72" w14:textId="61427DE8" w:rsidR="00CB3486" w:rsidRPr="002C5B20" w:rsidRDefault="00CB3486">
            <w:pPr>
              <w:pStyle w:val="Heading2"/>
              <w:rPr>
                <w:rFonts w:ascii="Garamond" w:hAnsi="Garamond" w:cs="Arial"/>
                <w:bCs/>
                <w:szCs w:val="24"/>
              </w:rPr>
            </w:pPr>
            <w:r w:rsidRPr="002C5B20">
              <w:rPr>
                <w:rFonts w:ascii="Garamond" w:hAnsi="Garamond" w:cs="Arial"/>
                <w:szCs w:val="24"/>
              </w:rPr>
              <w:t xml:space="preserve">Job Title:   </w:t>
            </w:r>
            <w:r w:rsidR="00D05550">
              <w:rPr>
                <w:rFonts w:ascii="Garamond" w:hAnsi="Garamond" w:cs="Arial"/>
                <w:szCs w:val="24"/>
              </w:rPr>
              <w:t xml:space="preserve">                   </w:t>
            </w:r>
            <w:r w:rsidR="008E6536">
              <w:rPr>
                <w:rFonts w:ascii="Garamond" w:hAnsi="Garamond" w:cs="Arial"/>
                <w:szCs w:val="24"/>
              </w:rPr>
              <w:t>Project Support Officer</w:t>
            </w:r>
            <w:r w:rsidR="006A3668">
              <w:rPr>
                <w:rFonts w:ascii="Garamond" w:hAnsi="Garamond" w:cs="Arial"/>
                <w:szCs w:val="24"/>
              </w:rPr>
              <w:t xml:space="preserve"> </w:t>
            </w:r>
          </w:p>
          <w:p w14:paraId="3FFB70F4" w14:textId="77777777" w:rsidR="00CB3486" w:rsidRPr="002C5B20" w:rsidRDefault="00CB3486">
            <w:pPr>
              <w:rPr>
                <w:rFonts w:ascii="Garamond" w:hAnsi="Garamond" w:cs="Arial"/>
                <w:b/>
                <w:sz w:val="24"/>
                <w:szCs w:val="24"/>
              </w:rPr>
            </w:pPr>
          </w:p>
          <w:p w14:paraId="2C291CCE" w14:textId="1F5BEBF4" w:rsidR="00CB3486" w:rsidRPr="002C5B20" w:rsidRDefault="00CB3486">
            <w:pPr>
              <w:rPr>
                <w:rFonts w:ascii="Garamond" w:hAnsi="Garamond" w:cs="Arial"/>
                <w:b/>
                <w:sz w:val="24"/>
                <w:szCs w:val="24"/>
              </w:rPr>
            </w:pPr>
            <w:r w:rsidRPr="002C5B20">
              <w:rPr>
                <w:rFonts w:ascii="Garamond" w:hAnsi="Garamond" w:cs="Arial"/>
                <w:b/>
                <w:sz w:val="24"/>
                <w:szCs w:val="24"/>
              </w:rPr>
              <w:t>Department(s):</w:t>
            </w:r>
            <w:r w:rsidR="00D93601">
              <w:rPr>
                <w:rFonts w:ascii="Garamond" w:hAnsi="Garamond" w:cs="Arial"/>
                <w:b/>
                <w:sz w:val="24"/>
                <w:szCs w:val="24"/>
              </w:rPr>
              <w:t xml:space="preserve">            Technology Enabled Care</w:t>
            </w:r>
          </w:p>
          <w:p w14:paraId="4042CE59" w14:textId="77777777" w:rsidR="00CB3486" w:rsidRPr="002C5B20" w:rsidRDefault="00CB3486">
            <w:pPr>
              <w:rPr>
                <w:rFonts w:ascii="Garamond" w:hAnsi="Garamond" w:cs="Arial"/>
                <w:b/>
                <w:sz w:val="24"/>
                <w:szCs w:val="24"/>
              </w:rPr>
            </w:pPr>
          </w:p>
          <w:p w14:paraId="5DF2F90F" w14:textId="0FF5544F" w:rsidR="00CB3486" w:rsidRPr="002C5B20" w:rsidRDefault="00532A04">
            <w:pPr>
              <w:pStyle w:val="Heading2"/>
              <w:rPr>
                <w:rFonts w:ascii="Garamond" w:hAnsi="Garamond" w:cs="Arial"/>
                <w:szCs w:val="24"/>
              </w:rPr>
            </w:pPr>
            <w:r>
              <w:rPr>
                <w:rFonts w:ascii="Garamond" w:hAnsi="Garamond" w:cs="Arial"/>
                <w:szCs w:val="24"/>
              </w:rPr>
              <w:t>CAJE ID</w:t>
            </w:r>
            <w:r w:rsidR="00CB3486" w:rsidRPr="002C5B20">
              <w:rPr>
                <w:rFonts w:ascii="Garamond" w:hAnsi="Garamond" w:cs="Arial"/>
                <w:szCs w:val="24"/>
              </w:rPr>
              <w:t>:</w:t>
            </w:r>
            <w:r w:rsidR="00D05550">
              <w:rPr>
                <w:rFonts w:ascii="Garamond" w:hAnsi="Garamond" w:cs="Arial"/>
                <w:szCs w:val="24"/>
              </w:rPr>
              <w:t xml:space="preserve">                      NHSL19/043</w:t>
            </w:r>
          </w:p>
          <w:p w14:paraId="4D498E4A" w14:textId="77777777" w:rsidR="00CB3486" w:rsidRPr="002C5B20" w:rsidRDefault="00CB3486">
            <w:pPr>
              <w:rPr>
                <w:rFonts w:ascii="Garamond" w:hAnsi="Garamond" w:cs="Arial"/>
                <w:b/>
                <w:sz w:val="24"/>
                <w:szCs w:val="24"/>
              </w:rPr>
            </w:pPr>
          </w:p>
          <w:p w14:paraId="19E47E8F" w14:textId="6490D513" w:rsidR="00CB3486" w:rsidRPr="002C5B20" w:rsidRDefault="00CB3486">
            <w:pPr>
              <w:rPr>
                <w:rFonts w:ascii="Garamond" w:hAnsi="Garamond" w:cs="Arial"/>
                <w:b/>
                <w:sz w:val="24"/>
                <w:szCs w:val="24"/>
              </w:rPr>
            </w:pPr>
            <w:r w:rsidRPr="002C5B20">
              <w:rPr>
                <w:rFonts w:ascii="Garamond" w:hAnsi="Garamond" w:cs="Arial"/>
                <w:b/>
                <w:sz w:val="24"/>
                <w:szCs w:val="24"/>
              </w:rPr>
              <w:t>No</w:t>
            </w:r>
            <w:r w:rsidR="00532A04">
              <w:rPr>
                <w:rFonts w:ascii="Garamond" w:hAnsi="Garamond" w:cs="Arial"/>
                <w:b/>
                <w:sz w:val="24"/>
                <w:szCs w:val="24"/>
              </w:rPr>
              <w:t>.</w:t>
            </w:r>
            <w:r w:rsidRPr="002C5B20">
              <w:rPr>
                <w:rFonts w:ascii="Garamond" w:hAnsi="Garamond" w:cs="Arial"/>
                <w:b/>
                <w:sz w:val="24"/>
                <w:szCs w:val="24"/>
              </w:rPr>
              <w:t xml:space="preserve"> of Job Holders:</w:t>
            </w:r>
            <w:r w:rsidR="005F7D81">
              <w:rPr>
                <w:rFonts w:ascii="Garamond" w:hAnsi="Garamond" w:cs="Arial"/>
                <w:b/>
                <w:sz w:val="24"/>
                <w:szCs w:val="24"/>
              </w:rPr>
              <w:t xml:space="preserve"> </w:t>
            </w:r>
            <w:r w:rsidR="00D05550">
              <w:rPr>
                <w:rFonts w:ascii="Garamond" w:hAnsi="Garamond" w:cs="Arial"/>
                <w:b/>
                <w:sz w:val="24"/>
                <w:szCs w:val="24"/>
              </w:rPr>
              <w:t xml:space="preserve">    </w:t>
            </w:r>
            <w:r w:rsidR="009457E0">
              <w:rPr>
                <w:rFonts w:ascii="Garamond" w:hAnsi="Garamond" w:cs="Arial"/>
                <w:b/>
                <w:sz w:val="24"/>
                <w:szCs w:val="24"/>
              </w:rPr>
              <w:t>1</w:t>
            </w:r>
          </w:p>
          <w:p w14:paraId="6DD7E6F9" w14:textId="77777777" w:rsidR="00CB3486" w:rsidRPr="002C5B20" w:rsidRDefault="00CB3486">
            <w:pPr>
              <w:rPr>
                <w:rFonts w:ascii="Garamond" w:hAnsi="Garamond" w:cs="Arial"/>
                <w:sz w:val="24"/>
                <w:szCs w:val="24"/>
              </w:rPr>
            </w:pPr>
          </w:p>
        </w:tc>
      </w:tr>
    </w:tbl>
    <w:p w14:paraId="2FE13F1D" w14:textId="77777777" w:rsidR="00CB3486" w:rsidRPr="002C5B20" w:rsidRDefault="00CB3486">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14:paraId="79DC1969" w14:textId="77777777" w:rsidTr="005F7D81">
        <w:trPr>
          <w:cantSplit/>
        </w:trPr>
        <w:tc>
          <w:tcPr>
            <w:tcW w:w="8528" w:type="dxa"/>
          </w:tcPr>
          <w:p w14:paraId="6F3F0783" w14:textId="566AB061" w:rsidR="00CB3486" w:rsidRPr="002C5B20" w:rsidRDefault="00CB3486" w:rsidP="00D05550">
            <w:pPr>
              <w:numPr>
                <w:ilvl w:val="0"/>
                <w:numId w:val="1"/>
              </w:numPr>
              <w:jc w:val="both"/>
              <w:rPr>
                <w:rFonts w:ascii="Garamond" w:hAnsi="Garamond" w:cs="Arial"/>
                <w:b/>
                <w:iCs/>
                <w:sz w:val="24"/>
                <w:szCs w:val="24"/>
              </w:rPr>
            </w:pPr>
            <w:r w:rsidRPr="002C5B20">
              <w:rPr>
                <w:rFonts w:ascii="Garamond" w:hAnsi="Garamond" w:cs="Arial"/>
                <w:b/>
                <w:bCs/>
                <w:sz w:val="24"/>
                <w:szCs w:val="24"/>
              </w:rPr>
              <w:t>JOB PURPOSE</w:t>
            </w:r>
          </w:p>
          <w:p w14:paraId="60100D78" w14:textId="77777777" w:rsidR="00CB3486" w:rsidRPr="002C5B20" w:rsidRDefault="00CB3486">
            <w:pPr>
              <w:jc w:val="both"/>
              <w:rPr>
                <w:rFonts w:ascii="Garamond" w:hAnsi="Garamond" w:cs="Arial"/>
                <w:iCs/>
                <w:sz w:val="24"/>
                <w:szCs w:val="24"/>
              </w:rPr>
            </w:pPr>
          </w:p>
          <w:p w14:paraId="62E1AF8D" w14:textId="1D19A1E7" w:rsidR="005F7D81" w:rsidRPr="009F5729" w:rsidRDefault="005F7D81" w:rsidP="005F7D81">
            <w:pPr>
              <w:rPr>
                <w:rFonts w:ascii="Garamond" w:hAnsi="Garamond" w:cs="Arial"/>
                <w:iCs/>
                <w:sz w:val="24"/>
                <w:szCs w:val="24"/>
              </w:rPr>
            </w:pPr>
            <w:r w:rsidRPr="009F5729">
              <w:rPr>
                <w:rFonts w:ascii="Garamond" w:hAnsi="Garamond" w:cs="Arial"/>
                <w:iCs/>
                <w:sz w:val="24"/>
                <w:szCs w:val="24"/>
              </w:rPr>
              <w:t>The post holder contributes to the development and operational delivery of a wide range of Telehealth/Technology Enabled Care projects and programmes</w:t>
            </w:r>
            <w:r w:rsidR="00230237">
              <w:rPr>
                <w:rFonts w:ascii="Garamond" w:hAnsi="Garamond" w:cs="Arial"/>
                <w:iCs/>
                <w:sz w:val="24"/>
                <w:szCs w:val="24"/>
              </w:rPr>
              <w:t xml:space="preserve"> an</w:t>
            </w:r>
            <w:r w:rsidRPr="009F5729">
              <w:rPr>
                <w:rFonts w:ascii="Garamond" w:hAnsi="Garamond" w:cs="Arial"/>
                <w:iCs/>
                <w:sz w:val="24"/>
                <w:szCs w:val="24"/>
              </w:rPr>
              <w:t>d under the leadership of the T</w:t>
            </w:r>
            <w:r w:rsidR="00230237">
              <w:rPr>
                <w:rFonts w:ascii="Garamond" w:hAnsi="Garamond" w:cs="Arial"/>
                <w:iCs/>
                <w:sz w:val="24"/>
                <w:szCs w:val="24"/>
              </w:rPr>
              <w:t>EC Service Manager</w:t>
            </w:r>
            <w:r w:rsidRPr="009F5729">
              <w:rPr>
                <w:rFonts w:ascii="Garamond" w:hAnsi="Garamond" w:cs="Arial"/>
                <w:iCs/>
                <w:sz w:val="24"/>
                <w:szCs w:val="24"/>
              </w:rPr>
              <w:t xml:space="preserve"> </w:t>
            </w:r>
          </w:p>
          <w:p w14:paraId="071890D6" w14:textId="77777777" w:rsidR="005F7D81" w:rsidRPr="009F5729" w:rsidRDefault="005F7D81" w:rsidP="005F7D81">
            <w:pPr>
              <w:rPr>
                <w:rFonts w:ascii="Garamond" w:hAnsi="Garamond" w:cs="Arial"/>
                <w:iCs/>
                <w:sz w:val="24"/>
                <w:szCs w:val="24"/>
              </w:rPr>
            </w:pPr>
          </w:p>
          <w:p w14:paraId="71454656" w14:textId="6783FAB0" w:rsidR="005020BF" w:rsidRDefault="005020BF" w:rsidP="005F7D81">
            <w:pPr>
              <w:rPr>
                <w:rFonts w:ascii="Garamond" w:hAnsi="Garamond" w:cs="Arial"/>
                <w:iCs/>
                <w:sz w:val="24"/>
                <w:szCs w:val="24"/>
              </w:rPr>
            </w:pPr>
            <w:r>
              <w:rPr>
                <w:rFonts w:ascii="Garamond" w:hAnsi="Garamond" w:cs="Arial"/>
                <w:iCs/>
                <w:sz w:val="24"/>
                <w:szCs w:val="24"/>
              </w:rPr>
              <w:t>The post holder will be the first point of contact for enquires from end users of the TEC services.</w:t>
            </w:r>
          </w:p>
          <w:p w14:paraId="09A84A2E" w14:textId="77777777" w:rsidR="005020BF" w:rsidRDefault="005020BF" w:rsidP="005F7D81">
            <w:pPr>
              <w:rPr>
                <w:rFonts w:ascii="Garamond" w:hAnsi="Garamond" w:cs="Arial"/>
                <w:iCs/>
                <w:sz w:val="24"/>
                <w:szCs w:val="24"/>
              </w:rPr>
            </w:pPr>
          </w:p>
          <w:p w14:paraId="648349BA" w14:textId="1792FF27" w:rsidR="005020BF" w:rsidRDefault="005020BF" w:rsidP="005F7D81">
            <w:pPr>
              <w:rPr>
                <w:rFonts w:ascii="Garamond" w:hAnsi="Garamond" w:cs="Arial"/>
                <w:iCs/>
                <w:sz w:val="24"/>
                <w:szCs w:val="24"/>
              </w:rPr>
            </w:pPr>
            <w:r>
              <w:rPr>
                <w:rFonts w:ascii="Garamond" w:hAnsi="Garamond" w:cs="Arial"/>
                <w:iCs/>
                <w:sz w:val="24"/>
                <w:szCs w:val="24"/>
              </w:rPr>
              <w:t>The post holder will maintain the project database</w:t>
            </w:r>
            <w:r w:rsidR="00230237">
              <w:rPr>
                <w:rFonts w:ascii="Garamond" w:hAnsi="Garamond" w:cs="Arial"/>
                <w:iCs/>
                <w:sz w:val="24"/>
                <w:szCs w:val="24"/>
              </w:rPr>
              <w:t xml:space="preserve"> and liaise with data analyst</w:t>
            </w:r>
            <w:r>
              <w:rPr>
                <w:rFonts w:ascii="Garamond" w:hAnsi="Garamond" w:cs="Arial"/>
                <w:iCs/>
                <w:sz w:val="24"/>
                <w:szCs w:val="24"/>
              </w:rPr>
              <w:t>.</w:t>
            </w:r>
          </w:p>
          <w:p w14:paraId="1BB052F1" w14:textId="77777777" w:rsidR="005020BF" w:rsidRDefault="005020BF" w:rsidP="005F7D81">
            <w:pPr>
              <w:rPr>
                <w:rFonts w:ascii="Garamond" w:hAnsi="Garamond" w:cs="Arial"/>
                <w:iCs/>
                <w:sz w:val="24"/>
                <w:szCs w:val="24"/>
              </w:rPr>
            </w:pPr>
          </w:p>
          <w:p w14:paraId="445049E4" w14:textId="37600DBE" w:rsidR="00CB3486" w:rsidRDefault="005020BF" w:rsidP="00230237">
            <w:pPr>
              <w:rPr>
                <w:rFonts w:ascii="Garamond" w:hAnsi="Garamond" w:cs="Arial"/>
                <w:iCs/>
                <w:sz w:val="24"/>
                <w:szCs w:val="24"/>
              </w:rPr>
            </w:pPr>
            <w:r>
              <w:rPr>
                <w:rFonts w:ascii="Garamond" w:hAnsi="Garamond" w:cs="Arial"/>
                <w:iCs/>
                <w:sz w:val="24"/>
                <w:szCs w:val="24"/>
              </w:rPr>
              <w:t xml:space="preserve">The post holder </w:t>
            </w:r>
            <w:r w:rsidR="00230237">
              <w:rPr>
                <w:rFonts w:ascii="Garamond" w:hAnsi="Garamond" w:cs="Arial"/>
                <w:iCs/>
                <w:sz w:val="24"/>
                <w:szCs w:val="24"/>
              </w:rPr>
              <w:t>will provide Telehealth systems training to Health &amp; Social Care staff throughout Lanarkshire.</w:t>
            </w:r>
          </w:p>
          <w:p w14:paraId="471B3564" w14:textId="33B866E6" w:rsidR="00230237" w:rsidRPr="002C5B20" w:rsidRDefault="00230237" w:rsidP="00230237">
            <w:pPr>
              <w:rPr>
                <w:rFonts w:ascii="Garamond" w:hAnsi="Garamond" w:cs="Arial"/>
                <w:b/>
                <w:sz w:val="24"/>
                <w:szCs w:val="24"/>
              </w:rPr>
            </w:pPr>
          </w:p>
        </w:tc>
      </w:tr>
    </w:tbl>
    <w:p w14:paraId="0BC7DA6B" w14:textId="77777777" w:rsidR="00CB3486" w:rsidRPr="002C5B20" w:rsidRDefault="00CB3486">
      <w:pPr>
        <w:jc w:val="both"/>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14:paraId="7556D301" w14:textId="77777777" w:rsidTr="00FA017E">
        <w:trPr>
          <w:cantSplit/>
          <w:trHeight w:val="7720"/>
        </w:trPr>
        <w:tc>
          <w:tcPr>
            <w:tcW w:w="8528" w:type="dxa"/>
          </w:tcPr>
          <w:p w14:paraId="0D12E55C" w14:textId="77777777" w:rsidR="00CB3486" w:rsidRPr="002C5B20" w:rsidRDefault="00CB3486" w:rsidP="00D05550">
            <w:pPr>
              <w:pStyle w:val="Heading5"/>
              <w:numPr>
                <w:ilvl w:val="0"/>
                <w:numId w:val="1"/>
              </w:numPr>
              <w:rPr>
                <w:rFonts w:ascii="Garamond" w:hAnsi="Garamond" w:cs="Arial"/>
                <w:sz w:val="24"/>
                <w:szCs w:val="24"/>
              </w:rPr>
            </w:pPr>
            <w:r w:rsidRPr="002C5B20">
              <w:rPr>
                <w:rFonts w:ascii="Garamond" w:hAnsi="Garamond" w:cs="Arial"/>
                <w:sz w:val="24"/>
                <w:szCs w:val="24"/>
              </w:rPr>
              <w:lastRenderedPageBreak/>
              <w:t xml:space="preserve">ORGANISATIONAL POSITION </w:t>
            </w:r>
            <w:r w:rsidRPr="002C5B20">
              <w:rPr>
                <w:rFonts w:ascii="Garamond" w:hAnsi="Garamond" w:cs="Arial"/>
                <w:i/>
                <w:sz w:val="24"/>
                <w:szCs w:val="24"/>
              </w:rPr>
              <w:t>(EXAMPLE BELOW)</w:t>
            </w:r>
          </w:p>
          <w:p w14:paraId="28F5AD86" w14:textId="77777777" w:rsidR="00FA017E" w:rsidRPr="004B5C45" w:rsidRDefault="00FA017E" w:rsidP="00FA017E">
            <w:pPr>
              <w:pStyle w:val="Heading5"/>
              <w:rPr>
                <w:rFonts w:ascii="Garamond" w:hAnsi="Garamond" w:cs="Arial"/>
                <w:sz w:val="24"/>
                <w:szCs w:val="24"/>
              </w:rPr>
            </w:pPr>
            <w:r>
              <w:rPr>
                <w:noProof/>
                <w:lang w:val="en-GB" w:eastAsia="en-GB"/>
              </w:rPr>
              <mc:AlternateContent>
                <mc:Choice Requires="wpc">
                  <w:drawing>
                    <wp:anchor distT="0" distB="0" distL="114300" distR="114300" simplePos="0" relativeHeight="251665408" behindDoc="0" locked="1" layoutInCell="1" allowOverlap="1" wp14:anchorId="7C02D5B0" wp14:editId="45D8C47B">
                      <wp:simplePos x="0" y="0"/>
                      <wp:positionH relativeFrom="character">
                        <wp:posOffset>12700</wp:posOffset>
                      </wp:positionH>
                      <wp:positionV relativeFrom="line">
                        <wp:posOffset>129540</wp:posOffset>
                      </wp:positionV>
                      <wp:extent cx="5029200" cy="4864100"/>
                      <wp:effectExtent l="0" t="0" r="0" b="0"/>
                      <wp:wrapNone/>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469800" y="101124"/>
                                  <a:ext cx="2438500" cy="530468"/>
                                </a:xfrm>
                                <a:prstGeom prst="rect">
                                  <a:avLst/>
                                </a:prstGeom>
                                <a:solidFill>
                                  <a:srgbClr val="FFFFFF"/>
                                </a:solidFill>
                                <a:ln w="9525">
                                  <a:solidFill>
                                    <a:srgbClr val="000000"/>
                                  </a:solidFill>
                                  <a:miter lim="800000"/>
                                  <a:headEnd/>
                                  <a:tailEnd/>
                                </a:ln>
                              </wps:spPr>
                              <wps:txbx>
                                <w:txbxContent>
                                  <w:p w14:paraId="6438F679" w14:textId="77777777" w:rsidR="00FA017E" w:rsidRDefault="00FA017E" w:rsidP="00FA017E">
                                    <w:pPr>
                                      <w:jc w:val="center"/>
                                      <w:rPr>
                                        <w:rFonts w:ascii="Garamond" w:hAnsi="Garamond"/>
                                      </w:rPr>
                                    </w:pPr>
                                    <w:r>
                                      <w:rPr>
                                        <w:rFonts w:ascii="Garamond" w:hAnsi="Garamond"/>
                                      </w:rPr>
                                      <w:t xml:space="preserve">Head of Health and Social Care </w:t>
                                    </w:r>
                                  </w:p>
                                  <w:p w14:paraId="785471C5" w14:textId="77777777" w:rsidR="00FA017E" w:rsidRPr="001B3025" w:rsidRDefault="00FA017E" w:rsidP="00FA017E">
                                    <w:pPr>
                                      <w:jc w:val="center"/>
                                      <w:rPr>
                                        <w:rFonts w:ascii="Garamond" w:hAnsi="Garamond"/>
                                      </w:rPr>
                                    </w:pPr>
                                    <w:r>
                                      <w:rPr>
                                        <w:rFonts w:ascii="Garamond" w:hAnsi="Garamond"/>
                                      </w:rPr>
                                      <w:t>South Partnership</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685700" y="879248"/>
                                  <a:ext cx="1714616" cy="342177"/>
                                </a:xfrm>
                                <a:prstGeom prst="rect">
                                  <a:avLst/>
                                </a:prstGeom>
                                <a:solidFill>
                                  <a:srgbClr val="FFFFFF"/>
                                </a:solidFill>
                                <a:ln w="9525">
                                  <a:solidFill>
                                    <a:srgbClr val="000000"/>
                                  </a:solidFill>
                                  <a:miter lim="800000"/>
                                  <a:headEnd/>
                                  <a:tailEnd/>
                                </a:ln>
                              </wps:spPr>
                              <wps:txbx>
                                <w:txbxContent>
                                  <w:p w14:paraId="69930735" w14:textId="11F456B6" w:rsidR="00FA017E" w:rsidRPr="001B3025" w:rsidRDefault="00230237" w:rsidP="00FA017E">
                                    <w:pPr>
                                      <w:jc w:val="center"/>
                                      <w:rPr>
                                        <w:rFonts w:ascii="Garamond" w:hAnsi="Garamond"/>
                                      </w:rPr>
                                    </w:pPr>
                                    <w:r>
                                      <w:rPr>
                                        <w:rFonts w:ascii="Garamond" w:hAnsi="Garamond"/>
                                      </w:rPr>
                                      <w:t>TEC Service Manager</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77450" y="1469082"/>
                                  <a:ext cx="2526649" cy="285025"/>
                                </a:xfrm>
                                <a:prstGeom prst="rect">
                                  <a:avLst/>
                                </a:prstGeom>
                                <a:solidFill>
                                  <a:srgbClr val="FFFFFF"/>
                                </a:solidFill>
                                <a:ln w="9525">
                                  <a:solidFill>
                                    <a:srgbClr val="000000"/>
                                  </a:solidFill>
                                  <a:miter lim="800000"/>
                                  <a:headEnd/>
                                  <a:tailEnd/>
                                </a:ln>
                              </wps:spPr>
                              <wps:txbx>
                                <w:txbxContent>
                                  <w:p w14:paraId="326CBC1B" w14:textId="7A129146" w:rsidR="00FA017E" w:rsidRPr="001B3025" w:rsidRDefault="004C790C" w:rsidP="00FA017E">
                                    <w:pPr>
                                      <w:jc w:val="center"/>
                                      <w:rPr>
                                        <w:rFonts w:ascii="Garamond" w:hAnsi="Garamond"/>
                                      </w:rPr>
                                    </w:pPr>
                                    <w:r>
                                      <w:rPr>
                                        <w:rFonts w:ascii="Garamond" w:hAnsi="Garamond"/>
                                      </w:rPr>
                                      <w:t>TEC Team Leader</w:t>
                                    </w:r>
                                    <w:r w:rsidR="00FA017E">
                                      <w:rPr>
                                        <w:rFonts w:ascii="Garamond" w:hAnsi="Garamond"/>
                                      </w:rPr>
                                      <w:t xml:space="preserve"> </w:t>
                                    </w:r>
                                  </w:p>
                                </w:txbxContent>
                              </wps:txbx>
                              <wps:bodyPr rot="0" vert="horz" wrap="square" lIns="91440" tIns="45720" rIns="91440" bIns="45720" anchor="t" anchorCtr="0" upright="1">
                                <a:noAutofit/>
                              </wps:bodyPr>
                            </wps:wsp>
                            <wps:wsp>
                              <wps:cNvPr id="4" name="Line 7"/>
                              <wps:cNvCnPr>
                                <a:cxnSpLocks noChangeShapeType="1"/>
                              </wps:cNvCnPr>
                              <wps:spPr bwMode="auto">
                                <a:xfrm>
                                  <a:off x="2400317" y="230510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1497733" y="650642"/>
                                  <a:ext cx="1460" cy="228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1496273" y="1221425"/>
                                  <a:ext cx="730" cy="228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1492622" y="1754107"/>
                                  <a:ext cx="6572" cy="223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1582252" y="2392547"/>
                                  <a:ext cx="730" cy="2286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flipH="1">
                                  <a:off x="1632322" y="3106698"/>
                                  <a:ext cx="6572" cy="177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3"/>
                              <wps:cNvSpPr txBox="1">
                                <a:spLocks noChangeArrowheads="1"/>
                              </wps:cNvSpPr>
                              <wps:spPr bwMode="auto">
                                <a:xfrm>
                                  <a:off x="857116" y="3303064"/>
                                  <a:ext cx="1555883" cy="518166"/>
                                </a:xfrm>
                                <a:prstGeom prst="rect">
                                  <a:avLst/>
                                </a:prstGeom>
                                <a:solidFill>
                                  <a:srgbClr val="FFFFFF"/>
                                </a:solidFill>
                                <a:ln w="9525">
                                  <a:solidFill>
                                    <a:srgbClr val="000000"/>
                                  </a:solidFill>
                                  <a:miter lim="800000"/>
                                  <a:headEnd/>
                                  <a:tailEnd/>
                                </a:ln>
                              </wps:spPr>
                              <wps:txbx>
                                <w:txbxContent>
                                  <w:p w14:paraId="3419578F" w14:textId="3CCA4388" w:rsidR="0021018B" w:rsidRDefault="006A3668" w:rsidP="00FA017E">
                                    <w:pPr>
                                      <w:jc w:val="center"/>
                                      <w:rPr>
                                        <w:rFonts w:ascii="Garamond" w:hAnsi="Garamond"/>
                                        <w:b/>
                                      </w:rPr>
                                    </w:pPr>
                                    <w:r>
                                      <w:rPr>
                                        <w:rFonts w:ascii="Garamond" w:hAnsi="Garamond"/>
                                        <w:b/>
                                      </w:rPr>
                                      <w:t xml:space="preserve"> This</w:t>
                                    </w:r>
                                    <w:r w:rsidR="00633967">
                                      <w:rPr>
                                        <w:rFonts w:ascii="Garamond" w:hAnsi="Garamond"/>
                                        <w:b/>
                                      </w:rPr>
                                      <w:t xml:space="preserve"> </w:t>
                                    </w:r>
                                    <w:r w:rsidR="00FA017E" w:rsidRPr="00207B47">
                                      <w:rPr>
                                        <w:rFonts w:ascii="Garamond" w:hAnsi="Garamond"/>
                                        <w:b/>
                                      </w:rPr>
                                      <w:t>Post</w:t>
                                    </w:r>
                                  </w:p>
                                  <w:p w14:paraId="13336D56" w14:textId="1F57EEBB" w:rsidR="00FA017E" w:rsidRPr="00207B47" w:rsidRDefault="0021018B" w:rsidP="00FA017E">
                                    <w:pPr>
                                      <w:jc w:val="center"/>
                                      <w:rPr>
                                        <w:rFonts w:ascii="Garamond" w:hAnsi="Garamond"/>
                                        <w:b/>
                                      </w:rPr>
                                    </w:pPr>
                                    <w:r>
                                      <w:rPr>
                                        <w:rFonts w:ascii="Garamond" w:hAnsi="Garamond"/>
                                        <w:b/>
                                      </w:rPr>
                                      <w:t>Project Support Officer</w:t>
                                    </w:r>
                                    <w:r w:rsidR="00FA017E">
                                      <w:rPr>
                                        <w:rFonts w:ascii="Garamond" w:hAnsi="Garamond"/>
                                        <w:b/>
                                      </w:rPr>
                                      <w:t xml:space="preserve"> </w:t>
                                    </w:r>
                                    <w:r w:rsidR="006A3668">
                                      <w:rPr>
                                        <w:rFonts w:ascii="Garamond" w:hAnsi="Garamond"/>
                                        <w:b/>
                                      </w:rPr>
                                      <w:t xml:space="preserve"> </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3064110" y="444500"/>
                                  <a:ext cx="1218049" cy="845067"/>
                                </a:xfrm>
                                <a:prstGeom prst="rect">
                                  <a:avLst/>
                                </a:prstGeom>
                                <a:solidFill>
                                  <a:srgbClr val="FFFFFF"/>
                                </a:solidFill>
                                <a:ln w="9525">
                                  <a:solidFill>
                                    <a:srgbClr val="000000"/>
                                  </a:solidFill>
                                  <a:miter lim="800000"/>
                                  <a:headEnd/>
                                  <a:tailEnd/>
                                </a:ln>
                              </wps:spPr>
                              <wps:txbx>
                                <w:txbxContent>
                                  <w:p w14:paraId="1D101D56" w14:textId="77777777" w:rsidR="00FA017E" w:rsidRPr="001B3025" w:rsidRDefault="00FA017E" w:rsidP="00FA017E">
                                    <w:pPr>
                                      <w:jc w:val="center"/>
                                      <w:rPr>
                                        <w:rFonts w:ascii="Garamond" w:hAnsi="Garamond"/>
                                      </w:rPr>
                                    </w:pPr>
                                    <w:r>
                                      <w:rPr>
                                        <w:rFonts w:ascii="Garamond" w:hAnsi="Garamond"/>
                                      </w:rPr>
                                      <w:t>North Lanarkshire Health and Social Care Partnership</w:t>
                                    </w:r>
                                    <w:r w:rsidRPr="001B3025">
                                      <w:rPr>
                                        <w:rFonts w:ascii="Garamond" w:hAnsi="Garamond"/>
                                      </w:rPr>
                                      <w:t xml:space="preserve"> </w:t>
                                    </w:r>
                                  </w:p>
                                </w:txbxContent>
                              </wps:txbx>
                              <wps:bodyPr rot="0" vert="horz" wrap="square" lIns="91440" tIns="45720" rIns="91440" bIns="45720" anchor="t" anchorCtr="0" upright="1">
                                <a:noAutofit/>
                              </wps:bodyPr>
                            </wps:wsp>
                            <wps:wsp>
                              <wps:cNvPr id="12" name="AutoShape 15"/>
                              <wps:cNvCnPr>
                                <a:cxnSpLocks noChangeShapeType="1"/>
                              </wps:cNvCnPr>
                              <wps:spPr bwMode="auto">
                                <a:xfrm flipV="1">
                                  <a:off x="2441396" y="895350"/>
                                  <a:ext cx="593904" cy="1841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Text Box 16"/>
                              <wps:cNvSpPr txBox="1">
                                <a:spLocks noChangeArrowheads="1"/>
                              </wps:cNvSpPr>
                              <wps:spPr bwMode="auto">
                                <a:xfrm>
                                  <a:off x="631662" y="1977585"/>
                                  <a:ext cx="1844838" cy="384615"/>
                                </a:xfrm>
                                <a:prstGeom prst="rect">
                                  <a:avLst/>
                                </a:prstGeom>
                                <a:solidFill>
                                  <a:srgbClr val="FFFFFF"/>
                                </a:solidFill>
                                <a:ln w="9525">
                                  <a:solidFill>
                                    <a:srgbClr val="000000"/>
                                  </a:solidFill>
                                  <a:miter lim="800000"/>
                                  <a:headEnd/>
                                  <a:tailEnd/>
                                </a:ln>
                              </wps:spPr>
                              <wps:txbx>
                                <w:txbxContent>
                                  <w:p w14:paraId="1E81D112" w14:textId="08EE456B" w:rsidR="00FA017E" w:rsidRPr="001B3025" w:rsidRDefault="0021018B" w:rsidP="00FA017E">
                                    <w:pPr>
                                      <w:jc w:val="center"/>
                                      <w:rPr>
                                        <w:rFonts w:ascii="Garamond" w:hAnsi="Garamond"/>
                                      </w:rPr>
                                    </w:pPr>
                                    <w:r>
                                      <w:rPr>
                                        <w:rFonts w:ascii="Garamond" w:hAnsi="Garamond"/>
                                      </w:rPr>
                                      <w:t>Project Manager</w:t>
                                    </w:r>
                                  </w:p>
                                  <w:p w14:paraId="753E704F" w14:textId="77777777" w:rsidR="00FA017E" w:rsidRPr="00207B47" w:rsidRDefault="00FA017E" w:rsidP="00FA017E"/>
                                </w:txbxContent>
                              </wps:txbx>
                              <wps:bodyPr rot="0" vert="horz" wrap="square" lIns="91440" tIns="45720" rIns="91440" bIns="45720" anchor="t" anchorCtr="0" upright="1">
                                <a:noAutofit/>
                              </wps:bodyPr>
                            </wps:wsp>
                            <wps:wsp>
                              <wps:cNvPr id="14" name="Text Box 17"/>
                              <wps:cNvSpPr txBox="1">
                                <a:spLocks noChangeArrowheads="1"/>
                              </wps:cNvSpPr>
                              <wps:spPr bwMode="auto">
                                <a:xfrm>
                                  <a:off x="644362" y="2633853"/>
                                  <a:ext cx="1714616" cy="498245"/>
                                </a:xfrm>
                                <a:prstGeom prst="rect">
                                  <a:avLst/>
                                </a:prstGeom>
                                <a:solidFill>
                                  <a:srgbClr val="FFFFFF"/>
                                </a:solidFill>
                                <a:ln w="9525">
                                  <a:solidFill>
                                    <a:srgbClr val="000000"/>
                                  </a:solidFill>
                                  <a:miter lim="800000"/>
                                  <a:headEnd/>
                                  <a:tailEnd/>
                                </a:ln>
                              </wps:spPr>
                              <wps:txbx>
                                <w:txbxContent>
                                  <w:p w14:paraId="58956A56" w14:textId="48D94D26" w:rsidR="00FA017E" w:rsidRPr="001B3025" w:rsidRDefault="0021018B" w:rsidP="00FA017E">
                                    <w:pPr>
                                      <w:jc w:val="center"/>
                                      <w:rPr>
                                        <w:rFonts w:ascii="Garamond" w:hAnsi="Garamond"/>
                                      </w:rPr>
                                    </w:pPr>
                                    <w:r>
                                      <w:rPr>
                                        <w:rFonts w:ascii="Garamond" w:hAnsi="Garamond"/>
                                      </w:rPr>
                                      <w:t xml:space="preserve">Project Support </w:t>
                                    </w:r>
                                    <w:r w:rsidR="004C790C">
                                      <w:rPr>
                                        <w:rFonts w:ascii="Garamond" w:hAnsi="Garamond"/>
                                      </w:rPr>
                                      <w:t>Lead</w:t>
                                    </w:r>
                                  </w:p>
                                  <w:p w14:paraId="771D59E7" w14:textId="77777777" w:rsidR="00FA017E" w:rsidRPr="00207B47" w:rsidRDefault="00FA017E" w:rsidP="00FA017E"/>
                                </w:txbxContent>
                              </wps:txbx>
                              <wps:bodyPr rot="0" vert="horz" wrap="square" lIns="91440" tIns="45720" rIns="91440" bIns="45720" anchor="t" anchorCtr="0" upright="1">
                                <a:noAutofit/>
                              </wps:bodyPr>
                            </wps:wsp>
                            <wps:wsp>
                              <wps:cNvPr id="20" name="Text Box 20"/>
                              <wps:cNvSpPr txBox="1">
                                <a:spLocks noChangeArrowheads="1"/>
                              </wps:cNvSpPr>
                              <wps:spPr bwMode="auto">
                                <a:xfrm>
                                  <a:off x="992800" y="4158114"/>
                                  <a:ext cx="1218565" cy="308008"/>
                                </a:xfrm>
                                <a:prstGeom prst="rect">
                                  <a:avLst/>
                                </a:prstGeom>
                                <a:solidFill>
                                  <a:srgbClr val="FFFFFF"/>
                                </a:solidFill>
                                <a:ln w="9525">
                                  <a:solidFill>
                                    <a:srgbClr val="000000"/>
                                  </a:solidFill>
                                  <a:miter lim="800000"/>
                                  <a:headEnd/>
                                  <a:tailEnd/>
                                </a:ln>
                              </wps:spPr>
                              <wps:txbx>
                                <w:txbxContent>
                                  <w:p w14:paraId="2380AA39" w14:textId="77777777" w:rsidR="00FA017E" w:rsidRDefault="00FA017E" w:rsidP="00FA017E">
                                    <w:pPr>
                                      <w:pStyle w:val="NormalWeb"/>
                                      <w:spacing w:before="0" w:beforeAutospacing="0" w:after="160" w:afterAutospacing="0" w:line="256" w:lineRule="auto"/>
                                    </w:pPr>
                                    <w:r>
                                      <w:rPr>
                                        <w:rFonts w:ascii="Garamond" w:eastAsia="Calibri" w:hAnsi="Garamond"/>
                                        <w:sz w:val="22"/>
                                        <w:szCs w:val="22"/>
                                      </w:rPr>
                                      <w:t>Admin and clerical</w:t>
                                    </w:r>
                                  </w:p>
                                </w:txbxContent>
                              </wps:txbx>
                              <wps:bodyPr rot="0" vert="horz" wrap="square" lIns="91440" tIns="45720" rIns="91440" bIns="45720" anchor="t" anchorCtr="0" upright="1">
                                <a:noAutofit/>
                              </wps:bodyPr>
                            </wps:wsp>
                            <wps:wsp>
                              <wps:cNvPr id="21" name="Line 12"/>
                              <wps:cNvCnPr>
                                <a:cxnSpLocks noChangeShapeType="1"/>
                              </wps:cNvCnPr>
                              <wps:spPr bwMode="auto">
                                <a:xfrm flipH="1">
                                  <a:off x="1664294" y="3800703"/>
                                  <a:ext cx="6350" cy="177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02D5B0" id="Canvas 19" o:spid="_x0000_s1026" editas="canvas" style="position:absolute;margin-left:1pt;margin-top:10.2pt;width:396pt;height:383pt;z-index:251665408;mso-position-horizontal-relative:char;mso-position-vertical-relative:line" coordsize="50292,48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NbegUAACooAAAOAAAAZHJzL2Uyb0RvYy54bWzsWltv2zYYfR+w/yDofbF4ESUZdYouXbcB&#10;3QVot3dalm1hsqiRSuz01++QlGUlTtJ1TRyslR9sSaQ/Xr7z3Q714uVuUwVXhTalqmchOYvCoKhz&#10;tSjr1Sz84/2b79IwMK2sF7JSdTELrwsTvjz/9psX22ZaULVW1aLQAYTUZrptZuG6bZvpZGLydbGR&#10;5kw1RY3GpdIb2eJWryYLLbeQvqkmNIrEZKv0otEqL4zB09e+MTx38pfLIm9/Wy5N0QbVLMTcWvet&#10;3ffcfk/OX8jpSstmXebdNOR/mMVGljUG7UW9lq0MLnV5JGpT5loZtWzPcrWZqOWyzAu3BqyGRLdW&#10;cyHrK2ncYnLszn6CuHpEufOVnXet3pRVhd2YQPrUPrO/W+inwMNtA+2YpteT+bzx361lU7hlmWn+&#10;69XvOigXAE8Y1HIDjLwvdm3wvdoF3KrHjo1O7xp0a3d4bHvaKZvmrcr/MkGtLtayXhWvtFbbdSEX&#10;mB2x/8RS+r96OcYKmW9/UQsMIy9b5QTtlnpjBUIbAaRzkaURsHINMREh1M1CTu2kcjRTztLYtufo&#10;ELOIi9QNJqd7OY027Y+F2gT2YhZqgNCNI6/emtbOS073Xdw6VFUu7O67G72aX1Q6uJIA7Bv36aSb&#10;YbeqDrazMItp7Ldi2GaGIiL3uUvEpmxheVW5mYVYLj62k5zaDfyhXrjrVpaVv8aUq7rbUbuJfjvb&#10;3XyHjnab52pxjb3VylsYPAIu1kp/CIMtrGsWmr8vpS7CoPq5hn4ywrk1R3fD44TiRg9b5sMWWecQ&#10;NQvbMPCXF6034ctGl6s1RvKIqNUr6HRZuk0+zKqbNwDs5/rkSKZHSI7t5g7geBokizROOiSnSUa5&#10;A+oBySQhXBDhkcw4JUnSAeWrRHLnhEZAH7tmdgRo8SyABkJ53LlmuOkopd5p9b45pkLwzCOawk3D&#10;P0Kf8F5fL6LdFh2c4eiinZ3zPaLflnUROL/XueeL2oY3Oc139btbGYbLW95fN0gebiQY/i/2//8q&#10;waA8ihhJXIZBWRSTyI1/cMxdcuEi8v3YrTDzh/KKPqWzsfuz0wWtLrus4FMyBJ8WWBO0u3O6CBzf&#10;UK+LeydTL+FZkjC4TOSHIo4Ev+WkEHQ7BVOaish50lHLD1dCd1cMSF18xeCMOBuEpKc3YmhZ0MRr&#10;mVBKuA81ByNO2Khlc/ZJ9e7dWoajHGiZOK94SmOmgiKht9VgEvMjXy1QvHT5BmX8Yxn06LMtS3O3&#10;nsEUDfXsIuzp9BynlMZez5RlNOa3YvJozpaPewRzRnY+VHOfnoLjeSKvHSyrsvlpTxJ0LA8RjLLO&#10;sBmJBEifm7XEwbBRdTCUyQ8WEqNh32/YcNmdyntmj7BBsD4dtQc+hFjCA86csYghN7upcxLHcZoi&#10;qDtuj6REfETtXza35yqlXlMjxTckq4/ZavI8dLVFMbEmBlBzDnqkI3L3nAihJI32nEiKdjGyfL2m&#10;RkwPMd3z1pZGd0laQIbM9VPG5z9vxWfKOWGZ99VpFjPQfgjAh/IqzlgWgcWxnpqknPj2++to02pp&#10;zwouVF3jQEZpf2Rwz5nM43In9rTntTRrf6qzwJVfy/+LU0HMPgrjz0MDC6RjoqvJwLXEqQPpARvA&#10;A08Z6gkLDpbikGOkgXs7Hl3e0OX1PPAhNR2SwadLTQXnrMM0FQxHzC7vGmB6eFjHs5TyEdO99xkx&#10;PcC0PUv3FXaPaTxC8OzIlNNhOsvo/k0KBOiU+Ax5gGmkprEAV+/8dIS+rga/P4h/BeVW731GTA8x&#10;3Zdbjuonz8ca4TgnQ9BwiUUUJdEtNy1souqT0iQhwPaXyBq5d8Twfpg7We9enrNvvA3v3ZHf4RW/&#10;838AAAD//wMAUEsDBBQABgAIAAAAIQDwVQfk3gAAAAgBAAAPAAAAZHJzL2Rvd25yZXYueG1sTI/N&#10;TsMwEITvSLyDtUjcqEMblRLiVAgJxCWoFAQc3XgbR43XIXZb8/ZsT3Dan1nNflMuk+vFAcfQeVJw&#10;PclAIDXedNQqeH97vFqACFGT0b0nVPCDAZbV+VmpC+OP9IqHdWwFm1AotAIb41BIGRqLToeJH5BY&#10;2/rR6cjj2Eoz6iObu15Os2wune6IP1g94IPFZrfeOwW72ewjfT192m71sq3r+G3wOdVKXV6k+zsQ&#10;EVP8O4YTPqNDxUwbvycTRK9gykniqeQgWL65zXmx4WYxz0FWpfwfoPoFAAD//wMAUEsBAi0AFAAG&#10;AAgAAAAhALaDOJL+AAAA4QEAABMAAAAAAAAAAAAAAAAAAAAAAFtDb250ZW50X1R5cGVzXS54bWxQ&#10;SwECLQAUAAYACAAAACEAOP0h/9YAAACUAQAACwAAAAAAAAAAAAAAAAAvAQAAX3JlbHMvLnJlbHNQ&#10;SwECLQAUAAYACAAAACEAS/ZzW3oFAAAqKAAADgAAAAAAAAAAAAAAAAAuAgAAZHJzL2Uyb0RvYy54&#10;bWxQSwECLQAUAAYACAAAACEA8FUH5N4AAAAIAQAADwAAAAAAAAAAAAAAAADUBwAAZHJzL2Rvd25y&#10;ZXYueG1sUEsFBgAAAAAEAAQA8wAAAN8IAAAAAA==&#10;">
                      <v:shape id="_x0000_s1027" type="#_x0000_t75" style="position:absolute;width:50292;height:4864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698;top:1011;width:24385;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6438F679" w14:textId="77777777" w:rsidR="00FA017E" w:rsidRDefault="00FA017E" w:rsidP="00FA017E">
                              <w:pPr>
                                <w:jc w:val="center"/>
                                <w:rPr>
                                  <w:rFonts w:ascii="Garamond" w:hAnsi="Garamond"/>
                                </w:rPr>
                              </w:pPr>
                              <w:r>
                                <w:rPr>
                                  <w:rFonts w:ascii="Garamond" w:hAnsi="Garamond"/>
                                </w:rPr>
                                <w:t xml:space="preserve">Head of Health and Social Care </w:t>
                              </w:r>
                            </w:p>
                            <w:p w14:paraId="785471C5" w14:textId="77777777" w:rsidR="00FA017E" w:rsidRPr="001B3025" w:rsidRDefault="00FA017E" w:rsidP="00FA017E">
                              <w:pPr>
                                <w:jc w:val="center"/>
                                <w:rPr>
                                  <w:rFonts w:ascii="Garamond" w:hAnsi="Garamond"/>
                                </w:rPr>
                              </w:pPr>
                              <w:r>
                                <w:rPr>
                                  <w:rFonts w:ascii="Garamond" w:hAnsi="Garamond"/>
                                </w:rPr>
                                <w:t>South Partnership</w:t>
                              </w:r>
                            </w:p>
                          </w:txbxContent>
                        </v:textbox>
                      </v:shape>
                      <v:shape id="Text Box 5" o:spid="_x0000_s1029" type="#_x0000_t202" style="position:absolute;left:6857;top:8792;width:17146;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9930735" w14:textId="11F456B6" w:rsidR="00FA017E" w:rsidRPr="001B3025" w:rsidRDefault="00230237" w:rsidP="00FA017E">
                              <w:pPr>
                                <w:jc w:val="center"/>
                                <w:rPr>
                                  <w:rFonts w:ascii="Garamond" w:hAnsi="Garamond"/>
                                </w:rPr>
                              </w:pPr>
                              <w:r>
                                <w:rPr>
                                  <w:rFonts w:ascii="Garamond" w:hAnsi="Garamond"/>
                                </w:rPr>
                                <w:t>TEC Service Manager</w:t>
                              </w:r>
                            </w:p>
                          </w:txbxContent>
                        </v:textbox>
                      </v:shape>
                      <v:shape id="Text Box 6" o:spid="_x0000_s1030" type="#_x0000_t202" style="position:absolute;left:1774;top:14690;width:2526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26CBC1B" w14:textId="7A129146" w:rsidR="00FA017E" w:rsidRPr="001B3025" w:rsidRDefault="004C790C" w:rsidP="00FA017E">
                              <w:pPr>
                                <w:jc w:val="center"/>
                                <w:rPr>
                                  <w:rFonts w:ascii="Garamond" w:hAnsi="Garamond"/>
                                </w:rPr>
                              </w:pPr>
                              <w:r>
                                <w:rPr>
                                  <w:rFonts w:ascii="Garamond" w:hAnsi="Garamond"/>
                                </w:rPr>
                                <w:t>TEC Team Leader</w:t>
                              </w:r>
                              <w:r w:rsidR="00FA017E">
                                <w:rPr>
                                  <w:rFonts w:ascii="Garamond" w:hAnsi="Garamond"/>
                                </w:rPr>
                                <w:t xml:space="preserve"> </w:t>
                              </w:r>
                            </w:p>
                          </w:txbxContent>
                        </v:textbox>
                      </v:shape>
                      <v:line id="Line 7" o:spid="_x0000_s1031" style="position:absolute;visibility:visible;mso-wrap-style:square" from="24003,23051" to="24003,2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8" o:spid="_x0000_s1032" style="position:absolute;visibility:visible;mso-wrap-style:square" from="14977,6506" to="14991,8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9" o:spid="_x0000_s1033" style="position:absolute;visibility:visible;mso-wrap-style:square" from="14962,12214" to="14970,1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10" o:spid="_x0000_s1034" style="position:absolute;visibility:visible;mso-wrap-style:square" from="14926,17541" to="14991,19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1" o:spid="_x0000_s1035" style="position:absolute;visibility:visible;mso-wrap-style:square" from="15822,23925" to="15829,26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2" o:spid="_x0000_s1036" style="position:absolute;flip:x;visibility:visible;mso-wrap-style:square" from="16323,31066" to="16388,3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shape id="Text Box 13" o:spid="_x0000_s1037" type="#_x0000_t202" style="position:absolute;left:8571;top:33030;width:15558;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3419578F" w14:textId="3CCA4388" w:rsidR="0021018B" w:rsidRDefault="006A3668" w:rsidP="00FA017E">
                              <w:pPr>
                                <w:jc w:val="center"/>
                                <w:rPr>
                                  <w:rFonts w:ascii="Garamond" w:hAnsi="Garamond"/>
                                  <w:b/>
                                </w:rPr>
                              </w:pPr>
                              <w:r>
                                <w:rPr>
                                  <w:rFonts w:ascii="Garamond" w:hAnsi="Garamond"/>
                                  <w:b/>
                                </w:rPr>
                                <w:t xml:space="preserve"> This</w:t>
                              </w:r>
                              <w:r w:rsidR="00633967">
                                <w:rPr>
                                  <w:rFonts w:ascii="Garamond" w:hAnsi="Garamond"/>
                                  <w:b/>
                                </w:rPr>
                                <w:t xml:space="preserve"> </w:t>
                              </w:r>
                              <w:r w:rsidR="00FA017E" w:rsidRPr="00207B47">
                                <w:rPr>
                                  <w:rFonts w:ascii="Garamond" w:hAnsi="Garamond"/>
                                  <w:b/>
                                </w:rPr>
                                <w:t>Post</w:t>
                              </w:r>
                            </w:p>
                            <w:p w14:paraId="13336D56" w14:textId="1F57EEBB" w:rsidR="00FA017E" w:rsidRPr="00207B47" w:rsidRDefault="0021018B" w:rsidP="00FA017E">
                              <w:pPr>
                                <w:jc w:val="center"/>
                                <w:rPr>
                                  <w:rFonts w:ascii="Garamond" w:hAnsi="Garamond"/>
                                  <w:b/>
                                </w:rPr>
                              </w:pPr>
                              <w:r>
                                <w:rPr>
                                  <w:rFonts w:ascii="Garamond" w:hAnsi="Garamond"/>
                                  <w:b/>
                                </w:rPr>
                                <w:t>Project Support Officer</w:t>
                              </w:r>
                              <w:r w:rsidR="00FA017E">
                                <w:rPr>
                                  <w:rFonts w:ascii="Garamond" w:hAnsi="Garamond"/>
                                  <w:b/>
                                </w:rPr>
                                <w:t xml:space="preserve"> </w:t>
                              </w:r>
                              <w:r w:rsidR="006A3668">
                                <w:rPr>
                                  <w:rFonts w:ascii="Garamond" w:hAnsi="Garamond"/>
                                  <w:b/>
                                </w:rPr>
                                <w:t xml:space="preserve"> </w:t>
                              </w:r>
                            </w:p>
                          </w:txbxContent>
                        </v:textbox>
                      </v:shape>
                      <v:shape id="Text Box 14" o:spid="_x0000_s1038" type="#_x0000_t202" style="position:absolute;left:30641;top:4445;width:12180;height:8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1D101D56" w14:textId="77777777" w:rsidR="00FA017E" w:rsidRPr="001B3025" w:rsidRDefault="00FA017E" w:rsidP="00FA017E">
                              <w:pPr>
                                <w:jc w:val="center"/>
                                <w:rPr>
                                  <w:rFonts w:ascii="Garamond" w:hAnsi="Garamond"/>
                                </w:rPr>
                              </w:pPr>
                              <w:r>
                                <w:rPr>
                                  <w:rFonts w:ascii="Garamond" w:hAnsi="Garamond"/>
                                </w:rPr>
                                <w:t>North Lanarkshire Health and Social Care Partnership</w:t>
                              </w:r>
                              <w:r w:rsidRPr="001B3025">
                                <w:rPr>
                                  <w:rFonts w:ascii="Garamond" w:hAnsi="Garamond"/>
                                </w:rPr>
                                <w:t xml:space="preserve"> </w:t>
                              </w:r>
                            </w:p>
                          </w:txbxContent>
                        </v:textbox>
                      </v:shape>
                      <v:shapetype id="_x0000_t32" coordsize="21600,21600" o:spt="32" o:oned="t" path="m,l21600,21600e" filled="f">
                        <v:path arrowok="t" fillok="f" o:connecttype="none"/>
                        <o:lock v:ext="edit" shapetype="t"/>
                      </v:shapetype>
                      <v:shape id="AutoShape 15" o:spid="_x0000_s1039" type="#_x0000_t32" style="position:absolute;left:24413;top:8953;width:5940;height:18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hzwwAAANsAAAAPAAAAZHJzL2Rvd25yZXYueG1sRE/bagIx&#10;EH0X+g9hCr5ptgpSVrOLCkWLUNCW4uOwmb3oZrImqbv9+6ZQ6NscznVW+WBacSfnG8sKnqYJCOLC&#10;6oYrBR/vL5NnED4ga2wtk4Jv8pBnD6MVptr2fKT7KVQihrBPUUEdQpdK6YuaDPqp7YgjV1pnMETo&#10;Kqkd9jHctHKWJAtpsOHYUGNH25qK6+nLKNj54+3TlZv+9W1dHC7b+b7flGelxo/Degki0BD+xX/u&#10;vY7zZ/D7SzxAZj8AAAD//wMAUEsBAi0AFAAGAAgAAAAhANvh9svuAAAAhQEAABMAAAAAAAAAAAAA&#10;AAAAAAAAAFtDb250ZW50X1R5cGVzXS54bWxQSwECLQAUAAYACAAAACEAWvQsW78AAAAVAQAACwAA&#10;AAAAAAAAAAAAAAAfAQAAX3JlbHMvLnJlbHNQSwECLQAUAAYACAAAACEAQxTYc8MAAADbAAAADwAA&#10;AAAAAAAAAAAAAAAHAgAAZHJzL2Rvd25yZXYueG1sUEsFBgAAAAADAAMAtwAAAPcCAAAAAA==&#10;">
                        <v:stroke dashstyle="dash"/>
                      </v:shape>
                      <v:shape id="Text Box 16" o:spid="_x0000_s1040" type="#_x0000_t202" style="position:absolute;left:6316;top:19775;width:18449;height:3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1E81D112" w14:textId="08EE456B" w:rsidR="00FA017E" w:rsidRPr="001B3025" w:rsidRDefault="0021018B" w:rsidP="00FA017E">
                              <w:pPr>
                                <w:jc w:val="center"/>
                                <w:rPr>
                                  <w:rFonts w:ascii="Garamond" w:hAnsi="Garamond"/>
                                </w:rPr>
                              </w:pPr>
                              <w:r>
                                <w:rPr>
                                  <w:rFonts w:ascii="Garamond" w:hAnsi="Garamond"/>
                                </w:rPr>
                                <w:t>Project Manager</w:t>
                              </w:r>
                            </w:p>
                            <w:p w14:paraId="753E704F" w14:textId="77777777" w:rsidR="00FA017E" w:rsidRPr="00207B47" w:rsidRDefault="00FA017E" w:rsidP="00FA017E"/>
                          </w:txbxContent>
                        </v:textbox>
                      </v:shape>
                      <v:shape id="Text Box 17" o:spid="_x0000_s1041" type="#_x0000_t202" style="position:absolute;left:6443;top:26338;width:17146;height: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58956A56" w14:textId="48D94D26" w:rsidR="00FA017E" w:rsidRPr="001B3025" w:rsidRDefault="0021018B" w:rsidP="00FA017E">
                              <w:pPr>
                                <w:jc w:val="center"/>
                                <w:rPr>
                                  <w:rFonts w:ascii="Garamond" w:hAnsi="Garamond"/>
                                </w:rPr>
                              </w:pPr>
                              <w:r>
                                <w:rPr>
                                  <w:rFonts w:ascii="Garamond" w:hAnsi="Garamond"/>
                                </w:rPr>
                                <w:t xml:space="preserve">Project Support </w:t>
                              </w:r>
                              <w:r w:rsidR="004C790C">
                                <w:rPr>
                                  <w:rFonts w:ascii="Garamond" w:hAnsi="Garamond"/>
                                </w:rPr>
                                <w:t>Lead</w:t>
                              </w:r>
                            </w:p>
                            <w:p w14:paraId="771D59E7" w14:textId="77777777" w:rsidR="00FA017E" w:rsidRPr="00207B47" w:rsidRDefault="00FA017E" w:rsidP="00FA017E"/>
                          </w:txbxContent>
                        </v:textbox>
                      </v:shape>
                      <v:shape id="Text Box 20" o:spid="_x0000_s1042" type="#_x0000_t202" style="position:absolute;left:9928;top:41581;width:12185;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2380AA39" w14:textId="77777777" w:rsidR="00FA017E" w:rsidRDefault="00FA017E" w:rsidP="00FA017E">
                              <w:pPr>
                                <w:pStyle w:val="NormalWeb"/>
                                <w:spacing w:before="0" w:beforeAutospacing="0" w:after="160" w:afterAutospacing="0" w:line="256" w:lineRule="auto"/>
                              </w:pPr>
                              <w:r>
                                <w:rPr>
                                  <w:rFonts w:ascii="Garamond" w:eastAsia="Calibri" w:hAnsi="Garamond"/>
                                  <w:sz w:val="22"/>
                                  <w:szCs w:val="22"/>
                                </w:rPr>
                                <w:t>Admin and clerical</w:t>
                              </w:r>
                            </w:p>
                          </w:txbxContent>
                        </v:textbox>
                      </v:shape>
                      <v:line id="Line 12" o:spid="_x0000_s1043" style="position:absolute;flip:x;visibility:visible;mso-wrap-style:square" from="16642,38007" to="16706,39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w10:wrap anchory="line"/>
                      <w10:anchorlock/>
                    </v:group>
                  </w:pict>
                </mc:Fallback>
              </mc:AlternateContent>
            </w:r>
          </w:p>
          <w:p w14:paraId="740EC2DF" w14:textId="77777777" w:rsidR="00CB3486" w:rsidRPr="004B5C45" w:rsidRDefault="00CB3486" w:rsidP="004B5C45">
            <w:pPr>
              <w:tabs>
                <w:tab w:val="left" w:pos="3420"/>
              </w:tabs>
              <w:rPr>
                <w:rFonts w:ascii="Garamond" w:hAnsi="Garamond" w:cs="Arial"/>
                <w:sz w:val="24"/>
                <w:szCs w:val="24"/>
              </w:rPr>
            </w:pPr>
          </w:p>
        </w:tc>
      </w:tr>
    </w:tbl>
    <w:p w14:paraId="1EE9C015" w14:textId="77777777" w:rsidR="00CB3486" w:rsidRPr="002C5B20" w:rsidRDefault="00CB3486">
      <w:pPr>
        <w:jc w:val="both"/>
        <w:rPr>
          <w:rFonts w:ascii="Garamond" w:hAnsi="Garamond" w:cs="Arial"/>
          <w:b/>
          <w:sz w:val="24"/>
          <w:szCs w:val="24"/>
        </w:rPr>
      </w:pPr>
    </w:p>
    <w:p w14:paraId="087A9CB4" w14:textId="77777777" w:rsidR="00CB3486" w:rsidRPr="002C5B20" w:rsidRDefault="00CB3486">
      <w:pPr>
        <w:jc w:val="both"/>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14:paraId="29C77BF1" w14:textId="77777777" w:rsidTr="005F7D81">
        <w:trPr>
          <w:cantSplit/>
        </w:trPr>
        <w:tc>
          <w:tcPr>
            <w:tcW w:w="8528" w:type="dxa"/>
          </w:tcPr>
          <w:p w14:paraId="62DA6C45" w14:textId="77777777" w:rsidR="00CB3486" w:rsidRPr="002C5B20" w:rsidRDefault="00CB3486" w:rsidP="00D05550">
            <w:pPr>
              <w:numPr>
                <w:ilvl w:val="0"/>
                <w:numId w:val="1"/>
              </w:numPr>
              <w:jc w:val="both"/>
              <w:rPr>
                <w:rFonts w:ascii="Garamond" w:hAnsi="Garamond" w:cs="Arial"/>
                <w:b/>
                <w:bCs/>
                <w:sz w:val="24"/>
                <w:szCs w:val="24"/>
              </w:rPr>
            </w:pPr>
            <w:r w:rsidRPr="002C5B20">
              <w:rPr>
                <w:rFonts w:ascii="Garamond" w:hAnsi="Garamond" w:cs="Arial"/>
                <w:b/>
                <w:sz w:val="24"/>
                <w:szCs w:val="24"/>
              </w:rPr>
              <w:t>SCOPE AND RANGE</w:t>
            </w:r>
          </w:p>
          <w:p w14:paraId="1A93D26C" w14:textId="77777777" w:rsidR="005020BF" w:rsidRPr="00CE55BC" w:rsidRDefault="005020BF" w:rsidP="005020BF">
            <w:pPr>
              <w:jc w:val="both"/>
              <w:rPr>
                <w:rFonts w:ascii="Garamond" w:hAnsi="Garamond"/>
                <w:sz w:val="24"/>
                <w:szCs w:val="24"/>
              </w:rPr>
            </w:pPr>
            <w:r w:rsidRPr="00CE55BC">
              <w:rPr>
                <w:rFonts w:ascii="Garamond" w:hAnsi="Garamond"/>
                <w:sz w:val="24"/>
                <w:szCs w:val="24"/>
              </w:rPr>
              <w:t>The Health &amp; Social Care Partnerships and NHS Lanarkshire serve a population of approximately 649,000.</w:t>
            </w:r>
          </w:p>
          <w:p w14:paraId="33FC3135" w14:textId="77777777" w:rsidR="005020BF" w:rsidRPr="00CE55BC" w:rsidRDefault="005020BF" w:rsidP="005020BF">
            <w:pPr>
              <w:jc w:val="both"/>
              <w:rPr>
                <w:rFonts w:ascii="Garamond" w:hAnsi="Garamond"/>
                <w:sz w:val="24"/>
                <w:szCs w:val="24"/>
              </w:rPr>
            </w:pPr>
          </w:p>
          <w:p w14:paraId="6CF88C07" w14:textId="77777777" w:rsidR="005020BF" w:rsidRPr="00CE55BC" w:rsidRDefault="005020BF" w:rsidP="005020BF">
            <w:pPr>
              <w:jc w:val="both"/>
              <w:rPr>
                <w:rFonts w:ascii="Garamond" w:hAnsi="Garamond"/>
                <w:sz w:val="24"/>
                <w:szCs w:val="24"/>
              </w:rPr>
            </w:pPr>
            <w:r w:rsidRPr="00CE55BC">
              <w:rPr>
                <w:rFonts w:ascii="Garamond" w:hAnsi="Garamond"/>
                <w:b/>
                <w:sz w:val="24"/>
                <w:szCs w:val="24"/>
              </w:rPr>
              <w:t xml:space="preserve">North Lanarkshire:   </w:t>
            </w:r>
            <w:r w:rsidRPr="00CE55BC">
              <w:rPr>
                <w:rFonts w:ascii="Garamond" w:hAnsi="Garamond"/>
                <w:sz w:val="24"/>
                <w:szCs w:val="24"/>
              </w:rPr>
              <w:t>338,000</w:t>
            </w:r>
          </w:p>
          <w:p w14:paraId="1620D737" w14:textId="77777777" w:rsidR="005020BF" w:rsidRPr="00CE55BC" w:rsidRDefault="005020BF" w:rsidP="005020BF">
            <w:pPr>
              <w:jc w:val="both"/>
              <w:rPr>
                <w:rFonts w:ascii="Garamond" w:hAnsi="Garamond"/>
                <w:b/>
                <w:sz w:val="24"/>
                <w:szCs w:val="24"/>
              </w:rPr>
            </w:pPr>
            <w:r w:rsidRPr="00CE55BC">
              <w:rPr>
                <w:rFonts w:ascii="Garamond" w:hAnsi="Garamond"/>
                <w:b/>
                <w:sz w:val="24"/>
                <w:szCs w:val="24"/>
              </w:rPr>
              <w:t xml:space="preserve">South Lanarkshire:   </w:t>
            </w:r>
            <w:r w:rsidRPr="00CE55BC">
              <w:rPr>
                <w:rFonts w:ascii="Garamond" w:hAnsi="Garamond"/>
                <w:sz w:val="24"/>
                <w:szCs w:val="24"/>
              </w:rPr>
              <w:t>311,000</w:t>
            </w:r>
          </w:p>
          <w:p w14:paraId="04ED1766" w14:textId="77777777" w:rsidR="005020BF" w:rsidRPr="00CE55BC" w:rsidRDefault="005020BF" w:rsidP="005020BF">
            <w:pPr>
              <w:jc w:val="both"/>
              <w:rPr>
                <w:rFonts w:ascii="Garamond" w:hAnsi="Garamond"/>
                <w:sz w:val="24"/>
                <w:szCs w:val="24"/>
              </w:rPr>
            </w:pPr>
          </w:p>
          <w:p w14:paraId="16A7634C" w14:textId="41904120" w:rsidR="005020BF" w:rsidRPr="00CE55BC" w:rsidRDefault="004C790C" w:rsidP="005020BF">
            <w:pPr>
              <w:jc w:val="both"/>
              <w:rPr>
                <w:rFonts w:ascii="Garamond" w:hAnsi="Garamond"/>
                <w:sz w:val="24"/>
                <w:szCs w:val="24"/>
              </w:rPr>
            </w:pPr>
            <w:r>
              <w:rPr>
                <w:rFonts w:ascii="Garamond" w:hAnsi="Garamond"/>
                <w:sz w:val="24"/>
                <w:szCs w:val="24"/>
              </w:rPr>
              <w:t>T</w:t>
            </w:r>
            <w:r w:rsidR="005020BF" w:rsidRPr="00CE55BC">
              <w:rPr>
                <w:rFonts w:ascii="Garamond" w:hAnsi="Garamond"/>
                <w:sz w:val="24"/>
                <w:szCs w:val="24"/>
              </w:rPr>
              <w:t>here are wide variations in health status between different parts of Lanarkshire with differences of two – to four-fold in the proportions of the population smoking, drinking to excess and breastfeeding.</w:t>
            </w:r>
          </w:p>
          <w:p w14:paraId="2E9919C6" w14:textId="77777777" w:rsidR="005020BF" w:rsidRPr="00CE55BC" w:rsidRDefault="005020BF" w:rsidP="005020BF">
            <w:pPr>
              <w:jc w:val="both"/>
              <w:rPr>
                <w:rFonts w:ascii="Garamond" w:hAnsi="Garamond"/>
                <w:sz w:val="24"/>
                <w:szCs w:val="24"/>
              </w:rPr>
            </w:pPr>
          </w:p>
          <w:p w14:paraId="427E9F7D" w14:textId="37AA1EE0" w:rsidR="005020BF" w:rsidRDefault="005020BF" w:rsidP="005020BF">
            <w:pPr>
              <w:jc w:val="both"/>
              <w:rPr>
                <w:rFonts w:ascii="Garamond" w:hAnsi="Garamond"/>
                <w:sz w:val="24"/>
                <w:szCs w:val="24"/>
              </w:rPr>
            </w:pPr>
            <w:r w:rsidRPr="00CE55BC">
              <w:rPr>
                <w:rFonts w:ascii="Garamond" w:hAnsi="Garamond"/>
                <w:sz w:val="24"/>
                <w:szCs w:val="24"/>
              </w:rPr>
              <w:t xml:space="preserve">Acute health services are provided in three district general hospitals, </w:t>
            </w:r>
            <w:r w:rsidR="00633967">
              <w:rPr>
                <w:rFonts w:ascii="Garamond" w:hAnsi="Garamond"/>
                <w:sz w:val="24"/>
                <w:szCs w:val="24"/>
              </w:rPr>
              <w:t>o</w:t>
            </w:r>
            <w:r w:rsidRPr="00CE55BC">
              <w:rPr>
                <w:rFonts w:ascii="Garamond" w:hAnsi="Garamond"/>
                <w:sz w:val="24"/>
                <w:szCs w:val="24"/>
              </w:rPr>
              <w:t xml:space="preserve">ne of the hospitals (Hairmyres) sits within South Lanarkshire. </w:t>
            </w:r>
            <w:r>
              <w:rPr>
                <w:rFonts w:ascii="Garamond" w:hAnsi="Garamond"/>
                <w:sz w:val="24"/>
                <w:szCs w:val="24"/>
              </w:rPr>
              <w:t xml:space="preserve">The other </w:t>
            </w:r>
            <w:r w:rsidR="00633967">
              <w:rPr>
                <w:rFonts w:ascii="Garamond" w:hAnsi="Garamond"/>
                <w:sz w:val="24"/>
                <w:szCs w:val="24"/>
              </w:rPr>
              <w:t>two</w:t>
            </w:r>
            <w:r>
              <w:rPr>
                <w:rFonts w:ascii="Garamond" w:hAnsi="Garamond"/>
                <w:sz w:val="24"/>
                <w:szCs w:val="24"/>
              </w:rPr>
              <w:t xml:space="preserve"> </w:t>
            </w:r>
            <w:r w:rsidR="00633967">
              <w:rPr>
                <w:rFonts w:ascii="Garamond" w:hAnsi="Garamond"/>
                <w:sz w:val="24"/>
                <w:szCs w:val="24"/>
              </w:rPr>
              <w:t>h</w:t>
            </w:r>
            <w:r>
              <w:rPr>
                <w:rFonts w:ascii="Garamond" w:hAnsi="Garamond"/>
                <w:sz w:val="24"/>
                <w:szCs w:val="24"/>
              </w:rPr>
              <w:t xml:space="preserve">ospitals sit </w:t>
            </w:r>
            <w:r w:rsidR="00633967">
              <w:rPr>
                <w:rFonts w:ascii="Garamond" w:hAnsi="Garamond"/>
                <w:sz w:val="24"/>
                <w:szCs w:val="24"/>
              </w:rPr>
              <w:t>withi</w:t>
            </w:r>
            <w:r>
              <w:rPr>
                <w:rFonts w:ascii="Garamond" w:hAnsi="Garamond"/>
                <w:sz w:val="24"/>
                <w:szCs w:val="24"/>
              </w:rPr>
              <w:t xml:space="preserve">n North Lanarkshire. </w:t>
            </w:r>
          </w:p>
          <w:p w14:paraId="0EB96118" w14:textId="7712BED3" w:rsidR="005020BF" w:rsidRDefault="005020BF" w:rsidP="005020BF">
            <w:pPr>
              <w:jc w:val="both"/>
              <w:rPr>
                <w:rFonts w:ascii="Garamond" w:hAnsi="Garamond"/>
                <w:sz w:val="24"/>
                <w:szCs w:val="24"/>
              </w:rPr>
            </w:pPr>
            <w:r w:rsidRPr="00CE55BC">
              <w:rPr>
                <w:rFonts w:ascii="Garamond" w:hAnsi="Garamond"/>
                <w:sz w:val="24"/>
                <w:szCs w:val="24"/>
              </w:rPr>
              <w:t xml:space="preserve">Primary and Community Care Services are provided through a wide range of clinical and support staff within more than 100 settings </w:t>
            </w:r>
            <w:r w:rsidR="004C790C">
              <w:rPr>
                <w:rFonts w:ascii="Garamond" w:hAnsi="Garamond"/>
                <w:sz w:val="24"/>
                <w:szCs w:val="24"/>
              </w:rPr>
              <w:t>across Lanarkshire</w:t>
            </w:r>
            <w:r w:rsidRPr="00CE55BC">
              <w:rPr>
                <w:rFonts w:ascii="Garamond" w:hAnsi="Garamond"/>
                <w:sz w:val="24"/>
                <w:szCs w:val="24"/>
              </w:rPr>
              <w:t xml:space="preserve"> and in people’s own </w:t>
            </w:r>
            <w:r w:rsidR="004C790C" w:rsidRPr="00CE55BC">
              <w:rPr>
                <w:rFonts w:ascii="Garamond" w:hAnsi="Garamond"/>
                <w:sz w:val="24"/>
                <w:szCs w:val="24"/>
              </w:rPr>
              <w:t>homes and</w:t>
            </w:r>
            <w:r w:rsidRPr="00CE55BC">
              <w:rPr>
                <w:rFonts w:ascii="Garamond" w:hAnsi="Garamond"/>
                <w:sz w:val="24"/>
                <w:szCs w:val="24"/>
              </w:rPr>
              <w:t xml:space="preserve"> include contracted independent practitioners. </w:t>
            </w:r>
          </w:p>
          <w:p w14:paraId="78CE91A9" w14:textId="77777777" w:rsidR="005020BF" w:rsidRDefault="005020BF" w:rsidP="005020BF">
            <w:pPr>
              <w:jc w:val="both"/>
              <w:rPr>
                <w:rFonts w:ascii="Garamond" w:hAnsi="Garamond"/>
                <w:sz w:val="24"/>
                <w:szCs w:val="24"/>
              </w:rPr>
            </w:pPr>
          </w:p>
          <w:p w14:paraId="27B6E639" w14:textId="28FD5D0E" w:rsidR="005020BF" w:rsidRDefault="005020BF" w:rsidP="005020BF">
            <w:pPr>
              <w:jc w:val="both"/>
              <w:rPr>
                <w:rFonts w:ascii="Garamond" w:hAnsi="Garamond"/>
                <w:sz w:val="24"/>
                <w:szCs w:val="24"/>
              </w:rPr>
            </w:pPr>
            <w:r>
              <w:rPr>
                <w:rFonts w:ascii="Garamond" w:hAnsi="Garamond"/>
                <w:sz w:val="24"/>
                <w:szCs w:val="24"/>
              </w:rPr>
              <w:t xml:space="preserve">The TEC </w:t>
            </w:r>
            <w:r w:rsidR="004C790C">
              <w:rPr>
                <w:rFonts w:ascii="Garamond" w:hAnsi="Garamond"/>
                <w:sz w:val="24"/>
                <w:szCs w:val="24"/>
              </w:rPr>
              <w:t>team</w:t>
            </w:r>
            <w:r>
              <w:rPr>
                <w:rFonts w:ascii="Garamond" w:hAnsi="Garamond"/>
                <w:sz w:val="24"/>
                <w:szCs w:val="24"/>
              </w:rPr>
              <w:t xml:space="preserve"> work across </w:t>
            </w:r>
            <w:r w:rsidR="00633967">
              <w:rPr>
                <w:rFonts w:ascii="Garamond" w:hAnsi="Garamond"/>
                <w:sz w:val="24"/>
                <w:szCs w:val="24"/>
              </w:rPr>
              <w:t>all</w:t>
            </w:r>
            <w:r>
              <w:rPr>
                <w:rFonts w:ascii="Garamond" w:hAnsi="Garamond"/>
                <w:sz w:val="24"/>
                <w:szCs w:val="24"/>
              </w:rPr>
              <w:t xml:space="preserve"> these settings to develop projects using TEC solutions with potential for further work to be developed in other settings.</w:t>
            </w:r>
          </w:p>
          <w:p w14:paraId="0A9A4A9D" w14:textId="77777777" w:rsidR="0038617A" w:rsidRDefault="0038617A" w:rsidP="0038617A">
            <w:pPr>
              <w:rPr>
                <w:rFonts w:ascii="Garamond" w:hAnsi="Garamond" w:cs="Tahoma"/>
                <w:sz w:val="24"/>
                <w:szCs w:val="24"/>
              </w:rPr>
            </w:pPr>
          </w:p>
          <w:p w14:paraId="22EAEE5F" w14:textId="77777777" w:rsidR="00CB3486" w:rsidRPr="002C5B20" w:rsidRDefault="00CB3486" w:rsidP="005020BF">
            <w:pPr>
              <w:rPr>
                <w:rFonts w:ascii="Garamond" w:hAnsi="Garamond" w:cs="Arial"/>
                <w:b/>
                <w:sz w:val="24"/>
                <w:szCs w:val="24"/>
              </w:rPr>
            </w:pPr>
          </w:p>
        </w:tc>
      </w:tr>
    </w:tbl>
    <w:p w14:paraId="64EAA6B0" w14:textId="77777777" w:rsidR="00CB3486" w:rsidRPr="002C5B20" w:rsidRDefault="00CB3486">
      <w:pPr>
        <w:jc w:val="both"/>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14:paraId="0A19019A" w14:textId="77777777" w:rsidTr="00E50169">
        <w:tc>
          <w:tcPr>
            <w:tcW w:w="8528" w:type="dxa"/>
          </w:tcPr>
          <w:p w14:paraId="19099B7C" w14:textId="2DEB1958" w:rsidR="00CB3486" w:rsidRPr="004E69BA" w:rsidRDefault="00CB3486" w:rsidP="00D05550">
            <w:pPr>
              <w:numPr>
                <w:ilvl w:val="0"/>
                <w:numId w:val="1"/>
              </w:numPr>
              <w:jc w:val="both"/>
              <w:rPr>
                <w:rFonts w:ascii="Garamond" w:hAnsi="Garamond" w:cs="Arial"/>
                <w:b/>
                <w:bCs/>
                <w:sz w:val="24"/>
                <w:szCs w:val="24"/>
              </w:rPr>
            </w:pPr>
            <w:r w:rsidRPr="004E69BA">
              <w:rPr>
                <w:rFonts w:ascii="Garamond" w:hAnsi="Garamond" w:cs="Arial"/>
                <w:b/>
                <w:bCs/>
                <w:sz w:val="24"/>
                <w:szCs w:val="24"/>
              </w:rPr>
              <w:lastRenderedPageBreak/>
              <w:t>MAIN DUTIES/RESPONSIBILITIES</w:t>
            </w:r>
          </w:p>
          <w:p w14:paraId="7F4CC4B4" w14:textId="77777777" w:rsidR="005020BF" w:rsidRPr="004E69BA" w:rsidRDefault="005020BF" w:rsidP="005020BF">
            <w:pPr>
              <w:rPr>
                <w:rFonts w:ascii="Garamond" w:hAnsi="Garamond" w:cs="Tahoma"/>
                <w:sz w:val="24"/>
                <w:szCs w:val="24"/>
              </w:rPr>
            </w:pPr>
            <w:r w:rsidRPr="004E69BA">
              <w:rPr>
                <w:rFonts w:ascii="Garamond" w:hAnsi="Garamond" w:cs="Tahoma"/>
                <w:sz w:val="24"/>
                <w:szCs w:val="24"/>
              </w:rPr>
              <w:t xml:space="preserve">The post holder will be an integral part of this a rapidly expanding service which requires a flexible approach to the day to day work plans and an ability to communicate effectively with all stakeholders including senior management, operational staff in community and secondary care and the wider public. </w:t>
            </w:r>
          </w:p>
          <w:p w14:paraId="3F232D25" w14:textId="77777777" w:rsidR="005020BF" w:rsidRPr="004E69BA" w:rsidRDefault="005020BF" w:rsidP="005020BF">
            <w:pPr>
              <w:rPr>
                <w:rFonts w:ascii="Garamond" w:hAnsi="Garamond" w:cs="Tahoma"/>
                <w:sz w:val="24"/>
                <w:szCs w:val="24"/>
              </w:rPr>
            </w:pPr>
          </w:p>
          <w:p w14:paraId="4387B2BE" w14:textId="65A6CBA3" w:rsidR="005020BF" w:rsidRPr="004E69BA" w:rsidRDefault="005020BF" w:rsidP="004C790C">
            <w:pPr>
              <w:jc w:val="both"/>
              <w:rPr>
                <w:rFonts w:ascii="Garamond" w:hAnsi="Garamond" w:cs="Tahoma"/>
                <w:sz w:val="24"/>
                <w:szCs w:val="24"/>
              </w:rPr>
            </w:pPr>
            <w:r w:rsidRPr="004E69BA">
              <w:rPr>
                <w:rFonts w:ascii="Garamond" w:hAnsi="Garamond" w:cs="Tahoma"/>
                <w:sz w:val="24"/>
                <w:szCs w:val="24"/>
              </w:rPr>
              <w:t xml:space="preserve">The post holder will provide support to the wide range of services in Lanarkshire who are undertaking Home and mobile health monitoring as part of the Scottish Government Technology Enabled Care initiative (TEC). </w:t>
            </w:r>
            <w:r w:rsidR="004C790C">
              <w:rPr>
                <w:rFonts w:ascii="Garamond" w:hAnsi="Garamond" w:cs="Tahoma"/>
                <w:sz w:val="24"/>
                <w:szCs w:val="24"/>
              </w:rPr>
              <w:t>Currently this includes Connect Me remote health monitoring and Near Me video consultations.</w:t>
            </w:r>
            <w:r w:rsidRPr="004E69BA">
              <w:rPr>
                <w:rFonts w:ascii="Garamond" w:hAnsi="Garamond" w:cs="Tahoma"/>
                <w:sz w:val="24"/>
                <w:szCs w:val="24"/>
              </w:rPr>
              <w:t xml:space="preserve"> </w:t>
            </w:r>
          </w:p>
          <w:p w14:paraId="47E0F5BE" w14:textId="77777777" w:rsidR="005020BF" w:rsidRPr="004E69BA" w:rsidRDefault="005020BF" w:rsidP="005020BF">
            <w:pPr>
              <w:rPr>
                <w:rFonts w:ascii="Garamond" w:hAnsi="Garamond" w:cs="Tahoma"/>
                <w:sz w:val="24"/>
                <w:szCs w:val="24"/>
              </w:rPr>
            </w:pPr>
          </w:p>
          <w:p w14:paraId="65DBBFD0" w14:textId="09A8F437" w:rsidR="00E30517" w:rsidRPr="004E69BA" w:rsidRDefault="005020BF" w:rsidP="00E30517">
            <w:pPr>
              <w:rPr>
                <w:rFonts w:ascii="Garamond" w:hAnsi="Garamond" w:cs="Tahoma"/>
                <w:sz w:val="24"/>
                <w:szCs w:val="24"/>
              </w:rPr>
            </w:pPr>
            <w:r w:rsidRPr="004E69BA">
              <w:rPr>
                <w:rFonts w:ascii="Garamond" w:hAnsi="Garamond" w:cs="Tahoma"/>
                <w:sz w:val="24"/>
                <w:szCs w:val="24"/>
              </w:rPr>
              <w:t xml:space="preserve">The post holder </w:t>
            </w:r>
            <w:r w:rsidR="006A3668">
              <w:rPr>
                <w:rFonts w:ascii="Garamond" w:hAnsi="Garamond" w:cs="Tahoma"/>
                <w:sz w:val="24"/>
                <w:szCs w:val="24"/>
              </w:rPr>
              <w:t xml:space="preserve">will be involved </w:t>
            </w:r>
            <w:r w:rsidRPr="004E69BA">
              <w:rPr>
                <w:rFonts w:ascii="Garamond" w:hAnsi="Garamond" w:cs="Tahoma"/>
                <w:sz w:val="24"/>
                <w:szCs w:val="24"/>
              </w:rPr>
              <w:t>in the development of p</w:t>
            </w:r>
            <w:r w:rsidR="004C790C">
              <w:rPr>
                <w:rFonts w:ascii="Garamond" w:hAnsi="Garamond" w:cs="Tahoma"/>
                <w:sz w:val="24"/>
                <w:szCs w:val="24"/>
              </w:rPr>
              <w:t>athways</w:t>
            </w:r>
            <w:r w:rsidRPr="004E69BA">
              <w:rPr>
                <w:rFonts w:ascii="Garamond" w:hAnsi="Garamond" w:cs="Tahoma"/>
                <w:sz w:val="24"/>
                <w:szCs w:val="24"/>
              </w:rPr>
              <w:t>, processes and accompanying documentation for these systems and facilitate the setup, training and ongoing support with the cl</w:t>
            </w:r>
            <w:r w:rsidR="006A3668">
              <w:rPr>
                <w:rFonts w:ascii="Garamond" w:hAnsi="Garamond" w:cs="Tahoma"/>
                <w:sz w:val="24"/>
                <w:szCs w:val="24"/>
              </w:rPr>
              <w:t xml:space="preserve">inical staff using the systems and propose changes to own working area. </w:t>
            </w:r>
          </w:p>
          <w:p w14:paraId="3C359FA2" w14:textId="77777777" w:rsidR="00E30517" w:rsidRPr="004E69BA" w:rsidRDefault="00E30517" w:rsidP="00E30517">
            <w:pPr>
              <w:ind w:left="720"/>
              <w:rPr>
                <w:rFonts w:ascii="Garamond" w:hAnsi="Garamond"/>
                <w:sz w:val="24"/>
                <w:szCs w:val="24"/>
              </w:rPr>
            </w:pPr>
          </w:p>
          <w:p w14:paraId="7039DB99" w14:textId="77777777" w:rsidR="00E30517" w:rsidRDefault="000C2AD7" w:rsidP="00FE0A85">
            <w:pPr>
              <w:rPr>
                <w:rFonts w:ascii="Garamond" w:hAnsi="Garamond"/>
                <w:sz w:val="24"/>
                <w:szCs w:val="24"/>
              </w:rPr>
            </w:pPr>
            <w:r w:rsidRPr="004E69BA">
              <w:rPr>
                <w:rFonts w:ascii="Garamond" w:hAnsi="Garamond"/>
                <w:sz w:val="24"/>
                <w:szCs w:val="24"/>
              </w:rPr>
              <w:t>The ability to negotiate and influence are key skills required t</w:t>
            </w:r>
            <w:r w:rsidR="00E30517" w:rsidRPr="004E69BA">
              <w:rPr>
                <w:rFonts w:ascii="Garamond" w:hAnsi="Garamond"/>
                <w:sz w:val="24"/>
                <w:szCs w:val="24"/>
              </w:rPr>
              <w:t>o enlist and gain the cooperation of the diverse groups of staff involved in local services to ensure succe</w:t>
            </w:r>
            <w:r w:rsidR="00796D37" w:rsidRPr="004E69BA">
              <w:rPr>
                <w:rFonts w:ascii="Garamond" w:hAnsi="Garamond"/>
                <w:sz w:val="24"/>
                <w:szCs w:val="24"/>
              </w:rPr>
              <w:t>ssful delivery of the TEC programme</w:t>
            </w:r>
            <w:r w:rsidR="00E30517" w:rsidRPr="004E69BA">
              <w:rPr>
                <w:rFonts w:ascii="Garamond" w:hAnsi="Garamond"/>
                <w:sz w:val="24"/>
                <w:szCs w:val="24"/>
              </w:rPr>
              <w:t xml:space="preserve">. </w:t>
            </w:r>
          </w:p>
          <w:p w14:paraId="64523194" w14:textId="77777777" w:rsidR="004E69BA" w:rsidRPr="004E69BA" w:rsidRDefault="004E69BA" w:rsidP="00FE0A85">
            <w:pPr>
              <w:rPr>
                <w:rFonts w:ascii="Garamond" w:hAnsi="Garamond"/>
                <w:sz w:val="24"/>
                <w:szCs w:val="24"/>
              </w:rPr>
            </w:pPr>
          </w:p>
          <w:p w14:paraId="76AA5CF0" w14:textId="531B95E4" w:rsidR="00E30517" w:rsidRPr="004E69BA" w:rsidRDefault="004E69BA" w:rsidP="00E30517">
            <w:pPr>
              <w:ind w:left="360"/>
              <w:rPr>
                <w:rFonts w:ascii="Garamond" w:hAnsi="Garamond"/>
                <w:sz w:val="24"/>
                <w:szCs w:val="24"/>
              </w:rPr>
            </w:pPr>
            <w:r>
              <w:rPr>
                <w:rFonts w:ascii="Garamond" w:hAnsi="Garamond"/>
                <w:sz w:val="24"/>
                <w:szCs w:val="24"/>
              </w:rPr>
              <w:t>The post holder will</w:t>
            </w:r>
          </w:p>
          <w:p w14:paraId="53E7DFF9" w14:textId="77777777" w:rsidR="000C2AD7" w:rsidRPr="004E69BA" w:rsidRDefault="000C2AD7" w:rsidP="000C2AD7">
            <w:pPr>
              <w:rPr>
                <w:rFonts w:ascii="Garamond" w:hAnsi="Garamond"/>
                <w:sz w:val="24"/>
                <w:szCs w:val="24"/>
              </w:rPr>
            </w:pPr>
          </w:p>
          <w:p w14:paraId="01884102" w14:textId="387D77B6" w:rsidR="00E30517" w:rsidRPr="004E69BA" w:rsidRDefault="00E30517" w:rsidP="00D05550">
            <w:pPr>
              <w:pStyle w:val="ListParagraph"/>
              <w:numPr>
                <w:ilvl w:val="0"/>
                <w:numId w:val="7"/>
              </w:numPr>
              <w:rPr>
                <w:rFonts w:ascii="Garamond" w:hAnsi="Garamond" w:cs="Arial"/>
                <w:b/>
                <w:bCs/>
                <w:sz w:val="24"/>
                <w:szCs w:val="24"/>
              </w:rPr>
            </w:pPr>
            <w:r w:rsidRPr="004E69BA">
              <w:rPr>
                <w:rFonts w:ascii="Garamond" w:hAnsi="Garamond"/>
                <w:sz w:val="24"/>
                <w:szCs w:val="24"/>
              </w:rPr>
              <w:t xml:space="preserve">Work </w:t>
            </w:r>
            <w:r w:rsidR="004C790C">
              <w:rPr>
                <w:rFonts w:ascii="Garamond" w:hAnsi="Garamond"/>
                <w:sz w:val="24"/>
                <w:szCs w:val="24"/>
              </w:rPr>
              <w:t>with TEC Team colleagues</w:t>
            </w:r>
            <w:r w:rsidRPr="004E69BA">
              <w:rPr>
                <w:rFonts w:ascii="Garamond" w:hAnsi="Garamond"/>
                <w:sz w:val="24"/>
                <w:szCs w:val="24"/>
              </w:rPr>
              <w:t xml:space="preserve"> to</w:t>
            </w:r>
            <w:r w:rsidR="00122A84" w:rsidRPr="004E69BA">
              <w:rPr>
                <w:rFonts w:ascii="Garamond" w:hAnsi="Garamond"/>
                <w:sz w:val="24"/>
                <w:szCs w:val="24"/>
              </w:rPr>
              <w:t xml:space="preserve"> ensu</w:t>
            </w:r>
            <w:r w:rsidR="000C2AD7" w:rsidRPr="004E69BA">
              <w:rPr>
                <w:rFonts w:ascii="Garamond" w:hAnsi="Garamond"/>
                <w:sz w:val="24"/>
                <w:szCs w:val="24"/>
              </w:rPr>
              <w:t>r</w:t>
            </w:r>
            <w:r w:rsidRPr="004E69BA">
              <w:rPr>
                <w:rFonts w:ascii="Garamond" w:hAnsi="Garamond"/>
                <w:sz w:val="24"/>
                <w:szCs w:val="24"/>
              </w:rPr>
              <w:t xml:space="preserve">e sharing of </w:t>
            </w:r>
            <w:r w:rsidR="00122A84" w:rsidRPr="004E69BA">
              <w:rPr>
                <w:rFonts w:ascii="Garamond" w:hAnsi="Garamond"/>
                <w:sz w:val="24"/>
                <w:szCs w:val="24"/>
              </w:rPr>
              <w:t>learning.</w:t>
            </w:r>
          </w:p>
          <w:p w14:paraId="72593825" w14:textId="2C240400" w:rsidR="00E50169" w:rsidRPr="004E69BA" w:rsidRDefault="00E50169" w:rsidP="00D05550">
            <w:pPr>
              <w:numPr>
                <w:ilvl w:val="0"/>
                <w:numId w:val="2"/>
              </w:numPr>
              <w:rPr>
                <w:rFonts w:ascii="Garamond" w:hAnsi="Garamond" w:cs="Arial"/>
                <w:bCs/>
                <w:sz w:val="24"/>
                <w:szCs w:val="24"/>
                <w:u w:val="single"/>
              </w:rPr>
            </w:pPr>
            <w:r w:rsidRPr="004E69BA">
              <w:rPr>
                <w:rFonts w:ascii="Garamond" w:hAnsi="Garamond" w:cs="Arial"/>
                <w:bCs/>
                <w:sz w:val="24"/>
                <w:szCs w:val="24"/>
              </w:rPr>
              <w:t>Contribut</w:t>
            </w:r>
            <w:r w:rsidR="004A5D71">
              <w:rPr>
                <w:rFonts w:ascii="Garamond" w:hAnsi="Garamond" w:cs="Arial"/>
                <w:bCs/>
                <w:sz w:val="24"/>
                <w:szCs w:val="24"/>
              </w:rPr>
              <w:t>e</w:t>
            </w:r>
            <w:r w:rsidRPr="004E69BA">
              <w:rPr>
                <w:rFonts w:ascii="Garamond" w:hAnsi="Garamond" w:cs="Arial"/>
                <w:bCs/>
                <w:sz w:val="24"/>
                <w:szCs w:val="24"/>
              </w:rPr>
              <w:t xml:space="preserve"> ideas to the planning meetings for the project</w:t>
            </w:r>
            <w:r w:rsidR="004A5D71">
              <w:rPr>
                <w:rFonts w:ascii="Garamond" w:hAnsi="Garamond" w:cs="Arial"/>
                <w:bCs/>
                <w:sz w:val="24"/>
                <w:szCs w:val="24"/>
              </w:rPr>
              <w:t>s</w:t>
            </w:r>
            <w:r w:rsidRPr="004E69BA">
              <w:rPr>
                <w:rFonts w:ascii="Garamond" w:hAnsi="Garamond" w:cs="Arial"/>
                <w:bCs/>
                <w:sz w:val="24"/>
                <w:szCs w:val="24"/>
              </w:rPr>
              <w:t xml:space="preserve"> and undertak</w:t>
            </w:r>
            <w:r w:rsidR="004A5D71">
              <w:rPr>
                <w:rFonts w:ascii="Garamond" w:hAnsi="Garamond" w:cs="Arial"/>
                <w:bCs/>
                <w:sz w:val="24"/>
                <w:szCs w:val="24"/>
              </w:rPr>
              <w:t>e</w:t>
            </w:r>
            <w:r w:rsidRPr="004E69BA">
              <w:rPr>
                <w:rFonts w:ascii="Garamond" w:hAnsi="Garamond" w:cs="Arial"/>
                <w:bCs/>
                <w:sz w:val="24"/>
                <w:szCs w:val="24"/>
              </w:rPr>
              <w:t xml:space="preserve"> tasks </w:t>
            </w:r>
            <w:r w:rsidR="004A5D71">
              <w:rPr>
                <w:rFonts w:ascii="Garamond" w:hAnsi="Garamond" w:cs="Arial"/>
                <w:bCs/>
                <w:sz w:val="24"/>
                <w:szCs w:val="24"/>
              </w:rPr>
              <w:t>as appropriate.</w:t>
            </w:r>
          </w:p>
          <w:p w14:paraId="63CBDB06" w14:textId="0D7D293E" w:rsidR="00E50169" w:rsidRPr="004E69BA" w:rsidRDefault="00D85994" w:rsidP="00D05550">
            <w:pPr>
              <w:numPr>
                <w:ilvl w:val="0"/>
                <w:numId w:val="2"/>
              </w:numPr>
              <w:rPr>
                <w:rFonts w:ascii="Garamond" w:hAnsi="Garamond" w:cs="Arial"/>
                <w:bCs/>
                <w:sz w:val="24"/>
                <w:szCs w:val="24"/>
                <w:u w:val="single"/>
              </w:rPr>
            </w:pPr>
            <w:r w:rsidRPr="004E69BA">
              <w:rPr>
                <w:rFonts w:ascii="Garamond" w:hAnsi="Garamond" w:cs="Arial"/>
                <w:bCs/>
                <w:sz w:val="24"/>
                <w:szCs w:val="24"/>
              </w:rPr>
              <w:t>Assist with p</w:t>
            </w:r>
            <w:r w:rsidR="00E50169" w:rsidRPr="004E69BA">
              <w:rPr>
                <w:rFonts w:ascii="Garamond" w:hAnsi="Garamond" w:cs="Arial"/>
                <w:bCs/>
                <w:sz w:val="24"/>
                <w:szCs w:val="24"/>
              </w:rPr>
              <w:t xml:space="preserve">lanning and coordinating the administration of project related events such as conferences, training events and launches. </w:t>
            </w:r>
          </w:p>
          <w:p w14:paraId="3582DAF8" w14:textId="77777777" w:rsidR="004A5D71" w:rsidRDefault="005020BF" w:rsidP="00D05550">
            <w:pPr>
              <w:pStyle w:val="ListParagraph"/>
              <w:numPr>
                <w:ilvl w:val="0"/>
                <w:numId w:val="2"/>
              </w:numPr>
              <w:rPr>
                <w:rFonts w:ascii="Garamond" w:hAnsi="Garamond" w:cs="Arial"/>
                <w:bCs/>
                <w:sz w:val="24"/>
                <w:szCs w:val="24"/>
              </w:rPr>
            </w:pPr>
            <w:r w:rsidRPr="004E69BA">
              <w:rPr>
                <w:rFonts w:ascii="Garamond" w:hAnsi="Garamond" w:cs="Arial"/>
                <w:bCs/>
                <w:sz w:val="24"/>
                <w:szCs w:val="24"/>
              </w:rPr>
              <w:t xml:space="preserve">Order supplies </w:t>
            </w:r>
            <w:r w:rsidR="004A5D71">
              <w:rPr>
                <w:rFonts w:ascii="Garamond" w:hAnsi="Garamond" w:cs="Arial"/>
                <w:bCs/>
                <w:sz w:val="24"/>
                <w:szCs w:val="24"/>
              </w:rPr>
              <w:t>required by the team</w:t>
            </w:r>
          </w:p>
          <w:p w14:paraId="4BBD8900" w14:textId="4EEC89E6" w:rsidR="005020BF" w:rsidRPr="004E69BA" w:rsidRDefault="004A5D71" w:rsidP="00D05550">
            <w:pPr>
              <w:pStyle w:val="ListParagraph"/>
              <w:numPr>
                <w:ilvl w:val="0"/>
                <w:numId w:val="2"/>
              </w:numPr>
              <w:rPr>
                <w:rFonts w:ascii="Garamond" w:hAnsi="Garamond" w:cs="Arial"/>
                <w:bCs/>
                <w:sz w:val="24"/>
                <w:szCs w:val="24"/>
              </w:rPr>
            </w:pPr>
            <w:r>
              <w:rPr>
                <w:rFonts w:ascii="Garamond" w:hAnsi="Garamond" w:cs="Arial"/>
                <w:bCs/>
                <w:sz w:val="24"/>
                <w:szCs w:val="24"/>
              </w:rPr>
              <w:t>Manage and maintain stock</w:t>
            </w:r>
            <w:r w:rsidR="005020BF" w:rsidRPr="004E69BA">
              <w:rPr>
                <w:rFonts w:ascii="Garamond" w:hAnsi="Garamond" w:cs="Arial"/>
                <w:bCs/>
                <w:sz w:val="24"/>
                <w:szCs w:val="24"/>
              </w:rPr>
              <w:t xml:space="preserve"> </w:t>
            </w:r>
          </w:p>
          <w:p w14:paraId="4036F602" w14:textId="383F40E5" w:rsidR="00FE0A85" w:rsidRPr="004E69BA" w:rsidRDefault="00FE0A85" w:rsidP="00D05550">
            <w:pPr>
              <w:pStyle w:val="ListParagraph"/>
              <w:numPr>
                <w:ilvl w:val="0"/>
                <w:numId w:val="2"/>
              </w:numPr>
              <w:rPr>
                <w:rFonts w:ascii="Garamond" w:hAnsi="Garamond" w:cs="Arial"/>
                <w:bCs/>
                <w:sz w:val="24"/>
                <w:szCs w:val="24"/>
              </w:rPr>
            </w:pPr>
            <w:r w:rsidRPr="004E69BA">
              <w:rPr>
                <w:rFonts w:ascii="Garamond" w:hAnsi="Garamond" w:cs="Arial"/>
                <w:bCs/>
                <w:sz w:val="24"/>
                <w:szCs w:val="24"/>
              </w:rPr>
              <w:t xml:space="preserve">Provide training </w:t>
            </w:r>
            <w:r w:rsidR="0035556C">
              <w:rPr>
                <w:rFonts w:ascii="Garamond" w:hAnsi="Garamond" w:cs="Arial"/>
                <w:bCs/>
                <w:sz w:val="24"/>
                <w:szCs w:val="24"/>
              </w:rPr>
              <w:t xml:space="preserve">and support </w:t>
            </w:r>
            <w:r w:rsidRPr="004E69BA">
              <w:rPr>
                <w:rFonts w:ascii="Garamond" w:hAnsi="Garamond" w:cs="Arial"/>
                <w:bCs/>
                <w:sz w:val="24"/>
                <w:szCs w:val="24"/>
              </w:rPr>
              <w:t xml:space="preserve">on </w:t>
            </w:r>
            <w:r w:rsidR="004A5D71">
              <w:rPr>
                <w:rFonts w:ascii="Garamond" w:hAnsi="Garamond" w:cs="Arial"/>
                <w:bCs/>
                <w:sz w:val="24"/>
                <w:szCs w:val="24"/>
              </w:rPr>
              <w:t>TEC systems to</w:t>
            </w:r>
            <w:r w:rsidR="006A3668">
              <w:rPr>
                <w:rFonts w:ascii="Garamond" w:hAnsi="Garamond" w:cs="Arial"/>
                <w:bCs/>
                <w:sz w:val="24"/>
                <w:szCs w:val="24"/>
              </w:rPr>
              <w:t xml:space="preserve"> staff</w:t>
            </w:r>
            <w:r w:rsidR="004A5D71">
              <w:rPr>
                <w:rFonts w:ascii="Garamond" w:hAnsi="Garamond" w:cs="Arial"/>
                <w:bCs/>
                <w:sz w:val="24"/>
                <w:szCs w:val="24"/>
              </w:rPr>
              <w:t xml:space="preserve"> and other key stakeholders</w:t>
            </w:r>
            <w:r w:rsidR="006A3668">
              <w:rPr>
                <w:rFonts w:ascii="Garamond" w:hAnsi="Garamond" w:cs="Arial"/>
                <w:bCs/>
                <w:sz w:val="24"/>
                <w:szCs w:val="24"/>
              </w:rPr>
              <w:t>.</w:t>
            </w:r>
            <w:r w:rsidRPr="004E69BA">
              <w:rPr>
                <w:rFonts w:ascii="Garamond" w:hAnsi="Garamond" w:cs="Arial"/>
                <w:bCs/>
                <w:sz w:val="24"/>
                <w:szCs w:val="24"/>
              </w:rPr>
              <w:t xml:space="preserve"> </w:t>
            </w:r>
          </w:p>
          <w:p w14:paraId="7768112D" w14:textId="4C85F5C5" w:rsidR="00FE0A85" w:rsidRPr="004E69BA" w:rsidRDefault="004E69BA" w:rsidP="00D05550">
            <w:pPr>
              <w:pStyle w:val="ListParagraph"/>
              <w:numPr>
                <w:ilvl w:val="0"/>
                <w:numId w:val="2"/>
              </w:numPr>
              <w:rPr>
                <w:rFonts w:ascii="Garamond" w:hAnsi="Garamond" w:cs="Arial"/>
                <w:bCs/>
                <w:sz w:val="24"/>
                <w:szCs w:val="24"/>
              </w:rPr>
            </w:pPr>
            <w:r>
              <w:rPr>
                <w:rFonts w:ascii="Garamond" w:hAnsi="Garamond" w:cs="Arial"/>
                <w:bCs/>
                <w:sz w:val="24"/>
                <w:szCs w:val="24"/>
              </w:rPr>
              <w:t>Ente</w:t>
            </w:r>
            <w:r w:rsidR="00FE0A85" w:rsidRPr="004E69BA">
              <w:rPr>
                <w:rFonts w:ascii="Garamond" w:hAnsi="Garamond" w:cs="Arial"/>
                <w:bCs/>
                <w:sz w:val="24"/>
                <w:szCs w:val="24"/>
              </w:rPr>
              <w:t xml:space="preserve">r data onto the </w:t>
            </w:r>
            <w:r w:rsidR="004A5D71">
              <w:rPr>
                <w:rFonts w:ascii="Garamond" w:hAnsi="Garamond" w:cs="Arial"/>
                <w:bCs/>
                <w:sz w:val="24"/>
                <w:szCs w:val="24"/>
              </w:rPr>
              <w:t>TEC system</w:t>
            </w:r>
            <w:r w:rsidR="00FE0A85" w:rsidRPr="004E69BA">
              <w:rPr>
                <w:rFonts w:ascii="Garamond" w:hAnsi="Garamond" w:cs="Arial"/>
                <w:bCs/>
                <w:sz w:val="24"/>
                <w:szCs w:val="24"/>
              </w:rPr>
              <w:t xml:space="preserve"> databases</w:t>
            </w:r>
            <w:r w:rsidR="004A5D71">
              <w:rPr>
                <w:rFonts w:ascii="Garamond" w:hAnsi="Garamond" w:cs="Arial"/>
                <w:bCs/>
                <w:sz w:val="24"/>
                <w:szCs w:val="24"/>
              </w:rPr>
              <w:t>.</w:t>
            </w:r>
          </w:p>
          <w:p w14:paraId="7AFC943B" w14:textId="2C616B10" w:rsidR="006A3668" w:rsidRPr="004E69BA" w:rsidRDefault="006A3668" w:rsidP="00D05550">
            <w:pPr>
              <w:pStyle w:val="ListParagraph"/>
              <w:numPr>
                <w:ilvl w:val="0"/>
                <w:numId w:val="2"/>
              </w:numPr>
              <w:rPr>
                <w:rFonts w:ascii="Garamond" w:hAnsi="Garamond" w:cs="Arial"/>
                <w:bCs/>
                <w:sz w:val="24"/>
                <w:szCs w:val="24"/>
              </w:rPr>
            </w:pPr>
            <w:r>
              <w:rPr>
                <w:rFonts w:ascii="Garamond" w:hAnsi="Garamond" w:cs="Arial"/>
                <w:bCs/>
                <w:sz w:val="24"/>
                <w:szCs w:val="24"/>
              </w:rPr>
              <w:t xml:space="preserve">Adhere to NHS Lanarkshire policies and procedures. </w:t>
            </w:r>
          </w:p>
          <w:p w14:paraId="65D5CB35" w14:textId="30FF74D2" w:rsidR="004A5D71" w:rsidRPr="004A5D71" w:rsidRDefault="004A5D71" w:rsidP="004A5D71">
            <w:pPr>
              <w:pStyle w:val="ListParagraph"/>
              <w:numPr>
                <w:ilvl w:val="0"/>
                <w:numId w:val="2"/>
              </w:numPr>
              <w:rPr>
                <w:rFonts w:ascii="Garamond" w:hAnsi="Garamond" w:cs="Arial"/>
                <w:b/>
                <w:bCs/>
                <w:sz w:val="24"/>
                <w:szCs w:val="24"/>
              </w:rPr>
            </w:pPr>
            <w:r>
              <w:rPr>
                <w:rFonts w:ascii="Garamond" w:hAnsi="Garamond" w:cs="Arial"/>
                <w:bCs/>
                <w:sz w:val="24"/>
                <w:szCs w:val="24"/>
              </w:rPr>
              <w:t>First point of contact to troubleshoot TEC system issues encountered by staff or other key stakeholders.</w:t>
            </w:r>
          </w:p>
          <w:p w14:paraId="53317035" w14:textId="58AC3761" w:rsidR="004A5D71" w:rsidRPr="004A5D71" w:rsidRDefault="004A5D71" w:rsidP="004A5D71">
            <w:pPr>
              <w:pStyle w:val="ListParagraph"/>
              <w:numPr>
                <w:ilvl w:val="0"/>
                <w:numId w:val="2"/>
              </w:numPr>
              <w:rPr>
                <w:rFonts w:ascii="Garamond" w:hAnsi="Garamond" w:cs="Arial"/>
                <w:sz w:val="24"/>
                <w:szCs w:val="24"/>
              </w:rPr>
            </w:pPr>
            <w:r w:rsidRPr="004A5D71">
              <w:rPr>
                <w:rFonts w:ascii="Garamond" w:hAnsi="Garamond" w:cs="Arial"/>
                <w:sz w:val="24"/>
                <w:szCs w:val="24"/>
              </w:rPr>
              <w:t>Produce monthly update reports/newsletters for</w:t>
            </w:r>
            <w:r>
              <w:rPr>
                <w:rFonts w:ascii="Garamond" w:hAnsi="Garamond" w:cs="Arial"/>
                <w:sz w:val="24"/>
                <w:szCs w:val="24"/>
              </w:rPr>
              <w:t xml:space="preserve"> TEC Team</w:t>
            </w:r>
          </w:p>
          <w:p w14:paraId="11AF6A49" w14:textId="5CCC4115" w:rsidR="004A5D71" w:rsidRDefault="004A5D71" w:rsidP="004A5D71">
            <w:pPr>
              <w:pStyle w:val="ListParagraph"/>
              <w:numPr>
                <w:ilvl w:val="0"/>
                <w:numId w:val="2"/>
              </w:numPr>
              <w:rPr>
                <w:rFonts w:ascii="Garamond" w:hAnsi="Garamond" w:cs="Arial"/>
                <w:sz w:val="24"/>
                <w:szCs w:val="24"/>
              </w:rPr>
            </w:pPr>
            <w:r w:rsidRPr="004A5D71">
              <w:rPr>
                <w:rFonts w:ascii="Garamond" w:hAnsi="Garamond" w:cs="Arial"/>
                <w:sz w:val="24"/>
                <w:szCs w:val="24"/>
              </w:rPr>
              <w:t>Arrange and minute TEC team meetings and TEC Board meetings</w:t>
            </w:r>
            <w:r w:rsidR="00EE49A8">
              <w:rPr>
                <w:rFonts w:ascii="Garamond" w:hAnsi="Garamond" w:cs="Arial"/>
                <w:sz w:val="24"/>
                <w:szCs w:val="24"/>
              </w:rPr>
              <w:t>.</w:t>
            </w:r>
          </w:p>
          <w:p w14:paraId="22E99F2B" w14:textId="7100F3EC" w:rsidR="00EE49A8" w:rsidRPr="004A5D71" w:rsidRDefault="00EE49A8" w:rsidP="004A5D71">
            <w:pPr>
              <w:pStyle w:val="ListParagraph"/>
              <w:numPr>
                <w:ilvl w:val="0"/>
                <w:numId w:val="2"/>
              </w:numPr>
              <w:rPr>
                <w:rFonts w:ascii="Garamond" w:hAnsi="Garamond" w:cs="Arial"/>
                <w:sz w:val="24"/>
                <w:szCs w:val="24"/>
              </w:rPr>
            </w:pPr>
            <w:r>
              <w:rPr>
                <w:rFonts w:ascii="Garamond" w:hAnsi="Garamond" w:cs="Arial"/>
                <w:sz w:val="24"/>
                <w:szCs w:val="24"/>
              </w:rPr>
              <w:t>Monitor/manage the team mailbox.</w:t>
            </w:r>
          </w:p>
          <w:p w14:paraId="277E3D39" w14:textId="77777777" w:rsidR="004A5D71" w:rsidRDefault="004A5D71" w:rsidP="004A5D71">
            <w:pPr>
              <w:pStyle w:val="ListParagraph"/>
              <w:rPr>
                <w:rFonts w:ascii="Garamond" w:hAnsi="Garamond" w:cs="Arial"/>
                <w:sz w:val="24"/>
                <w:szCs w:val="24"/>
              </w:rPr>
            </w:pPr>
          </w:p>
          <w:p w14:paraId="1580D285" w14:textId="08C8C7E5" w:rsidR="00CB3486" w:rsidRPr="004A5D71" w:rsidRDefault="00CB3486" w:rsidP="004A5D71">
            <w:pPr>
              <w:pStyle w:val="ListParagraph"/>
              <w:rPr>
                <w:rFonts w:ascii="Garamond" w:hAnsi="Garamond" w:cs="Arial"/>
                <w:sz w:val="24"/>
                <w:szCs w:val="24"/>
              </w:rPr>
            </w:pPr>
          </w:p>
        </w:tc>
      </w:tr>
    </w:tbl>
    <w:p w14:paraId="7C5F16C8" w14:textId="77777777" w:rsidR="00CB3486" w:rsidRPr="002C5B20" w:rsidRDefault="00CB3486">
      <w:pPr>
        <w:rPr>
          <w:rFonts w:ascii="Garamond" w:hAnsi="Garamond"/>
          <w:sz w:val="24"/>
          <w:szCs w:val="24"/>
        </w:rPr>
      </w:pPr>
      <w:r w:rsidRPr="002C5B20">
        <w:rPr>
          <w:rFonts w:ascii="Garamond" w:hAnsi="Garamond"/>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14:paraId="6C3B0B37" w14:textId="77777777" w:rsidTr="00796D37">
        <w:trPr>
          <w:cantSplit/>
        </w:trPr>
        <w:tc>
          <w:tcPr>
            <w:tcW w:w="8528" w:type="dxa"/>
          </w:tcPr>
          <w:p w14:paraId="66F9EC71" w14:textId="77777777" w:rsidR="00CB3486" w:rsidRPr="002C5B20" w:rsidRDefault="00CB3486" w:rsidP="00D05550">
            <w:pPr>
              <w:numPr>
                <w:ilvl w:val="0"/>
                <w:numId w:val="1"/>
              </w:numPr>
              <w:rPr>
                <w:rFonts w:ascii="Garamond" w:hAnsi="Garamond" w:cs="Arial"/>
                <w:b/>
                <w:bCs/>
                <w:sz w:val="24"/>
                <w:szCs w:val="24"/>
                <w:u w:val="single"/>
              </w:rPr>
            </w:pPr>
            <w:r w:rsidRPr="002C5B20">
              <w:rPr>
                <w:rFonts w:ascii="Garamond" w:hAnsi="Garamond" w:cs="Arial"/>
                <w:b/>
                <w:bCs/>
                <w:sz w:val="24"/>
                <w:szCs w:val="24"/>
              </w:rPr>
              <w:lastRenderedPageBreak/>
              <w:t>EQUIPMENT &amp; MACHINERY</w:t>
            </w:r>
          </w:p>
          <w:p w14:paraId="1CF09993" w14:textId="77777777" w:rsidR="00CB3486" w:rsidRPr="002C5B20" w:rsidRDefault="00CB3486">
            <w:pPr>
              <w:rPr>
                <w:rFonts w:ascii="Garamond" w:hAnsi="Garamond" w:cs="Arial"/>
                <w:b/>
                <w:bCs/>
                <w:sz w:val="24"/>
                <w:szCs w:val="24"/>
                <w:u w:val="single"/>
              </w:rPr>
            </w:pPr>
          </w:p>
          <w:p w14:paraId="55404CCE" w14:textId="77777777" w:rsidR="00796D37" w:rsidRPr="00CE55BC" w:rsidRDefault="00796D37" w:rsidP="00D05550">
            <w:pPr>
              <w:numPr>
                <w:ilvl w:val="0"/>
                <w:numId w:val="3"/>
              </w:numPr>
              <w:rPr>
                <w:rFonts w:ascii="Garamond" w:hAnsi="Garamond"/>
                <w:sz w:val="24"/>
                <w:szCs w:val="24"/>
              </w:rPr>
            </w:pPr>
            <w:r w:rsidRPr="00CE55BC">
              <w:rPr>
                <w:rFonts w:ascii="Garamond" w:hAnsi="Garamond"/>
                <w:sz w:val="24"/>
                <w:szCs w:val="24"/>
              </w:rPr>
              <w:t>IT Equipment</w:t>
            </w:r>
          </w:p>
          <w:p w14:paraId="14E46C05" w14:textId="6B709C52" w:rsidR="00796D37" w:rsidRPr="00CE55BC" w:rsidRDefault="00EE49A8" w:rsidP="00D05550">
            <w:pPr>
              <w:numPr>
                <w:ilvl w:val="0"/>
                <w:numId w:val="3"/>
              </w:numPr>
              <w:rPr>
                <w:rFonts w:ascii="Garamond" w:hAnsi="Garamond"/>
                <w:sz w:val="24"/>
                <w:szCs w:val="24"/>
              </w:rPr>
            </w:pPr>
            <w:r>
              <w:rPr>
                <w:rFonts w:ascii="Garamond" w:hAnsi="Garamond"/>
                <w:sz w:val="24"/>
                <w:szCs w:val="24"/>
              </w:rPr>
              <w:t>Mobile t</w:t>
            </w:r>
            <w:r w:rsidR="00796D37" w:rsidRPr="00CE55BC">
              <w:rPr>
                <w:rFonts w:ascii="Garamond" w:hAnsi="Garamond"/>
                <w:sz w:val="24"/>
                <w:szCs w:val="24"/>
              </w:rPr>
              <w:t>elephone</w:t>
            </w:r>
          </w:p>
          <w:p w14:paraId="1A10BAAF" w14:textId="77777777" w:rsidR="00796D37" w:rsidRPr="00CE55BC" w:rsidRDefault="00796D37" w:rsidP="00D05550">
            <w:pPr>
              <w:numPr>
                <w:ilvl w:val="0"/>
                <w:numId w:val="3"/>
              </w:numPr>
              <w:rPr>
                <w:rFonts w:ascii="Garamond" w:hAnsi="Garamond"/>
                <w:sz w:val="24"/>
                <w:szCs w:val="24"/>
              </w:rPr>
            </w:pPr>
            <w:r w:rsidRPr="00CE55BC">
              <w:rPr>
                <w:rFonts w:ascii="Garamond" w:hAnsi="Garamond"/>
                <w:sz w:val="24"/>
                <w:szCs w:val="24"/>
              </w:rPr>
              <w:t>Audio-visual equipment</w:t>
            </w:r>
          </w:p>
          <w:p w14:paraId="0ED68E44" w14:textId="77777777" w:rsidR="00796D37" w:rsidRPr="00B13C3C" w:rsidRDefault="00796D37" w:rsidP="00D05550">
            <w:pPr>
              <w:numPr>
                <w:ilvl w:val="0"/>
                <w:numId w:val="3"/>
              </w:numPr>
              <w:rPr>
                <w:rFonts w:ascii="Garamond" w:hAnsi="Garamond" w:cs="Arial"/>
                <w:bCs/>
                <w:sz w:val="24"/>
                <w:szCs w:val="24"/>
              </w:rPr>
            </w:pPr>
            <w:r w:rsidRPr="00CE55BC">
              <w:rPr>
                <w:rFonts w:ascii="Garamond" w:hAnsi="Garamond"/>
                <w:sz w:val="24"/>
                <w:szCs w:val="24"/>
              </w:rPr>
              <w:t>Display boards</w:t>
            </w:r>
          </w:p>
          <w:p w14:paraId="29F6529E" w14:textId="12FD56DD" w:rsidR="00B13C3C" w:rsidRPr="009F6477" w:rsidRDefault="00B13C3C" w:rsidP="00D05550">
            <w:pPr>
              <w:numPr>
                <w:ilvl w:val="0"/>
                <w:numId w:val="3"/>
              </w:numPr>
              <w:rPr>
                <w:rFonts w:ascii="Garamond" w:hAnsi="Garamond" w:cs="Arial"/>
                <w:bCs/>
                <w:sz w:val="24"/>
                <w:szCs w:val="24"/>
              </w:rPr>
            </w:pPr>
            <w:r>
              <w:rPr>
                <w:rFonts w:ascii="Garamond" w:hAnsi="Garamond" w:cs="Arial"/>
                <w:bCs/>
                <w:sz w:val="24"/>
                <w:szCs w:val="24"/>
              </w:rPr>
              <w:t>Peripherals associated with remote monitoring eg BP monitoring.</w:t>
            </w:r>
          </w:p>
          <w:p w14:paraId="5593DEE2" w14:textId="77777777" w:rsidR="00CB3486" w:rsidRPr="0041467C" w:rsidRDefault="00CB3486" w:rsidP="0041467C">
            <w:pPr>
              <w:ind w:left="720"/>
              <w:rPr>
                <w:rFonts w:ascii="Garamond" w:hAnsi="Garamond" w:cs="Arial"/>
                <w:bCs/>
                <w:sz w:val="24"/>
                <w:szCs w:val="24"/>
              </w:rPr>
            </w:pPr>
          </w:p>
          <w:p w14:paraId="24DA7805" w14:textId="77777777" w:rsidR="00CB3486" w:rsidRPr="002C5B20" w:rsidRDefault="00CB3486">
            <w:pPr>
              <w:rPr>
                <w:rFonts w:ascii="Garamond" w:hAnsi="Garamond" w:cs="Arial"/>
                <w:b/>
                <w:bCs/>
                <w:sz w:val="24"/>
                <w:szCs w:val="24"/>
              </w:rPr>
            </w:pPr>
          </w:p>
        </w:tc>
      </w:tr>
    </w:tbl>
    <w:p w14:paraId="302A2E0C" w14:textId="77777777" w:rsidR="00CB3486" w:rsidRPr="002C5B20" w:rsidRDefault="00CB3486">
      <w:pPr>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14:paraId="1856483A" w14:textId="77777777" w:rsidTr="00796D37">
        <w:trPr>
          <w:cantSplit/>
        </w:trPr>
        <w:tc>
          <w:tcPr>
            <w:tcW w:w="8528" w:type="dxa"/>
          </w:tcPr>
          <w:p w14:paraId="5D355FF1" w14:textId="77777777" w:rsidR="00CB3486" w:rsidRPr="00796D37" w:rsidRDefault="00CB3486" w:rsidP="00D05550">
            <w:pPr>
              <w:numPr>
                <w:ilvl w:val="0"/>
                <w:numId w:val="1"/>
              </w:numPr>
              <w:rPr>
                <w:rFonts w:ascii="Garamond" w:hAnsi="Garamond" w:cs="Arial"/>
                <w:b/>
                <w:bCs/>
                <w:sz w:val="24"/>
                <w:szCs w:val="24"/>
                <w:u w:val="single"/>
              </w:rPr>
            </w:pPr>
            <w:r w:rsidRPr="002C5B20">
              <w:rPr>
                <w:rFonts w:ascii="Garamond" w:hAnsi="Garamond" w:cs="Arial"/>
                <w:b/>
                <w:sz w:val="24"/>
                <w:szCs w:val="24"/>
              </w:rPr>
              <w:t>SYSTEMS</w:t>
            </w:r>
          </w:p>
          <w:p w14:paraId="63AE9BBB" w14:textId="199C1624" w:rsidR="00796D37" w:rsidRDefault="00796D37" w:rsidP="00D05550">
            <w:pPr>
              <w:numPr>
                <w:ilvl w:val="0"/>
                <w:numId w:val="4"/>
              </w:numPr>
              <w:rPr>
                <w:rFonts w:ascii="Garamond" w:hAnsi="Garamond"/>
                <w:sz w:val="24"/>
                <w:szCs w:val="24"/>
              </w:rPr>
            </w:pPr>
            <w:r w:rsidRPr="00CE55BC">
              <w:rPr>
                <w:rFonts w:ascii="Garamond" w:hAnsi="Garamond"/>
                <w:sz w:val="24"/>
                <w:szCs w:val="24"/>
              </w:rPr>
              <w:t xml:space="preserve">Fully utilising functions within Microsoft Office – </w:t>
            </w:r>
            <w:r w:rsidR="00EE49A8">
              <w:rPr>
                <w:rFonts w:ascii="Garamond" w:hAnsi="Garamond"/>
                <w:sz w:val="24"/>
                <w:szCs w:val="24"/>
              </w:rPr>
              <w:t xml:space="preserve">Microsoft Teams, Outlook, </w:t>
            </w:r>
            <w:r w:rsidRPr="00CE55BC">
              <w:rPr>
                <w:rFonts w:ascii="Garamond" w:hAnsi="Garamond"/>
                <w:sz w:val="24"/>
                <w:szCs w:val="24"/>
              </w:rPr>
              <w:t>Word, Excel</w:t>
            </w:r>
            <w:r w:rsidR="00EE49A8">
              <w:rPr>
                <w:rFonts w:ascii="Garamond" w:hAnsi="Garamond"/>
                <w:sz w:val="24"/>
                <w:szCs w:val="24"/>
              </w:rPr>
              <w:t xml:space="preserve"> </w:t>
            </w:r>
            <w:r w:rsidRPr="00CE55BC">
              <w:rPr>
                <w:rFonts w:ascii="Garamond" w:hAnsi="Garamond"/>
                <w:sz w:val="24"/>
                <w:szCs w:val="24"/>
              </w:rPr>
              <w:t>and PowerPoint</w:t>
            </w:r>
            <w:r w:rsidR="000C0868">
              <w:rPr>
                <w:rFonts w:ascii="Garamond" w:hAnsi="Garamond"/>
                <w:sz w:val="24"/>
                <w:szCs w:val="24"/>
              </w:rPr>
              <w:t xml:space="preserve"> and Planer</w:t>
            </w:r>
            <w:r w:rsidRPr="00CE55BC">
              <w:rPr>
                <w:rFonts w:ascii="Garamond" w:hAnsi="Garamond"/>
                <w:sz w:val="24"/>
                <w:szCs w:val="24"/>
              </w:rPr>
              <w:t xml:space="preserve"> – as required to communicate ideas and </w:t>
            </w:r>
            <w:r w:rsidR="00EE49A8">
              <w:rPr>
                <w:rFonts w:ascii="Garamond" w:hAnsi="Garamond"/>
                <w:sz w:val="24"/>
                <w:szCs w:val="24"/>
              </w:rPr>
              <w:t>information.</w:t>
            </w:r>
          </w:p>
          <w:p w14:paraId="3C994673" w14:textId="6195B05B" w:rsidR="009F6477" w:rsidRPr="00CE55BC" w:rsidRDefault="009F6477" w:rsidP="00D05550">
            <w:pPr>
              <w:numPr>
                <w:ilvl w:val="0"/>
                <w:numId w:val="4"/>
              </w:numPr>
              <w:rPr>
                <w:rFonts w:ascii="Garamond" w:hAnsi="Garamond"/>
                <w:sz w:val="24"/>
                <w:szCs w:val="24"/>
              </w:rPr>
            </w:pPr>
            <w:r>
              <w:rPr>
                <w:rFonts w:ascii="Garamond" w:hAnsi="Garamond"/>
                <w:sz w:val="24"/>
                <w:szCs w:val="24"/>
              </w:rPr>
              <w:t xml:space="preserve">Daily use </w:t>
            </w:r>
            <w:r w:rsidR="0035556C">
              <w:rPr>
                <w:rFonts w:ascii="Garamond" w:hAnsi="Garamond"/>
                <w:sz w:val="24"/>
                <w:szCs w:val="24"/>
              </w:rPr>
              <w:t>of remote monitoring and video consultation or other TEC platforms</w:t>
            </w:r>
            <w:r w:rsidR="00EE49A8">
              <w:rPr>
                <w:rFonts w:ascii="Garamond" w:hAnsi="Garamond"/>
                <w:sz w:val="24"/>
                <w:szCs w:val="24"/>
              </w:rPr>
              <w:t>.</w:t>
            </w:r>
          </w:p>
          <w:p w14:paraId="644729C8" w14:textId="7C0FA874" w:rsidR="00796D37" w:rsidRPr="00CE55BC" w:rsidRDefault="00796D37" w:rsidP="00D05550">
            <w:pPr>
              <w:numPr>
                <w:ilvl w:val="0"/>
                <w:numId w:val="4"/>
              </w:numPr>
              <w:rPr>
                <w:rFonts w:ascii="Garamond" w:hAnsi="Garamond"/>
                <w:sz w:val="24"/>
                <w:szCs w:val="24"/>
              </w:rPr>
            </w:pPr>
            <w:r w:rsidRPr="00CE55BC">
              <w:rPr>
                <w:rFonts w:ascii="Garamond" w:hAnsi="Garamond"/>
                <w:sz w:val="24"/>
                <w:szCs w:val="24"/>
              </w:rPr>
              <w:t>Use of intranet and internet systems to access and share information</w:t>
            </w:r>
            <w:r w:rsidR="00EE49A8">
              <w:rPr>
                <w:rFonts w:ascii="Garamond" w:hAnsi="Garamond"/>
                <w:sz w:val="24"/>
                <w:szCs w:val="24"/>
              </w:rPr>
              <w:t>.</w:t>
            </w:r>
          </w:p>
          <w:p w14:paraId="191AD58B" w14:textId="7FBE75F4" w:rsidR="00796D37" w:rsidRPr="00CE55BC" w:rsidRDefault="00796D37" w:rsidP="00D05550">
            <w:pPr>
              <w:numPr>
                <w:ilvl w:val="0"/>
                <w:numId w:val="4"/>
              </w:numPr>
              <w:rPr>
                <w:rFonts w:ascii="Garamond" w:hAnsi="Garamond"/>
                <w:sz w:val="24"/>
                <w:szCs w:val="24"/>
              </w:rPr>
            </w:pPr>
            <w:r w:rsidRPr="00CE55BC">
              <w:rPr>
                <w:rFonts w:ascii="Garamond" w:hAnsi="Garamond"/>
                <w:sz w:val="24"/>
                <w:szCs w:val="24"/>
              </w:rPr>
              <w:t>Departmental e-filing system to maintain programme records</w:t>
            </w:r>
            <w:r w:rsidR="00EE49A8">
              <w:rPr>
                <w:rFonts w:ascii="Garamond" w:hAnsi="Garamond"/>
                <w:sz w:val="24"/>
                <w:szCs w:val="24"/>
              </w:rPr>
              <w:t>.</w:t>
            </w:r>
          </w:p>
          <w:p w14:paraId="645440BE" w14:textId="77777777" w:rsidR="00796D37" w:rsidRPr="009F6477" w:rsidRDefault="00796D37" w:rsidP="00D05550">
            <w:pPr>
              <w:numPr>
                <w:ilvl w:val="0"/>
                <w:numId w:val="4"/>
              </w:numPr>
              <w:rPr>
                <w:rFonts w:ascii="Garamond" w:hAnsi="Garamond" w:cs="Arial"/>
                <w:b/>
                <w:sz w:val="24"/>
                <w:szCs w:val="24"/>
              </w:rPr>
            </w:pPr>
            <w:r w:rsidRPr="00CE55BC">
              <w:rPr>
                <w:rFonts w:ascii="Garamond" w:hAnsi="Garamond"/>
                <w:sz w:val="24"/>
                <w:szCs w:val="24"/>
              </w:rPr>
              <w:t xml:space="preserve">Use of </w:t>
            </w:r>
            <w:r w:rsidR="009F6477">
              <w:rPr>
                <w:rFonts w:ascii="Garamond" w:hAnsi="Garamond"/>
                <w:sz w:val="24"/>
                <w:szCs w:val="24"/>
              </w:rPr>
              <w:t>TURAS</w:t>
            </w:r>
            <w:r w:rsidRPr="00CE55BC">
              <w:rPr>
                <w:rFonts w:ascii="Garamond" w:hAnsi="Garamond"/>
                <w:sz w:val="24"/>
                <w:szCs w:val="24"/>
              </w:rPr>
              <w:t xml:space="preserve"> for PDP, performance reporting and review</w:t>
            </w:r>
            <w:r w:rsidR="009F6477">
              <w:rPr>
                <w:rFonts w:ascii="Garamond" w:hAnsi="Garamond"/>
                <w:sz w:val="24"/>
                <w:szCs w:val="24"/>
              </w:rPr>
              <w:t>.</w:t>
            </w:r>
          </w:p>
          <w:p w14:paraId="29022196" w14:textId="48C00FBF" w:rsidR="00CB3486" w:rsidRPr="00EE49A8" w:rsidRDefault="009F6477" w:rsidP="00CB7A0E">
            <w:pPr>
              <w:numPr>
                <w:ilvl w:val="0"/>
                <w:numId w:val="4"/>
              </w:numPr>
              <w:rPr>
                <w:rFonts w:ascii="Garamond" w:hAnsi="Garamond" w:cs="Arial"/>
                <w:b/>
                <w:sz w:val="24"/>
                <w:szCs w:val="24"/>
              </w:rPr>
            </w:pPr>
            <w:r>
              <w:rPr>
                <w:rFonts w:ascii="Garamond" w:hAnsi="Garamond"/>
                <w:sz w:val="24"/>
                <w:szCs w:val="24"/>
              </w:rPr>
              <w:t xml:space="preserve">Use of e expenses /e payroll system. </w:t>
            </w:r>
          </w:p>
          <w:p w14:paraId="0B28E0D7" w14:textId="6268685C" w:rsidR="00EE49A8" w:rsidRPr="00EE49A8" w:rsidRDefault="00EE49A8" w:rsidP="00CB7A0E">
            <w:pPr>
              <w:numPr>
                <w:ilvl w:val="0"/>
                <w:numId w:val="4"/>
              </w:numPr>
              <w:rPr>
                <w:rFonts w:ascii="Garamond" w:hAnsi="Garamond" w:cs="Arial"/>
                <w:bCs/>
                <w:sz w:val="24"/>
                <w:szCs w:val="24"/>
              </w:rPr>
            </w:pPr>
            <w:r w:rsidRPr="00EE49A8">
              <w:rPr>
                <w:rFonts w:ascii="Garamond" w:hAnsi="Garamond" w:cs="Arial"/>
                <w:bCs/>
                <w:sz w:val="24"/>
                <w:szCs w:val="24"/>
              </w:rPr>
              <w:t>Use of PECOS ordering system.</w:t>
            </w:r>
          </w:p>
          <w:p w14:paraId="51CF49FD" w14:textId="77777777" w:rsidR="00CB3486" w:rsidRPr="002C5B20" w:rsidRDefault="00CB3486">
            <w:pPr>
              <w:rPr>
                <w:rFonts w:ascii="Garamond" w:hAnsi="Garamond" w:cs="Arial"/>
                <w:b/>
                <w:sz w:val="24"/>
                <w:szCs w:val="24"/>
              </w:rPr>
            </w:pPr>
          </w:p>
        </w:tc>
      </w:tr>
    </w:tbl>
    <w:p w14:paraId="411DA054" w14:textId="77777777" w:rsidR="00CB3486" w:rsidRPr="002C5B20" w:rsidRDefault="00CB3486">
      <w:pPr>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14:paraId="21303A7D" w14:textId="77777777" w:rsidTr="00C1123D">
        <w:trPr>
          <w:cantSplit/>
        </w:trPr>
        <w:tc>
          <w:tcPr>
            <w:tcW w:w="8528" w:type="dxa"/>
          </w:tcPr>
          <w:p w14:paraId="289C8664" w14:textId="10DF307B" w:rsidR="00CB3486" w:rsidRPr="00F83F12" w:rsidRDefault="00CB3486" w:rsidP="00D05550">
            <w:pPr>
              <w:numPr>
                <w:ilvl w:val="0"/>
                <w:numId w:val="1"/>
              </w:numPr>
              <w:rPr>
                <w:rFonts w:ascii="Garamond" w:hAnsi="Garamond" w:cs="Arial"/>
                <w:b/>
                <w:sz w:val="24"/>
                <w:szCs w:val="24"/>
              </w:rPr>
            </w:pPr>
            <w:r w:rsidRPr="00F83F12">
              <w:rPr>
                <w:rFonts w:ascii="Garamond" w:hAnsi="Garamond" w:cs="Arial"/>
                <w:b/>
                <w:sz w:val="24"/>
                <w:szCs w:val="24"/>
              </w:rPr>
              <w:t>DECISIONS &amp; JUDGEMENTS</w:t>
            </w:r>
          </w:p>
          <w:p w14:paraId="17DC75EF" w14:textId="77777777" w:rsidR="00C1123D" w:rsidRPr="00F83F12" w:rsidRDefault="00C1123D" w:rsidP="00C1123D">
            <w:pPr>
              <w:pStyle w:val="Heading1"/>
              <w:jc w:val="left"/>
              <w:rPr>
                <w:rFonts w:ascii="Garamond" w:hAnsi="Garamond" w:cs="Arial"/>
                <w:b w:val="0"/>
                <w:bCs/>
                <w:szCs w:val="24"/>
              </w:rPr>
            </w:pPr>
          </w:p>
          <w:p w14:paraId="7FA50FDC" w14:textId="77777777" w:rsidR="00C1123D" w:rsidRPr="00F83F12" w:rsidRDefault="00C1123D" w:rsidP="00C1123D">
            <w:pPr>
              <w:rPr>
                <w:rFonts w:ascii="Garamond" w:hAnsi="Garamond" w:cs="Arial"/>
              </w:rPr>
            </w:pPr>
          </w:p>
          <w:p w14:paraId="7A5E7A68" w14:textId="58C06085" w:rsidR="00C1123D" w:rsidRPr="00F83F12" w:rsidRDefault="009C04A3" w:rsidP="00D05550">
            <w:pPr>
              <w:pStyle w:val="ListParagraph"/>
              <w:numPr>
                <w:ilvl w:val="0"/>
                <w:numId w:val="5"/>
              </w:numPr>
              <w:rPr>
                <w:rFonts w:ascii="Garamond" w:hAnsi="Garamond" w:cs="Arial"/>
                <w:sz w:val="24"/>
                <w:szCs w:val="24"/>
              </w:rPr>
            </w:pPr>
            <w:r w:rsidRPr="00F83F12">
              <w:rPr>
                <w:rFonts w:ascii="Garamond" w:hAnsi="Garamond" w:cs="Arial"/>
                <w:sz w:val="24"/>
                <w:szCs w:val="24"/>
              </w:rPr>
              <w:t>W</w:t>
            </w:r>
            <w:r w:rsidR="00C1123D" w:rsidRPr="00F83F12">
              <w:rPr>
                <w:rFonts w:ascii="Garamond" w:hAnsi="Garamond" w:cs="Arial"/>
                <w:sz w:val="24"/>
                <w:szCs w:val="24"/>
              </w:rPr>
              <w:t>ork autonomously, using their initiative and judgement, to manage and organise their workload in order to ensure tasks are delivered on time.</w:t>
            </w:r>
          </w:p>
          <w:p w14:paraId="158AE1FE" w14:textId="6A8DCBB1" w:rsidR="00C1123D" w:rsidRPr="00F83F12" w:rsidRDefault="009C04A3" w:rsidP="00D05550">
            <w:pPr>
              <w:pStyle w:val="ListParagraph"/>
              <w:numPr>
                <w:ilvl w:val="0"/>
                <w:numId w:val="5"/>
              </w:numPr>
              <w:rPr>
                <w:rFonts w:ascii="Garamond" w:hAnsi="Garamond" w:cs="Arial"/>
                <w:sz w:val="24"/>
                <w:szCs w:val="24"/>
              </w:rPr>
            </w:pPr>
            <w:r w:rsidRPr="00F83F12">
              <w:rPr>
                <w:rFonts w:ascii="Garamond" w:hAnsi="Garamond" w:cs="Arial"/>
                <w:bCs/>
                <w:sz w:val="24"/>
                <w:szCs w:val="24"/>
              </w:rPr>
              <w:t xml:space="preserve">Responsible for a number of tasks to complete for each </w:t>
            </w:r>
            <w:r w:rsidR="00EE49A8" w:rsidRPr="00F83F12">
              <w:rPr>
                <w:rFonts w:ascii="Garamond" w:hAnsi="Garamond" w:cs="Arial"/>
                <w:bCs/>
                <w:sz w:val="24"/>
                <w:szCs w:val="24"/>
              </w:rPr>
              <w:t>workstream</w:t>
            </w:r>
            <w:r w:rsidRPr="00F83F12">
              <w:rPr>
                <w:rFonts w:ascii="Garamond" w:hAnsi="Garamond" w:cs="Arial"/>
                <w:bCs/>
                <w:sz w:val="24"/>
                <w:szCs w:val="24"/>
              </w:rPr>
              <w:t xml:space="preserve"> as well as project enquiries and sourcing responses.</w:t>
            </w:r>
          </w:p>
          <w:p w14:paraId="0DCFF671" w14:textId="60FC8B13" w:rsidR="004E69BA" w:rsidRPr="00F83F12" w:rsidRDefault="004E69BA" w:rsidP="00D05550">
            <w:pPr>
              <w:pStyle w:val="ListParagraph"/>
              <w:numPr>
                <w:ilvl w:val="0"/>
                <w:numId w:val="5"/>
              </w:numPr>
              <w:rPr>
                <w:rFonts w:ascii="Garamond" w:hAnsi="Garamond" w:cs="Arial"/>
                <w:sz w:val="24"/>
                <w:szCs w:val="24"/>
              </w:rPr>
            </w:pPr>
            <w:r w:rsidRPr="00F83F12">
              <w:rPr>
                <w:rFonts w:ascii="Garamond" w:hAnsi="Garamond" w:cs="Arial"/>
                <w:sz w:val="24"/>
                <w:szCs w:val="24"/>
              </w:rPr>
              <w:t xml:space="preserve">Organise and plan </w:t>
            </w:r>
            <w:r w:rsidR="00EE49A8" w:rsidRPr="00F83F12">
              <w:rPr>
                <w:rFonts w:ascii="Garamond" w:hAnsi="Garamond" w:cs="Arial"/>
                <w:sz w:val="24"/>
                <w:szCs w:val="24"/>
              </w:rPr>
              <w:t>meetings as required.</w:t>
            </w:r>
          </w:p>
          <w:p w14:paraId="3E7610CE" w14:textId="77777777" w:rsidR="00F83F12" w:rsidRDefault="00F83F12" w:rsidP="00D05550">
            <w:pPr>
              <w:pStyle w:val="ListParagraph"/>
              <w:numPr>
                <w:ilvl w:val="0"/>
                <w:numId w:val="5"/>
              </w:numPr>
              <w:rPr>
                <w:rFonts w:ascii="Garamond" w:hAnsi="Garamond" w:cs="Arial"/>
                <w:sz w:val="24"/>
                <w:szCs w:val="24"/>
              </w:rPr>
            </w:pPr>
            <w:r w:rsidRPr="00F83F12">
              <w:rPr>
                <w:rFonts w:ascii="Garamond" w:hAnsi="Garamond" w:cs="Arial"/>
                <w:sz w:val="24"/>
                <w:szCs w:val="24"/>
              </w:rPr>
              <w:t>Monthly</w:t>
            </w:r>
            <w:r w:rsidR="00C1123D" w:rsidRPr="00F83F12">
              <w:rPr>
                <w:rFonts w:ascii="Garamond" w:hAnsi="Garamond" w:cs="Arial"/>
                <w:sz w:val="24"/>
                <w:szCs w:val="24"/>
              </w:rPr>
              <w:t xml:space="preserve"> one to one </w:t>
            </w:r>
            <w:r w:rsidRPr="00F83F12">
              <w:rPr>
                <w:rFonts w:ascii="Garamond" w:hAnsi="Garamond" w:cs="Arial"/>
                <w:sz w:val="24"/>
                <w:szCs w:val="24"/>
              </w:rPr>
              <w:t>meeting</w:t>
            </w:r>
            <w:r w:rsidR="00C1123D" w:rsidRPr="00F83F12">
              <w:rPr>
                <w:rFonts w:ascii="Garamond" w:hAnsi="Garamond" w:cs="Arial"/>
                <w:sz w:val="24"/>
                <w:szCs w:val="24"/>
              </w:rPr>
              <w:t xml:space="preserve"> with line manager</w:t>
            </w:r>
            <w:r w:rsidR="0089058D" w:rsidRPr="00F83F12">
              <w:rPr>
                <w:rFonts w:ascii="Garamond" w:hAnsi="Garamond" w:cs="Arial"/>
                <w:sz w:val="24"/>
                <w:szCs w:val="24"/>
              </w:rPr>
              <w:t xml:space="preserve"> for support. </w:t>
            </w:r>
          </w:p>
          <w:p w14:paraId="1B1D6F0F" w14:textId="00387A5D" w:rsidR="00F83F12" w:rsidRDefault="00F83F12" w:rsidP="00D05550">
            <w:pPr>
              <w:pStyle w:val="ListParagraph"/>
              <w:numPr>
                <w:ilvl w:val="0"/>
                <w:numId w:val="5"/>
              </w:numPr>
              <w:rPr>
                <w:rFonts w:ascii="Garamond" w:hAnsi="Garamond" w:cs="Arial"/>
                <w:sz w:val="24"/>
                <w:szCs w:val="24"/>
              </w:rPr>
            </w:pPr>
            <w:r>
              <w:rPr>
                <w:rFonts w:ascii="Garamond" w:hAnsi="Garamond" w:cs="Arial"/>
                <w:sz w:val="24"/>
                <w:szCs w:val="24"/>
              </w:rPr>
              <w:t>Daily catch up meetings with integrated team.</w:t>
            </w:r>
          </w:p>
          <w:p w14:paraId="2CDA2186" w14:textId="77777777" w:rsidR="00CB7A0E" w:rsidRPr="00CB7A0E" w:rsidRDefault="00CB7A0E" w:rsidP="00CB7A0E">
            <w:pPr>
              <w:pStyle w:val="ListParagraph"/>
              <w:rPr>
                <w:rFonts w:ascii="Garamond" w:hAnsi="Garamond" w:cs="Arial"/>
                <w:sz w:val="24"/>
                <w:szCs w:val="24"/>
              </w:rPr>
            </w:pPr>
          </w:p>
          <w:p w14:paraId="06C72702" w14:textId="77777777" w:rsidR="00CB3486" w:rsidRPr="002C5B20" w:rsidRDefault="00CB3486" w:rsidP="00B13C3C">
            <w:pPr>
              <w:rPr>
                <w:rFonts w:ascii="Garamond" w:hAnsi="Garamond" w:cs="Arial"/>
                <w:b/>
                <w:bCs/>
                <w:sz w:val="24"/>
                <w:szCs w:val="24"/>
              </w:rPr>
            </w:pPr>
          </w:p>
        </w:tc>
      </w:tr>
    </w:tbl>
    <w:p w14:paraId="5240A12E" w14:textId="77777777" w:rsidR="00CB3486" w:rsidRPr="002C5B20" w:rsidRDefault="00CB3486">
      <w:pPr>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14:paraId="22C9EE12" w14:textId="77777777" w:rsidTr="0089058D">
        <w:trPr>
          <w:cantSplit/>
        </w:trPr>
        <w:tc>
          <w:tcPr>
            <w:tcW w:w="8528" w:type="dxa"/>
          </w:tcPr>
          <w:p w14:paraId="14743E66" w14:textId="4A4CDC68" w:rsidR="00CB3486" w:rsidRPr="00D05550" w:rsidRDefault="00CB3486" w:rsidP="00D05550">
            <w:pPr>
              <w:pStyle w:val="ListParagraph"/>
              <w:numPr>
                <w:ilvl w:val="0"/>
                <w:numId w:val="1"/>
              </w:numPr>
              <w:rPr>
                <w:rFonts w:ascii="Garamond" w:hAnsi="Garamond" w:cs="Arial"/>
                <w:b/>
                <w:sz w:val="24"/>
                <w:szCs w:val="24"/>
              </w:rPr>
            </w:pPr>
            <w:r w:rsidRPr="00D05550">
              <w:rPr>
                <w:rFonts w:ascii="Garamond" w:hAnsi="Garamond" w:cs="Arial"/>
                <w:b/>
                <w:sz w:val="24"/>
                <w:szCs w:val="24"/>
              </w:rPr>
              <w:t>COMMUNICATIONS &amp; RELATIONSHIPS</w:t>
            </w:r>
          </w:p>
          <w:p w14:paraId="4A8A9CFB" w14:textId="24096958" w:rsidR="00CB3486" w:rsidRPr="004E69BA" w:rsidRDefault="004E69BA" w:rsidP="00D05550">
            <w:pPr>
              <w:pStyle w:val="ListParagraph"/>
              <w:numPr>
                <w:ilvl w:val="0"/>
                <w:numId w:val="8"/>
              </w:numPr>
              <w:rPr>
                <w:rFonts w:ascii="Garamond" w:hAnsi="Garamond" w:cs="Arial"/>
                <w:sz w:val="24"/>
                <w:szCs w:val="24"/>
              </w:rPr>
            </w:pPr>
            <w:r w:rsidRPr="004E69BA">
              <w:rPr>
                <w:rFonts w:ascii="Garamond" w:hAnsi="Garamond" w:cs="Arial"/>
                <w:sz w:val="24"/>
                <w:szCs w:val="24"/>
              </w:rPr>
              <w:t xml:space="preserve">Regularly provides and receives </w:t>
            </w:r>
            <w:r>
              <w:rPr>
                <w:rFonts w:ascii="Garamond" w:hAnsi="Garamond" w:cs="Arial"/>
                <w:sz w:val="24"/>
                <w:szCs w:val="24"/>
              </w:rPr>
              <w:t xml:space="preserve">complex </w:t>
            </w:r>
            <w:r w:rsidR="00F83F12">
              <w:rPr>
                <w:rFonts w:ascii="Garamond" w:hAnsi="Garamond" w:cs="Arial"/>
                <w:sz w:val="24"/>
                <w:szCs w:val="24"/>
              </w:rPr>
              <w:t>sensitive information</w:t>
            </w:r>
            <w:r>
              <w:rPr>
                <w:rFonts w:ascii="Garamond" w:hAnsi="Garamond" w:cs="Arial"/>
                <w:sz w:val="24"/>
                <w:szCs w:val="24"/>
              </w:rPr>
              <w:t xml:space="preserve"> that requires </w:t>
            </w:r>
            <w:r w:rsidR="00F83F12">
              <w:rPr>
                <w:rFonts w:ascii="Garamond" w:hAnsi="Garamond" w:cs="Arial"/>
                <w:sz w:val="24"/>
                <w:szCs w:val="24"/>
              </w:rPr>
              <w:t>confidentiality.</w:t>
            </w:r>
          </w:p>
          <w:p w14:paraId="42B51F6D" w14:textId="3C2DDFCD" w:rsidR="00246B55" w:rsidRPr="00246B55" w:rsidRDefault="00246B55" w:rsidP="00D05550">
            <w:pPr>
              <w:numPr>
                <w:ilvl w:val="0"/>
                <w:numId w:val="8"/>
              </w:numPr>
              <w:rPr>
                <w:rFonts w:ascii="Garamond" w:hAnsi="Garamond" w:cs="Arial"/>
                <w:sz w:val="24"/>
                <w:szCs w:val="24"/>
              </w:rPr>
            </w:pPr>
            <w:r w:rsidRPr="00246B55">
              <w:rPr>
                <w:rFonts w:ascii="Garamond" w:hAnsi="Garamond" w:cs="Arial"/>
                <w:sz w:val="24"/>
                <w:szCs w:val="24"/>
              </w:rPr>
              <w:t xml:space="preserve">Effective communication and working relationships with </w:t>
            </w:r>
            <w:r w:rsidR="00F83F12">
              <w:rPr>
                <w:rFonts w:ascii="Garamond" w:hAnsi="Garamond" w:cs="Arial"/>
                <w:sz w:val="24"/>
                <w:szCs w:val="24"/>
              </w:rPr>
              <w:t>all Health &amp; Social Care partnership colleagues.</w:t>
            </w:r>
          </w:p>
          <w:p w14:paraId="2CE4EEE3" w14:textId="2E9D42D8" w:rsidR="00246B55" w:rsidRPr="00246B55" w:rsidRDefault="00246B55" w:rsidP="00D05550">
            <w:pPr>
              <w:pStyle w:val="ListParagraph"/>
              <w:numPr>
                <w:ilvl w:val="0"/>
                <w:numId w:val="8"/>
              </w:numPr>
              <w:rPr>
                <w:rFonts w:ascii="Garamond" w:hAnsi="Garamond"/>
                <w:sz w:val="24"/>
                <w:szCs w:val="24"/>
              </w:rPr>
            </w:pPr>
            <w:r w:rsidRPr="00246B55">
              <w:rPr>
                <w:rFonts w:ascii="Garamond" w:hAnsi="Garamond"/>
                <w:sz w:val="24"/>
                <w:szCs w:val="24"/>
              </w:rPr>
              <w:t xml:space="preserve">Frequent communication is required via </w:t>
            </w:r>
            <w:r w:rsidR="00F83F12">
              <w:rPr>
                <w:rFonts w:ascii="Garamond" w:hAnsi="Garamond"/>
                <w:sz w:val="24"/>
                <w:szCs w:val="24"/>
              </w:rPr>
              <w:t xml:space="preserve">training and </w:t>
            </w:r>
            <w:r w:rsidRPr="00246B55">
              <w:rPr>
                <w:rFonts w:ascii="Garamond" w:hAnsi="Garamond"/>
                <w:sz w:val="24"/>
                <w:szCs w:val="24"/>
              </w:rPr>
              <w:t xml:space="preserve">presentations to </w:t>
            </w:r>
            <w:r w:rsidR="00F83F12">
              <w:rPr>
                <w:rFonts w:ascii="Garamond" w:hAnsi="Garamond"/>
                <w:sz w:val="24"/>
                <w:szCs w:val="24"/>
              </w:rPr>
              <w:t>staff groups</w:t>
            </w:r>
            <w:r w:rsidRPr="00246B55">
              <w:rPr>
                <w:rFonts w:ascii="Garamond" w:hAnsi="Garamond"/>
                <w:sz w:val="24"/>
                <w:szCs w:val="24"/>
              </w:rPr>
              <w:t xml:space="preserve"> and </w:t>
            </w:r>
            <w:r w:rsidR="00F83F12">
              <w:rPr>
                <w:rFonts w:ascii="Garamond" w:hAnsi="Garamond"/>
                <w:sz w:val="24"/>
                <w:szCs w:val="24"/>
              </w:rPr>
              <w:t xml:space="preserve">also </w:t>
            </w:r>
            <w:r w:rsidRPr="00246B55">
              <w:rPr>
                <w:rFonts w:ascii="Garamond" w:hAnsi="Garamond"/>
                <w:sz w:val="24"/>
                <w:szCs w:val="24"/>
              </w:rPr>
              <w:t xml:space="preserve">via </w:t>
            </w:r>
            <w:r w:rsidR="00F83F12">
              <w:rPr>
                <w:rFonts w:ascii="Garamond" w:hAnsi="Garamond"/>
                <w:sz w:val="24"/>
                <w:szCs w:val="24"/>
              </w:rPr>
              <w:t xml:space="preserve">Microsoft Teams, </w:t>
            </w:r>
            <w:r w:rsidRPr="00246B55">
              <w:rPr>
                <w:rFonts w:ascii="Garamond" w:hAnsi="Garamond"/>
                <w:sz w:val="24"/>
                <w:szCs w:val="24"/>
              </w:rPr>
              <w:t xml:space="preserve">email, and </w:t>
            </w:r>
            <w:r w:rsidR="00F83F12">
              <w:rPr>
                <w:rFonts w:ascii="Garamond" w:hAnsi="Garamond"/>
                <w:sz w:val="24"/>
                <w:szCs w:val="24"/>
              </w:rPr>
              <w:t>phone calls</w:t>
            </w:r>
            <w:r w:rsidRPr="00246B55">
              <w:rPr>
                <w:rFonts w:ascii="Garamond" w:hAnsi="Garamond"/>
                <w:sz w:val="24"/>
                <w:szCs w:val="24"/>
              </w:rPr>
              <w:t>.</w:t>
            </w:r>
          </w:p>
          <w:p w14:paraId="65AD550D" w14:textId="77777777" w:rsidR="00CB3486" w:rsidRDefault="00246B55" w:rsidP="00D05550">
            <w:pPr>
              <w:pStyle w:val="ListParagraph"/>
              <w:numPr>
                <w:ilvl w:val="0"/>
                <w:numId w:val="8"/>
              </w:numPr>
              <w:rPr>
                <w:rFonts w:ascii="Garamond" w:hAnsi="Garamond"/>
                <w:sz w:val="24"/>
                <w:szCs w:val="24"/>
              </w:rPr>
            </w:pPr>
            <w:r w:rsidRPr="00246B55">
              <w:rPr>
                <w:rFonts w:ascii="Garamond" w:hAnsi="Garamond"/>
                <w:sz w:val="24"/>
                <w:szCs w:val="24"/>
              </w:rPr>
              <w:t>Ability to present information in accessible and engaging ways is required using graphs, images, etc.</w:t>
            </w:r>
          </w:p>
          <w:p w14:paraId="45A4C4B7" w14:textId="760D1F6D" w:rsidR="00EF1F6F" w:rsidRPr="00246B55" w:rsidRDefault="00EF1F6F" w:rsidP="00D05550">
            <w:pPr>
              <w:pStyle w:val="ListParagraph"/>
              <w:numPr>
                <w:ilvl w:val="0"/>
                <w:numId w:val="8"/>
              </w:numPr>
              <w:rPr>
                <w:rFonts w:ascii="Garamond" w:hAnsi="Garamond"/>
                <w:sz w:val="24"/>
                <w:szCs w:val="24"/>
              </w:rPr>
            </w:pPr>
            <w:r>
              <w:rPr>
                <w:rFonts w:ascii="Garamond" w:hAnsi="Garamond"/>
                <w:sz w:val="24"/>
                <w:szCs w:val="24"/>
              </w:rPr>
              <w:t>May be required to attend/participate in national events/forums</w:t>
            </w:r>
            <w:r w:rsidR="00710C7B">
              <w:rPr>
                <w:rFonts w:ascii="Garamond" w:hAnsi="Garamond"/>
                <w:sz w:val="24"/>
                <w:szCs w:val="24"/>
              </w:rPr>
              <w:t>/Public Partnership Forums.</w:t>
            </w:r>
          </w:p>
          <w:p w14:paraId="5D1B7705" w14:textId="77777777" w:rsidR="00CB3486" w:rsidRPr="002C5B20" w:rsidRDefault="00CB3486">
            <w:pPr>
              <w:rPr>
                <w:rFonts w:ascii="Garamond" w:hAnsi="Garamond" w:cs="Arial"/>
                <w:sz w:val="24"/>
                <w:szCs w:val="24"/>
              </w:rPr>
            </w:pPr>
          </w:p>
          <w:p w14:paraId="01B1F328" w14:textId="77777777" w:rsidR="00CB3486" w:rsidRPr="002C5B20" w:rsidRDefault="00CB3486">
            <w:pPr>
              <w:rPr>
                <w:rFonts w:ascii="Garamond" w:hAnsi="Garamond" w:cs="Arial"/>
                <w:sz w:val="24"/>
                <w:szCs w:val="24"/>
              </w:rPr>
            </w:pPr>
          </w:p>
        </w:tc>
      </w:tr>
    </w:tbl>
    <w:p w14:paraId="37BEE648" w14:textId="77777777" w:rsidR="00CB3486" w:rsidRPr="002C5B20" w:rsidRDefault="00CB3486">
      <w:pPr>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14:paraId="4BC457DE" w14:textId="77777777" w:rsidTr="002B79DC">
        <w:trPr>
          <w:cantSplit/>
        </w:trPr>
        <w:tc>
          <w:tcPr>
            <w:tcW w:w="8528" w:type="dxa"/>
          </w:tcPr>
          <w:p w14:paraId="31953C69" w14:textId="59DC02A9" w:rsidR="00CB3486" w:rsidRPr="00D05550" w:rsidRDefault="00CB3486" w:rsidP="00D05550">
            <w:pPr>
              <w:pStyle w:val="ListParagraph"/>
              <w:numPr>
                <w:ilvl w:val="0"/>
                <w:numId w:val="1"/>
              </w:numPr>
              <w:rPr>
                <w:rFonts w:ascii="Garamond" w:hAnsi="Garamond" w:cs="Arial"/>
                <w:b/>
                <w:sz w:val="24"/>
                <w:szCs w:val="24"/>
              </w:rPr>
            </w:pPr>
            <w:r w:rsidRPr="00D05550">
              <w:rPr>
                <w:rFonts w:ascii="Garamond" w:hAnsi="Garamond" w:cs="Arial"/>
                <w:b/>
                <w:sz w:val="24"/>
                <w:szCs w:val="24"/>
              </w:rPr>
              <w:lastRenderedPageBreak/>
              <w:t>DEMANDS OF THE JOB (physical, mental, emotional)</w:t>
            </w:r>
          </w:p>
          <w:p w14:paraId="0A978900" w14:textId="77777777" w:rsidR="00F83F12" w:rsidRDefault="00F83F12">
            <w:pPr>
              <w:rPr>
                <w:rFonts w:ascii="Garamond" w:hAnsi="Garamond" w:cs="Arial"/>
                <w:b/>
                <w:sz w:val="24"/>
                <w:szCs w:val="24"/>
              </w:rPr>
            </w:pPr>
          </w:p>
          <w:p w14:paraId="125E8FE5" w14:textId="77777777" w:rsidR="00CB3486" w:rsidRPr="002C5B20" w:rsidRDefault="00CB3486">
            <w:pPr>
              <w:rPr>
                <w:rFonts w:ascii="Garamond" w:hAnsi="Garamond" w:cs="Arial"/>
                <w:b/>
                <w:sz w:val="24"/>
                <w:szCs w:val="24"/>
                <w:u w:val="single"/>
              </w:rPr>
            </w:pPr>
          </w:p>
          <w:p w14:paraId="50C2F9C4" w14:textId="77777777" w:rsidR="002B79DC" w:rsidRPr="00CE55BC" w:rsidRDefault="002B79DC" w:rsidP="002B79DC">
            <w:pPr>
              <w:rPr>
                <w:rFonts w:ascii="Garamond" w:hAnsi="Garamond"/>
                <w:b/>
                <w:sz w:val="24"/>
                <w:szCs w:val="24"/>
              </w:rPr>
            </w:pPr>
            <w:r w:rsidRPr="00CE55BC">
              <w:rPr>
                <w:rFonts w:ascii="Garamond" w:hAnsi="Garamond"/>
                <w:b/>
                <w:sz w:val="24"/>
                <w:szCs w:val="24"/>
              </w:rPr>
              <w:t>Physical Skills</w:t>
            </w:r>
          </w:p>
          <w:p w14:paraId="62F4A92C" w14:textId="77777777" w:rsidR="002B79DC" w:rsidRPr="00CE55BC" w:rsidRDefault="002B79DC" w:rsidP="00D05550">
            <w:pPr>
              <w:numPr>
                <w:ilvl w:val="0"/>
                <w:numId w:val="9"/>
              </w:numPr>
              <w:rPr>
                <w:rFonts w:ascii="Garamond" w:hAnsi="Garamond"/>
                <w:sz w:val="24"/>
                <w:szCs w:val="24"/>
              </w:rPr>
            </w:pPr>
            <w:r w:rsidRPr="00CE55BC">
              <w:rPr>
                <w:rFonts w:ascii="Garamond" w:hAnsi="Garamond"/>
                <w:sz w:val="24"/>
                <w:szCs w:val="24"/>
              </w:rPr>
              <w:t>Typing/keyboard skills</w:t>
            </w:r>
          </w:p>
          <w:p w14:paraId="5F0AD613" w14:textId="77777777" w:rsidR="002B79DC" w:rsidRPr="00CE55BC" w:rsidRDefault="002B79DC" w:rsidP="00D05550">
            <w:pPr>
              <w:numPr>
                <w:ilvl w:val="0"/>
                <w:numId w:val="9"/>
              </w:numPr>
              <w:rPr>
                <w:rFonts w:ascii="Garamond" w:hAnsi="Garamond"/>
                <w:sz w:val="24"/>
                <w:szCs w:val="24"/>
              </w:rPr>
            </w:pPr>
            <w:r w:rsidRPr="00CE55BC">
              <w:rPr>
                <w:rFonts w:ascii="Garamond" w:hAnsi="Garamond"/>
                <w:sz w:val="24"/>
                <w:szCs w:val="24"/>
              </w:rPr>
              <w:t>Telephone communication skills</w:t>
            </w:r>
          </w:p>
          <w:p w14:paraId="3DC36F9E" w14:textId="77777777" w:rsidR="002B79DC" w:rsidRPr="00CE55BC" w:rsidRDefault="002B79DC" w:rsidP="002B79DC">
            <w:pPr>
              <w:rPr>
                <w:rFonts w:ascii="Garamond" w:hAnsi="Garamond"/>
                <w:sz w:val="24"/>
                <w:szCs w:val="24"/>
              </w:rPr>
            </w:pPr>
          </w:p>
          <w:p w14:paraId="0D9DDCA3" w14:textId="77777777" w:rsidR="002B79DC" w:rsidRPr="00CE55BC" w:rsidRDefault="002B79DC" w:rsidP="002B79DC">
            <w:pPr>
              <w:rPr>
                <w:rFonts w:ascii="Garamond" w:hAnsi="Garamond"/>
                <w:b/>
                <w:sz w:val="24"/>
                <w:szCs w:val="24"/>
              </w:rPr>
            </w:pPr>
            <w:r w:rsidRPr="00CE55BC">
              <w:rPr>
                <w:rFonts w:ascii="Garamond" w:hAnsi="Garamond"/>
                <w:b/>
                <w:sz w:val="24"/>
                <w:szCs w:val="24"/>
              </w:rPr>
              <w:t>Physical Effort</w:t>
            </w:r>
          </w:p>
          <w:p w14:paraId="7C2623B1" w14:textId="77777777" w:rsidR="002B79DC" w:rsidRDefault="002B79DC" w:rsidP="00D05550">
            <w:pPr>
              <w:numPr>
                <w:ilvl w:val="0"/>
                <w:numId w:val="10"/>
              </w:numPr>
              <w:rPr>
                <w:rFonts w:ascii="Garamond" w:hAnsi="Garamond"/>
                <w:sz w:val="24"/>
                <w:szCs w:val="24"/>
              </w:rPr>
            </w:pPr>
            <w:r w:rsidRPr="00CE55BC">
              <w:rPr>
                <w:rFonts w:ascii="Garamond" w:hAnsi="Garamond"/>
                <w:sz w:val="24"/>
                <w:szCs w:val="24"/>
              </w:rPr>
              <w:t>Deskwork for long periods</w:t>
            </w:r>
          </w:p>
          <w:p w14:paraId="32489260" w14:textId="77777777" w:rsidR="002B79DC" w:rsidRPr="00CE55BC" w:rsidRDefault="002B79DC" w:rsidP="002B79DC">
            <w:pPr>
              <w:rPr>
                <w:rFonts w:ascii="Garamond" w:hAnsi="Garamond"/>
                <w:sz w:val="24"/>
                <w:szCs w:val="24"/>
              </w:rPr>
            </w:pPr>
          </w:p>
          <w:p w14:paraId="25243D5A" w14:textId="77777777" w:rsidR="002B79DC" w:rsidRDefault="002B79DC" w:rsidP="002B79DC">
            <w:pPr>
              <w:rPr>
                <w:rFonts w:ascii="Garamond" w:hAnsi="Garamond"/>
                <w:b/>
                <w:sz w:val="24"/>
                <w:szCs w:val="24"/>
              </w:rPr>
            </w:pPr>
            <w:r w:rsidRPr="00CE55BC">
              <w:rPr>
                <w:rFonts w:ascii="Garamond" w:hAnsi="Garamond"/>
                <w:b/>
                <w:sz w:val="24"/>
                <w:szCs w:val="24"/>
              </w:rPr>
              <w:t>Mental Effort</w:t>
            </w:r>
          </w:p>
          <w:p w14:paraId="7A525C51" w14:textId="667A3724" w:rsidR="002B79DC" w:rsidRPr="00D05550" w:rsidRDefault="00355006" w:rsidP="00D05550">
            <w:pPr>
              <w:pStyle w:val="ListParagraph"/>
              <w:numPr>
                <w:ilvl w:val="0"/>
                <w:numId w:val="12"/>
              </w:numPr>
              <w:rPr>
                <w:rFonts w:ascii="Garamond" w:hAnsi="Garamond"/>
                <w:b/>
                <w:sz w:val="24"/>
                <w:szCs w:val="24"/>
              </w:rPr>
            </w:pPr>
            <w:r>
              <w:rPr>
                <w:rFonts w:ascii="Garamond" w:hAnsi="Garamond"/>
                <w:sz w:val="24"/>
                <w:szCs w:val="24"/>
              </w:rPr>
              <w:t>T</w:t>
            </w:r>
            <w:r w:rsidR="002B79DC" w:rsidRPr="00D05550">
              <w:rPr>
                <w:rFonts w:ascii="Garamond" w:hAnsi="Garamond"/>
                <w:sz w:val="24"/>
                <w:szCs w:val="24"/>
              </w:rPr>
              <w:t>he post holder requires to have excellent organisational, communication and IT skills</w:t>
            </w:r>
            <w:r>
              <w:rPr>
                <w:rFonts w:ascii="Garamond" w:hAnsi="Garamond"/>
                <w:sz w:val="24"/>
                <w:szCs w:val="24"/>
              </w:rPr>
              <w:t>.</w:t>
            </w:r>
          </w:p>
          <w:p w14:paraId="27B36BD5" w14:textId="279CC7E8" w:rsidR="002B79DC" w:rsidRPr="00355006" w:rsidRDefault="002B79DC" w:rsidP="00D05550">
            <w:pPr>
              <w:pStyle w:val="ListParagraph"/>
              <w:numPr>
                <w:ilvl w:val="0"/>
                <w:numId w:val="12"/>
              </w:numPr>
              <w:rPr>
                <w:rFonts w:ascii="Garamond" w:hAnsi="Garamond"/>
                <w:sz w:val="24"/>
                <w:szCs w:val="24"/>
              </w:rPr>
            </w:pPr>
            <w:r w:rsidRPr="00355006">
              <w:rPr>
                <w:rFonts w:ascii="Garamond" w:hAnsi="Garamond"/>
                <w:sz w:val="24"/>
                <w:szCs w:val="24"/>
              </w:rPr>
              <w:t xml:space="preserve">Concentration </w:t>
            </w:r>
            <w:r w:rsidR="00355006" w:rsidRPr="00355006">
              <w:rPr>
                <w:rFonts w:ascii="Garamond" w:hAnsi="Garamond"/>
                <w:sz w:val="24"/>
                <w:szCs w:val="24"/>
              </w:rPr>
              <w:t>and</w:t>
            </w:r>
            <w:r w:rsidR="00355006">
              <w:rPr>
                <w:rFonts w:ascii="Garamond" w:hAnsi="Garamond"/>
                <w:sz w:val="24"/>
                <w:szCs w:val="24"/>
              </w:rPr>
              <w:t xml:space="preserve"> m</w:t>
            </w:r>
            <w:r w:rsidRPr="00355006">
              <w:rPr>
                <w:rFonts w:ascii="Garamond" w:hAnsi="Garamond"/>
                <w:sz w:val="24"/>
                <w:szCs w:val="24"/>
              </w:rPr>
              <w:t>ental dexterity to respond to challenging questions raised and to manage a range of different topics concurrently.</w:t>
            </w:r>
          </w:p>
          <w:p w14:paraId="519CAEAB" w14:textId="10344B63" w:rsidR="00355006" w:rsidRPr="00D05550" w:rsidRDefault="00355006" w:rsidP="00D05550">
            <w:pPr>
              <w:pStyle w:val="ListParagraph"/>
              <w:numPr>
                <w:ilvl w:val="0"/>
                <w:numId w:val="12"/>
              </w:numPr>
              <w:rPr>
                <w:rFonts w:ascii="Garamond" w:hAnsi="Garamond"/>
                <w:sz w:val="24"/>
                <w:szCs w:val="24"/>
              </w:rPr>
            </w:pPr>
            <w:r>
              <w:rPr>
                <w:rFonts w:ascii="Garamond" w:hAnsi="Garamond"/>
                <w:sz w:val="24"/>
                <w:szCs w:val="24"/>
              </w:rPr>
              <w:t>Ability to self-motivate and remain focused.</w:t>
            </w:r>
          </w:p>
          <w:p w14:paraId="293C81FA" w14:textId="77777777" w:rsidR="002B79DC" w:rsidRPr="00CE55BC" w:rsidRDefault="002B79DC" w:rsidP="002B79DC">
            <w:pPr>
              <w:rPr>
                <w:rFonts w:ascii="Garamond" w:hAnsi="Garamond"/>
                <w:sz w:val="24"/>
                <w:szCs w:val="24"/>
              </w:rPr>
            </w:pPr>
          </w:p>
          <w:p w14:paraId="1153251F" w14:textId="77777777" w:rsidR="002B79DC" w:rsidRPr="00CE55BC" w:rsidRDefault="002B79DC" w:rsidP="002B79DC">
            <w:pPr>
              <w:rPr>
                <w:rFonts w:ascii="Garamond" w:hAnsi="Garamond"/>
                <w:b/>
                <w:sz w:val="24"/>
                <w:szCs w:val="24"/>
              </w:rPr>
            </w:pPr>
            <w:r w:rsidRPr="00CE55BC">
              <w:rPr>
                <w:rFonts w:ascii="Garamond" w:hAnsi="Garamond"/>
                <w:b/>
                <w:sz w:val="24"/>
                <w:szCs w:val="24"/>
              </w:rPr>
              <w:t>Emotional Effort</w:t>
            </w:r>
          </w:p>
          <w:p w14:paraId="3DC3CCCF" w14:textId="77777777" w:rsidR="002B79DC" w:rsidRPr="00CE55BC" w:rsidRDefault="002B79DC" w:rsidP="00D05550">
            <w:pPr>
              <w:numPr>
                <w:ilvl w:val="0"/>
                <w:numId w:val="11"/>
              </w:numPr>
              <w:rPr>
                <w:rFonts w:ascii="Garamond" w:hAnsi="Garamond"/>
                <w:sz w:val="24"/>
                <w:szCs w:val="24"/>
              </w:rPr>
            </w:pPr>
            <w:r w:rsidRPr="00CE55BC">
              <w:rPr>
                <w:rFonts w:ascii="Garamond" w:hAnsi="Garamond"/>
                <w:sz w:val="24"/>
                <w:szCs w:val="24"/>
              </w:rPr>
              <w:t>Working on significant issues with imminent deadlines</w:t>
            </w:r>
          </w:p>
          <w:p w14:paraId="1B950408" w14:textId="77777777" w:rsidR="002B79DC" w:rsidRPr="00CE55BC" w:rsidRDefault="002B79DC" w:rsidP="00D05550">
            <w:pPr>
              <w:numPr>
                <w:ilvl w:val="0"/>
                <w:numId w:val="11"/>
              </w:numPr>
              <w:rPr>
                <w:rFonts w:ascii="Garamond" w:hAnsi="Garamond"/>
                <w:sz w:val="24"/>
                <w:szCs w:val="24"/>
              </w:rPr>
            </w:pPr>
            <w:r w:rsidRPr="00CE55BC">
              <w:rPr>
                <w:rFonts w:ascii="Garamond" w:hAnsi="Garamond"/>
                <w:sz w:val="24"/>
                <w:szCs w:val="24"/>
              </w:rPr>
              <w:t xml:space="preserve">Need to calmly and positively manage negative reactions and deal with </w:t>
            </w:r>
            <w:r>
              <w:rPr>
                <w:rFonts w:ascii="Garamond" w:hAnsi="Garamond"/>
                <w:sz w:val="24"/>
                <w:szCs w:val="24"/>
              </w:rPr>
              <w:t>challenging situations.</w:t>
            </w:r>
          </w:p>
          <w:p w14:paraId="3EC870C9" w14:textId="77777777" w:rsidR="002B79DC" w:rsidRPr="00CE55BC" w:rsidRDefault="002B79DC" w:rsidP="002B79DC">
            <w:pPr>
              <w:rPr>
                <w:rFonts w:ascii="Garamond" w:hAnsi="Garamond"/>
                <w:sz w:val="24"/>
                <w:szCs w:val="24"/>
              </w:rPr>
            </w:pPr>
          </w:p>
          <w:p w14:paraId="2A9BAC9B" w14:textId="77777777" w:rsidR="002B79DC" w:rsidRPr="00CE55BC" w:rsidRDefault="002B79DC" w:rsidP="002B79DC">
            <w:pPr>
              <w:rPr>
                <w:rFonts w:ascii="Garamond" w:hAnsi="Garamond"/>
                <w:b/>
                <w:sz w:val="24"/>
                <w:szCs w:val="24"/>
              </w:rPr>
            </w:pPr>
            <w:r w:rsidRPr="00CE55BC">
              <w:rPr>
                <w:rFonts w:ascii="Garamond" w:hAnsi="Garamond"/>
                <w:b/>
                <w:sz w:val="24"/>
                <w:szCs w:val="24"/>
              </w:rPr>
              <w:t>Environmental Conditions</w:t>
            </w:r>
          </w:p>
          <w:p w14:paraId="7F43BEC1" w14:textId="32808B7A" w:rsidR="002B79DC" w:rsidRPr="00355006" w:rsidRDefault="00355006" w:rsidP="00D05550">
            <w:pPr>
              <w:numPr>
                <w:ilvl w:val="0"/>
                <w:numId w:val="13"/>
              </w:numPr>
              <w:rPr>
                <w:rFonts w:ascii="Garamond" w:hAnsi="Garamond"/>
                <w:sz w:val="24"/>
                <w:szCs w:val="24"/>
              </w:rPr>
            </w:pPr>
            <w:r w:rsidRPr="00355006">
              <w:rPr>
                <w:rFonts w:ascii="Garamond" w:hAnsi="Garamond"/>
                <w:sz w:val="24"/>
                <w:szCs w:val="24"/>
              </w:rPr>
              <w:t>Currently working from home</w:t>
            </w:r>
          </w:p>
          <w:p w14:paraId="64F9E9FF" w14:textId="77777777" w:rsidR="002B79DC" w:rsidRPr="00CE55BC" w:rsidRDefault="002B79DC" w:rsidP="002B79DC">
            <w:pPr>
              <w:ind w:left="720"/>
              <w:rPr>
                <w:rFonts w:ascii="Garamond" w:hAnsi="Garamond"/>
                <w:sz w:val="24"/>
                <w:szCs w:val="24"/>
              </w:rPr>
            </w:pPr>
          </w:p>
          <w:p w14:paraId="2B0A78AD" w14:textId="77777777" w:rsidR="00CB3486" w:rsidRPr="002C5B20" w:rsidRDefault="00CB3486">
            <w:pPr>
              <w:rPr>
                <w:rFonts w:ascii="Garamond" w:hAnsi="Garamond" w:cs="Arial"/>
                <w:b/>
                <w:sz w:val="24"/>
                <w:szCs w:val="24"/>
              </w:rPr>
            </w:pPr>
          </w:p>
        </w:tc>
      </w:tr>
    </w:tbl>
    <w:p w14:paraId="466BC361" w14:textId="77777777" w:rsidR="00CB3486" w:rsidRPr="002C5B20" w:rsidRDefault="00CB3486">
      <w:pPr>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14:paraId="3395EAEB" w14:textId="77777777" w:rsidTr="0041467C">
        <w:trPr>
          <w:cantSplit/>
        </w:trPr>
        <w:tc>
          <w:tcPr>
            <w:tcW w:w="8528" w:type="dxa"/>
          </w:tcPr>
          <w:p w14:paraId="2F333103" w14:textId="77777777" w:rsidR="00CB3486" w:rsidRPr="0041467C" w:rsidRDefault="00CB3486" w:rsidP="00D05550">
            <w:pPr>
              <w:numPr>
                <w:ilvl w:val="0"/>
                <w:numId w:val="1"/>
              </w:numPr>
              <w:rPr>
                <w:rFonts w:ascii="Garamond" w:hAnsi="Garamond" w:cs="Arial"/>
                <w:b/>
                <w:sz w:val="24"/>
                <w:szCs w:val="24"/>
                <w:u w:val="single"/>
              </w:rPr>
            </w:pPr>
            <w:r w:rsidRPr="002C5B20">
              <w:rPr>
                <w:rFonts w:ascii="Garamond" w:hAnsi="Garamond" w:cs="Arial"/>
                <w:b/>
                <w:sz w:val="24"/>
                <w:szCs w:val="24"/>
              </w:rPr>
              <w:t>MOST CHALLENGING/DIFFICULT PARTS OF THE JOB</w:t>
            </w:r>
          </w:p>
          <w:p w14:paraId="59EC1296" w14:textId="77777777" w:rsidR="0041467C" w:rsidRPr="002C5B20" w:rsidRDefault="0041467C" w:rsidP="0041467C">
            <w:pPr>
              <w:ind w:left="360"/>
              <w:rPr>
                <w:rFonts w:ascii="Garamond" w:hAnsi="Garamond" w:cs="Arial"/>
                <w:b/>
                <w:sz w:val="24"/>
                <w:szCs w:val="24"/>
                <w:u w:val="single"/>
              </w:rPr>
            </w:pPr>
          </w:p>
          <w:p w14:paraId="5091DDCE" w14:textId="77777777" w:rsidR="0041467C" w:rsidRDefault="0041467C" w:rsidP="00D05550">
            <w:pPr>
              <w:numPr>
                <w:ilvl w:val="0"/>
                <w:numId w:val="6"/>
              </w:numPr>
              <w:rPr>
                <w:rFonts w:ascii="Garamond" w:hAnsi="Garamond"/>
              </w:rPr>
            </w:pPr>
            <w:r w:rsidRPr="0041467C">
              <w:rPr>
                <w:rFonts w:ascii="Garamond" w:hAnsi="Garamond"/>
                <w:sz w:val="24"/>
                <w:szCs w:val="24"/>
              </w:rPr>
              <w:t>The need to deal effectively with varied fluctuation in a workload in response to competing demands made on the service</w:t>
            </w:r>
            <w:r>
              <w:rPr>
                <w:rFonts w:ascii="Garamond" w:hAnsi="Garamond"/>
              </w:rPr>
              <w:t>.</w:t>
            </w:r>
            <w:r w:rsidRPr="009A133C">
              <w:rPr>
                <w:rFonts w:ascii="Garamond" w:hAnsi="Garamond"/>
              </w:rPr>
              <w:t xml:space="preserve"> </w:t>
            </w:r>
          </w:p>
          <w:p w14:paraId="4FFEF960" w14:textId="56ACD70F" w:rsidR="008E3DF4" w:rsidRDefault="008E3DF4" w:rsidP="00D05550">
            <w:pPr>
              <w:numPr>
                <w:ilvl w:val="0"/>
                <w:numId w:val="6"/>
              </w:numPr>
              <w:rPr>
                <w:rFonts w:ascii="Garamond" w:hAnsi="Garamond"/>
                <w:sz w:val="24"/>
                <w:szCs w:val="24"/>
              </w:rPr>
            </w:pPr>
            <w:r>
              <w:rPr>
                <w:rFonts w:ascii="Garamond" w:hAnsi="Garamond"/>
                <w:sz w:val="24"/>
                <w:szCs w:val="24"/>
              </w:rPr>
              <w:t>Effective communication with a wide range of staff in relation to TEC programme.</w:t>
            </w:r>
          </w:p>
          <w:p w14:paraId="3FC33005" w14:textId="02CE4828" w:rsidR="00355006" w:rsidRPr="008E3DF4" w:rsidRDefault="00355006" w:rsidP="00D05550">
            <w:pPr>
              <w:numPr>
                <w:ilvl w:val="0"/>
                <w:numId w:val="6"/>
              </w:numPr>
              <w:rPr>
                <w:rFonts w:ascii="Garamond" w:hAnsi="Garamond"/>
                <w:sz w:val="24"/>
                <w:szCs w:val="24"/>
              </w:rPr>
            </w:pPr>
            <w:r>
              <w:rPr>
                <w:rFonts w:ascii="Garamond" w:hAnsi="Garamond"/>
                <w:sz w:val="24"/>
                <w:szCs w:val="24"/>
              </w:rPr>
              <w:t>Working from home.</w:t>
            </w:r>
          </w:p>
          <w:p w14:paraId="03B1C9D8" w14:textId="77777777" w:rsidR="00CB3486" w:rsidRPr="0041467C" w:rsidRDefault="00CB3486" w:rsidP="0041467C">
            <w:pPr>
              <w:rPr>
                <w:rFonts w:ascii="Garamond" w:hAnsi="Garamond" w:cs="Arial"/>
                <w:b/>
                <w:sz w:val="24"/>
                <w:szCs w:val="24"/>
                <w:u w:val="single"/>
              </w:rPr>
            </w:pPr>
          </w:p>
          <w:p w14:paraId="6F4E8D76" w14:textId="77777777" w:rsidR="00CB3486" w:rsidRPr="002C5B20" w:rsidRDefault="00CB3486">
            <w:pPr>
              <w:rPr>
                <w:rFonts w:ascii="Garamond" w:hAnsi="Garamond" w:cs="Arial"/>
                <w:sz w:val="24"/>
                <w:szCs w:val="24"/>
              </w:rPr>
            </w:pPr>
          </w:p>
        </w:tc>
      </w:tr>
    </w:tbl>
    <w:p w14:paraId="19620760" w14:textId="77777777" w:rsidR="00CB3486" w:rsidRPr="002C5B20" w:rsidRDefault="00CB3486">
      <w:pPr>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14:paraId="7C6DBD63" w14:textId="77777777" w:rsidTr="002B79DC">
        <w:trPr>
          <w:cantSplit/>
        </w:trPr>
        <w:tc>
          <w:tcPr>
            <w:tcW w:w="8528" w:type="dxa"/>
          </w:tcPr>
          <w:p w14:paraId="60C1A4B9" w14:textId="22E4495E" w:rsidR="00CB3486" w:rsidRPr="00D05550" w:rsidRDefault="00CB3486" w:rsidP="00D05550">
            <w:pPr>
              <w:pStyle w:val="ListParagraph"/>
              <w:numPr>
                <w:ilvl w:val="0"/>
                <w:numId w:val="1"/>
              </w:numPr>
              <w:rPr>
                <w:rFonts w:ascii="Garamond" w:hAnsi="Garamond" w:cs="Arial"/>
                <w:b/>
                <w:bCs/>
                <w:sz w:val="24"/>
                <w:szCs w:val="24"/>
              </w:rPr>
            </w:pPr>
            <w:r w:rsidRPr="00D05550">
              <w:rPr>
                <w:rFonts w:ascii="Garamond" w:hAnsi="Garamond" w:cs="Arial"/>
                <w:b/>
                <w:sz w:val="24"/>
                <w:szCs w:val="24"/>
              </w:rPr>
              <w:lastRenderedPageBreak/>
              <w:t>KNOWLEDGE, TRAINING AND/OR EXPERIENCE REQUIRED TO DO THE JOB</w:t>
            </w:r>
          </w:p>
          <w:p w14:paraId="186D0E09" w14:textId="73F3BB1D" w:rsidR="0026530E" w:rsidRPr="002B79DC" w:rsidRDefault="0026530E" w:rsidP="00D05550">
            <w:pPr>
              <w:numPr>
                <w:ilvl w:val="0"/>
                <w:numId w:val="14"/>
              </w:numPr>
              <w:rPr>
                <w:rFonts w:ascii="Garamond" w:hAnsi="Garamond"/>
                <w:sz w:val="24"/>
                <w:szCs w:val="24"/>
              </w:rPr>
            </w:pPr>
            <w:r>
              <w:rPr>
                <w:rFonts w:ascii="Garamond" w:hAnsi="Garamond"/>
                <w:sz w:val="24"/>
                <w:szCs w:val="24"/>
              </w:rPr>
              <w:t>Project management experience acquired through formal training or experience to diploma level in a health, education, IT or social care background</w:t>
            </w:r>
            <w:r w:rsidR="00355006">
              <w:rPr>
                <w:rFonts w:ascii="Garamond" w:hAnsi="Garamond"/>
                <w:sz w:val="24"/>
                <w:szCs w:val="24"/>
              </w:rPr>
              <w:t>.</w:t>
            </w:r>
          </w:p>
          <w:p w14:paraId="48824B9E" w14:textId="267F1274" w:rsidR="002B79DC" w:rsidRDefault="00355006" w:rsidP="00D05550">
            <w:pPr>
              <w:numPr>
                <w:ilvl w:val="0"/>
                <w:numId w:val="14"/>
              </w:numPr>
              <w:rPr>
                <w:rFonts w:ascii="Garamond" w:hAnsi="Garamond"/>
                <w:sz w:val="24"/>
                <w:szCs w:val="24"/>
              </w:rPr>
            </w:pPr>
            <w:r>
              <w:rPr>
                <w:rFonts w:ascii="Garamond" w:hAnsi="Garamond"/>
                <w:sz w:val="24"/>
                <w:szCs w:val="24"/>
              </w:rPr>
              <w:t>Competent in the use of Microsoft Office and other software packages.</w:t>
            </w:r>
          </w:p>
          <w:p w14:paraId="56F214A8" w14:textId="407D8AD7" w:rsidR="00904507" w:rsidRDefault="00904507" w:rsidP="00D05550">
            <w:pPr>
              <w:numPr>
                <w:ilvl w:val="0"/>
                <w:numId w:val="14"/>
              </w:numPr>
              <w:rPr>
                <w:rFonts w:ascii="Garamond" w:hAnsi="Garamond"/>
                <w:sz w:val="24"/>
                <w:szCs w:val="24"/>
              </w:rPr>
            </w:pPr>
            <w:r>
              <w:rPr>
                <w:rFonts w:ascii="Garamond" w:hAnsi="Garamond"/>
                <w:sz w:val="24"/>
                <w:szCs w:val="24"/>
              </w:rPr>
              <w:t>Knowledge of administration systems</w:t>
            </w:r>
            <w:r w:rsidR="00355006">
              <w:rPr>
                <w:rFonts w:ascii="Garamond" w:hAnsi="Garamond"/>
                <w:sz w:val="24"/>
                <w:szCs w:val="24"/>
              </w:rPr>
              <w:t>.</w:t>
            </w:r>
          </w:p>
          <w:p w14:paraId="499BCBA2" w14:textId="140A11E9" w:rsidR="002B79DC" w:rsidRPr="002B79DC" w:rsidRDefault="002B79DC" w:rsidP="00D05550">
            <w:pPr>
              <w:numPr>
                <w:ilvl w:val="0"/>
                <w:numId w:val="14"/>
              </w:numPr>
              <w:rPr>
                <w:rFonts w:ascii="Garamond" w:hAnsi="Garamond"/>
                <w:sz w:val="24"/>
                <w:szCs w:val="24"/>
              </w:rPr>
            </w:pPr>
            <w:r w:rsidRPr="002B79DC">
              <w:rPr>
                <w:rFonts w:ascii="Garamond" w:hAnsi="Garamond"/>
                <w:sz w:val="24"/>
                <w:szCs w:val="24"/>
              </w:rPr>
              <w:t>Excellent</w:t>
            </w:r>
            <w:r w:rsidR="00954F26">
              <w:rPr>
                <w:rFonts w:ascii="Garamond" w:hAnsi="Garamond"/>
                <w:sz w:val="24"/>
                <w:szCs w:val="24"/>
              </w:rPr>
              <w:t xml:space="preserve"> planning and organisation skills with</w:t>
            </w:r>
            <w:r w:rsidRPr="002B79DC">
              <w:rPr>
                <w:rFonts w:ascii="Garamond" w:hAnsi="Garamond"/>
                <w:sz w:val="24"/>
                <w:szCs w:val="24"/>
              </w:rPr>
              <w:t xml:space="preserve"> the ability to prioritise and work </w:t>
            </w:r>
            <w:r w:rsidR="00954F26">
              <w:rPr>
                <w:rFonts w:ascii="Garamond" w:hAnsi="Garamond"/>
                <w:sz w:val="24"/>
                <w:szCs w:val="24"/>
              </w:rPr>
              <w:t>on ow</w:t>
            </w:r>
            <w:r w:rsidR="00904507">
              <w:rPr>
                <w:rFonts w:ascii="Garamond" w:hAnsi="Garamond"/>
                <w:sz w:val="24"/>
                <w:szCs w:val="24"/>
              </w:rPr>
              <w:t>n initiative</w:t>
            </w:r>
            <w:r w:rsidR="000C0868">
              <w:rPr>
                <w:rFonts w:ascii="Garamond" w:hAnsi="Garamond"/>
                <w:sz w:val="24"/>
                <w:szCs w:val="24"/>
              </w:rPr>
              <w:t>.</w:t>
            </w:r>
          </w:p>
          <w:p w14:paraId="78DFDA84" w14:textId="615DDF46" w:rsidR="002B79DC" w:rsidRDefault="00954F26" w:rsidP="00D05550">
            <w:pPr>
              <w:numPr>
                <w:ilvl w:val="0"/>
                <w:numId w:val="14"/>
              </w:numPr>
              <w:rPr>
                <w:rFonts w:ascii="Garamond" w:hAnsi="Garamond"/>
                <w:sz w:val="24"/>
                <w:szCs w:val="24"/>
              </w:rPr>
            </w:pPr>
            <w:r>
              <w:rPr>
                <w:rFonts w:ascii="Garamond" w:hAnsi="Garamond"/>
                <w:sz w:val="24"/>
                <w:szCs w:val="24"/>
              </w:rPr>
              <w:t>Effective listening, communication and interpersonal skills</w:t>
            </w:r>
            <w:r w:rsidR="000C0868">
              <w:rPr>
                <w:rFonts w:ascii="Garamond" w:hAnsi="Garamond"/>
                <w:sz w:val="24"/>
                <w:szCs w:val="24"/>
              </w:rPr>
              <w:t>.</w:t>
            </w:r>
          </w:p>
          <w:p w14:paraId="3ECF03E6" w14:textId="15DCCC22" w:rsidR="00954F26" w:rsidRPr="002B79DC" w:rsidRDefault="000C0868" w:rsidP="00D05550">
            <w:pPr>
              <w:numPr>
                <w:ilvl w:val="0"/>
                <w:numId w:val="14"/>
              </w:numPr>
              <w:rPr>
                <w:rFonts w:ascii="Garamond" w:hAnsi="Garamond"/>
                <w:sz w:val="24"/>
                <w:szCs w:val="24"/>
              </w:rPr>
            </w:pPr>
            <w:r>
              <w:rPr>
                <w:rFonts w:ascii="Garamond" w:hAnsi="Garamond"/>
                <w:sz w:val="24"/>
                <w:szCs w:val="24"/>
              </w:rPr>
              <w:t>The ability to work as part of a team is an essential component to this post.</w:t>
            </w:r>
          </w:p>
          <w:p w14:paraId="26D55178" w14:textId="596FB1C0" w:rsidR="002B79DC" w:rsidRDefault="002B79DC" w:rsidP="00D05550">
            <w:pPr>
              <w:numPr>
                <w:ilvl w:val="0"/>
                <w:numId w:val="14"/>
              </w:numPr>
              <w:rPr>
                <w:rFonts w:ascii="Garamond" w:hAnsi="Garamond"/>
                <w:sz w:val="24"/>
                <w:szCs w:val="24"/>
              </w:rPr>
            </w:pPr>
            <w:r w:rsidRPr="002B79DC">
              <w:rPr>
                <w:rFonts w:ascii="Garamond" w:hAnsi="Garamond"/>
                <w:sz w:val="24"/>
                <w:szCs w:val="24"/>
              </w:rPr>
              <w:t>E</w:t>
            </w:r>
            <w:r w:rsidR="00904507">
              <w:rPr>
                <w:rFonts w:ascii="Garamond" w:hAnsi="Garamond"/>
                <w:sz w:val="24"/>
                <w:szCs w:val="24"/>
              </w:rPr>
              <w:t>xcellent time management skills</w:t>
            </w:r>
            <w:r w:rsidR="000C0868">
              <w:rPr>
                <w:rFonts w:ascii="Garamond" w:hAnsi="Garamond"/>
                <w:sz w:val="24"/>
                <w:szCs w:val="24"/>
              </w:rPr>
              <w:t>.</w:t>
            </w:r>
          </w:p>
          <w:p w14:paraId="60A323EF" w14:textId="678830E7" w:rsidR="00954F26" w:rsidRDefault="000C0868" w:rsidP="00D05550">
            <w:pPr>
              <w:numPr>
                <w:ilvl w:val="0"/>
                <w:numId w:val="14"/>
              </w:numPr>
              <w:rPr>
                <w:rFonts w:ascii="Garamond" w:hAnsi="Garamond"/>
                <w:sz w:val="24"/>
                <w:szCs w:val="24"/>
              </w:rPr>
            </w:pPr>
            <w:r>
              <w:rPr>
                <w:rFonts w:ascii="Garamond" w:hAnsi="Garamond"/>
                <w:sz w:val="24"/>
                <w:szCs w:val="24"/>
              </w:rPr>
              <w:t>An understanding of the crucial role of Technology Enabled Care in the future of Health and Social Care</w:t>
            </w:r>
            <w:r w:rsidR="00954F26">
              <w:rPr>
                <w:rFonts w:ascii="Garamond" w:hAnsi="Garamond"/>
                <w:sz w:val="24"/>
                <w:szCs w:val="24"/>
              </w:rPr>
              <w:t>.</w:t>
            </w:r>
          </w:p>
          <w:p w14:paraId="6DA682A1" w14:textId="77777777" w:rsidR="00CB3486" w:rsidRPr="00954F26" w:rsidRDefault="00954F26" w:rsidP="00D05550">
            <w:pPr>
              <w:numPr>
                <w:ilvl w:val="0"/>
                <w:numId w:val="14"/>
              </w:numPr>
              <w:rPr>
                <w:rFonts w:ascii="Garamond" w:hAnsi="Garamond"/>
                <w:sz w:val="24"/>
                <w:szCs w:val="24"/>
              </w:rPr>
            </w:pPr>
            <w:r>
              <w:rPr>
                <w:rFonts w:ascii="Garamond" w:hAnsi="Garamond"/>
                <w:sz w:val="24"/>
                <w:szCs w:val="24"/>
              </w:rPr>
              <w:t xml:space="preserve">Car Driver </w:t>
            </w:r>
          </w:p>
          <w:p w14:paraId="27EE4F87" w14:textId="77777777" w:rsidR="00CB3486" w:rsidRPr="002C5B20" w:rsidRDefault="00CB3486">
            <w:pPr>
              <w:rPr>
                <w:rFonts w:ascii="Garamond" w:hAnsi="Garamond" w:cs="Arial"/>
                <w:b/>
                <w:sz w:val="24"/>
                <w:szCs w:val="24"/>
              </w:rPr>
            </w:pPr>
          </w:p>
        </w:tc>
      </w:tr>
    </w:tbl>
    <w:p w14:paraId="19078CE2" w14:textId="77777777" w:rsidR="00CB3486" w:rsidRPr="002C5B20" w:rsidRDefault="00CB3486">
      <w:pPr>
        <w:rPr>
          <w:rFonts w:ascii="Garamond" w:hAnsi="Garamond"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CB3486" w:rsidRPr="002C5B20" w14:paraId="4853A87B" w14:textId="77777777">
        <w:trPr>
          <w:cantSplit/>
        </w:trPr>
        <w:tc>
          <w:tcPr>
            <w:tcW w:w="8528" w:type="dxa"/>
          </w:tcPr>
          <w:p w14:paraId="51B46EC7" w14:textId="77777777" w:rsidR="00CB3486" w:rsidRPr="002C5B20" w:rsidRDefault="00CB3486">
            <w:pPr>
              <w:rPr>
                <w:rFonts w:ascii="Garamond" w:hAnsi="Garamond" w:cs="Arial"/>
                <w:b/>
                <w:sz w:val="24"/>
                <w:szCs w:val="24"/>
                <w:u w:val="single"/>
              </w:rPr>
            </w:pPr>
            <w:r w:rsidRPr="002C5B20">
              <w:rPr>
                <w:rFonts w:ascii="Garamond" w:hAnsi="Garamond" w:cs="Arial"/>
                <w:b/>
                <w:sz w:val="24"/>
                <w:szCs w:val="24"/>
                <w:u w:val="single"/>
              </w:rPr>
              <w:t>Job Description Agreement</w:t>
            </w:r>
          </w:p>
          <w:p w14:paraId="120A965F" w14:textId="77777777" w:rsidR="00CB3486" w:rsidRPr="002C5B20" w:rsidRDefault="00CB3486">
            <w:pPr>
              <w:rPr>
                <w:rFonts w:ascii="Garamond" w:hAnsi="Garamond" w:cs="Arial"/>
                <w:b/>
                <w:sz w:val="24"/>
                <w:szCs w:val="24"/>
              </w:rPr>
            </w:pPr>
          </w:p>
          <w:p w14:paraId="3B377854" w14:textId="77777777" w:rsidR="00CB3486" w:rsidRPr="002C5B20" w:rsidRDefault="00CB3486">
            <w:pPr>
              <w:rPr>
                <w:rFonts w:ascii="Garamond" w:hAnsi="Garamond" w:cs="Arial"/>
                <w:b/>
                <w:sz w:val="24"/>
                <w:szCs w:val="24"/>
              </w:rPr>
            </w:pPr>
          </w:p>
          <w:p w14:paraId="5A1002BC" w14:textId="77777777" w:rsidR="00CB3486" w:rsidRPr="002C5B20" w:rsidRDefault="00CB3486">
            <w:pPr>
              <w:rPr>
                <w:rFonts w:ascii="Garamond" w:hAnsi="Garamond" w:cs="Arial"/>
                <w:b/>
                <w:sz w:val="24"/>
                <w:szCs w:val="24"/>
              </w:rPr>
            </w:pPr>
          </w:p>
          <w:p w14:paraId="3345C66E" w14:textId="77777777" w:rsidR="00CB3486" w:rsidRPr="002C5B20" w:rsidRDefault="00CB3486">
            <w:pPr>
              <w:rPr>
                <w:rFonts w:ascii="Garamond" w:hAnsi="Garamond" w:cs="Arial"/>
                <w:b/>
                <w:sz w:val="24"/>
                <w:szCs w:val="24"/>
              </w:rPr>
            </w:pPr>
            <w:r w:rsidRPr="002C5B20">
              <w:rPr>
                <w:rFonts w:ascii="Garamond" w:hAnsi="Garamond" w:cs="Arial"/>
                <w:b/>
                <w:sz w:val="24"/>
                <w:szCs w:val="24"/>
              </w:rPr>
              <w:t>Job Holder’s Signature</w:t>
            </w:r>
            <w:r w:rsidRPr="002C5B20">
              <w:rPr>
                <w:rFonts w:ascii="Garamond" w:hAnsi="Garamond" w:cs="Arial"/>
                <w:b/>
                <w:sz w:val="24"/>
                <w:szCs w:val="24"/>
              </w:rPr>
              <w:tab/>
            </w:r>
          </w:p>
          <w:p w14:paraId="16DA4587" w14:textId="77777777" w:rsidR="00CB3486" w:rsidRPr="002C5B20" w:rsidRDefault="00CB3486">
            <w:pPr>
              <w:rPr>
                <w:rFonts w:ascii="Garamond" w:hAnsi="Garamond" w:cs="Arial"/>
                <w:b/>
                <w:sz w:val="24"/>
                <w:szCs w:val="24"/>
              </w:rPr>
            </w:pPr>
          </w:p>
          <w:p w14:paraId="4EA9FE2B" w14:textId="77777777" w:rsidR="00CB3486" w:rsidRPr="002C5B20" w:rsidRDefault="00CB3486">
            <w:pPr>
              <w:rPr>
                <w:rFonts w:ascii="Garamond" w:hAnsi="Garamond" w:cs="Arial"/>
                <w:b/>
                <w:sz w:val="24"/>
                <w:szCs w:val="24"/>
              </w:rPr>
            </w:pPr>
            <w:r w:rsidRPr="002C5B20">
              <w:rPr>
                <w:rFonts w:ascii="Garamond" w:hAnsi="Garamond" w:cs="Arial"/>
                <w:b/>
                <w:sz w:val="24"/>
                <w:szCs w:val="24"/>
              </w:rPr>
              <w:t xml:space="preserve">Print Name                                                 </w:t>
            </w:r>
          </w:p>
          <w:p w14:paraId="6A88A550" w14:textId="77777777" w:rsidR="00CB3486" w:rsidRPr="002C5B20" w:rsidRDefault="00CB3486">
            <w:pPr>
              <w:rPr>
                <w:rFonts w:ascii="Garamond" w:hAnsi="Garamond" w:cs="Arial"/>
                <w:b/>
                <w:sz w:val="24"/>
                <w:szCs w:val="24"/>
              </w:rPr>
            </w:pPr>
          </w:p>
          <w:p w14:paraId="173AEB45" w14:textId="77777777" w:rsidR="00CB3486" w:rsidRPr="002C5B20" w:rsidRDefault="00CB3486">
            <w:pPr>
              <w:rPr>
                <w:rFonts w:ascii="Garamond" w:hAnsi="Garamond" w:cs="Arial"/>
                <w:b/>
                <w:sz w:val="24"/>
                <w:szCs w:val="24"/>
              </w:rPr>
            </w:pPr>
            <w:r w:rsidRPr="002C5B20">
              <w:rPr>
                <w:rFonts w:ascii="Garamond" w:hAnsi="Garamond" w:cs="Arial"/>
                <w:b/>
                <w:sz w:val="24"/>
                <w:szCs w:val="24"/>
              </w:rPr>
              <w:t>Date</w:t>
            </w:r>
          </w:p>
          <w:p w14:paraId="4A607D8C" w14:textId="77777777" w:rsidR="00CB3486" w:rsidRPr="002C5B20" w:rsidRDefault="00CB3486">
            <w:pPr>
              <w:rPr>
                <w:rFonts w:ascii="Garamond" w:hAnsi="Garamond" w:cs="Arial"/>
                <w:b/>
                <w:sz w:val="24"/>
                <w:szCs w:val="24"/>
              </w:rPr>
            </w:pPr>
          </w:p>
          <w:p w14:paraId="72BD48A3" w14:textId="77777777" w:rsidR="00CB3486" w:rsidRPr="002C5B20" w:rsidRDefault="00CB3486">
            <w:pPr>
              <w:rPr>
                <w:rFonts w:ascii="Garamond" w:hAnsi="Garamond" w:cs="Arial"/>
                <w:b/>
                <w:sz w:val="24"/>
                <w:szCs w:val="24"/>
              </w:rPr>
            </w:pPr>
          </w:p>
          <w:p w14:paraId="62987AD1" w14:textId="77777777" w:rsidR="00CB3486" w:rsidRPr="002C5B20" w:rsidRDefault="00CB3486">
            <w:pPr>
              <w:rPr>
                <w:rFonts w:ascii="Garamond" w:hAnsi="Garamond" w:cs="Arial"/>
                <w:b/>
                <w:sz w:val="24"/>
                <w:szCs w:val="24"/>
              </w:rPr>
            </w:pPr>
            <w:r w:rsidRPr="002C5B20">
              <w:rPr>
                <w:rFonts w:ascii="Garamond" w:hAnsi="Garamond" w:cs="Arial"/>
                <w:b/>
                <w:sz w:val="24"/>
                <w:szCs w:val="24"/>
              </w:rPr>
              <w:t>Head of Department Signature</w:t>
            </w:r>
            <w:r w:rsidRPr="002C5B20">
              <w:rPr>
                <w:rFonts w:ascii="Garamond" w:hAnsi="Garamond" w:cs="Arial"/>
                <w:b/>
                <w:sz w:val="24"/>
                <w:szCs w:val="24"/>
              </w:rPr>
              <w:tab/>
            </w:r>
          </w:p>
          <w:p w14:paraId="0EAC8975" w14:textId="77777777" w:rsidR="00CB3486" w:rsidRPr="002C5B20" w:rsidRDefault="00CB3486">
            <w:pPr>
              <w:rPr>
                <w:rFonts w:ascii="Garamond" w:hAnsi="Garamond" w:cs="Arial"/>
                <w:b/>
                <w:sz w:val="24"/>
                <w:szCs w:val="24"/>
              </w:rPr>
            </w:pPr>
          </w:p>
          <w:p w14:paraId="0C2205B4" w14:textId="77777777" w:rsidR="00CB3486" w:rsidRPr="002C5B20" w:rsidRDefault="00CB3486">
            <w:pPr>
              <w:rPr>
                <w:rFonts w:ascii="Garamond" w:hAnsi="Garamond" w:cs="Arial"/>
                <w:b/>
                <w:sz w:val="24"/>
                <w:szCs w:val="24"/>
              </w:rPr>
            </w:pPr>
            <w:r w:rsidRPr="002C5B20">
              <w:rPr>
                <w:rFonts w:ascii="Garamond" w:hAnsi="Garamond" w:cs="Arial"/>
                <w:b/>
                <w:sz w:val="24"/>
                <w:szCs w:val="24"/>
              </w:rPr>
              <w:t xml:space="preserve">Print Name                                                     </w:t>
            </w:r>
          </w:p>
          <w:p w14:paraId="104186B6" w14:textId="77777777" w:rsidR="00CB3486" w:rsidRPr="002C5B20" w:rsidRDefault="00CB3486">
            <w:pPr>
              <w:rPr>
                <w:rFonts w:ascii="Garamond" w:hAnsi="Garamond" w:cs="Arial"/>
                <w:b/>
                <w:sz w:val="24"/>
                <w:szCs w:val="24"/>
              </w:rPr>
            </w:pPr>
          </w:p>
          <w:p w14:paraId="3CD9B00F" w14:textId="77777777" w:rsidR="00CB3486" w:rsidRPr="002C5B20" w:rsidRDefault="00CB3486">
            <w:pPr>
              <w:rPr>
                <w:rFonts w:ascii="Garamond" w:hAnsi="Garamond" w:cs="Arial"/>
                <w:b/>
                <w:sz w:val="24"/>
                <w:szCs w:val="24"/>
              </w:rPr>
            </w:pPr>
            <w:r w:rsidRPr="002C5B20">
              <w:rPr>
                <w:rFonts w:ascii="Garamond" w:hAnsi="Garamond" w:cs="Arial"/>
                <w:b/>
                <w:sz w:val="24"/>
                <w:szCs w:val="24"/>
              </w:rPr>
              <w:t>Date</w:t>
            </w:r>
          </w:p>
          <w:p w14:paraId="06441548" w14:textId="77777777" w:rsidR="00CB3486" w:rsidRPr="002C5B20" w:rsidRDefault="00CB3486">
            <w:pPr>
              <w:rPr>
                <w:rFonts w:ascii="Garamond" w:hAnsi="Garamond" w:cs="Arial"/>
                <w:b/>
                <w:sz w:val="24"/>
                <w:szCs w:val="24"/>
              </w:rPr>
            </w:pPr>
          </w:p>
          <w:p w14:paraId="7CF118DC" w14:textId="77777777" w:rsidR="00CB3486" w:rsidRPr="002C5B20" w:rsidRDefault="00CB3486">
            <w:pPr>
              <w:rPr>
                <w:rFonts w:ascii="Garamond" w:hAnsi="Garamond" w:cs="Arial"/>
                <w:b/>
                <w:sz w:val="24"/>
                <w:szCs w:val="24"/>
              </w:rPr>
            </w:pPr>
          </w:p>
        </w:tc>
      </w:tr>
    </w:tbl>
    <w:p w14:paraId="4C735A90" w14:textId="77777777" w:rsidR="00CB3486" w:rsidRPr="002C5B20" w:rsidRDefault="00CB3486">
      <w:pPr>
        <w:rPr>
          <w:rFonts w:ascii="Garamond" w:hAnsi="Garamond" w:cs="Arial"/>
          <w:b/>
          <w:sz w:val="24"/>
          <w:szCs w:val="24"/>
        </w:rPr>
      </w:pPr>
    </w:p>
    <w:p w14:paraId="00662507" w14:textId="77777777" w:rsidR="00CB3486" w:rsidRPr="002C5B20" w:rsidRDefault="00CB3486">
      <w:pPr>
        <w:rPr>
          <w:rFonts w:ascii="Garamond" w:hAnsi="Garamond" w:cs="Arial"/>
          <w:b/>
          <w:sz w:val="24"/>
          <w:szCs w:val="24"/>
        </w:rPr>
      </w:pPr>
    </w:p>
    <w:p w14:paraId="69A7216E" w14:textId="77777777" w:rsidR="00CB3486" w:rsidRPr="002C5B20" w:rsidRDefault="00CB3486">
      <w:pPr>
        <w:rPr>
          <w:rFonts w:ascii="Garamond" w:hAnsi="Garamond" w:cs="Arial"/>
          <w:b/>
          <w:sz w:val="24"/>
          <w:szCs w:val="24"/>
        </w:rPr>
      </w:pPr>
    </w:p>
    <w:p w14:paraId="4BBA7964" w14:textId="77777777" w:rsidR="00CB3486" w:rsidRPr="002C5B20" w:rsidRDefault="00CB3486">
      <w:pPr>
        <w:rPr>
          <w:rFonts w:ascii="Garamond" w:hAnsi="Garamond" w:cs="Arial"/>
          <w:sz w:val="24"/>
          <w:szCs w:val="24"/>
        </w:rPr>
      </w:pPr>
    </w:p>
    <w:sectPr w:rsidR="00CB3486" w:rsidRPr="002C5B20">
      <w:pgSz w:w="11906" w:h="16838"/>
      <w:pgMar w:top="1440" w:right="1797" w:bottom="85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PCL6)">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0D9"/>
    <w:multiLevelType w:val="hybridMultilevel"/>
    <w:tmpl w:val="3822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74F9"/>
    <w:multiLevelType w:val="hybridMultilevel"/>
    <w:tmpl w:val="ADE837EC"/>
    <w:lvl w:ilvl="0" w:tplc="08090001">
      <w:start w:val="1"/>
      <w:numFmt w:val="bullet"/>
      <w:lvlText w:val=""/>
      <w:lvlJc w:val="left"/>
      <w:pPr>
        <w:tabs>
          <w:tab w:val="num" w:pos="360"/>
        </w:tabs>
        <w:ind w:left="360" w:hanging="360"/>
      </w:pPr>
      <w:rPr>
        <w:rFonts w:ascii="Symbol" w:hAnsi="Symbol" w:hint="default"/>
      </w:r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B44DFC"/>
    <w:multiLevelType w:val="hybridMultilevel"/>
    <w:tmpl w:val="5E7E9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768C0"/>
    <w:multiLevelType w:val="hybridMultilevel"/>
    <w:tmpl w:val="D42667B4"/>
    <w:lvl w:ilvl="0" w:tplc="08090001">
      <w:start w:val="1"/>
      <w:numFmt w:val="bullet"/>
      <w:lvlText w:val=""/>
      <w:lvlJc w:val="left"/>
      <w:pPr>
        <w:tabs>
          <w:tab w:val="num" w:pos="360"/>
        </w:tabs>
        <w:ind w:left="360" w:hanging="360"/>
      </w:pPr>
      <w:rPr>
        <w:rFonts w:ascii="Symbol" w:hAnsi="Symbol" w:hint="default"/>
      </w:r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D113908"/>
    <w:multiLevelType w:val="hybridMultilevel"/>
    <w:tmpl w:val="3878C986"/>
    <w:lvl w:ilvl="0" w:tplc="04090001">
      <w:start w:val="1"/>
      <w:numFmt w:val="bullet"/>
      <w:lvlText w:val=""/>
      <w:lvlJc w:val="left"/>
      <w:pPr>
        <w:tabs>
          <w:tab w:val="num" w:pos="360"/>
        </w:tabs>
        <w:ind w:left="360" w:hanging="360"/>
      </w:pPr>
      <w:rPr>
        <w:rFonts w:ascii="Symbol" w:hAnsi="Symbol" w:hint="default"/>
      </w:r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250095D"/>
    <w:multiLevelType w:val="hybridMultilevel"/>
    <w:tmpl w:val="EE50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61A7C"/>
    <w:multiLevelType w:val="hybridMultilevel"/>
    <w:tmpl w:val="7688B88C"/>
    <w:lvl w:ilvl="0" w:tplc="08090001">
      <w:start w:val="1"/>
      <w:numFmt w:val="bullet"/>
      <w:lvlText w:val=""/>
      <w:lvlJc w:val="left"/>
      <w:pPr>
        <w:tabs>
          <w:tab w:val="num" w:pos="360"/>
        </w:tabs>
        <w:ind w:left="360" w:hanging="360"/>
      </w:pPr>
      <w:rPr>
        <w:rFonts w:ascii="Symbol" w:hAnsi="Symbol" w:hint="default"/>
      </w:r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A13022B"/>
    <w:multiLevelType w:val="hybridMultilevel"/>
    <w:tmpl w:val="916EB3D2"/>
    <w:lvl w:ilvl="0" w:tplc="08090001">
      <w:start w:val="1"/>
      <w:numFmt w:val="bullet"/>
      <w:lvlText w:val=""/>
      <w:lvlJc w:val="left"/>
      <w:pPr>
        <w:tabs>
          <w:tab w:val="num" w:pos="360"/>
        </w:tabs>
        <w:ind w:left="360" w:hanging="360"/>
      </w:pPr>
      <w:rPr>
        <w:rFonts w:ascii="Symbol" w:hAnsi="Symbol" w:hint="default"/>
      </w:r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A38789C"/>
    <w:multiLevelType w:val="hybridMultilevel"/>
    <w:tmpl w:val="7B04D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314A8"/>
    <w:multiLevelType w:val="hybridMultilevel"/>
    <w:tmpl w:val="625E220A"/>
    <w:lvl w:ilvl="0" w:tplc="08090001">
      <w:start w:val="1"/>
      <w:numFmt w:val="bullet"/>
      <w:lvlText w:val=""/>
      <w:lvlJc w:val="left"/>
      <w:pPr>
        <w:tabs>
          <w:tab w:val="num" w:pos="360"/>
        </w:tabs>
        <w:ind w:left="360" w:hanging="360"/>
      </w:pPr>
      <w:rPr>
        <w:rFonts w:ascii="Symbol" w:hAnsi="Symbol" w:hint="default"/>
      </w:r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5310B69"/>
    <w:multiLevelType w:val="hybridMultilevel"/>
    <w:tmpl w:val="EFAE9A54"/>
    <w:lvl w:ilvl="0" w:tplc="08090001">
      <w:start w:val="1"/>
      <w:numFmt w:val="bullet"/>
      <w:lvlText w:val=""/>
      <w:lvlJc w:val="left"/>
      <w:pPr>
        <w:tabs>
          <w:tab w:val="num" w:pos="360"/>
        </w:tabs>
        <w:ind w:left="360" w:hanging="360"/>
      </w:pPr>
      <w:rPr>
        <w:rFonts w:ascii="Symbol" w:hAnsi="Symbol" w:hint="default"/>
      </w:r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6EC4097"/>
    <w:multiLevelType w:val="hybridMultilevel"/>
    <w:tmpl w:val="57F6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204F8"/>
    <w:multiLevelType w:val="hybridMultilevel"/>
    <w:tmpl w:val="B0ECDD8E"/>
    <w:lvl w:ilvl="0" w:tplc="0409000F">
      <w:start w:val="1"/>
      <w:numFmt w:val="decimal"/>
      <w:lvlText w:val="%1."/>
      <w:lvlJc w:val="left"/>
      <w:pPr>
        <w:tabs>
          <w:tab w:val="num" w:pos="360"/>
        </w:tabs>
        <w:ind w:left="360" w:hanging="360"/>
      </w:p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EA27ED3"/>
    <w:multiLevelType w:val="hybridMultilevel"/>
    <w:tmpl w:val="5CFA3ABE"/>
    <w:lvl w:ilvl="0" w:tplc="08090001">
      <w:start w:val="1"/>
      <w:numFmt w:val="bullet"/>
      <w:lvlText w:val=""/>
      <w:lvlJc w:val="left"/>
      <w:pPr>
        <w:tabs>
          <w:tab w:val="num" w:pos="360"/>
        </w:tabs>
        <w:ind w:left="360" w:hanging="360"/>
      </w:pPr>
      <w:rPr>
        <w:rFonts w:ascii="Symbol" w:hAnsi="Symbol" w:hint="default"/>
      </w:rPr>
    </w:lvl>
    <w:lvl w:ilvl="1" w:tplc="0EF4290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2"/>
  </w:num>
  <w:num w:numId="3">
    <w:abstractNumId w:val="11"/>
  </w:num>
  <w:num w:numId="4">
    <w:abstractNumId w:val="6"/>
  </w:num>
  <w:num w:numId="5">
    <w:abstractNumId w:val="0"/>
  </w:num>
  <w:num w:numId="6">
    <w:abstractNumId w:val="4"/>
  </w:num>
  <w:num w:numId="7">
    <w:abstractNumId w:val="8"/>
  </w:num>
  <w:num w:numId="8">
    <w:abstractNumId w:val="9"/>
  </w:num>
  <w:num w:numId="9">
    <w:abstractNumId w:val="1"/>
  </w:num>
  <w:num w:numId="10">
    <w:abstractNumId w:val="13"/>
  </w:num>
  <w:num w:numId="11">
    <w:abstractNumId w:val="3"/>
  </w:num>
  <w:num w:numId="12">
    <w:abstractNumId w:val="5"/>
  </w:num>
  <w:num w:numId="13">
    <w:abstractNumId w:val="10"/>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20"/>
    <w:rsid w:val="00053EBA"/>
    <w:rsid w:val="000803E0"/>
    <w:rsid w:val="00085F05"/>
    <w:rsid w:val="000C0868"/>
    <w:rsid w:val="000C2AD7"/>
    <w:rsid w:val="00122A84"/>
    <w:rsid w:val="001735EB"/>
    <w:rsid w:val="0021018B"/>
    <w:rsid w:val="00230063"/>
    <w:rsid w:val="00230237"/>
    <w:rsid w:val="00246B55"/>
    <w:rsid w:val="0026530E"/>
    <w:rsid w:val="002B79DC"/>
    <w:rsid w:val="002C5B20"/>
    <w:rsid w:val="00355006"/>
    <w:rsid w:val="0035556C"/>
    <w:rsid w:val="0038617A"/>
    <w:rsid w:val="003870B2"/>
    <w:rsid w:val="0041467C"/>
    <w:rsid w:val="004A5D71"/>
    <w:rsid w:val="004B5C45"/>
    <w:rsid w:val="004C790C"/>
    <w:rsid w:val="004E69BA"/>
    <w:rsid w:val="005020BF"/>
    <w:rsid w:val="00524B7C"/>
    <w:rsid w:val="00532A04"/>
    <w:rsid w:val="005C05B3"/>
    <w:rsid w:val="005F7D81"/>
    <w:rsid w:val="00633967"/>
    <w:rsid w:val="00665FE4"/>
    <w:rsid w:val="006A3668"/>
    <w:rsid w:val="00710C7B"/>
    <w:rsid w:val="00795BCC"/>
    <w:rsid w:val="00796D37"/>
    <w:rsid w:val="007A203D"/>
    <w:rsid w:val="007B7CC0"/>
    <w:rsid w:val="00835475"/>
    <w:rsid w:val="0089058D"/>
    <w:rsid w:val="008E3DF4"/>
    <w:rsid w:val="008E6536"/>
    <w:rsid w:val="00904507"/>
    <w:rsid w:val="009457E0"/>
    <w:rsid w:val="00954F26"/>
    <w:rsid w:val="009C04A3"/>
    <w:rsid w:val="009F6477"/>
    <w:rsid w:val="00A911D2"/>
    <w:rsid w:val="00B13C3C"/>
    <w:rsid w:val="00B90F43"/>
    <w:rsid w:val="00C1123D"/>
    <w:rsid w:val="00C71DDB"/>
    <w:rsid w:val="00CB3486"/>
    <w:rsid w:val="00CB7A0E"/>
    <w:rsid w:val="00D05550"/>
    <w:rsid w:val="00D22E7D"/>
    <w:rsid w:val="00D41945"/>
    <w:rsid w:val="00D85994"/>
    <w:rsid w:val="00D93601"/>
    <w:rsid w:val="00DA5648"/>
    <w:rsid w:val="00E30517"/>
    <w:rsid w:val="00E50169"/>
    <w:rsid w:val="00EE49A8"/>
    <w:rsid w:val="00EF1F6F"/>
    <w:rsid w:val="00F16133"/>
    <w:rsid w:val="00F23748"/>
    <w:rsid w:val="00F83F12"/>
    <w:rsid w:val="00FA017E"/>
    <w:rsid w:val="00FB00BD"/>
    <w:rsid w:val="00FE0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DCF898"/>
  <w15:chartTrackingRefBased/>
  <w15:docId w15:val="{496F79E9-49B8-49E8-A993-53DF5EB1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Heading1">
    <w:name w:val="heading 1"/>
    <w:basedOn w:val="Normal"/>
    <w:next w:val="Normal"/>
    <w:qFormat/>
    <w:pPr>
      <w:keepNext/>
      <w:jc w:val="both"/>
      <w:outlineLvl w:val="0"/>
    </w:pPr>
    <w:rPr>
      <w:rFonts w:ascii="Book Antiqua" w:hAnsi="Book Antiqua"/>
      <w:b/>
      <w:sz w:val="24"/>
    </w:rPr>
  </w:style>
  <w:style w:type="paragraph" w:styleId="Heading2">
    <w:name w:val="heading 2"/>
    <w:basedOn w:val="Normal"/>
    <w:next w:val="Normal"/>
    <w:qFormat/>
    <w:pPr>
      <w:keepNext/>
      <w:outlineLvl w:val="1"/>
    </w:pPr>
    <w:rPr>
      <w:rFonts w:ascii="Book Antiqua" w:hAnsi="Book Antiqua"/>
      <w:b/>
      <w:sz w:val="24"/>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Book Antiqua" w:hAnsi="Book Antiqua"/>
      <w:b/>
      <w:sz w:val="24"/>
    </w:rPr>
  </w:style>
  <w:style w:type="paragraph" w:styleId="Heading5">
    <w:name w:val="heading 5"/>
    <w:basedOn w:val="Normal"/>
    <w:next w:val="Normal"/>
    <w:qFormat/>
    <w:pPr>
      <w:keepNext/>
      <w:jc w:val="both"/>
      <w:outlineLvl w:val="4"/>
    </w:pPr>
    <w:rPr>
      <w:rFonts w:ascii="Book Antiqua" w:hAnsi="Book Antiqua"/>
      <w:b/>
      <w:sz w:val="22"/>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rPr>
      <w:lang w:val="en-US"/>
    </w:rPr>
  </w:style>
  <w:style w:type="paragraph" w:styleId="BodyTextIndent2">
    <w:name w:val="Body Text Indent 2"/>
    <w:basedOn w:val="Normal"/>
    <w:pPr>
      <w:ind w:left="630" w:hanging="630"/>
    </w:pPr>
    <w:rPr>
      <w:color w:val="000000"/>
      <w:lang w:val="en-US"/>
    </w:rPr>
  </w:style>
  <w:style w:type="paragraph" w:styleId="BodyTextIndent3">
    <w:name w:val="Body Text Indent 3"/>
    <w:basedOn w:val="Normal"/>
    <w:pPr>
      <w:ind w:left="-18" w:firstLine="18"/>
    </w:pPr>
    <w:rPr>
      <w:color w:val="000000"/>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styleId="BodyText3">
    <w:name w:val="Body Text 3"/>
    <w:basedOn w:val="Normal"/>
    <w:pPr>
      <w:jc w:val="center"/>
    </w:pPr>
    <w:rPr>
      <w:rFonts w:ascii="Garamond" w:hAnsi="Garamond"/>
      <w:b/>
      <w:bCs/>
      <w:lang w:val="en-GB"/>
    </w:rPr>
  </w:style>
  <w:style w:type="paragraph" w:styleId="ListParagraph">
    <w:name w:val="List Paragraph"/>
    <w:basedOn w:val="Normal"/>
    <w:uiPriority w:val="34"/>
    <w:qFormat/>
    <w:rsid w:val="00E30517"/>
    <w:pPr>
      <w:ind w:left="720"/>
    </w:pPr>
  </w:style>
  <w:style w:type="paragraph" w:styleId="NormalWeb">
    <w:name w:val="Normal (Web)"/>
    <w:basedOn w:val="Normal"/>
    <w:uiPriority w:val="99"/>
    <w:unhideWhenUsed/>
    <w:rsid w:val="00FA017E"/>
    <w:pPr>
      <w:spacing w:before="100" w:beforeAutospacing="1" w:after="100" w:afterAutospacing="1"/>
    </w:pPr>
    <w:rPr>
      <w:rFonts w:eastAsiaTheme="minorEastAsia"/>
      <w:sz w:val="24"/>
      <w:szCs w:val="24"/>
      <w:lang w:val="en-GB" w:eastAsia="en-GB"/>
    </w:rPr>
  </w:style>
  <w:style w:type="character" w:styleId="CommentReference">
    <w:name w:val="annotation reference"/>
    <w:basedOn w:val="DefaultParagraphFont"/>
    <w:rsid w:val="00EF1F6F"/>
    <w:rPr>
      <w:sz w:val="16"/>
      <w:szCs w:val="16"/>
    </w:rPr>
  </w:style>
  <w:style w:type="paragraph" w:styleId="CommentText">
    <w:name w:val="annotation text"/>
    <w:basedOn w:val="Normal"/>
    <w:link w:val="CommentTextChar"/>
    <w:rsid w:val="00EF1F6F"/>
  </w:style>
  <w:style w:type="character" w:customStyle="1" w:styleId="CommentTextChar">
    <w:name w:val="Comment Text Char"/>
    <w:basedOn w:val="DefaultParagraphFont"/>
    <w:link w:val="CommentText"/>
    <w:rsid w:val="00EF1F6F"/>
    <w:rPr>
      <w:lang w:val="en-AU" w:eastAsia="en-US"/>
    </w:rPr>
  </w:style>
  <w:style w:type="paragraph" w:styleId="CommentSubject">
    <w:name w:val="annotation subject"/>
    <w:basedOn w:val="CommentText"/>
    <w:next w:val="CommentText"/>
    <w:link w:val="CommentSubjectChar"/>
    <w:rsid w:val="00EF1F6F"/>
    <w:rPr>
      <w:b/>
      <w:bCs/>
    </w:rPr>
  </w:style>
  <w:style w:type="character" w:customStyle="1" w:styleId="CommentSubjectChar">
    <w:name w:val="Comment Subject Char"/>
    <w:basedOn w:val="CommentTextChar"/>
    <w:link w:val="CommentSubject"/>
    <w:rsid w:val="00EF1F6F"/>
    <w:rPr>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Microsoft_Word_97_-_2003_Document.doc"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Details</vt:lpstr>
    </vt:vector>
  </TitlesOfParts>
  <Company>Monklands Hospital</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Details</dc:title>
  <dc:subject/>
  <dc:creator>Orgasnisational Development</dc:creator>
  <cp:keywords/>
  <cp:lastModifiedBy>Hasson, Kirsty</cp:lastModifiedBy>
  <cp:revision>2</cp:revision>
  <cp:lastPrinted>2005-05-03T17:29:00Z</cp:lastPrinted>
  <dcterms:created xsi:type="dcterms:W3CDTF">2023-06-12T09:05:00Z</dcterms:created>
  <dcterms:modified xsi:type="dcterms:W3CDTF">2023-06-12T09:05:00Z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0x01010035B7A2162C28DF47AC9A4215F2D9194E</vt:lpwstr>
  </property>
</Properties>
</file>