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3B" w:rsidRPr="001D7904" w:rsidRDefault="004E2B3B">
      <w:pPr>
        <w:pStyle w:val="Heading4"/>
        <w:rPr>
          <w:rFonts w:ascii="Arial" w:hAnsi="Arial" w:cs="Arial"/>
          <w:b/>
          <w:sz w:val="24"/>
        </w:rPr>
      </w:pPr>
      <w:r w:rsidRPr="001D7904">
        <w:rPr>
          <w:rFonts w:ascii="Arial" w:hAnsi="Arial" w:cs="Arial"/>
          <w:b/>
          <w:sz w:val="24"/>
        </w:rPr>
        <w:t xml:space="preserve">                               </w:t>
      </w:r>
    </w:p>
    <w:p w:rsidR="004E2B3B" w:rsidRPr="001D7904" w:rsidRDefault="004E2B3B">
      <w:pPr>
        <w:pStyle w:val="Heading4"/>
        <w:rPr>
          <w:rFonts w:ascii="Arial" w:hAnsi="Arial" w:cs="Arial"/>
          <w:b/>
          <w:sz w:val="24"/>
        </w:rPr>
      </w:pPr>
    </w:p>
    <w:p w:rsidR="004E2B3B" w:rsidRPr="001D7904" w:rsidRDefault="00DD5B88" w:rsidP="00E8132C">
      <w:pPr>
        <w:pStyle w:val="Heading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24"/>
          <w:lang w:eastAsia="en-GB"/>
        </w:rPr>
        <w:drawing>
          <wp:inline distT="0" distB="0" distL="0" distR="0">
            <wp:extent cx="2458085" cy="1419225"/>
            <wp:effectExtent l="19050" t="0" r="0" b="0"/>
            <wp:docPr id="1" name="Picture 1" descr="FHSCP_logo_col_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HSCP_logo_col_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B3B" w:rsidRPr="001D7904" w:rsidRDefault="00E8132C" w:rsidP="00E8132C">
      <w:pPr>
        <w:jc w:val="center"/>
        <w:rPr>
          <w:rFonts w:ascii="Arial" w:hAnsi="Arial" w:cs="Arial"/>
        </w:rPr>
      </w:pPr>
      <w:r w:rsidRPr="001D7904">
        <w:rPr>
          <w:rFonts w:ascii="Arial" w:hAnsi="Arial" w:cs="Arial"/>
          <w:b/>
        </w:rPr>
        <w:t>JOB DESCRIPTION</w:t>
      </w:r>
    </w:p>
    <w:p w:rsidR="004E2B3B" w:rsidRPr="001D7904" w:rsidRDefault="004E2B3B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</w:tcPr>
          <w:p w:rsidR="004E2B3B" w:rsidRPr="001D7904" w:rsidRDefault="004E2B3B" w:rsidP="00CE50F0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1D7904">
              <w:t>JOB IDENTIFICATION</w:t>
            </w:r>
          </w:p>
        </w:tc>
      </w:tr>
      <w:tr w:rsidR="004E2B3B" w:rsidRPr="001D7904">
        <w:tc>
          <w:tcPr>
            <w:tcW w:w="10440" w:type="dxa"/>
          </w:tcPr>
          <w:p w:rsidR="004E2B3B" w:rsidRPr="001D7904" w:rsidRDefault="004E2B3B">
            <w:pPr>
              <w:pStyle w:val="BodyText"/>
              <w:rPr>
                <w:rFonts w:cs="Arial"/>
                <w:sz w:val="24"/>
                <w:szCs w:val="24"/>
              </w:rPr>
            </w:pPr>
            <w:r w:rsidRPr="001D7904">
              <w:rPr>
                <w:rFonts w:cs="Arial"/>
                <w:sz w:val="24"/>
                <w:szCs w:val="24"/>
              </w:rPr>
              <w:t xml:space="preserve"> </w:t>
            </w: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Job Title:           </w:t>
            </w:r>
            <w:r w:rsidR="00EF6DD5">
              <w:rPr>
                <w:rFonts w:ascii="Arial" w:hAnsi="Arial" w:cs="Arial"/>
              </w:rPr>
              <w:t xml:space="preserve">                       </w:t>
            </w:r>
            <w:r w:rsidRPr="001D7904">
              <w:rPr>
                <w:rFonts w:ascii="Arial" w:hAnsi="Arial" w:cs="Arial"/>
              </w:rPr>
              <w:t>Community Children</w:t>
            </w:r>
            <w:r w:rsidR="008A2642" w:rsidRPr="001D7904">
              <w:rPr>
                <w:rFonts w:ascii="Arial" w:hAnsi="Arial" w:cs="Arial"/>
              </w:rPr>
              <w:t>’</w:t>
            </w:r>
            <w:r w:rsidRPr="001D7904">
              <w:rPr>
                <w:rFonts w:ascii="Arial" w:hAnsi="Arial" w:cs="Arial"/>
              </w:rPr>
              <w:t xml:space="preserve">s Nurse </w:t>
            </w: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Responsible to: </w:t>
            </w:r>
            <w:r w:rsidR="00EF6DD5">
              <w:rPr>
                <w:rFonts w:ascii="Arial" w:hAnsi="Arial" w:cs="Arial"/>
              </w:rPr>
              <w:t xml:space="preserve">                       </w:t>
            </w:r>
            <w:r w:rsidRPr="001D7904">
              <w:rPr>
                <w:rFonts w:ascii="Arial" w:hAnsi="Arial" w:cs="Arial"/>
              </w:rPr>
              <w:t>Nurse</w:t>
            </w:r>
            <w:r w:rsidR="00F64732" w:rsidRPr="001D7904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Manager</w:t>
            </w: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Department(s):                         </w:t>
            </w:r>
            <w:r w:rsidR="00E8132C" w:rsidRPr="001D7904">
              <w:rPr>
                <w:rFonts w:ascii="Arial" w:hAnsi="Arial" w:cs="Arial"/>
              </w:rPr>
              <w:t>Children and Young Peoples Community Nursing Service</w:t>
            </w: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Operatin</w:t>
            </w:r>
            <w:r w:rsidR="00EF6DD5">
              <w:rPr>
                <w:rFonts w:ascii="Arial" w:hAnsi="Arial" w:cs="Arial"/>
              </w:rPr>
              <w:t xml:space="preserve">g Division:                   </w:t>
            </w:r>
            <w:r w:rsidR="00E8132C" w:rsidRPr="001D7904">
              <w:rPr>
                <w:rFonts w:ascii="Arial" w:hAnsi="Arial" w:cs="Arial"/>
              </w:rPr>
              <w:t>Child</w:t>
            </w:r>
            <w:r w:rsidR="008D577C">
              <w:rPr>
                <w:rFonts w:ascii="Arial" w:hAnsi="Arial" w:cs="Arial"/>
              </w:rPr>
              <w:t>ren’s Services</w:t>
            </w:r>
            <w:r w:rsidR="00E8132C" w:rsidRPr="001D7904">
              <w:rPr>
                <w:rFonts w:ascii="Arial" w:hAnsi="Arial" w:cs="Arial"/>
              </w:rPr>
              <w:t>, Fife Wide Health &amp; Social Care Partnership</w:t>
            </w: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  <w:p w:rsidR="004E2B3B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No of Job Holders:                    </w:t>
            </w:r>
            <w:r w:rsidR="007E677D" w:rsidRPr="001D7904">
              <w:rPr>
                <w:rFonts w:ascii="Arial" w:hAnsi="Arial" w:cs="Arial"/>
              </w:rPr>
              <w:t>3</w:t>
            </w:r>
          </w:p>
          <w:p w:rsidR="00EF6DD5" w:rsidRPr="001D7904" w:rsidRDefault="00EF6DD5">
            <w:pPr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Last Update (insert date):         </w:t>
            </w:r>
            <w:r w:rsidR="00EF6DD5">
              <w:rPr>
                <w:rFonts w:ascii="Arial" w:hAnsi="Arial" w:cs="Arial"/>
              </w:rPr>
              <w:t>April 2023</w:t>
            </w: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</w:tc>
      </w:tr>
    </w:tbl>
    <w:p w:rsidR="004E2B3B" w:rsidRPr="001D7904" w:rsidRDefault="004E2B3B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</w:tcPr>
          <w:p w:rsidR="004E2B3B" w:rsidRPr="001D7904" w:rsidRDefault="004E2B3B">
            <w:pPr>
              <w:pStyle w:val="Heading3"/>
              <w:spacing w:before="120" w:after="120"/>
            </w:pPr>
            <w:r w:rsidRPr="001D7904">
              <w:t>2.  JOB PURPOSE</w:t>
            </w:r>
          </w:p>
        </w:tc>
      </w:tr>
      <w:tr w:rsidR="004E2B3B" w:rsidRPr="001D7904">
        <w:trPr>
          <w:trHeight w:val="1439"/>
        </w:trPr>
        <w:tc>
          <w:tcPr>
            <w:tcW w:w="10440" w:type="dxa"/>
          </w:tcPr>
          <w:p w:rsidR="004E2B3B" w:rsidRDefault="00EF6DD5" w:rsidP="00CE50F0">
            <w:pPr>
              <w:numPr>
                <w:ilvl w:val="0"/>
                <w:numId w:val="8"/>
              </w:numPr>
              <w:spacing w:before="12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E2B3B" w:rsidRPr="001D7904">
              <w:rPr>
                <w:rFonts w:ascii="Arial" w:hAnsi="Arial" w:cs="Arial"/>
              </w:rPr>
              <w:t>esponsible for the delivery of high quality nursing care to children</w:t>
            </w:r>
            <w:r w:rsidR="008A2642" w:rsidRPr="001D7904">
              <w:rPr>
                <w:rFonts w:ascii="Arial" w:hAnsi="Arial" w:cs="Arial"/>
              </w:rPr>
              <w:t xml:space="preserve"> and young people</w:t>
            </w:r>
            <w:r w:rsidR="004E2B3B" w:rsidRPr="001D7904">
              <w:rPr>
                <w:rFonts w:ascii="Arial" w:hAnsi="Arial" w:cs="Arial"/>
              </w:rPr>
              <w:t xml:space="preserve"> with acute</w:t>
            </w:r>
            <w:r>
              <w:rPr>
                <w:rFonts w:ascii="Arial" w:hAnsi="Arial" w:cs="Arial"/>
              </w:rPr>
              <w:t xml:space="preserve"> </w:t>
            </w:r>
            <w:r w:rsidR="004E2B3B" w:rsidRPr="001D790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4E2B3B" w:rsidRPr="001D7904">
              <w:rPr>
                <w:rFonts w:ascii="Arial" w:hAnsi="Arial" w:cs="Arial"/>
              </w:rPr>
              <w:t>chronic</w:t>
            </w:r>
            <w:r>
              <w:rPr>
                <w:rFonts w:ascii="Arial" w:hAnsi="Arial" w:cs="Arial"/>
              </w:rPr>
              <w:t xml:space="preserve"> </w:t>
            </w:r>
            <w:r w:rsidR="004E2B3B" w:rsidRPr="001D790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4E2B3B" w:rsidRPr="001D7904">
              <w:rPr>
                <w:rFonts w:ascii="Arial" w:hAnsi="Arial" w:cs="Arial"/>
              </w:rPr>
              <w:t xml:space="preserve">complex health </w:t>
            </w:r>
            <w:r>
              <w:rPr>
                <w:rFonts w:ascii="Arial" w:hAnsi="Arial" w:cs="Arial"/>
              </w:rPr>
              <w:t xml:space="preserve">care </w:t>
            </w:r>
            <w:r w:rsidR="004E2B3B" w:rsidRPr="001D7904">
              <w:rPr>
                <w:rFonts w:ascii="Arial" w:hAnsi="Arial" w:cs="Arial"/>
              </w:rPr>
              <w:t>needs in the community.</w:t>
            </w:r>
          </w:p>
          <w:p w:rsidR="00EF6DD5" w:rsidRPr="001D7904" w:rsidRDefault="00EF6DD5" w:rsidP="00D56483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</w:p>
          <w:p w:rsidR="004E2B3B" w:rsidRPr="00A65D00" w:rsidRDefault="004E2B3B" w:rsidP="00CE50F0">
            <w:pPr>
              <w:numPr>
                <w:ilvl w:val="0"/>
                <w:numId w:val="2"/>
              </w:numPr>
              <w:spacing w:after="120"/>
              <w:ind w:left="360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</w:rPr>
              <w:t>To manage and organise a defined caseload, carrying clinical responsibility for a group of children</w:t>
            </w:r>
            <w:r w:rsidR="008A2642" w:rsidRPr="001D7904">
              <w:rPr>
                <w:rFonts w:ascii="Arial" w:hAnsi="Arial" w:cs="Arial"/>
              </w:rPr>
              <w:t xml:space="preserve"> / young people and their </w:t>
            </w:r>
            <w:r w:rsidRPr="001D7904">
              <w:rPr>
                <w:rFonts w:ascii="Arial" w:hAnsi="Arial" w:cs="Arial"/>
              </w:rPr>
              <w:t>families. Acting as a liaison and resource within the multi-disciplinary and multi-agency team</w:t>
            </w:r>
            <w:r w:rsidR="001D7904">
              <w:rPr>
                <w:rFonts w:ascii="Arial" w:hAnsi="Arial" w:cs="Arial"/>
              </w:rPr>
              <w:t>.</w:t>
            </w:r>
          </w:p>
          <w:p w:rsidR="00A65D00" w:rsidRPr="00A65D00" w:rsidRDefault="00A65D00" w:rsidP="00D56483">
            <w:pPr>
              <w:spacing w:after="120"/>
              <w:ind w:left="360"/>
              <w:jc w:val="both"/>
              <w:rPr>
                <w:rFonts w:ascii="Arial" w:hAnsi="Arial" w:cs="Arial"/>
                <w:b/>
              </w:rPr>
            </w:pPr>
          </w:p>
          <w:p w:rsidR="00A65D00" w:rsidRDefault="00A65D00" w:rsidP="00CE50F0">
            <w:pPr>
              <w:pStyle w:val="BodyText"/>
              <w:numPr>
                <w:ilvl w:val="0"/>
                <w:numId w:val="12"/>
              </w:numPr>
              <w:ind w:left="360"/>
              <w:rPr>
                <w:rFonts w:cs="Arial"/>
                <w:sz w:val="24"/>
                <w:szCs w:val="24"/>
              </w:rPr>
            </w:pPr>
            <w:r w:rsidRPr="00922A84">
              <w:rPr>
                <w:rFonts w:cs="Arial"/>
                <w:sz w:val="24"/>
                <w:szCs w:val="24"/>
              </w:rPr>
              <w:t>The post holder will be responsible for implementing specialist nursing skills, knowledg</w:t>
            </w:r>
            <w:r w:rsidRPr="008034A7">
              <w:rPr>
                <w:rFonts w:cs="Arial"/>
                <w:sz w:val="24"/>
                <w:szCs w:val="24"/>
              </w:rPr>
              <w:t>e and expertise in the care and management of children a</w:t>
            </w:r>
            <w:r>
              <w:rPr>
                <w:rFonts w:cs="Arial"/>
                <w:sz w:val="24"/>
                <w:szCs w:val="24"/>
              </w:rPr>
              <w:t xml:space="preserve">nd young people on their caseload. </w:t>
            </w:r>
          </w:p>
          <w:p w:rsidR="00A65D00" w:rsidRPr="001D7904" w:rsidRDefault="00A65D00" w:rsidP="00A65D00">
            <w:pPr>
              <w:spacing w:after="120"/>
              <w:ind w:left="72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E2B3B" w:rsidRPr="001D7904" w:rsidRDefault="004E2B3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</w:tcPr>
          <w:p w:rsidR="004E2B3B" w:rsidRPr="001D7904" w:rsidRDefault="004E2B3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3. DIMENSIONS</w:t>
            </w:r>
          </w:p>
        </w:tc>
      </w:tr>
      <w:tr w:rsidR="004E2B3B" w:rsidRPr="001D7904">
        <w:trPr>
          <w:trHeight w:val="1525"/>
        </w:trPr>
        <w:tc>
          <w:tcPr>
            <w:tcW w:w="10440" w:type="dxa"/>
          </w:tcPr>
          <w:p w:rsidR="004E2B3B" w:rsidRDefault="00A65D00" w:rsidP="00CE50F0">
            <w:pPr>
              <w:numPr>
                <w:ilvl w:val="0"/>
                <w:numId w:val="8"/>
              </w:numPr>
              <w:spacing w:before="120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F6DD5">
              <w:rPr>
                <w:rFonts w:ascii="Arial" w:hAnsi="Arial" w:cs="Arial"/>
              </w:rPr>
              <w:t>lient group is</w:t>
            </w:r>
            <w:r w:rsidR="004E2B3B" w:rsidRPr="001D7904">
              <w:rPr>
                <w:rFonts w:ascii="Arial" w:hAnsi="Arial" w:cs="Arial"/>
              </w:rPr>
              <w:t xml:space="preserve"> children</w:t>
            </w:r>
            <w:r w:rsidR="008A2642" w:rsidRPr="001D7904">
              <w:rPr>
                <w:rFonts w:ascii="Arial" w:hAnsi="Arial" w:cs="Arial"/>
              </w:rPr>
              <w:t xml:space="preserve"> and young people</w:t>
            </w:r>
            <w:r w:rsidR="004E2B3B" w:rsidRPr="001D7904">
              <w:rPr>
                <w:rFonts w:ascii="Arial" w:hAnsi="Arial" w:cs="Arial"/>
              </w:rPr>
              <w:t xml:space="preserve"> with a variety of health </w:t>
            </w:r>
            <w:r w:rsidR="00EF6DD5">
              <w:rPr>
                <w:rFonts w:ascii="Arial" w:hAnsi="Arial" w:cs="Arial"/>
              </w:rPr>
              <w:t xml:space="preserve">care </w:t>
            </w:r>
            <w:r w:rsidR="004E2B3B" w:rsidRPr="001D7904">
              <w:rPr>
                <w:rFonts w:ascii="Arial" w:hAnsi="Arial" w:cs="Arial"/>
              </w:rPr>
              <w:t>needs, ranging from 0 – 1</w:t>
            </w:r>
            <w:r w:rsidR="00C40DCD" w:rsidRPr="001D7904">
              <w:rPr>
                <w:rFonts w:ascii="Arial" w:hAnsi="Arial" w:cs="Arial"/>
              </w:rPr>
              <w:t>6</w:t>
            </w:r>
            <w:r w:rsidR="004E2B3B" w:rsidRPr="001D7904">
              <w:rPr>
                <w:rFonts w:ascii="Arial" w:hAnsi="Arial" w:cs="Arial"/>
              </w:rPr>
              <w:t xml:space="preserve"> y</w:t>
            </w:r>
            <w:r w:rsidR="00EF6DD5">
              <w:rPr>
                <w:rFonts w:ascii="Arial" w:hAnsi="Arial" w:cs="Arial"/>
              </w:rPr>
              <w:t>ea</w:t>
            </w:r>
            <w:r w:rsidR="004E2B3B" w:rsidRPr="001D7904">
              <w:rPr>
                <w:rFonts w:ascii="Arial" w:hAnsi="Arial" w:cs="Arial"/>
              </w:rPr>
              <w:t xml:space="preserve">rs of age. </w:t>
            </w:r>
            <w:r w:rsidR="00EF6DD5">
              <w:rPr>
                <w:rFonts w:ascii="Arial" w:hAnsi="Arial" w:cs="Arial"/>
              </w:rPr>
              <w:t>This</w:t>
            </w:r>
            <w:r w:rsidR="00FA01B0" w:rsidRPr="001D7904">
              <w:rPr>
                <w:rFonts w:ascii="Arial" w:hAnsi="Arial" w:cs="Arial"/>
              </w:rPr>
              <w:t xml:space="preserve"> age can increase to 18</w:t>
            </w:r>
            <w:r w:rsidR="00EF6DD5">
              <w:rPr>
                <w:rFonts w:ascii="Arial" w:hAnsi="Arial" w:cs="Arial"/>
              </w:rPr>
              <w:t xml:space="preserve"> </w:t>
            </w:r>
            <w:r w:rsidR="00FA01B0" w:rsidRPr="001D7904">
              <w:rPr>
                <w:rFonts w:ascii="Arial" w:hAnsi="Arial" w:cs="Arial"/>
              </w:rPr>
              <w:t>/19 i</w:t>
            </w:r>
            <w:r w:rsidR="00C40DCD" w:rsidRPr="001D7904">
              <w:rPr>
                <w:rFonts w:ascii="Arial" w:hAnsi="Arial" w:cs="Arial"/>
              </w:rPr>
              <w:t>f</w:t>
            </w:r>
            <w:r w:rsidR="00FA01B0" w:rsidRPr="001D7904">
              <w:rPr>
                <w:rFonts w:ascii="Arial" w:hAnsi="Arial" w:cs="Arial"/>
              </w:rPr>
              <w:t xml:space="preserve"> the </w:t>
            </w:r>
            <w:r w:rsidR="00EF6DD5">
              <w:rPr>
                <w:rFonts w:ascii="Arial" w:hAnsi="Arial" w:cs="Arial"/>
              </w:rPr>
              <w:t>y</w:t>
            </w:r>
            <w:r w:rsidR="001D7904" w:rsidRPr="001D7904">
              <w:rPr>
                <w:rFonts w:ascii="Arial" w:hAnsi="Arial" w:cs="Arial"/>
              </w:rPr>
              <w:t>oung</w:t>
            </w:r>
            <w:r w:rsidR="00C40DCD" w:rsidRPr="001D7904">
              <w:rPr>
                <w:rFonts w:ascii="Arial" w:hAnsi="Arial" w:cs="Arial"/>
              </w:rPr>
              <w:t xml:space="preserve"> </w:t>
            </w:r>
            <w:r w:rsidR="00EF6DD5">
              <w:rPr>
                <w:rFonts w:ascii="Arial" w:hAnsi="Arial" w:cs="Arial"/>
              </w:rPr>
              <w:t>p</w:t>
            </w:r>
            <w:r w:rsidR="00C40DCD" w:rsidRPr="001D7904">
              <w:rPr>
                <w:rFonts w:ascii="Arial" w:hAnsi="Arial" w:cs="Arial"/>
              </w:rPr>
              <w:t>erson</w:t>
            </w:r>
            <w:r w:rsidR="00FA01B0" w:rsidRPr="001D7904">
              <w:rPr>
                <w:rFonts w:ascii="Arial" w:hAnsi="Arial" w:cs="Arial"/>
              </w:rPr>
              <w:t xml:space="preserve"> has complex</w:t>
            </w:r>
            <w:r w:rsidR="00EF6DD5">
              <w:rPr>
                <w:rFonts w:ascii="Arial" w:hAnsi="Arial" w:cs="Arial"/>
              </w:rPr>
              <w:t xml:space="preserve"> additional health </w:t>
            </w:r>
            <w:r w:rsidR="00C40DCD" w:rsidRPr="001D7904">
              <w:rPr>
                <w:rFonts w:ascii="Arial" w:hAnsi="Arial" w:cs="Arial"/>
              </w:rPr>
              <w:t>needs</w:t>
            </w:r>
            <w:r w:rsidR="00FA01B0" w:rsidRPr="001D7904">
              <w:rPr>
                <w:rFonts w:ascii="Arial" w:hAnsi="Arial" w:cs="Arial"/>
              </w:rPr>
              <w:t xml:space="preserve"> and still attend</w:t>
            </w:r>
            <w:r w:rsidR="00EF6DD5">
              <w:rPr>
                <w:rFonts w:ascii="Arial" w:hAnsi="Arial" w:cs="Arial"/>
              </w:rPr>
              <w:t>s full time education.</w:t>
            </w:r>
          </w:p>
          <w:p w:rsidR="00EF6DD5" w:rsidRPr="001D7904" w:rsidRDefault="00EF6DD5" w:rsidP="00D56483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The </w:t>
            </w:r>
            <w:r w:rsidR="00C40DCD" w:rsidRPr="001D7904">
              <w:rPr>
                <w:rFonts w:ascii="Arial" w:hAnsi="Arial" w:cs="Arial"/>
              </w:rPr>
              <w:t xml:space="preserve">post </w:t>
            </w:r>
            <w:r w:rsidR="00EF6DD5">
              <w:rPr>
                <w:rFonts w:ascii="Arial" w:hAnsi="Arial" w:cs="Arial"/>
              </w:rPr>
              <w:t>holder will visit</w:t>
            </w:r>
            <w:r w:rsidRPr="001D7904">
              <w:rPr>
                <w:rFonts w:ascii="Arial" w:hAnsi="Arial" w:cs="Arial"/>
              </w:rPr>
              <w:t xml:space="preserve"> children</w:t>
            </w:r>
            <w:r w:rsidR="00EF6DD5">
              <w:rPr>
                <w:rFonts w:ascii="Arial" w:hAnsi="Arial" w:cs="Arial"/>
              </w:rPr>
              <w:t>,</w:t>
            </w:r>
            <w:r w:rsidR="008A2642" w:rsidRPr="001D7904">
              <w:rPr>
                <w:rFonts w:ascii="Arial" w:hAnsi="Arial" w:cs="Arial"/>
              </w:rPr>
              <w:t xml:space="preserve"> young people and their </w:t>
            </w:r>
            <w:r w:rsidRPr="001D7904">
              <w:rPr>
                <w:rFonts w:ascii="Arial" w:hAnsi="Arial" w:cs="Arial"/>
              </w:rPr>
              <w:t>families not only in thei</w:t>
            </w:r>
            <w:r w:rsidR="00EF6DD5">
              <w:rPr>
                <w:rFonts w:ascii="Arial" w:hAnsi="Arial" w:cs="Arial"/>
              </w:rPr>
              <w:t>r own home environment, but</w:t>
            </w:r>
            <w:r w:rsidRPr="001D7904">
              <w:rPr>
                <w:rFonts w:ascii="Arial" w:hAnsi="Arial" w:cs="Arial"/>
              </w:rPr>
              <w:t xml:space="preserve"> in a variety of community settings</w:t>
            </w:r>
            <w:r w:rsidR="00EF6DD5">
              <w:rPr>
                <w:rFonts w:ascii="Arial" w:hAnsi="Arial" w:cs="Arial"/>
              </w:rPr>
              <w:t xml:space="preserve"> including schools, nurseries and the children’s ward</w:t>
            </w:r>
            <w:r w:rsidRPr="001D7904">
              <w:rPr>
                <w:rFonts w:ascii="Arial" w:hAnsi="Arial" w:cs="Arial"/>
              </w:rPr>
              <w:t xml:space="preserve"> within the boundaries of Fife.</w:t>
            </w:r>
          </w:p>
          <w:p w:rsidR="004E2B3B" w:rsidRPr="001D7904" w:rsidRDefault="004E2B3B" w:rsidP="00A65D00">
            <w:pPr>
              <w:spacing w:after="120"/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0C573E" w:rsidRPr="001D7904" w:rsidRDefault="000C573E">
      <w:pPr>
        <w:rPr>
          <w:rFonts w:ascii="Arial" w:hAnsi="Arial" w:cs="Arial"/>
        </w:rPr>
      </w:pPr>
    </w:p>
    <w:p w:rsidR="000C573E" w:rsidRPr="001D7904" w:rsidRDefault="000C573E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rPr>
          <w:trHeight w:val="161"/>
        </w:trPr>
        <w:tc>
          <w:tcPr>
            <w:tcW w:w="10440" w:type="dxa"/>
          </w:tcPr>
          <w:p w:rsidR="004E2B3B" w:rsidRPr="001D7904" w:rsidRDefault="004E2B3B">
            <w:pPr>
              <w:pStyle w:val="Heading3"/>
              <w:spacing w:before="120" w:after="120"/>
            </w:pPr>
            <w:r w:rsidRPr="001D7904">
              <w:t>4.  ORGANISATIONAL POSITION</w:t>
            </w:r>
          </w:p>
        </w:tc>
      </w:tr>
      <w:tr w:rsidR="004E2B3B" w:rsidRPr="001D7904">
        <w:trPr>
          <w:trHeight w:val="615"/>
        </w:trPr>
        <w:tc>
          <w:tcPr>
            <w:tcW w:w="10440" w:type="dxa"/>
          </w:tcPr>
          <w:p w:rsidR="001D7904" w:rsidRPr="001D7904" w:rsidRDefault="00EF6DD5" w:rsidP="00EF6D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6239510" cy="3246755"/>
                  <wp:effectExtent l="19050" t="0" r="8890" b="0"/>
                  <wp:docPr id="2" name="Picture 1" descr="Structure with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ucture with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9510" cy="3246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0288" w:rsidRPr="00E00288">
              <w:rPr>
                <w:rFonts w:ascii="Arial" w:hAnsi="Arial" w:cs="Arial"/>
                <w:noProof/>
                <w:lang w:val="en-US"/>
              </w:rPr>
              <w:pict>
                <v:rect id="_x0000_s1026" style="position:absolute;left:0;text-align:left;margin-left:-102.05pt;margin-top:9.55pt;width:7.15pt;height:16.15pt;z-index:251658752;mso-position-horizontal-relative:text;mso-position-vertical-relative:text" stroked="f"/>
              </w:pict>
            </w:r>
          </w:p>
          <w:p w:rsidR="001D7904" w:rsidRPr="001D7904" w:rsidRDefault="001D7904" w:rsidP="001D7904">
            <w:pPr>
              <w:ind w:firstLine="720"/>
              <w:jc w:val="both"/>
              <w:rPr>
                <w:rFonts w:ascii="Arial" w:hAnsi="Arial" w:cs="Arial"/>
              </w:rPr>
            </w:pPr>
          </w:p>
          <w:p w:rsidR="003B2F64" w:rsidRPr="001D7904" w:rsidRDefault="003B2F64" w:rsidP="001D7904">
            <w:pPr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4E2B3B" w:rsidRPr="001D7904" w:rsidRDefault="004E2B3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2B3B" w:rsidRPr="001D7904" w:rsidRDefault="004E2B3B">
            <w:pPr>
              <w:pStyle w:val="Heading3"/>
              <w:spacing w:before="120" w:after="120"/>
            </w:pPr>
            <w:r w:rsidRPr="001D7904">
              <w:t>5.   ROLE OF DEPARTMENT</w:t>
            </w:r>
          </w:p>
        </w:tc>
      </w:tr>
      <w:tr w:rsidR="004E2B3B" w:rsidRPr="001D7904">
        <w:trPr>
          <w:trHeight w:val="2405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2DE9" w:rsidRDefault="004E2B3B" w:rsidP="00CE50F0">
            <w:pPr>
              <w:numPr>
                <w:ilvl w:val="0"/>
                <w:numId w:val="5"/>
              </w:numPr>
              <w:spacing w:before="120"/>
              <w:ind w:left="360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Th</w:t>
            </w:r>
            <w:r w:rsidR="008A2642" w:rsidRPr="001D7904">
              <w:rPr>
                <w:rFonts w:ascii="Arial" w:hAnsi="Arial" w:cs="Arial"/>
              </w:rPr>
              <w:t xml:space="preserve">e Community Children’s Nursing </w:t>
            </w:r>
            <w:r w:rsidR="00402DE9">
              <w:rPr>
                <w:rFonts w:ascii="Arial" w:hAnsi="Arial" w:cs="Arial"/>
              </w:rPr>
              <w:t xml:space="preserve">(CCN) </w:t>
            </w:r>
            <w:r w:rsidR="008A2642" w:rsidRPr="001D7904">
              <w:rPr>
                <w:rFonts w:ascii="Arial" w:hAnsi="Arial" w:cs="Arial"/>
              </w:rPr>
              <w:t>T</w:t>
            </w:r>
            <w:r w:rsidR="00A65D00">
              <w:rPr>
                <w:rFonts w:ascii="Arial" w:hAnsi="Arial" w:cs="Arial"/>
              </w:rPr>
              <w:t xml:space="preserve">eam is a </w:t>
            </w:r>
            <w:r w:rsidRPr="001D7904">
              <w:rPr>
                <w:rFonts w:ascii="Arial" w:hAnsi="Arial" w:cs="Arial"/>
              </w:rPr>
              <w:t xml:space="preserve">division within the </w:t>
            </w:r>
            <w:r w:rsidR="008A2642" w:rsidRPr="001D7904">
              <w:rPr>
                <w:rFonts w:ascii="Arial" w:hAnsi="Arial" w:cs="Arial"/>
              </w:rPr>
              <w:t>Children and Young People’s</w:t>
            </w:r>
            <w:r w:rsidRPr="001D7904">
              <w:rPr>
                <w:rFonts w:ascii="Arial" w:hAnsi="Arial" w:cs="Arial"/>
              </w:rPr>
              <w:t xml:space="preserve"> Community Nursing Service.</w:t>
            </w:r>
          </w:p>
          <w:p w:rsidR="004E2B3B" w:rsidRPr="001D7904" w:rsidRDefault="004E2B3B" w:rsidP="00D56483">
            <w:pPr>
              <w:spacing w:before="120"/>
              <w:ind w:left="360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 </w:t>
            </w: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The Community Children’s Nurses support children</w:t>
            </w:r>
            <w:r w:rsidR="008A2642" w:rsidRPr="001D7904">
              <w:rPr>
                <w:rFonts w:ascii="Arial" w:hAnsi="Arial" w:cs="Arial"/>
              </w:rPr>
              <w:t xml:space="preserve"> / young people</w:t>
            </w:r>
            <w:r w:rsidRPr="001D7904">
              <w:rPr>
                <w:rFonts w:ascii="Arial" w:hAnsi="Arial" w:cs="Arial"/>
              </w:rPr>
              <w:t>, families and carers at home</w:t>
            </w:r>
            <w:r w:rsidR="000C573E" w:rsidRPr="001D7904">
              <w:rPr>
                <w:rFonts w:ascii="Arial" w:hAnsi="Arial" w:cs="Arial"/>
              </w:rPr>
              <w:t xml:space="preserve"> and in the community</w:t>
            </w:r>
            <w:r w:rsidRPr="001D7904">
              <w:rPr>
                <w:rFonts w:ascii="Arial" w:hAnsi="Arial" w:cs="Arial"/>
              </w:rPr>
              <w:t xml:space="preserve">, to prevent unnecessary hospital admission. </w:t>
            </w:r>
          </w:p>
          <w:p w:rsidR="00402DE9" w:rsidRPr="001D7904" w:rsidRDefault="00402DE9" w:rsidP="00D56483">
            <w:pPr>
              <w:ind w:left="360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Community Children’s Nurse</w:t>
            </w:r>
            <w:r w:rsidR="00402DE9">
              <w:rPr>
                <w:rFonts w:ascii="Arial" w:hAnsi="Arial" w:cs="Arial"/>
              </w:rPr>
              <w:t>s</w:t>
            </w:r>
            <w:r w:rsidRPr="001D7904">
              <w:rPr>
                <w:rFonts w:ascii="Arial" w:hAnsi="Arial" w:cs="Arial"/>
              </w:rPr>
              <w:t xml:space="preserve"> promote effective discharge planning to avoi</w:t>
            </w:r>
            <w:r w:rsidR="00A65D00">
              <w:rPr>
                <w:rFonts w:ascii="Arial" w:hAnsi="Arial" w:cs="Arial"/>
              </w:rPr>
              <w:t xml:space="preserve">d prolonged hospital admission and </w:t>
            </w:r>
            <w:r w:rsidR="00402DE9">
              <w:rPr>
                <w:rFonts w:ascii="Arial" w:hAnsi="Arial" w:cs="Arial"/>
              </w:rPr>
              <w:t xml:space="preserve">encourage </w:t>
            </w:r>
            <w:r w:rsidR="00A65D00">
              <w:rPr>
                <w:rFonts w:ascii="Arial" w:hAnsi="Arial" w:cs="Arial"/>
              </w:rPr>
              <w:t>safe discharge.</w:t>
            </w:r>
          </w:p>
          <w:p w:rsidR="00402DE9" w:rsidRPr="001D7904" w:rsidRDefault="00402DE9" w:rsidP="00D56483">
            <w:pPr>
              <w:ind w:left="360"/>
              <w:rPr>
                <w:rFonts w:ascii="Arial" w:hAnsi="Arial" w:cs="Arial"/>
              </w:rPr>
            </w:pPr>
          </w:p>
          <w:p w:rsidR="004E2B3B" w:rsidRDefault="00A65D00" w:rsidP="00CE50F0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E2B3B" w:rsidRPr="001D7904">
              <w:rPr>
                <w:rFonts w:ascii="Arial" w:hAnsi="Arial" w:cs="Arial"/>
              </w:rPr>
              <w:t xml:space="preserve">eferrals </w:t>
            </w:r>
            <w:r>
              <w:rPr>
                <w:rFonts w:ascii="Arial" w:hAnsi="Arial" w:cs="Arial"/>
              </w:rPr>
              <w:t>are mainly from primary, secondary or tertiary c</w:t>
            </w:r>
            <w:r w:rsidR="004E2B3B" w:rsidRPr="001D7904">
              <w:rPr>
                <w:rFonts w:ascii="Arial" w:hAnsi="Arial" w:cs="Arial"/>
              </w:rPr>
              <w:t>entres, but also from any health professional</w:t>
            </w:r>
            <w:r>
              <w:rPr>
                <w:rFonts w:ascii="Arial" w:hAnsi="Arial" w:cs="Arial"/>
              </w:rPr>
              <w:t xml:space="preserve"> </w:t>
            </w:r>
            <w:r w:rsidR="004E2B3B" w:rsidRPr="001D790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="004E2B3B" w:rsidRPr="001D7904">
              <w:rPr>
                <w:rFonts w:ascii="Arial" w:hAnsi="Arial" w:cs="Arial"/>
              </w:rPr>
              <w:t>parents and other agencies such as social work or education</w:t>
            </w:r>
            <w:r w:rsidR="00402DE9">
              <w:rPr>
                <w:rFonts w:ascii="Arial" w:hAnsi="Arial" w:cs="Arial"/>
              </w:rPr>
              <w:t>.</w:t>
            </w:r>
          </w:p>
          <w:p w:rsidR="00402DE9" w:rsidRPr="001D7904" w:rsidRDefault="00402DE9" w:rsidP="00D56483">
            <w:pPr>
              <w:ind w:left="360"/>
              <w:rPr>
                <w:rFonts w:ascii="Arial" w:hAnsi="Arial" w:cs="Arial"/>
              </w:rPr>
            </w:pPr>
          </w:p>
          <w:p w:rsidR="00943294" w:rsidRPr="001D7904" w:rsidRDefault="00A65D00" w:rsidP="00CE50F0">
            <w:pPr>
              <w:numPr>
                <w:ilvl w:val="0"/>
                <w:numId w:val="2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CCN team provide</w:t>
            </w:r>
            <w:r w:rsidR="00943294" w:rsidRPr="001D7904">
              <w:rPr>
                <w:rFonts w:ascii="Arial" w:hAnsi="Arial" w:cs="Arial"/>
              </w:rPr>
              <w:t xml:space="preserve"> a Monday to </w:t>
            </w:r>
            <w:r w:rsidR="000C573E" w:rsidRPr="001D7904">
              <w:rPr>
                <w:rFonts w:ascii="Arial" w:hAnsi="Arial" w:cs="Arial"/>
              </w:rPr>
              <w:t xml:space="preserve">Friday </w:t>
            </w:r>
            <w:r w:rsidR="00943294" w:rsidRPr="001D7904">
              <w:rPr>
                <w:rFonts w:ascii="Arial" w:hAnsi="Arial" w:cs="Arial"/>
              </w:rPr>
              <w:t>service</w:t>
            </w:r>
            <w:r w:rsidR="00CD682D">
              <w:rPr>
                <w:rFonts w:ascii="Arial" w:hAnsi="Arial" w:cs="Arial"/>
              </w:rPr>
              <w:t>.</w:t>
            </w:r>
          </w:p>
        </w:tc>
      </w:tr>
    </w:tbl>
    <w:p w:rsidR="004E2B3B" w:rsidRPr="001D7904" w:rsidRDefault="004E2B3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 w:rsidTr="007455EB"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2B3B" w:rsidRPr="001D7904" w:rsidRDefault="004E2B3B">
            <w:pPr>
              <w:pStyle w:val="Heading3"/>
              <w:spacing w:before="120" w:after="120"/>
              <w:rPr>
                <w:b w:val="0"/>
              </w:rPr>
            </w:pPr>
            <w:r w:rsidRPr="001D7904">
              <w:t>6.  KEY RESULT AREAS</w:t>
            </w:r>
          </w:p>
        </w:tc>
      </w:tr>
      <w:tr w:rsidR="00123C4E" w:rsidRPr="001D7904" w:rsidTr="007455EB">
        <w:trPr>
          <w:trHeight w:val="1064"/>
        </w:trPr>
        <w:tc>
          <w:tcPr>
            <w:tcW w:w="10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23C4E" w:rsidRDefault="00123C4E" w:rsidP="00CE50F0">
            <w:pPr>
              <w:numPr>
                <w:ilvl w:val="0"/>
                <w:numId w:val="8"/>
              </w:numPr>
              <w:spacing w:before="120"/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Be responsible for the ongoing assessment, development, </w:t>
            </w:r>
            <w:proofErr w:type="gramStart"/>
            <w:r w:rsidRPr="001D7904">
              <w:rPr>
                <w:rFonts w:ascii="Arial" w:hAnsi="Arial" w:cs="Arial"/>
              </w:rPr>
              <w:t>implementation</w:t>
            </w:r>
            <w:proofErr w:type="gramEnd"/>
            <w:r w:rsidRPr="001D7904">
              <w:rPr>
                <w:rFonts w:ascii="Arial" w:hAnsi="Arial" w:cs="Arial"/>
              </w:rPr>
              <w:t xml:space="preserve"> and monitoring of health care for children and young people in the community</w:t>
            </w:r>
            <w:r>
              <w:rPr>
                <w:rFonts w:ascii="Arial" w:hAnsi="Arial" w:cs="Arial"/>
              </w:rPr>
              <w:t xml:space="preserve"> with</w:t>
            </w:r>
            <w:r w:rsidRPr="001D7904">
              <w:rPr>
                <w:rFonts w:ascii="Arial" w:hAnsi="Arial" w:cs="Arial"/>
              </w:rPr>
              <w:t xml:space="preserve"> additional healthcare need</w:t>
            </w:r>
            <w:r>
              <w:rPr>
                <w:rFonts w:ascii="Arial" w:hAnsi="Arial" w:cs="Arial"/>
              </w:rPr>
              <w:t>s.</w:t>
            </w:r>
          </w:p>
          <w:p w:rsidR="00123C4E" w:rsidRPr="001D7904" w:rsidRDefault="00123C4E" w:rsidP="00D56483">
            <w:pPr>
              <w:spacing w:before="120"/>
              <w:ind w:left="360"/>
              <w:jc w:val="both"/>
              <w:rPr>
                <w:rFonts w:ascii="Arial" w:hAnsi="Arial" w:cs="Arial"/>
              </w:rPr>
            </w:pPr>
          </w:p>
          <w:p w:rsidR="00123C4E" w:rsidRDefault="00123C4E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The post holder works autonomously planning own day to day </w:t>
            </w:r>
            <w:r>
              <w:rPr>
                <w:rFonts w:ascii="Arial" w:hAnsi="Arial" w:cs="Arial"/>
              </w:rPr>
              <w:t>workload,</w:t>
            </w:r>
            <w:r w:rsidRPr="001D7904">
              <w:rPr>
                <w:rFonts w:ascii="Arial" w:hAnsi="Arial" w:cs="Arial"/>
              </w:rPr>
              <w:t xml:space="preserve"> being able to prioritise and schedule </w:t>
            </w:r>
            <w:r>
              <w:rPr>
                <w:rFonts w:ascii="Arial" w:hAnsi="Arial" w:cs="Arial"/>
              </w:rPr>
              <w:t>caseload</w:t>
            </w:r>
            <w:r w:rsidRPr="001D7904">
              <w:rPr>
                <w:rFonts w:ascii="Arial" w:hAnsi="Arial" w:cs="Arial"/>
              </w:rPr>
              <w:t xml:space="preserve"> accordingly. 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23C4E" w:rsidRDefault="00123C4E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Provide clinical expertise and knowledge to families and other professionals</w:t>
            </w:r>
            <w:r>
              <w:rPr>
                <w:rFonts w:ascii="Arial" w:hAnsi="Arial" w:cs="Arial"/>
              </w:rPr>
              <w:t>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23C4E" w:rsidRDefault="00123C4E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co-ordina</w:t>
            </w:r>
            <w:r>
              <w:rPr>
                <w:rFonts w:ascii="Arial" w:hAnsi="Arial" w:cs="Arial"/>
              </w:rPr>
              <w:t>te</w:t>
            </w:r>
            <w:r w:rsidRPr="001D7904">
              <w:rPr>
                <w:rFonts w:ascii="Arial" w:hAnsi="Arial" w:cs="Arial"/>
              </w:rPr>
              <w:t xml:space="preserve"> discharge planning from hospital to home for children, young people and neonates with nursing needs in the community e.g. tracheostomy / enteral feeding.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23C4E" w:rsidRDefault="00123C4E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communicate effectively with children</w:t>
            </w:r>
            <w:r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young people</w:t>
            </w:r>
            <w:r>
              <w:rPr>
                <w:rFonts w:ascii="Arial" w:hAnsi="Arial" w:cs="Arial"/>
              </w:rPr>
              <w:t xml:space="preserve"> / </w:t>
            </w:r>
            <w:r w:rsidRPr="001D7904">
              <w:rPr>
                <w:rFonts w:ascii="Arial" w:hAnsi="Arial" w:cs="Arial"/>
              </w:rPr>
              <w:t>parents</w:t>
            </w:r>
            <w:r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carers</w:t>
            </w:r>
            <w:r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 xml:space="preserve">multi-agency and multi-professional teams within and outside </w:t>
            </w:r>
            <w:r>
              <w:rPr>
                <w:rFonts w:ascii="Arial" w:hAnsi="Arial" w:cs="Arial"/>
              </w:rPr>
              <w:t xml:space="preserve">of </w:t>
            </w:r>
            <w:r w:rsidRPr="001D7904">
              <w:rPr>
                <w:rFonts w:ascii="Arial" w:hAnsi="Arial" w:cs="Arial"/>
              </w:rPr>
              <w:t>Fife</w:t>
            </w:r>
            <w:r>
              <w:rPr>
                <w:rFonts w:ascii="Arial" w:hAnsi="Arial" w:cs="Arial"/>
              </w:rPr>
              <w:t>.</w:t>
            </w:r>
            <w:r w:rsidRPr="001D7904">
              <w:rPr>
                <w:rFonts w:ascii="Arial" w:hAnsi="Arial" w:cs="Arial"/>
              </w:rPr>
              <w:t xml:space="preserve"> 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23C4E" w:rsidRDefault="00123C4E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coordinate</w:t>
            </w:r>
            <w:r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and monitor medical supplies and equipment for children / young people in the community</w:t>
            </w:r>
            <w:r>
              <w:rPr>
                <w:rFonts w:ascii="Arial" w:hAnsi="Arial" w:cs="Arial"/>
              </w:rPr>
              <w:t>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23C4E" w:rsidRDefault="00123C4E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Maintain accurate up to date clini</w:t>
            </w:r>
            <w:r>
              <w:rPr>
                <w:rFonts w:ascii="Arial" w:hAnsi="Arial" w:cs="Arial"/>
              </w:rPr>
              <w:t>cal records in accordance with d</w:t>
            </w:r>
            <w:r w:rsidRPr="001D7904">
              <w:rPr>
                <w:rFonts w:ascii="Arial" w:hAnsi="Arial" w:cs="Arial"/>
              </w:rPr>
              <w:t xml:space="preserve">ivisional / national policies, good practice and patient confidentiality. </w:t>
            </w:r>
          </w:p>
          <w:p w:rsidR="00123C4E" w:rsidRPr="001D7904" w:rsidRDefault="00123C4E" w:rsidP="008D577C">
            <w:pPr>
              <w:jc w:val="both"/>
              <w:rPr>
                <w:rFonts w:ascii="Arial" w:hAnsi="Arial" w:cs="Arial"/>
              </w:rPr>
            </w:pPr>
          </w:p>
        </w:tc>
      </w:tr>
    </w:tbl>
    <w:p w:rsidR="001D7904" w:rsidRDefault="001D7904" w:rsidP="008D577C">
      <w:pPr>
        <w:ind w:right="-27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1D7904" w:rsidRPr="001D7904" w:rsidTr="00912AA2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04" w:rsidRP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Have an awareness of the professional work of staff within the team in accordance with:</w:t>
            </w:r>
          </w:p>
          <w:p w:rsidR="001D7904" w:rsidRPr="008D577C" w:rsidRDefault="001D7904" w:rsidP="00CE50F0">
            <w:pPr>
              <w:pStyle w:val="ListParagraph"/>
              <w:numPr>
                <w:ilvl w:val="0"/>
                <w:numId w:val="11"/>
              </w:numPr>
              <w:ind w:left="1440"/>
              <w:jc w:val="both"/>
              <w:rPr>
                <w:rFonts w:ascii="Arial" w:hAnsi="Arial" w:cs="Arial"/>
              </w:rPr>
            </w:pPr>
            <w:r w:rsidRPr="008D577C">
              <w:rPr>
                <w:rFonts w:ascii="Arial" w:hAnsi="Arial" w:cs="Arial"/>
              </w:rPr>
              <w:t xml:space="preserve">NMC The Code </w:t>
            </w:r>
          </w:p>
          <w:p w:rsidR="001D7904" w:rsidRPr="008D577C" w:rsidRDefault="008D577C" w:rsidP="00CE50F0">
            <w:pPr>
              <w:pStyle w:val="ListParagraph"/>
              <w:numPr>
                <w:ilvl w:val="0"/>
                <w:numId w:val="11"/>
              </w:numPr>
              <w:ind w:left="1440"/>
              <w:jc w:val="both"/>
              <w:rPr>
                <w:rFonts w:ascii="Arial" w:hAnsi="Arial" w:cs="Arial"/>
              </w:rPr>
            </w:pPr>
            <w:r w:rsidRPr="008D577C">
              <w:rPr>
                <w:rFonts w:ascii="Arial" w:hAnsi="Arial" w:cs="Arial"/>
              </w:rPr>
              <w:t>Division Policies</w:t>
            </w:r>
          </w:p>
          <w:p w:rsidR="001D7904" w:rsidRPr="008D577C" w:rsidRDefault="001D7904" w:rsidP="00CE50F0">
            <w:pPr>
              <w:pStyle w:val="ListParagraph"/>
              <w:numPr>
                <w:ilvl w:val="0"/>
                <w:numId w:val="11"/>
              </w:numPr>
              <w:ind w:left="1440"/>
              <w:jc w:val="both"/>
              <w:rPr>
                <w:rFonts w:ascii="Arial" w:hAnsi="Arial" w:cs="Arial"/>
              </w:rPr>
            </w:pPr>
            <w:r w:rsidRPr="008D577C">
              <w:rPr>
                <w:rFonts w:ascii="Arial" w:hAnsi="Arial" w:cs="Arial"/>
              </w:rPr>
              <w:t>National guidance documents</w:t>
            </w:r>
          </w:p>
          <w:p w:rsidR="00123C4E" w:rsidRDefault="001D7904" w:rsidP="00CE50F0">
            <w:pPr>
              <w:pStyle w:val="ListParagraph"/>
              <w:numPr>
                <w:ilvl w:val="0"/>
                <w:numId w:val="11"/>
              </w:numPr>
              <w:ind w:left="1440"/>
              <w:jc w:val="both"/>
              <w:rPr>
                <w:rFonts w:ascii="Arial" w:hAnsi="Arial" w:cs="Arial"/>
              </w:rPr>
            </w:pPr>
            <w:r w:rsidRPr="008D577C">
              <w:rPr>
                <w:rFonts w:ascii="Arial" w:hAnsi="Arial" w:cs="Arial"/>
              </w:rPr>
              <w:t xml:space="preserve">Evidence based practice </w:t>
            </w:r>
          </w:p>
          <w:p w:rsidR="001D7904" w:rsidRDefault="001D7904" w:rsidP="00CE50F0">
            <w:pPr>
              <w:pStyle w:val="ListParagraph"/>
              <w:numPr>
                <w:ilvl w:val="0"/>
                <w:numId w:val="11"/>
              </w:numPr>
              <w:ind w:left="1440"/>
              <w:jc w:val="both"/>
              <w:rPr>
                <w:rFonts w:ascii="Arial" w:hAnsi="Arial" w:cs="Arial"/>
              </w:rPr>
            </w:pPr>
            <w:r w:rsidRPr="008D577C">
              <w:rPr>
                <w:rFonts w:ascii="Arial" w:hAnsi="Arial" w:cs="Arial"/>
              </w:rPr>
              <w:t>Child Protection Processes</w:t>
            </w:r>
          </w:p>
          <w:p w:rsidR="00123C4E" w:rsidRPr="008D577C" w:rsidRDefault="00123C4E" w:rsidP="00D56483">
            <w:pPr>
              <w:pStyle w:val="ListParagraph"/>
              <w:ind w:left="1440"/>
              <w:jc w:val="both"/>
              <w:rPr>
                <w:rFonts w:ascii="Arial" w:hAnsi="Arial" w:cs="Arial"/>
              </w:rPr>
            </w:pPr>
          </w:p>
          <w:p w:rsidR="001D7904" w:rsidRP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To be responsible for and ensure own practice and professional development is in line </w:t>
            </w:r>
          </w:p>
          <w:p w:rsidR="00123C4E" w:rsidRDefault="00D56483" w:rsidP="00D564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gramStart"/>
            <w:r>
              <w:rPr>
                <w:rFonts w:ascii="Arial" w:hAnsi="Arial" w:cs="Arial"/>
              </w:rPr>
              <w:t>w</w:t>
            </w:r>
            <w:r w:rsidRPr="001D7904">
              <w:rPr>
                <w:rFonts w:ascii="Arial" w:hAnsi="Arial" w:cs="Arial"/>
              </w:rPr>
              <w:t>ith</w:t>
            </w:r>
            <w:proofErr w:type="gramEnd"/>
            <w:r w:rsidR="00CC391C">
              <w:rPr>
                <w:rFonts w:ascii="Arial" w:hAnsi="Arial" w:cs="Arial"/>
              </w:rPr>
              <w:t xml:space="preserve"> the</w:t>
            </w:r>
            <w:r w:rsidR="001D7904" w:rsidRPr="001D7904">
              <w:rPr>
                <w:rFonts w:ascii="Arial" w:hAnsi="Arial" w:cs="Arial"/>
              </w:rPr>
              <w:t xml:space="preserve"> above documents. </w:t>
            </w:r>
          </w:p>
          <w:p w:rsidR="00123C4E" w:rsidRPr="001D7904" w:rsidRDefault="00123C4E" w:rsidP="008D577C">
            <w:pPr>
              <w:jc w:val="both"/>
              <w:rPr>
                <w:rFonts w:ascii="Arial" w:hAnsi="Arial" w:cs="Arial"/>
              </w:rPr>
            </w:pPr>
          </w:p>
          <w:p w:rsid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Contribute to the development and implementation of policies</w:t>
            </w:r>
            <w:r w:rsidR="00CC391C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 w:rsidR="00CC391C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guidelines</w:t>
            </w:r>
            <w:r w:rsidR="00CC391C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 w:rsidR="00CC391C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training programmes with a particular focus on improving the quality of practice in the community settin</w:t>
            </w:r>
            <w:r w:rsidR="00CC391C">
              <w:rPr>
                <w:rFonts w:ascii="Arial" w:hAnsi="Arial" w:cs="Arial"/>
              </w:rPr>
              <w:t>g for children and young people and their families.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Teach children / young people and their families and carers to competently carry out specific nursing care and procedures at home. In accordance with approved teaching guidelines. </w:t>
            </w:r>
          </w:p>
          <w:p w:rsidR="00123C4E" w:rsidRPr="001D7904" w:rsidRDefault="00123C4E" w:rsidP="00123C4E">
            <w:pPr>
              <w:ind w:left="720"/>
              <w:jc w:val="both"/>
              <w:rPr>
                <w:rFonts w:ascii="Arial" w:hAnsi="Arial" w:cs="Arial"/>
              </w:rPr>
            </w:pPr>
          </w:p>
          <w:p w:rsid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Teach within associated health, </w:t>
            </w:r>
            <w:r w:rsidR="00CC391C" w:rsidRPr="001D7904">
              <w:rPr>
                <w:rFonts w:ascii="Arial" w:hAnsi="Arial" w:cs="Arial"/>
              </w:rPr>
              <w:t>education and</w:t>
            </w:r>
            <w:r w:rsidRPr="001D7904">
              <w:rPr>
                <w:rFonts w:ascii="Arial" w:hAnsi="Arial" w:cs="Arial"/>
              </w:rPr>
              <w:t xml:space="preserve"> third sector agencies ensuring that specific aspects of nursing care and procedures are delivered in accordance with approved teaching guidelines.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act as a mentor and assessor to students undertaking pre and post registration courses and t</w:t>
            </w:r>
            <w:r w:rsidR="00CC391C">
              <w:rPr>
                <w:rFonts w:ascii="Arial" w:hAnsi="Arial" w:cs="Arial"/>
              </w:rPr>
              <w:t xml:space="preserve">o orientate new members of </w:t>
            </w:r>
            <w:r w:rsidR="00D56483">
              <w:rPr>
                <w:rFonts w:ascii="Arial" w:hAnsi="Arial" w:cs="Arial"/>
              </w:rPr>
              <w:t xml:space="preserve">staff </w:t>
            </w:r>
            <w:r w:rsidR="00D56483" w:rsidRPr="001D7904">
              <w:rPr>
                <w:rFonts w:ascii="Arial" w:hAnsi="Arial" w:cs="Arial"/>
              </w:rPr>
              <w:t>to</w:t>
            </w:r>
            <w:r w:rsidRPr="001D7904">
              <w:rPr>
                <w:rFonts w:ascii="Arial" w:hAnsi="Arial" w:cs="Arial"/>
              </w:rPr>
              <w:t xml:space="preserve"> the wider team.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participate in research and clinical audit as directed by the Nurse Manager.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D7904" w:rsidRDefault="001D7904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Work within all Health and Safety policies and guidelines</w:t>
            </w:r>
            <w:r w:rsidR="008D577C">
              <w:rPr>
                <w:rFonts w:ascii="Arial" w:hAnsi="Arial" w:cs="Arial"/>
              </w:rPr>
              <w:t>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1D7904" w:rsidRPr="001D7904" w:rsidRDefault="001D7904" w:rsidP="00CE50F0">
            <w:pPr>
              <w:numPr>
                <w:ilvl w:val="0"/>
                <w:numId w:val="4"/>
              </w:numPr>
              <w:ind w:left="360" w:right="72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Ensure Equality and Human Rights policies are followed</w:t>
            </w:r>
            <w:r w:rsidR="00CC391C">
              <w:rPr>
                <w:rFonts w:ascii="Arial" w:hAnsi="Arial" w:cs="Arial"/>
              </w:rPr>
              <w:t xml:space="preserve"> and respected.</w:t>
            </w:r>
          </w:p>
        </w:tc>
      </w:tr>
    </w:tbl>
    <w:p w:rsidR="001D7904" w:rsidRDefault="001D7904">
      <w:pPr>
        <w:ind w:right="-27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pStyle w:val="Heading3"/>
              <w:spacing w:before="120" w:after="120"/>
            </w:pPr>
            <w:r w:rsidRPr="001D7904">
              <w:t>7a. EQUIPMENT AND MACHINERY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Default="004E2B3B" w:rsidP="00CE50F0">
            <w:pPr>
              <w:numPr>
                <w:ilvl w:val="0"/>
                <w:numId w:val="6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have a working knowledge of all the equipment being used within</w:t>
            </w:r>
            <w:r w:rsidR="00E55BEF">
              <w:rPr>
                <w:rFonts w:ascii="Arial" w:hAnsi="Arial" w:cs="Arial"/>
              </w:rPr>
              <w:t xml:space="preserve"> children and young people’s community nursing. 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be responsible for the safe use of client related equipment.</w:t>
            </w:r>
          </w:p>
          <w:p w:rsidR="00123C4E" w:rsidRPr="001D7904" w:rsidRDefault="00123C4E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teach parents and families in the use of specific pieces of equipment in the home</w:t>
            </w:r>
            <w:r w:rsidR="000C573E" w:rsidRPr="001D7904">
              <w:rPr>
                <w:rFonts w:ascii="Arial" w:hAnsi="Arial" w:cs="Arial"/>
              </w:rPr>
              <w:t xml:space="preserve"> in accordance with approved guidelines and manufacturing instructions.</w:t>
            </w:r>
          </w:p>
          <w:p w:rsidR="004E2B3B" w:rsidRPr="001D7904" w:rsidRDefault="004E2B3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7b.  SYSTEMS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Default="004E2B3B" w:rsidP="00CE50F0">
            <w:pPr>
              <w:numPr>
                <w:ilvl w:val="0"/>
                <w:numId w:val="7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To maintain accurate patient records in written format and on database.</w:t>
            </w:r>
          </w:p>
          <w:p w:rsidR="00E55BEF" w:rsidRPr="001D7904" w:rsidRDefault="00E55BEF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lastRenderedPageBreak/>
              <w:t>To have IT knowledge and skills, in order to accept laboratory results,</w:t>
            </w:r>
            <w:r w:rsidR="00365BD3" w:rsidRPr="001D7904">
              <w:rPr>
                <w:rFonts w:ascii="Arial" w:hAnsi="Arial" w:cs="Arial"/>
              </w:rPr>
              <w:t xml:space="preserve"> access patient information, send emails </w:t>
            </w:r>
            <w:r w:rsidRPr="001D7904">
              <w:rPr>
                <w:rFonts w:ascii="Arial" w:hAnsi="Arial" w:cs="Arial"/>
              </w:rPr>
              <w:t>and order supplies</w:t>
            </w:r>
            <w:r w:rsidR="008D577C">
              <w:rPr>
                <w:rFonts w:ascii="Arial" w:hAnsi="Arial" w:cs="Arial"/>
              </w:rPr>
              <w:t>.</w:t>
            </w:r>
            <w:r w:rsidRPr="001D7904">
              <w:rPr>
                <w:rFonts w:ascii="Arial" w:hAnsi="Arial" w:cs="Arial"/>
              </w:rPr>
              <w:t xml:space="preserve"> </w:t>
            </w:r>
          </w:p>
          <w:p w:rsidR="00E55BEF" w:rsidRPr="001D7904" w:rsidRDefault="00E55BEF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To contribute timely and accurate data to assist in the monitoring and evaluation of </w:t>
            </w:r>
            <w:r w:rsidR="008A2642" w:rsidRPr="001D7904">
              <w:rPr>
                <w:rFonts w:ascii="Arial" w:hAnsi="Arial" w:cs="Arial"/>
              </w:rPr>
              <w:t xml:space="preserve">the Community Children’s Nurse </w:t>
            </w:r>
            <w:r w:rsidR="0069732C" w:rsidRPr="001D7904">
              <w:rPr>
                <w:rFonts w:ascii="Arial" w:hAnsi="Arial" w:cs="Arial"/>
              </w:rPr>
              <w:t>Team</w:t>
            </w:r>
            <w:r w:rsidRPr="001D7904">
              <w:rPr>
                <w:rFonts w:ascii="Arial" w:hAnsi="Arial" w:cs="Arial"/>
              </w:rPr>
              <w:t>.</w:t>
            </w:r>
          </w:p>
          <w:p w:rsidR="00E55BEF" w:rsidRPr="001D7904" w:rsidRDefault="00E55BEF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365BD3" w:rsidRPr="001D7904" w:rsidRDefault="00365BD3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Contribute to CCN / specialist nursing workforce planning tool.</w:t>
            </w:r>
          </w:p>
        </w:tc>
      </w:tr>
    </w:tbl>
    <w:p w:rsidR="004E2B3B" w:rsidRPr="001D7904" w:rsidRDefault="004E2B3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pStyle w:val="Heading3"/>
              <w:spacing w:before="120" w:after="120"/>
            </w:pPr>
            <w:r w:rsidRPr="001D7904">
              <w:t>8. ASSIGNMENT AND REVIEW OF WORK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Default="004E2B3B" w:rsidP="00CE50F0">
            <w:pPr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Work is generated by Primary, Secondary and Tertiary healthcare establishments</w:t>
            </w:r>
            <w:r w:rsidR="0069732C" w:rsidRPr="001D7904">
              <w:rPr>
                <w:rFonts w:ascii="Arial" w:hAnsi="Arial" w:cs="Arial"/>
              </w:rPr>
              <w:t xml:space="preserve"> / Education and 3</w:t>
            </w:r>
            <w:r w:rsidR="000C0C0D" w:rsidRPr="001D7904">
              <w:rPr>
                <w:rFonts w:ascii="Arial" w:hAnsi="Arial" w:cs="Arial"/>
                <w:vertAlign w:val="superscript"/>
              </w:rPr>
              <w:t>rd</w:t>
            </w:r>
            <w:r w:rsidR="0069732C" w:rsidRPr="001D7904">
              <w:rPr>
                <w:rFonts w:ascii="Arial" w:hAnsi="Arial" w:cs="Arial"/>
              </w:rPr>
              <w:t xml:space="preserve"> Sector agencies</w:t>
            </w:r>
            <w:r w:rsidRPr="001D7904">
              <w:rPr>
                <w:rFonts w:ascii="Arial" w:hAnsi="Arial" w:cs="Arial"/>
              </w:rPr>
              <w:t>.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The jobholder works autonomously within the generic community children’s nursing</w:t>
            </w:r>
            <w:r w:rsidR="00D56483">
              <w:rPr>
                <w:rFonts w:ascii="Arial" w:hAnsi="Arial" w:cs="Arial"/>
              </w:rPr>
              <w:t xml:space="preserve"> team and is accountable for their</w:t>
            </w:r>
            <w:r w:rsidRPr="001D7904">
              <w:rPr>
                <w:rFonts w:ascii="Arial" w:hAnsi="Arial" w:cs="Arial"/>
              </w:rPr>
              <w:t xml:space="preserve"> own professional actions</w:t>
            </w:r>
            <w:r w:rsidR="008D577C">
              <w:rPr>
                <w:rFonts w:ascii="Arial" w:hAnsi="Arial" w:cs="Arial"/>
              </w:rPr>
              <w:t>.</w:t>
            </w:r>
            <w:r w:rsidRPr="001D7904">
              <w:rPr>
                <w:rFonts w:ascii="Arial" w:hAnsi="Arial" w:cs="Arial"/>
              </w:rPr>
              <w:t xml:space="preserve"> 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The standard and quality of work is reviewed through own professional codes of conduct and Division Policies.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Pr="001D7904" w:rsidRDefault="004E2B3B" w:rsidP="00CE50F0">
            <w:pPr>
              <w:numPr>
                <w:ilvl w:val="0"/>
                <w:numId w:val="4"/>
              </w:numPr>
              <w:ind w:left="360" w:right="72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Personal and professional development is undertaken </w:t>
            </w:r>
            <w:r w:rsidR="00365BD3" w:rsidRPr="001D7904">
              <w:rPr>
                <w:rFonts w:ascii="Arial" w:hAnsi="Arial" w:cs="Arial"/>
              </w:rPr>
              <w:t xml:space="preserve">annually </w:t>
            </w:r>
            <w:r w:rsidRPr="001D7904">
              <w:rPr>
                <w:rFonts w:ascii="Arial" w:hAnsi="Arial" w:cs="Arial"/>
              </w:rPr>
              <w:t xml:space="preserve">through objective setting and </w:t>
            </w:r>
            <w:r w:rsidR="00365BD3" w:rsidRPr="001D7904">
              <w:rPr>
                <w:rFonts w:ascii="Arial" w:hAnsi="Arial" w:cs="Arial"/>
              </w:rPr>
              <w:t>PDP process</w:t>
            </w:r>
            <w:r w:rsidRPr="001D7904">
              <w:rPr>
                <w:rFonts w:ascii="Arial" w:hAnsi="Arial" w:cs="Arial"/>
              </w:rPr>
              <w:t>.</w:t>
            </w:r>
          </w:p>
        </w:tc>
      </w:tr>
    </w:tbl>
    <w:p w:rsidR="000C573E" w:rsidRPr="001D7904" w:rsidRDefault="000C573E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Default="004E2B3B" w:rsidP="00CE50F0">
            <w:pPr>
              <w:numPr>
                <w:ilvl w:val="0"/>
                <w:numId w:val="4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The </w:t>
            </w:r>
            <w:r w:rsidR="008A2642" w:rsidRPr="001D7904">
              <w:rPr>
                <w:rFonts w:ascii="Arial" w:hAnsi="Arial" w:cs="Arial"/>
              </w:rPr>
              <w:t>post holder</w:t>
            </w:r>
            <w:r w:rsidRPr="001D7904">
              <w:rPr>
                <w:rFonts w:ascii="Arial" w:hAnsi="Arial" w:cs="Arial"/>
              </w:rPr>
              <w:t xml:space="preserve"> will make clinical and professional decisions on a daily basis.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The jobholder will assess and interpret acute changes in the child</w:t>
            </w:r>
            <w:r w:rsidR="009C0C45" w:rsidRPr="001D7904">
              <w:rPr>
                <w:rFonts w:ascii="Arial" w:hAnsi="Arial" w:cs="Arial"/>
              </w:rPr>
              <w:t xml:space="preserve"> / young person</w:t>
            </w:r>
            <w:r w:rsidRPr="001D7904">
              <w:rPr>
                <w:rFonts w:ascii="Arial" w:hAnsi="Arial" w:cs="Arial"/>
              </w:rPr>
              <w:t>’s condition and take appropriate action</w:t>
            </w:r>
            <w:r w:rsidR="008D577C">
              <w:rPr>
                <w:rFonts w:ascii="Arial" w:hAnsi="Arial" w:cs="Arial"/>
              </w:rPr>
              <w:t>.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3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The jobholder determines when to refer to other health care professionals and statutory and voluntary services</w:t>
            </w:r>
            <w:r w:rsidR="00365BD3" w:rsidRPr="001D7904">
              <w:rPr>
                <w:rFonts w:ascii="Arial" w:hAnsi="Arial" w:cs="Arial"/>
              </w:rPr>
              <w:t xml:space="preserve"> and other agencies</w:t>
            </w:r>
            <w:r w:rsidR="00D56483">
              <w:rPr>
                <w:rFonts w:ascii="Arial" w:hAnsi="Arial" w:cs="Arial"/>
              </w:rPr>
              <w:t>.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Organising and planning own workload and that of new staff to the team when required.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Clinical judgement regarding the child’s safety at home, e.g. Child protection</w:t>
            </w:r>
            <w:r w:rsidR="008D577C">
              <w:rPr>
                <w:rFonts w:ascii="Arial" w:hAnsi="Arial" w:cs="Arial"/>
              </w:rPr>
              <w:t>.</w:t>
            </w:r>
          </w:p>
        </w:tc>
      </w:tr>
    </w:tbl>
    <w:p w:rsidR="004E2B3B" w:rsidRPr="001D7904" w:rsidRDefault="004E2B3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pStyle w:val="Heading3"/>
              <w:spacing w:before="120" w:after="120"/>
            </w:pPr>
            <w:r w:rsidRPr="001D7904">
              <w:t>10.  MOST CHALLENGING/DIFFICULT PARTS OF THE JOB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48096F" w:rsidRDefault="004E2B3B" w:rsidP="00CE50F0">
            <w:pPr>
              <w:pStyle w:val="ListParagraph"/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48096F">
              <w:rPr>
                <w:rFonts w:ascii="Arial" w:hAnsi="Arial" w:cs="Arial"/>
              </w:rPr>
              <w:t>Supporting children</w:t>
            </w:r>
            <w:r w:rsidR="009C0C45" w:rsidRPr="0048096F">
              <w:rPr>
                <w:rFonts w:ascii="Arial" w:hAnsi="Arial" w:cs="Arial"/>
              </w:rPr>
              <w:t xml:space="preserve"> / young people and their </w:t>
            </w:r>
            <w:r w:rsidRPr="0048096F">
              <w:rPr>
                <w:rFonts w:ascii="Arial" w:hAnsi="Arial" w:cs="Arial"/>
              </w:rPr>
              <w:t>families with life limiting condition</w:t>
            </w:r>
            <w:r w:rsidR="00D56483" w:rsidRPr="0048096F">
              <w:rPr>
                <w:rFonts w:ascii="Arial" w:hAnsi="Arial" w:cs="Arial"/>
              </w:rPr>
              <w:t xml:space="preserve">s, terminal illness or multiple </w:t>
            </w:r>
            <w:r w:rsidRPr="0048096F">
              <w:rPr>
                <w:rFonts w:ascii="Arial" w:hAnsi="Arial" w:cs="Arial"/>
              </w:rPr>
              <w:t xml:space="preserve">complex </w:t>
            </w:r>
            <w:r w:rsidR="00D56483" w:rsidRPr="0048096F">
              <w:rPr>
                <w:rFonts w:ascii="Arial" w:hAnsi="Arial" w:cs="Arial"/>
              </w:rPr>
              <w:t xml:space="preserve">health and social care </w:t>
            </w:r>
            <w:r w:rsidRPr="0048096F">
              <w:rPr>
                <w:rFonts w:ascii="Arial" w:hAnsi="Arial" w:cs="Arial"/>
              </w:rPr>
              <w:t>needs</w:t>
            </w:r>
            <w:r w:rsidR="008D577C" w:rsidRPr="0048096F">
              <w:rPr>
                <w:rFonts w:ascii="Arial" w:hAnsi="Arial" w:cs="Arial"/>
              </w:rPr>
              <w:t>.</w:t>
            </w:r>
          </w:p>
          <w:p w:rsidR="00D56483" w:rsidRPr="001D7904" w:rsidRDefault="00D56483" w:rsidP="0048096F">
            <w:pPr>
              <w:jc w:val="both"/>
              <w:rPr>
                <w:rFonts w:ascii="Arial" w:hAnsi="Arial" w:cs="Arial"/>
              </w:rPr>
            </w:pPr>
          </w:p>
          <w:p w:rsidR="00D56483" w:rsidRPr="00D56483" w:rsidRDefault="004E2B3B" w:rsidP="00CE50F0">
            <w:pPr>
              <w:numPr>
                <w:ilvl w:val="0"/>
                <w:numId w:val="1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Working with </w:t>
            </w:r>
            <w:r w:rsidR="00D56483">
              <w:rPr>
                <w:rFonts w:ascii="Arial" w:hAnsi="Arial" w:cs="Arial"/>
              </w:rPr>
              <w:t xml:space="preserve">children and </w:t>
            </w:r>
            <w:r w:rsidRPr="001D7904">
              <w:rPr>
                <w:rFonts w:ascii="Arial" w:hAnsi="Arial" w:cs="Arial"/>
              </w:rPr>
              <w:t>families who have complex medical needs in the community without direct</w:t>
            </w:r>
            <w:r w:rsidR="00D56483">
              <w:rPr>
                <w:rFonts w:ascii="Arial" w:hAnsi="Arial" w:cs="Arial"/>
              </w:rPr>
              <w:t xml:space="preserve"> </w:t>
            </w:r>
            <w:r w:rsidRPr="00D56483">
              <w:rPr>
                <w:rFonts w:ascii="Arial" w:hAnsi="Arial" w:cs="Arial"/>
              </w:rPr>
              <w:t>medical support</w:t>
            </w:r>
            <w:r w:rsidR="008D577C" w:rsidRPr="00D56483">
              <w:rPr>
                <w:rFonts w:ascii="Arial" w:hAnsi="Arial" w:cs="Arial"/>
              </w:rPr>
              <w:t>.</w:t>
            </w:r>
          </w:p>
          <w:p w:rsidR="00D56483" w:rsidRPr="001D7904" w:rsidRDefault="00D56483" w:rsidP="00D56483">
            <w:pPr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Maintaining the quality of service within the existing resources</w:t>
            </w:r>
            <w:r w:rsidR="008D577C">
              <w:rPr>
                <w:rFonts w:ascii="Arial" w:hAnsi="Arial" w:cs="Arial"/>
              </w:rPr>
              <w:t>.</w:t>
            </w:r>
          </w:p>
          <w:p w:rsidR="00D56483" w:rsidRPr="001D7904" w:rsidRDefault="00D56483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8096F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E2B3B" w:rsidRPr="001D7904">
              <w:rPr>
                <w:rFonts w:ascii="Arial" w:hAnsi="Arial" w:cs="Arial"/>
              </w:rPr>
              <w:t xml:space="preserve">lexible approach required </w:t>
            </w:r>
            <w:r>
              <w:rPr>
                <w:rFonts w:ascii="Arial" w:hAnsi="Arial" w:cs="Arial"/>
              </w:rPr>
              <w:t>when going into a family’s home environment. W</w:t>
            </w:r>
            <w:r w:rsidR="004E2B3B" w:rsidRPr="001D7904">
              <w:rPr>
                <w:rFonts w:ascii="Arial" w:hAnsi="Arial" w:cs="Arial"/>
              </w:rPr>
              <w:t>orking with these families at the same time as ensuring the child is safe and happy can be challenging.</w:t>
            </w:r>
          </w:p>
          <w:p w:rsidR="0048096F" w:rsidRPr="001D7904" w:rsidRDefault="0048096F" w:rsidP="0048096F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Acting as an advocate for the child when they cannot communicate their needs to you. </w:t>
            </w:r>
          </w:p>
          <w:p w:rsidR="0048096F" w:rsidRDefault="0048096F" w:rsidP="0048096F">
            <w:pPr>
              <w:ind w:left="360"/>
              <w:jc w:val="both"/>
              <w:rPr>
                <w:rFonts w:ascii="Arial" w:hAnsi="Arial" w:cs="Arial"/>
              </w:rPr>
            </w:pPr>
          </w:p>
          <w:p w:rsidR="0048096F" w:rsidRDefault="0048096F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level of child protection, child well being issues.  </w:t>
            </w:r>
          </w:p>
          <w:p w:rsidR="0048096F" w:rsidRDefault="0048096F" w:rsidP="0048096F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Pr="0048096F" w:rsidRDefault="0048096F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Lone working / working autonomously in the community. </w:t>
            </w:r>
          </w:p>
        </w:tc>
      </w:tr>
    </w:tbl>
    <w:p w:rsidR="009C0C45" w:rsidRPr="001D7904" w:rsidRDefault="009C0C45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48096F" w:rsidRDefault="004E2B3B" w:rsidP="00CE50F0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48096F">
              <w:rPr>
                <w:rFonts w:ascii="Arial" w:hAnsi="Arial" w:cs="Arial"/>
              </w:rPr>
              <w:t xml:space="preserve">To establish good relationships with children, </w:t>
            </w:r>
            <w:r w:rsidR="009C0C45" w:rsidRPr="0048096F">
              <w:rPr>
                <w:rFonts w:ascii="Arial" w:hAnsi="Arial" w:cs="Arial"/>
              </w:rPr>
              <w:t xml:space="preserve">young people, </w:t>
            </w:r>
            <w:r w:rsidRPr="0048096F">
              <w:rPr>
                <w:rFonts w:ascii="Arial" w:hAnsi="Arial" w:cs="Arial"/>
              </w:rPr>
              <w:t>parents and professionals. Communication will take place through face to face, on the telephone, electronically or written correspondence.</w:t>
            </w:r>
          </w:p>
          <w:p w:rsidR="001D7904" w:rsidRPr="001D7904" w:rsidRDefault="001D7904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Pr="001D7904" w:rsidRDefault="0048096F" w:rsidP="00D564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C</w:t>
            </w:r>
            <w:r w:rsidR="004E2B3B" w:rsidRPr="001D7904">
              <w:rPr>
                <w:rFonts w:ascii="Arial" w:hAnsi="Arial" w:cs="Arial"/>
              </w:rPr>
              <w:t>ontacts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Line </w:t>
            </w:r>
            <w:r w:rsidR="009C0C45" w:rsidRPr="001D7904">
              <w:rPr>
                <w:rFonts w:ascii="Arial" w:hAnsi="Arial" w:cs="Arial"/>
              </w:rPr>
              <w:t>Manager and working colleagues –</w:t>
            </w:r>
            <w:r w:rsidRPr="001D7904">
              <w:rPr>
                <w:rFonts w:ascii="Arial" w:hAnsi="Arial" w:cs="Arial"/>
              </w:rPr>
              <w:t xml:space="preserve"> attendance and contribution at team meetings re clinical, service and policy issues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Administrative staff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GP’s</w:t>
            </w:r>
            <w:r w:rsidR="0048096F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 w:rsidR="0048096F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Hospital Consultants</w:t>
            </w:r>
            <w:r w:rsidR="0048096F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 w:rsidR="0048096F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Community Paediatrician</w:t>
            </w:r>
            <w:r w:rsidR="0048096F">
              <w:rPr>
                <w:rFonts w:ascii="Arial" w:hAnsi="Arial" w:cs="Arial"/>
              </w:rPr>
              <w:t>s/ Nurse Practitioners</w:t>
            </w:r>
          </w:p>
          <w:p w:rsidR="004E2B3B" w:rsidRPr="001D7904" w:rsidRDefault="009C0C45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Health Visitors </w:t>
            </w:r>
            <w:r w:rsidR="0069732C" w:rsidRPr="001D7904">
              <w:rPr>
                <w:rFonts w:ascii="Arial" w:hAnsi="Arial" w:cs="Arial"/>
              </w:rPr>
              <w:t xml:space="preserve">/ Head Teachers </w:t>
            </w:r>
            <w:r w:rsidRPr="001D7904">
              <w:rPr>
                <w:rFonts w:ascii="Arial" w:hAnsi="Arial" w:cs="Arial"/>
              </w:rPr>
              <w:t xml:space="preserve">– </w:t>
            </w:r>
            <w:r w:rsidR="004E2B3B" w:rsidRPr="001D7904">
              <w:rPr>
                <w:rFonts w:ascii="Arial" w:hAnsi="Arial" w:cs="Arial"/>
              </w:rPr>
              <w:t>discussions could be around concerns of a child protection nature</w:t>
            </w:r>
          </w:p>
          <w:p w:rsidR="004E2B3B" w:rsidRDefault="009C0C45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Hospitals – </w:t>
            </w:r>
            <w:r w:rsidR="004E2B3B" w:rsidRPr="001D7904">
              <w:rPr>
                <w:rFonts w:ascii="Arial" w:hAnsi="Arial" w:cs="Arial"/>
              </w:rPr>
              <w:t>Specialist Nurses regarding individual patients /</w:t>
            </w:r>
            <w:r w:rsidRPr="001D7904">
              <w:rPr>
                <w:rFonts w:ascii="Arial" w:hAnsi="Arial" w:cs="Arial"/>
              </w:rPr>
              <w:t xml:space="preserve"> </w:t>
            </w:r>
            <w:r w:rsidR="0048096F">
              <w:rPr>
                <w:rFonts w:ascii="Arial" w:hAnsi="Arial" w:cs="Arial"/>
              </w:rPr>
              <w:t>w</w:t>
            </w:r>
            <w:r w:rsidR="004E2B3B" w:rsidRPr="001D7904">
              <w:rPr>
                <w:rFonts w:ascii="Arial" w:hAnsi="Arial" w:cs="Arial"/>
              </w:rPr>
              <w:t>ard Staff and discharge planning department</w:t>
            </w:r>
          </w:p>
          <w:p w:rsidR="001D7904" w:rsidRPr="001D7904" w:rsidRDefault="001D7904" w:rsidP="00D56483">
            <w:pPr>
              <w:ind w:left="360"/>
              <w:jc w:val="both"/>
              <w:rPr>
                <w:rFonts w:ascii="Arial" w:hAnsi="Arial" w:cs="Arial"/>
              </w:rPr>
            </w:pPr>
          </w:p>
          <w:p w:rsidR="004E2B3B" w:rsidRPr="001D7904" w:rsidRDefault="004E2B3B" w:rsidP="00D56483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External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Statutory agencies such</w:t>
            </w:r>
            <w:r w:rsidR="009C0C45" w:rsidRPr="001D7904">
              <w:rPr>
                <w:rFonts w:ascii="Arial" w:hAnsi="Arial" w:cs="Arial"/>
              </w:rPr>
              <w:t xml:space="preserve"> as social work, education – </w:t>
            </w:r>
            <w:r w:rsidRPr="001D7904">
              <w:rPr>
                <w:rFonts w:ascii="Arial" w:hAnsi="Arial" w:cs="Arial"/>
              </w:rPr>
              <w:t>attendance and contribution at multi agency meetings about a child</w:t>
            </w:r>
            <w:r w:rsidR="009C0C45" w:rsidRPr="001D7904">
              <w:rPr>
                <w:rFonts w:ascii="Arial" w:hAnsi="Arial" w:cs="Arial"/>
              </w:rPr>
              <w:t xml:space="preserve"> / young person</w:t>
            </w:r>
            <w:r w:rsidR="0048096F">
              <w:rPr>
                <w:rFonts w:ascii="Arial" w:hAnsi="Arial" w:cs="Arial"/>
              </w:rPr>
              <w:t>’s care needs</w:t>
            </w:r>
          </w:p>
          <w:p w:rsidR="004E2B3B" w:rsidRPr="001D7904" w:rsidRDefault="0048096F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Voluntary agencies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Networking with other community children’s nurse teams and Nurse Specialists locally and nationally</w:t>
            </w:r>
          </w:p>
        </w:tc>
      </w:tr>
    </w:tbl>
    <w:p w:rsidR="004E2B3B" w:rsidRPr="001D7904" w:rsidRDefault="004E2B3B">
      <w:pPr>
        <w:rPr>
          <w:rFonts w:ascii="Arial" w:hAnsi="Arial" w:cs="Arial"/>
        </w:rPr>
      </w:pPr>
    </w:p>
    <w:p w:rsidR="000C573E" w:rsidRPr="001D7904" w:rsidRDefault="000C573E">
      <w:pPr>
        <w:rPr>
          <w:rFonts w:ascii="Arial" w:hAnsi="Arial" w:cs="Arial"/>
        </w:rPr>
      </w:pPr>
    </w:p>
    <w:p w:rsidR="000C573E" w:rsidRPr="001D7904" w:rsidRDefault="000C573E">
      <w:pPr>
        <w:rPr>
          <w:rFonts w:ascii="Arial" w:hAnsi="Arial" w:cs="Arial"/>
        </w:rPr>
      </w:pPr>
    </w:p>
    <w:p w:rsidR="000C573E" w:rsidRPr="001D7904" w:rsidRDefault="000C573E">
      <w:pPr>
        <w:rPr>
          <w:rFonts w:ascii="Arial" w:hAnsi="Arial" w:cs="Arial"/>
        </w:rPr>
      </w:pPr>
    </w:p>
    <w:p w:rsidR="000C573E" w:rsidRPr="001D7904" w:rsidRDefault="000C573E">
      <w:pPr>
        <w:rPr>
          <w:rFonts w:ascii="Arial" w:hAnsi="Arial" w:cs="Arial"/>
        </w:rPr>
      </w:pPr>
    </w:p>
    <w:p w:rsidR="000C573E" w:rsidRPr="001D7904" w:rsidRDefault="000C573E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Physical</w:t>
            </w:r>
          </w:p>
          <w:p w:rsidR="004E2B3B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A combination of standing, walking and kneeling for several short periods per shift. Examples being wound dressings, changing medical devices, the transferring of supplies to a </w:t>
            </w:r>
            <w:r w:rsidR="00CE50F0">
              <w:rPr>
                <w:rFonts w:ascii="Arial" w:hAnsi="Arial" w:cs="Arial"/>
              </w:rPr>
              <w:t xml:space="preserve">community building / setting. </w:t>
            </w:r>
          </w:p>
          <w:p w:rsidR="001D7904" w:rsidRPr="001D7904" w:rsidRDefault="001D7904" w:rsidP="001D7904">
            <w:pPr>
              <w:ind w:left="72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Mental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Concentration on child</w:t>
            </w:r>
            <w:r w:rsidR="009C0C45" w:rsidRPr="001D7904">
              <w:rPr>
                <w:rFonts w:ascii="Arial" w:hAnsi="Arial" w:cs="Arial"/>
              </w:rPr>
              <w:t xml:space="preserve"> / young person</w:t>
            </w:r>
            <w:r w:rsidRPr="001D7904">
              <w:rPr>
                <w:rFonts w:ascii="Arial" w:hAnsi="Arial" w:cs="Arial"/>
              </w:rPr>
              <w:t xml:space="preserve"> and family assessments.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Planning workload within geographical area.</w:t>
            </w:r>
          </w:p>
          <w:p w:rsidR="004E2B3B" w:rsidRPr="001D7904" w:rsidRDefault="004E2B3B" w:rsidP="00CE50F0">
            <w:pPr>
              <w:pStyle w:val="BodyText"/>
              <w:numPr>
                <w:ilvl w:val="0"/>
                <w:numId w:val="2"/>
              </w:numPr>
              <w:spacing w:line="264" w:lineRule="auto"/>
              <w:rPr>
                <w:rFonts w:cs="Arial"/>
                <w:sz w:val="24"/>
                <w:szCs w:val="24"/>
              </w:rPr>
            </w:pPr>
            <w:r w:rsidRPr="001D7904">
              <w:rPr>
                <w:rFonts w:cs="Arial"/>
                <w:sz w:val="24"/>
                <w:szCs w:val="24"/>
              </w:rPr>
              <w:t>Concentration on clinical procedures</w:t>
            </w:r>
          </w:p>
          <w:p w:rsidR="004E2B3B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Updating nursing documentation.</w:t>
            </w:r>
          </w:p>
          <w:p w:rsidR="001D7904" w:rsidRPr="001D7904" w:rsidRDefault="001D7904" w:rsidP="001D7904">
            <w:pPr>
              <w:ind w:left="72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Emotional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Communicating with and supporting children</w:t>
            </w:r>
            <w:r w:rsidR="009C0C45" w:rsidRPr="001D7904">
              <w:rPr>
                <w:rFonts w:ascii="Arial" w:hAnsi="Arial" w:cs="Arial"/>
              </w:rPr>
              <w:t xml:space="preserve"> / young people</w:t>
            </w:r>
            <w:r w:rsidRPr="001D7904">
              <w:rPr>
                <w:rFonts w:ascii="Arial" w:hAnsi="Arial" w:cs="Arial"/>
              </w:rPr>
              <w:t xml:space="preserve"> and their families who are distressed</w:t>
            </w:r>
            <w:r w:rsidR="00CE50F0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 w:rsidR="00CE50F0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anxious</w:t>
            </w:r>
            <w:r w:rsidR="00CE50F0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/</w:t>
            </w:r>
            <w:r w:rsidR="00CE50F0">
              <w:rPr>
                <w:rFonts w:ascii="Arial" w:hAnsi="Arial" w:cs="Arial"/>
              </w:rPr>
              <w:t xml:space="preserve"> </w:t>
            </w:r>
            <w:r w:rsidRPr="001D7904">
              <w:rPr>
                <w:rFonts w:ascii="Arial" w:hAnsi="Arial" w:cs="Arial"/>
              </w:rPr>
              <w:t>worried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Dealing with difficult family situations, such as their coping abilities.</w:t>
            </w:r>
          </w:p>
          <w:p w:rsidR="004E2B3B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Exposure to verbal and physical aggression due to client group.</w:t>
            </w:r>
          </w:p>
          <w:p w:rsidR="00CE50F0" w:rsidRDefault="00CE50F0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Dealing with the death of a child / young person and supporting family.</w:t>
            </w:r>
          </w:p>
          <w:p w:rsidR="001D7904" w:rsidRPr="001D7904" w:rsidRDefault="001D7904" w:rsidP="001D7904">
            <w:pPr>
              <w:ind w:left="72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Environmental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Exposure to body fluids, faeces.</w:t>
            </w:r>
          </w:p>
          <w:p w:rsidR="004E2B3B" w:rsidRDefault="004E2B3B" w:rsidP="00CE50F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Working in isolation.</w:t>
            </w:r>
          </w:p>
          <w:p w:rsidR="001D7904" w:rsidRPr="001D7904" w:rsidRDefault="001D7904" w:rsidP="001D7904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</w:tbl>
    <w:p w:rsidR="004E2B3B" w:rsidRPr="001D7904" w:rsidRDefault="004E2B3B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10440"/>
      </w:tblGrid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pStyle w:val="Heading3"/>
              <w:spacing w:before="120" w:after="120"/>
            </w:pPr>
            <w:r w:rsidRPr="001D7904">
              <w:lastRenderedPageBreak/>
              <w:t>13.  KNOWLEDGE, TRAINING AND EXPERIENCE REQUIRED TO DO THE JOB</w:t>
            </w:r>
          </w:p>
        </w:tc>
      </w:tr>
      <w:tr w:rsidR="004E2B3B" w:rsidRPr="001D790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 w:rsidP="00CE50F0">
            <w:pPr>
              <w:numPr>
                <w:ilvl w:val="0"/>
                <w:numId w:val="10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Registered Nurse (RN) Child Branch or Registered Sick </w:t>
            </w:r>
            <w:r w:rsidR="00365BD3" w:rsidRPr="001D7904">
              <w:rPr>
                <w:rFonts w:ascii="Arial" w:hAnsi="Arial" w:cs="Arial"/>
              </w:rPr>
              <w:t>Children’s</w:t>
            </w:r>
            <w:r w:rsidRPr="001D7904">
              <w:rPr>
                <w:rFonts w:ascii="Arial" w:hAnsi="Arial" w:cs="Arial"/>
              </w:rPr>
              <w:t xml:space="preserve"> Nurse (RSCN)</w:t>
            </w:r>
          </w:p>
          <w:p w:rsidR="004E2B3B" w:rsidRPr="001D7904" w:rsidRDefault="0069732C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Evidence of </w:t>
            </w:r>
            <w:r w:rsidR="00CE50F0">
              <w:rPr>
                <w:rFonts w:ascii="Arial" w:hAnsi="Arial" w:cs="Arial"/>
              </w:rPr>
              <w:t xml:space="preserve">substantial </w:t>
            </w:r>
            <w:r w:rsidRPr="001D7904">
              <w:rPr>
                <w:rFonts w:ascii="Arial" w:hAnsi="Arial" w:cs="Arial"/>
              </w:rPr>
              <w:t>acute and community</w:t>
            </w:r>
            <w:r w:rsidR="004E2B3B" w:rsidRPr="001D7904">
              <w:rPr>
                <w:rFonts w:ascii="Arial" w:hAnsi="Arial" w:cs="Arial"/>
              </w:rPr>
              <w:t xml:space="preserve"> post registration experience.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Excellent communication and interpersonal skills.</w:t>
            </w:r>
          </w:p>
          <w:p w:rsidR="00365BD3" w:rsidRDefault="00365BD3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Ability to work on own initiative and prioritise own workload</w:t>
            </w:r>
            <w:r w:rsidR="00CE50F0">
              <w:rPr>
                <w:rFonts w:ascii="Arial" w:hAnsi="Arial" w:cs="Arial"/>
              </w:rPr>
              <w:t>.</w:t>
            </w:r>
          </w:p>
          <w:p w:rsidR="00CE50F0" w:rsidRPr="001D7904" w:rsidRDefault="00CE50F0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under pressure, lone working and ability to travel throughout Fife. 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Time management skills.</w:t>
            </w:r>
          </w:p>
          <w:p w:rsidR="004E2B3B" w:rsidRPr="001D7904" w:rsidRDefault="004E2B3B" w:rsidP="00CE50F0">
            <w:pPr>
              <w:numPr>
                <w:ilvl w:val="0"/>
                <w:numId w:val="2"/>
              </w:numPr>
              <w:ind w:left="36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IT skills</w:t>
            </w:r>
          </w:p>
          <w:p w:rsidR="004E2B3B" w:rsidRPr="001D7904" w:rsidRDefault="004E2B3B">
            <w:pPr>
              <w:jc w:val="both"/>
              <w:rPr>
                <w:rFonts w:ascii="Arial" w:hAnsi="Arial" w:cs="Arial"/>
              </w:rPr>
            </w:pPr>
          </w:p>
        </w:tc>
      </w:tr>
    </w:tbl>
    <w:p w:rsidR="009C0C45" w:rsidRPr="001D7904" w:rsidRDefault="009C0C45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/>
      </w:tblPr>
      <w:tblGrid>
        <w:gridCol w:w="8100"/>
        <w:gridCol w:w="2340"/>
      </w:tblGrid>
      <w:tr w:rsidR="004E2B3B" w:rsidRPr="001D7904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1D7904">
              <w:rPr>
                <w:rFonts w:ascii="Arial" w:hAnsi="Arial" w:cs="Arial"/>
                <w:b/>
              </w:rPr>
              <w:t>14.  JOB DESCRIPTION AGREEMENT</w:t>
            </w:r>
          </w:p>
        </w:tc>
      </w:tr>
      <w:tr w:rsidR="004E2B3B" w:rsidRPr="001D7904">
        <w:trPr>
          <w:trHeight w:val="1787"/>
        </w:trPr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1D7904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4E2B3B" w:rsidRPr="001D7904" w:rsidRDefault="004E2B3B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 Job Holder’s Signature:</w:t>
            </w: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 xml:space="preserve"> Head of Department Signature:</w:t>
            </w: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Date:</w:t>
            </w: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</w:p>
          <w:p w:rsidR="004E2B3B" w:rsidRPr="001D7904" w:rsidRDefault="004E2B3B">
            <w:pPr>
              <w:ind w:right="-270"/>
              <w:jc w:val="both"/>
              <w:rPr>
                <w:rFonts w:ascii="Arial" w:hAnsi="Arial" w:cs="Arial"/>
              </w:rPr>
            </w:pPr>
            <w:r w:rsidRPr="001D7904">
              <w:rPr>
                <w:rFonts w:ascii="Arial" w:hAnsi="Arial" w:cs="Arial"/>
              </w:rPr>
              <w:t>Date:</w:t>
            </w:r>
          </w:p>
        </w:tc>
      </w:tr>
    </w:tbl>
    <w:p w:rsidR="004E2B3B" w:rsidRPr="001D7904" w:rsidRDefault="004E2B3B">
      <w:pPr>
        <w:jc w:val="both"/>
        <w:rPr>
          <w:rFonts w:ascii="Arial" w:hAnsi="Arial" w:cs="Arial"/>
        </w:rPr>
      </w:pPr>
    </w:p>
    <w:sectPr w:rsidR="004E2B3B" w:rsidRPr="001D7904" w:rsidSect="00F30540">
      <w:pgSz w:w="12240" w:h="15840"/>
      <w:pgMar w:top="0" w:right="1134" w:bottom="360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F1369E"/>
    <w:multiLevelType w:val="hybridMultilevel"/>
    <w:tmpl w:val="6BEE202E"/>
    <w:lvl w:ilvl="0" w:tplc="36C45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8E13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9E56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F2258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736DCD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6CC72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02C64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100FA8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DEE4C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E50B92"/>
    <w:multiLevelType w:val="hybridMultilevel"/>
    <w:tmpl w:val="1DF6E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4B00F1"/>
    <w:multiLevelType w:val="hybridMultilevel"/>
    <w:tmpl w:val="B456FE5E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F85266"/>
    <w:multiLevelType w:val="hybridMultilevel"/>
    <w:tmpl w:val="23F23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56C1A"/>
    <w:multiLevelType w:val="hybridMultilevel"/>
    <w:tmpl w:val="BAF270F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F93B21"/>
    <w:multiLevelType w:val="hybridMultilevel"/>
    <w:tmpl w:val="53429B20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D26D73"/>
    <w:multiLevelType w:val="hybridMultilevel"/>
    <w:tmpl w:val="245A0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7D5EF5"/>
    <w:multiLevelType w:val="hybridMultilevel"/>
    <w:tmpl w:val="435447DA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E301E5"/>
    <w:multiLevelType w:val="hybridMultilevel"/>
    <w:tmpl w:val="ADEA8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BF4C22"/>
    <w:multiLevelType w:val="hybridMultilevel"/>
    <w:tmpl w:val="DD56C390"/>
    <w:lvl w:ilvl="0" w:tplc="FFFFFFFF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D45203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7B071892"/>
    <w:multiLevelType w:val="hybridMultilevel"/>
    <w:tmpl w:val="A7469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Formatting/>
  <w:defaultTabStop w:val="720"/>
  <w:noPunctuationKerning/>
  <w:characterSpacingControl w:val="doNotCompress"/>
  <w:compat/>
  <w:rsids>
    <w:rsidRoot w:val="00C45ED6"/>
    <w:rsid w:val="00003289"/>
    <w:rsid w:val="000C0C0D"/>
    <w:rsid w:val="000C573E"/>
    <w:rsid w:val="00107EF7"/>
    <w:rsid w:val="00123C4E"/>
    <w:rsid w:val="00156417"/>
    <w:rsid w:val="00196BA9"/>
    <w:rsid w:val="001A1B22"/>
    <w:rsid w:val="001D7904"/>
    <w:rsid w:val="0022237E"/>
    <w:rsid w:val="0026754B"/>
    <w:rsid w:val="002F202D"/>
    <w:rsid w:val="00333229"/>
    <w:rsid w:val="00365BD3"/>
    <w:rsid w:val="003719ED"/>
    <w:rsid w:val="003B2F64"/>
    <w:rsid w:val="00401089"/>
    <w:rsid w:val="00402DE9"/>
    <w:rsid w:val="0048096F"/>
    <w:rsid w:val="004A225A"/>
    <w:rsid w:val="004E2B3B"/>
    <w:rsid w:val="0054386C"/>
    <w:rsid w:val="00573197"/>
    <w:rsid w:val="00602F24"/>
    <w:rsid w:val="00660A60"/>
    <w:rsid w:val="0069732C"/>
    <w:rsid w:val="006B1CD9"/>
    <w:rsid w:val="007455EB"/>
    <w:rsid w:val="00764122"/>
    <w:rsid w:val="007E677D"/>
    <w:rsid w:val="00802C3B"/>
    <w:rsid w:val="008112E5"/>
    <w:rsid w:val="008A2642"/>
    <w:rsid w:val="008B4325"/>
    <w:rsid w:val="008D0DBE"/>
    <w:rsid w:val="008D577C"/>
    <w:rsid w:val="00912AA2"/>
    <w:rsid w:val="009269D8"/>
    <w:rsid w:val="00943294"/>
    <w:rsid w:val="00954B1E"/>
    <w:rsid w:val="009C0C45"/>
    <w:rsid w:val="009C5C3C"/>
    <w:rsid w:val="00A02ACD"/>
    <w:rsid w:val="00A65D00"/>
    <w:rsid w:val="00A92562"/>
    <w:rsid w:val="00C40DCD"/>
    <w:rsid w:val="00C45ED6"/>
    <w:rsid w:val="00C823AB"/>
    <w:rsid w:val="00C9763C"/>
    <w:rsid w:val="00CC391C"/>
    <w:rsid w:val="00CD682D"/>
    <w:rsid w:val="00CE50F0"/>
    <w:rsid w:val="00D5486C"/>
    <w:rsid w:val="00D56483"/>
    <w:rsid w:val="00DD5B88"/>
    <w:rsid w:val="00E00288"/>
    <w:rsid w:val="00E14CE5"/>
    <w:rsid w:val="00E55BEF"/>
    <w:rsid w:val="00E61509"/>
    <w:rsid w:val="00E8132C"/>
    <w:rsid w:val="00EF6DD5"/>
    <w:rsid w:val="00F30540"/>
    <w:rsid w:val="00F64732"/>
    <w:rsid w:val="00FA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54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30540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F30540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F30540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30540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F30540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30540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F30540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F30540"/>
    <w:pPr>
      <w:ind w:right="-270"/>
      <w:jc w:val="both"/>
    </w:pPr>
    <w:rPr>
      <w:rFonts w:ascii="Arial" w:hAnsi="Arial" w:cs="Arial"/>
    </w:rPr>
  </w:style>
  <w:style w:type="paragraph" w:customStyle="1" w:styleId="DefinitionTerm">
    <w:name w:val="Definition Term"/>
    <w:basedOn w:val="Normal"/>
    <w:next w:val="Normal"/>
    <w:rsid w:val="00F30540"/>
    <w:pPr>
      <w:widowControl w:val="0"/>
    </w:pPr>
    <w:rPr>
      <w:snapToGrid w:val="0"/>
      <w:szCs w:val="20"/>
    </w:rPr>
  </w:style>
  <w:style w:type="paragraph" w:styleId="BalloonText">
    <w:name w:val="Balloon Text"/>
    <w:basedOn w:val="Normal"/>
    <w:link w:val="BalloonTextChar"/>
    <w:rsid w:val="00E81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8132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A01B0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0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01B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A0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01B0"/>
    <w:rPr>
      <w:b/>
      <w:bCs/>
    </w:rPr>
  </w:style>
  <w:style w:type="paragraph" w:styleId="Revision">
    <w:name w:val="Revision"/>
    <w:hidden/>
    <w:uiPriority w:val="99"/>
    <w:semiHidden/>
    <w:rsid w:val="001D7904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577C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65D00"/>
    <w:rPr>
      <w:rFonts w:ascii="Arial" w:hAnsi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C19CB50C-4458-44C1-A9DE-FF72169A7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1459</Words>
  <Characters>8180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hrja01</dc:creator>
  <cp:lastModifiedBy>brucejoa</cp:lastModifiedBy>
  <cp:revision>2</cp:revision>
  <cp:lastPrinted>2005-03-01T13:08:00Z</cp:lastPrinted>
  <dcterms:created xsi:type="dcterms:W3CDTF">2023-04-24T16:00:00Z</dcterms:created>
  <dcterms:modified xsi:type="dcterms:W3CDTF">2023-04-24T16:00:00Z</dcterms:modified>
</cp:coreProperties>
</file>