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1CBB" w14:textId="77777777" w:rsidR="00EE4CCF" w:rsidRDefault="00B32EB4" w:rsidP="00EE4CCF">
      <w:pPr>
        <w:pStyle w:val="Title"/>
        <w:spacing w:before="120" w:after="120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7A5C3B4" wp14:editId="6D51A49C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878840" cy="914400"/>
            <wp:effectExtent l="19050" t="0" r="0" b="0"/>
            <wp:wrapNone/>
            <wp:docPr id="2" name="Picture 2" descr="N H S NATIONAL SERVICE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 H S NATIONAL SERVICESL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F70EB2" w14:textId="77777777" w:rsidR="004045F6" w:rsidRPr="00EE4CCF" w:rsidRDefault="004045F6" w:rsidP="004045F6">
      <w:pPr>
        <w:spacing w:before="120" w:after="120"/>
        <w:jc w:val="center"/>
        <w:rPr>
          <w:b/>
          <w:sz w:val="28"/>
        </w:rPr>
      </w:pPr>
      <w:r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2232"/>
        <w:gridCol w:w="3072"/>
        <w:gridCol w:w="5316"/>
      </w:tblGrid>
      <w:tr w:rsidR="00456F7A" w:rsidRPr="00451B58" w14:paraId="1DF21B13" w14:textId="77777777" w:rsidTr="00D21473">
        <w:tc>
          <w:tcPr>
            <w:tcW w:w="10620" w:type="dxa"/>
            <w:gridSpan w:val="3"/>
          </w:tcPr>
          <w:p w14:paraId="1BFB978F" w14:textId="77777777" w:rsidR="00456F7A" w:rsidRPr="00451B58" w:rsidRDefault="00456F7A" w:rsidP="00D21473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EE4CCF" w:rsidRPr="00451B58" w14:paraId="67DF74CF" w14:textId="77777777" w:rsidTr="00D21473">
        <w:tc>
          <w:tcPr>
            <w:tcW w:w="2232" w:type="dxa"/>
            <w:tcBorders>
              <w:right w:val="single" w:sz="4" w:space="0" w:color="auto"/>
            </w:tcBorders>
          </w:tcPr>
          <w:p w14:paraId="6C055E5F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4BD" w14:textId="77777777" w:rsidR="00EE4CCF" w:rsidRPr="00451B58" w:rsidRDefault="002868E4" w:rsidP="00C1264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Principal Engineer </w:t>
            </w:r>
            <w:r w:rsidR="00C1264B">
              <w:rPr>
                <w:rFonts w:ascii="Arial" w:hAnsi="Arial" w:cs="Arial"/>
                <w:b/>
              </w:rPr>
              <w:t>SQL Server</w:t>
            </w:r>
            <w:r w:rsidR="006A2987">
              <w:rPr>
                <w:rFonts w:ascii="Arial" w:hAnsi="Arial" w:cs="Arial"/>
                <w:b/>
              </w:rPr>
              <w:t xml:space="preserve"> DBA</w:t>
            </w:r>
          </w:p>
        </w:tc>
      </w:tr>
      <w:tr w:rsidR="00EE4CCF" w:rsidRPr="00451B58" w14:paraId="12C66A6F" w14:textId="77777777" w:rsidTr="00D21473">
        <w:trPr>
          <w:trHeight w:hRule="exact" w:val="227"/>
        </w:trPr>
        <w:tc>
          <w:tcPr>
            <w:tcW w:w="10620" w:type="dxa"/>
            <w:gridSpan w:val="3"/>
          </w:tcPr>
          <w:p w14:paraId="0291145A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451B58" w14:paraId="207C90A4" w14:textId="77777777" w:rsidTr="00D21473">
        <w:trPr>
          <w:trHeight w:hRule="exact" w:val="227"/>
        </w:trPr>
        <w:tc>
          <w:tcPr>
            <w:tcW w:w="10620" w:type="dxa"/>
            <w:gridSpan w:val="3"/>
          </w:tcPr>
          <w:p w14:paraId="60EDDE78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EE4CCF" w:rsidRPr="00451B58" w14:paraId="1CCCD2BF" w14:textId="77777777" w:rsidTr="00D21473">
        <w:tc>
          <w:tcPr>
            <w:tcW w:w="2232" w:type="dxa"/>
            <w:tcBorders>
              <w:right w:val="single" w:sz="4" w:space="0" w:color="auto"/>
            </w:tcBorders>
          </w:tcPr>
          <w:p w14:paraId="65C59E65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451B58">
              <w:rPr>
                <w:rFonts w:ascii="Arial" w:hAnsi="Arial" w:cs="Arial"/>
                <w:b/>
              </w:rPr>
              <w:t>AfC</w:t>
            </w:r>
            <w:proofErr w:type="spellEnd"/>
            <w:r w:rsidRPr="00451B58">
              <w:rPr>
                <w:rFonts w:ascii="Arial" w:hAnsi="Arial" w:cs="Arial"/>
                <w:b/>
              </w:rPr>
              <w:t xml:space="preserve"> Band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915" w14:textId="77777777" w:rsidR="00EE4CCF" w:rsidRPr="00451B58" w:rsidRDefault="000806CA" w:rsidP="00D2147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16" w:type="dxa"/>
            <w:tcBorders>
              <w:left w:val="single" w:sz="4" w:space="0" w:color="auto"/>
            </w:tcBorders>
          </w:tcPr>
          <w:p w14:paraId="4EE40627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78BDB549" w14:textId="77777777" w:rsidR="00C71CFA" w:rsidRDefault="00C71CFA" w:rsidP="00EE4CCF">
      <w:pPr>
        <w:spacing w:before="120" w:after="120"/>
        <w:rPr>
          <w:rFonts w:ascii="Arial" w:hAnsi="Arial" w:cs="Arial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4310"/>
        <w:gridCol w:w="3540"/>
      </w:tblGrid>
      <w:tr w:rsidR="00555F79" w:rsidRPr="00451B58" w14:paraId="30308C6B" w14:textId="77777777" w:rsidTr="008D2E01">
        <w:trPr>
          <w:tblHeader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0B1CD" w14:textId="77777777" w:rsidR="00555F79" w:rsidRPr="00451B58" w:rsidRDefault="00555F79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711B7BF" w14:textId="77777777" w:rsidR="00555F79" w:rsidRPr="00451B58" w:rsidRDefault="00C742BA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E0E0E0"/>
          </w:tcPr>
          <w:p w14:paraId="2DC31605" w14:textId="77777777" w:rsidR="00555F79" w:rsidRPr="00451B58" w:rsidRDefault="00C742BA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555F79" w:rsidRPr="008C1FB6" w14:paraId="79FC8791" w14:textId="77777777" w:rsidTr="00140291">
        <w:trPr>
          <w:trHeight w:val="1070"/>
          <w:tblHeader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7AD1A" w14:textId="77777777" w:rsidR="00555F79" w:rsidRPr="001F107C" w:rsidRDefault="000806CA" w:rsidP="0014029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9C2E" w14:textId="77777777" w:rsidR="000806CA" w:rsidRPr="001F107C" w:rsidRDefault="000806CA" w:rsidP="000806CA">
            <w:pPr>
              <w:rPr>
                <w:rFonts w:ascii="Arial" w:hAnsi="Arial" w:cs="Arial"/>
                <w:sz w:val="22"/>
                <w:szCs w:val="22"/>
              </w:rPr>
            </w:pPr>
            <w:r w:rsidRPr="001F107C">
              <w:rPr>
                <w:rFonts w:ascii="Arial" w:hAnsi="Arial" w:cs="Arial"/>
                <w:sz w:val="22"/>
                <w:szCs w:val="22"/>
              </w:rPr>
              <w:t>Educated to Degree level (or equivalent) in an IT or other relevant discipline.</w:t>
            </w:r>
          </w:p>
          <w:p w14:paraId="2E5C7378" w14:textId="77777777" w:rsidR="008B1377" w:rsidRPr="001F107C" w:rsidRDefault="008B1377" w:rsidP="000806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68582" w14:textId="77777777" w:rsidR="00C742BA" w:rsidRPr="005139AC" w:rsidRDefault="00C742BA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139AC">
              <w:rPr>
                <w:rFonts w:ascii="Arial" w:hAnsi="Arial" w:cs="Arial"/>
                <w:sz w:val="22"/>
                <w:szCs w:val="22"/>
              </w:rPr>
              <w:t>ITIL</w:t>
            </w:r>
          </w:p>
        </w:tc>
      </w:tr>
      <w:tr w:rsidR="008D2E01" w:rsidRPr="008C1FB6" w14:paraId="6F7C2006" w14:textId="77777777" w:rsidTr="001303F7">
        <w:trPr>
          <w:trHeight w:val="1415"/>
        </w:trPr>
        <w:tc>
          <w:tcPr>
            <w:tcW w:w="27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E9C07B" w14:textId="77777777" w:rsidR="008D2E01" w:rsidRPr="001F107C" w:rsidRDefault="000806CA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8A23CD" w14:textId="77777777" w:rsidR="00065A86" w:rsidRDefault="001F107C" w:rsidP="00C2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Proven e</w:t>
            </w:r>
            <w:r w:rsidR="00C742BA" w:rsidRPr="001F107C">
              <w:rPr>
                <w:rFonts w:ascii="Arial" w:hAnsi="Arial" w:cs="Arial"/>
                <w:sz w:val="22"/>
                <w:szCs w:val="22"/>
              </w:rPr>
              <w:t xml:space="preserve">xperience with </w:t>
            </w:r>
            <w:r w:rsidR="00C24F5B">
              <w:rPr>
                <w:rFonts w:ascii="Arial" w:hAnsi="Arial" w:cs="Arial"/>
                <w:sz w:val="22"/>
                <w:szCs w:val="22"/>
              </w:rPr>
              <w:t>SQL Server</w:t>
            </w:r>
            <w:r w:rsidR="006A2987">
              <w:rPr>
                <w:rFonts w:ascii="Arial" w:hAnsi="Arial" w:cs="Arial"/>
                <w:sz w:val="22"/>
                <w:szCs w:val="22"/>
              </w:rPr>
              <w:t xml:space="preserve"> database </w:t>
            </w:r>
            <w:r w:rsidR="00C742BA" w:rsidRPr="001F107C">
              <w:rPr>
                <w:rFonts w:ascii="Arial" w:hAnsi="Arial" w:cs="Arial"/>
                <w:sz w:val="22"/>
                <w:szCs w:val="22"/>
              </w:rPr>
              <w:t>administration</w:t>
            </w:r>
            <w:r w:rsidR="008B5DEE">
              <w:rPr>
                <w:rFonts w:ascii="Arial" w:hAnsi="Arial" w:cs="Arial"/>
                <w:sz w:val="22"/>
                <w:szCs w:val="22"/>
              </w:rPr>
              <w:t xml:space="preserve"> including HA architecture </w:t>
            </w:r>
          </w:p>
          <w:p w14:paraId="078C1F48" w14:textId="77777777" w:rsidR="008B5DEE" w:rsidRPr="001F107C" w:rsidRDefault="008B5DEE" w:rsidP="00C24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Azure SQL Server PaaS</w:t>
            </w:r>
          </w:p>
        </w:tc>
        <w:tc>
          <w:tcPr>
            <w:tcW w:w="3540" w:type="dxa"/>
            <w:tcBorders>
              <w:left w:val="single" w:sz="4" w:space="0" w:color="auto"/>
              <w:bottom w:val="nil"/>
            </w:tcBorders>
          </w:tcPr>
          <w:p w14:paraId="2598BC4A" w14:textId="77777777" w:rsidR="00C24F5B" w:rsidRPr="006A2987" w:rsidRDefault="00C24F5B" w:rsidP="006A298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Oracle RDBMS</w:t>
            </w:r>
          </w:p>
        </w:tc>
      </w:tr>
      <w:tr w:rsidR="008D2E01" w:rsidRPr="008C1FB6" w14:paraId="5AFDA286" w14:textId="77777777" w:rsidTr="001303F7">
        <w:trPr>
          <w:trHeight w:val="1549"/>
          <w:tblHeader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5686A" w14:textId="77777777" w:rsidR="008D2E01" w:rsidRPr="001F107C" w:rsidRDefault="000806CA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36315" w14:textId="77777777" w:rsidR="00F22ABC" w:rsidRDefault="00C24F5B" w:rsidP="008D2E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SQL Server</w:t>
            </w:r>
            <w:r w:rsidR="008B5DEE">
              <w:rPr>
                <w:rFonts w:ascii="Arial" w:hAnsi="Arial" w:cs="Arial"/>
                <w:sz w:val="22"/>
                <w:szCs w:val="22"/>
              </w:rPr>
              <w:t xml:space="preserve"> MCSA/MCSE certification</w:t>
            </w:r>
          </w:p>
          <w:p w14:paraId="5C5CD56C" w14:textId="77777777" w:rsidR="00F22ABC" w:rsidRDefault="00F22ABC" w:rsidP="00F22ABC">
            <w:pPr>
              <w:rPr>
                <w:rFonts w:ascii="Arial" w:hAnsi="Arial" w:cs="Arial"/>
                <w:sz w:val="22"/>
                <w:szCs w:val="22"/>
              </w:rPr>
            </w:pPr>
            <w:r w:rsidRPr="001F107C">
              <w:rPr>
                <w:rFonts w:ascii="Arial" w:hAnsi="Arial" w:cs="Arial"/>
                <w:sz w:val="22"/>
                <w:szCs w:val="22"/>
              </w:rPr>
              <w:t>Knowledge of ITIL</w:t>
            </w:r>
          </w:p>
          <w:p w14:paraId="7074844C" w14:textId="77777777" w:rsidR="00F22ABC" w:rsidRPr="001F107C" w:rsidRDefault="00F22ABC" w:rsidP="008D2E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43F4F" w14:textId="77777777" w:rsidR="00123B70" w:rsidRPr="008B5DEE" w:rsidRDefault="008B5DEE" w:rsidP="008B5D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Relevant training in MS Server</w:t>
            </w:r>
            <w:r w:rsidR="0014481A">
              <w:rPr>
                <w:rFonts w:ascii="Arial" w:hAnsi="Arial" w:cs="Arial"/>
                <w:sz w:val="22"/>
                <w:szCs w:val="22"/>
              </w:rPr>
              <w:t xml:space="preserve"> and Active Directory.</w:t>
            </w:r>
          </w:p>
        </w:tc>
      </w:tr>
      <w:tr w:rsidR="008D2E01" w:rsidRPr="008C1FB6" w14:paraId="5D5EAF9D" w14:textId="77777777" w:rsidTr="001303F7">
        <w:trPr>
          <w:trHeight w:val="1685"/>
          <w:tblHeader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0CCF0" w14:textId="77777777" w:rsidR="000806CA" w:rsidRPr="001F107C" w:rsidRDefault="000806CA" w:rsidP="000806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bCs/>
                <w:sz w:val="22"/>
                <w:szCs w:val="22"/>
              </w:rPr>
              <w:t>Aptitude / Personal Qualities</w:t>
            </w:r>
          </w:p>
          <w:p w14:paraId="69D3005B" w14:textId="77777777" w:rsidR="008D2E01" w:rsidRPr="001F107C" w:rsidRDefault="008D2E01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195D9" w14:textId="77777777" w:rsidR="00412112" w:rsidRPr="001F107C" w:rsidRDefault="00412112" w:rsidP="0041211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107C">
              <w:rPr>
                <w:rFonts w:ascii="Arial" w:hAnsi="Arial" w:cs="Arial"/>
                <w:sz w:val="22"/>
                <w:szCs w:val="22"/>
              </w:rPr>
              <w:t>Self motivated</w:t>
            </w:r>
            <w:proofErr w:type="spellEnd"/>
            <w:r w:rsidRPr="001F107C">
              <w:rPr>
                <w:rFonts w:ascii="Arial" w:hAnsi="Arial" w:cs="Arial"/>
                <w:sz w:val="22"/>
                <w:szCs w:val="22"/>
              </w:rPr>
              <w:t xml:space="preserve"> who can function effective</w:t>
            </w:r>
            <w:r w:rsidR="001F107C">
              <w:rPr>
                <w:rFonts w:ascii="Arial" w:hAnsi="Arial" w:cs="Arial"/>
                <w:sz w:val="22"/>
                <w:szCs w:val="22"/>
              </w:rPr>
              <w:t>ly in a busy office environment</w:t>
            </w:r>
            <w:r w:rsidRPr="001F107C">
              <w:rPr>
                <w:rFonts w:ascii="Arial" w:hAnsi="Arial" w:cs="Arial"/>
                <w:sz w:val="22"/>
                <w:szCs w:val="22"/>
              </w:rPr>
              <w:t xml:space="preserve"> to tight deadlines and </w:t>
            </w:r>
            <w:r w:rsidR="001F107C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1F107C">
              <w:rPr>
                <w:rFonts w:ascii="Arial" w:hAnsi="Arial" w:cs="Arial"/>
                <w:sz w:val="22"/>
                <w:szCs w:val="22"/>
              </w:rPr>
              <w:t xml:space="preserve">able to manage </w:t>
            </w:r>
            <w:proofErr w:type="gramStart"/>
            <w:r w:rsidRPr="001F107C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Pr="001F107C">
              <w:rPr>
                <w:rFonts w:ascii="Arial" w:hAnsi="Arial" w:cs="Arial"/>
                <w:sz w:val="22"/>
                <w:szCs w:val="22"/>
              </w:rPr>
              <w:t xml:space="preserve"> simultaneous tasks.</w:t>
            </w:r>
          </w:p>
          <w:p w14:paraId="439E8A29" w14:textId="77777777" w:rsidR="008D2E01" w:rsidRPr="001F107C" w:rsidRDefault="008D2E01" w:rsidP="008D2E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290D" w14:textId="77777777" w:rsidR="008D2E01" w:rsidRPr="005139AC" w:rsidRDefault="005139AC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5139AC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</w:tc>
      </w:tr>
      <w:tr w:rsidR="00F227EA" w:rsidRPr="008C1FB6" w14:paraId="73E89E37" w14:textId="77777777" w:rsidTr="001303F7">
        <w:trPr>
          <w:trHeight w:val="1685"/>
          <w:tblHeader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3F65A" w14:textId="77777777" w:rsidR="000806CA" w:rsidRPr="001F107C" w:rsidRDefault="000806CA" w:rsidP="000806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107C">
              <w:rPr>
                <w:rFonts w:ascii="Arial" w:hAnsi="Arial" w:cs="Arial"/>
                <w:b/>
                <w:bCs/>
                <w:sz w:val="22"/>
                <w:szCs w:val="22"/>
              </w:rPr>
              <w:t>Other Requirements / General</w:t>
            </w:r>
          </w:p>
          <w:p w14:paraId="258E85C8" w14:textId="77777777" w:rsidR="00F227EA" w:rsidRPr="001F107C" w:rsidRDefault="00F227EA" w:rsidP="008D2E0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F0E23" w14:textId="77777777" w:rsidR="00F669C9" w:rsidRPr="001F107C" w:rsidRDefault="00F669C9" w:rsidP="00F669C9">
            <w:pPr>
              <w:rPr>
                <w:rFonts w:ascii="Arial" w:hAnsi="Arial" w:cs="Arial"/>
                <w:sz w:val="22"/>
                <w:szCs w:val="22"/>
              </w:rPr>
            </w:pPr>
            <w:r w:rsidRPr="001F107C">
              <w:rPr>
                <w:rFonts w:ascii="Arial" w:hAnsi="Arial" w:cs="Arial"/>
                <w:sz w:val="22"/>
                <w:szCs w:val="22"/>
              </w:rPr>
              <w:t>Ability to reassign priorities to meet deadlines in a ch</w:t>
            </w:r>
            <w:r w:rsidR="001F107C">
              <w:rPr>
                <w:rFonts w:ascii="Arial" w:hAnsi="Arial" w:cs="Arial"/>
                <w:sz w:val="22"/>
                <w:szCs w:val="22"/>
              </w:rPr>
              <w:t>anging environment</w:t>
            </w:r>
          </w:p>
          <w:p w14:paraId="41BE55AB" w14:textId="77777777" w:rsidR="00F227EA" w:rsidRPr="001F107C" w:rsidRDefault="00F227EA" w:rsidP="008D2E0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94BC0" w14:textId="77777777" w:rsidR="001F107C" w:rsidRPr="005139AC" w:rsidRDefault="001F107C" w:rsidP="005139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39AC">
              <w:rPr>
                <w:rFonts w:ascii="Arial" w:hAnsi="Arial" w:cs="Arial"/>
                <w:sz w:val="22"/>
                <w:szCs w:val="22"/>
              </w:rPr>
              <w:t>Flexible approach to working</w:t>
            </w:r>
          </w:p>
          <w:p w14:paraId="3A0BDB4B" w14:textId="77777777" w:rsidR="00F227EA" w:rsidRPr="005139AC" w:rsidRDefault="00F227EA" w:rsidP="005139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0A993E" w14:textId="77777777" w:rsidR="00555F79" w:rsidRPr="000049BC" w:rsidRDefault="00555F79" w:rsidP="006E0460">
      <w:pPr>
        <w:tabs>
          <w:tab w:val="left" w:pos="2025"/>
        </w:tabs>
        <w:rPr>
          <w:rFonts w:ascii="Arial" w:hAnsi="Arial" w:cs="Arial"/>
          <w:sz w:val="22"/>
        </w:rPr>
      </w:pPr>
    </w:p>
    <w:sectPr w:rsidR="00555F79" w:rsidRPr="000049BC" w:rsidSect="00BC074A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01BC" w14:textId="77777777" w:rsidR="00734923" w:rsidRDefault="00734923">
      <w:r>
        <w:separator/>
      </w:r>
    </w:p>
  </w:endnote>
  <w:endnote w:type="continuationSeparator" w:id="0">
    <w:p w14:paraId="671ACA49" w14:textId="77777777" w:rsidR="00734923" w:rsidRDefault="0073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8B1377" w:rsidRPr="00D21473" w14:paraId="56CB6793" w14:textId="77777777" w:rsidTr="00D21473">
      <w:tc>
        <w:tcPr>
          <w:tcW w:w="3540" w:type="dxa"/>
        </w:tcPr>
        <w:p w14:paraId="18A317FA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43DB9DF3" w14:textId="77777777" w:rsidR="008B1377" w:rsidRPr="00D21473" w:rsidRDefault="008B1377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5B473BBB" w14:textId="77777777" w:rsidR="008B1377" w:rsidRPr="00D21473" w:rsidRDefault="008B1377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45148CB" w14:textId="77777777" w:rsidR="008B1377" w:rsidRDefault="008B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D4CD" w14:textId="77777777" w:rsidR="00734923" w:rsidRDefault="00734923">
      <w:r>
        <w:separator/>
      </w:r>
    </w:p>
  </w:footnote>
  <w:footnote w:type="continuationSeparator" w:id="0">
    <w:p w14:paraId="610C077D" w14:textId="77777777" w:rsidR="00734923" w:rsidRDefault="0073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8B1377" w:rsidRPr="00D21473" w14:paraId="5F219D4B" w14:textId="77777777" w:rsidTr="00D21473">
      <w:tc>
        <w:tcPr>
          <w:tcW w:w="3540" w:type="dxa"/>
        </w:tcPr>
        <w:p w14:paraId="709A00E7" w14:textId="77777777" w:rsidR="008B1377" w:rsidRPr="00D21473" w:rsidRDefault="008B1377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279C3E5C" w14:textId="77777777" w:rsidR="008B1377" w:rsidRDefault="008B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D5D"/>
    <w:multiLevelType w:val="hybridMultilevel"/>
    <w:tmpl w:val="272A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7E3"/>
    <w:multiLevelType w:val="hybridMultilevel"/>
    <w:tmpl w:val="EC28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35A92"/>
    <w:multiLevelType w:val="hybridMultilevel"/>
    <w:tmpl w:val="C42C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84713"/>
    <w:multiLevelType w:val="hybridMultilevel"/>
    <w:tmpl w:val="C1AA37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536942"/>
    <w:multiLevelType w:val="hybridMultilevel"/>
    <w:tmpl w:val="B46AF2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7CD7"/>
    <w:multiLevelType w:val="hybridMultilevel"/>
    <w:tmpl w:val="3B0C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854817">
    <w:abstractNumId w:val="18"/>
  </w:num>
  <w:num w:numId="2" w16cid:durableId="659503781">
    <w:abstractNumId w:val="14"/>
  </w:num>
  <w:num w:numId="3" w16cid:durableId="2030912811">
    <w:abstractNumId w:val="6"/>
  </w:num>
  <w:num w:numId="4" w16cid:durableId="950362145">
    <w:abstractNumId w:val="5"/>
  </w:num>
  <w:num w:numId="5" w16cid:durableId="1629244687">
    <w:abstractNumId w:val="13"/>
  </w:num>
  <w:num w:numId="6" w16cid:durableId="459953534">
    <w:abstractNumId w:val="7"/>
  </w:num>
  <w:num w:numId="7" w16cid:durableId="975373963">
    <w:abstractNumId w:val="8"/>
  </w:num>
  <w:num w:numId="8" w16cid:durableId="297416773">
    <w:abstractNumId w:val="2"/>
  </w:num>
  <w:num w:numId="9" w16cid:durableId="2099667270">
    <w:abstractNumId w:val="4"/>
  </w:num>
  <w:num w:numId="10" w16cid:durableId="599874559">
    <w:abstractNumId w:val="12"/>
  </w:num>
  <w:num w:numId="11" w16cid:durableId="519125455">
    <w:abstractNumId w:val="9"/>
  </w:num>
  <w:num w:numId="12" w16cid:durableId="1588077626">
    <w:abstractNumId w:val="11"/>
  </w:num>
  <w:num w:numId="13" w16cid:durableId="214893768">
    <w:abstractNumId w:val="3"/>
  </w:num>
  <w:num w:numId="14" w16cid:durableId="100998129">
    <w:abstractNumId w:val="0"/>
  </w:num>
  <w:num w:numId="15" w16cid:durableId="1979607040">
    <w:abstractNumId w:val="1"/>
  </w:num>
  <w:num w:numId="16" w16cid:durableId="184098999">
    <w:abstractNumId w:val="15"/>
  </w:num>
  <w:num w:numId="17" w16cid:durableId="1675915505">
    <w:abstractNumId w:val="16"/>
  </w:num>
  <w:num w:numId="18" w16cid:durableId="2067491287">
    <w:abstractNumId w:val="10"/>
  </w:num>
  <w:num w:numId="19" w16cid:durableId="1903414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A4"/>
    <w:rsid w:val="000049BC"/>
    <w:rsid w:val="0002674B"/>
    <w:rsid w:val="0003655D"/>
    <w:rsid w:val="00041205"/>
    <w:rsid w:val="00065A86"/>
    <w:rsid w:val="0008063F"/>
    <w:rsid w:val="000806CA"/>
    <w:rsid w:val="00084DDA"/>
    <w:rsid w:val="00093F18"/>
    <w:rsid w:val="000B2202"/>
    <w:rsid w:val="000B36A3"/>
    <w:rsid w:val="000C2462"/>
    <w:rsid w:val="000C39C8"/>
    <w:rsid w:val="000F7EEB"/>
    <w:rsid w:val="0010179F"/>
    <w:rsid w:val="00123B70"/>
    <w:rsid w:val="001303F7"/>
    <w:rsid w:val="001311AA"/>
    <w:rsid w:val="00132F1E"/>
    <w:rsid w:val="00140291"/>
    <w:rsid w:val="0014481A"/>
    <w:rsid w:val="001651BB"/>
    <w:rsid w:val="00191B45"/>
    <w:rsid w:val="001B113D"/>
    <w:rsid w:val="001D213A"/>
    <w:rsid w:val="001F107C"/>
    <w:rsid w:val="001F24AD"/>
    <w:rsid w:val="00213181"/>
    <w:rsid w:val="00215562"/>
    <w:rsid w:val="002868E4"/>
    <w:rsid w:val="00291FAB"/>
    <w:rsid w:val="00296863"/>
    <w:rsid w:val="002A0C7C"/>
    <w:rsid w:val="00304CDA"/>
    <w:rsid w:val="00312161"/>
    <w:rsid w:val="00314432"/>
    <w:rsid w:val="00364944"/>
    <w:rsid w:val="004045F6"/>
    <w:rsid w:val="00412112"/>
    <w:rsid w:val="00440C19"/>
    <w:rsid w:val="0044739A"/>
    <w:rsid w:val="00451B58"/>
    <w:rsid w:val="00454A1A"/>
    <w:rsid w:val="00456F7A"/>
    <w:rsid w:val="00457D8B"/>
    <w:rsid w:val="00463550"/>
    <w:rsid w:val="00467003"/>
    <w:rsid w:val="005139AC"/>
    <w:rsid w:val="005170B1"/>
    <w:rsid w:val="00541F09"/>
    <w:rsid w:val="005435A4"/>
    <w:rsid w:val="00555F79"/>
    <w:rsid w:val="005A2FE8"/>
    <w:rsid w:val="005F04AF"/>
    <w:rsid w:val="00602073"/>
    <w:rsid w:val="00610002"/>
    <w:rsid w:val="006403E8"/>
    <w:rsid w:val="006A2987"/>
    <w:rsid w:val="006C77E6"/>
    <w:rsid w:val="006E0460"/>
    <w:rsid w:val="00734923"/>
    <w:rsid w:val="00751279"/>
    <w:rsid w:val="007627CA"/>
    <w:rsid w:val="00773161"/>
    <w:rsid w:val="00787FF9"/>
    <w:rsid w:val="007A4CED"/>
    <w:rsid w:val="00813D9A"/>
    <w:rsid w:val="008157A4"/>
    <w:rsid w:val="008163B0"/>
    <w:rsid w:val="00820C61"/>
    <w:rsid w:val="00840DD6"/>
    <w:rsid w:val="008622A7"/>
    <w:rsid w:val="008731B6"/>
    <w:rsid w:val="00893FFE"/>
    <w:rsid w:val="008B1377"/>
    <w:rsid w:val="008B5DEE"/>
    <w:rsid w:val="008C1FB6"/>
    <w:rsid w:val="008D2E01"/>
    <w:rsid w:val="009256E8"/>
    <w:rsid w:val="00967794"/>
    <w:rsid w:val="009822EE"/>
    <w:rsid w:val="009875CB"/>
    <w:rsid w:val="009D3778"/>
    <w:rsid w:val="009F336C"/>
    <w:rsid w:val="00AB5ECC"/>
    <w:rsid w:val="00AF43EA"/>
    <w:rsid w:val="00B21F90"/>
    <w:rsid w:val="00B32EB4"/>
    <w:rsid w:val="00B34E6A"/>
    <w:rsid w:val="00B477BF"/>
    <w:rsid w:val="00B634C5"/>
    <w:rsid w:val="00B7515F"/>
    <w:rsid w:val="00B967EB"/>
    <w:rsid w:val="00BC074A"/>
    <w:rsid w:val="00C048E4"/>
    <w:rsid w:val="00C1264B"/>
    <w:rsid w:val="00C24F5B"/>
    <w:rsid w:val="00C30A98"/>
    <w:rsid w:val="00C71CFA"/>
    <w:rsid w:val="00C742BA"/>
    <w:rsid w:val="00C771C0"/>
    <w:rsid w:val="00C95790"/>
    <w:rsid w:val="00CA2CF6"/>
    <w:rsid w:val="00CD3D9A"/>
    <w:rsid w:val="00D074E6"/>
    <w:rsid w:val="00D21473"/>
    <w:rsid w:val="00D242A4"/>
    <w:rsid w:val="00D6478F"/>
    <w:rsid w:val="00DB0345"/>
    <w:rsid w:val="00DB1FB9"/>
    <w:rsid w:val="00DD2958"/>
    <w:rsid w:val="00E67AF7"/>
    <w:rsid w:val="00E71CC9"/>
    <w:rsid w:val="00EE4CCF"/>
    <w:rsid w:val="00F041FB"/>
    <w:rsid w:val="00F072C5"/>
    <w:rsid w:val="00F227EA"/>
    <w:rsid w:val="00F22ABC"/>
    <w:rsid w:val="00F356F4"/>
    <w:rsid w:val="00F669C9"/>
    <w:rsid w:val="00F7770E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9CC57"/>
  <w15:docId w15:val="{A894DDBD-7B0F-439E-8305-A128CAF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Hayley Owens</cp:lastModifiedBy>
  <cp:revision>2</cp:revision>
  <dcterms:created xsi:type="dcterms:W3CDTF">2023-06-14T07:42:00Z</dcterms:created>
  <dcterms:modified xsi:type="dcterms:W3CDTF">2023-06-14T07:42:00Z</dcterms:modified>
</cp:coreProperties>
</file>