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192" w:type="dxa"/>
        <w:tblInd w:w="-601" w:type="dxa"/>
        <w:tblLook w:val="04A0" w:firstRow="1" w:lastRow="0" w:firstColumn="1" w:lastColumn="0" w:noHBand="0" w:noVBand="1"/>
      </w:tblPr>
      <w:tblGrid>
        <w:gridCol w:w="8192"/>
      </w:tblGrid>
      <w:tr w:rsidR="00154820" w:rsidRPr="00E1730D" w:rsidTr="00154820">
        <w:trPr>
          <w:trHeight w:val="60"/>
        </w:trPr>
        <w:tc>
          <w:tcPr>
            <w:tcW w:w="8192" w:type="dxa"/>
            <w:shd w:val="clear" w:color="auto" w:fill="auto"/>
          </w:tcPr>
          <w:p w:rsidR="00154820" w:rsidRPr="00E1730D" w:rsidRDefault="00154820" w:rsidP="00D16FB0">
            <w:pPr>
              <w:pStyle w:val="NoSpacing"/>
              <w:rPr>
                <w:sz w:val="20"/>
                <w:u w:val="single"/>
              </w:rPr>
            </w:pPr>
            <w:bookmarkStart w:id="0" w:name="_GoBack"/>
            <w:bookmarkEnd w:id="0"/>
          </w:p>
        </w:tc>
      </w:tr>
    </w:tbl>
    <w:p w:rsidR="00E1730D" w:rsidRPr="00E1730D" w:rsidRDefault="00E1730D" w:rsidP="00E1730D">
      <w:pPr>
        <w:rPr>
          <w:vanish/>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923"/>
      </w:tblGrid>
      <w:tr w:rsidR="00BF0754" w:rsidRPr="008108A5" w:rsidTr="00626DDC">
        <w:tc>
          <w:tcPr>
            <w:tcW w:w="9923" w:type="dxa"/>
          </w:tcPr>
          <w:p w:rsidR="00D16FB0" w:rsidRPr="008108A5" w:rsidRDefault="00BF0754" w:rsidP="00626DDC">
            <w:pPr>
              <w:numPr>
                <w:ilvl w:val="0"/>
                <w:numId w:val="6"/>
              </w:numPr>
              <w:rPr>
                <w:rFonts w:ascii="Arial" w:hAnsi="Arial" w:cs="Arial"/>
                <w:b/>
                <w:bCs/>
                <w:sz w:val="20"/>
                <w:szCs w:val="20"/>
              </w:rPr>
            </w:pPr>
            <w:r w:rsidRPr="00626DDC">
              <w:rPr>
                <w:rFonts w:ascii="Arial" w:hAnsi="Arial" w:cs="Arial"/>
                <w:b/>
                <w:bCs/>
                <w:sz w:val="20"/>
                <w:szCs w:val="20"/>
              </w:rPr>
              <w:t>JOB IDENTIFICATION</w:t>
            </w:r>
          </w:p>
        </w:tc>
      </w:tr>
      <w:tr w:rsidR="00626DDC" w:rsidRPr="008108A5" w:rsidTr="00626DDC">
        <w:tc>
          <w:tcPr>
            <w:tcW w:w="9923" w:type="dxa"/>
          </w:tcPr>
          <w:p w:rsidR="00626DDC" w:rsidRDefault="00626DDC" w:rsidP="00626DDC">
            <w:pPr>
              <w:spacing w:line="276" w:lineRule="auto"/>
              <w:rPr>
                <w:rFonts w:ascii="Arial" w:hAnsi="Arial" w:cs="Arial"/>
                <w:b/>
                <w:bCs/>
                <w:sz w:val="20"/>
                <w:szCs w:val="20"/>
              </w:rPr>
            </w:pPr>
          </w:p>
          <w:p w:rsidR="00626DDC" w:rsidRPr="008108A5" w:rsidRDefault="00626DDC" w:rsidP="00626DDC">
            <w:pPr>
              <w:spacing w:line="276" w:lineRule="auto"/>
              <w:rPr>
                <w:rFonts w:ascii="Arial" w:hAnsi="Arial" w:cs="Arial"/>
                <w:b/>
                <w:bCs/>
                <w:sz w:val="20"/>
                <w:szCs w:val="20"/>
              </w:rPr>
            </w:pPr>
            <w:r w:rsidRPr="008108A5">
              <w:rPr>
                <w:rFonts w:ascii="Arial" w:hAnsi="Arial" w:cs="Arial"/>
                <w:b/>
                <w:bCs/>
                <w:sz w:val="20"/>
                <w:szCs w:val="20"/>
              </w:rPr>
              <w:t>Job Title:</w:t>
            </w:r>
            <w:r>
              <w:rPr>
                <w:rFonts w:ascii="Arial" w:hAnsi="Arial" w:cs="Arial"/>
                <w:b/>
                <w:bCs/>
                <w:sz w:val="20"/>
                <w:szCs w:val="20"/>
              </w:rPr>
              <w:t xml:space="preserve"> </w:t>
            </w:r>
            <w:r w:rsidR="0066119B">
              <w:rPr>
                <w:rFonts w:ascii="Arial" w:hAnsi="Arial" w:cs="Arial"/>
                <w:bCs/>
                <w:sz w:val="20"/>
                <w:szCs w:val="20"/>
              </w:rPr>
              <w:t>Assistant P</w:t>
            </w:r>
            <w:r w:rsidR="001A2176">
              <w:rPr>
                <w:rFonts w:ascii="Arial" w:hAnsi="Arial" w:cs="Arial"/>
                <w:bCs/>
                <w:sz w:val="20"/>
                <w:szCs w:val="20"/>
              </w:rPr>
              <w:t>urchasing Officer</w:t>
            </w:r>
          </w:p>
          <w:p w:rsidR="00626DDC" w:rsidRPr="008108A5" w:rsidRDefault="00626DDC" w:rsidP="00626DDC">
            <w:pPr>
              <w:spacing w:line="276" w:lineRule="auto"/>
              <w:rPr>
                <w:rFonts w:ascii="Arial" w:hAnsi="Arial" w:cs="Arial"/>
                <w:b/>
                <w:bCs/>
                <w:sz w:val="20"/>
                <w:szCs w:val="20"/>
              </w:rPr>
            </w:pPr>
            <w:r w:rsidRPr="008108A5">
              <w:rPr>
                <w:rFonts w:ascii="Arial" w:hAnsi="Arial" w:cs="Arial"/>
                <w:b/>
                <w:bCs/>
                <w:sz w:val="20"/>
                <w:szCs w:val="20"/>
              </w:rPr>
              <w:t>Responsible to:</w:t>
            </w:r>
            <w:r>
              <w:rPr>
                <w:rFonts w:ascii="Arial" w:hAnsi="Arial" w:cs="Arial"/>
                <w:b/>
                <w:bCs/>
                <w:sz w:val="20"/>
                <w:szCs w:val="20"/>
              </w:rPr>
              <w:t xml:space="preserve"> </w:t>
            </w:r>
            <w:r w:rsidR="001A2176">
              <w:rPr>
                <w:rFonts w:ascii="Arial" w:hAnsi="Arial" w:cs="Arial"/>
                <w:bCs/>
                <w:sz w:val="20"/>
                <w:szCs w:val="20"/>
              </w:rPr>
              <w:t>Team Leader</w:t>
            </w:r>
          </w:p>
          <w:p w:rsidR="00626DDC" w:rsidRPr="008108A5" w:rsidRDefault="00626DDC" w:rsidP="00626DDC">
            <w:pPr>
              <w:spacing w:line="276" w:lineRule="auto"/>
              <w:rPr>
                <w:rFonts w:ascii="Arial" w:hAnsi="Arial" w:cs="Arial"/>
                <w:b/>
                <w:bCs/>
                <w:sz w:val="20"/>
                <w:szCs w:val="20"/>
              </w:rPr>
            </w:pPr>
            <w:r w:rsidRPr="008108A5">
              <w:rPr>
                <w:rFonts w:ascii="Arial" w:hAnsi="Arial" w:cs="Arial"/>
                <w:b/>
                <w:bCs/>
                <w:sz w:val="20"/>
                <w:szCs w:val="20"/>
              </w:rPr>
              <w:t>Department:</w:t>
            </w:r>
            <w:r>
              <w:rPr>
                <w:rFonts w:ascii="Arial" w:hAnsi="Arial" w:cs="Arial"/>
                <w:b/>
                <w:bCs/>
                <w:sz w:val="20"/>
                <w:szCs w:val="20"/>
              </w:rPr>
              <w:t xml:space="preserve"> </w:t>
            </w:r>
            <w:r w:rsidRPr="00D16FB0">
              <w:rPr>
                <w:rFonts w:ascii="Arial" w:hAnsi="Arial" w:cs="Arial"/>
                <w:bCs/>
                <w:sz w:val="20"/>
                <w:szCs w:val="20"/>
              </w:rPr>
              <w:t>Procurement</w:t>
            </w:r>
          </w:p>
          <w:p w:rsidR="00626DDC" w:rsidRDefault="00626DDC" w:rsidP="00626DDC">
            <w:pPr>
              <w:spacing w:line="276" w:lineRule="auto"/>
              <w:rPr>
                <w:rFonts w:ascii="Arial" w:hAnsi="Arial" w:cs="Arial"/>
                <w:bCs/>
                <w:sz w:val="20"/>
                <w:szCs w:val="20"/>
              </w:rPr>
            </w:pPr>
            <w:r w:rsidRPr="008108A5">
              <w:rPr>
                <w:rFonts w:ascii="Arial" w:hAnsi="Arial" w:cs="Arial"/>
                <w:b/>
                <w:bCs/>
                <w:sz w:val="20"/>
                <w:szCs w:val="20"/>
              </w:rPr>
              <w:t>Directorate:</w:t>
            </w:r>
            <w:r>
              <w:rPr>
                <w:rFonts w:ascii="Arial" w:hAnsi="Arial" w:cs="Arial"/>
                <w:b/>
                <w:bCs/>
                <w:sz w:val="20"/>
                <w:szCs w:val="20"/>
              </w:rPr>
              <w:t xml:space="preserve"> </w:t>
            </w:r>
            <w:r w:rsidRPr="00D16FB0">
              <w:rPr>
                <w:rFonts w:ascii="Arial" w:hAnsi="Arial" w:cs="Arial"/>
                <w:bCs/>
                <w:sz w:val="20"/>
                <w:szCs w:val="20"/>
              </w:rPr>
              <w:t>Estates &amp; Facilities</w:t>
            </w:r>
          </w:p>
          <w:p w:rsidR="00626DDC" w:rsidRPr="008108A5" w:rsidRDefault="00626DDC" w:rsidP="00F52960">
            <w:pPr>
              <w:spacing w:line="276" w:lineRule="auto"/>
              <w:rPr>
                <w:rFonts w:ascii="Arial" w:hAnsi="Arial" w:cs="Arial"/>
                <w:b/>
                <w:bCs/>
                <w:sz w:val="20"/>
                <w:szCs w:val="20"/>
              </w:rPr>
            </w:pPr>
            <w:r w:rsidRPr="001803C2">
              <w:rPr>
                <w:rFonts w:ascii="Arial" w:hAnsi="Arial" w:cs="Arial"/>
                <w:b/>
                <w:bCs/>
                <w:sz w:val="20"/>
                <w:szCs w:val="20"/>
              </w:rPr>
              <w:t>Location:</w:t>
            </w:r>
            <w:r>
              <w:rPr>
                <w:rFonts w:ascii="Arial" w:hAnsi="Arial" w:cs="Arial"/>
                <w:bCs/>
                <w:sz w:val="20"/>
                <w:szCs w:val="20"/>
              </w:rPr>
              <w:t xml:space="preserve"> Glasgow Royal Infirmary </w:t>
            </w:r>
          </w:p>
        </w:tc>
      </w:tr>
      <w:tr w:rsidR="00BF0754" w:rsidRPr="008108A5" w:rsidTr="00626DDC">
        <w:tc>
          <w:tcPr>
            <w:tcW w:w="9923" w:type="dxa"/>
          </w:tcPr>
          <w:p w:rsidR="00BF0754" w:rsidRPr="008108A5" w:rsidRDefault="00BF0754" w:rsidP="00BF0754">
            <w:pPr>
              <w:rPr>
                <w:rFonts w:ascii="Arial" w:hAnsi="Arial" w:cs="Arial"/>
                <w:b/>
                <w:bCs/>
                <w:sz w:val="20"/>
                <w:szCs w:val="20"/>
                <w:u w:val="single"/>
              </w:rPr>
            </w:pPr>
            <w:r w:rsidRPr="008108A5">
              <w:rPr>
                <w:rFonts w:ascii="Arial" w:hAnsi="Arial" w:cs="Arial"/>
                <w:b/>
                <w:bCs/>
                <w:sz w:val="20"/>
                <w:szCs w:val="20"/>
              </w:rPr>
              <w:t>2.  JOB PURPOSE</w:t>
            </w:r>
          </w:p>
        </w:tc>
      </w:tr>
      <w:tr w:rsidR="00BF0754" w:rsidRPr="008108A5" w:rsidTr="00626DDC">
        <w:tc>
          <w:tcPr>
            <w:tcW w:w="9923" w:type="dxa"/>
          </w:tcPr>
          <w:p w:rsidR="003524A6" w:rsidRDefault="008B194E" w:rsidP="003524A6">
            <w:pPr>
              <w:jc w:val="both"/>
              <w:rPr>
                <w:rFonts w:ascii="Arial" w:hAnsi="Arial" w:cs="Arial"/>
                <w:bCs/>
                <w:sz w:val="20"/>
                <w:szCs w:val="20"/>
              </w:rPr>
            </w:pPr>
            <w:r>
              <w:rPr>
                <w:rFonts w:ascii="Arial" w:hAnsi="Arial" w:cs="Arial"/>
                <w:bCs/>
                <w:sz w:val="20"/>
                <w:szCs w:val="20"/>
              </w:rPr>
              <w:t>T</w:t>
            </w:r>
            <w:r w:rsidR="00634667">
              <w:rPr>
                <w:rFonts w:ascii="Arial" w:hAnsi="Arial" w:cs="Arial"/>
                <w:bCs/>
                <w:sz w:val="20"/>
                <w:szCs w:val="20"/>
              </w:rPr>
              <w:t xml:space="preserve">he </w:t>
            </w:r>
            <w:r w:rsidR="009670B1">
              <w:rPr>
                <w:rFonts w:ascii="Arial" w:hAnsi="Arial" w:cs="Arial"/>
                <w:bCs/>
                <w:sz w:val="20"/>
                <w:szCs w:val="20"/>
              </w:rPr>
              <w:t xml:space="preserve">purpose of the </w:t>
            </w:r>
            <w:r w:rsidR="0066119B">
              <w:rPr>
                <w:rFonts w:ascii="Arial" w:hAnsi="Arial" w:cs="Arial"/>
                <w:bCs/>
                <w:sz w:val="20"/>
                <w:szCs w:val="20"/>
              </w:rPr>
              <w:t xml:space="preserve">Assistant </w:t>
            </w:r>
            <w:r w:rsidR="009670B1">
              <w:rPr>
                <w:rFonts w:ascii="Arial" w:hAnsi="Arial" w:cs="Arial"/>
                <w:bCs/>
                <w:sz w:val="20"/>
                <w:szCs w:val="20"/>
              </w:rPr>
              <w:t xml:space="preserve">Purchasing Officer role is to </w:t>
            </w:r>
            <w:r w:rsidR="007A0718">
              <w:rPr>
                <w:rFonts w:ascii="Arial" w:hAnsi="Arial" w:cs="Arial"/>
                <w:bCs/>
                <w:sz w:val="20"/>
                <w:szCs w:val="20"/>
              </w:rPr>
              <w:t>assist in the delivery of the</w:t>
            </w:r>
            <w:r w:rsidR="003524A6">
              <w:rPr>
                <w:rFonts w:ascii="Arial" w:hAnsi="Arial" w:cs="Arial"/>
                <w:bCs/>
                <w:sz w:val="20"/>
                <w:szCs w:val="20"/>
              </w:rPr>
              <w:t xml:space="preserve"> effective and timely processing and procurement of all requests for relevant suppliers and services within NHS G</w:t>
            </w:r>
            <w:r w:rsidR="00A0655C">
              <w:rPr>
                <w:rFonts w:ascii="Arial" w:hAnsi="Arial" w:cs="Arial"/>
                <w:bCs/>
                <w:sz w:val="20"/>
                <w:szCs w:val="20"/>
              </w:rPr>
              <w:t xml:space="preserve">reater </w:t>
            </w:r>
            <w:r w:rsidR="003524A6">
              <w:rPr>
                <w:rFonts w:ascii="Arial" w:hAnsi="Arial" w:cs="Arial"/>
                <w:bCs/>
                <w:sz w:val="20"/>
                <w:szCs w:val="20"/>
              </w:rPr>
              <w:t>G</w:t>
            </w:r>
            <w:r w:rsidR="00A0655C">
              <w:rPr>
                <w:rFonts w:ascii="Arial" w:hAnsi="Arial" w:cs="Arial"/>
                <w:bCs/>
                <w:sz w:val="20"/>
                <w:szCs w:val="20"/>
              </w:rPr>
              <w:t xml:space="preserve">lasgow </w:t>
            </w:r>
            <w:r w:rsidR="008804A5">
              <w:rPr>
                <w:rFonts w:ascii="Arial" w:hAnsi="Arial" w:cs="Arial"/>
                <w:bCs/>
                <w:sz w:val="20"/>
                <w:szCs w:val="20"/>
              </w:rPr>
              <w:t>&amp;</w:t>
            </w:r>
            <w:r w:rsidR="00A0655C">
              <w:rPr>
                <w:rFonts w:ascii="Arial" w:hAnsi="Arial" w:cs="Arial"/>
                <w:bCs/>
                <w:sz w:val="20"/>
                <w:szCs w:val="20"/>
              </w:rPr>
              <w:t xml:space="preserve"> </w:t>
            </w:r>
            <w:r w:rsidR="003524A6">
              <w:rPr>
                <w:rFonts w:ascii="Arial" w:hAnsi="Arial" w:cs="Arial"/>
                <w:bCs/>
                <w:sz w:val="20"/>
                <w:szCs w:val="20"/>
              </w:rPr>
              <w:t>C</w:t>
            </w:r>
            <w:r w:rsidR="00A0655C">
              <w:rPr>
                <w:rFonts w:ascii="Arial" w:hAnsi="Arial" w:cs="Arial"/>
                <w:bCs/>
                <w:sz w:val="20"/>
                <w:szCs w:val="20"/>
              </w:rPr>
              <w:t>lyde (GG&amp;C)</w:t>
            </w:r>
            <w:r w:rsidR="003524A6">
              <w:rPr>
                <w:rFonts w:ascii="Arial" w:hAnsi="Arial" w:cs="Arial"/>
                <w:bCs/>
                <w:sz w:val="20"/>
                <w:szCs w:val="20"/>
              </w:rPr>
              <w:t>.  The</w:t>
            </w:r>
            <w:r w:rsidR="007A0718">
              <w:rPr>
                <w:rFonts w:ascii="Arial" w:hAnsi="Arial" w:cs="Arial"/>
                <w:bCs/>
                <w:sz w:val="20"/>
                <w:szCs w:val="20"/>
              </w:rPr>
              <w:t xml:space="preserve"> post involves maintenance and content management of electronic Procurement Systems and assisting end users in the use of the systems, purchasing activity</w:t>
            </w:r>
            <w:r w:rsidR="00320B20">
              <w:rPr>
                <w:rFonts w:ascii="Arial" w:hAnsi="Arial" w:cs="Arial"/>
                <w:bCs/>
                <w:sz w:val="20"/>
                <w:szCs w:val="20"/>
              </w:rPr>
              <w:t xml:space="preserve"> and will provide administrative support to the achievement of strategic objectives and projects with the department</w:t>
            </w:r>
            <w:r w:rsidR="007A0718">
              <w:rPr>
                <w:rFonts w:ascii="Arial" w:hAnsi="Arial" w:cs="Arial"/>
                <w:bCs/>
                <w:sz w:val="20"/>
                <w:szCs w:val="20"/>
              </w:rPr>
              <w:t xml:space="preserve">.  </w:t>
            </w:r>
            <w:r w:rsidR="00FB6344">
              <w:rPr>
                <w:rFonts w:ascii="Arial" w:hAnsi="Arial" w:cs="Arial"/>
                <w:bCs/>
                <w:sz w:val="20"/>
                <w:szCs w:val="20"/>
              </w:rPr>
              <w:t>The post holder</w:t>
            </w:r>
            <w:r w:rsidR="003524A6">
              <w:rPr>
                <w:rFonts w:ascii="Arial" w:hAnsi="Arial" w:cs="Arial"/>
                <w:bCs/>
                <w:sz w:val="20"/>
                <w:szCs w:val="20"/>
              </w:rPr>
              <w:t xml:space="preserve"> will </w:t>
            </w:r>
            <w:r w:rsidR="009670B1">
              <w:rPr>
                <w:rFonts w:ascii="Arial" w:hAnsi="Arial" w:cs="Arial"/>
                <w:bCs/>
                <w:sz w:val="20"/>
                <w:szCs w:val="20"/>
              </w:rPr>
              <w:t xml:space="preserve">provide tactical </w:t>
            </w:r>
            <w:r w:rsidR="003524A6">
              <w:rPr>
                <w:rFonts w:ascii="Arial" w:hAnsi="Arial" w:cs="Arial"/>
                <w:bCs/>
                <w:sz w:val="20"/>
                <w:szCs w:val="20"/>
              </w:rPr>
              <w:t>and transactional</w:t>
            </w:r>
            <w:r w:rsidR="009670B1">
              <w:rPr>
                <w:rFonts w:ascii="Arial" w:hAnsi="Arial" w:cs="Arial"/>
                <w:bCs/>
                <w:sz w:val="20"/>
                <w:szCs w:val="20"/>
              </w:rPr>
              <w:t xml:space="preserve"> support </w:t>
            </w:r>
            <w:r w:rsidR="003524A6">
              <w:rPr>
                <w:rFonts w:ascii="Arial" w:hAnsi="Arial" w:cs="Arial"/>
                <w:bCs/>
                <w:sz w:val="20"/>
                <w:szCs w:val="20"/>
              </w:rPr>
              <w:t xml:space="preserve">within the Procurement department including purchasing activity within general and medical categories, tactical buying and purchase to pay compliance.  </w:t>
            </w:r>
          </w:p>
          <w:p w:rsidR="008D4943" w:rsidRDefault="008D4943" w:rsidP="001C55A7">
            <w:pPr>
              <w:jc w:val="both"/>
              <w:rPr>
                <w:rFonts w:ascii="Arial" w:hAnsi="Arial" w:cs="Arial"/>
                <w:bCs/>
                <w:sz w:val="20"/>
                <w:szCs w:val="20"/>
              </w:rPr>
            </w:pPr>
          </w:p>
          <w:p w:rsidR="001C55A7" w:rsidRPr="008108A5" w:rsidRDefault="0007143E" w:rsidP="0007143E">
            <w:pPr>
              <w:jc w:val="both"/>
              <w:rPr>
                <w:rFonts w:ascii="Arial" w:hAnsi="Arial" w:cs="Arial"/>
                <w:bCs/>
                <w:sz w:val="20"/>
                <w:szCs w:val="20"/>
              </w:rPr>
            </w:pPr>
            <w:r>
              <w:rPr>
                <w:rFonts w:ascii="Arial" w:hAnsi="Arial" w:cs="Arial"/>
                <w:bCs/>
                <w:sz w:val="20"/>
                <w:szCs w:val="20"/>
              </w:rPr>
              <w:t>Under the direction of the Team Leader t</w:t>
            </w:r>
            <w:r w:rsidR="009670B1">
              <w:rPr>
                <w:rFonts w:ascii="Arial" w:hAnsi="Arial" w:cs="Arial"/>
                <w:bCs/>
                <w:sz w:val="20"/>
                <w:szCs w:val="20"/>
              </w:rPr>
              <w:t xml:space="preserve">he </w:t>
            </w:r>
            <w:r w:rsidR="00320B20">
              <w:rPr>
                <w:rFonts w:ascii="Arial" w:hAnsi="Arial" w:cs="Arial"/>
                <w:bCs/>
                <w:sz w:val="20"/>
                <w:szCs w:val="20"/>
              </w:rPr>
              <w:t xml:space="preserve">Assistant </w:t>
            </w:r>
            <w:r w:rsidR="009670B1">
              <w:rPr>
                <w:rFonts w:ascii="Arial" w:hAnsi="Arial" w:cs="Arial"/>
                <w:bCs/>
                <w:sz w:val="20"/>
                <w:szCs w:val="20"/>
              </w:rPr>
              <w:t>Purchasing Officer has discretion to act in order to ensure an efficient and effective purchase to pay process wi</w:t>
            </w:r>
            <w:r w:rsidR="008D4943">
              <w:rPr>
                <w:rFonts w:ascii="Arial" w:hAnsi="Arial" w:cs="Arial"/>
                <w:bCs/>
                <w:sz w:val="20"/>
                <w:szCs w:val="20"/>
              </w:rPr>
              <w:t>t</w:t>
            </w:r>
            <w:r w:rsidR="009670B1">
              <w:rPr>
                <w:rFonts w:ascii="Arial" w:hAnsi="Arial" w:cs="Arial"/>
                <w:bCs/>
                <w:sz w:val="20"/>
                <w:szCs w:val="20"/>
              </w:rPr>
              <w:t>hin the wider ‘source to settle’ process, for all relevant supplies, works and services for NHS</w:t>
            </w:r>
            <w:r w:rsidR="008D4943">
              <w:rPr>
                <w:rFonts w:ascii="Arial" w:hAnsi="Arial" w:cs="Arial"/>
                <w:bCs/>
                <w:sz w:val="20"/>
                <w:szCs w:val="20"/>
              </w:rPr>
              <w:t xml:space="preserve"> </w:t>
            </w:r>
            <w:r w:rsidR="009670B1">
              <w:rPr>
                <w:rFonts w:ascii="Arial" w:hAnsi="Arial" w:cs="Arial"/>
                <w:bCs/>
                <w:sz w:val="20"/>
                <w:szCs w:val="20"/>
              </w:rPr>
              <w:t>GG</w:t>
            </w:r>
            <w:r w:rsidR="008804A5">
              <w:rPr>
                <w:rFonts w:ascii="Arial" w:hAnsi="Arial" w:cs="Arial"/>
                <w:bCs/>
                <w:sz w:val="20"/>
                <w:szCs w:val="20"/>
              </w:rPr>
              <w:t>&amp;</w:t>
            </w:r>
            <w:r w:rsidR="009670B1">
              <w:rPr>
                <w:rFonts w:ascii="Arial" w:hAnsi="Arial" w:cs="Arial"/>
                <w:bCs/>
                <w:sz w:val="20"/>
                <w:szCs w:val="20"/>
              </w:rPr>
              <w:t xml:space="preserve">C </w:t>
            </w:r>
            <w:r w:rsidR="00320B20">
              <w:rPr>
                <w:rFonts w:ascii="Arial" w:hAnsi="Arial" w:cs="Arial"/>
                <w:bCs/>
                <w:sz w:val="20"/>
                <w:szCs w:val="20"/>
              </w:rPr>
              <w:t xml:space="preserve">up to the value of £1000 </w:t>
            </w:r>
            <w:r w:rsidR="009670B1">
              <w:rPr>
                <w:rFonts w:ascii="Arial" w:hAnsi="Arial" w:cs="Arial"/>
                <w:bCs/>
                <w:sz w:val="20"/>
                <w:szCs w:val="20"/>
              </w:rPr>
              <w:t>in accordance with Procurement Regulations, St</w:t>
            </w:r>
            <w:r w:rsidR="008D4943">
              <w:rPr>
                <w:rFonts w:ascii="Arial" w:hAnsi="Arial" w:cs="Arial"/>
                <w:bCs/>
                <w:sz w:val="20"/>
                <w:szCs w:val="20"/>
              </w:rPr>
              <w:t>an</w:t>
            </w:r>
            <w:r w:rsidR="009670B1">
              <w:rPr>
                <w:rFonts w:ascii="Arial" w:hAnsi="Arial" w:cs="Arial"/>
                <w:bCs/>
                <w:sz w:val="20"/>
                <w:szCs w:val="20"/>
              </w:rPr>
              <w:t>ding Financial Instructions (SFIs) and local Procure</w:t>
            </w:r>
            <w:r w:rsidR="003524A6">
              <w:rPr>
                <w:rFonts w:ascii="Arial" w:hAnsi="Arial" w:cs="Arial"/>
                <w:bCs/>
                <w:sz w:val="20"/>
                <w:szCs w:val="20"/>
              </w:rPr>
              <w:t>men</w:t>
            </w:r>
            <w:r w:rsidR="009670B1">
              <w:rPr>
                <w:rFonts w:ascii="Arial" w:hAnsi="Arial" w:cs="Arial"/>
                <w:bCs/>
                <w:sz w:val="20"/>
                <w:szCs w:val="20"/>
              </w:rPr>
              <w:t>t policies and processes.</w:t>
            </w:r>
          </w:p>
        </w:tc>
      </w:tr>
      <w:tr w:rsidR="00BF0754" w:rsidRPr="008108A5" w:rsidTr="00626DDC">
        <w:tc>
          <w:tcPr>
            <w:tcW w:w="9923" w:type="dxa"/>
          </w:tcPr>
          <w:p w:rsidR="00BF0754" w:rsidRPr="008108A5" w:rsidRDefault="00BF0754" w:rsidP="001C55A7">
            <w:pPr>
              <w:jc w:val="both"/>
              <w:rPr>
                <w:rFonts w:ascii="Arial" w:hAnsi="Arial" w:cs="Arial"/>
                <w:b/>
                <w:bCs/>
                <w:sz w:val="20"/>
                <w:szCs w:val="20"/>
              </w:rPr>
            </w:pPr>
            <w:r w:rsidRPr="008108A5">
              <w:rPr>
                <w:rFonts w:ascii="Arial" w:hAnsi="Arial" w:cs="Arial"/>
                <w:b/>
                <w:bCs/>
                <w:sz w:val="20"/>
                <w:szCs w:val="20"/>
              </w:rPr>
              <w:t>3.  ROLE OF DEPARTMENT</w:t>
            </w:r>
          </w:p>
        </w:tc>
      </w:tr>
      <w:tr w:rsidR="00BF0754" w:rsidRPr="008108A5" w:rsidTr="00626DDC">
        <w:tc>
          <w:tcPr>
            <w:tcW w:w="9923" w:type="dxa"/>
          </w:tcPr>
          <w:p w:rsidR="001C55A7" w:rsidRDefault="001C55A7" w:rsidP="001C55A7">
            <w:pPr>
              <w:jc w:val="both"/>
              <w:rPr>
                <w:rFonts w:ascii="Arial" w:hAnsi="Arial" w:cs="Arial"/>
                <w:bCs/>
                <w:sz w:val="20"/>
                <w:szCs w:val="20"/>
              </w:rPr>
            </w:pPr>
            <w:r w:rsidRPr="001C55A7">
              <w:rPr>
                <w:rFonts w:ascii="Arial" w:hAnsi="Arial" w:cs="Arial"/>
                <w:bCs/>
                <w:sz w:val="20"/>
                <w:szCs w:val="20"/>
              </w:rPr>
              <w:t xml:space="preserve">The </w:t>
            </w:r>
            <w:r w:rsidR="006C294F">
              <w:rPr>
                <w:rFonts w:ascii="Arial" w:hAnsi="Arial" w:cs="Arial"/>
                <w:bCs/>
                <w:sz w:val="20"/>
                <w:szCs w:val="20"/>
              </w:rPr>
              <w:t xml:space="preserve">Procurement </w:t>
            </w:r>
            <w:r w:rsidRPr="001C55A7">
              <w:rPr>
                <w:rFonts w:ascii="Arial" w:hAnsi="Arial" w:cs="Arial"/>
                <w:bCs/>
                <w:sz w:val="20"/>
                <w:szCs w:val="20"/>
              </w:rPr>
              <w:t>Department provides a professional service across all NHS GG&amp;C Divisions and Departments and delivers best value procurement practices and efficient processes to ensure the delivery of optimal value for money.  The service is managed in compliance with NHS</w:t>
            </w:r>
            <w:r w:rsidR="008804A5">
              <w:rPr>
                <w:rFonts w:ascii="Arial" w:hAnsi="Arial" w:cs="Arial"/>
                <w:bCs/>
                <w:sz w:val="20"/>
                <w:szCs w:val="20"/>
              </w:rPr>
              <w:t xml:space="preserve"> </w:t>
            </w:r>
            <w:r w:rsidRPr="001C55A7">
              <w:rPr>
                <w:rFonts w:ascii="Arial" w:hAnsi="Arial" w:cs="Arial"/>
                <w:bCs/>
                <w:sz w:val="20"/>
                <w:szCs w:val="20"/>
              </w:rPr>
              <w:t>GG&amp;C SF</w:t>
            </w:r>
            <w:r w:rsidR="005F49EF">
              <w:rPr>
                <w:rFonts w:ascii="Arial" w:hAnsi="Arial" w:cs="Arial"/>
                <w:bCs/>
                <w:sz w:val="20"/>
                <w:szCs w:val="20"/>
              </w:rPr>
              <w:t>I</w:t>
            </w:r>
            <w:r w:rsidRPr="001C55A7">
              <w:rPr>
                <w:rFonts w:ascii="Arial" w:hAnsi="Arial" w:cs="Arial"/>
                <w:bCs/>
                <w:sz w:val="20"/>
                <w:szCs w:val="20"/>
              </w:rPr>
              <w:t xml:space="preserve">s, public sector procurement regulations and plays a key part in delivery of the Board’s challenging financial improvement plan. </w:t>
            </w:r>
          </w:p>
          <w:p w:rsidR="001C55A7" w:rsidRDefault="001C55A7" w:rsidP="001C55A7">
            <w:pPr>
              <w:jc w:val="both"/>
              <w:rPr>
                <w:rFonts w:ascii="Arial" w:hAnsi="Arial" w:cs="Arial"/>
                <w:bCs/>
                <w:sz w:val="20"/>
                <w:szCs w:val="20"/>
              </w:rPr>
            </w:pPr>
          </w:p>
          <w:p w:rsidR="001C55A7" w:rsidRPr="008108A5" w:rsidRDefault="001C55A7" w:rsidP="001C55A7">
            <w:pPr>
              <w:jc w:val="both"/>
              <w:rPr>
                <w:rFonts w:ascii="Arial" w:hAnsi="Arial" w:cs="Arial"/>
                <w:bCs/>
                <w:sz w:val="20"/>
                <w:szCs w:val="20"/>
              </w:rPr>
            </w:pPr>
            <w:r>
              <w:rPr>
                <w:rFonts w:ascii="Arial" w:hAnsi="Arial" w:cs="Arial"/>
                <w:bCs/>
                <w:sz w:val="20"/>
                <w:szCs w:val="20"/>
              </w:rPr>
              <w:t>The department comprises c.140 staff covering commercial activity (strategic sourcing</w:t>
            </w:r>
            <w:r w:rsidR="00AD248D">
              <w:rPr>
                <w:rFonts w:ascii="Arial" w:hAnsi="Arial" w:cs="Arial"/>
                <w:bCs/>
                <w:sz w:val="20"/>
                <w:szCs w:val="20"/>
              </w:rPr>
              <w:t>, contract management</w:t>
            </w:r>
            <w:r>
              <w:rPr>
                <w:rFonts w:ascii="Arial" w:hAnsi="Arial" w:cs="Arial"/>
                <w:bCs/>
                <w:sz w:val="20"/>
                <w:szCs w:val="20"/>
              </w:rPr>
              <w:t xml:space="preserve"> and implementation of national contracts), operation</w:t>
            </w:r>
            <w:r w:rsidR="00AD248D">
              <w:rPr>
                <w:rFonts w:ascii="Arial" w:hAnsi="Arial" w:cs="Arial"/>
                <w:bCs/>
                <w:sz w:val="20"/>
                <w:szCs w:val="20"/>
              </w:rPr>
              <w:t>al</w:t>
            </w:r>
            <w:r>
              <w:rPr>
                <w:rFonts w:ascii="Arial" w:hAnsi="Arial" w:cs="Arial"/>
                <w:bCs/>
                <w:sz w:val="20"/>
                <w:szCs w:val="20"/>
              </w:rPr>
              <w:t xml:space="preserve"> activity (local logistics and ward product management) and tactical / transactional procurement </w:t>
            </w:r>
            <w:r w:rsidR="00BB3012">
              <w:rPr>
                <w:rFonts w:ascii="Arial" w:hAnsi="Arial" w:cs="Arial"/>
                <w:bCs/>
                <w:sz w:val="20"/>
                <w:szCs w:val="20"/>
              </w:rPr>
              <w:t>which covers purchasing / buying activity, procurement systems and customer services i.e. the ‘front door’ into the department for any procurement issues or queries.</w:t>
            </w: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4.  ORGANISATIONAL POSITION</w:t>
            </w:r>
          </w:p>
        </w:tc>
      </w:tr>
      <w:tr w:rsidR="00BF0754" w:rsidRPr="008108A5" w:rsidTr="004C4861">
        <w:tc>
          <w:tcPr>
            <w:tcW w:w="9923" w:type="dxa"/>
          </w:tcPr>
          <w:p w:rsidR="004045F9" w:rsidRPr="008108A5" w:rsidRDefault="004C4861" w:rsidP="008B194E">
            <w:pPr>
              <w:rPr>
                <w:rFonts w:ascii="Arial" w:hAnsi="Arial" w:cs="Arial"/>
                <w:bCs/>
                <w:sz w:val="20"/>
                <w:szCs w:val="20"/>
              </w:rPr>
            </w:pPr>
            <w:r>
              <w:rPr>
                <w:noProof/>
              </w:rPr>
              <w:drawing>
                <wp:inline distT="0" distB="0" distL="0" distR="0">
                  <wp:extent cx="5274310" cy="3062605"/>
                  <wp:effectExtent l="0" t="38100" r="0" b="444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5.  SCOPE AND RANGE</w:t>
            </w:r>
          </w:p>
        </w:tc>
      </w:tr>
      <w:tr w:rsidR="00BF0754" w:rsidRPr="008108A5" w:rsidTr="00626DDC">
        <w:tc>
          <w:tcPr>
            <w:tcW w:w="9923" w:type="dxa"/>
          </w:tcPr>
          <w:p w:rsidR="004730DD" w:rsidRDefault="004730DD" w:rsidP="004730DD">
            <w:pPr>
              <w:rPr>
                <w:rFonts w:ascii="Arial" w:hAnsi="Arial" w:cs="Arial"/>
                <w:bCs/>
                <w:sz w:val="20"/>
                <w:szCs w:val="20"/>
              </w:rPr>
            </w:pPr>
          </w:p>
          <w:p w:rsidR="004730DD" w:rsidRPr="004730DD" w:rsidRDefault="004730DD" w:rsidP="004730DD">
            <w:pPr>
              <w:jc w:val="both"/>
              <w:rPr>
                <w:rFonts w:ascii="Arial" w:hAnsi="Arial" w:cs="Arial"/>
                <w:bCs/>
                <w:sz w:val="20"/>
                <w:szCs w:val="20"/>
              </w:rPr>
            </w:pPr>
            <w:r w:rsidRPr="004730DD">
              <w:rPr>
                <w:rFonts w:ascii="Arial" w:hAnsi="Arial" w:cs="Arial"/>
                <w:bCs/>
                <w:sz w:val="20"/>
                <w:szCs w:val="20"/>
              </w:rPr>
              <w:lastRenderedPageBreak/>
              <w:t>NHS GG</w:t>
            </w:r>
            <w:r w:rsidR="00A0655C">
              <w:rPr>
                <w:rFonts w:ascii="Arial" w:hAnsi="Arial" w:cs="Arial"/>
                <w:bCs/>
                <w:sz w:val="20"/>
                <w:szCs w:val="20"/>
              </w:rPr>
              <w:t>&amp;</w:t>
            </w:r>
            <w:r w:rsidRPr="004730DD">
              <w:rPr>
                <w:rFonts w:ascii="Arial" w:hAnsi="Arial" w:cs="Arial"/>
                <w:bCs/>
                <w:sz w:val="20"/>
                <w:szCs w:val="20"/>
              </w:rPr>
              <w:t>C serves a population of 1.2 million and employs 44,000 staff, making it the largest Health Board in Scotland and one of the largest in the UK. The Board also provides a wide range of regional West of Scotland services and National Services.</w:t>
            </w:r>
          </w:p>
          <w:p w:rsidR="004730DD" w:rsidRPr="004730DD" w:rsidRDefault="004730DD" w:rsidP="004730DD">
            <w:pPr>
              <w:jc w:val="both"/>
              <w:rPr>
                <w:rFonts w:ascii="Arial" w:hAnsi="Arial" w:cs="Arial"/>
                <w:bCs/>
                <w:sz w:val="20"/>
                <w:szCs w:val="20"/>
              </w:rPr>
            </w:pPr>
          </w:p>
          <w:p w:rsidR="004730DD" w:rsidRPr="004730DD" w:rsidRDefault="004730DD" w:rsidP="004730DD">
            <w:pPr>
              <w:jc w:val="both"/>
              <w:rPr>
                <w:rFonts w:ascii="Arial" w:hAnsi="Arial" w:cs="Arial"/>
                <w:bCs/>
                <w:sz w:val="20"/>
                <w:szCs w:val="20"/>
              </w:rPr>
            </w:pPr>
            <w:r w:rsidRPr="004730DD">
              <w:rPr>
                <w:rFonts w:ascii="Arial" w:hAnsi="Arial" w:cs="Arial"/>
                <w:bCs/>
                <w:sz w:val="20"/>
                <w:szCs w:val="20"/>
              </w:rPr>
              <w:t>NHS</w:t>
            </w:r>
            <w:r w:rsidR="00A0655C">
              <w:rPr>
                <w:rFonts w:ascii="Arial" w:hAnsi="Arial" w:cs="Arial"/>
                <w:bCs/>
                <w:sz w:val="20"/>
                <w:szCs w:val="20"/>
              </w:rPr>
              <w:t xml:space="preserve"> </w:t>
            </w:r>
            <w:r w:rsidRPr="004730DD">
              <w:rPr>
                <w:rFonts w:ascii="Arial" w:hAnsi="Arial" w:cs="Arial"/>
                <w:bCs/>
                <w:sz w:val="20"/>
                <w:szCs w:val="20"/>
              </w:rPr>
              <w:t>GG&amp;C’s structure comprises an Acute Division and a shared interest, with local authority</w:t>
            </w:r>
            <w:r>
              <w:rPr>
                <w:rFonts w:ascii="Arial" w:hAnsi="Arial" w:cs="Arial"/>
                <w:bCs/>
                <w:sz w:val="20"/>
                <w:szCs w:val="20"/>
              </w:rPr>
              <w:t xml:space="preserve"> </w:t>
            </w:r>
            <w:r w:rsidRPr="004730DD">
              <w:rPr>
                <w:rFonts w:ascii="Arial" w:hAnsi="Arial" w:cs="Arial"/>
                <w:bCs/>
                <w:sz w:val="20"/>
                <w:szCs w:val="20"/>
              </w:rPr>
              <w:t>partners, in six Health and Social Care Partnerships (HSCPs), which are overseen by Integration</w:t>
            </w:r>
            <w:r>
              <w:rPr>
                <w:rFonts w:ascii="Arial" w:hAnsi="Arial" w:cs="Arial"/>
                <w:bCs/>
                <w:sz w:val="20"/>
                <w:szCs w:val="20"/>
              </w:rPr>
              <w:t xml:space="preserve"> </w:t>
            </w:r>
            <w:r w:rsidRPr="004730DD">
              <w:rPr>
                <w:rFonts w:ascii="Arial" w:hAnsi="Arial" w:cs="Arial"/>
                <w:bCs/>
                <w:sz w:val="20"/>
                <w:szCs w:val="20"/>
              </w:rPr>
              <w:t>Joint Boards (IJBs). The HSCPs are joint organisations responsible for managing jointly provided</w:t>
            </w:r>
            <w:r>
              <w:rPr>
                <w:rFonts w:ascii="Arial" w:hAnsi="Arial" w:cs="Arial"/>
                <w:bCs/>
                <w:sz w:val="20"/>
                <w:szCs w:val="20"/>
              </w:rPr>
              <w:t xml:space="preserve"> </w:t>
            </w:r>
            <w:r w:rsidRPr="004730DD">
              <w:rPr>
                <w:rFonts w:ascii="Arial" w:hAnsi="Arial" w:cs="Arial"/>
                <w:bCs/>
                <w:sz w:val="20"/>
                <w:szCs w:val="20"/>
              </w:rPr>
              <w:t>services. The Acute Division and HSCPs have responsibility for delivery of the Board’s business objectives, and performance against key targets. The Board provides services through approximately 6,000 beds across:</w:t>
            </w:r>
          </w:p>
          <w:p w:rsidR="004730DD" w:rsidRPr="004730DD" w:rsidRDefault="004730DD" w:rsidP="004730DD">
            <w:pPr>
              <w:jc w:val="both"/>
              <w:rPr>
                <w:rFonts w:ascii="Arial" w:hAnsi="Arial" w:cs="Arial"/>
                <w:bCs/>
                <w:sz w:val="20"/>
                <w:szCs w:val="20"/>
              </w:rPr>
            </w:pPr>
          </w:p>
          <w:p w:rsidR="004730DD" w:rsidRPr="004730DD" w:rsidRDefault="004730DD" w:rsidP="001803C2">
            <w:pPr>
              <w:numPr>
                <w:ilvl w:val="0"/>
                <w:numId w:val="1"/>
              </w:numPr>
              <w:jc w:val="both"/>
              <w:rPr>
                <w:rFonts w:ascii="Arial" w:hAnsi="Arial" w:cs="Arial"/>
                <w:bCs/>
                <w:sz w:val="20"/>
                <w:szCs w:val="20"/>
              </w:rPr>
            </w:pPr>
            <w:r w:rsidRPr="004730DD">
              <w:rPr>
                <w:rFonts w:ascii="Arial" w:hAnsi="Arial" w:cs="Arial"/>
                <w:bCs/>
                <w:sz w:val="20"/>
                <w:szCs w:val="20"/>
              </w:rPr>
              <w:t>9 acute inpatient sites;</w:t>
            </w:r>
          </w:p>
          <w:p w:rsidR="004730DD" w:rsidRPr="004730DD" w:rsidRDefault="004730DD" w:rsidP="001803C2">
            <w:pPr>
              <w:numPr>
                <w:ilvl w:val="0"/>
                <w:numId w:val="1"/>
              </w:numPr>
              <w:jc w:val="both"/>
              <w:rPr>
                <w:rFonts w:ascii="Arial" w:hAnsi="Arial" w:cs="Arial"/>
                <w:bCs/>
                <w:sz w:val="20"/>
                <w:szCs w:val="20"/>
              </w:rPr>
            </w:pPr>
            <w:r w:rsidRPr="004730DD">
              <w:rPr>
                <w:rFonts w:ascii="Arial" w:hAnsi="Arial" w:cs="Arial"/>
                <w:bCs/>
                <w:sz w:val="20"/>
                <w:szCs w:val="20"/>
              </w:rPr>
              <w:t>The Beatson West of Scotland Cancer Centre;</w:t>
            </w:r>
          </w:p>
          <w:p w:rsidR="004730DD" w:rsidRPr="004730DD" w:rsidRDefault="004730DD" w:rsidP="001803C2">
            <w:pPr>
              <w:numPr>
                <w:ilvl w:val="0"/>
                <w:numId w:val="1"/>
              </w:numPr>
              <w:jc w:val="both"/>
              <w:rPr>
                <w:rFonts w:ascii="Arial" w:hAnsi="Arial" w:cs="Arial"/>
                <w:bCs/>
                <w:sz w:val="20"/>
                <w:szCs w:val="20"/>
              </w:rPr>
            </w:pPr>
            <w:r w:rsidRPr="004730DD">
              <w:rPr>
                <w:rFonts w:ascii="Arial" w:hAnsi="Arial" w:cs="Arial"/>
                <w:bCs/>
                <w:sz w:val="20"/>
                <w:szCs w:val="20"/>
              </w:rPr>
              <w:t>61 health centres and clinics;</w:t>
            </w:r>
          </w:p>
          <w:p w:rsidR="004730DD" w:rsidRPr="004730DD" w:rsidRDefault="004730DD" w:rsidP="001803C2">
            <w:pPr>
              <w:numPr>
                <w:ilvl w:val="0"/>
                <w:numId w:val="1"/>
              </w:numPr>
              <w:jc w:val="both"/>
              <w:rPr>
                <w:rFonts w:ascii="Arial" w:hAnsi="Arial" w:cs="Arial"/>
                <w:bCs/>
                <w:sz w:val="20"/>
                <w:szCs w:val="20"/>
              </w:rPr>
            </w:pPr>
            <w:r w:rsidRPr="004730DD">
              <w:rPr>
                <w:rFonts w:ascii="Arial" w:hAnsi="Arial" w:cs="Arial"/>
                <w:bCs/>
                <w:sz w:val="20"/>
                <w:szCs w:val="20"/>
              </w:rPr>
              <w:t>10 mental health inpatient sites; and</w:t>
            </w:r>
          </w:p>
          <w:p w:rsidR="00BF0754" w:rsidRDefault="004730DD" w:rsidP="001803C2">
            <w:pPr>
              <w:numPr>
                <w:ilvl w:val="0"/>
                <w:numId w:val="1"/>
              </w:numPr>
              <w:jc w:val="both"/>
              <w:rPr>
                <w:rFonts w:ascii="Arial" w:hAnsi="Arial" w:cs="Arial"/>
                <w:bCs/>
                <w:sz w:val="20"/>
                <w:szCs w:val="20"/>
              </w:rPr>
            </w:pPr>
            <w:r w:rsidRPr="004730DD">
              <w:rPr>
                <w:rFonts w:ascii="Arial" w:hAnsi="Arial" w:cs="Arial"/>
                <w:bCs/>
                <w:sz w:val="20"/>
                <w:szCs w:val="20"/>
              </w:rPr>
              <w:t>6 mental health long stay rehabilitation sites.</w:t>
            </w:r>
          </w:p>
          <w:p w:rsidR="004730DD" w:rsidRDefault="004730DD" w:rsidP="004730DD">
            <w:pPr>
              <w:rPr>
                <w:rFonts w:ascii="Arial" w:hAnsi="Arial" w:cs="Arial"/>
                <w:bCs/>
                <w:sz w:val="20"/>
                <w:szCs w:val="20"/>
              </w:rPr>
            </w:pPr>
          </w:p>
          <w:p w:rsidR="004730DD" w:rsidRDefault="004730DD" w:rsidP="004730DD">
            <w:pPr>
              <w:rPr>
                <w:rFonts w:ascii="Arial" w:hAnsi="Arial" w:cs="Arial"/>
                <w:bCs/>
                <w:sz w:val="20"/>
                <w:szCs w:val="20"/>
              </w:rPr>
            </w:pPr>
            <w:r>
              <w:rPr>
                <w:rFonts w:ascii="Arial" w:hAnsi="Arial" w:cs="Arial"/>
                <w:bCs/>
                <w:sz w:val="20"/>
                <w:szCs w:val="20"/>
              </w:rPr>
              <w:t xml:space="preserve">Procurement provides its services to in excess of 121 sites and provides support to organisations on a </w:t>
            </w:r>
            <w:r w:rsidR="001803C2">
              <w:rPr>
                <w:rFonts w:ascii="Arial" w:hAnsi="Arial" w:cs="Arial"/>
                <w:bCs/>
                <w:sz w:val="20"/>
                <w:szCs w:val="20"/>
              </w:rPr>
              <w:t>local,</w:t>
            </w:r>
            <w:r>
              <w:rPr>
                <w:rFonts w:ascii="Arial" w:hAnsi="Arial" w:cs="Arial"/>
                <w:bCs/>
                <w:sz w:val="20"/>
                <w:szCs w:val="20"/>
              </w:rPr>
              <w:t xml:space="preserve"> regional and national basis.</w:t>
            </w:r>
            <w:r w:rsidR="001803C2">
              <w:rPr>
                <w:rFonts w:ascii="Arial" w:hAnsi="Arial" w:cs="Arial"/>
                <w:bCs/>
                <w:sz w:val="20"/>
                <w:szCs w:val="20"/>
              </w:rPr>
              <w:t xml:space="preserve"> Key statistics are as follows:</w:t>
            </w:r>
          </w:p>
          <w:p w:rsidR="004730DD" w:rsidRDefault="004730DD" w:rsidP="004730DD">
            <w:pPr>
              <w:rPr>
                <w:rFonts w:ascii="Arial" w:hAnsi="Arial" w:cs="Arial"/>
                <w:bCs/>
                <w:sz w:val="20"/>
                <w:szCs w:val="20"/>
              </w:rPr>
            </w:pPr>
          </w:p>
          <w:p w:rsidR="006038C1" w:rsidRDefault="006038C1" w:rsidP="006038C1">
            <w:pPr>
              <w:numPr>
                <w:ilvl w:val="0"/>
                <w:numId w:val="1"/>
              </w:numPr>
              <w:rPr>
                <w:rFonts w:ascii="Arial" w:hAnsi="Arial" w:cs="Arial"/>
                <w:bCs/>
                <w:sz w:val="20"/>
                <w:szCs w:val="20"/>
              </w:rPr>
            </w:pPr>
            <w:r>
              <w:rPr>
                <w:rFonts w:ascii="Arial" w:hAnsi="Arial" w:cs="Arial"/>
                <w:bCs/>
                <w:sz w:val="20"/>
                <w:szCs w:val="20"/>
              </w:rPr>
              <w:t>Revenue Resource Limit (2019/20): £2.69bn</w:t>
            </w:r>
          </w:p>
          <w:p w:rsidR="006038C1" w:rsidRDefault="006038C1" w:rsidP="006038C1">
            <w:pPr>
              <w:numPr>
                <w:ilvl w:val="0"/>
                <w:numId w:val="1"/>
              </w:numPr>
              <w:rPr>
                <w:rFonts w:ascii="Arial" w:hAnsi="Arial" w:cs="Arial"/>
                <w:bCs/>
                <w:sz w:val="20"/>
                <w:szCs w:val="20"/>
              </w:rPr>
            </w:pPr>
            <w:r>
              <w:rPr>
                <w:rFonts w:ascii="Arial" w:hAnsi="Arial" w:cs="Arial"/>
                <w:bCs/>
                <w:sz w:val="20"/>
                <w:szCs w:val="20"/>
              </w:rPr>
              <w:t>Capital Resource Limit (2019/20): £61.6m</w:t>
            </w:r>
          </w:p>
          <w:p w:rsidR="006038C1" w:rsidRDefault="006038C1" w:rsidP="006038C1">
            <w:pPr>
              <w:numPr>
                <w:ilvl w:val="0"/>
                <w:numId w:val="1"/>
              </w:numPr>
              <w:rPr>
                <w:rFonts w:ascii="Arial" w:hAnsi="Arial" w:cs="Arial"/>
                <w:bCs/>
                <w:sz w:val="20"/>
                <w:szCs w:val="20"/>
              </w:rPr>
            </w:pPr>
            <w:r>
              <w:rPr>
                <w:rFonts w:ascii="Arial" w:hAnsi="Arial" w:cs="Arial"/>
                <w:bCs/>
                <w:sz w:val="20"/>
                <w:szCs w:val="20"/>
              </w:rPr>
              <w:t>Total Trade Spend with third party suppliers (2020/21): £635m</w:t>
            </w:r>
          </w:p>
          <w:p w:rsidR="006038C1" w:rsidRDefault="006038C1" w:rsidP="006038C1">
            <w:pPr>
              <w:numPr>
                <w:ilvl w:val="0"/>
                <w:numId w:val="1"/>
              </w:numPr>
              <w:rPr>
                <w:rFonts w:ascii="Arial" w:hAnsi="Arial" w:cs="Arial"/>
                <w:bCs/>
                <w:sz w:val="20"/>
                <w:szCs w:val="20"/>
              </w:rPr>
            </w:pPr>
            <w:r>
              <w:rPr>
                <w:rFonts w:ascii="Arial" w:hAnsi="Arial" w:cs="Arial"/>
                <w:bCs/>
                <w:sz w:val="20"/>
                <w:szCs w:val="20"/>
              </w:rPr>
              <w:t>Total Procurement Staff: c.140 WTE</w:t>
            </w:r>
          </w:p>
          <w:p w:rsidR="004730DD" w:rsidRDefault="006038C1" w:rsidP="004730DD">
            <w:pPr>
              <w:numPr>
                <w:ilvl w:val="0"/>
                <w:numId w:val="1"/>
              </w:numPr>
              <w:rPr>
                <w:rFonts w:ascii="Arial" w:hAnsi="Arial" w:cs="Arial"/>
                <w:bCs/>
                <w:sz w:val="20"/>
                <w:szCs w:val="20"/>
              </w:rPr>
            </w:pPr>
            <w:r w:rsidRPr="006038C1">
              <w:rPr>
                <w:rFonts w:ascii="Arial" w:hAnsi="Arial" w:cs="Arial"/>
                <w:bCs/>
                <w:sz w:val="20"/>
                <w:szCs w:val="20"/>
              </w:rPr>
              <w:t>Procurement Dept Budget: £5.9m</w:t>
            </w:r>
          </w:p>
          <w:p w:rsidR="0071729C" w:rsidRDefault="0071729C" w:rsidP="0071729C">
            <w:pPr>
              <w:rPr>
                <w:rFonts w:ascii="Arial" w:hAnsi="Arial" w:cs="Arial"/>
                <w:bCs/>
                <w:sz w:val="20"/>
                <w:szCs w:val="20"/>
              </w:rPr>
            </w:pPr>
          </w:p>
          <w:p w:rsidR="004730DD" w:rsidRPr="008108A5" w:rsidRDefault="00DE3A97" w:rsidP="00C85A37">
            <w:pPr>
              <w:rPr>
                <w:rFonts w:ascii="Arial" w:hAnsi="Arial" w:cs="Arial"/>
                <w:bCs/>
                <w:sz w:val="20"/>
                <w:szCs w:val="20"/>
              </w:rPr>
            </w:pPr>
            <w:r>
              <w:rPr>
                <w:rFonts w:ascii="Arial" w:hAnsi="Arial" w:cs="Arial"/>
                <w:bCs/>
                <w:sz w:val="20"/>
                <w:szCs w:val="20"/>
              </w:rPr>
              <w:t xml:space="preserve">The </w:t>
            </w:r>
            <w:r w:rsidR="00A52086">
              <w:rPr>
                <w:rFonts w:ascii="Arial" w:hAnsi="Arial" w:cs="Arial"/>
                <w:bCs/>
                <w:sz w:val="20"/>
                <w:szCs w:val="20"/>
              </w:rPr>
              <w:t xml:space="preserve">Assistant </w:t>
            </w:r>
            <w:r>
              <w:rPr>
                <w:rFonts w:ascii="Arial" w:hAnsi="Arial" w:cs="Arial"/>
                <w:bCs/>
                <w:sz w:val="20"/>
                <w:szCs w:val="20"/>
              </w:rPr>
              <w:t xml:space="preserve">Purchasing Officer </w:t>
            </w:r>
            <w:r w:rsidR="00EC3CE6">
              <w:rPr>
                <w:rFonts w:ascii="Arial" w:hAnsi="Arial" w:cs="Arial"/>
                <w:bCs/>
                <w:sz w:val="20"/>
                <w:szCs w:val="20"/>
              </w:rPr>
              <w:t>scope is to support the</w:t>
            </w:r>
            <w:r w:rsidR="00226C76">
              <w:rPr>
                <w:rFonts w:ascii="Arial" w:hAnsi="Arial" w:cs="Arial"/>
                <w:bCs/>
                <w:sz w:val="20"/>
                <w:szCs w:val="20"/>
              </w:rPr>
              <w:t xml:space="preserve"> Procurement team </w:t>
            </w:r>
            <w:r w:rsidR="00276E71">
              <w:rPr>
                <w:rFonts w:ascii="Arial" w:hAnsi="Arial" w:cs="Arial"/>
                <w:bCs/>
                <w:sz w:val="20"/>
                <w:szCs w:val="20"/>
              </w:rPr>
              <w:t>with Purchasing, Systems and Service Desk activities.</w:t>
            </w:r>
            <w:r w:rsidR="00EC3CE6">
              <w:rPr>
                <w:rFonts w:ascii="Arial" w:hAnsi="Arial" w:cs="Arial"/>
                <w:bCs/>
                <w:sz w:val="20"/>
                <w:szCs w:val="20"/>
              </w:rPr>
              <w:t xml:space="preserve">  </w:t>
            </w:r>
            <w:r>
              <w:rPr>
                <w:rFonts w:ascii="Arial" w:hAnsi="Arial" w:cs="Arial"/>
                <w:bCs/>
                <w:sz w:val="20"/>
                <w:szCs w:val="20"/>
              </w:rPr>
              <w:t xml:space="preserve">The </w:t>
            </w:r>
            <w:r w:rsidR="00EC3CE6">
              <w:rPr>
                <w:rFonts w:ascii="Arial" w:hAnsi="Arial" w:cs="Arial"/>
                <w:bCs/>
                <w:sz w:val="20"/>
                <w:szCs w:val="20"/>
              </w:rPr>
              <w:t xml:space="preserve">Assistant </w:t>
            </w:r>
            <w:r>
              <w:rPr>
                <w:rFonts w:ascii="Arial" w:hAnsi="Arial" w:cs="Arial"/>
                <w:bCs/>
                <w:sz w:val="20"/>
                <w:szCs w:val="20"/>
              </w:rPr>
              <w:t>Purchasing Officer will</w:t>
            </w:r>
            <w:r w:rsidR="00C85A37">
              <w:rPr>
                <w:rFonts w:ascii="Arial" w:hAnsi="Arial" w:cs="Arial"/>
                <w:bCs/>
                <w:sz w:val="20"/>
                <w:szCs w:val="20"/>
              </w:rPr>
              <w:t xml:space="preserve"> have financial responsibility </w:t>
            </w:r>
            <w:r>
              <w:rPr>
                <w:rFonts w:ascii="Arial" w:hAnsi="Arial" w:cs="Arial"/>
                <w:bCs/>
                <w:sz w:val="20"/>
                <w:szCs w:val="20"/>
              </w:rPr>
              <w:t>up to a value of £</w:t>
            </w:r>
            <w:r w:rsidR="00EC3CE6">
              <w:rPr>
                <w:rFonts w:ascii="Arial" w:hAnsi="Arial" w:cs="Arial"/>
                <w:bCs/>
                <w:sz w:val="20"/>
                <w:szCs w:val="20"/>
              </w:rPr>
              <w:t>1</w:t>
            </w:r>
            <w:r>
              <w:rPr>
                <w:rFonts w:ascii="Arial" w:hAnsi="Arial" w:cs="Arial"/>
                <w:bCs/>
                <w:sz w:val="20"/>
                <w:szCs w:val="20"/>
              </w:rPr>
              <w:t xml:space="preserve">,000 for review or purchase requisitions raised by departments/users with devolved purchasing authority to ensure compliance with </w:t>
            </w:r>
            <w:r w:rsidR="00D77C8C">
              <w:rPr>
                <w:rFonts w:ascii="Arial" w:hAnsi="Arial" w:cs="Arial"/>
                <w:bCs/>
                <w:sz w:val="20"/>
                <w:szCs w:val="20"/>
              </w:rPr>
              <w:t xml:space="preserve">NHS </w:t>
            </w:r>
            <w:r>
              <w:rPr>
                <w:rFonts w:ascii="Arial" w:hAnsi="Arial" w:cs="Arial"/>
                <w:bCs/>
                <w:sz w:val="20"/>
                <w:szCs w:val="20"/>
              </w:rPr>
              <w:t>GG</w:t>
            </w:r>
            <w:r w:rsidR="00A0655C">
              <w:rPr>
                <w:rFonts w:ascii="Arial" w:hAnsi="Arial" w:cs="Arial"/>
                <w:bCs/>
                <w:sz w:val="20"/>
                <w:szCs w:val="20"/>
              </w:rPr>
              <w:t>&amp;</w:t>
            </w:r>
            <w:r>
              <w:rPr>
                <w:rFonts w:ascii="Arial" w:hAnsi="Arial" w:cs="Arial"/>
                <w:bCs/>
                <w:sz w:val="20"/>
                <w:szCs w:val="20"/>
              </w:rPr>
              <w:t xml:space="preserve">C SFIs and other relevant policies and procedures.  </w:t>
            </w: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6.  MAIN TASKS, DUTIES AND RESPONSIBILITIES</w:t>
            </w:r>
          </w:p>
        </w:tc>
      </w:tr>
      <w:tr w:rsidR="00BF0754" w:rsidRPr="008108A5" w:rsidTr="00626DDC">
        <w:tc>
          <w:tcPr>
            <w:tcW w:w="9923" w:type="dxa"/>
          </w:tcPr>
          <w:p w:rsidR="00BF0754" w:rsidRDefault="00BF0754" w:rsidP="008108A5">
            <w:pPr>
              <w:rPr>
                <w:rFonts w:ascii="Arial" w:hAnsi="Arial" w:cs="Arial"/>
                <w:bCs/>
                <w:sz w:val="20"/>
                <w:szCs w:val="20"/>
              </w:rPr>
            </w:pPr>
          </w:p>
          <w:p w:rsidR="0021280A" w:rsidRDefault="00EC3CE6" w:rsidP="0021280A">
            <w:pPr>
              <w:numPr>
                <w:ilvl w:val="0"/>
                <w:numId w:val="3"/>
              </w:numPr>
              <w:spacing w:after="120"/>
              <w:ind w:left="360"/>
              <w:rPr>
                <w:rFonts w:ascii="Arial" w:hAnsi="Arial" w:cs="Arial"/>
                <w:bCs/>
                <w:sz w:val="20"/>
                <w:szCs w:val="20"/>
                <w:lang w:val="en-AU"/>
              </w:rPr>
            </w:pPr>
            <w:r>
              <w:rPr>
                <w:rFonts w:ascii="Arial" w:hAnsi="Arial" w:cs="Arial"/>
                <w:bCs/>
                <w:sz w:val="20"/>
                <w:szCs w:val="20"/>
                <w:lang w:val="en-AU"/>
              </w:rPr>
              <w:t>Assist with the e</w:t>
            </w:r>
            <w:r w:rsidR="00E72EAE" w:rsidRPr="00270DCD">
              <w:rPr>
                <w:rFonts w:ascii="Arial" w:hAnsi="Arial" w:cs="Arial"/>
                <w:bCs/>
                <w:sz w:val="20"/>
                <w:szCs w:val="20"/>
                <w:lang w:val="en-AU"/>
              </w:rPr>
              <w:t xml:space="preserve">fficient processing of requisitions for goods and services, assisting end users to source goods and services and advising them of the correct route to market, negotiating with suppliers, efficient processing and buying </w:t>
            </w:r>
            <w:r w:rsidR="00862EE3">
              <w:rPr>
                <w:rFonts w:ascii="Arial" w:hAnsi="Arial" w:cs="Arial"/>
                <w:bCs/>
                <w:sz w:val="20"/>
                <w:szCs w:val="20"/>
                <w:lang w:val="en-AU"/>
              </w:rPr>
              <w:t>activity</w:t>
            </w:r>
            <w:r w:rsidR="00782CF4">
              <w:rPr>
                <w:rFonts w:ascii="Arial" w:hAnsi="Arial" w:cs="Arial"/>
                <w:bCs/>
                <w:sz w:val="20"/>
                <w:szCs w:val="20"/>
                <w:lang w:val="en-AU"/>
              </w:rPr>
              <w:t xml:space="preserve">, </w:t>
            </w:r>
            <w:r w:rsidR="00E05D3C">
              <w:rPr>
                <w:rFonts w:ascii="Arial" w:hAnsi="Arial" w:cs="Arial"/>
                <w:bCs/>
                <w:sz w:val="20"/>
                <w:szCs w:val="20"/>
                <w:lang w:val="en-AU"/>
              </w:rPr>
              <w:t>assis</w:t>
            </w:r>
            <w:r w:rsidR="00E72EAE" w:rsidRPr="00270DCD">
              <w:rPr>
                <w:rFonts w:ascii="Arial" w:hAnsi="Arial" w:cs="Arial"/>
                <w:bCs/>
                <w:sz w:val="20"/>
                <w:szCs w:val="20"/>
                <w:lang w:val="en-AU"/>
              </w:rPr>
              <w:t>t</w:t>
            </w:r>
            <w:r w:rsidR="00E05D3C">
              <w:rPr>
                <w:rFonts w:ascii="Arial" w:hAnsi="Arial" w:cs="Arial"/>
                <w:bCs/>
                <w:sz w:val="20"/>
                <w:szCs w:val="20"/>
                <w:lang w:val="en-AU"/>
              </w:rPr>
              <w:t xml:space="preserve"> in the administration</w:t>
            </w:r>
            <w:r w:rsidR="00E72EAE" w:rsidRPr="00270DCD">
              <w:rPr>
                <w:rFonts w:ascii="Arial" w:hAnsi="Arial" w:cs="Arial"/>
                <w:bCs/>
                <w:sz w:val="20"/>
                <w:szCs w:val="20"/>
                <w:lang w:val="en-AU"/>
              </w:rPr>
              <w:t xml:space="preserve"> of the Warp-it recycling programme, working between the National Distribution Centre and end users to source short/medium term product alternatives when there are shortages in order to maintain continuity of supply</w:t>
            </w:r>
            <w:r w:rsidR="00270DCD">
              <w:rPr>
                <w:rFonts w:ascii="Arial" w:hAnsi="Arial" w:cs="Arial"/>
                <w:bCs/>
                <w:sz w:val="20"/>
                <w:szCs w:val="20"/>
                <w:lang w:val="en-AU"/>
              </w:rPr>
              <w:t>.</w:t>
            </w:r>
            <w:r w:rsidR="00E72EAE" w:rsidRPr="00270DCD">
              <w:rPr>
                <w:rFonts w:ascii="Arial" w:hAnsi="Arial" w:cs="Arial"/>
                <w:bCs/>
                <w:sz w:val="20"/>
                <w:szCs w:val="20"/>
                <w:lang w:val="en-AU"/>
              </w:rPr>
              <w:t xml:space="preserve"> </w:t>
            </w:r>
          </w:p>
          <w:p w:rsidR="008E589E" w:rsidRDefault="008E589E" w:rsidP="0021280A">
            <w:pPr>
              <w:numPr>
                <w:ilvl w:val="0"/>
                <w:numId w:val="3"/>
              </w:numPr>
              <w:spacing w:after="120"/>
              <w:ind w:left="360"/>
              <w:rPr>
                <w:rFonts w:ascii="Arial" w:hAnsi="Arial" w:cs="Arial"/>
                <w:bCs/>
                <w:sz w:val="20"/>
                <w:szCs w:val="20"/>
                <w:lang w:val="en-AU"/>
              </w:rPr>
            </w:pPr>
            <w:r>
              <w:rPr>
                <w:rFonts w:ascii="Arial" w:hAnsi="Arial" w:cs="Arial"/>
                <w:bCs/>
                <w:sz w:val="20"/>
                <w:szCs w:val="20"/>
                <w:lang w:val="en-AU"/>
              </w:rPr>
              <w:t>The Assistant Purchasing Officer can be periodically rotated according to a rotation plan agreed with the Purchasing &amp; Systems Manager, which is intended to build knowledge and experience of the different elements of the purchase to pay process.  Such rotation will aide development for those that may be interested in advancement opportunities as and when Purchasing</w:t>
            </w:r>
            <w:r w:rsidR="00E14929">
              <w:rPr>
                <w:rFonts w:ascii="Arial" w:hAnsi="Arial" w:cs="Arial"/>
                <w:bCs/>
                <w:sz w:val="20"/>
                <w:szCs w:val="20"/>
                <w:lang w:val="en-AU"/>
              </w:rPr>
              <w:t>, Service Desk or System</w:t>
            </w:r>
            <w:r>
              <w:rPr>
                <w:rFonts w:ascii="Arial" w:hAnsi="Arial" w:cs="Arial"/>
                <w:bCs/>
                <w:sz w:val="20"/>
                <w:szCs w:val="20"/>
                <w:lang w:val="en-AU"/>
              </w:rPr>
              <w:t xml:space="preserve"> Officer roles become available or other roles within the broader department.</w:t>
            </w:r>
          </w:p>
          <w:p w:rsidR="008E589E" w:rsidRPr="00782CF4" w:rsidRDefault="008E589E" w:rsidP="0021280A">
            <w:pPr>
              <w:numPr>
                <w:ilvl w:val="0"/>
                <w:numId w:val="3"/>
              </w:numPr>
              <w:spacing w:after="120"/>
              <w:ind w:left="360"/>
              <w:rPr>
                <w:rFonts w:ascii="Arial" w:hAnsi="Arial" w:cs="Arial"/>
                <w:bCs/>
                <w:sz w:val="20"/>
                <w:szCs w:val="20"/>
                <w:lang w:val="en-AU"/>
              </w:rPr>
            </w:pPr>
            <w:r w:rsidRPr="00782CF4">
              <w:rPr>
                <w:rFonts w:ascii="Arial" w:hAnsi="Arial" w:cs="Arial"/>
                <w:bCs/>
                <w:sz w:val="20"/>
                <w:szCs w:val="20"/>
                <w:lang w:val="en-AU"/>
              </w:rPr>
              <w:t>Support the Team Leader in producing/providing reports and analysis from IT systems.</w:t>
            </w:r>
          </w:p>
          <w:p w:rsidR="0021280A" w:rsidRDefault="000D3418" w:rsidP="0021280A">
            <w:pPr>
              <w:numPr>
                <w:ilvl w:val="0"/>
                <w:numId w:val="3"/>
              </w:numPr>
              <w:spacing w:after="120"/>
              <w:ind w:left="360"/>
              <w:rPr>
                <w:rFonts w:ascii="Arial" w:hAnsi="Arial" w:cs="Arial"/>
                <w:bCs/>
                <w:sz w:val="20"/>
                <w:szCs w:val="20"/>
                <w:lang w:val="en-AU"/>
              </w:rPr>
            </w:pPr>
            <w:r>
              <w:rPr>
                <w:rFonts w:ascii="Arial" w:hAnsi="Arial" w:cs="Arial"/>
                <w:bCs/>
                <w:sz w:val="20"/>
                <w:szCs w:val="20"/>
                <w:lang w:val="en-AU"/>
              </w:rPr>
              <w:t xml:space="preserve">Provide Procurement support to </w:t>
            </w:r>
            <w:r w:rsidR="00E72EAE">
              <w:rPr>
                <w:rFonts w:ascii="Arial" w:hAnsi="Arial" w:cs="Arial"/>
                <w:bCs/>
                <w:sz w:val="20"/>
                <w:szCs w:val="20"/>
                <w:lang w:val="en-AU"/>
              </w:rPr>
              <w:t>end-users for products, works and serv</w:t>
            </w:r>
            <w:r w:rsidR="00270DCD">
              <w:rPr>
                <w:rFonts w:ascii="Arial" w:hAnsi="Arial" w:cs="Arial"/>
                <w:bCs/>
                <w:sz w:val="20"/>
                <w:szCs w:val="20"/>
                <w:lang w:val="en-AU"/>
              </w:rPr>
              <w:t>ices up to</w:t>
            </w:r>
            <w:r w:rsidR="0021280A">
              <w:rPr>
                <w:rFonts w:ascii="Arial" w:hAnsi="Arial" w:cs="Arial"/>
                <w:bCs/>
                <w:sz w:val="20"/>
                <w:szCs w:val="20"/>
                <w:lang w:val="en-AU"/>
              </w:rPr>
              <w:t xml:space="preserve"> values of £</w:t>
            </w:r>
            <w:r>
              <w:rPr>
                <w:rFonts w:ascii="Arial" w:hAnsi="Arial" w:cs="Arial"/>
                <w:bCs/>
                <w:sz w:val="20"/>
                <w:szCs w:val="20"/>
                <w:lang w:val="en-AU"/>
              </w:rPr>
              <w:t>1</w:t>
            </w:r>
            <w:r w:rsidR="00E72EAE">
              <w:rPr>
                <w:rFonts w:ascii="Arial" w:hAnsi="Arial" w:cs="Arial"/>
                <w:bCs/>
                <w:sz w:val="20"/>
                <w:szCs w:val="20"/>
                <w:lang w:val="en-AU"/>
              </w:rPr>
              <w:t>,000.  This may include assessment of requirements, generation of options for end users, product/supplier identification and research, obtaining competitive quotes and/or negotiating with suppliers, or undertaking a more formal competitive quotations exercise on their behalf which requires knowledge of professional purchasing principles and procurement regulations.</w:t>
            </w:r>
          </w:p>
          <w:p w:rsidR="00270DCD" w:rsidRDefault="00E72EAE" w:rsidP="00AE2283">
            <w:pPr>
              <w:numPr>
                <w:ilvl w:val="0"/>
                <w:numId w:val="3"/>
              </w:numPr>
              <w:spacing w:after="120"/>
              <w:ind w:left="360"/>
              <w:rPr>
                <w:rFonts w:ascii="Arial" w:hAnsi="Arial" w:cs="Arial"/>
                <w:bCs/>
                <w:sz w:val="20"/>
                <w:szCs w:val="20"/>
                <w:lang w:val="en-AU"/>
              </w:rPr>
            </w:pPr>
            <w:r>
              <w:rPr>
                <w:rFonts w:ascii="Arial" w:hAnsi="Arial" w:cs="Arial"/>
                <w:bCs/>
                <w:sz w:val="20"/>
                <w:szCs w:val="20"/>
                <w:lang w:val="en-AU"/>
              </w:rPr>
              <w:t>Review and signing off, of electronic purchase requisitions within the P</w:t>
            </w:r>
            <w:r w:rsidR="00270DCD">
              <w:rPr>
                <w:rFonts w:ascii="Arial" w:hAnsi="Arial" w:cs="Arial"/>
                <w:bCs/>
                <w:sz w:val="20"/>
                <w:szCs w:val="20"/>
                <w:lang w:val="en-AU"/>
              </w:rPr>
              <w:t>ecos</w:t>
            </w:r>
            <w:r>
              <w:rPr>
                <w:rFonts w:ascii="Arial" w:hAnsi="Arial" w:cs="Arial"/>
                <w:bCs/>
                <w:sz w:val="20"/>
                <w:szCs w:val="20"/>
                <w:lang w:val="en-AU"/>
              </w:rPr>
              <w:t xml:space="preserve"> purchasing system – up to a value of </w:t>
            </w:r>
            <w:r w:rsidR="00AE2283">
              <w:rPr>
                <w:rFonts w:ascii="Arial" w:hAnsi="Arial" w:cs="Arial"/>
                <w:bCs/>
                <w:sz w:val="20"/>
                <w:szCs w:val="20"/>
                <w:lang w:val="en-AU"/>
              </w:rPr>
              <w:t>£</w:t>
            </w:r>
            <w:r w:rsidR="00A405EC">
              <w:rPr>
                <w:rFonts w:ascii="Arial" w:hAnsi="Arial" w:cs="Arial"/>
                <w:bCs/>
                <w:sz w:val="20"/>
                <w:szCs w:val="20"/>
                <w:lang w:val="en-AU"/>
              </w:rPr>
              <w:t>1</w:t>
            </w:r>
            <w:r w:rsidR="00AE2283">
              <w:rPr>
                <w:rFonts w:ascii="Arial" w:hAnsi="Arial" w:cs="Arial"/>
                <w:bCs/>
                <w:sz w:val="20"/>
                <w:szCs w:val="20"/>
                <w:lang w:val="en-AU"/>
              </w:rPr>
              <w:t xml:space="preserve">,000 </w:t>
            </w:r>
            <w:r>
              <w:rPr>
                <w:rFonts w:ascii="Arial" w:hAnsi="Arial" w:cs="Arial"/>
                <w:bCs/>
                <w:sz w:val="20"/>
                <w:szCs w:val="20"/>
                <w:lang w:val="en-AU"/>
              </w:rPr>
              <w:t>– to ensure correct supplier selection and compliance with SFIs and other Procurement policies prior to budget holder approval in order to ensure that budget ho</w:t>
            </w:r>
            <w:r w:rsidR="00AE2283">
              <w:rPr>
                <w:rFonts w:ascii="Arial" w:hAnsi="Arial" w:cs="Arial"/>
                <w:bCs/>
                <w:sz w:val="20"/>
                <w:szCs w:val="20"/>
                <w:lang w:val="en-AU"/>
              </w:rPr>
              <w:t>l</w:t>
            </w:r>
            <w:r>
              <w:rPr>
                <w:rFonts w:ascii="Arial" w:hAnsi="Arial" w:cs="Arial"/>
                <w:bCs/>
                <w:sz w:val="20"/>
                <w:szCs w:val="20"/>
                <w:lang w:val="en-AU"/>
              </w:rPr>
              <w:t xml:space="preserve">ders and </w:t>
            </w:r>
            <w:r w:rsidR="00270DCD">
              <w:rPr>
                <w:rFonts w:ascii="Arial" w:hAnsi="Arial" w:cs="Arial"/>
                <w:bCs/>
                <w:sz w:val="20"/>
                <w:szCs w:val="20"/>
                <w:lang w:val="en-AU"/>
              </w:rPr>
              <w:t>NHS GGC</w:t>
            </w:r>
            <w:r>
              <w:rPr>
                <w:rFonts w:ascii="Arial" w:hAnsi="Arial" w:cs="Arial"/>
                <w:bCs/>
                <w:sz w:val="20"/>
                <w:szCs w:val="20"/>
                <w:lang w:val="en-AU"/>
              </w:rPr>
              <w:t xml:space="preserve"> more generally is obtaining best value.  These goods/services will tend to </w:t>
            </w:r>
            <w:r w:rsidR="00C85A37">
              <w:rPr>
                <w:rFonts w:ascii="Arial" w:hAnsi="Arial" w:cs="Arial"/>
                <w:bCs/>
                <w:sz w:val="20"/>
                <w:szCs w:val="20"/>
                <w:lang w:val="en-AU"/>
              </w:rPr>
              <w:t xml:space="preserve">be </w:t>
            </w:r>
            <w:r>
              <w:rPr>
                <w:rFonts w:ascii="Arial" w:hAnsi="Arial" w:cs="Arial"/>
                <w:bCs/>
                <w:sz w:val="20"/>
                <w:szCs w:val="20"/>
                <w:lang w:val="en-AU"/>
              </w:rPr>
              <w:t xml:space="preserve">non-routine therefore theoretical knowledge </w:t>
            </w:r>
            <w:r w:rsidR="008506A4">
              <w:rPr>
                <w:rFonts w:ascii="Arial" w:hAnsi="Arial" w:cs="Arial"/>
                <w:bCs/>
                <w:sz w:val="20"/>
                <w:szCs w:val="20"/>
                <w:lang w:val="en-AU"/>
              </w:rPr>
              <w:t xml:space="preserve">and </w:t>
            </w:r>
            <w:r w:rsidR="00C85A37">
              <w:rPr>
                <w:rFonts w:ascii="Arial" w:hAnsi="Arial" w:cs="Arial"/>
                <w:bCs/>
                <w:sz w:val="20"/>
                <w:szCs w:val="20"/>
                <w:lang w:val="en-AU"/>
              </w:rPr>
              <w:t>understanding when</w:t>
            </w:r>
            <w:r w:rsidR="008506A4">
              <w:rPr>
                <w:rFonts w:ascii="Arial" w:hAnsi="Arial" w:cs="Arial"/>
                <w:bCs/>
                <w:sz w:val="20"/>
                <w:szCs w:val="20"/>
                <w:lang w:val="en-AU"/>
              </w:rPr>
              <w:t xml:space="preserve"> to seek guidance from Team Leader </w:t>
            </w:r>
            <w:r>
              <w:rPr>
                <w:rFonts w:ascii="Arial" w:hAnsi="Arial" w:cs="Arial"/>
                <w:bCs/>
                <w:sz w:val="20"/>
                <w:szCs w:val="20"/>
                <w:lang w:val="en-AU"/>
              </w:rPr>
              <w:t>of how to apply procurement regulations, SFIs and Health Board polici</w:t>
            </w:r>
            <w:r w:rsidR="00AE2283">
              <w:rPr>
                <w:rFonts w:ascii="Arial" w:hAnsi="Arial" w:cs="Arial"/>
                <w:bCs/>
                <w:sz w:val="20"/>
                <w:szCs w:val="20"/>
                <w:lang w:val="en-AU"/>
              </w:rPr>
              <w:t>es</w:t>
            </w:r>
            <w:r>
              <w:rPr>
                <w:rFonts w:ascii="Arial" w:hAnsi="Arial" w:cs="Arial"/>
                <w:bCs/>
                <w:sz w:val="20"/>
                <w:szCs w:val="20"/>
                <w:lang w:val="en-AU"/>
              </w:rPr>
              <w:t xml:space="preserve"> is key.</w:t>
            </w:r>
            <w:r w:rsidR="0021280A">
              <w:rPr>
                <w:rFonts w:ascii="Arial" w:hAnsi="Arial" w:cs="Arial"/>
                <w:bCs/>
                <w:sz w:val="20"/>
                <w:szCs w:val="20"/>
                <w:lang w:val="en-AU"/>
              </w:rPr>
              <w:t xml:space="preserve"> </w:t>
            </w:r>
          </w:p>
          <w:p w:rsidR="0021280A" w:rsidRDefault="00A405EC" w:rsidP="00F42DC7">
            <w:pPr>
              <w:numPr>
                <w:ilvl w:val="0"/>
                <w:numId w:val="3"/>
              </w:numPr>
              <w:spacing w:after="120"/>
              <w:ind w:left="360"/>
              <w:rPr>
                <w:rFonts w:ascii="Arial" w:hAnsi="Arial" w:cs="Arial"/>
                <w:bCs/>
                <w:sz w:val="20"/>
                <w:szCs w:val="20"/>
                <w:lang w:val="en-AU"/>
              </w:rPr>
            </w:pPr>
            <w:r>
              <w:rPr>
                <w:rFonts w:ascii="Arial" w:hAnsi="Arial" w:cs="Arial"/>
                <w:bCs/>
                <w:sz w:val="20"/>
                <w:szCs w:val="20"/>
                <w:lang w:val="en-AU"/>
              </w:rPr>
              <w:lastRenderedPageBreak/>
              <w:t>Support the Team Leader to i</w:t>
            </w:r>
            <w:r w:rsidR="00864DDD" w:rsidRPr="00A405EC">
              <w:rPr>
                <w:rFonts w:ascii="Arial" w:hAnsi="Arial" w:cs="Arial"/>
                <w:bCs/>
                <w:sz w:val="20"/>
                <w:szCs w:val="20"/>
                <w:lang w:val="en-AU"/>
              </w:rPr>
              <w:t>nvestigate and resolve finance queries through communication with departments, finance staff and suppliers to enable the achievement of a satisfactory conclusion, allowing payment of invoices and ensuring continuity of the supply chain.</w:t>
            </w:r>
          </w:p>
          <w:p w:rsidR="00A405EC" w:rsidRDefault="00A405EC" w:rsidP="00F42DC7">
            <w:pPr>
              <w:numPr>
                <w:ilvl w:val="0"/>
                <w:numId w:val="3"/>
              </w:numPr>
              <w:spacing w:after="120"/>
              <w:ind w:left="360"/>
              <w:rPr>
                <w:rFonts w:ascii="Arial" w:hAnsi="Arial" w:cs="Arial"/>
                <w:bCs/>
                <w:sz w:val="20"/>
                <w:szCs w:val="20"/>
                <w:lang w:val="en-AU"/>
              </w:rPr>
            </w:pPr>
            <w:r>
              <w:rPr>
                <w:rFonts w:ascii="Arial" w:hAnsi="Arial" w:cs="Arial"/>
                <w:bCs/>
                <w:sz w:val="20"/>
                <w:szCs w:val="20"/>
                <w:lang w:val="en-AU"/>
              </w:rPr>
              <w:t>Work within protocols and procedures relevant to the Procurement Service.</w:t>
            </w:r>
          </w:p>
          <w:p w:rsidR="00A405EC" w:rsidRPr="00A405EC" w:rsidRDefault="00A405EC" w:rsidP="00F42DC7">
            <w:pPr>
              <w:numPr>
                <w:ilvl w:val="0"/>
                <w:numId w:val="3"/>
              </w:numPr>
              <w:spacing w:after="120"/>
              <w:ind w:left="360"/>
              <w:rPr>
                <w:rFonts w:ascii="Arial" w:hAnsi="Arial" w:cs="Arial"/>
                <w:bCs/>
                <w:sz w:val="20"/>
                <w:szCs w:val="20"/>
                <w:lang w:val="en-AU"/>
              </w:rPr>
            </w:pPr>
            <w:r>
              <w:rPr>
                <w:rFonts w:ascii="Arial" w:hAnsi="Arial" w:cs="Arial"/>
                <w:bCs/>
                <w:sz w:val="20"/>
                <w:szCs w:val="20"/>
                <w:lang w:val="en-AU"/>
              </w:rPr>
              <w:t>Use the Procurement Customer Relationship Management (CRM) Systems</w:t>
            </w:r>
            <w:r w:rsidR="00EC7A48">
              <w:rPr>
                <w:rFonts w:ascii="Arial" w:hAnsi="Arial" w:cs="Arial"/>
                <w:bCs/>
                <w:sz w:val="20"/>
                <w:szCs w:val="20"/>
                <w:lang w:val="en-AU"/>
              </w:rPr>
              <w:t xml:space="preserve"> to provide support to end users and other Procurement Service team members.</w:t>
            </w:r>
          </w:p>
          <w:p w:rsidR="00270DCD" w:rsidRDefault="00270DCD" w:rsidP="00270DCD">
            <w:pPr>
              <w:numPr>
                <w:ilvl w:val="0"/>
                <w:numId w:val="3"/>
              </w:numPr>
              <w:spacing w:after="120"/>
              <w:ind w:left="360"/>
              <w:rPr>
                <w:rFonts w:ascii="Arial" w:hAnsi="Arial" w:cs="Arial"/>
                <w:bCs/>
                <w:sz w:val="20"/>
                <w:szCs w:val="20"/>
                <w:lang w:val="en-AU"/>
              </w:rPr>
            </w:pPr>
            <w:r>
              <w:rPr>
                <w:rFonts w:ascii="Arial" w:hAnsi="Arial" w:cs="Arial"/>
                <w:bCs/>
                <w:sz w:val="20"/>
                <w:szCs w:val="20"/>
                <w:lang w:val="en-AU"/>
              </w:rPr>
              <w:t>Communication of ‘best practice’ methods of purchasing to remote requistioners and other end users through effective communication and education to wider groups of staff within the Health Board.</w:t>
            </w:r>
          </w:p>
          <w:p w:rsidR="00E8493B" w:rsidRDefault="00EC7A48" w:rsidP="0071729C">
            <w:pPr>
              <w:numPr>
                <w:ilvl w:val="0"/>
                <w:numId w:val="3"/>
              </w:numPr>
              <w:spacing w:after="120"/>
              <w:ind w:left="360"/>
              <w:rPr>
                <w:rFonts w:ascii="Arial" w:hAnsi="Arial" w:cs="Arial"/>
                <w:bCs/>
                <w:sz w:val="20"/>
                <w:szCs w:val="20"/>
                <w:lang w:val="en-AU"/>
              </w:rPr>
            </w:pPr>
            <w:r>
              <w:rPr>
                <w:rFonts w:ascii="Arial" w:hAnsi="Arial" w:cs="Arial"/>
                <w:bCs/>
                <w:sz w:val="20"/>
                <w:szCs w:val="20"/>
                <w:lang w:val="en-AU"/>
              </w:rPr>
              <w:t>Participate in mon</w:t>
            </w:r>
            <w:r w:rsidR="00E8493B">
              <w:rPr>
                <w:rFonts w:ascii="Arial" w:hAnsi="Arial" w:cs="Arial"/>
                <w:bCs/>
                <w:sz w:val="20"/>
                <w:szCs w:val="20"/>
                <w:lang w:val="en-AU"/>
              </w:rPr>
              <w:t>itor</w:t>
            </w:r>
            <w:r>
              <w:rPr>
                <w:rFonts w:ascii="Arial" w:hAnsi="Arial" w:cs="Arial"/>
                <w:bCs/>
                <w:sz w:val="20"/>
                <w:szCs w:val="20"/>
                <w:lang w:val="en-AU"/>
              </w:rPr>
              <w:t>ing</w:t>
            </w:r>
            <w:r w:rsidR="00E8493B">
              <w:rPr>
                <w:rFonts w:ascii="Arial" w:hAnsi="Arial" w:cs="Arial"/>
                <w:bCs/>
                <w:sz w:val="20"/>
                <w:szCs w:val="20"/>
                <w:lang w:val="en-AU"/>
              </w:rPr>
              <w:t xml:space="preserve"> and review</w:t>
            </w:r>
            <w:r>
              <w:rPr>
                <w:rFonts w:ascii="Arial" w:hAnsi="Arial" w:cs="Arial"/>
                <w:bCs/>
                <w:sz w:val="20"/>
                <w:szCs w:val="20"/>
                <w:lang w:val="en-AU"/>
              </w:rPr>
              <w:t>ing the</w:t>
            </w:r>
            <w:r w:rsidR="00E8493B">
              <w:rPr>
                <w:rFonts w:ascii="Arial" w:hAnsi="Arial" w:cs="Arial"/>
                <w:bCs/>
                <w:sz w:val="20"/>
                <w:szCs w:val="20"/>
                <w:lang w:val="en-AU"/>
              </w:rPr>
              <w:t xml:space="preserve"> progress of all outstanding orders with suppliers and to inform end users of any potential delay.  To take action where unreasonable delays arise when supply chain pr</w:t>
            </w:r>
            <w:r w:rsidR="00270DCD">
              <w:rPr>
                <w:rFonts w:ascii="Arial" w:hAnsi="Arial" w:cs="Arial"/>
                <w:bCs/>
                <w:sz w:val="20"/>
                <w:szCs w:val="20"/>
                <w:lang w:val="en-AU"/>
              </w:rPr>
              <w:t>o</w:t>
            </w:r>
            <w:r w:rsidR="00E8493B">
              <w:rPr>
                <w:rFonts w:ascii="Arial" w:hAnsi="Arial" w:cs="Arial"/>
                <w:bCs/>
                <w:sz w:val="20"/>
                <w:szCs w:val="20"/>
                <w:lang w:val="en-AU"/>
              </w:rPr>
              <w:t xml:space="preserve">blems persist.  To report all unresolved difficulties to </w:t>
            </w:r>
            <w:r>
              <w:rPr>
                <w:rFonts w:ascii="Arial" w:hAnsi="Arial" w:cs="Arial"/>
                <w:bCs/>
                <w:sz w:val="20"/>
                <w:szCs w:val="20"/>
                <w:lang w:val="en-AU"/>
              </w:rPr>
              <w:t>Team Leader</w:t>
            </w:r>
            <w:r w:rsidR="00E8493B">
              <w:rPr>
                <w:rFonts w:ascii="Arial" w:hAnsi="Arial" w:cs="Arial"/>
                <w:bCs/>
                <w:sz w:val="20"/>
                <w:szCs w:val="20"/>
                <w:lang w:val="en-AU"/>
              </w:rPr>
              <w:t xml:space="preserve"> for further action within agreed timescales.</w:t>
            </w:r>
          </w:p>
          <w:p w:rsidR="002B6DAC" w:rsidRDefault="002B6DAC" w:rsidP="0071729C">
            <w:pPr>
              <w:numPr>
                <w:ilvl w:val="0"/>
                <w:numId w:val="3"/>
              </w:numPr>
              <w:spacing w:after="120"/>
              <w:ind w:left="360"/>
              <w:rPr>
                <w:rFonts w:ascii="Arial" w:hAnsi="Arial" w:cs="Arial"/>
                <w:bCs/>
                <w:sz w:val="20"/>
                <w:szCs w:val="20"/>
                <w:lang w:val="en-AU"/>
              </w:rPr>
            </w:pPr>
            <w:r>
              <w:rPr>
                <w:rFonts w:ascii="Arial" w:hAnsi="Arial" w:cs="Arial"/>
                <w:bCs/>
                <w:sz w:val="20"/>
                <w:szCs w:val="20"/>
                <w:lang w:val="en-AU"/>
              </w:rPr>
              <w:t>Liaise with suppliers regarding shortages or wrong products delivered and resolve within appropriate timeframe.</w:t>
            </w:r>
          </w:p>
          <w:p w:rsidR="00E8493B" w:rsidRDefault="00A405EC" w:rsidP="0071729C">
            <w:pPr>
              <w:numPr>
                <w:ilvl w:val="0"/>
                <w:numId w:val="3"/>
              </w:numPr>
              <w:spacing w:after="120"/>
              <w:ind w:left="360"/>
              <w:rPr>
                <w:rFonts w:ascii="Arial" w:hAnsi="Arial" w:cs="Arial"/>
                <w:bCs/>
                <w:sz w:val="20"/>
                <w:szCs w:val="20"/>
                <w:lang w:val="en-AU"/>
              </w:rPr>
            </w:pPr>
            <w:r>
              <w:rPr>
                <w:rFonts w:ascii="Arial" w:hAnsi="Arial" w:cs="Arial"/>
                <w:bCs/>
                <w:sz w:val="20"/>
                <w:szCs w:val="20"/>
                <w:lang w:val="en-AU"/>
              </w:rPr>
              <w:t>Check</w:t>
            </w:r>
            <w:r w:rsidR="00E8493B">
              <w:rPr>
                <w:rFonts w:ascii="Arial" w:hAnsi="Arial" w:cs="Arial"/>
                <w:bCs/>
                <w:sz w:val="20"/>
                <w:szCs w:val="20"/>
                <w:lang w:val="en-AU"/>
              </w:rPr>
              <w:t xml:space="preserve"> all requ</w:t>
            </w:r>
            <w:r w:rsidR="00F91FF1">
              <w:rPr>
                <w:rFonts w:ascii="Arial" w:hAnsi="Arial" w:cs="Arial"/>
                <w:bCs/>
                <w:sz w:val="20"/>
                <w:szCs w:val="20"/>
                <w:lang w:val="en-AU"/>
              </w:rPr>
              <w:t>i</w:t>
            </w:r>
            <w:r w:rsidR="00E8493B">
              <w:rPr>
                <w:rFonts w:ascii="Arial" w:hAnsi="Arial" w:cs="Arial"/>
                <w:bCs/>
                <w:sz w:val="20"/>
                <w:szCs w:val="20"/>
                <w:lang w:val="en-AU"/>
              </w:rPr>
              <w:t>sitions have been properly auth</w:t>
            </w:r>
            <w:r w:rsidR="00F91FF1">
              <w:rPr>
                <w:rFonts w:ascii="Arial" w:hAnsi="Arial" w:cs="Arial"/>
                <w:bCs/>
                <w:sz w:val="20"/>
                <w:szCs w:val="20"/>
                <w:lang w:val="en-AU"/>
              </w:rPr>
              <w:t>o</w:t>
            </w:r>
            <w:r w:rsidR="00E8493B">
              <w:rPr>
                <w:rFonts w:ascii="Arial" w:hAnsi="Arial" w:cs="Arial"/>
                <w:bCs/>
                <w:sz w:val="20"/>
                <w:szCs w:val="20"/>
                <w:lang w:val="en-AU"/>
              </w:rPr>
              <w:t>rised by recognised signatories prior to purchasing goods and services in accordance with SFIs</w:t>
            </w:r>
            <w:r>
              <w:rPr>
                <w:rFonts w:ascii="Arial" w:hAnsi="Arial" w:cs="Arial"/>
                <w:bCs/>
                <w:sz w:val="20"/>
                <w:szCs w:val="20"/>
                <w:lang w:val="en-AU"/>
              </w:rPr>
              <w:t xml:space="preserve"> and Scheme of Delegation</w:t>
            </w:r>
            <w:r w:rsidR="00E8493B">
              <w:rPr>
                <w:rFonts w:ascii="Arial" w:hAnsi="Arial" w:cs="Arial"/>
                <w:bCs/>
                <w:sz w:val="20"/>
                <w:szCs w:val="20"/>
                <w:lang w:val="en-AU"/>
              </w:rPr>
              <w:t>.</w:t>
            </w:r>
          </w:p>
          <w:p w:rsidR="00EC7A48" w:rsidRDefault="00E8493B" w:rsidP="00034B1F">
            <w:pPr>
              <w:numPr>
                <w:ilvl w:val="0"/>
                <w:numId w:val="3"/>
              </w:numPr>
              <w:spacing w:after="120"/>
              <w:ind w:left="360"/>
              <w:rPr>
                <w:rFonts w:ascii="Arial" w:hAnsi="Arial" w:cs="Arial"/>
                <w:bCs/>
                <w:sz w:val="20"/>
                <w:szCs w:val="20"/>
                <w:lang w:val="en-AU"/>
              </w:rPr>
            </w:pPr>
            <w:r w:rsidRPr="00EC7A48">
              <w:rPr>
                <w:rFonts w:ascii="Arial" w:hAnsi="Arial" w:cs="Arial"/>
                <w:bCs/>
                <w:sz w:val="20"/>
                <w:szCs w:val="20"/>
                <w:lang w:val="en-AU"/>
              </w:rPr>
              <w:t xml:space="preserve">Liaise with commodity team, suppliers and customers regarding alternative products and materials, and </w:t>
            </w:r>
            <w:r w:rsidR="00EC7A48" w:rsidRPr="00EC7A48">
              <w:rPr>
                <w:rFonts w:ascii="Arial" w:hAnsi="Arial" w:cs="Arial"/>
                <w:bCs/>
                <w:sz w:val="20"/>
                <w:szCs w:val="20"/>
                <w:lang w:val="en-AU"/>
              </w:rPr>
              <w:t xml:space="preserve">assist the Team Leader to </w:t>
            </w:r>
            <w:r w:rsidRPr="00EC7A48">
              <w:rPr>
                <w:rFonts w:ascii="Arial" w:hAnsi="Arial" w:cs="Arial"/>
                <w:bCs/>
                <w:sz w:val="20"/>
                <w:szCs w:val="20"/>
                <w:lang w:val="en-AU"/>
              </w:rPr>
              <w:t>identify opportunitie</w:t>
            </w:r>
            <w:r w:rsidR="00F91FF1" w:rsidRPr="00EC7A48">
              <w:rPr>
                <w:rFonts w:ascii="Arial" w:hAnsi="Arial" w:cs="Arial"/>
                <w:bCs/>
                <w:sz w:val="20"/>
                <w:szCs w:val="20"/>
                <w:lang w:val="en-AU"/>
              </w:rPr>
              <w:t>s for t</w:t>
            </w:r>
            <w:r w:rsidRPr="00EC7A48">
              <w:rPr>
                <w:rFonts w:ascii="Arial" w:hAnsi="Arial" w:cs="Arial"/>
                <w:bCs/>
                <w:sz w:val="20"/>
                <w:szCs w:val="20"/>
                <w:lang w:val="en-AU"/>
              </w:rPr>
              <w:t xml:space="preserve">he implementation of new products.  </w:t>
            </w:r>
          </w:p>
          <w:p w:rsidR="00D311EA" w:rsidRPr="00EC7A48" w:rsidRDefault="00E8493B" w:rsidP="00034B1F">
            <w:pPr>
              <w:numPr>
                <w:ilvl w:val="0"/>
                <w:numId w:val="3"/>
              </w:numPr>
              <w:spacing w:after="120"/>
              <w:ind w:left="360"/>
              <w:rPr>
                <w:rFonts w:ascii="Arial" w:hAnsi="Arial" w:cs="Arial"/>
                <w:bCs/>
                <w:sz w:val="20"/>
                <w:szCs w:val="20"/>
                <w:lang w:val="en-AU"/>
              </w:rPr>
            </w:pPr>
            <w:r w:rsidRPr="00EC7A48">
              <w:rPr>
                <w:rFonts w:ascii="Arial" w:hAnsi="Arial" w:cs="Arial"/>
                <w:bCs/>
                <w:sz w:val="20"/>
                <w:szCs w:val="20"/>
                <w:lang w:val="en-AU"/>
              </w:rPr>
              <w:t xml:space="preserve">Participate in </w:t>
            </w:r>
            <w:r w:rsidR="00D311EA" w:rsidRPr="00EC7A48">
              <w:rPr>
                <w:rFonts w:ascii="Arial" w:hAnsi="Arial" w:cs="Arial"/>
                <w:bCs/>
                <w:sz w:val="20"/>
                <w:szCs w:val="20"/>
                <w:lang w:val="en-AU"/>
              </w:rPr>
              <w:t>NHS GGC and departmental</w:t>
            </w:r>
            <w:r w:rsidRPr="00EC7A48">
              <w:rPr>
                <w:rFonts w:ascii="Arial" w:hAnsi="Arial" w:cs="Arial"/>
                <w:bCs/>
                <w:sz w:val="20"/>
                <w:szCs w:val="20"/>
                <w:lang w:val="en-AU"/>
              </w:rPr>
              <w:t xml:space="preserve"> training program</w:t>
            </w:r>
            <w:r w:rsidR="00D311EA" w:rsidRPr="00EC7A48">
              <w:rPr>
                <w:rFonts w:ascii="Arial" w:hAnsi="Arial" w:cs="Arial"/>
                <w:bCs/>
                <w:sz w:val="20"/>
                <w:szCs w:val="20"/>
                <w:lang w:val="en-AU"/>
              </w:rPr>
              <w:t>s relevant to role.</w:t>
            </w:r>
          </w:p>
          <w:p w:rsidR="0026741B" w:rsidRPr="00D311EA" w:rsidRDefault="0026741B" w:rsidP="00B73D8E">
            <w:pPr>
              <w:spacing w:after="120"/>
              <w:rPr>
                <w:rFonts w:ascii="Arial" w:hAnsi="Arial" w:cs="Arial"/>
                <w:bCs/>
                <w:sz w:val="20"/>
                <w:szCs w:val="20"/>
                <w:u w:val="single"/>
                <w:lang w:val="en-AU"/>
              </w:rPr>
            </w:pPr>
            <w:r w:rsidRPr="00D311EA">
              <w:rPr>
                <w:rFonts w:ascii="Arial" w:hAnsi="Arial" w:cs="Arial"/>
                <w:bCs/>
                <w:sz w:val="20"/>
                <w:szCs w:val="20"/>
                <w:u w:val="single"/>
                <w:lang w:val="en-AU"/>
              </w:rPr>
              <w:t>Analytical skills to include</w:t>
            </w:r>
            <w:r w:rsidR="00B73D8E" w:rsidRPr="00D311EA">
              <w:rPr>
                <w:rFonts w:ascii="Arial" w:hAnsi="Arial" w:cs="Arial"/>
                <w:bCs/>
                <w:sz w:val="20"/>
                <w:szCs w:val="20"/>
                <w:u w:val="single"/>
                <w:lang w:val="en-AU"/>
              </w:rPr>
              <w:t>:</w:t>
            </w:r>
          </w:p>
          <w:p w:rsidR="00D311EA" w:rsidRPr="00D311EA" w:rsidRDefault="00782CF4" w:rsidP="00D311EA">
            <w:pPr>
              <w:numPr>
                <w:ilvl w:val="0"/>
                <w:numId w:val="3"/>
              </w:numPr>
              <w:spacing w:after="120"/>
              <w:ind w:left="360"/>
              <w:rPr>
                <w:rFonts w:ascii="Arial" w:hAnsi="Arial" w:cs="Arial"/>
                <w:bCs/>
                <w:sz w:val="20"/>
                <w:szCs w:val="20"/>
                <w:lang w:val="en-AU"/>
              </w:rPr>
            </w:pPr>
            <w:r>
              <w:rPr>
                <w:rFonts w:ascii="Arial" w:hAnsi="Arial" w:cs="Arial"/>
                <w:bCs/>
                <w:sz w:val="20"/>
                <w:szCs w:val="20"/>
                <w:lang w:val="en-AU"/>
              </w:rPr>
              <w:t>Assist in producing</w:t>
            </w:r>
            <w:r w:rsidR="00D311EA" w:rsidRPr="00D311EA">
              <w:rPr>
                <w:rFonts w:ascii="Arial" w:hAnsi="Arial" w:cs="Arial"/>
                <w:bCs/>
                <w:sz w:val="20"/>
                <w:szCs w:val="20"/>
                <w:lang w:val="en-AU"/>
              </w:rPr>
              <w:t xml:space="preserve"> management reports as required and take effective action to resolve queries to ensure continuity of supply.</w:t>
            </w:r>
          </w:p>
          <w:p w:rsidR="0026741B" w:rsidRPr="00D311EA" w:rsidRDefault="0026741B" w:rsidP="00B73D8E">
            <w:pPr>
              <w:spacing w:after="120"/>
              <w:rPr>
                <w:rFonts w:ascii="Arial" w:hAnsi="Arial" w:cs="Arial"/>
                <w:bCs/>
                <w:sz w:val="20"/>
                <w:szCs w:val="20"/>
                <w:u w:val="single"/>
                <w:lang w:val="en-AU"/>
              </w:rPr>
            </w:pPr>
            <w:r w:rsidRPr="00D311EA">
              <w:rPr>
                <w:rFonts w:ascii="Arial" w:hAnsi="Arial" w:cs="Arial"/>
                <w:bCs/>
                <w:sz w:val="20"/>
                <w:szCs w:val="20"/>
                <w:u w:val="single"/>
                <w:lang w:val="en-AU"/>
              </w:rPr>
              <w:t>Responsibility for policy and service development to include:</w:t>
            </w:r>
          </w:p>
          <w:p w:rsidR="0026741B" w:rsidRPr="00D311EA" w:rsidRDefault="0026741B" w:rsidP="0071729C">
            <w:pPr>
              <w:numPr>
                <w:ilvl w:val="0"/>
                <w:numId w:val="3"/>
              </w:numPr>
              <w:spacing w:after="120"/>
              <w:ind w:left="360"/>
              <w:rPr>
                <w:rFonts w:ascii="Arial" w:hAnsi="Arial" w:cs="Arial"/>
                <w:bCs/>
                <w:sz w:val="20"/>
                <w:szCs w:val="20"/>
                <w:lang w:val="en-AU"/>
              </w:rPr>
            </w:pPr>
            <w:r w:rsidRPr="00D311EA">
              <w:rPr>
                <w:rFonts w:ascii="Arial" w:hAnsi="Arial" w:cs="Arial"/>
                <w:bCs/>
                <w:sz w:val="20"/>
                <w:szCs w:val="20"/>
                <w:lang w:val="en-AU"/>
              </w:rPr>
              <w:lastRenderedPageBreak/>
              <w:t>Lia</w:t>
            </w:r>
            <w:r w:rsidR="00C63397" w:rsidRPr="00D311EA">
              <w:rPr>
                <w:rFonts w:ascii="Arial" w:hAnsi="Arial" w:cs="Arial"/>
                <w:bCs/>
                <w:sz w:val="20"/>
                <w:szCs w:val="20"/>
                <w:lang w:val="en-AU"/>
              </w:rPr>
              <w:t>i</w:t>
            </w:r>
            <w:r w:rsidRPr="00D311EA">
              <w:rPr>
                <w:rFonts w:ascii="Arial" w:hAnsi="Arial" w:cs="Arial"/>
                <w:bCs/>
                <w:sz w:val="20"/>
                <w:szCs w:val="20"/>
                <w:lang w:val="en-AU"/>
              </w:rPr>
              <w:t>son and interaction with the Procurement</w:t>
            </w:r>
            <w:r w:rsidR="00C63397" w:rsidRPr="00D311EA">
              <w:rPr>
                <w:rFonts w:ascii="Arial" w:hAnsi="Arial" w:cs="Arial"/>
                <w:bCs/>
                <w:sz w:val="20"/>
                <w:szCs w:val="20"/>
                <w:lang w:val="en-AU"/>
              </w:rPr>
              <w:t xml:space="preserve"> Purchasing,</w:t>
            </w:r>
            <w:r w:rsidRPr="00D311EA">
              <w:rPr>
                <w:rFonts w:ascii="Arial" w:hAnsi="Arial" w:cs="Arial"/>
                <w:bCs/>
                <w:sz w:val="20"/>
                <w:szCs w:val="20"/>
                <w:lang w:val="en-AU"/>
              </w:rPr>
              <w:t xml:space="preserve"> Systems and Service Desk team to identify potential improvements in the configuration and implementation of procurement systems.</w:t>
            </w:r>
          </w:p>
          <w:p w:rsidR="0026741B" w:rsidRPr="00D311EA" w:rsidRDefault="00A46144" w:rsidP="0071729C">
            <w:pPr>
              <w:numPr>
                <w:ilvl w:val="0"/>
                <w:numId w:val="3"/>
              </w:numPr>
              <w:spacing w:after="120"/>
              <w:ind w:left="360"/>
              <w:rPr>
                <w:rFonts w:ascii="Arial" w:hAnsi="Arial" w:cs="Arial"/>
                <w:bCs/>
                <w:sz w:val="20"/>
                <w:szCs w:val="20"/>
                <w:lang w:val="en-AU"/>
              </w:rPr>
            </w:pPr>
            <w:r>
              <w:rPr>
                <w:rFonts w:ascii="Arial" w:hAnsi="Arial" w:cs="Arial"/>
                <w:bCs/>
                <w:sz w:val="20"/>
                <w:szCs w:val="20"/>
                <w:lang w:val="en-AU"/>
              </w:rPr>
              <w:t>Liaison and support</w:t>
            </w:r>
            <w:r w:rsidR="008C1EA7" w:rsidRPr="00D311EA">
              <w:rPr>
                <w:rFonts w:ascii="Arial" w:hAnsi="Arial" w:cs="Arial"/>
                <w:bCs/>
                <w:sz w:val="20"/>
                <w:szCs w:val="20"/>
                <w:lang w:val="en-AU"/>
              </w:rPr>
              <w:t xml:space="preserve"> with the wider strategic sourcing team to identify improvement opportunities across the procurement </w:t>
            </w:r>
            <w:r w:rsidR="00071806">
              <w:rPr>
                <w:rFonts w:ascii="Arial" w:hAnsi="Arial" w:cs="Arial"/>
                <w:bCs/>
                <w:sz w:val="20"/>
                <w:szCs w:val="20"/>
                <w:lang w:val="en-AU"/>
              </w:rPr>
              <w:t>cycle.</w:t>
            </w:r>
          </w:p>
          <w:p w:rsidR="0080652C" w:rsidRPr="008108A5" w:rsidRDefault="0080652C" w:rsidP="009453D3">
            <w:pPr>
              <w:spacing w:after="120"/>
              <w:rPr>
                <w:rFonts w:ascii="Arial" w:hAnsi="Arial" w:cs="Arial"/>
                <w:bCs/>
                <w:sz w:val="20"/>
                <w:szCs w:val="20"/>
              </w:rPr>
            </w:pP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7a. EQUIPMENT AND MACHINERY</w:t>
            </w:r>
          </w:p>
        </w:tc>
      </w:tr>
      <w:tr w:rsidR="00BF0754" w:rsidRPr="008108A5" w:rsidTr="00626DDC">
        <w:tc>
          <w:tcPr>
            <w:tcW w:w="9923" w:type="dxa"/>
          </w:tcPr>
          <w:p w:rsidR="00BF0754" w:rsidRDefault="00BF0754" w:rsidP="008108A5">
            <w:pPr>
              <w:rPr>
                <w:rFonts w:ascii="Arial" w:hAnsi="Arial" w:cs="Arial"/>
                <w:bCs/>
                <w:sz w:val="20"/>
                <w:szCs w:val="20"/>
              </w:rPr>
            </w:pPr>
          </w:p>
          <w:p w:rsidR="00AD248D" w:rsidRDefault="00AD248D" w:rsidP="00FF2575">
            <w:pPr>
              <w:numPr>
                <w:ilvl w:val="0"/>
                <w:numId w:val="7"/>
              </w:numPr>
              <w:spacing w:after="120"/>
              <w:ind w:left="357" w:hanging="357"/>
              <w:rPr>
                <w:rFonts w:ascii="Arial" w:hAnsi="Arial" w:cs="Arial"/>
                <w:bCs/>
                <w:sz w:val="20"/>
                <w:szCs w:val="20"/>
              </w:rPr>
            </w:pPr>
            <w:r>
              <w:rPr>
                <w:rFonts w:ascii="Arial" w:hAnsi="Arial" w:cs="Arial"/>
                <w:bCs/>
                <w:sz w:val="20"/>
                <w:szCs w:val="20"/>
              </w:rPr>
              <w:t>PC / Laptop / Monitor(s)</w:t>
            </w:r>
          </w:p>
          <w:p w:rsidR="00AD248D" w:rsidRDefault="00AD248D" w:rsidP="00FF2575">
            <w:pPr>
              <w:numPr>
                <w:ilvl w:val="0"/>
                <w:numId w:val="7"/>
              </w:numPr>
              <w:spacing w:after="120"/>
              <w:ind w:left="357" w:hanging="357"/>
              <w:rPr>
                <w:rFonts w:ascii="Arial" w:hAnsi="Arial" w:cs="Arial"/>
                <w:bCs/>
                <w:sz w:val="20"/>
                <w:szCs w:val="20"/>
              </w:rPr>
            </w:pPr>
            <w:r>
              <w:rPr>
                <w:rFonts w:ascii="Arial" w:hAnsi="Arial" w:cs="Arial"/>
                <w:bCs/>
                <w:sz w:val="20"/>
                <w:szCs w:val="20"/>
              </w:rPr>
              <w:t>Printer / photocopier / scanner</w:t>
            </w:r>
          </w:p>
          <w:p w:rsidR="00AD248D" w:rsidRPr="008108A5" w:rsidRDefault="00AD248D" w:rsidP="0080652C">
            <w:pPr>
              <w:numPr>
                <w:ilvl w:val="0"/>
                <w:numId w:val="7"/>
              </w:numPr>
              <w:spacing w:after="120"/>
              <w:ind w:left="357" w:hanging="357"/>
              <w:rPr>
                <w:rFonts w:ascii="Arial" w:hAnsi="Arial" w:cs="Arial"/>
                <w:bCs/>
                <w:sz w:val="20"/>
                <w:szCs w:val="20"/>
              </w:rPr>
            </w:pPr>
            <w:r>
              <w:rPr>
                <w:rFonts w:ascii="Arial" w:hAnsi="Arial" w:cs="Arial"/>
                <w:bCs/>
                <w:sz w:val="20"/>
                <w:szCs w:val="20"/>
              </w:rPr>
              <w:t>Telephones (fixed / mobile)</w:t>
            </w: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7b. SYSTEMS</w:t>
            </w:r>
          </w:p>
        </w:tc>
      </w:tr>
      <w:tr w:rsidR="00BF0754" w:rsidRPr="008108A5" w:rsidTr="00626DDC">
        <w:tc>
          <w:tcPr>
            <w:tcW w:w="9923" w:type="dxa"/>
          </w:tcPr>
          <w:p w:rsidR="00BF0754" w:rsidRDefault="00BF0754" w:rsidP="008108A5">
            <w:pPr>
              <w:rPr>
                <w:rFonts w:ascii="Arial" w:hAnsi="Arial" w:cs="Arial"/>
                <w:bCs/>
                <w:sz w:val="20"/>
                <w:szCs w:val="20"/>
              </w:rPr>
            </w:pPr>
          </w:p>
          <w:p w:rsidR="00AD248D" w:rsidRDefault="00FF2575" w:rsidP="00FF2575">
            <w:pPr>
              <w:numPr>
                <w:ilvl w:val="0"/>
                <w:numId w:val="8"/>
              </w:numPr>
              <w:spacing w:after="120"/>
              <w:ind w:left="357" w:hanging="357"/>
              <w:rPr>
                <w:rFonts w:ascii="Arial" w:hAnsi="Arial" w:cs="Arial"/>
                <w:bCs/>
                <w:sz w:val="20"/>
                <w:szCs w:val="20"/>
                <w:lang w:val="en-AU"/>
              </w:rPr>
            </w:pPr>
            <w:r>
              <w:rPr>
                <w:rFonts w:ascii="Arial" w:hAnsi="Arial" w:cs="Arial"/>
                <w:bCs/>
                <w:sz w:val="20"/>
                <w:szCs w:val="20"/>
                <w:lang w:val="en-AU"/>
              </w:rPr>
              <w:t>Microsoft O</w:t>
            </w:r>
            <w:r w:rsidR="00AD248D" w:rsidRPr="00AD248D">
              <w:rPr>
                <w:rFonts w:ascii="Arial" w:hAnsi="Arial" w:cs="Arial"/>
                <w:bCs/>
                <w:sz w:val="20"/>
                <w:szCs w:val="20"/>
                <w:lang w:val="en-AU"/>
              </w:rPr>
              <w:t>ffice</w:t>
            </w:r>
            <w:r w:rsidR="00AD248D">
              <w:rPr>
                <w:rFonts w:ascii="Arial" w:hAnsi="Arial" w:cs="Arial"/>
                <w:bCs/>
                <w:sz w:val="20"/>
                <w:szCs w:val="20"/>
                <w:lang w:val="en-AU"/>
              </w:rPr>
              <w:t>/365</w:t>
            </w:r>
            <w:r w:rsidR="00AD248D" w:rsidRPr="00AD248D">
              <w:rPr>
                <w:rFonts w:ascii="Arial" w:hAnsi="Arial" w:cs="Arial"/>
                <w:bCs/>
                <w:sz w:val="20"/>
                <w:szCs w:val="20"/>
                <w:lang w:val="en-AU"/>
              </w:rPr>
              <w:t xml:space="preserve"> software</w:t>
            </w:r>
            <w:r w:rsidR="00AD248D">
              <w:rPr>
                <w:rFonts w:ascii="Arial" w:hAnsi="Arial" w:cs="Arial"/>
                <w:bCs/>
                <w:sz w:val="20"/>
                <w:szCs w:val="20"/>
                <w:lang w:val="en-AU"/>
              </w:rPr>
              <w:t xml:space="preserve">: Outlook, Excel, Teams, </w:t>
            </w:r>
            <w:r w:rsidR="002A3F46">
              <w:rPr>
                <w:rFonts w:ascii="Arial" w:hAnsi="Arial" w:cs="Arial"/>
                <w:bCs/>
                <w:sz w:val="20"/>
                <w:szCs w:val="20"/>
                <w:lang w:val="en-AU"/>
              </w:rPr>
              <w:t>PowerPoint</w:t>
            </w:r>
            <w:r w:rsidR="00AD248D">
              <w:rPr>
                <w:rFonts w:ascii="Arial" w:hAnsi="Arial" w:cs="Arial"/>
                <w:bCs/>
                <w:sz w:val="20"/>
                <w:szCs w:val="20"/>
                <w:lang w:val="en-AU"/>
              </w:rPr>
              <w:t>, Word</w:t>
            </w:r>
          </w:p>
          <w:p w:rsidR="00FF2575" w:rsidRDefault="00FF2575" w:rsidP="00FF2575">
            <w:pPr>
              <w:numPr>
                <w:ilvl w:val="0"/>
                <w:numId w:val="8"/>
              </w:numPr>
              <w:spacing w:after="120"/>
              <w:ind w:left="357" w:hanging="357"/>
              <w:rPr>
                <w:rFonts w:ascii="Arial" w:hAnsi="Arial" w:cs="Arial"/>
                <w:bCs/>
                <w:sz w:val="20"/>
                <w:szCs w:val="20"/>
                <w:lang w:val="en-AU"/>
              </w:rPr>
            </w:pPr>
            <w:r>
              <w:rPr>
                <w:rFonts w:ascii="Arial" w:hAnsi="Arial" w:cs="Arial"/>
                <w:bCs/>
                <w:sz w:val="20"/>
                <w:szCs w:val="20"/>
                <w:lang w:val="en-AU"/>
              </w:rPr>
              <w:t>eESS (HR system)</w:t>
            </w:r>
          </w:p>
          <w:p w:rsidR="00AC5438" w:rsidRDefault="00AC5438" w:rsidP="00FF2575">
            <w:pPr>
              <w:numPr>
                <w:ilvl w:val="0"/>
                <w:numId w:val="8"/>
              </w:numPr>
              <w:spacing w:after="120"/>
              <w:ind w:left="357" w:hanging="357"/>
              <w:rPr>
                <w:rFonts w:ascii="Arial" w:hAnsi="Arial" w:cs="Arial"/>
                <w:bCs/>
                <w:sz w:val="20"/>
                <w:szCs w:val="20"/>
                <w:lang w:val="en-AU"/>
              </w:rPr>
            </w:pPr>
            <w:r>
              <w:rPr>
                <w:rFonts w:ascii="Arial" w:hAnsi="Arial" w:cs="Arial"/>
                <w:bCs/>
                <w:sz w:val="20"/>
                <w:szCs w:val="20"/>
                <w:lang w:val="en-AU"/>
              </w:rPr>
              <w:t>Turas (appraisal / performance management system)</w:t>
            </w:r>
          </w:p>
          <w:p w:rsidR="00AD248D" w:rsidRPr="00AD248D" w:rsidRDefault="00AD248D" w:rsidP="00FF2575">
            <w:pPr>
              <w:numPr>
                <w:ilvl w:val="0"/>
                <w:numId w:val="8"/>
              </w:numPr>
              <w:spacing w:after="120"/>
              <w:ind w:left="357" w:hanging="357"/>
              <w:rPr>
                <w:rFonts w:ascii="Arial" w:hAnsi="Arial" w:cs="Arial"/>
                <w:bCs/>
                <w:sz w:val="20"/>
                <w:szCs w:val="20"/>
                <w:lang w:val="en-AU"/>
              </w:rPr>
            </w:pPr>
            <w:r w:rsidRPr="00AD248D">
              <w:rPr>
                <w:rFonts w:ascii="Arial" w:hAnsi="Arial" w:cs="Arial"/>
                <w:bCs/>
                <w:sz w:val="20"/>
                <w:szCs w:val="20"/>
                <w:lang w:val="en-AU"/>
              </w:rPr>
              <w:t xml:space="preserve">Communication – </w:t>
            </w:r>
            <w:r>
              <w:rPr>
                <w:rFonts w:ascii="Arial" w:hAnsi="Arial" w:cs="Arial"/>
                <w:bCs/>
                <w:sz w:val="20"/>
                <w:szCs w:val="20"/>
                <w:lang w:val="en-AU"/>
              </w:rPr>
              <w:t>fixed/mobile telephone and MS Teams</w:t>
            </w:r>
          </w:p>
          <w:p w:rsidR="009453D3" w:rsidRPr="009453D3" w:rsidRDefault="00AD248D" w:rsidP="009453D3">
            <w:pPr>
              <w:numPr>
                <w:ilvl w:val="0"/>
                <w:numId w:val="8"/>
              </w:numPr>
              <w:spacing w:after="120"/>
              <w:ind w:left="357" w:hanging="357"/>
              <w:rPr>
                <w:rFonts w:ascii="Arial" w:hAnsi="Arial" w:cs="Arial"/>
                <w:bCs/>
                <w:sz w:val="20"/>
                <w:szCs w:val="20"/>
                <w:lang w:val="en-AU"/>
              </w:rPr>
            </w:pPr>
            <w:r w:rsidRPr="00AD248D">
              <w:rPr>
                <w:rFonts w:ascii="Arial" w:hAnsi="Arial" w:cs="Arial"/>
                <w:bCs/>
                <w:sz w:val="20"/>
                <w:szCs w:val="20"/>
                <w:lang w:val="en-AU"/>
              </w:rPr>
              <w:t>Internet – search, information and market analysis source.</w:t>
            </w:r>
          </w:p>
          <w:p w:rsidR="00AD248D" w:rsidRPr="00AD248D" w:rsidRDefault="00AD248D" w:rsidP="00FF2575">
            <w:pPr>
              <w:numPr>
                <w:ilvl w:val="0"/>
                <w:numId w:val="8"/>
              </w:numPr>
              <w:spacing w:after="120"/>
              <w:ind w:left="357" w:hanging="357"/>
              <w:rPr>
                <w:rFonts w:ascii="Arial" w:hAnsi="Arial" w:cs="Arial"/>
                <w:bCs/>
                <w:sz w:val="20"/>
                <w:szCs w:val="20"/>
                <w:lang w:val="en-AU"/>
              </w:rPr>
            </w:pPr>
            <w:r>
              <w:rPr>
                <w:rFonts w:ascii="Arial" w:hAnsi="Arial" w:cs="Arial"/>
                <w:bCs/>
                <w:sz w:val="20"/>
                <w:szCs w:val="20"/>
                <w:lang w:val="en-AU"/>
              </w:rPr>
              <w:t>Catalogue Content Management system</w:t>
            </w:r>
          </w:p>
          <w:p w:rsidR="00864DDD" w:rsidRDefault="00864DDD" w:rsidP="00FF2575">
            <w:pPr>
              <w:numPr>
                <w:ilvl w:val="0"/>
                <w:numId w:val="8"/>
              </w:numPr>
              <w:spacing w:after="120"/>
              <w:ind w:left="357" w:hanging="357"/>
              <w:rPr>
                <w:rFonts w:ascii="Arial" w:hAnsi="Arial" w:cs="Arial"/>
                <w:bCs/>
                <w:sz w:val="20"/>
                <w:szCs w:val="20"/>
                <w:lang w:val="en-AU"/>
              </w:rPr>
            </w:pPr>
            <w:r>
              <w:rPr>
                <w:rFonts w:ascii="Arial" w:hAnsi="Arial" w:cs="Arial"/>
                <w:bCs/>
                <w:sz w:val="20"/>
                <w:szCs w:val="20"/>
                <w:lang w:val="en-AU"/>
              </w:rPr>
              <w:t>CEDAR eFi</w:t>
            </w:r>
            <w:r w:rsidR="003222EA">
              <w:rPr>
                <w:rFonts w:ascii="Arial" w:hAnsi="Arial" w:cs="Arial"/>
                <w:bCs/>
                <w:sz w:val="20"/>
                <w:szCs w:val="20"/>
                <w:lang w:val="en-AU"/>
              </w:rPr>
              <w:t>nancials and Pecos Procurement S</w:t>
            </w:r>
            <w:r>
              <w:rPr>
                <w:rFonts w:ascii="Arial" w:hAnsi="Arial" w:cs="Arial"/>
                <w:bCs/>
                <w:sz w:val="20"/>
                <w:szCs w:val="20"/>
                <w:lang w:val="en-AU"/>
              </w:rPr>
              <w:t>ystem</w:t>
            </w:r>
          </w:p>
          <w:p w:rsidR="00AD248D" w:rsidRPr="00AD248D" w:rsidRDefault="00864DDD" w:rsidP="00FF2575">
            <w:pPr>
              <w:numPr>
                <w:ilvl w:val="0"/>
                <w:numId w:val="8"/>
              </w:numPr>
              <w:spacing w:after="120"/>
              <w:ind w:left="357" w:hanging="357"/>
              <w:rPr>
                <w:rFonts w:ascii="Arial" w:hAnsi="Arial" w:cs="Arial"/>
                <w:bCs/>
                <w:sz w:val="20"/>
                <w:szCs w:val="20"/>
                <w:lang w:val="en-AU"/>
              </w:rPr>
            </w:pPr>
            <w:r>
              <w:rPr>
                <w:rFonts w:ascii="Arial" w:hAnsi="Arial" w:cs="Arial"/>
                <w:bCs/>
                <w:sz w:val="20"/>
                <w:szCs w:val="20"/>
                <w:lang w:val="en-AU"/>
              </w:rPr>
              <w:t xml:space="preserve">Inventory Management Systems - </w:t>
            </w:r>
            <w:r w:rsidR="00AD248D" w:rsidRPr="00AD248D">
              <w:rPr>
                <w:rFonts w:ascii="Arial" w:hAnsi="Arial" w:cs="Arial"/>
                <w:bCs/>
                <w:sz w:val="20"/>
                <w:szCs w:val="20"/>
                <w:lang w:val="en-AU"/>
              </w:rPr>
              <w:t>P</w:t>
            </w:r>
            <w:r w:rsidR="00FF2575">
              <w:rPr>
                <w:rFonts w:ascii="Arial" w:hAnsi="Arial" w:cs="Arial"/>
                <w:bCs/>
                <w:sz w:val="20"/>
                <w:szCs w:val="20"/>
                <w:lang w:val="en-AU"/>
              </w:rPr>
              <w:t xml:space="preserve">owergate / Genesis </w:t>
            </w:r>
          </w:p>
          <w:p w:rsidR="00AD248D" w:rsidRPr="00AD248D" w:rsidRDefault="00FF2575" w:rsidP="00FF2575">
            <w:pPr>
              <w:numPr>
                <w:ilvl w:val="0"/>
                <w:numId w:val="8"/>
              </w:numPr>
              <w:spacing w:after="120"/>
              <w:ind w:left="357" w:hanging="357"/>
              <w:rPr>
                <w:rFonts w:ascii="Arial" w:hAnsi="Arial" w:cs="Arial"/>
                <w:bCs/>
                <w:sz w:val="20"/>
                <w:szCs w:val="20"/>
                <w:lang w:val="en-AU"/>
              </w:rPr>
            </w:pPr>
            <w:r>
              <w:rPr>
                <w:rFonts w:ascii="Arial" w:hAnsi="Arial" w:cs="Arial"/>
                <w:bCs/>
                <w:sz w:val="20"/>
                <w:szCs w:val="20"/>
                <w:lang w:val="en-AU"/>
              </w:rPr>
              <w:lastRenderedPageBreak/>
              <w:t>Scottish Procurement Information Hub</w:t>
            </w:r>
            <w:r w:rsidR="00135B47">
              <w:rPr>
                <w:rFonts w:ascii="Arial" w:hAnsi="Arial" w:cs="Arial"/>
                <w:bCs/>
                <w:sz w:val="20"/>
                <w:szCs w:val="20"/>
                <w:lang w:val="en-AU"/>
              </w:rPr>
              <w:t xml:space="preserve"> </w:t>
            </w:r>
            <w:r w:rsidR="00AD248D" w:rsidRPr="00AD248D">
              <w:rPr>
                <w:rFonts w:ascii="Arial" w:hAnsi="Arial" w:cs="Arial"/>
                <w:bCs/>
                <w:sz w:val="20"/>
                <w:szCs w:val="20"/>
                <w:lang w:val="en-AU"/>
              </w:rPr>
              <w:t xml:space="preserve">– </w:t>
            </w:r>
            <w:r>
              <w:rPr>
                <w:rFonts w:ascii="Arial" w:hAnsi="Arial" w:cs="Arial"/>
                <w:bCs/>
                <w:sz w:val="20"/>
                <w:szCs w:val="20"/>
                <w:lang w:val="en-AU"/>
              </w:rPr>
              <w:t>U</w:t>
            </w:r>
            <w:r w:rsidR="00AD248D" w:rsidRPr="00AD248D">
              <w:rPr>
                <w:rFonts w:ascii="Arial" w:hAnsi="Arial" w:cs="Arial"/>
                <w:bCs/>
                <w:sz w:val="20"/>
                <w:szCs w:val="20"/>
                <w:lang w:val="en-AU"/>
              </w:rPr>
              <w:t>pload of financial data</w:t>
            </w:r>
          </w:p>
          <w:p w:rsidR="00AD248D" w:rsidRPr="00AD248D" w:rsidRDefault="00AD248D" w:rsidP="00FF2575">
            <w:pPr>
              <w:numPr>
                <w:ilvl w:val="0"/>
                <w:numId w:val="8"/>
              </w:numPr>
              <w:spacing w:after="120"/>
              <w:ind w:left="357" w:hanging="357"/>
              <w:rPr>
                <w:rFonts w:ascii="Arial" w:hAnsi="Arial" w:cs="Arial"/>
                <w:bCs/>
                <w:sz w:val="20"/>
                <w:szCs w:val="20"/>
                <w:lang w:val="en-AU"/>
              </w:rPr>
            </w:pPr>
            <w:r w:rsidRPr="00AD248D">
              <w:rPr>
                <w:rFonts w:ascii="Arial" w:hAnsi="Arial" w:cs="Arial"/>
                <w:bCs/>
                <w:sz w:val="20"/>
                <w:szCs w:val="20"/>
                <w:lang w:val="en-AU"/>
              </w:rPr>
              <w:t>SAP Business Objects</w:t>
            </w:r>
            <w:r w:rsidR="00FF2575">
              <w:rPr>
                <w:rFonts w:ascii="Arial" w:hAnsi="Arial" w:cs="Arial"/>
                <w:bCs/>
                <w:sz w:val="20"/>
                <w:szCs w:val="20"/>
                <w:lang w:val="en-AU"/>
              </w:rPr>
              <w:t xml:space="preserve"> XI (BOXI)</w:t>
            </w:r>
          </w:p>
          <w:p w:rsidR="00AD248D" w:rsidRPr="00AD248D" w:rsidRDefault="00AD248D" w:rsidP="00FF2575">
            <w:pPr>
              <w:numPr>
                <w:ilvl w:val="0"/>
                <w:numId w:val="8"/>
              </w:numPr>
              <w:spacing w:after="120"/>
              <w:ind w:left="357" w:hanging="357"/>
              <w:rPr>
                <w:rFonts w:ascii="Arial" w:hAnsi="Arial" w:cs="Arial"/>
                <w:bCs/>
                <w:sz w:val="20"/>
                <w:szCs w:val="20"/>
                <w:lang w:val="en-AU"/>
              </w:rPr>
            </w:pPr>
            <w:r w:rsidRPr="00AD248D">
              <w:rPr>
                <w:rFonts w:ascii="Arial" w:hAnsi="Arial" w:cs="Arial"/>
                <w:bCs/>
                <w:sz w:val="20"/>
                <w:szCs w:val="20"/>
                <w:lang w:val="en-AU"/>
              </w:rPr>
              <w:t>Public Contracts Scotland portal</w:t>
            </w:r>
          </w:p>
          <w:p w:rsidR="00AD248D" w:rsidRPr="004E322D" w:rsidRDefault="00AD248D" w:rsidP="00FF2575">
            <w:pPr>
              <w:numPr>
                <w:ilvl w:val="0"/>
                <w:numId w:val="8"/>
              </w:numPr>
              <w:spacing w:after="120"/>
              <w:ind w:left="357" w:hanging="357"/>
              <w:rPr>
                <w:rFonts w:ascii="Arial" w:hAnsi="Arial" w:cs="Arial"/>
                <w:bCs/>
                <w:sz w:val="20"/>
                <w:szCs w:val="20"/>
              </w:rPr>
            </w:pPr>
            <w:r w:rsidRPr="00FF2575">
              <w:rPr>
                <w:rFonts w:ascii="Arial" w:hAnsi="Arial" w:cs="Arial"/>
                <w:bCs/>
                <w:sz w:val="20"/>
                <w:szCs w:val="20"/>
                <w:lang w:val="en-AU"/>
              </w:rPr>
              <w:t>Provalido Savings Tracker</w:t>
            </w:r>
          </w:p>
          <w:p w:rsidR="008F68BE" w:rsidRPr="00864DDD" w:rsidRDefault="00864DDD" w:rsidP="00864DDD">
            <w:pPr>
              <w:numPr>
                <w:ilvl w:val="0"/>
                <w:numId w:val="8"/>
              </w:numPr>
              <w:spacing w:after="120"/>
              <w:ind w:left="357" w:hanging="357"/>
              <w:rPr>
                <w:rFonts w:ascii="Arial" w:hAnsi="Arial" w:cs="Arial"/>
                <w:bCs/>
                <w:sz w:val="20"/>
                <w:szCs w:val="20"/>
              </w:rPr>
            </w:pPr>
            <w:r>
              <w:rPr>
                <w:rFonts w:ascii="Arial" w:hAnsi="Arial" w:cs="Arial"/>
                <w:bCs/>
                <w:sz w:val="20"/>
                <w:szCs w:val="20"/>
                <w:lang w:val="en-AU"/>
              </w:rPr>
              <w:t xml:space="preserve">Customer Relationship Management Systems - </w:t>
            </w:r>
            <w:r w:rsidR="004E322D">
              <w:rPr>
                <w:rFonts w:ascii="Arial" w:hAnsi="Arial" w:cs="Arial"/>
                <w:bCs/>
                <w:sz w:val="20"/>
                <w:szCs w:val="20"/>
                <w:lang w:val="en-AU"/>
              </w:rPr>
              <w:t xml:space="preserve">Zendesk </w:t>
            </w:r>
            <w:r>
              <w:rPr>
                <w:rFonts w:ascii="Arial" w:hAnsi="Arial" w:cs="Arial"/>
                <w:bCs/>
                <w:sz w:val="20"/>
                <w:szCs w:val="20"/>
                <w:lang w:val="en-AU"/>
              </w:rPr>
              <w:t>and Servicenow</w:t>
            </w:r>
          </w:p>
          <w:p w:rsidR="00AD248D" w:rsidRPr="008108A5" w:rsidRDefault="00AD248D" w:rsidP="008108A5">
            <w:pPr>
              <w:rPr>
                <w:rFonts w:ascii="Arial" w:hAnsi="Arial" w:cs="Arial"/>
                <w:bCs/>
                <w:sz w:val="20"/>
                <w:szCs w:val="20"/>
              </w:rPr>
            </w:pP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8.   DECISIONS AND JUDGEMENTS</w:t>
            </w:r>
          </w:p>
        </w:tc>
      </w:tr>
      <w:tr w:rsidR="00BF0754" w:rsidRPr="008108A5" w:rsidTr="00626DDC">
        <w:tc>
          <w:tcPr>
            <w:tcW w:w="9923" w:type="dxa"/>
          </w:tcPr>
          <w:p w:rsidR="00BF0754" w:rsidRDefault="00BF0754" w:rsidP="00BF0754">
            <w:pPr>
              <w:rPr>
                <w:rFonts w:ascii="Arial" w:hAnsi="Arial" w:cs="Arial"/>
                <w:bCs/>
                <w:sz w:val="20"/>
                <w:szCs w:val="20"/>
              </w:rPr>
            </w:pPr>
          </w:p>
          <w:p w:rsidR="00E21F51" w:rsidRDefault="009453D3" w:rsidP="006D52BA">
            <w:pPr>
              <w:pStyle w:val="NoSpacing"/>
              <w:numPr>
                <w:ilvl w:val="0"/>
                <w:numId w:val="9"/>
              </w:numPr>
              <w:spacing w:after="120"/>
              <w:rPr>
                <w:rFonts w:ascii="Arial" w:hAnsi="Arial" w:cs="Arial"/>
                <w:sz w:val="20"/>
                <w:szCs w:val="20"/>
                <w:lang w:val="en-AU"/>
              </w:rPr>
            </w:pPr>
            <w:r>
              <w:rPr>
                <w:rFonts w:ascii="Arial" w:hAnsi="Arial" w:cs="Arial"/>
                <w:sz w:val="20"/>
                <w:szCs w:val="20"/>
                <w:lang w:val="en-AU"/>
              </w:rPr>
              <w:t xml:space="preserve">The </w:t>
            </w:r>
            <w:r w:rsidR="00E21F51">
              <w:rPr>
                <w:rFonts w:ascii="Arial" w:hAnsi="Arial" w:cs="Arial"/>
                <w:sz w:val="20"/>
                <w:szCs w:val="20"/>
                <w:lang w:val="en-AU"/>
              </w:rPr>
              <w:t xml:space="preserve">Assistant </w:t>
            </w:r>
            <w:r>
              <w:rPr>
                <w:rFonts w:ascii="Arial" w:hAnsi="Arial" w:cs="Arial"/>
                <w:sz w:val="20"/>
                <w:szCs w:val="20"/>
                <w:lang w:val="en-AU"/>
              </w:rPr>
              <w:t xml:space="preserve">Purchasing Officer </w:t>
            </w:r>
            <w:r w:rsidR="00E21F51">
              <w:rPr>
                <w:rFonts w:ascii="Arial" w:hAnsi="Arial" w:cs="Arial"/>
                <w:sz w:val="20"/>
                <w:szCs w:val="20"/>
                <w:lang w:val="en-AU"/>
              </w:rPr>
              <w:t>will operate subject to the general direction of the Team Leader.  The post holder will make decisions within an agreed remit and be required to use their initiative on a daily basis. The Assistant Purchasing Officer has freedom to act within defined policies, protocols and procedures.</w:t>
            </w:r>
          </w:p>
          <w:p w:rsidR="00E21F51" w:rsidRDefault="00E21F51" w:rsidP="006D52BA">
            <w:pPr>
              <w:pStyle w:val="NoSpacing"/>
              <w:numPr>
                <w:ilvl w:val="0"/>
                <w:numId w:val="9"/>
              </w:numPr>
              <w:spacing w:after="120"/>
              <w:rPr>
                <w:rFonts w:ascii="Arial" w:hAnsi="Arial" w:cs="Arial"/>
                <w:sz w:val="20"/>
                <w:szCs w:val="20"/>
                <w:lang w:val="en-AU"/>
              </w:rPr>
            </w:pPr>
            <w:r>
              <w:rPr>
                <w:rFonts w:ascii="Arial" w:hAnsi="Arial" w:cs="Arial"/>
                <w:sz w:val="20"/>
                <w:szCs w:val="20"/>
                <w:lang w:val="en-AU"/>
              </w:rPr>
              <w:t>The post holder will require effective use of time management and organisation skills on a daily basis to ensure planned and unplanned work is completed.</w:t>
            </w:r>
          </w:p>
          <w:p w:rsidR="00E21F51" w:rsidRDefault="00E21F51" w:rsidP="006D52BA">
            <w:pPr>
              <w:pStyle w:val="NoSpacing"/>
              <w:numPr>
                <w:ilvl w:val="0"/>
                <w:numId w:val="9"/>
              </w:numPr>
              <w:spacing w:after="120"/>
              <w:rPr>
                <w:rFonts w:ascii="Arial" w:hAnsi="Arial" w:cs="Arial"/>
                <w:sz w:val="20"/>
                <w:szCs w:val="20"/>
                <w:lang w:val="en-AU"/>
              </w:rPr>
            </w:pPr>
            <w:r>
              <w:rPr>
                <w:rFonts w:ascii="Arial" w:hAnsi="Arial" w:cs="Arial"/>
                <w:sz w:val="20"/>
                <w:szCs w:val="20"/>
                <w:lang w:val="en-AU"/>
              </w:rPr>
              <w:t>The post holder’s performance will be reviewed against agreed targets and key performance indicators.</w:t>
            </w:r>
          </w:p>
          <w:p w:rsidR="009453D3" w:rsidRDefault="009453D3" w:rsidP="006D52BA">
            <w:pPr>
              <w:pStyle w:val="NoSpacing"/>
              <w:numPr>
                <w:ilvl w:val="0"/>
                <w:numId w:val="9"/>
              </w:numPr>
              <w:spacing w:after="120"/>
              <w:rPr>
                <w:rFonts w:ascii="Arial" w:hAnsi="Arial" w:cs="Arial"/>
                <w:sz w:val="20"/>
                <w:szCs w:val="20"/>
                <w:lang w:val="en-AU"/>
              </w:rPr>
            </w:pPr>
            <w:r>
              <w:rPr>
                <w:rFonts w:ascii="Arial" w:hAnsi="Arial" w:cs="Arial"/>
                <w:sz w:val="20"/>
                <w:szCs w:val="20"/>
                <w:lang w:val="en-AU"/>
              </w:rPr>
              <w:t xml:space="preserve">The </w:t>
            </w:r>
            <w:r w:rsidR="00E21F51">
              <w:rPr>
                <w:rFonts w:ascii="Arial" w:hAnsi="Arial" w:cs="Arial"/>
                <w:sz w:val="20"/>
                <w:szCs w:val="20"/>
                <w:lang w:val="en-AU"/>
              </w:rPr>
              <w:t xml:space="preserve">Assistant </w:t>
            </w:r>
            <w:r>
              <w:rPr>
                <w:rFonts w:ascii="Arial" w:hAnsi="Arial" w:cs="Arial"/>
                <w:sz w:val="20"/>
                <w:szCs w:val="20"/>
                <w:lang w:val="en-AU"/>
              </w:rPr>
              <w:t xml:space="preserve">Purchasing Officer will </w:t>
            </w:r>
            <w:r w:rsidR="00E21F51">
              <w:rPr>
                <w:rFonts w:ascii="Arial" w:hAnsi="Arial" w:cs="Arial"/>
                <w:sz w:val="20"/>
                <w:szCs w:val="20"/>
                <w:lang w:val="en-AU"/>
              </w:rPr>
              <w:t xml:space="preserve">assist the Purchasing Officer </w:t>
            </w:r>
            <w:r>
              <w:rPr>
                <w:rFonts w:ascii="Arial" w:hAnsi="Arial" w:cs="Arial"/>
                <w:sz w:val="20"/>
                <w:szCs w:val="20"/>
                <w:lang w:val="en-AU"/>
              </w:rPr>
              <w:t>to determine the root cause of complex financial queries or discrepancies such as complex invoice queries, being able to move from one commodity area to another and quickly understand the requirements of internal stakeholders.</w:t>
            </w:r>
          </w:p>
          <w:p w:rsidR="00FF2575" w:rsidRPr="009453D3" w:rsidRDefault="009453D3" w:rsidP="009453D3">
            <w:pPr>
              <w:pStyle w:val="NoSpacing"/>
              <w:numPr>
                <w:ilvl w:val="0"/>
                <w:numId w:val="9"/>
              </w:numPr>
              <w:spacing w:after="120"/>
              <w:rPr>
                <w:rFonts w:ascii="Arial" w:hAnsi="Arial" w:cs="Arial"/>
                <w:sz w:val="20"/>
                <w:szCs w:val="20"/>
                <w:lang w:val="en-AU"/>
              </w:rPr>
            </w:pPr>
            <w:r>
              <w:rPr>
                <w:rFonts w:ascii="Arial" w:hAnsi="Arial" w:cs="Arial"/>
                <w:sz w:val="20"/>
                <w:szCs w:val="20"/>
                <w:lang w:val="en-AU"/>
              </w:rPr>
              <w:t>Use of discretion within delegated limits to make decisions regarding how best to comply with SFIs and Procurement policies, to suggest changes to these policies and to ensure implementation.</w:t>
            </w:r>
            <w:r w:rsidR="00FF2575" w:rsidRPr="009453D3">
              <w:rPr>
                <w:rFonts w:ascii="Arial" w:hAnsi="Arial" w:cs="Arial"/>
                <w:sz w:val="20"/>
                <w:szCs w:val="20"/>
                <w:lang w:val="en-AU"/>
              </w:rPr>
              <w:t xml:space="preserve"> </w:t>
            </w:r>
          </w:p>
          <w:p w:rsidR="00874EAD" w:rsidRPr="008108A5" w:rsidRDefault="00874EAD" w:rsidP="009453D3">
            <w:pPr>
              <w:pStyle w:val="NoSpacing"/>
              <w:spacing w:after="120"/>
              <w:ind w:left="360"/>
              <w:rPr>
                <w:rFonts w:ascii="Arial" w:hAnsi="Arial" w:cs="Arial"/>
                <w:bCs/>
                <w:sz w:val="20"/>
                <w:szCs w:val="20"/>
              </w:rPr>
            </w:pP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9.   COMMUNICATIONS AND RELATIONSHIPS</w:t>
            </w:r>
          </w:p>
        </w:tc>
      </w:tr>
      <w:tr w:rsidR="00BF0754" w:rsidRPr="008108A5" w:rsidTr="0097650C">
        <w:trPr>
          <w:trHeight w:val="2229"/>
        </w:trPr>
        <w:tc>
          <w:tcPr>
            <w:tcW w:w="9923" w:type="dxa"/>
          </w:tcPr>
          <w:p w:rsidR="00BF0754" w:rsidRDefault="00BF0754" w:rsidP="008108A5">
            <w:pPr>
              <w:rPr>
                <w:rFonts w:ascii="Arial" w:hAnsi="Arial" w:cs="Arial"/>
                <w:bCs/>
                <w:sz w:val="20"/>
                <w:szCs w:val="20"/>
              </w:rPr>
            </w:pPr>
          </w:p>
          <w:p w:rsidR="004F5CBF" w:rsidRDefault="004F5CBF" w:rsidP="00782CF4">
            <w:pPr>
              <w:pStyle w:val="ListParagraph"/>
              <w:numPr>
                <w:ilvl w:val="0"/>
                <w:numId w:val="9"/>
              </w:numPr>
              <w:rPr>
                <w:rFonts w:ascii="Arial" w:hAnsi="Arial" w:cs="Arial"/>
                <w:bCs/>
                <w:sz w:val="20"/>
                <w:szCs w:val="20"/>
              </w:rPr>
            </w:pPr>
            <w:r>
              <w:rPr>
                <w:rFonts w:ascii="Arial" w:hAnsi="Arial" w:cs="Arial"/>
                <w:bCs/>
                <w:sz w:val="20"/>
                <w:szCs w:val="20"/>
              </w:rPr>
              <w:t>The post holder must communicate effectively, by voice and email, with NHSGGC staff from all services and levels.</w:t>
            </w:r>
          </w:p>
          <w:p w:rsidR="004F5CBF" w:rsidRDefault="004F5CBF" w:rsidP="004F5CBF">
            <w:pPr>
              <w:pStyle w:val="ListParagraph"/>
              <w:ind w:left="360"/>
              <w:rPr>
                <w:rFonts w:ascii="Arial" w:hAnsi="Arial" w:cs="Arial"/>
                <w:bCs/>
                <w:sz w:val="20"/>
                <w:szCs w:val="20"/>
              </w:rPr>
            </w:pPr>
          </w:p>
          <w:p w:rsidR="005647A7" w:rsidRDefault="005647A7" w:rsidP="00782CF4">
            <w:pPr>
              <w:pStyle w:val="NoSpacing"/>
              <w:numPr>
                <w:ilvl w:val="0"/>
                <w:numId w:val="9"/>
              </w:numPr>
              <w:spacing w:after="120"/>
              <w:rPr>
                <w:rFonts w:ascii="Arial" w:hAnsi="Arial" w:cs="Arial"/>
                <w:sz w:val="20"/>
                <w:szCs w:val="20"/>
                <w:lang w:val="en-AU"/>
              </w:rPr>
            </w:pPr>
            <w:r w:rsidRPr="00FF2575">
              <w:rPr>
                <w:rFonts w:ascii="Arial" w:hAnsi="Arial" w:cs="Arial"/>
                <w:sz w:val="20"/>
                <w:szCs w:val="20"/>
                <w:lang w:val="en-AU"/>
              </w:rPr>
              <w:t>Develop and maintain good</w:t>
            </w:r>
            <w:r>
              <w:rPr>
                <w:rFonts w:ascii="Arial" w:hAnsi="Arial" w:cs="Arial"/>
                <w:sz w:val="20"/>
                <w:szCs w:val="20"/>
                <w:lang w:val="en-AU"/>
              </w:rPr>
              <w:t xml:space="preserve"> internal and external stakeholder relationships on a regular basis to deal with queries, identify requirements, challenges and correct requisitions</w:t>
            </w:r>
            <w:r w:rsidR="00C313E0">
              <w:rPr>
                <w:rFonts w:ascii="Arial" w:hAnsi="Arial" w:cs="Arial"/>
                <w:sz w:val="20"/>
                <w:szCs w:val="20"/>
                <w:lang w:val="en-AU"/>
              </w:rPr>
              <w:t>.</w:t>
            </w:r>
          </w:p>
          <w:p w:rsidR="00782CF4" w:rsidRDefault="00782CF4" w:rsidP="00782CF4">
            <w:pPr>
              <w:pStyle w:val="ListParagraph"/>
              <w:rPr>
                <w:rFonts w:ascii="Arial" w:hAnsi="Arial" w:cs="Arial"/>
                <w:sz w:val="20"/>
                <w:szCs w:val="20"/>
                <w:lang w:val="en-AU"/>
              </w:rPr>
            </w:pPr>
          </w:p>
          <w:p w:rsidR="00782CF4" w:rsidRDefault="00782CF4" w:rsidP="00CB5959">
            <w:pPr>
              <w:pStyle w:val="ListParagraph"/>
              <w:numPr>
                <w:ilvl w:val="0"/>
                <w:numId w:val="9"/>
              </w:numPr>
              <w:rPr>
                <w:rFonts w:ascii="Arial" w:hAnsi="Arial" w:cs="Arial"/>
                <w:bCs/>
                <w:sz w:val="20"/>
                <w:szCs w:val="20"/>
              </w:rPr>
            </w:pPr>
            <w:r w:rsidRPr="00782CF4">
              <w:rPr>
                <w:rFonts w:ascii="Arial" w:hAnsi="Arial" w:cs="Arial"/>
                <w:bCs/>
                <w:sz w:val="20"/>
                <w:szCs w:val="20"/>
              </w:rPr>
              <w:t>Interpret communications, extract the relevant detail and request further information, if necessary, in order to help resolve any Service Desk query.</w:t>
            </w:r>
          </w:p>
          <w:p w:rsidR="00782CF4" w:rsidRPr="00782CF4" w:rsidRDefault="00782CF4" w:rsidP="00782CF4">
            <w:pPr>
              <w:pStyle w:val="ListParagraph"/>
              <w:rPr>
                <w:rFonts w:ascii="Arial" w:hAnsi="Arial" w:cs="Arial"/>
                <w:bCs/>
                <w:sz w:val="20"/>
                <w:szCs w:val="20"/>
              </w:rPr>
            </w:pPr>
          </w:p>
          <w:p w:rsidR="004F5CBF" w:rsidRPr="00782CF4" w:rsidRDefault="004F5CBF" w:rsidP="00CB5959">
            <w:pPr>
              <w:pStyle w:val="ListParagraph"/>
              <w:numPr>
                <w:ilvl w:val="0"/>
                <w:numId w:val="9"/>
              </w:numPr>
              <w:rPr>
                <w:rFonts w:ascii="Arial" w:hAnsi="Arial" w:cs="Arial"/>
                <w:bCs/>
                <w:sz w:val="20"/>
                <w:szCs w:val="20"/>
              </w:rPr>
            </w:pPr>
            <w:r w:rsidRPr="00782CF4">
              <w:rPr>
                <w:rFonts w:ascii="Arial" w:hAnsi="Arial" w:cs="Arial"/>
                <w:bCs/>
                <w:sz w:val="20"/>
                <w:szCs w:val="20"/>
              </w:rPr>
              <w:t>Assist in building a professional and positive profile of the Procurement Service Desk.</w:t>
            </w:r>
          </w:p>
          <w:p w:rsidR="004F5CBF" w:rsidRDefault="004F5CBF" w:rsidP="004F5CBF">
            <w:pPr>
              <w:pStyle w:val="ListParagraph"/>
              <w:ind w:left="360"/>
              <w:rPr>
                <w:rFonts w:ascii="Arial" w:hAnsi="Arial" w:cs="Arial"/>
                <w:bCs/>
                <w:sz w:val="20"/>
                <w:szCs w:val="20"/>
              </w:rPr>
            </w:pPr>
          </w:p>
          <w:p w:rsidR="004F5CBF" w:rsidRDefault="004F5CBF" w:rsidP="00782CF4">
            <w:pPr>
              <w:pStyle w:val="ListParagraph"/>
              <w:numPr>
                <w:ilvl w:val="0"/>
                <w:numId w:val="9"/>
              </w:numPr>
              <w:rPr>
                <w:rFonts w:ascii="Arial" w:hAnsi="Arial" w:cs="Arial"/>
                <w:bCs/>
                <w:sz w:val="20"/>
                <w:szCs w:val="20"/>
              </w:rPr>
            </w:pPr>
            <w:r>
              <w:rPr>
                <w:rFonts w:ascii="Arial" w:hAnsi="Arial" w:cs="Arial"/>
                <w:bCs/>
                <w:sz w:val="20"/>
                <w:szCs w:val="20"/>
              </w:rPr>
              <w:t>Liaise with the multidisciplinary team and other Procurement staff members.</w:t>
            </w:r>
          </w:p>
          <w:p w:rsidR="00A94921" w:rsidRPr="0097650C" w:rsidRDefault="00A94921" w:rsidP="004F5CBF">
            <w:pPr>
              <w:pStyle w:val="NoSpacing"/>
              <w:spacing w:after="120"/>
              <w:ind w:left="360"/>
              <w:rPr>
                <w:rFonts w:ascii="Arial" w:hAnsi="Arial" w:cs="Arial"/>
                <w:sz w:val="20"/>
                <w:szCs w:val="20"/>
                <w:lang w:val="en-AU"/>
              </w:rPr>
            </w:pP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10. PHYSICAL, MENTAL, EMOTIONAL AND ENVIRONMENTAL DEMANDS OF THE JOB</w:t>
            </w:r>
          </w:p>
        </w:tc>
      </w:tr>
      <w:tr w:rsidR="00BF0754" w:rsidRPr="008108A5" w:rsidTr="00626DDC">
        <w:tc>
          <w:tcPr>
            <w:tcW w:w="9923" w:type="dxa"/>
          </w:tcPr>
          <w:p w:rsidR="00BF0754" w:rsidRDefault="00BF0754" w:rsidP="008108A5">
            <w:pPr>
              <w:ind w:left="360"/>
              <w:rPr>
                <w:rFonts w:ascii="Arial" w:hAnsi="Arial" w:cs="Arial"/>
                <w:bCs/>
                <w:sz w:val="20"/>
                <w:szCs w:val="20"/>
              </w:rPr>
            </w:pPr>
          </w:p>
          <w:p w:rsidR="00AD1101" w:rsidRPr="00FF2575" w:rsidRDefault="00626DDC" w:rsidP="00AD1101">
            <w:pPr>
              <w:rPr>
                <w:rFonts w:ascii="Arial" w:hAnsi="Arial" w:cs="Arial"/>
                <w:bCs/>
                <w:sz w:val="20"/>
                <w:szCs w:val="20"/>
                <w:lang w:val="en-AU"/>
              </w:rPr>
            </w:pPr>
            <w:r>
              <w:rPr>
                <w:rFonts w:ascii="Arial" w:hAnsi="Arial" w:cs="Arial"/>
                <w:bCs/>
                <w:sz w:val="20"/>
                <w:szCs w:val="20"/>
                <w:lang w:val="en-AU"/>
              </w:rPr>
              <w:t>Physical</w:t>
            </w:r>
          </w:p>
          <w:p w:rsidR="00FF2575" w:rsidRPr="00FF2575" w:rsidRDefault="00FF2575" w:rsidP="00AD1101">
            <w:pPr>
              <w:numPr>
                <w:ilvl w:val="0"/>
                <w:numId w:val="10"/>
              </w:numPr>
              <w:rPr>
                <w:rFonts w:ascii="Arial" w:hAnsi="Arial" w:cs="Arial"/>
                <w:bCs/>
                <w:sz w:val="20"/>
                <w:szCs w:val="20"/>
                <w:lang w:val="en-AU"/>
              </w:rPr>
            </w:pPr>
            <w:r w:rsidRPr="00FF2575">
              <w:rPr>
                <w:rFonts w:ascii="Arial" w:hAnsi="Arial" w:cs="Arial"/>
                <w:bCs/>
                <w:sz w:val="20"/>
                <w:szCs w:val="20"/>
                <w:lang w:val="en-AU"/>
              </w:rPr>
              <w:t xml:space="preserve">Keyboard skills </w:t>
            </w:r>
          </w:p>
          <w:p w:rsidR="00FF2575" w:rsidRPr="00FF2575" w:rsidRDefault="00FF2575" w:rsidP="00AD1101">
            <w:pPr>
              <w:numPr>
                <w:ilvl w:val="0"/>
                <w:numId w:val="10"/>
              </w:numPr>
              <w:rPr>
                <w:rFonts w:ascii="Arial" w:hAnsi="Arial" w:cs="Arial"/>
                <w:bCs/>
                <w:sz w:val="20"/>
                <w:szCs w:val="20"/>
                <w:lang w:val="en-AU"/>
              </w:rPr>
            </w:pPr>
            <w:r w:rsidRPr="00FF2575">
              <w:rPr>
                <w:rFonts w:ascii="Arial" w:hAnsi="Arial" w:cs="Arial"/>
                <w:bCs/>
                <w:sz w:val="20"/>
                <w:szCs w:val="20"/>
                <w:lang w:val="en-AU"/>
              </w:rPr>
              <w:t>Sitting and working at a PC</w:t>
            </w:r>
            <w:r>
              <w:rPr>
                <w:rFonts w:ascii="Arial" w:hAnsi="Arial" w:cs="Arial"/>
                <w:bCs/>
                <w:sz w:val="20"/>
                <w:szCs w:val="20"/>
                <w:lang w:val="en-AU"/>
              </w:rPr>
              <w:t xml:space="preserve"> / Laptop</w:t>
            </w:r>
            <w:r w:rsidRPr="00FF2575">
              <w:rPr>
                <w:rFonts w:ascii="Arial" w:hAnsi="Arial" w:cs="Arial"/>
                <w:bCs/>
                <w:sz w:val="20"/>
                <w:szCs w:val="20"/>
                <w:lang w:val="en-AU"/>
              </w:rPr>
              <w:t xml:space="preserve"> for prolonged periods of time</w:t>
            </w:r>
          </w:p>
          <w:p w:rsidR="00FF2575"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t>Use of Visual Display Unit more or less continuously</w:t>
            </w:r>
          </w:p>
          <w:p w:rsidR="00B668FC" w:rsidRPr="00FF2575" w:rsidRDefault="00B668FC" w:rsidP="00B668FC">
            <w:pPr>
              <w:ind w:left="720"/>
              <w:rPr>
                <w:rFonts w:ascii="Arial" w:hAnsi="Arial" w:cs="Arial"/>
                <w:bCs/>
                <w:sz w:val="20"/>
                <w:szCs w:val="20"/>
                <w:lang w:val="en-AU"/>
              </w:rPr>
            </w:pPr>
          </w:p>
          <w:p w:rsidR="00AD1101" w:rsidRPr="00FF2575" w:rsidRDefault="00FF2575" w:rsidP="00AD1101">
            <w:pPr>
              <w:rPr>
                <w:rFonts w:ascii="Arial" w:hAnsi="Arial" w:cs="Arial"/>
                <w:bCs/>
                <w:sz w:val="20"/>
                <w:szCs w:val="20"/>
                <w:lang w:val="en-AU"/>
              </w:rPr>
            </w:pPr>
            <w:r w:rsidRPr="00FF2575">
              <w:rPr>
                <w:rFonts w:ascii="Arial" w:hAnsi="Arial" w:cs="Arial"/>
                <w:bCs/>
                <w:sz w:val="20"/>
                <w:szCs w:val="20"/>
                <w:lang w:val="en-AU"/>
              </w:rPr>
              <w:t xml:space="preserve">Mental </w:t>
            </w:r>
          </w:p>
          <w:p w:rsidR="00B668FC"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t>Ability to apply SFIs to various different purchasing scenarios in a compliant yet pragmatic way.</w:t>
            </w:r>
          </w:p>
          <w:p w:rsidR="00AD1101"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t>Frequent re-prioritising of workload.</w:t>
            </w:r>
          </w:p>
          <w:p w:rsidR="00B668FC" w:rsidRPr="00AD1101"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t>Analysing and preparing reports.</w:t>
            </w:r>
          </w:p>
          <w:p w:rsidR="00AD1101" w:rsidRDefault="00AD1101" w:rsidP="00AD1101">
            <w:pPr>
              <w:rPr>
                <w:rFonts w:ascii="Arial" w:hAnsi="Arial" w:cs="Arial"/>
                <w:bCs/>
                <w:sz w:val="20"/>
                <w:szCs w:val="20"/>
                <w:lang w:val="en-AU"/>
              </w:rPr>
            </w:pPr>
          </w:p>
          <w:p w:rsidR="00AD1101" w:rsidRPr="00FF2575" w:rsidRDefault="00FF2575" w:rsidP="00AD1101">
            <w:pPr>
              <w:rPr>
                <w:rFonts w:ascii="Arial" w:hAnsi="Arial" w:cs="Arial"/>
                <w:bCs/>
                <w:sz w:val="20"/>
                <w:szCs w:val="20"/>
                <w:lang w:val="en-AU"/>
              </w:rPr>
            </w:pPr>
            <w:r w:rsidRPr="00FF2575">
              <w:rPr>
                <w:rFonts w:ascii="Arial" w:hAnsi="Arial" w:cs="Arial"/>
                <w:bCs/>
                <w:sz w:val="20"/>
                <w:szCs w:val="20"/>
                <w:lang w:val="en-AU"/>
              </w:rPr>
              <w:t>Emotional</w:t>
            </w:r>
          </w:p>
          <w:p w:rsidR="00B668FC"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lastRenderedPageBreak/>
              <w:t>There can be pressures from time to time from staff who require goods urgently and the post holder will have to use their judgement in how to respond.</w:t>
            </w:r>
          </w:p>
          <w:p w:rsidR="00B668FC"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t>End users who are unfamiliar with the SFIs and Procurement process may have an expectation that they can use suppliers of their choosing.  The post holder has to use appropriate emotional intelligence and be able to explain how process work in a calm, supportive but authoritative way.</w:t>
            </w:r>
          </w:p>
          <w:p w:rsidR="00B668FC"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t>Occasionally suppliers can apply pressure if they have been anticipating an order and have not received it yet, in which case good communication and diplomatic skills are required.</w:t>
            </w:r>
          </w:p>
          <w:p w:rsidR="00B668FC" w:rsidRDefault="00B668FC" w:rsidP="00AD1101">
            <w:pPr>
              <w:numPr>
                <w:ilvl w:val="0"/>
                <w:numId w:val="10"/>
              </w:numPr>
              <w:rPr>
                <w:rFonts w:ascii="Arial" w:hAnsi="Arial" w:cs="Arial"/>
                <w:bCs/>
                <w:sz w:val="20"/>
                <w:szCs w:val="20"/>
                <w:lang w:val="en-AU"/>
              </w:rPr>
            </w:pPr>
            <w:r>
              <w:rPr>
                <w:rFonts w:ascii="Arial" w:hAnsi="Arial" w:cs="Arial"/>
                <w:bCs/>
                <w:sz w:val="20"/>
                <w:szCs w:val="20"/>
                <w:lang w:val="en-AU"/>
              </w:rPr>
              <w:t>Exposure to distressing or emotional circumstances is rare although potentially possible to assist patients/customers through incidental contact.</w:t>
            </w:r>
          </w:p>
          <w:p w:rsidR="00FF2575" w:rsidRPr="00FF2575" w:rsidRDefault="00FF2575" w:rsidP="00AD1101">
            <w:pPr>
              <w:numPr>
                <w:ilvl w:val="0"/>
                <w:numId w:val="10"/>
              </w:numPr>
              <w:rPr>
                <w:rFonts w:ascii="Arial" w:hAnsi="Arial" w:cs="Arial"/>
                <w:bCs/>
                <w:sz w:val="20"/>
                <w:szCs w:val="20"/>
                <w:lang w:val="en-AU"/>
              </w:rPr>
            </w:pPr>
            <w:r w:rsidRPr="00FF2575">
              <w:rPr>
                <w:rFonts w:ascii="Arial" w:hAnsi="Arial" w:cs="Arial"/>
                <w:bCs/>
                <w:sz w:val="20"/>
                <w:szCs w:val="20"/>
                <w:lang w:val="en-AU"/>
              </w:rPr>
              <w:t xml:space="preserve">Developing new relationships with stakeholders to expand procurement influence. </w:t>
            </w:r>
          </w:p>
          <w:p w:rsidR="00874EAD" w:rsidRPr="008108A5" w:rsidRDefault="00874EAD" w:rsidP="00B668FC">
            <w:pPr>
              <w:ind w:left="720"/>
              <w:rPr>
                <w:rFonts w:ascii="Arial" w:hAnsi="Arial" w:cs="Arial"/>
                <w:bCs/>
                <w:sz w:val="20"/>
                <w:szCs w:val="20"/>
              </w:rPr>
            </w:pPr>
          </w:p>
        </w:tc>
      </w:tr>
      <w:tr w:rsidR="00BF0754" w:rsidRPr="008108A5" w:rsidTr="00626DDC">
        <w:tc>
          <w:tcPr>
            <w:tcW w:w="9923"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11. MOST CHALLENGING/DIFFICULT PARTS OF THE JOB</w:t>
            </w:r>
          </w:p>
        </w:tc>
      </w:tr>
      <w:tr w:rsidR="00BF0754" w:rsidRPr="008108A5" w:rsidTr="00626DDC">
        <w:tc>
          <w:tcPr>
            <w:tcW w:w="9923" w:type="dxa"/>
          </w:tcPr>
          <w:p w:rsidR="00BF0754" w:rsidRDefault="00BF0754" w:rsidP="008108A5">
            <w:pPr>
              <w:rPr>
                <w:rFonts w:ascii="Arial" w:hAnsi="Arial" w:cs="Arial"/>
                <w:bCs/>
                <w:sz w:val="20"/>
                <w:szCs w:val="20"/>
              </w:rPr>
            </w:pPr>
          </w:p>
          <w:p w:rsidR="00B668FC" w:rsidRDefault="00B668FC" w:rsidP="003E306D">
            <w:pPr>
              <w:numPr>
                <w:ilvl w:val="0"/>
                <w:numId w:val="11"/>
              </w:numPr>
              <w:spacing w:after="120"/>
              <w:rPr>
                <w:rFonts w:ascii="Arial" w:hAnsi="Arial" w:cs="Arial"/>
                <w:bCs/>
                <w:sz w:val="20"/>
                <w:szCs w:val="20"/>
                <w:lang w:val="en-AU"/>
              </w:rPr>
            </w:pPr>
            <w:r>
              <w:rPr>
                <w:rFonts w:ascii="Arial" w:hAnsi="Arial" w:cs="Arial"/>
                <w:bCs/>
                <w:sz w:val="20"/>
                <w:szCs w:val="20"/>
                <w:lang w:val="en-AU"/>
              </w:rPr>
              <w:t>Balancing the need to comply with SFIs whilst ensuring best value is being obtained against end-users expectations which may not be aligned.</w:t>
            </w:r>
          </w:p>
          <w:p w:rsidR="003E306D" w:rsidRDefault="003E306D" w:rsidP="003E306D">
            <w:pPr>
              <w:pStyle w:val="ListParagraph"/>
              <w:numPr>
                <w:ilvl w:val="0"/>
                <w:numId w:val="11"/>
              </w:numPr>
              <w:rPr>
                <w:rFonts w:ascii="Arial" w:hAnsi="Arial" w:cs="Arial"/>
                <w:bCs/>
                <w:sz w:val="20"/>
                <w:szCs w:val="20"/>
              </w:rPr>
            </w:pPr>
            <w:r>
              <w:rPr>
                <w:rFonts w:ascii="Arial" w:hAnsi="Arial" w:cs="Arial"/>
                <w:bCs/>
                <w:sz w:val="20"/>
                <w:szCs w:val="20"/>
              </w:rPr>
              <w:t>Identifying outstanding queries that require escalation for resolution.</w:t>
            </w:r>
          </w:p>
          <w:p w:rsidR="00FF2575" w:rsidRPr="008108A5" w:rsidRDefault="00FF2575" w:rsidP="00B668FC">
            <w:pPr>
              <w:spacing w:after="120"/>
              <w:ind w:left="357"/>
              <w:rPr>
                <w:rFonts w:ascii="Arial" w:hAnsi="Arial" w:cs="Arial"/>
                <w:bCs/>
                <w:sz w:val="20"/>
                <w:szCs w:val="20"/>
              </w:rPr>
            </w:pPr>
          </w:p>
        </w:tc>
      </w:tr>
      <w:tr w:rsidR="00BF0754" w:rsidRPr="008108A5" w:rsidTr="00626DDC">
        <w:tc>
          <w:tcPr>
            <w:tcW w:w="9923" w:type="dxa"/>
          </w:tcPr>
          <w:p w:rsidR="00BF0754" w:rsidRPr="008108A5" w:rsidRDefault="003F7A01" w:rsidP="00BF0754">
            <w:pPr>
              <w:rPr>
                <w:rFonts w:ascii="Arial" w:hAnsi="Arial" w:cs="Arial"/>
                <w:b/>
                <w:bCs/>
                <w:sz w:val="20"/>
                <w:szCs w:val="20"/>
              </w:rPr>
            </w:pPr>
            <w:r>
              <w:rPr>
                <w:rFonts w:ascii="Arial" w:hAnsi="Arial" w:cs="Arial"/>
                <w:b/>
                <w:bCs/>
                <w:sz w:val="20"/>
                <w:szCs w:val="20"/>
              </w:rPr>
              <w:t>12.</w:t>
            </w:r>
            <w:r w:rsidR="00BF0754" w:rsidRPr="008108A5">
              <w:rPr>
                <w:rFonts w:ascii="Arial" w:hAnsi="Arial" w:cs="Arial"/>
                <w:b/>
                <w:bCs/>
                <w:sz w:val="20"/>
                <w:szCs w:val="20"/>
              </w:rPr>
              <w:t xml:space="preserve">  KNOWLEDGE, TRAINING AND EXPERIENCE REQUIRED TO DO THE JOB</w:t>
            </w:r>
          </w:p>
        </w:tc>
      </w:tr>
      <w:tr w:rsidR="00BF0754" w:rsidRPr="008108A5" w:rsidTr="00626DDC">
        <w:tc>
          <w:tcPr>
            <w:tcW w:w="9923" w:type="dxa"/>
          </w:tcPr>
          <w:p w:rsidR="00BF0754" w:rsidRDefault="00BF0754" w:rsidP="00BF0754">
            <w:pPr>
              <w:rPr>
                <w:rFonts w:ascii="Arial" w:hAnsi="Arial" w:cs="Arial"/>
                <w:bCs/>
                <w:sz w:val="20"/>
                <w:szCs w:val="20"/>
              </w:rPr>
            </w:pPr>
          </w:p>
          <w:p w:rsidR="003F7A01" w:rsidRPr="002C0292" w:rsidRDefault="003F7A01" w:rsidP="002C0292">
            <w:pPr>
              <w:rPr>
                <w:rFonts w:ascii="Arial" w:hAnsi="Arial" w:cs="Arial"/>
                <w:bCs/>
                <w:sz w:val="20"/>
                <w:szCs w:val="20"/>
              </w:rPr>
            </w:pPr>
            <w:r w:rsidRPr="002C0292">
              <w:rPr>
                <w:rFonts w:ascii="Arial" w:hAnsi="Arial" w:cs="Arial"/>
                <w:bCs/>
                <w:sz w:val="20"/>
                <w:szCs w:val="20"/>
              </w:rPr>
              <w:t>Essential</w:t>
            </w:r>
          </w:p>
          <w:p w:rsidR="002C0292" w:rsidRPr="002C0292" w:rsidRDefault="006072D1" w:rsidP="002C0292">
            <w:pPr>
              <w:numPr>
                <w:ilvl w:val="0"/>
                <w:numId w:val="14"/>
              </w:numPr>
              <w:ind w:left="357" w:hanging="357"/>
              <w:rPr>
                <w:rFonts w:ascii="Arial" w:hAnsi="Arial" w:cs="Arial"/>
                <w:sz w:val="20"/>
                <w:szCs w:val="20"/>
              </w:rPr>
            </w:pPr>
            <w:r w:rsidRPr="002C0292">
              <w:rPr>
                <w:rFonts w:ascii="Arial" w:hAnsi="Arial" w:cs="Arial"/>
                <w:sz w:val="20"/>
                <w:szCs w:val="20"/>
              </w:rPr>
              <w:t>Excellent computer skills, particularly of a Windows based system.</w:t>
            </w:r>
          </w:p>
          <w:p w:rsidR="00727F4E" w:rsidRPr="002C0292" w:rsidRDefault="00727F4E" w:rsidP="002C0292">
            <w:pPr>
              <w:numPr>
                <w:ilvl w:val="0"/>
                <w:numId w:val="14"/>
              </w:numPr>
              <w:ind w:left="357" w:hanging="357"/>
              <w:rPr>
                <w:rFonts w:ascii="Arial" w:hAnsi="Arial" w:cs="Arial"/>
                <w:sz w:val="20"/>
                <w:szCs w:val="20"/>
              </w:rPr>
            </w:pPr>
            <w:r w:rsidRPr="002C0292">
              <w:rPr>
                <w:rFonts w:ascii="Arial" w:hAnsi="Arial" w:cs="Arial"/>
                <w:sz w:val="20"/>
                <w:szCs w:val="20"/>
              </w:rPr>
              <w:t xml:space="preserve">A relevant qualification or qualifications equivalent to Level 4 or higher, on the Scottish Credit and Qualifications Framework (SCQF) - </w:t>
            </w:r>
            <w:hyperlink r:id="rId15" w:history="1">
              <w:r w:rsidRPr="002C0292">
                <w:rPr>
                  <w:rStyle w:val="Hyperlink"/>
                  <w:rFonts w:ascii="Arial" w:hAnsi="Arial" w:cs="Arial"/>
                  <w:sz w:val="20"/>
                  <w:szCs w:val="20"/>
                </w:rPr>
                <w:t>https://scqf.org.uk/interactive-framework/</w:t>
              </w:r>
            </w:hyperlink>
            <w:r w:rsidRPr="002C0292">
              <w:rPr>
                <w:rFonts w:ascii="Arial" w:hAnsi="Arial" w:cs="Arial"/>
                <w:sz w:val="20"/>
                <w:szCs w:val="20"/>
              </w:rPr>
              <w:t xml:space="preserve"> such as National Certificate, HNC, SVQ Level 2  and a CIPS Diploma in Procurement &amp; Supply (CIPS Level 2) or equivalent or significant relevant experience in Procurement and supply chain environment.</w:t>
            </w:r>
          </w:p>
          <w:p w:rsidR="00727F4E" w:rsidRPr="002C0292" w:rsidRDefault="00727F4E" w:rsidP="002C0292">
            <w:pPr>
              <w:numPr>
                <w:ilvl w:val="0"/>
                <w:numId w:val="14"/>
              </w:numPr>
              <w:ind w:left="357" w:hanging="357"/>
              <w:rPr>
                <w:rFonts w:ascii="Arial" w:hAnsi="Arial" w:cs="Arial"/>
                <w:sz w:val="20"/>
                <w:szCs w:val="20"/>
              </w:rPr>
            </w:pPr>
            <w:r w:rsidRPr="002C0292">
              <w:rPr>
                <w:rFonts w:ascii="Arial" w:hAnsi="Arial" w:cs="Arial"/>
                <w:sz w:val="20"/>
                <w:szCs w:val="20"/>
              </w:rPr>
              <w:t>Strong evidence of IT literacy, analytical and data management skills, in particular how to manage data using Microsoft Excel.</w:t>
            </w:r>
          </w:p>
          <w:p w:rsidR="00727F4E" w:rsidRPr="002C0292" w:rsidRDefault="00727F4E" w:rsidP="002C0292">
            <w:pPr>
              <w:numPr>
                <w:ilvl w:val="0"/>
                <w:numId w:val="14"/>
              </w:numPr>
              <w:ind w:left="357" w:hanging="357"/>
              <w:rPr>
                <w:rFonts w:ascii="Arial" w:hAnsi="Arial" w:cs="Arial"/>
                <w:sz w:val="20"/>
                <w:szCs w:val="20"/>
              </w:rPr>
            </w:pPr>
            <w:r w:rsidRPr="002C0292">
              <w:rPr>
                <w:rFonts w:ascii="Arial" w:hAnsi="Arial" w:cs="Arial"/>
                <w:sz w:val="20"/>
                <w:szCs w:val="20"/>
              </w:rPr>
              <w:lastRenderedPageBreak/>
              <w:t>Good organisational skills and good communication skills in oral, written and presentation format.</w:t>
            </w:r>
          </w:p>
          <w:p w:rsidR="00727F4E" w:rsidRPr="002C0292" w:rsidRDefault="00727F4E" w:rsidP="002C0292">
            <w:pPr>
              <w:numPr>
                <w:ilvl w:val="0"/>
                <w:numId w:val="14"/>
              </w:numPr>
              <w:ind w:left="357" w:hanging="357"/>
              <w:rPr>
                <w:rFonts w:ascii="Arial" w:hAnsi="Arial" w:cs="Arial"/>
                <w:sz w:val="20"/>
                <w:szCs w:val="20"/>
              </w:rPr>
            </w:pPr>
            <w:r w:rsidRPr="002C0292">
              <w:rPr>
                <w:rFonts w:ascii="Arial" w:hAnsi="Arial" w:cs="Arial"/>
                <w:sz w:val="20"/>
                <w:szCs w:val="20"/>
              </w:rPr>
              <w:t xml:space="preserve">Good understanding of Public Procurement legislation; Procurement Reform (Scotland) Act 2014, Public Contracts (Scotland) Regulations 2015 and Health Board Standing Financial Instructions and Scheme of Delegation. </w:t>
            </w:r>
          </w:p>
          <w:p w:rsidR="00727F4E" w:rsidRPr="002C0292" w:rsidRDefault="00727F4E" w:rsidP="002C0292">
            <w:pPr>
              <w:ind w:right="-270"/>
              <w:rPr>
                <w:rFonts w:ascii="Arial" w:hAnsi="Arial" w:cs="Arial"/>
                <w:sz w:val="20"/>
                <w:szCs w:val="20"/>
              </w:rPr>
            </w:pPr>
          </w:p>
          <w:p w:rsidR="003F7A01" w:rsidRPr="002C0292" w:rsidRDefault="003F7A01" w:rsidP="002C0292">
            <w:pPr>
              <w:rPr>
                <w:rFonts w:ascii="Arial" w:hAnsi="Arial" w:cs="Arial"/>
                <w:bCs/>
                <w:sz w:val="20"/>
                <w:szCs w:val="20"/>
                <w:lang w:val="en-AU"/>
              </w:rPr>
            </w:pPr>
            <w:r w:rsidRPr="002C0292">
              <w:rPr>
                <w:rFonts w:ascii="Arial" w:hAnsi="Arial" w:cs="Arial"/>
                <w:bCs/>
                <w:sz w:val="20"/>
                <w:szCs w:val="20"/>
                <w:lang w:val="en-AU"/>
              </w:rPr>
              <w:t>Desirable</w:t>
            </w:r>
          </w:p>
          <w:p w:rsidR="002C0292" w:rsidRPr="002C0292" w:rsidRDefault="003F7A01" w:rsidP="002C0292">
            <w:pPr>
              <w:numPr>
                <w:ilvl w:val="0"/>
                <w:numId w:val="14"/>
              </w:numPr>
              <w:ind w:left="357" w:hanging="357"/>
              <w:rPr>
                <w:rFonts w:ascii="Arial" w:hAnsi="Arial" w:cs="Arial"/>
                <w:bCs/>
                <w:sz w:val="20"/>
                <w:szCs w:val="20"/>
              </w:rPr>
            </w:pPr>
            <w:r w:rsidRPr="002C0292">
              <w:rPr>
                <w:rFonts w:ascii="Arial" w:hAnsi="Arial" w:cs="Arial"/>
                <w:bCs/>
                <w:sz w:val="20"/>
                <w:szCs w:val="20"/>
              </w:rPr>
              <w:t>Knowledge of the Purchase to Pay process and how to make improvements within it</w:t>
            </w:r>
          </w:p>
          <w:p w:rsidR="003F7A01" w:rsidRPr="002C0292" w:rsidRDefault="00045C70" w:rsidP="002C0292">
            <w:pPr>
              <w:numPr>
                <w:ilvl w:val="0"/>
                <w:numId w:val="14"/>
              </w:numPr>
              <w:ind w:left="357" w:hanging="357"/>
              <w:rPr>
                <w:rFonts w:ascii="Arial" w:hAnsi="Arial" w:cs="Arial"/>
                <w:bCs/>
                <w:sz w:val="20"/>
                <w:szCs w:val="20"/>
              </w:rPr>
            </w:pPr>
            <w:r w:rsidRPr="002C0292">
              <w:rPr>
                <w:rFonts w:ascii="Arial" w:hAnsi="Arial" w:cs="Arial"/>
                <w:bCs/>
                <w:sz w:val="20"/>
                <w:szCs w:val="20"/>
              </w:rPr>
              <w:t>K</w:t>
            </w:r>
            <w:r w:rsidR="003F7A01" w:rsidRPr="002C0292">
              <w:rPr>
                <w:rFonts w:ascii="Arial" w:hAnsi="Arial" w:cs="Arial"/>
                <w:bCs/>
                <w:sz w:val="20"/>
                <w:szCs w:val="20"/>
              </w:rPr>
              <w:t>nowledge of Microsoft Excel</w:t>
            </w:r>
          </w:p>
          <w:p w:rsidR="00FF2575" w:rsidRPr="002C0292" w:rsidRDefault="00045C70" w:rsidP="002C0292">
            <w:pPr>
              <w:numPr>
                <w:ilvl w:val="0"/>
                <w:numId w:val="14"/>
              </w:numPr>
              <w:ind w:left="357" w:hanging="357"/>
              <w:rPr>
                <w:rFonts w:ascii="Arial" w:hAnsi="Arial" w:cs="Arial"/>
                <w:bCs/>
                <w:sz w:val="20"/>
                <w:szCs w:val="20"/>
              </w:rPr>
            </w:pPr>
            <w:r w:rsidRPr="002C0292">
              <w:rPr>
                <w:rFonts w:ascii="Arial" w:hAnsi="Arial" w:cs="Arial"/>
                <w:bCs/>
                <w:sz w:val="20"/>
                <w:szCs w:val="20"/>
              </w:rPr>
              <w:t>K</w:t>
            </w:r>
            <w:r w:rsidR="003F7A01" w:rsidRPr="002C0292">
              <w:rPr>
                <w:rFonts w:ascii="Arial" w:hAnsi="Arial" w:cs="Arial"/>
                <w:bCs/>
                <w:sz w:val="20"/>
                <w:szCs w:val="20"/>
              </w:rPr>
              <w:t>nowledge of SAP Business Objects XI (BOXI)</w:t>
            </w:r>
          </w:p>
          <w:p w:rsidR="005F1FBF" w:rsidRPr="008108A5" w:rsidRDefault="005F1FBF" w:rsidP="002C0292">
            <w:pPr>
              <w:numPr>
                <w:ilvl w:val="0"/>
                <w:numId w:val="14"/>
              </w:numPr>
              <w:ind w:left="357" w:hanging="357"/>
              <w:rPr>
                <w:rFonts w:ascii="Arial" w:hAnsi="Arial" w:cs="Arial"/>
                <w:bCs/>
                <w:sz w:val="20"/>
                <w:szCs w:val="20"/>
              </w:rPr>
            </w:pPr>
            <w:r w:rsidRPr="002C0292">
              <w:rPr>
                <w:rFonts w:ascii="Arial" w:hAnsi="Arial" w:cs="Arial"/>
                <w:bCs/>
                <w:sz w:val="20"/>
                <w:szCs w:val="20"/>
              </w:rPr>
              <w:t>Experience and knowledge in the field of Procurement and/or Supply Chain within a complex, multi-disciplinary environment.</w:t>
            </w:r>
          </w:p>
        </w:tc>
      </w:tr>
    </w:tbl>
    <w:p w:rsidR="008A7B46" w:rsidRDefault="008A7B46"/>
    <w:sectPr w:rsidR="008A7B46" w:rsidSect="00FE26C2">
      <w:headerReference w:type="default" r:id="rId16"/>
      <w:pgSz w:w="11906" w:h="16838"/>
      <w:pgMar w:top="1247" w:right="1797" w:bottom="1247"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89B" w:rsidRDefault="0065489B" w:rsidP="00154820">
      <w:r>
        <w:separator/>
      </w:r>
    </w:p>
  </w:endnote>
  <w:endnote w:type="continuationSeparator" w:id="0">
    <w:p w:rsidR="0065489B" w:rsidRDefault="0065489B" w:rsidP="0015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89B" w:rsidRDefault="0065489B" w:rsidP="00154820">
      <w:r>
        <w:separator/>
      </w:r>
    </w:p>
  </w:footnote>
  <w:footnote w:type="continuationSeparator" w:id="0">
    <w:p w:rsidR="0065489B" w:rsidRDefault="0065489B" w:rsidP="00154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20" w:rsidRPr="00154820" w:rsidRDefault="0066119B" w:rsidP="00154820">
    <w:pPr>
      <w:rPr>
        <w:rFonts w:ascii="Calibri" w:hAnsi="Calibri" w:cs="Calibri"/>
        <w:sz w:val="16"/>
        <w:szCs w:val="16"/>
      </w:rPr>
    </w:pPr>
    <w:r>
      <w:rPr>
        <w:rFonts w:ascii="Calibri" w:hAnsi="Calibri" w:cs="Calibri"/>
        <w:noProof/>
        <w:sz w:val="16"/>
        <w:szCs w:val="16"/>
      </w:rPr>
      <w:t xml:space="preserve">Assistant </w:t>
    </w:r>
    <w:r w:rsidR="00937D20">
      <w:rPr>
        <w:rFonts w:ascii="Calibri" w:hAnsi="Calibri" w:cs="Calibri"/>
        <w:noProof/>
        <w:sz w:val="16"/>
        <w:szCs w:val="16"/>
      </w:rPr>
      <w:drawing>
        <wp:anchor distT="0" distB="0" distL="114300" distR="114300" simplePos="0" relativeHeight="251657216" behindDoc="0" locked="0" layoutInCell="1" allowOverlap="1">
          <wp:simplePos x="0" y="0"/>
          <wp:positionH relativeFrom="margin">
            <wp:posOffset>4730750</wp:posOffset>
          </wp:positionH>
          <wp:positionV relativeFrom="margin">
            <wp:posOffset>-552450</wp:posOffset>
          </wp:positionV>
          <wp:extent cx="958850" cy="958850"/>
          <wp:effectExtent l="0" t="0" r="0" b="0"/>
          <wp:wrapSquare wrapText="bothSides"/>
          <wp:docPr id="1" name="Picture 1" descr="G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958850"/>
                  </a:xfrm>
                  <a:prstGeom prst="rect">
                    <a:avLst/>
                  </a:prstGeom>
                  <a:noFill/>
                  <a:ln>
                    <a:noFill/>
                  </a:ln>
                </pic:spPr>
              </pic:pic>
            </a:graphicData>
          </a:graphic>
        </wp:anchor>
      </w:drawing>
    </w:r>
    <w:r w:rsidR="001A2176">
      <w:rPr>
        <w:rFonts w:ascii="Calibri" w:hAnsi="Calibri" w:cs="Calibri"/>
        <w:noProof/>
        <w:sz w:val="16"/>
        <w:szCs w:val="16"/>
      </w:rPr>
      <w:t>Purchasing Officer</w:t>
    </w:r>
    <w:r w:rsidR="005845F2">
      <w:rPr>
        <w:rFonts w:ascii="Calibri" w:hAnsi="Calibri" w:cs="Calibri"/>
        <w:sz w:val="16"/>
        <w:szCs w:val="16"/>
      </w:rPr>
      <w:t xml:space="preserve"> </w:t>
    </w:r>
    <w:r w:rsidR="00154820" w:rsidRPr="00154820">
      <w:rPr>
        <w:rFonts w:ascii="Calibri" w:hAnsi="Calibri" w:cs="Calibri"/>
        <w:sz w:val="16"/>
        <w:szCs w:val="16"/>
      </w:rPr>
      <w:t xml:space="preserve">– Band </w:t>
    </w:r>
    <w:r w:rsidR="00F52960">
      <w:rPr>
        <w:rFonts w:ascii="Calibri" w:hAnsi="Calibri" w:cs="Calibri"/>
        <w:sz w:val="16"/>
        <w:szCs w:val="16"/>
      </w:rPr>
      <w:t>3</w:t>
    </w:r>
    <w:r w:rsidR="00154820">
      <w:rPr>
        <w:rFonts w:ascii="Calibri" w:hAnsi="Calibri" w:cs="Calibri"/>
        <w:sz w:val="16"/>
        <w:szCs w:val="16"/>
      </w:rPr>
      <w:tab/>
    </w:r>
    <w:r w:rsidR="00154820">
      <w:rPr>
        <w:rFonts w:ascii="Calibri" w:hAnsi="Calibri" w:cs="Calibri"/>
        <w:sz w:val="16"/>
        <w:szCs w:val="16"/>
      </w:rPr>
      <w:tab/>
    </w:r>
    <w:r w:rsidR="00154820">
      <w:rPr>
        <w:rFonts w:ascii="Calibri" w:hAnsi="Calibri" w:cs="Calibri"/>
        <w:sz w:val="16"/>
        <w:szCs w:val="16"/>
      </w:rPr>
      <w:tab/>
    </w:r>
    <w:r w:rsidR="00154820">
      <w:rPr>
        <w:rFonts w:ascii="Calibri" w:hAnsi="Calibri" w:cs="Calibri"/>
        <w:sz w:val="16"/>
        <w:szCs w:val="16"/>
      </w:rPr>
      <w:tab/>
    </w:r>
    <w:r w:rsidR="00154820">
      <w:rPr>
        <w:rFonts w:ascii="Calibri" w:hAnsi="Calibri" w:cs="Calibri"/>
        <w:sz w:val="16"/>
        <w:szCs w:val="16"/>
      </w:rPr>
      <w:tab/>
    </w:r>
    <w:r w:rsidR="00154820">
      <w:rPr>
        <w:rFonts w:ascii="Calibri" w:hAnsi="Calibri" w:cs="Calibri"/>
        <w:sz w:val="16"/>
        <w:szCs w:val="16"/>
      </w:rPr>
      <w:tab/>
    </w:r>
    <w:r w:rsidR="00154820">
      <w:rPr>
        <w:rFonts w:ascii="Calibri" w:hAnsi="Calibri" w:cs="Calibri"/>
        <w:sz w:val="16"/>
        <w:szCs w:val="16"/>
      </w:rPr>
      <w:tab/>
    </w:r>
    <w:r w:rsidR="00154820">
      <w:rPr>
        <w:rFonts w:ascii="Calibri" w:hAnsi="Calibri" w:cs="Calibri"/>
        <w:sz w:val="16"/>
        <w:szCs w:val="16"/>
      </w:rPr>
      <w:tab/>
    </w:r>
  </w:p>
  <w:p w:rsidR="00154820" w:rsidRDefault="00154820">
    <w:pPr>
      <w:pStyle w:val="Header"/>
    </w:pPr>
  </w:p>
  <w:p w:rsidR="00154820" w:rsidRDefault="00154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D40"/>
    <w:multiLevelType w:val="hybridMultilevel"/>
    <w:tmpl w:val="09D4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A2813"/>
    <w:multiLevelType w:val="hybridMultilevel"/>
    <w:tmpl w:val="46C4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E5D97"/>
    <w:multiLevelType w:val="hybridMultilevel"/>
    <w:tmpl w:val="68D416E8"/>
    <w:lvl w:ilvl="0" w:tplc="B3404702">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211DF"/>
    <w:multiLevelType w:val="hybridMultilevel"/>
    <w:tmpl w:val="8D3263B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68B589E"/>
    <w:multiLevelType w:val="hybridMultilevel"/>
    <w:tmpl w:val="DB6A3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B2478D"/>
    <w:multiLevelType w:val="hybridMultilevel"/>
    <w:tmpl w:val="83C2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33E0D"/>
    <w:multiLevelType w:val="hybridMultilevel"/>
    <w:tmpl w:val="2206A2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D466DD"/>
    <w:multiLevelType w:val="hybridMultilevel"/>
    <w:tmpl w:val="DF8A59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91E7F26"/>
    <w:multiLevelType w:val="hybridMultilevel"/>
    <w:tmpl w:val="5AF28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45EF4"/>
    <w:multiLevelType w:val="hybridMultilevel"/>
    <w:tmpl w:val="F8D8FC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727A25"/>
    <w:multiLevelType w:val="hybridMultilevel"/>
    <w:tmpl w:val="50FC4ECC"/>
    <w:lvl w:ilvl="0" w:tplc="C1101D2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B21749"/>
    <w:multiLevelType w:val="hybridMultilevel"/>
    <w:tmpl w:val="088C4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28D4E57"/>
    <w:multiLevelType w:val="hybridMultilevel"/>
    <w:tmpl w:val="66C8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97B27"/>
    <w:multiLevelType w:val="hybridMultilevel"/>
    <w:tmpl w:val="C8D8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26D84"/>
    <w:multiLevelType w:val="hybridMultilevel"/>
    <w:tmpl w:val="A9F0E364"/>
    <w:lvl w:ilvl="0" w:tplc="08090001">
      <w:start w:val="1"/>
      <w:numFmt w:val="bullet"/>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15" w15:restartNumberingAfterBreak="0">
    <w:nsid w:val="5C5E5912"/>
    <w:multiLevelType w:val="hybridMultilevel"/>
    <w:tmpl w:val="4F722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3404702">
      <w:numFmt w:val="bullet"/>
      <w:lvlText w:val="-"/>
      <w:lvlJc w:val="left"/>
      <w:pPr>
        <w:ind w:left="2160" w:hanging="360"/>
      </w:pPr>
      <w:rPr>
        <w:rFonts w:ascii="Garamond" w:eastAsia="Times New Roman" w:hAnsi="Garamond"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593391"/>
    <w:multiLevelType w:val="hybridMultilevel"/>
    <w:tmpl w:val="F9609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1F050F"/>
    <w:multiLevelType w:val="hybridMultilevel"/>
    <w:tmpl w:val="68D2B0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E67BF0"/>
    <w:multiLevelType w:val="hybridMultilevel"/>
    <w:tmpl w:val="CD8E56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E732D5"/>
    <w:multiLevelType w:val="hybridMultilevel"/>
    <w:tmpl w:val="8C202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D5E0269"/>
    <w:multiLevelType w:val="hybridMultilevel"/>
    <w:tmpl w:val="688E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067740"/>
    <w:multiLevelType w:val="hybridMultilevel"/>
    <w:tmpl w:val="3E0C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01F96"/>
    <w:multiLevelType w:val="hybridMultilevel"/>
    <w:tmpl w:val="FCD0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007FA3"/>
    <w:multiLevelType w:val="hybridMultilevel"/>
    <w:tmpl w:val="F5FC7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15"/>
  </w:num>
  <w:num w:numId="4">
    <w:abstractNumId w:val="3"/>
  </w:num>
  <w:num w:numId="5">
    <w:abstractNumId w:val="3"/>
  </w:num>
  <w:num w:numId="6">
    <w:abstractNumId w:val="6"/>
  </w:num>
  <w:num w:numId="7">
    <w:abstractNumId w:val="4"/>
  </w:num>
  <w:num w:numId="8">
    <w:abstractNumId w:val="11"/>
  </w:num>
  <w:num w:numId="9">
    <w:abstractNumId w:val="9"/>
  </w:num>
  <w:num w:numId="10">
    <w:abstractNumId w:val="19"/>
  </w:num>
  <w:num w:numId="11">
    <w:abstractNumId w:val="22"/>
  </w:num>
  <w:num w:numId="12">
    <w:abstractNumId w:val="7"/>
  </w:num>
  <w:num w:numId="13">
    <w:abstractNumId w:val="13"/>
  </w:num>
  <w:num w:numId="14">
    <w:abstractNumId w:val="8"/>
  </w:num>
  <w:num w:numId="15">
    <w:abstractNumId w:val="16"/>
  </w:num>
  <w:num w:numId="16">
    <w:abstractNumId w:val="10"/>
  </w:num>
  <w:num w:numId="17">
    <w:abstractNumId w:val="17"/>
  </w:num>
  <w:num w:numId="18">
    <w:abstractNumId w:val="12"/>
  </w:num>
  <w:num w:numId="19">
    <w:abstractNumId w:val="5"/>
  </w:num>
  <w:num w:numId="20">
    <w:abstractNumId w:val="21"/>
  </w:num>
  <w:num w:numId="21">
    <w:abstractNumId w:val="2"/>
  </w:num>
  <w:num w:numId="22">
    <w:abstractNumId w:val="15"/>
  </w:num>
  <w:num w:numId="23">
    <w:abstractNumId w:val="3"/>
  </w:num>
  <w:num w:numId="24">
    <w:abstractNumId w:val="20"/>
  </w:num>
  <w:num w:numId="25">
    <w:abstractNumId w:val="0"/>
  </w:num>
  <w:num w:numId="26">
    <w:abstractNumId w:val="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BF0754"/>
    <w:rsid w:val="000270CE"/>
    <w:rsid w:val="00045C70"/>
    <w:rsid w:val="0007143E"/>
    <w:rsid w:val="00071806"/>
    <w:rsid w:val="000939C6"/>
    <w:rsid w:val="0009723E"/>
    <w:rsid w:val="000D3418"/>
    <w:rsid w:val="001010E3"/>
    <w:rsid w:val="00135B47"/>
    <w:rsid w:val="0015193C"/>
    <w:rsid w:val="00154820"/>
    <w:rsid w:val="00161D26"/>
    <w:rsid w:val="001803C2"/>
    <w:rsid w:val="001971AB"/>
    <w:rsid w:val="001A2176"/>
    <w:rsid w:val="001C55A7"/>
    <w:rsid w:val="0021280A"/>
    <w:rsid w:val="00226C76"/>
    <w:rsid w:val="0026741B"/>
    <w:rsid w:val="00270DCD"/>
    <w:rsid w:val="00276E71"/>
    <w:rsid w:val="002A3F46"/>
    <w:rsid w:val="002B6DAC"/>
    <w:rsid w:val="002C0292"/>
    <w:rsid w:val="00313816"/>
    <w:rsid w:val="00320B20"/>
    <w:rsid w:val="00321E2A"/>
    <w:rsid w:val="003222EA"/>
    <w:rsid w:val="003524A6"/>
    <w:rsid w:val="003B78B2"/>
    <w:rsid w:val="003C70A8"/>
    <w:rsid w:val="003D34BA"/>
    <w:rsid w:val="003E306D"/>
    <w:rsid w:val="003F4BB3"/>
    <w:rsid w:val="003F7A01"/>
    <w:rsid w:val="004001E4"/>
    <w:rsid w:val="004045F9"/>
    <w:rsid w:val="0041001D"/>
    <w:rsid w:val="004248D5"/>
    <w:rsid w:val="004432EE"/>
    <w:rsid w:val="004730DD"/>
    <w:rsid w:val="004966AD"/>
    <w:rsid w:val="004C35AC"/>
    <w:rsid w:val="004C4861"/>
    <w:rsid w:val="004D7057"/>
    <w:rsid w:val="004E322D"/>
    <w:rsid w:val="004F0D72"/>
    <w:rsid w:val="004F5CBF"/>
    <w:rsid w:val="004F6F1E"/>
    <w:rsid w:val="00512854"/>
    <w:rsid w:val="00516F4E"/>
    <w:rsid w:val="00536053"/>
    <w:rsid w:val="0056014D"/>
    <w:rsid w:val="005647A7"/>
    <w:rsid w:val="005845F2"/>
    <w:rsid w:val="00594820"/>
    <w:rsid w:val="005A4337"/>
    <w:rsid w:val="005F1FBF"/>
    <w:rsid w:val="005F49EF"/>
    <w:rsid w:val="005F5B29"/>
    <w:rsid w:val="006038C1"/>
    <w:rsid w:val="006072D1"/>
    <w:rsid w:val="00613836"/>
    <w:rsid w:val="00626DDC"/>
    <w:rsid w:val="00634667"/>
    <w:rsid w:val="0064104E"/>
    <w:rsid w:val="0065489B"/>
    <w:rsid w:val="0066119B"/>
    <w:rsid w:val="006B7ED4"/>
    <w:rsid w:val="006C294F"/>
    <w:rsid w:val="006D52BA"/>
    <w:rsid w:val="0071729C"/>
    <w:rsid w:val="00722E1E"/>
    <w:rsid w:val="00727F4E"/>
    <w:rsid w:val="00730FCF"/>
    <w:rsid w:val="00735A7A"/>
    <w:rsid w:val="00782CF4"/>
    <w:rsid w:val="007A0718"/>
    <w:rsid w:val="007A4CAF"/>
    <w:rsid w:val="007C38C1"/>
    <w:rsid w:val="0080652C"/>
    <w:rsid w:val="008108A5"/>
    <w:rsid w:val="00814009"/>
    <w:rsid w:val="008506A4"/>
    <w:rsid w:val="00862EE3"/>
    <w:rsid w:val="00864DDD"/>
    <w:rsid w:val="00874EAD"/>
    <w:rsid w:val="008804A5"/>
    <w:rsid w:val="00897A86"/>
    <w:rsid w:val="008A7B46"/>
    <w:rsid w:val="008B194E"/>
    <w:rsid w:val="008C1EA7"/>
    <w:rsid w:val="008D4943"/>
    <w:rsid w:val="008D4F63"/>
    <w:rsid w:val="008E589E"/>
    <w:rsid w:val="008F68BE"/>
    <w:rsid w:val="00937D20"/>
    <w:rsid w:val="009453D3"/>
    <w:rsid w:val="00945A57"/>
    <w:rsid w:val="009670B1"/>
    <w:rsid w:val="0097650C"/>
    <w:rsid w:val="009848A0"/>
    <w:rsid w:val="0098502D"/>
    <w:rsid w:val="00990B34"/>
    <w:rsid w:val="009A4B70"/>
    <w:rsid w:val="009F55B2"/>
    <w:rsid w:val="00A01DE7"/>
    <w:rsid w:val="00A0655C"/>
    <w:rsid w:val="00A35226"/>
    <w:rsid w:val="00A3575E"/>
    <w:rsid w:val="00A405EC"/>
    <w:rsid w:val="00A44CFF"/>
    <w:rsid w:val="00A46144"/>
    <w:rsid w:val="00A52086"/>
    <w:rsid w:val="00A62CF2"/>
    <w:rsid w:val="00A80653"/>
    <w:rsid w:val="00A94921"/>
    <w:rsid w:val="00AC15B5"/>
    <w:rsid w:val="00AC5438"/>
    <w:rsid w:val="00AD1101"/>
    <w:rsid w:val="00AD248D"/>
    <w:rsid w:val="00AE2283"/>
    <w:rsid w:val="00B01317"/>
    <w:rsid w:val="00B14DF1"/>
    <w:rsid w:val="00B668FC"/>
    <w:rsid w:val="00B73D8E"/>
    <w:rsid w:val="00BB3012"/>
    <w:rsid w:val="00BC70CD"/>
    <w:rsid w:val="00BF0754"/>
    <w:rsid w:val="00BF7F47"/>
    <w:rsid w:val="00C03C51"/>
    <w:rsid w:val="00C313E0"/>
    <w:rsid w:val="00C63397"/>
    <w:rsid w:val="00C64B8E"/>
    <w:rsid w:val="00C664EA"/>
    <w:rsid w:val="00C85A37"/>
    <w:rsid w:val="00CB7403"/>
    <w:rsid w:val="00CD17AE"/>
    <w:rsid w:val="00D16FB0"/>
    <w:rsid w:val="00D311EA"/>
    <w:rsid w:val="00D561FF"/>
    <w:rsid w:val="00D77C8C"/>
    <w:rsid w:val="00D86FB8"/>
    <w:rsid w:val="00D92A1F"/>
    <w:rsid w:val="00DE3A97"/>
    <w:rsid w:val="00E05D3C"/>
    <w:rsid w:val="00E14929"/>
    <w:rsid w:val="00E1730D"/>
    <w:rsid w:val="00E21F51"/>
    <w:rsid w:val="00E57F8B"/>
    <w:rsid w:val="00E6320A"/>
    <w:rsid w:val="00E71B5D"/>
    <w:rsid w:val="00E72EAE"/>
    <w:rsid w:val="00E82772"/>
    <w:rsid w:val="00E8493B"/>
    <w:rsid w:val="00EC3CE6"/>
    <w:rsid w:val="00EC7A48"/>
    <w:rsid w:val="00ED2F09"/>
    <w:rsid w:val="00F10056"/>
    <w:rsid w:val="00F22F72"/>
    <w:rsid w:val="00F52960"/>
    <w:rsid w:val="00F91FF1"/>
    <w:rsid w:val="00FB6344"/>
    <w:rsid w:val="00FC36BA"/>
    <w:rsid w:val="00FD703A"/>
    <w:rsid w:val="00FE26C2"/>
    <w:rsid w:val="00FF2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11D46461-2D79-4C0E-A33E-88E6F7AF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6FB0"/>
    <w:rPr>
      <w:sz w:val="24"/>
      <w:szCs w:val="24"/>
    </w:rPr>
  </w:style>
  <w:style w:type="paragraph" w:styleId="Header">
    <w:name w:val="header"/>
    <w:basedOn w:val="Normal"/>
    <w:link w:val="HeaderChar"/>
    <w:uiPriority w:val="99"/>
    <w:unhideWhenUsed/>
    <w:rsid w:val="00154820"/>
    <w:pPr>
      <w:tabs>
        <w:tab w:val="center" w:pos="4513"/>
        <w:tab w:val="right" w:pos="9026"/>
      </w:tabs>
    </w:pPr>
  </w:style>
  <w:style w:type="character" w:customStyle="1" w:styleId="HeaderChar">
    <w:name w:val="Header Char"/>
    <w:link w:val="Header"/>
    <w:uiPriority w:val="99"/>
    <w:rsid w:val="00154820"/>
    <w:rPr>
      <w:sz w:val="24"/>
      <w:szCs w:val="24"/>
    </w:rPr>
  </w:style>
  <w:style w:type="paragraph" w:styleId="Footer">
    <w:name w:val="footer"/>
    <w:basedOn w:val="Normal"/>
    <w:link w:val="FooterChar"/>
    <w:uiPriority w:val="99"/>
    <w:unhideWhenUsed/>
    <w:rsid w:val="00154820"/>
    <w:pPr>
      <w:tabs>
        <w:tab w:val="center" w:pos="4513"/>
        <w:tab w:val="right" w:pos="9026"/>
      </w:tabs>
    </w:pPr>
  </w:style>
  <w:style w:type="character" w:customStyle="1" w:styleId="FooterChar">
    <w:name w:val="Footer Char"/>
    <w:link w:val="Footer"/>
    <w:uiPriority w:val="99"/>
    <w:rsid w:val="00154820"/>
    <w:rPr>
      <w:sz w:val="24"/>
      <w:szCs w:val="24"/>
    </w:rPr>
  </w:style>
  <w:style w:type="paragraph" w:styleId="ListParagraph">
    <w:name w:val="List Paragraph"/>
    <w:basedOn w:val="Normal"/>
    <w:uiPriority w:val="34"/>
    <w:qFormat/>
    <w:rsid w:val="00CB7403"/>
    <w:pPr>
      <w:ind w:left="720"/>
      <w:contextualSpacing/>
    </w:pPr>
  </w:style>
  <w:style w:type="paragraph" w:styleId="BodyText2">
    <w:name w:val="Body Text 2"/>
    <w:basedOn w:val="Normal"/>
    <w:link w:val="BodyText2Char"/>
    <w:rsid w:val="005647A7"/>
    <w:pPr>
      <w:jc w:val="both"/>
    </w:pPr>
    <w:rPr>
      <w:rFonts w:ascii="Arial" w:hAnsi="Arial" w:cs="Arial"/>
      <w:lang w:eastAsia="en-US"/>
    </w:rPr>
  </w:style>
  <w:style w:type="character" w:customStyle="1" w:styleId="BodyText2Char">
    <w:name w:val="Body Text 2 Char"/>
    <w:basedOn w:val="DefaultParagraphFont"/>
    <w:link w:val="BodyText2"/>
    <w:rsid w:val="005647A7"/>
    <w:rPr>
      <w:rFonts w:ascii="Arial" w:hAnsi="Arial" w:cs="Arial"/>
      <w:sz w:val="24"/>
      <w:szCs w:val="24"/>
      <w:lang w:eastAsia="en-US"/>
    </w:rPr>
  </w:style>
  <w:style w:type="character" w:styleId="Hyperlink">
    <w:name w:val="Hyperlink"/>
    <w:basedOn w:val="DefaultParagraphFont"/>
    <w:rsid w:val="00E827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748278">
      <w:bodyDiv w:val="1"/>
      <w:marLeft w:val="0"/>
      <w:marRight w:val="0"/>
      <w:marTop w:val="0"/>
      <w:marBottom w:val="0"/>
      <w:divBdr>
        <w:top w:val="none" w:sz="0" w:space="0" w:color="auto"/>
        <w:left w:val="none" w:sz="0" w:space="0" w:color="auto"/>
        <w:bottom w:val="none" w:sz="0" w:space="0" w:color="auto"/>
        <w:right w:val="none" w:sz="0" w:space="0" w:color="auto"/>
      </w:divBdr>
    </w:div>
    <w:div w:id="378671274">
      <w:bodyDiv w:val="1"/>
      <w:marLeft w:val="0"/>
      <w:marRight w:val="0"/>
      <w:marTop w:val="0"/>
      <w:marBottom w:val="0"/>
      <w:divBdr>
        <w:top w:val="none" w:sz="0" w:space="0" w:color="auto"/>
        <w:left w:val="none" w:sz="0" w:space="0" w:color="auto"/>
        <w:bottom w:val="none" w:sz="0" w:space="0" w:color="auto"/>
        <w:right w:val="none" w:sz="0" w:space="0" w:color="auto"/>
      </w:divBdr>
    </w:div>
    <w:div w:id="543256261">
      <w:bodyDiv w:val="1"/>
      <w:marLeft w:val="0"/>
      <w:marRight w:val="0"/>
      <w:marTop w:val="0"/>
      <w:marBottom w:val="0"/>
      <w:divBdr>
        <w:top w:val="none" w:sz="0" w:space="0" w:color="auto"/>
        <w:left w:val="none" w:sz="0" w:space="0" w:color="auto"/>
        <w:bottom w:val="none" w:sz="0" w:space="0" w:color="auto"/>
        <w:right w:val="none" w:sz="0" w:space="0" w:color="auto"/>
      </w:divBdr>
    </w:div>
    <w:div w:id="571165300">
      <w:bodyDiv w:val="1"/>
      <w:marLeft w:val="0"/>
      <w:marRight w:val="0"/>
      <w:marTop w:val="0"/>
      <w:marBottom w:val="0"/>
      <w:divBdr>
        <w:top w:val="none" w:sz="0" w:space="0" w:color="auto"/>
        <w:left w:val="none" w:sz="0" w:space="0" w:color="auto"/>
        <w:bottom w:val="none" w:sz="0" w:space="0" w:color="auto"/>
        <w:right w:val="none" w:sz="0" w:space="0" w:color="auto"/>
      </w:divBdr>
    </w:div>
    <w:div w:id="1087113120">
      <w:bodyDiv w:val="1"/>
      <w:marLeft w:val="0"/>
      <w:marRight w:val="0"/>
      <w:marTop w:val="0"/>
      <w:marBottom w:val="0"/>
      <w:divBdr>
        <w:top w:val="none" w:sz="0" w:space="0" w:color="auto"/>
        <w:left w:val="none" w:sz="0" w:space="0" w:color="auto"/>
        <w:bottom w:val="none" w:sz="0" w:space="0" w:color="auto"/>
        <w:right w:val="none" w:sz="0" w:space="0" w:color="auto"/>
      </w:divBdr>
    </w:div>
    <w:div w:id="1191920414">
      <w:bodyDiv w:val="1"/>
      <w:marLeft w:val="0"/>
      <w:marRight w:val="0"/>
      <w:marTop w:val="0"/>
      <w:marBottom w:val="0"/>
      <w:divBdr>
        <w:top w:val="none" w:sz="0" w:space="0" w:color="auto"/>
        <w:left w:val="none" w:sz="0" w:space="0" w:color="auto"/>
        <w:bottom w:val="none" w:sz="0" w:space="0" w:color="auto"/>
        <w:right w:val="none" w:sz="0" w:space="0" w:color="auto"/>
      </w:divBdr>
    </w:div>
    <w:div w:id="1606570645">
      <w:bodyDiv w:val="1"/>
      <w:marLeft w:val="0"/>
      <w:marRight w:val="0"/>
      <w:marTop w:val="0"/>
      <w:marBottom w:val="0"/>
      <w:divBdr>
        <w:top w:val="none" w:sz="0" w:space="0" w:color="auto"/>
        <w:left w:val="none" w:sz="0" w:space="0" w:color="auto"/>
        <w:bottom w:val="none" w:sz="0" w:space="0" w:color="auto"/>
        <w:right w:val="none" w:sz="0" w:space="0" w:color="auto"/>
      </w:divBdr>
    </w:div>
    <w:div w:id="1619025032">
      <w:bodyDiv w:val="1"/>
      <w:marLeft w:val="0"/>
      <w:marRight w:val="0"/>
      <w:marTop w:val="0"/>
      <w:marBottom w:val="0"/>
      <w:divBdr>
        <w:top w:val="none" w:sz="0" w:space="0" w:color="auto"/>
        <w:left w:val="none" w:sz="0" w:space="0" w:color="auto"/>
        <w:bottom w:val="none" w:sz="0" w:space="0" w:color="auto"/>
        <w:right w:val="none" w:sz="0" w:space="0" w:color="auto"/>
      </w:divBdr>
    </w:div>
    <w:div w:id="1927032643">
      <w:bodyDiv w:val="1"/>
      <w:marLeft w:val="0"/>
      <w:marRight w:val="0"/>
      <w:marTop w:val="0"/>
      <w:marBottom w:val="0"/>
      <w:divBdr>
        <w:top w:val="none" w:sz="0" w:space="0" w:color="auto"/>
        <w:left w:val="none" w:sz="0" w:space="0" w:color="auto"/>
        <w:bottom w:val="none" w:sz="0" w:space="0" w:color="auto"/>
        <w:right w:val="none" w:sz="0" w:space="0" w:color="auto"/>
      </w:divBdr>
    </w:div>
    <w:div w:id="210167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diagramColors" Target="diagrams/colors1.xml" /><Relationship Id="rId18"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diagramQuickStyle" Target="diagrams/quickStyle1.xml" /><Relationship Id="rId17" Type="http://schemas.openxmlformats.org/officeDocument/2006/relationships/fontTable" Target="fontTable.xml" /><Relationship Id="rId16"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diagramLayout" Target="diagrams/layout1.xml" /><Relationship Id="rId5" Type="http://schemas.openxmlformats.org/officeDocument/2006/relationships/styles" Target="styles.xml" /><Relationship Id="rId15" Type="http://schemas.openxmlformats.org/officeDocument/2006/relationships/hyperlink" Target="#" TargetMode="External" /><Relationship Id="rId10" Type="http://schemas.openxmlformats.org/officeDocument/2006/relationships/diagramData" Target="diagrams/data1.xml" /><Relationship Id="rId4" Type="http://schemas.openxmlformats.org/officeDocument/2006/relationships/numbering" Target="numbering.xml" /><Relationship Id="rId9" Type="http://schemas.openxmlformats.org/officeDocument/2006/relationships/endnotes" Target="endnotes.xml" /><Relationship Id="rId14" Type="http://schemas.microsoft.com/office/2007/relationships/diagramDrawing" Target="diagrams/drawing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2F9D9F-49EE-4D89-84DD-E189568BC0B3}" type="doc">
      <dgm:prSet loTypeId="urn:microsoft.com/office/officeart/2005/8/layout/hierarchy1" loCatId="hierarchy" qsTypeId="urn:microsoft.com/office/officeart/2005/8/quickstyle/simple5" qsCatId="simple" csTypeId="urn:microsoft.com/office/officeart/2005/8/colors/accent0_1" csCatId="mainScheme" phldr="1"/>
      <dgm:spPr/>
      <dgm:t>
        <a:bodyPr/>
        <a:lstStyle/>
        <a:p>
          <a:endParaRPr lang="en-GB"/>
        </a:p>
      </dgm:t>
    </dgm:pt>
    <dgm:pt modelId="{6FE1D258-14C3-458F-89E3-17F9E27F83E0}">
      <dgm:prSet phldrT="[Text]" custT="1"/>
      <dgm:spPr>
        <a:solidFill>
          <a:schemeClr val="bg1">
            <a:lumMod val="85000"/>
            <a:alpha val="90000"/>
          </a:schemeClr>
        </a:solidFill>
      </dgm:spPr>
      <dgm:t>
        <a:bodyPr/>
        <a:lstStyle/>
        <a:p>
          <a:r>
            <a:rPr lang="en-GB" sz="800">
              <a:latin typeface="Arial" panose="020B0604020202020204" pitchFamily="34" charset="0"/>
              <a:cs typeface="Arial" panose="020B0604020202020204" pitchFamily="34" charset="0"/>
            </a:rPr>
            <a:t>Head of Procurement</a:t>
          </a:r>
        </a:p>
      </dgm:t>
    </dgm:pt>
    <dgm:pt modelId="{B2147815-95BC-416D-843A-F949EF349DE8}" type="parTrans" cxnId="{0CC4295B-F583-476A-B1F5-EF5501990BE3}">
      <dgm:prSet/>
      <dgm:spPr/>
      <dgm:t>
        <a:bodyPr/>
        <a:lstStyle/>
        <a:p>
          <a:endParaRPr lang="en-GB" sz="1000">
            <a:latin typeface="Arial" panose="020B0604020202020204" pitchFamily="34" charset="0"/>
            <a:cs typeface="Arial" panose="020B0604020202020204" pitchFamily="34" charset="0"/>
          </a:endParaRPr>
        </a:p>
      </dgm:t>
    </dgm:pt>
    <dgm:pt modelId="{C1679F25-8C52-4203-B9C6-A0B0A6AFAE5E}" type="sibTrans" cxnId="{0CC4295B-F583-476A-B1F5-EF5501990BE3}">
      <dgm:prSet/>
      <dgm:spPr/>
      <dgm:t>
        <a:bodyPr/>
        <a:lstStyle/>
        <a:p>
          <a:endParaRPr lang="en-GB" sz="1000">
            <a:latin typeface="Arial" panose="020B0604020202020204" pitchFamily="34" charset="0"/>
            <a:cs typeface="Arial" panose="020B0604020202020204" pitchFamily="34" charset="0"/>
          </a:endParaRPr>
        </a:p>
      </dgm:t>
    </dgm:pt>
    <dgm:pt modelId="{0A4EC16E-5B0A-40C2-9427-4881FE745A02}">
      <dgm:prSet phldrT="[Text]" custT="1"/>
      <dgm:spPr>
        <a:solidFill>
          <a:schemeClr val="bg1">
            <a:lumMod val="85000"/>
            <a:alpha val="90000"/>
          </a:schemeClr>
        </a:solidFill>
      </dgm:spPr>
      <dgm:t>
        <a:bodyPr/>
        <a:lstStyle/>
        <a:p>
          <a:r>
            <a:rPr lang="en-GB" sz="800">
              <a:latin typeface="Arial" panose="020B0604020202020204" pitchFamily="34" charset="0"/>
              <a:cs typeface="Arial" panose="020B0604020202020204" pitchFamily="34" charset="0"/>
            </a:rPr>
            <a:t>Purchasing &amp; Systems Manager</a:t>
          </a:r>
        </a:p>
      </dgm:t>
    </dgm:pt>
    <dgm:pt modelId="{DE3EF47C-3C7E-4C91-8A2D-427E464BD4F8}" type="parTrans" cxnId="{911EC381-F35E-4815-8EFB-15A00EAF668A}">
      <dgm:prSet/>
      <dgm:spPr/>
      <dgm:t>
        <a:bodyPr/>
        <a:lstStyle/>
        <a:p>
          <a:endParaRPr lang="en-GB" sz="1000">
            <a:latin typeface="Arial" panose="020B0604020202020204" pitchFamily="34" charset="0"/>
            <a:cs typeface="Arial" panose="020B0604020202020204" pitchFamily="34" charset="0"/>
          </a:endParaRPr>
        </a:p>
      </dgm:t>
    </dgm:pt>
    <dgm:pt modelId="{D09CF6B3-A15F-440E-B466-897C234FB473}" type="sibTrans" cxnId="{911EC381-F35E-4815-8EFB-15A00EAF668A}">
      <dgm:prSet/>
      <dgm:spPr/>
      <dgm:t>
        <a:bodyPr/>
        <a:lstStyle/>
        <a:p>
          <a:endParaRPr lang="en-GB" sz="1000">
            <a:latin typeface="Arial" panose="020B0604020202020204" pitchFamily="34" charset="0"/>
            <a:cs typeface="Arial" panose="020B0604020202020204" pitchFamily="34" charset="0"/>
          </a:endParaRPr>
        </a:p>
      </dgm:t>
    </dgm:pt>
    <dgm:pt modelId="{9E69C433-EB91-4080-BF38-418031F846BE}">
      <dgm:prSet phldrT="[Text]" custT="1"/>
      <dgm:spPr>
        <a:solidFill>
          <a:schemeClr val="bg1">
            <a:lumMod val="85000"/>
            <a:alpha val="90000"/>
          </a:schemeClr>
        </a:solidFill>
      </dgm:spPr>
      <dgm:t>
        <a:bodyPr/>
        <a:lstStyle/>
        <a:p>
          <a:r>
            <a:rPr lang="en-GB" sz="800">
              <a:latin typeface="Arial" panose="020B0604020202020204" pitchFamily="34" charset="0"/>
              <a:cs typeface="Arial" panose="020B0604020202020204" pitchFamily="34" charset="0"/>
            </a:rPr>
            <a:t>Systems &amp; Service Desk</a:t>
          </a:r>
        </a:p>
        <a:p>
          <a:r>
            <a:rPr lang="en-GB" sz="800">
              <a:latin typeface="Arial" panose="020B0604020202020204" pitchFamily="34" charset="0"/>
              <a:cs typeface="Arial" panose="020B0604020202020204" pitchFamily="34" charset="0"/>
            </a:rPr>
            <a:t>Team Manager</a:t>
          </a:r>
        </a:p>
      </dgm:t>
    </dgm:pt>
    <dgm:pt modelId="{C97061B7-ECC1-4AFD-B876-672825728131}" type="parTrans" cxnId="{EBA0A174-F287-4F2A-940C-0EE57413388D}">
      <dgm:prSet/>
      <dgm:spPr/>
      <dgm:t>
        <a:bodyPr/>
        <a:lstStyle/>
        <a:p>
          <a:endParaRPr lang="en-GB" sz="1000"/>
        </a:p>
      </dgm:t>
    </dgm:pt>
    <dgm:pt modelId="{B187D352-B888-4915-900F-78452AE2C68D}" type="sibTrans" cxnId="{EBA0A174-F287-4F2A-940C-0EE57413388D}">
      <dgm:prSet/>
      <dgm:spPr/>
      <dgm:t>
        <a:bodyPr/>
        <a:lstStyle/>
        <a:p>
          <a:endParaRPr lang="en-GB" sz="1000"/>
        </a:p>
      </dgm:t>
    </dgm:pt>
    <dgm:pt modelId="{7698FE80-3686-4DE4-9BDC-D30E70E5C758}">
      <dgm:prSet phldrT="[Text]" custT="1"/>
      <dgm:spPr>
        <a:solidFill>
          <a:schemeClr val="bg1">
            <a:lumMod val="85000"/>
          </a:schemeClr>
        </a:solidFill>
      </dgm:spPr>
      <dgm:t>
        <a:bodyPr/>
        <a:lstStyle/>
        <a:p>
          <a:r>
            <a:rPr lang="en-GB" sz="800">
              <a:solidFill>
                <a:schemeClr val="dk1">
                  <a:hueOff val="0"/>
                  <a:satOff val="0"/>
                  <a:lumOff val="0"/>
                </a:schemeClr>
              </a:solidFill>
              <a:latin typeface="Arial" panose="020B0604020202020204" pitchFamily="34" charset="0"/>
              <a:cs typeface="Arial" panose="020B0604020202020204" pitchFamily="34" charset="0"/>
            </a:rPr>
            <a:t>Systems Team Leader</a:t>
          </a:r>
        </a:p>
      </dgm:t>
    </dgm:pt>
    <dgm:pt modelId="{702D12B7-3A26-4239-9385-E2EF0BBE8975}" type="parTrans" cxnId="{41F0941B-6F9F-400D-BB6B-4018F4743E6D}">
      <dgm:prSet/>
      <dgm:spPr/>
      <dgm:t>
        <a:bodyPr/>
        <a:lstStyle/>
        <a:p>
          <a:endParaRPr lang="en-GB" sz="1000"/>
        </a:p>
      </dgm:t>
    </dgm:pt>
    <dgm:pt modelId="{A5C17A42-5413-4203-BA5C-8DA3F664E1B9}" type="sibTrans" cxnId="{41F0941B-6F9F-400D-BB6B-4018F4743E6D}">
      <dgm:prSet/>
      <dgm:spPr/>
      <dgm:t>
        <a:bodyPr/>
        <a:lstStyle/>
        <a:p>
          <a:endParaRPr lang="en-GB" sz="1000"/>
        </a:p>
      </dgm:t>
    </dgm:pt>
    <dgm:pt modelId="{33ECD6D5-9434-43EE-8C59-410C852483A2}">
      <dgm:prSet phldrT="[Text]" custT="1"/>
      <dgm:spPr>
        <a:solidFill>
          <a:schemeClr val="bg1">
            <a:lumMod val="85000"/>
          </a:schemeClr>
        </a:solidFill>
      </dgm:spPr>
      <dgm:t>
        <a:bodyPr/>
        <a:lstStyle/>
        <a:p>
          <a:r>
            <a:rPr lang="en-GB" sz="800">
              <a:latin typeface="Arial" panose="020B0604020202020204" pitchFamily="34" charset="0"/>
              <a:cs typeface="Arial" panose="020B0604020202020204" pitchFamily="34" charset="0"/>
            </a:rPr>
            <a:t>Purchasing (General) Team Leader</a:t>
          </a:r>
        </a:p>
      </dgm:t>
    </dgm:pt>
    <dgm:pt modelId="{C3CBA5A8-5023-4A13-8E3F-4E3583BABAFD}" type="parTrans" cxnId="{E62D346F-DE90-462A-9E0C-27B5D19278D2}">
      <dgm:prSet/>
      <dgm:spPr/>
      <dgm:t>
        <a:bodyPr/>
        <a:lstStyle/>
        <a:p>
          <a:endParaRPr lang="en-GB" sz="1000"/>
        </a:p>
      </dgm:t>
    </dgm:pt>
    <dgm:pt modelId="{32D735D0-6326-4383-A996-54781D14E3CC}" type="sibTrans" cxnId="{E62D346F-DE90-462A-9E0C-27B5D19278D2}">
      <dgm:prSet/>
      <dgm:spPr/>
      <dgm:t>
        <a:bodyPr/>
        <a:lstStyle/>
        <a:p>
          <a:endParaRPr lang="en-GB" sz="1000"/>
        </a:p>
      </dgm:t>
    </dgm:pt>
    <dgm:pt modelId="{8B57DFBF-F861-4A72-9239-D0DF50C59F77}">
      <dgm:prSet phldrT="[Text]" custT="1"/>
      <dgm:spPr>
        <a:solidFill>
          <a:schemeClr val="bg1">
            <a:lumMod val="85000"/>
            <a:alpha val="90000"/>
          </a:schemeClr>
        </a:solidFill>
      </dgm:spPr>
      <dgm:t>
        <a:bodyPr/>
        <a:lstStyle/>
        <a:p>
          <a:r>
            <a:rPr lang="en-GB" sz="800">
              <a:latin typeface="Arial" panose="020B0604020202020204" pitchFamily="34" charset="0"/>
              <a:cs typeface="Arial" panose="020B0604020202020204" pitchFamily="34" charset="0"/>
            </a:rPr>
            <a:t>Purchasing</a:t>
          </a:r>
        </a:p>
        <a:p>
          <a:r>
            <a:rPr lang="en-GB" sz="800">
              <a:latin typeface="Arial" panose="020B0604020202020204" pitchFamily="34" charset="0"/>
              <a:cs typeface="Arial" panose="020B0604020202020204" pitchFamily="34" charset="0"/>
            </a:rPr>
            <a:t> Team Manager</a:t>
          </a:r>
        </a:p>
      </dgm:t>
    </dgm:pt>
    <dgm:pt modelId="{F308D39F-A003-4D25-BC78-4D971F77E7B9}" type="sibTrans" cxnId="{DD9A5FD3-5E55-4892-BE1E-4A0215FF1482}">
      <dgm:prSet/>
      <dgm:spPr/>
      <dgm:t>
        <a:bodyPr/>
        <a:lstStyle/>
        <a:p>
          <a:endParaRPr lang="en-GB" sz="1000"/>
        </a:p>
      </dgm:t>
    </dgm:pt>
    <dgm:pt modelId="{1B230E31-B51B-4B19-8B33-501FB0EB0008}" type="parTrans" cxnId="{DD9A5FD3-5E55-4892-BE1E-4A0215FF1482}">
      <dgm:prSet/>
      <dgm:spPr/>
      <dgm:t>
        <a:bodyPr/>
        <a:lstStyle/>
        <a:p>
          <a:endParaRPr lang="en-GB" sz="1000"/>
        </a:p>
      </dgm:t>
    </dgm:pt>
    <dgm:pt modelId="{34A3BE23-FB7F-47CD-AFAF-2D41EE13C90C}">
      <dgm:prSet phldrT="[Text]" custT="1"/>
      <dgm:spPr>
        <a:solidFill>
          <a:schemeClr val="bg1">
            <a:lumMod val="85000"/>
          </a:schemeClr>
        </a:solidFill>
      </dgm:spPr>
      <dgm:t>
        <a:bodyPr/>
        <a:lstStyle/>
        <a:p>
          <a:r>
            <a:rPr lang="en-GB" sz="800">
              <a:solidFill>
                <a:schemeClr val="dk1">
                  <a:hueOff val="0"/>
                  <a:satOff val="0"/>
                  <a:lumOff val="0"/>
                </a:schemeClr>
              </a:solidFill>
              <a:latin typeface="Arial" panose="020B0604020202020204" pitchFamily="34" charset="0"/>
              <a:cs typeface="Arial" panose="020B0604020202020204" pitchFamily="34" charset="0"/>
            </a:rPr>
            <a:t>Service Desk Team Leader</a:t>
          </a:r>
        </a:p>
      </dgm:t>
    </dgm:pt>
    <dgm:pt modelId="{C94F7540-9263-451C-9D4F-E8AF40EB1897}" type="parTrans" cxnId="{F1285433-AD5D-404B-9234-3CAC93754AA0}">
      <dgm:prSet/>
      <dgm:spPr/>
      <dgm:t>
        <a:bodyPr/>
        <a:lstStyle/>
        <a:p>
          <a:endParaRPr lang="en-GB"/>
        </a:p>
      </dgm:t>
    </dgm:pt>
    <dgm:pt modelId="{92695331-C5F7-4D76-BD58-72BFFBD314AD}" type="sibTrans" cxnId="{F1285433-AD5D-404B-9234-3CAC93754AA0}">
      <dgm:prSet/>
      <dgm:spPr/>
      <dgm:t>
        <a:bodyPr/>
        <a:lstStyle/>
        <a:p>
          <a:endParaRPr lang="en-GB"/>
        </a:p>
      </dgm:t>
    </dgm:pt>
    <dgm:pt modelId="{8C370083-586E-4FA6-A5AB-76D34CF95B73}">
      <dgm:prSet phldrT="[Text]" custT="1"/>
      <dgm:spPr>
        <a:solidFill>
          <a:schemeClr val="bg1">
            <a:lumMod val="85000"/>
          </a:schemeClr>
        </a:solidFill>
      </dgm:spPr>
      <dgm:t>
        <a:bodyPr/>
        <a:lstStyle/>
        <a:p>
          <a:r>
            <a:rPr lang="en-GB" sz="800">
              <a:latin typeface="Arial" panose="020B0604020202020204" pitchFamily="34" charset="0"/>
              <a:cs typeface="Arial" panose="020B0604020202020204" pitchFamily="34" charset="0"/>
            </a:rPr>
            <a:t>Purchasing (Medical) Team Leader</a:t>
          </a:r>
        </a:p>
      </dgm:t>
    </dgm:pt>
    <dgm:pt modelId="{3F95801C-F139-4F24-8408-8D3D643A2918}" type="parTrans" cxnId="{AACC21A7-CD0E-4AD6-9603-717836580D11}">
      <dgm:prSet/>
      <dgm:spPr/>
      <dgm:t>
        <a:bodyPr/>
        <a:lstStyle/>
        <a:p>
          <a:endParaRPr lang="en-GB"/>
        </a:p>
      </dgm:t>
    </dgm:pt>
    <dgm:pt modelId="{84C61AA3-D370-4574-8F60-F8185513A876}" type="sibTrans" cxnId="{AACC21A7-CD0E-4AD6-9603-717836580D11}">
      <dgm:prSet/>
      <dgm:spPr/>
      <dgm:t>
        <a:bodyPr/>
        <a:lstStyle/>
        <a:p>
          <a:endParaRPr lang="en-GB"/>
        </a:p>
      </dgm:t>
    </dgm:pt>
    <dgm:pt modelId="{B02C4E5A-39AE-4414-945E-4E0EB73CA8E7}">
      <dgm:prSet phldrT="[Text]" custT="1"/>
      <dgm:spPr>
        <a:solidFill>
          <a:schemeClr val="bg1">
            <a:lumMod val="85000"/>
          </a:schemeClr>
        </a:solidFill>
      </dgm:spPr>
      <dgm:t>
        <a:bodyPr/>
        <a:lstStyle/>
        <a:p>
          <a:r>
            <a:rPr lang="en-GB" sz="800">
              <a:latin typeface="Arial" panose="020B0604020202020204" pitchFamily="34" charset="0"/>
              <a:cs typeface="Arial" panose="020B0604020202020204" pitchFamily="34" charset="0"/>
            </a:rPr>
            <a:t>P2P Compliance Team Leader</a:t>
          </a:r>
        </a:p>
      </dgm:t>
    </dgm:pt>
    <dgm:pt modelId="{36E20C66-A7A1-4BFA-A17B-F2CCCA4EF7DA}" type="parTrans" cxnId="{E7E5709C-3CCA-4A53-B680-38598AF61AF7}">
      <dgm:prSet/>
      <dgm:spPr/>
      <dgm:t>
        <a:bodyPr/>
        <a:lstStyle/>
        <a:p>
          <a:endParaRPr lang="en-GB"/>
        </a:p>
      </dgm:t>
    </dgm:pt>
    <dgm:pt modelId="{256A3783-32CB-4844-8730-AA508787AE9A}" type="sibTrans" cxnId="{E7E5709C-3CCA-4A53-B680-38598AF61AF7}">
      <dgm:prSet/>
      <dgm:spPr/>
      <dgm:t>
        <a:bodyPr/>
        <a:lstStyle/>
        <a:p>
          <a:endParaRPr lang="en-GB"/>
        </a:p>
      </dgm:t>
    </dgm:pt>
    <dgm:pt modelId="{63E55511-F5E4-465D-B71E-0C5C2F0F7DC2}">
      <dgm:prSet phldrT="[Text]" custT="1"/>
      <dgm:spPr>
        <a:solidFill>
          <a:schemeClr val="bg1">
            <a:lumMod val="85000"/>
          </a:schemeClr>
        </a:solidFill>
      </dgm:spPr>
      <dgm:t>
        <a:bodyPr/>
        <a:lstStyle/>
        <a:p>
          <a:r>
            <a:rPr lang="en-GB" sz="800">
              <a:latin typeface="Arial" panose="020B0604020202020204" pitchFamily="34" charset="0"/>
              <a:cs typeface="Arial" panose="020B0604020202020204" pitchFamily="34" charset="0"/>
            </a:rPr>
            <a:t>Tactical Buying Team Leader</a:t>
          </a:r>
        </a:p>
      </dgm:t>
    </dgm:pt>
    <dgm:pt modelId="{43B702B0-416D-4F1F-AB63-76EA8C6D5169}" type="parTrans" cxnId="{3DCD87A1-FA44-49E9-A319-70EE2CD2DF4E}">
      <dgm:prSet/>
      <dgm:spPr/>
      <dgm:t>
        <a:bodyPr/>
        <a:lstStyle/>
        <a:p>
          <a:endParaRPr lang="en-GB"/>
        </a:p>
      </dgm:t>
    </dgm:pt>
    <dgm:pt modelId="{9B033F56-E4B3-4CD3-BF61-9A73C8A44999}" type="sibTrans" cxnId="{3DCD87A1-FA44-49E9-A319-70EE2CD2DF4E}">
      <dgm:prSet/>
      <dgm:spPr/>
      <dgm:t>
        <a:bodyPr/>
        <a:lstStyle/>
        <a:p>
          <a:endParaRPr lang="en-GB"/>
        </a:p>
      </dgm:t>
    </dgm:pt>
    <dgm:pt modelId="{216BD2E5-F943-447E-9E5E-308451B5FC43}">
      <dgm:prSet phldrT="[Text]" custT="1"/>
      <dgm:spPr>
        <a:solidFill>
          <a:schemeClr val="bg1">
            <a:lumMod val="85000"/>
          </a:schemeClr>
        </a:solidFill>
      </dgm:spPr>
      <dgm:t>
        <a:bodyPr/>
        <a:lstStyle/>
        <a:p>
          <a:r>
            <a:rPr lang="en-GB" sz="800">
              <a:latin typeface="Arial" panose="020B0604020202020204" pitchFamily="34" charset="0"/>
              <a:cs typeface="Arial" panose="020B0604020202020204" pitchFamily="34" charset="0"/>
            </a:rPr>
            <a:t>Purchasing Officer x 4</a:t>
          </a:r>
        </a:p>
      </dgm:t>
    </dgm:pt>
    <dgm:pt modelId="{44858993-3D4C-4E10-9F9F-56EA43092B29}" type="parTrans" cxnId="{1E010CA1-74BD-4377-AF4B-2E4DCEAFC558}">
      <dgm:prSet/>
      <dgm:spPr/>
      <dgm:t>
        <a:bodyPr/>
        <a:lstStyle/>
        <a:p>
          <a:endParaRPr lang="en-GB"/>
        </a:p>
      </dgm:t>
    </dgm:pt>
    <dgm:pt modelId="{DFCC6028-CBEA-4393-B0DB-613C25F20732}" type="sibTrans" cxnId="{1E010CA1-74BD-4377-AF4B-2E4DCEAFC558}">
      <dgm:prSet/>
      <dgm:spPr/>
      <dgm:t>
        <a:bodyPr/>
        <a:lstStyle/>
        <a:p>
          <a:endParaRPr lang="en-GB"/>
        </a:p>
      </dgm:t>
    </dgm:pt>
    <dgm:pt modelId="{5F1162BA-B6C7-4470-B730-679A69AA026A}">
      <dgm:prSet phldrT="[Text]" custT="1"/>
      <dgm:spPr>
        <a:solidFill>
          <a:schemeClr val="bg1">
            <a:lumMod val="85000"/>
          </a:schemeClr>
        </a:solidFill>
      </dgm:spPr>
      <dgm:t>
        <a:bodyPr/>
        <a:lstStyle/>
        <a:p>
          <a:r>
            <a:rPr lang="en-GB" sz="800">
              <a:latin typeface="Arial" panose="020B0604020202020204" pitchFamily="34" charset="0"/>
              <a:cs typeface="Arial" panose="020B0604020202020204" pitchFamily="34" charset="0"/>
            </a:rPr>
            <a:t>Purchasing Officer x 4</a:t>
          </a:r>
        </a:p>
      </dgm:t>
    </dgm:pt>
    <dgm:pt modelId="{8CE07BB1-898F-4CDA-947B-EE66E161CC94}" type="parTrans" cxnId="{F8A479BD-5A97-442E-8FDF-C48458A82EF7}">
      <dgm:prSet/>
      <dgm:spPr/>
      <dgm:t>
        <a:bodyPr/>
        <a:lstStyle/>
        <a:p>
          <a:endParaRPr lang="en-GB"/>
        </a:p>
      </dgm:t>
    </dgm:pt>
    <dgm:pt modelId="{0B69438A-D04B-48DA-AAF0-1D5A4B158018}" type="sibTrans" cxnId="{F8A479BD-5A97-442E-8FDF-C48458A82EF7}">
      <dgm:prSet/>
      <dgm:spPr/>
      <dgm:t>
        <a:bodyPr/>
        <a:lstStyle/>
        <a:p>
          <a:endParaRPr lang="en-GB"/>
        </a:p>
      </dgm:t>
    </dgm:pt>
    <dgm:pt modelId="{A31473D4-C62B-454F-8689-50FC0E27FB76}">
      <dgm:prSet phldrT="[Text]" custT="1"/>
      <dgm:spPr>
        <a:solidFill>
          <a:schemeClr val="bg1">
            <a:lumMod val="85000"/>
          </a:schemeClr>
        </a:solidFill>
      </dgm:spPr>
      <dgm:t>
        <a:bodyPr/>
        <a:lstStyle/>
        <a:p>
          <a:r>
            <a:rPr lang="en-GB" sz="800">
              <a:latin typeface="Arial" panose="020B0604020202020204" pitchFamily="34" charset="0"/>
              <a:cs typeface="Arial" panose="020B0604020202020204" pitchFamily="34" charset="0"/>
            </a:rPr>
            <a:t>Purchasing Officer x 2</a:t>
          </a:r>
        </a:p>
      </dgm:t>
    </dgm:pt>
    <dgm:pt modelId="{9FB33BF3-5E2C-43A2-B53F-3C87F06E4775}" type="parTrans" cxnId="{6FFF25BA-0E79-4101-8F91-2F62053108F1}">
      <dgm:prSet/>
      <dgm:spPr/>
      <dgm:t>
        <a:bodyPr/>
        <a:lstStyle/>
        <a:p>
          <a:endParaRPr lang="en-GB"/>
        </a:p>
      </dgm:t>
    </dgm:pt>
    <dgm:pt modelId="{CD6D7564-D77C-45CE-9A23-89B59A7B3569}" type="sibTrans" cxnId="{6FFF25BA-0E79-4101-8F91-2F62053108F1}">
      <dgm:prSet/>
      <dgm:spPr/>
      <dgm:t>
        <a:bodyPr/>
        <a:lstStyle/>
        <a:p>
          <a:endParaRPr lang="en-GB"/>
        </a:p>
      </dgm:t>
    </dgm:pt>
    <dgm:pt modelId="{5103737C-63BC-4A4C-B8C4-347AA0A3D8D1}">
      <dgm:prSet phldrT="[Text]" custT="1"/>
      <dgm:spPr>
        <a:solidFill>
          <a:schemeClr val="bg1">
            <a:lumMod val="85000"/>
          </a:schemeClr>
        </a:solidFill>
      </dgm:spPr>
      <dgm:t>
        <a:bodyPr/>
        <a:lstStyle/>
        <a:p>
          <a:r>
            <a:rPr lang="en-GB" sz="800">
              <a:latin typeface="Arial" panose="020B0604020202020204" pitchFamily="34" charset="0"/>
              <a:cs typeface="Arial" panose="020B0604020202020204" pitchFamily="34" charset="0"/>
            </a:rPr>
            <a:t>Purchasing Officer x 2</a:t>
          </a:r>
        </a:p>
      </dgm:t>
    </dgm:pt>
    <dgm:pt modelId="{A1FC8C59-45EB-47D8-B1D6-D62FB63D0673}" type="parTrans" cxnId="{D32A6E04-B7C5-43B4-9F68-0F35742037DE}">
      <dgm:prSet/>
      <dgm:spPr/>
      <dgm:t>
        <a:bodyPr/>
        <a:lstStyle/>
        <a:p>
          <a:endParaRPr lang="en-GB"/>
        </a:p>
      </dgm:t>
    </dgm:pt>
    <dgm:pt modelId="{D50B2FB5-C876-4786-B2F4-60FA98673122}" type="sibTrans" cxnId="{D32A6E04-B7C5-43B4-9F68-0F35742037DE}">
      <dgm:prSet/>
      <dgm:spPr/>
      <dgm:t>
        <a:bodyPr/>
        <a:lstStyle/>
        <a:p>
          <a:endParaRPr lang="en-GB"/>
        </a:p>
      </dgm:t>
    </dgm:pt>
    <dgm:pt modelId="{26EFF5E8-3818-4E20-8EF9-166EB7D3B881}">
      <dgm:prSet phldrT="[Text]" custT="1"/>
      <dgm:spPr>
        <a:solidFill>
          <a:srgbClr val="FFFF00"/>
        </a:solidFill>
      </dgm:spPr>
      <dgm:t>
        <a:bodyPr/>
        <a:lstStyle/>
        <a:p>
          <a:r>
            <a:rPr lang="en-GB" sz="800">
              <a:latin typeface="Arial" panose="020B0604020202020204" pitchFamily="34" charset="0"/>
              <a:cs typeface="Arial" panose="020B0604020202020204" pitchFamily="34" charset="0"/>
            </a:rPr>
            <a:t>Assistant Purchasing Officer </a:t>
          </a:r>
        </a:p>
      </dgm:t>
    </dgm:pt>
    <dgm:pt modelId="{8928BB87-930D-489E-B323-6FB378695383}" type="parTrans" cxnId="{758B0E6D-A87B-44DA-8405-30CFD0FF4B21}">
      <dgm:prSet/>
      <dgm:spPr/>
      <dgm:t>
        <a:bodyPr/>
        <a:lstStyle/>
        <a:p>
          <a:endParaRPr lang="en-GB"/>
        </a:p>
      </dgm:t>
    </dgm:pt>
    <dgm:pt modelId="{4B1D3584-CC1E-4726-8DB4-0919DC09157D}" type="sibTrans" cxnId="{758B0E6D-A87B-44DA-8405-30CFD0FF4B21}">
      <dgm:prSet/>
      <dgm:spPr/>
      <dgm:t>
        <a:bodyPr/>
        <a:lstStyle/>
        <a:p>
          <a:endParaRPr lang="en-GB"/>
        </a:p>
      </dgm:t>
    </dgm:pt>
    <dgm:pt modelId="{1252EEDA-53A3-439D-B7E1-743FCC7B295F}">
      <dgm:prSet phldrT="[Text]" custT="1"/>
      <dgm:spPr>
        <a:solidFill>
          <a:srgbClr val="FFFF00"/>
        </a:solidFill>
      </dgm:spPr>
      <dgm:t>
        <a:bodyPr/>
        <a:lstStyle/>
        <a:p>
          <a:r>
            <a:rPr lang="en-GB" sz="800">
              <a:latin typeface="Arial" panose="020B0604020202020204" pitchFamily="34" charset="0"/>
              <a:cs typeface="Arial" panose="020B0604020202020204" pitchFamily="34" charset="0"/>
            </a:rPr>
            <a:t>Assistant Purchasing Officer</a:t>
          </a:r>
        </a:p>
      </dgm:t>
    </dgm:pt>
    <dgm:pt modelId="{5156CD3C-F16D-4923-AE68-D0FFEC113283}" type="parTrans" cxnId="{91B630C6-4750-47ED-93AB-9F417B41B4F3}">
      <dgm:prSet/>
      <dgm:spPr/>
      <dgm:t>
        <a:bodyPr/>
        <a:lstStyle/>
        <a:p>
          <a:endParaRPr lang="en-GB"/>
        </a:p>
      </dgm:t>
    </dgm:pt>
    <dgm:pt modelId="{EC3F7B7E-2FB1-425F-B472-A5B2F36A9E6C}" type="sibTrans" cxnId="{91B630C6-4750-47ED-93AB-9F417B41B4F3}">
      <dgm:prSet/>
      <dgm:spPr/>
      <dgm:t>
        <a:bodyPr/>
        <a:lstStyle/>
        <a:p>
          <a:endParaRPr lang="en-GB"/>
        </a:p>
      </dgm:t>
    </dgm:pt>
    <dgm:pt modelId="{72BFBFE6-3AA3-4E90-9A09-55EA49C2F4BE}">
      <dgm:prSet phldrT="[Text]" custT="1"/>
      <dgm:spPr>
        <a:solidFill>
          <a:srgbClr val="FFFF00"/>
        </a:solidFill>
      </dgm:spPr>
      <dgm:t>
        <a:bodyPr/>
        <a:lstStyle/>
        <a:p>
          <a:r>
            <a:rPr lang="en-GB" sz="800">
              <a:latin typeface="Arial" panose="020B0604020202020204" pitchFamily="34" charset="0"/>
              <a:cs typeface="Arial" panose="020B0604020202020204" pitchFamily="34" charset="0"/>
            </a:rPr>
            <a:t>Assistant Purchasing Officer</a:t>
          </a:r>
        </a:p>
      </dgm:t>
    </dgm:pt>
    <dgm:pt modelId="{79E4B9AF-37F3-4169-8CC0-D0B8514DF142}" type="parTrans" cxnId="{270102B5-CEA8-42A0-975B-003F08356922}">
      <dgm:prSet/>
      <dgm:spPr/>
      <dgm:t>
        <a:bodyPr/>
        <a:lstStyle/>
        <a:p>
          <a:endParaRPr lang="en-GB"/>
        </a:p>
      </dgm:t>
    </dgm:pt>
    <dgm:pt modelId="{71BCBC0D-8EE0-439D-80D0-8F3C68C470BC}" type="sibTrans" cxnId="{270102B5-CEA8-42A0-975B-003F08356922}">
      <dgm:prSet/>
      <dgm:spPr/>
      <dgm:t>
        <a:bodyPr/>
        <a:lstStyle/>
        <a:p>
          <a:endParaRPr lang="en-GB"/>
        </a:p>
      </dgm:t>
    </dgm:pt>
    <dgm:pt modelId="{116BD92E-4678-44C1-A255-07A846A8E584}">
      <dgm:prSet phldrT="[Text]" custT="1"/>
      <dgm:spPr>
        <a:solidFill>
          <a:schemeClr val="bg1">
            <a:lumMod val="85000"/>
          </a:schemeClr>
        </a:solidFill>
      </dgm:spPr>
      <dgm:t>
        <a:bodyPr/>
        <a:lstStyle/>
        <a:p>
          <a:r>
            <a:rPr lang="en-GB" sz="800">
              <a:solidFill>
                <a:schemeClr val="dk1">
                  <a:hueOff val="0"/>
                  <a:satOff val="0"/>
                  <a:lumOff val="0"/>
                </a:schemeClr>
              </a:solidFill>
              <a:latin typeface="Arial" panose="020B0604020202020204" pitchFamily="34" charset="0"/>
              <a:cs typeface="Arial" panose="020B0604020202020204" pitchFamily="34" charset="0"/>
            </a:rPr>
            <a:t>Systems Officer x 6</a:t>
          </a:r>
        </a:p>
      </dgm:t>
    </dgm:pt>
    <dgm:pt modelId="{DD0A8AC7-BA30-4EFC-BD0A-E4FA4C78661C}" type="parTrans" cxnId="{4C8D6077-3764-4EDD-8DB6-FDA5DE772F4E}">
      <dgm:prSet/>
      <dgm:spPr/>
      <dgm:t>
        <a:bodyPr/>
        <a:lstStyle/>
        <a:p>
          <a:endParaRPr lang="en-GB"/>
        </a:p>
      </dgm:t>
    </dgm:pt>
    <dgm:pt modelId="{CFC7BC0C-F3C7-47CE-9BE2-560B85B882BF}" type="sibTrans" cxnId="{4C8D6077-3764-4EDD-8DB6-FDA5DE772F4E}">
      <dgm:prSet/>
      <dgm:spPr/>
      <dgm:t>
        <a:bodyPr/>
        <a:lstStyle/>
        <a:p>
          <a:endParaRPr lang="en-GB"/>
        </a:p>
      </dgm:t>
    </dgm:pt>
    <dgm:pt modelId="{370A26B4-B3BB-495E-A43B-DBEDEF43B2BD}">
      <dgm:prSet phldrT="[Text]" custT="1"/>
      <dgm:spPr>
        <a:solidFill>
          <a:schemeClr val="bg1">
            <a:lumMod val="85000"/>
          </a:schemeClr>
        </a:solidFill>
      </dgm:spPr>
      <dgm:t>
        <a:bodyPr/>
        <a:lstStyle/>
        <a:p>
          <a:r>
            <a:rPr lang="en-GB" sz="800">
              <a:solidFill>
                <a:schemeClr val="dk1">
                  <a:hueOff val="0"/>
                  <a:satOff val="0"/>
                  <a:lumOff val="0"/>
                </a:schemeClr>
              </a:solidFill>
              <a:latin typeface="Arial" panose="020B0604020202020204" pitchFamily="34" charset="0"/>
              <a:cs typeface="Arial" panose="020B0604020202020204" pitchFamily="34" charset="0"/>
            </a:rPr>
            <a:t>Service Desk Officer x 6</a:t>
          </a:r>
        </a:p>
      </dgm:t>
    </dgm:pt>
    <dgm:pt modelId="{C89075A6-4F44-40EA-BAA6-C0D97D280DA6}" type="parTrans" cxnId="{E9A7465B-EC63-444C-959B-EAA350C0FE64}">
      <dgm:prSet/>
      <dgm:spPr/>
      <dgm:t>
        <a:bodyPr/>
        <a:lstStyle/>
        <a:p>
          <a:endParaRPr lang="en-GB"/>
        </a:p>
      </dgm:t>
    </dgm:pt>
    <dgm:pt modelId="{72935178-E20D-49CA-BCAC-CA1D9B1C4F97}" type="sibTrans" cxnId="{E9A7465B-EC63-444C-959B-EAA350C0FE64}">
      <dgm:prSet/>
      <dgm:spPr/>
      <dgm:t>
        <a:bodyPr/>
        <a:lstStyle/>
        <a:p>
          <a:endParaRPr lang="en-GB"/>
        </a:p>
      </dgm:t>
    </dgm:pt>
    <dgm:pt modelId="{FF358DF9-3311-4133-ABB4-3EA9FB533663}">
      <dgm:prSet phldrT="[Text]" custT="1"/>
      <dgm:spPr>
        <a:solidFill>
          <a:srgbClr val="FFFF00"/>
        </a:solidFill>
      </dgm:spPr>
      <dgm:t>
        <a:bodyPr/>
        <a:lstStyle/>
        <a:p>
          <a:r>
            <a:rPr lang="en-GB" sz="800">
              <a:solidFill>
                <a:schemeClr val="dk1">
                  <a:hueOff val="0"/>
                  <a:satOff val="0"/>
                  <a:lumOff val="0"/>
                </a:schemeClr>
              </a:solidFill>
              <a:latin typeface="Arial" panose="020B0604020202020204" pitchFamily="34" charset="0"/>
              <a:cs typeface="Arial" panose="020B0604020202020204" pitchFamily="34" charset="0"/>
            </a:rPr>
            <a:t>Assistant Purchasing Officer</a:t>
          </a:r>
        </a:p>
      </dgm:t>
    </dgm:pt>
    <dgm:pt modelId="{4994F2DE-C255-40D2-B5BA-5F454846EA05}" type="parTrans" cxnId="{D35486D6-1BAE-4075-A7AE-56E403005A96}">
      <dgm:prSet/>
      <dgm:spPr/>
      <dgm:t>
        <a:bodyPr/>
        <a:lstStyle/>
        <a:p>
          <a:endParaRPr lang="en-GB"/>
        </a:p>
      </dgm:t>
    </dgm:pt>
    <dgm:pt modelId="{549C5C2A-6929-4ACD-94E6-9ECA0C2199C2}" type="sibTrans" cxnId="{D35486D6-1BAE-4075-A7AE-56E403005A96}">
      <dgm:prSet/>
      <dgm:spPr/>
      <dgm:t>
        <a:bodyPr/>
        <a:lstStyle/>
        <a:p>
          <a:endParaRPr lang="en-GB"/>
        </a:p>
      </dgm:t>
    </dgm:pt>
    <dgm:pt modelId="{49CE754D-7864-4F5E-A2BF-69F5D03FBE6A}">
      <dgm:prSet phldrT="[Text]" custT="1"/>
      <dgm:spPr>
        <a:solidFill>
          <a:srgbClr val="FFFF00"/>
        </a:solidFill>
      </dgm:spPr>
      <dgm:t>
        <a:bodyPr/>
        <a:lstStyle/>
        <a:p>
          <a:r>
            <a:rPr lang="en-GB" sz="800">
              <a:solidFill>
                <a:schemeClr val="dk1">
                  <a:hueOff val="0"/>
                  <a:satOff val="0"/>
                  <a:lumOff val="0"/>
                </a:schemeClr>
              </a:solidFill>
              <a:latin typeface="Arial" panose="020B0604020202020204" pitchFamily="34" charset="0"/>
              <a:cs typeface="Arial" panose="020B0604020202020204" pitchFamily="34" charset="0"/>
            </a:rPr>
            <a:t>Assistant Purchasing Officer</a:t>
          </a:r>
        </a:p>
      </dgm:t>
    </dgm:pt>
    <dgm:pt modelId="{B3803205-C692-4156-8C2C-44FF993C43AF}" type="parTrans" cxnId="{4FCF150F-DAE3-4127-9EDA-1484471C9881}">
      <dgm:prSet/>
      <dgm:spPr/>
      <dgm:t>
        <a:bodyPr/>
        <a:lstStyle/>
        <a:p>
          <a:endParaRPr lang="en-GB"/>
        </a:p>
      </dgm:t>
    </dgm:pt>
    <dgm:pt modelId="{F8EE27FE-99B4-44E2-A96E-0D1E34ADD4A3}" type="sibTrans" cxnId="{4FCF150F-DAE3-4127-9EDA-1484471C9881}">
      <dgm:prSet/>
      <dgm:spPr/>
      <dgm:t>
        <a:bodyPr/>
        <a:lstStyle/>
        <a:p>
          <a:endParaRPr lang="en-GB"/>
        </a:p>
      </dgm:t>
    </dgm:pt>
    <dgm:pt modelId="{76A93FD1-7E79-41AF-84AB-14B9BD061C40}" type="pres">
      <dgm:prSet presAssocID="{6E2F9D9F-49EE-4D89-84DD-E189568BC0B3}" presName="hierChild1" presStyleCnt="0">
        <dgm:presLayoutVars>
          <dgm:chPref val="1"/>
          <dgm:dir/>
          <dgm:animOne val="branch"/>
          <dgm:animLvl val="lvl"/>
          <dgm:resizeHandles/>
        </dgm:presLayoutVars>
      </dgm:prSet>
      <dgm:spPr/>
      <dgm:t>
        <a:bodyPr/>
        <a:lstStyle/>
        <a:p>
          <a:endParaRPr lang="en-GB"/>
        </a:p>
      </dgm:t>
    </dgm:pt>
    <dgm:pt modelId="{814A394F-4224-4A99-A452-E9DC48A4394A}" type="pres">
      <dgm:prSet presAssocID="{6FE1D258-14C3-458F-89E3-17F9E27F83E0}" presName="hierRoot1" presStyleCnt="0"/>
      <dgm:spPr/>
    </dgm:pt>
    <dgm:pt modelId="{2DCF62BB-9FA4-4908-8A52-450FDBBD6C3A}" type="pres">
      <dgm:prSet presAssocID="{6FE1D258-14C3-458F-89E3-17F9E27F83E0}" presName="composite" presStyleCnt="0"/>
      <dgm:spPr/>
    </dgm:pt>
    <dgm:pt modelId="{4EE85F82-BBFE-4728-A483-53027FC9D79F}" type="pres">
      <dgm:prSet presAssocID="{6FE1D258-14C3-458F-89E3-17F9E27F83E0}" presName="background" presStyleLbl="node0" presStyleIdx="0" presStyleCnt="1"/>
      <dgm:spPr/>
    </dgm:pt>
    <dgm:pt modelId="{8E744D2B-A2DE-46E4-8D1F-41AD0E217EAA}" type="pres">
      <dgm:prSet presAssocID="{6FE1D258-14C3-458F-89E3-17F9E27F83E0}" presName="text" presStyleLbl="fgAcc0" presStyleIdx="0" presStyleCnt="1" custScaleX="186020" custScaleY="55893">
        <dgm:presLayoutVars>
          <dgm:chPref val="3"/>
        </dgm:presLayoutVars>
      </dgm:prSet>
      <dgm:spPr/>
      <dgm:t>
        <a:bodyPr/>
        <a:lstStyle/>
        <a:p>
          <a:endParaRPr lang="en-GB"/>
        </a:p>
      </dgm:t>
    </dgm:pt>
    <dgm:pt modelId="{1F331885-DAB4-4E94-B578-D3DCF54097DE}" type="pres">
      <dgm:prSet presAssocID="{6FE1D258-14C3-458F-89E3-17F9E27F83E0}" presName="hierChild2" presStyleCnt="0"/>
      <dgm:spPr/>
    </dgm:pt>
    <dgm:pt modelId="{737911C8-E0E6-4678-8478-75845A27240A}" type="pres">
      <dgm:prSet presAssocID="{DE3EF47C-3C7E-4C91-8A2D-427E464BD4F8}" presName="Name10" presStyleLbl="parChTrans1D2" presStyleIdx="0" presStyleCnt="1"/>
      <dgm:spPr/>
      <dgm:t>
        <a:bodyPr/>
        <a:lstStyle/>
        <a:p>
          <a:endParaRPr lang="en-GB"/>
        </a:p>
      </dgm:t>
    </dgm:pt>
    <dgm:pt modelId="{A20261EE-2B11-4D3B-96C7-E893CD178715}" type="pres">
      <dgm:prSet presAssocID="{0A4EC16E-5B0A-40C2-9427-4881FE745A02}" presName="hierRoot2" presStyleCnt="0"/>
      <dgm:spPr/>
    </dgm:pt>
    <dgm:pt modelId="{3D0B5AB3-FDF0-418B-8FDB-7FAB00248628}" type="pres">
      <dgm:prSet presAssocID="{0A4EC16E-5B0A-40C2-9427-4881FE745A02}" presName="composite2" presStyleCnt="0"/>
      <dgm:spPr/>
    </dgm:pt>
    <dgm:pt modelId="{2538ADE2-2B46-4250-B312-0DECA95DFA32}" type="pres">
      <dgm:prSet presAssocID="{0A4EC16E-5B0A-40C2-9427-4881FE745A02}" presName="background2" presStyleLbl="node2" presStyleIdx="0" presStyleCnt="1"/>
      <dgm:spPr/>
    </dgm:pt>
    <dgm:pt modelId="{00AB6833-D84B-4985-A842-BCB81DAC841B}" type="pres">
      <dgm:prSet presAssocID="{0A4EC16E-5B0A-40C2-9427-4881FE745A02}" presName="text2" presStyleLbl="fgAcc2" presStyleIdx="0" presStyleCnt="1" custScaleX="177430" custScaleY="68097">
        <dgm:presLayoutVars>
          <dgm:chPref val="3"/>
        </dgm:presLayoutVars>
      </dgm:prSet>
      <dgm:spPr/>
      <dgm:t>
        <a:bodyPr/>
        <a:lstStyle/>
        <a:p>
          <a:endParaRPr lang="en-GB"/>
        </a:p>
      </dgm:t>
    </dgm:pt>
    <dgm:pt modelId="{B694FC4C-43C1-4EAD-A238-FB47B73BA6B7}" type="pres">
      <dgm:prSet presAssocID="{0A4EC16E-5B0A-40C2-9427-4881FE745A02}" presName="hierChild3" presStyleCnt="0"/>
      <dgm:spPr/>
    </dgm:pt>
    <dgm:pt modelId="{195CC75C-DC89-4996-8381-E5DE279433D2}" type="pres">
      <dgm:prSet presAssocID="{C97061B7-ECC1-4AFD-B876-672825728131}" presName="Name17" presStyleLbl="parChTrans1D3" presStyleIdx="0" presStyleCnt="2"/>
      <dgm:spPr/>
      <dgm:t>
        <a:bodyPr/>
        <a:lstStyle/>
        <a:p>
          <a:endParaRPr lang="en-GB"/>
        </a:p>
      </dgm:t>
    </dgm:pt>
    <dgm:pt modelId="{ADA43847-6DDF-4C8B-BC1C-14698A253203}" type="pres">
      <dgm:prSet presAssocID="{9E69C433-EB91-4080-BF38-418031F846BE}" presName="hierRoot3" presStyleCnt="0"/>
      <dgm:spPr/>
    </dgm:pt>
    <dgm:pt modelId="{22053E14-8308-43E0-985B-6CDE9F64975E}" type="pres">
      <dgm:prSet presAssocID="{9E69C433-EB91-4080-BF38-418031F846BE}" presName="composite3" presStyleCnt="0"/>
      <dgm:spPr/>
    </dgm:pt>
    <dgm:pt modelId="{34E7D9D7-6E97-4BB8-B4A3-E60C12498DED}" type="pres">
      <dgm:prSet presAssocID="{9E69C433-EB91-4080-BF38-418031F846BE}" presName="background3" presStyleLbl="node3" presStyleIdx="0" presStyleCnt="2"/>
      <dgm:spPr/>
    </dgm:pt>
    <dgm:pt modelId="{8A2D5E19-8CC7-4EF8-82B0-E835BC38AEFE}" type="pres">
      <dgm:prSet presAssocID="{9E69C433-EB91-4080-BF38-418031F846BE}" presName="text3" presStyleLbl="fgAcc3" presStyleIdx="0" presStyleCnt="2" custScaleX="194645" custScaleY="61705">
        <dgm:presLayoutVars>
          <dgm:chPref val="3"/>
        </dgm:presLayoutVars>
      </dgm:prSet>
      <dgm:spPr/>
      <dgm:t>
        <a:bodyPr/>
        <a:lstStyle/>
        <a:p>
          <a:endParaRPr lang="en-GB"/>
        </a:p>
      </dgm:t>
    </dgm:pt>
    <dgm:pt modelId="{B4B00AE3-5D25-43FA-93DD-1B6356857F62}" type="pres">
      <dgm:prSet presAssocID="{9E69C433-EB91-4080-BF38-418031F846BE}" presName="hierChild4" presStyleCnt="0"/>
      <dgm:spPr/>
    </dgm:pt>
    <dgm:pt modelId="{B062CDE8-B6C7-4625-98B8-09C2DEB6741A}" type="pres">
      <dgm:prSet presAssocID="{702D12B7-3A26-4239-9385-E2EF0BBE8975}" presName="Name23" presStyleLbl="parChTrans1D4" presStyleIdx="0" presStyleCnt="17"/>
      <dgm:spPr/>
      <dgm:t>
        <a:bodyPr/>
        <a:lstStyle/>
        <a:p>
          <a:endParaRPr lang="en-GB"/>
        </a:p>
      </dgm:t>
    </dgm:pt>
    <dgm:pt modelId="{6D90E2BA-FAFE-4B2B-87A7-EBF19942890B}" type="pres">
      <dgm:prSet presAssocID="{7698FE80-3686-4DE4-9BDC-D30E70E5C758}" presName="hierRoot4" presStyleCnt="0"/>
      <dgm:spPr/>
    </dgm:pt>
    <dgm:pt modelId="{BEED1ED5-FAA4-4F94-946D-8ED5011997A5}" type="pres">
      <dgm:prSet presAssocID="{7698FE80-3686-4DE4-9BDC-D30E70E5C758}" presName="composite4" presStyleCnt="0"/>
      <dgm:spPr/>
    </dgm:pt>
    <dgm:pt modelId="{6B8BCA7E-0B43-40F1-9EA3-3FFD9D93F768}" type="pres">
      <dgm:prSet presAssocID="{7698FE80-3686-4DE4-9BDC-D30E70E5C758}" presName="background4" presStyleLbl="node4" presStyleIdx="0" presStyleCnt="17"/>
      <dgm:spPr/>
    </dgm:pt>
    <dgm:pt modelId="{C8964BD0-E6D6-4E2D-8C85-3A818306238D}" type="pres">
      <dgm:prSet presAssocID="{7698FE80-3686-4DE4-9BDC-D30E70E5C758}" presName="text4" presStyleLbl="fgAcc4" presStyleIdx="0" presStyleCnt="17">
        <dgm:presLayoutVars>
          <dgm:chPref val="3"/>
        </dgm:presLayoutVars>
      </dgm:prSet>
      <dgm:spPr/>
      <dgm:t>
        <a:bodyPr/>
        <a:lstStyle/>
        <a:p>
          <a:endParaRPr lang="en-GB"/>
        </a:p>
      </dgm:t>
    </dgm:pt>
    <dgm:pt modelId="{AD6BAA30-019D-4D05-894C-0EFC1C3AC4DC}" type="pres">
      <dgm:prSet presAssocID="{7698FE80-3686-4DE4-9BDC-D30E70E5C758}" presName="hierChild5" presStyleCnt="0"/>
      <dgm:spPr/>
    </dgm:pt>
    <dgm:pt modelId="{DD95242D-8C47-4046-BA84-0E03CB66D05E}" type="pres">
      <dgm:prSet presAssocID="{DD0A8AC7-BA30-4EFC-BD0A-E4FA4C78661C}" presName="Name23" presStyleLbl="parChTrans1D4" presStyleIdx="1" presStyleCnt="17"/>
      <dgm:spPr/>
      <dgm:t>
        <a:bodyPr/>
        <a:lstStyle/>
        <a:p>
          <a:endParaRPr lang="en-GB"/>
        </a:p>
      </dgm:t>
    </dgm:pt>
    <dgm:pt modelId="{E1E6A9CD-CAEE-4038-8F87-D7D2FBC498FD}" type="pres">
      <dgm:prSet presAssocID="{116BD92E-4678-44C1-A255-07A846A8E584}" presName="hierRoot4" presStyleCnt="0"/>
      <dgm:spPr/>
    </dgm:pt>
    <dgm:pt modelId="{64B0FE23-3A77-4855-9420-7A795E1089BE}" type="pres">
      <dgm:prSet presAssocID="{116BD92E-4678-44C1-A255-07A846A8E584}" presName="composite4" presStyleCnt="0"/>
      <dgm:spPr/>
    </dgm:pt>
    <dgm:pt modelId="{A1BC06E2-99FE-4A1B-8653-BB1A708FE74F}" type="pres">
      <dgm:prSet presAssocID="{116BD92E-4678-44C1-A255-07A846A8E584}" presName="background4" presStyleLbl="node4" presStyleIdx="1" presStyleCnt="17"/>
      <dgm:spPr/>
    </dgm:pt>
    <dgm:pt modelId="{36E2B01B-23E5-49D1-AF5A-99B0D8C66036}" type="pres">
      <dgm:prSet presAssocID="{116BD92E-4678-44C1-A255-07A846A8E584}" presName="text4" presStyleLbl="fgAcc4" presStyleIdx="1" presStyleCnt="17">
        <dgm:presLayoutVars>
          <dgm:chPref val="3"/>
        </dgm:presLayoutVars>
      </dgm:prSet>
      <dgm:spPr/>
      <dgm:t>
        <a:bodyPr/>
        <a:lstStyle/>
        <a:p>
          <a:endParaRPr lang="en-GB"/>
        </a:p>
      </dgm:t>
    </dgm:pt>
    <dgm:pt modelId="{121912D6-82DF-4A9F-819B-C7D55A06A83A}" type="pres">
      <dgm:prSet presAssocID="{116BD92E-4678-44C1-A255-07A846A8E584}" presName="hierChild5" presStyleCnt="0"/>
      <dgm:spPr/>
    </dgm:pt>
    <dgm:pt modelId="{15AADC51-C503-4D70-ACDD-5F2D3EF7D698}" type="pres">
      <dgm:prSet presAssocID="{4994F2DE-C255-40D2-B5BA-5F454846EA05}" presName="Name23" presStyleLbl="parChTrans1D4" presStyleIdx="2" presStyleCnt="17"/>
      <dgm:spPr/>
      <dgm:t>
        <a:bodyPr/>
        <a:lstStyle/>
        <a:p>
          <a:endParaRPr lang="en-GB"/>
        </a:p>
      </dgm:t>
    </dgm:pt>
    <dgm:pt modelId="{70FCB0A1-656B-437A-8EF9-581108497275}" type="pres">
      <dgm:prSet presAssocID="{FF358DF9-3311-4133-ABB4-3EA9FB533663}" presName="hierRoot4" presStyleCnt="0"/>
      <dgm:spPr/>
    </dgm:pt>
    <dgm:pt modelId="{5A35B0BF-0455-4C93-89E9-10609D6DF100}" type="pres">
      <dgm:prSet presAssocID="{FF358DF9-3311-4133-ABB4-3EA9FB533663}" presName="composite4" presStyleCnt="0"/>
      <dgm:spPr/>
    </dgm:pt>
    <dgm:pt modelId="{9AC7480A-EA52-4102-BA48-4B93A2723DC5}" type="pres">
      <dgm:prSet presAssocID="{FF358DF9-3311-4133-ABB4-3EA9FB533663}" presName="background4" presStyleLbl="node4" presStyleIdx="2" presStyleCnt="17"/>
      <dgm:spPr/>
    </dgm:pt>
    <dgm:pt modelId="{3A143451-68F3-4FD3-9D51-53E1D8EEEC43}" type="pres">
      <dgm:prSet presAssocID="{FF358DF9-3311-4133-ABB4-3EA9FB533663}" presName="text4" presStyleLbl="fgAcc4" presStyleIdx="2" presStyleCnt="17">
        <dgm:presLayoutVars>
          <dgm:chPref val="3"/>
        </dgm:presLayoutVars>
      </dgm:prSet>
      <dgm:spPr/>
      <dgm:t>
        <a:bodyPr/>
        <a:lstStyle/>
        <a:p>
          <a:endParaRPr lang="en-GB"/>
        </a:p>
      </dgm:t>
    </dgm:pt>
    <dgm:pt modelId="{9E0EFFA9-234F-42F5-9832-DC8C46D1F85A}" type="pres">
      <dgm:prSet presAssocID="{FF358DF9-3311-4133-ABB4-3EA9FB533663}" presName="hierChild5" presStyleCnt="0"/>
      <dgm:spPr/>
    </dgm:pt>
    <dgm:pt modelId="{1A19D19D-9582-4B53-81BA-2C828E7069A4}" type="pres">
      <dgm:prSet presAssocID="{C94F7540-9263-451C-9D4F-E8AF40EB1897}" presName="Name23" presStyleLbl="parChTrans1D4" presStyleIdx="3" presStyleCnt="17"/>
      <dgm:spPr/>
      <dgm:t>
        <a:bodyPr/>
        <a:lstStyle/>
        <a:p>
          <a:endParaRPr lang="en-GB"/>
        </a:p>
      </dgm:t>
    </dgm:pt>
    <dgm:pt modelId="{81AC1BF5-D93A-4604-A829-7F09572806EA}" type="pres">
      <dgm:prSet presAssocID="{34A3BE23-FB7F-47CD-AFAF-2D41EE13C90C}" presName="hierRoot4" presStyleCnt="0"/>
      <dgm:spPr/>
    </dgm:pt>
    <dgm:pt modelId="{24A5C04C-E465-4AB2-B4D0-2462194816EF}" type="pres">
      <dgm:prSet presAssocID="{34A3BE23-FB7F-47CD-AFAF-2D41EE13C90C}" presName="composite4" presStyleCnt="0"/>
      <dgm:spPr/>
    </dgm:pt>
    <dgm:pt modelId="{1E611918-BC9E-4712-A41F-11A70AB2B35C}" type="pres">
      <dgm:prSet presAssocID="{34A3BE23-FB7F-47CD-AFAF-2D41EE13C90C}" presName="background4" presStyleLbl="node4" presStyleIdx="3" presStyleCnt="17"/>
      <dgm:spPr/>
    </dgm:pt>
    <dgm:pt modelId="{29C97281-5E82-47F0-9012-CE13435B0AB6}" type="pres">
      <dgm:prSet presAssocID="{34A3BE23-FB7F-47CD-AFAF-2D41EE13C90C}" presName="text4" presStyleLbl="fgAcc4" presStyleIdx="3" presStyleCnt="17">
        <dgm:presLayoutVars>
          <dgm:chPref val="3"/>
        </dgm:presLayoutVars>
      </dgm:prSet>
      <dgm:spPr/>
      <dgm:t>
        <a:bodyPr/>
        <a:lstStyle/>
        <a:p>
          <a:endParaRPr lang="en-GB"/>
        </a:p>
      </dgm:t>
    </dgm:pt>
    <dgm:pt modelId="{38F40F8B-987F-47A0-86AF-800DF3943C13}" type="pres">
      <dgm:prSet presAssocID="{34A3BE23-FB7F-47CD-AFAF-2D41EE13C90C}" presName="hierChild5" presStyleCnt="0"/>
      <dgm:spPr/>
    </dgm:pt>
    <dgm:pt modelId="{FF78B92A-74A2-420F-A236-F0AB636C8831}" type="pres">
      <dgm:prSet presAssocID="{C89075A6-4F44-40EA-BAA6-C0D97D280DA6}" presName="Name23" presStyleLbl="parChTrans1D4" presStyleIdx="4" presStyleCnt="17"/>
      <dgm:spPr/>
      <dgm:t>
        <a:bodyPr/>
        <a:lstStyle/>
        <a:p>
          <a:endParaRPr lang="en-GB"/>
        </a:p>
      </dgm:t>
    </dgm:pt>
    <dgm:pt modelId="{DBE58577-E788-4F8F-BF49-2CB50991B80D}" type="pres">
      <dgm:prSet presAssocID="{370A26B4-B3BB-495E-A43B-DBEDEF43B2BD}" presName="hierRoot4" presStyleCnt="0"/>
      <dgm:spPr/>
    </dgm:pt>
    <dgm:pt modelId="{57CC65C6-2972-4927-B19D-CD316A8B8D8D}" type="pres">
      <dgm:prSet presAssocID="{370A26B4-B3BB-495E-A43B-DBEDEF43B2BD}" presName="composite4" presStyleCnt="0"/>
      <dgm:spPr/>
    </dgm:pt>
    <dgm:pt modelId="{791B156D-AA09-48B9-87C4-0FE47BF11723}" type="pres">
      <dgm:prSet presAssocID="{370A26B4-B3BB-495E-A43B-DBEDEF43B2BD}" presName="background4" presStyleLbl="node4" presStyleIdx="4" presStyleCnt="17"/>
      <dgm:spPr/>
    </dgm:pt>
    <dgm:pt modelId="{754C8BE0-75FA-47F9-A87B-3EC043EAD644}" type="pres">
      <dgm:prSet presAssocID="{370A26B4-B3BB-495E-A43B-DBEDEF43B2BD}" presName="text4" presStyleLbl="fgAcc4" presStyleIdx="4" presStyleCnt="17">
        <dgm:presLayoutVars>
          <dgm:chPref val="3"/>
        </dgm:presLayoutVars>
      </dgm:prSet>
      <dgm:spPr/>
      <dgm:t>
        <a:bodyPr/>
        <a:lstStyle/>
        <a:p>
          <a:endParaRPr lang="en-GB"/>
        </a:p>
      </dgm:t>
    </dgm:pt>
    <dgm:pt modelId="{66091480-35E7-4685-BDEC-130C49369D7C}" type="pres">
      <dgm:prSet presAssocID="{370A26B4-B3BB-495E-A43B-DBEDEF43B2BD}" presName="hierChild5" presStyleCnt="0"/>
      <dgm:spPr/>
    </dgm:pt>
    <dgm:pt modelId="{A3584145-271D-4BC8-9356-A3CF831F86A9}" type="pres">
      <dgm:prSet presAssocID="{B3803205-C692-4156-8C2C-44FF993C43AF}" presName="Name23" presStyleLbl="parChTrans1D4" presStyleIdx="5" presStyleCnt="17"/>
      <dgm:spPr/>
      <dgm:t>
        <a:bodyPr/>
        <a:lstStyle/>
        <a:p>
          <a:endParaRPr lang="en-GB"/>
        </a:p>
      </dgm:t>
    </dgm:pt>
    <dgm:pt modelId="{01D3F6C3-4126-42B6-A3B7-66741085EC29}" type="pres">
      <dgm:prSet presAssocID="{49CE754D-7864-4F5E-A2BF-69F5D03FBE6A}" presName="hierRoot4" presStyleCnt="0"/>
      <dgm:spPr/>
    </dgm:pt>
    <dgm:pt modelId="{2E7E496B-09AA-455C-8CB7-54DE3C4A3DBC}" type="pres">
      <dgm:prSet presAssocID="{49CE754D-7864-4F5E-A2BF-69F5D03FBE6A}" presName="composite4" presStyleCnt="0"/>
      <dgm:spPr/>
    </dgm:pt>
    <dgm:pt modelId="{AB90D1A2-5ED3-41DF-A973-FC2896746496}" type="pres">
      <dgm:prSet presAssocID="{49CE754D-7864-4F5E-A2BF-69F5D03FBE6A}" presName="background4" presStyleLbl="node4" presStyleIdx="5" presStyleCnt="17"/>
      <dgm:spPr/>
    </dgm:pt>
    <dgm:pt modelId="{2739EE29-4765-4016-B3CE-90D99E72B7F8}" type="pres">
      <dgm:prSet presAssocID="{49CE754D-7864-4F5E-A2BF-69F5D03FBE6A}" presName="text4" presStyleLbl="fgAcc4" presStyleIdx="5" presStyleCnt="17">
        <dgm:presLayoutVars>
          <dgm:chPref val="3"/>
        </dgm:presLayoutVars>
      </dgm:prSet>
      <dgm:spPr/>
      <dgm:t>
        <a:bodyPr/>
        <a:lstStyle/>
        <a:p>
          <a:endParaRPr lang="en-GB"/>
        </a:p>
      </dgm:t>
    </dgm:pt>
    <dgm:pt modelId="{BAB6F4ED-B5C8-4983-B7FA-EFD7B719BEB5}" type="pres">
      <dgm:prSet presAssocID="{49CE754D-7864-4F5E-A2BF-69F5D03FBE6A}" presName="hierChild5" presStyleCnt="0"/>
      <dgm:spPr/>
    </dgm:pt>
    <dgm:pt modelId="{4F0731A4-8818-46F1-9FA0-307DA273A30E}" type="pres">
      <dgm:prSet presAssocID="{1B230E31-B51B-4B19-8B33-501FB0EB0008}" presName="Name17" presStyleLbl="parChTrans1D3" presStyleIdx="1" presStyleCnt="2"/>
      <dgm:spPr/>
      <dgm:t>
        <a:bodyPr/>
        <a:lstStyle/>
        <a:p>
          <a:endParaRPr lang="en-GB"/>
        </a:p>
      </dgm:t>
    </dgm:pt>
    <dgm:pt modelId="{91E3C854-2DA4-4651-BFE1-B25A3487CDA5}" type="pres">
      <dgm:prSet presAssocID="{8B57DFBF-F861-4A72-9239-D0DF50C59F77}" presName="hierRoot3" presStyleCnt="0"/>
      <dgm:spPr/>
    </dgm:pt>
    <dgm:pt modelId="{F0CA94B0-E639-4508-84F4-6BA2EDB8F0C3}" type="pres">
      <dgm:prSet presAssocID="{8B57DFBF-F861-4A72-9239-D0DF50C59F77}" presName="composite3" presStyleCnt="0"/>
      <dgm:spPr/>
    </dgm:pt>
    <dgm:pt modelId="{33BF979F-54E5-4E61-9CC9-3593CA23B361}" type="pres">
      <dgm:prSet presAssocID="{8B57DFBF-F861-4A72-9239-D0DF50C59F77}" presName="background3" presStyleLbl="node3" presStyleIdx="1" presStyleCnt="2"/>
      <dgm:spPr/>
    </dgm:pt>
    <dgm:pt modelId="{C9C2B864-82A6-496E-B05D-2FC8C3A96E0B}" type="pres">
      <dgm:prSet presAssocID="{8B57DFBF-F861-4A72-9239-D0DF50C59F77}" presName="text3" presStyleLbl="fgAcc3" presStyleIdx="1" presStyleCnt="2" custScaleX="219598" custScaleY="61705">
        <dgm:presLayoutVars>
          <dgm:chPref val="3"/>
        </dgm:presLayoutVars>
      </dgm:prSet>
      <dgm:spPr/>
      <dgm:t>
        <a:bodyPr/>
        <a:lstStyle/>
        <a:p>
          <a:endParaRPr lang="en-GB"/>
        </a:p>
      </dgm:t>
    </dgm:pt>
    <dgm:pt modelId="{66720E8F-BFE9-4954-958C-F2DD3711CE90}" type="pres">
      <dgm:prSet presAssocID="{8B57DFBF-F861-4A72-9239-D0DF50C59F77}" presName="hierChild4" presStyleCnt="0"/>
      <dgm:spPr/>
    </dgm:pt>
    <dgm:pt modelId="{3DA29D56-2B97-4402-9C3D-1CE6081BA79B}" type="pres">
      <dgm:prSet presAssocID="{C3CBA5A8-5023-4A13-8E3F-4E3583BABAFD}" presName="Name23" presStyleLbl="parChTrans1D4" presStyleIdx="6" presStyleCnt="17"/>
      <dgm:spPr/>
      <dgm:t>
        <a:bodyPr/>
        <a:lstStyle/>
        <a:p>
          <a:endParaRPr lang="en-GB"/>
        </a:p>
      </dgm:t>
    </dgm:pt>
    <dgm:pt modelId="{AAA961F6-96EB-4986-BEE9-3CC805CD7C53}" type="pres">
      <dgm:prSet presAssocID="{33ECD6D5-9434-43EE-8C59-410C852483A2}" presName="hierRoot4" presStyleCnt="0"/>
      <dgm:spPr/>
    </dgm:pt>
    <dgm:pt modelId="{A7414A81-B4B7-4065-B4D4-1095D24A5EAD}" type="pres">
      <dgm:prSet presAssocID="{33ECD6D5-9434-43EE-8C59-410C852483A2}" presName="composite4" presStyleCnt="0"/>
      <dgm:spPr/>
    </dgm:pt>
    <dgm:pt modelId="{DE55A609-EE2F-4038-A6F0-0D8926E2B117}" type="pres">
      <dgm:prSet presAssocID="{33ECD6D5-9434-43EE-8C59-410C852483A2}" presName="background4" presStyleLbl="node4" presStyleIdx="6" presStyleCnt="17"/>
      <dgm:spPr/>
    </dgm:pt>
    <dgm:pt modelId="{0933571D-5537-4469-A03D-5D247E1B515C}" type="pres">
      <dgm:prSet presAssocID="{33ECD6D5-9434-43EE-8C59-410C852483A2}" presName="text4" presStyleLbl="fgAcc4" presStyleIdx="6" presStyleCnt="17">
        <dgm:presLayoutVars>
          <dgm:chPref val="3"/>
        </dgm:presLayoutVars>
      </dgm:prSet>
      <dgm:spPr/>
      <dgm:t>
        <a:bodyPr/>
        <a:lstStyle/>
        <a:p>
          <a:endParaRPr lang="en-GB"/>
        </a:p>
      </dgm:t>
    </dgm:pt>
    <dgm:pt modelId="{966814D0-6F1C-4174-ACBA-B79D298AE006}" type="pres">
      <dgm:prSet presAssocID="{33ECD6D5-9434-43EE-8C59-410C852483A2}" presName="hierChild5" presStyleCnt="0"/>
      <dgm:spPr/>
    </dgm:pt>
    <dgm:pt modelId="{2A664D70-91D1-4534-8578-D9E1D87A931C}" type="pres">
      <dgm:prSet presAssocID="{44858993-3D4C-4E10-9F9F-56EA43092B29}" presName="Name23" presStyleLbl="parChTrans1D4" presStyleIdx="7" presStyleCnt="17"/>
      <dgm:spPr/>
      <dgm:t>
        <a:bodyPr/>
        <a:lstStyle/>
        <a:p>
          <a:endParaRPr lang="en-GB"/>
        </a:p>
      </dgm:t>
    </dgm:pt>
    <dgm:pt modelId="{E56F50EE-ED8D-4FA8-976A-48FB009EC273}" type="pres">
      <dgm:prSet presAssocID="{216BD2E5-F943-447E-9E5E-308451B5FC43}" presName="hierRoot4" presStyleCnt="0"/>
      <dgm:spPr/>
    </dgm:pt>
    <dgm:pt modelId="{DC11E3BC-4DD4-48E2-B741-B0704DC89F37}" type="pres">
      <dgm:prSet presAssocID="{216BD2E5-F943-447E-9E5E-308451B5FC43}" presName="composite4" presStyleCnt="0"/>
      <dgm:spPr/>
    </dgm:pt>
    <dgm:pt modelId="{3B6861C5-6C5C-43FB-8FE2-8F92FB46C130}" type="pres">
      <dgm:prSet presAssocID="{216BD2E5-F943-447E-9E5E-308451B5FC43}" presName="background4" presStyleLbl="node4" presStyleIdx="7" presStyleCnt="17"/>
      <dgm:spPr/>
    </dgm:pt>
    <dgm:pt modelId="{92574D1B-13F6-4677-AD14-7E97F1982264}" type="pres">
      <dgm:prSet presAssocID="{216BD2E5-F943-447E-9E5E-308451B5FC43}" presName="text4" presStyleLbl="fgAcc4" presStyleIdx="7" presStyleCnt="17">
        <dgm:presLayoutVars>
          <dgm:chPref val="3"/>
        </dgm:presLayoutVars>
      </dgm:prSet>
      <dgm:spPr/>
      <dgm:t>
        <a:bodyPr/>
        <a:lstStyle/>
        <a:p>
          <a:endParaRPr lang="en-GB"/>
        </a:p>
      </dgm:t>
    </dgm:pt>
    <dgm:pt modelId="{7E697588-AC66-4E2F-877B-95C0BF9A1906}" type="pres">
      <dgm:prSet presAssocID="{216BD2E5-F943-447E-9E5E-308451B5FC43}" presName="hierChild5" presStyleCnt="0"/>
      <dgm:spPr/>
    </dgm:pt>
    <dgm:pt modelId="{F76741F2-D024-498B-88D5-C5D2D5D3F3DC}" type="pres">
      <dgm:prSet presAssocID="{8928BB87-930D-489E-B323-6FB378695383}" presName="Name23" presStyleLbl="parChTrans1D4" presStyleIdx="8" presStyleCnt="17"/>
      <dgm:spPr/>
      <dgm:t>
        <a:bodyPr/>
        <a:lstStyle/>
        <a:p>
          <a:endParaRPr lang="en-GB"/>
        </a:p>
      </dgm:t>
    </dgm:pt>
    <dgm:pt modelId="{1DABFF00-27EF-4CA3-9B96-C26F35AB08CD}" type="pres">
      <dgm:prSet presAssocID="{26EFF5E8-3818-4E20-8EF9-166EB7D3B881}" presName="hierRoot4" presStyleCnt="0"/>
      <dgm:spPr/>
    </dgm:pt>
    <dgm:pt modelId="{F6A13C49-3B50-49B3-B541-98B8B412102D}" type="pres">
      <dgm:prSet presAssocID="{26EFF5E8-3818-4E20-8EF9-166EB7D3B881}" presName="composite4" presStyleCnt="0"/>
      <dgm:spPr/>
    </dgm:pt>
    <dgm:pt modelId="{78E860F8-9003-4AEA-B621-CB5A8D817DA9}" type="pres">
      <dgm:prSet presAssocID="{26EFF5E8-3818-4E20-8EF9-166EB7D3B881}" presName="background4" presStyleLbl="node4" presStyleIdx="8" presStyleCnt="17"/>
      <dgm:spPr/>
    </dgm:pt>
    <dgm:pt modelId="{A778DB41-292A-40AC-B586-81DF672FD46D}" type="pres">
      <dgm:prSet presAssocID="{26EFF5E8-3818-4E20-8EF9-166EB7D3B881}" presName="text4" presStyleLbl="fgAcc4" presStyleIdx="8" presStyleCnt="17">
        <dgm:presLayoutVars>
          <dgm:chPref val="3"/>
        </dgm:presLayoutVars>
      </dgm:prSet>
      <dgm:spPr/>
      <dgm:t>
        <a:bodyPr/>
        <a:lstStyle/>
        <a:p>
          <a:endParaRPr lang="en-GB"/>
        </a:p>
      </dgm:t>
    </dgm:pt>
    <dgm:pt modelId="{D3B0EFC2-BBF0-4628-8455-42E3E76F3A08}" type="pres">
      <dgm:prSet presAssocID="{26EFF5E8-3818-4E20-8EF9-166EB7D3B881}" presName="hierChild5" presStyleCnt="0"/>
      <dgm:spPr/>
    </dgm:pt>
    <dgm:pt modelId="{F00758DA-E7CC-4C66-9522-C5AD69DA930E}" type="pres">
      <dgm:prSet presAssocID="{3F95801C-F139-4F24-8408-8D3D643A2918}" presName="Name23" presStyleLbl="parChTrans1D4" presStyleIdx="9" presStyleCnt="17"/>
      <dgm:spPr/>
      <dgm:t>
        <a:bodyPr/>
        <a:lstStyle/>
        <a:p>
          <a:endParaRPr lang="en-GB"/>
        </a:p>
      </dgm:t>
    </dgm:pt>
    <dgm:pt modelId="{228D5ED5-92CC-42D6-BF32-F52B3B2B8409}" type="pres">
      <dgm:prSet presAssocID="{8C370083-586E-4FA6-A5AB-76D34CF95B73}" presName="hierRoot4" presStyleCnt="0"/>
      <dgm:spPr/>
    </dgm:pt>
    <dgm:pt modelId="{73EF9A53-AB8E-4FFC-95C2-84087AEC043C}" type="pres">
      <dgm:prSet presAssocID="{8C370083-586E-4FA6-A5AB-76D34CF95B73}" presName="composite4" presStyleCnt="0"/>
      <dgm:spPr/>
    </dgm:pt>
    <dgm:pt modelId="{59A2F7B8-FB66-40A3-BD34-D758A9E466A3}" type="pres">
      <dgm:prSet presAssocID="{8C370083-586E-4FA6-A5AB-76D34CF95B73}" presName="background4" presStyleLbl="node4" presStyleIdx="9" presStyleCnt="17"/>
      <dgm:spPr/>
    </dgm:pt>
    <dgm:pt modelId="{77017C7E-C94D-471C-B6A1-23D267E64B4E}" type="pres">
      <dgm:prSet presAssocID="{8C370083-586E-4FA6-A5AB-76D34CF95B73}" presName="text4" presStyleLbl="fgAcc4" presStyleIdx="9" presStyleCnt="17">
        <dgm:presLayoutVars>
          <dgm:chPref val="3"/>
        </dgm:presLayoutVars>
      </dgm:prSet>
      <dgm:spPr/>
      <dgm:t>
        <a:bodyPr/>
        <a:lstStyle/>
        <a:p>
          <a:endParaRPr lang="en-GB"/>
        </a:p>
      </dgm:t>
    </dgm:pt>
    <dgm:pt modelId="{D55730F1-6153-4059-8DB2-583DB82C9C48}" type="pres">
      <dgm:prSet presAssocID="{8C370083-586E-4FA6-A5AB-76D34CF95B73}" presName="hierChild5" presStyleCnt="0"/>
      <dgm:spPr/>
    </dgm:pt>
    <dgm:pt modelId="{6DEA30B8-F040-48F4-ACE1-568B9EB1C126}" type="pres">
      <dgm:prSet presAssocID="{8CE07BB1-898F-4CDA-947B-EE66E161CC94}" presName="Name23" presStyleLbl="parChTrans1D4" presStyleIdx="10" presStyleCnt="17"/>
      <dgm:spPr/>
      <dgm:t>
        <a:bodyPr/>
        <a:lstStyle/>
        <a:p>
          <a:endParaRPr lang="en-GB"/>
        </a:p>
      </dgm:t>
    </dgm:pt>
    <dgm:pt modelId="{292A9644-77D0-4E6B-A095-93BCE9B9B729}" type="pres">
      <dgm:prSet presAssocID="{5F1162BA-B6C7-4470-B730-679A69AA026A}" presName="hierRoot4" presStyleCnt="0"/>
      <dgm:spPr/>
    </dgm:pt>
    <dgm:pt modelId="{4E5FC666-2F13-4270-A570-4FECA5E3BC68}" type="pres">
      <dgm:prSet presAssocID="{5F1162BA-B6C7-4470-B730-679A69AA026A}" presName="composite4" presStyleCnt="0"/>
      <dgm:spPr/>
    </dgm:pt>
    <dgm:pt modelId="{062019BE-F984-4398-B8B3-FA7C770A35B7}" type="pres">
      <dgm:prSet presAssocID="{5F1162BA-B6C7-4470-B730-679A69AA026A}" presName="background4" presStyleLbl="node4" presStyleIdx="10" presStyleCnt="17"/>
      <dgm:spPr/>
    </dgm:pt>
    <dgm:pt modelId="{3B335625-13F1-4F7A-8010-3357BD936A87}" type="pres">
      <dgm:prSet presAssocID="{5F1162BA-B6C7-4470-B730-679A69AA026A}" presName="text4" presStyleLbl="fgAcc4" presStyleIdx="10" presStyleCnt="17">
        <dgm:presLayoutVars>
          <dgm:chPref val="3"/>
        </dgm:presLayoutVars>
      </dgm:prSet>
      <dgm:spPr/>
      <dgm:t>
        <a:bodyPr/>
        <a:lstStyle/>
        <a:p>
          <a:endParaRPr lang="en-GB"/>
        </a:p>
      </dgm:t>
    </dgm:pt>
    <dgm:pt modelId="{3BDFDC70-7B60-426B-AC07-66E936DC7D90}" type="pres">
      <dgm:prSet presAssocID="{5F1162BA-B6C7-4470-B730-679A69AA026A}" presName="hierChild5" presStyleCnt="0"/>
      <dgm:spPr/>
    </dgm:pt>
    <dgm:pt modelId="{9B658B5C-D22A-4B34-94E1-AEFFE3399AEA}" type="pres">
      <dgm:prSet presAssocID="{5156CD3C-F16D-4923-AE68-D0FFEC113283}" presName="Name23" presStyleLbl="parChTrans1D4" presStyleIdx="11" presStyleCnt="17"/>
      <dgm:spPr/>
      <dgm:t>
        <a:bodyPr/>
        <a:lstStyle/>
        <a:p>
          <a:endParaRPr lang="en-GB"/>
        </a:p>
      </dgm:t>
    </dgm:pt>
    <dgm:pt modelId="{6C50E269-BF66-4FAC-9949-52A1CDAD3BAE}" type="pres">
      <dgm:prSet presAssocID="{1252EEDA-53A3-439D-B7E1-743FCC7B295F}" presName="hierRoot4" presStyleCnt="0"/>
      <dgm:spPr/>
    </dgm:pt>
    <dgm:pt modelId="{219B4786-388E-4676-9600-649D6636F0AC}" type="pres">
      <dgm:prSet presAssocID="{1252EEDA-53A3-439D-B7E1-743FCC7B295F}" presName="composite4" presStyleCnt="0"/>
      <dgm:spPr/>
    </dgm:pt>
    <dgm:pt modelId="{13356DA3-79EA-4EE2-A242-19C5C20CFC01}" type="pres">
      <dgm:prSet presAssocID="{1252EEDA-53A3-439D-B7E1-743FCC7B295F}" presName="background4" presStyleLbl="node4" presStyleIdx="11" presStyleCnt="17"/>
      <dgm:spPr/>
    </dgm:pt>
    <dgm:pt modelId="{F4BC79C4-DCBA-41F2-BBF3-EC0587379C58}" type="pres">
      <dgm:prSet presAssocID="{1252EEDA-53A3-439D-B7E1-743FCC7B295F}" presName="text4" presStyleLbl="fgAcc4" presStyleIdx="11" presStyleCnt="17">
        <dgm:presLayoutVars>
          <dgm:chPref val="3"/>
        </dgm:presLayoutVars>
      </dgm:prSet>
      <dgm:spPr/>
      <dgm:t>
        <a:bodyPr/>
        <a:lstStyle/>
        <a:p>
          <a:endParaRPr lang="en-GB"/>
        </a:p>
      </dgm:t>
    </dgm:pt>
    <dgm:pt modelId="{9A4D4723-10F9-491B-9959-FB340E9C317A}" type="pres">
      <dgm:prSet presAssocID="{1252EEDA-53A3-439D-B7E1-743FCC7B295F}" presName="hierChild5" presStyleCnt="0"/>
      <dgm:spPr/>
    </dgm:pt>
    <dgm:pt modelId="{7E294B47-D10D-44BF-B528-3F0FFAAAC1C9}" type="pres">
      <dgm:prSet presAssocID="{36E20C66-A7A1-4BFA-A17B-F2CCCA4EF7DA}" presName="Name23" presStyleLbl="parChTrans1D4" presStyleIdx="12" presStyleCnt="17"/>
      <dgm:spPr/>
      <dgm:t>
        <a:bodyPr/>
        <a:lstStyle/>
        <a:p>
          <a:endParaRPr lang="en-GB"/>
        </a:p>
      </dgm:t>
    </dgm:pt>
    <dgm:pt modelId="{23C11FA8-6125-4373-8ED3-F871E58B50AB}" type="pres">
      <dgm:prSet presAssocID="{B02C4E5A-39AE-4414-945E-4E0EB73CA8E7}" presName="hierRoot4" presStyleCnt="0"/>
      <dgm:spPr/>
    </dgm:pt>
    <dgm:pt modelId="{B5936D22-FEC7-417E-A1ED-0C956DAD3682}" type="pres">
      <dgm:prSet presAssocID="{B02C4E5A-39AE-4414-945E-4E0EB73CA8E7}" presName="composite4" presStyleCnt="0"/>
      <dgm:spPr/>
    </dgm:pt>
    <dgm:pt modelId="{0C1ECFF5-6BA8-413C-B6B3-CF9C38BBEC24}" type="pres">
      <dgm:prSet presAssocID="{B02C4E5A-39AE-4414-945E-4E0EB73CA8E7}" presName="background4" presStyleLbl="node4" presStyleIdx="12" presStyleCnt="17"/>
      <dgm:spPr/>
    </dgm:pt>
    <dgm:pt modelId="{10EC9407-D04C-43FA-8FBB-4D09FB77117A}" type="pres">
      <dgm:prSet presAssocID="{B02C4E5A-39AE-4414-945E-4E0EB73CA8E7}" presName="text4" presStyleLbl="fgAcc4" presStyleIdx="12" presStyleCnt="17">
        <dgm:presLayoutVars>
          <dgm:chPref val="3"/>
        </dgm:presLayoutVars>
      </dgm:prSet>
      <dgm:spPr/>
      <dgm:t>
        <a:bodyPr/>
        <a:lstStyle/>
        <a:p>
          <a:endParaRPr lang="en-GB"/>
        </a:p>
      </dgm:t>
    </dgm:pt>
    <dgm:pt modelId="{9639E76F-5764-434C-8D94-F927751C753B}" type="pres">
      <dgm:prSet presAssocID="{B02C4E5A-39AE-4414-945E-4E0EB73CA8E7}" presName="hierChild5" presStyleCnt="0"/>
      <dgm:spPr/>
    </dgm:pt>
    <dgm:pt modelId="{AD5B6A2B-965B-4AEC-AC15-AC03E115D792}" type="pres">
      <dgm:prSet presAssocID="{9FB33BF3-5E2C-43A2-B53F-3C87F06E4775}" presName="Name23" presStyleLbl="parChTrans1D4" presStyleIdx="13" presStyleCnt="17"/>
      <dgm:spPr/>
      <dgm:t>
        <a:bodyPr/>
        <a:lstStyle/>
        <a:p>
          <a:endParaRPr lang="en-GB"/>
        </a:p>
      </dgm:t>
    </dgm:pt>
    <dgm:pt modelId="{BC522A12-CA2D-45A0-9BA6-18E8F0E8A555}" type="pres">
      <dgm:prSet presAssocID="{A31473D4-C62B-454F-8689-50FC0E27FB76}" presName="hierRoot4" presStyleCnt="0"/>
      <dgm:spPr/>
    </dgm:pt>
    <dgm:pt modelId="{B365E275-096E-47F6-BB44-064468AF9DB8}" type="pres">
      <dgm:prSet presAssocID="{A31473D4-C62B-454F-8689-50FC0E27FB76}" presName="composite4" presStyleCnt="0"/>
      <dgm:spPr/>
    </dgm:pt>
    <dgm:pt modelId="{6FCF8705-585C-4ED3-B424-DA62109CB86F}" type="pres">
      <dgm:prSet presAssocID="{A31473D4-C62B-454F-8689-50FC0E27FB76}" presName="background4" presStyleLbl="node4" presStyleIdx="13" presStyleCnt="17"/>
      <dgm:spPr/>
    </dgm:pt>
    <dgm:pt modelId="{DD7A57D9-8FBB-423F-9588-5A4D4B28E312}" type="pres">
      <dgm:prSet presAssocID="{A31473D4-C62B-454F-8689-50FC0E27FB76}" presName="text4" presStyleLbl="fgAcc4" presStyleIdx="13" presStyleCnt="17">
        <dgm:presLayoutVars>
          <dgm:chPref val="3"/>
        </dgm:presLayoutVars>
      </dgm:prSet>
      <dgm:spPr/>
      <dgm:t>
        <a:bodyPr/>
        <a:lstStyle/>
        <a:p>
          <a:endParaRPr lang="en-GB"/>
        </a:p>
      </dgm:t>
    </dgm:pt>
    <dgm:pt modelId="{513B6EBE-8FC0-44C2-9C00-812A9E516406}" type="pres">
      <dgm:prSet presAssocID="{A31473D4-C62B-454F-8689-50FC0E27FB76}" presName="hierChild5" presStyleCnt="0"/>
      <dgm:spPr/>
    </dgm:pt>
    <dgm:pt modelId="{3E2CE270-8EE4-4A8E-969C-0BD8DC562CCD}" type="pres">
      <dgm:prSet presAssocID="{43B702B0-416D-4F1F-AB63-76EA8C6D5169}" presName="Name23" presStyleLbl="parChTrans1D4" presStyleIdx="14" presStyleCnt="17"/>
      <dgm:spPr/>
      <dgm:t>
        <a:bodyPr/>
        <a:lstStyle/>
        <a:p>
          <a:endParaRPr lang="en-GB"/>
        </a:p>
      </dgm:t>
    </dgm:pt>
    <dgm:pt modelId="{68E52CEC-0E83-43AB-9F6B-560CE9E23402}" type="pres">
      <dgm:prSet presAssocID="{63E55511-F5E4-465D-B71E-0C5C2F0F7DC2}" presName="hierRoot4" presStyleCnt="0"/>
      <dgm:spPr/>
    </dgm:pt>
    <dgm:pt modelId="{A993ED64-9B99-4E5E-85D3-EA96DC4B1410}" type="pres">
      <dgm:prSet presAssocID="{63E55511-F5E4-465D-B71E-0C5C2F0F7DC2}" presName="composite4" presStyleCnt="0"/>
      <dgm:spPr/>
    </dgm:pt>
    <dgm:pt modelId="{6A7BB0FD-228C-4CC2-A488-BF900D460CC6}" type="pres">
      <dgm:prSet presAssocID="{63E55511-F5E4-465D-B71E-0C5C2F0F7DC2}" presName="background4" presStyleLbl="node4" presStyleIdx="14" presStyleCnt="17"/>
      <dgm:spPr/>
    </dgm:pt>
    <dgm:pt modelId="{ADED59AE-1FF1-4331-A0EA-AFE98429F445}" type="pres">
      <dgm:prSet presAssocID="{63E55511-F5E4-465D-B71E-0C5C2F0F7DC2}" presName="text4" presStyleLbl="fgAcc4" presStyleIdx="14" presStyleCnt="17">
        <dgm:presLayoutVars>
          <dgm:chPref val="3"/>
        </dgm:presLayoutVars>
      </dgm:prSet>
      <dgm:spPr/>
      <dgm:t>
        <a:bodyPr/>
        <a:lstStyle/>
        <a:p>
          <a:endParaRPr lang="en-GB"/>
        </a:p>
      </dgm:t>
    </dgm:pt>
    <dgm:pt modelId="{E5B31343-D431-4186-899A-B00A70B5E8AD}" type="pres">
      <dgm:prSet presAssocID="{63E55511-F5E4-465D-B71E-0C5C2F0F7DC2}" presName="hierChild5" presStyleCnt="0"/>
      <dgm:spPr/>
    </dgm:pt>
    <dgm:pt modelId="{DF429EA5-2E46-40E0-9D9C-7FBE8D037764}" type="pres">
      <dgm:prSet presAssocID="{A1FC8C59-45EB-47D8-B1D6-D62FB63D0673}" presName="Name23" presStyleLbl="parChTrans1D4" presStyleIdx="15" presStyleCnt="17"/>
      <dgm:spPr/>
      <dgm:t>
        <a:bodyPr/>
        <a:lstStyle/>
        <a:p>
          <a:endParaRPr lang="en-GB"/>
        </a:p>
      </dgm:t>
    </dgm:pt>
    <dgm:pt modelId="{7F7B5398-EABC-4004-8D46-3C58E083331B}" type="pres">
      <dgm:prSet presAssocID="{5103737C-63BC-4A4C-B8C4-347AA0A3D8D1}" presName="hierRoot4" presStyleCnt="0"/>
      <dgm:spPr/>
    </dgm:pt>
    <dgm:pt modelId="{98C6349A-66FC-4D4D-8D24-422B66091024}" type="pres">
      <dgm:prSet presAssocID="{5103737C-63BC-4A4C-B8C4-347AA0A3D8D1}" presName="composite4" presStyleCnt="0"/>
      <dgm:spPr/>
    </dgm:pt>
    <dgm:pt modelId="{D1FFCC9F-D302-41A6-9D80-0209821D62C1}" type="pres">
      <dgm:prSet presAssocID="{5103737C-63BC-4A4C-B8C4-347AA0A3D8D1}" presName="background4" presStyleLbl="node4" presStyleIdx="15" presStyleCnt="17"/>
      <dgm:spPr/>
    </dgm:pt>
    <dgm:pt modelId="{CC24F3D9-E1D3-4EB2-9D54-5D71A8DDB012}" type="pres">
      <dgm:prSet presAssocID="{5103737C-63BC-4A4C-B8C4-347AA0A3D8D1}" presName="text4" presStyleLbl="fgAcc4" presStyleIdx="15" presStyleCnt="17">
        <dgm:presLayoutVars>
          <dgm:chPref val="3"/>
        </dgm:presLayoutVars>
      </dgm:prSet>
      <dgm:spPr/>
      <dgm:t>
        <a:bodyPr/>
        <a:lstStyle/>
        <a:p>
          <a:endParaRPr lang="en-GB"/>
        </a:p>
      </dgm:t>
    </dgm:pt>
    <dgm:pt modelId="{84E7CB6F-F61D-4F80-AEFE-338A063BFBC8}" type="pres">
      <dgm:prSet presAssocID="{5103737C-63BC-4A4C-B8C4-347AA0A3D8D1}" presName="hierChild5" presStyleCnt="0"/>
      <dgm:spPr/>
    </dgm:pt>
    <dgm:pt modelId="{70F01A7E-E5CA-44B1-8A7F-21D2C620CC46}" type="pres">
      <dgm:prSet presAssocID="{79E4B9AF-37F3-4169-8CC0-D0B8514DF142}" presName="Name23" presStyleLbl="parChTrans1D4" presStyleIdx="16" presStyleCnt="17"/>
      <dgm:spPr/>
      <dgm:t>
        <a:bodyPr/>
        <a:lstStyle/>
        <a:p>
          <a:endParaRPr lang="en-GB"/>
        </a:p>
      </dgm:t>
    </dgm:pt>
    <dgm:pt modelId="{893F50C1-B6DB-4E6E-AE00-58A857EEDC6C}" type="pres">
      <dgm:prSet presAssocID="{72BFBFE6-3AA3-4E90-9A09-55EA49C2F4BE}" presName="hierRoot4" presStyleCnt="0"/>
      <dgm:spPr/>
    </dgm:pt>
    <dgm:pt modelId="{0905CDB7-6614-43A7-9D10-CDC2BA0492EE}" type="pres">
      <dgm:prSet presAssocID="{72BFBFE6-3AA3-4E90-9A09-55EA49C2F4BE}" presName="composite4" presStyleCnt="0"/>
      <dgm:spPr/>
    </dgm:pt>
    <dgm:pt modelId="{2D522BC2-2485-4610-B909-861B72702433}" type="pres">
      <dgm:prSet presAssocID="{72BFBFE6-3AA3-4E90-9A09-55EA49C2F4BE}" presName="background4" presStyleLbl="node4" presStyleIdx="16" presStyleCnt="17"/>
      <dgm:spPr/>
    </dgm:pt>
    <dgm:pt modelId="{9C91B1F0-2BC0-4239-B3AD-194013A2DC47}" type="pres">
      <dgm:prSet presAssocID="{72BFBFE6-3AA3-4E90-9A09-55EA49C2F4BE}" presName="text4" presStyleLbl="fgAcc4" presStyleIdx="16" presStyleCnt="17">
        <dgm:presLayoutVars>
          <dgm:chPref val="3"/>
        </dgm:presLayoutVars>
      </dgm:prSet>
      <dgm:spPr/>
      <dgm:t>
        <a:bodyPr/>
        <a:lstStyle/>
        <a:p>
          <a:endParaRPr lang="en-GB"/>
        </a:p>
      </dgm:t>
    </dgm:pt>
    <dgm:pt modelId="{0DD9A7F9-A94C-42C5-B9BE-CC8DB4C9E1EE}" type="pres">
      <dgm:prSet presAssocID="{72BFBFE6-3AA3-4E90-9A09-55EA49C2F4BE}" presName="hierChild5" presStyleCnt="0"/>
      <dgm:spPr/>
    </dgm:pt>
  </dgm:ptLst>
  <dgm:cxnLst>
    <dgm:cxn modelId="{E62D346F-DE90-462A-9E0C-27B5D19278D2}" srcId="{8B57DFBF-F861-4A72-9239-D0DF50C59F77}" destId="{33ECD6D5-9434-43EE-8C59-410C852483A2}" srcOrd="0" destOrd="0" parTransId="{C3CBA5A8-5023-4A13-8E3F-4E3583BABAFD}" sibTransId="{32D735D0-6326-4383-A996-54781D14E3CC}"/>
    <dgm:cxn modelId="{B5587E09-96C6-4293-9FE9-5424B79C0BB1}" type="presOf" srcId="{33ECD6D5-9434-43EE-8C59-410C852483A2}" destId="{0933571D-5537-4469-A03D-5D247E1B515C}" srcOrd="0" destOrd="0" presId="urn:microsoft.com/office/officeart/2005/8/layout/hierarchy1"/>
    <dgm:cxn modelId="{8D086039-A194-40DA-AAF7-F6E2E12C7472}" type="presOf" srcId="{5F1162BA-B6C7-4470-B730-679A69AA026A}" destId="{3B335625-13F1-4F7A-8010-3357BD936A87}" srcOrd="0" destOrd="0" presId="urn:microsoft.com/office/officeart/2005/8/layout/hierarchy1"/>
    <dgm:cxn modelId="{F5B2C8BB-301E-494D-A471-F2EBA7534492}" type="presOf" srcId="{44858993-3D4C-4E10-9F9F-56EA43092B29}" destId="{2A664D70-91D1-4534-8578-D9E1D87A931C}" srcOrd="0" destOrd="0" presId="urn:microsoft.com/office/officeart/2005/8/layout/hierarchy1"/>
    <dgm:cxn modelId="{911EC381-F35E-4815-8EFB-15A00EAF668A}" srcId="{6FE1D258-14C3-458F-89E3-17F9E27F83E0}" destId="{0A4EC16E-5B0A-40C2-9427-4881FE745A02}" srcOrd="0" destOrd="0" parTransId="{DE3EF47C-3C7E-4C91-8A2D-427E464BD4F8}" sibTransId="{D09CF6B3-A15F-440E-B466-897C234FB473}"/>
    <dgm:cxn modelId="{07A043A5-915A-4ABF-A9C3-994BB96D6645}" type="presOf" srcId="{702D12B7-3A26-4239-9385-E2EF0BBE8975}" destId="{B062CDE8-B6C7-4625-98B8-09C2DEB6741A}" srcOrd="0" destOrd="0" presId="urn:microsoft.com/office/officeart/2005/8/layout/hierarchy1"/>
    <dgm:cxn modelId="{C4384E26-D8E8-439D-8B83-C83AD96A4F8C}" type="presOf" srcId="{5156CD3C-F16D-4923-AE68-D0FFEC113283}" destId="{9B658B5C-D22A-4B34-94E1-AEFFE3399AEA}" srcOrd="0" destOrd="0" presId="urn:microsoft.com/office/officeart/2005/8/layout/hierarchy1"/>
    <dgm:cxn modelId="{332E2DE2-3EDD-43FE-919D-4FFB8D2D27DA}" type="presOf" srcId="{34A3BE23-FB7F-47CD-AFAF-2D41EE13C90C}" destId="{29C97281-5E82-47F0-9012-CE13435B0AB6}" srcOrd="0" destOrd="0" presId="urn:microsoft.com/office/officeart/2005/8/layout/hierarchy1"/>
    <dgm:cxn modelId="{4FCF150F-DAE3-4127-9EDA-1484471C9881}" srcId="{370A26B4-B3BB-495E-A43B-DBEDEF43B2BD}" destId="{49CE754D-7864-4F5E-A2BF-69F5D03FBE6A}" srcOrd="0" destOrd="0" parTransId="{B3803205-C692-4156-8C2C-44FF993C43AF}" sibTransId="{F8EE27FE-99B4-44E2-A96E-0D1E34ADD4A3}"/>
    <dgm:cxn modelId="{3DCD87A1-FA44-49E9-A319-70EE2CD2DF4E}" srcId="{8B57DFBF-F861-4A72-9239-D0DF50C59F77}" destId="{63E55511-F5E4-465D-B71E-0C5C2F0F7DC2}" srcOrd="3" destOrd="0" parTransId="{43B702B0-416D-4F1F-AB63-76EA8C6D5169}" sibTransId="{9B033F56-E4B3-4CD3-BF61-9A73C8A44999}"/>
    <dgm:cxn modelId="{89002764-0349-4A71-AE3A-EB5D10926FAC}" type="presOf" srcId="{1252EEDA-53A3-439D-B7E1-743FCC7B295F}" destId="{F4BC79C4-DCBA-41F2-BBF3-EC0587379C58}" srcOrd="0" destOrd="0" presId="urn:microsoft.com/office/officeart/2005/8/layout/hierarchy1"/>
    <dgm:cxn modelId="{07FA7CBF-B0F2-4D05-8E9C-C3390A4B900D}" type="presOf" srcId="{FF358DF9-3311-4133-ABB4-3EA9FB533663}" destId="{3A143451-68F3-4FD3-9D51-53E1D8EEEC43}" srcOrd="0" destOrd="0" presId="urn:microsoft.com/office/officeart/2005/8/layout/hierarchy1"/>
    <dgm:cxn modelId="{D35486D6-1BAE-4075-A7AE-56E403005A96}" srcId="{116BD92E-4678-44C1-A255-07A846A8E584}" destId="{FF358DF9-3311-4133-ABB4-3EA9FB533663}" srcOrd="0" destOrd="0" parTransId="{4994F2DE-C255-40D2-B5BA-5F454846EA05}" sibTransId="{549C5C2A-6929-4ACD-94E6-9ECA0C2199C2}"/>
    <dgm:cxn modelId="{758B0E6D-A87B-44DA-8405-30CFD0FF4B21}" srcId="{216BD2E5-F943-447E-9E5E-308451B5FC43}" destId="{26EFF5E8-3818-4E20-8EF9-166EB7D3B881}" srcOrd="0" destOrd="0" parTransId="{8928BB87-930D-489E-B323-6FB378695383}" sibTransId="{4B1D3584-CC1E-4726-8DB4-0919DC09157D}"/>
    <dgm:cxn modelId="{583B5434-8F42-453A-BC9A-BB70346BD030}" type="presOf" srcId="{9FB33BF3-5E2C-43A2-B53F-3C87F06E4775}" destId="{AD5B6A2B-965B-4AEC-AC15-AC03E115D792}" srcOrd="0" destOrd="0" presId="urn:microsoft.com/office/officeart/2005/8/layout/hierarchy1"/>
    <dgm:cxn modelId="{989AA9E8-9701-4891-BF3D-05E4FD62F0D0}" type="presOf" srcId="{6FE1D258-14C3-458F-89E3-17F9E27F83E0}" destId="{8E744D2B-A2DE-46E4-8D1F-41AD0E217EAA}" srcOrd="0" destOrd="0" presId="urn:microsoft.com/office/officeart/2005/8/layout/hierarchy1"/>
    <dgm:cxn modelId="{92CECF5C-6F86-4285-8DE2-EA01F86A9561}" type="presOf" srcId="{DE3EF47C-3C7E-4C91-8A2D-427E464BD4F8}" destId="{737911C8-E0E6-4678-8478-75845A27240A}" srcOrd="0" destOrd="0" presId="urn:microsoft.com/office/officeart/2005/8/layout/hierarchy1"/>
    <dgm:cxn modelId="{A931D069-9633-4570-8E06-867B14E4147B}" type="presOf" srcId="{63E55511-F5E4-465D-B71E-0C5C2F0F7DC2}" destId="{ADED59AE-1FF1-4331-A0EA-AFE98429F445}" srcOrd="0" destOrd="0" presId="urn:microsoft.com/office/officeart/2005/8/layout/hierarchy1"/>
    <dgm:cxn modelId="{BE6631DC-D9B7-4237-B2F1-984728F030EB}" type="presOf" srcId="{C3CBA5A8-5023-4A13-8E3F-4E3583BABAFD}" destId="{3DA29D56-2B97-4402-9C3D-1CE6081BA79B}" srcOrd="0" destOrd="0" presId="urn:microsoft.com/office/officeart/2005/8/layout/hierarchy1"/>
    <dgm:cxn modelId="{946FCAB4-AD55-4B2B-B4E8-E3E8A9DA92EF}" type="presOf" srcId="{370A26B4-B3BB-495E-A43B-DBEDEF43B2BD}" destId="{754C8BE0-75FA-47F9-A87B-3EC043EAD644}" srcOrd="0" destOrd="0" presId="urn:microsoft.com/office/officeart/2005/8/layout/hierarchy1"/>
    <dgm:cxn modelId="{5232920D-A6EB-4AD1-A8AC-74EB259A9652}" type="presOf" srcId="{72BFBFE6-3AA3-4E90-9A09-55EA49C2F4BE}" destId="{9C91B1F0-2BC0-4239-B3AD-194013A2DC47}" srcOrd="0" destOrd="0" presId="urn:microsoft.com/office/officeart/2005/8/layout/hierarchy1"/>
    <dgm:cxn modelId="{A4FC041D-D1B2-4B21-8380-DCA2CCE3BF46}" type="presOf" srcId="{0A4EC16E-5B0A-40C2-9427-4881FE745A02}" destId="{00AB6833-D84B-4985-A842-BCB81DAC841B}" srcOrd="0" destOrd="0" presId="urn:microsoft.com/office/officeart/2005/8/layout/hierarchy1"/>
    <dgm:cxn modelId="{3EED3916-5728-4C69-B935-F7C43FB5F132}" type="presOf" srcId="{A31473D4-C62B-454F-8689-50FC0E27FB76}" destId="{DD7A57D9-8FBB-423F-9588-5A4D4B28E312}" srcOrd="0" destOrd="0" presId="urn:microsoft.com/office/officeart/2005/8/layout/hierarchy1"/>
    <dgm:cxn modelId="{23C400C3-720F-465F-8C0D-33B5FC4A17CE}" type="presOf" srcId="{43B702B0-416D-4F1F-AB63-76EA8C6D5169}" destId="{3E2CE270-8EE4-4A8E-969C-0BD8DC562CCD}" srcOrd="0" destOrd="0" presId="urn:microsoft.com/office/officeart/2005/8/layout/hierarchy1"/>
    <dgm:cxn modelId="{610D2AC2-DBB0-40E7-A023-04E484CE9F6F}" type="presOf" srcId="{DD0A8AC7-BA30-4EFC-BD0A-E4FA4C78661C}" destId="{DD95242D-8C47-4046-BA84-0E03CB66D05E}" srcOrd="0" destOrd="0" presId="urn:microsoft.com/office/officeart/2005/8/layout/hierarchy1"/>
    <dgm:cxn modelId="{D451516F-841A-4582-90A2-DECB29AF8D6C}" type="presOf" srcId="{7698FE80-3686-4DE4-9BDC-D30E70E5C758}" destId="{C8964BD0-E6D6-4E2D-8C85-3A818306238D}" srcOrd="0" destOrd="0" presId="urn:microsoft.com/office/officeart/2005/8/layout/hierarchy1"/>
    <dgm:cxn modelId="{CFB211E9-D3A9-41EF-B85D-F9FFAE8FEDBD}" type="presOf" srcId="{8CE07BB1-898F-4CDA-947B-EE66E161CC94}" destId="{6DEA30B8-F040-48F4-ACE1-568B9EB1C126}" srcOrd="0" destOrd="0" presId="urn:microsoft.com/office/officeart/2005/8/layout/hierarchy1"/>
    <dgm:cxn modelId="{4753AD8B-75F2-4C87-A855-B56148CB8651}" type="presOf" srcId="{4994F2DE-C255-40D2-B5BA-5F454846EA05}" destId="{15AADC51-C503-4D70-ACDD-5F2D3EF7D698}" srcOrd="0" destOrd="0" presId="urn:microsoft.com/office/officeart/2005/8/layout/hierarchy1"/>
    <dgm:cxn modelId="{3C1125AF-CE20-4BBF-B1E2-9792CB59D249}" type="presOf" srcId="{6E2F9D9F-49EE-4D89-84DD-E189568BC0B3}" destId="{76A93FD1-7E79-41AF-84AB-14B9BD061C40}" srcOrd="0" destOrd="0" presId="urn:microsoft.com/office/officeart/2005/8/layout/hierarchy1"/>
    <dgm:cxn modelId="{F8A479BD-5A97-442E-8FDF-C48458A82EF7}" srcId="{8C370083-586E-4FA6-A5AB-76D34CF95B73}" destId="{5F1162BA-B6C7-4470-B730-679A69AA026A}" srcOrd="0" destOrd="0" parTransId="{8CE07BB1-898F-4CDA-947B-EE66E161CC94}" sibTransId="{0B69438A-D04B-48DA-AAF0-1D5A4B158018}"/>
    <dgm:cxn modelId="{0CC4295B-F583-476A-B1F5-EF5501990BE3}" srcId="{6E2F9D9F-49EE-4D89-84DD-E189568BC0B3}" destId="{6FE1D258-14C3-458F-89E3-17F9E27F83E0}" srcOrd="0" destOrd="0" parTransId="{B2147815-95BC-416D-843A-F949EF349DE8}" sibTransId="{C1679F25-8C52-4203-B9C6-A0B0A6AFAE5E}"/>
    <dgm:cxn modelId="{D6086858-9515-4012-915B-047873E468ED}" type="presOf" srcId="{C89075A6-4F44-40EA-BAA6-C0D97D280DA6}" destId="{FF78B92A-74A2-420F-A236-F0AB636C8831}" srcOrd="0" destOrd="0" presId="urn:microsoft.com/office/officeart/2005/8/layout/hierarchy1"/>
    <dgm:cxn modelId="{C39CBA5F-91FB-47C3-99D5-F5A57859274B}" type="presOf" srcId="{216BD2E5-F943-447E-9E5E-308451B5FC43}" destId="{92574D1B-13F6-4677-AD14-7E97F1982264}" srcOrd="0" destOrd="0" presId="urn:microsoft.com/office/officeart/2005/8/layout/hierarchy1"/>
    <dgm:cxn modelId="{6FFF25BA-0E79-4101-8F91-2F62053108F1}" srcId="{B02C4E5A-39AE-4414-945E-4E0EB73CA8E7}" destId="{A31473D4-C62B-454F-8689-50FC0E27FB76}" srcOrd="0" destOrd="0" parTransId="{9FB33BF3-5E2C-43A2-B53F-3C87F06E4775}" sibTransId="{CD6D7564-D77C-45CE-9A23-89B59A7B3569}"/>
    <dgm:cxn modelId="{EBA0A174-F287-4F2A-940C-0EE57413388D}" srcId="{0A4EC16E-5B0A-40C2-9427-4881FE745A02}" destId="{9E69C433-EB91-4080-BF38-418031F846BE}" srcOrd="0" destOrd="0" parTransId="{C97061B7-ECC1-4AFD-B876-672825728131}" sibTransId="{B187D352-B888-4915-900F-78452AE2C68D}"/>
    <dgm:cxn modelId="{A745F404-799A-4556-8C64-751831F89A84}" type="presOf" srcId="{26EFF5E8-3818-4E20-8EF9-166EB7D3B881}" destId="{A778DB41-292A-40AC-B586-81DF672FD46D}" srcOrd="0" destOrd="0" presId="urn:microsoft.com/office/officeart/2005/8/layout/hierarchy1"/>
    <dgm:cxn modelId="{D32A6E04-B7C5-43B4-9F68-0F35742037DE}" srcId="{63E55511-F5E4-465D-B71E-0C5C2F0F7DC2}" destId="{5103737C-63BC-4A4C-B8C4-347AA0A3D8D1}" srcOrd="0" destOrd="0" parTransId="{A1FC8C59-45EB-47D8-B1D6-D62FB63D0673}" sibTransId="{D50B2FB5-C876-4786-B2F4-60FA98673122}"/>
    <dgm:cxn modelId="{E6B36725-C6AC-4595-8AD3-40B58E8A7EA7}" type="presOf" srcId="{5103737C-63BC-4A4C-B8C4-347AA0A3D8D1}" destId="{CC24F3D9-E1D3-4EB2-9D54-5D71A8DDB012}" srcOrd="0" destOrd="0" presId="urn:microsoft.com/office/officeart/2005/8/layout/hierarchy1"/>
    <dgm:cxn modelId="{E326A507-3E59-4B5F-88F3-C682122E8F6F}" type="presOf" srcId="{A1FC8C59-45EB-47D8-B1D6-D62FB63D0673}" destId="{DF429EA5-2E46-40E0-9D9C-7FBE8D037764}" srcOrd="0" destOrd="0" presId="urn:microsoft.com/office/officeart/2005/8/layout/hierarchy1"/>
    <dgm:cxn modelId="{105F2694-0D4A-4EDB-BF4A-200B592988A6}" type="presOf" srcId="{C94F7540-9263-451C-9D4F-E8AF40EB1897}" destId="{1A19D19D-9582-4B53-81BA-2C828E7069A4}" srcOrd="0" destOrd="0" presId="urn:microsoft.com/office/officeart/2005/8/layout/hierarchy1"/>
    <dgm:cxn modelId="{E441F7CD-FC7B-4AEB-9C26-C066A4EB7A72}" type="presOf" srcId="{36E20C66-A7A1-4BFA-A17B-F2CCCA4EF7DA}" destId="{7E294B47-D10D-44BF-B528-3F0FFAAAC1C9}" srcOrd="0" destOrd="0" presId="urn:microsoft.com/office/officeart/2005/8/layout/hierarchy1"/>
    <dgm:cxn modelId="{1EB936A4-8DB3-410B-86DA-90EA7B9D99EA}" type="presOf" srcId="{49CE754D-7864-4F5E-A2BF-69F5D03FBE6A}" destId="{2739EE29-4765-4016-B3CE-90D99E72B7F8}" srcOrd="0" destOrd="0" presId="urn:microsoft.com/office/officeart/2005/8/layout/hierarchy1"/>
    <dgm:cxn modelId="{F1285433-AD5D-404B-9234-3CAC93754AA0}" srcId="{9E69C433-EB91-4080-BF38-418031F846BE}" destId="{34A3BE23-FB7F-47CD-AFAF-2D41EE13C90C}" srcOrd="1" destOrd="0" parTransId="{C94F7540-9263-451C-9D4F-E8AF40EB1897}" sibTransId="{92695331-C5F7-4D76-BD58-72BFFBD314AD}"/>
    <dgm:cxn modelId="{DD9A5FD3-5E55-4892-BE1E-4A0215FF1482}" srcId="{0A4EC16E-5B0A-40C2-9427-4881FE745A02}" destId="{8B57DFBF-F861-4A72-9239-D0DF50C59F77}" srcOrd="1" destOrd="0" parTransId="{1B230E31-B51B-4B19-8B33-501FB0EB0008}" sibTransId="{F308D39F-A003-4D25-BC78-4D971F77E7B9}"/>
    <dgm:cxn modelId="{AACC21A7-CD0E-4AD6-9603-717836580D11}" srcId="{8B57DFBF-F861-4A72-9239-D0DF50C59F77}" destId="{8C370083-586E-4FA6-A5AB-76D34CF95B73}" srcOrd="1" destOrd="0" parTransId="{3F95801C-F139-4F24-8408-8D3D643A2918}" sibTransId="{84C61AA3-D370-4574-8F60-F8185513A876}"/>
    <dgm:cxn modelId="{E7E5709C-3CCA-4A53-B680-38598AF61AF7}" srcId="{8B57DFBF-F861-4A72-9239-D0DF50C59F77}" destId="{B02C4E5A-39AE-4414-945E-4E0EB73CA8E7}" srcOrd="2" destOrd="0" parTransId="{36E20C66-A7A1-4BFA-A17B-F2CCCA4EF7DA}" sibTransId="{256A3783-32CB-4844-8730-AA508787AE9A}"/>
    <dgm:cxn modelId="{F53C0142-B9DC-42EF-B6F6-BC4BE8104EAC}" type="presOf" srcId="{B3803205-C692-4156-8C2C-44FF993C43AF}" destId="{A3584145-271D-4BC8-9356-A3CF831F86A9}" srcOrd="0" destOrd="0" presId="urn:microsoft.com/office/officeart/2005/8/layout/hierarchy1"/>
    <dgm:cxn modelId="{E9A7465B-EC63-444C-959B-EAA350C0FE64}" srcId="{34A3BE23-FB7F-47CD-AFAF-2D41EE13C90C}" destId="{370A26B4-B3BB-495E-A43B-DBEDEF43B2BD}" srcOrd="0" destOrd="0" parTransId="{C89075A6-4F44-40EA-BAA6-C0D97D280DA6}" sibTransId="{72935178-E20D-49CA-BCAC-CA1D9B1C4F97}"/>
    <dgm:cxn modelId="{8A6CADB0-9649-4F87-810C-3EFB981D2906}" type="presOf" srcId="{8928BB87-930D-489E-B323-6FB378695383}" destId="{F76741F2-D024-498B-88D5-C5D2D5D3F3DC}" srcOrd="0" destOrd="0" presId="urn:microsoft.com/office/officeart/2005/8/layout/hierarchy1"/>
    <dgm:cxn modelId="{AFB17112-AE78-4C5A-B43A-89C62EF2175C}" type="presOf" srcId="{116BD92E-4678-44C1-A255-07A846A8E584}" destId="{36E2B01B-23E5-49D1-AF5A-99B0D8C66036}" srcOrd="0" destOrd="0" presId="urn:microsoft.com/office/officeart/2005/8/layout/hierarchy1"/>
    <dgm:cxn modelId="{0FEEACC4-C146-4ACC-ACCB-0F4E01773DC5}" type="presOf" srcId="{3F95801C-F139-4F24-8408-8D3D643A2918}" destId="{F00758DA-E7CC-4C66-9522-C5AD69DA930E}" srcOrd="0" destOrd="0" presId="urn:microsoft.com/office/officeart/2005/8/layout/hierarchy1"/>
    <dgm:cxn modelId="{91B630C6-4750-47ED-93AB-9F417B41B4F3}" srcId="{5F1162BA-B6C7-4470-B730-679A69AA026A}" destId="{1252EEDA-53A3-439D-B7E1-743FCC7B295F}" srcOrd="0" destOrd="0" parTransId="{5156CD3C-F16D-4923-AE68-D0FFEC113283}" sibTransId="{EC3F7B7E-2FB1-425F-B472-A5B2F36A9E6C}"/>
    <dgm:cxn modelId="{4C8D6077-3764-4EDD-8DB6-FDA5DE772F4E}" srcId="{7698FE80-3686-4DE4-9BDC-D30E70E5C758}" destId="{116BD92E-4678-44C1-A255-07A846A8E584}" srcOrd="0" destOrd="0" parTransId="{DD0A8AC7-BA30-4EFC-BD0A-E4FA4C78661C}" sibTransId="{CFC7BC0C-F3C7-47CE-9BE2-560B85B882BF}"/>
    <dgm:cxn modelId="{E3C68835-8626-4BAB-AF88-677778E4F4AF}" type="presOf" srcId="{C97061B7-ECC1-4AFD-B876-672825728131}" destId="{195CC75C-DC89-4996-8381-E5DE279433D2}" srcOrd="0" destOrd="0" presId="urn:microsoft.com/office/officeart/2005/8/layout/hierarchy1"/>
    <dgm:cxn modelId="{E8E9F3A2-C88F-4773-A057-7571C2806234}" type="presOf" srcId="{79E4B9AF-37F3-4169-8CC0-D0B8514DF142}" destId="{70F01A7E-E5CA-44B1-8A7F-21D2C620CC46}" srcOrd="0" destOrd="0" presId="urn:microsoft.com/office/officeart/2005/8/layout/hierarchy1"/>
    <dgm:cxn modelId="{3904D602-142C-441A-9FEC-5C6276748184}" type="presOf" srcId="{8C370083-586E-4FA6-A5AB-76D34CF95B73}" destId="{77017C7E-C94D-471C-B6A1-23D267E64B4E}" srcOrd="0" destOrd="0" presId="urn:microsoft.com/office/officeart/2005/8/layout/hierarchy1"/>
    <dgm:cxn modelId="{D4EEAB05-2E2E-4E31-8795-391D2FC6454F}" type="presOf" srcId="{8B57DFBF-F861-4A72-9239-D0DF50C59F77}" destId="{C9C2B864-82A6-496E-B05D-2FC8C3A96E0B}" srcOrd="0" destOrd="0" presId="urn:microsoft.com/office/officeart/2005/8/layout/hierarchy1"/>
    <dgm:cxn modelId="{270102B5-CEA8-42A0-975B-003F08356922}" srcId="{5103737C-63BC-4A4C-B8C4-347AA0A3D8D1}" destId="{72BFBFE6-3AA3-4E90-9A09-55EA49C2F4BE}" srcOrd="0" destOrd="0" parTransId="{79E4B9AF-37F3-4169-8CC0-D0B8514DF142}" sibTransId="{71BCBC0D-8EE0-439D-80D0-8F3C68C470BC}"/>
    <dgm:cxn modelId="{ED73EEDE-49FF-448A-AA7B-F252B7503C49}" type="presOf" srcId="{B02C4E5A-39AE-4414-945E-4E0EB73CA8E7}" destId="{10EC9407-D04C-43FA-8FBB-4D09FB77117A}" srcOrd="0" destOrd="0" presId="urn:microsoft.com/office/officeart/2005/8/layout/hierarchy1"/>
    <dgm:cxn modelId="{B467FD10-3060-4742-BB3E-E5B6EC0B0110}" type="presOf" srcId="{9E69C433-EB91-4080-BF38-418031F846BE}" destId="{8A2D5E19-8CC7-4EF8-82B0-E835BC38AEFE}" srcOrd="0" destOrd="0" presId="urn:microsoft.com/office/officeart/2005/8/layout/hierarchy1"/>
    <dgm:cxn modelId="{41F0941B-6F9F-400D-BB6B-4018F4743E6D}" srcId="{9E69C433-EB91-4080-BF38-418031F846BE}" destId="{7698FE80-3686-4DE4-9BDC-D30E70E5C758}" srcOrd="0" destOrd="0" parTransId="{702D12B7-3A26-4239-9385-E2EF0BBE8975}" sibTransId="{A5C17A42-5413-4203-BA5C-8DA3F664E1B9}"/>
    <dgm:cxn modelId="{1E010CA1-74BD-4377-AF4B-2E4DCEAFC558}" srcId="{33ECD6D5-9434-43EE-8C59-410C852483A2}" destId="{216BD2E5-F943-447E-9E5E-308451B5FC43}" srcOrd="0" destOrd="0" parTransId="{44858993-3D4C-4E10-9F9F-56EA43092B29}" sibTransId="{DFCC6028-CBEA-4393-B0DB-613C25F20732}"/>
    <dgm:cxn modelId="{E83CB4DA-3021-40EC-8B9C-2CF9820D349D}" type="presOf" srcId="{1B230E31-B51B-4B19-8B33-501FB0EB0008}" destId="{4F0731A4-8818-46F1-9FA0-307DA273A30E}" srcOrd="0" destOrd="0" presId="urn:microsoft.com/office/officeart/2005/8/layout/hierarchy1"/>
    <dgm:cxn modelId="{AC83B700-2DFF-4062-B354-24E5C9F22E7A}" type="presParOf" srcId="{76A93FD1-7E79-41AF-84AB-14B9BD061C40}" destId="{814A394F-4224-4A99-A452-E9DC48A4394A}" srcOrd="0" destOrd="0" presId="urn:microsoft.com/office/officeart/2005/8/layout/hierarchy1"/>
    <dgm:cxn modelId="{9DE5FB79-FD16-4ED3-A0A9-7217294F1428}" type="presParOf" srcId="{814A394F-4224-4A99-A452-E9DC48A4394A}" destId="{2DCF62BB-9FA4-4908-8A52-450FDBBD6C3A}" srcOrd="0" destOrd="0" presId="urn:microsoft.com/office/officeart/2005/8/layout/hierarchy1"/>
    <dgm:cxn modelId="{C15EDD3B-8B41-4C66-95A6-C90F20E787E7}" type="presParOf" srcId="{2DCF62BB-9FA4-4908-8A52-450FDBBD6C3A}" destId="{4EE85F82-BBFE-4728-A483-53027FC9D79F}" srcOrd="0" destOrd="0" presId="urn:microsoft.com/office/officeart/2005/8/layout/hierarchy1"/>
    <dgm:cxn modelId="{B1B26FC9-A3DF-407F-90CE-A9CD16619551}" type="presParOf" srcId="{2DCF62BB-9FA4-4908-8A52-450FDBBD6C3A}" destId="{8E744D2B-A2DE-46E4-8D1F-41AD0E217EAA}" srcOrd="1" destOrd="0" presId="urn:microsoft.com/office/officeart/2005/8/layout/hierarchy1"/>
    <dgm:cxn modelId="{D91874FD-78A4-440A-A9D7-F2BE116F521B}" type="presParOf" srcId="{814A394F-4224-4A99-A452-E9DC48A4394A}" destId="{1F331885-DAB4-4E94-B578-D3DCF54097DE}" srcOrd="1" destOrd="0" presId="urn:microsoft.com/office/officeart/2005/8/layout/hierarchy1"/>
    <dgm:cxn modelId="{CB60D807-BCBE-4980-B50F-7E057CD9F4D0}" type="presParOf" srcId="{1F331885-DAB4-4E94-B578-D3DCF54097DE}" destId="{737911C8-E0E6-4678-8478-75845A27240A}" srcOrd="0" destOrd="0" presId="urn:microsoft.com/office/officeart/2005/8/layout/hierarchy1"/>
    <dgm:cxn modelId="{E452CCA3-61B9-46CF-B939-E02FFEC69824}" type="presParOf" srcId="{1F331885-DAB4-4E94-B578-D3DCF54097DE}" destId="{A20261EE-2B11-4D3B-96C7-E893CD178715}" srcOrd="1" destOrd="0" presId="urn:microsoft.com/office/officeart/2005/8/layout/hierarchy1"/>
    <dgm:cxn modelId="{ABD1D2A4-98AF-4A9E-AB8D-997B348C7C00}" type="presParOf" srcId="{A20261EE-2B11-4D3B-96C7-E893CD178715}" destId="{3D0B5AB3-FDF0-418B-8FDB-7FAB00248628}" srcOrd="0" destOrd="0" presId="urn:microsoft.com/office/officeart/2005/8/layout/hierarchy1"/>
    <dgm:cxn modelId="{E1502067-DC35-4106-9974-6029796150D3}" type="presParOf" srcId="{3D0B5AB3-FDF0-418B-8FDB-7FAB00248628}" destId="{2538ADE2-2B46-4250-B312-0DECA95DFA32}" srcOrd="0" destOrd="0" presId="urn:microsoft.com/office/officeart/2005/8/layout/hierarchy1"/>
    <dgm:cxn modelId="{E6309CB9-91E2-4219-8F4B-9B6DB028CC45}" type="presParOf" srcId="{3D0B5AB3-FDF0-418B-8FDB-7FAB00248628}" destId="{00AB6833-D84B-4985-A842-BCB81DAC841B}" srcOrd="1" destOrd="0" presId="urn:microsoft.com/office/officeart/2005/8/layout/hierarchy1"/>
    <dgm:cxn modelId="{A012688C-CB97-4CA3-89E0-09F27199BA0E}" type="presParOf" srcId="{A20261EE-2B11-4D3B-96C7-E893CD178715}" destId="{B694FC4C-43C1-4EAD-A238-FB47B73BA6B7}" srcOrd="1" destOrd="0" presId="urn:microsoft.com/office/officeart/2005/8/layout/hierarchy1"/>
    <dgm:cxn modelId="{D6E9BFA9-C353-47DA-83F5-0DCAA3467FEE}" type="presParOf" srcId="{B694FC4C-43C1-4EAD-A238-FB47B73BA6B7}" destId="{195CC75C-DC89-4996-8381-E5DE279433D2}" srcOrd="0" destOrd="0" presId="urn:microsoft.com/office/officeart/2005/8/layout/hierarchy1"/>
    <dgm:cxn modelId="{57975089-0DB8-46B3-A82D-C0BFB9E7947F}" type="presParOf" srcId="{B694FC4C-43C1-4EAD-A238-FB47B73BA6B7}" destId="{ADA43847-6DDF-4C8B-BC1C-14698A253203}" srcOrd="1" destOrd="0" presId="urn:microsoft.com/office/officeart/2005/8/layout/hierarchy1"/>
    <dgm:cxn modelId="{55285C2D-8A87-482E-A085-04FD211E3B91}" type="presParOf" srcId="{ADA43847-6DDF-4C8B-BC1C-14698A253203}" destId="{22053E14-8308-43E0-985B-6CDE9F64975E}" srcOrd="0" destOrd="0" presId="urn:microsoft.com/office/officeart/2005/8/layout/hierarchy1"/>
    <dgm:cxn modelId="{14B2CA99-893B-4020-9ACE-1534891B5C5A}" type="presParOf" srcId="{22053E14-8308-43E0-985B-6CDE9F64975E}" destId="{34E7D9D7-6E97-4BB8-B4A3-E60C12498DED}" srcOrd="0" destOrd="0" presId="urn:microsoft.com/office/officeart/2005/8/layout/hierarchy1"/>
    <dgm:cxn modelId="{76F51FD9-A454-40FE-BE12-F89692AD4BB0}" type="presParOf" srcId="{22053E14-8308-43E0-985B-6CDE9F64975E}" destId="{8A2D5E19-8CC7-4EF8-82B0-E835BC38AEFE}" srcOrd="1" destOrd="0" presId="urn:microsoft.com/office/officeart/2005/8/layout/hierarchy1"/>
    <dgm:cxn modelId="{E95DD31C-67C6-43DF-90B7-4493A5D3F932}" type="presParOf" srcId="{ADA43847-6DDF-4C8B-BC1C-14698A253203}" destId="{B4B00AE3-5D25-43FA-93DD-1B6356857F62}" srcOrd="1" destOrd="0" presId="urn:microsoft.com/office/officeart/2005/8/layout/hierarchy1"/>
    <dgm:cxn modelId="{53E9F20C-8BD2-4851-B3FC-2136DDADEEBD}" type="presParOf" srcId="{B4B00AE3-5D25-43FA-93DD-1B6356857F62}" destId="{B062CDE8-B6C7-4625-98B8-09C2DEB6741A}" srcOrd="0" destOrd="0" presId="urn:microsoft.com/office/officeart/2005/8/layout/hierarchy1"/>
    <dgm:cxn modelId="{D60A7595-D2C5-49B2-9682-C5E9FAFE1737}" type="presParOf" srcId="{B4B00AE3-5D25-43FA-93DD-1B6356857F62}" destId="{6D90E2BA-FAFE-4B2B-87A7-EBF19942890B}" srcOrd="1" destOrd="0" presId="urn:microsoft.com/office/officeart/2005/8/layout/hierarchy1"/>
    <dgm:cxn modelId="{8B529090-BB2C-4352-9408-2622F4403259}" type="presParOf" srcId="{6D90E2BA-FAFE-4B2B-87A7-EBF19942890B}" destId="{BEED1ED5-FAA4-4F94-946D-8ED5011997A5}" srcOrd="0" destOrd="0" presId="urn:microsoft.com/office/officeart/2005/8/layout/hierarchy1"/>
    <dgm:cxn modelId="{DC7B3224-F92B-44D2-97F2-F6E9F074782B}" type="presParOf" srcId="{BEED1ED5-FAA4-4F94-946D-8ED5011997A5}" destId="{6B8BCA7E-0B43-40F1-9EA3-3FFD9D93F768}" srcOrd="0" destOrd="0" presId="urn:microsoft.com/office/officeart/2005/8/layout/hierarchy1"/>
    <dgm:cxn modelId="{9FD31DA5-C211-4901-9041-646DF612E8DC}" type="presParOf" srcId="{BEED1ED5-FAA4-4F94-946D-8ED5011997A5}" destId="{C8964BD0-E6D6-4E2D-8C85-3A818306238D}" srcOrd="1" destOrd="0" presId="urn:microsoft.com/office/officeart/2005/8/layout/hierarchy1"/>
    <dgm:cxn modelId="{2DF88D65-3D0B-4F16-8CF5-EA0B540581F7}" type="presParOf" srcId="{6D90E2BA-FAFE-4B2B-87A7-EBF19942890B}" destId="{AD6BAA30-019D-4D05-894C-0EFC1C3AC4DC}" srcOrd="1" destOrd="0" presId="urn:microsoft.com/office/officeart/2005/8/layout/hierarchy1"/>
    <dgm:cxn modelId="{C2A5ADCD-9C7C-4954-A102-1B69AC660539}" type="presParOf" srcId="{AD6BAA30-019D-4D05-894C-0EFC1C3AC4DC}" destId="{DD95242D-8C47-4046-BA84-0E03CB66D05E}" srcOrd="0" destOrd="0" presId="urn:microsoft.com/office/officeart/2005/8/layout/hierarchy1"/>
    <dgm:cxn modelId="{A3733176-27C6-4D09-ADBF-104931F2B292}" type="presParOf" srcId="{AD6BAA30-019D-4D05-894C-0EFC1C3AC4DC}" destId="{E1E6A9CD-CAEE-4038-8F87-D7D2FBC498FD}" srcOrd="1" destOrd="0" presId="urn:microsoft.com/office/officeart/2005/8/layout/hierarchy1"/>
    <dgm:cxn modelId="{C281078A-DE4C-4B44-933B-31469A119B4F}" type="presParOf" srcId="{E1E6A9CD-CAEE-4038-8F87-D7D2FBC498FD}" destId="{64B0FE23-3A77-4855-9420-7A795E1089BE}" srcOrd="0" destOrd="0" presId="urn:microsoft.com/office/officeart/2005/8/layout/hierarchy1"/>
    <dgm:cxn modelId="{2DEFF211-F24D-4742-9B3B-7CA863E19CA2}" type="presParOf" srcId="{64B0FE23-3A77-4855-9420-7A795E1089BE}" destId="{A1BC06E2-99FE-4A1B-8653-BB1A708FE74F}" srcOrd="0" destOrd="0" presId="urn:microsoft.com/office/officeart/2005/8/layout/hierarchy1"/>
    <dgm:cxn modelId="{6FA1B658-EDF4-44CD-A9FD-8A644BB55103}" type="presParOf" srcId="{64B0FE23-3A77-4855-9420-7A795E1089BE}" destId="{36E2B01B-23E5-49D1-AF5A-99B0D8C66036}" srcOrd="1" destOrd="0" presId="urn:microsoft.com/office/officeart/2005/8/layout/hierarchy1"/>
    <dgm:cxn modelId="{A006D840-F3DE-4DC2-BFE8-63C4E2A4F6F5}" type="presParOf" srcId="{E1E6A9CD-CAEE-4038-8F87-D7D2FBC498FD}" destId="{121912D6-82DF-4A9F-819B-C7D55A06A83A}" srcOrd="1" destOrd="0" presId="urn:microsoft.com/office/officeart/2005/8/layout/hierarchy1"/>
    <dgm:cxn modelId="{E15B6D2D-564F-4445-A973-076F627FFAD8}" type="presParOf" srcId="{121912D6-82DF-4A9F-819B-C7D55A06A83A}" destId="{15AADC51-C503-4D70-ACDD-5F2D3EF7D698}" srcOrd="0" destOrd="0" presId="urn:microsoft.com/office/officeart/2005/8/layout/hierarchy1"/>
    <dgm:cxn modelId="{4C7106BD-EEF7-4191-AB42-16B0A1929C4D}" type="presParOf" srcId="{121912D6-82DF-4A9F-819B-C7D55A06A83A}" destId="{70FCB0A1-656B-437A-8EF9-581108497275}" srcOrd="1" destOrd="0" presId="urn:microsoft.com/office/officeart/2005/8/layout/hierarchy1"/>
    <dgm:cxn modelId="{BDD894DC-1768-4716-B9B6-25A35AFA83BD}" type="presParOf" srcId="{70FCB0A1-656B-437A-8EF9-581108497275}" destId="{5A35B0BF-0455-4C93-89E9-10609D6DF100}" srcOrd="0" destOrd="0" presId="urn:microsoft.com/office/officeart/2005/8/layout/hierarchy1"/>
    <dgm:cxn modelId="{E5DC3312-18F1-4203-A2F5-38A80FE6AB30}" type="presParOf" srcId="{5A35B0BF-0455-4C93-89E9-10609D6DF100}" destId="{9AC7480A-EA52-4102-BA48-4B93A2723DC5}" srcOrd="0" destOrd="0" presId="urn:microsoft.com/office/officeart/2005/8/layout/hierarchy1"/>
    <dgm:cxn modelId="{F40DE253-E8D4-477F-BF21-5564F7161E60}" type="presParOf" srcId="{5A35B0BF-0455-4C93-89E9-10609D6DF100}" destId="{3A143451-68F3-4FD3-9D51-53E1D8EEEC43}" srcOrd="1" destOrd="0" presId="urn:microsoft.com/office/officeart/2005/8/layout/hierarchy1"/>
    <dgm:cxn modelId="{C3821233-BA8E-4563-BBED-4B8A9C54CEAD}" type="presParOf" srcId="{70FCB0A1-656B-437A-8EF9-581108497275}" destId="{9E0EFFA9-234F-42F5-9832-DC8C46D1F85A}" srcOrd="1" destOrd="0" presId="urn:microsoft.com/office/officeart/2005/8/layout/hierarchy1"/>
    <dgm:cxn modelId="{9C9E275A-1A2F-49CE-B0F8-B697CC9EC504}" type="presParOf" srcId="{B4B00AE3-5D25-43FA-93DD-1B6356857F62}" destId="{1A19D19D-9582-4B53-81BA-2C828E7069A4}" srcOrd="2" destOrd="0" presId="urn:microsoft.com/office/officeart/2005/8/layout/hierarchy1"/>
    <dgm:cxn modelId="{121BDDF8-DA28-4184-8546-1C0F65568F71}" type="presParOf" srcId="{B4B00AE3-5D25-43FA-93DD-1B6356857F62}" destId="{81AC1BF5-D93A-4604-A829-7F09572806EA}" srcOrd="3" destOrd="0" presId="urn:microsoft.com/office/officeart/2005/8/layout/hierarchy1"/>
    <dgm:cxn modelId="{97DE1F9F-79E4-43D5-92FF-FDD6AF309965}" type="presParOf" srcId="{81AC1BF5-D93A-4604-A829-7F09572806EA}" destId="{24A5C04C-E465-4AB2-B4D0-2462194816EF}" srcOrd="0" destOrd="0" presId="urn:microsoft.com/office/officeart/2005/8/layout/hierarchy1"/>
    <dgm:cxn modelId="{AE3547FF-05D5-4DDE-AC0E-4E4A348AE508}" type="presParOf" srcId="{24A5C04C-E465-4AB2-B4D0-2462194816EF}" destId="{1E611918-BC9E-4712-A41F-11A70AB2B35C}" srcOrd="0" destOrd="0" presId="urn:microsoft.com/office/officeart/2005/8/layout/hierarchy1"/>
    <dgm:cxn modelId="{BE55945F-ED42-4931-910F-8869492FC496}" type="presParOf" srcId="{24A5C04C-E465-4AB2-B4D0-2462194816EF}" destId="{29C97281-5E82-47F0-9012-CE13435B0AB6}" srcOrd="1" destOrd="0" presId="urn:microsoft.com/office/officeart/2005/8/layout/hierarchy1"/>
    <dgm:cxn modelId="{EF65C9EC-3C53-42CC-B55B-02DB5C37CE43}" type="presParOf" srcId="{81AC1BF5-D93A-4604-A829-7F09572806EA}" destId="{38F40F8B-987F-47A0-86AF-800DF3943C13}" srcOrd="1" destOrd="0" presId="urn:microsoft.com/office/officeart/2005/8/layout/hierarchy1"/>
    <dgm:cxn modelId="{54946481-F3C6-430D-BCBD-681A9220C66F}" type="presParOf" srcId="{38F40F8B-987F-47A0-86AF-800DF3943C13}" destId="{FF78B92A-74A2-420F-A236-F0AB636C8831}" srcOrd="0" destOrd="0" presId="urn:microsoft.com/office/officeart/2005/8/layout/hierarchy1"/>
    <dgm:cxn modelId="{171DDAA7-2F8D-4C3E-AF02-739713DE8021}" type="presParOf" srcId="{38F40F8B-987F-47A0-86AF-800DF3943C13}" destId="{DBE58577-E788-4F8F-BF49-2CB50991B80D}" srcOrd="1" destOrd="0" presId="urn:microsoft.com/office/officeart/2005/8/layout/hierarchy1"/>
    <dgm:cxn modelId="{04D6AC28-CC18-4EE1-8410-E30FCED82BA7}" type="presParOf" srcId="{DBE58577-E788-4F8F-BF49-2CB50991B80D}" destId="{57CC65C6-2972-4927-B19D-CD316A8B8D8D}" srcOrd="0" destOrd="0" presId="urn:microsoft.com/office/officeart/2005/8/layout/hierarchy1"/>
    <dgm:cxn modelId="{31EFD062-3187-41AD-BB40-B903DCB6F095}" type="presParOf" srcId="{57CC65C6-2972-4927-B19D-CD316A8B8D8D}" destId="{791B156D-AA09-48B9-87C4-0FE47BF11723}" srcOrd="0" destOrd="0" presId="urn:microsoft.com/office/officeart/2005/8/layout/hierarchy1"/>
    <dgm:cxn modelId="{9C6412D9-DCC6-4C91-A8A1-AF953FDC9795}" type="presParOf" srcId="{57CC65C6-2972-4927-B19D-CD316A8B8D8D}" destId="{754C8BE0-75FA-47F9-A87B-3EC043EAD644}" srcOrd="1" destOrd="0" presId="urn:microsoft.com/office/officeart/2005/8/layout/hierarchy1"/>
    <dgm:cxn modelId="{B3A3233A-F6DD-458A-88D1-F30FF2ABA6A7}" type="presParOf" srcId="{DBE58577-E788-4F8F-BF49-2CB50991B80D}" destId="{66091480-35E7-4685-BDEC-130C49369D7C}" srcOrd="1" destOrd="0" presId="urn:microsoft.com/office/officeart/2005/8/layout/hierarchy1"/>
    <dgm:cxn modelId="{5E41C864-2A89-4C59-9D42-8A7061857F9B}" type="presParOf" srcId="{66091480-35E7-4685-BDEC-130C49369D7C}" destId="{A3584145-271D-4BC8-9356-A3CF831F86A9}" srcOrd="0" destOrd="0" presId="urn:microsoft.com/office/officeart/2005/8/layout/hierarchy1"/>
    <dgm:cxn modelId="{1904093D-B6FC-4ECC-B183-9D6ABDD35D2B}" type="presParOf" srcId="{66091480-35E7-4685-BDEC-130C49369D7C}" destId="{01D3F6C3-4126-42B6-A3B7-66741085EC29}" srcOrd="1" destOrd="0" presId="urn:microsoft.com/office/officeart/2005/8/layout/hierarchy1"/>
    <dgm:cxn modelId="{C4EA0A74-2333-4F2D-8045-BF1C8E600130}" type="presParOf" srcId="{01D3F6C3-4126-42B6-A3B7-66741085EC29}" destId="{2E7E496B-09AA-455C-8CB7-54DE3C4A3DBC}" srcOrd="0" destOrd="0" presId="urn:microsoft.com/office/officeart/2005/8/layout/hierarchy1"/>
    <dgm:cxn modelId="{89568F09-B7D3-4019-B6DE-368EEA6D59A7}" type="presParOf" srcId="{2E7E496B-09AA-455C-8CB7-54DE3C4A3DBC}" destId="{AB90D1A2-5ED3-41DF-A973-FC2896746496}" srcOrd="0" destOrd="0" presId="urn:microsoft.com/office/officeart/2005/8/layout/hierarchy1"/>
    <dgm:cxn modelId="{0DBA3B64-200E-4CCF-84B7-B767A5E43E6E}" type="presParOf" srcId="{2E7E496B-09AA-455C-8CB7-54DE3C4A3DBC}" destId="{2739EE29-4765-4016-B3CE-90D99E72B7F8}" srcOrd="1" destOrd="0" presId="urn:microsoft.com/office/officeart/2005/8/layout/hierarchy1"/>
    <dgm:cxn modelId="{8DA401AC-EA99-4D5E-B71C-4E1474F3CF84}" type="presParOf" srcId="{01D3F6C3-4126-42B6-A3B7-66741085EC29}" destId="{BAB6F4ED-B5C8-4983-B7FA-EFD7B719BEB5}" srcOrd="1" destOrd="0" presId="urn:microsoft.com/office/officeart/2005/8/layout/hierarchy1"/>
    <dgm:cxn modelId="{2BCE313C-7F53-461C-A021-F86BA532B080}" type="presParOf" srcId="{B694FC4C-43C1-4EAD-A238-FB47B73BA6B7}" destId="{4F0731A4-8818-46F1-9FA0-307DA273A30E}" srcOrd="2" destOrd="0" presId="urn:microsoft.com/office/officeart/2005/8/layout/hierarchy1"/>
    <dgm:cxn modelId="{85126D4B-18A5-49F4-8ED6-7965AD364436}" type="presParOf" srcId="{B694FC4C-43C1-4EAD-A238-FB47B73BA6B7}" destId="{91E3C854-2DA4-4651-BFE1-B25A3487CDA5}" srcOrd="3" destOrd="0" presId="urn:microsoft.com/office/officeart/2005/8/layout/hierarchy1"/>
    <dgm:cxn modelId="{BE1BB3AD-CCC6-431D-9E1A-866415C8D53D}" type="presParOf" srcId="{91E3C854-2DA4-4651-BFE1-B25A3487CDA5}" destId="{F0CA94B0-E639-4508-84F4-6BA2EDB8F0C3}" srcOrd="0" destOrd="0" presId="urn:microsoft.com/office/officeart/2005/8/layout/hierarchy1"/>
    <dgm:cxn modelId="{48A20E91-4DFC-4E70-A319-7DA61059F041}" type="presParOf" srcId="{F0CA94B0-E639-4508-84F4-6BA2EDB8F0C3}" destId="{33BF979F-54E5-4E61-9CC9-3593CA23B361}" srcOrd="0" destOrd="0" presId="urn:microsoft.com/office/officeart/2005/8/layout/hierarchy1"/>
    <dgm:cxn modelId="{7A348478-811F-42E6-9B22-12C68B4BA2BF}" type="presParOf" srcId="{F0CA94B0-E639-4508-84F4-6BA2EDB8F0C3}" destId="{C9C2B864-82A6-496E-B05D-2FC8C3A96E0B}" srcOrd="1" destOrd="0" presId="urn:microsoft.com/office/officeart/2005/8/layout/hierarchy1"/>
    <dgm:cxn modelId="{D2768A50-46DC-4002-B98E-C20ED37E9A29}" type="presParOf" srcId="{91E3C854-2DA4-4651-BFE1-B25A3487CDA5}" destId="{66720E8F-BFE9-4954-958C-F2DD3711CE90}" srcOrd="1" destOrd="0" presId="urn:microsoft.com/office/officeart/2005/8/layout/hierarchy1"/>
    <dgm:cxn modelId="{ED96E193-206E-4274-BBF0-25A156DE1FC3}" type="presParOf" srcId="{66720E8F-BFE9-4954-958C-F2DD3711CE90}" destId="{3DA29D56-2B97-4402-9C3D-1CE6081BA79B}" srcOrd="0" destOrd="0" presId="urn:microsoft.com/office/officeart/2005/8/layout/hierarchy1"/>
    <dgm:cxn modelId="{4B8906E1-993E-4D0A-9EE1-80B8CB4DEC1E}" type="presParOf" srcId="{66720E8F-BFE9-4954-958C-F2DD3711CE90}" destId="{AAA961F6-96EB-4986-BEE9-3CC805CD7C53}" srcOrd="1" destOrd="0" presId="urn:microsoft.com/office/officeart/2005/8/layout/hierarchy1"/>
    <dgm:cxn modelId="{B4E1DDDA-E9E7-404A-B1E0-2A88D01DF89E}" type="presParOf" srcId="{AAA961F6-96EB-4986-BEE9-3CC805CD7C53}" destId="{A7414A81-B4B7-4065-B4D4-1095D24A5EAD}" srcOrd="0" destOrd="0" presId="urn:microsoft.com/office/officeart/2005/8/layout/hierarchy1"/>
    <dgm:cxn modelId="{89A798E7-A9EE-406D-BACA-3081B7939B87}" type="presParOf" srcId="{A7414A81-B4B7-4065-B4D4-1095D24A5EAD}" destId="{DE55A609-EE2F-4038-A6F0-0D8926E2B117}" srcOrd="0" destOrd="0" presId="urn:microsoft.com/office/officeart/2005/8/layout/hierarchy1"/>
    <dgm:cxn modelId="{638D7BD6-218D-4C6F-82E6-4C6AA7AE9D1A}" type="presParOf" srcId="{A7414A81-B4B7-4065-B4D4-1095D24A5EAD}" destId="{0933571D-5537-4469-A03D-5D247E1B515C}" srcOrd="1" destOrd="0" presId="urn:microsoft.com/office/officeart/2005/8/layout/hierarchy1"/>
    <dgm:cxn modelId="{BF91B01C-7261-4C04-8C78-2370F472E4E6}" type="presParOf" srcId="{AAA961F6-96EB-4986-BEE9-3CC805CD7C53}" destId="{966814D0-6F1C-4174-ACBA-B79D298AE006}" srcOrd="1" destOrd="0" presId="urn:microsoft.com/office/officeart/2005/8/layout/hierarchy1"/>
    <dgm:cxn modelId="{DFE8ADCD-E18B-4E71-BB04-643D6370AD9C}" type="presParOf" srcId="{966814D0-6F1C-4174-ACBA-B79D298AE006}" destId="{2A664D70-91D1-4534-8578-D9E1D87A931C}" srcOrd="0" destOrd="0" presId="urn:microsoft.com/office/officeart/2005/8/layout/hierarchy1"/>
    <dgm:cxn modelId="{7D578BD0-7A7C-4FD7-8A77-0D37D8C882C3}" type="presParOf" srcId="{966814D0-6F1C-4174-ACBA-B79D298AE006}" destId="{E56F50EE-ED8D-4FA8-976A-48FB009EC273}" srcOrd="1" destOrd="0" presId="urn:microsoft.com/office/officeart/2005/8/layout/hierarchy1"/>
    <dgm:cxn modelId="{988D35D9-0F90-4C5E-B234-5D139580069E}" type="presParOf" srcId="{E56F50EE-ED8D-4FA8-976A-48FB009EC273}" destId="{DC11E3BC-4DD4-48E2-B741-B0704DC89F37}" srcOrd="0" destOrd="0" presId="urn:microsoft.com/office/officeart/2005/8/layout/hierarchy1"/>
    <dgm:cxn modelId="{AF9DED10-182F-482D-87E2-4E2AD4B16F5D}" type="presParOf" srcId="{DC11E3BC-4DD4-48E2-B741-B0704DC89F37}" destId="{3B6861C5-6C5C-43FB-8FE2-8F92FB46C130}" srcOrd="0" destOrd="0" presId="urn:microsoft.com/office/officeart/2005/8/layout/hierarchy1"/>
    <dgm:cxn modelId="{ABF1FB63-B166-463F-AB61-829189464606}" type="presParOf" srcId="{DC11E3BC-4DD4-48E2-B741-B0704DC89F37}" destId="{92574D1B-13F6-4677-AD14-7E97F1982264}" srcOrd="1" destOrd="0" presId="urn:microsoft.com/office/officeart/2005/8/layout/hierarchy1"/>
    <dgm:cxn modelId="{2D935F7B-E2C5-47F5-BE77-3807419271B3}" type="presParOf" srcId="{E56F50EE-ED8D-4FA8-976A-48FB009EC273}" destId="{7E697588-AC66-4E2F-877B-95C0BF9A1906}" srcOrd="1" destOrd="0" presId="urn:microsoft.com/office/officeart/2005/8/layout/hierarchy1"/>
    <dgm:cxn modelId="{E240E97F-7116-465F-A39C-40DAE17A7D56}" type="presParOf" srcId="{7E697588-AC66-4E2F-877B-95C0BF9A1906}" destId="{F76741F2-D024-498B-88D5-C5D2D5D3F3DC}" srcOrd="0" destOrd="0" presId="urn:microsoft.com/office/officeart/2005/8/layout/hierarchy1"/>
    <dgm:cxn modelId="{5080F40B-AEA1-4EC0-9C11-3B24B52748DC}" type="presParOf" srcId="{7E697588-AC66-4E2F-877B-95C0BF9A1906}" destId="{1DABFF00-27EF-4CA3-9B96-C26F35AB08CD}" srcOrd="1" destOrd="0" presId="urn:microsoft.com/office/officeart/2005/8/layout/hierarchy1"/>
    <dgm:cxn modelId="{98539D1E-B05C-4F63-B507-3AA8458E9511}" type="presParOf" srcId="{1DABFF00-27EF-4CA3-9B96-C26F35AB08CD}" destId="{F6A13C49-3B50-49B3-B541-98B8B412102D}" srcOrd="0" destOrd="0" presId="urn:microsoft.com/office/officeart/2005/8/layout/hierarchy1"/>
    <dgm:cxn modelId="{5086784B-3BE9-44B1-B8BC-807511B3B2A8}" type="presParOf" srcId="{F6A13C49-3B50-49B3-B541-98B8B412102D}" destId="{78E860F8-9003-4AEA-B621-CB5A8D817DA9}" srcOrd="0" destOrd="0" presId="urn:microsoft.com/office/officeart/2005/8/layout/hierarchy1"/>
    <dgm:cxn modelId="{D5B8E442-9869-4D48-B98D-F50BAB92CC87}" type="presParOf" srcId="{F6A13C49-3B50-49B3-B541-98B8B412102D}" destId="{A778DB41-292A-40AC-B586-81DF672FD46D}" srcOrd="1" destOrd="0" presId="urn:microsoft.com/office/officeart/2005/8/layout/hierarchy1"/>
    <dgm:cxn modelId="{32BE6B89-EBA1-433B-AB7D-25EFACB3015D}" type="presParOf" srcId="{1DABFF00-27EF-4CA3-9B96-C26F35AB08CD}" destId="{D3B0EFC2-BBF0-4628-8455-42E3E76F3A08}" srcOrd="1" destOrd="0" presId="urn:microsoft.com/office/officeart/2005/8/layout/hierarchy1"/>
    <dgm:cxn modelId="{6D3C561D-364A-4CC7-B497-D435BBB0E23E}" type="presParOf" srcId="{66720E8F-BFE9-4954-958C-F2DD3711CE90}" destId="{F00758DA-E7CC-4C66-9522-C5AD69DA930E}" srcOrd="2" destOrd="0" presId="urn:microsoft.com/office/officeart/2005/8/layout/hierarchy1"/>
    <dgm:cxn modelId="{68F1E5CA-AB3B-4DF3-BF99-163A32A97A4E}" type="presParOf" srcId="{66720E8F-BFE9-4954-958C-F2DD3711CE90}" destId="{228D5ED5-92CC-42D6-BF32-F52B3B2B8409}" srcOrd="3" destOrd="0" presId="urn:microsoft.com/office/officeart/2005/8/layout/hierarchy1"/>
    <dgm:cxn modelId="{F6AC0BAC-712F-4386-BAD5-200B8A7454E7}" type="presParOf" srcId="{228D5ED5-92CC-42D6-BF32-F52B3B2B8409}" destId="{73EF9A53-AB8E-4FFC-95C2-84087AEC043C}" srcOrd="0" destOrd="0" presId="urn:microsoft.com/office/officeart/2005/8/layout/hierarchy1"/>
    <dgm:cxn modelId="{161CAEE2-B668-4B80-8EE6-34265F7E24E5}" type="presParOf" srcId="{73EF9A53-AB8E-4FFC-95C2-84087AEC043C}" destId="{59A2F7B8-FB66-40A3-BD34-D758A9E466A3}" srcOrd="0" destOrd="0" presId="urn:microsoft.com/office/officeart/2005/8/layout/hierarchy1"/>
    <dgm:cxn modelId="{E019A15F-23BF-4D50-9D22-A6F13E86E32A}" type="presParOf" srcId="{73EF9A53-AB8E-4FFC-95C2-84087AEC043C}" destId="{77017C7E-C94D-471C-B6A1-23D267E64B4E}" srcOrd="1" destOrd="0" presId="urn:microsoft.com/office/officeart/2005/8/layout/hierarchy1"/>
    <dgm:cxn modelId="{5E127BF7-67BF-4E5D-9316-C2691506436A}" type="presParOf" srcId="{228D5ED5-92CC-42D6-BF32-F52B3B2B8409}" destId="{D55730F1-6153-4059-8DB2-583DB82C9C48}" srcOrd="1" destOrd="0" presId="urn:microsoft.com/office/officeart/2005/8/layout/hierarchy1"/>
    <dgm:cxn modelId="{43531C06-2932-409F-8D14-EB11581CE5C1}" type="presParOf" srcId="{D55730F1-6153-4059-8DB2-583DB82C9C48}" destId="{6DEA30B8-F040-48F4-ACE1-568B9EB1C126}" srcOrd="0" destOrd="0" presId="urn:microsoft.com/office/officeart/2005/8/layout/hierarchy1"/>
    <dgm:cxn modelId="{C147A92C-C5FF-465E-8BB5-ADE8B2D69C3E}" type="presParOf" srcId="{D55730F1-6153-4059-8DB2-583DB82C9C48}" destId="{292A9644-77D0-4E6B-A095-93BCE9B9B729}" srcOrd="1" destOrd="0" presId="urn:microsoft.com/office/officeart/2005/8/layout/hierarchy1"/>
    <dgm:cxn modelId="{1A9A485D-816E-40B1-A728-C07886479DF1}" type="presParOf" srcId="{292A9644-77D0-4E6B-A095-93BCE9B9B729}" destId="{4E5FC666-2F13-4270-A570-4FECA5E3BC68}" srcOrd="0" destOrd="0" presId="urn:microsoft.com/office/officeart/2005/8/layout/hierarchy1"/>
    <dgm:cxn modelId="{1241FA01-5D6F-4A72-90D2-AFE251AA2643}" type="presParOf" srcId="{4E5FC666-2F13-4270-A570-4FECA5E3BC68}" destId="{062019BE-F984-4398-B8B3-FA7C770A35B7}" srcOrd="0" destOrd="0" presId="urn:microsoft.com/office/officeart/2005/8/layout/hierarchy1"/>
    <dgm:cxn modelId="{70CCFA44-D8CA-4AFB-AFC1-1984F47C5DD0}" type="presParOf" srcId="{4E5FC666-2F13-4270-A570-4FECA5E3BC68}" destId="{3B335625-13F1-4F7A-8010-3357BD936A87}" srcOrd="1" destOrd="0" presId="urn:microsoft.com/office/officeart/2005/8/layout/hierarchy1"/>
    <dgm:cxn modelId="{8B206CC4-AB7E-4A1F-AA69-BF3181085EB0}" type="presParOf" srcId="{292A9644-77D0-4E6B-A095-93BCE9B9B729}" destId="{3BDFDC70-7B60-426B-AC07-66E936DC7D90}" srcOrd="1" destOrd="0" presId="urn:microsoft.com/office/officeart/2005/8/layout/hierarchy1"/>
    <dgm:cxn modelId="{D85211F7-EDC9-46DF-8573-6C1547E5EB93}" type="presParOf" srcId="{3BDFDC70-7B60-426B-AC07-66E936DC7D90}" destId="{9B658B5C-D22A-4B34-94E1-AEFFE3399AEA}" srcOrd="0" destOrd="0" presId="urn:microsoft.com/office/officeart/2005/8/layout/hierarchy1"/>
    <dgm:cxn modelId="{700C518E-54FD-4F94-8479-0F01F3268DE5}" type="presParOf" srcId="{3BDFDC70-7B60-426B-AC07-66E936DC7D90}" destId="{6C50E269-BF66-4FAC-9949-52A1CDAD3BAE}" srcOrd="1" destOrd="0" presId="urn:microsoft.com/office/officeart/2005/8/layout/hierarchy1"/>
    <dgm:cxn modelId="{4F4EF932-BF8E-4858-8260-3726DCBC8669}" type="presParOf" srcId="{6C50E269-BF66-4FAC-9949-52A1CDAD3BAE}" destId="{219B4786-388E-4676-9600-649D6636F0AC}" srcOrd="0" destOrd="0" presId="urn:microsoft.com/office/officeart/2005/8/layout/hierarchy1"/>
    <dgm:cxn modelId="{3DC0AD92-335C-4C1F-8641-6B6BBC1BB1B5}" type="presParOf" srcId="{219B4786-388E-4676-9600-649D6636F0AC}" destId="{13356DA3-79EA-4EE2-A242-19C5C20CFC01}" srcOrd="0" destOrd="0" presId="urn:microsoft.com/office/officeart/2005/8/layout/hierarchy1"/>
    <dgm:cxn modelId="{9E20B077-5D6B-4E4C-98D4-DF04EF8B9E6A}" type="presParOf" srcId="{219B4786-388E-4676-9600-649D6636F0AC}" destId="{F4BC79C4-DCBA-41F2-BBF3-EC0587379C58}" srcOrd="1" destOrd="0" presId="urn:microsoft.com/office/officeart/2005/8/layout/hierarchy1"/>
    <dgm:cxn modelId="{1B26B14E-88F0-41F1-81ED-AD057AB422D1}" type="presParOf" srcId="{6C50E269-BF66-4FAC-9949-52A1CDAD3BAE}" destId="{9A4D4723-10F9-491B-9959-FB340E9C317A}" srcOrd="1" destOrd="0" presId="urn:microsoft.com/office/officeart/2005/8/layout/hierarchy1"/>
    <dgm:cxn modelId="{BA384891-1E7B-4236-BA4C-9E20B83874A7}" type="presParOf" srcId="{66720E8F-BFE9-4954-958C-F2DD3711CE90}" destId="{7E294B47-D10D-44BF-B528-3F0FFAAAC1C9}" srcOrd="4" destOrd="0" presId="urn:microsoft.com/office/officeart/2005/8/layout/hierarchy1"/>
    <dgm:cxn modelId="{6E41713C-CC10-4D14-9CDD-B99DE2E2D76F}" type="presParOf" srcId="{66720E8F-BFE9-4954-958C-F2DD3711CE90}" destId="{23C11FA8-6125-4373-8ED3-F871E58B50AB}" srcOrd="5" destOrd="0" presId="urn:microsoft.com/office/officeart/2005/8/layout/hierarchy1"/>
    <dgm:cxn modelId="{ED8DC8C2-334D-437E-8838-CF8CC30DD091}" type="presParOf" srcId="{23C11FA8-6125-4373-8ED3-F871E58B50AB}" destId="{B5936D22-FEC7-417E-A1ED-0C956DAD3682}" srcOrd="0" destOrd="0" presId="urn:microsoft.com/office/officeart/2005/8/layout/hierarchy1"/>
    <dgm:cxn modelId="{DDB7C4DF-1BE2-4AD6-BDBD-DED6FB58AAD2}" type="presParOf" srcId="{B5936D22-FEC7-417E-A1ED-0C956DAD3682}" destId="{0C1ECFF5-6BA8-413C-B6B3-CF9C38BBEC24}" srcOrd="0" destOrd="0" presId="urn:microsoft.com/office/officeart/2005/8/layout/hierarchy1"/>
    <dgm:cxn modelId="{9F8D2300-7BFF-4F0C-8956-420D09C0EA5F}" type="presParOf" srcId="{B5936D22-FEC7-417E-A1ED-0C956DAD3682}" destId="{10EC9407-D04C-43FA-8FBB-4D09FB77117A}" srcOrd="1" destOrd="0" presId="urn:microsoft.com/office/officeart/2005/8/layout/hierarchy1"/>
    <dgm:cxn modelId="{31BB4AA3-1C0C-4871-B889-D2A9498EE521}" type="presParOf" srcId="{23C11FA8-6125-4373-8ED3-F871E58B50AB}" destId="{9639E76F-5764-434C-8D94-F927751C753B}" srcOrd="1" destOrd="0" presId="urn:microsoft.com/office/officeart/2005/8/layout/hierarchy1"/>
    <dgm:cxn modelId="{0D767168-49E3-43F3-8633-4A7AD766EF10}" type="presParOf" srcId="{9639E76F-5764-434C-8D94-F927751C753B}" destId="{AD5B6A2B-965B-4AEC-AC15-AC03E115D792}" srcOrd="0" destOrd="0" presId="urn:microsoft.com/office/officeart/2005/8/layout/hierarchy1"/>
    <dgm:cxn modelId="{B5D42E6D-7C2E-4340-8171-654AA063F650}" type="presParOf" srcId="{9639E76F-5764-434C-8D94-F927751C753B}" destId="{BC522A12-CA2D-45A0-9BA6-18E8F0E8A555}" srcOrd="1" destOrd="0" presId="urn:microsoft.com/office/officeart/2005/8/layout/hierarchy1"/>
    <dgm:cxn modelId="{3276B18A-5C13-4007-9353-33472B0B7459}" type="presParOf" srcId="{BC522A12-CA2D-45A0-9BA6-18E8F0E8A555}" destId="{B365E275-096E-47F6-BB44-064468AF9DB8}" srcOrd="0" destOrd="0" presId="urn:microsoft.com/office/officeart/2005/8/layout/hierarchy1"/>
    <dgm:cxn modelId="{7D59A3F7-E488-4FFB-A0A3-BA8308013B66}" type="presParOf" srcId="{B365E275-096E-47F6-BB44-064468AF9DB8}" destId="{6FCF8705-585C-4ED3-B424-DA62109CB86F}" srcOrd="0" destOrd="0" presId="urn:microsoft.com/office/officeart/2005/8/layout/hierarchy1"/>
    <dgm:cxn modelId="{E6578A2F-8393-4E7D-B028-7DA53CBA4D0F}" type="presParOf" srcId="{B365E275-096E-47F6-BB44-064468AF9DB8}" destId="{DD7A57D9-8FBB-423F-9588-5A4D4B28E312}" srcOrd="1" destOrd="0" presId="urn:microsoft.com/office/officeart/2005/8/layout/hierarchy1"/>
    <dgm:cxn modelId="{1AD2316B-9259-45B3-AB66-94E6B3189694}" type="presParOf" srcId="{BC522A12-CA2D-45A0-9BA6-18E8F0E8A555}" destId="{513B6EBE-8FC0-44C2-9C00-812A9E516406}" srcOrd="1" destOrd="0" presId="urn:microsoft.com/office/officeart/2005/8/layout/hierarchy1"/>
    <dgm:cxn modelId="{07761FE2-AE17-4676-B233-D4ED062C90B6}" type="presParOf" srcId="{66720E8F-BFE9-4954-958C-F2DD3711CE90}" destId="{3E2CE270-8EE4-4A8E-969C-0BD8DC562CCD}" srcOrd="6" destOrd="0" presId="urn:microsoft.com/office/officeart/2005/8/layout/hierarchy1"/>
    <dgm:cxn modelId="{38626108-9E8D-405C-8C6A-03FB8402A514}" type="presParOf" srcId="{66720E8F-BFE9-4954-958C-F2DD3711CE90}" destId="{68E52CEC-0E83-43AB-9F6B-560CE9E23402}" srcOrd="7" destOrd="0" presId="urn:microsoft.com/office/officeart/2005/8/layout/hierarchy1"/>
    <dgm:cxn modelId="{EC52765C-B3D3-4350-8D34-449BDAB02F85}" type="presParOf" srcId="{68E52CEC-0E83-43AB-9F6B-560CE9E23402}" destId="{A993ED64-9B99-4E5E-85D3-EA96DC4B1410}" srcOrd="0" destOrd="0" presId="urn:microsoft.com/office/officeart/2005/8/layout/hierarchy1"/>
    <dgm:cxn modelId="{0310E88A-3272-48B9-B65D-9E9368E55CD5}" type="presParOf" srcId="{A993ED64-9B99-4E5E-85D3-EA96DC4B1410}" destId="{6A7BB0FD-228C-4CC2-A488-BF900D460CC6}" srcOrd="0" destOrd="0" presId="urn:microsoft.com/office/officeart/2005/8/layout/hierarchy1"/>
    <dgm:cxn modelId="{E1F7E80A-0EB6-4AAC-8D26-18A248819917}" type="presParOf" srcId="{A993ED64-9B99-4E5E-85D3-EA96DC4B1410}" destId="{ADED59AE-1FF1-4331-A0EA-AFE98429F445}" srcOrd="1" destOrd="0" presId="urn:microsoft.com/office/officeart/2005/8/layout/hierarchy1"/>
    <dgm:cxn modelId="{E46CF850-4C2E-415D-B5B0-8CC896080D2E}" type="presParOf" srcId="{68E52CEC-0E83-43AB-9F6B-560CE9E23402}" destId="{E5B31343-D431-4186-899A-B00A70B5E8AD}" srcOrd="1" destOrd="0" presId="urn:microsoft.com/office/officeart/2005/8/layout/hierarchy1"/>
    <dgm:cxn modelId="{E516C890-D373-4BE1-B3B8-603FDB6DC87E}" type="presParOf" srcId="{E5B31343-D431-4186-899A-B00A70B5E8AD}" destId="{DF429EA5-2E46-40E0-9D9C-7FBE8D037764}" srcOrd="0" destOrd="0" presId="urn:microsoft.com/office/officeart/2005/8/layout/hierarchy1"/>
    <dgm:cxn modelId="{E1AD8025-D3F6-4669-B7D8-189AF8ACCAD1}" type="presParOf" srcId="{E5B31343-D431-4186-899A-B00A70B5E8AD}" destId="{7F7B5398-EABC-4004-8D46-3C58E083331B}" srcOrd="1" destOrd="0" presId="urn:microsoft.com/office/officeart/2005/8/layout/hierarchy1"/>
    <dgm:cxn modelId="{34E482B2-FC0C-4836-B03A-5F335FCDD1AC}" type="presParOf" srcId="{7F7B5398-EABC-4004-8D46-3C58E083331B}" destId="{98C6349A-66FC-4D4D-8D24-422B66091024}" srcOrd="0" destOrd="0" presId="urn:microsoft.com/office/officeart/2005/8/layout/hierarchy1"/>
    <dgm:cxn modelId="{2ED54B7F-2565-45BB-AF3A-251FBEEB4A9D}" type="presParOf" srcId="{98C6349A-66FC-4D4D-8D24-422B66091024}" destId="{D1FFCC9F-D302-41A6-9D80-0209821D62C1}" srcOrd="0" destOrd="0" presId="urn:microsoft.com/office/officeart/2005/8/layout/hierarchy1"/>
    <dgm:cxn modelId="{AD85D1B1-612D-451B-B65A-A30454818558}" type="presParOf" srcId="{98C6349A-66FC-4D4D-8D24-422B66091024}" destId="{CC24F3D9-E1D3-4EB2-9D54-5D71A8DDB012}" srcOrd="1" destOrd="0" presId="urn:microsoft.com/office/officeart/2005/8/layout/hierarchy1"/>
    <dgm:cxn modelId="{0ABCDB85-785C-4F46-95D4-B35F127D1C0A}" type="presParOf" srcId="{7F7B5398-EABC-4004-8D46-3C58E083331B}" destId="{84E7CB6F-F61D-4F80-AEFE-338A063BFBC8}" srcOrd="1" destOrd="0" presId="urn:microsoft.com/office/officeart/2005/8/layout/hierarchy1"/>
    <dgm:cxn modelId="{69F4E685-ECB1-46BE-BDD5-3F8A386DDD0B}" type="presParOf" srcId="{84E7CB6F-F61D-4F80-AEFE-338A063BFBC8}" destId="{70F01A7E-E5CA-44B1-8A7F-21D2C620CC46}" srcOrd="0" destOrd="0" presId="urn:microsoft.com/office/officeart/2005/8/layout/hierarchy1"/>
    <dgm:cxn modelId="{4A15FF80-6C18-4C3F-8F13-0036CB9783B5}" type="presParOf" srcId="{84E7CB6F-F61D-4F80-AEFE-338A063BFBC8}" destId="{893F50C1-B6DB-4E6E-AE00-58A857EEDC6C}" srcOrd="1" destOrd="0" presId="urn:microsoft.com/office/officeart/2005/8/layout/hierarchy1"/>
    <dgm:cxn modelId="{1488BE81-3EF1-49CA-8937-B9D71A9DAF60}" type="presParOf" srcId="{893F50C1-B6DB-4E6E-AE00-58A857EEDC6C}" destId="{0905CDB7-6614-43A7-9D10-CDC2BA0492EE}" srcOrd="0" destOrd="0" presId="urn:microsoft.com/office/officeart/2005/8/layout/hierarchy1"/>
    <dgm:cxn modelId="{622EB6E0-D554-4DC9-9461-7614EE58CAA0}" type="presParOf" srcId="{0905CDB7-6614-43A7-9D10-CDC2BA0492EE}" destId="{2D522BC2-2485-4610-B909-861B72702433}" srcOrd="0" destOrd="0" presId="urn:microsoft.com/office/officeart/2005/8/layout/hierarchy1"/>
    <dgm:cxn modelId="{D4FBFB22-2B5C-4B93-AB7C-FF977634E9BB}" type="presParOf" srcId="{0905CDB7-6614-43A7-9D10-CDC2BA0492EE}" destId="{9C91B1F0-2BC0-4239-B3AD-194013A2DC47}" srcOrd="1" destOrd="0" presId="urn:microsoft.com/office/officeart/2005/8/layout/hierarchy1"/>
    <dgm:cxn modelId="{80D66D1E-BB06-46E3-9826-E317555B66CC}" type="presParOf" srcId="{893F50C1-B6DB-4E6E-AE00-58A857EEDC6C}" destId="{0DD9A7F9-A94C-42C5-B9BE-CC8DB4C9E1EE}"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F01A7E-E5CA-44B1-8A7F-21D2C620CC46}">
      <dsp:nvSpPr>
        <dsp:cNvPr id="0" name=""/>
        <dsp:cNvSpPr/>
      </dsp:nvSpPr>
      <dsp:spPr>
        <a:xfrm>
          <a:off x="4569687" y="2382316"/>
          <a:ext cx="91440" cy="191780"/>
        </a:xfrm>
        <a:custGeom>
          <a:avLst/>
          <a:gdLst/>
          <a:ahLst/>
          <a:cxnLst/>
          <a:rect l="0" t="0" r="0" b="0"/>
          <a:pathLst>
            <a:path>
              <a:moveTo>
                <a:pt x="45720" y="0"/>
              </a:moveTo>
              <a:lnTo>
                <a:pt x="45720"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429EA5-2E46-40E0-9D9C-7FBE8D037764}">
      <dsp:nvSpPr>
        <dsp:cNvPr id="0" name=""/>
        <dsp:cNvSpPr/>
      </dsp:nvSpPr>
      <dsp:spPr>
        <a:xfrm>
          <a:off x="4569687" y="1771805"/>
          <a:ext cx="91440" cy="191780"/>
        </a:xfrm>
        <a:custGeom>
          <a:avLst/>
          <a:gdLst/>
          <a:ahLst/>
          <a:cxnLst/>
          <a:rect l="0" t="0" r="0" b="0"/>
          <a:pathLst>
            <a:path>
              <a:moveTo>
                <a:pt x="45720" y="0"/>
              </a:moveTo>
              <a:lnTo>
                <a:pt x="45720"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2CE270-8EE4-4A8E-969C-0BD8DC562CCD}">
      <dsp:nvSpPr>
        <dsp:cNvPr id="0" name=""/>
        <dsp:cNvSpPr/>
      </dsp:nvSpPr>
      <dsp:spPr>
        <a:xfrm>
          <a:off x="3406475" y="1161294"/>
          <a:ext cx="1208932" cy="191780"/>
        </a:xfrm>
        <a:custGeom>
          <a:avLst/>
          <a:gdLst/>
          <a:ahLst/>
          <a:cxnLst/>
          <a:rect l="0" t="0" r="0" b="0"/>
          <a:pathLst>
            <a:path>
              <a:moveTo>
                <a:pt x="0" y="0"/>
              </a:moveTo>
              <a:lnTo>
                <a:pt x="0" y="130692"/>
              </a:lnTo>
              <a:lnTo>
                <a:pt x="1208932" y="130692"/>
              </a:lnTo>
              <a:lnTo>
                <a:pt x="1208932"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5B6A2B-965B-4AEC-AC15-AC03E115D792}">
      <dsp:nvSpPr>
        <dsp:cNvPr id="0" name=""/>
        <dsp:cNvSpPr/>
      </dsp:nvSpPr>
      <dsp:spPr>
        <a:xfrm>
          <a:off x="3763732" y="1771805"/>
          <a:ext cx="91440" cy="191780"/>
        </a:xfrm>
        <a:custGeom>
          <a:avLst/>
          <a:gdLst/>
          <a:ahLst/>
          <a:cxnLst/>
          <a:rect l="0" t="0" r="0" b="0"/>
          <a:pathLst>
            <a:path>
              <a:moveTo>
                <a:pt x="45720" y="0"/>
              </a:moveTo>
              <a:lnTo>
                <a:pt x="45720"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294B47-D10D-44BF-B528-3F0FFAAAC1C9}">
      <dsp:nvSpPr>
        <dsp:cNvPr id="0" name=""/>
        <dsp:cNvSpPr/>
      </dsp:nvSpPr>
      <dsp:spPr>
        <a:xfrm>
          <a:off x="3406475" y="1161294"/>
          <a:ext cx="402977" cy="191780"/>
        </a:xfrm>
        <a:custGeom>
          <a:avLst/>
          <a:gdLst/>
          <a:ahLst/>
          <a:cxnLst/>
          <a:rect l="0" t="0" r="0" b="0"/>
          <a:pathLst>
            <a:path>
              <a:moveTo>
                <a:pt x="0" y="0"/>
              </a:moveTo>
              <a:lnTo>
                <a:pt x="0" y="130692"/>
              </a:lnTo>
              <a:lnTo>
                <a:pt x="402977" y="130692"/>
              </a:lnTo>
              <a:lnTo>
                <a:pt x="402977"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658B5C-D22A-4B34-94E1-AEFFE3399AEA}">
      <dsp:nvSpPr>
        <dsp:cNvPr id="0" name=""/>
        <dsp:cNvSpPr/>
      </dsp:nvSpPr>
      <dsp:spPr>
        <a:xfrm>
          <a:off x="2957778" y="2382316"/>
          <a:ext cx="91440" cy="191780"/>
        </a:xfrm>
        <a:custGeom>
          <a:avLst/>
          <a:gdLst/>
          <a:ahLst/>
          <a:cxnLst/>
          <a:rect l="0" t="0" r="0" b="0"/>
          <a:pathLst>
            <a:path>
              <a:moveTo>
                <a:pt x="45720" y="0"/>
              </a:moveTo>
              <a:lnTo>
                <a:pt x="45720"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EA30B8-F040-48F4-ACE1-568B9EB1C126}">
      <dsp:nvSpPr>
        <dsp:cNvPr id="0" name=""/>
        <dsp:cNvSpPr/>
      </dsp:nvSpPr>
      <dsp:spPr>
        <a:xfrm>
          <a:off x="2957778" y="1771805"/>
          <a:ext cx="91440" cy="191780"/>
        </a:xfrm>
        <a:custGeom>
          <a:avLst/>
          <a:gdLst/>
          <a:ahLst/>
          <a:cxnLst/>
          <a:rect l="0" t="0" r="0" b="0"/>
          <a:pathLst>
            <a:path>
              <a:moveTo>
                <a:pt x="45720" y="0"/>
              </a:moveTo>
              <a:lnTo>
                <a:pt x="45720"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0758DA-E7CC-4C66-9522-C5AD69DA930E}">
      <dsp:nvSpPr>
        <dsp:cNvPr id="0" name=""/>
        <dsp:cNvSpPr/>
      </dsp:nvSpPr>
      <dsp:spPr>
        <a:xfrm>
          <a:off x="3003498" y="1161294"/>
          <a:ext cx="402977" cy="191780"/>
        </a:xfrm>
        <a:custGeom>
          <a:avLst/>
          <a:gdLst/>
          <a:ahLst/>
          <a:cxnLst/>
          <a:rect l="0" t="0" r="0" b="0"/>
          <a:pathLst>
            <a:path>
              <a:moveTo>
                <a:pt x="402977" y="0"/>
              </a:moveTo>
              <a:lnTo>
                <a:pt x="402977" y="130692"/>
              </a:lnTo>
              <a:lnTo>
                <a:pt x="0" y="130692"/>
              </a:lnTo>
              <a:lnTo>
                <a:pt x="0"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6741F2-D024-498B-88D5-C5D2D5D3F3DC}">
      <dsp:nvSpPr>
        <dsp:cNvPr id="0" name=""/>
        <dsp:cNvSpPr/>
      </dsp:nvSpPr>
      <dsp:spPr>
        <a:xfrm>
          <a:off x="2151823" y="2382316"/>
          <a:ext cx="91440" cy="191780"/>
        </a:xfrm>
        <a:custGeom>
          <a:avLst/>
          <a:gdLst/>
          <a:ahLst/>
          <a:cxnLst/>
          <a:rect l="0" t="0" r="0" b="0"/>
          <a:pathLst>
            <a:path>
              <a:moveTo>
                <a:pt x="45720" y="0"/>
              </a:moveTo>
              <a:lnTo>
                <a:pt x="45720"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664D70-91D1-4534-8578-D9E1D87A931C}">
      <dsp:nvSpPr>
        <dsp:cNvPr id="0" name=""/>
        <dsp:cNvSpPr/>
      </dsp:nvSpPr>
      <dsp:spPr>
        <a:xfrm>
          <a:off x="2151823" y="1771805"/>
          <a:ext cx="91440" cy="191780"/>
        </a:xfrm>
        <a:custGeom>
          <a:avLst/>
          <a:gdLst/>
          <a:ahLst/>
          <a:cxnLst/>
          <a:rect l="0" t="0" r="0" b="0"/>
          <a:pathLst>
            <a:path>
              <a:moveTo>
                <a:pt x="45720" y="0"/>
              </a:moveTo>
              <a:lnTo>
                <a:pt x="45720"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A29D56-2B97-4402-9C3D-1CE6081BA79B}">
      <dsp:nvSpPr>
        <dsp:cNvPr id="0" name=""/>
        <dsp:cNvSpPr/>
      </dsp:nvSpPr>
      <dsp:spPr>
        <a:xfrm>
          <a:off x="2197543" y="1161294"/>
          <a:ext cx="1208932" cy="191780"/>
        </a:xfrm>
        <a:custGeom>
          <a:avLst/>
          <a:gdLst/>
          <a:ahLst/>
          <a:cxnLst/>
          <a:rect l="0" t="0" r="0" b="0"/>
          <a:pathLst>
            <a:path>
              <a:moveTo>
                <a:pt x="1208932" y="0"/>
              </a:moveTo>
              <a:lnTo>
                <a:pt x="1208932" y="130692"/>
              </a:lnTo>
              <a:lnTo>
                <a:pt x="0" y="130692"/>
              </a:lnTo>
              <a:lnTo>
                <a:pt x="0"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0731A4-8818-46F1-9FA0-307DA273A30E}">
      <dsp:nvSpPr>
        <dsp:cNvPr id="0" name=""/>
        <dsp:cNvSpPr/>
      </dsp:nvSpPr>
      <dsp:spPr>
        <a:xfrm>
          <a:off x="2238679" y="711136"/>
          <a:ext cx="1167796" cy="191780"/>
        </a:xfrm>
        <a:custGeom>
          <a:avLst/>
          <a:gdLst/>
          <a:ahLst/>
          <a:cxnLst/>
          <a:rect l="0" t="0" r="0" b="0"/>
          <a:pathLst>
            <a:path>
              <a:moveTo>
                <a:pt x="0" y="0"/>
              </a:moveTo>
              <a:lnTo>
                <a:pt x="0" y="130692"/>
              </a:lnTo>
              <a:lnTo>
                <a:pt x="1167796" y="130692"/>
              </a:lnTo>
              <a:lnTo>
                <a:pt x="1167796"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584145-271D-4BC8-9356-A3CF831F86A9}">
      <dsp:nvSpPr>
        <dsp:cNvPr id="0" name=""/>
        <dsp:cNvSpPr/>
      </dsp:nvSpPr>
      <dsp:spPr>
        <a:xfrm>
          <a:off x="1345868" y="2382316"/>
          <a:ext cx="91440" cy="191780"/>
        </a:xfrm>
        <a:custGeom>
          <a:avLst/>
          <a:gdLst/>
          <a:ahLst/>
          <a:cxnLst/>
          <a:rect l="0" t="0" r="0" b="0"/>
          <a:pathLst>
            <a:path>
              <a:moveTo>
                <a:pt x="45720" y="0"/>
              </a:moveTo>
              <a:lnTo>
                <a:pt x="45720"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78B92A-74A2-420F-A236-F0AB636C8831}">
      <dsp:nvSpPr>
        <dsp:cNvPr id="0" name=""/>
        <dsp:cNvSpPr/>
      </dsp:nvSpPr>
      <dsp:spPr>
        <a:xfrm>
          <a:off x="1345868" y="1771805"/>
          <a:ext cx="91440" cy="191780"/>
        </a:xfrm>
        <a:custGeom>
          <a:avLst/>
          <a:gdLst/>
          <a:ahLst/>
          <a:cxnLst/>
          <a:rect l="0" t="0" r="0" b="0"/>
          <a:pathLst>
            <a:path>
              <a:moveTo>
                <a:pt x="45720" y="0"/>
              </a:moveTo>
              <a:lnTo>
                <a:pt x="45720"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19D19D-9582-4B53-81BA-2C828E7069A4}">
      <dsp:nvSpPr>
        <dsp:cNvPr id="0" name=""/>
        <dsp:cNvSpPr/>
      </dsp:nvSpPr>
      <dsp:spPr>
        <a:xfrm>
          <a:off x="988611" y="1161294"/>
          <a:ext cx="402977" cy="191780"/>
        </a:xfrm>
        <a:custGeom>
          <a:avLst/>
          <a:gdLst/>
          <a:ahLst/>
          <a:cxnLst/>
          <a:rect l="0" t="0" r="0" b="0"/>
          <a:pathLst>
            <a:path>
              <a:moveTo>
                <a:pt x="0" y="0"/>
              </a:moveTo>
              <a:lnTo>
                <a:pt x="0" y="130692"/>
              </a:lnTo>
              <a:lnTo>
                <a:pt x="402977" y="130692"/>
              </a:lnTo>
              <a:lnTo>
                <a:pt x="402977"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AADC51-C503-4D70-ACDD-5F2D3EF7D698}">
      <dsp:nvSpPr>
        <dsp:cNvPr id="0" name=""/>
        <dsp:cNvSpPr/>
      </dsp:nvSpPr>
      <dsp:spPr>
        <a:xfrm>
          <a:off x="539913" y="2382316"/>
          <a:ext cx="91440" cy="191780"/>
        </a:xfrm>
        <a:custGeom>
          <a:avLst/>
          <a:gdLst/>
          <a:ahLst/>
          <a:cxnLst/>
          <a:rect l="0" t="0" r="0" b="0"/>
          <a:pathLst>
            <a:path>
              <a:moveTo>
                <a:pt x="45720" y="0"/>
              </a:moveTo>
              <a:lnTo>
                <a:pt x="45720"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95242D-8C47-4046-BA84-0E03CB66D05E}">
      <dsp:nvSpPr>
        <dsp:cNvPr id="0" name=""/>
        <dsp:cNvSpPr/>
      </dsp:nvSpPr>
      <dsp:spPr>
        <a:xfrm>
          <a:off x="539913" y="1771805"/>
          <a:ext cx="91440" cy="191780"/>
        </a:xfrm>
        <a:custGeom>
          <a:avLst/>
          <a:gdLst/>
          <a:ahLst/>
          <a:cxnLst/>
          <a:rect l="0" t="0" r="0" b="0"/>
          <a:pathLst>
            <a:path>
              <a:moveTo>
                <a:pt x="45720" y="0"/>
              </a:moveTo>
              <a:lnTo>
                <a:pt x="45720"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62CDE8-B6C7-4625-98B8-09C2DEB6741A}">
      <dsp:nvSpPr>
        <dsp:cNvPr id="0" name=""/>
        <dsp:cNvSpPr/>
      </dsp:nvSpPr>
      <dsp:spPr>
        <a:xfrm>
          <a:off x="585633" y="1161294"/>
          <a:ext cx="402977" cy="191780"/>
        </a:xfrm>
        <a:custGeom>
          <a:avLst/>
          <a:gdLst/>
          <a:ahLst/>
          <a:cxnLst/>
          <a:rect l="0" t="0" r="0" b="0"/>
          <a:pathLst>
            <a:path>
              <a:moveTo>
                <a:pt x="402977" y="0"/>
              </a:moveTo>
              <a:lnTo>
                <a:pt x="402977" y="130692"/>
              </a:lnTo>
              <a:lnTo>
                <a:pt x="0" y="130692"/>
              </a:lnTo>
              <a:lnTo>
                <a:pt x="0"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5CC75C-DC89-4996-8381-E5DE279433D2}">
      <dsp:nvSpPr>
        <dsp:cNvPr id="0" name=""/>
        <dsp:cNvSpPr/>
      </dsp:nvSpPr>
      <dsp:spPr>
        <a:xfrm>
          <a:off x="988611" y="711136"/>
          <a:ext cx="1250068" cy="191780"/>
        </a:xfrm>
        <a:custGeom>
          <a:avLst/>
          <a:gdLst/>
          <a:ahLst/>
          <a:cxnLst/>
          <a:rect l="0" t="0" r="0" b="0"/>
          <a:pathLst>
            <a:path>
              <a:moveTo>
                <a:pt x="1250068" y="0"/>
              </a:moveTo>
              <a:lnTo>
                <a:pt x="1250068" y="130692"/>
              </a:lnTo>
              <a:lnTo>
                <a:pt x="0" y="130692"/>
              </a:lnTo>
              <a:lnTo>
                <a:pt x="0" y="19178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7911C8-E0E6-4678-8478-75845A27240A}">
      <dsp:nvSpPr>
        <dsp:cNvPr id="0" name=""/>
        <dsp:cNvSpPr/>
      </dsp:nvSpPr>
      <dsp:spPr>
        <a:xfrm>
          <a:off x="2192959" y="234213"/>
          <a:ext cx="91440" cy="191780"/>
        </a:xfrm>
        <a:custGeom>
          <a:avLst/>
          <a:gdLst/>
          <a:ahLst/>
          <a:cxnLst/>
          <a:rect l="0" t="0" r="0" b="0"/>
          <a:pathLst>
            <a:path>
              <a:moveTo>
                <a:pt x="45720" y="0"/>
              </a:moveTo>
              <a:lnTo>
                <a:pt x="45720" y="19178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E85F82-BBFE-4728-A483-53027FC9D79F}">
      <dsp:nvSpPr>
        <dsp:cNvPr id="0" name=""/>
        <dsp:cNvSpPr/>
      </dsp:nvSpPr>
      <dsp:spPr>
        <a:xfrm>
          <a:off x="1625355" y="172"/>
          <a:ext cx="1226648" cy="23404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8E744D2B-A2DE-46E4-8D1F-41AD0E217EAA}">
      <dsp:nvSpPr>
        <dsp:cNvPr id="0" name=""/>
        <dsp:cNvSpPr/>
      </dsp:nvSpPr>
      <dsp:spPr>
        <a:xfrm>
          <a:off x="1698623" y="69777"/>
          <a:ext cx="1226648" cy="234040"/>
        </a:xfrm>
        <a:prstGeom prst="roundRect">
          <a:avLst>
            <a:gd name="adj" fmla="val 10000"/>
          </a:avLst>
        </a:prstGeom>
        <a:solidFill>
          <a:schemeClr val="bg1">
            <a:lumMod val="85000"/>
            <a:alpha val="90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Head of Procurement</a:t>
          </a:r>
        </a:p>
      </dsp:txBody>
      <dsp:txXfrm>
        <a:off x="1705478" y="76632"/>
        <a:ext cx="1212938" cy="220330"/>
      </dsp:txXfrm>
    </dsp:sp>
    <dsp:sp modelId="{2538ADE2-2B46-4250-B312-0DECA95DFA32}">
      <dsp:nvSpPr>
        <dsp:cNvPr id="0" name=""/>
        <dsp:cNvSpPr/>
      </dsp:nvSpPr>
      <dsp:spPr>
        <a:xfrm>
          <a:off x="1653677" y="425994"/>
          <a:ext cx="1170004" cy="285142"/>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00AB6833-D84B-4985-A842-BCB81DAC841B}">
      <dsp:nvSpPr>
        <dsp:cNvPr id="0" name=""/>
        <dsp:cNvSpPr/>
      </dsp:nvSpPr>
      <dsp:spPr>
        <a:xfrm>
          <a:off x="1726945" y="495599"/>
          <a:ext cx="1170004" cy="285142"/>
        </a:xfrm>
        <a:prstGeom prst="roundRect">
          <a:avLst>
            <a:gd name="adj" fmla="val 10000"/>
          </a:avLst>
        </a:prstGeom>
        <a:solidFill>
          <a:schemeClr val="bg1">
            <a:lumMod val="85000"/>
            <a:alpha val="90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Purchasing &amp; Systems Manager</a:t>
          </a:r>
        </a:p>
      </dsp:txBody>
      <dsp:txXfrm>
        <a:off x="1735297" y="503951"/>
        <a:ext cx="1153300" cy="268438"/>
      </dsp:txXfrm>
    </dsp:sp>
    <dsp:sp modelId="{34E7D9D7-6E97-4BB8-B4A3-E60C12498DED}">
      <dsp:nvSpPr>
        <dsp:cNvPr id="0" name=""/>
        <dsp:cNvSpPr/>
      </dsp:nvSpPr>
      <dsp:spPr>
        <a:xfrm>
          <a:off x="346849" y="902917"/>
          <a:ext cx="1283523" cy="25837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8A2D5E19-8CC7-4EF8-82B0-E835BC38AEFE}">
      <dsp:nvSpPr>
        <dsp:cNvPr id="0" name=""/>
        <dsp:cNvSpPr/>
      </dsp:nvSpPr>
      <dsp:spPr>
        <a:xfrm>
          <a:off x="420118" y="972522"/>
          <a:ext cx="1283523" cy="258377"/>
        </a:xfrm>
        <a:prstGeom prst="roundRect">
          <a:avLst>
            <a:gd name="adj" fmla="val 10000"/>
          </a:avLst>
        </a:prstGeom>
        <a:solidFill>
          <a:schemeClr val="bg1">
            <a:lumMod val="85000"/>
            <a:alpha val="90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Systems &amp; Service Desk</a:t>
          </a:r>
        </a:p>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Team Manager</a:t>
          </a:r>
        </a:p>
      </dsp:txBody>
      <dsp:txXfrm>
        <a:off x="427686" y="980090"/>
        <a:ext cx="1268387" cy="243241"/>
      </dsp:txXfrm>
    </dsp:sp>
    <dsp:sp modelId="{6B8BCA7E-0B43-40F1-9EA3-3FFD9D93F768}">
      <dsp:nvSpPr>
        <dsp:cNvPr id="0" name=""/>
        <dsp:cNvSpPr/>
      </dsp:nvSpPr>
      <dsp:spPr>
        <a:xfrm>
          <a:off x="255925" y="1353075"/>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8964BD0-E6D6-4E2D-8C85-3A818306238D}">
      <dsp:nvSpPr>
        <dsp:cNvPr id="0" name=""/>
        <dsp:cNvSpPr/>
      </dsp:nvSpPr>
      <dsp:spPr>
        <a:xfrm>
          <a:off x="329193" y="1422680"/>
          <a:ext cx="659417" cy="418730"/>
        </a:xfrm>
        <a:prstGeom prst="roundRect">
          <a:avLst>
            <a:gd name="adj" fmla="val 10000"/>
          </a:avLst>
        </a:prstGeom>
        <a:solidFill>
          <a:schemeClr val="bg1">
            <a:lumMod val="85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chemeClr val="dk1">
                  <a:hueOff val="0"/>
                  <a:satOff val="0"/>
                  <a:lumOff val="0"/>
                </a:schemeClr>
              </a:solidFill>
              <a:latin typeface="Arial" panose="020B0604020202020204" pitchFamily="34" charset="0"/>
              <a:cs typeface="Arial" panose="020B0604020202020204" pitchFamily="34" charset="0"/>
            </a:rPr>
            <a:t>Systems Team Leader</a:t>
          </a:r>
        </a:p>
      </dsp:txBody>
      <dsp:txXfrm>
        <a:off x="341457" y="1434944"/>
        <a:ext cx="634889" cy="394202"/>
      </dsp:txXfrm>
    </dsp:sp>
    <dsp:sp modelId="{A1BC06E2-99FE-4A1B-8653-BB1A708FE74F}">
      <dsp:nvSpPr>
        <dsp:cNvPr id="0" name=""/>
        <dsp:cNvSpPr/>
      </dsp:nvSpPr>
      <dsp:spPr>
        <a:xfrm>
          <a:off x="255925" y="1963586"/>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6E2B01B-23E5-49D1-AF5A-99B0D8C66036}">
      <dsp:nvSpPr>
        <dsp:cNvPr id="0" name=""/>
        <dsp:cNvSpPr/>
      </dsp:nvSpPr>
      <dsp:spPr>
        <a:xfrm>
          <a:off x="329193" y="2033191"/>
          <a:ext cx="659417" cy="418730"/>
        </a:xfrm>
        <a:prstGeom prst="roundRect">
          <a:avLst>
            <a:gd name="adj" fmla="val 10000"/>
          </a:avLst>
        </a:prstGeom>
        <a:solidFill>
          <a:schemeClr val="bg1">
            <a:lumMod val="85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chemeClr val="dk1">
                  <a:hueOff val="0"/>
                  <a:satOff val="0"/>
                  <a:lumOff val="0"/>
                </a:schemeClr>
              </a:solidFill>
              <a:latin typeface="Arial" panose="020B0604020202020204" pitchFamily="34" charset="0"/>
              <a:cs typeface="Arial" panose="020B0604020202020204" pitchFamily="34" charset="0"/>
            </a:rPr>
            <a:t>Systems Officer x 6</a:t>
          </a:r>
        </a:p>
      </dsp:txBody>
      <dsp:txXfrm>
        <a:off x="341457" y="2045455"/>
        <a:ext cx="634889" cy="394202"/>
      </dsp:txXfrm>
    </dsp:sp>
    <dsp:sp modelId="{9AC7480A-EA52-4102-BA48-4B93A2723DC5}">
      <dsp:nvSpPr>
        <dsp:cNvPr id="0" name=""/>
        <dsp:cNvSpPr/>
      </dsp:nvSpPr>
      <dsp:spPr>
        <a:xfrm>
          <a:off x="255925" y="2574096"/>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A143451-68F3-4FD3-9D51-53E1D8EEEC43}">
      <dsp:nvSpPr>
        <dsp:cNvPr id="0" name=""/>
        <dsp:cNvSpPr/>
      </dsp:nvSpPr>
      <dsp:spPr>
        <a:xfrm>
          <a:off x="329193" y="2643702"/>
          <a:ext cx="659417" cy="418730"/>
        </a:xfrm>
        <a:prstGeom prst="roundRect">
          <a:avLst>
            <a:gd name="adj" fmla="val 10000"/>
          </a:avLst>
        </a:prstGeom>
        <a:solidFill>
          <a:srgbClr val="FFFF00"/>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chemeClr val="dk1">
                  <a:hueOff val="0"/>
                  <a:satOff val="0"/>
                  <a:lumOff val="0"/>
                </a:schemeClr>
              </a:solidFill>
              <a:latin typeface="Arial" panose="020B0604020202020204" pitchFamily="34" charset="0"/>
              <a:cs typeface="Arial" panose="020B0604020202020204" pitchFamily="34" charset="0"/>
            </a:rPr>
            <a:t>Assistant Purchasing Officer</a:t>
          </a:r>
        </a:p>
      </dsp:txBody>
      <dsp:txXfrm>
        <a:off x="341457" y="2655966"/>
        <a:ext cx="634889" cy="394202"/>
      </dsp:txXfrm>
    </dsp:sp>
    <dsp:sp modelId="{1E611918-BC9E-4712-A41F-11A70AB2B35C}">
      <dsp:nvSpPr>
        <dsp:cNvPr id="0" name=""/>
        <dsp:cNvSpPr/>
      </dsp:nvSpPr>
      <dsp:spPr>
        <a:xfrm>
          <a:off x="1061879" y="1353075"/>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29C97281-5E82-47F0-9012-CE13435B0AB6}">
      <dsp:nvSpPr>
        <dsp:cNvPr id="0" name=""/>
        <dsp:cNvSpPr/>
      </dsp:nvSpPr>
      <dsp:spPr>
        <a:xfrm>
          <a:off x="1135148" y="1422680"/>
          <a:ext cx="659417" cy="418730"/>
        </a:xfrm>
        <a:prstGeom prst="roundRect">
          <a:avLst>
            <a:gd name="adj" fmla="val 10000"/>
          </a:avLst>
        </a:prstGeom>
        <a:solidFill>
          <a:schemeClr val="bg1">
            <a:lumMod val="85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chemeClr val="dk1">
                  <a:hueOff val="0"/>
                  <a:satOff val="0"/>
                  <a:lumOff val="0"/>
                </a:schemeClr>
              </a:solidFill>
              <a:latin typeface="Arial" panose="020B0604020202020204" pitchFamily="34" charset="0"/>
              <a:cs typeface="Arial" panose="020B0604020202020204" pitchFamily="34" charset="0"/>
            </a:rPr>
            <a:t>Service Desk Team Leader</a:t>
          </a:r>
        </a:p>
      </dsp:txBody>
      <dsp:txXfrm>
        <a:off x="1147412" y="1434944"/>
        <a:ext cx="634889" cy="394202"/>
      </dsp:txXfrm>
    </dsp:sp>
    <dsp:sp modelId="{791B156D-AA09-48B9-87C4-0FE47BF11723}">
      <dsp:nvSpPr>
        <dsp:cNvPr id="0" name=""/>
        <dsp:cNvSpPr/>
      </dsp:nvSpPr>
      <dsp:spPr>
        <a:xfrm>
          <a:off x="1061879" y="1963586"/>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754C8BE0-75FA-47F9-A87B-3EC043EAD644}">
      <dsp:nvSpPr>
        <dsp:cNvPr id="0" name=""/>
        <dsp:cNvSpPr/>
      </dsp:nvSpPr>
      <dsp:spPr>
        <a:xfrm>
          <a:off x="1135148" y="2033191"/>
          <a:ext cx="659417" cy="418730"/>
        </a:xfrm>
        <a:prstGeom prst="roundRect">
          <a:avLst>
            <a:gd name="adj" fmla="val 10000"/>
          </a:avLst>
        </a:prstGeom>
        <a:solidFill>
          <a:schemeClr val="bg1">
            <a:lumMod val="85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chemeClr val="dk1">
                  <a:hueOff val="0"/>
                  <a:satOff val="0"/>
                  <a:lumOff val="0"/>
                </a:schemeClr>
              </a:solidFill>
              <a:latin typeface="Arial" panose="020B0604020202020204" pitchFamily="34" charset="0"/>
              <a:cs typeface="Arial" panose="020B0604020202020204" pitchFamily="34" charset="0"/>
            </a:rPr>
            <a:t>Service Desk Officer x 6</a:t>
          </a:r>
        </a:p>
      </dsp:txBody>
      <dsp:txXfrm>
        <a:off x="1147412" y="2045455"/>
        <a:ext cx="634889" cy="394202"/>
      </dsp:txXfrm>
    </dsp:sp>
    <dsp:sp modelId="{AB90D1A2-5ED3-41DF-A973-FC2896746496}">
      <dsp:nvSpPr>
        <dsp:cNvPr id="0" name=""/>
        <dsp:cNvSpPr/>
      </dsp:nvSpPr>
      <dsp:spPr>
        <a:xfrm>
          <a:off x="1061879" y="2574096"/>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2739EE29-4765-4016-B3CE-90D99E72B7F8}">
      <dsp:nvSpPr>
        <dsp:cNvPr id="0" name=""/>
        <dsp:cNvSpPr/>
      </dsp:nvSpPr>
      <dsp:spPr>
        <a:xfrm>
          <a:off x="1135148" y="2643702"/>
          <a:ext cx="659417" cy="418730"/>
        </a:xfrm>
        <a:prstGeom prst="roundRect">
          <a:avLst>
            <a:gd name="adj" fmla="val 10000"/>
          </a:avLst>
        </a:prstGeom>
        <a:solidFill>
          <a:srgbClr val="FFFF00"/>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chemeClr val="dk1">
                  <a:hueOff val="0"/>
                  <a:satOff val="0"/>
                  <a:lumOff val="0"/>
                </a:schemeClr>
              </a:solidFill>
              <a:latin typeface="Arial" panose="020B0604020202020204" pitchFamily="34" charset="0"/>
              <a:cs typeface="Arial" panose="020B0604020202020204" pitchFamily="34" charset="0"/>
            </a:rPr>
            <a:t>Assistant Purchasing Officer</a:t>
          </a:r>
        </a:p>
      </dsp:txBody>
      <dsp:txXfrm>
        <a:off x="1147412" y="2655966"/>
        <a:ext cx="634889" cy="394202"/>
      </dsp:txXfrm>
    </dsp:sp>
    <dsp:sp modelId="{33BF979F-54E5-4E61-9CC9-3593CA23B361}">
      <dsp:nvSpPr>
        <dsp:cNvPr id="0" name=""/>
        <dsp:cNvSpPr/>
      </dsp:nvSpPr>
      <dsp:spPr>
        <a:xfrm>
          <a:off x="2682441" y="902917"/>
          <a:ext cx="1448067" cy="25837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9C2B864-82A6-496E-B05D-2FC8C3A96E0B}">
      <dsp:nvSpPr>
        <dsp:cNvPr id="0" name=""/>
        <dsp:cNvSpPr/>
      </dsp:nvSpPr>
      <dsp:spPr>
        <a:xfrm>
          <a:off x="2755710" y="972522"/>
          <a:ext cx="1448067" cy="258377"/>
        </a:xfrm>
        <a:prstGeom prst="roundRect">
          <a:avLst>
            <a:gd name="adj" fmla="val 10000"/>
          </a:avLst>
        </a:prstGeom>
        <a:solidFill>
          <a:schemeClr val="bg1">
            <a:lumMod val="85000"/>
            <a:alpha val="90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Purchasing</a:t>
          </a:r>
        </a:p>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 Team Manager</a:t>
          </a:r>
        </a:p>
      </dsp:txBody>
      <dsp:txXfrm>
        <a:off x="2763278" y="980090"/>
        <a:ext cx="1432931" cy="243241"/>
      </dsp:txXfrm>
    </dsp:sp>
    <dsp:sp modelId="{DE55A609-EE2F-4038-A6F0-0D8926E2B117}">
      <dsp:nvSpPr>
        <dsp:cNvPr id="0" name=""/>
        <dsp:cNvSpPr/>
      </dsp:nvSpPr>
      <dsp:spPr>
        <a:xfrm>
          <a:off x="1867834" y="1353075"/>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0933571D-5537-4469-A03D-5D247E1B515C}">
      <dsp:nvSpPr>
        <dsp:cNvPr id="0" name=""/>
        <dsp:cNvSpPr/>
      </dsp:nvSpPr>
      <dsp:spPr>
        <a:xfrm>
          <a:off x="1941103" y="1422680"/>
          <a:ext cx="659417" cy="418730"/>
        </a:xfrm>
        <a:prstGeom prst="roundRect">
          <a:avLst>
            <a:gd name="adj" fmla="val 10000"/>
          </a:avLst>
        </a:prstGeom>
        <a:solidFill>
          <a:schemeClr val="bg1">
            <a:lumMod val="85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Purchasing (General) Team Leader</a:t>
          </a:r>
        </a:p>
      </dsp:txBody>
      <dsp:txXfrm>
        <a:off x="1953367" y="1434944"/>
        <a:ext cx="634889" cy="394202"/>
      </dsp:txXfrm>
    </dsp:sp>
    <dsp:sp modelId="{3B6861C5-6C5C-43FB-8FE2-8F92FB46C130}">
      <dsp:nvSpPr>
        <dsp:cNvPr id="0" name=""/>
        <dsp:cNvSpPr/>
      </dsp:nvSpPr>
      <dsp:spPr>
        <a:xfrm>
          <a:off x="1867834" y="1963586"/>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2574D1B-13F6-4677-AD14-7E97F1982264}">
      <dsp:nvSpPr>
        <dsp:cNvPr id="0" name=""/>
        <dsp:cNvSpPr/>
      </dsp:nvSpPr>
      <dsp:spPr>
        <a:xfrm>
          <a:off x="1941103" y="2033191"/>
          <a:ext cx="659417" cy="418730"/>
        </a:xfrm>
        <a:prstGeom prst="roundRect">
          <a:avLst>
            <a:gd name="adj" fmla="val 10000"/>
          </a:avLst>
        </a:prstGeom>
        <a:solidFill>
          <a:schemeClr val="bg1">
            <a:lumMod val="85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Purchasing Officer x 4</a:t>
          </a:r>
        </a:p>
      </dsp:txBody>
      <dsp:txXfrm>
        <a:off x="1953367" y="2045455"/>
        <a:ext cx="634889" cy="394202"/>
      </dsp:txXfrm>
    </dsp:sp>
    <dsp:sp modelId="{78E860F8-9003-4AEA-B621-CB5A8D817DA9}">
      <dsp:nvSpPr>
        <dsp:cNvPr id="0" name=""/>
        <dsp:cNvSpPr/>
      </dsp:nvSpPr>
      <dsp:spPr>
        <a:xfrm>
          <a:off x="1867834" y="2574096"/>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778DB41-292A-40AC-B586-81DF672FD46D}">
      <dsp:nvSpPr>
        <dsp:cNvPr id="0" name=""/>
        <dsp:cNvSpPr/>
      </dsp:nvSpPr>
      <dsp:spPr>
        <a:xfrm>
          <a:off x="1941103" y="2643702"/>
          <a:ext cx="659417" cy="418730"/>
        </a:xfrm>
        <a:prstGeom prst="roundRect">
          <a:avLst>
            <a:gd name="adj" fmla="val 10000"/>
          </a:avLst>
        </a:prstGeom>
        <a:solidFill>
          <a:srgbClr val="FFFF00"/>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Assistant Purchasing Officer </a:t>
          </a:r>
        </a:p>
      </dsp:txBody>
      <dsp:txXfrm>
        <a:off x="1953367" y="2655966"/>
        <a:ext cx="634889" cy="394202"/>
      </dsp:txXfrm>
    </dsp:sp>
    <dsp:sp modelId="{59A2F7B8-FB66-40A3-BD34-D758A9E466A3}">
      <dsp:nvSpPr>
        <dsp:cNvPr id="0" name=""/>
        <dsp:cNvSpPr/>
      </dsp:nvSpPr>
      <dsp:spPr>
        <a:xfrm>
          <a:off x="2673789" y="1353075"/>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77017C7E-C94D-471C-B6A1-23D267E64B4E}">
      <dsp:nvSpPr>
        <dsp:cNvPr id="0" name=""/>
        <dsp:cNvSpPr/>
      </dsp:nvSpPr>
      <dsp:spPr>
        <a:xfrm>
          <a:off x="2747057" y="1422680"/>
          <a:ext cx="659417" cy="418730"/>
        </a:xfrm>
        <a:prstGeom prst="roundRect">
          <a:avLst>
            <a:gd name="adj" fmla="val 10000"/>
          </a:avLst>
        </a:prstGeom>
        <a:solidFill>
          <a:schemeClr val="bg1">
            <a:lumMod val="85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Purchasing (Medical) Team Leader</a:t>
          </a:r>
        </a:p>
      </dsp:txBody>
      <dsp:txXfrm>
        <a:off x="2759321" y="1434944"/>
        <a:ext cx="634889" cy="394202"/>
      </dsp:txXfrm>
    </dsp:sp>
    <dsp:sp modelId="{062019BE-F984-4398-B8B3-FA7C770A35B7}">
      <dsp:nvSpPr>
        <dsp:cNvPr id="0" name=""/>
        <dsp:cNvSpPr/>
      </dsp:nvSpPr>
      <dsp:spPr>
        <a:xfrm>
          <a:off x="2673789" y="1963586"/>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B335625-13F1-4F7A-8010-3357BD936A87}">
      <dsp:nvSpPr>
        <dsp:cNvPr id="0" name=""/>
        <dsp:cNvSpPr/>
      </dsp:nvSpPr>
      <dsp:spPr>
        <a:xfrm>
          <a:off x="2747057" y="2033191"/>
          <a:ext cx="659417" cy="418730"/>
        </a:xfrm>
        <a:prstGeom prst="roundRect">
          <a:avLst>
            <a:gd name="adj" fmla="val 10000"/>
          </a:avLst>
        </a:prstGeom>
        <a:solidFill>
          <a:schemeClr val="bg1">
            <a:lumMod val="85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Purchasing Officer x 4</a:t>
          </a:r>
        </a:p>
      </dsp:txBody>
      <dsp:txXfrm>
        <a:off x="2759321" y="2045455"/>
        <a:ext cx="634889" cy="394202"/>
      </dsp:txXfrm>
    </dsp:sp>
    <dsp:sp modelId="{13356DA3-79EA-4EE2-A242-19C5C20CFC01}">
      <dsp:nvSpPr>
        <dsp:cNvPr id="0" name=""/>
        <dsp:cNvSpPr/>
      </dsp:nvSpPr>
      <dsp:spPr>
        <a:xfrm>
          <a:off x="2673789" y="2574096"/>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F4BC79C4-DCBA-41F2-BBF3-EC0587379C58}">
      <dsp:nvSpPr>
        <dsp:cNvPr id="0" name=""/>
        <dsp:cNvSpPr/>
      </dsp:nvSpPr>
      <dsp:spPr>
        <a:xfrm>
          <a:off x="2747057" y="2643702"/>
          <a:ext cx="659417" cy="418730"/>
        </a:xfrm>
        <a:prstGeom prst="roundRect">
          <a:avLst>
            <a:gd name="adj" fmla="val 10000"/>
          </a:avLst>
        </a:prstGeom>
        <a:solidFill>
          <a:srgbClr val="FFFF00"/>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Assistant Purchasing Officer</a:t>
          </a:r>
        </a:p>
      </dsp:txBody>
      <dsp:txXfrm>
        <a:off x="2759321" y="2655966"/>
        <a:ext cx="634889" cy="394202"/>
      </dsp:txXfrm>
    </dsp:sp>
    <dsp:sp modelId="{0C1ECFF5-6BA8-413C-B6B3-CF9C38BBEC24}">
      <dsp:nvSpPr>
        <dsp:cNvPr id="0" name=""/>
        <dsp:cNvSpPr/>
      </dsp:nvSpPr>
      <dsp:spPr>
        <a:xfrm>
          <a:off x="3479744" y="1353075"/>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10EC9407-D04C-43FA-8FBB-4D09FB77117A}">
      <dsp:nvSpPr>
        <dsp:cNvPr id="0" name=""/>
        <dsp:cNvSpPr/>
      </dsp:nvSpPr>
      <dsp:spPr>
        <a:xfrm>
          <a:off x="3553012" y="1422680"/>
          <a:ext cx="659417" cy="418730"/>
        </a:xfrm>
        <a:prstGeom prst="roundRect">
          <a:avLst>
            <a:gd name="adj" fmla="val 10000"/>
          </a:avLst>
        </a:prstGeom>
        <a:solidFill>
          <a:schemeClr val="bg1">
            <a:lumMod val="85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P2P Compliance Team Leader</a:t>
          </a:r>
        </a:p>
      </dsp:txBody>
      <dsp:txXfrm>
        <a:off x="3565276" y="1434944"/>
        <a:ext cx="634889" cy="394202"/>
      </dsp:txXfrm>
    </dsp:sp>
    <dsp:sp modelId="{6FCF8705-585C-4ED3-B424-DA62109CB86F}">
      <dsp:nvSpPr>
        <dsp:cNvPr id="0" name=""/>
        <dsp:cNvSpPr/>
      </dsp:nvSpPr>
      <dsp:spPr>
        <a:xfrm>
          <a:off x="3479744" y="1963586"/>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D7A57D9-8FBB-423F-9588-5A4D4B28E312}">
      <dsp:nvSpPr>
        <dsp:cNvPr id="0" name=""/>
        <dsp:cNvSpPr/>
      </dsp:nvSpPr>
      <dsp:spPr>
        <a:xfrm>
          <a:off x="3553012" y="2033191"/>
          <a:ext cx="659417" cy="418730"/>
        </a:xfrm>
        <a:prstGeom prst="roundRect">
          <a:avLst>
            <a:gd name="adj" fmla="val 10000"/>
          </a:avLst>
        </a:prstGeom>
        <a:solidFill>
          <a:schemeClr val="bg1">
            <a:lumMod val="85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Purchasing Officer x 2</a:t>
          </a:r>
        </a:p>
      </dsp:txBody>
      <dsp:txXfrm>
        <a:off x="3565276" y="2045455"/>
        <a:ext cx="634889" cy="394202"/>
      </dsp:txXfrm>
    </dsp:sp>
    <dsp:sp modelId="{6A7BB0FD-228C-4CC2-A488-BF900D460CC6}">
      <dsp:nvSpPr>
        <dsp:cNvPr id="0" name=""/>
        <dsp:cNvSpPr/>
      </dsp:nvSpPr>
      <dsp:spPr>
        <a:xfrm>
          <a:off x="4285698" y="1353075"/>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DED59AE-1FF1-4331-A0EA-AFE98429F445}">
      <dsp:nvSpPr>
        <dsp:cNvPr id="0" name=""/>
        <dsp:cNvSpPr/>
      </dsp:nvSpPr>
      <dsp:spPr>
        <a:xfrm>
          <a:off x="4358967" y="1422680"/>
          <a:ext cx="659417" cy="418730"/>
        </a:xfrm>
        <a:prstGeom prst="roundRect">
          <a:avLst>
            <a:gd name="adj" fmla="val 10000"/>
          </a:avLst>
        </a:prstGeom>
        <a:solidFill>
          <a:schemeClr val="bg1">
            <a:lumMod val="85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Tactical Buying Team Leader</a:t>
          </a:r>
        </a:p>
      </dsp:txBody>
      <dsp:txXfrm>
        <a:off x="4371231" y="1434944"/>
        <a:ext cx="634889" cy="394202"/>
      </dsp:txXfrm>
    </dsp:sp>
    <dsp:sp modelId="{D1FFCC9F-D302-41A6-9D80-0209821D62C1}">
      <dsp:nvSpPr>
        <dsp:cNvPr id="0" name=""/>
        <dsp:cNvSpPr/>
      </dsp:nvSpPr>
      <dsp:spPr>
        <a:xfrm>
          <a:off x="4285698" y="1963586"/>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C24F3D9-E1D3-4EB2-9D54-5D71A8DDB012}">
      <dsp:nvSpPr>
        <dsp:cNvPr id="0" name=""/>
        <dsp:cNvSpPr/>
      </dsp:nvSpPr>
      <dsp:spPr>
        <a:xfrm>
          <a:off x="4358967" y="2033191"/>
          <a:ext cx="659417" cy="418730"/>
        </a:xfrm>
        <a:prstGeom prst="roundRect">
          <a:avLst>
            <a:gd name="adj" fmla="val 10000"/>
          </a:avLst>
        </a:prstGeom>
        <a:solidFill>
          <a:schemeClr val="bg1">
            <a:lumMod val="8500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Purchasing Officer x 2</a:t>
          </a:r>
        </a:p>
      </dsp:txBody>
      <dsp:txXfrm>
        <a:off x="4371231" y="2045455"/>
        <a:ext cx="634889" cy="394202"/>
      </dsp:txXfrm>
    </dsp:sp>
    <dsp:sp modelId="{2D522BC2-2485-4610-B909-861B72702433}">
      <dsp:nvSpPr>
        <dsp:cNvPr id="0" name=""/>
        <dsp:cNvSpPr/>
      </dsp:nvSpPr>
      <dsp:spPr>
        <a:xfrm>
          <a:off x="4285698" y="2574096"/>
          <a:ext cx="659417" cy="418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C91B1F0-2BC0-4239-B3AD-194013A2DC47}">
      <dsp:nvSpPr>
        <dsp:cNvPr id="0" name=""/>
        <dsp:cNvSpPr/>
      </dsp:nvSpPr>
      <dsp:spPr>
        <a:xfrm>
          <a:off x="4358967" y="2643702"/>
          <a:ext cx="659417" cy="418730"/>
        </a:xfrm>
        <a:prstGeom prst="roundRect">
          <a:avLst>
            <a:gd name="adj" fmla="val 10000"/>
          </a:avLst>
        </a:prstGeom>
        <a:solidFill>
          <a:srgbClr val="FFFF00"/>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latin typeface="Arial" panose="020B0604020202020204" pitchFamily="34" charset="0"/>
              <a:cs typeface="Arial" panose="020B0604020202020204" pitchFamily="34" charset="0"/>
            </a:rPr>
            <a:t>Assistant Purchasing Officer</a:t>
          </a:r>
        </a:p>
      </dsp:txBody>
      <dsp:txXfrm>
        <a:off x="4371231" y="2655966"/>
        <a:ext cx="634889" cy="3942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Props1.xml><?xml version="1.0" encoding="utf-8"?>
<ds:datastoreItem xmlns:ds="http://schemas.openxmlformats.org/officeDocument/2006/customXml" ds:itemID="{AA244C63-A37E-46D3-9EAC-E17B30053D22}">
  <ds:schemaRefs>
    <ds:schemaRef ds:uri="http://purl.org/dc/dcmitype/"/>
    <ds:schemaRef ds:uri="cb2fda29-1c81-4227-a949-d94199a81fcb"/>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ab42c847-1fd2-4dc2-9996-b3ef419d7700"/>
    <ds:schemaRef ds:uri="http://www.w3.org/XML/1998/namespace"/>
  </ds:schemaRefs>
</ds:datastoreItem>
</file>

<file path=customXml/itemProps2.xml><?xml version="1.0" encoding="utf-8"?>
<ds:datastoreItem xmlns:ds="http://schemas.openxmlformats.org/officeDocument/2006/customXml" ds:itemID="{0D804BD6-0AB4-49F2-9278-C86F25270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42c847-1fd2-4dc2-9996-b3ef419d7700"/>
    <ds:schemaRef ds:uri="cb2fda29-1c81-4227-a949-d94199a81f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43FD9-0C86-4A24-847E-40CB82B1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2015</Words>
  <Characters>11490</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Agenda For Change Job Description Template</vt:lpstr>
    </vt:vector>
  </TitlesOfParts>
  <Company>North Glasgow Hospital's</Company>
  <LinksUpToDate>false</LinksUpToDate>
  <CharactersWithSpaces>13479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Template</dc:title>
  <dc:creator>susan chisholm</dc:creator>
  <cp:lastModifiedBy>Curran, Margaret</cp:lastModifiedBy>
  <cp:revision>2</cp:revision>
  <dcterms:created xsi:type="dcterms:W3CDTF">2023-06-14T08:58:00Z</dcterms:created>
  <dcterms:modified xsi:type="dcterms:W3CDTF">2023-06-14T08:58:00Z</dcterms:modified>
</cp:coreProperties>
</file>