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1C5" w:rsidRPr="00502739" w:rsidRDefault="002E2183">
      <w:pPr>
        <w:pStyle w:val="Heading4"/>
        <w:jc w:val="center"/>
        <w:rPr>
          <w:rFonts w:ascii="Arial" w:hAnsi="Arial" w:cs="Arial"/>
          <w:b/>
          <w:sz w:val="24"/>
        </w:rPr>
      </w:pPr>
      <w:r w:rsidRPr="00502739">
        <w:rPr>
          <w:rFonts w:ascii="Arial" w:hAnsi="Arial" w:cs="Arial"/>
          <w:b/>
          <w:sz w:val="24"/>
        </w:rPr>
        <w:t xml:space="preserve">JOB DESCRIPTION                 </w:t>
      </w:r>
      <w:r w:rsidR="000E51C5" w:rsidRPr="00502739">
        <w:rPr>
          <w:rFonts w:ascii="Arial" w:hAnsi="Arial" w:cs="Arial"/>
          <w:b/>
          <w:sz w:val="24"/>
        </w:rPr>
        <w:t xml:space="preserve">     </w:t>
      </w:r>
      <w:r w:rsidR="00711D89" w:rsidRPr="00502739">
        <w:rPr>
          <w:rFonts w:ascii="Arial" w:hAnsi="Arial" w:cs="Arial"/>
          <w:b/>
          <w:sz w:val="24"/>
        </w:rPr>
        <w:t xml:space="preserve">          </w:t>
      </w:r>
      <w:r w:rsidR="000E51C5" w:rsidRPr="00502739">
        <w:rPr>
          <w:rFonts w:ascii="Arial" w:hAnsi="Arial" w:cs="Arial"/>
          <w:b/>
          <w:sz w:val="24"/>
        </w:rPr>
        <w:t xml:space="preserve">                           </w:t>
      </w:r>
      <w:r w:rsidR="00CB7980" w:rsidRPr="00502739">
        <w:rPr>
          <w:rFonts w:ascii="Arial" w:hAnsi="Arial" w:cs="Arial"/>
          <w:noProof/>
          <w:sz w:val="24"/>
          <w:lang w:eastAsia="en-GB"/>
        </w:rPr>
        <w:drawing>
          <wp:inline distT="0" distB="0" distL="0" distR="0">
            <wp:extent cx="658495" cy="658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8495" cy="658495"/>
                    </a:xfrm>
                    <a:prstGeom prst="rect">
                      <a:avLst/>
                    </a:prstGeom>
                    <a:noFill/>
                    <a:ln>
                      <a:noFill/>
                    </a:ln>
                  </pic:spPr>
                </pic:pic>
              </a:graphicData>
            </a:graphic>
          </wp:inline>
        </w:drawing>
      </w:r>
    </w:p>
    <w:p w:rsidR="000E51C5" w:rsidRPr="00502739" w:rsidRDefault="000E51C5">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0E51C5" w:rsidRPr="00502739">
        <w:tc>
          <w:tcPr>
            <w:tcW w:w="10440" w:type="dxa"/>
          </w:tcPr>
          <w:p w:rsidR="000E51C5" w:rsidRPr="00502739" w:rsidRDefault="000E51C5">
            <w:pPr>
              <w:pStyle w:val="Heading3"/>
              <w:numPr>
                <w:ilvl w:val="0"/>
                <w:numId w:val="1"/>
              </w:numPr>
              <w:spacing w:before="120" w:after="120"/>
            </w:pPr>
            <w:r w:rsidRPr="00502739">
              <w:t>JOB IDENTIFICATION</w:t>
            </w:r>
          </w:p>
        </w:tc>
      </w:tr>
      <w:tr w:rsidR="000E51C5" w:rsidRPr="00502739">
        <w:tc>
          <w:tcPr>
            <w:tcW w:w="10440" w:type="dxa"/>
          </w:tcPr>
          <w:p w:rsidR="000E51C5" w:rsidRPr="00502739" w:rsidRDefault="000E51C5">
            <w:pPr>
              <w:pStyle w:val="BodyText"/>
              <w:rPr>
                <w:rFonts w:cs="Arial"/>
                <w:sz w:val="24"/>
                <w:szCs w:val="24"/>
              </w:rPr>
            </w:pPr>
            <w:r w:rsidRPr="00502739">
              <w:rPr>
                <w:rFonts w:cs="Arial"/>
                <w:sz w:val="24"/>
                <w:szCs w:val="24"/>
              </w:rPr>
              <w:t xml:space="preserve"> </w:t>
            </w:r>
          </w:p>
          <w:p w:rsidR="000E51C5" w:rsidRPr="00502739" w:rsidRDefault="000E51C5">
            <w:pPr>
              <w:jc w:val="both"/>
              <w:rPr>
                <w:rFonts w:ascii="Arial" w:hAnsi="Arial" w:cs="Arial"/>
              </w:rPr>
            </w:pPr>
            <w:r w:rsidRPr="00502739">
              <w:rPr>
                <w:rFonts w:ascii="Arial" w:hAnsi="Arial" w:cs="Arial"/>
              </w:rPr>
              <w:t>Job Title:</w:t>
            </w:r>
            <w:r w:rsidR="00212E99" w:rsidRPr="00502739">
              <w:rPr>
                <w:rFonts w:ascii="Arial" w:hAnsi="Arial" w:cs="Arial"/>
              </w:rPr>
              <w:t xml:space="preserve"> </w:t>
            </w:r>
            <w:r w:rsidR="00100F0C" w:rsidRPr="00502739">
              <w:rPr>
                <w:rFonts w:ascii="Arial" w:hAnsi="Arial" w:cs="Arial"/>
              </w:rPr>
              <w:t xml:space="preserve">    </w:t>
            </w:r>
            <w:r w:rsidR="00A831FE" w:rsidRPr="00502739">
              <w:rPr>
                <w:rFonts w:ascii="Arial" w:hAnsi="Arial" w:cs="Arial"/>
              </w:rPr>
              <w:t xml:space="preserve">                                                   </w:t>
            </w:r>
            <w:r w:rsidR="00502739">
              <w:rPr>
                <w:rFonts w:ascii="Arial" w:hAnsi="Arial" w:cs="Arial"/>
              </w:rPr>
              <w:t xml:space="preserve"> </w:t>
            </w:r>
            <w:r w:rsidR="00A831FE" w:rsidRPr="00502739">
              <w:rPr>
                <w:rFonts w:ascii="Arial" w:hAnsi="Arial" w:cs="Arial"/>
              </w:rPr>
              <w:t xml:space="preserve"> </w:t>
            </w:r>
            <w:r w:rsidR="00F56DD9" w:rsidRPr="00502739">
              <w:rPr>
                <w:rFonts w:ascii="Arial" w:hAnsi="Arial" w:cs="Arial"/>
              </w:rPr>
              <w:t>Managed Clinical Network</w:t>
            </w:r>
            <w:r w:rsidR="00A831FE" w:rsidRPr="00502739">
              <w:rPr>
                <w:rFonts w:ascii="Arial" w:hAnsi="Arial" w:cs="Arial"/>
              </w:rPr>
              <w:t xml:space="preserve"> </w:t>
            </w:r>
            <w:r w:rsidR="00F56DD9" w:rsidRPr="00502739">
              <w:rPr>
                <w:rFonts w:ascii="Arial" w:hAnsi="Arial" w:cs="Arial"/>
              </w:rPr>
              <w:t>(</w:t>
            </w:r>
            <w:r w:rsidR="009C40EB" w:rsidRPr="00502739">
              <w:rPr>
                <w:rFonts w:ascii="Arial" w:hAnsi="Arial" w:cs="Arial"/>
              </w:rPr>
              <w:t>MCN</w:t>
            </w:r>
            <w:r w:rsidR="00F56DD9" w:rsidRPr="00502739">
              <w:rPr>
                <w:rFonts w:ascii="Arial" w:hAnsi="Arial" w:cs="Arial"/>
              </w:rPr>
              <w:t>)</w:t>
            </w:r>
            <w:r w:rsidR="009C40EB" w:rsidRPr="00502739">
              <w:rPr>
                <w:rFonts w:ascii="Arial" w:hAnsi="Arial" w:cs="Arial"/>
              </w:rPr>
              <w:t xml:space="preserve"> </w:t>
            </w:r>
            <w:r w:rsidR="00212E99" w:rsidRPr="00502739">
              <w:rPr>
                <w:rFonts w:ascii="Arial" w:hAnsi="Arial" w:cs="Arial"/>
              </w:rPr>
              <w:t>Secretary</w:t>
            </w:r>
            <w:r w:rsidRPr="00502739">
              <w:rPr>
                <w:rFonts w:ascii="Arial" w:hAnsi="Arial" w:cs="Arial"/>
              </w:rPr>
              <w:t xml:space="preserve">                                      </w:t>
            </w:r>
            <w:r w:rsidR="00CF6AFD" w:rsidRPr="00502739">
              <w:rPr>
                <w:rFonts w:ascii="Arial" w:hAnsi="Arial" w:cs="Arial"/>
              </w:rPr>
              <w:t xml:space="preserve">           </w:t>
            </w:r>
          </w:p>
          <w:p w:rsidR="000E51C5" w:rsidRPr="00502739" w:rsidRDefault="000E51C5">
            <w:pPr>
              <w:jc w:val="both"/>
              <w:rPr>
                <w:rFonts w:ascii="Arial" w:hAnsi="Arial" w:cs="Arial"/>
              </w:rPr>
            </w:pPr>
            <w:r w:rsidRPr="00502739">
              <w:rPr>
                <w:rFonts w:ascii="Arial" w:hAnsi="Arial" w:cs="Arial"/>
              </w:rPr>
              <w:t xml:space="preserve">                    </w:t>
            </w:r>
          </w:p>
          <w:p w:rsidR="000E51C5" w:rsidRPr="00502739" w:rsidRDefault="000E51C5">
            <w:pPr>
              <w:jc w:val="both"/>
              <w:rPr>
                <w:rFonts w:ascii="Arial" w:hAnsi="Arial" w:cs="Arial"/>
              </w:rPr>
            </w:pPr>
            <w:r w:rsidRPr="00502739">
              <w:rPr>
                <w:rFonts w:ascii="Arial" w:hAnsi="Arial" w:cs="Arial"/>
              </w:rPr>
              <w:t>Responsible to (insert job title):</w:t>
            </w:r>
            <w:r w:rsidR="00212E99" w:rsidRPr="00502739">
              <w:rPr>
                <w:rFonts w:ascii="Arial" w:hAnsi="Arial" w:cs="Arial"/>
              </w:rPr>
              <w:t xml:space="preserve"> </w:t>
            </w:r>
            <w:r w:rsidR="00A831FE" w:rsidRPr="00502739">
              <w:rPr>
                <w:rFonts w:ascii="Arial" w:hAnsi="Arial" w:cs="Arial"/>
              </w:rPr>
              <w:t xml:space="preserve">                      </w:t>
            </w:r>
            <w:r w:rsidR="00502739">
              <w:rPr>
                <w:rFonts w:ascii="Arial" w:hAnsi="Arial" w:cs="Arial"/>
              </w:rPr>
              <w:t xml:space="preserve"> </w:t>
            </w:r>
            <w:r w:rsidR="00F6738D" w:rsidRPr="00502739">
              <w:rPr>
                <w:rFonts w:ascii="Arial" w:hAnsi="Arial" w:cs="Arial"/>
              </w:rPr>
              <w:t>Business</w:t>
            </w:r>
            <w:r w:rsidR="00212E99" w:rsidRPr="00502739">
              <w:rPr>
                <w:rFonts w:ascii="Arial" w:hAnsi="Arial" w:cs="Arial"/>
              </w:rPr>
              <w:t xml:space="preserve"> Manager </w:t>
            </w:r>
            <w:r w:rsidRPr="00502739">
              <w:rPr>
                <w:rFonts w:ascii="Arial" w:hAnsi="Arial" w:cs="Arial"/>
              </w:rPr>
              <w:t xml:space="preserve">                   </w:t>
            </w:r>
          </w:p>
          <w:p w:rsidR="000E51C5" w:rsidRPr="00502739" w:rsidRDefault="000E51C5">
            <w:pPr>
              <w:jc w:val="both"/>
              <w:rPr>
                <w:rFonts w:ascii="Arial" w:hAnsi="Arial" w:cs="Arial"/>
              </w:rPr>
            </w:pPr>
          </w:p>
          <w:p w:rsidR="000E51C5" w:rsidRPr="00502739" w:rsidRDefault="000E51C5">
            <w:pPr>
              <w:jc w:val="both"/>
              <w:rPr>
                <w:rFonts w:ascii="Arial" w:hAnsi="Arial" w:cs="Arial"/>
              </w:rPr>
            </w:pPr>
            <w:r w:rsidRPr="00502739">
              <w:rPr>
                <w:rFonts w:ascii="Arial" w:hAnsi="Arial" w:cs="Arial"/>
              </w:rPr>
              <w:t>Department(s):</w:t>
            </w:r>
            <w:r w:rsidR="00212E99" w:rsidRPr="00502739">
              <w:rPr>
                <w:rFonts w:ascii="Arial" w:hAnsi="Arial" w:cs="Arial"/>
              </w:rPr>
              <w:t xml:space="preserve"> </w:t>
            </w:r>
            <w:r w:rsidR="00A831FE" w:rsidRPr="00502739">
              <w:rPr>
                <w:rFonts w:ascii="Arial" w:hAnsi="Arial" w:cs="Arial"/>
              </w:rPr>
              <w:t xml:space="preserve">                                               </w:t>
            </w:r>
            <w:r w:rsidR="009C40EB" w:rsidRPr="00502739">
              <w:rPr>
                <w:rFonts w:ascii="Arial" w:hAnsi="Arial" w:cs="Arial"/>
              </w:rPr>
              <w:t>Admin</w:t>
            </w:r>
            <w:r w:rsidR="00DE1C14" w:rsidRPr="00502739">
              <w:rPr>
                <w:rFonts w:ascii="Arial" w:hAnsi="Arial" w:cs="Arial"/>
              </w:rPr>
              <w:t>istration</w:t>
            </w:r>
            <w:r w:rsidR="009C40EB" w:rsidRPr="00502739">
              <w:rPr>
                <w:rFonts w:ascii="Arial" w:hAnsi="Arial" w:cs="Arial"/>
              </w:rPr>
              <w:t xml:space="preserve"> </w:t>
            </w:r>
            <w:r w:rsidR="00212E99" w:rsidRPr="00502739">
              <w:rPr>
                <w:rFonts w:ascii="Arial" w:hAnsi="Arial" w:cs="Arial"/>
              </w:rPr>
              <w:t xml:space="preserve">Services </w:t>
            </w:r>
            <w:r w:rsidRPr="00502739">
              <w:rPr>
                <w:rFonts w:ascii="Arial" w:hAnsi="Arial" w:cs="Arial"/>
              </w:rPr>
              <w:t xml:space="preserve">                                             </w:t>
            </w:r>
          </w:p>
          <w:p w:rsidR="000E51C5" w:rsidRPr="00502739" w:rsidRDefault="000E51C5">
            <w:pPr>
              <w:jc w:val="both"/>
              <w:rPr>
                <w:rFonts w:ascii="Arial" w:hAnsi="Arial" w:cs="Arial"/>
              </w:rPr>
            </w:pPr>
          </w:p>
          <w:p w:rsidR="00502739" w:rsidRDefault="000E51C5">
            <w:pPr>
              <w:jc w:val="both"/>
              <w:rPr>
                <w:rFonts w:ascii="Arial" w:hAnsi="Arial" w:cs="Arial"/>
              </w:rPr>
            </w:pPr>
            <w:r w:rsidRPr="00502739">
              <w:rPr>
                <w:rFonts w:ascii="Arial" w:hAnsi="Arial" w:cs="Arial"/>
              </w:rPr>
              <w:t xml:space="preserve">Directorate:                                            </w:t>
            </w:r>
            <w:r w:rsidR="00B91C77" w:rsidRPr="00502739">
              <w:rPr>
                <w:rFonts w:ascii="Arial" w:hAnsi="Arial" w:cs="Arial"/>
              </w:rPr>
              <w:t xml:space="preserve"> </w:t>
            </w:r>
            <w:r w:rsidR="00502739">
              <w:rPr>
                <w:rFonts w:ascii="Arial" w:hAnsi="Arial" w:cs="Arial"/>
              </w:rPr>
              <w:t xml:space="preserve">        </w:t>
            </w:r>
            <w:r w:rsidR="00BE7DFD" w:rsidRPr="00502739">
              <w:rPr>
                <w:rFonts w:ascii="Arial" w:hAnsi="Arial" w:cs="Arial"/>
              </w:rPr>
              <w:t xml:space="preserve">Health &amp; Social Care Partnership, </w:t>
            </w:r>
          </w:p>
          <w:p w:rsidR="000E51C5" w:rsidRPr="00502739" w:rsidRDefault="00502739">
            <w:pPr>
              <w:jc w:val="both"/>
              <w:rPr>
                <w:rFonts w:ascii="Arial" w:hAnsi="Arial" w:cs="Arial"/>
              </w:rPr>
            </w:pPr>
            <w:r>
              <w:rPr>
                <w:rFonts w:ascii="Arial" w:hAnsi="Arial" w:cs="Arial"/>
              </w:rPr>
              <w:t xml:space="preserve">                                                                       </w:t>
            </w:r>
            <w:r w:rsidR="00BE7DFD" w:rsidRPr="00502739">
              <w:rPr>
                <w:rFonts w:ascii="Arial" w:hAnsi="Arial" w:cs="Arial"/>
              </w:rPr>
              <w:t>Community Care Services</w:t>
            </w:r>
          </w:p>
          <w:p w:rsidR="000E51C5" w:rsidRPr="00502739" w:rsidRDefault="000E51C5">
            <w:pPr>
              <w:jc w:val="both"/>
              <w:rPr>
                <w:rFonts w:ascii="Arial" w:hAnsi="Arial" w:cs="Arial"/>
              </w:rPr>
            </w:pPr>
          </w:p>
          <w:p w:rsidR="000E51C5" w:rsidRPr="00502739" w:rsidRDefault="000E51C5">
            <w:pPr>
              <w:jc w:val="both"/>
              <w:rPr>
                <w:rFonts w:ascii="Arial" w:hAnsi="Arial" w:cs="Arial"/>
              </w:rPr>
            </w:pPr>
            <w:r w:rsidRPr="00502739">
              <w:rPr>
                <w:rFonts w:ascii="Arial" w:hAnsi="Arial" w:cs="Arial"/>
              </w:rPr>
              <w:t>Operating Division:</w:t>
            </w:r>
            <w:r w:rsidR="00212E99" w:rsidRPr="00502739">
              <w:rPr>
                <w:rFonts w:ascii="Arial" w:hAnsi="Arial" w:cs="Arial"/>
              </w:rPr>
              <w:t xml:space="preserve"> </w:t>
            </w:r>
            <w:r w:rsidR="00A831FE" w:rsidRPr="00502739">
              <w:rPr>
                <w:rFonts w:ascii="Arial" w:hAnsi="Arial" w:cs="Arial"/>
              </w:rPr>
              <w:t xml:space="preserve">                                         </w:t>
            </w:r>
            <w:r w:rsidR="00212E99" w:rsidRPr="00502739">
              <w:rPr>
                <w:rFonts w:ascii="Arial" w:hAnsi="Arial" w:cs="Arial"/>
              </w:rPr>
              <w:t xml:space="preserve">NHS Fife </w:t>
            </w:r>
            <w:r w:rsidRPr="00502739">
              <w:rPr>
                <w:rFonts w:ascii="Arial" w:hAnsi="Arial" w:cs="Arial"/>
              </w:rPr>
              <w:t xml:space="preserve">             </w:t>
            </w:r>
            <w:r w:rsidR="00B91C77" w:rsidRPr="00502739">
              <w:rPr>
                <w:rFonts w:ascii="Arial" w:hAnsi="Arial" w:cs="Arial"/>
              </w:rPr>
              <w:t xml:space="preserve">                 </w:t>
            </w:r>
            <w:r w:rsidR="009B6F56" w:rsidRPr="00502739">
              <w:rPr>
                <w:rFonts w:ascii="Arial" w:hAnsi="Arial" w:cs="Arial"/>
              </w:rPr>
              <w:t xml:space="preserve"> </w:t>
            </w:r>
            <w:r w:rsidR="008C6F17" w:rsidRPr="00502739">
              <w:rPr>
                <w:rFonts w:ascii="Arial" w:hAnsi="Arial" w:cs="Arial"/>
              </w:rPr>
              <w:t xml:space="preserve">  </w:t>
            </w:r>
            <w:r w:rsidRPr="00502739">
              <w:rPr>
                <w:rFonts w:ascii="Arial" w:hAnsi="Arial" w:cs="Arial"/>
              </w:rPr>
              <w:t xml:space="preserve">               </w:t>
            </w:r>
          </w:p>
          <w:p w:rsidR="000E51C5" w:rsidRPr="00502739" w:rsidRDefault="000E51C5">
            <w:pPr>
              <w:jc w:val="both"/>
              <w:rPr>
                <w:rFonts w:ascii="Arial" w:hAnsi="Arial" w:cs="Arial"/>
              </w:rPr>
            </w:pPr>
          </w:p>
          <w:p w:rsidR="000E51C5" w:rsidRPr="00502739" w:rsidRDefault="000E51C5">
            <w:pPr>
              <w:jc w:val="both"/>
              <w:rPr>
                <w:rFonts w:ascii="Arial" w:hAnsi="Arial" w:cs="Arial"/>
              </w:rPr>
            </w:pPr>
            <w:r w:rsidRPr="00502739">
              <w:rPr>
                <w:rFonts w:ascii="Arial" w:hAnsi="Arial" w:cs="Arial"/>
              </w:rPr>
              <w:t xml:space="preserve">Job Reference:                                             </w:t>
            </w:r>
          </w:p>
          <w:p w:rsidR="000E51C5" w:rsidRPr="00502739" w:rsidRDefault="000E51C5">
            <w:pPr>
              <w:jc w:val="both"/>
              <w:rPr>
                <w:rFonts w:ascii="Arial" w:hAnsi="Arial" w:cs="Arial"/>
              </w:rPr>
            </w:pPr>
          </w:p>
          <w:p w:rsidR="000E51C5" w:rsidRPr="00502739" w:rsidRDefault="000E51C5">
            <w:pPr>
              <w:jc w:val="both"/>
              <w:rPr>
                <w:rFonts w:ascii="Arial" w:hAnsi="Arial" w:cs="Arial"/>
              </w:rPr>
            </w:pPr>
            <w:r w:rsidRPr="00502739">
              <w:rPr>
                <w:rFonts w:ascii="Arial" w:hAnsi="Arial" w:cs="Arial"/>
              </w:rPr>
              <w:t xml:space="preserve">No of Job Holders:  </w:t>
            </w:r>
            <w:r w:rsidR="00A831FE" w:rsidRPr="00502739">
              <w:rPr>
                <w:rFonts w:ascii="Arial" w:hAnsi="Arial" w:cs="Arial"/>
              </w:rPr>
              <w:t xml:space="preserve">                                         </w:t>
            </w:r>
            <w:r w:rsidR="00486556" w:rsidRPr="00502739">
              <w:rPr>
                <w:rFonts w:ascii="Arial" w:hAnsi="Arial" w:cs="Arial"/>
              </w:rPr>
              <w:t>2</w:t>
            </w:r>
            <w:r w:rsidR="008C6F17" w:rsidRPr="00502739">
              <w:rPr>
                <w:rFonts w:ascii="Arial" w:hAnsi="Arial" w:cs="Arial"/>
              </w:rPr>
              <w:t xml:space="preserve">                               </w:t>
            </w:r>
            <w:r w:rsidRPr="00502739">
              <w:rPr>
                <w:rFonts w:ascii="Arial" w:hAnsi="Arial" w:cs="Arial"/>
              </w:rPr>
              <w:t xml:space="preserve">           </w:t>
            </w:r>
          </w:p>
          <w:p w:rsidR="000E51C5" w:rsidRPr="00502739" w:rsidRDefault="000E51C5">
            <w:pPr>
              <w:jc w:val="both"/>
              <w:rPr>
                <w:rFonts w:ascii="Arial" w:hAnsi="Arial" w:cs="Arial"/>
              </w:rPr>
            </w:pPr>
          </w:p>
          <w:p w:rsidR="000E51C5" w:rsidRPr="00502739" w:rsidRDefault="000E51C5">
            <w:pPr>
              <w:jc w:val="both"/>
              <w:rPr>
                <w:rFonts w:ascii="Arial" w:hAnsi="Arial" w:cs="Arial"/>
              </w:rPr>
            </w:pPr>
            <w:r w:rsidRPr="00502739">
              <w:rPr>
                <w:rFonts w:ascii="Arial" w:hAnsi="Arial" w:cs="Arial"/>
              </w:rPr>
              <w:t xml:space="preserve">Last Update (insert date):   </w:t>
            </w:r>
            <w:r w:rsidR="008C6F17" w:rsidRPr="00502739">
              <w:rPr>
                <w:rFonts w:ascii="Arial" w:hAnsi="Arial" w:cs="Arial"/>
              </w:rPr>
              <w:t xml:space="preserve">                    </w:t>
            </w:r>
            <w:r w:rsidRPr="00502739">
              <w:rPr>
                <w:rFonts w:ascii="Arial" w:hAnsi="Arial" w:cs="Arial"/>
              </w:rPr>
              <w:t xml:space="preserve">         </w:t>
            </w:r>
            <w:r w:rsidR="00F6738D" w:rsidRPr="00502739">
              <w:rPr>
                <w:rFonts w:ascii="Arial" w:hAnsi="Arial" w:cs="Arial"/>
              </w:rPr>
              <w:t>May 2023</w:t>
            </w:r>
            <w:r w:rsidRPr="00502739">
              <w:rPr>
                <w:rFonts w:ascii="Arial" w:hAnsi="Arial" w:cs="Arial"/>
              </w:rPr>
              <w:t xml:space="preserve">        </w:t>
            </w:r>
          </w:p>
          <w:p w:rsidR="000E51C5" w:rsidRPr="00502739" w:rsidRDefault="000E51C5">
            <w:pPr>
              <w:jc w:val="both"/>
              <w:rPr>
                <w:rFonts w:ascii="Arial" w:hAnsi="Arial" w:cs="Arial"/>
              </w:rPr>
            </w:pPr>
          </w:p>
        </w:tc>
      </w:tr>
    </w:tbl>
    <w:p w:rsidR="000E51C5" w:rsidRPr="00502739" w:rsidRDefault="000E51C5">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0E51C5" w:rsidRPr="00502739">
        <w:trPr>
          <w:trHeight w:val="460"/>
        </w:trPr>
        <w:tc>
          <w:tcPr>
            <w:tcW w:w="10440" w:type="dxa"/>
          </w:tcPr>
          <w:p w:rsidR="000E51C5" w:rsidRPr="00502739" w:rsidRDefault="000E51C5">
            <w:pPr>
              <w:pStyle w:val="Heading3"/>
              <w:spacing w:before="120" w:after="120"/>
            </w:pPr>
            <w:r w:rsidRPr="00502739">
              <w:t>2.  JOB PURPOSE</w:t>
            </w:r>
          </w:p>
        </w:tc>
      </w:tr>
      <w:tr w:rsidR="000E51C5" w:rsidRPr="00502739">
        <w:trPr>
          <w:trHeight w:val="1216"/>
        </w:trPr>
        <w:tc>
          <w:tcPr>
            <w:tcW w:w="10440" w:type="dxa"/>
          </w:tcPr>
          <w:p w:rsidR="00D025DA" w:rsidRPr="00502739" w:rsidRDefault="00D025DA" w:rsidP="008C6F17">
            <w:pPr>
              <w:pStyle w:val="BodyTextIndent"/>
              <w:ind w:left="0"/>
              <w:jc w:val="left"/>
              <w:rPr>
                <w:rFonts w:ascii="Arial" w:hAnsi="Arial" w:cs="Arial"/>
              </w:rPr>
            </w:pPr>
          </w:p>
          <w:p w:rsidR="000E51C5" w:rsidRPr="00502739" w:rsidRDefault="00212E99" w:rsidP="008C6F17">
            <w:pPr>
              <w:pStyle w:val="BodyTextIndent"/>
              <w:ind w:left="0"/>
              <w:jc w:val="left"/>
              <w:rPr>
                <w:rFonts w:ascii="Arial" w:hAnsi="Arial" w:cs="Arial"/>
                <w:b/>
              </w:rPr>
            </w:pPr>
            <w:r w:rsidRPr="00502739">
              <w:rPr>
                <w:rFonts w:ascii="Arial" w:hAnsi="Arial" w:cs="Arial"/>
              </w:rPr>
              <w:t>To provide a</w:t>
            </w:r>
            <w:r w:rsidR="00100F0C" w:rsidRPr="00502739">
              <w:rPr>
                <w:rFonts w:ascii="Arial" w:hAnsi="Arial" w:cs="Arial"/>
              </w:rPr>
              <w:t>ll aspects of secretarial and a</w:t>
            </w:r>
            <w:r w:rsidRPr="00502739">
              <w:rPr>
                <w:rFonts w:ascii="Arial" w:hAnsi="Arial" w:cs="Arial"/>
              </w:rPr>
              <w:t>dministrative</w:t>
            </w:r>
            <w:r w:rsidR="00100F0C" w:rsidRPr="00502739">
              <w:rPr>
                <w:rFonts w:ascii="Arial" w:hAnsi="Arial" w:cs="Arial"/>
              </w:rPr>
              <w:t xml:space="preserve"> </w:t>
            </w:r>
            <w:r w:rsidRPr="00502739">
              <w:rPr>
                <w:rFonts w:ascii="Arial" w:hAnsi="Arial" w:cs="Arial"/>
              </w:rPr>
              <w:t xml:space="preserve">support to </w:t>
            </w:r>
            <w:r w:rsidR="00100F0C" w:rsidRPr="00502739">
              <w:rPr>
                <w:rFonts w:ascii="Arial" w:hAnsi="Arial" w:cs="Arial"/>
              </w:rPr>
              <w:t xml:space="preserve">the </w:t>
            </w:r>
            <w:r w:rsidR="00F56DD9" w:rsidRPr="00502739">
              <w:rPr>
                <w:rFonts w:ascii="Arial" w:hAnsi="Arial" w:cs="Arial"/>
              </w:rPr>
              <w:t xml:space="preserve">Managed Clinical </w:t>
            </w:r>
            <w:r w:rsidR="005D4142" w:rsidRPr="00502739">
              <w:rPr>
                <w:rFonts w:ascii="Arial" w:hAnsi="Arial" w:cs="Arial"/>
              </w:rPr>
              <w:t>N</w:t>
            </w:r>
            <w:r w:rsidR="00100F0C" w:rsidRPr="00502739">
              <w:rPr>
                <w:rFonts w:ascii="Arial" w:hAnsi="Arial" w:cs="Arial"/>
              </w:rPr>
              <w:t xml:space="preserve">etwork </w:t>
            </w:r>
            <w:r w:rsidR="005D4142" w:rsidRPr="00502739">
              <w:rPr>
                <w:rFonts w:ascii="Arial" w:hAnsi="Arial" w:cs="Arial"/>
              </w:rPr>
              <w:t>M</w:t>
            </w:r>
            <w:r w:rsidR="00100F0C" w:rsidRPr="00502739">
              <w:rPr>
                <w:rFonts w:ascii="Arial" w:hAnsi="Arial" w:cs="Arial"/>
              </w:rPr>
              <w:t>anager</w:t>
            </w:r>
            <w:r w:rsidR="00F56DD9" w:rsidRPr="00502739">
              <w:rPr>
                <w:rFonts w:ascii="Arial" w:hAnsi="Arial" w:cs="Arial"/>
              </w:rPr>
              <w:t>s</w:t>
            </w:r>
            <w:r w:rsidR="00100F0C" w:rsidRPr="00502739">
              <w:rPr>
                <w:rFonts w:ascii="Arial" w:hAnsi="Arial" w:cs="Arial"/>
              </w:rPr>
              <w:t>, MCN Board</w:t>
            </w:r>
            <w:r w:rsidR="005D4142" w:rsidRPr="00502739">
              <w:rPr>
                <w:rFonts w:ascii="Arial" w:hAnsi="Arial" w:cs="Arial"/>
              </w:rPr>
              <w:t>/Steering Group, Sub Groups and st</w:t>
            </w:r>
            <w:r w:rsidR="0004195C" w:rsidRPr="00502739">
              <w:rPr>
                <w:rFonts w:ascii="Arial" w:hAnsi="Arial" w:cs="Arial"/>
              </w:rPr>
              <w:t xml:space="preserve">aff </w:t>
            </w:r>
            <w:r w:rsidR="005D4142" w:rsidRPr="00502739">
              <w:rPr>
                <w:rFonts w:ascii="Arial" w:hAnsi="Arial" w:cs="Arial"/>
              </w:rPr>
              <w:t>of MCN</w:t>
            </w:r>
            <w:r w:rsidRPr="00502739">
              <w:rPr>
                <w:rFonts w:ascii="Arial" w:hAnsi="Arial" w:cs="Arial"/>
              </w:rPr>
              <w:t xml:space="preserve"> </w:t>
            </w:r>
            <w:r w:rsidR="005D4142" w:rsidRPr="00502739">
              <w:rPr>
                <w:rFonts w:ascii="Arial" w:hAnsi="Arial" w:cs="Arial"/>
              </w:rPr>
              <w:t>Team.</w:t>
            </w:r>
          </w:p>
        </w:tc>
      </w:tr>
    </w:tbl>
    <w:p w:rsidR="000E51C5" w:rsidRPr="00502739" w:rsidRDefault="000E51C5">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0E51C5" w:rsidRPr="00502739">
        <w:tc>
          <w:tcPr>
            <w:tcW w:w="10440" w:type="dxa"/>
          </w:tcPr>
          <w:p w:rsidR="000E51C5" w:rsidRPr="00502739" w:rsidRDefault="000E51C5">
            <w:pPr>
              <w:spacing w:before="120" w:after="120"/>
              <w:jc w:val="both"/>
              <w:rPr>
                <w:rFonts w:ascii="Arial" w:hAnsi="Arial" w:cs="Arial"/>
                <w:b/>
              </w:rPr>
            </w:pPr>
            <w:r w:rsidRPr="00502739">
              <w:rPr>
                <w:rFonts w:ascii="Arial" w:hAnsi="Arial" w:cs="Arial"/>
                <w:b/>
              </w:rPr>
              <w:t>3.</w:t>
            </w:r>
            <w:r w:rsidR="00CF553D" w:rsidRPr="00502739">
              <w:rPr>
                <w:rFonts w:ascii="Arial" w:hAnsi="Arial" w:cs="Arial"/>
                <w:b/>
              </w:rPr>
              <w:t xml:space="preserve"> </w:t>
            </w:r>
            <w:r w:rsidRPr="00502739">
              <w:rPr>
                <w:rFonts w:ascii="Arial" w:hAnsi="Arial" w:cs="Arial"/>
                <w:b/>
              </w:rPr>
              <w:t xml:space="preserve"> DIMENSIONS</w:t>
            </w:r>
          </w:p>
        </w:tc>
      </w:tr>
      <w:tr w:rsidR="000E51C5" w:rsidRPr="00502739">
        <w:trPr>
          <w:trHeight w:val="2060"/>
        </w:trPr>
        <w:tc>
          <w:tcPr>
            <w:tcW w:w="10440" w:type="dxa"/>
          </w:tcPr>
          <w:p w:rsidR="00100F0C" w:rsidRPr="00502739" w:rsidRDefault="00100F0C" w:rsidP="00100F0C">
            <w:pPr>
              <w:jc w:val="both"/>
              <w:rPr>
                <w:rFonts w:ascii="Arial" w:hAnsi="Arial" w:cs="Arial"/>
              </w:rPr>
            </w:pPr>
          </w:p>
          <w:p w:rsidR="00C26593" w:rsidRPr="00502739" w:rsidRDefault="00C26593" w:rsidP="00C26593">
            <w:pPr>
              <w:rPr>
                <w:rFonts w:ascii="Arial" w:hAnsi="Arial" w:cs="Arial"/>
              </w:rPr>
            </w:pPr>
            <w:r w:rsidRPr="00502739">
              <w:rPr>
                <w:rFonts w:ascii="Arial" w:hAnsi="Arial" w:cs="Arial"/>
              </w:rPr>
              <w:t>The Health &amp; Social Care Partnership (H&amp;SCP) provides and manages a variety of clinical services in the Community.  The population of Fife is 376,203.</w:t>
            </w:r>
          </w:p>
          <w:p w:rsidR="00C26593" w:rsidRPr="00502739" w:rsidRDefault="00C26593" w:rsidP="00C26593">
            <w:pPr>
              <w:rPr>
                <w:rFonts w:ascii="Arial" w:hAnsi="Arial" w:cs="Arial"/>
              </w:rPr>
            </w:pPr>
          </w:p>
          <w:p w:rsidR="00C26593" w:rsidRPr="00502739" w:rsidRDefault="00C26593" w:rsidP="00C26593">
            <w:pPr>
              <w:rPr>
                <w:rFonts w:ascii="Arial" w:hAnsi="Arial" w:cs="Arial"/>
              </w:rPr>
            </w:pPr>
            <w:r w:rsidRPr="00502739">
              <w:rPr>
                <w:rFonts w:ascii="Arial" w:hAnsi="Arial" w:cs="Arial"/>
              </w:rPr>
              <w:t>The post-holder will work as p</w:t>
            </w:r>
            <w:r w:rsidR="00BE7DFD" w:rsidRPr="00502739">
              <w:rPr>
                <w:rFonts w:ascii="Arial" w:hAnsi="Arial" w:cs="Arial"/>
              </w:rPr>
              <w:t>art of the H&amp;SCP – Community Care Services</w:t>
            </w:r>
            <w:r w:rsidRPr="00502739">
              <w:rPr>
                <w:rFonts w:ascii="Arial" w:hAnsi="Arial" w:cs="Arial"/>
              </w:rPr>
              <w:t xml:space="preserve">, Administration Support Service and will be a member of the Administration Support Team which comprises Business Manager, Administration Services Manager and Administration Support Co-ordinator.  The Team will be lead and managed by the Business Manager.   </w:t>
            </w:r>
          </w:p>
          <w:p w:rsidR="00C26593" w:rsidRPr="00502739" w:rsidRDefault="00C26593" w:rsidP="00C26593">
            <w:pPr>
              <w:rPr>
                <w:rFonts w:ascii="Arial" w:hAnsi="Arial" w:cs="Arial"/>
              </w:rPr>
            </w:pPr>
            <w:r w:rsidRPr="00502739">
              <w:rPr>
                <w:rFonts w:ascii="Arial" w:hAnsi="Arial" w:cs="Arial"/>
              </w:rPr>
              <w:t xml:space="preserve">                    </w:t>
            </w:r>
          </w:p>
          <w:p w:rsidR="00C26593" w:rsidRPr="00502739" w:rsidRDefault="00C26593" w:rsidP="00C26593">
            <w:pPr>
              <w:jc w:val="both"/>
              <w:rPr>
                <w:rFonts w:ascii="Arial" w:hAnsi="Arial" w:cs="Arial"/>
              </w:rPr>
            </w:pPr>
            <w:r w:rsidRPr="00502739">
              <w:rPr>
                <w:rFonts w:ascii="Arial" w:hAnsi="Arial" w:cs="Arial"/>
              </w:rPr>
              <w:t>There are no staff management or supervisory responsibilities, however on occasion the post-holder may be asked to train new members of staff.</w:t>
            </w:r>
          </w:p>
          <w:p w:rsidR="00F069B2" w:rsidRPr="00502739" w:rsidRDefault="00F069B2" w:rsidP="00100F0C">
            <w:pPr>
              <w:jc w:val="both"/>
              <w:rPr>
                <w:rFonts w:ascii="Arial" w:hAnsi="Arial" w:cs="Arial"/>
              </w:rPr>
            </w:pPr>
          </w:p>
          <w:p w:rsidR="000E51C5" w:rsidRPr="00502739" w:rsidRDefault="00F069B2" w:rsidP="00502739">
            <w:pPr>
              <w:jc w:val="both"/>
              <w:rPr>
                <w:rFonts w:ascii="Arial" w:hAnsi="Arial" w:cs="Arial"/>
              </w:rPr>
            </w:pPr>
            <w:r w:rsidRPr="00502739">
              <w:rPr>
                <w:rFonts w:ascii="Arial" w:hAnsi="Arial" w:cs="Arial"/>
              </w:rPr>
              <w:t>The Managed Clinical Networks work across the whole of Fife.</w:t>
            </w:r>
          </w:p>
        </w:tc>
      </w:tr>
    </w:tbl>
    <w:p w:rsidR="000E51C5" w:rsidRPr="00502739" w:rsidRDefault="000E51C5">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0E51C5" w:rsidRPr="00502739">
        <w:trPr>
          <w:trHeight w:val="161"/>
        </w:trPr>
        <w:tc>
          <w:tcPr>
            <w:tcW w:w="10440" w:type="dxa"/>
          </w:tcPr>
          <w:p w:rsidR="000E51C5" w:rsidRPr="00502739" w:rsidRDefault="000E51C5">
            <w:pPr>
              <w:pStyle w:val="Heading3"/>
              <w:spacing w:before="120" w:after="120"/>
            </w:pPr>
            <w:r w:rsidRPr="00502739">
              <w:t>4.  ORGANISATIONAL POSITION</w:t>
            </w:r>
          </w:p>
        </w:tc>
      </w:tr>
      <w:tr w:rsidR="000E51C5" w:rsidRPr="00502739">
        <w:trPr>
          <w:trHeight w:val="3321"/>
        </w:trPr>
        <w:tc>
          <w:tcPr>
            <w:tcW w:w="10440" w:type="dxa"/>
          </w:tcPr>
          <w:p w:rsidR="000E51C5" w:rsidRPr="00502739" w:rsidRDefault="000E51C5">
            <w:pPr>
              <w:jc w:val="both"/>
              <w:rPr>
                <w:rFonts w:ascii="Arial" w:hAnsi="Arial" w:cs="Arial"/>
              </w:rPr>
            </w:pPr>
          </w:p>
          <w:p w:rsidR="000E51C5" w:rsidRPr="00502739" w:rsidRDefault="000E51C5">
            <w:pPr>
              <w:jc w:val="both"/>
              <w:rPr>
                <w:rFonts w:ascii="Arial" w:hAnsi="Arial" w:cs="Arial"/>
              </w:rPr>
            </w:pPr>
          </w:p>
          <w:p w:rsidR="0093667B" w:rsidRPr="00502739" w:rsidRDefault="0093667B">
            <w:pPr>
              <w:rPr>
                <w:rFonts w:ascii="Arial" w:hAnsi="Arial" w:cs="Arial"/>
              </w:rPr>
            </w:pPr>
          </w:p>
          <w:p w:rsidR="00DC13FF" w:rsidRPr="00502739" w:rsidRDefault="00BE7DFD" w:rsidP="00DC13FF">
            <w:pPr>
              <w:jc w:val="center"/>
              <w:rPr>
                <w:rFonts w:ascii="Arial" w:hAnsi="Arial" w:cs="Arial"/>
                <w:b/>
              </w:rPr>
            </w:pPr>
            <w:r w:rsidRPr="00502739">
              <w:rPr>
                <w:rFonts w:ascii="Arial" w:hAnsi="Arial" w:cs="Arial"/>
                <w:b/>
              </w:rPr>
              <w:t>COMMUNITY CARE SERVICES</w:t>
            </w:r>
          </w:p>
          <w:p w:rsidR="00DC13FF" w:rsidRPr="00502739" w:rsidRDefault="00DC13FF" w:rsidP="00DC13FF">
            <w:pPr>
              <w:jc w:val="center"/>
              <w:rPr>
                <w:rFonts w:ascii="Arial" w:hAnsi="Arial" w:cs="Arial"/>
                <w:b/>
              </w:rPr>
            </w:pPr>
            <w:r w:rsidRPr="00502739">
              <w:rPr>
                <w:rFonts w:ascii="Arial" w:hAnsi="Arial" w:cs="Arial"/>
                <w:b/>
              </w:rPr>
              <w:t>ADMINISTRATIVE SUPPORT SERVICE STRUCTURE</w:t>
            </w:r>
          </w:p>
          <w:p w:rsidR="0093667B" w:rsidRPr="00502739" w:rsidRDefault="0093667B">
            <w:pPr>
              <w:rPr>
                <w:rFonts w:ascii="Arial" w:hAnsi="Arial" w:cs="Arial"/>
              </w:rPr>
            </w:pPr>
          </w:p>
          <w:p w:rsidR="0093667B" w:rsidRPr="00502739" w:rsidRDefault="0093667B">
            <w:pPr>
              <w:rPr>
                <w:rFonts w:ascii="Arial" w:hAnsi="Arial" w:cs="Arial"/>
              </w:rPr>
            </w:pPr>
          </w:p>
          <w:p w:rsidR="0093667B" w:rsidRPr="00502739" w:rsidRDefault="00CB7980" w:rsidP="00DC13FF">
            <w:pPr>
              <w:jc w:val="center"/>
              <w:rPr>
                <w:rFonts w:ascii="Arial" w:hAnsi="Arial" w:cs="Arial"/>
              </w:rPr>
            </w:pPr>
            <w:r w:rsidRPr="00502739">
              <w:rPr>
                <w:rFonts w:ascii="Arial" w:hAnsi="Arial" w:cs="Arial"/>
                <w:noProof/>
                <w:lang w:eastAsia="en-GB"/>
              </w:rPr>
              <w:drawing>
                <wp:inline distT="0" distB="0" distL="0" distR="0">
                  <wp:extent cx="5486400" cy="320738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E51C5" w:rsidRPr="00502739" w:rsidRDefault="000E51C5">
            <w:pPr>
              <w:jc w:val="both"/>
              <w:rPr>
                <w:rFonts w:ascii="Arial" w:hAnsi="Arial" w:cs="Arial"/>
              </w:rPr>
            </w:pPr>
          </w:p>
        </w:tc>
      </w:tr>
    </w:tbl>
    <w:p w:rsidR="000E51C5" w:rsidRPr="00502739" w:rsidRDefault="000E51C5">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0E51C5" w:rsidRPr="00502739">
        <w:tc>
          <w:tcPr>
            <w:tcW w:w="10440" w:type="dxa"/>
            <w:tcBorders>
              <w:top w:val="single" w:sz="6" w:space="0" w:color="auto"/>
              <w:left w:val="single" w:sz="4" w:space="0" w:color="auto"/>
              <w:bottom w:val="single" w:sz="6" w:space="0" w:color="auto"/>
              <w:right w:val="single" w:sz="4" w:space="0" w:color="auto"/>
            </w:tcBorders>
          </w:tcPr>
          <w:p w:rsidR="000E51C5" w:rsidRPr="00502739" w:rsidRDefault="000E51C5">
            <w:pPr>
              <w:pStyle w:val="Heading3"/>
              <w:spacing w:before="120" w:after="120"/>
            </w:pPr>
            <w:r w:rsidRPr="00502739">
              <w:t>5.  ROLE OF DEPARTMENT</w:t>
            </w:r>
          </w:p>
        </w:tc>
      </w:tr>
      <w:tr w:rsidR="000E51C5" w:rsidRPr="00502739" w:rsidTr="00502739">
        <w:trPr>
          <w:trHeight w:val="411"/>
        </w:trPr>
        <w:tc>
          <w:tcPr>
            <w:tcW w:w="10440" w:type="dxa"/>
            <w:tcBorders>
              <w:top w:val="single" w:sz="6" w:space="0" w:color="auto"/>
              <w:left w:val="single" w:sz="4" w:space="0" w:color="auto"/>
              <w:bottom w:val="single" w:sz="6" w:space="0" w:color="auto"/>
              <w:right w:val="single" w:sz="4" w:space="0" w:color="auto"/>
            </w:tcBorders>
          </w:tcPr>
          <w:p w:rsidR="00100F0C" w:rsidRPr="00502739" w:rsidRDefault="00100F0C">
            <w:pPr>
              <w:rPr>
                <w:rFonts w:ascii="Arial" w:hAnsi="Arial" w:cs="Arial"/>
              </w:rPr>
            </w:pPr>
          </w:p>
          <w:p w:rsidR="00F069B2" w:rsidRPr="00502739" w:rsidRDefault="0028681F" w:rsidP="00100F0C">
            <w:pPr>
              <w:jc w:val="both"/>
              <w:rPr>
                <w:rFonts w:ascii="Arial" w:hAnsi="Arial" w:cs="Arial"/>
              </w:rPr>
            </w:pPr>
            <w:r w:rsidRPr="00502739">
              <w:rPr>
                <w:rFonts w:ascii="Arial" w:hAnsi="Arial" w:cs="Arial"/>
              </w:rPr>
              <w:t>Managed Clinical Networks (MCN</w:t>
            </w:r>
            <w:r w:rsidR="00FC0D98" w:rsidRPr="00502739">
              <w:rPr>
                <w:rFonts w:ascii="Arial" w:hAnsi="Arial" w:cs="Arial"/>
              </w:rPr>
              <w:t>s</w:t>
            </w:r>
            <w:r w:rsidRPr="00502739">
              <w:rPr>
                <w:rFonts w:ascii="Arial" w:hAnsi="Arial" w:cs="Arial"/>
              </w:rPr>
              <w:t xml:space="preserve">) </w:t>
            </w:r>
            <w:r w:rsidR="00A02907" w:rsidRPr="00502739">
              <w:rPr>
                <w:rFonts w:ascii="Arial" w:hAnsi="Arial" w:cs="Arial"/>
              </w:rPr>
              <w:t xml:space="preserve">are multidisciplinary and </w:t>
            </w:r>
            <w:proofErr w:type="spellStart"/>
            <w:r w:rsidR="00A02907" w:rsidRPr="00502739">
              <w:rPr>
                <w:rFonts w:ascii="Arial" w:hAnsi="Arial" w:cs="Arial"/>
              </w:rPr>
              <w:t>multiprofessional</w:t>
            </w:r>
            <w:proofErr w:type="spellEnd"/>
            <w:r w:rsidR="00A02907" w:rsidRPr="00502739">
              <w:rPr>
                <w:rFonts w:ascii="Arial" w:hAnsi="Arial" w:cs="Arial"/>
              </w:rPr>
              <w:t xml:space="preserve"> groups working together to improve patient care in terms of quality</w:t>
            </w:r>
            <w:r w:rsidR="00F069B2" w:rsidRPr="00502739">
              <w:rPr>
                <w:rFonts w:ascii="Arial" w:hAnsi="Arial" w:cs="Arial"/>
              </w:rPr>
              <w:t>,</w:t>
            </w:r>
            <w:r w:rsidR="00A02907" w:rsidRPr="00502739">
              <w:rPr>
                <w:rFonts w:ascii="Arial" w:hAnsi="Arial" w:cs="Arial"/>
              </w:rPr>
              <w:t xml:space="preserve"> access</w:t>
            </w:r>
            <w:r w:rsidR="00F069B2" w:rsidRPr="00502739">
              <w:rPr>
                <w:rFonts w:ascii="Arial" w:hAnsi="Arial" w:cs="Arial"/>
              </w:rPr>
              <w:t>,</w:t>
            </w:r>
            <w:r w:rsidR="00A02907" w:rsidRPr="00502739">
              <w:rPr>
                <w:rFonts w:ascii="Arial" w:hAnsi="Arial" w:cs="Arial"/>
              </w:rPr>
              <w:t xml:space="preserve"> convenience and co-ordination using clear evidence base for the particular disease focus.</w:t>
            </w:r>
            <w:r w:rsidR="00406209" w:rsidRPr="00502739">
              <w:rPr>
                <w:rFonts w:ascii="Arial" w:hAnsi="Arial" w:cs="Arial"/>
              </w:rPr>
              <w:t xml:space="preserve"> </w:t>
            </w:r>
            <w:r w:rsidR="00F069B2" w:rsidRPr="00502739">
              <w:rPr>
                <w:rFonts w:ascii="Arial" w:hAnsi="Arial" w:cs="Arial"/>
              </w:rPr>
              <w:t xml:space="preserve">The </w:t>
            </w:r>
            <w:r w:rsidR="00F56DD9" w:rsidRPr="00502739">
              <w:rPr>
                <w:rFonts w:ascii="Arial" w:hAnsi="Arial" w:cs="Arial"/>
              </w:rPr>
              <w:t>four Long Term Condition</w:t>
            </w:r>
            <w:r w:rsidR="00F069B2" w:rsidRPr="00502739">
              <w:rPr>
                <w:rFonts w:ascii="Arial" w:hAnsi="Arial" w:cs="Arial"/>
              </w:rPr>
              <w:t xml:space="preserve"> Networks are Stroke, Heart Disease</w:t>
            </w:r>
            <w:r w:rsidR="00F56DD9" w:rsidRPr="00502739">
              <w:rPr>
                <w:rFonts w:ascii="Arial" w:hAnsi="Arial" w:cs="Arial"/>
              </w:rPr>
              <w:t>, Respiratory</w:t>
            </w:r>
            <w:r w:rsidR="00F069B2" w:rsidRPr="00502739">
              <w:rPr>
                <w:rFonts w:ascii="Arial" w:hAnsi="Arial" w:cs="Arial"/>
              </w:rPr>
              <w:t xml:space="preserve"> and Diabetes and are managed </w:t>
            </w:r>
            <w:r w:rsidR="009C11C7" w:rsidRPr="00502739">
              <w:rPr>
                <w:rFonts w:ascii="Arial" w:hAnsi="Arial" w:cs="Arial"/>
              </w:rPr>
              <w:t>by MCN manager</w:t>
            </w:r>
            <w:r w:rsidR="00F56DD9" w:rsidRPr="00502739">
              <w:rPr>
                <w:rFonts w:ascii="Arial" w:hAnsi="Arial" w:cs="Arial"/>
              </w:rPr>
              <w:t>s</w:t>
            </w:r>
            <w:r w:rsidR="009C11C7" w:rsidRPr="00502739">
              <w:rPr>
                <w:rFonts w:ascii="Arial" w:hAnsi="Arial" w:cs="Arial"/>
              </w:rPr>
              <w:t>.</w:t>
            </w:r>
          </w:p>
          <w:p w:rsidR="00406209" w:rsidRPr="00502739" w:rsidRDefault="00406209" w:rsidP="00100F0C">
            <w:pPr>
              <w:jc w:val="both"/>
              <w:rPr>
                <w:rFonts w:ascii="Arial" w:hAnsi="Arial" w:cs="Arial"/>
              </w:rPr>
            </w:pPr>
          </w:p>
          <w:p w:rsidR="000E51C5" w:rsidRPr="00502739" w:rsidRDefault="00A02907" w:rsidP="00100F0C">
            <w:pPr>
              <w:jc w:val="both"/>
              <w:rPr>
                <w:rFonts w:ascii="Arial" w:hAnsi="Arial" w:cs="Arial"/>
              </w:rPr>
            </w:pPr>
            <w:r w:rsidRPr="00502739">
              <w:rPr>
                <w:rFonts w:ascii="Arial" w:hAnsi="Arial" w:cs="Arial"/>
              </w:rPr>
              <w:t>These groups cross the traditional boundaries between the Health Service, Social Care, Voluntary Sector, higher education and representation</w:t>
            </w:r>
            <w:r w:rsidR="00F56DD9" w:rsidRPr="00502739">
              <w:rPr>
                <w:rFonts w:ascii="Arial" w:hAnsi="Arial" w:cs="Arial"/>
              </w:rPr>
              <w:t xml:space="preserve"> from people with lived experience</w:t>
            </w:r>
            <w:r w:rsidRPr="00502739">
              <w:rPr>
                <w:rFonts w:ascii="Arial" w:hAnsi="Arial" w:cs="Arial"/>
              </w:rPr>
              <w:t>.</w:t>
            </w:r>
          </w:p>
          <w:p w:rsidR="00406209" w:rsidRPr="00502739" w:rsidRDefault="00406209" w:rsidP="00100F0C">
            <w:pPr>
              <w:jc w:val="both"/>
              <w:rPr>
                <w:rFonts w:ascii="Arial" w:hAnsi="Arial" w:cs="Arial"/>
              </w:rPr>
            </w:pPr>
          </w:p>
          <w:p w:rsidR="000E51C5" w:rsidRPr="00502739" w:rsidRDefault="00F069B2" w:rsidP="009B6F56">
            <w:pPr>
              <w:rPr>
                <w:rFonts w:ascii="Arial" w:hAnsi="Arial" w:cs="Arial"/>
              </w:rPr>
            </w:pPr>
            <w:r w:rsidRPr="00502739">
              <w:rPr>
                <w:rFonts w:ascii="Arial" w:hAnsi="Arial" w:cs="Arial"/>
              </w:rPr>
              <w:t>The networks set their work in line with national policies</w:t>
            </w:r>
            <w:r w:rsidR="00F56DD9" w:rsidRPr="00502739">
              <w:rPr>
                <w:rFonts w:ascii="Arial" w:hAnsi="Arial" w:cs="Arial"/>
              </w:rPr>
              <w:t>, improvement plans</w:t>
            </w:r>
            <w:r w:rsidRPr="00502739">
              <w:rPr>
                <w:rFonts w:ascii="Arial" w:hAnsi="Arial" w:cs="Arial"/>
              </w:rPr>
              <w:t xml:space="preserve"> and local </w:t>
            </w:r>
            <w:r w:rsidR="00F56DD9" w:rsidRPr="00502739">
              <w:rPr>
                <w:rFonts w:ascii="Arial" w:hAnsi="Arial" w:cs="Arial"/>
              </w:rPr>
              <w:t xml:space="preserve">strategies and </w:t>
            </w:r>
            <w:r w:rsidRPr="00502739">
              <w:rPr>
                <w:rFonts w:ascii="Arial" w:hAnsi="Arial" w:cs="Arial"/>
              </w:rPr>
              <w:t>priorities, which are set out in an annual work plan and reported in an annual report.</w:t>
            </w:r>
          </w:p>
          <w:p w:rsidR="00406209" w:rsidRPr="00502739" w:rsidRDefault="00406209" w:rsidP="009B6F56">
            <w:pPr>
              <w:rPr>
                <w:rFonts w:ascii="Arial" w:hAnsi="Arial" w:cs="Arial"/>
              </w:rPr>
            </w:pPr>
          </w:p>
          <w:p w:rsidR="000E51C5" w:rsidRPr="00502739" w:rsidRDefault="00F069B2">
            <w:pPr>
              <w:rPr>
                <w:rFonts w:ascii="Arial" w:hAnsi="Arial" w:cs="Arial"/>
              </w:rPr>
            </w:pPr>
            <w:r w:rsidRPr="00502739">
              <w:rPr>
                <w:rFonts w:ascii="Arial" w:hAnsi="Arial" w:cs="Arial"/>
              </w:rPr>
              <w:t>The networks each have a Board or Steering Group, which drives the direction of work and many working/subgroups which deliver this work.  Each subgroup consists of health care professionals who work across primary and secondary car</w:t>
            </w:r>
            <w:r w:rsidR="00BE39DC" w:rsidRPr="00502739">
              <w:rPr>
                <w:rFonts w:ascii="Arial" w:hAnsi="Arial" w:cs="Arial"/>
              </w:rPr>
              <w:t>e and each of the C</w:t>
            </w:r>
            <w:r w:rsidR="00BC6762" w:rsidRPr="00502739">
              <w:rPr>
                <w:rFonts w:ascii="Arial" w:hAnsi="Arial" w:cs="Arial"/>
              </w:rPr>
              <w:t xml:space="preserve">ommunity Service </w:t>
            </w:r>
            <w:r w:rsidR="00BC6762" w:rsidRPr="00502739">
              <w:rPr>
                <w:rFonts w:ascii="Arial" w:hAnsi="Arial" w:cs="Arial"/>
              </w:rPr>
              <w:lastRenderedPageBreak/>
              <w:t>Area</w:t>
            </w:r>
            <w:r w:rsidR="00BE39DC" w:rsidRPr="00502739">
              <w:rPr>
                <w:rFonts w:ascii="Arial" w:hAnsi="Arial" w:cs="Arial"/>
              </w:rPr>
              <w:t>s in Fife.</w:t>
            </w:r>
          </w:p>
          <w:p w:rsidR="000E51C5" w:rsidRPr="00502739" w:rsidRDefault="000E51C5">
            <w:pPr>
              <w:rPr>
                <w:rFonts w:ascii="Arial" w:hAnsi="Arial" w:cs="Arial"/>
              </w:rPr>
            </w:pPr>
          </w:p>
        </w:tc>
      </w:tr>
    </w:tbl>
    <w:p w:rsidR="000E51C5" w:rsidRPr="00502739" w:rsidRDefault="000E51C5">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0E51C5" w:rsidRPr="00502739">
        <w:tc>
          <w:tcPr>
            <w:tcW w:w="10440" w:type="dxa"/>
            <w:tcBorders>
              <w:top w:val="single" w:sz="6" w:space="0" w:color="auto"/>
              <w:left w:val="single" w:sz="4" w:space="0" w:color="auto"/>
              <w:bottom w:val="single" w:sz="6" w:space="0" w:color="auto"/>
              <w:right w:val="single" w:sz="4" w:space="0" w:color="auto"/>
            </w:tcBorders>
          </w:tcPr>
          <w:p w:rsidR="000E51C5" w:rsidRPr="00502739" w:rsidRDefault="000E51C5">
            <w:pPr>
              <w:pStyle w:val="Heading3"/>
              <w:spacing w:before="120" w:after="120"/>
              <w:rPr>
                <w:b w:val="0"/>
              </w:rPr>
            </w:pPr>
            <w:r w:rsidRPr="00502739">
              <w:t>6.  KEY RESULT AREAS</w:t>
            </w:r>
          </w:p>
        </w:tc>
      </w:tr>
      <w:tr w:rsidR="000E51C5" w:rsidRPr="00502739">
        <w:trPr>
          <w:trHeight w:val="2141"/>
        </w:trPr>
        <w:tc>
          <w:tcPr>
            <w:tcW w:w="10440" w:type="dxa"/>
            <w:tcBorders>
              <w:top w:val="single" w:sz="6" w:space="0" w:color="auto"/>
              <w:left w:val="single" w:sz="4" w:space="0" w:color="auto"/>
              <w:bottom w:val="single" w:sz="6" w:space="0" w:color="auto"/>
              <w:right w:val="single" w:sz="4" w:space="0" w:color="auto"/>
            </w:tcBorders>
          </w:tcPr>
          <w:p w:rsidR="000E51C5" w:rsidRPr="00502739" w:rsidRDefault="000E51C5">
            <w:pPr>
              <w:pStyle w:val="BodyTextIndent3"/>
              <w:ind w:left="0" w:firstLine="0"/>
              <w:jc w:val="both"/>
              <w:rPr>
                <w:rFonts w:ascii="Arial" w:hAnsi="Arial" w:cs="Arial"/>
              </w:rPr>
            </w:pPr>
          </w:p>
          <w:p w:rsidR="00FC0D98" w:rsidRPr="00502739" w:rsidRDefault="00FC0D98" w:rsidP="000C7433">
            <w:pPr>
              <w:numPr>
                <w:ilvl w:val="0"/>
                <w:numId w:val="19"/>
              </w:numPr>
              <w:rPr>
                <w:rFonts w:ascii="Arial" w:hAnsi="Arial" w:cs="Arial"/>
              </w:rPr>
            </w:pPr>
            <w:r w:rsidRPr="00502739">
              <w:rPr>
                <w:rFonts w:ascii="Arial" w:hAnsi="Arial" w:cs="Arial"/>
              </w:rPr>
              <w:t xml:space="preserve">To provide a comprehensive administrative </w:t>
            </w:r>
            <w:r w:rsidR="00FB3D8A" w:rsidRPr="00502739">
              <w:rPr>
                <w:rFonts w:ascii="Arial" w:hAnsi="Arial" w:cs="Arial"/>
              </w:rPr>
              <w:t>and secretarial service to the Managed Clinical N</w:t>
            </w:r>
            <w:r w:rsidR="005D4142" w:rsidRPr="00502739">
              <w:rPr>
                <w:rFonts w:ascii="Arial" w:hAnsi="Arial" w:cs="Arial"/>
              </w:rPr>
              <w:t>etwork</w:t>
            </w:r>
            <w:r w:rsidR="00F56DD9" w:rsidRPr="00502739">
              <w:rPr>
                <w:rFonts w:ascii="Arial" w:hAnsi="Arial" w:cs="Arial"/>
              </w:rPr>
              <w:t>s</w:t>
            </w:r>
            <w:r w:rsidR="005D4142" w:rsidRPr="00502739">
              <w:rPr>
                <w:rFonts w:ascii="Arial" w:hAnsi="Arial" w:cs="Arial"/>
              </w:rPr>
              <w:t>; Manager</w:t>
            </w:r>
            <w:r w:rsidR="00F56DD9" w:rsidRPr="00502739">
              <w:rPr>
                <w:rFonts w:ascii="Arial" w:hAnsi="Arial" w:cs="Arial"/>
              </w:rPr>
              <w:t>s</w:t>
            </w:r>
            <w:r w:rsidR="005D4142" w:rsidRPr="00502739">
              <w:rPr>
                <w:rFonts w:ascii="Arial" w:hAnsi="Arial" w:cs="Arial"/>
              </w:rPr>
              <w:t xml:space="preserve"> and </w:t>
            </w:r>
            <w:r w:rsidR="009C11C7" w:rsidRPr="00502739">
              <w:rPr>
                <w:rFonts w:ascii="Arial" w:hAnsi="Arial" w:cs="Arial"/>
              </w:rPr>
              <w:t>Project workers</w:t>
            </w:r>
            <w:r w:rsidRPr="00502739">
              <w:rPr>
                <w:rFonts w:ascii="Arial" w:hAnsi="Arial" w:cs="Arial"/>
              </w:rPr>
              <w:t>. This includes general o</w:t>
            </w:r>
            <w:r w:rsidR="00B41746" w:rsidRPr="00502739">
              <w:rPr>
                <w:rFonts w:ascii="Arial" w:hAnsi="Arial" w:cs="Arial"/>
              </w:rPr>
              <w:t xml:space="preserve">ffice administration including </w:t>
            </w:r>
            <w:r w:rsidR="005D4142" w:rsidRPr="00502739">
              <w:rPr>
                <w:rFonts w:ascii="Arial" w:hAnsi="Arial" w:cs="Arial"/>
              </w:rPr>
              <w:t xml:space="preserve">minute taking, diary management, </w:t>
            </w:r>
            <w:r w:rsidR="00B41746" w:rsidRPr="00502739">
              <w:rPr>
                <w:rFonts w:ascii="Arial" w:hAnsi="Arial" w:cs="Arial"/>
              </w:rPr>
              <w:t>e</w:t>
            </w:r>
            <w:r w:rsidRPr="00502739">
              <w:rPr>
                <w:rFonts w:ascii="Arial" w:hAnsi="Arial" w:cs="Arial"/>
              </w:rPr>
              <w:t>mailing, faxing, filing, typing of general and confidential correspondence including data collection forms, newsletters and reports.</w:t>
            </w:r>
          </w:p>
          <w:p w:rsidR="00A831FE" w:rsidRPr="00502739" w:rsidRDefault="00A831FE" w:rsidP="00A831FE">
            <w:pPr>
              <w:jc w:val="both"/>
              <w:rPr>
                <w:rFonts w:ascii="Arial" w:hAnsi="Arial" w:cs="Arial"/>
              </w:rPr>
            </w:pPr>
          </w:p>
          <w:p w:rsidR="00FC0D98" w:rsidRPr="00502739" w:rsidRDefault="000A721C" w:rsidP="000C7433">
            <w:pPr>
              <w:numPr>
                <w:ilvl w:val="0"/>
                <w:numId w:val="19"/>
              </w:numPr>
              <w:jc w:val="both"/>
              <w:rPr>
                <w:rFonts w:ascii="Arial" w:hAnsi="Arial" w:cs="Arial"/>
              </w:rPr>
            </w:pPr>
            <w:r w:rsidRPr="00502739">
              <w:rPr>
                <w:rFonts w:ascii="Arial" w:hAnsi="Arial" w:cs="Arial"/>
              </w:rPr>
              <w:t>To provide suppor</w:t>
            </w:r>
            <w:r w:rsidR="00A02907" w:rsidRPr="00502739">
              <w:rPr>
                <w:rFonts w:ascii="Arial" w:hAnsi="Arial" w:cs="Arial"/>
              </w:rPr>
              <w:t xml:space="preserve">t in the arrangement of </w:t>
            </w:r>
            <w:r w:rsidR="00F56DD9" w:rsidRPr="00502739">
              <w:rPr>
                <w:rFonts w:ascii="Arial" w:hAnsi="Arial" w:cs="Arial"/>
              </w:rPr>
              <w:t xml:space="preserve">board, steering and </w:t>
            </w:r>
            <w:r w:rsidR="004C2BD4" w:rsidRPr="00502739">
              <w:rPr>
                <w:rFonts w:ascii="Arial" w:hAnsi="Arial" w:cs="Arial"/>
              </w:rPr>
              <w:t>sub group meetings</w:t>
            </w:r>
            <w:r w:rsidR="00F56DD9" w:rsidRPr="00502739">
              <w:rPr>
                <w:rFonts w:ascii="Arial" w:hAnsi="Arial" w:cs="Arial"/>
              </w:rPr>
              <w:t xml:space="preserve"> and patient conferences</w:t>
            </w:r>
            <w:r w:rsidR="004C2BD4" w:rsidRPr="00502739">
              <w:rPr>
                <w:rFonts w:ascii="Arial" w:hAnsi="Arial" w:cs="Arial"/>
              </w:rPr>
              <w:t xml:space="preserve">, </w:t>
            </w:r>
            <w:r w:rsidR="00FC0D98" w:rsidRPr="00502739">
              <w:rPr>
                <w:rFonts w:ascii="Arial" w:hAnsi="Arial" w:cs="Arial"/>
              </w:rPr>
              <w:t xml:space="preserve">ensuring efficient and timely preparation of the papers, taking minutes and </w:t>
            </w:r>
            <w:r w:rsidR="008307A9" w:rsidRPr="00502739">
              <w:rPr>
                <w:rFonts w:ascii="Arial" w:hAnsi="Arial" w:cs="Arial"/>
              </w:rPr>
              <w:t xml:space="preserve">where appropriate </w:t>
            </w:r>
            <w:proofErr w:type="spellStart"/>
            <w:r w:rsidR="00FC0D98" w:rsidRPr="00502739">
              <w:rPr>
                <w:rFonts w:ascii="Arial" w:hAnsi="Arial" w:cs="Arial"/>
              </w:rPr>
              <w:t>actioning</w:t>
            </w:r>
            <w:proofErr w:type="spellEnd"/>
            <w:r w:rsidR="00FC0D98" w:rsidRPr="00502739">
              <w:rPr>
                <w:rFonts w:ascii="Arial" w:hAnsi="Arial" w:cs="Arial"/>
              </w:rPr>
              <w:t xml:space="preserve"> decisions as required.</w:t>
            </w:r>
            <w:r w:rsidR="005D4142" w:rsidRPr="00502739">
              <w:rPr>
                <w:rFonts w:ascii="Arial" w:hAnsi="Arial" w:cs="Arial"/>
              </w:rPr>
              <w:t xml:space="preserve"> Preparing action lists and recognising priorities, maximising the effective use of managerial time.</w:t>
            </w:r>
            <w:r w:rsidR="004C2BD4" w:rsidRPr="00502739">
              <w:rPr>
                <w:rFonts w:ascii="Arial" w:hAnsi="Arial" w:cs="Arial"/>
              </w:rPr>
              <w:t xml:space="preserve"> Arranging travel, venues, hospitality and </w:t>
            </w:r>
            <w:r w:rsidR="002425AD" w:rsidRPr="00502739">
              <w:rPr>
                <w:rFonts w:ascii="Arial" w:hAnsi="Arial" w:cs="Arial"/>
              </w:rPr>
              <w:t>equipment.</w:t>
            </w:r>
          </w:p>
          <w:p w:rsidR="00A831FE" w:rsidRPr="00502739" w:rsidRDefault="00A831FE" w:rsidP="00A831FE">
            <w:pPr>
              <w:jc w:val="both"/>
              <w:rPr>
                <w:rFonts w:ascii="Arial" w:hAnsi="Arial" w:cs="Arial"/>
              </w:rPr>
            </w:pPr>
          </w:p>
          <w:p w:rsidR="004C2BD4" w:rsidRPr="00502739" w:rsidRDefault="004C2BD4" w:rsidP="004C2BD4">
            <w:pPr>
              <w:numPr>
                <w:ilvl w:val="0"/>
                <w:numId w:val="19"/>
              </w:numPr>
              <w:jc w:val="both"/>
              <w:rPr>
                <w:rFonts w:ascii="Arial" w:hAnsi="Arial" w:cs="Arial"/>
              </w:rPr>
            </w:pPr>
            <w:r w:rsidRPr="00502739">
              <w:rPr>
                <w:rFonts w:ascii="Arial" w:hAnsi="Arial" w:cs="Arial"/>
              </w:rPr>
              <w:t xml:space="preserve">To support </w:t>
            </w:r>
            <w:r w:rsidR="00F56DD9" w:rsidRPr="00502739">
              <w:rPr>
                <w:rFonts w:ascii="Arial" w:hAnsi="Arial" w:cs="Arial"/>
              </w:rPr>
              <w:t>team meetings</w:t>
            </w:r>
            <w:r w:rsidRPr="00502739">
              <w:rPr>
                <w:rFonts w:ascii="Arial" w:hAnsi="Arial" w:cs="Arial"/>
              </w:rPr>
              <w:t xml:space="preserve"> by arranging these, taking minutes and distribution of paperwork connected with this group.</w:t>
            </w:r>
          </w:p>
          <w:p w:rsidR="004C2BD4" w:rsidRPr="00502739" w:rsidRDefault="004C2BD4" w:rsidP="004C2BD4">
            <w:pPr>
              <w:jc w:val="both"/>
              <w:rPr>
                <w:rFonts w:ascii="Arial" w:hAnsi="Arial" w:cs="Arial"/>
              </w:rPr>
            </w:pPr>
          </w:p>
          <w:p w:rsidR="00FC0D98" w:rsidRPr="00502739" w:rsidRDefault="00FC0D98" w:rsidP="00A831FE">
            <w:pPr>
              <w:numPr>
                <w:ilvl w:val="0"/>
                <w:numId w:val="19"/>
              </w:numPr>
              <w:jc w:val="both"/>
              <w:rPr>
                <w:rFonts w:ascii="Arial" w:hAnsi="Arial" w:cs="Arial"/>
              </w:rPr>
            </w:pPr>
            <w:r w:rsidRPr="00502739">
              <w:rPr>
                <w:rFonts w:ascii="Arial" w:hAnsi="Arial" w:cs="Arial"/>
              </w:rPr>
              <w:t>To deal with enquiries by telephone and email.</w:t>
            </w:r>
            <w:r w:rsidR="005D4142" w:rsidRPr="00502739">
              <w:rPr>
                <w:rFonts w:ascii="Arial" w:hAnsi="Arial" w:cs="Arial"/>
              </w:rPr>
              <w:t xml:space="preserve">  </w:t>
            </w:r>
            <w:r w:rsidR="004C2BD4" w:rsidRPr="00502739">
              <w:rPr>
                <w:rFonts w:ascii="Arial" w:hAnsi="Arial" w:cs="Arial"/>
              </w:rPr>
              <w:t xml:space="preserve">Attends to </w:t>
            </w:r>
            <w:r w:rsidR="00F56DD9" w:rsidRPr="00502739">
              <w:rPr>
                <w:rFonts w:ascii="Arial" w:hAnsi="Arial" w:cs="Arial"/>
              </w:rPr>
              <w:t xml:space="preserve">MCNs and </w:t>
            </w:r>
            <w:r w:rsidR="004C2BD4" w:rsidRPr="00502739">
              <w:rPr>
                <w:rFonts w:ascii="Arial" w:hAnsi="Arial" w:cs="Arial"/>
              </w:rPr>
              <w:t>Manager’s inbox during periods of annual leave, prioritising, forwarding or answering emails where appropriate.</w:t>
            </w:r>
          </w:p>
          <w:p w:rsidR="00A831FE" w:rsidRPr="00502739" w:rsidRDefault="00A831FE" w:rsidP="00A831FE">
            <w:pPr>
              <w:jc w:val="both"/>
              <w:rPr>
                <w:rFonts w:ascii="Arial" w:hAnsi="Arial" w:cs="Arial"/>
              </w:rPr>
            </w:pPr>
          </w:p>
          <w:p w:rsidR="00FC0D98" w:rsidRPr="00502739" w:rsidRDefault="00FC0D98" w:rsidP="00A831FE">
            <w:pPr>
              <w:numPr>
                <w:ilvl w:val="0"/>
                <w:numId w:val="19"/>
              </w:numPr>
              <w:jc w:val="both"/>
              <w:rPr>
                <w:rFonts w:ascii="Arial" w:hAnsi="Arial" w:cs="Arial"/>
              </w:rPr>
            </w:pPr>
            <w:r w:rsidRPr="00502739">
              <w:rPr>
                <w:rFonts w:ascii="Arial" w:hAnsi="Arial" w:cs="Arial"/>
              </w:rPr>
              <w:t>To assist in preparing documents</w:t>
            </w:r>
            <w:r w:rsidR="004C2BD4" w:rsidRPr="00502739">
              <w:rPr>
                <w:rFonts w:ascii="Arial" w:hAnsi="Arial" w:cs="Arial"/>
              </w:rPr>
              <w:t>, reports</w:t>
            </w:r>
            <w:r w:rsidRPr="00502739">
              <w:rPr>
                <w:rFonts w:ascii="Arial" w:hAnsi="Arial" w:cs="Arial"/>
              </w:rPr>
              <w:t xml:space="preserve"> and news</w:t>
            </w:r>
            <w:r w:rsidR="00B41746" w:rsidRPr="00502739">
              <w:rPr>
                <w:rFonts w:ascii="Arial" w:hAnsi="Arial" w:cs="Arial"/>
              </w:rPr>
              <w:t>l</w:t>
            </w:r>
            <w:r w:rsidRPr="00502739">
              <w:rPr>
                <w:rFonts w:ascii="Arial" w:hAnsi="Arial" w:cs="Arial"/>
              </w:rPr>
              <w:t>etters for publication</w:t>
            </w:r>
            <w:r w:rsidR="00A831FE" w:rsidRPr="00502739">
              <w:rPr>
                <w:rFonts w:ascii="Arial" w:hAnsi="Arial" w:cs="Arial"/>
              </w:rPr>
              <w:t>.</w:t>
            </w:r>
          </w:p>
          <w:p w:rsidR="00A831FE" w:rsidRPr="00502739" w:rsidRDefault="00A831FE" w:rsidP="00A831FE">
            <w:pPr>
              <w:jc w:val="both"/>
              <w:rPr>
                <w:rFonts w:ascii="Arial" w:hAnsi="Arial" w:cs="Arial"/>
              </w:rPr>
            </w:pPr>
          </w:p>
          <w:p w:rsidR="00FC0D98" w:rsidRPr="00502739" w:rsidRDefault="00FC0D98" w:rsidP="00A831FE">
            <w:pPr>
              <w:numPr>
                <w:ilvl w:val="0"/>
                <w:numId w:val="19"/>
              </w:numPr>
              <w:jc w:val="both"/>
              <w:rPr>
                <w:rFonts w:ascii="Arial" w:hAnsi="Arial" w:cs="Arial"/>
              </w:rPr>
            </w:pPr>
            <w:r w:rsidRPr="00502739">
              <w:rPr>
                <w:rFonts w:ascii="Arial" w:hAnsi="Arial" w:cs="Arial"/>
              </w:rPr>
              <w:t>To monitor st</w:t>
            </w:r>
            <w:r w:rsidR="00FB3D8A" w:rsidRPr="00502739">
              <w:rPr>
                <w:rFonts w:ascii="Arial" w:hAnsi="Arial" w:cs="Arial"/>
              </w:rPr>
              <w:t>ock levels and order of stationery</w:t>
            </w:r>
            <w:r w:rsidRPr="00502739">
              <w:rPr>
                <w:rFonts w:ascii="Arial" w:hAnsi="Arial" w:cs="Arial"/>
              </w:rPr>
              <w:t xml:space="preserve"> and equipment as required</w:t>
            </w:r>
            <w:r w:rsidR="00A831FE" w:rsidRPr="00502739">
              <w:rPr>
                <w:rFonts w:ascii="Arial" w:hAnsi="Arial" w:cs="Arial"/>
              </w:rPr>
              <w:t>.</w:t>
            </w:r>
            <w:r w:rsidR="0016386A" w:rsidRPr="00502739">
              <w:rPr>
                <w:rFonts w:ascii="Arial" w:hAnsi="Arial" w:cs="Arial"/>
              </w:rPr>
              <w:t xml:space="preserve">  Maintenance of Petty Cash system.</w:t>
            </w:r>
          </w:p>
          <w:p w:rsidR="00A831FE" w:rsidRPr="00502739" w:rsidRDefault="00A831FE" w:rsidP="00A831FE">
            <w:pPr>
              <w:jc w:val="both"/>
              <w:rPr>
                <w:rFonts w:ascii="Arial" w:hAnsi="Arial" w:cs="Arial"/>
              </w:rPr>
            </w:pPr>
          </w:p>
          <w:p w:rsidR="00FC0D98" w:rsidRPr="00502739" w:rsidRDefault="00FC0D98" w:rsidP="00A831FE">
            <w:pPr>
              <w:numPr>
                <w:ilvl w:val="0"/>
                <w:numId w:val="19"/>
              </w:numPr>
              <w:jc w:val="both"/>
              <w:rPr>
                <w:rFonts w:ascii="Arial" w:hAnsi="Arial" w:cs="Arial"/>
              </w:rPr>
            </w:pPr>
            <w:r w:rsidRPr="00502739">
              <w:rPr>
                <w:rFonts w:ascii="Arial" w:hAnsi="Arial" w:cs="Arial"/>
              </w:rPr>
              <w:t>To</w:t>
            </w:r>
            <w:r w:rsidR="00A831FE" w:rsidRPr="00502739">
              <w:rPr>
                <w:rFonts w:ascii="Arial" w:hAnsi="Arial" w:cs="Arial"/>
              </w:rPr>
              <w:t xml:space="preserve"> arrange maintenance or repairs.</w:t>
            </w:r>
          </w:p>
          <w:p w:rsidR="00A831FE" w:rsidRPr="00502739" w:rsidRDefault="00A831FE" w:rsidP="00A831FE">
            <w:pPr>
              <w:jc w:val="both"/>
              <w:rPr>
                <w:rFonts w:ascii="Arial" w:hAnsi="Arial" w:cs="Arial"/>
              </w:rPr>
            </w:pPr>
          </w:p>
          <w:p w:rsidR="00A831FE" w:rsidRPr="00502739" w:rsidRDefault="00FC0D98" w:rsidP="00A831FE">
            <w:pPr>
              <w:numPr>
                <w:ilvl w:val="0"/>
                <w:numId w:val="19"/>
              </w:numPr>
              <w:jc w:val="both"/>
              <w:rPr>
                <w:rFonts w:ascii="Arial" w:hAnsi="Arial" w:cs="Arial"/>
              </w:rPr>
            </w:pPr>
            <w:r w:rsidRPr="00502739">
              <w:rPr>
                <w:rFonts w:ascii="Arial" w:hAnsi="Arial" w:cs="Arial"/>
              </w:rPr>
              <w:t>To maintain a contact distribution list, respond to enquiries, book places and conf</w:t>
            </w:r>
            <w:r w:rsidR="00EC1388" w:rsidRPr="00502739">
              <w:rPr>
                <w:rFonts w:ascii="Arial" w:hAnsi="Arial" w:cs="Arial"/>
              </w:rPr>
              <w:t xml:space="preserve">irm attendance for all </w:t>
            </w:r>
            <w:r w:rsidRPr="00502739">
              <w:rPr>
                <w:rFonts w:ascii="Arial" w:hAnsi="Arial" w:cs="Arial"/>
              </w:rPr>
              <w:t>professional education training</w:t>
            </w:r>
            <w:r w:rsidR="00EC1388" w:rsidRPr="00502739">
              <w:rPr>
                <w:rFonts w:ascii="Arial" w:hAnsi="Arial" w:cs="Arial"/>
              </w:rPr>
              <w:t xml:space="preserve">, </w:t>
            </w:r>
            <w:r w:rsidRPr="00502739">
              <w:rPr>
                <w:rFonts w:ascii="Arial" w:hAnsi="Arial" w:cs="Arial"/>
              </w:rPr>
              <w:t>even</w:t>
            </w:r>
            <w:r w:rsidR="00EC1388" w:rsidRPr="00502739">
              <w:rPr>
                <w:rFonts w:ascii="Arial" w:hAnsi="Arial" w:cs="Arial"/>
              </w:rPr>
              <w:t>ts</w:t>
            </w:r>
            <w:r w:rsidRPr="00502739">
              <w:rPr>
                <w:rFonts w:ascii="Arial" w:hAnsi="Arial" w:cs="Arial"/>
              </w:rPr>
              <w:t xml:space="preserve"> and </w:t>
            </w:r>
            <w:r w:rsidR="00A02907" w:rsidRPr="00502739">
              <w:rPr>
                <w:rFonts w:ascii="Arial" w:hAnsi="Arial" w:cs="Arial"/>
              </w:rPr>
              <w:t>annual conference.</w:t>
            </w:r>
          </w:p>
          <w:p w:rsidR="00A02907" w:rsidRPr="00502739" w:rsidRDefault="00A02907" w:rsidP="00A02907">
            <w:pPr>
              <w:ind w:left="360"/>
              <w:jc w:val="both"/>
              <w:rPr>
                <w:rFonts w:ascii="Arial" w:hAnsi="Arial" w:cs="Arial"/>
              </w:rPr>
            </w:pPr>
          </w:p>
          <w:p w:rsidR="00FC0D98" w:rsidRPr="00502739" w:rsidRDefault="00FC0D98" w:rsidP="00A831FE">
            <w:pPr>
              <w:numPr>
                <w:ilvl w:val="0"/>
                <w:numId w:val="19"/>
              </w:numPr>
              <w:jc w:val="both"/>
              <w:rPr>
                <w:rFonts w:ascii="Arial" w:hAnsi="Arial" w:cs="Arial"/>
              </w:rPr>
            </w:pPr>
            <w:r w:rsidRPr="00502739">
              <w:rPr>
                <w:rFonts w:ascii="Arial" w:hAnsi="Arial" w:cs="Arial"/>
              </w:rPr>
              <w:t>Data input from clinical i</w:t>
            </w:r>
            <w:r w:rsidR="000A721C" w:rsidRPr="00502739">
              <w:rPr>
                <w:rFonts w:ascii="Arial" w:hAnsi="Arial" w:cs="Arial"/>
              </w:rPr>
              <w:t xml:space="preserve">nformation sheets </w:t>
            </w:r>
            <w:r w:rsidR="004C2BD4" w:rsidRPr="00502739">
              <w:rPr>
                <w:rFonts w:ascii="Arial" w:hAnsi="Arial" w:cs="Arial"/>
              </w:rPr>
              <w:t xml:space="preserve">into database.  To maintain database to support the MCN </w:t>
            </w:r>
            <w:proofErr w:type="spellStart"/>
            <w:r w:rsidR="004C2BD4" w:rsidRPr="00502739">
              <w:rPr>
                <w:rFonts w:ascii="Arial" w:hAnsi="Arial" w:cs="Arial"/>
              </w:rPr>
              <w:t>Workplan</w:t>
            </w:r>
            <w:proofErr w:type="spellEnd"/>
            <w:r w:rsidR="004C2BD4" w:rsidRPr="00502739">
              <w:rPr>
                <w:rFonts w:ascii="Arial" w:hAnsi="Arial" w:cs="Arial"/>
              </w:rPr>
              <w:t xml:space="preserve"> and p</w:t>
            </w:r>
            <w:r w:rsidR="000A721C" w:rsidRPr="00502739">
              <w:rPr>
                <w:rFonts w:ascii="Arial" w:hAnsi="Arial" w:cs="Arial"/>
              </w:rPr>
              <w:t>roduction of</w:t>
            </w:r>
            <w:r w:rsidR="00A02907" w:rsidRPr="00502739">
              <w:rPr>
                <w:rFonts w:ascii="Arial" w:hAnsi="Arial" w:cs="Arial"/>
              </w:rPr>
              <w:t xml:space="preserve"> reports and presentation</w:t>
            </w:r>
            <w:r w:rsidR="004C2BD4" w:rsidRPr="00502739">
              <w:rPr>
                <w:rFonts w:ascii="Arial" w:hAnsi="Arial" w:cs="Arial"/>
              </w:rPr>
              <w:t>s</w:t>
            </w:r>
            <w:r w:rsidR="00A02907" w:rsidRPr="00502739">
              <w:rPr>
                <w:rFonts w:ascii="Arial" w:hAnsi="Arial" w:cs="Arial"/>
              </w:rPr>
              <w:t xml:space="preserve"> </w:t>
            </w:r>
            <w:r w:rsidR="000A721C" w:rsidRPr="00502739">
              <w:rPr>
                <w:rFonts w:ascii="Arial" w:hAnsi="Arial" w:cs="Arial"/>
              </w:rPr>
              <w:t>when required.</w:t>
            </w:r>
          </w:p>
          <w:p w:rsidR="00EC1388" w:rsidRPr="00502739" w:rsidRDefault="00EC1388" w:rsidP="00EC1388">
            <w:pPr>
              <w:jc w:val="both"/>
              <w:rPr>
                <w:rFonts w:ascii="Arial" w:hAnsi="Arial" w:cs="Arial"/>
              </w:rPr>
            </w:pPr>
          </w:p>
          <w:p w:rsidR="00EC1388" w:rsidRPr="00502739" w:rsidRDefault="00EC1388" w:rsidP="00A831FE">
            <w:pPr>
              <w:numPr>
                <w:ilvl w:val="0"/>
                <w:numId w:val="19"/>
              </w:numPr>
              <w:jc w:val="both"/>
              <w:rPr>
                <w:rFonts w:ascii="Arial" w:hAnsi="Arial" w:cs="Arial"/>
              </w:rPr>
            </w:pPr>
            <w:r w:rsidRPr="00502739">
              <w:rPr>
                <w:rFonts w:ascii="Arial" w:hAnsi="Arial" w:cs="Arial"/>
              </w:rPr>
              <w:t>Contribute to development and maintenance of website.</w:t>
            </w:r>
          </w:p>
          <w:p w:rsidR="00F56DD9" w:rsidRPr="00502739" w:rsidRDefault="00F56DD9" w:rsidP="00F56DD9">
            <w:pPr>
              <w:pStyle w:val="ListParagraph"/>
              <w:rPr>
                <w:rFonts w:ascii="Arial" w:hAnsi="Arial" w:cs="Arial"/>
              </w:rPr>
            </w:pPr>
          </w:p>
          <w:p w:rsidR="00F56DD9" w:rsidRPr="00502739" w:rsidRDefault="00F1274C" w:rsidP="00A831FE">
            <w:pPr>
              <w:numPr>
                <w:ilvl w:val="0"/>
                <w:numId w:val="19"/>
              </w:numPr>
              <w:jc w:val="both"/>
              <w:rPr>
                <w:rFonts w:ascii="Arial" w:hAnsi="Arial" w:cs="Arial"/>
              </w:rPr>
            </w:pPr>
            <w:r w:rsidRPr="00502739">
              <w:rPr>
                <w:rFonts w:ascii="Arial" w:hAnsi="Arial" w:cs="Arial"/>
              </w:rPr>
              <w:t>Provide administrative support for</w:t>
            </w:r>
            <w:r w:rsidR="00F56DD9" w:rsidRPr="00502739">
              <w:rPr>
                <w:rFonts w:ascii="Arial" w:hAnsi="Arial" w:cs="Arial"/>
              </w:rPr>
              <w:t xml:space="preserve"> structured patient education, including </w:t>
            </w:r>
            <w:r w:rsidRPr="00502739">
              <w:rPr>
                <w:rFonts w:ascii="Arial" w:hAnsi="Arial" w:cs="Arial"/>
              </w:rPr>
              <w:t xml:space="preserve">processing of referrals, allocation of </w:t>
            </w:r>
            <w:r w:rsidR="00F56DD9" w:rsidRPr="00502739">
              <w:rPr>
                <w:rFonts w:ascii="Arial" w:hAnsi="Arial" w:cs="Arial"/>
              </w:rPr>
              <w:t xml:space="preserve">appointments, </w:t>
            </w:r>
            <w:r w:rsidRPr="00502739">
              <w:rPr>
                <w:rFonts w:ascii="Arial" w:hAnsi="Arial" w:cs="Arial"/>
              </w:rPr>
              <w:t xml:space="preserve">maintenance of local and national databases, and </w:t>
            </w:r>
            <w:r w:rsidR="00F56DD9" w:rsidRPr="00502739">
              <w:rPr>
                <w:rFonts w:ascii="Arial" w:hAnsi="Arial" w:cs="Arial"/>
              </w:rPr>
              <w:t>communication with attendees and staff</w:t>
            </w:r>
            <w:r w:rsidRPr="00502739">
              <w:rPr>
                <w:rFonts w:ascii="Arial" w:hAnsi="Arial" w:cs="Arial"/>
              </w:rPr>
              <w:t xml:space="preserve"> facilitators.</w:t>
            </w:r>
          </w:p>
          <w:p w:rsidR="009B6F56" w:rsidRPr="00502739" w:rsidRDefault="009B6F56" w:rsidP="0046147C">
            <w:pPr>
              <w:rPr>
                <w:rFonts w:ascii="Arial" w:hAnsi="Arial" w:cs="Arial"/>
              </w:rPr>
            </w:pPr>
          </w:p>
        </w:tc>
      </w:tr>
    </w:tbl>
    <w:p w:rsidR="000E51C5" w:rsidRPr="00502739" w:rsidRDefault="000E51C5">
      <w:pPr>
        <w:ind w:right="-270"/>
        <w:jc w:val="both"/>
        <w:rPr>
          <w:rFonts w:ascii="Arial" w:hAnsi="Arial" w:cs="Arial"/>
        </w:rPr>
      </w:pPr>
    </w:p>
    <w:p w:rsidR="00CF553D" w:rsidRPr="00502739" w:rsidRDefault="00CF553D">
      <w:pPr>
        <w:ind w:right="-270"/>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0E51C5" w:rsidRPr="00502739">
        <w:tc>
          <w:tcPr>
            <w:tcW w:w="10440" w:type="dxa"/>
            <w:tcBorders>
              <w:top w:val="single" w:sz="4" w:space="0" w:color="auto"/>
              <w:left w:val="single" w:sz="4" w:space="0" w:color="auto"/>
              <w:bottom w:val="single" w:sz="4" w:space="0" w:color="auto"/>
              <w:right w:val="single" w:sz="4" w:space="0" w:color="auto"/>
            </w:tcBorders>
          </w:tcPr>
          <w:p w:rsidR="000E51C5" w:rsidRPr="00502739" w:rsidRDefault="000E51C5">
            <w:pPr>
              <w:pStyle w:val="Heading3"/>
              <w:spacing w:before="120" w:after="120"/>
            </w:pPr>
            <w:r w:rsidRPr="00502739">
              <w:lastRenderedPageBreak/>
              <w:t>7a</w:t>
            </w:r>
            <w:proofErr w:type="gramStart"/>
            <w:r w:rsidRPr="00502739">
              <w:t>.</w:t>
            </w:r>
            <w:r w:rsidR="00CF553D" w:rsidRPr="00502739">
              <w:t xml:space="preserve"> </w:t>
            </w:r>
            <w:r w:rsidRPr="00502739">
              <w:t xml:space="preserve"> EQUIPMENT</w:t>
            </w:r>
            <w:proofErr w:type="gramEnd"/>
            <w:r w:rsidRPr="00502739">
              <w:t xml:space="preserve"> AND MACHINERY</w:t>
            </w:r>
          </w:p>
        </w:tc>
      </w:tr>
      <w:tr w:rsidR="000E51C5" w:rsidRPr="00502739">
        <w:tc>
          <w:tcPr>
            <w:tcW w:w="10440" w:type="dxa"/>
            <w:tcBorders>
              <w:top w:val="single" w:sz="4" w:space="0" w:color="auto"/>
              <w:left w:val="single" w:sz="4" w:space="0" w:color="auto"/>
              <w:bottom w:val="single" w:sz="4" w:space="0" w:color="auto"/>
              <w:right w:val="single" w:sz="4" w:space="0" w:color="auto"/>
            </w:tcBorders>
          </w:tcPr>
          <w:p w:rsidR="009B6F56" w:rsidRPr="00502739" w:rsidRDefault="00A347CE" w:rsidP="009B6F56">
            <w:pPr>
              <w:spacing w:before="120"/>
              <w:ind w:right="-274"/>
              <w:rPr>
                <w:rFonts w:ascii="Arial" w:hAnsi="Arial" w:cs="Arial"/>
              </w:rPr>
            </w:pPr>
            <w:r w:rsidRPr="00502739">
              <w:rPr>
                <w:rFonts w:ascii="Arial" w:hAnsi="Arial" w:cs="Arial"/>
              </w:rPr>
              <w:t>IT equipment – PC,</w:t>
            </w:r>
            <w:r w:rsidR="00FC0D98" w:rsidRPr="00502739">
              <w:rPr>
                <w:rFonts w:ascii="Arial" w:hAnsi="Arial" w:cs="Arial"/>
              </w:rPr>
              <w:t xml:space="preserve"> </w:t>
            </w:r>
            <w:r w:rsidRPr="00502739">
              <w:rPr>
                <w:rFonts w:ascii="Arial" w:hAnsi="Arial" w:cs="Arial"/>
              </w:rPr>
              <w:t>laptops, printers</w:t>
            </w:r>
            <w:r w:rsidR="00CB7980" w:rsidRPr="00502739">
              <w:rPr>
                <w:rFonts w:ascii="Arial" w:hAnsi="Arial" w:cs="Arial"/>
              </w:rPr>
              <w:t>.</w:t>
            </w:r>
          </w:p>
          <w:p w:rsidR="00336AE0" w:rsidRPr="00502739" w:rsidRDefault="00CB7980" w:rsidP="009B6F56">
            <w:pPr>
              <w:spacing w:before="120"/>
              <w:ind w:right="-274"/>
              <w:rPr>
                <w:rFonts w:ascii="Arial" w:hAnsi="Arial" w:cs="Arial"/>
              </w:rPr>
            </w:pPr>
            <w:r w:rsidRPr="00502739">
              <w:rPr>
                <w:rFonts w:ascii="Arial" w:hAnsi="Arial" w:cs="Arial"/>
              </w:rPr>
              <w:t>P</w:t>
            </w:r>
            <w:r w:rsidR="00A831FE" w:rsidRPr="00502739">
              <w:rPr>
                <w:rFonts w:ascii="Arial" w:hAnsi="Arial" w:cs="Arial"/>
              </w:rPr>
              <w:t>hotocopier</w:t>
            </w:r>
            <w:r w:rsidRPr="00502739">
              <w:rPr>
                <w:rFonts w:ascii="Arial" w:hAnsi="Arial" w:cs="Arial"/>
              </w:rPr>
              <w:t xml:space="preserve">/Scanner, </w:t>
            </w:r>
            <w:r w:rsidR="00A831FE" w:rsidRPr="00502739">
              <w:rPr>
                <w:rFonts w:ascii="Arial" w:hAnsi="Arial" w:cs="Arial"/>
              </w:rPr>
              <w:t>laminator.</w:t>
            </w:r>
          </w:p>
          <w:p w:rsidR="009B6F56" w:rsidRPr="00502739" w:rsidRDefault="00FC0D98" w:rsidP="009B6F56">
            <w:pPr>
              <w:spacing w:before="120"/>
              <w:ind w:right="-274"/>
              <w:rPr>
                <w:rFonts w:ascii="Arial" w:hAnsi="Arial" w:cs="Arial"/>
              </w:rPr>
            </w:pPr>
            <w:r w:rsidRPr="00502739">
              <w:rPr>
                <w:rFonts w:ascii="Arial" w:hAnsi="Arial" w:cs="Arial"/>
              </w:rPr>
              <w:t>Power</w:t>
            </w:r>
            <w:r w:rsidR="00A831FE" w:rsidRPr="00502739">
              <w:rPr>
                <w:rFonts w:ascii="Arial" w:hAnsi="Arial" w:cs="Arial"/>
              </w:rPr>
              <w:t xml:space="preserve"> </w:t>
            </w:r>
            <w:r w:rsidRPr="00502739">
              <w:rPr>
                <w:rFonts w:ascii="Arial" w:hAnsi="Arial" w:cs="Arial"/>
              </w:rPr>
              <w:t>Point</w:t>
            </w:r>
            <w:r w:rsidR="00A831FE" w:rsidRPr="00502739">
              <w:rPr>
                <w:rFonts w:ascii="Arial" w:hAnsi="Arial" w:cs="Arial"/>
              </w:rPr>
              <w:t xml:space="preserve"> P</w:t>
            </w:r>
            <w:r w:rsidR="00A347CE" w:rsidRPr="00502739">
              <w:rPr>
                <w:rFonts w:ascii="Arial" w:hAnsi="Arial" w:cs="Arial"/>
              </w:rPr>
              <w:t>rojector</w:t>
            </w:r>
            <w:r w:rsidR="000F7987" w:rsidRPr="00502739">
              <w:rPr>
                <w:rFonts w:ascii="Arial" w:hAnsi="Arial" w:cs="Arial"/>
              </w:rPr>
              <w:t>.</w:t>
            </w:r>
          </w:p>
          <w:p w:rsidR="00A02907" w:rsidRPr="00502739" w:rsidRDefault="00A02907" w:rsidP="009B6F56">
            <w:pPr>
              <w:spacing w:before="120"/>
              <w:ind w:right="-274"/>
              <w:rPr>
                <w:rFonts w:ascii="Arial" w:hAnsi="Arial" w:cs="Arial"/>
              </w:rPr>
            </w:pPr>
            <w:r w:rsidRPr="00502739">
              <w:rPr>
                <w:rFonts w:ascii="Arial" w:hAnsi="Arial" w:cs="Arial"/>
              </w:rPr>
              <w:t>Transcription machine</w:t>
            </w:r>
            <w:r w:rsidR="00B55C45" w:rsidRPr="00502739">
              <w:rPr>
                <w:rFonts w:ascii="Arial" w:hAnsi="Arial" w:cs="Arial"/>
              </w:rPr>
              <w:t>/digital dictation</w:t>
            </w:r>
            <w:r w:rsidR="00CB7980" w:rsidRPr="00502739">
              <w:rPr>
                <w:rFonts w:ascii="Arial" w:hAnsi="Arial" w:cs="Arial"/>
              </w:rPr>
              <w:t>/Echo Pen</w:t>
            </w:r>
            <w:r w:rsidR="00CF553D" w:rsidRPr="00502739">
              <w:rPr>
                <w:rFonts w:ascii="Arial" w:hAnsi="Arial" w:cs="Arial"/>
              </w:rPr>
              <w:t>.</w:t>
            </w:r>
          </w:p>
          <w:p w:rsidR="0016386A" w:rsidRPr="00502739" w:rsidRDefault="0016386A" w:rsidP="009B6F56">
            <w:pPr>
              <w:spacing w:before="120"/>
              <w:ind w:right="-274"/>
              <w:rPr>
                <w:rFonts w:ascii="Arial" w:hAnsi="Arial" w:cs="Arial"/>
              </w:rPr>
            </w:pPr>
          </w:p>
        </w:tc>
      </w:tr>
      <w:tr w:rsidR="000E51C5" w:rsidRPr="00502739">
        <w:tc>
          <w:tcPr>
            <w:tcW w:w="10440" w:type="dxa"/>
            <w:tcBorders>
              <w:top w:val="single" w:sz="4" w:space="0" w:color="auto"/>
              <w:left w:val="single" w:sz="4" w:space="0" w:color="auto"/>
              <w:bottom w:val="single" w:sz="4" w:space="0" w:color="auto"/>
              <w:right w:val="single" w:sz="4" w:space="0" w:color="auto"/>
            </w:tcBorders>
          </w:tcPr>
          <w:p w:rsidR="000E51C5" w:rsidRPr="00502739" w:rsidRDefault="000E51C5">
            <w:pPr>
              <w:spacing w:before="120" w:after="120"/>
              <w:ind w:right="72"/>
              <w:jc w:val="both"/>
              <w:rPr>
                <w:rFonts w:ascii="Arial" w:hAnsi="Arial" w:cs="Arial"/>
                <w:b/>
              </w:rPr>
            </w:pPr>
            <w:r w:rsidRPr="00502739">
              <w:rPr>
                <w:rFonts w:ascii="Arial" w:hAnsi="Arial" w:cs="Arial"/>
                <w:b/>
              </w:rPr>
              <w:t>7b.  SYSTEMS</w:t>
            </w:r>
          </w:p>
        </w:tc>
      </w:tr>
      <w:tr w:rsidR="000E51C5" w:rsidRPr="00502739">
        <w:tc>
          <w:tcPr>
            <w:tcW w:w="10440" w:type="dxa"/>
            <w:tcBorders>
              <w:top w:val="single" w:sz="4" w:space="0" w:color="auto"/>
              <w:left w:val="single" w:sz="4" w:space="0" w:color="auto"/>
              <w:bottom w:val="single" w:sz="4" w:space="0" w:color="auto"/>
              <w:right w:val="single" w:sz="4" w:space="0" w:color="auto"/>
            </w:tcBorders>
          </w:tcPr>
          <w:p w:rsidR="00F1274C" w:rsidRPr="00502739" w:rsidRDefault="00F1274C" w:rsidP="00E30275">
            <w:pPr>
              <w:pStyle w:val="ListParagraph"/>
              <w:numPr>
                <w:ilvl w:val="0"/>
                <w:numId w:val="30"/>
              </w:numPr>
              <w:spacing w:before="120"/>
              <w:ind w:right="-274"/>
              <w:jc w:val="both"/>
              <w:rPr>
                <w:rFonts w:ascii="Arial" w:hAnsi="Arial" w:cs="Arial"/>
                <w:bCs/>
              </w:rPr>
            </w:pPr>
            <w:r w:rsidRPr="00502739">
              <w:rPr>
                <w:rFonts w:ascii="Arial" w:hAnsi="Arial" w:cs="Arial"/>
                <w:bCs/>
              </w:rPr>
              <w:t>CHI24</w:t>
            </w:r>
          </w:p>
          <w:p w:rsidR="00E30275" w:rsidRPr="00502739" w:rsidRDefault="00F1274C" w:rsidP="00E30275">
            <w:pPr>
              <w:numPr>
                <w:ilvl w:val="0"/>
                <w:numId w:val="31"/>
              </w:numPr>
              <w:spacing w:before="120"/>
              <w:ind w:right="-274"/>
              <w:jc w:val="both"/>
              <w:rPr>
                <w:rFonts w:ascii="Arial" w:hAnsi="Arial" w:cs="Arial"/>
                <w:bCs/>
              </w:rPr>
            </w:pPr>
            <w:r w:rsidRPr="00502739">
              <w:rPr>
                <w:rFonts w:ascii="Arial" w:hAnsi="Arial" w:cs="Arial"/>
                <w:bCs/>
              </w:rPr>
              <w:t>SCI-Diabetes</w:t>
            </w:r>
          </w:p>
          <w:p w:rsidR="00EC25CD" w:rsidRPr="00502739" w:rsidRDefault="008B5308" w:rsidP="00E30275">
            <w:pPr>
              <w:numPr>
                <w:ilvl w:val="0"/>
                <w:numId w:val="30"/>
              </w:numPr>
              <w:spacing w:before="120"/>
              <w:ind w:right="-274"/>
              <w:jc w:val="both"/>
              <w:rPr>
                <w:rFonts w:ascii="Arial" w:hAnsi="Arial" w:cs="Arial"/>
                <w:bCs/>
              </w:rPr>
            </w:pPr>
            <w:proofErr w:type="spellStart"/>
            <w:r w:rsidRPr="00502739">
              <w:rPr>
                <w:rFonts w:ascii="Arial" w:hAnsi="Arial" w:cs="Arial"/>
                <w:bCs/>
              </w:rPr>
              <w:t>StaffLink</w:t>
            </w:r>
            <w:proofErr w:type="spellEnd"/>
            <w:r w:rsidRPr="00502739">
              <w:rPr>
                <w:rFonts w:ascii="Arial" w:hAnsi="Arial" w:cs="Arial"/>
                <w:bCs/>
              </w:rPr>
              <w:t xml:space="preserve"> by </w:t>
            </w:r>
            <w:proofErr w:type="spellStart"/>
            <w:r w:rsidRPr="00502739">
              <w:rPr>
                <w:rFonts w:ascii="Arial" w:hAnsi="Arial" w:cs="Arial"/>
                <w:bCs/>
              </w:rPr>
              <w:t>Blink</w:t>
            </w:r>
            <w:r w:rsidRPr="00502739">
              <w:rPr>
                <w:rFonts w:ascii="Arial" w:hAnsi="Arial" w:cs="Arial"/>
                <w:bCs/>
              </w:rPr>
              <w:t>Microsoft</w:t>
            </w:r>
            <w:proofErr w:type="spellEnd"/>
            <w:r w:rsidR="00D56C0C" w:rsidRPr="00502739">
              <w:rPr>
                <w:rFonts w:ascii="Arial" w:hAnsi="Arial" w:cs="Arial"/>
                <w:bCs/>
              </w:rPr>
              <w:t xml:space="preserve"> </w:t>
            </w:r>
            <w:r w:rsidR="00CF553D" w:rsidRPr="00502739">
              <w:rPr>
                <w:rFonts w:ascii="Arial" w:hAnsi="Arial" w:cs="Arial"/>
                <w:bCs/>
              </w:rPr>
              <w:t>Office</w:t>
            </w:r>
            <w:r w:rsidR="00CB7980" w:rsidRPr="00502739">
              <w:rPr>
                <w:rFonts w:ascii="Arial" w:hAnsi="Arial" w:cs="Arial"/>
                <w:bCs/>
              </w:rPr>
              <w:t xml:space="preserve"> and websites</w:t>
            </w:r>
            <w:r w:rsidR="00BE7DFD" w:rsidRPr="00502739">
              <w:rPr>
                <w:rFonts w:ascii="Arial" w:hAnsi="Arial" w:cs="Arial"/>
                <w:bCs/>
              </w:rPr>
              <w:t>/TEAMS</w:t>
            </w:r>
          </w:p>
          <w:p w:rsidR="00B55C45" w:rsidRPr="00502739" w:rsidRDefault="00B55C45" w:rsidP="00E30275">
            <w:pPr>
              <w:numPr>
                <w:ilvl w:val="0"/>
                <w:numId w:val="30"/>
              </w:numPr>
              <w:spacing w:before="120"/>
              <w:ind w:right="-274"/>
              <w:jc w:val="both"/>
              <w:rPr>
                <w:rFonts w:ascii="Arial" w:hAnsi="Arial" w:cs="Arial"/>
                <w:bCs/>
              </w:rPr>
            </w:pPr>
            <w:r w:rsidRPr="00502739">
              <w:rPr>
                <w:rFonts w:ascii="Arial" w:hAnsi="Arial" w:cs="Arial"/>
                <w:bCs/>
              </w:rPr>
              <w:t>Condition specific information systems</w:t>
            </w:r>
          </w:p>
          <w:p w:rsidR="008B5308" w:rsidRPr="00502739" w:rsidRDefault="008B5308" w:rsidP="00E30275">
            <w:pPr>
              <w:numPr>
                <w:ilvl w:val="0"/>
                <w:numId w:val="30"/>
              </w:numPr>
              <w:spacing w:before="120"/>
              <w:ind w:right="-274"/>
              <w:jc w:val="both"/>
              <w:rPr>
                <w:rFonts w:ascii="Arial" w:hAnsi="Arial" w:cs="Arial"/>
                <w:bCs/>
              </w:rPr>
            </w:pPr>
            <w:r w:rsidRPr="00502739">
              <w:rPr>
                <w:rFonts w:ascii="Arial" w:hAnsi="Arial" w:cs="Arial"/>
                <w:bCs/>
              </w:rPr>
              <w:t>Office paper/electronic filing system</w:t>
            </w:r>
          </w:p>
          <w:p w:rsidR="008B5308" w:rsidRPr="00502739" w:rsidRDefault="008B5308" w:rsidP="00E30275">
            <w:pPr>
              <w:numPr>
                <w:ilvl w:val="0"/>
                <w:numId w:val="30"/>
              </w:numPr>
              <w:spacing w:before="120"/>
              <w:ind w:right="-274"/>
              <w:jc w:val="both"/>
              <w:rPr>
                <w:rFonts w:ascii="Arial" w:hAnsi="Arial" w:cs="Arial"/>
                <w:bCs/>
              </w:rPr>
            </w:pPr>
            <w:r w:rsidRPr="00502739">
              <w:rPr>
                <w:rFonts w:ascii="Arial" w:hAnsi="Arial" w:cs="Arial"/>
                <w:bCs/>
              </w:rPr>
              <w:t>Paper patient records</w:t>
            </w:r>
          </w:p>
          <w:p w:rsidR="008B5308" w:rsidRPr="00502739" w:rsidRDefault="008B5308" w:rsidP="00E30275">
            <w:pPr>
              <w:numPr>
                <w:ilvl w:val="0"/>
                <w:numId w:val="30"/>
              </w:numPr>
              <w:spacing w:before="120"/>
              <w:ind w:right="-274"/>
              <w:jc w:val="both"/>
              <w:rPr>
                <w:rFonts w:ascii="Arial" w:hAnsi="Arial" w:cs="Arial"/>
                <w:bCs/>
              </w:rPr>
            </w:pPr>
            <w:r w:rsidRPr="00502739">
              <w:rPr>
                <w:rFonts w:ascii="Arial" w:hAnsi="Arial" w:cs="Arial"/>
                <w:bCs/>
              </w:rPr>
              <w:t>In-house electronic data collection system</w:t>
            </w:r>
          </w:p>
          <w:p w:rsidR="008B5308" w:rsidRPr="00502739" w:rsidRDefault="008B5308" w:rsidP="00E30275">
            <w:pPr>
              <w:numPr>
                <w:ilvl w:val="0"/>
                <w:numId w:val="30"/>
              </w:numPr>
              <w:spacing w:before="120"/>
              <w:ind w:right="-274"/>
              <w:jc w:val="both"/>
              <w:rPr>
                <w:rFonts w:ascii="Arial" w:hAnsi="Arial" w:cs="Arial"/>
                <w:bCs/>
              </w:rPr>
            </w:pPr>
            <w:r w:rsidRPr="00502739">
              <w:rPr>
                <w:rFonts w:ascii="Arial" w:hAnsi="Arial" w:cs="Arial"/>
                <w:bCs/>
              </w:rPr>
              <w:t>Comply with all data protection and IT security policies and guidance issued by NHS Fife.</w:t>
            </w:r>
          </w:p>
          <w:p w:rsidR="008B5308" w:rsidRPr="00502739" w:rsidRDefault="008B5308" w:rsidP="00E30275">
            <w:pPr>
              <w:numPr>
                <w:ilvl w:val="0"/>
                <w:numId w:val="30"/>
              </w:numPr>
              <w:spacing w:before="120"/>
              <w:ind w:right="72"/>
              <w:jc w:val="both"/>
              <w:rPr>
                <w:rFonts w:ascii="Arial" w:hAnsi="Arial" w:cs="Arial"/>
                <w:bCs/>
              </w:rPr>
            </w:pPr>
            <w:r w:rsidRPr="00502739">
              <w:rPr>
                <w:rFonts w:ascii="Arial" w:hAnsi="Arial" w:cs="Arial"/>
                <w:bCs/>
              </w:rPr>
              <w:t>Operate and ensure adherence to all financial policies and procedures as indicated in NHS Fife Standing Financial Instructions.</w:t>
            </w:r>
          </w:p>
        </w:tc>
      </w:tr>
    </w:tbl>
    <w:p w:rsidR="00CF553D" w:rsidRPr="00502739" w:rsidRDefault="00CF553D" w:rsidP="009F6062">
      <w:pPr>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0E51C5" w:rsidRPr="00502739">
        <w:tc>
          <w:tcPr>
            <w:tcW w:w="10440" w:type="dxa"/>
            <w:tcBorders>
              <w:top w:val="single" w:sz="4" w:space="0" w:color="auto"/>
              <w:left w:val="single" w:sz="4" w:space="0" w:color="auto"/>
              <w:bottom w:val="single" w:sz="4" w:space="0" w:color="auto"/>
              <w:right w:val="single" w:sz="4" w:space="0" w:color="auto"/>
            </w:tcBorders>
          </w:tcPr>
          <w:p w:rsidR="000E51C5" w:rsidRPr="00502739" w:rsidRDefault="000E51C5" w:rsidP="009F6062">
            <w:pPr>
              <w:pStyle w:val="Heading3"/>
              <w:spacing w:before="120" w:after="120"/>
            </w:pPr>
            <w:r w:rsidRPr="00502739">
              <w:t xml:space="preserve">8. </w:t>
            </w:r>
            <w:r w:rsidR="00CF553D" w:rsidRPr="00502739">
              <w:t xml:space="preserve"> </w:t>
            </w:r>
            <w:r w:rsidRPr="00502739">
              <w:t>ASSIGNMENT AND REVIEW OF WORK</w:t>
            </w:r>
          </w:p>
        </w:tc>
      </w:tr>
      <w:tr w:rsidR="000E51C5" w:rsidRPr="00502739">
        <w:tc>
          <w:tcPr>
            <w:tcW w:w="10440" w:type="dxa"/>
            <w:tcBorders>
              <w:top w:val="single" w:sz="4" w:space="0" w:color="auto"/>
              <w:left w:val="single" w:sz="4" w:space="0" w:color="auto"/>
              <w:bottom w:val="single" w:sz="4" w:space="0" w:color="auto"/>
              <w:right w:val="single" w:sz="4" w:space="0" w:color="auto"/>
            </w:tcBorders>
          </w:tcPr>
          <w:p w:rsidR="00C47DD3" w:rsidRPr="00502739" w:rsidRDefault="00C47DD3" w:rsidP="009F6062">
            <w:pPr>
              <w:jc w:val="both"/>
              <w:rPr>
                <w:rFonts w:ascii="Arial" w:hAnsi="Arial" w:cs="Arial"/>
              </w:rPr>
            </w:pPr>
          </w:p>
          <w:p w:rsidR="0016386A" w:rsidRPr="00502739" w:rsidRDefault="00817F2A" w:rsidP="008E0640">
            <w:pPr>
              <w:numPr>
                <w:ilvl w:val="0"/>
                <w:numId w:val="22"/>
              </w:numPr>
              <w:ind w:right="72"/>
              <w:rPr>
                <w:rFonts w:ascii="Arial" w:hAnsi="Arial" w:cs="Arial"/>
                <w:bCs/>
              </w:rPr>
            </w:pPr>
            <w:r w:rsidRPr="00502739">
              <w:rPr>
                <w:rFonts w:ascii="Arial" w:hAnsi="Arial" w:cs="Arial"/>
                <w:bCs/>
              </w:rPr>
              <w:t>Aims and Objectives for this post will be developed betwe</w:t>
            </w:r>
            <w:r w:rsidR="000F7987" w:rsidRPr="00502739">
              <w:rPr>
                <w:rFonts w:ascii="Arial" w:hAnsi="Arial" w:cs="Arial"/>
                <w:bCs/>
              </w:rPr>
              <w:t>en the post holder and the MCN M</w:t>
            </w:r>
            <w:r w:rsidRPr="00502739">
              <w:rPr>
                <w:rFonts w:ascii="Arial" w:hAnsi="Arial" w:cs="Arial"/>
                <w:bCs/>
              </w:rPr>
              <w:t>anager</w:t>
            </w:r>
            <w:r w:rsidR="00F1274C" w:rsidRPr="00502739">
              <w:rPr>
                <w:rFonts w:ascii="Arial" w:hAnsi="Arial" w:cs="Arial"/>
                <w:bCs/>
              </w:rPr>
              <w:t>s</w:t>
            </w:r>
            <w:r w:rsidRPr="00502739">
              <w:rPr>
                <w:rFonts w:ascii="Arial" w:hAnsi="Arial" w:cs="Arial"/>
                <w:bCs/>
              </w:rPr>
              <w:t xml:space="preserve">. </w:t>
            </w:r>
            <w:r w:rsidR="008E0640" w:rsidRPr="00502739">
              <w:rPr>
                <w:rFonts w:ascii="Arial" w:hAnsi="Arial" w:cs="Arial"/>
                <w:bCs/>
              </w:rPr>
              <w:t>Work is generated by the MCN Manager</w:t>
            </w:r>
            <w:r w:rsidR="00F1274C" w:rsidRPr="00502739">
              <w:rPr>
                <w:rFonts w:ascii="Arial" w:hAnsi="Arial" w:cs="Arial"/>
                <w:bCs/>
              </w:rPr>
              <w:t>s</w:t>
            </w:r>
            <w:r w:rsidR="008E0640" w:rsidRPr="00502739">
              <w:rPr>
                <w:rFonts w:ascii="Arial" w:hAnsi="Arial" w:cs="Arial"/>
                <w:bCs/>
              </w:rPr>
              <w:t xml:space="preserve">.  The post holder must work independently showing initiative during periods without direct supervision.  </w:t>
            </w:r>
            <w:r w:rsidR="000F7987" w:rsidRPr="00502739">
              <w:rPr>
                <w:rFonts w:ascii="Arial" w:hAnsi="Arial" w:cs="Arial"/>
                <w:bCs/>
              </w:rPr>
              <w:t>A</w:t>
            </w:r>
            <w:r w:rsidRPr="00502739">
              <w:rPr>
                <w:rFonts w:ascii="Arial" w:hAnsi="Arial" w:cs="Arial"/>
                <w:bCs/>
              </w:rPr>
              <w:t>dditionally</w:t>
            </w:r>
            <w:r w:rsidR="000F7987" w:rsidRPr="00502739">
              <w:rPr>
                <w:rFonts w:ascii="Arial" w:hAnsi="Arial" w:cs="Arial"/>
                <w:bCs/>
              </w:rPr>
              <w:t>,</w:t>
            </w:r>
            <w:r w:rsidRPr="00502739">
              <w:rPr>
                <w:rFonts w:ascii="Arial" w:hAnsi="Arial" w:cs="Arial"/>
                <w:bCs/>
              </w:rPr>
              <w:t xml:space="preserve"> further work is generated </w:t>
            </w:r>
            <w:r w:rsidR="008E0640" w:rsidRPr="00502739">
              <w:rPr>
                <w:rFonts w:ascii="Arial" w:hAnsi="Arial" w:cs="Arial"/>
                <w:bCs/>
              </w:rPr>
              <w:t xml:space="preserve">(minutes and agendas) </w:t>
            </w:r>
            <w:r w:rsidRPr="00502739">
              <w:rPr>
                <w:rFonts w:ascii="Arial" w:hAnsi="Arial" w:cs="Arial"/>
                <w:bCs/>
              </w:rPr>
              <w:t>from the many MCN working groups that this post holder attends</w:t>
            </w:r>
            <w:r w:rsidR="008E0640" w:rsidRPr="00502739">
              <w:rPr>
                <w:rFonts w:ascii="Arial" w:hAnsi="Arial" w:cs="Arial"/>
                <w:bCs/>
              </w:rPr>
              <w:t xml:space="preserve"> and prioritising work is directed by the MCN Manager</w:t>
            </w:r>
            <w:r w:rsidR="00F1274C" w:rsidRPr="00502739">
              <w:rPr>
                <w:rFonts w:ascii="Arial" w:hAnsi="Arial" w:cs="Arial"/>
                <w:bCs/>
              </w:rPr>
              <w:t>s</w:t>
            </w:r>
            <w:r w:rsidR="008E0640" w:rsidRPr="00502739">
              <w:rPr>
                <w:rFonts w:ascii="Arial" w:hAnsi="Arial" w:cs="Arial"/>
                <w:bCs/>
              </w:rPr>
              <w:t xml:space="preserve">. </w:t>
            </w:r>
            <w:r w:rsidRPr="00502739">
              <w:rPr>
                <w:rFonts w:ascii="Arial" w:hAnsi="Arial" w:cs="Arial"/>
                <w:bCs/>
              </w:rPr>
              <w:t xml:space="preserve"> </w:t>
            </w:r>
          </w:p>
          <w:p w:rsidR="008E0640" w:rsidRPr="00502739" w:rsidRDefault="008E0640" w:rsidP="008E0640">
            <w:pPr>
              <w:ind w:right="72"/>
              <w:rPr>
                <w:rFonts w:ascii="Arial" w:hAnsi="Arial" w:cs="Arial"/>
                <w:bCs/>
              </w:rPr>
            </w:pPr>
          </w:p>
          <w:p w:rsidR="0016386A" w:rsidRPr="00502739" w:rsidRDefault="0016386A" w:rsidP="0016386A">
            <w:pPr>
              <w:numPr>
                <w:ilvl w:val="0"/>
                <w:numId w:val="22"/>
              </w:numPr>
              <w:ind w:right="72"/>
              <w:rPr>
                <w:rFonts w:ascii="Arial" w:hAnsi="Arial" w:cs="Arial"/>
                <w:bCs/>
              </w:rPr>
            </w:pPr>
            <w:r w:rsidRPr="00502739">
              <w:rPr>
                <w:rFonts w:ascii="Arial" w:hAnsi="Arial" w:cs="Arial"/>
                <w:bCs/>
              </w:rPr>
              <w:t xml:space="preserve">The post-holder is supported by the </w:t>
            </w:r>
            <w:r w:rsidR="00F6738D" w:rsidRPr="00502739">
              <w:rPr>
                <w:rFonts w:ascii="Arial" w:hAnsi="Arial" w:cs="Arial"/>
                <w:bCs/>
              </w:rPr>
              <w:t>Business Manager</w:t>
            </w:r>
            <w:r w:rsidRPr="00502739">
              <w:rPr>
                <w:rFonts w:ascii="Arial" w:hAnsi="Arial" w:cs="Arial"/>
                <w:bCs/>
              </w:rPr>
              <w:t xml:space="preserve"> who is available by phone/email for advice and support as necessary.</w:t>
            </w:r>
          </w:p>
          <w:p w:rsidR="0016386A" w:rsidRPr="00502739" w:rsidRDefault="0016386A" w:rsidP="0016386A">
            <w:pPr>
              <w:rPr>
                <w:rFonts w:ascii="Arial" w:hAnsi="Arial" w:cs="Arial"/>
                <w:bCs/>
              </w:rPr>
            </w:pPr>
          </w:p>
          <w:p w:rsidR="0016386A" w:rsidRPr="00502739" w:rsidRDefault="0016386A" w:rsidP="0016386A">
            <w:pPr>
              <w:numPr>
                <w:ilvl w:val="0"/>
                <w:numId w:val="22"/>
              </w:numPr>
              <w:ind w:right="72"/>
              <w:rPr>
                <w:rFonts w:ascii="Arial" w:hAnsi="Arial" w:cs="Arial"/>
                <w:bCs/>
              </w:rPr>
            </w:pPr>
            <w:r w:rsidRPr="00502739">
              <w:rPr>
                <w:rFonts w:ascii="Arial" w:hAnsi="Arial" w:cs="Arial"/>
                <w:bCs/>
              </w:rPr>
              <w:t xml:space="preserve">The </w:t>
            </w:r>
            <w:r w:rsidR="00F6738D" w:rsidRPr="00502739">
              <w:rPr>
                <w:rFonts w:ascii="Arial" w:hAnsi="Arial" w:cs="Arial"/>
                <w:bCs/>
              </w:rPr>
              <w:t>Business</w:t>
            </w:r>
            <w:r w:rsidRPr="00502739">
              <w:rPr>
                <w:rFonts w:ascii="Arial" w:hAnsi="Arial" w:cs="Arial"/>
                <w:bCs/>
              </w:rPr>
              <w:t xml:space="preserve"> Manager will provide support and review of performance on an ongoing basis</w:t>
            </w:r>
            <w:r w:rsidR="00F1274C" w:rsidRPr="00502739">
              <w:rPr>
                <w:rFonts w:ascii="Arial" w:hAnsi="Arial" w:cs="Arial"/>
                <w:bCs/>
              </w:rPr>
              <w:t>.</w:t>
            </w:r>
          </w:p>
          <w:p w:rsidR="0016386A" w:rsidRPr="00502739" w:rsidRDefault="0016386A" w:rsidP="0016386A">
            <w:pPr>
              <w:ind w:right="72"/>
              <w:rPr>
                <w:rFonts w:ascii="Arial" w:hAnsi="Arial" w:cs="Arial"/>
                <w:bCs/>
              </w:rPr>
            </w:pPr>
          </w:p>
          <w:p w:rsidR="0016386A" w:rsidRPr="00502739" w:rsidRDefault="0016386A" w:rsidP="0016386A">
            <w:pPr>
              <w:numPr>
                <w:ilvl w:val="0"/>
                <w:numId w:val="22"/>
              </w:numPr>
              <w:ind w:right="72"/>
              <w:rPr>
                <w:rFonts w:ascii="Arial" w:hAnsi="Arial" w:cs="Arial"/>
                <w:bCs/>
              </w:rPr>
            </w:pPr>
            <w:r w:rsidRPr="00502739">
              <w:rPr>
                <w:rFonts w:ascii="Arial" w:hAnsi="Arial" w:cs="Arial"/>
                <w:bCs/>
              </w:rPr>
              <w:t>The post</w:t>
            </w:r>
            <w:r w:rsidR="00E30275" w:rsidRPr="00502739">
              <w:rPr>
                <w:rFonts w:ascii="Arial" w:hAnsi="Arial" w:cs="Arial"/>
                <w:bCs/>
              </w:rPr>
              <w:t xml:space="preserve"> </w:t>
            </w:r>
            <w:r w:rsidRPr="00502739">
              <w:rPr>
                <w:rFonts w:ascii="Arial" w:hAnsi="Arial" w:cs="Arial"/>
                <w:bCs/>
              </w:rPr>
              <w:t>ho</w:t>
            </w:r>
            <w:r w:rsidR="00816202" w:rsidRPr="00502739">
              <w:rPr>
                <w:rFonts w:ascii="Arial" w:hAnsi="Arial" w:cs="Arial"/>
                <w:bCs/>
              </w:rPr>
              <w:t xml:space="preserve">lder will participate in the </w:t>
            </w:r>
            <w:r w:rsidRPr="00502739">
              <w:rPr>
                <w:rFonts w:ascii="Arial" w:hAnsi="Arial" w:cs="Arial"/>
                <w:bCs/>
              </w:rPr>
              <w:t xml:space="preserve">Personal Development Programme and </w:t>
            </w:r>
            <w:r w:rsidR="00E30275" w:rsidRPr="00502739">
              <w:rPr>
                <w:rFonts w:ascii="Arial" w:hAnsi="Arial" w:cs="Arial"/>
                <w:bCs/>
              </w:rPr>
              <w:t>Mandatory Training</w:t>
            </w:r>
            <w:r w:rsidR="00F1274C" w:rsidRPr="00502739">
              <w:rPr>
                <w:rFonts w:ascii="Arial" w:hAnsi="Arial" w:cs="Arial"/>
                <w:bCs/>
              </w:rPr>
              <w:t>.</w:t>
            </w:r>
          </w:p>
          <w:p w:rsidR="000E51C5" w:rsidRPr="00502739" w:rsidRDefault="000E51C5" w:rsidP="009F6062">
            <w:pPr>
              <w:jc w:val="both"/>
              <w:rPr>
                <w:rFonts w:ascii="Arial" w:hAnsi="Arial" w:cs="Arial"/>
              </w:rPr>
            </w:pPr>
          </w:p>
        </w:tc>
      </w:tr>
    </w:tbl>
    <w:p w:rsidR="000E51C5" w:rsidRPr="00502739" w:rsidRDefault="000E51C5" w:rsidP="009F6062">
      <w:pPr>
        <w:jc w:val="both"/>
        <w:rPr>
          <w:rFonts w:ascii="Arial" w:hAnsi="Arial" w:cs="Arial"/>
        </w:rPr>
      </w:pPr>
    </w:p>
    <w:p w:rsidR="00CF553D" w:rsidRDefault="00CF553D" w:rsidP="009F6062">
      <w:pPr>
        <w:jc w:val="both"/>
        <w:rPr>
          <w:rFonts w:ascii="Arial" w:hAnsi="Arial" w:cs="Arial"/>
        </w:rPr>
      </w:pPr>
    </w:p>
    <w:p w:rsidR="00502739" w:rsidRPr="00502739" w:rsidRDefault="00502739" w:rsidP="009F6062">
      <w:pPr>
        <w:jc w:val="both"/>
        <w:rPr>
          <w:rFonts w:ascii="Arial" w:hAnsi="Arial" w:cs="Arial"/>
        </w:rPr>
      </w:pPr>
    </w:p>
    <w:tbl>
      <w:tblPr>
        <w:tblW w:w="10440" w:type="dxa"/>
        <w:tblInd w:w="-252" w:type="dxa"/>
        <w:tblBorders>
          <w:insideV w:val="single" w:sz="4" w:space="0" w:color="auto"/>
        </w:tblBorders>
        <w:tblLayout w:type="fixed"/>
        <w:tblLook w:val="0000"/>
      </w:tblPr>
      <w:tblGrid>
        <w:gridCol w:w="10440"/>
      </w:tblGrid>
      <w:tr w:rsidR="000E51C5" w:rsidRPr="00502739">
        <w:tc>
          <w:tcPr>
            <w:tcW w:w="10440" w:type="dxa"/>
            <w:tcBorders>
              <w:top w:val="single" w:sz="4" w:space="0" w:color="auto"/>
              <w:left w:val="single" w:sz="4" w:space="0" w:color="auto"/>
              <w:bottom w:val="single" w:sz="4" w:space="0" w:color="auto"/>
              <w:right w:val="single" w:sz="4" w:space="0" w:color="auto"/>
            </w:tcBorders>
          </w:tcPr>
          <w:p w:rsidR="000E51C5" w:rsidRPr="00502739" w:rsidRDefault="000E51C5" w:rsidP="005A1967">
            <w:pPr>
              <w:spacing w:before="120" w:after="120"/>
              <w:ind w:right="-274"/>
              <w:jc w:val="both"/>
              <w:rPr>
                <w:rFonts w:ascii="Arial" w:hAnsi="Arial" w:cs="Arial"/>
                <w:b/>
              </w:rPr>
            </w:pPr>
            <w:r w:rsidRPr="00502739">
              <w:rPr>
                <w:rFonts w:ascii="Arial" w:hAnsi="Arial" w:cs="Arial"/>
                <w:b/>
              </w:rPr>
              <w:lastRenderedPageBreak/>
              <w:t>9.  DECISIONS AND JUDGEMENTS</w:t>
            </w:r>
          </w:p>
        </w:tc>
      </w:tr>
      <w:tr w:rsidR="000E51C5" w:rsidRPr="00502739">
        <w:tc>
          <w:tcPr>
            <w:tcW w:w="10440" w:type="dxa"/>
            <w:tcBorders>
              <w:top w:val="single" w:sz="4" w:space="0" w:color="auto"/>
              <w:left w:val="single" w:sz="4" w:space="0" w:color="auto"/>
              <w:bottom w:val="single" w:sz="4" w:space="0" w:color="auto"/>
              <w:right w:val="single" w:sz="4" w:space="0" w:color="auto"/>
            </w:tcBorders>
          </w:tcPr>
          <w:p w:rsidR="00C47DD3" w:rsidRPr="00502739" w:rsidRDefault="00C47DD3" w:rsidP="005A1967">
            <w:pPr>
              <w:ind w:right="-270"/>
              <w:jc w:val="both"/>
              <w:rPr>
                <w:rFonts w:ascii="Arial" w:hAnsi="Arial" w:cs="Arial"/>
              </w:rPr>
            </w:pPr>
          </w:p>
          <w:p w:rsidR="005A1967" w:rsidRPr="00502739" w:rsidRDefault="00817F2A" w:rsidP="005D38F5">
            <w:pPr>
              <w:numPr>
                <w:ilvl w:val="0"/>
                <w:numId w:val="22"/>
              </w:numPr>
              <w:ind w:right="72"/>
              <w:rPr>
                <w:rFonts w:ascii="Arial" w:hAnsi="Arial" w:cs="Arial"/>
                <w:bCs/>
              </w:rPr>
            </w:pPr>
            <w:r w:rsidRPr="00502739">
              <w:rPr>
                <w:rFonts w:ascii="Arial" w:hAnsi="Arial" w:cs="Arial"/>
                <w:bCs/>
              </w:rPr>
              <w:t xml:space="preserve">The post holder </w:t>
            </w:r>
            <w:r w:rsidR="008E0640" w:rsidRPr="00502739">
              <w:rPr>
                <w:rFonts w:ascii="Arial" w:hAnsi="Arial" w:cs="Arial"/>
                <w:bCs/>
              </w:rPr>
              <w:t>will</w:t>
            </w:r>
            <w:r w:rsidRPr="00502739">
              <w:rPr>
                <w:rFonts w:ascii="Arial" w:hAnsi="Arial" w:cs="Arial"/>
                <w:bCs/>
              </w:rPr>
              <w:t xml:space="preserve"> be expe</w:t>
            </w:r>
            <w:r w:rsidR="0016386A" w:rsidRPr="00502739">
              <w:rPr>
                <w:rFonts w:ascii="Arial" w:hAnsi="Arial" w:cs="Arial"/>
                <w:bCs/>
              </w:rPr>
              <w:t>cted to work independently within de</w:t>
            </w:r>
            <w:r w:rsidRPr="00502739">
              <w:rPr>
                <w:rFonts w:ascii="Arial" w:hAnsi="Arial" w:cs="Arial"/>
                <w:bCs/>
              </w:rPr>
              <w:t>fin</w:t>
            </w:r>
            <w:r w:rsidR="0016386A" w:rsidRPr="00502739">
              <w:rPr>
                <w:rFonts w:ascii="Arial" w:hAnsi="Arial" w:cs="Arial"/>
                <w:bCs/>
              </w:rPr>
              <w:t>e</w:t>
            </w:r>
            <w:r w:rsidRPr="00502739">
              <w:rPr>
                <w:rFonts w:ascii="Arial" w:hAnsi="Arial" w:cs="Arial"/>
                <w:bCs/>
              </w:rPr>
              <w:t>d parameters</w:t>
            </w:r>
            <w:r w:rsidR="008E0640" w:rsidRPr="00502739">
              <w:rPr>
                <w:rFonts w:ascii="Arial" w:hAnsi="Arial" w:cs="Arial"/>
                <w:bCs/>
              </w:rPr>
              <w:t xml:space="preserve"> and recognise when to seek advice or guidance from the MCN Manager</w:t>
            </w:r>
            <w:r w:rsidR="00F1274C" w:rsidRPr="00502739">
              <w:rPr>
                <w:rFonts w:ascii="Arial" w:hAnsi="Arial" w:cs="Arial"/>
                <w:bCs/>
              </w:rPr>
              <w:t>s and/or</w:t>
            </w:r>
            <w:r w:rsidR="008E0640" w:rsidRPr="00502739">
              <w:rPr>
                <w:rFonts w:ascii="Arial" w:hAnsi="Arial" w:cs="Arial"/>
                <w:bCs/>
              </w:rPr>
              <w:t xml:space="preserve"> Admin Support Co-ordinator/Manager</w:t>
            </w:r>
            <w:r w:rsidR="005A1967" w:rsidRPr="00502739">
              <w:rPr>
                <w:rFonts w:ascii="Arial" w:hAnsi="Arial" w:cs="Arial"/>
                <w:bCs/>
              </w:rPr>
              <w:t>.</w:t>
            </w:r>
          </w:p>
          <w:p w:rsidR="005A1967" w:rsidRPr="00502739" w:rsidRDefault="005A1967" w:rsidP="005D38F5">
            <w:pPr>
              <w:ind w:right="72"/>
              <w:rPr>
                <w:rFonts w:ascii="Arial" w:hAnsi="Arial" w:cs="Arial"/>
                <w:bCs/>
              </w:rPr>
            </w:pPr>
          </w:p>
          <w:p w:rsidR="005A1967" w:rsidRPr="00502739" w:rsidRDefault="005A1967" w:rsidP="005D38F5">
            <w:pPr>
              <w:numPr>
                <w:ilvl w:val="0"/>
                <w:numId w:val="22"/>
              </w:numPr>
              <w:ind w:right="72"/>
              <w:rPr>
                <w:rFonts w:ascii="Arial" w:hAnsi="Arial" w:cs="Arial"/>
                <w:bCs/>
              </w:rPr>
            </w:pPr>
            <w:r w:rsidRPr="00502739">
              <w:rPr>
                <w:rFonts w:ascii="Arial" w:hAnsi="Arial" w:cs="Arial"/>
                <w:bCs/>
              </w:rPr>
              <w:t>T</w:t>
            </w:r>
            <w:r w:rsidR="00817F2A" w:rsidRPr="00502739">
              <w:rPr>
                <w:rFonts w:ascii="Arial" w:hAnsi="Arial" w:cs="Arial"/>
                <w:bCs/>
              </w:rPr>
              <w:t>here is frequent requirement</w:t>
            </w:r>
            <w:r w:rsidRPr="00502739">
              <w:rPr>
                <w:rFonts w:ascii="Arial" w:hAnsi="Arial" w:cs="Arial"/>
                <w:bCs/>
              </w:rPr>
              <w:t xml:space="preserve"> </w:t>
            </w:r>
            <w:r w:rsidR="00817F2A" w:rsidRPr="00502739">
              <w:rPr>
                <w:rFonts w:ascii="Arial" w:hAnsi="Arial" w:cs="Arial"/>
                <w:bCs/>
              </w:rPr>
              <w:t>for the post holder to exercise judgement and make decisions relating to administrative workload within</w:t>
            </w:r>
            <w:r w:rsidRPr="00502739">
              <w:rPr>
                <w:rFonts w:ascii="Arial" w:hAnsi="Arial" w:cs="Arial"/>
                <w:bCs/>
              </w:rPr>
              <w:t xml:space="preserve"> the D</w:t>
            </w:r>
            <w:r w:rsidR="00817F2A" w:rsidRPr="00502739">
              <w:rPr>
                <w:rFonts w:ascii="Arial" w:hAnsi="Arial" w:cs="Arial"/>
                <w:bCs/>
              </w:rPr>
              <w:t>epartment.</w:t>
            </w:r>
          </w:p>
          <w:p w:rsidR="005A1967" w:rsidRPr="00502739" w:rsidRDefault="005A1967" w:rsidP="005D38F5">
            <w:pPr>
              <w:ind w:right="72"/>
              <w:rPr>
                <w:rFonts w:ascii="Arial" w:hAnsi="Arial" w:cs="Arial"/>
                <w:bCs/>
              </w:rPr>
            </w:pPr>
          </w:p>
          <w:p w:rsidR="000E51C5" w:rsidRPr="00502739" w:rsidRDefault="0016386A" w:rsidP="005D38F5">
            <w:pPr>
              <w:numPr>
                <w:ilvl w:val="0"/>
                <w:numId w:val="22"/>
              </w:numPr>
              <w:ind w:right="72"/>
              <w:rPr>
                <w:rFonts w:ascii="Arial" w:hAnsi="Arial" w:cs="Arial"/>
                <w:bCs/>
              </w:rPr>
            </w:pPr>
            <w:r w:rsidRPr="00502739">
              <w:rPr>
                <w:rFonts w:ascii="Arial" w:hAnsi="Arial" w:cs="Arial"/>
                <w:bCs/>
              </w:rPr>
              <w:t>Responding appropriately to telephone enquiries or requests for information.</w:t>
            </w:r>
          </w:p>
          <w:p w:rsidR="00E76A69" w:rsidRPr="00502739" w:rsidRDefault="00E76A69" w:rsidP="005A1967">
            <w:pPr>
              <w:ind w:right="-270"/>
              <w:jc w:val="both"/>
              <w:rPr>
                <w:rFonts w:ascii="Arial" w:hAnsi="Arial" w:cs="Arial"/>
              </w:rPr>
            </w:pPr>
          </w:p>
        </w:tc>
      </w:tr>
    </w:tbl>
    <w:p w:rsidR="00CF553D" w:rsidRPr="00502739" w:rsidRDefault="00CF553D">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0E51C5" w:rsidRPr="00502739">
        <w:trPr>
          <w:trHeight w:val="362"/>
        </w:trPr>
        <w:tc>
          <w:tcPr>
            <w:tcW w:w="10440" w:type="dxa"/>
            <w:tcBorders>
              <w:top w:val="single" w:sz="4" w:space="0" w:color="auto"/>
              <w:left w:val="single" w:sz="4" w:space="0" w:color="auto"/>
              <w:bottom w:val="single" w:sz="4" w:space="0" w:color="auto"/>
              <w:right w:val="single" w:sz="4" w:space="0" w:color="auto"/>
            </w:tcBorders>
          </w:tcPr>
          <w:p w:rsidR="00892497" w:rsidRPr="00502739" w:rsidRDefault="00E76A69" w:rsidP="00AE32DB">
            <w:pPr>
              <w:pStyle w:val="Heading3"/>
              <w:numPr>
                <w:ilvl w:val="0"/>
                <w:numId w:val="9"/>
              </w:numPr>
              <w:tabs>
                <w:tab w:val="clear" w:pos="750"/>
                <w:tab w:val="num" w:pos="0"/>
              </w:tabs>
              <w:spacing w:before="120" w:after="120"/>
              <w:ind w:left="0"/>
            </w:pPr>
            <w:r w:rsidRPr="00502739">
              <w:t>10.</w:t>
            </w:r>
            <w:r w:rsidR="00CF553D" w:rsidRPr="00502739">
              <w:t xml:space="preserve"> </w:t>
            </w:r>
            <w:r w:rsidRPr="00502739">
              <w:t xml:space="preserve"> </w:t>
            </w:r>
            <w:r w:rsidR="000E51C5" w:rsidRPr="00502739">
              <w:t>MOST CHALLENGING/DIFFICULT PARTS OF THE JOB</w:t>
            </w:r>
          </w:p>
        </w:tc>
      </w:tr>
      <w:tr w:rsidR="000E51C5" w:rsidRPr="00502739">
        <w:tc>
          <w:tcPr>
            <w:tcW w:w="10440" w:type="dxa"/>
            <w:tcBorders>
              <w:top w:val="single" w:sz="4" w:space="0" w:color="auto"/>
              <w:left w:val="single" w:sz="4" w:space="0" w:color="auto"/>
              <w:bottom w:val="single" w:sz="4" w:space="0" w:color="auto"/>
              <w:right w:val="single" w:sz="4" w:space="0" w:color="auto"/>
            </w:tcBorders>
          </w:tcPr>
          <w:p w:rsidR="00AE32DB" w:rsidRPr="00502739" w:rsidRDefault="00AE32DB" w:rsidP="009F6062">
            <w:pPr>
              <w:jc w:val="both"/>
              <w:rPr>
                <w:rFonts w:ascii="Arial" w:hAnsi="Arial" w:cs="Arial"/>
              </w:rPr>
            </w:pPr>
          </w:p>
          <w:p w:rsidR="005D38F5" w:rsidRPr="00502739" w:rsidRDefault="005D38F5" w:rsidP="009F6062">
            <w:pPr>
              <w:jc w:val="both"/>
              <w:rPr>
                <w:rFonts w:ascii="Arial" w:hAnsi="Arial" w:cs="Arial"/>
              </w:rPr>
            </w:pPr>
            <w:r w:rsidRPr="00502739">
              <w:rPr>
                <w:rFonts w:ascii="Arial" w:hAnsi="Arial" w:cs="Arial"/>
              </w:rPr>
              <w:t>Maintaining</w:t>
            </w:r>
            <w:r w:rsidR="00AE32DB" w:rsidRPr="00502739">
              <w:rPr>
                <w:rFonts w:ascii="Arial" w:hAnsi="Arial" w:cs="Arial"/>
              </w:rPr>
              <w:t xml:space="preserve"> good communication systems/processes Fife-wide to help ensure ongoing involvement of healthcare professionals with</w:t>
            </w:r>
            <w:r w:rsidRPr="00502739">
              <w:rPr>
                <w:rFonts w:ascii="Arial" w:hAnsi="Arial" w:cs="Arial"/>
              </w:rPr>
              <w:t>in</w:t>
            </w:r>
            <w:r w:rsidR="00AE32DB" w:rsidRPr="00502739">
              <w:rPr>
                <w:rFonts w:ascii="Arial" w:hAnsi="Arial" w:cs="Arial"/>
              </w:rPr>
              <w:t xml:space="preserve"> the MCN. Meeting agreed priorities and deadlines through efficient and effective administration systems. </w:t>
            </w:r>
            <w:r w:rsidR="00C17596" w:rsidRPr="00502739">
              <w:rPr>
                <w:rFonts w:ascii="Arial" w:hAnsi="Arial" w:cs="Arial"/>
              </w:rPr>
              <w:t xml:space="preserve"> </w:t>
            </w:r>
            <w:r w:rsidR="00AE32DB" w:rsidRPr="00502739">
              <w:rPr>
                <w:rFonts w:ascii="Arial" w:hAnsi="Arial" w:cs="Arial"/>
              </w:rPr>
              <w:t xml:space="preserve">Additionally, </w:t>
            </w:r>
            <w:r w:rsidRPr="00502739">
              <w:rPr>
                <w:rFonts w:ascii="Arial" w:hAnsi="Arial" w:cs="Arial"/>
              </w:rPr>
              <w:t xml:space="preserve">contributing to the </w:t>
            </w:r>
            <w:r w:rsidR="00AE32DB" w:rsidRPr="00502739">
              <w:rPr>
                <w:rFonts w:ascii="Arial" w:hAnsi="Arial" w:cs="Arial"/>
              </w:rPr>
              <w:t xml:space="preserve">organising </w:t>
            </w:r>
            <w:r w:rsidRPr="00502739">
              <w:rPr>
                <w:rFonts w:ascii="Arial" w:hAnsi="Arial" w:cs="Arial"/>
              </w:rPr>
              <w:t xml:space="preserve">of various </w:t>
            </w:r>
            <w:r w:rsidR="00AE32DB" w:rsidRPr="00502739">
              <w:rPr>
                <w:rFonts w:ascii="Arial" w:hAnsi="Arial" w:cs="Arial"/>
              </w:rPr>
              <w:t xml:space="preserve">training events </w:t>
            </w:r>
            <w:r w:rsidRPr="00502739">
              <w:rPr>
                <w:rFonts w:ascii="Arial" w:hAnsi="Arial" w:cs="Arial"/>
              </w:rPr>
              <w:t>both pr</w:t>
            </w:r>
            <w:r w:rsidR="00AE32DB" w:rsidRPr="00502739">
              <w:rPr>
                <w:rFonts w:ascii="Arial" w:hAnsi="Arial" w:cs="Arial"/>
              </w:rPr>
              <w:t xml:space="preserve">ofessional </w:t>
            </w:r>
            <w:r w:rsidRPr="00502739">
              <w:rPr>
                <w:rFonts w:ascii="Arial" w:hAnsi="Arial" w:cs="Arial"/>
              </w:rPr>
              <w:t>and patient</w:t>
            </w:r>
            <w:r w:rsidR="00AE32DB" w:rsidRPr="00502739">
              <w:rPr>
                <w:rFonts w:ascii="Arial" w:hAnsi="Arial" w:cs="Arial"/>
              </w:rPr>
              <w:t>.</w:t>
            </w:r>
          </w:p>
          <w:p w:rsidR="005D38F5" w:rsidRPr="00502739" w:rsidRDefault="005D38F5" w:rsidP="009F6062">
            <w:pPr>
              <w:jc w:val="both"/>
              <w:rPr>
                <w:rFonts w:ascii="Arial" w:hAnsi="Arial" w:cs="Arial"/>
              </w:rPr>
            </w:pPr>
          </w:p>
          <w:p w:rsidR="00AE32DB" w:rsidRPr="00502739" w:rsidRDefault="00AE32DB" w:rsidP="009F6062">
            <w:pPr>
              <w:jc w:val="both"/>
              <w:rPr>
                <w:rFonts w:ascii="Arial" w:hAnsi="Arial" w:cs="Arial"/>
              </w:rPr>
            </w:pPr>
            <w:r w:rsidRPr="00502739">
              <w:rPr>
                <w:rFonts w:ascii="Arial" w:hAnsi="Arial" w:cs="Arial"/>
              </w:rPr>
              <w:t>This requires the post</w:t>
            </w:r>
            <w:r w:rsidR="00E30275" w:rsidRPr="00502739">
              <w:rPr>
                <w:rFonts w:ascii="Arial" w:hAnsi="Arial" w:cs="Arial"/>
              </w:rPr>
              <w:t xml:space="preserve"> </w:t>
            </w:r>
            <w:r w:rsidRPr="00502739">
              <w:rPr>
                <w:rFonts w:ascii="Arial" w:hAnsi="Arial" w:cs="Arial"/>
              </w:rPr>
              <w:t xml:space="preserve">holder to have </w:t>
            </w:r>
            <w:r w:rsidR="004C624B" w:rsidRPr="00502739">
              <w:rPr>
                <w:rFonts w:ascii="Arial" w:hAnsi="Arial" w:cs="Arial"/>
              </w:rPr>
              <w:t>good</w:t>
            </w:r>
            <w:r w:rsidRPr="00502739">
              <w:rPr>
                <w:rFonts w:ascii="Arial" w:hAnsi="Arial" w:cs="Arial"/>
              </w:rPr>
              <w:t xml:space="preserve"> organisation skills, a high level of communication skills and the ability to work well with people at all levels of the organisation. </w:t>
            </w:r>
            <w:r w:rsidR="00276E10" w:rsidRPr="00502739">
              <w:rPr>
                <w:rFonts w:ascii="Arial" w:hAnsi="Arial" w:cs="Arial"/>
              </w:rPr>
              <w:t xml:space="preserve"> </w:t>
            </w:r>
            <w:r w:rsidRPr="00502739">
              <w:rPr>
                <w:rFonts w:ascii="Arial" w:hAnsi="Arial" w:cs="Arial"/>
              </w:rPr>
              <w:t xml:space="preserve">Often there is the need to balance the demands of more than one member of staff where timescales are often </w:t>
            </w:r>
            <w:r w:rsidR="00C17596" w:rsidRPr="00502739">
              <w:rPr>
                <w:rFonts w:ascii="Arial" w:hAnsi="Arial" w:cs="Arial"/>
              </w:rPr>
              <w:t>short;</w:t>
            </w:r>
            <w:r w:rsidRPr="00502739">
              <w:rPr>
                <w:rFonts w:ascii="Arial" w:hAnsi="Arial" w:cs="Arial"/>
              </w:rPr>
              <w:t xml:space="preserve"> this requires negotiation skills and the ability to work</w:t>
            </w:r>
            <w:r w:rsidR="004C624B" w:rsidRPr="00502739">
              <w:rPr>
                <w:rFonts w:ascii="Arial" w:hAnsi="Arial" w:cs="Arial"/>
              </w:rPr>
              <w:t xml:space="preserve"> flexibly</w:t>
            </w:r>
            <w:r w:rsidRPr="00502739">
              <w:rPr>
                <w:rFonts w:ascii="Arial" w:hAnsi="Arial" w:cs="Arial"/>
              </w:rPr>
              <w:t xml:space="preserve"> in a team.</w:t>
            </w:r>
          </w:p>
          <w:p w:rsidR="00DC13FF" w:rsidRPr="00502739" w:rsidRDefault="00DC13FF" w:rsidP="009F6062">
            <w:pPr>
              <w:ind w:right="72"/>
              <w:jc w:val="both"/>
              <w:rPr>
                <w:rFonts w:ascii="Arial" w:hAnsi="Arial" w:cs="Arial"/>
              </w:rPr>
            </w:pPr>
          </w:p>
        </w:tc>
      </w:tr>
      <w:tr w:rsidR="000E51C5" w:rsidRPr="00502739">
        <w:trPr>
          <w:trHeight w:val="457"/>
        </w:trPr>
        <w:tc>
          <w:tcPr>
            <w:tcW w:w="10440" w:type="dxa"/>
            <w:tcBorders>
              <w:top w:val="single" w:sz="4" w:space="0" w:color="auto"/>
              <w:left w:val="single" w:sz="4" w:space="0" w:color="auto"/>
              <w:bottom w:val="single" w:sz="4" w:space="0" w:color="auto"/>
              <w:right w:val="single" w:sz="4" w:space="0" w:color="auto"/>
            </w:tcBorders>
          </w:tcPr>
          <w:p w:rsidR="00EF5B4B" w:rsidRPr="00502739" w:rsidRDefault="00892497" w:rsidP="009F6062">
            <w:pPr>
              <w:spacing w:before="120" w:after="120"/>
              <w:ind w:right="-274"/>
              <w:jc w:val="both"/>
              <w:rPr>
                <w:rFonts w:ascii="Arial" w:hAnsi="Arial" w:cs="Arial"/>
                <w:b/>
              </w:rPr>
            </w:pPr>
            <w:r w:rsidRPr="00502739">
              <w:rPr>
                <w:rFonts w:ascii="Arial" w:hAnsi="Arial" w:cs="Arial"/>
                <w:b/>
              </w:rPr>
              <w:t xml:space="preserve">11. </w:t>
            </w:r>
            <w:r w:rsidR="00CF553D" w:rsidRPr="00502739">
              <w:rPr>
                <w:rFonts w:ascii="Arial" w:hAnsi="Arial" w:cs="Arial"/>
                <w:b/>
              </w:rPr>
              <w:t xml:space="preserve"> </w:t>
            </w:r>
            <w:r w:rsidR="000E51C5" w:rsidRPr="00502739">
              <w:rPr>
                <w:rFonts w:ascii="Arial" w:hAnsi="Arial" w:cs="Arial"/>
                <w:b/>
              </w:rPr>
              <w:t>COMMUNICATIONS AND RELATIONSHIPS</w:t>
            </w:r>
          </w:p>
        </w:tc>
      </w:tr>
      <w:tr w:rsidR="00892497" w:rsidRPr="00502739">
        <w:trPr>
          <w:trHeight w:val="3044"/>
        </w:trPr>
        <w:tc>
          <w:tcPr>
            <w:tcW w:w="10440" w:type="dxa"/>
            <w:tcBorders>
              <w:top w:val="single" w:sz="4" w:space="0" w:color="auto"/>
              <w:left w:val="single" w:sz="4" w:space="0" w:color="auto"/>
              <w:bottom w:val="single" w:sz="4" w:space="0" w:color="auto"/>
              <w:right w:val="single" w:sz="4" w:space="0" w:color="auto"/>
            </w:tcBorders>
          </w:tcPr>
          <w:p w:rsidR="00AE32DB" w:rsidRPr="00502739" w:rsidRDefault="00AE32DB" w:rsidP="009F6062">
            <w:pPr>
              <w:spacing w:before="120" w:after="120"/>
              <w:ind w:right="-274"/>
              <w:jc w:val="both"/>
              <w:rPr>
                <w:rFonts w:ascii="Arial" w:hAnsi="Arial" w:cs="Arial"/>
              </w:rPr>
            </w:pPr>
            <w:r w:rsidRPr="00502739">
              <w:rPr>
                <w:rFonts w:ascii="Arial" w:hAnsi="Arial" w:cs="Arial"/>
              </w:rPr>
              <w:t>The post holder will develop and maintain close working relationships as appropriate as follows:-</w:t>
            </w:r>
          </w:p>
          <w:p w:rsidR="00D025DA" w:rsidRPr="00502739" w:rsidRDefault="00AE32DB" w:rsidP="009F6062">
            <w:pPr>
              <w:jc w:val="both"/>
              <w:rPr>
                <w:rFonts w:ascii="Arial" w:hAnsi="Arial" w:cs="Arial"/>
                <w:b/>
              </w:rPr>
            </w:pPr>
            <w:r w:rsidRPr="00502739">
              <w:rPr>
                <w:rFonts w:ascii="Arial" w:hAnsi="Arial" w:cs="Arial"/>
                <w:b/>
              </w:rPr>
              <w:t>Internal</w:t>
            </w:r>
            <w:r w:rsidR="00FF56FB" w:rsidRPr="00502739">
              <w:rPr>
                <w:rFonts w:ascii="Arial" w:hAnsi="Arial" w:cs="Arial"/>
                <w:b/>
              </w:rPr>
              <w:t xml:space="preserve"> Communications</w:t>
            </w:r>
            <w:r w:rsidRPr="00502739">
              <w:rPr>
                <w:rFonts w:ascii="Arial" w:hAnsi="Arial" w:cs="Arial"/>
                <w:b/>
              </w:rPr>
              <w:t>:</w:t>
            </w:r>
          </w:p>
          <w:p w:rsidR="00D025DA" w:rsidRPr="00502739" w:rsidRDefault="00D025DA" w:rsidP="00D025DA">
            <w:pPr>
              <w:numPr>
                <w:ilvl w:val="0"/>
                <w:numId w:val="13"/>
              </w:numPr>
              <w:jc w:val="both"/>
              <w:rPr>
                <w:rFonts w:ascii="Arial" w:hAnsi="Arial" w:cs="Arial"/>
              </w:rPr>
            </w:pPr>
            <w:r w:rsidRPr="00502739">
              <w:rPr>
                <w:rFonts w:ascii="Arial" w:hAnsi="Arial" w:cs="Arial"/>
              </w:rPr>
              <w:t>Clinical staff involved in the MCN</w:t>
            </w:r>
            <w:r w:rsidR="00F1274C" w:rsidRPr="00502739">
              <w:rPr>
                <w:rFonts w:ascii="Arial" w:hAnsi="Arial" w:cs="Arial"/>
              </w:rPr>
              <w:t>s</w:t>
            </w:r>
            <w:r w:rsidRPr="00502739">
              <w:rPr>
                <w:rFonts w:ascii="Arial" w:hAnsi="Arial" w:cs="Arial"/>
              </w:rPr>
              <w:t>.</w:t>
            </w:r>
          </w:p>
          <w:p w:rsidR="00D025DA" w:rsidRPr="00502739" w:rsidRDefault="00D025DA" w:rsidP="00D025DA">
            <w:pPr>
              <w:numPr>
                <w:ilvl w:val="1"/>
                <w:numId w:val="13"/>
              </w:numPr>
              <w:jc w:val="both"/>
              <w:rPr>
                <w:rFonts w:ascii="Arial" w:hAnsi="Arial" w:cs="Arial"/>
              </w:rPr>
            </w:pPr>
            <w:r w:rsidRPr="00502739">
              <w:rPr>
                <w:rFonts w:ascii="Arial" w:hAnsi="Arial" w:cs="Arial"/>
              </w:rPr>
              <w:t xml:space="preserve">Consultants &amp; other medical staff. </w:t>
            </w:r>
          </w:p>
          <w:p w:rsidR="00D025DA" w:rsidRPr="00502739" w:rsidRDefault="00D025DA" w:rsidP="00D025DA">
            <w:pPr>
              <w:numPr>
                <w:ilvl w:val="1"/>
                <w:numId w:val="13"/>
              </w:numPr>
              <w:jc w:val="both"/>
              <w:rPr>
                <w:rFonts w:ascii="Arial" w:hAnsi="Arial" w:cs="Arial"/>
              </w:rPr>
            </w:pPr>
            <w:r w:rsidRPr="00502739">
              <w:rPr>
                <w:rFonts w:ascii="Arial" w:hAnsi="Arial" w:cs="Arial"/>
              </w:rPr>
              <w:t>Psychologists.</w:t>
            </w:r>
          </w:p>
          <w:p w:rsidR="00D025DA" w:rsidRPr="00502739" w:rsidRDefault="00D025DA" w:rsidP="00D025DA">
            <w:pPr>
              <w:numPr>
                <w:ilvl w:val="1"/>
                <w:numId w:val="13"/>
              </w:numPr>
              <w:jc w:val="both"/>
              <w:rPr>
                <w:rFonts w:ascii="Arial" w:hAnsi="Arial" w:cs="Arial"/>
              </w:rPr>
            </w:pPr>
            <w:r w:rsidRPr="00502739">
              <w:rPr>
                <w:rFonts w:ascii="Arial" w:hAnsi="Arial" w:cs="Arial"/>
              </w:rPr>
              <w:t>Nursing staff.</w:t>
            </w:r>
          </w:p>
          <w:p w:rsidR="00D025DA" w:rsidRPr="00502739" w:rsidRDefault="00EC1388" w:rsidP="00D025DA">
            <w:pPr>
              <w:numPr>
                <w:ilvl w:val="1"/>
                <w:numId w:val="13"/>
              </w:numPr>
              <w:jc w:val="both"/>
              <w:rPr>
                <w:rFonts w:ascii="Arial" w:hAnsi="Arial" w:cs="Arial"/>
              </w:rPr>
            </w:pPr>
            <w:r w:rsidRPr="00502739">
              <w:rPr>
                <w:rFonts w:ascii="Arial" w:hAnsi="Arial" w:cs="Arial"/>
              </w:rPr>
              <w:t>Allied Health P</w:t>
            </w:r>
            <w:r w:rsidR="00D025DA" w:rsidRPr="00502739">
              <w:rPr>
                <w:rFonts w:ascii="Arial" w:hAnsi="Arial" w:cs="Arial"/>
              </w:rPr>
              <w:t>rofessionals.</w:t>
            </w:r>
          </w:p>
          <w:p w:rsidR="00AE32DB" w:rsidRPr="00502739" w:rsidRDefault="00AE32DB" w:rsidP="009F6062">
            <w:pPr>
              <w:jc w:val="both"/>
              <w:rPr>
                <w:rFonts w:ascii="Arial" w:hAnsi="Arial" w:cs="Arial"/>
                <w:b/>
              </w:rPr>
            </w:pPr>
          </w:p>
          <w:p w:rsidR="00AE32DB" w:rsidRPr="00502739" w:rsidRDefault="00AE32DB" w:rsidP="009F6062">
            <w:pPr>
              <w:numPr>
                <w:ilvl w:val="0"/>
                <w:numId w:val="12"/>
              </w:numPr>
              <w:jc w:val="both"/>
              <w:rPr>
                <w:rFonts w:ascii="Arial" w:hAnsi="Arial" w:cs="Arial"/>
              </w:rPr>
            </w:pPr>
            <w:r w:rsidRPr="00502739">
              <w:rPr>
                <w:rFonts w:ascii="Arial" w:hAnsi="Arial" w:cs="Arial"/>
              </w:rPr>
              <w:t>Senior Managers</w:t>
            </w:r>
            <w:r w:rsidR="002A4318" w:rsidRPr="00502739">
              <w:rPr>
                <w:rFonts w:ascii="Arial" w:hAnsi="Arial" w:cs="Arial"/>
              </w:rPr>
              <w:t>.</w:t>
            </w:r>
          </w:p>
          <w:p w:rsidR="00AE32DB" w:rsidRPr="00502739" w:rsidRDefault="00AE32DB" w:rsidP="009F6062">
            <w:pPr>
              <w:numPr>
                <w:ilvl w:val="0"/>
                <w:numId w:val="12"/>
              </w:numPr>
              <w:jc w:val="both"/>
              <w:rPr>
                <w:rFonts w:ascii="Arial" w:hAnsi="Arial" w:cs="Arial"/>
              </w:rPr>
            </w:pPr>
            <w:proofErr w:type="gramStart"/>
            <w:r w:rsidRPr="00502739">
              <w:rPr>
                <w:rFonts w:ascii="Arial" w:hAnsi="Arial" w:cs="Arial"/>
              </w:rPr>
              <w:t>IT</w:t>
            </w:r>
            <w:proofErr w:type="gramEnd"/>
            <w:r w:rsidRPr="00502739">
              <w:rPr>
                <w:rFonts w:ascii="Arial" w:hAnsi="Arial" w:cs="Arial"/>
              </w:rPr>
              <w:t xml:space="preserve"> Departments</w:t>
            </w:r>
            <w:r w:rsidR="002A4318" w:rsidRPr="00502739">
              <w:rPr>
                <w:rFonts w:ascii="Arial" w:hAnsi="Arial" w:cs="Arial"/>
              </w:rPr>
              <w:t>.</w:t>
            </w:r>
            <w:r w:rsidRPr="00502739">
              <w:rPr>
                <w:rFonts w:ascii="Arial" w:hAnsi="Arial" w:cs="Arial"/>
              </w:rPr>
              <w:t xml:space="preserve"> </w:t>
            </w:r>
          </w:p>
          <w:p w:rsidR="00E30275" w:rsidRPr="00502739" w:rsidRDefault="00AE32DB" w:rsidP="00E30275">
            <w:pPr>
              <w:numPr>
                <w:ilvl w:val="0"/>
                <w:numId w:val="12"/>
              </w:numPr>
              <w:jc w:val="both"/>
              <w:rPr>
                <w:rFonts w:ascii="Arial" w:hAnsi="Arial" w:cs="Arial"/>
              </w:rPr>
            </w:pPr>
            <w:r w:rsidRPr="00502739">
              <w:rPr>
                <w:rFonts w:ascii="Arial" w:hAnsi="Arial" w:cs="Arial"/>
              </w:rPr>
              <w:t>Clinical Governance support teams</w:t>
            </w:r>
            <w:r w:rsidR="002A4318" w:rsidRPr="00502739">
              <w:rPr>
                <w:rFonts w:ascii="Arial" w:hAnsi="Arial" w:cs="Arial"/>
              </w:rPr>
              <w:t>.</w:t>
            </w:r>
            <w:r w:rsidRPr="00502739">
              <w:rPr>
                <w:rFonts w:ascii="Arial" w:hAnsi="Arial" w:cs="Arial"/>
              </w:rPr>
              <w:t xml:space="preserve"> </w:t>
            </w:r>
          </w:p>
          <w:p w:rsidR="00E30275" w:rsidRPr="00502739" w:rsidRDefault="00E30275" w:rsidP="00E30275">
            <w:pPr>
              <w:numPr>
                <w:ilvl w:val="0"/>
                <w:numId w:val="12"/>
              </w:numPr>
              <w:jc w:val="both"/>
              <w:rPr>
                <w:rFonts w:ascii="Arial" w:hAnsi="Arial" w:cs="Arial"/>
              </w:rPr>
            </w:pPr>
            <w:r w:rsidRPr="00502739">
              <w:rPr>
                <w:rFonts w:ascii="Arial" w:hAnsi="Arial" w:cs="Arial"/>
              </w:rPr>
              <w:t>Network Managers and Administrators.</w:t>
            </w:r>
          </w:p>
          <w:p w:rsidR="00F1274C" w:rsidRPr="00502739" w:rsidRDefault="00F1274C" w:rsidP="00E30275">
            <w:pPr>
              <w:numPr>
                <w:ilvl w:val="0"/>
                <w:numId w:val="13"/>
              </w:numPr>
              <w:jc w:val="both"/>
              <w:rPr>
                <w:rFonts w:ascii="Arial" w:hAnsi="Arial" w:cs="Arial"/>
              </w:rPr>
            </w:pPr>
            <w:r w:rsidRPr="00502739">
              <w:rPr>
                <w:rFonts w:ascii="Arial" w:hAnsi="Arial" w:cs="Arial"/>
              </w:rPr>
              <w:t>Professionals within Primary Care.</w:t>
            </w:r>
          </w:p>
          <w:p w:rsidR="00D44E9B" w:rsidRPr="00502739" w:rsidRDefault="00D44E9B" w:rsidP="00D44E9B">
            <w:pPr>
              <w:jc w:val="both"/>
              <w:rPr>
                <w:rFonts w:ascii="Arial" w:hAnsi="Arial" w:cs="Arial"/>
              </w:rPr>
            </w:pPr>
          </w:p>
          <w:p w:rsidR="00AE32DB" w:rsidRPr="00502739" w:rsidRDefault="00AE32DB" w:rsidP="009F6062">
            <w:pPr>
              <w:jc w:val="both"/>
              <w:rPr>
                <w:rFonts w:ascii="Arial" w:hAnsi="Arial" w:cs="Arial"/>
                <w:b/>
              </w:rPr>
            </w:pPr>
            <w:r w:rsidRPr="00502739">
              <w:rPr>
                <w:rFonts w:ascii="Arial" w:hAnsi="Arial" w:cs="Arial"/>
                <w:b/>
              </w:rPr>
              <w:t>External</w:t>
            </w:r>
            <w:r w:rsidR="00FF56FB" w:rsidRPr="00502739">
              <w:rPr>
                <w:rFonts w:ascii="Arial" w:hAnsi="Arial" w:cs="Arial"/>
                <w:b/>
              </w:rPr>
              <w:t xml:space="preserve"> Communications</w:t>
            </w:r>
            <w:r w:rsidRPr="00502739">
              <w:rPr>
                <w:rFonts w:ascii="Arial" w:hAnsi="Arial" w:cs="Arial"/>
                <w:b/>
              </w:rPr>
              <w:t>:</w:t>
            </w:r>
          </w:p>
          <w:p w:rsidR="00AE32DB" w:rsidRPr="00502739" w:rsidRDefault="00AE32DB" w:rsidP="009F6062">
            <w:pPr>
              <w:numPr>
                <w:ilvl w:val="0"/>
                <w:numId w:val="13"/>
              </w:numPr>
              <w:jc w:val="both"/>
              <w:rPr>
                <w:rFonts w:ascii="Arial" w:hAnsi="Arial" w:cs="Arial"/>
              </w:rPr>
            </w:pPr>
            <w:r w:rsidRPr="00502739">
              <w:rPr>
                <w:rFonts w:ascii="Arial" w:hAnsi="Arial" w:cs="Arial"/>
              </w:rPr>
              <w:t>Voluntary Organisations and Patient Groups</w:t>
            </w:r>
            <w:r w:rsidR="002A4318" w:rsidRPr="00502739">
              <w:rPr>
                <w:rFonts w:ascii="Arial" w:hAnsi="Arial" w:cs="Arial"/>
              </w:rPr>
              <w:t>.</w:t>
            </w:r>
            <w:r w:rsidRPr="00502739">
              <w:rPr>
                <w:rFonts w:ascii="Arial" w:hAnsi="Arial" w:cs="Arial"/>
              </w:rPr>
              <w:t xml:space="preserve"> </w:t>
            </w:r>
          </w:p>
          <w:p w:rsidR="00AE32DB" w:rsidRPr="00502739" w:rsidRDefault="00AE32DB" w:rsidP="009F6062">
            <w:pPr>
              <w:numPr>
                <w:ilvl w:val="0"/>
                <w:numId w:val="13"/>
              </w:numPr>
              <w:jc w:val="both"/>
              <w:rPr>
                <w:rFonts w:ascii="Arial" w:hAnsi="Arial" w:cs="Arial"/>
              </w:rPr>
            </w:pPr>
            <w:r w:rsidRPr="00502739">
              <w:rPr>
                <w:rFonts w:ascii="Arial" w:hAnsi="Arial" w:cs="Arial"/>
              </w:rPr>
              <w:t>Public Health Consultants</w:t>
            </w:r>
            <w:r w:rsidR="002A4318" w:rsidRPr="00502739">
              <w:rPr>
                <w:rFonts w:ascii="Arial" w:hAnsi="Arial" w:cs="Arial"/>
              </w:rPr>
              <w:t>.</w:t>
            </w:r>
            <w:r w:rsidRPr="00502739">
              <w:rPr>
                <w:rFonts w:ascii="Arial" w:hAnsi="Arial" w:cs="Arial"/>
              </w:rPr>
              <w:t xml:space="preserve"> </w:t>
            </w:r>
          </w:p>
          <w:p w:rsidR="00AE32DB" w:rsidRPr="00502739" w:rsidRDefault="00AE32DB" w:rsidP="009F6062">
            <w:pPr>
              <w:numPr>
                <w:ilvl w:val="0"/>
                <w:numId w:val="13"/>
              </w:numPr>
              <w:jc w:val="both"/>
              <w:rPr>
                <w:rFonts w:ascii="Arial" w:hAnsi="Arial" w:cs="Arial"/>
              </w:rPr>
            </w:pPr>
            <w:r w:rsidRPr="00502739">
              <w:rPr>
                <w:rFonts w:ascii="Arial" w:hAnsi="Arial" w:cs="Arial"/>
              </w:rPr>
              <w:t>ISD</w:t>
            </w:r>
            <w:r w:rsidR="002A4318" w:rsidRPr="00502739">
              <w:rPr>
                <w:rFonts w:ascii="Arial" w:hAnsi="Arial" w:cs="Arial"/>
              </w:rPr>
              <w:t>.</w:t>
            </w:r>
          </w:p>
          <w:p w:rsidR="00AE32DB" w:rsidRPr="00502739" w:rsidRDefault="00AE32DB" w:rsidP="009F6062">
            <w:pPr>
              <w:numPr>
                <w:ilvl w:val="0"/>
                <w:numId w:val="13"/>
              </w:numPr>
              <w:jc w:val="both"/>
              <w:rPr>
                <w:rFonts w:ascii="Arial" w:hAnsi="Arial" w:cs="Arial"/>
              </w:rPr>
            </w:pPr>
            <w:r w:rsidRPr="00502739">
              <w:rPr>
                <w:rFonts w:ascii="Arial" w:hAnsi="Arial" w:cs="Arial"/>
              </w:rPr>
              <w:t>Quality Improvement Scotland</w:t>
            </w:r>
            <w:r w:rsidR="002A4318" w:rsidRPr="00502739">
              <w:rPr>
                <w:rFonts w:ascii="Arial" w:hAnsi="Arial" w:cs="Arial"/>
              </w:rPr>
              <w:t>.</w:t>
            </w:r>
            <w:r w:rsidRPr="00502739">
              <w:rPr>
                <w:rFonts w:ascii="Arial" w:hAnsi="Arial" w:cs="Arial"/>
              </w:rPr>
              <w:t xml:space="preserve"> </w:t>
            </w:r>
          </w:p>
          <w:p w:rsidR="00AE32DB" w:rsidRPr="00502739" w:rsidRDefault="00AE32DB" w:rsidP="009F6062">
            <w:pPr>
              <w:numPr>
                <w:ilvl w:val="0"/>
                <w:numId w:val="13"/>
              </w:numPr>
              <w:jc w:val="both"/>
              <w:rPr>
                <w:rFonts w:ascii="Arial" w:hAnsi="Arial" w:cs="Arial"/>
              </w:rPr>
            </w:pPr>
            <w:r w:rsidRPr="00502739">
              <w:rPr>
                <w:rFonts w:ascii="Arial" w:hAnsi="Arial" w:cs="Arial"/>
              </w:rPr>
              <w:t>NHS Education for Scotland (NES)</w:t>
            </w:r>
            <w:r w:rsidR="002A4318" w:rsidRPr="00502739">
              <w:rPr>
                <w:rFonts w:ascii="Arial" w:hAnsi="Arial" w:cs="Arial"/>
              </w:rPr>
              <w:t>.</w:t>
            </w:r>
          </w:p>
          <w:p w:rsidR="00AE32DB" w:rsidRPr="00502739" w:rsidRDefault="00AE32DB" w:rsidP="009F6062">
            <w:pPr>
              <w:numPr>
                <w:ilvl w:val="0"/>
                <w:numId w:val="13"/>
              </w:numPr>
              <w:jc w:val="both"/>
              <w:rPr>
                <w:rFonts w:ascii="Arial" w:hAnsi="Arial" w:cs="Arial"/>
              </w:rPr>
            </w:pPr>
            <w:r w:rsidRPr="00502739">
              <w:rPr>
                <w:rFonts w:ascii="Arial" w:hAnsi="Arial" w:cs="Arial"/>
              </w:rPr>
              <w:lastRenderedPageBreak/>
              <w:t>Conference Venue Co-ordinators</w:t>
            </w:r>
            <w:r w:rsidR="002A4318" w:rsidRPr="00502739">
              <w:rPr>
                <w:rFonts w:ascii="Arial" w:hAnsi="Arial" w:cs="Arial"/>
              </w:rPr>
              <w:t>.</w:t>
            </w:r>
          </w:p>
          <w:p w:rsidR="00AE32DB" w:rsidRPr="00502739" w:rsidRDefault="00AE32DB" w:rsidP="009F6062">
            <w:pPr>
              <w:numPr>
                <w:ilvl w:val="0"/>
                <w:numId w:val="13"/>
              </w:numPr>
              <w:jc w:val="both"/>
              <w:rPr>
                <w:rFonts w:ascii="Arial" w:hAnsi="Arial" w:cs="Arial"/>
              </w:rPr>
            </w:pPr>
            <w:r w:rsidRPr="00502739">
              <w:rPr>
                <w:rFonts w:ascii="Arial" w:hAnsi="Arial" w:cs="Arial"/>
              </w:rPr>
              <w:t>General Public</w:t>
            </w:r>
            <w:r w:rsidR="002A4318" w:rsidRPr="00502739">
              <w:rPr>
                <w:rFonts w:ascii="Arial" w:hAnsi="Arial" w:cs="Arial"/>
              </w:rPr>
              <w:t>.</w:t>
            </w:r>
            <w:r w:rsidRPr="00502739">
              <w:rPr>
                <w:rFonts w:ascii="Arial" w:hAnsi="Arial" w:cs="Arial"/>
              </w:rPr>
              <w:t xml:space="preserve"> </w:t>
            </w:r>
          </w:p>
          <w:p w:rsidR="00AE32DB" w:rsidRPr="00502739" w:rsidRDefault="00AE32DB" w:rsidP="009F6062">
            <w:pPr>
              <w:jc w:val="both"/>
              <w:rPr>
                <w:rFonts w:ascii="Arial" w:hAnsi="Arial" w:cs="Arial"/>
                <w:b/>
              </w:rPr>
            </w:pPr>
          </w:p>
          <w:p w:rsidR="00AE32DB" w:rsidRPr="00502739" w:rsidRDefault="00AE32DB" w:rsidP="009F6062">
            <w:pPr>
              <w:jc w:val="both"/>
              <w:rPr>
                <w:rFonts w:ascii="Arial" w:hAnsi="Arial" w:cs="Arial"/>
                <w:b/>
              </w:rPr>
            </w:pPr>
            <w:r w:rsidRPr="00502739">
              <w:rPr>
                <w:rFonts w:ascii="Arial" w:hAnsi="Arial" w:cs="Arial"/>
                <w:b/>
              </w:rPr>
              <w:t xml:space="preserve">Within Own Unit/Division/Department </w:t>
            </w:r>
          </w:p>
          <w:p w:rsidR="00AE32DB" w:rsidRPr="00502739" w:rsidRDefault="00AE32DB" w:rsidP="009F6062">
            <w:pPr>
              <w:jc w:val="both"/>
              <w:rPr>
                <w:rFonts w:ascii="Arial" w:hAnsi="Arial" w:cs="Arial"/>
              </w:rPr>
            </w:pPr>
          </w:p>
          <w:p w:rsidR="00AE32DB" w:rsidRPr="00502739" w:rsidRDefault="00FF56FB" w:rsidP="009F6062">
            <w:pPr>
              <w:numPr>
                <w:ilvl w:val="0"/>
                <w:numId w:val="14"/>
              </w:numPr>
              <w:jc w:val="both"/>
              <w:rPr>
                <w:rFonts w:ascii="Arial" w:hAnsi="Arial" w:cs="Arial"/>
              </w:rPr>
            </w:pPr>
            <w:r w:rsidRPr="00502739">
              <w:rPr>
                <w:rFonts w:ascii="Arial" w:hAnsi="Arial" w:cs="Arial"/>
              </w:rPr>
              <w:t>The post</w:t>
            </w:r>
            <w:r w:rsidR="00E30275" w:rsidRPr="00502739">
              <w:rPr>
                <w:rFonts w:ascii="Arial" w:hAnsi="Arial" w:cs="Arial"/>
              </w:rPr>
              <w:t xml:space="preserve"> </w:t>
            </w:r>
            <w:r w:rsidRPr="00502739">
              <w:rPr>
                <w:rFonts w:ascii="Arial" w:hAnsi="Arial" w:cs="Arial"/>
              </w:rPr>
              <w:t>holder would</w:t>
            </w:r>
            <w:r w:rsidR="00AE32DB" w:rsidRPr="00502739">
              <w:rPr>
                <w:rFonts w:ascii="Arial" w:hAnsi="Arial" w:cs="Arial"/>
              </w:rPr>
              <w:t xml:space="preserve"> be expected to </w:t>
            </w:r>
            <w:r w:rsidRPr="00502739">
              <w:rPr>
                <w:rFonts w:ascii="Arial" w:hAnsi="Arial" w:cs="Arial"/>
              </w:rPr>
              <w:t xml:space="preserve">clearly </w:t>
            </w:r>
            <w:r w:rsidR="00AE32DB" w:rsidRPr="00502739">
              <w:rPr>
                <w:rFonts w:ascii="Arial" w:hAnsi="Arial" w:cs="Arial"/>
              </w:rPr>
              <w:t xml:space="preserve">communicate </w:t>
            </w:r>
            <w:r w:rsidR="00E928DF" w:rsidRPr="00502739">
              <w:rPr>
                <w:rFonts w:ascii="Arial" w:hAnsi="Arial" w:cs="Arial"/>
              </w:rPr>
              <w:t>verbally</w:t>
            </w:r>
            <w:r w:rsidR="00AE32DB" w:rsidRPr="00502739">
              <w:rPr>
                <w:rFonts w:ascii="Arial" w:hAnsi="Arial" w:cs="Arial"/>
              </w:rPr>
              <w:t xml:space="preserve">, electronically and in writing </w:t>
            </w:r>
            <w:r w:rsidR="005D38F5" w:rsidRPr="00502739">
              <w:rPr>
                <w:rFonts w:ascii="Arial" w:hAnsi="Arial" w:cs="Arial"/>
              </w:rPr>
              <w:t>with all staff within the MCN</w:t>
            </w:r>
            <w:r w:rsidR="00F1274C" w:rsidRPr="00502739">
              <w:rPr>
                <w:rFonts w:ascii="Arial" w:hAnsi="Arial" w:cs="Arial"/>
              </w:rPr>
              <w:t>s</w:t>
            </w:r>
            <w:r w:rsidR="005D38F5" w:rsidRPr="00502739">
              <w:rPr>
                <w:rFonts w:ascii="Arial" w:hAnsi="Arial" w:cs="Arial"/>
              </w:rPr>
              <w:t xml:space="preserve"> </w:t>
            </w:r>
            <w:r w:rsidR="00AE32DB" w:rsidRPr="00502739">
              <w:rPr>
                <w:rFonts w:ascii="Arial" w:hAnsi="Arial" w:cs="Arial"/>
              </w:rPr>
              <w:t>and other staff within the relevant services.</w:t>
            </w:r>
          </w:p>
          <w:p w:rsidR="00AE32DB" w:rsidRPr="00502739" w:rsidRDefault="00AE32DB" w:rsidP="009F6062">
            <w:pPr>
              <w:jc w:val="both"/>
              <w:rPr>
                <w:rFonts w:ascii="Arial" w:hAnsi="Arial" w:cs="Arial"/>
              </w:rPr>
            </w:pPr>
          </w:p>
          <w:p w:rsidR="00AE32DB" w:rsidRPr="00502739" w:rsidRDefault="00AE32DB" w:rsidP="009F6062">
            <w:pPr>
              <w:jc w:val="both"/>
              <w:rPr>
                <w:rFonts w:ascii="Arial" w:hAnsi="Arial" w:cs="Arial"/>
                <w:b/>
              </w:rPr>
            </w:pPr>
            <w:r w:rsidRPr="00502739">
              <w:rPr>
                <w:rFonts w:ascii="Arial" w:hAnsi="Arial" w:cs="Arial"/>
                <w:b/>
              </w:rPr>
              <w:t xml:space="preserve">With Other Unit/Division/Departments </w:t>
            </w:r>
          </w:p>
          <w:p w:rsidR="00AE32DB" w:rsidRPr="00502739" w:rsidRDefault="00AE32DB" w:rsidP="009F6062">
            <w:pPr>
              <w:jc w:val="both"/>
              <w:rPr>
                <w:rFonts w:ascii="Arial" w:hAnsi="Arial" w:cs="Arial"/>
              </w:rPr>
            </w:pPr>
          </w:p>
          <w:p w:rsidR="00AE32DB" w:rsidRPr="00502739" w:rsidRDefault="00AE32DB" w:rsidP="009F6062">
            <w:pPr>
              <w:numPr>
                <w:ilvl w:val="0"/>
                <w:numId w:val="14"/>
              </w:numPr>
              <w:jc w:val="both"/>
              <w:rPr>
                <w:rFonts w:ascii="Arial" w:hAnsi="Arial" w:cs="Arial"/>
              </w:rPr>
            </w:pPr>
            <w:r w:rsidRPr="00502739">
              <w:rPr>
                <w:rFonts w:ascii="Arial" w:hAnsi="Arial" w:cs="Arial"/>
              </w:rPr>
              <w:t>The post</w:t>
            </w:r>
            <w:r w:rsidR="00E30275" w:rsidRPr="00502739">
              <w:rPr>
                <w:rFonts w:ascii="Arial" w:hAnsi="Arial" w:cs="Arial"/>
              </w:rPr>
              <w:t xml:space="preserve"> </w:t>
            </w:r>
            <w:r w:rsidRPr="00502739">
              <w:rPr>
                <w:rFonts w:ascii="Arial" w:hAnsi="Arial" w:cs="Arial"/>
              </w:rPr>
              <w:t xml:space="preserve">holder will be expected to communicate </w:t>
            </w:r>
            <w:r w:rsidR="00E928DF" w:rsidRPr="00502739">
              <w:rPr>
                <w:rFonts w:ascii="Arial" w:hAnsi="Arial" w:cs="Arial"/>
              </w:rPr>
              <w:t>verbally</w:t>
            </w:r>
            <w:r w:rsidRPr="00502739">
              <w:rPr>
                <w:rFonts w:ascii="Arial" w:hAnsi="Arial" w:cs="Arial"/>
              </w:rPr>
              <w:t xml:space="preserve">, electronically and in writing with all other agencies and the </w:t>
            </w:r>
            <w:r w:rsidR="005D38F5" w:rsidRPr="00502739">
              <w:rPr>
                <w:rFonts w:ascii="Arial" w:hAnsi="Arial" w:cs="Arial"/>
              </w:rPr>
              <w:t>A</w:t>
            </w:r>
            <w:r w:rsidRPr="00502739">
              <w:rPr>
                <w:rFonts w:ascii="Arial" w:hAnsi="Arial" w:cs="Arial"/>
              </w:rPr>
              <w:t xml:space="preserve">cute </w:t>
            </w:r>
            <w:r w:rsidR="005D38F5" w:rsidRPr="00502739">
              <w:rPr>
                <w:rFonts w:ascii="Arial" w:hAnsi="Arial" w:cs="Arial"/>
              </w:rPr>
              <w:t>O</w:t>
            </w:r>
            <w:r w:rsidRPr="00502739">
              <w:rPr>
                <w:rFonts w:ascii="Arial" w:hAnsi="Arial" w:cs="Arial"/>
              </w:rPr>
              <w:t xml:space="preserve">perating </w:t>
            </w:r>
            <w:r w:rsidR="005D38F5" w:rsidRPr="00502739">
              <w:rPr>
                <w:rFonts w:ascii="Arial" w:hAnsi="Arial" w:cs="Arial"/>
              </w:rPr>
              <w:t>D</w:t>
            </w:r>
            <w:r w:rsidRPr="00502739">
              <w:rPr>
                <w:rFonts w:ascii="Arial" w:hAnsi="Arial" w:cs="Arial"/>
              </w:rPr>
              <w:t xml:space="preserve">ivision </w:t>
            </w:r>
            <w:r w:rsidR="00F1274C" w:rsidRPr="00502739">
              <w:rPr>
                <w:rFonts w:ascii="Arial" w:hAnsi="Arial" w:cs="Arial"/>
              </w:rPr>
              <w:t xml:space="preserve">and Primary Care Services </w:t>
            </w:r>
            <w:r w:rsidRPr="00502739">
              <w:rPr>
                <w:rFonts w:ascii="Arial" w:hAnsi="Arial" w:cs="Arial"/>
              </w:rPr>
              <w:t>in matter</w:t>
            </w:r>
            <w:r w:rsidR="00F1274C" w:rsidRPr="00502739">
              <w:rPr>
                <w:rFonts w:ascii="Arial" w:hAnsi="Arial" w:cs="Arial"/>
              </w:rPr>
              <w:t>s</w:t>
            </w:r>
            <w:r w:rsidRPr="00502739">
              <w:rPr>
                <w:rFonts w:ascii="Arial" w:hAnsi="Arial" w:cs="Arial"/>
              </w:rPr>
              <w:t xml:space="preserve"> relating to the MCN</w:t>
            </w:r>
            <w:r w:rsidR="00F1274C" w:rsidRPr="00502739">
              <w:rPr>
                <w:rFonts w:ascii="Arial" w:hAnsi="Arial" w:cs="Arial"/>
              </w:rPr>
              <w:t>s</w:t>
            </w:r>
            <w:r w:rsidRPr="00502739">
              <w:rPr>
                <w:rFonts w:ascii="Arial" w:hAnsi="Arial" w:cs="Arial"/>
              </w:rPr>
              <w:t>.</w:t>
            </w:r>
          </w:p>
          <w:p w:rsidR="00AE32DB" w:rsidRPr="00502739" w:rsidRDefault="00AE32DB" w:rsidP="009F6062">
            <w:pPr>
              <w:jc w:val="both"/>
              <w:rPr>
                <w:rFonts w:ascii="Arial" w:hAnsi="Arial" w:cs="Arial"/>
              </w:rPr>
            </w:pPr>
          </w:p>
          <w:p w:rsidR="00AE32DB" w:rsidRPr="00502739" w:rsidRDefault="00AE32DB" w:rsidP="009F6062">
            <w:pPr>
              <w:jc w:val="both"/>
              <w:rPr>
                <w:rFonts w:ascii="Arial" w:hAnsi="Arial" w:cs="Arial"/>
                <w:b/>
              </w:rPr>
            </w:pPr>
            <w:r w:rsidRPr="00502739">
              <w:rPr>
                <w:rFonts w:ascii="Arial" w:hAnsi="Arial" w:cs="Arial"/>
                <w:b/>
              </w:rPr>
              <w:t xml:space="preserve">External To NHS Fife </w:t>
            </w:r>
          </w:p>
          <w:p w:rsidR="00FF56FB" w:rsidRPr="00502739" w:rsidRDefault="00AE32DB" w:rsidP="00502739">
            <w:pPr>
              <w:numPr>
                <w:ilvl w:val="0"/>
                <w:numId w:val="28"/>
              </w:numPr>
              <w:spacing w:before="120" w:after="120"/>
              <w:ind w:right="-272"/>
              <w:rPr>
                <w:rFonts w:ascii="Arial" w:hAnsi="Arial" w:cs="Arial"/>
              </w:rPr>
            </w:pPr>
            <w:r w:rsidRPr="00502739">
              <w:rPr>
                <w:rFonts w:ascii="Arial" w:hAnsi="Arial" w:cs="Arial"/>
              </w:rPr>
              <w:t>The post</w:t>
            </w:r>
            <w:r w:rsidR="00E30275" w:rsidRPr="00502739">
              <w:rPr>
                <w:rFonts w:ascii="Arial" w:hAnsi="Arial" w:cs="Arial"/>
              </w:rPr>
              <w:t xml:space="preserve"> </w:t>
            </w:r>
            <w:r w:rsidRPr="00502739">
              <w:rPr>
                <w:rFonts w:ascii="Arial" w:hAnsi="Arial" w:cs="Arial"/>
              </w:rPr>
              <w:t>holder will be expected to communicate orally, electronically and in writing with relevant staff in other</w:t>
            </w:r>
            <w:r w:rsidR="00FF56FB" w:rsidRPr="00502739">
              <w:rPr>
                <w:rFonts w:ascii="Arial" w:hAnsi="Arial" w:cs="Arial"/>
              </w:rPr>
              <w:t xml:space="preserve"> Health Board Areas.</w:t>
            </w:r>
          </w:p>
        </w:tc>
      </w:tr>
    </w:tbl>
    <w:p w:rsidR="000E51C5" w:rsidRPr="00502739" w:rsidRDefault="000E51C5">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0E51C5" w:rsidRPr="00502739">
        <w:tc>
          <w:tcPr>
            <w:tcW w:w="10440" w:type="dxa"/>
            <w:tcBorders>
              <w:top w:val="single" w:sz="4" w:space="0" w:color="auto"/>
              <w:left w:val="single" w:sz="4" w:space="0" w:color="auto"/>
              <w:bottom w:val="single" w:sz="4" w:space="0" w:color="auto"/>
              <w:right w:val="single" w:sz="4" w:space="0" w:color="auto"/>
            </w:tcBorders>
          </w:tcPr>
          <w:p w:rsidR="000E51C5" w:rsidRPr="00502739" w:rsidRDefault="000E51C5">
            <w:pPr>
              <w:spacing w:before="120" w:after="120"/>
              <w:ind w:right="-274"/>
              <w:jc w:val="both"/>
              <w:rPr>
                <w:rFonts w:ascii="Arial" w:hAnsi="Arial" w:cs="Arial"/>
                <w:b/>
              </w:rPr>
            </w:pPr>
            <w:r w:rsidRPr="00502739">
              <w:rPr>
                <w:rFonts w:ascii="Arial" w:hAnsi="Arial" w:cs="Arial"/>
                <w:b/>
              </w:rPr>
              <w:t xml:space="preserve">12. </w:t>
            </w:r>
            <w:r w:rsidR="00CF553D" w:rsidRPr="00502739">
              <w:rPr>
                <w:rFonts w:ascii="Arial" w:hAnsi="Arial" w:cs="Arial"/>
                <w:b/>
              </w:rPr>
              <w:t xml:space="preserve"> </w:t>
            </w:r>
            <w:r w:rsidRPr="00502739">
              <w:rPr>
                <w:rFonts w:ascii="Arial" w:hAnsi="Arial" w:cs="Arial"/>
                <w:b/>
              </w:rPr>
              <w:t>PHYSICAL, MENTAL, EMOTIONAL AND ENVIRONMENTAL DEMANDS OF THE JOB</w:t>
            </w:r>
          </w:p>
        </w:tc>
      </w:tr>
      <w:tr w:rsidR="000E51C5" w:rsidRPr="00502739">
        <w:tc>
          <w:tcPr>
            <w:tcW w:w="10440" w:type="dxa"/>
            <w:tcBorders>
              <w:top w:val="single" w:sz="4" w:space="0" w:color="auto"/>
              <w:left w:val="single" w:sz="4" w:space="0" w:color="auto"/>
              <w:bottom w:val="single" w:sz="4" w:space="0" w:color="auto"/>
              <w:right w:val="single" w:sz="4" w:space="0" w:color="auto"/>
            </w:tcBorders>
          </w:tcPr>
          <w:p w:rsidR="00FF56FB" w:rsidRPr="00502739" w:rsidRDefault="00FF56FB" w:rsidP="00FF56FB">
            <w:pPr>
              <w:pStyle w:val="BodyText"/>
              <w:spacing w:line="264" w:lineRule="auto"/>
              <w:rPr>
                <w:rFonts w:cs="Arial"/>
                <w:sz w:val="24"/>
                <w:szCs w:val="24"/>
              </w:rPr>
            </w:pPr>
          </w:p>
          <w:p w:rsidR="000E51C5" w:rsidRPr="00502739" w:rsidRDefault="00E30275" w:rsidP="00DC13FF">
            <w:pPr>
              <w:numPr>
                <w:ilvl w:val="0"/>
                <w:numId w:val="14"/>
              </w:numPr>
              <w:jc w:val="both"/>
              <w:rPr>
                <w:rFonts w:ascii="Arial" w:hAnsi="Arial" w:cs="Arial"/>
              </w:rPr>
            </w:pPr>
            <w:r w:rsidRPr="00502739">
              <w:rPr>
                <w:rFonts w:ascii="Arial" w:hAnsi="Arial" w:cs="Arial"/>
              </w:rPr>
              <w:t>Occasional</w:t>
            </w:r>
            <w:r w:rsidR="00F1274C" w:rsidRPr="00502739">
              <w:rPr>
                <w:rFonts w:ascii="Arial" w:hAnsi="Arial" w:cs="Arial"/>
              </w:rPr>
              <w:t xml:space="preserve"> </w:t>
            </w:r>
            <w:r w:rsidR="00AE32DB" w:rsidRPr="00502739">
              <w:rPr>
                <w:rFonts w:ascii="Arial" w:hAnsi="Arial" w:cs="Arial"/>
              </w:rPr>
              <w:t>travel</w:t>
            </w:r>
            <w:r w:rsidR="00047C9C" w:rsidRPr="00502739">
              <w:rPr>
                <w:rFonts w:ascii="Arial" w:hAnsi="Arial" w:cs="Arial"/>
              </w:rPr>
              <w:t xml:space="preserve"> </w:t>
            </w:r>
            <w:r w:rsidR="00AE32DB" w:rsidRPr="00502739">
              <w:rPr>
                <w:rFonts w:ascii="Arial" w:hAnsi="Arial" w:cs="Arial"/>
              </w:rPr>
              <w:t xml:space="preserve">to sites throughout </w:t>
            </w:r>
            <w:r w:rsidR="004C624B" w:rsidRPr="00502739">
              <w:rPr>
                <w:rFonts w:ascii="Arial" w:hAnsi="Arial" w:cs="Arial"/>
              </w:rPr>
              <w:t>Fife</w:t>
            </w:r>
            <w:r w:rsidR="009C40EB" w:rsidRPr="00502739">
              <w:rPr>
                <w:rFonts w:ascii="Arial" w:hAnsi="Arial" w:cs="Arial"/>
              </w:rPr>
              <w:t>.</w:t>
            </w:r>
          </w:p>
          <w:p w:rsidR="004C624B" w:rsidRPr="00502739" w:rsidRDefault="004C624B" w:rsidP="00DC13FF">
            <w:pPr>
              <w:ind w:left="720"/>
              <w:jc w:val="both"/>
              <w:rPr>
                <w:rFonts w:ascii="Arial" w:hAnsi="Arial" w:cs="Arial"/>
              </w:rPr>
            </w:pPr>
          </w:p>
          <w:p w:rsidR="00AE32DB" w:rsidRPr="00502739" w:rsidRDefault="004C624B" w:rsidP="00DC13FF">
            <w:pPr>
              <w:numPr>
                <w:ilvl w:val="0"/>
                <w:numId w:val="14"/>
              </w:numPr>
              <w:jc w:val="both"/>
              <w:rPr>
                <w:rFonts w:ascii="Arial" w:hAnsi="Arial" w:cs="Arial"/>
              </w:rPr>
            </w:pPr>
            <w:r w:rsidRPr="00502739">
              <w:rPr>
                <w:rFonts w:ascii="Arial" w:hAnsi="Arial" w:cs="Arial"/>
              </w:rPr>
              <w:t xml:space="preserve">Frequent use of </w:t>
            </w:r>
            <w:r w:rsidR="00AE32DB" w:rsidRPr="00502739">
              <w:rPr>
                <w:rFonts w:ascii="Arial" w:hAnsi="Arial" w:cs="Arial"/>
              </w:rPr>
              <w:t>computer.</w:t>
            </w:r>
          </w:p>
          <w:p w:rsidR="004C624B" w:rsidRPr="00502739" w:rsidRDefault="004C624B" w:rsidP="00DC13FF">
            <w:pPr>
              <w:ind w:left="720"/>
              <w:jc w:val="both"/>
              <w:rPr>
                <w:rFonts w:ascii="Arial" w:hAnsi="Arial" w:cs="Arial"/>
              </w:rPr>
            </w:pPr>
          </w:p>
          <w:p w:rsidR="00AE32DB" w:rsidRPr="00502739" w:rsidRDefault="00AE32DB" w:rsidP="00DC13FF">
            <w:pPr>
              <w:numPr>
                <w:ilvl w:val="0"/>
                <w:numId w:val="14"/>
              </w:numPr>
              <w:jc w:val="both"/>
              <w:rPr>
                <w:rFonts w:ascii="Arial" w:hAnsi="Arial" w:cs="Arial"/>
              </w:rPr>
            </w:pPr>
            <w:r w:rsidRPr="00502739">
              <w:rPr>
                <w:rFonts w:ascii="Arial" w:hAnsi="Arial" w:cs="Arial"/>
              </w:rPr>
              <w:t>Effective listening and interpretation skills</w:t>
            </w:r>
            <w:r w:rsidR="00AB6C39" w:rsidRPr="00502739">
              <w:rPr>
                <w:rFonts w:ascii="Arial" w:hAnsi="Arial" w:cs="Arial"/>
              </w:rPr>
              <w:t xml:space="preserve"> to enable effective communication across</w:t>
            </w:r>
            <w:r w:rsidR="00FF56FB" w:rsidRPr="00502739">
              <w:rPr>
                <w:rFonts w:ascii="Arial" w:hAnsi="Arial" w:cs="Arial"/>
              </w:rPr>
              <w:t xml:space="preserve"> the</w:t>
            </w:r>
            <w:r w:rsidR="00AB6C39" w:rsidRPr="00502739">
              <w:rPr>
                <w:rFonts w:ascii="Arial" w:hAnsi="Arial" w:cs="Arial"/>
              </w:rPr>
              <w:t xml:space="preserve"> MCN</w:t>
            </w:r>
            <w:r w:rsidR="00F1274C" w:rsidRPr="00502739">
              <w:rPr>
                <w:rFonts w:ascii="Arial" w:hAnsi="Arial" w:cs="Arial"/>
              </w:rPr>
              <w:t>s</w:t>
            </w:r>
            <w:r w:rsidR="00AB6C39" w:rsidRPr="00502739">
              <w:rPr>
                <w:rFonts w:ascii="Arial" w:hAnsi="Arial" w:cs="Arial"/>
              </w:rPr>
              <w:t>.</w:t>
            </w:r>
          </w:p>
          <w:p w:rsidR="004C624B" w:rsidRPr="00502739" w:rsidRDefault="004C624B" w:rsidP="00DC13FF">
            <w:pPr>
              <w:ind w:left="720"/>
              <w:jc w:val="both"/>
              <w:rPr>
                <w:rFonts w:ascii="Arial" w:hAnsi="Arial" w:cs="Arial"/>
              </w:rPr>
            </w:pPr>
          </w:p>
          <w:p w:rsidR="00AB6C39" w:rsidRPr="00502739" w:rsidRDefault="00047C9C" w:rsidP="00DC13FF">
            <w:pPr>
              <w:numPr>
                <w:ilvl w:val="0"/>
                <w:numId w:val="14"/>
              </w:numPr>
              <w:jc w:val="both"/>
              <w:rPr>
                <w:rFonts w:ascii="Arial" w:hAnsi="Arial" w:cs="Arial"/>
              </w:rPr>
            </w:pPr>
            <w:r w:rsidRPr="00502739">
              <w:rPr>
                <w:rFonts w:ascii="Arial" w:hAnsi="Arial" w:cs="Arial"/>
              </w:rPr>
              <w:t>Regular</w:t>
            </w:r>
            <w:r w:rsidR="00AB6C39" w:rsidRPr="00502739">
              <w:rPr>
                <w:rFonts w:ascii="Arial" w:hAnsi="Arial" w:cs="Arial"/>
              </w:rPr>
              <w:t xml:space="preserve"> requirement for intense concentration e.g. when producing data/reports/inputting data</w:t>
            </w:r>
            <w:r w:rsidR="004C624B" w:rsidRPr="00502739">
              <w:rPr>
                <w:rFonts w:ascii="Arial" w:hAnsi="Arial" w:cs="Arial"/>
              </w:rPr>
              <w:t>/minute taking</w:t>
            </w:r>
            <w:r w:rsidR="00AB6C39" w:rsidRPr="00502739">
              <w:rPr>
                <w:rFonts w:ascii="Arial" w:hAnsi="Arial" w:cs="Arial"/>
              </w:rPr>
              <w:t>.</w:t>
            </w:r>
          </w:p>
          <w:p w:rsidR="004C624B" w:rsidRPr="00502739" w:rsidRDefault="004C624B" w:rsidP="00DC13FF">
            <w:pPr>
              <w:ind w:left="720"/>
              <w:jc w:val="both"/>
              <w:rPr>
                <w:rFonts w:ascii="Arial" w:hAnsi="Arial" w:cs="Arial"/>
              </w:rPr>
            </w:pPr>
          </w:p>
          <w:p w:rsidR="00AB6C39" w:rsidRPr="00502739" w:rsidRDefault="00AB6C39" w:rsidP="00DC13FF">
            <w:pPr>
              <w:numPr>
                <w:ilvl w:val="0"/>
                <w:numId w:val="14"/>
              </w:numPr>
              <w:jc w:val="both"/>
              <w:rPr>
                <w:rFonts w:ascii="Arial" w:hAnsi="Arial" w:cs="Arial"/>
              </w:rPr>
            </w:pPr>
            <w:r w:rsidRPr="00502739">
              <w:rPr>
                <w:rFonts w:ascii="Arial" w:hAnsi="Arial" w:cs="Arial"/>
              </w:rPr>
              <w:t>Workload is varied and can be unpredictable and there is often a need to respond, at short notice, to service demands, request</w:t>
            </w:r>
            <w:r w:rsidR="00BE39DC" w:rsidRPr="00502739">
              <w:rPr>
                <w:rFonts w:ascii="Arial" w:hAnsi="Arial" w:cs="Arial"/>
              </w:rPr>
              <w:t>s</w:t>
            </w:r>
            <w:r w:rsidRPr="00502739">
              <w:rPr>
                <w:rFonts w:ascii="Arial" w:hAnsi="Arial" w:cs="Arial"/>
              </w:rPr>
              <w:t xml:space="preserve"> for support, attendance at meetings etc. </w:t>
            </w:r>
          </w:p>
          <w:p w:rsidR="009C40EB" w:rsidRPr="00502739" w:rsidRDefault="009C40EB" w:rsidP="00DC13FF">
            <w:pPr>
              <w:ind w:left="720"/>
              <w:jc w:val="both"/>
              <w:rPr>
                <w:rFonts w:ascii="Arial" w:hAnsi="Arial" w:cs="Arial"/>
              </w:rPr>
            </w:pPr>
          </w:p>
          <w:p w:rsidR="00AB6C39" w:rsidRPr="00502739" w:rsidRDefault="00AB6C39" w:rsidP="00DC13FF">
            <w:pPr>
              <w:numPr>
                <w:ilvl w:val="0"/>
                <w:numId w:val="14"/>
              </w:numPr>
              <w:jc w:val="both"/>
              <w:rPr>
                <w:rFonts w:ascii="Arial" w:hAnsi="Arial" w:cs="Arial"/>
              </w:rPr>
            </w:pPr>
            <w:r w:rsidRPr="00502739">
              <w:rPr>
                <w:rFonts w:ascii="Arial" w:hAnsi="Arial" w:cs="Arial"/>
              </w:rPr>
              <w:t>Attention to detail is vital as implications of reports are far reaching and often directly impact on work and delivery of care by a wide range of people</w:t>
            </w:r>
            <w:r w:rsidR="009C40EB" w:rsidRPr="00502739">
              <w:rPr>
                <w:rFonts w:ascii="Arial" w:hAnsi="Arial" w:cs="Arial"/>
              </w:rPr>
              <w:t>.</w:t>
            </w:r>
          </w:p>
          <w:p w:rsidR="009C40EB" w:rsidRPr="00502739" w:rsidRDefault="009C40EB" w:rsidP="00DC13FF">
            <w:pPr>
              <w:ind w:left="720"/>
              <w:jc w:val="both"/>
              <w:rPr>
                <w:rFonts w:ascii="Arial" w:hAnsi="Arial" w:cs="Arial"/>
              </w:rPr>
            </w:pPr>
          </w:p>
          <w:p w:rsidR="009C40EB" w:rsidRPr="00502739" w:rsidRDefault="009C40EB" w:rsidP="00DC13FF">
            <w:pPr>
              <w:numPr>
                <w:ilvl w:val="0"/>
                <w:numId w:val="14"/>
              </w:numPr>
              <w:jc w:val="both"/>
              <w:rPr>
                <w:rFonts w:ascii="Arial" w:hAnsi="Arial" w:cs="Arial"/>
              </w:rPr>
            </w:pPr>
            <w:r w:rsidRPr="00502739">
              <w:rPr>
                <w:rFonts w:ascii="Arial" w:hAnsi="Arial" w:cs="Arial"/>
              </w:rPr>
              <w:t>Ability to liaise effectively exercising discretion, diplomacy and confidentiality - constantly</w:t>
            </w:r>
          </w:p>
          <w:p w:rsidR="00AB6C39" w:rsidRPr="00502739" w:rsidRDefault="00AB6C39" w:rsidP="00DC13FF">
            <w:pPr>
              <w:ind w:left="720"/>
              <w:jc w:val="both"/>
              <w:rPr>
                <w:rFonts w:ascii="Arial" w:hAnsi="Arial" w:cs="Arial"/>
              </w:rPr>
            </w:pPr>
          </w:p>
          <w:p w:rsidR="00AB6C39" w:rsidRPr="00502739" w:rsidRDefault="00AB6C39" w:rsidP="00DC13FF">
            <w:pPr>
              <w:numPr>
                <w:ilvl w:val="0"/>
                <w:numId w:val="14"/>
              </w:numPr>
              <w:jc w:val="both"/>
              <w:rPr>
                <w:rFonts w:ascii="Arial" w:hAnsi="Arial" w:cs="Arial"/>
              </w:rPr>
            </w:pPr>
            <w:r w:rsidRPr="00502739">
              <w:rPr>
                <w:rFonts w:ascii="Arial" w:hAnsi="Arial" w:cs="Arial"/>
              </w:rPr>
              <w:t>The post</w:t>
            </w:r>
            <w:r w:rsidR="00E30275" w:rsidRPr="00502739">
              <w:rPr>
                <w:rFonts w:ascii="Arial" w:hAnsi="Arial" w:cs="Arial"/>
              </w:rPr>
              <w:t xml:space="preserve"> </w:t>
            </w:r>
            <w:r w:rsidRPr="00502739">
              <w:rPr>
                <w:rFonts w:ascii="Arial" w:hAnsi="Arial" w:cs="Arial"/>
              </w:rPr>
              <w:t>holder may occasionally be required to carry equipment such as laptops/projectors/boxes of papers to and from meetings.</w:t>
            </w:r>
          </w:p>
          <w:p w:rsidR="00AB6C39" w:rsidRPr="00502739" w:rsidRDefault="00AB6C39" w:rsidP="00DC13FF">
            <w:pPr>
              <w:ind w:left="720"/>
              <w:jc w:val="both"/>
              <w:rPr>
                <w:rFonts w:ascii="Arial" w:hAnsi="Arial" w:cs="Arial"/>
              </w:rPr>
            </w:pPr>
          </w:p>
          <w:p w:rsidR="00AB6C39" w:rsidRPr="00502739" w:rsidRDefault="004C624B" w:rsidP="00DC13FF">
            <w:pPr>
              <w:numPr>
                <w:ilvl w:val="0"/>
                <w:numId w:val="14"/>
              </w:numPr>
              <w:jc w:val="both"/>
              <w:rPr>
                <w:rFonts w:ascii="Arial" w:hAnsi="Arial" w:cs="Arial"/>
              </w:rPr>
            </w:pPr>
            <w:r w:rsidRPr="00502739">
              <w:rPr>
                <w:rFonts w:ascii="Arial" w:hAnsi="Arial" w:cs="Arial"/>
              </w:rPr>
              <w:t>N</w:t>
            </w:r>
            <w:r w:rsidR="00AB6C39" w:rsidRPr="00502739">
              <w:rPr>
                <w:rFonts w:ascii="Arial" w:hAnsi="Arial" w:cs="Arial"/>
              </w:rPr>
              <w:t>eed to change from one task to another or to multi-task in response to unpredictable requests</w:t>
            </w:r>
            <w:r w:rsidRPr="00502739">
              <w:rPr>
                <w:rFonts w:ascii="Arial" w:hAnsi="Arial" w:cs="Arial"/>
              </w:rPr>
              <w:t xml:space="preserve"> - regularly</w:t>
            </w:r>
            <w:r w:rsidR="00AB6C39" w:rsidRPr="00502739">
              <w:rPr>
                <w:rFonts w:ascii="Arial" w:hAnsi="Arial" w:cs="Arial"/>
              </w:rPr>
              <w:t>.</w:t>
            </w:r>
          </w:p>
          <w:p w:rsidR="00AB6C39" w:rsidRPr="00502739" w:rsidRDefault="00AB6C39" w:rsidP="00DC13FF">
            <w:pPr>
              <w:ind w:left="720"/>
              <w:jc w:val="both"/>
              <w:rPr>
                <w:rFonts w:ascii="Arial" w:hAnsi="Arial" w:cs="Arial"/>
              </w:rPr>
            </w:pPr>
          </w:p>
          <w:p w:rsidR="00AB6C39" w:rsidRPr="00502739" w:rsidRDefault="00BC19E7" w:rsidP="00DC13FF">
            <w:pPr>
              <w:numPr>
                <w:ilvl w:val="0"/>
                <w:numId w:val="14"/>
              </w:numPr>
              <w:jc w:val="both"/>
              <w:rPr>
                <w:rFonts w:ascii="Arial" w:hAnsi="Arial" w:cs="Arial"/>
              </w:rPr>
            </w:pPr>
            <w:r w:rsidRPr="00502739">
              <w:rPr>
                <w:rFonts w:ascii="Arial" w:hAnsi="Arial" w:cs="Arial"/>
              </w:rPr>
              <w:t>The post</w:t>
            </w:r>
            <w:r w:rsidR="00E30275" w:rsidRPr="00502739">
              <w:rPr>
                <w:rFonts w:ascii="Arial" w:hAnsi="Arial" w:cs="Arial"/>
              </w:rPr>
              <w:t xml:space="preserve"> </w:t>
            </w:r>
            <w:r w:rsidRPr="00502739">
              <w:rPr>
                <w:rFonts w:ascii="Arial" w:hAnsi="Arial" w:cs="Arial"/>
              </w:rPr>
              <w:t xml:space="preserve">holder requires </w:t>
            </w:r>
            <w:r w:rsidR="004C624B" w:rsidRPr="00502739">
              <w:rPr>
                <w:rFonts w:ascii="Arial" w:hAnsi="Arial" w:cs="Arial"/>
              </w:rPr>
              <w:t>to deal with urgent and important demands - occasionally</w:t>
            </w:r>
          </w:p>
          <w:p w:rsidR="00AB6C39" w:rsidRPr="00502739" w:rsidRDefault="00AB6C39" w:rsidP="00DC13FF">
            <w:pPr>
              <w:ind w:left="720"/>
              <w:jc w:val="both"/>
              <w:rPr>
                <w:rFonts w:ascii="Arial" w:hAnsi="Arial" w:cs="Arial"/>
              </w:rPr>
            </w:pPr>
          </w:p>
          <w:p w:rsidR="00AB6C39" w:rsidRPr="00502739" w:rsidRDefault="00AB6C39" w:rsidP="00DC13FF">
            <w:pPr>
              <w:numPr>
                <w:ilvl w:val="0"/>
                <w:numId w:val="14"/>
              </w:numPr>
              <w:jc w:val="both"/>
              <w:rPr>
                <w:rFonts w:ascii="Arial" w:hAnsi="Arial" w:cs="Arial"/>
              </w:rPr>
            </w:pPr>
            <w:r w:rsidRPr="00502739">
              <w:rPr>
                <w:rFonts w:ascii="Arial" w:hAnsi="Arial" w:cs="Arial"/>
              </w:rPr>
              <w:t xml:space="preserve">Dealing with the general public – </w:t>
            </w:r>
            <w:r w:rsidR="004C624B" w:rsidRPr="00502739">
              <w:rPr>
                <w:rFonts w:ascii="Arial" w:hAnsi="Arial" w:cs="Arial"/>
              </w:rPr>
              <w:t>occasionally</w:t>
            </w:r>
            <w:r w:rsidR="003D6195" w:rsidRPr="00502739">
              <w:rPr>
                <w:rFonts w:ascii="Arial" w:hAnsi="Arial" w:cs="Arial"/>
              </w:rPr>
              <w:t>.</w:t>
            </w:r>
          </w:p>
          <w:p w:rsidR="00AB6C39" w:rsidRPr="00502739" w:rsidRDefault="00AB6C39" w:rsidP="00DC13FF">
            <w:pPr>
              <w:ind w:left="720"/>
              <w:jc w:val="both"/>
              <w:rPr>
                <w:rFonts w:ascii="Arial" w:hAnsi="Arial" w:cs="Arial"/>
              </w:rPr>
            </w:pPr>
          </w:p>
          <w:p w:rsidR="00AB6C39" w:rsidRPr="00502739" w:rsidRDefault="00AB6C39" w:rsidP="00DC13FF">
            <w:pPr>
              <w:numPr>
                <w:ilvl w:val="0"/>
                <w:numId w:val="14"/>
              </w:numPr>
              <w:jc w:val="both"/>
              <w:rPr>
                <w:rFonts w:ascii="Arial" w:hAnsi="Arial" w:cs="Arial"/>
              </w:rPr>
            </w:pPr>
            <w:r w:rsidRPr="00502739">
              <w:rPr>
                <w:rFonts w:ascii="Arial" w:hAnsi="Arial" w:cs="Arial"/>
              </w:rPr>
              <w:t>Handling of confid</w:t>
            </w:r>
            <w:r w:rsidR="003D6195" w:rsidRPr="00502739">
              <w:rPr>
                <w:rFonts w:ascii="Arial" w:hAnsi="Arial" w:cs="Arial"/>
              </w:rPr>
              <w:t>ential information – frequently.</w:t>
            </w:r>
          </w:p>
          <w:p w:rsidR="000E51C5" w:rsidRPr="00502739" w:rsidRDefault="000E51C5" w:rsidP="00502739">
            <w:pPr>
              <w:pStyle w:val="BodyText"/>
              <w:spacing w:line="264" w:lineRule="auto"/>
              <w:rPr>
                <w:rFonts w:cs="Arial"/>
                <w:sz w:val="24"/>
                <w:szCs w:val="24"/>
              </w:rPr>
            </w:pPr>
          </w:p>
        </w:tc>
      </w:tr>
    </w:tbl>
    <w:p w:rsidR="00BE39DC" w:rsidRPr="00502739" w:rsidRDefault="00BE39DC">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0E51C5" w:rsidRPr="00502739">
        <w:tc>
          <w:tcPr>
            <w:tcW w:w="10440" w:type="dxa"/>
            <w:tcBorders>
              <w:top w:val="single" w:sz="4" w:space="0" w:color="auto"/>
              <w:left w:val="single" w:sz="4" w:space="0" w:color="auto"/>
              <w:bottom w:val="single" w:sz="4" w:space="0" w:color="auto"/>
              <w:right w:val="single" w:sz="4" w:space="0" w:color="auto"/>
            </w:tcBorders>
          </w:tcPr>
          <w:p w:rsidR="000E51C5" w:rsidRPr="00502739" w:rsidRDefault="000E51C5">
            <w:pPr>
              <w:pStyle w:val="Heading3"/>
              <w:spacing w:before="120" w:after="120"/>
            </w:pPr>
            <w:r w:rsidRPr="00502739">
              <w:t>13.  KNOWLEDGE, TRAINING AND EXPERIENCE REQUIRED TO DO THE JOB</w:t>
            </w:r>
          </w:p>
        </w:tc>
      </w:tr>
      <w:tr w:rsidR="000E51C5" w:rsidRPr="00502739">
        <w:tc>
          <w:tcPr>
            <w:tcW w:w="10440" w:type="dxa"/>
            <w:tcBorders>
              <w:top w:val="single" w:sz="4" w:space="0" w:color="auto"/>
              <w:left w:val="single" w:sz="4" w:space="0" w:color="auto"/>
              <w:bottom w:val="single" w:sz="4" w:space="0" w:color="auto"/>
              <w:right w:val="single" w:sz="4" w:space="0" w:color="auto"/>
            </w:tcBorders>
          </w:tcPr>
          <w:p w:rsidR="00102D8F" w:rsidRPr="00502739" w:rsidRDefault="00610507" w:rsidP="009F6062">
            <w:pPr>
              <w:jc w:val="both"/>
              <w:rPr>
                <w:rFonts w:ascii="Arial" w:hAnsi="Arial" w:cs="Arial"/>
                <w:b/>
              </w:rPr>
            </w:pPr>
            <w:r w:rsidRPr="00502739">
              <w:rPr>
                <w:rFonts w:ascii="Arial" w:hAnsi="Arial" w:cs="Arial"/>
                <w:b/>
              </w:rPr>
              <w:t xml:space="preserve">Experience </w:t>
            </w:r>
            <w:r w:rsidR="00DC7479" w:rsidRPr="00502739">
              <w:rPr>
                <w:rFonts w:ascii="Arial" w:hAnsi="Arial" w:cs="Arial"/>
                <w:b/>
              </w:rPr>
              <w:t>&amp; Education</w:t>
            </w:r>
          </w:p>
          <w:p w:rsidR="00610507" w:rsidRPr="00502739" w:rsidRDefault="00610507" w:rsidP="009F6062">
            <w:pPr>
              <w:jc w:val="both"/>
              <w:rPr>
                <w:rFonts w:ascii="Arial" w:hAnsi="Arial" w:cs="Arial"/>
              </w:rPr>
            </w:pPr>
          </w:p>
          <w:p w:rsidR="00DC7479" w:rsidRPr="00502739" w:rsidRDefault="00DC7479" w:rsidP="009F6062">
            <w:pPr>
              <w:numPr>
                <w:ilvl w:val="0"/>
                <w:numId w:val="14"/>
              </w:numPr>
              <w:jc w:val="both"/>
              <w:rPr>
                <w:rFonts w:ascii="Arial" w:hAnsi="Arial" w:cs="Arial"/>
              </w:rPr>
            </w:pPr>
            <w:r w:rsidRPr="00502739">
              <w:rPr>
                <w:rFonts w:ascii="Arial" w:hAnsi="Arial" w:cs="Arial"/>
              </w:rPr>
              <w:t>Good basic level of education and possess English and Maths at Standard Grade</w:t>
            </w:r>
            <w:r w:rsidR="00F6738D" w:rsidRPr="00502739">
              <w:rPr>
                <w:rFonts w:ascii="Arial" w:hAnsi="Arial" w:cs="Arial"/>
              </w:rPr>
              <w:t>/Higher</w:t>
            </w:r>
            <w:r w:rsidRPr="00502739">
              <w:rPr>
                <w:rFonts w:ascii="Arial" w:hAnsi="Arial" w:cs="Arial"/>
              </w:rPr>
              <w:t xml:space="preserve"> or equivalent</w:t>
            </w:r>
            <w:r w:rsidR="00A9288F" w:rsidRPr="00502739">
              <w:rPr>
                <w:rFonts w:ascii="Arial" w:hAnsi="Arial" w:cs="Arial"/>
              </w:rPr>
              <w:t xml:space="preserve"> level</w:t>
            </w:r>
            <w:r w:rsidRPr="00502739">
              <w:rPr>
                <w:rFonts w:ascii="Arial" w:hAnsi="Arial" w:cs="Arial"/>
              </w:rPr>
              <w:t>.</w:t>
            </w:r>
          </w:p>
          <w:p w:rsidR="00DC7479" w:rsidRPr="00502739" w:rsidRDefault="00DC7479" w:rsidP="009F6062">
            <w:pPr>
              <w:numPr>
                <w:ilvl w:val="0"/>
                <w:numId w:val="14"/>
              </w:numPr>
              <w:jc w:val="both"/>
              <w:rPr>
                <w:rFonts w:ascii="Arial" w:hAnsi="Arial" w:cs="Arial"/>
              </w:rPr>
            </w:pPr>
            <w:r w:rsidRPr="00502739">
              <w:rPr>
                <w:rFonts w:ascii="Arial" w:hAnsi="Arial" w:cs="Arial"/>
              </w:rPr>
              <w:t>Possess a secretarial qualification</w:t>
            </w:r>
            <w:r w:rsidR="008275DD" w:rsidRPr="00502739">
              <w:rPr>
                <w:rFonts w:ascii="Arial" w:hAnsi="Arial" w:cs="Arial"/>
              </w:rPr>
              <w:t>,</w:t>
            </w:r>
            <w:r w:rsidRPr="00502739">
              <w:rPr>
                <w:rFonts w:ascii="Arial" w:hAnsi="Arial" w:cs="Arial"/>
              </w:rPr>
              <w:t xml:space="preserve"> SVQ3, or equivalent</w:t>
            </w:r>
            <w:r w:rsidR="00A9288F" w:rsidRPr="00502739">
              <w:rPr>
                <w:rFonts w:ascii="Arial" w:hAnsi="Arial" w:cs="Arial"/>
              </w:rPr>
              <w:t>.</w:t>
            </w:r>
          </w:p>
          <w:p w:rsidR="00610507" w:rsidRPr="00502739" w:rsidRDefault="005D38F5" w:rsidP="009F6062">
            <w:pPr>
              <w:numPr>
                <w:ilvl w:val="0"/>
                <w:numId w:val="14"/>
              </w:numPr>
              <w:jc w:val="both"/>
              <w:rPr>
                <w:rFonts w:ascii="Arial" w:hAnsi="Arial" w:cs="Arial"/>
              </w:rPr>
            </w:pPr>
            <w:r w:rsidRPr="00502739">
              <w:rPr>
                <w:rFonts w:ascii="Arial" w:hAnsi="Arial" w:cs="Arial"/>
              </w:rPr>
              <w:t>A level of skill and competencies normally associated with</w:t>
            </w:r>
            <w:r w:rsidR="00610507" w:rsidRPr="00502739">
              <w:rPr>
                <w:rFonts w:ascii="Arial" w:hAnsi="Arial" w:cs="Arial"/>
              </w:rPr>
              <w:t xml:space="preserve"> working in a secretarial</w:t>
            </w:r>
            <w:r w:rsidR="009C40EB" w:rsidRPr="00502739">
              <w:rPr>
                <w:rFonts w:ascii="Arial" w:hAnsi="Arial" w:cs="Arial"/>
              </w:rPr>
              <w:t xml:space="preserve"> or administrative</w:t>
            </w:r>
            <w:r w:rsidR="00610507" w:rsidRPr="00502739">
              <w:rPr>
                <w:rFonts w:ascii="Arial" w:hAnsi="Arial" w:cs="Arial"/>
              </w:rPr>
              <w:t xml:space="preserve"> role.</w:t>
            </w:r>
          </w:p>
          <w:p w:rsidR="00610507" w:rsidRPr="00502739" w:rsidRDefault="009F0844" w:rsidP="009F6062">
            <w:pPr>
              <w:numPr>
                <w:ilvl w:val="0"/>
                <w:numId w:val="14"/>
              </w:numPr>
              <w:jc w:val="both"/>
              <w:rPr>
                <w:rFonts w:ascii="Arial" w:hAnsi="Arial" w:cs="Arial"/>
              </w:rPr>
            </w:pPr>
            <w:r w:rsidRPr="00502739">
              <w:rPr>
                <w:rFonts w:ascii="Arial" w:hAnsi="Arial" w:cs="Arial"/>
              </w:rPr>
              <w:t>M</w:t>
            </w:r>
            <w:r w:rsidR="000F314F" w:rsidRPr="00502739">
              <w:rPr>
                <w:rFonts w:ascii="Arial" w:hAnsi="Arial" w:cs="Arial"/>
              </w:rPr>
              <w:t>inute taking and organisation of related paperwork</w:t>
            </w:r>
            <w:r w:rsidR="00A9288F" w:rsidRPr="00502739">
              <w:rPr>
                <w:rFonts w:ascii="Arial" w:hAnsi="Arial" w:cs="Arial"/>
              </w:rPr>
              <w:t>.</w:t>
            </w:r>
          </w:p>
          <w:p w:rsidR="00610507" w:rsidRPr="00502739" w:rsidRDefault="0075199E" w:rsidP="009F6062">
            <w:pPr>
              <w:numPr>
                <w:ilvl w:val="0"/>
                <w:numId w:val="14"/>
              </w:numPr>
              <w:jc w:val="both"/>
              <w:rPr>
                <w:rFonts w:ascii="Arial" w:hAnsi="Arial" w:cs="Arial"/>
              </w:rPr>
            </w:pPr>
            <w:r w:rsidRPr="00502739">
              <w:rPr>
                <w:rFonts w:ascii="Arial" w:hAnsi="Arial" w:cs="Arial"/>
              </w:rPr>
              <w:t xml:space="preserve">Managing and prioritising </w:t>
            </w:r>
            <w:r w:rsidR="00610507" w:rsidRPr="00502739">
              <w:rPr>
                <w:rFonts w:ascii="Arial" w:hAnsi="Arial" w:cs="Arial"/>
              </w:rPr>
              <w:t xml:space="preserve">own workload. </w:t>
            </w:r>
          </w:p>
          <w:p w:rsidR="00610507" w:rsidRPr="00502739" w:rsidRDefault="00610507" w:rsidP="009F6062">
            <w:pPr>
              <w:jc w:val="both"/>
              <w:rPr>
                <w:rFonts w:ascii="Arial" w:hAnsi="Arial" w:cs="Arial"/>
              </w:rPr>
            </w:pPr>
          </w:p>
          <w:p w:rsidR="00610507" w:rsidRPr="00502739" w:rsidRDefault="00610507" w:rsidP="009F6062">
            <w:pPr>
              <w:jc w:val="both"/>
              <w:rPr>
                <w:rFonts w:ascii="Arial" w:hAnsi="Arial" w:cs="Arial"/>
                <w:b/>
              </w:rPr>
            </w:pPr>
            <w:r w:rsidRPr="00502739">
              <w:rPr>
                <w:rFonts w:ascii="Arial" w:hAnsi="Arial" w:cs="Arial"/>
                <w:b/>
              </w:rPr>
              <w:t>Knowledge Skills and Abilities</w:t>
            </w:r>
          </w:p>
          <w:p w:rsidR="00610507" w:rsidRPr="00502739" w:rsidRDefault="00610507" w:rsidP="009F6062">
            <w:pPr>
              <w:jc w:val="both"/>
              <w:rPr>
                <w:rFonts w:ascii="Arial" w:hAnsi="Arial" w:cs="Arial"/>
              </w:rPr>
            </w:pPr>
          </w:p>
          <w:p w:rsidR="00610507" w:rsidRPr="00502739" w:rsidRDefault="00610507" w:rsidP="009F6062">
            <w:pPr>
              <w:numPr>
                <w:ilvl w:val="0"/>
                <w:numId w:val="16"/>
              </w:numPr>
              <w:jc w:val="both"/>
              <w:rPr>
                <w:rFonts w:ascii="Arial" w:hAnsi="Arial" w:cs="Arial"/>
              </w:rPr>
            </w:pPr>
            <w:r w:rsidRPr="00502739">
              <w:rPr>
                <w:rFonts w:ascii="Arial" w:hAnsi="Arial" w:cs="Arial"/>
              </w:rPr>
              <w:t>Excellent typist with good presentation skills.</w:t>
            </w:r>
          </w:p>
          <w:p w:rsidR="00610507" w:rsidRPr="00502739" w:rsidRDefault="00610507" w:rsidP="009F6062">
            <w:pPr>
              <w:numPr>
                <w:ilvl w:val="0"/>
                <w:numId w:val="16"/>
              </w:numPr>
              <w:jc w:val="both"/>
              <w:rPr>
                <w:rFonts w:ascii="Arial" w:hAnsi="Arial" w:cs="Arial"/>
              </w:rPr>
            </w:pPr>
            <w:r w:rsidRPr="00502739">
              <w:rPr>
                <w:rFonts w:ascii="Arial" w:hAnsi="Arial" w:cs="Arial"/>
              </w:rPr>
              <w:t>Excellent computer skills in Word, Excel, Access</w:t>
            </w:r>
            <w:r w:rsidR="00F84D02" w:rsidRPr="00502739">
              <w:rPr>
                <w:rFonts w:ascii="Arial" w:hAnsi="Arial" w:cs="Arial"/>
              </w:rPr>
              <w:t>, Publisher</w:t>
            </w:r>
            <w:r w:rsidRPr="00502739">
              <w:rPr>
                <w:rFonts w:ascii="Arial" w:hAnsi="Arial" w:cs="Arial"/>
              </w:rPr>
              <w:t xml:space="preserve"> and </w:t>
            </w:r>
            <w:r w:rsidR="001452F0" w:rsidRPr="00502739">
              <w:rPr>
                <w:rFonts w:ascii="Arial" w:hAnsi="Arial" w:cs="Arial"/>
              </w:rPr>
              <w:t>Power</w:t>
            </w:r>
            <w:r w:rsidR="00D56C0C" w:rsidRPr="00502739">
              <w:rPr>
                <w:rFonts w:ascii="Arial" w:hAnsi="Arial" w:cs="Arial"/>
              </w:rPr>
              <w:t xml:space="preserve"> P</w:t>
            </w:r>
            <w:r w:rsidR="001452F0" w:rsidRPr="00502739">
              <w:rPr>
                <w:rFonts w:ascii="Arial" w:hAnsi="Arial" w:cs="Arial"/>
              </w:rPr>
              <w:t>oint</w:t>
            </w:r>
            <w:r w:rsidR="00020BC6" w:rsidRPr="00502739">
              <w:rPr>
                <w:rFonts w:ascii="Arial" w:hAnsi="Arial" w:cs="Arial"/>
              </w:rPr>
              <w:t>, internet</w:t>
            </w:r>
            <w:r w:rsidR="00552111" w:rsidRPr="00502739">
              <w:rPr>
                <w:rFonts w:ascii="Arial" w:hAnsi="Arial" w:cs="Arial"/>
              </w:rPr>
              <w:t>.  Knowledge of</w:t>
            </w:r>
            <w:r w:rsidRPr="00502739">
              <w:rPr>
                <w:rFonts w:ascii="Arial" w:hAnsi="Arial" w:cs="Arial"/>
              </w:rPr>
              <w:t xml:space="preserve"> </w:t>
            </w:r>
            <w:r w:rsidR="008E23EB" w:rsidRPr="00502739">
              <w:rPr>
                <w:rFonts w:ascii="Arial" w:hAnsi="Arial" w:cs="Arial"/>
              </w:rPr>
              <w:t>database</w:t>
            </w:r>
            <w:r w:rsidR="00552111" w:rsidRPr="00502739">
              <w:rPr>
                <w:rFonts w:ascii="Arial" w:hAnsi="Arial" w:cs="Arial"/>
              </w:rPr>
              <w:t>s</w:t>
            </w:r>
            <w:r w:rsidR="008E23EB" w:rsidRPr="00502739">
              <w:rPr>
                <w:rFonts w:ascii="Arial" w:hAnsi="Arial" w:cs="Arial"/>
              </w:rPr>
              <w:t xml:space="preserve"> and websites would be advantageous</w:t>
            </w:r>
            <w:r w:rsidRPr="00502739">
              <w:rPr>
                <w:rFonts w:ascii="Arial" w:hAnsi="Arial" w:cs="Arial"/>
              </w:rPr>
              <w:t>.</w:t>
            </w:r>
          </w:p>
          <w:p w:rsidR="008E23EB" w:rsidRPr="00502739" w:rsidRDefault="008E23EB" w:rsidP="008E23EB">
            <w:pPr>
              <w:numPr>
                <w:ilvl w:val="0"/>
                <w:numId w:val="16"/>
              </w:numPr>
              <w:jc w:val="both"/>
              <w:rPr>
                <w:rFonts w:ascii="Arial" w:hAnsi="Arial" w:cs="Arial"/>
              </w:rPr>
            </w:pPr>
            <w:r w:rsidRPr="00502739">
              <w:rPr>
                <w:rFonts w:ascii="Arial" w:hAnsi="Arial" w:cs="Arial"/>
              </w:rPr>
              <w:t>Medical terminology and audio typing experience would be advantageous</w:t>
            </w:r>
          </w:p>
          <w:p w:rsidR="00610507" w:rsidRPr="00502739" w:rsidRDefault="00DC7479" w:rsidP="009F6062">
            <w:pPr>
              <w:numPr>
                <w:ilvl w:val="0"/>
                <w:numId w:val="16"/>
              </w:numPr>
              <w:jc w:val="both"/>
              <w:rPr>
                <w:rFonts w:ascii="Arial" w:hAnsi="Arial" w:cs="Arial"/>
              </w:rPr>
            </w:pPr>
            <w:r w:rsidRPr="00502739">
              <w:rPr>
                <w:rFonts w:ascii="Arial" w:hAnsi="Arial" w:cs="Arial"/>
              </w:rPr>
              <w:t>Good team working skills and ability to use own initiative.</w:t>
            </w:r>
          </w:p>
          <w:p w:rsidR="00610507" w:rsidRPr="00502739" w:rsidRDefault="00610507" w:rsidP="009F6062">
            <w:pPr>
              <w:numPr>
                <w:ilvl w:val="0"/>
                <w:numId w:val="16"/>
              </w:numPr>
              <w:jc w:val="both"/>
              <w:rPr>
                <w:rFonts w:ascii="Arial" w:hAnsi="Arial" w:cs="Arial"/>
              </w:rPr>
            </w:pPr>
            <w:r w:rsidRPr="00502739">
              <w:rPr>
                <w:rFonts w:ascii="Arial" w:hAnsi="Arial" w:cs="Arial"/>
              </w:rPr>
              <w:t xml:space="preserve">Excellent </w:t>
            </w:r>
            <w:r w:rsidR="000F314F" w:rsidRPr="00502739">
              <w:rPr>
                <w:rFonts w:ascii="Arial" w:hAnsi="Arial" w:cs="Arial"/>
              </w:rPr>
              <w:t xml:space="preserve">interpersonal, </w:t>
            </w:r>
            <w:r w:rsidRPr="00502739">
              <w:rPr>
                <w:rFonts w:ascii="Arial" w:hAnsi="Arial" w:cs="Arial"/>
              </w:rPr>
              <w:t xml:space="preserve">communication </w:t>
            </w:r>
            <w:r w:rsidR="000F314F" w:rsidRPr="00502739">
              <w:rPr>
                <w:rFonts w:ascii="Arial" w:hAnsi="Arial" w:cs="Arial"/>
              </w:rPr>
              <w:t xml:space="preserve">and organisational </w:t>
            </w:r>
            <w:r w:rsidRPr="00502739">
              <w:rPr>
                <w:rFonts w:ascii="Arial" w:hAnsi="Arial" w:cs="Arial"/>
              </w:rPr>
              <w:t xml:space="preserve">skills. </w:t>
            </w:r>
          </w:p>
          <w:p w:rsidR="000F314F" w:rsidRPr="00502739" w:rsidRDefault="000F314F" w:rsidP="009F6062">
            <w:pPr>
              <w:numPr>
                <w:ilvl w:val="0"/>
                <w:numId w:val="16"/>
              </w:numPr>
              <w:jc w:val="both"/>
              <w:rPr>
                <w:rFonts w:ascii="Arial" w:hAnsi="Arial" w:cs="Arial"/>
              </w:rPr>
            </w:pPr>
            <w:r w:rsidRPr="00502739">
              <w:rPr>
                <w:rFonts w:ascii="Arial" w:hAnsi="Arial" w:cs="Arial"/>
              </w:rPr>
              <w:t>A level of English language competency and communication skills necessary to perform the role safely and effectively.</w:t>
            </w:r>
          </w:p>
          <w:p w:rsidR="00610507" w:rsidRPr="00502739" w:rsidRDefault="00610507" w:rsidP="009F6062">
            <w:pPr>
              <w:numPr>
                <w:ilvl w:val="0"/>
                <w:numId w:val="16"/>
              </w:numPr>
              <w:jc w:val="both"/>
              <w:rPr>
                <w:rFonts w:ascii="Arial" w:hAnsi="Arial" w:cs="Arial"/>
              </w:rPr>
            </w:pPr>
            <w:r w:rsidRPr="00502739">
              <w:rPr>
                <w:rFonts w:ascii="Arial" w:hAnsi="Arial" w:cs="Arial"/>
              </w:rPr>
              <w:t>Ability to work under pressure at busy times.</w:t>
            </w:r>
          </w:p>
          <w:p w:rsidR="009C40EB" w:rsidRPr="00502739" w:rsidRDefault="00DC7479" w:rsidP="009C40EB">
            <w:pPr>
              <w:numPr>
                <w:ilvl w:val="0"/>
                <w:numId w:val="16"/>
              </w:numPr>
              <w:jc w:val="both"/>
              <w:rPr>
                <w:rFonts w:ascii="Arial" w:hAnsi="Arial" w:cs="Arial"/>
              </w:rPr>
            </w:pPr>
            <w:r w:rsidRPr="00502739">
              <w:rPr>
                <w:rFonts w:ascii="Arial" w:hAnsi="Arial" w:cs="Arial"/>
              </w:rPr>
              <w:t>Awareness of patient confidentiality and patient information would be advantageous</w:t>
            </w:r>
            <w:r w:rsidR="009C40EB" w:rsidRPr="00502739">
              <w:rPr>
                <w:rFonts w:ascii="Arial" w:hAnsi="Arial" w:cs="Arial"/>
              </w:rPr>
              <w:t>.</w:t>
            </w:r>
          </w:p>
          <w:p w:rsidR="00610507" w:rsidRPr="00502739" w:rsidRDefault="00610507" w:rsidP="009F6062">
            <w:pPr>
              <w:jc w:val="both"/>
              <w:rPr>
                <w:rFonts w:ascii="Arial" w:hAnsi="Arial" w:cs="Arial"/>
              </w:rPr>
            </w:pPr>
          </w:p>
          <w:p w:rsidR="00610507" w:rsidRPr="00502739" w:rsidRDefault="00610507" w:rsidP="009F6062">
            <w:pPr>
              <w:jc w:val="both"/>
              <w:rPr>
                <w:rFonts w:ascii="Arial" w:hAnsi="Arial" w:cs="Arial"/>
                <w:b/>
              </w:rPr>
            </w:pPr>
            <w:r w:rsidRPr="00502739">
              <w:rPr>
                <w:rFonts w:ascii="Arial" w:hAnsi="Arial" w:cs="Arial"/>
                <w:b/>
              </w:rPr>
              <w:t xml:space="preserve">Personal Qualities </w:t>
            </w:r>
          </w:p>
          <w:p w:rsidR="00610507" w:rsidRPr="00502739" w:rsidRDefault="00610507" w:rsidP="009F6062">
            <w:pPr>
              <w:jc w:val="both"/>
              <w:rPr>
                <w:rFonts w:ascii="Arial" w:hAnsi="Arial" w:cs="Arial"/>
              </w:rPr>
            </w:pPr>
          </w:p>
          <w:p w:rsidR="00610507" w:rsidRPr="00502739" w:rsidRDefault="000F314F" w:rsidP="009F6062">
            <w:pPr>
              <w:numPr>
                <w:ilvl w:val="0"/>
                <w:numId w:val="17"/>
              </w:numPr>
              <w:jc w:val="both"/>
              <w:rPr>
                <w:rFonts w:ascii="Arial" w:hAnsi="Arial" w:cs="Arial"/>
              </w:rPr>
            </w:pPr>
            <w:r w:rsidRPr="00502739">
              <w:rPr>
                <w:rFonts w:ascii="Arial" w:hAnsi="Arial" w:cs="Arial"/>
              </w:rPr>
              <w:t>Positive and adaptable approach to work with the ability to develop existing skills</w:t>
            </w:r>
            <w:r w:rsidR="00610507" w:rsidRPr="00502739">
              <w:rPr>
                <w:rFonts w:ascii="Arial" w:hAnsi="Arial" w:cs="Arial"/>
              </w:rPr>
              <w:t>.</w:t>
            </w:r>
          </w:p>
          <w:p w:rsidR="009C40EB" w:rsidRPr="00502739" w:rsidRDefault="00610507" w:rsidP="009F6062">
            <w:pPr>
              <w:numPr>
                <w:ilvl w:val="0"/>
                <w:numId w:val="17"/>
              </w:numPr>
              <w:jc w:val="both"/>
              <w:rPr>
                <w:rFonts w:ascii="Arial" w:hAnsi="Arial" w:cs="Arial"/>
              </w:rPr>
            </w:pPr>
            <w:r w:rsidRPr="00502739">
              <w:rPr>
                <w:rFonts w:ascii="Arial" w:hAnsi="Arial" w:cs="Arial"/>
              </w:rPr>
              <w:t>Ability to work independently</w:t>
            </w:r>
            <w:r w:rsidR="009C40EB" w:rsidRPr="00502739">
              <w:rPr>
                <w:rFonts w:ascii="Arial" w:hAnsi="Arial" w:cs="Arial"/>
              </w:rPr>
              <w:t xml:space="preserve"> and within a team</w:t>
            </w:r>
          </w:p>
          <w:p w:rsidR="00610507" w:rsidRDefault="009C40EB" w:rsidP="009F6062">
            <w:pPr>
              <w:numPr>
                <w:ilvl w:val="0"/>
                <w:numId w:val="17"/>
              </w:numPr>
              <w:jc w:val="both"/>
              <w:rPr>
                <w:rFonts w:ascii="Arial" w:hAnsi="Arial" w:cs="Arial"/>
              </w:rPr>
            </w:pPr>
            <w:r w:rsidRPr="00502739">
              <w:rPr>
                <w:rFonts w:ascii="Arial" w:hAnsi="Arial" w:cs="Arial"/>
              </w:rPr>
              <w:t>Flexible and positive approach to work</w:t>
            </w:r>
            <w:r w:rsidR="00610507" w:rsidRPr="00502739">
              <w:rPr>
                <w:rFonts w:ascii="Arial" w:hAnsi="Arial" w:cs="Arial"/>
              </w:rPr>
              <w:t>.</w:t>
            </w:r>
          </w:p>
          <w:p w:rsidR="00502739" w:rsidRDefault="00502739" w:rsidP="00502739">
            <w:pPr>
              <w:jc w:val="both"/>
              <w:rPr>
                <w:rFonts w:ascii="Arial" w:hAnsi="Arial" w:cs="Arial"/>
              </w:rPr>
            </w:pPr>
          </w:p>
          <w:p w:rsidR="00502739" w:rsidRPr="00502739" w:rsidRDefault="00502739" w:rsidP="00502739">
            <w:pPr>
              <w:jc w:val="both"/>
              <w:rPr>
                <w:rFonts w:ascii="Arial" w:hAnsi="Arial" w:cs="Arial"/>
              </w:rPr>
            </w:pPr>
            <w:r w:rsidRPr="00502739">
              <w:rPr>
                <w:rFonts w:ascii="Arial" w:hAnsi="Arial" w:cs="Arial"/>
              </w:rPr>
              <w:t>“Mandatory Induction Standards and Code of Conduct for Healthcare Support Workers – NHS Circular CEL(2010)23</w:t>
            </w:r>
          </w:p>
          <w:p w:rsidR="00502739" w:rsidRPr="00502739" w:rsidRDefault="00502739" w:rsidP="00502739">
            <w:pPr>
              <w:jc w:val="both"/>
              <w:rPr>
                <w:rFonts w:ascii="Arial" w:hAnsi="Arial" w:cs="Arial"/>
              </w:rPr>
            </w:pPr>
          </w:p>
          <w:p w:rsidR="00502739" w:rsidRPr="00502739" w:rsidRDefault="00502739" w:rsidP="00502739">
            <w:pPr>
              <w:jc w:val="both"/>
              <w:rPr>
                <w:rFonts w:ascii="Arial" w:hAnsi="Arial" w:cs="Arial"/>
              </w:rPr>
            </w:pPr>
            <w:r w:rsidRPr="00502739">
              <w:rPr>
                <w:rFonts w:ascii="Arial" w:hAnsi="Arial" w:cs="Arial"/>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p w:rsidR="000E51C5" w:rsidRPr="00502739" w:rsidRDefault="000E51C5" w:rsidP="000252A9">
            <w:pPr>
              <w:pStyle w:val="BodyText"/>
              <w:spacing w:line="264" w:lineRule="auto"/>
              <w:rPr>
                <w:rFonts w:cs="Arial"/>
                <w:sz w:val="24"/>
                <w:szCs w:val="24"/>
              </w:rPr>
            </w:pPr>
          </w:p>
        </w:tc>
      </w:tr>
    </w:tbl>
    <w:p w:rsidR="00CF553D" w:rsidRPr="00502739" w:rsidRDefault="00CF553D">
      <w:pPr>
        <w:rPr>
          <w:rFonts w:ascii="Arial" w:hAnsi="Arial" w:cs="Arial"/>
        </w:rPr>
      </w:pPr>
    </w:p>
    <w:tbl>
      <w:tblPr>
        <w:tblW w:w="0" w:type="auto"/>
        <w:tblInd w:w="-252" w:type="dxa"/>
        <w:tblBorders>
          <w:insideV w:val="single" w:sz="4" w:space="0" w:color="auto"/>
        </w:tblBorders>
        <w:tblLayout w:type="fixed"/>
        <w:tblLook w:val="0000"/>
      </w:tblPr>
      <w:tblGrid>
        <w:gridCol w:w="8100"/>
        <w:gridCol w:w="2340"/>
      </w:tblGrid>
      <w:tr w:rsidR="000E51C5" w:rsidRPr="00502739">
        <w:trPr>
          <w:trHeight w:val="1787"/>
        </w:trPr>
        <w:tc>
          <w:tcPr>
            <w:tcW w:w="8100" w:type="dxa"/>
            <w:tcBorders>
              <w:top w:val="single" w:sz="4" w:space="0" w:color="auto"/>
              <w:left w:val="single" w:sz="4" w:space="0" w:color="auto"/>
              <w:bottom w:val="single" w:sz="4" w:space="0" w:color="auto"/>
              <w:right w:val="single" w:sz="4" w:space="0" w:color="auto"/>
            </w:tcBorders>
          </w:tcPr>
          <w:p w:rsidR="00CE1737" w:rsidRPr="00502739" w:rsidRDefault="007F6A87">
            <w:pPr>
              <w:pStyle w:val="BodyText"/>
              <w:spacing w:line="264" w:lineRule="auto"/>
              <w:jc w:val="left"/>
              <w:rPr>
                <w:rFonts w:cs="Arial"/>
                <w:sz w:val="24"/>
                <w:szCs w:val="24"/>
              </w:rPr>
            </w:pPr>
            <w:r w:rsidRPr="00502739">
              <w:rPr>
                <w:rFonts w:cs="Arial"/>
                <w:b/>
                <w:sz w:val="24"/>
                <w:szCs w:val="24"/>
              </w:rPr>
              <w:lastRenderedPageBreak/>
              <w:t>14.  JOB DESCRIPTION AGREEMENT</w:t>
            </w:r>
          </w:p>
          <w:p w:rsidR="007F6A87" w:rsidRPr="00502739" w:rsidRDefault="007F6A87">
            <w:pPr>
              <w:pStyle w:val="BodyText"/>
              <w:spacing w:line="264" w:lineRule="auto"/>
              <w:jc w:val="left"/>
              <w:rPr>
                <w:rFonts w:cs="Arial"/>
                <w:sz w:val="24"/>
                <w:szCs w:val="24"/>
              </w:rPr>
            </w:pPr>
          </w:p>
          <w:p w:rsidR="000E51C5" w:rsidRPr="00502739" w:rsidRDefault="000E51C5">
            <w:pPr>
              <w:pStyle w:val="BodyText"/>
              <w:spacing w:line="264" w:lineRule="auto"/>
              <w:jc w:val="left"/>
              <w:rPr>
                <w:rFonts w:cs="Arial"/>
                <w:sz w:val="24"/>
                <w:szCs w:val="24"/>
              </w:rPr>
            </w:pPr>
            <w:r w:rsidRPr="00502739">
              <w:rPr>
                <w:rFonts w:cs="Arial"/>
                <w:sz w:val="24"/>
                <w:szCs w:val="24"/>
              </w:rPr>
              <w:t>A separate job description will need to be signed off by each jobholder to whom the job description applies.</w:t>
            </w:r>
          </w:p>
          <w:p w:rsidR="000E51C5" w:rsidRPr="00502739" w:rsidRDefault="000E51C5">
            <w:pPr>
              <w:tabs>
                <w:tab w:val="left" w:pos="630"/>
              </w:tabs>
              <w:ind w:right="-270"/>
              <w:rPr>
                <w:rFonts w:ascii="Arial" w:hAnsi="Arial" w:cs="Arial"/>
              </w:rPr>
            </w:pPr>
          </w:p>
          <w:p w:rsidR="000E51C5" w:rsidRPr="00502739" w:rsidRDefault="000E51C5">
            <w:pPr>
              <w:ind w:right="-270"/>
              <w:rPr>
                <w:rFonts w:ascii="Arial" w:hAnsi="Arial" w:cs="Arial"/>
              </w:rPr>
            </w:pPr>
            <w:r w:rsidRPr="00502739">
              <w:rPr>
                <w:rFonts w:ascii="Arial" w:hAnsi="Arial" w:cs="Arial"/>
              </w:rPr>
              <w:t>Job Holder’s Signature:</w:t>
            </w:r>
          </w:p>
          <w:p w:rsidR="000E51C5" w:rsidRPr="00502739" w:rsidRDefault="000E51C5">
            <w:pPr>
              <w:ind w:right="-270"/>
              <w:rPr>
                <w:rFonts w:ascii="Arial" w:hAnsi="Arial" w:cs="Arial"/>
              </w:rPr>
            </w:pPr>
          </w:p>
          <w:p w:rsidR="000E51C5" w:rsidRPr="00502739" w:rsidRDefault="000E51C5">
            <w:pPr>
              <w:ind w:right="-270"/>
              <w:rPr>
                <w:rFonts w:ascii="Arial" w:hAnsi="Arial" w:cs="Arial"/>
              </w:rPr>
            </w:pPr>
            <w:r w:rsidRPr="00502739">
              <w:rPr>
                <w:rFonts w:ascii="Arial" w:hAnsi="Arial" w:cs="Arial"/>
              </w:rPr>
              <w:t xml:space="preserve"> Line Managers Signature:</w:t>
            </w:r>
          </w:p>
          <w:p w:rsidR="000E51C5" w:rsidRPr="00502739" w:rsidRDefault="000E51C5">
            <w:pPr>
              <w:ind w:right="-270"/>
              <w:rPr>
                <w:rFonts w:ascii="Arial" w:hAnsi="Arial" w:cs="Arial"/>
              </w:rPr>
            </w:pPr>
          </w:p>
          <w:p w:rsidR="000E51C5" w:rsidRPr="00502739" w:rsidRDefault="000E51C5">
            <w:pPr>
              <w:ind w:right="-270"/>
              <w:rPr>
                <w:rFonts w:ascii="Arial" w:hAnsi="Arial" w:cs="Arial"/>
              </w:rPr>
            </w:pPr>
            <w:r w:rsidRPr="00502739">
              <w:rPr>
                <w:rFonts w:ascii="Arial" w:hAnsi="Arial" w:cs="Arial"/>
              </w:rPr>
              <w:t xml:space="preserve"> Head of Department Signature:</w:t>
            </w:r>
          </w:p>
          <w:p w:rsidR="000E51C5" w:rsidRPr="00502739" w:rsidRDefault="000E51C5">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0E51C5" w:rsidRPr="00502739" w:rsidRDefault="000E51C5">
            <w:pPr>
              <w:ind w:right="-270"/>
              <w:jc w:val="both"/>
              <w:rPr>
                <w:rFonts w:ascii="Arial" w:hAnsi="Arial" w:cs="Arial"/>
              </w:rPr>
            </w:pPr>
          </w:p>
          <w:p w:rsidR="000E51C5" w:rsidRPr="00502739" w:rsidRDefault="000E51C5">
            <w:pPr>
              <w:ind w:right="-270"/>
              <w:jc w:val="both"/>
              <w:rPr>
                <w:rFonts w:ascii="Arial" w:hAnsi="Arial" w:cs="Arial"/>
              </w:rPr>
            </w:pPr>
          </w:p>
          <w:p w:rsidR="000E51C5" w:rsidRPr="00502739" w:rsidRDefault="000E51C5">
            <w:pPr>
              <w:ind w:right="-270"/>
              <w:jc w:val="both"/>
              <w:rPr>
                <w:rFonts w:ascii="Arial" w:hAnsi="Arial" w:cs="Arial"/>
              </w:rPr>
            </w:pPr>
          </w:p>
          <w:p w:rsidR="00CE1737" w:rsidRPr="00502739" w:rsidRDefault="00CE1737">
            <w:pPr>
              <w:ind w:right="-270"/>
              <w:jc w:val="both"/>
              <w:rPr>
                <w:rFonts w:ascii="Arial" w:hAnsi="Arial" w:cs="Arial"/>
              </w:rPr>
            </w:pPr>
          </w:p>
          <w:p w:rsidR="000E51C5" w:rsidRPr="00502739" w:rsidRDefault="000E51C5">
            <w:pPr>
              <w:ind w:right="-270"/>
              <w:jc w:val="both"/>
              <w:rPr>
                <w:rFonts w:ascii="Arial" w:hAnsi="Arial" w:cs="Arial"/>
              </w:rPr>
            </w:pPr>
            <w:r w:rsidRPr="00502739">
              <w:rPr>
                <w:rFonts w:ascii="Arial" w:hAnsi="Arial" w:cs="Arial"/>
              </w:rPr>
              <w:t>Date:</w:t>
            </w:r>
          </w:p>
          <w:p w:rsidR="000E51C5" w:rsidRPr="00502739" w:rsidRDefault="000E51C5">
            <w:pPr>
              <w:ind w:right="-270"/>
              <w:jc w:val="both"/>
              <w:rPr>
                <w:rFonts w:ascii="Arial" w:hAnsi="Arial" w:cs="Arial"/>
              </w:rPr>
            </w:pPr>
          </w:p>
          <w:p w:rsidR="000E51C5" w:rsidRPr="00502739" w:rsidRDefault="000E51C5">
            <w:pPr>
              <w:ind w:right="-270"/>
              <w:jc w:val="both"/>
              <w:rPr>
                <w:rFonts w:ascii="Arial" w:hAnsi="Arial" w:cs="Arial"/>
              </w:rPr>
            </w:pPr>
            <w:r w:rsidRPr="00502739">
              <w:rPr>
                <w:rFonts w:ascii="Arial" w:hAnsi="Arial" w:cs="Arial"/>
              </w:rPr>
              <w:t>Date:</w:t>
            </w:r>
          </w:p>
          <w:p w:rsidR="000E51C5" w:rsidRPr="00502739" w:rsidRDefault="000E51C5">
            <w:pPr>
              <w:ind w:right="-270"/>
              <w:jc w:val="both"/>
              <w:rPr>
                <w:rFonts w:ascii="Arial" w:hAnsi="Arial" w:cs="Arial"/>
              </w:rPr>
            </w:pPr>
          </w:p>
          <w:p w:rsidR="000E51C5" w:rsidRPr="00502739" w:rsidRDefault="000E51C5">
            <w:pPr>
              <w:ind w:right="-270"/>
              <w:jc w:val="both"/>
              <w:rPr>
                <w:rFonts w:ascii="Arial" w:hAnsi="Arial" w:cs="Arial"/>
              </w:rPr>
            </w:pPr>
            <w:r w:rsidRPr="00502739">
              <w:rPr>
                <w:rFonts w:ascii="Arial" w:hAnsi="Arial" w:cs="Arial"/>
              </w:rPr>
              <w:t>Date:</w:t>
            </w:r>
          </w:p>
        </w:tc>
      </w:tr>
    </w:tbl>
    <w:p w:rsidR="000E51C5" w:rsidRPr="00502739" w:rsidRDefault="000E51C5">
      <w:pPr>
        <w:jc w:val="both"/>
        <w:rPr>
          <w:rFonts w:ascii="Arial" w:hAnsi="Arial" w:cs="Arial"/>
        </w:rPr>
      </w:pPr>
    </w:p>
    <w:p w:rsidR="000E51C5" w:rsidRPr="00502739" w:rsidRDefault="000E51C5">
      <w:pPr>
        <w:jc w:val="both"/>
        <w:rPr>
          <w:rFonts w:ascii="Arial" w:hAnsi="Arial" w:cs="Arial"/>
        </w:rPr>
      </w:pPr>
    </w:p>
    <w:p w:rsidR="000E51C5" w:rsidRPr="00502739" w:rsidRDefault="000E51C5">
      <w:pPr>
        <w:jc w:val="both"/>
        <w:rPr>
          <w:rFonts w:ascii="Arial" w:hAnsi="Arial" w:cs="Arial"/>
          <w:i/>
          <w:iCs/>
        </w:rPr>
      </w:pPr>
      <w:r w:rsidRPr="00502739">
        <w:rPr>
          <w:rFonts w:ascii="Arial" w:hAnsi="Arial" w:cs="Arial"/>
          <w:i/>
          <w:iCs/>
        </w:rPr>
        <w:t>For Official Use Only:</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6"/>
        <w:gridCol w:w="5094"/>
      </w:tblGrid>
      <w:tr w:rsidR="000E51C5" w:rsidRPr="00502739">
        <w:tc>
          <w:tcPr>
            <w:tcW w:w="5346" w:type="dxa"/>
          </w:tcPr>
          <w:p w:rsidR="000E51C5" w:rsidRPr="00502739" w:rsidRDefault="000E51C5">
            <w:pPr>
              <w:jc w:val="both"/>
              <w:rPr>
                <w:rFonts w:ascii="Arial" w:hAnsi="Arial" w:cs="Arial"/>
              </w:rPr>
            </w:pPr>
          </w:p>
          <w:p w:rsidR="000E51C5" w:rsidRPr="00502739" w:rsidRDefault="000E51C5">
            <w:pPr>
              <w:jc w:val="center"/>
              <w:rPr>
                <w:rFonts w:ascii="Arial" w:hAnsi="Arial" w:cs="Arial"/>
                <w:b/>
                <w:bCs/>
              </w:rPr>
            </w:pPr>
            <w:r w:rsidRPr="00502739">
              <w:rPr>
                <w:rFonts w:ascii="Arial" w:hAnsi="Arial" w:cs="Arial"/>
                <w:b/>
                <w:bCs/>
              </w:rPr>
              <w:t>Date Received:</w:t>
            </w:r>
          </w:p>
          <w:p w:rsidR="000E51C5" w:rsidRPr="00502739" w:rsidRDefault="000E51C5">
            <w:pPr>
              <w:jc w:val="center"/>
              <w:rPr>
                <w:rFonts w:ascii="Arial" w:hAnsi="Arial" w:cs="Arial"/>
              </w:rPr>
            </w:pPr>
          </w:p>
        </w:tc>
        <w:tc>
          <w:tcPr>
            <w:tcW w:w="5094" w:type="dxa"/>
          </w:tcPr>
          <w:p w:rsidR="000E51C5" w:rsidRPr="00502739" w:rsidRDefault="000E51C5">
            <w:pPr>
              <w:jc w:val="both"/>
              <w:rPr>
                <w:rFonts w:ascii="Arial" w:hAnsi="Arial" w:cs="Arial"/>
              </w:rPr>
            </w:pPr>
          </w:p>
          <w:p w:rsidR="000E51C5" w:rsidRPr="00502739" w:rsidRDefault="000E51C5">
            <w:pPr>
              <w:jc w:val="center"/>
              <w:rPr>
                <w:rFonts w:ascii="Arial" w:hAnsi="Arial" w:cs="Arial"/>
              </w:rPr>
            </w:pPr>
            <w:r w:rsidRPr="00502739">
              <w:rPr>
                <w:rFonts w:ascii="Arial" w:hAnsi="Arial" w:cs="Arial"/>
                <w:b/>
                <w:bCs/>
              </w:rPr>
              <w:t>Date Evaluated</w:t>
            </w:r>
            <w:r w:rsidRPr="00502739">
              <w:rPr>
                <w:rFonts w:ascii="Arial" w:hAnsi="Arial" w:cs="Arial"/>
              </w:rPr>
              <w:t>:</w:t>
            </w:r>
          </w:p>
        </w:tc>
      </w:tr>
      <w:tr w:rsidR="000E51C5" w:rsidRPr="00502739">
        <w:tc>
          <w:tcPr>
            <w:tcW w:w="5346" w:type="dxa"/>
          </w:tcPr>
          <w:p w:rsidR="000E51C5" w:rsidRPr="00502739" w:rsidRDefault="000E51C5">
            <w:pPr>
              <w:jc w:val="both"/>
              <w:rPr>
                <w:rFonts w:ascii="Arial" w:hAnsi="Arial" w:cs="Arial"/>
              </w:rPr>
            </w:pPr>
          </w:p>
          <w:p w:rsidR="000E51C5" w:rsidRPr="00502739" w:rsidRDefault="000E51C5">
            <w:pPr>
              <w:jc w:val="both"/>
              <w:rPr>
                <w:rFonts w:ascii="Arial" w:hAnsi="Arial" w:cs="Arial"/>
              </w:rPr>
            </w:pPr>
          </w:p>
        </w:tc>
        <w:tc>
          <w:tcPr>
            <w:tcW w:w="5094" w:type="dxa"/>
          </w:tcPr>
          <w:p w:rsidR="000E51C5" w:rsidRPr="00502739" w:rsidRDefault="000E51C5">
            <w:pPr>
              <w:jc w:val="both"/>
              <w:rPr>
                <w:rFonts w:ascii="Arial" w:hAnsi="Arial" w:cs="Arial"/>
              </w:rPr>
            </w:pPr>
          </w:p>
        </w:tc>
      </w:tr>
    </w:tbl>
    <w:p w:rsidR="000E51C5" w:rsidRPr="00502739" w:rsidRDefault="000E51C5" w:rsidP="00CF553D">
      <w:pPr>
        <w:ind w:left="-180"/>
        <w:jc w:val="both"/>
        <w:rPr>
          <w:rFonts w:ascii="Arial" w:hAnsi="Arial" w:cs="Arial"/>
        </w:rPr>
      </w:pPr>
    </w:p>
    <w:sectPr w:rsidR="000E51C5" w:rsidRPr="00502739" w:rsidSect="007218B8">
      <w:headerReference w:type="even" r:id="rId14"/>
      <w:headerReference w:type="default" r:id="rId15"/>
      <w:footerReference w:type="even" r:id="rId16"/>
      <w:footerReference w:type="default" r:id="rId17"/>
      <w:headerReference w:type="first" r:id="rId18"/>
      <w:footerReference w:type="first" r:id="rId19"/>
      <w:pgSz w:w="12240" w:h="15840"/>
      <w:pgMar w:top="1134" w:right="1134" w:bottom="1134"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74C" w:rsidRDefault="00F1274C">
      <w:r>
        <w:separator/>
      </w:r>
    </w:p>
  </w:endnote>
  <w:endnote w:type="continuationSeparator" w:id="0">
    <w:p w:rsidR="00F1274C" w:rsidRDefault="00F127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Ext Condensed Bold">
    <w:altName w:val="Segoe UI Black"/>
    <w:charset w:val="00"/>
    <w:family w:val="swiss"/>
    <w:pitch w:val="variable"/>
    <w:sig w:usb0="00000001"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74C" w:rsidRDefault="00F127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74C" w:rsidRDefault="00956516">
    <w:pPr>
      <w:pStyle w:val="Footer"/>
      <w:rPr>
        <w:sz w:val="16"/>
      </w:rPr>
    </w:pPr>
    <w:r w:rsidRPr="00AD4C22">
      <w:rPr>
        <w:sz w:val="16"/>
      </w:rPr>
      <w:fldChar w:fldCharType="begin"/>
    </w:r>
    <w:r w:rsidR="00F1274C" w:rsidRPr="00AD4C22">
      <w:rPr>
        <w:sz w:val="16"/>
      </w:rPr>
      <w:instrText xml:space="preserve"> FILENAME \p </w:instrText>
    </w:r>
    <w:r w:rsidRPr="00AD4C22">
      <w:rPr>
        <w:sz w:val="16"/>
      </w:rPr>
      <w:fldChar w:fldCharType="separate"/>
    </w:r>
    <w:r w:rsidR="00F1274C">
      <w:rPr>
        <w:noProof/>
        <w:sz w:val="16"/>
      </w:rPr>
      <w:t>T:\CHP Admin Support\Recruitment Paperwork\Job Descriptions\MCN and DRS Staff\MCN Secretary Generic- May 2022.docx</w:t>
    </w:r>
    <w:r w:rsidRPr="00AD4C22">
      <w:rPr>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74C" w:rsidRDefault="00F127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74C" w:rsidRDefault="00F1274C">
      <w:r>
        <w:separator/>
      </w:r>
    </w:p>
  </w:footnote>
  <w:footnote w:type="continuationSeparator" w:id="0">
    <w:p w:rsidR="00F1274C" w:rsidRDefault="00F127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74C" w:rsidRDefault="00F127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74C" w:rsidRDefault="00F127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74C" w:rsidRDefault="00F127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4EAE"/>
    <w:multiLevelType w:val="hybridMultilevel"/>
    <w:tmpl w:val="5D6200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2B75617"/>
    <w:multiLevelType w:val="singleLevel"/>
    <w:tmpl w:val="F752BA62"/>
    <w:lvl w:ilvl="0">
      <w:start w:val="1"/>
      <w:numFmt w:val="bullet"/>
      <w:lvlText w:val=""/>
      <w:lvlJc w:val="left"/>
      <w:pPr>
        <w:tabs>
          <w:tab w:val="num" w:pos="360"/>
        </w:tabs>
        <w:ind w:left="360" w:hanging="360"/>
      </w:pPr>
      <w:rPr>
        <w:rFonts w:ascii="Symbol" w:hAnsi="Symbol" w:hint="default"/>
        <w:b w:val="0"/>
        <w:i w:val="0"/>
        <w:sz w:val="16"/>
      </w:rPr>
    </w:lvl>
  </w:abstractNum>
  <w:abstractNum w:abstractNumId="2">
    <w:nsid w:val="08345B7C"/>
    <w:multiLevelType w:val="hybridMultilevel"/>
    <w:tmpl w:val="D4F69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461243"/>
    <w:multiLevelType w:val="hybridMultilevel"/>
    <w:tmpl w:val="A1FCC30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8F1369E"/>
    <w:multiLevelType w:val="hybridMultilevel"/>
    <w:tmpl w:val="6BEE202E"/>
    <w:lvl w:ilvl="0" w:tplc="FB2EDAA8">
      <w:start w:val="1"/>
      <w:numFmt w:val="decimal"/>
      <w:lvlText w:val="%1."/>
      <w:lvlJc w:val="left"/>
      <w:pPr>
        <w:tabs>
          <w:tab w:val="num" w:pos="360"/>
        </w:tabs>
        <w:ind w:left="360" w:hanging="360"/>
      </w:pPr>
    </w:lvl>
    <w:lvl w:ilvl="1" w:tplc="F0E8AE62" w:tentative="1">
      <w:start w:val="1"/>
      <w:numFmt w:val="lowerLetter"/>
      <w:lvlText w:val="%2."/>
      <w:lvlJc w:val="left"/>
      <w:pPr>
        <w:tabs>
          <w:tab w:val="num" w:pos="1080"/>
        </w:tabs>
        <w:ind w:left="1080" w:hanging="360"/>
      </w:pPr>
    </w:lvl>
    <w:lvl w:ilvl="2" w:tplc="8550E976" w:tentative="1">
      <w:start w:val="1"/>
      <w:numFmt w:val="lowerRoman"/>
      <w:lvlText w:val="%3."/>
      <w:lvlJc w:val="right"/>
      <w:pPr>
        <w:tabs>
          <w:tab w:val="num" w:pos="1800"/>
        </w:tabs>
        <w:ind w:left="1800" w:hanging="180"/>
      </w:pPr>
    </w:lvl>
    <w:lvl w:ilvl="3" w:tplc="EFF2CE8C" w:tentative="1">
      <w:start w:val="1"/>
      <w:numFmt w:val="decimal"/>
      <w:lvlText w:val="%4."/>
      <w:lvlJc w:val="left"/>
      <w:pPr>
        <w:tabs>
          <w:tab w:val="num" w:pos="2520"/>
        </w:tabs>
        <w:ind w:left="2520" w:hanging="360"/>
      </w:pPr>
    </w:lvl>
    <w:lvl w:ilvl="4" w:tplc="5628C56C" w:tentative="1">
      <w:start w:val="1"/>
      <w:numFmt w:val="lowerLetter"/>
      <w:lvlText w:val="%5."/>
      <w:lvlJc w:val="left"/>
      <w:pPr>
        <w:tabs>
          <w:tab w:val="num" w:pos="3240"/>
        </w:tabs>
        <w:ind w:left="3240" w:hanging="360"/>
      </w:pPr>
    </w:lvl>
    <w:lvl w:ilvl="5" w:tplc="49A48790" w:tentative="1">
      <w:start w:val="1"/>
      <w:numFmt w:val="lowerRoman"/>
      <w:lvlText w:val="%6."/>
      <w:lvlJc w:val="right"/>
      <w:pPr>
        <w:tabs>
          <w:tab w:val="num" w:pos="3960"/>
        </w:tabs>
        <w:ind w:left="3960" w:hanging="180"/>
      </w:pPr>
    </w:lvl>
    <w:lvl w:ilvl="6" w:tplc="FF3A1634" w:tentative="1">
      <w:start w:val="1"/>
      <w:numFmt w:val="decimal"/>
      <w:lvlText w:val="%7."/>
      <w:lvlJc w:val="left"/>
      <w:pPr>
        <w:tabs>
          <w:tab w:val="num" w:pos="4680"/>
        </w:tabs>
        <w:ind w:left="4680" w:hanging="360"/>
      </w:pPr>
    </w:lvl>
    <w:lvl w:ilvl="7" w:tplc="0D40A71C" w:tentative="1">
      <w:start w:val="1"/>
      <w:numFmt w:val="lowerLetter"/>
      <w:lvlText w:val="%8."/>
      <w:lvlJc w:val="left"/>
      <w:pPr>
        <w:tabs>
          <w:tab w:val="num" w:pos="5400"/>
        </w:tabs>
        <w:ind w:left="5400" w:hanging="360"/>
      </w:pPr>
    </w:lvl>
    <w:lvl w:ilvl="8" w:tplc="5AF6EDE0" w:tentative="1">
      <w:start w:val="1"/>
      <w:numFmt w:val="lowerRoman"/>
      <w:lvlText w:val="%9."/>
      <w:lvlJc w:val="right"/>
      <w:pPr>
        <w:tabs>
          <w:tab w:val="num" w:pos="6120"/>
        </w:tabs>
        <w:ind w:left="6120" w:hanging="180"/>
      </w:pPr>
    </w:lvl>
  </w:abstractNum>
  <w:abstractNum w:abstractNumId="5">
    <w:nsid w:val="0C8A40E7"/>
    <w:multiLevelType w:val="hybridMultilevel"/>
    <w:tmpl w:val="60BC90B4"/>
    <w:lvl w:ilvl="0" w:tplc="760AD8F8">
      <w:start w:val="10"/>
      <w:numFmt w:val="decimal"/>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0F266311"/>
    <w:multiLevelType w:val="hybridMultilevel"/>
    <w:tmpl w:val="B786003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2AB4D7A"/>
    <w:multiLevelType w:val="singleLevel"/>
    <w:tmpl w:val="F752BA62"/>
    <w:lvl w:ilvl="0">
      <w:start w:val="1"/>
      <w:numFmt w:val="bullet"/>
      <w:lvlText w:val=""/>
      <w:lvlJc w:val="left"/>
      <w:pPr>
        <w:tabs>
          <w:tab w:val="num" w:pos="360"/>
        </w:tabs>
        <w:ind w:left="360" w:hanging="360"/>
      </w:pPr>
      <w:rPr>
        <w:rFonts w:ascii="Symbol" w:hAnsi="Symbol" w:hint="default"/>
        <w:b w:val="0"/>
        <w:i w:val="0"/>
        <w:sz w:val="16"/>
      </w:rPr>
    </w:lvl>
  </w:abstractNum>
  <w:abstractNum w:abstractNumId="8">
    <w:nsid w:val="140D723D"/>
    <w:multiLevelType w:val="hybridMultilevel"/>
    <w:tmpl w:val="B3A2DE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290BFB"/>
    <w:multiLevelType w:val="hybridMultilevel"/>
    <w:tmpl w:val="7DD86A0C"/>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nsid w:val="18FD6400"/>
    <w:multiLevelType w:val="singleLevel"/>
    <w:tmpl w:val="08CE1848"/>
    <w:lvl w:ilvl="0">
      <w:start w:val="1"/>
      <w:numFmt w:val="bullet"/>
      <w:lvlText w:val=""/>
      <w:lvlJc w:val="left"/>
      <w:pPr>
        <w:tabs>
          <w:tab w:val="num" w:pos="360"/>
        </w:tabs>
        <w:ind w:left="360" w:hanging="360"/>
      </w:pPr>
      <w:rPr>
        <w:rFonts w:ascii="Symbol" w:hAnsi="Symbol" w:hint="default"/>
        <w:b w:val="0"/>
        <w:i w:val="0"/>
        <w:sz w:val="16"/>
      </w:rPr>
    </w:lvl>
  </w:abstractNum>
  <w:abstractNum w:abstractNumId="11">
    <w:nsid w:val="1EB77DC9"/>
    <w:multiLevelType w:val="multilevel"/>
    <w:tmpl w:val="A1FCC30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7791978"/>
    <w:multiLevelType w:val="hybridMultilevel"/>
    <w:tmpl w:val="740C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A06D61"/>
    <w:multiLevelType w:val="hybridMultilevel"/>
    <w:tmpl w:val="727EE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D93A6C"/>
    <w:multiLevelType w:val="hybridMultilevel"/>
    <w:tmpl w:val="990AA4AA"/>
    <w:lvl w:ilvl="0" w:tplc="545232FE">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924059A"/>
    <w:multiLevelType w:val="hybridMultilevel"/>
    <w:tmpl w:val="49A80C12"/>
    <w:lvl w:ilvl="0" w:tplc="08090005">
      <w:start w:val="1"/>
      <w:numFmt w:val="bullet"/>
      <w:lvlText w:val=""/>
      <w:lvlJc w:val="left"/>
      <w:pPr>
        <w:tabs>
          <w:tab w:val="num" w:pos="720"/>
        </w:tabs>
        <w:ind w:left="720" w:hanging="360"/>
      </w:pPr>
      <w:rPr>
        <w:rFonts w:ascii="Wingdings" w:hAnsi="Wingdings" w:hint="default"/>
      </w:rPr>
    </w:lvl>
    <w:lvl w:ilvl="1" w:tplc="B95C85CC">
      <w:start w:val="11"/>
      <w:numFmt w:val="bullet"/>
      <w:lvlText w:val="-"/>
      <w:lvlJc w:val="left"/>
      <w:pPr>
        <w:tabs>
          <w:tab w:val="num" w:pos="1440"/>
        </w:tabs>
        <w:ind w:left="1440" w:hanging="360"/>
      </w:pPr>
      <w:rPr>
        <w:rFonts w:ascii="Arial" w:eastAsia="Times New Roman" w:hAnsi="Arial"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8AE341A"/>
    <w:multiLevelType w:val="hybridMultilevel"/>
    <w:tmpl w:val="D9C27D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C97090"/>
    <w:multiLevelType w:val="multilevel"/>
    <w:tmpl w:val="A1FCC30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C2218BA"/>
    <w:multiLevelType w:val="hybridMultilevel"/>
    <w:tmpl w:val="73E44F66"/>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D24571B"/>
    <w:multiLevelType w:val="hybridMultilevel"/>
    <w:tmpl w:val="EDCEB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1B41A1"/>
    <w:multiLevelType w:val="hybridMultilevel"/>
    <w:tmpl w:val="DE4EEA14"/>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7315E6C"/>
    <w:multiLevelType w:val="hybridMultilevel"/>
    <w:tmpl w:val="3036E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9B162A0"/>
    <w:multiLevelType w:val="hybridMultilevel"/>
    <w:tmpl w:val="F2622402"/>
    <w:lvl w:ilvl="0" w:tplc="9490D898">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E8766D7"/>
    <w:multiLevelType w:val="hybridMultilevel"/>
    <w:tmpl w:val="0D3AC176"/>
    <w:lvl w:ilvl="0" w:tplc="C1265F68">
      <w:numFmt w:val="bullet"/>
      <w:lvlText w:val=""/>
      <w:lvlJc w:val="left"/>
      <w:pPr>
        <w:tabs>
          <w:tab w:val="num" w:pos="720"/>
        </w:tabs>
        <w:ind w:left="720"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1DD50A1"/>
    <w:multiLevelType w:val="hybridMultilevel"/>
    <w:tmpl w:val="ED40557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9C535A5"/>
    <w:multiLevelType w:val="hybridMultilevel"/>
    <w:tmpl w:val="67D6E10A"/>
    <w:lvl w:ilvl="0" w:tplc="C1265F68">
      <w:numFmt w:val="bullet"/>
      <w:lvlText w:val=""/>
      <w:lvlJc w:val="left"/>
      <w:pPr>
        <w:tabs>
          <w:tab w:val="num" w:pos="720"/>
        </w:tabs>
        <w:ind w:left="720"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E553B90"/>
    <w:multiLevelType w:val="hybridMultilevel"/>
    <w:tmpl w:val="97F895CE"/>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6E10365"/>
    <w:multiLevelType w:val="hybridMultilevel"/>
    <w:tmpl w:val="DB0E287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85C6C64"/>
    <w:multiLevelType w:val="hybridMultilevel"/>
    <w:tmpl w:val="4F3E587A"/>
    <w:lvl w:ilvl="0" w:tplc="CB74A0D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0B2C43"/>
    <w:multiLevelType w:val="multilevel"/>
    <w:tmpl w:val="60BC90B4"/>
    <w:lvl w:ilvl="0">
      <w:start w:val="10"/>
      <w:numFmt w:val="decimal"/>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0CB7E25"/>
    <w:multiLevelType w:val="hybridMultilevel"/>
    <w:tmpl w:val="7520DD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79F62EE9"/>
    <w:multiLevelType w:val="multilevel"/>
    <w:tmpl w:val="73E44F6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6"/>
  </w:num>
  <w:num w:numId="3">
    <w:abstractNumId w:val="21"/>
  </w:num>
  <w:num w:numId="4">
    <w:abstractNumId w:val="28"/>
  </w:num>
  <w:num w:numId="5">
    <w:abstractNumId w:val="14"/>
  </w:num>
  <w:num w:numId="6">
    <w:abstractNumId w:val="22"/>
  </w:num>
  <w:num w:numId="7">
    <w:abstractNumId w:val="8"/>
  </w:num>
  <w:num w:numId="8">
    <w:abstractNumId w:val="9"/>
  </w:num>
  <w:num w:numId="9">
    <w:abstractNumId w:val="5"/>
  </w:num>
  <w:num w:numId="10">
    <w:abstractNumId w:val="29"/>
  </w:num>
  <w:num w:numId="11">
    <w:abstractNumId w:val="0"/>
  </w:num>
  <w:num w:numId="12">
    <w:abstractNumId w:val="15"/>
  </w:num>
  <w:num w:numId="13">
    <w:abstractNumId w:val="20"/>
  </w:num>
  <w:num w:numId="14">
    <w:abstractNumId w:val="18"/>
  </w:num>
  <w:num w:numId="15">
    <w:abstractNumId w:val="30"/>
  </w:num>
  <w:num w:numId="16">
    <w:abstractNumId w:val="27"/>
  </w:num>
  <w:num w:numId="17">
    <w:abstractNumId w:val="24"/>
  </w:num>
  <w:num w:numId="18">
    <w:abstractNumId w:val="3"/>
  </w:num>
  <w:num w:numId="19">
    <w:abstractNumId w:val="6"/>
  </w:num>
  <w:num w:numId="20">
    <w:abstractNumId w:val="11"/>
  </w:num>
  <w:num w:numId="21">
    <w:abstractNumId w:val="17"/>
  </w:num>
  <w:num w:numId="22">
    <w:abstractNumId w:val="7"/>
  </w:num>
  <w:num w:numId="23">
    <w:abstractNumId w:val="10"/>
  </w:num>
  <w:num w:numId="24">
    <w:abstractNumId w:val="1"/>
  </w:num>
  <w:num w:numId="25">
    <w:abstractNumId w:val="25"/>
  </w:num>
  <w:num w:numId="26">
    <w:abstractNumId w:val="23"/>
  </w:num>
  <w:num w:numId="27">
    <w:abstractNumId w:val="31"/>
  </w:num>
  <w:num w:numId="28">
    <w:abstractNumId w:val="26"/>
  </w:num>
  <w:num w:numId="29">
    <w:abstractNumId w:val="12"/>
  </w:num>
  <w:num w:numId="30">
    <w:abstractNumId w:val="19"/>
  </w:num>
  <w:num w:numId="31">
    <w:abstractNumId w:val="2"/>
  </w:num>
  <w:num w:numId="32">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doNotUseHTMLParagraphAutoSpacing/>
  </w:compat>
  <w:rsids>
    <w:rsidRoot w:val="00CF6AFD"/>
    <w:rsid w:val="00020BC6"/>
    <w:rsid w:val="000252A9"/>
    <w:rsid w:val="0004195C"/>
    <w:rsid w:val="00047C9C"/>
    <w:rsid w:val="000618E0"/>
    <w:rsid w:val="0008327C"/>
    <w:rsid w:val="000A721C"/>
    <w:rsid w:val="000B6990"/>
    <w:rsid w:val="000C7433"/>
    <w:rsid w:val="000E51C5"/>
    <w:rsid w:val="000F314F"/>
    <w:rsid w:val="000F7987"/>
    <w:rsid w:val="00100F0C"/>
    <w:rsid w:val="00102D8F"/>
    <w:rsid w:val="00110CCC"/>
    <w:rsid w:val="00131760"/>
    <w:rsid w:val="001452F0"/>
    <w:rsid w:val="001558D8"/>
    <w:rsid w:val="0016386A"/>
    <w:rsid w:val="00164A7D"/>
    <w:rsid w:val="00182180"/>
    <w:rsid w:val="001855C5"/>
    <w:rsid w:val="00194203"/>
    <w:rsid w:val="001B09BB"/>
    <w:rsid w:val="001D5501"/>
    <w:rsid w:val="001D731C"/>
    <w:rsid w:val="00212E99"/>
    <w:rsid w:val="002425AD"/>
    <w:rsid w:val="00254FF5"/>
    <w:rsid w:val="002575BB"/>
    <w:rsid w:val="00264548"/>
    <w:rsid w:val="00276E10"/>
    <w:rsid w:val="0028681F"/>
    <w:rsid w:val="00296B7C"/>
    <w:rsid w:val="002A4318"/>
    <w:rsid w:val="002C04DE"/>
    <w:rsid w:val="002D64BF"/>
    <w:rsid w:val="002E2183"/>
    <w:rsid w:val="00336AE0"/>
    <w:rsid w:val="00344957"/>
    <w:rsid w:val="003B5609"/>
    <w:rsid w:val="003B69F9"/>
    <w:rsid w:val="003C0940"/>
    <w:rsid w:val="003D6195"/>
    <w:rsid w:val="003E5D35"/>
    <w:rsid w:val="003F502B"/>
    <w:rsid w:val="00406209"/>
    <w:rsid w:val="00434622"/>
    <w:rsid w:val="004511D4"/>
    <w:rsid w:val="0046147C"/>
    <w:rsid w:val="004832E2"/>
    <w:rsid w:val="00486556"/>
    <w:rsid w:val="0049054F"/>
    <w:rsid w:val="0049692C"/>
    <w:rsid w:val="004C2BD4"/>
    <w:rsid w:val="004C624B"/>
    <w:rsid w:val="004F2DE7"/>
    <w:rsid w:val="00501E87"/>
    <w:rsid w:val="00502739"/>
    <w:rsid w:val="00515AB9"/>
    <w:rsid w:val="00525C91"/>
    <w:rsid w:val="00552111"/>
    <w:rsid w:val="005766CA"/>
    <w:rsid w:val="00580642"/>
    <w:rsid w:val="00595224"/>
    <w:rsid w:val="005A1967"/>
    <w:rsid w:val="005D062B"/>
    <w:rsid w:val="005D38F5"/>
    <w:rsid w:val="005D4142"/>
    <w:rsid w:val="005E283F"/>
    <w:rsid w:val="00610507"/>
    <w:rsid w:val="0061308B"/>
    <w:rsid w:val="00640F14"/>
    <w:rsid w:val="00646D73"/>
    <w:rsid w:val="00683EB2"/>
    <w:rsid w:val="006D57C7"/>
    <w:rsid w:val="006D7873"/>
    <w:rsid w:val="00711D89"/>
    <w:rsid w:val="0071518A"/>
    <w:rsid w:val="007218B8"/>
    <w:rsid w:val="007363CD"/>
    <w:rsid w:val="0075199E"/>
    <w:rsid w:val="00751DFE"/>
    <w:rsid w:val="00752E4D"/>
    <w:rsid w:val="0077784A"/>
    <w:rsid w:val="0078395F"/>
    <w:rsid w:val="007A55DC"/>
    <w:rsid w:val="007C6CA3"/>
    <w:rsid w:val="007F328D"/>
    <w:rsid w:val="007F6A87"/>
    <w:rsid w:val="00811DAE"/>
    <w:rsid w:val="00816202"/>
    <w:rsid w:val="00817F2A"/>
    <w:rsid w:val="00821DD3"/>
    <w:rsid w:val="008275DD"/>
    <w:rsid w:val="008307A9"/>
    <w:rsid w:val="008500E8"/>
    <w:rsid w:val="0085790D"/>
    <w:rsid w:val="0086145B"/>
    <w:rsid w:val="00892497"/>
    <w:rsid w:val="008B5308"/>
    <w:rsid w:val="008C6F17"/>
    <w:rsid w:val="008D5C45"/>
    <w:rsid w:val="008E0640"/>
    <w:rsid w:val="008E23EB"/>
    <w:rsid w:val="008E2684"/>
    <w:rsid w:val="008E4E09"/>
    <w:rsid w:val="009074D1"/>
    <w:rsid w:val="009234D6"/>
    <w:rsid w:val="0092519F"/>
    <w:rsid w:val="0093667B"/>
    <w:rsid w:val="00942ECD"/>
    <w:rsid w:val="009470E0"/>
    <w:rsid w:val="00954AE6"/>
    <w:rsid w:val="00956516"/>
    <w:rsid w:val="00997B5A"/>
    <w:rsid w:val="009A4D6D"/>
    <w:rsid w:val="009B6F56"/>
    <w:rsid w:val="009C11C7"/>
    <w:rsid w:val="009C40EB"/>
    <w:rsid w:val="009F0844"/>
    <w:rsid w:val="009F6062"/>
    <w:rsid w:val="00A02907"/>
    <w:rsid w:val="00A064E6"/>
    <w:rsid w:val="00A347CE"/>
    <w:rsid w:val="00A71326"/>
    <w:rsid w:val="00A831FE"/>
    <w:rsid w:val="00A9288F"/>
    <w:rsid w:val="00AB6C39"/>
    <w:rsid w:val="00AD4C22"/>
    <w:rsid w:val="00AE32DB"/>
    <w:rsid w:val="00B175F4"/>
    <w:rsid w:val="00B211CA"/>
    <w:rsid w:val="00B41746"/>
    <w:rsid w:val="00B52542"/>
    <w:rsid w:val="00B55C45"/>
    <w:rsid w:val="00B60F81"/>
    <w:rsid w:val="00B85792"/>
    <w:rsid w:val="00B909C7"/>
    <w:rsid w:val="00B91C77"/>
    <w:rsid w:val="00BA5F20"/>
    <w:rsid w:val="00BC19E7"/>
    <w:rsid w:val="00BC6762"/>
    <w:rsid w:val="00BE39DC"/>
    <w:rsid w:val="00BE5D75"/>
    <w:rsid w:val="00BE7DFD"/>
    <w:rsid w:val="00C10F52"/>
    <w:rsid w:val="00C13263"/>
    <w:rsid w:val="00C17596"/>
    <w:rsid w:val="00C26593"/>
    <w:rsid w:val="00C32E79"/>
    <w:rsid w:val="00C44226"/>
    <w:rsid w:val="00C47DD3"/>
    <w:rsid w:val="00CB7980"/>
    <w:rsid w:val="00CD4FC6"/>
    <w:rsid w:val="00CE1737"/>
    <w:rsid w:val="00CE200F"/>
    <w:rsid w:val="00CF4DA9"/>
    <w:rsid w:val="00CF553D"/>
    <w:rsid w:val="00CF6AFD"/>
    <w:rsid w:val="00CF6E6E"/>
    <w:rsid w:val="00D003F4"/>
    <w:rsid w:val="00D025DA"/>
    <w:rsid w:val="00D05F66"/>
    <w:rsid w:val="00D42DC8"/>
    <w:rsid w:val="00D44E9B"/>
    <w:rsid w:val="00D56C0C"/>
    <w:rsid w:val="00D91A77"/>
    <w:rsid w:val="00D94021"/>
    <w:rsid w:val="00DC13FF"/>
    <w:rsid w:val="00DC7479"/>
    <w:rsid w:val="00DE1C14"/>
    <w:rsid w:val="00E12DAB"/>
    <w:rsid w:val="00E30275"/>
    <w:rsid w:val="00E57B3B"/>
    <w:rsid w:val="00E6676F"/>
    <w:rsid w:val="00E700E5"/>
    <w:rsid w:val="00E76A69"/>
    <w:rsid w:val="00E928DF"/>
    <w:rsid w:val="00EC1388"/>
    <w:rsid w:val="00EC25CD"/>
    <w:rsid w:val="00EE59A9"/>
    <w:rsid w:val="00EE7A6D"/>
    <w:rsid w:val="00EF5B4B"/>
    <w:rsid w:val="00EF6D1A"/>
    <w:rsid w:val="00F04B82"/>
    <w:rsid w:val="00F069B2"/>
    <w:rsid w:val="00F1274C"/>
    <w:rsid w:val="00F234BB"/>
    <w:rsid w:val="00F56DD9"/>
    <w:rsid w:val="00F6738D"/>
    <w:rsid w:val="00F84D02"/>
    <w:rsid w:val="00F962A5"/>
    <w:rsid w:val="00FB3D8A"/>
    <w:rsid w:val="00FC0D98"/>
    <w:rsid w:val="00FC4E0A"/>
    <w:rsid w:val="00FD5151"/>
    <w:rsid w:val="00FE2EBC"/>
    <w:rsid w:val="00FF56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8B8"/>
    <w:rPr>
      <w:sz w:val="24"/>
      <w:szCs w:val="24"/>
      <w:lang w:eastAsia="en-US"/>
    </w:rPr>
  </w:style>
  <w:style w:type="paragraph" w:styleId="Heading1">
    <w:name w:val="heading 1"/>
    <w:basedOn w:val="Normal"/>
    <w:next w:val="Normal"/>
    <w:qFormat/>
    <w:rsid w:val="007218B8"/>
    <w:pPr>
      <w:keepNext/>
      <w:ind w:right="-360"/>
      <w:outlineLvl w:val="0"/>
    </w:pPr>
    <w:rPr>
      <w:rFonts w:ascii="Arial" w:hAnsi="Arial" w:cs="Arial"/>
      <w:b/>
      <w:bCs/>
    </w:rPr>
  </w:style>
  <w:style w:type="paragraph" w:styleId="Heading2">
    <w:name w:val="heading 2"/>
    <w:basedOn w:val="Normal"/>
    <w:next w:val="Normal"/>
    <w:qFormat/>
    <w:rsid w:val="007218B8"/>
    <w:pPr>
      <w:keepNext/>
      <w:jc w:val="both"/>
      <w:outlineLvl w:val="1"/>
    </w:pPr>
    <w:rPr>
      <w:rFonts w:ascii="Arial" w:hAnsi="Arial" w:cs="Arial"/>
      <w:b/>
      <w:bCs/>
    </w:rPr>
  </w:style>
  <w:style w:type="paragraph" w:styleId="Heading3">
    <w:name w:val="heading 3"/>
    <w:basedOn w:val="Normal"/>
    <w:next w:val="Normal"/>
    <w:qFormat/>
    <w:rsid w:val="007218B8"/>
    <w:pPr>
      <w:keepNext/>
      <w:jc w:val="both"/>
      <w:outlineLvl w:val="2"/>
    </w:pPr>
    <w:rPr>
      <w:rFonts w:ascii="Arial" w:hAnsi="Arial" w:cs="Arial"/>
      <w:b/>
      <w:bCs/>
    </w:rPr>
  </w:style>
  <w:style w:type="paragraph" w:styleId="Heading4">
    <w:name w:val="heading 4"/>
    <w:basedOn w:val="Normal"/>
    <w:next w:val="Normal"/>
    <w:qFormat/>
    <w:rsid w:val="007218B8"/>
    <w:pPr>
      <w:keepNext/>
      <w:outlineLvl w:val="3"/>
    </w:pPr>
    <w:rPr>
      <w:sz w:val="32"/>
    </w:rPr>
  </w:style>
  <w:style w:type="paragraph" w:styleId="Heading5">
    <w:name w:val="heading 5"/>
    <w:basedOn w:val="Normal"/>
    <w:next w:val="Normal"/>
    <w:qFormat/>
    <w:rsid w:val="007218B8"/>
    <w:pPr>
      <w:keepNext/>
      <w:jc w:val="center"/>
      <w:outlineLvl w:val="4"/>
    </w:pPr>
    <w:rPr>
      <w:b/>
    </w:rPr>
  </w:style>
  <w:style w:type="paragraph" w:styleId="Heading6">
    <w:name w:val="heading 6"/>
    <w:basedOn w:val="Normal"/>
    <w:next w:val="Normal"/>
    <w:qFormat/>
    <w:rsid w:val="007218B8"/>
    <w:pPr>
      <w:keepNext/>
      <w:outlineLvl w:val="5"/>
    </w:pPr>
    <w:rPr>
      <w:rFonts w:ascii="Gill Sans MT Ext Condensed Bold" w:hAnsi="Gill Sans MT Ext Condensed Bold"/>
      <w:b/>
      <w:bCs/>
      <w:sz w:val="20"/>
    </w:rPr>
  </w:style>
  <w:style w:type="paragraph" w:styleId="Heading7">
    <w:name w:val="heading 7"/>
    <w:basedOn w:val="Normal"/>
    <w:next w:val="Normal"/>
    <w:qFormat/>
    <w:rsid w:val="007218B8"/>
    <w:pPr>
      <w:keepNext/>
      <w:spacing w:line="360" w:lineRule="auto"/>
      <w:ind w:left="720"/>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218B8"/>
    <w:pPr>
      <w:jc w:val="both"/>
    </w:pPr>
    <w:rPr>
      <w:rFonts w:ascii="Arial" w:hAnsi="Arial"/>
      <w:sz w:val="22"/>
      <w:szCs w:val="20"/>
    </w:rPr>
  </w:style>
  <w:style w:type="paragraph" w:styleId="BodyText2">
    <w:name w:val="Body Text 2"/>
    <w:basedOn w:val="Normal"/>
    <w:rsid w:val="007218B8"/>
    <w:pPr>
      <w:jc w:val="both"/>
    </w:pPr>
    <w:rPr>
      <w:rFonts w:ascii="Arial" w:hAnsi="Arial" w:cs="Arial"/>
    </w:rPr>
  </w:style>
  <w:style w:type="paragraph" w:styleId="BodyText3">
    <w:name w:val="Body Text 3"/>
    <w:basedOn w:val="Normal"/>
    <w:rsid w:val="007218B8"/>
    <w:pPr>
      <w:ind w:right="-270"/>
      <w:jc w:val="both"/>
    </w:pPr>
    <w:rPr>
      <w:rFonts w:ascii="Arial" w:hAnsi="Arial" w:cs="Arial"/>
    </w:rPr>
  </w:style>
  <w:style w:type="paragraph" w:styleId="BodyTextIndent2">
    <w:name w:val="Body Text Indent 2"/>
    <w:basedOn w:val="Normal"/>
    <w:rsid w:val="007218B8"/>
    <w:pPr>
      <w:ind w:left="902"/>
      <w:jc w:val="both"/>
    </w:pPr>
    <w:rPr>
      <w:rFonts w:ascii="Arial" w:eastAsia="Times" w:hAnsi="Arial" w:cs="Arial"/>
      <w:sz w:val="22"/>
      <w:szCs w:val="20"/>
    </w:rPr>
  </w:style>
  <w:style w:type="paragraph" w:styleId="Header">
    <w:name w:val="header"/>
    <w:basedOn w:val="Normal"/>
    <w:rsid w:val="007218B8"/>
    <w:pPr>
      <w:tabs>
        <w:tab w:val="center" w:pos="4153"/>
        <w:tab w:val="right" w:pos="8306"/>
      </w:tabs>
    </w:pPr>
  </w:style>
  <w:style w:type="paragraph" w:styleId="Footer">
    <w:name w:val="footer"/>
    <w:basedOn w:val="Normal"/>
    <w:rsid w:val="007218B8"/>
    <w:pPr>
      <w:tabs>
        <w:tab w:val="center" w:pos="4153"/>
        <w:tab w:val="right" w:pos="8306"/>
      </w:tabs>
    </w:pPr>
  </w:style>
  <w:style w:type="paragraph" w:styleId="BodyTextIndent">
    <w:name w:val="Body Text Indent"/>
    <w:basedOn w:val="Normal"/>
    <w:rsid w:val="007218B8"/>
    <w:pPr>
      <w:ind w:left="720"/>
      <w:jc w:val="both"/>
    </w:pPr>
  </w:style>
  <w:style w:type="paragraph" w:styleId="BodyTextIndent3">
    <w:name w:val="Body Text Indent 3"/>
    <w:basedOn w:val="Normal"/>
    <w:rsid w:val="007218B8"/>
    <w:pPr>
      <w:ind w:left="709" w:hanging="709"/>
    </w:pPr>
  </w:style>
  <w:style w:type="paragraph" w:styleId="BalloonText">
    <w:name w:val="Balloon Text"/>
    <w:basedOn w:val="Normal"/>
    <w:semiHidden/>
    <w:rsid w:val="002E2183"/>
    <w:rPr>
      <w:rFonts w:ascii="Tahoma" w:hAnsi="Tahoma" w:cs="Tahoma"/>
      <w:sz w:val="16"/>
      <w:szCs w:val="16"/>
    </w:rPr>
  </w:style>
  <w:style w:type="paragraph" w:styleId="ListParagraph">
    <w:name w:val="List Paragraph"/>
    <w:basedOn w:val="Normal"/>
    <w:uiPriority w:val="34"/>
    <w:qFormat/>
    <w:rsid w:val="00F56D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microsoft.com/office/2007/relationships/diagramDrawing" Target="diagrams/drawing1.xml" /><Relationship Id="rId18" Type="http://schemas.openxmlformats.org/officeDocument/2006/relationships/header" Target="header3.xm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diagramColors" Target="diagrams/colors1.xml" /><Relationship Id="rId17"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footer" Target="footer1.xml" /><Relationship Id="rId20"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diagramQuickStyle" Target="diagrams/quickStyle1.xml" /><Relationship Id="rId5" Type="http://schemas.openxmlformats.org/officeDocument/2006/relationships/webSettings" Target="webSettings.xml" /><Relationship Id="rId15" Type="http://schemas.openxmlformats.org/officeDocument/2006/relationships/header" Target="header2.xml" /><Relationship Id="rId10" Type="http://schemas.openxmlformats.org/officeDocument/2006/relationships/diagramLayout" Target="diagrams/layout1.xml" /><Relationship Id="rId19"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diagramData" Target="diagrams/data1.xml" /><Relationship Id="rId14" Type="http://schemas.openxmlformats.org/officeDocument/2006/relationships/header" Target="header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42200E-5934-4F15-8FA9-B7140A3D0636}"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0C0D4E67-1BCB-491F-A533-9651AA6C9C3C}">
      <dgm:prSet phldrT="[Text]" custT="1"/>
      <dgm:spPr/>
      <dgm:t>
        <a:bodyPr/>
        <a:lstStyle/>
        <a:p>
          <a:r>
            <a:rPr lang="en-GB" sz="1200">
              <a:latin typeface="Arial" pitchFamily="34" charset="0"/>
              <a:cs typeface="Arial" pitchFamily="34" charset="0"/>
            </a:rPr>
            <a:t>Clinical Services Manager</a:t>
          </a:r>
        </a:p>
      </dgm:t>
    </dgm:pt>
    <dgm:pt modelId="{4805AA46-A3E7-4396-9DBE-527141BD8B56}" type="parTrans" cxnId="{77C0A8C8-DB05-4D52-96F1-3847CBE99C5B}">
      <dgm:prSet/>
      <dgm:spPr/>
      <dgm:t>
        <a:bodyPr/>
        <a:lstStyle/>
        <a:p>
          <a:endParaRPr lang="en-GB"/>
        </a:p>
      </dgm:t>
    </dgm:pt>
    <dgm:pt modelId="{CA5353FB-24CA-4C37-9B8E-0875F2422885}" type="sibTrans" cxnId="{77C0A8C8-DB05-4D52-96F1-3847CBE99C5B}">
      <dgm:prSet/>
      <dgm:spPr/>
      <dgm:t>
        <a:bodyPr/>
        <a:lstStyle/>
        <a:p>
          <a:endParaRPr lang="en-GB"/>
        </a:p>
      </dgm:t>
    </dgm:pt>
    <dgm:pt modelId="{7B7E3717-5039-4555-A32F-038E7D7F1C30}">
      <dgm:prSet phldrT="[Text]" custT="1"/>
      <dgm:spPr/>
      <dgm:t>
        <a:bodyPr/>
        <a:lstStyle/>
        <a:p>
          <a:r>
            <a:rPr lang="en-GB" sz="1200">
              <a:latin typeface="Arial" pitchFamily="34" charset="0"/>
              <a:cs typeface="Arial" pitchFamily="34" charset="0"/>
            </a:rPr>
            <a:t>Business Manager</a:t>
          </a:r>
        </a:p>
      </dgm:t>
    </dgm:pt>
    <dgm:pt modelId="{0E2692B3-43C8-4EEC-9BE1-4845B0D2C9E9}" type="parTrans" cxnId="{B3CFD324-EFBE-4BC5-B632-7E0205C2A2D9}">
      <dgm:prSet/>
      <dgm:spPr/>
      <dgm:t>
        <a:bodyPr/>
        <a:lstStyle/>
        <a:p>
          <a:endParaRPr lang="en-GB"/>
        </a:p>
      </dgm:t>
    </dgm:pt>
    <dgm:pt modelId="{5C5477F7-B393-4FA0-949C-B802AAB1C5B5}" type="sibTrans" cxnId="{B3CFD324-EFBE-4BC5-B632-7E0205C2A2D9}">
      <dgm:prSet/>
      <dgm:spPr/>
      <dgm:t>
        <a:bodyPr/>
        <a:lstStyle/>
        <a:p>
          <a:endParaRPr lang="en-GB"/>
        </a:p>
      </dgm:t>
    </dgm:pt>
    <dgm:pt modelId="{AEF2A71F-716B-4620-90C6-D77E6D145644}">
      <dgm:prSet custT="1"/>
      <dgm:spPr/>
      <dgm:t>
        <a:bodyPr/>
        <a:lstStyle/>
        <a:p>
          <a:r>
            <a:rPr lang="en-GB" sz="1200">
              <a:latin typeface="Arial" pitchFamily="34" charset="0"/>
              <a:cs typeface="Arial" pitchFamily="34" charset="0"/>
            </a:rPr>
            <a:t>Management Support Staff</a:t>
          </a:r>
        </a:p>
      </dgm:t>
    </dgm:pt>
    <dgm:pt modelId="{9DA6569D-FCCD-4802-86AB-54A420966808}" type="parTrans" cxnId="{9DB6C242-A2D2-409A-A058-AC9272947019}">
      <dgm:prSet/>
      <dgm:spPr/>
      <dgm:t>
        <a:bodyPr/>
        <a:lstStyle/>
        <a:p>
          <a:endParaRPr lang="en-GB"/>
        </a:p>
      </dgm:t>
    </dgm:pt>
    <dgm:pt modelId="{1D527AA9-F615-47FB-B0CD-47526E413DE3}" type="sibTrans" cxnId="{9DB6C242-A2D2-409A-A058-AC9272947019}">
      <dgm:prSet/>
      <dgm:spPr/>
      <dgm:t>
        <a:bodyPr/>
        <a:lstStyle/>
        <a:p>
          <a:endParaRPr lang="en-GB"/>
        </a:p>
      </dgm:t>
    </dgm:pt>
    <dgm:pt modelId="{9603B62A-3D39-4E34-95EC-1816FE100659}">
      <dgm:prSet custT="1"/>
      <dgm:spPr/>
      <dgm:t>
        <a:bodyPr/>
        <a:lstStyle/>
        <a:p>
          <a:r>
            <a:rPr lang="en-GB" sz="1200">
              <a:solidFill>
                <a:sysClr val="windowText" lastClr="000000"/>
              </a:solidFill>
              <a:latin typeface="Arial" pitchFamily="34" charset="0"/>
              <a:cs typeface="Arial" pitchFamily="34" charset="0"/>
            </a:rPr>
            <a:t>MCN Secretary(s</a:t>
          </a:r>
          <a:r>
            <a:rPr lang="en-GB" sz="1500">
              <a:solidFill>
                <a:sysClr val="windowText" lastClr="000000"/>
              </a:solidFill>
            </a:rPr>
            <a:t>)</a:t>
          </a:r>
        </a:p>
      </dgm:t>
    </dgm:pt>
    <dgm:pt modelId="{C1AB699E-8668-432E-A821-97F5B3C94F52}" type="parTrans" cxnId="{9D0B2511-20B3-477E-BABB-CA0CB4A099DA}">
      <dgm:prSet/>
      <dgm:spPr/>
      <dgm:t>
        <a:bodyPr/>
        <a:lstStyle/>
        <a:p>
          <a:endParaRPr lang="en-GB"/>
        </a:p>
      </dgm:t>
    </dgm:pt>
    <dgm:pt modelId="{8D985EAF-2233-4292-9F99-95876EA966E3}" type="sibTrans" cxnId="{9D0B2511-20B3-477E-BABB-CA0CB4A099DA}">
      <dgm:prSet/>
      <dgm:spPr/>
      <dgm:t>
        <a:bodyPr/>
        <a:lstStyle/>
        <a:p>
          <a:endParaRPr lang="en-GB"/>
        </a:p>
      </dgm:t>
    </dgm:pt>
    <dgm:pt modelId="{BC7A00F7-3B1B-44EC-8F51-2756B3138B38}" type="pres">
      <dgm:prSet presAssocID="{D642200E-5934-4F15-8FA9-B7140A3D0636}" presName="hierChild1" presStyleCnt="0">
        <dgm:presLayoutVars>
          <dgm:chPref val="1"/>
          <dgm:dir/>
          <dgm:animOne val="branch"/>
          <dgm:animLvl val="lvl"/>
          <dgm:resizeHandles/>
        </dgm:presLayoutVars>
      </dgm:prSet>
      <dgm:spPr/>
      <dgm:t>
        <a:bodyPr/>
        <a:lstStyle/>
        <a:p>
          <a:endParaRPr lang="en-GB"/>
        </a:p>
      </dgm:t>
    </dgm:pt>
    <dgm:pt modelId="{812839CB-E8F9-4F69-88D7-27D619410E61}" type="pres">
      <dgm:prSet presAssocID="{0C0D4E67-1BCB-491F-A533-9651AA6C9C3C}" presName="hierRoot1" presStyleCnt="0"/>
      <dgm:spPr/>
    </dgm:pt>
    <dgm:pt modelId="{7AE6A1D0-A184-429E-A95B-69015DB2BB39}" type="pres">
      <dgm:prSet presAssocID="{0C0D4E67-1BCB-491F-A533-9651AA6C9C3C}" presName="composite" presStyleCnt="0"/>
      <dgm:spPr/>
    </dgm:pt>
    <dgm:pt modelId="{54D8B568-69CE-450E-8C23-A8F27701A3B8}" type="pres">
      <dgm:prSet presAssocID="{0C0D4E67-1BCB-491F-A533-9651AA6C9C3C}" presName="background" presStyleLbl="node0" presStyleIdx="0" presStyleCnt="1"/>
      <dgm:spPr/>
    </dgm:pt>
    <dgm:pt modelId="{E8A22597-572E-48CE-BCFC-E2EBC293FB62}" type="pres">
      <dgm:prSet presAssocID="{0C0D4E67-1BCB-491F-A533-9651AA6C9C3C}" presName="text" presStyleLbl="fgAcc0" presStyleIdx="0" presStyleCnt="1">
        <dgm:presLayoutVars>
          <dgm:chPref val="3"/>
        </dgm:presLayoutVars>
      </dgm:prSet>
      <dgm:spPr/>
      <dgm:t>
        <a:bodyPr/>
        <a:lstStyle/>
        <a:p>
          <a:endParaRPr lang="en-GB"/>
        </a:p>
      </dgm:t>
    </dgm:pt>
    <dgm:pt modelId="{CA253EC3-F4D2-45AF-A990-AA7C5218D95E}" type="pres">
      <dgm:prSet presAssocID="{0C0D4E67-1BCB-491F-A533-9651AA6C9C3C}" presName="hierChild2" presStyleCnt="0"/>
      <dgm:spPr/>
    </dgm:pt>
    <dgm:pt modelId="{F5F7FE1F-23EE-4EF9-82C3-331609383F3A}" type="pres">
      <dgm:prSet presAssocID="{0E2692B3-43C8-4EEC-9BE1-4845B0D2C9E9}" presName="Name10" presStyleLbl="parChTrans1D2" presStyleIdx="0" presStyleCnt="1"/>
      <dgm:spPr/>
      <dgm:t>
        <a:bodyPr/>
        <a:lstStyle/>
        <a:p>
          <a:endParaRPr lang="en-GB"/>
        </a:p>
      </dgm:t>
    </dgm:pt>
    <dgm:pt modelId="{62B9AEA2-47FB-462D-9FB2-5740DFF2560B}" type="pres">
      <dgm:prSet presAssocID="{7B7E3717-5039-4555-A32F-038E7D7F1C30}" presName="hierRoot2" presStyleCnt="0"/>
      <dgm:spPr/>
    </dgm:pt>
    <dgm:pt modelId="{C99663C5-216C-477A-96A6-24E011CF3633}" type="pres">
      <dgm:prSet presAssocID="{7B7E3717-5039-4555-A32F-038E7D7F1C30}" presName="composite2" presStyleCnt="0"/>
      <dgm:spPr/>
    </dgm:pt>
    <dgm:pt modelId="{F28E207B-E952-4D95-99CD-8758089BF929}" type="pres">
      <dgm:prSet presAssocID="{7B7E3717-5039-4555-A32F-038E7D7F1C30}" presName="background2" presStyleLbl="node2" presStyleIdx="0" presStyleCnt="1"/>
      <dgm:spPr/>
    </dgm:pt>
    <dgm:pt modelId="{5869862C-E9F0-43F4-80F5-77EFF0072A53}" type="pres">
      <dgm:prSet presAssocID="{7B7E3717-5039-4555-A32F-038E7D7F1C30}" presName="text2" presStyleLbl="fgAcc2" presStyleIdx="0" presStyleCnt="1" custScaleX="97264" custScaleY="101116">
        <dgm:presLayoutVars>
          <dgm:chPref val="3"/>
        </dgm:presLayoutVars>
      </dgm:prSet>
      <dgm:spPr/>
      <dgm:t>
        <a:bodyPr/>
        <a:lstStyle/>
        <a:p>
          <a:endParaRPr lang="en-GB"/>
        </a:p>
      </dgm:t>
    </dgm:pt>
    <dgm:pt modelId="{B7DF53E6-F1E8-4E70-861D-965440811151}" type="pres">
      <dgm:prSet presAssocID="{7B7E3717-5039-4555-A32F-038E7D7F1C30}" presName="hierChild3" presStyleCnt="0"/>
      <dgm:spPr/>
    </dgm:pt>
    <dgm:pt modelId="{9073B7BB-A180-4E75-87ED-B4DCBE0E4615}" type="pres">
      <dgm:prSet presAssocID="{C1AB699E-8668-432E-A821-97F5B3C94F52}" presName="Name17" presStyleLbl="parChTrans1D3" presStyleIdx="0" presStyleCnt="2"/>
      <dgm:spPr/>
      <dgm:t>
        <a:bodyPr/>
        <a:lstStyle/>
        <a:p>
          <a:endParaRPr lang="en-GB"/>
        </a:p>
      </dgm:t>
    </dgm:pt>
    <dgm:pt modelId="{547EE290-1B7E-4FED-BD8D-D95F45B923AB}" type="pres">
      <dgm:prSet presAssocID="{9603B62A-3D39-4E34-95EC-1816FE100659}" presName="hierRoot3" presStyleCnt="0"/>
      <dgm:spPr/>
    </dgm:pt>
    <dgm:pt modelId="{E5DE81F5-F580-40B0-87F8-15AD1F47966E}" type="pres">
      <dgm:prSet presAssocID="{9603B62A-3D39-4E34-95EC-1816FE100659}" presName="composite3" presStyleCnt="0"/>
      <dgm:spPr/>
    </dgm:pt>
    <dgm:pt modelId="{2E69BD60-30A5-48B2-B7B2-61EFC47493B7}" type="pres">
      <dgm:prSet presAssocID="{9603B62A-3D39-4E34-95EC-1816FE100659}" presName="background3" presStyleLbl="node3" presStyleIdx="0" presStyleCnt="2"/>
      <dgm:spPr/>
    </dgm:pt>
    <dgm:pt modelId="{9EC52DF9-37DD-4096-9F1E-EF9AFD7AFDB3}" type="pres">
      <dgm:prSet presAssocID="{9603B62A-3D39-4E34-95EC-1816FE100659}" presName="text3" presStyleLbl="fgAcc3" presStyleIdx="0" presStyleCnt="2" custLinFactNeighborX="1189" custLinFactNeighborY="1249">
        <dgm:presLayoutVars>
          <dgm:chPref val="3"/>
        </dgm:presLayoutVars>
      </dgm:prSet>
      <dgm:spPr/>
      <dgm:t>
        <a:bodyPr/>
        <a:lstStyle/>
        <a:p>
          <a:endParaRPr lang="en-GB"/>
        </a:p>
      </dgm:t>
    </dgm:pt>
    <dgm:pt modelId="{08BCD667-9C51-4860-8749-E0CC71F8EC10}" type="pres">
      <dgm:prSet presAssocID="{9603B62A-3D39-4E34-95EC-1816FE100659}" presName="hierChild4" presStyleCnt="0"/>
      <dgm:spPr/>
    </dgm:pt>
    <dgm:pt modelId="{563B698A-7F15-4007-A5C3-CC70B45AEA93}" type="pres">
      <dgm:prSet presAssocID="{9DA6569D-FCCD-4802-86AB-54A420966808}" presName="Name17" presStyleLbl="parChTrans1D3" presStyleIdx="1" presStyleCnt="2"/>
      <dgm:spPr/>
      <dgm:t>
        <a:bodyPr/>
        <a:lstStyle/>
        <a:p>
          <a:endParaRPr lang="en-GB"/>
        </a:p>
      </dgm:t>
    </dgm:pt>
    <dgm:pt modelId="{DCFBFB7E-0059-46FB-9862-F50BB9DC4DB7}" type="pres">
      <dgm:prSet presAssocID="{AEF2A71F-716B-4620-90C6-D77E6D145644}" presName="hierRoot3" presStyleCnt="0"/>
      <dgm:spPr/>
    </dgm:pt>
    <dgm:pt modelId="{45308A60-0376-412E-B1DC-8C35EC614A84}" type="pres">
      <dgm:prSet presAssocID="{AEF2A71F-716B-4620-90C6-D77E6D145644}" presName="composite3" presStyleCnt="0"/>
      <dgm:spPr/>
    </dgm:pt>
    <dgm:pt modelId="{1517810D-E1C4-4EA4-AC5E-62A750090B09}" type="pres">
      <dgm:prSet presAssocID="{AEF2A71F-716B-4620-90C6-D77E6D145644}" presName="background3" presStyleLbl="node3" presStyleIdx="1" presStyleCnt="2"/>
      <dgm:spPr/>
    </dgm:pt>
    <dgm:pt modelId="{1D203F06-A616-4AD3-A672-DE4BC8F69CB0}" type="pres">
      <dgm:prSet presAssocID="{AEF2A71F-716B-4620-90C6-D77E6D145644}" presName="text3" presStyleLbl="fgAcc3" presStyleIdx="1" presStyleCnt="2">
        <dgm:presLayoutVars>
          <dgm:chPref val="3"/>
        </dgm:presLayoutVars>
      </dgm:prSet>
      <dgm:spPr/>
      <dgm:t>
        <a:bodyPr/>
        <a:lstStyle/>
        <a:p>
          <a:endParaRPr lang="en-GB"/>
        </a:p>
      </dgm:t>
    </dgm:pt>
    <dgm:pt modelId="{1B6BDFC5-14C5-45C3-87E2-7E5DCF75A8F6}" type="pres">
      <dgm:prSet presAssocID="{AEF2A71F-716B-4620-90C6-D77E6D145644}" presName="hierChild4" presStyleCnt="0"/>
      <dgm:spPr/>
    </dgm:pt>
  </dgm:ptLst>
  <dgm:cxnLst>
    <dgm:cxn modelId="{0B5B4363-D4A9-4F64-B89C-557EAB96D8B3}" type="presOf" srcId="{0E2692B3-43C8-4EEC-9BE1-4845B0D2C9E9}" destId="{F5F7FE1F-23EE-4EF9-82C3-331609383F3A}" srcOrd="0" destOrd="0" presId="urn:microsoft.com/office/officeart/2005/8/layout/hierarchy1"/>
    <dgm:cxn modelId="{B3CFD324-EFBE-4BC5-B632-7E0205C2A2D9}" srcId="{0C0D4E67-1BCB-491F-A533-9651AA6C9C3C}" destId="{7B7E3717-5039-4555-A32F-038E7D7F1C30}" srcOrd="0" destOrd="0" parTransId="{0E2692B3-43C8-4EEC-9BE1-4845B0D2C9E9}" sibTransId="{5C5477F7-B393-4FA0-949C-B802AAB1C5B5}"/>
    <dgm:cxn modelId="{EA4B8C1C-A103-41E9-9991-DD18D4089015}" type="presOf" srcId="{C1AB699E-8668-432E-A821-97F5B3C94F52}" destId="{9073B7BB-A180-4E75-87ED-B4DCBE0E4615}" srcOrd="0" destOrd="0" presId="urn:microsoft.com/office/officeart/2005/8/layout/hierarchy1"/>
    <dgm:cxn modelId="{9DB6C242-A2D2-409A-A058-AC9272947019}" srcId="{7B7E3717-5039-4555-A32F-038E7D7F1C30}" destId="{AEF2A71F-716B-4620-90C6-D77E6D145644}" srcOrd="1" destOrd="0" parTransId="{9DA6569D-FCCD-4802-86AB-54A420966808}" sibTransId="{1D527AA9-F615-47FB-B0CD-47526E413DE3}"/>
    <dgm:cxn modelId="{CE434447-70A3-4059-AE78-B5614B6EE4B6}" type="presOf" srcId="{D642200E-5934-4F15-8FA9-B7140A3D0636}" destId="{BC7A00F7-3B1B-44EC-8F51-2756B3138B38}" srcOrd="0" destOrd="0" presId="urn:microsoft.com/office/officeart/2005/8/layout/hierarchy1"/>
    <dgm:cxn modelId="{D5CF7824-D8CB-4E5A-B8CF-91E5C80AEC2B}" type="presOf" srcId="{7B7E3717-5039-4555-A32F-038E7D7F1C30}" destId="{5869862C-E9F0-43F4-80F5-77EFF0072A53}" srcOrd="0" destOrd="0" presId="urn:microsoft.com/office/officeart/2005/8/layout/hierarchy1"/>
    <dgm:cxn modelId="{4CA1AE8D-E30C-44D5-B4C0-A1CB2760D6FD}" type="presOf" srcId="{9DA6569D-FCCD-4802-86AB-54A420966808}" destId="{563B698A-7F15-4007-A5C3-CC70B45AEA93}" srcOrd="0" destOrd="0" presId="urn:microsoft.com/office/officeart/2005/8/layout/hierarchy1"/>
    <dgm:cxn modelId="{5E35339F-B79C-455A-9AB7-BC2704561F63}" type="presOf" srcId="{AEF2A71F-716B-4620-90C6-D77E6D145644}" destId="{1D203F06-A616-4AD3-A672-DE4BC8F69CB0}" srcOrd="0" destOrd="0" presId="urn:microsoft.com/office/officeart/2005/8/layout/hierarchy1"/>
    <dgm:cxn modelId="{82AEF705-80E7-4EEC-B430-96CC86FCBEB2}" type="presOf" srcId="{9603B62A-3D39-4E34-95EC-1816FE100659}" destId="{9EC52DF9-37DD-4096-9F1E-EF9AFD7AFDB3}" srcOrd="0" destOrd="0" presId="urn:microsoft.com/office/officeart/2005/8/layout/hierarchy1"/>
    <dgm:cxn modelId="{9D0B2511-20B3-477E-BABB-CA0CB4A099DA}" srcId="{7B7E3717-5039-4555-A32F-038E7D7F1C30}" destId="{9603B62A-3D39-4E34-95EC-1816FE100659}" srcOrd="0" destOrd="0" parTransId="{C1AB699E-8668-432E-A821-97F5B3C94F52}" sibTransId="{8D985EAF-2233-4292-9F99-95876EA966E3}"/>
    <dgm:cxn modelId="{77C0A8C8-DB05-4D52-96F1-3847CBE99C5B}" srcId="{D642200E-5934-4F15-8FA9-B7140A3D0636}" destId="{0C0D4E67-1BCB-491F-A533-9651AA6C9C3C}" srcOrd="0" destOrd="0" parTransId="{4805AA46-A3E7-4396-9DBE-527141BD8B56}" sibTransId="{CA5353FB-24CA-4C37-9B8E-0875F2422885}"/>
    <dgm:cxn modelId="{1B9D8E99-256D-4420-96B0-38A2BCDF55A2}" type="presOf" srcId="{0C0D4E67-1BCB-491F-A533-9651AA6C9C3C}" destId="{E8A22597-572E-48CE-BCFC-E2EBC293FB62}" srcOrd="0" destOrd="0" presId="urn:microsoft.com/office/officeart/2005/8/layout/hierarchy1"/>
    <dgm:cxn modelId="{3C7AE846-D1C5-4C1E-9459-A861B577E9AB}" type="presParOf" srcId="{BC7A00F7-3B1B-44EC-8F51-2756B3138B38}" destId="{812839CB-E8F9-4F69-88D7-27D619410E61}" srcOrd="0" destOrd="0" presId="urn:microsoft.com/office/officeart/2005/8/layout/hierarchy1"/>
    <dgm:cxn modelId="{6CBC2072-6521-4025-BE8F-A95A56BE4D3A}" type="presParOf" srcId="{812839CB-E8F9-4F69-88D7-27D619410E61}" destId="{7AE6A1D0-A184-429E-A95B-69015DB2BB39}" srcOrd="0" destOrd="0" presId="urn:microsoft.com/office/officeart/2005/8/layout/hierarchy1"/>
    <dgm:cxn modelId="{540ACBB5-1147-4AA5-8FD7-381AF814D58E}" type="presParOf" srcId="{7AE6A1D0-A184-429E-A95B-69015DB2BB39}" destId="{54D8B568-69CE-450E-8C23-A8F27701A3B8}" srcOrd="0" destOrd="0" presId="urn:microsoft.com/office/officeart/2005/8/layout/hierarchy1"/>
    <dgm:cxn modelId="{0764F189-E06E-4CB2-91D7-E90077939D92}" type="presParOf" srcId="{7AE6A1D0-A184-429E-A95B-69015DB2BB39}" destId="{E8A22597-572E-48CE-BCFC-E2EBC293FB62}" srcOrd="1" destOrd="0" presId="urn:microsoft.com/office/officeart/2005/8/layout/hierarchy1"/>
    <dgm:cxn modelId="{B0B8C9F3-4193-4D37-9868-68EF4EA9AD20}" type="presParOf" srcId="{812839CB-E8F9-4F69-88D7-27D619410E61}" destId="{CA253EC3-F4D2-45AF-A990-AA7C5218D95E}" srcOrd="1" destOrd="0" presId="urn:microsoft.com/office/officeart/2005/8/layout/hierarchy1"/>
    <dgm:cxn modelId="{89D638A9-B321-4FC7-BE2B-7BF5F4BC0F68}" type="presParOf" srcId="{CA253EC3-F4D2-45AF-A990-AA7C5218D95E}" destId="{F5F7FE1F-23EE-4EF9-82C3-331609383F3A}" srcOrd="0" destOrd="0" presId="urn:microsoft.com/office/officeart/2005/8/layout/hierarchy1"/>
    <dgm:cxn modelId="{D5CE4C43-B984-41DA-A564-D98B86F1899F}" type="presParOf" srcId="{CA253EC3-F4D2-45AF-A990-AA7C5218D95E}" destId="{62B9AEA2-47FB-462D-9FB2-5740DFF2560B}" srcOrd="1" destOrd="0" presId="urn:microsoft.com/office/officeart/2005/8/layout/hierarchy1"/>
    <dgm:cxn modelId="{0AD0FA35-3E48-46CE-A7F7-A910D90F4A0C}" type="presParOf" srcId="{62B9AEA2-47FB-462D-9FB2-5740DFF2560B}" destId="{C99663C5-216C-477A-96A6-24E011CF3633}" srcOrd="0" destOrd="0" presId="urn:microsoft.com/office/officeart/2005/8/layout/hierarchy1"/>
    <dgm:cxn modelId="{2E145BB2-D6CD-4778-9A02-52D09C0B9256}" type="presParOf" srcId="{C99663C5-216C-477A-96A6-24E011CF3633}" destId="{F28E207B-E952-4D95-99CD-8758089BF929}" srcOrd="0" destOrd="0" presId="urn:microsoft.com/office/officeart/2005/8/layout/hierarchy1"/>
    <dgm:cxn modelId="{91E94DF2-680F-4EBE-83A1-244A86461805}" type="presParOf" srcId="{C99663C5-216C-477A-96A6-24E011CF3633}" destId="{5869862C-E9F0-43F4-80F5-77EFF0072A53}" srcOrd="1" destOrd="0" presId="urn:microsoft.com/office/officeart/2005/8/layout/hierarchy1"/>
    <dgm:cxn modelId="{E6E960A3-9C1C-4616-B5F0-70D376494AE9}" type="presParOf" srcId="{62B9AEA2-47FB-462D-9FB2-5740DFF2560B}" destId="{B7DF53E6-F1E8-4E70-861D-965440811151}" srcOrd="1" destOrd="0" presId="urn:microsoft.com/office/officeart/2005/8/layout/hierarchy1"/>
    <dgm:cxn modelId="{AAE3DAA7-567D-40F7-BB8F-13A361369E9E}" type="presParOf" srcId="{B7DF53E6-F1E8-4E70-861D-965440811151}" destId="{9073B7BB-A180-4E75-87ED-B4DCBE0E4615}" srcOrd="0" destOrd="0" presId="urn:microsoft.com/office/officeart/2005/8/layout/hierarchy1"/>
    <dgm:cxn modelId="{9731D861-C1E5-4AA3-AF45-B39741B5ECBC}" type="presParOf" srcId="{B7DF53E6-F1E8-4E70-861D-965440811151}" destId="{547EE290-1B7E-4FED-BD8D-D95F45B923AB}" srcOrd="1" destOrd="0" presId="urn:microsoft.com/office/officeart/2005/8/layout/hierarchy1"/>
    <dgm:cxn modelId="{E0EE6934-6680-4555-B8E9-A0D38F9895AA}" type="presParOf" srcId="{547EE290-1B7E-4FED-BD8D-D95F45B923AB}" destId="{E5DE81F5-F580-40B0-87F8-15AD1F47966E}" srcOrd="0" destOrd="0" presId="urn:microsoft.com/office/officeart/2005/8/layout/hierarchy1"/>
    <dgm:cxn modelId="{B65E1607-2666-45AD-B319-954129E6E03F}" type="presParOf" srcId="{E5DE81F5-F580-40B0-87F8-15AD1F47966E}" destId="{2E69BD60-30A5-48B2-B7B2-61EFC47493B7}" srcOrd="0" destOrd="0" presId="urn:microsoft.com/office/officeart/2005/8/layout/hierarchy1"/>
    <dgm:cxn modelId="{AB142298-0913-41E9-AA7A-DF57A3D37ECD}" type="presParOf" srcId="{E5DE81F5-F580-40B0-87F8-15AD1F47966E}" destId="{9EC52DF9-37DD-4096-9F1E-EF9AFD7AFDB3}" srcOrd="1" destOrd="0" presId="urn:microsoft.com/office/officeart/2005/8/layout/hierarchy1"/>
    <dgm:cxn modelId="{B1A18C6F-BFDE-4D49-8758-69C49C166716}" type="presParOf" srcId="{547EE290-1B7E-4FED-BD8D-D95F45B923AB}" destId="{08BCD667-9C51-4860-8749-E0CC71F8EC10}" srcOrd="1" destOrd="0" presId="urn:microsoft.com/office/officeart/2005/8/layout/hierarchy1"/>
    <dgm:cxn modelId="{F36532D5-1B68-4C19-828C-11D185CA27CF}" type="presParOf" srcId="{B7DF53E6-F1E8-4E70-861D-965440811151}" destId="{563B698A-7F15-4007-A5C3-CC70B45AEA93}" srcOrd="2" destOrd="0" presId="urn:microsoft.com/office/officeart/2005/8/layout/hierarchy1"/>
    <dgm:cxn modelId="{D44D75BA-2327-436E-8D21-95592EE67ACF}" type="presParOf" srcId="{B7DF53E6-F1E8-4E70-861D-965440811151}" destId="{DCFBFB7E-0059-46FB-9862-F50BB9DC4DB7}" srcOrd="3" destOrd="0" presId="urn:microsoft.com/office/officeart/2005/8/layout/hierarchy1"/>
    <dgm:cxn modelId="{7EEA0CCB-B8C6-492E-B2B4-4A22AC9C04B4}" type="presParOf" srcId="{DCFBFB7E-0059-46FB-9862-F50BB9DC4DB7}" destId="{45308A60-0376-412E-B1DC-8C35EC614A84}" srcOrd="0" destOrd="0" presId="urn:microsoft.com/office/officeart/2005/8/layout/hierarchy1"/>
    <dgm:cxn modelId="{31769BCD-29EC-4768-97FE-7D35F3073EE0}" type="presParOf" srcId="{45308A60-0376-412E-B1DC-8C35EC614A84}" destId="{1517810D-E1C4-4EA4-AC5E-62A750090B09}" srcOrd="0" destOrd="0" presId="urn:microsoft.com/office/officeart/2005/8/layout/hierarchy1"/>
    <dgm:cxn modelId="{07D598E6-2324-423A-85CB-754EAA56FEB1}" type="presParOf" srcId="{45308A60-0376-412E-B1DC-8C35EC614A84}" destId="{1D203F06-A616-4AD3-A672-DE4BC8F69CB0}" srcOrd="1" destOrd="0" presId="urn:microsoft.com/office/officeart/2005/8/layout/hierarchy1"/>
    <dgm:cxn modelId="{3CB67CD8-DF76-4F48-BB62-BB4339DBCB72}" type="presParOf" srcId="{DCFBFB7E-0059-46FB-9862-F50BB9DC4DB7}" destId="{1B6BDFC5-14C5-45C3-87E2-7E5DCF75A8F6}" srcOrd="1" destOrd="0" presId="urn:microsoft.com/office/officeart/2005/8/layout/hierarchy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63B698A-7F15-4007-A5C3-CC70B45AEA93}">
      <dsp:nvSpPr>
        <dsp:cNvPr id="0" name=""/>
        <dsp:cNvSpPr/>
      </dsp:nvSpPr>
      <dsp:spPr>
        <a:xfrm>
          <a:off x="2674686" y="1934526"/>
          <a:ext cx="753643" cy="358665"/>
        </a:xfrm>
        <a:custGeom>
          <a:avLst/>
          <a:gdLst/>
          <a:ahLst/>
          <a:cxnLst/>
          <a:rect l="0" t="0" r="0" b="0"/>
          <a:pathLst>
            <a:path>
              <a:moveTo>
                <a:pt x="0" y="0"/>
              </a:moveTo>
              <a:lnTo>
                <a:pt x="0" y="244420"/>
              </a:lnTo>
              <a:lnTo>
                <a:pt x="753643" y="244420"/>
              </a:lnTo>
              <a:lnTo>
                <a:pt x="753643" y="3586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73B7BB-A180-4E75-87ED-B4DCBE0E4615}">
      <dsp:nvSpPr>
        <dsp:cNvPr id="0" name=""/>
        <dsp:cNvSpPr/>
      </dsp:nvSpPr>
      <dsp:spPr>
        <a:xfrm>
          <a:off x="1935706" y="1934526"/>
          <a:ext cx="738980" cy="359579"/>
        </a:xfrm>
        <a:custGeom>
          <a:avLst/>
          <a:gdLst/>
          <a:ahLst/>
          <a:cxnLst/>
          <a:rect l="0" t="0" r="0" b="0"/>
          <a:pathLst>
            <a:path>
              <a:moveTo>
                <a:pt x="738980" y="0"/>
              </a:moveTo>
              <a:lnTo>
                <a:pt x="738980" y="245334"/>
              </a:lnTo>
              <a:lnTo>
                <a:pt x="0" y="245334"/>
              </a:lnTo>
              <a:lnTo>
                <a:pt x="0" y="3595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F7FE1F-23EE-4EF9-82C3-331609383F3A}">
      <dsp:nvSpPr>
        <dsp:cNvPr id="0" name=""/>
        <dsp:cNvSpPr/>
      </dsp:nvSpPr>
      <dsp:spPr>
        <a:xfrm>
          <a:off x="2628966" y="784017"/>
          <a:ext cx="91440" cy="358665"/>
        </a:xfrm>
        <a:custGeom>
          <a:avLst/>
          <a:gdLst/>
          <a:ahLst/>
          <a:cxnLst/>
          <a:rect l="0" t="0" r="0" b="0"/>
          <a:pathLst>
            <a:path>
              <a:moveTo>
                <a:pt x="45720" y="0"/>
              </a:moveTo>
              <a:lnTo>
                <a:pt x="45720" y="3586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D8B568-69CE-450E-8C23-A8F27701A3B8}">
      <dsp:nvSpPr>
        <dsp:cNvPr id="0" name=""/>
        <dsp:cNvSpPr/>
      </dsp:nvSpPr>
      <dsp:spPr>
        <a:xfrm>
          <a:off x="2058069" y="913"/>
          <a:ext cx="1233234" cy="7831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8A22597-572E-48CE-BCFC-E2EBC293FB62}">
      <dsp:nvSpPr>
        <dsp:cNvPr id="0" name=""/>
        <dsp:cNvSpPr/>
      </dsp:nvSpPr>
      <dsp:spPr>
        <a:xfrm>
          <a:off x="2195095" y="131088"/>
          <a:ext cx="1233234" cy="78310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itchFamily="34" charset="0"/>
              <a:cs typeface="Arial" pitchFamily="34" charset="0"/>
            </a:rPr>
            <a:t>Clinical Services Manager</a:t>
          </a:r>
        </a:p>
      </dsp:txBody>
      <dsp:txXfrm>
        <a:off x="2195095" y="131088"/>
        <a:ext cx="1233234" cy="783103"/>
      </dsp:txXfrm>
    </dsp:sp>
    <dsp:sp modelId="{F28E207B-E952-4D95-99CD-8758089BF929}">
      <dsp:nvSpPr>
        <dsp:cNvPr id="0" name=""/>
        <dsp:cNvSpPr/>
      </dsp:nvSpPr>
      <dsp:spPr>
        <a:xfrm>
          <a:off x="2074940" y="1142683"/>
          <a:ext cx="1199493" cy="791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69862C-E9F0-43F4-80F5-77EFF0072A53}">
      <dsp:nvSpPr>
        <dsp:cNvPr id="0" name=""/>
        <dsp:cNvSpPr/>
      </dsp:nvSpPr>
      <dsp:spPr>
        <a:xfrm>
          <a:off x="2211966" y="1272858"/>
          <a:ext cx="1199493" cy="79184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itchFamily="34" charset="0"/>
              <a:cs typeface="Arial" pitchFamily="34" charset="0"/>
            </a:rPr>
            <a:t>Business Manager</a:t>
          </a:r>
        </a:p>
      </dsp:txBody>
      <dsp:txXfrm>
        <a:off x="2211966" y="1272858"/>
        <a:ext cx="1199493" cy="791843"/>
      </dsp:txXfrm>
    </dsp:sp>
    <dsp:sp modelId="{2E69BD60-30A5-48B2-B7B2-61EFC47493B7}">
      <dsp:nvSpPr>
        <dsp:cNvPr id="0" name=""/>
        <dsp:cNvSpPr/>
      </dsp:nvSpPr>
      <dsp:spPr>
        <a:xfrm>
          <a:off x="1319089" y="2294106"/>
          <a:ext cx="1233234" cy="7831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C52DF9-37DD-4096-9F1E-EF9AFD7AFDB3}">
      <dsp:nvSpPr>
        <dsp:cNvPr id="0" name=""/>
        <dsp:cNvSpPr/>
      </dsp:nvSpPr>
      <dsp:spPr>
        <a:xfrm>
          <a:off x="1456115" y="2424281"/>
          <a:ext cx="1233234" cy="78310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Text" lastClr="000000"/>
              </a:solidFill>
              <a:latin typeface="Arial" pitchFamily="34" charset="0"/>
              <a:cs typeface="Arial" pitchFamily="34" charset="0"/>
            </a:rPr>
            <a:t>MCN Secretary(s</a:t>
          </a:r>
          <a:r>
            <a:rPr lang="en-GB" sz="1500" kern="1200">
              <a:solidFill>
                <a:sysClr val="windowText" lastClr="000000"/>
              </a:solidFill>
            </a:rPr>
            <a:t>)</a:t>
          </a:r>
        </a:p>
      </dsp:txBody>
      <dsp:txXfrm>
        <a:off x="1456115" y="2424281"/>
        <a:ext cx="1233234" cy="783103"/>
      </dsp:txXfrm>
    </dsp:sp>
    <dsp:sp modelId="{1517810D-E1C4-4EA4-AC5E-62A750090B09}">
      <dsp:nvSpPr>
        <dsp:cNvPr id="0" name=""/>
        <dsp:cNvSpPr/>
      </dsp:nvSpPr>
      <dsp:spPr>
        <a:xfrm>
          <a:off x="2811713" y="2293192"/>
          <a:ext cx="1233234" cy="7831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203F06-A616-4AD3-A672-DE4BC8F69CB0}">
      <dsp:nvSpPr>
        <dsp:cNvPr id="0" name=""/>
        <dsp:cNvSpPr/>
      </dsp:nvSpPr>
      <dsp:spPr>
        <a:xfrm>
          <a:off x="2948739" y="2423367"/>
          <a:ext cx="1233234" cy="78310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itchFamily="34" charset="0"/>
              <a:cs typeface="Arial" pitchFamily="34" charset="0"/>
            </a:rPr>
            <a:t>Management Support Staff</a:t>
          </a:r>
        </a:p>
      </dsp:txBody>
      <dsp:txXfrm>
        <a:off x="2948739" y="2423367"/>
        <a:ext cx="1233234" cy="78310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7D774287-4016-4284-9A00-56FC59D3E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1728</Words>
  <Characters>10783</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Anna Cunningham</cp:lastModifiedBy>
  <cp:revision>5</cp:revision>
  <cp:lastPrinted>2012-10-17T12:28:00Z</cp:lastPrinted>
  <dcterms:created xsi:type="dcterms:W3CDTF">2022-05-10T13:06:00Z</dcterms:created>
  <dcterms:modified xsi:type="dcterms:W3CDTF">2023-06-14T11:52:00Z</dcterms:modified>
</cp:coreProperties>
</file>