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3C09" w14:textId="66C42989" w:rsidR="00543A1B" w:rsidRPr="00B534E3" w:rsidRDefault="00B03AEA" w:rsidP="007A406D">
      <w:pPr>
        <w:pStyle w:val="Heading1"/>
        <w:jc w:val="left"/>
        <w:rPr>
          <w:rFonts w:ascii="Calibri" w:hAnsi="Calibri" w:cs="Aparajita"/>
          <w:sz w:val="22"/>
          <w:szCs w:val="22"/>
        </w:rPr>
      </w:pPr>
      <w:bookmarkStart w:id="0" w:name="_GoBack"/>
      <w:bookmarkEnd w:id="0"/>
      <w:r>
        <w:rPr>
          <w:rFonts w:ascii="Calibri" w:hAnsi="Calibri" w:cs="Aparajita"/>
          <w:noProof/>
          <w:sz w:val="22"/>
          <w:szCs w:val="22"/>
          <w:lang w:val="en-GB"/>
        </w:rPr>
        <w:drawing>
          <wp:inline distT="0" distB="0" distL="0" distR="0" wp14:anchorId="4330C22F" wp14:editId="0E7A56CC">
            <wp:extent cx="1818005" cy="1329055"/>
            <wp:effectExtent l="0" t="0" r="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8005" cy="132905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38790D78" w14:textId="77777777" w:rsidTr="0007177B">
        <w:trPr>
          <w:cantSplit/>
        </w:trPr>
        <w:tc>
          <w:tcPr>
            <w:tcW w:w="8528" w:type="dxa"/>
          </w:tcPr>
          <w:p w14:paraId="4A8CF0B9" w14:textId="77777777" w:rsidR="00543A1B" w:rsidRPr="00B534E3" w:rsidRDefault="00543A1B" w:rsidP="00460187">
            <w:pPr>
              <w:pStyle w:val="Heading1"/>
              <w:numPr>
                <w:ilvl w:val="0"/>
                <w:numId w:val="1"/>
              </w:numPr>
              <w:rPr>
                <w:rFonts w:ascii="Calibri" w:hAnsi="Calibri" w:cs="Aparajita"/>
                <w:sz w:val="22"/>
                <w:szCs w:val="22"/>
                <w:lang w:eastAsia="en-US"/>
              </w:rPr>
            </w:pPr>
            <w:r w:rsidRPr="00B534E3">
              <w:rPr>
                <w:rFonts w:ascii="Calibri" w:hAnsi="Calibri" w:cs="Aparajita"/>
                <w:sz w:val="22"/>
                <w:szCs w:val="22"/>
                <w:lang w:eastAsia="en-US"/>
              </w:rPr>
              <w:t>JOB DESCRIPTION</w:t>
            </w:r>
          </w:p>
          <w:p w14:paraId="1BFBBFAD" w14:textId="77777777" w:rsidR="00543A1B" w:rsidRPr="00B534E3" w:rsidRDefault="00543A1B" w:rsidP="0007177B">
            <w:pPr>
              <w:rPr>
                <w:rFonts w:ascii="Calibri" w:hAnsi="Calibri" w:cs="Aparajita"/>
                <w:b/>
                <w:sz w:val="22"/>
                <w:szCs w:val="22"/>
              </w:rPr>
            </w:pPr>
          </w:p>
          <w:p w14:paraId="23F51ADA"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J</w:t>
            </w:r>
            <w:r>
              <w:rPr>
                <w:rFonts w:ascii="Calibri" w:hAnsi="Calibri" w:cs="Aparajita"/>
                <w:b/>
                <w:sz w:val="22"/>
                <w:szCs w:val="22"/>
              </w:rPr>
              <w:t>ob Title</w:t>
            </w:r>
            <w:r>
              <w:rPr>
                <w:rFonts w:ascii="Calibri" w:hAnsi="Calibri" w:cs="Aparajita"/>
                <w:b/>
                <w:sz w:val="22"/>
                <w:szCs w:val="22"/>
              </w:rPr>
              <w:tab/>
              <w:t xml:space="preserve">               </w:t>
            </w:r>
            <w:r w:rsidRPr="00B534E3">
              <w:rPr>
                <w:rFonts w:ascii="Calibri" w:hAnsi="Calibri" w:cs="Aparajita"/>
                <w:b/>
                <w:sz w:val="22"/>
                <w:szCs w:val="22"/>
              </w:rPr>
              <w:t>Advanced Clinical</w:t>
            </w:r>
            <w:r>
              <w:rPr>
                <w:rFonts w:ascii="Calibri" w:hAnsi="Calibri" w:cs="Aparajita"/>
                <w:b/>
                <w:sz w:val="22"/>
                <w:szCs w:val="22"/>
              </w:rPr>
              <w:t xml:space="preserve"> Nurse Practitioner  </w:t>
            </w:r>
          </w:p>
          <w:p w14:paraId="0D13F038" w14:textId="77777777" w:rsidR="00543A1B" w:rsidRPr="00B534E3" w:rsidRDefault="00543A1B" w:rsidP="0007177B">
            <w:pPr>
              <w:rPr>
                <w:rFonts w:ascii="Calibri" w:hAnsi="Calibri" w:cs="Aparajita"/>
                <w:b/>
                <w:sz w:val="22"/>
                <w:szCs w:val="22"/>
              </w:rPr>
            </w:pPr>
          </w:p>
          <w:p w14:paraId="50F351B6" w14:textId="4D91DBB0" w:rsidR="00543A1B" w:rsidRPr="00B534E3" w:rsidRDefault="00543A1B" w:rsidP="0007177B">
            <w:pPr>
              <w:rPr>
                <w:rFonts w:ascii="Calibri" w:hAnsi="Calibri" w:cs="Aparajita"/>
                <w:b/>
                <w:sz w:val="22"/>
                <w:szCs w:val="22"/>
              </w:rPr>
            </w:pPr>
            <w:r w:rsidRPr="00B534E3">
              <w:rPr>
                <w:rFonts w:ascii="Calibri" w:hAnsi="Calibri" w:cs="Aparajita"/>
                <w:b/>
                <w:sz w:val="22"/>
                <w:szCs w:val="22"/>
              </w:rPr>
              <w:t>Dep</w:t>
            </w:r>
            <w:r w:rsidR="00E16293">
              <w:rPr>
                <w:rFonts w:ascii="Calibri" w:hAnsi="Calibri" w:cs="Aparajita"/>
                <w:b/>
                <w:sz w:val="22"/>
                <w:szCs w:val="22"/>
              </w:rPr>
              <w:t>ar</w:t>
            </w:r>
            <w:r w:rsidR="00DD73C3">
              <w:rPr>
                <w:rFonts w:ascii="Calibri" w:hAnsi="Calibri" w:cs="Aparajita"/>
                <w:b/>
                <w:sz w:val="22"/>
                <w:szCs w:val="22"/>
              </w:rPr>
              <w:t>tment(s)</w:t>
            </w:r>
            <w:r w:rsidR="00DD73C3">
              <w:rPr>
                <w:rFonts w:ascii="Calibri" w:hAnsi="Calibri" w:cs="Aparajita"/>
                <w:b/>
                <w:sz w:val="22"/>
                <w:szCs w:val="22"/>
              </w:rPr>
              <w:tab/>
            </w:r>
            <w:r w:rsidR="00DD73C3">
              <w:rPr>
                <w:rFonts w:ascii="Calibri" w:hAnsi="Calibri" w:cs="Aparajita"/>
                <w:b/>
                <w:sz w:val="22"/>
                <w:szCs w:val="22"/>
              </w:rPr>
              <w:tab/>
              <w:t>Renal Assessment Unit &amp; ANP Team Lead</w:t>
            </w:r>
          </w:p>
          <w:p w14:paraId="219283E4"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 xml:space="preserve">                                      </w:t>
            </w:r>
            <w:r>
              <w:rPr>
                <w:rFonts w:ascii="Calibri" w:hAnsi="Calibri" w:cs="Aparajita"/>
                <w:b/>
                <w:sz w:val="22"/>
                <w:szCs w:val="22"/>
              </w:rPr>
              <w:t xml:space="preserve">                           </w:t>
            </w:r>
          </w:p>
          <w:p w14:paraId="0CDA9454" w14:textId="77777777" w:rsidR="00543A1B" w:rsidRPr="00B534E3" w:rsidRDefault="00543A1B" w:rsidP="00A33C46">
            <w:pPr>
              <w:rPr>
                <w:rFonts w:ascii="Calibri" w:hAnsi="Calibri" w:cs="Aparajita"/>
                <w:sz w:val="22"/>
                <w:szCs w:val="22"/>
              </w:rPr>
            </w:pPr>
          </w:p>
        </w:tc>
      </w:tr>
    </w:tbl>
    <w:p w14:paraId="17067BDA" w14:textId="77777777" w:rsidR="00543A1B" w:rsidRPr="00B534E3" w:rsidRDefault="00543A1B" w:rsidP="00460187">
      <w:pPr>
        <w:rPr>
          <w:rFonts w:ascii="Calibri" w:hAnsi="Calibri" w:cs="Aparajita"/>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201E8C8C" w14:textId="77777777" w:rsidTr="002A23E8">
        <w:trPr>
          <w:cantSplit/>
        </w:trPr>
        <w:tc>
          <w:tcPr>
            <w:tcW w:w="8528" w:type="dxa"/>
          </w:tcPr>
          <w:p w14:paraId="6ECA2A11" w14:textId="77777777" w:rsidR="00543A1B" w:rsidRPr="00B534E3" w:rsidRDefault="00543A1B" w:rsidP="002A23E8">
            <w:pPr>
              <w:numPr>
                <w:ilvl w:val="0"/>
                <w:numId w:val="1"/>
              </w:numPr>
              <w:jc w:val="both"/>
              <w:rPr>
                <w:rFonts w:ascii="Calibri" w:hAnsi="Calibri" w:cs="Aparajita"/>
                <w:b/>
                <w:iCs/>
                <w:sz w:val="22"/>
                <w:szCs w:val="22"/>
              </w:rPr>
            </w:pPr>
            <w:r w:rsidRPr="00B534E3">
              <w:rPr>
                <w:rFonts w:ascii="Calibri" w:hAnsi="Calibri" w:cs="Aparajita"/>
                <w:b/>
                <w:bCs/>
                <w:sz w:val="22"/>
                <w:szCs w:val="22"/>
              </w:rPr>
              <w:t>JOB PURPOSE</w:t>
            </w:r>
          </w:p>
          <w:p w14:paraId="5CBCC024" w14:textId="77777777" w:rsidR="00543A1B" w:rsidRPr="00B534E3" w:rsidRDefault="00543A1B" w:rsidP="002A23E8">
            <w:pPr>
              <w:jc w:val="both"/>
              <w:rPr>
                <w:rFonts w:ascii="Calibri" w:hAnsi="Calibri" w:cs="Aparajita"/>
                <w:iCs/>
                <w:sz w:val="22"/>
                <w:szCs w:val="22"/>
              </w:rPr>
            </w:pPr>
          </w:p>
          <w:p w14:paraId="5024098E" w14:textId="77777777" w:rsidR="00543A1B" w:rsidRDefault="00543A1B" w:rsidP="00510F3D">
            <w:pPr>
              <w:jc w:val="both"/>
              <w:rPr>
                <w:rFonts w:ascii="Calibri" w:hAnsi="Calibri" w:cs="Aparajita"/>
                <w:sz w:val="22"/>
                <w:szCs w:val="22"/>
              </w:rPr>
            </w:pPr>
            <w:r w:rsidRPr="00B534E3">
              <w:rPr>
                <w:rFonts w:ascii="Calibri" w:hAnsi="Calibri" w:cs="Aparajita"/>
                <w:sz w:val="22"/>
                <w:szCs w:val="22"/>
              </w:rPr>
              <w:t>The post holder will work as an expert clinical practitioner responsible for providing expert clinical care and management of both the stable and acutely unwell patient</w:t>
            </w:r>
            <w:r>
              <w:rPr>
                <w:rFonts w:ascii="Calibri" w:hAnsi="Calibri" w:cs="Aparajita"/>
                <w:sz w:val="22"/>
                <w:szCs w:val="22"/>
              </w:rPr>
              <w:t>s</w:t>
            </w:r>
            <w:r w:rsidRPr="00B534E3">
              <w:rPr>
                <w:rFonts w:ascii="Calibri" w:hAnsi="Calibri" w:cs="Aparajita"/>
                <w:sz w:val="22"/>
                <w:szCs w:val="22"/>
              </w:rPr>
              <w:t xml:space="preserve"> and </w:t>
            </w:r>
            <w:r w:rsidR="00A33C46">
              <w:rPr>
                <w:rFonts w:ascii="Calibri" w:hAnsi="Calibri" w:cs="Aparajita"/>
                <w:sz w:val="22"/>
                <w:szCs w:val="22"/>
              </w:rPr>
              <w:t>their</w:t>
            </w:r>
            <w:r w:rsidRPr="00B534E3">
              <w:rPr>
                <w:rFonts w:ascii="Calibri" w:hAnsi="Calibri" w:cs="Aparajita"/>
                <w:sz w:val="22"/>
                <w:szCs w:val="22"/>
              </w:rPr>
              <w:t xml:space="preserve"> family, making complex, autonomous decisions using adv</w:t>
            </w:r>
            <w:r>
              <w:rPr>
                <w:rFonts w:ascii="Calibri" w:hAnsi="Calibri" w:cs="Aparajita"/>
                <w:sz w:val="22"/>
                <w:szCs w:val="22"/>
              </w:rPr>
              <w:t xml:space="preserve">anced skills and knowledge. They </w:t>
            </w:r>
            <w:r w:rsidRPr="00B534E3">
              <w:rPr>
                <w:rFonts w:ascii="Calibri" w:hAnsi="Calibri" w:cs="Aparajita"/>
                <w:sz w:val="22"/>
                <w:szCs w:val="22"/>
              </w:rPr>
              <w:t xml:space="preserve">will have overall responsibility for the assessment of care needs and the delivery of advanced nursing care, to a level equivalent to that of medical staff. The post holder will be an experienced </w:t>
            </w:r>
            <w:r>
              <w:rPr>
                <w:rFonts w:ascii="Calibri" w:hAnsi="Calibri" w:cs="Aparajita"/>
                <w:sz w:val="22"/>
                <w:szCs w:val="22"/>
              </w:rPr>
              <w:t>clinician</w:t>
            </w:r>
            <w:r w:rsidRPr="00B534E3">
              <w:rPr>
                <w:rFonts w:ascii="Calibri" w:hAnsi="Calibri" w:cs="Aparajita"/>
                <w:sz w:val="22"/>
                <w:szCs w:val="22"/>
              </w:rPr>
              <w:t>, who acting within their professional boundaries will provide care for the presenting patient from initial history taking, clinical assessment, diagnosis, treatment and evaluation of their care</w:t>
            </w:r>
            <w:r>
              <w:rPr>
                <w:rFonts w:ascii="Calibri" w:hAnsi="Calibri" w:cs="Aparajita"/>
                <w:sz w:val="22"/>
                <w:szCs w:val="22"/>
              </w:rPr>
              <w:t>. The ANP</w:t>
            </w:r>
            <w:r w:rsidRPr="00B534E3">
              <w:rPr>
                <w:rFonts w:ascii="Calibri" w:hAnsi="Calibri" w:cs="Aparajita"/>
                <w:sz w:val="22"/>
                <w:szCs w:val="22"/>
              </w:rPr>
              <w:t xml:space="preserve"> must demonstrate competence within all four pillars of advanced practice and make professional, autonomous decisions for which </w:t>
            </w:r>
            <w:r w:rsidR="00A33C46">
              <w:rPr>
                <w:rFonts w:ascii="Calibri" w:hAnsi="Calibri" w:cs="Aparajita"/>
                <w:sz w:val="22"/>
                <w:szCs w:val="22"/>
              </w:rPr>
              <w:t>they are</w:t>
            </w:r>
            <w:r w:rsidRPr="00B534E3">
              <w:rPr>
                <w:rFonts w:ascii="Calibri" w:hAnsi="Calibri" w:cs="Aparajita"/>
                <w:sz w:val="22"/>
                <w:szCs w:val="22"/>
              </w:rPr>
              <w:t xml:space="preserve"> accountable.</w:t>
            </w:r>
          </w:p>
          <w:p w14:paraId="118F7CAF" w14:textId="77777777" w:rsidR="00543A1B" w:rsidRPr="00B534E3" w:rsidRDefault="00543A1B" w:rsidP="00510F3D">
            <w:pPr>
              <w:jc w:val="both"/>
              <w:rPr>
                <w:rFonts w:ascii="Calibri" w:hAnsi="Calibri" w:cs="Aparajita"/>
                <w:sz w:val="22"/>
                <w:szCs w:val="22"/>
              </w:rPr>
            </w:pPr>
          </w:p>
          <w:p w14:paraId="48AEEEDC" w14:textId="24B56AF6" w:rsidR="00543A1B" w:rsidRPr="00B534E3" w:rsidRDefault="00543A1B" w:rsidP="00510F3D">
            <w:pPr>
              <w:jc w:val="both"/>
              <w:rPr>
                <w:rFonts w:ascii="Calibri" w:hAnsi="Calibri" w:cs="Aparajita"/>
                <w:sz w:val="22"/>
                <w:szCs w:val="22"/>
              </w:rPr>
            </w:pPr>
            <w:r w:rsidRPr="00B534E3">
              <w:rPr>
                <w:rFonts w:ascii="Calibri" w:hAnsi="Calibri" w:cs="Aparajita"/>
                <w:sz w:val="22"/>
                <w:szCs w:val="22"/>
              </w:rPr>
              <w:t xml:space="preserve">The post holder will provided the assessment, examination, diagnosis, management and treatment </w:t>
            </w:r>
            <w:r>
              <w:rPr>
                <w:rFonts w:ascii="Calibri" w:hAnsi="Calibri" w:cs="Aparajita"/>
                <w:sz w:val="22"/>
                <w:szCs w:val="22"/>
              </w:rPr>
              <w:t>in</w:t>
            </w:r>
            <w:r w:rsidRPr="00B534E3">
              <w:rPr>
                <w:rFonts w:ascii="Calibri" w:hAnsi="Calibri" w:cs="Aparajita"/>
                <w:sz w:val="22"/>
                <w:szCs w:val="22"/>
              </w:rPr>
              <w:t xml:space="preserve"> a</w:t>
            </w:r>
            <w:r>
              <w:rPr>
                <w:rFonts w:ascii="Calibri" w:hAnsi="Calibri" w:cs="Aparajita"/>
                <w:sz w:val="22"/>
                <w:szCs w:val="22"/>
              </w:rPr>
              <w:t xml:space="preserve"> wide</w:t>
            </w:r>
            <w:r w:rsidRPr="00B534E3">
              <w:rPr>
                <w:rFonts w:ascii="Calibri" w:hAnsi="Calibri" w:cs="Aparajita"/>
                <w:sz w:val="22"/>
                <w:szCs w:val="22"/>
              </w:rPr>
              <w:t xml:space="preserve"> range of </w:t>
            </w:r>
            <w:r>
              <w:rPr>
                <w:rFonts w:ascii="Calibri" w:hAnsi="Calibri" w:cs="Aparajita"/>
                <w:sz w:val="22"/>
                <w:szCs w:val="22"/>
              </w:rPr>
              <w:t xml:space="preserve">clinical conditions when </w:t>
            </w:r>
            <w:r w:rsidR="00E16293">
              <w:rPr>
                <w:rFonts w:ascii="Calibri" w:hAnsi="Calibri" w:cs="Aparajita"/>
                <w:sz w:val="22"/>
                <w:szCs w:val="22"/>
              </w:rPr>
              <w:t>patients present to Renal Assessment Unit, 4A, 4C and 4D</w:t>
            </w:r>
            <w:r>
              <w:rPr>
                <w:rFonts w:ascii="Calibri" w:hAnsi="Calibri" w:cs="Aparajita"/>
                <w:sz w:val="22"/>
                <w:szCs w:val="22"/>
              </w:rPr>
              <w:t xml:space="preserve"> as planned or emergency admissions. They will also act as first responders to medical emergencies as well as review </w:t>
            </w:r>
            <w:r w:rsidR="00E16293">
              <w:rPr>
                <w:rFonts w:ascii="Calibri" w:hAnsi="Calibri" w:cs="Aparajita"/>
                <w:sz w:val="22"/>
                <w:szCs w:val="22"/>
              </w:rPr>
              <w:t>patients within the renal inpatient wards.</w:t>
            </w:r>
          </w:p>
          <w:p w14:paraId="7A0E4AFB" w14:textId="77777777" w:rsidR="00543A1B" w:rsidRPr="00B534E3" w:rsidRDefault="00543A1B" w:rsidP="002A23E8">
            <w:pPr>
              <w:rPr>
                <w:rFonts w:ascii="Calibri" w:hAnsi="Calibri" w:cs="Aparajita"/>
                <w:sz w:val="22"/>
                <w:szCs w:val="22"/>
              </w:rPr>
            </w:pPr>
            <w:r w:rsidRPr="00B534E3">
              <w:rPr>
                <w:rFonts w:ascii="Calibri" w:hAnsi="Calibri" w:cs="Aparajita"/>
                <w:sz w:val="22"/>
                <w:szCs w:val="22"/>
              </w:rPr>
              <w:t xml:space="preserve"> </w:t>
            </w:r>
          </w:p>
          <w:p w14:paraId="115F6FF4" w14:textId="77777777" w:rsidR="00543A1B" w:rsidRDefault="00543A1B" w:rsidP="00510F3D">
            <w:pPr>
              <w:jc w:val="both"/>
              <w:rPr>
                <w:rFonts w:ascii="Calibri" w:hAnsi="Calibri" w:cs="Aparajita"/>
                <w:sz w:val="22"/>
                <w:szCs w:val="22"/>
              </w:rPr>
            </w:pPr>
            <w:r>
              <w:rPr>
                <w:rFonts w:ascii="Calibri" w:hAnsi="Calibri" w:cs="Aparajita"/>
                <w:sz w:val="22"/>
                <w:szCs w:val="22"/>
              </w:rPr>
              <w:lastRenderedPageBreak/>
              <w:t>As senior clinicians within the department the ANP</w:t>
            </w:r>
            <w:r w:rsidRPr="00B534E3">
              <w:rPr>
                <w:rFonts w:ascii="Calibri" w:hAnsi="Calibri" w:cs="Aparajita"/>
                <w:sz w:val="22"/>
                <w:szCs w:val="22"/>
              </w:rPr>
              <w:t>s will also play an important part in leadership and teaching for both nursing and medical staff. The post holder will provide leadership, clinical support and advice  to nursing and junior medical staff, making appropriate referrals to, and co-ordinating the contribution of other members of the multi-professional team as well as providing specialist education, training to nurses ,AH</w:t>
            </w:r>
            <w:r>
              <w:rPr>
                <w:rFonts w:ascii="Calibri" w:hAnsi="Calibri" w:cs="Aparajita"/>
                <w:sz w:val="22"/>
                <w:szCs w:val="22"/>
              </w:rPr>
              <w:t>N</w:t>
            </w:r>
            <w:r w:rsidRPr="00B534E3">
              <w:rPr>
                <w:rFonts w:ascii="Calibri" w:hAnsi="Calibri" w:cs="Aparajita"/>
                <w:sz w:val="22"/>
                <w:szCs w:val="22"/>
              </w:rPr>
              <w:t>P’s ,students and junior medical staff,</w:t>
            </w:r>
          </w:p>
          <w:p w14:paraId="1556A55B" w14:textId="77777777" w:rsidR="00543A1B" w:rsidRPr="00B534E3" w:rsidRDefault="00543A1B" w:rsidP="00510F3D">
            <w:pPr>
              <w:jc w:val="both"/>
              <w:rPr>
                <w:rFonts w:ascii="Calibri" w:hAnsi="Calibri" w:cs="Aparajita"/>
                <w:sz w:val="22"/>
                <w:szCs w:val="22"/>
              </w:rPr>
            </w:pPr>
          </w:p>
          <w:p w14:paraId="38125300" w14:textId="622529DE" w:rsidR="00543A1B" w:rsidRPr="00A33C46" w:rsidRDefault="00543A1B" w:rsidP="00510F3D">
            <w:pPr>
              <w:jc w:val="both"/>
              <w:rPr>
                <w:rFonts w:asciiTheme="minorHAnsi" w:hAnsiTheme="minorHAnsi" w:cstheme="minorHAnsi"/>
                <w:sz w:val="22"/>
                <w:szCs w:val="22"/>
              </w:rPr>
            </w:pPr>
            <w:r w:rsidRPr="00A33C46">
              <w:rPr>
                <w:rFonts w:asciiTheme="minorHAnsi" w:hAnsiTheme="minorHAnsi" w:cstheme="minorHAnsi"/>
                <w:sz w:val="22"/>
                <w:szCs w:val="22"/>
              </w:rPr>
              <w:t>The post holder will commit to demonstrating critical thinking whilst providing safe, competent clinical decision-making skills. In order to work at this level, NMC requirements for advanc</w:t>
            </w:r>
            <w:r w:rsidR="004D0866">
              <w:rPr>
                <w:rFonts w:asciiTheme="minorHAnsi" w:hAnsiTheme="minorHAnsi" w:cstheme="minorHAnsi"/>
                <w:sz w:val="22"/>
                <w:szCs w:val="22"/>
              </w:rPr>
              <w:t>ed practice must be met.  The AN</w:t>
            </w:r>
            <w:r w:rsidRPr="00A33C46">
              <w:rPr>
                <w:rFonts w:asciiTheme="minorHAnsi" w:hAnsiTheme="minorHAnsi" w:cstheme="minorHAnsi"/>
                <w:sz w:val="22"/>
                <w:szCs w:val="22"/>
              </w:rPr>
              <w:t>P will provide direct patient management in collaboration and consultation with consultants and referring consultants.</w:t>
            </w:r>
          </w:p>
          <w:p w14:paraId="3206F0A8" w14:textId="77777777" w:rsidR="00543A1B" w:rsidRPr="00A33C46" w:rsidRDefault="00543A1B" w:rsidP="00510F3D">
            <w:pPr>
              <w:jc w:val="both"/>
              <w:rPr>
                <w:rFonts w:asciiTheme="minorHAnsi" w:hAnsiTheme="minorHAnsi" w:cstheme="minorHAnsi"/>
                <w:sz w:val="22"/>
                <w:szCs w:val="22"/>
              </w:rPr>
            </w:pPr>
          </w:p>
          <w:p w14:paraId="4F4B25B6" w14:textId="07A88384" w:rsidR="00543A1B" w:rsidRPr="00A33C46" w:rsidRDefault="00543A1B" w:rsidP="00510F3D">
            <w:pPr>
              <w:jc w:val="both"/>
              <w:rPr>
                <w:rFonts w:asciiTheme="minorHAnsi" w:hAnsiTheme="minorHAnsi" w:cstheme="minorHAnsi"/>
                <w:sz w:val="22"/>
                <w:szCs w:val="22"/>
              </w:rPr>
            </w:pPr>
            <w:r w:rsidRPr="00A33C46">
              <w:rPr>
                <w:rFonts w:asciiTheme="minorHAnsi" w:hAnsiTheme="minorHAnsi" w:cstheme="minorHAnsi"/>
                <w:sz w:val="22"/>
                <w:szCs w:val="22"/>
              </w:rPr>
              <w:t xml:space="preserve">Working Arrangements – The ANP would provide a service within the </w:t>
            </w:r>
            <w:r w:rsidR="004D0866">
              <w:rPr>
                <w:rFonts w:asciiTheme="minorHAnsi" w:hAnsiTheme="minorHAnsi" w:cstheme="minorHAnsi"/>
                <w:sz w:val="22"/>
                <w:szCs w:val="22"/>
              </w:rPr>
              <w:t xml:space="preserve">renal assessment unit and ward areas </w:t>
            </w:r>
            <w:r w:rsidRPr="00A33C46">
              <w:rPr>
                <w:rFonts w:asciiTheme="minorHAnsi" w:hAnsiTheme="minorHAnsi" w:cstheme="minorHAnsi"/>
                <w:sz w:val="22"/>
                <w:szCs w:val="22"/>
              </w:rPr>
              <w:t>and will be clinically accountable to</w:t>
            </w:r>
            <w:r w:rsidR="004D0866">
              <w:rPr>
                <w:rFonts w:asciiTheme="minorHAnsi" w:hAnsiTheme="minorHAnsi" w:cstheme="minorHAnsi"/>
                <w:sz w:val="22"/>
                <w:szCs w:val="22"/>
              </w:rPr>
              <w:t xml:space="preserve"> the Consultant group.</w:t>
            </w:r>
          </w:p>
          <w:p w14:paraId="0C11DEF9" w14:textId="77777777" w:rsidR="002344F7" w:rsidRPr="00A33C46" w:rsidRDefault="002344F7" w:rsidP="002344F7">
            <w:pPr>
              <w:rPr>
                <w:rFonts w:asciiTheme="minorHAnsi" w:hAnsiTheme="minorHAnsi" w:cstheme="minorHAnsi"/>
                <w:sz w:val="22"/>
                <w:szCs w:val="22"/>
              </w:rPr>
            </w:pPr>
          </w:p>
          <w:p w14:paraId="58E3396A" w14:textId="18C0D893" w:rsidR="00543A1B" w:rsidRPr="00E16293" w:rsidRDefault="00E16293" w:rsidP="00E16293">
            <w:pPr>
              <w:spacing w:before="120"/>
              <w:jc w:val="both"/>
              <w:rPr>
                <w:rFonts w:asciiTheme="minorHAnsi" w:hAnsiTheme="minorHAnsi" w:cstheme="minorHAnsi"/>
                <w:sz w:val="22"/>
                <w:szCs w:val="22"/>
              </w:rPr>
            </w:pPr>
            <w:r>
              <w:rPr>
                <w:rFonts w:asciiTheme="minorHAnsi" w:hAnsiTheme="minorHAnsi" w:cstheme="minorHAnsi"/>
                <w:sz w:val="22"/>
                <w:szCs w:val="22"/>
              </w:rPr>
              <w:t xml:space="preserve">  </w:t>
            </w:r>
          </w:p>
        </w:tc>
      </w:tr>
    </w:tbl>
    <w:p w14:paraId="4F02A60F" w14:textId="77777777" w:rsidR="00543A1B" w:rsidRPr="00B534E3" w:rsidRDefault="00543A1B" w:rsidP="00460187">
      <w:pPr>
        <w:jc w:val="both"/>
        <w:rPr>
          <w:rFonts w:ascii="Calibri" w:hAnsi="Calibri" w:cs="Aparajita"/>
          <w:b/>
          <w:sz w:val="22"/>
          <w:szCs w:val="22"/>
        </w:rPr>
      </w:pPr>
      <w:r w:rsidRPr="00B534E3">
        <w:rPr>
          <w:rFonts w:ascii="Calibri" w:hAnsi="Calibri" w:cs="Aparajita"/>
          <w:b/>
          <w:sz w:val="22"/>
          <w:szCs w:val="22"/>
        </w:rPr>
        <w:lastRenderedPageBreak/>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0A3AE4C1" w14:textId="77777777" w:rsidTr="0007177B">
        <w:trPr>
          <w:cantSplit/>
          <w:trHeight w:val="4760"/>
        </w:trPr>
        <w:tc>
          <w:tcPr>
            <w:tcW w:w="8528" w:type="dxa"/>
          </w:tcPr>
          <w:p w14:paraId="33A96711" w14:textId="77777777" w:rsidR="00543A1B" w:rsidRPr="00AD6492" w:rsidRDefault="00543A1B" w:rsidP="00460187">
            <w:pPr>
              <w:pStyle w:val="Heading5"/>
              <w:numPr>
                <w:ilvl w:val="0"/>
                <w:numId w:val="1"/>
              </w:numPr>
              <w:rPr>
                <w:rFonts w:ascii="Calibri" w:hAnsi="Calibri" w:cs="Aparajita"/>
                <w:sz w:val="22"/>
                <w:szCs w:val="22"/>
                <w:lang w:eastAsia="en-US"/>
              </w:rPr>
            </w:pPr>
            <w:r w:rsidRPr="00AD6492">
              <w:rPr>
                <w:rFonts w:ascii="Calibri" w:hAnsi="Calibri" w:cs="Aparajita"/>
                <w:sz w:val="22"/>
                <w:szCs w:val="22"/>
                <w:lang w:eastAsia="en-US"/>
              </w:rPr>
              <w:lastRenderedPageBreak/>
              <w:t xml:space="preserve">ORGANISATIONAL POSITION </w:t>
            </w:r>
          </w:p>
          <w:p w14:paraId="04E3B3F2" w14:textId="77777777" w:rsidR="00543A1B" w:rsidRPr="00AD6492" w:rsidRDefault="00543A1B" w:rsidP="0007177B">
            <w:pPr>
              <w:pStyle w:val="Heading5"/>
              <w:rPr>
                <w:rFonts w:ascii="Calibri" w:hAnsi="Calibri" w:cs="Aparajita"/>
                <w:sz w:val="22"/>
                <w:szCs w:val="22"/>
                <w:lang w:eastAsia="en-US"/>
              </w:rPr>
            </w:pPr>
          </w:p>
          <w:p w14:paraId="2E7B0A4E" w14:textId="77777777" w:rsidR="00543A1B" w:rsidRPr="00B534E3" w:rsidRDefault="00543A1B" w:rsidP="00460187">
            <w:pPr>
              <w:jc w:val="both"/>
              <w:rPr>
                <w:rFonts w:ascii="Calibri" w:hAnsi="Calibri" w:cs="Aparajita"/>
                <w:b/>
                <w:sz w:val="22"/>
                <w:szCs w:val="22"/>
              </w:rPr>
            </w:pPr>
            <w:r w:rsidRPr="00B534E3">
              <w:rPr>
                <w:rFonts w:ascii="Calibri" w:hAnsi="Calibri" w:cs="Aparajita"/>
                <w:b/>
                <w:sz w:val="22"/>
                <w:szCs w:val="22"/>
                <w:u w:val="single"/>
              </w:rPr>
              <w:t>Professional accountability</w:t>
            </w:r>
            <w:r w:rsidRPr="00B534E3">
              <w:rPr>
                <w:rFonts w:ascii="Calibri" w:hAnsi="Calibri" w:cs="Aparajita"/>
                <w:b/>
                <w:sz w:val="22"/>
                <w:szCs w:val="22"/>
              </w:rPr>
              <w:t xml:space="preserve"> </w:t>
            </w:r>
            <w:r w:rsidRPr="00B534E3">
              <w:rPr>
                <w:rFonts w:ascii="Calibri" w:hAnsi="Calibri" w:cs="Aparajita"/>
                <w:b/>
                <w:sz w:val="22"/>
                <w:szCs w:val="22"/>
              </w:rPr>
              <w:tab/>
            </w:r>
            <w:r w:rsidRPr="00B534E3">
              <w:rPr>
                <w:rFonts w:ascii="Calibri" w:hAnsi="Calibri" w:cs="Aparajita"/>
                <w:b/>
                <w:sz w:val="22"/>
                <w:szCs w:val="22"/>
              </w:rPr>
              <w:tab/>
            </w:r>
            <w:r w:rsidRPr="00B534E3">
              <w:rPr>
                <w:rFonts w:ascii="Calibri" w:hAnsi="Calibri" w:cs="Aparajita"/>
                <w:b/>
                <w:sz w:val="22"/>
                <w:szCs w:val="22"/>
              </w:rPr>
              <w:tab/>
            </w:r>
            <w:r w:rsidRPr="00B534E3">
              <w:rPr>
                <w:rFonts w:ascii="Calibri" w:hAnsi="Calibri" w:cs="Aparajita"/>
                <w:b/>
                <w:sz w:val="22"/>
                <w:szCs w:val="22"/>
              </w:rPr>
              <w:tab/>
            </w:r>
            <w:r w:rsidRPr="00B534E3">
              <w:rPr>
                <w:rFonts w:ascii="Calibri" w:hAnsi="Calibri" w:cs="Aparajita"/>
                <w:b/>
                <w:sz w:val="22"/>
                <w:szCs w:val="22"/>
              </w:rPr>
              <w:tab/>
            </w:r>
            <w:r w:rsidRPr="00B534E3">
              <w:rPr>
                <w:rFonts w:ascii="Calibri" w:hAnsi="Calibri" w:cs="Aparajita"/>
                <w:b/>
                <w:sz w:val="22"/>
                <w:szCs w:val="22"/>
                <w:u w:val="single"/>
              </w:rPr>
              <w:t>Clinical accountability</w:t>
            </w:r>
          </w:p>
          <w:p w14:paraId="41471F70" w14:textId="77777777" w:rsidR="00543A1B" w:rsidRPr="00B534E3" w:rsidRDefault="00543A1B" w:rsidP="00460187">
            <w:pPr>
              <w:jc w:val="both"/>
              <w:rPr>
                <w:rFonts w:ascii="Calibri" w:hAnsi="Calibri" w:cs="Aparajita"/>
                <w:bCs/>
                <w:sz w:val="22"/>
                <w:szCs w:val="22"/>
              </w:rPr>
            </w:pPr>
          </w:p>
          <w:p w14:paraId="608DE201" w14:textId="77777777" w:rsidR="00543A1B" w:rsidRPr="00B534E3" w:rsidRDefault="00A33C46" w:rsidP="00460187">
            <w:pPr>
              <w:rPr>
                <w:rFonts w:ascii="Calibri" w:hAnsi="Calibri" w:cs="Aparajita"/>
                <w:bCs/>
                <w:sz w:val="22"/>
                <w:szCs w:val="22"/>
              </w:rPr>
            </w:pPr>
            <w:r>
              <w:rPr>
                <w:rFonts w:ascii="Calibri" w:hAnsi="Calibri" w:cs="Aparajita"/>
                <w:bCs/>
                <w:sz w:val="22"/>
                <w:szCs w:val="22"/>
              </w:rPr>
              <w:t>Chief Nurse</w:t>
            </w:r>
          </w:p>
          <w:p w14:paraId="3E2423CB" w14:textId="77777777" w:rsidR="00543A1B" w:rsidRPr="00B534E3" w:rsidRDefault="00B03AEA" w:rsidP="00460187">
            <w:pPr>
              <w:rPr>
                <w:rFonts w:ascii="Calibri" w:hAnsi="Calibri" w:cs="Aparajita"/>
                <w:b/>
                <w:sz w:val="22"/>
                <w:szCs w:val="22"/>
                <w:u w:val="single"/>
              </w:rPr>
            </w:pPr>
            <w:r>
              <w:rPr>
                <w:noProof/>
                <w:lang w:val="en-GB" w:eastAsia="en-GB"/>
              </w:rPr>
              <mc:AlternateContent>
                <mc:Choice Requires="wps">
                  <w:drawing>
                    <wp:anchor distT="0" distB="0" distL="114299" distR="114299" simplePos="0" relativeHeight="251660800" behindDoc="0" locked="0" layoutInCell="1" allowOverlap="1" wp14:anchorId="624E597E" wp14:editId="72CC0ED0">
                      <wp:simplePos x="0" y="0"/>
                      <wp:positionH relativeFrom="column">
                        <wp:posOffset>554354</wp:posOffset>
                      </wp:positionH>
                      <wp:positionV relativeFrom="paragraph">
                        <wp:posOffset>8890</wp:posOffset>
                      </wp:positionV>
                      <wp:extent cx="0" cy="228600"/>
                      <wp:effectExtent l="76200" t="0" r="57150" b="571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E7BF" id="Line 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7pt" to="43.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pWA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JoGaQZjCvBo1Y7G4qjZ/VkHjX95pDSdUfUgUeKzxcDYVmISF6FhI0zkGA/fNIMfMjR66jT&#10;ubV9gAQF0Dm243JvBz97RMdDCqd5vpinsVMJKW9xxjr/keseBaPCEihHXHJ6dD7wIOXNJaRReiuk&#10;jM2WCg0VXs7yWQxwWgoWLoObs4d9LS06kTAu8ReLgpuXblYfFYtgHSdsc7U9ERJs5KMa3grQR3Ic&#10;svWcYSQ5vJBgjfSkChmhViB8tcaJ+b5Ml5vFZlFMiny+mRRp00w+bOtiMt9m72fNu6aum+xHIJ8V&#10;ZScY4yrwv01vVvzddFzf0Th39/m9C5W8Ro+KAtnbfyQdmx36O07KXrPLzobqQt9hYKPz9XGFF/Fy&#10;H71+fQLWPwEAAP//AwBQSwMEFAAGAAgAAAAhACaSevbcAAAABgEAAA8AAABkcnMvZG93bnJldi54&#10;bWxMjs1OwkAUhfcmvsPkmriTKUKkqZ0SYoIbUAMYo7uhc20bOneamSnUt/fqBpbnJ+d8+XywrTii&#10;D40jBeNRAgKpdKahSsH7bnmXgghRk9GtI1TwgwHmxfVVrjPjTrTB4zZWgkcoZFpBHWOXSRnKGq0O&#10;I9chcfbtvNWRpa+k8frE47aV90nyIK1uiB9q3eFTjeVh21sFm/VylX6s+qH0X8/j193b+uUzpErd&#10;3gyLRxARh3guwx8+o0PBTHvXkwmiVZDOJtxkfwqC43+5VzCZTUEWubzEL34BAAD//wMAUEsBAi0A&#10;FAAGAAgAAAAhALaDOJL+AAAA4QEAABMAAAAAAAAAAAAAAAAAAAAAAFtDb250ZW50X1R5cGVzXS54&#10;bWxQSwECLQAUAAYACAAAACEAOP0h/9YAAACUAQAACwAAAAAAAAAAAAAAAAAvAQAAX3JlbHMvLnJl&#10;bHNQSwECLQAUAAYACAAAACEA/DaVgCgCAABKBAAADgAAAAAAAAAAAAAAAAAuAgAAZHJzL2Uyb0Rv&#10;Yy54bWxQSwECLQAUAAYACAAAACEAJpJ69twAAAAGAQAADwAAAAAAAAAAAAAAAACCBAAAZHJzL2Rv&#10;d25yZXYueG1sUEsFBgAAAAAEAAQA8wAAAIsFAAAAAA==&#10;">
                      <v:stroke endarrow="block"/>
                    </v:line>
                  </w:pict>
                </mc:Fallback>
              </mc:AlternateContent>
            </w:r>
          </w:p>
          <w:p w14:paraId="0B7DFE03" w14:textId="77777777" w:rsidR="00543A1B" w:rsidRPr="00B534E3" w:rsidRDefault="00543A1B" w:rsidP="00460187">
            <w:pPr>
              <w:rPr>
                <w:rFonts w:ascii="Calibri" w:hAnsi="Calibri" w:cs="Aparajita"/>
                <w:b/>
                <w:sz w:val="22"/>
                <w:szCs w:val="22"/>
                <w:u w:val="single"/>
              </w:rPr>
            </w:pPr>
          </w:p>
          <w:p w14:paraId="7B8675B4" w14:textId="5B54C69E" w:rsidR="00543A1B" w:rsidRPr="00A33C46" w:rsidRDefault="00A33C46" w:rsidP="00460187">
            <w:pPr>
              <w:rPr>
                <w:rFonts w:ascii="Calibri" w:hAnsi="Calibri" w:cs="Aparajita"/>
                <w:b/>
                <w:sz w:val="22"/>
                <w:szCs w:val="22"/>
                <w:u w:val="single"/>
              </w:rPr>
            </w:pPr>
            <w:r>
              <w:rPr>
                <w:rFonts w:ascii="Calibri" w:hAnsi="Calibri" w:cs="Aparajita"/>
                <w:sz w:val="22"/>
                <w:szCs w:val="22"/>
              </w:rPr>
              <w:t xml:space="preserve">Lead Nurse                           </w:t>
            </w:r>
            <w:r w:rsidR="00543A1B" w:rsidRPr="00A33C46">
              <w:rPr>
                <w:rFonts w:ascii="Calibri" w:hAnsi="Calibri" w:cs="Aparajita"/>
                <w:sz w:val="22"/>
                <w:szCs w:val="22"/>
              </w:rPr>
              <w:t xml:space="preserve">        </w:t>
            </w:r>
            <w:r w:rsidR="008E1006" w:rsidRPr="00A33C46">
              <w:rPr>
                <w:rFonts w:ascii="Calibri" w:hAnsi="Calibri" w:cs="Aparajita"/>
                <w:sz w:val="22"/>
                <w:szCs w:val="22"/>
              </w:rPr>
              <w:t xml:space="preserve">            </w:t>
            </w:r>
            <w:r w:rsidR="00543A1B" w:rsidRPr="00A33C46">
              <w:rPr>
                <w:rFonts w:ascii="Calibri" w:hAnsi="Calibri" w:cs="Aparajita"/>
                <w:sz w:val="22"/>
                <w:szCs w:val="22"/>
              </w:rPr>
              <w:t xml:space="preserve"> </w:t>
            </w:r>
            <w:r w:rsidR="008E1006" w:rsidRPr="00A33C46">
              <w:rPr>
                <w:rFonts w:ascii="Calibri" w:hAnsi="Calibri" w:cs="Aparajita"/>
                <w:sz w:val="22"/>
                <w:szCs w:val="22"/>
              </w:rPr>
              <w:t xml:space="preserve">Advanced Practice                   </w:t>
            </w:r>
            <w:r w:rsidR="00D41641">
              <w:rPr>
                <w:rFonts w:ascii="Calibri" w:hAnsi="Calibri" w:cs="Aparajita"/>
                <w:sz w:val="22"/>
                <w:szCs w:val="22"/>
              </w:rPr>
              <w:t xml:space="preserve">      </w:t>
            </w:r>
          </w:p>
          <w:p w14:paraId="705E7891" w14:textId="77777777" w:rsidR="00543A1B" w:rsidRPr="00A33C46" w:rsidRDefault="008E1006" w:rsidP="00460187">
            <w:pPr>
              <w:rPr>
                <w:rFonts w:ascii="Calibri" w:hAnsi="Calibri" w:cs="Aparajita"/>
                <w:b/>
                <w:sz w:val="22"/>
                <w:szCs w:val="22"/>
                <w:u w:val="single"/>
              </w:rPr>
            </w:pPr>
            <w:r w:rsidRPr="00A33C46">
              <w:rPr>
                <w:noProof/>
                <w:lang w:val="en-GB" w:eastAsia="en-GB"/>
              </w:rPr>
              <mc:AlternateContent>
                <mc:Choice Requires="wps">
                  <w:drawing>
                    <wp:anchor distT="0" distB="0" distL="114300" distR="114300" simplePos="0" relativeHeight="251663872" behindDoc="0" locked="0" layoutInCell="1" allowOverlap="1" wp14:anchorId="24A9B99F" wp14:editId="1E42DC4F">
                      <wp:simplePos x="0" y="0"/>
                      <wp:positionH relativeFrom="column">
                        <wp:posOffset>3038475</wp:posOffset>
                      </wp:positionH>
                      <wp:positionV relativeFrom="paragraph">
                        <wp:posOffset>59055</wp:posOffset>
                      </wp:positionV>
                      <wp:extent cx="0" cy="876300"/>
                      <wp:effectExtent l="76200" t="0" r="57150" b="571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E624"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4.65pt" to="239.2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1V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2bYKRI&#10;Bz16EoqjaZCmN64Aj0rtbCiOntWzedL0m0NKVy1RBx4pvlwMhGUhInkTEjbOQIJ9/0kz8CFHr6NO&#10;58Z2ARIUQOfYjsu9HfzsER0OKZwuHubTNHYqIcUtzljnP3LdoWCUWALliEtOT84HHqS4uYQ0Sm+F&#10;lLHZUqG+xMvZZBYDnJaChcvg5uxhX0mLTiSMS/zFouDmtZvVR8UiWMsJ21xtT4QEG/mohrcC9JEc&#10;h2wdZxhJDi8kWAM9qUJGqBUIX61hYr4v0+VmsVnko3wy34zytK5HH7ZVPppvs4dZPa2rqs5+BPJZ&#10;XrSCMa4C/9v0ZvnfTcf1HQ1zd5/fu1DJW/SoKJC9/UfSsdmhv8Ok7DW77GyoLvQdBjY6Xx9XeBGv&#10;99Hr1ydg/RMAAP//AwBQSwMEFAAGAAgAAAAhAAyess7fAAAACQEAAA8AAABkcnMvZG93bnJldi54&#10;bWxMj8tOwzAQRfdI/IM1SOyoU1poCHEqhFQ2LaA+VMHOjYckIh5HttOGv2cQC1he3aM7Z/L5YFtx&#10;RB8aRwrGowQEUulMQ5WC3XZxlYIIUZPRrSNU8IUB5sX5Wa4z4060xuMmVoJHKGRaQR1jl0kZyhqt&#10;DiPXIXH34bzVkaOvpPH6xOO2lddJciutbogv1LrDxxrLz01vFaxXi2W6X/ZD6d+fxi/b19XzW0iV&#10;urwYHu5BRBziHww/+qwOBTsdXE8miFbBdJbeMKrgbgKC+998YHA6m4Ascvn/g+IbAAD//wMAUEsB&#10;Ai0AFAAGAAgAAAAhALaDOJL+AAAA4QEAABMAAAAAAAAAAAAAAAAAAAAAAFtDb250ZW50X1R5cGVz&#10;XS54bWxQSwECLQAUAAYACAAAACEAOP0h/9YAAACUAQAACwAAAAAAAAAAAAAAAAAvAQAAX3JlbHMv&#10;LnJlbHNQSwECLQAUAAYACAAAACEAH9JdVSgCAABKBAAADgAAAAAAAAAAAAAAAAAuAgAAZHJzL2Uy&#10;b0RvYy54bWxQSwECLQAUAAYACAAAACEADJ6yzt8AAAAJAQAADwAAAAAAAAAAAAAAAACCBAAAZHJz&#10;L2Rvd25yZXYueG1sUEsFBgAAAAAEAAQA8wAAAI4FAAAAAA==&#10;">
                      <v:stroke endarrow="block"/>
                    </v:line>
                  </w:pict>
                </mc:Fallback>
              </mc:AlternateContent>
            </w:r>
            <w:r w:rsidR="004D2B3B" w:rsidRPr="00A33C46">
              <w:rPr>
                <w:noProof/>
                <w:lang w:val="en-GB" w:eastAsia="en-GB"/>
              </w:rPr>
              <mc:AlternateContent>
                <mc:Choice Requires="wps">
                  <w:drawing>
                    <wp:anchor distT="0" distB="0" distL="114300" distR="114300" simplePos="0" relativeHeight="251654656" behindDoc="0" locked="0" layoutInCell="1" allowOverlap="1" wp14:anchorId="060A8A7C" wp14:editId="5D6F6AF9">
                      <wp:simplePos x="0" y="0"/>
                      <wp:positionH relativeFrom="column">
                        <wp:posOffset>800100</wp:posOffset>
                      </wp:positionH>
                      <wp:positionV relativeFrom="paragraph">
                        <wp:posOffset>59055</wp:posOffset>
                      </wp:positionV>
                      <wp:extent cx="1190625" cy="952500"/>
                      <wp:effectExtent l="0" t="0" r="66675" b="571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952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2131"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5pt" to="156.7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BCKwIAAE8EAAAOAAAAZHJzL2Uyb0RvYy54bWysVMGO2jAQvVfqP1i+QxI2UIgIqyqBXmgX&#10;abcfYGyHWHVsyzYEVPXfO3aA7raXqmoOzjgz8/zmzTjLx3Mn0YlbJ7QqcTZOMeKKaibUocRfXzaj&#10;OUbOE8WI1IqX+MIdfly9f7fsTcEnutWScYsARLmiNyVuvTdFkjja8o64sTZcgbPRtiMetvaQMEt6&#10;QO9kMknTWdJry4zVlDsHX+vBiVcRv2k49U9N47hHssTAzcfVxnUf1mS1JMXBEtMKeqVB/oFFR4SC&#10;Q+9QNfEEHa34A6oT1GqnGz+mukt00wjKYw1QTZb+Vs1zSwyPtYA4ztxlcv8Pln457SwSrMTQKEU6&#10;aNFWKI4egjK9cQUEVGpnQ230rJ7NVtNvDildtUQdeGT4cjGQloWM5E1K2DgD+Pv+s2YQQ45eR5nO&#10;je0CJAiAzrEbl3s3+NkjCh+zbJHOJlOMKPgW08k0je1KSHHLNtb5T1x3KBgllkA8opPT1vnAhhS3&#10;kHCY0hshZey4VKgfQGOC01Kw4Axhzh72lbToRMLMxCeWBp7XYVYfFYtgLSdsfbU9ERJs5KMm3gpQ&#10;SXIcTus4w0hyuCbBGuhJFU6EioHw1RrG5vsiXazn63k+yiez9ShP63r0cVPlo9km+zCtH+qqqrMf&#10;gXyWF61gjKvA/zbCWf53I3K9TMPw3Yf4LlTyFj0qCmRv70g6tjx0eZiXvWaXnQ3Vhe7D1Mbg6w0L&#10;1+L1Pkb9+g+sfgIAAP//AwBQSwMEFAAGAAgAAAAhAHWOO0/fAAAACQEAAA8AAABkcnMvZG93bnJl&#10;di54bWxMj8FOwzAQRO9I/IO1SNyok0atQohTIaRyaQG1RQhubrwkEfE6sp02/D3LCY6zbzQ7U64m&#10;24sT+tA5UpDOEhBItTMdNQpeD+ubHESImozuHaGCbwywqi4vSl0Yd6YdnvaxERxCodAK2hiHQspQ&#10;t2h1mLkBidmn81ZHlr6Rxuszh9tezpNkKa3uiD+0esCHFuuv/WgV7LbrTf62Gafafzymz4eX7dN7&#10;yJW6vpru70BEnOKfGX7rc3WouNPRjWSC6FnPl7wlKrjNQDDP0mwB4shgwRdZlfL/guoHAAD//wMA&#10;UEsBAi0AFAAGAAgAAAAhALaDOJL+AAAA4QEAABMAAAAAAAAAAAAAAAAAAAAAAFtDb250ZW50X1R5&#10;cGVzXS54bWxQSwECLQAUAAYACAAAACEAOP0h/9YAAACUAQAACwAAAAAAAAAAAAAAAAAvAQAAX3Jl&#10;bHMvLnJlbHNQSwECLQAUAAYACAAAACEAZ6ZwQisCAABPBAAADgAAAAAAAAAAAAAAAAAuAgAAZHJz&#10;L2Uyb0RvYy54bWxQSwECLQAUAAYACAAAACEAdY47T98AAAAJAQAADwAAAAAAAAAAAAAAAACFBAAA&#10;ZHJzL2Rvd25yZXYueG1sUEsFBgAAAAAEAAQA8wAAAJEFAAAAAA==&#10;">
                      <v:stroke endarrow="block"/>
                    </v:line>
                  </w:pict>
                </mc:Fallback>
              </mc:AlternateContent>
            </w:r>
            <w:r w:rsidR="00B03AEA" w:rsidRPr="00A33C46">
              <w:rPr>
                <w:noProof/>
                <w:lang w:val="en-GB" w:eastAsia="en-GB"/>
              </w:rPr>
              <mc:AlternateContent>
                <mc:Choice Requires="wps">
                  <w:drawing>
                    <wp:anchor distT="0" distB="0" distL="114299" distR="114299" simplePos="0" relativeHeight="251656704" behindDoc="0" locked="0" layoutInCell="1" allowOverlap="1" wp14:anchorId="1667A794" wp14:editId="2194996E">
                      <wp:simplePos x="0" y="0"/>
                      <wp:positionH relativeFrom="column">
                        <wp:posOffset>5012054</wp:posOffset>
                      </wp:positionH>
                      <wp:positionV relativeFrom="paragraph">
                        <wp:posOffset>62230</wp:posOffset>
                      </wp:positionV>
                      <wp:extent cx="0" cy="228600"/>
                      <wp:effectExtent l="76200" t="0" r="57150" b="5715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C3BC" id="Line 5"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4.9pt" to="394.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ZU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XGCnS&#10;Q4keheJoFpQZjCvBoVY7G3KjZ/VkHjX95pDSdUfUgUeGzxcDYVmISF6FhI0zgL8fPmkGPuTodZTp&#10;3No+QIIA6ByrcblXg589ouMhhdM8X8zTWKiElLc4Y53/yHWPglFhCZQjLjk9Oh94kPLmEp5Reiuk&#10;jLWWCg2Q7CyfxQCnpWDhMrg5e9jX0qITCd0SfzEpuHnpZvVRsQjWccI2V9sTIcFGPqrhrQB9JMfh&#10;tZ4zjCSHAQnWSE+q8CLkCoSv1tgw35fpcrPYLIpJkc83kyJtmsmHbV1M5tvs/ax519R1k/0I5LOi&#10;7ARjXAX+t+bNir9rjusYjW13b9+7UMlr9KgokL39R9Kx2KG+Y6fsNbvsbMgu1B36NTpfZysMxMt9&#10;9Pr1BVj/BAAA//8DAFBLAwQUAAYACAAAACEALzKo6N4AAAAIAQAADwAAAGRycy9kb3ducmV2Lnht&#10;bEyPzU7DMBCE70i8g7VI3KhTft0Qp0JI5dICaosQ3Nx4SSLidWQ7bXh7FnGA42hGM98U89F1Yo8h&#10;tp40TCcZCKTK25ZqDS/bxZkCEZMhazpPqOELI8zL46PC5NYfaI37TaoFl1DMjYYmpT6XMlYNOhMn&#10;vkdi78MHZxLLUEsbzIHLXSfPs+xaOtMSLzSmx/sGq8/N4DSsV4ulel0OYxXeH6ZP2+fV41tUWp+e&#10;jHe3IBKO6S8MP/iMDiUz7fxANopOw42aXXBUw4wfsP+rdxourxTIspD/D5TfAAAA//8DAFBLAQIt&#10;ABQABgAIAAAAIQC2gziS/gAAAOEBAAATAAAAAAAAAAAAAAAAAAAAAABbQ29udGVudF9UeXBlc10u&#10;eG1sUEsBAi0AFAAGAAgAAAAhADj9If/WAAAAlAEAAAsAAAAAAAAAAAAAAAAALwEAAF9yZWxzLy5y&#10;ZWxzUEsBAi0AFAAGAAgAAAAhAJQJNlQnAgAASQQAAA4AAAAAAAAAAAAAAAAALgIAAGRycy9lMm9E&#10;b2MueG1sUEsBAi0AFAAGAAgAAAAhAC8yqOjeAAAACAEAAA8AAAAAAAAAAAAAAAAAgQQAAGRycy9k&#10;b3ducmV2LnhtbFBLBQYAAAAABAAEAPMAAACMBQAAAAA=&#10;">
                      <v:stroke endarrow="block"/>
                    </v:line>
                  </w:pict>
                </mc:Fallback>
              </mc:AlternateContent>
            </w:r>
          </w:p>
          <w:p w14:paraId="73444E61" w14:textId="77777777" w:rsidR="00543A1B" w:rsidRPr="00A33C46" w:rsidRDefault="00543A1B" w:rsidP="00460187">
            <w:pPr>
              <w:rPr>
                <w:rFonts w:ascii="Calibri" w:hAnsi="Calibri" w:cs="Aparajita"/>
                <w:b/>
                <w:sz w:val="22"/>
                <w:szCs w:val="22"/>
                <w:u w:val="single"/>
              </w:rPr>
            </w:pPr>
          </w:p>
          <w:p w14:paraId="1E7FDB3F" w14:textId="77777777" w:rsidR="00543A1B" w:rsidRPr="00A33C46" w:rsidRDefault="00543A1B" w:rsidP="00460187">
            <w:pPr>
              <w:rPr>
                <w:rFonts w:ascii="Calibri" w:hAnsi="Calibri" w:cs="Aparajita"/>
                <w:sz w:val="22"/>
                <w:szCs w:val="22"/>
              </w:rPr>
            </w:pPr>
            <w:r w:rsidRPr="00A33C46">
              <w:rPr>
                <w:rFonts w:ascii="Calibri" w:hAnsi="Calibri" w:cs="Aparajita"/>
                <w:sz w:val="22"/>
                <w:szCs w:val="22"/>
              </w:rPr>
              <w:tab/>
            </w:r>
            <w:r w:rsidRPr="00A33C46">
              <w:rPr>
                <w:rFonts w:ascii="Calibri" w:hAnsi="Calibri" w:cs="Aparajita"/>
                <w:sz w:val="22"/>
                <w:szCs w:val="22"/>
              </w:rPr>
              <w:tab/>
            </w:r>
            <w:r w:rsidRPr="00A33C46">
              <w:rPr>
                <w:rFonts w:ascii="Calibri" w:hAnsi="Calibri" w:cs="Aparajita"/>
                <w:sz w:val="22"/>
                <w:szCs w:val="22"/>
              </w:rPr>
              <w:tab/>
            </w:r>
            <w:r w:rsidRPr="00A33C46">
              <w:rPr>
                <w:rFonts w:ascii="Calibri" w:hAnsi="Calibri" w:cs="Aparajita"/>
                <w:sz w:val="22"/>
                <w:szCs w:val="22"/>
              </w:rPr>
              <w:tab/>
              <w:t xml:space="preserve">                                                                         Clinical  Director                                                                                            </w:t>
            </w:r>
          </w:p>
          <w:p w14:paraId="2A0ACB0B" w14:textId="77777777" w:rsidR="00543A1B" w:rsidRPr="00A33C46" w:rsidRDefault="00543A1B" w:rsidP="00A327C5">
            <w:pPr>
              <w:ind w:left="5040"/>
              <w:rPr>
                <w:rFonts w:ascii="Calibri" w:hAnsi="Calibri" w:cs="Aparajita"/>
                <w:b/>
                <w:sz w:val="22"/>
                <w:szCs w:val="22"/>
                <w:u w:val="single"/>
              </w:rPr>
            </w:pPr>
            <w:r w:rsidRPr="00A33C46">
              <w:rPr>
                <w:rFonts w:ascii="Calibri" w:hAnsi="Calibri" w:cs="Aparajita"/>
                <w:sz w:val="22"/>
                <w:szCs w:val="22"/>
              </w:rPr>
              <w:t xml:space="preserve">        </w:t>
            </w:r>
            <w:r w:rsidR="00B03AEA" w:rsidRPr="00A33C46">
              <w:rPr>
                <w:noProof/>
                <w:lang w:val="en-GB" w:eastAsia="en-GB"/>
              </w:rPr>
              <mc:AlternateContent>
                <mc:Choice Requires="wps">
                  <w:drawing>
                    <wp:anchor distT="0" distB="0" distL="114299" distR="114299" simplePos="0" relativeHeight="251657728" behindDoc="0" locked="0" layoutInCell="1" allowOverlap="1" wp14:anchorId="5CCEE16F" wp14:editId="07AB3C50">
                      <wp:simplePos x="0" y="0"/>
                      <wp:positionH relativeFrom="column">
                        <wp:posOffset>5012054</wp:posOffset>
                      </wp:positionH>
                      <wp:positionV relativeFrom="paragraph">
                        <wp:posOffset>76200</wp:posOffset>
                      </wp:positionV>
                      <wp:extent cx="0" cy="228600"/>
                      <wp:effectExtent l="76200" t="0" r="57150" b="571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875B" id="Line 6"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6pt" to="39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uiKAIAAEkEAAAOAAAAZHJzL2Uyb0RvYy54bWysVE2P2jAQvVfqf7B8h3wUW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HjBTp&#10;oERboTiaBW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Hqb1h7qq6uxHIJ9N&#10;ilYwxlXgf2vebPJ3zXEdo6Ht7u17Fyp5ix4VBbK3/0g6FjvUd+iUvWaXnQ3ZhbpDv0bn62yFgXi9&#10;j16/vgCrnwAAAP//AwBQSwMEFAAGAAgAAAAhAPakjGvfAAAACQEAAA8AAABkcnMvZG93bnJldi54&#10;bWxMj8FOwzAQRO9I/IO1SNyo04LAhDgVQiqXlqK2CMHNjZckIl5HttOGv2cRBzjuzNPsTDEfXScO&#10;GGLrScN0koFAqrxtqdbwsltcKBAxGbKm84QavjDCvDw9KUxu/ZE2eNimWnAIxdxoaFLqcylj1aAz&#10;ceJ7JPY+fHAm8RlqaYM5crjr5CzLrqUzLfGHxvT40GD1uR2chs1qsVSvy2GswvvjdL17Xj29RaX1&#10;+dl4fwci4Zj+YPipz9Wh5E57P5CNotNwo24vGWVjxpsY+BX2Gq5UBrIs5P8F5TcAAAD//wMAUEsB&#10;Ai0AFAAGAAgAAAAhALaDOJL+AAAA4QEAABMAAAAAAAAAAAAAAAAAAAAAAFtDb250ZW50X1R5cGVz&#10;XS54bWxQSwECLQAUAAYACAAAACEAOP0h/9YAAACUAQAACwAAAAAAAAAAAAAAAAAvAQAAX3JlbHMv&#10;LnJlbHNQSwECLQAUAAYACAAAACEAHeLroigCAABJBAAADgAAAAAAAAAAAAAAAAAuAgAAZHJzL2Uy&#10;b0RvYy54bWxQSwECLQAUAAYACAAAACEA9qSMa98AAAAJAQAADwAAAAAAAAAAAAAAAACCBAAAZHJz&#10;L2Rvd25yZXYueG1sUEsFBgAAAAAEAAQA8wAAAI4FAAAAAA==&#10;">
                      <v:stroke endarrow="block"/>
                    </v:line>
                  </w:pict>
                </mc:Fallback>
              </mc:AlternateContent>
            </w:r>
          </w:p>
          <w:p w14:paraId="7B1C1F96" w14:textId="77777777" w:rsidR="00543A1B" w:rsidRPr="00A33C46" w:rsidRDefault="00543A1B" w:rsidP="00460187">
            <w:pPr>
              <w:rPr>
                <w:rFonts w:ascii="Calibri" w:hAnsi="Calibri" w:cs="Aparajita"/>
                <w:b/>
                <w:sz w:val="22"/>
                <w:szCs w:val="22"/>
                <w:u w:val="single"/>
              </w:rPr>
            </w:pPr>
          </w:p>
          <w:p w14:paraId="00F4BF59" w14:textId="15A5AF46" w:rsidR="00543A1B" w:rsidRPr="00A33C46" w:rsidRDefault="00543A1B" w:rsidP="00460187">
            <w:pPr>
              <w:rPr>
                <w:rFonts w:ascii="Calibri" w:hAnsi="Calibri" w:cs="Aparajita"/>
                <w:sz w:val="22"/>
                <w:szCs w:val="22"/>
              </w:rPr>
            </w:pPr>
            <w:r w:rsidRPr="00A33C46">
              <w:rPr>
                <w:rFonts w:ascii="Calibri" w:hAnsi="Calibri" w:cs="Aparajita"/>
                <w:sz w:val="22"/>
                <w:szCs w:val="22"/>
              </w:rPr>
              <w:t xml:space="preserve">                                     </w:t>
            </w:r>
            <w:r w:rsidRPr="00A33C46">
              <w:rPr>
                <w:rFonts w:ascii="Calibri" w:hAnsi="Calibri" w:cs="Aparajita"/>
                <w:sz w:val="22"/>
                <w:szCs w:val="22"/>
              </w:rPr>
              <w:tab/>
            </w:r>
            <w:r w:rsidRPr="00A33C46">
              <w:rPr>
                <w:rFonts w:ascii="Calibri" w:hAnsi="Calibri" w:cs="Aparajita"/>
                <w:sz w:val="22"/>
                <w:szCs w:val="22"/>
              </w:rPr>
              <w:tab/>
            </w:r>
            <w:r w:rsidRPr="00A33C46">
              <w:rPr>
                <w:rFonts w:ascii="Calibri" w:hAnsi="Calibri" w:cs="Aparajita"/>
                <w:sz w:val="22"/>
                <w:szCs w:val="22"/>
              </w:rPr>
              <w:tab/>
            </w:r>
            <w:r w:rsidRPr="00A33C46">
              <w:rPr>
                <w:rFonts w:ascii="Calibri" w:hAnsi="Calibri" w:cs="Aparajita"/>
                <w:sz w:val="22"/>
                <w:szCs w:val="22"/>
              </w:rPr>
              <w:tab/>
              <w:t xml:space="preserve">        </w:t>
            </w:r>
            <w:r w:rsidRPr="00A33C46">
              <w:rPr>
                <w:rFonts w:ascii="Calibri" w:hAnsi="Calibri" w:cs="Aparajita"/>
                <w:sz w:val="22"/>
                <w:szCs w:val="22"/>
              </w:rPr>
              <w:tab/>
              <w:t xml:space="preserve">  </w:t>
            </w:r>
            <w:r w:rsidR="00D20051" w:rsidRPr="00A33C46">
              <w:rPr>
                <w:rFonts w:ascii="Calibri" w:hAnsi="Calibri" w:cs="Aparajita"/>
                <w:sz w:val="22"/>
                <w:szCs w:val="22"/>
              </w:rPr>
              <w:t xml:space="preserve">                     </w:t>
            </w:r>
            <w:r w:rsidR="00E16293">
              <w:rPr>
                <w:rFonts w:ascii="Calibri" w:hAnsi="Calibri" w:cs="Aparajita"/>
                <w:sz w:val="22"/>
                <w:szCs w:val="22"/>
              </w:rPr>
              <w:t xml:space="preserve">   </w:t>
            </w:r>
            <w:r w:rsidRPr="00A33C46">
              <w:rPr>
                <w:rFonts w:ascii="Calibri" w:hAnsi="Calibri" w:cs="Aparajita"/>
                <w:sz w:val="22"/>
                <w:szCs w:val="22"/>
              </w:rPr>
              <w:t xml:space="preserve"> Consultants</w:t>
            </w:r>
          </w:p>
          <w:p w14:paraId="485D6491" w14:textId="77777777" w:rsidR="00D20051" w:rsidRPr="00B534E3" w:rsidRDefault="00D20051" w:rsidP="00460187">
            <w:pPr>
              <w:rPr>
                <w:rFonts w:ascii="Calibri" w:hAnsi="Calibri" w:cs="Aparajita"/>
                <w:b/>
                <w:sz w:val="22"/>
                <w:szCs w:val="22"/>
                <w:u w:val="single"/>
              </w:rPr>
            </w:pPr>
            <w:r w:rsidRPr="00A33C46">
              <w:rPr>
                <w:rFonts w:ascii="Calibri" w:hAnsi="Calibri" w:cs="Aparajita"/>
                <w:sz w:val="22"/>
                <w:szCs w:val="22"/>
              </w:rPr>
              <w:t xml:space="preserve">                                                                                                                         (Consultant mentor)</w:t>
            </w:r>
          </w:p>
          <w:p w14:paraId="41E7E119" w14:textId="77777777" w:rsidR="00543A1B" w:rsidRPr="00B534E3" w:rsidRDefault="004D2B3B" w:rsidP="00460187">
            <w:pPr>
              <w:jc w:val="both"/>
              <w:rPr>
                <w:rFonts w:ascii="Calibri" w:hAnsi="Calibri" w:cs="Aparajita"/>
                <w:b/>
                <w:sz w:val="22"/>
                <w:szCs w:val="22"/>
                <w:u w:val="single"/>
              </w:rPr>
            </w:pPr>
            <w:r>
              <w:rPr>
                <w:noProof/>
                <w:lang w:val="en-GB" w:eastAsia="en-GB"/>
              </w:rPr>
              <mc:AlternateContent>
                <mc:Choice Requires="wps">
                  <w:drawing>
                    <wp:anchor distT="0" distB="0" distL="114300" distR="114300" simplePos="0" relativeHeight="251653632" behindDoc="0" locked="0" layoutInCell="1" allowOverlap="1" wp14:anchorId="40A89784" wp14:editId="1EC96977">
                      <wp:simplePos x="0" y="0"/>
                      <wp:positionH relativeFrom="column">
                        <wp:posOffset>2338705</wp:posOffset>
                      </wp:positionH>
                      <wp:positionV relativeFrom="paragraph">
                        <wp:posOffset>111760</wp:posOffset>
                      </wp:positionV>
                      <wp:extent cx="1257300" cy="8001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chemeClr val="bg1">
                                  <a:lumMod val="85000"/>
                                </a:schemeClr>
                              </a:solidFill>
                              <a:ln w="9525">
                                <a:solidFill>
                                  <a:srgbClr val="000000"/>
                                </a:solidFill>
                                <a:miter lim="800000"/>
                                <a:headEnd/>
                                <a:tailEnd/>
                              </a:ln>
                            </wps:spPr>
                            <wps:txbx>
                              <w:txbxContent>
                                <w:p w14:paraId="07C1357D" w14:textId="77777777" w:rsidR="00543A1B" w:rsidRPr="006A1482" w:rsidRDefault="00543A1B" w:rsidP="00460187">
                                  <w:pPr>
                                    <w:jc w:val="center"/>
                                    <w:rPr>
                                      <w:rFonts w:ascii="Garamond" w:hAnsi="Garamond"/>
                                      <w:b/>
                                      <w:sz w:val="24"/>
                                      <w:szCs w:val="24"/>
                                    </w:rPr>
                                  </w:pPr>
                                  <w:r w:rsidRPr="006A1482">
                                    <w:rPr>
                                      <w:rFonts w:ascii="Garamond" w:hAnsi="Garamond"/>
                                      <w:b/>
                                      <w:sz w:val="24"/>
                                      <w:szCs w:val="24"/>
                                    </w:rPr>
                                    <w:t>Post Holder</w:t>
                                  </w:r>
                                </w:p>
                                <w:p w14:paraId="1A2DB2F6" w14:textId="77777777" w:rsidR="00543A1B" w:rsidRPr="006A1482" w:rsidRDefault="00543A1B" w:rsidP="00460187">
                                  <w:pPr>
                                    <w:pStyle w:val="BodyText3"/>
                                    <w:pBdr>
                                      <w:left w:val="single" w:sz="4" w:space="6" w:color="auto"/>
                                    </w:pBdr>
                                    <w:rPr>
                                      <w:sz w:val="24"/>
                                      <w:szCs w:val="24"/>
                                    </w:rPr>
                                  </w:pPr>
                                  <w:r w:rsidRPr="006A1482">
                                    <w:rPr>
                                      <w:sz w:val="24"/>
                                      <w:szCs w:val="24"/>
                                    </w:rPr>
                                    <w:t>Key relationships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89784" id="_x0000_t202" coordsize="21600,21600" o:spt="202" path="m,l,21600r21600,l21600,xe">
                      <v:stroke joinstyle="miter"/>
                      <v:path gradientshapeok="t" o:connecttype="rect"/>
                    </v:shapetype>
                    <v:shape id="Text Box 2" o:spid="_x0000_s1026" type="#_x0000_t202" style="position:absolute;left:0;text-align:left;margin-left:184.15pt;margin-top:8.8pt;width:99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A1OwIAAHMEAAAOAAAAZHJzL2Uyb0RvYy54bWysVNtu2zAMfR+wfxD0vtjJkjY14hRdug4D&#10;ugvQ7gNkWbaFSaImKbG7rx8lu5m7vQ17EUSRPiTPIb27HrQiJ+G8BFPS5SKnRBgOtTRtSb893r3Z&#10;UuIDMzVTYERJn4Sn1/vXr3a9LcQKOlC1cARBjC96W9IuBFtkmeed0MwvwAqDzgacZgFN12a1Yz2i&#10;a5Wt8vwi68HV1gEX3uPr7eik+4TfNIKHL03jRSCqpFhbSKdLZxXPbL9jReuY7SSfymD/UIVm0mDS&#10;M9QtC4wcnfwLSkvuwEMTFhx0Bk0juUg9YDfL/I9uHjpmReoFyfH2TJP/f7D88+mrI7Iu6QUlhmmU&#10;6FEMgbyDgawiO731BQY9WAwLAz6jyqlTb++Bf/fEwKFjphU3zkHfCVZjdcv4ZTb7dMTxEaTqP0GN&#10;adgxQAIaGqcjdUgGQXRU6emsTCyFx5SrzeXbHF0cfdscqUrSZax4/to6Hz4I0CReSupQ+YTOTvc+&#10;xGpY8RwSk3lQsr6TSiUjTps4KEdODOekascO1VFjqePbdpOfU6bhjOEJ9QWSMqQv6dVmtRk5epHF&#10;tdU5B6LNAOdhWgbcCCV1anQKYkVk9r2p07wGJtV4x66UmaiO7I48h6EaJukqqJ+QdAfj5OOm4qUD&#10;95OSHqe+pP7HkTlBifpoULir5Xod1yQZ683lCg0391RzDzMcoUoaKBmvhzCu1tE62XaYaSTSwA2K&#10;3cikQ5yKsaqpbpzsROS0hXF15naK+v2v2P8CAAD//wMAUEsDBBQABgAIAAAAIQABMHwc4AAAAAoB&#10;AAAPAAAAZHJzL2Rvd25yZXYueG1sTI/BTsMwEETvSPyDtUhcKuqEgFOFOFWF1BMIlYAijk5skoh4&#10;HdluG/6e5QTHnXmanSm3i53YyfgwOpSQrhNgBjunR+wlvL/tbzbAQlSo1eTQSPg2AbbV5UWpCu3O&#10;+GpOdewZhWAolIQhxrngPHSDsSqs3WyQvE/nrYp0+p5rr84Ubid+mySCWzUifRjUbB4H033VRyuh&#10;fc6fxG7f5J3+WPlV3aQvzSGV8vpq2T0Ai2aJfzD81qfqUFGn1h1RBzZJyMQmI5SMXAAj4F4IEloS&#10;7jIBvCr5/wnVDwAAAP//AwBQSwECLQAUAAYACAAAACEAtoM4kv4AAADhAQAAEwAAAAAAAAAAAAAA&#10;AAAAAAAAW0NvbnRlbnRfVHlwZXNdLnhtbFBLAQItABQABgAIAAAAIQA4/SH/1gAAAJQBAAALAAAA&#10;AAAAAAAAAAAAAC8BAABfcmVscy8ucmVsc1BLAQItABQABgAIAAAAIQBoIOA1OwIAAHMEAAAOAAAA&#10;AAAAAAAAAAAAAC4CAABkcnMvZTJvRG9jLnhtbFBLAQItABQABgAIAAAAIQABMHwc4AAAAAoBAAAP&#10;AAAAAAAAAAAAAAAAAJUEAABkcnMvZG93bnJldi54bWxQSwUGAAAAAAQABADzAAAAogUAAAAA&#10;" fillcolor="#d8d8d8 [2732]">
                      <v:textbox>
                        <w:txbxContent>
                          <w:p w14:paraId="07C1357D" w14:textId="77777777" w:rsidR="00543A1B" w:rsidRPr="006A1482" w:rsidRDefault="00543A1B" w:rsidP="00460187">
                            <w:pPr>
                              <w:jc w:val="center"/>
                              <w:rPr>
                                <w:rFonts w:ascii="Garamond" w:hAnsi="Garamond"/>
                                <w:b/>
                                <w:sz w:val="24"/>
                                <w:szCs w:val="24"/>
                              </w:rPr>
                            </w:pPr>
                            <w:r w:rsidRPr="006A1482">
                              <w:rPr>
                                <w:rFonts w:ascii="Garamond" w:hAnsi="Garamond"/>
                                <w:b/>
                                <w:sz w:val="24"/>
                                <w:szCs w:val="24"/>
                              </w:rPr>
                              <w:t>Post Holder</w:t>
                            </w:r>
                          </w:p>
                          <w:p w14:paraId="1A2DB2F6" w14:textId="77777777" w:rsidR="00543A1B" w:rsidRPr="006A1482" w:rsidRDefault="00543A1B" w:rsidP="00460187">
                            <w:pPr>
                              <w:pStyle w:val="BodyText3"/>
                              <w:pBdr>
                                <w:left w:val="single" w:sz="4" w:space="6" w:color="auto"/>
                              </w:pBdr>
                              <w:rPr>
                                <w:sz w:val="24"/>
                                <w:szCs w:val="24"/>
                              </w:rPr>
                            </w:pPr>
                            <w:r w:rsidRPr="006A1482">
                              <w:rPr>
                                <w:sz w:val="24"/>
                                <w:szCs w:val="24"/>
                              </w:rPr>
                              <w:t>Key relationships</w:t>
                            </w:r>
                          </w:p>
                        </w:txbxContent>
                      </v:textbox>
                    </v:shape>
                  </w:pict>
                </mc:Fallback>
              </mc:AlternateContent>
            </w:r>
            <w:r w:rsidRPr="004D2B3B">
              <w:rPr>
                <w:noProof/>
                <w:lang w:val="en-GB" w:eastAsia="en-GB"/>
              </w:rPr>
              <mc:AlternateContent>
                <mc:Choice Requires="wps">
                  <w:drawing>
                    <wp:anchor distT="0" distB="0" distL="114300" distR="114300" simplePos="0" relativeHeight="251652607" behindDoc="0" locked="0" layoutInCell="1" allowOverlap="1" wp14:anchorId="2FDFAAC9" wp14:editId="32A7AF78">
                      <wp:simplePos x="0" y="0"/>
                      <wp:positionH relativeFrom="column">
                        <wp:posOffset>923925</wp:posOffset>
                      </wp:positionH>
                      <wp:positionV relativeFrom="paragraph">
                        <wp:posOffset>26035</wp:posOffset>
                      </wp:positionV>
                      <wp:extent cx="2762250" cy="9715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71550"/>
                              </a:xfrm>
                              <a:prstGeom prst="rect">
                                <a:avLst/>
                              </a:prstGeom>
                              <a:solidFill>
                                <a:srgbClr val="FFFFFF"/>
                              </a:solidFill>
                              <a:ln w="9525">
                                <a:solidFill>
                                  <a:srgbClr val="000000"/>
                                </a:solidFill>
                                <a:miter lim="800000"/>
                                <a:headEnd/>
                                <a:tailEnd/>
                              </a:ln>
                            </wps:spPr>
                            <wps:txbx>
                              <w:txbxContent>
                                <w:p w14:paraId="7132329E" w14:textId="2B392C17" w:rsidR="004D2B3B" w:rsidRPr="00A33C46" w:rsidRDefault="004D2B3B" w:rsidP="004D2B3B">
                                  <w:pPr>
                                    <w:pStyle w:val="BodyText3"/>
                                    <w:pBdr>
                                      <w:left w:val="single" w:sz="4" w:space="6" w:color="auto"/>
                                    </w:pBdr>
                                    <w:jc w:val="left"/>
                                    <w:rPr>
                                      <w:sz w:val="24"/>
                                      <w:szCs w:val="24"/>
                                    </w:rPr>
                                  </w:pPr>
                                  <w:r w:rsidRPr="00A33C46">
                                    <w:rPr>
                                      <w:sz w:val="24"/>
                                      <w:szCs w:val="24"/>
                                    </w:rPr>
                                    <w:t>ANP Team</w:t>
                                  </w:r>
                                  <w:r w:rsidR="00DD73C3">
                                    <w:rPr>
                                      <w:sz w:val="24"/>
                                      <w:szCs w:val="24"/>
                                    </w:rPr>
                                    <w:t xml:space="preserve"> Lead</w:t>
                                  </w:r>
                                </w:p>
                                <w:p w14:paraId="2DCCDB59" w14:textId="77777777" w:rsidR="00D20051" w:rsidRPr="006A1482" w:rsidRDefault="00D20051" w:rsidP="004D2B3B">
                                  <w:pPr>
                                    <w:pStyle w:val="BodyText3"/>
                                    <w:pBdr>
                                      <w:left w:val="single" w:sz="4" w:space="6" w:color="auto"/>
                                    </w:pBdr>
                                    <w:jc w:val="left"/>
                                    <w:rPr>
                                      <w:sz w:val="24"/>
                                      <w:szCs w:val="24"/>
                                    </w:rPr>
                                  </w:pPr>
                                  <w:r w:rsidRPr="00A33C46">
                                    <w:rPr>
                                      <w:sz w:val="24"/>
                                      <w:szCs w:val="24"/>
                                    </w:rPr>
                                    <w:t>(ANP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FAAC9" id="_x0000_s1027" type="#_x0000_t202" style="position:absolute;left:0;text-align:left;margin-left:72.75pt;margin-top:2.05pt;width:217.5pt;height:76.5pt;z-index:251652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XQKgIAAFgEAAAOAAAAZHJzL2Uyb0RvYy54bWysVM1u2zAMvg/YOwi6L46NpGmNOEWXLsOA&#10;rhvQ7gFkWbaFSaImKbG7px8lp2n2dxnmg0CK1EfyI+n19agVOQjnJZiK5rM5JcJwaKTpKvrlcffm&#10;khIfmGmYAiMq+iQ8vd68frUebCkK6EE1whEEMb4cbEX7EGyZZZ73QjM/AysMGltwmgVUXZc1jg2I&#10;rlVWzOcX2QCusQ648B5vbycj3ST8thU8fGpbLwJRFcXcQjpdOut4Zps1KzvHbC/5MQ32D1loJg0G&#10;PUHdssDI3snfoLTkDjy0YcZBZ9C2kotUA1aTz3+p5qFnVqRakBxvTzT5/wfL7w+fHZEN9i6nxDCN&#10;PXoUYyBvYSRFpGewvkSvB4t+YcRrdE2lensH/KsnBrY9M524cQ6GXrAG08vjy+zs6YTjI0g9fIQG&#10;w7B9gAQ0tk5H7pANgujYpqdTa2IqHC+L1UVRLNHE0Xa1ypcoxxCsfH5tnQ/vBWgShYo6bH1CZ4c7&#10;HybXZ5cYzIOSzU4qlRTX1VvlyIHhmOzSd0T/yU0ZMmD0ZbGcCPgrxDx9f4LQMuC8K6krenlyYmWk&#10;7Z1pME1WBibVJGN1yhx5jNRNJIaxHqeOxQCR4xqaJyTWwTTeuI4o9OC+UzLgaFfUf9szJyhRHww2&#10;5ypfLOIuJGWxXBWouHNLfW5hhiNURQMlk7gN0/7srZNdj5GmcTBwgw1tZeL6Jatj+ji+qVvHVYv7&#10;ca4nr5cfwuYHAAAA//8DAFBLAwQUAAYACAAAACEAGniMYd0AAAAJAQAADwAAAGRycy9kb3ducmV2&#10;LnhtbEyPwU7DMBBE70j8g7VIXBB1AkkbQpwKIYHoDQqCqxtvk4h4HWw3DX/PcoLj04xm31br2Q5i&#10;Qh96RwrSRQICqXGmp1bB2+vDZQEiRE1GD45QwTcGWNenJ5UujTvSC07b2AoeoVBqBV2MYyllaDq0&#10;OizciMTZ3nmrI6NvpfH6yON2kFdJspRW98QXOj3ifYfN5/ZgFRTZ0/QRNtfP781yP9zEi9X0+OWV&#10;Oj+b725BRJzjXxl+9VkdanbauQOZIAbmLM+5qiBLQXCeFwnzjoN8lYKsK/n/g/oHAAD//wMAUEsB&#10;Ai0AFAAGAAgAAAAhALaDOJL+AAAA4QEAABMAAAAAAAAAAAAAAAAAAAAAAFtDb250ZW50X1R5cGVz&#10;XS54bWxQSwECLQAUAAYACAAAACEAOP0h/9YAAACUAQAACwAAAAAAAAAAAAAAAAAvAQAAX3JlbHMv&#10;LnJlbHNQSwECLQAUAAYACAAAACEAMj2F0CoCAABYBAAADgAAAAAAAAAAAAAAAAAuAgAAZHJzL2Uy&#10;b0RvYy54bWxQSwECLQAUAAYACAAAACEAGniMYd0AAAAJAQAADwAAAAAAAAAAAAAAAACEBAAAZHJz&#10;L2Rvd25yZXYueG1sUEsFBgAAAAAEAAQA8wAAAI4FAAAAAA==&#10;">
                      <v:textbox>
                        <w:txbxContent>
                          <w:p w14:paraId="7132329E" w14:textId="2B392C17" w:rsidR="004D2B3B" w:rsidRPr="00A33C46" w:rsidRDefault="004D2B3B" w:rsidP="004D2B3B">
                            <w:pPr>
                              <w:pStyle w:val="BodyText3"/>
                              <w:pBdr>
                                <w:left w:val="single" w:sz="4" w:space="6" w:color="auto"/>
                              </w:pBdr>
                              <w:jc w:val="left"/>
                              <w:rPr>
                                <w:sz w:val="24"/>
                                <w:szCs w:val="24"/>
                              </w:rPr>
                            </w:pPr>
                            <w:r w:rsidRPr="00A33C46">
                              <w:rPr>
                                <w:sz w:val="24"/>
                                <w:szCs w:val="24"/>
                              </w:rPr>
                              <w:t>ANP Team</w:t>
                            </w:r>
                            <w:r w:rsidR="00DD73C3">
                              <w:rPr>
                                <w:sz w:val="24"/>
                                <w:szCs w:val="24"/>
                              </w:rPr>
                              <w:t xml:space="preserve"> Lead</w:t>
                            </w:r>
                          </w:p>
                          <w:p w14:paraId="2DCCDB59" w14:textId="77777777" w:rsidR="00D20051" w:rsidRPr="006A1482" w:rsidRDefault="00D20051" w:rsidP="004D2B3B">
                            <w:pPr>
                              <w:pStyle w:val="BodyText3"/>
                              <w:pBdr>
                                <w:left w:val="single" w:sz="4" w:space="6" w:color="auto"/>
                              </w:pBdr>
                              <w:jc w:val="left"/>
                              <w:rPr>
                                <w:sz w:val="24"/>
                                <w:szCs w:val="24"/>
                              </w:rPr>
                            </w:pPr>
                            <w:r w:rsidRPr="00A33C46">
                              <w:rPr>
                                <w:sz w:val="24"/>
                                <w:szCs w:val="24"/>
                              </w:rPr>
                              <w:t>(ANP Mentor)</w:t>
                            </w:r>
                          </w:p>
                        </w:txbxContent>
                      </v:textbox>
                    </v:shape>
                  </w:pict>
                </mc:Fallback>
              </mc:AlternateContent>
            </w:r>
            <w:r w:rsidR="00B03AEA">
              <w:rPr>
                <w:noProof/>
                <w:lang w:val="en-GB" w:eastAsia="en-GB"/>
              </w:rPr>
              <mc:AlternateContent>
                <mc:Choice Requires="wps">
                  <w:drawing>
                    <wp:anchor distT="0" distB="0" distL="114300" distR="114300" simplePos="0" relativeHeight="251655680" behindDoc="0" locked="0" layoutInCell="1" allowOverlap="1" wp14:anchorId="66036F40" wp14:editId="2CCFD03B">
                      <wp:simplePos x="0" y="0"/>
                      <wp:positionH relativeFrom="column">
                        <wp:posOffset>3754755</wp:posOffset>
                      </wp:positionH>
                      <wp:positionV relativeFrom="paragraph">
                        <wp:posOffset>22225</wp:posOffset>
                      </wp:positionV>
                      <wp:extent cx="342900" cy="228600"/>
                      <wp:effectExtent l="38100" t="0" r="19050" b="571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4FF8"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1.75pt" to="322.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AAMgIAAFg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hOMFOmg&#10;RU9CcVSEyvTGlWCwUlsbcqMn9WKeNP3qkNKrlqg9jwxfzwbcsuCR3LmEizOAv+s/aQY25OB1LNOp&#10;sR1qpDAfg2MAh1KgU+zL+dYXfvKIwuNDkc9T6B4FVZ7PpiCHWKQMMMHZWOc/cN2hIFRYQgYRlByf&#10;nB9MrybBXOmNkBLeSSkV6is8n+ST6OC0FCwog87Z/W4lLTqSMDzxd4l7Z2b1QbEI1nLC1hfZEyFB&#10;Rj4Wx1sB5ZIch2gdZxhJDvsSpIGeVCEiJAyEL9IwP9/m6Xw9W8+KUZFP16MirevR+82qGE032btJ&#10;/VCvVnX2PZDPirIVjHEV+F9nOSv+blYuWzVM4W2ab4VK7tFj8YHs9T+Sjr0P7R4GZ6fZeWtDdmEM&#10;YHyj8WXVwn78eo9WPz8Iyx8AAAD//wMAUEsDBBQABgAIAAAAIQCdYocU3gAAAAgBAAAPAAAAZHJz&#10;L2Rvd25yZXYueG1sTI/BTsMwEETvSPyDtUjcqBNaVyTEqRACiROCFlXqzY2XJDReh9htAl/PcoLj&#10;04xm3xaryXXihENoPWlIZwkIpMrblmoNb5vHqxsQIRqypvOEGr4wwKo8PytMbv1Ir3hax1rwCIXc&#10;aGhi7HMpQ9WgM2HmeyTO3v3gTGQcamkHM/K46+R1kiylMy3xhcb0eN9gdVgfnYZsMyr/Mhy2i7T9&#10;3H0/fMT+6TlqfXkx3d2CiDjFvzL86rM6lOy090eyQXQaVJbOuaphrkBwvlwo5j1zpkCWhfz/QPkD&#10;AAD//wMAUEsBAi0AFAAGAAgAAAAhALaDOJL+AAAA4QEAABMAAAAAAAAAAAAAAAAAAAAAAFtDb250&#10;ZW50X1R5cGVzXS54bWxQSwECLQAUAAYACAAAACEAOP0h/9YAAACUAQAACwAAAAAAAAAAAAAAAAAv&#10;AQAAX3JlbHMvLnJlbHNQSwECLQAUAAYACAAAACEArWLAADICAABYBAAADgAAAAAAAAAAAAAAAAAu&#10;AgAAZHJzL2Uyb0RvYy54bWxQSwECLQAUAAYACAAAACEAnWKHFN4AAAAIAQAADwAAAAAAAAAAAAAA&#10;AACMBAAAZHJzL2Rvd25yZXYueG1sUEsFBgAAAAAEAAQA8wAAAJcFAAAAAA==&#10;">
                      <v:stroke endarrow="block"/>
                    </v:line>
                  </w:pict>
                </mc:Fallback>
              </mc:AlternateContent>
            </w:r>
          </w:p>
          <w:p w14:paraId="77B359E4" w14:textId="77777777" w:rsidR="00543A1B" w:rsidRPr="00B534E3" w:rsidRDefault="00543A1B" w:rsidP="00460187">
            <w:pPr>
              <w:jc w:val="both"/>
              <w:rPr>
                <w:rFonts w:ascii="Calibri" w:hAnsi="Calibri" w:cs="Aparajita"/>
                <w:b/>
                <w:sz w:val="22"/>
                <w:szCs w:val="22"/>
                <w:u w:val="single"/>
              </w:rPr>
            </w:pPr>
          </w:p>
          <w:p w14:paraId="368C698E" w14:textId="77777777" w:rsidR="00543A1B" w:rsidRPr="00B534E3" w:rsidRDefault="00543A1B" w:rsidP="00460187">
            <w:pPr>
              <w:jc w:val="both"/>
              <w:rPr>
                <w:rFonts w:ascii="Calibri" w:hAnsi="Calibri" w:cs="Aparajita"/>
                <w:b/>
                <w:sz w:val="22"/>
                <w:szCs w:val="22"/>
                <w:u w:val="single"/>
              </w:rPr>
            </w:pPr>
          </w:p>
          <w:p w14:paraId="43BA2B73" w14:textId="77777777" w:rsidR="00543A1B" w:rsidRPr="00B534E3" w:rsidRDefault="00543A1B" w:rsidP="00460187">
            <w:pPr>
              <w:ind w:left="5760"/>
              <w:jc w:val="both"/>
              <w:rPr>
                <w:rFonts w:ascii="Calibri" w:hAnsi="Calibri" w:cs="Aparajita"/>
                <w:color w:val="0000FF"/>
                <w:sz w:val="22"/>
                <w:szCs w:val="22"/>
              </w:rPr>
            </w:pPr>
            <w:r w:rsidRPr="00B534E3">
              <w:rPr>
                <w:rFonts w:ascii="Calibri" w:hAnsi="Calibri" w:cs="Aparajita"/>
                <w:color w:val="0000FF"/>
                <w:sz w:val="22"/>
                <w:szCs w:val="22"/>
              </w:rPr>
              <w:t xml:space="preserve">      </w:t>
            </w:r>
            <w:r w:rsidRPr="00B534E3">
              <w:rPr>
                <w:rFonts w:ascii="Calibri" w:hAnsi="Calibri" w:cs="Aparajita"/>
                <w:color w:val="0000FF"/>
                <w:sz w:val="22"/>
                <w:szCs w:val="22"/>
              </w:rPr>
              <w:tab/>
            </w:r>
          </w:p>
          <w:p w14:paraId="5821C3D3" w14:textId="77777777" w:rsidR="00543A1B" w:rsidRPr="00B534E3" w:rsidRDefault="00543A1B" w:rsidP="00460187">
            <w:pPr>
              <w:ind w:left="5760"/>
              <w:jc w:val="both"/>
              <w:rPr>
                <w:rFonts w:ascii="Calibri" w:hAnsi="Calibri" w:cs="Aparajita"/>
                <w:color w:val="0000FF"/>
                <w:sz w:val="22"/>
                <w:szCs w:val="22"/>
              </w:rPr>
            </w:pPr>
          </w:p>
          <w:p w14:paraId="226268D2" w14:textId="77777777" w:rsidR="00543A1B" w:rsidRPr="00B534E3" w:rsidRDefault="004D2B3B" w:rsidP="00460187">
            <w:pPr>
              <w:jc w:val="both"/>
              <w:rPr>
                <w:rFonts w:ascii="Calibri" w:hAnsi="Calibri" w:cs="Aparajita"/>
                <w:color w:val="0000FF"/>
                <w:sz w:val="22"/>
                <w:szCs w:val="22"/>
              </w:rPr>
            </w:pPr>
            <w:r>
              <w:rPr>
                <w:noProof/>
                <w:lang w:val="en-GB" w:eastAsia="en-GB"/>
              </w:rPr>
              <mc:AlternateContent>
                <mc:Choice Requires="wps">
                  <w:drawing>
                    <wp:anchor distT="0" distB="0" distL="114300" distR="114300" simplePos="0" relativeHeight="251659776" behindDoc="0" locked="0" layoutInCell="1" allowOverlap="1" wp14:anchorId="3B742314" wp14:editId="71728038">
                      <wp:simplePos x="0" y="0"/>
                      <wp:positionH relativeFrom="column">
                        <wp:posOffset>3754755</wp:posOffset>
                      </wp:positionH>
                      <wp:positionV relativeFrom="paragraph">
                        <wp:posOffset>146050</wp:posOffset>
                      </wp:positionV>
                      <wp:extent cx="342900" cy="228600"/>
                      <wp:effectExtent l="38100" t="38100" r="76200" b="571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C080"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11.5pt" to="322.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lILwIAAHAEAAAOAAAAZHJzL2Uyb0RvYy54bWysVNuO2jAQfa/Uf7D8DrlsoBARVlUCfdl2&#10;kXb7AcZ2iFXHtmxDQFX/vWNzaWlfVlV5MLZn5szMmeMsHo+9RAdundCqwtk4xYgrqplQuwp/fV2P&#10;Zhg5TxQjUite4RN3+HH5/t1iMCXPdacl4xYBiHLlYCrceW/KJHG04z1xY224AmOrbU88HO0uYZYM&#10;gN7LJE/TaTJoy4zVlDsHt83ZiJcRv2059c9t67hHssJQm4+rjes2rMlyQcqdJaYT9FIG+YcqeiIU&#10;JL1BNcQTtLfiL6heUKudbv2Y6j7RbSsojz1AN1n6RzcvHTE89gLkOHOjyf0/WPrlsLFIsAoXGCnS&#10;w4iehOJoFpgZjCvBoVYbG3qjR/VinjT95pDSdUfUjscKX08GwrIQkdyFhIMzgL8dPmsGPmTvdaTp&#10;2No+QAIB6BincbpNgx89onD5UOTzFGZGwZTnsynsQwZSXoONdf4T1z0KmwpLqDuCk8OT82fXq0vI&#10;pfRaSAn3pJQKDRWeT/JJDHBaChaMwebsbltLiw4kSAZ+6/Ul752b1XvFIljHCVsphnykwVsBxEiO&#10;Q4aeM4wkh5cRdtHbEyHf6g29ShVqAkqgpcvurKvv83S+mq1mxajIp6tRkTbN6OO6LkbTdfZh0jw0&#10;dd1kP0J7WVF2gjGuQodXjWfF2zR0eW1ndd5UfqMyuUeP44Fir/+x6KiJIIOzoLaanTY2jCfIA2Qd&#10;nS9PMLyb38/R69eHYvkTAAD//wMAUEsDBBQABgAIAAAAIQBRQycW2wAAAAkBAAAPAAAAZHJzL2Rv&#10;d25yZXYueG1sTI/NTsMwEITvSLyDtUjcqNNf0RCnAiQOSHCg9AE28daJiNchdtrw9mxPcNyZT7Mz&#10;xW7ynTrRENvABuazDBRxHWzLzsDh8+XuHlRMyBa7wGTghyLsyuurAnMbzvxBp31ySkI45migSanP&#10;tY51Qx7jLPTE4h3D4DHJOThtBzxLuO/0Iss22mPL8qHBnp4bqr/2ozewfhoP9Lp9OzrtVtZSlfpv&#10;/27M7c30+AAq0ZT+YLjUl+pQSqcqjGyj6iRjO18KamCxlE0CbFZrEaqLk4EuC/1/QfkLAAD//wMA&#10;UEsBAi0AFAAGAAgAAAAhALaDOJL+AAAA4QEAABMAAAAAAAAAAAAAAAAAAAAAAFtDb250ZW50X1R5&#10;cGVzXS54bWxQSwECLQAUAAYACAAAACEAOP0h/9YAAACUAQAACwAAAAAAAAAAAAAAAAAvAQAAX3Jl&#10;bHMvLnJlbHNQSwECLQAUAAYACAAAACEABZX5SC8CAABwBAAADgAAAAAAAAAAAAAAAAAuAgAAZHJz&#10;L2Uyb0RvYy54bWxQSwECLQAUAAYACAAAACEAUUMnFtsAAAAJAQAADwAAAAAAAAAAAAAAAACJBAAA&#10;ZHJzL2Rvd25yZXYueG1sUEsFBgAAAAAEAAQA8wAAAJEFAAAAAA==&#10;" strokecolor="blue">
                      <v:stroke startarrow="block" endarrow="block"/>
                    </v:line>
                  </w:pict>
                </mc:Fallback>
              </mc:AlternateContent>
            </w:r>
          </w:p>
          <w:p w14:paraId="345BFABC" w14:textId="77777777" w:rsidR="004D2B3B" w:rsidRDefault="004D2B3B" w:rsidP="00460187">
            <w:pPr>
              <w:jc w:val="both"/>
              <w:rPr>
                <w:rFonts w:ascii="Calibri" w:hAnsi="Calibri" w:cs="Aparajita"/>
                <w:color w:val="0000FF"/>
                <w:sz w:val="22"/>
                <w:szCs w:val="22"/>
              </w:rPr>
            </w:pPr>
            <w:r>
              <w:rPr>
                <w:noProof/>
                <w:lang w:val="en-GB" w:eastAsia="en-GB"/>
              </w:rPr>
              <mc:AlternateContent>
                <mc:Choice Requires="wps">
                  <w:drawing>
                    <wp:anchor distT="0" distB="0" distL="114300" distR="114300" simplePos="0" relativeHeight="251658752" behindDoc="0" locked="0" layoutInCell="1" allowOverlap="1" wp14:anchorId="50ADC8E6" wp14:editId="3600F067">
                      <wp:simplePos x="0" y="0"/>
                      <wp:positionH relativeFrom="column">
                        <wp:posOffset>1583055</wp:posOffset>
                      </wp:positionH>
                      <wp:positionV relativeFrom="paragraph">
                        <wp:posOffset>23495</wp:posOffset>
                      </wp:positionV>
                      <wp:extent cx="457200" cy="228600"/>
                      <wp:effectExtent l="38100" t="38100" r="57150" b="571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14C7"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1.85pt" to="160.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VNwIAAHoEAAAOAAAAZHJzL2Uyb0RvYy54bWysVMuO2jAU3VfqP1jeQwgTGIgIoyoh7YJO&#10;kWb6AcZ2iFXHtmxDQFX/vdfm0dJuRlVZGD/OPb7n3uMsno6dRAdundCqwOlwhBFXVDOhdgX++loP&#10;Zhg5TxQjUite4BN3+Gn5/t2iNzkf61ZLxi0CEuXy3hS49d7kSeJoyzvihtpwBYeNth3xsLS7hFnS&#10;A3snk/FoNE16bZmxmnLnYLc6H+Jl5G8aTv2XpnHcI1lgyM3H0cZxG8ZkuSD5zhLTCnpJg/xDFh0R&#10;Ci69UVXEE7S34i+qTlCrnW78kOou0U0jKI8aQE06+kPNS0sMj1qgOM7cyuT+Hy19PmwsEqzADxgp&#10;0kGL1kJx9Bgq0xuXA6BUGxu00aN6MWtNvzmkdNkSteMxw9eTgbA0RCR3IWHhDPBv+8+aAYbsvY5l&#10;Oja2Q40U5lMIDORQCnSMfTnd+sKPHlHYzCaP0GuMKByNx7MpzMNdJA80IdhY5z9y3aEwKbAEBZGU&#10;HNbOn6FXSIArXQspYZ/kUqG+wPPJeBIDnJaChcNw5uxuW0qLDiSYB351fbn3Dmb1XrFI1nLCVooh&#10;HwvirYASSY7DDR1nGEkObyTMItoTId+KBq1ShZygJCDpMjs77Pt8NF/NVrNskI2nq0E2qqrBh7rM&#10;BtM6fZxUD1VZVumPIC/N8lYwxlVQeHV7mr3NTZd3d/bpze+3Uib37LE9kOz1PyYd3REMcbbWVrPT&#10;xob2BKOAwSP48hjDC/p9HVG/PhnLnwAAAP//AwBQSwMEFAAGAAgAAAAhAJ5wh8zeAAAACAEAAA8A&#10;AABkcnMvZG93bnJldi54bWxMj81uwjAQhO+V+g7WIvVWnB9aSoiDKiSulQJI7XETL0lEbEexgZSn&#10;7/bU3nY0o9lv8s1kenGl0XfOKojnEQiytdOdbRQcD7vnNxA+oNXYO0sKvsnDpnh8yDHT7mZLuu5D&#10;I7jE+gwVtCEMmZS+bsmgn7uBLHsnNxoMLMdG6hFvXG56mUTRqzTYWf7Q4kDblurz/mIU3O+fk//Y&#10;lqfSxS9f1Q6PC92flXqaTe9rEIGm8BeGX3xGh4KZKnex2oteQbJYpRxVkC5BsJ8mMeuKj9USZJHL&#10;/wOKHwAAAP//AwBQSwECLQAUAAYACAAAACEAtoM4kv4AAADhAQAAEwAAAAAAAAAAAAAAAAAAAAAA&#10;W0NvbnRlbnRfVHlwZXNdLnhtbFBLAQItABQABgAIAAAAIQA4/SH/1gAAAJQBAAALAAAAAAAAAAAA&#10;AAAAAC8BAABfcmVscy8ucmVsc1BLAQItABQABgAIAAAAIQC4+KNVNwIAAHoEAAAOAAAAAAAAAAAA&#10;AAAAAC4CAABkcnMvZTJvRG9jLnhtbFBLAQItABQABgAIAAAAIQCecIfM3gAAAAgBAAAPAAAAAAAA&#10;AAAAAAAAAJEEAABkcnMvZG93bnJldi54bWxQSwUGAAAAAAQABADzAAAAnAUAAAAA&#10;" strokecolor="blue">
                      <v:stroke startarrow="block" endarrow="block"/>
                    </v:line>
                  </w:pict>
                </mc:Fallback>
              </mc:AlternateContent>
            </w:r>
            <w:r w:rsidR="00543A1B" w:rsidRPr="00B534E3">
              <w:rPr>
                <w:rFonts w:ascii="Calibri" w:hAnsi="Calibri" w:cs="Aparajita"/>
                <w:color w:val="0000FF"/>
                <w:sz w:val="22"/>
                <w:szCs w:val="22"/>
              </w:rPr>
              <w:tab/>
            </w:r>
            <w:r w:rsidR="00543A1B" w:rsidRPr="00B534E3">
              <w:rPr>
                <w:rFonts w:ascii="Calibri" w:hAnsi="Calibri" w:cs="Aparajita"/>
                <w:color w:val="0000FF"/>
                <w:sz w:val="22"/>
                <w:szCs w:val="22"/>
              </w:rPr>
              <w:tab/>
            </w:r>
          </w:p>
          <w:p w14:paraId="47AECBD9" w14:textId="77777777" w:rsidR="00543A1B" w:rsidRPr="00B534E3" w:rsidRDefault="00543A1B" w:rsidP="00460187">
            <w:pPr>
              <w:jc w:val="both"/>
              <w:rPr>
                <w:rFonts w:ascii="Calibri" w:hAnsi="Calibri" w:cs="Aparajita"/>
                <w:b/>
                <w:color w:val="0000FF"/>
                <w:sz w:val="22"/>
                <w:szCs w:val="22"/>
                <w:u w:val="single"/>
              </w:rPr>
            </w:pPr>
            <w:r w:rsidRPr="00B534E3">
              <w:rPr>
                <w:rFonts w:ascii="Calibri" w:hAnsi="Calibri" w:cs="Aparajita"/>
                <w:color w:val="0000FF"/>
                <w:sz w:val="22"/>
                <w:szCs w:val="22"/>
              </w:rPr>
              <w:tab/>
            </w:r>
            <w:r w:rsidRPr="00B534E3">
              <w:rPr>
                <w:rFonts w:ascii="Calibri" w:hAnsi="Calibri" w:cs="Aparajita"/>
                <w:color w:val="0000FF"/>
                <w:sz w:val="22"/>
                <w:szCs w:val="22"/>
              </w:rPr>
              <w:tab/>
            </w:r>
          </w:p>
          <w:p w14:paraId="17CF1D99" w14:textId="4930087C" w:rsidR="00543A1B" w:rsidRPr="00B534E3" w:rsidRDefault="00543A1B" w:rsidP="00460187">
            <w:pPr>
              <w:jc w:val="both"/>
              <w:rPr>
                <w:rFonts w:ascii="Calibri" w:hAnsi="Calibri" w:cs="Aparajita"/>
                <w:color w:val="0000FF"/>
                <w:sz w:val="22"/>
                <w:szCs w:val="22"/>
              </w:rPr>
            </w:pPr>
            <w:r>
              <w:rPr>
                <w:rFonts w:ascii="Calibri" w:hAnsi="Calibri" w:cs="Aparajita"/>
                <w:sz w:val="22"/>
                <w:szCs w:val="22"/>
              </w:rPr>
              <w:t xml:space="preserve">         </w:t>
            </w:r>
            <w:r w:rsidR="00E16293">
              <w:rPr>
                <w:rFonts w:ascii="Calibri" w:hAnsi="Calibri" w:cs="Aparajita"/>
                <w:sz w:val="22"/>
                <w:szCs w:val="22"/>
              </w:rPr>
              <w:t xml:space="preserve">                            RAU/ANP</w:t>
            </w:r>
            <w:r w:rsidRPr="00B534E3">
              <w:rPr>
                <w:rFonts w:ascii="Calibri" w:hAnsi="Calibri" w:cs="Aparajita"/>
                <w:sz w:val="22"/>
                <w:szCs w:val="22"/>
              </w:rPr>
              <w:t xml:space="preserve"> Team                                          </w:t>
            </w:r>
            <w:r>
              <w:rPr>
                <w:rFonts w:ascii="Calibri" w:hAnsi="Calibri" w:cs="Aparajita"/>
                <w:sz w:val="22"/>
                <w:szCs w:val="22"/>
              </w:rPr>
              <w:t xml:space="preserve">                       </w:t>
            </w:r>
            <w:r w:rsidRPr="00B534E3">
              <w:rPr>
                <w:rFonts w:ascii="Calibri" w:hAnsi="Calibri" w:cs="Aparajita"/>
                <w:sz w:val="22"/>
                <w:szCs w:val="22"/>
              </w:rPr>
              <w:t xml:space="preserve">   Allied Health  </w:t>
            </w:r>
          </w:p>
          <w:p w14:paraId="7FAF4148" w14:textId="77777777" w:rsidR="00543A1B" w:rsidRPr="00B534E3" w:rsidRDefault="00543A1B" w:rsidP="0007177B">
            <w:pPr>
              <w:jc w:val="both"/>
              <w:rPr>
                <w:rFonts w:ascii="Calibri" w:hAnsi="Calibri" w:cs="Aparajita"/>
                <w:b/>
                <w:color w:val="0000FF"/>
                <w:sz w:val="22"/>
                <w:szCs w:val="22"/>
                <w:u w:val="single"/>
              </w:rPr>
            </w:pPr>
            <w:r w:rsidRPr="00B534E3">
              <w:rPr>
                <w:rFonts w:ascii="Calibri" w:hAnsi="Calibri" w:cs="Aparajita"/>
                <w:color w:val="0000FF"/>
                <w:sz w:val="22"/>
                <w:szCs w:val="22"/>
              </w:rPr>
              <w:tab/>
            </w:r>
            <w:r w:rsidRPr="00B534E3">
              <w:rPr>
                <w:rFonts w:ascii="Calibri" w:hAnsi="Calibri" w:cs="Aparajita"/>
                <w:color w:val="0000FF"/>
                <w:sz w:val="22"/>
                <w:szCs w:val="22"/>
              </w:rPr>
              <w:tab/>
            </w:r>
            <w:r w:rsidRPr="00B534E3">
              <w:rPr>
                <w:rFonts w:ascii="Calibri" w:hAnsi="Calibri" w:cs="Aparajita"/>
                <w:color w:val="0000FF"/>
                <w:sz w:val="22"/>
                <w:szCs w:val="22"/>
              </w:rPr>
              <w:tab/>
            </w:r>
            <w:r w:rsidRPr="00B534E3">
              <w:rPr>
                <w:rFonts w:ascii="Calibri" w:hAnsi="Calibri" w:cs="Aparajita"/>
                <w:color w:val="0000FF"/>
                <w:sz w:val="22"/>
                <w:szCs w:val="22"/>
              </w:rPr>
              <w:tab/>
            </w:r>
          </w:p>
          <w:p w14:paraId="01686B09" w14:textId="77777777" w:rsidR="00543A1B" w:rsidRPr="00B534E3" w:rsidRDefault="00543A1B" w:rsidP="0007177B">
            <w:pPr>
              <w:rPr>
                <w:rFonts w:ascii="Calibri" w:hAnsi="Calibri" w:cs="Aparajita"/>
                <w:sz w:val="22"/>
                <w:szCs w:val="22"/>
              </w:rPr>
            </w:pPr>
          </w:p>
          <w:p w14:paraId="1DDEDFC2" w14:textId="77777777" w:rsidR="00543A1B" w:rsidRPr="00B534E3" w:rsidRDefault="00543A1B" w:rsidP="0007177B">
            <w:pPr>
              <w:jc w:val="both"/>
              <w:rPr>
                <w:rFonts w:ascii="Calibri" w:hAnsi="Calibri" w:cs="Aparajita"/>
                <w:b/>
                <w:sz w:val="22"/>
                <w:szCs w:val="22"/>
              </w:rPr>
            </w:pPr>
          </w:p>
        </w:tc>
      </w:tr>
    </w:tbl>
    <w:p w14:paraId="106685D6" w14:textId="77777777" w:rsidR="00543A1B" w:rsidRPr="00B534E3" w:rsidRDefault="00543A1B" w:rsidP="00460187">
      <w:pPr>
        <w:jc w:val="both"/>
        <w:rPr>
          <w:rFonts w:ascii="Calibri" w:hAnsi="Calibri" w:cs="Aparajita"/>
          <w:b/>
          <w:sz w:val="22"/>
          <w:szCs w:val="22"/>
        </w:rPr>
      </w:pPr>
    </w:p>
    <w:p w14:paraId="48292A09" w14:textId="77777777" w:rsidR="00543A1B" w:rsidRPr="00B534E3" w:rsidRDefault="00543A1B" w:rsidP="00460187">
      <w:pPr>
        <w:jc w:val="both"/>
        <w:rPr>
          <w:rFonts w:ascii="Calibri" w:hAnsi="Calibri" w:cs="Aparajita"/>
          <w:b/>
          <w:sz w:val="22"/>
          <w:szCs w:val="22"/>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9"/>
      </w:tblGrid>
      <w:tr w:rsidR="00543A1B" w:rsidRPr="00B534E3" w14:paraId="2DFC76FE" w14:textId="77777777" w:rsidTr="00B67B02">
        <w:trPr>
          <w:cantSplit/>
          <w:trHeight w:val="14675"/>
        </w:trPr>
        <w:tc>
          <w:tcPr>
            <w:tcW w:w="9309" w:type="dxa"/>
          </w:tcPr>
          <w:p w14:paraId="6E3E81CE" w14:textId="7CC012FE" w:rsidR="00543A1B" w:rsidRPr="00A33C46" w:rsidRDefault="00543A1B" w:rsidP="00B67B02">
            <w:pPr>
              <w:ind w:left="720"/>
              <w:jc w:val="both"/>
              <w:rPr>
                <w:rFonts w:ascii="Calibri" w:hAnsi="Calibri" w:cs="Aparajita"/>
                <w:sz w:val="22"/>
                <w:szCs w:val="22"/>
              </w:rPr>
            </w:pPr>
            <w:r w:rsidRPr="00A33C46">
              <w:rPr>
                <w:rFonts w:ascii="Calibri" w:hAnsi="Calibri" w:cs="Aparajita"/>
                <w:b/>
                <w:sz w:val="22"/>
                <w:szCs w:val="22"/>
                <w:u w:val="single"/>
              </w:rPr>
              <w:lastRenderedPageBreak/>
              <w:t>3. SCOPE AND RANGE</w:t>
            </w:r>
          </w:p>
          <w:p w14:paraId="6F06BEF5"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 xml:space="preserve">The post is clinically based requiring self-direction and discretion in response to the clinical needs of the complex patients and their families. </w:t>
            </w:r>
          </w:p>
          <w:p w14:paraId="70D8B868" w14:textId="77777777" w:rsidR="00543A1B" w:rsidRPr="00A33C46" w:rsidRDefault="00543A1B" w:rsidP="0007177B">
            <w:pPr>
              <w:jc w:val="both"/>
              <w:rPr>
                <w:rFonts w:ascii="Calibri" w:hAnsi="Calibri" w:cs="Aparajita"/>
                <w:sz w:val="22"/>
                <w:szCs w:val="22"/>
              </w:rPr>
            </w:pPr>
          </w:p>
          <w:p w14:paraId="45277447"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will work closely with medical, nursing and AHP colleagues, to ensure that patients appropriate assessment, investigation, intervention and treatment are initiated during and out-with working hours.</w:t>
            </w:r>
          </w:p>
          <w:p w14:paraId="15A4A36F" w14:textId="77777777" w:rsidR="00543A1B" w:rsidRPr="00A33C46" w:rsidRDefault="00543A1B" w:rsidP="0007177B">
            <w:pPr>
              <w:jc w:val="both"/>
              <w:rPr>
                <w:rFonts w:ascii="Calibri" w:hAnsi="Calibri" w:cs="Aparajita"/>
                <w:sz w:val="22"/>
                <w:szCs w:val="22"/>
              </w:rPr>
            </w:pPr>
          </w:p>
          <w:p w14:paraId="681E926B"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will apply high-level decision making and assessment skills to formulate appropriate differential diagnoses on a wide range of undifferentiated patients across the full age spectrum, based on synthesis of clinical findings. This takes account of managing clinical risk in dealing with undifferentiated client groups across the age spectrum.</w:t>
            </w:r>
          </w:p>
          <w:p w14:paraId="77E3FC71" w14:textId="77777777" w:rsidR="00543A1B" w:rsidRPr="00A33C46" w:rsidRDefault="00543A1B" w:rsidP="00E949B9">
            <w:pPr>
              <w:jc w:val="both"/>
              <w:rPr>
                <w:rFonts w:ascii="Calibri" w:hAnsi="Calibri" w:cs="Aparajita"/>
                <w:sz w:val="22"/>
                <w:szCs w:val="22"/>
              </w:rPr>
            </w:pPr>
          </w:p>
          <w:p w14:paraId="005878A3"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has the freedom and authority to request, where indicated using judgement and clinical reasoning, all appropriate diagnostic tests /investigations based on differential diagnoses. The post holder will interpret diagnostic results and formulate treatment plan based on interpretation.</w:t>
            </w:r>
          </w:p>
          <w:p w14:paraId="5D18A2CF" w14:textId="77777777" w:rsidR="00543A1B" w:rsidRPr="00A33C46" w:rsidRDefault="00543A1B" w:rsidP="00E949B9">
            <w:pPr>
              <w:jc w:val="both"/>
              <w:rPr>
                <w:rFonts w:ascii="Calibri" w:hAnsi="Calibri" w:cs="Aparajita"/>
                <w:sz w:val="22"/>
                <w:szCs w:val="22"/>
              </w:rPr>
            </w:pPr>
          </w:p>
          <w:p w14:paraId="152AD5BD"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formulates an action plan for the treatment of the patient, synthesising clinical information based on the patient’s presentation, history, clinical assessment and findings from relevant investigations, using appropriate evidence based practice.</w:t>
            </w:r>
          </w:p>
          <w:p w14:paraId="27568329" w14:textId="77777777" w:rsidR="00543A1B" w:rsidRPr="00A33C46" w:rsidRDefault="00543A1B" w:rsidP="0007177B">
            <w:pPr>
              <w:jc w:val="both"/>
              <w:rPr>
                <w:rFonts w:ascii="Calibri" w:hAnsi="Calibri" w:cs="Aparajita"/>
                <w:sz w:val="22"/>
                <w:szCs w:val="22"/>
              </w:rPr>
            </w:pPr>
          </w:p>
          <w:p w14:paraId="3CF28B05" w14:textId="77777777" w:rsidR="00543A1B" w:rsidRPr="00A33C46" w:rsidRDefault="00543A1B" w:rsidP="00173B23">
            <w:pPr>
              <w:pStyle w:val="ListParagraph"/>
              <w:numPr>
                <w:ilvl w:val="0"/>
                <w:numId w:val="28"/>
              </w:numPr>
              <w:rPr>
                <w:rFonts w:ascii="Calibri" w:hAnsi="Calibri" w:cs="Aparajita"/>
                <w:sz w:val="22"/>
                <w:szCs w:val="22"/>
              </w:rPr>
            </w:pPr>
            <w:r w:rsidRPr="00A33C46">
              <w:rPr>
                <w:rFonts w:ascii="Calibri" w:hAnsi="Calibri" w:cs="Aparajita"/>
                <w:sz w:val="22"/>
                <w:szCs w:val="22"/>
              </w:rPr>
              <w:t>The post holder will aim to deliver a high standard of patient care using advanced autonomous clinical skills, and a broad and in-depth theoretical knowledge base.</w:t>
            </w:r>
          </w:p>
          <w:p w14:paraId="3FCC1176" w14:textId="77777777" w:rsidR="00543A1B" w:rsidRPr="00A33C46" w:rsidRDefault="00543A1B" w:rsidP="0007177B">
            <w:pPr>
              <w:rPr>
                <w:rFonts w:ascii="Calibri" w:hAnsi="Calibri" w:cs="Aparajita"/>
                <w:sz w:val="22"/>
                <w:szCs w:val="22"/>
              </w:rPr>
            </w:pPr>
          </w:p>
          <w:p w14:paraId="12C6C31F" w14:textId="77777777" w:rsidR="00543A1B" w:rsidRPr="00A33C46" w:rsidRDefault="00543A1B" w:rsidP="00E82146">
            <w:pPr>
              <w:pStyle w:val="ListParagraph"/>
              <w:numPr>
                <w:ilvl w:val="0"/>
                <w:numId w:val="28"/>
              </w:numPr>
              <w:jc w:val="both"/>
              <w:rPr>
                <w:rFonts w:ascii="Calibri" w:hAnsi="Calibri" w:cs="Aparajita"/>
                <w:sz w:val="22"/>
                <w:szCs w:val="22"/>
              </w:rPr>
            </w:pPr>
            <w:r w:rsidRPr="00A33C46">
              <w:rPr>
                <w:rFonts w:ascii="Calibri" w:hAnsi="Calibri" w:cs="Aparajita"/>
                <w:sz w:val="22"/>
                <w:szCs w:val="22"/>
              </w:rPr>
              <w:t xml:space="preserve">The post holder will be directly involved in the strategic development of these roles and is required to ensure the highest standards of care are provided for the patients. They will actively participate in the development of policies for service development that may be used for hospital wide.  </w:t>
            </w:r>
          </w:p>
          <w:p w14:paraId="6E383B46" w14:textId="77777777" w:rsidR="00543A1B" w:rsidRPr="00A33C46" w:rsidRDefault="00543A1B" w:rsidP="0007177B">
            <w:pPr>
              <w:jc w:val="both"/>
              <w:rPr>
                <w:rFonts w:ascii="Calibri" w:hAnsi="Calibri" w:cs="Aparajita"/>
                <w:sz w:val="22"/>
                <w:szCs w:val="22"/>
              </w:rPr>
            </w:pPr>
            <w:r w:rsidRPr="00A33C46">
              <w:rPr>
                <w:rFonts w:ascii="Calibri" w:hAnsi="Calibri" w:cs="Aparajita"/>
                <w:sz w:val="22"/>
                <w:szCs w:val="22"/>
              </w:rPr>
              <w:t xml:space="preserve">         </w:t>
            </w:r>
          </w:p>
          <w:p w14:paraId="7E46E36A"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will be involved in research projects, quality improvement initiatives, use advanced clinical audit methods and will be expected to publish and present findings.</w:t>
            </w:r>
          </w:p>
          <w:p w14:paraId="008F446F" w14:textId="77777777" w:rsidR="00543A1B" w:rsidRPr="00A33C46" w:rsidRDefault="00543A1B" w:rsidP="0007177B">
            <w:pPr>
              <w:jc w:val="both"/>
              <w:rPr>
                <w:rFonts w:ascii="Calibri" w:hAnsi="Calibri" w:cs="Aparajita"/>
                <w:sz w:val="22"/>
                <w:szCs w:val="22"/>
              </w:rPr>
            </w:pPr>
          </w:p>
          <w:p w14:paraId="13411198"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lastRenderedPageBreak/>
              <w:t>The post holder will be held accountable and responsible for their own clinical practice and decision-making.</w:t>
            </w:r>
          </w:p>
          <w:p w14:paraId="424CC1B2" w14:textId="77777777" w:rsidR="00543A1B" w:rsidRPr="00A33C46" w:rsidRDefault="00543A1B" w:rsidP="0007177B">
            <w:pPr>
              <w:jc w:val="both"/>
              <w:rPr>
                <w:rFonts w:ascii="Calibri" w:hAnsi="Calibri" w:cs="Aparajita"/>
                <w:sz w:val="22"/>
                <w:szCs w:val="22"/>
              </w:rPr>
            </w:pPr>
          </w:p>
          <w:p w14:paraId="15AFA7F7" w14:textId="77777777" w:rsidR="00543A1B" w:rsidRPr="00A33C46" w:rsidRDefault="00543A1B" w:rsidP="00173B23">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will demonstrate autonomy in clinical decision making within their role, to support their team and the patient experience.</w:t>
            </w:r>
          </w:p>
          <w:p w14:paraId="0ECB65E2" w14:textId="77777777" w:rsidR="00543A1B" w:rsidRPr="00A33C46" w:rsidRDefault="00543A1B" w:rsidP="0007177B">
            <w:pPr>
              <w:jc w:val="both"/>
              <w:rPr>
                <w:rFonts w:ascii="Calibri" w:hAnsi="Calibri" w:cs="Aparajita"/>
                <w:sz w:val="22"/>
                <w:szCs w:val="22"/>
              </w:rPr>
            </w:pPr>
          </w:p>
          <w:p w14:paraId="2C103697" w14:textId="77777777" w:rsidR="00543A1B" w:rsidRPr="00A33C46" w:rsidRDefault="00543A1B" w:rsidP="00A327C5">
            <w:pPr>
              <w:pStyle w:val="ListParagraph"/>
              <w:numPr>
                <w:ilvl w:val="0"/>
                <w:numId w:val="28"/>
              </w:numPr>
              <w:jc w:val="both"/>
              <w:rPr>
                <w:rFonts w:ascii="Calibri" w:hAnsi="Calibri" w:cs="Aparajita"/>
                <w:sz w:val="22"/>
                <w:szCs w:val="22"/>
              </w:rPr>
            </w:pPr>
            <w:r w:rsidRPr="00A33C46">
              <w:rPr>
                <w:rFonts w:ascii="Calibri" w:hAnsi="Calibri" w:cs="Aparajita"/>
                <w:sz w:val="22"/>
                <w:szCs w:val="22"/>
              </w:rPr>
              <w:t>The post holder will participate in advanced physical examination and patient assessment and perform advanced clinical procedures according to standards and protocols</w:t>
            </w:r>
          </w:p>
          <w:p w14:paraId="050B0E22" w14:textId="77777777" w:rsidR="00543A1B" w:rsidRPr="00A33C46" w:rsidRDefault="00543A1B" w:rsidP="00B67B02">
            <w:pPr>
              <w:jc w:val="both"/>
              <w:rPr>
                <w:rFonts w:ascii="Calibri" w:hAnsi="Calibri" w:cs="Aparajita"/>
                <w:sz w:val="22"/>
                <w:szCs w:val="22"/>
              </w:rPr>
            </w:pPr>
          </w:p>
          <w:p w14:paraId="14863C32" w14:textId="77777777" w:rsidR="004D0866" w:rsidRDefault="00543A1B" w:rsidP="004D0866">
            <w:pPr>
              <w:pStyle w:val="ListParagraph"/>
              <w:numPr>
                <w:ilvl w:val="0"/>
                <w:numId w:val="28"/>
              </w:numPr>
              <w:jc w:val="both"/>
              <w:rPr>
                <w:rFonts w:ascii="Calibri" w:hAnsi="Calibri" w:cs="Aparajita"/>
                <w:sz w:val="22"/>
                <w:szCs w:val="22"/>
              </w:rPr>
            </w:pPr>
            <w:r w:rsidRPr="004D0866">
              <w:rPr>
                <w:rFonts w:ascii="Calibri" w:hAnsi="Calibri" w:cs="Aparajita"/>
                <w:sz w:val="22"/>
                <w:szCs w:val="22"/>
              </w:rPr>
              <w:t>Post holder will demonstrate autonomy in clinical de</w:t>
            </w:r>
            <w:r w:rsidR="004D0866">
              <w:rPr>
                <w:rFonts w:ascii="Calibri" w:hAnsi="Calibri" w:cs="Aparajita"/>
                <w:sz w:val="22"/>
                <w:szCs w:val="22"/>
              </w:rPr>
              <w:t>cision making within their role.</w:t>
            </w:r>
          </w:p>
          <w:p w14:paraId="6FA58964" w14:textId="77777777" w:rsidR="004D0866" w:rsidRPr="004D0866" w:rsidRDefault="004D0866" w:rsidP="004D0866">
            <w:pPr>
              <w:pStyle w:val="ListParagraph"/>
              <w:rPr>
                <w:rFonts w:ascii="Calibri" w:hAnsi="Calibri" w:cs="Aparajita"/>
                <w:sz w:val="22"/>
                <w:szCs w:val="22"/>
              </w:rPr>
            </w:pPr>
          </w:p>
          <w:p w14:paraId="7C5D9A7C" w14:textId="3BFFC9C5" w:rsidR="00543A1B" w:rsidRPr="00A33C46" w:rsidRDefault="00543A1B" w:rsidP="004D0866">
            <w:pPr>
              <w:pStyle w:val="ListParagraph"/>
              <w:jc w:val="both"/>
              <w:rPr>
                <w:rFonts w:ascii="Calibri" w:hAnsi="Calibri" w:cs="Aparajita"/>
                <w:sz w:val="22"/>
                <w:szCs w:val="22"/>
              </w:rPr>
            </w:pPr>
          </w:p>
        </w:tc>
      </w:tr>
    </w:tbl>
    <w:p w14:paraId="496DB023" w14:textId="77777777" w:rsidR="00543A1B" w:rsidRPr="00B534E3" w:rsidRDefault="00543A1B" w:rsidP="00460187">
      <w:pPr>
        <w:jc w:val="both"/>
        <w:rPr>
          <w:rFonts w:ascii="Calibri" w:hAnsi="Calibri" w:cs="Aparajita"/>
          <w:b/>
          <w:color w:val="FF0000"/>
          <w:sz w:val="22"/>
          <w:szCs w:val="22"/>
        </w:rPr>
      </w:pPr>
      <w:r w:rsidRPr="00B534E3">
        <w:rPr>
          <w:rFonts w:ascii="Calibri" w:hAnsi="Calibri" w:cs="Aparajita"/>
          <w:b/>
          <w:color w:val="FF0000"/>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70C8FE46" w14:textId="77777777" w:rsidTr="0007177B">
        <w:tc>
          <w:tcPr>
            <w:tcW w:w="8528" w:type="dxa"/>
          </w:tcPr>
          <w:p w14:paraId="100AFB98" w14:textId="45C1AC24" w:rsidR="00543A1B" w:rsidRPr="00B534E3" w:rsidRDefault="00543A1B" w:rsidP="00460187">
            <w:pPr>
              <w:numPr>
                <w:ilvl w:val="0"/>
                <w:numId w:val="1"/>
              </w:numPr>
              <w:jc w:val="both"/>
              <w:rPr>
                <w:rFonts w:ascii="Calibri" w:hAnsi="Calibri" w:cs="Aparajita"/>
                <w:b/>
                <w:bCs/>
                <w:sz w:val="22"/>
                <w:szCs w:val="22"/>
                <w:u w:val="single"/>
              </w:rPr>
            </w:pPr>
            <w:r w:rsidRPr="00B534E3">
              <w:rPr>
                <w:rFonts w:ascii="Calibri" w:hAnsi="Calibri" w:cs="Aparajita"/>
                <w:b/>
                <w:bCs/>
                <w:sz w:val="22"/>
                <w:szCs w:val="22"/>
                <w:u w:val="single"/>
              </w:rPr>
              <w:t>MAIN DUTIES/RESPONSIBILITIES</w:t>
            </w:r>
          </w:p>
          <w:p w14:paraId="1062B7A2" w14:textId="77777777" w:rsidR="00543A1B" w:rsidRPr="00B534E3" w:rsidRDefault="00543A1B" w:rsidP="0007177B">
            <w:pPr>
              <w:rPr>
                <w:rFonts w:ascii="Calibri" w:hAnsi="Calibri" w:cs="Aparajita"/>
                <w:b/>
                <w:sz w:val="22"/>
                <w:szCs w:val="22"/>
              </w:rPr>
            </w:pPr>
          </w:p>
          <w:p w14:paraId="362B8B48" w14:textId="77777777" w:rsidR="00543A1B" w:rsidRPr="00B534E3" w:rsidRDefault="00543A1B" w:rsidP="000C6F7F">
            <w:pPr>
              <w:jc w:val="both"/>
              <w:rPr>
                <w:rFonts w:ascii="Calibri" w:hAnsi="Calibri" w:cs="Aparajita"/>
                <w:b/>
                <w:sz w:val="22"/>
                <w:szCs w:val="22"/>
                <w:u w:val="single"/>
              </w:rPr>
            </w:pPr>
            <w:r w:rsidRPr="00B534E3">
              <w:rPr>
                <w:rFonts w:ascii="Calibri" w:hAnsi="Calibri" w:cs="Aparajita"/>
                <w:b/>
                <w:sz w:val="22"/>
                <w:szCs w:val="22"/>
                <w:u w:val="single"/>
              </w:rPr>
              <w:t>Clinical</w:t>
            </w:r>
          </w:p>
          <w:p w14:paraId="3F8B234C" w14:textId="77777777" w:rsidR="00543A1B" w:rsidRPr="00B534E3" w:rsidRDefault="00543A1B" w:rsidP="000C6F7F">
            <w:pPr>
              <w:pStyle w:val="ListParagraph"/>
              <w:numPr>
                <w:ilvl w:val="0"/>
                <w:numId w:val="30"/>
              </w:numPr>
              <w:jc w:val="both"/>
              <w:rPr>
                <w:rFonts w:ascii="Calibri" w:hAnsi="Calibri" w:cs="Aparajita"/>
                <w:b/>
                <w:sz w:val="22"/>
                <w:szCs w:val="22"/>
                <w:u w:val="single"/>
              </w:rPr>
            </w:pPr>
            <w:r w:rsidRPr="00B534E3">
              <w:rPr>
                <w:rFonts w:ascii="Calibri" w:hAnsi="Calibri" w:cs="Aparajita"/>
                <w:sz w:val="22"/>
                <w:szCs w:val="22"/>
              </w:rPr>
              <w:t>Performs advanced and autonomous comprehensive physical examination and assessment, plans and initiates medical and nursing care and advanced treatment modalities.</w:t>
            </w:r>
          </w:p>
          <w:p w14:paraId="57D5E1CA" w14:textId="77777777" w:rsidR="00543A1B" w:rsidRPr="00B534E3" w:rsidRDefault="00543A1B" w:rsidP="0007177B">
            <w:pPr>
              <w:rPr>
                <w:rFonts w:ascii="Calibri" w:hAnsi="Calibri" w:cs="Aparajita"/>
                <w:sz w:val="22"/>
                <w:szCs w:val="22"/>
              </w:rPr>
            </w:pPr>
          </w:p>
          <w:p w14:paraId="4343F1A7"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 xml:space="preserve">Prescribes medication in accordance with current guidelines for non-medical prescribers. </w:t>
            </w:r>
            <w:r>
              <w:rPr>
                <w:rFonts w:ascii="Calibri" w:hAnsi="Calibri" w:cs="Aparajita"/>
                <w:sz w:val="22"/>
                <w:szCs w:val="22"/>
              </w:rPr>
              <w:t>Including use of electronic prescribing  and discharge prescriptions</w:t>
            </w:r>
          </w:p>
          <w:p w14:paraId="209A6365" w14:textId="77777777" w:rsidR="00543A1B" w:rsidRPr="00B534E3" w:rsidRDefault="00543A1B" w:rsidP="0007177B">
            <w:pPr>
              <w:rPr>
                <w:rFonts w:ascii="Calibri" w:hAnsi="Calibri" w:cs="Aparajita"/>
                <w:sz w:val="22"/>
                <w:szCs w:val="22"/>
              </w:rPr>
            </w:pPr>
          </w:p>
          <w:p w14:paraId="5DE3D75B"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Request</w:t>
            </w:r>
            <w:r>
              <w:rPr>
                <w:rFonts w:ascii="Calibri" w:hAnsi="Calibri" w:cs="Aparajita"/>
                <w:sz w:val="22"/>
                <w:szCs w:val="22"/>
              </w:rPr>
              <w:t xml:space="preserve"> all </w:t>
            </w:r>
            <w:r w:rsidRPr="00B534E3">
              <w:rPr>
                <w:rFonts w:ascii="Calibri" w:hAnsi="Calibri" w:cs="Aparajita"/>
                <w:sz w:val="22"/>
                <w:szCs w:val="22"/>
              </w:rPr>
              <w:t>radiological investigations for patients and can rationalise reason for requests.</w:t>
            </w:r>
          </w:p>
          <w:p w14:paraId="08C9AAB5" w14:textId="77777777" w:rsidR="00543A1B" w:rsidRPr="00B534E3" w:rsidRDefault="00543A1B" w:rsidP="0007177B">
            <w:pPr>
              <w:rPr>
                <w:rFonts w:ascii="Calibri" w:hAnsi="Calibri" w:cs="Aparajita"/>
                <w:sz w:val="22"/>
                <w:szCs w:val="22"/>
              </w:rPr>
            </w:pPr>
          </w:p>
          <w:p w14:paraId="3BA6A3C4"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Interpretation of x –ray’s</w:t>
            </w:r>
            <w:r>
              <w:rPr>
                <w:rFonts w:ascii="Calibri" w:hAnsi="Calibri" w:cs="Aparajita"/>
                <w:sz w:val="22"/>
                <w:szCs w:val="22"/>
              </w:rPr>
              <w:t xml:space="preserve"> and other investigations</w:t>
            </w:r>
            <w:r w:rsidRPr="00B534E3">
              <w:rPr>
                <w:rFonts w:ascii="Calibri" w:hAnsi="Calibri" w:cs="Aparajita"/>
                <w:sz w:val="22"/>
                <w:szCs w:val="22"/>
              </w:rPr>
              <w:t xml:space="preserve"> in order to start immediate treatment.</w:t>
            </w:r>
          </w:p>
          <w:p w14:paraId="02E57105" w14:textId="77777777" w:rsidR="00543A1B" w:rsidRPr="00B534E3" w:rsidRDefault="00543A1B" w:rsidP="0007177B">
            <w:pPr>
              <w:rPr>
                <w:rFonts w:ascii="Calibri" w:hAnsi="Calibri" w:cs="Aparajita"/>
                <w:sz w:val="22"/>
                <w:szCs w:val="22"/>
              </w:rPr>
            </w:pPr>
          </w:p>
          <w:p w14:paraId="372D85FD"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Performs very advanced, complex clinical procedures in response to needs of patients.</w:t>
            </w:r>
          </w:p>
          <w:p w14:paraId="687A0517" w14:textId="77777777" w:rsidR="00543A1B" w:rsidRPr="00B534E3" w:rsidRDefault="00543A1B" w:rsidP="0007177B">
            <w:pPr>
              <w:rPr>
                <w:rFonts w:ascii="Calibri" w:hAnsi="Calibri" w:cs="Aparajita"/>
                <w:sz w:val="22"/>
                <w:szCs w:val="22"/>
              </w:rPr>
            </w:pPr>
          </w:p>
          <w:p w14:paraId="2C222D75"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Provides support and advice to patients and their carers relating to clinical interventions.</w:t>
            </w:r>
          </w:p>
          <w:p w14:paraId="36369CC6" w14:textId="77777777" w:rsidR="00543A1B" w:rsidRPr="00B534E3" w:rsidRDefault="00543A1B" w:rsidP="0007177B">
            <w:pPr>
              <w:rPr>
                <w:rFonts w:ascii="Calibri" w:hAnsi="Calibri" w:cs="Aparajita"/>
                <w:sz w:val="22"/>
                <w:szCs w:val="22"/>
              </w:rPr>
            </w:pPr>
          </w:p>
          <w:p w14:paraId="68292567"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 xml:space="preserve">Using advanced and autonomous professional judgement to refer patients to other members of the multidisciplinary team, community teams </w:t>
            </w:r>
            <w:r>
              <w:rPr>
                <w:rFonts w:ascii="Calibri" w:hAnsi="Calibri" w:cs="Aparajita"/>
                <w:sz w:val="22"/>
                <w:szCs w:val="22"/>
              </w:rPr>
              <w:t>and all receiving specialities.</w:t>
            </w:r>
            <w:r w:rsidRPr="00B534E3">
              <w:rPr>
                <w:rFonts w:ascii="Calibri" w:hAnsi="Calibri" w:cs="Aparajita"/>
                <w:sz w:val="22"/>
                <w:szCs w:val="22"/>
              </w:rPr>
              <w:t xml:space="preserve"> </w:t>
            </w:r>
            <w:r>
              <w:rPr>
                <w:rFonts w:ascii="Calibri" w:hAnsi="Calibri" w:cs="Aparajita"/>
                <w:sz w:val="22"/>
                <w:szCs w:val="22"/>
              </w:rPr>
              <w:t>Completing discharge summaries for all patients who are discharged.</w:t>
            </w:r>
          </w:p>
          <w:p w14:paraId="0D8CD995" w14:textId="77777777" w:rsidR="00543A1B" w:rsidRPr="00B534E3" w:rsidRDefault="00543A1B" w:rsidP="0007177B">
            <w:pPr>
              <w:rPr>
                <w:rFonts w:ascii="Calibri" w:hAnsi="Calibri" w:cs="Aparajita"/>
                <w:sz w:val="22"/>
                <w:szCs w:val="22"/>
              </w:rPr>
            </w:pPr>
          </w:p>
          <w:p w14:paraId="6F83D196"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Has the freedom and authority to admit, transfer and discharge from identified clinical areas, depending on patient need at time of review.</w:t>
            </w:r>
          </w:p>
          <w:p w14:paraId="2F0C6AFE" w14:textId="77777777" w:rsidR="00543A1B" w:rsidRPr="00B534E3" w:rsidRDefault="00543A1B" w:rsidP="0007177B">
            <w:pPr>
              <w:rPr>
                <w:rFonts w:ascii="Calibri" w:hAnsi="Calibri" w:cs="Aparajita"/>
                <w:sz w:val="22"/>
                <w:szCs w:val="22"/>
              </w:rPr>
            </w:pPr>
          </w:p>
          <w:p w14:paraId="0A7163B9" w14:textId="77777777" w:rsidR="00543A1B" w:rsidRPr="00B534E3" w:rsidRDefault="00543A1B" w:rsidP="00173B23">
            <w:pPr>
              <w:pStyle w:val="ListParagraph"/>
              <w:numPr>
                <w:ilvl w:val="0"/>
                <w:numId w:val="27"/>
              </w:numPr>
              <w:rPr>
                <w:rFonts w:ascii="Calibri" w:hAnsi="Calibri" w:cs="Aparajita"/>
                <w:sz w:val="22"/>
                <w:szCs w:val="22"/>
              </w:rPr>
            </w:pPr>
            <w:r>
              <w:rPr>
                <w:rFonts w:ascii="Calibri" w:hAnsi="Calibri" w:cs="Aparajita"/>
                <w:sz w:val="22"/>
                <w:szCs w:val="22"/>
              </w:rPr>
              <w:t xml:space="preserve">Identifies need and leads </w:t>
            </w:r>
            <w:r w:rsidRPr="00B534E3">
              <w:rPr>
                <w:rFonts w:ascii="Calibri" w:hAnsi="Calibri" w:cs="Aparajita"/>
                <w:sz w:val="22"/>
                <w:szCs w:val="22"/>
              </w:rPr>
              <w:t>the development of clinical standards.</w:t>
            </w:r>
          </w:p>
          <w:p w14:paraId="3B0B74B1" w14:textId="77777777" w:rsidR="00543A1B" w:rsidRPr="00B534E3" w:rsidRDefault="00543A1B" w:rsidP="0007177B">
            <w:pPr>
              <w:rPr>
                <w:rFonts w:ascii="Calibri" w:hAnsi="Calibri" w:cs="Aparajita"/>
                <w:sz w:val="22"/>
                <w:szCs w:val="22"/>
              </w:rPr>
            </w:pPr>
          </w:p>
          <w:p w14:paraId="418884E4"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Having established a differential diagnosis, initiate and undertake advanced therapeutic and complex clinical procedures using expert clinical judgement and decision making skills guided by agreed local policies and guidelines.</w:t>
            </w:r>
          </w:p>
          <w:p w14:paraId="2D5EE975" w14:textId="77777777" w:rsidR="00543A1B" w:rsidRPr="00B534E3" w:rsidRDefault="00543A1B" w:rsidP="0007177B">
            <w:pPr>
              <w:rPr>
                <w:rFonts w:ascii="Calibri" w:hAnsi="Calibri" w:cs="Aparajita"/>
                <w:sz w:val="22"/>
                <w:szCs w:val="22"/>
              </w:rPr>
            </w:pPr>
          </w:p>
          <w:p w14:paraId="2D2F040C" w14:textId="77777777" w:rsidR="00543A1B" w:rsidRDefault="00543A1B" w:rsidP="00173B23">
            <w:pPr>
              <w:pStyle w:val="ListParagraph"/>
              <w:numPr>
                <w:ilvl w:val="0"/>
                <w:numId w:val="27"/>
              </w:numPr>
              <w:rPr>
                <w:rFonts w:ascii="Calibri" w:hAnsi="Calibri" w:cs="Aparajita"/>
                <w:sz w:val="22"/>
                <w:szCs w:val="22"/>
              </w:rPr>
            </w:pPr>
            <w:r>
              <w:rPr>
                <w:rFonts w:ascii="Calibri" w:hAnsi="Calibri" w:cs="Aparajita"/>
                <w:sz w:val="22"/>
                <w:szCs w:val="22"/>
              </w:rPr>
              <w:t>Identifies need and leads</w:t>
            </w:r>
            <w:r w:rsidRPr="00B534E3">
              <w:rPr>
                <w:rFonts w:ascii="Calibri" w:hAnsi="Calibri" w:cs="Aparajita"/>
                <w:sz w:val="22"/>
                <w:szCs w:val="22"/>
              </w:rPr>
              <w:t xml:space="preserve"> the development of clinical s</w:t>
            </w:r>
            <w:r>
              <w:rPr>
                <w:rFonts w:ascii="Calibri" w:hAnsi="Calibri" w:cs="Aparajita"/>
                <w:sz w:val="22"/>
                <w:szCs w:val="22"/>
              </w:rPr>
              <w:t>tandards in emergency  care</w:t>
            </w:r>
          </w:p>
          <w:p w14:paraId="7FBB1254" w14:textId="77777777" w:rsidR="00543A1B" w:rsidRDefault="00543A1B" w:rsidP="005038B7">
            <w:pPr>
              <w:pStyle w:val="ListParagraph"/>
              <w:rPr>
                <w:rFonts w:ascii="Calibri" w:hAnsi="Calibri" w:cs="Aparajita"/>
                <w:sz w:val="22"/>
                <w:szCs w:val="22"/>
              </w:rPr>
            </w:pPr>
          </w:p>
          <w:p w14:paraId="61D4D6E8" w14:textId="3EB77855" w:rsidR="00543A1B" w:rsidRPr="004D0866" w:rsidRDefault="00543A1B" w:rsidP="0007177B">
            <w:pPr>
              <w:pStyle w:val="ListParagraph"/>
              <w:numPr>
                <w:ilvl w:val="0"/>
                <w:numId w:val="27"/>
              </w:numPr>
              <w:rPr>
                <w:rFonts w:ascii="Calibri" w:hAnsi="Calibri" w:cs="Aparajita"/>
                <w:sz w:val="22"/>
                <w:szCs w:val="22"/>
              </w:rPr>
            </w:pPr>
            <w:r w:rsidRPr="00B534E3">
              <w:rPr>
                <w:rFonts w:ascii="Calibri" w:hAnsi="Calibri" w:cs="Aparajita"/>
                <w:sz w:val="22"/>
                <w:szCs w:val="22"/>
              </w:rPr>
              <w:t>Ensure that all local and national HR policies, procedures and guidelines are adhered to and report an</w:t>
            </w:r>
            <w:r w:rsidR="00E16293">
              <w:rPr>
                <w:rFonts w:ascii="Calibri" w:hAnsi="Calibri" w:cs="Aparajita"/>
                <w:sz w:val="22"/>
                <w:szCs w:val="22"/>
              </w:rPr>
              <w:t>y failure to do so appropriate</w:t>
            </w:r>
          </w:p>
          <w:p w14:paraId="3D4567E2" w14:textId="77777777" w:rsidR="00543A1B" w:rsidRPr="00B534E3" w:rsidRDefault="00543A1B" w:rsidP="0007177B">
            <w:pPr>
              <w:rPr>
                <w:rFonts w:ascii="Calibri" w:hAnsi="Calibri" w:cs="Aparajita"/>
                <w:sz w:val="22"/>
                <w:szCs w:val="22"/>
              </w:rPr>
            </w:pPr>
          </w:p>
          <w:p w14:paraId="2AAF2EA2" w14:textId="77777777" w:rsidR="00543A1B" w:rsidRPr="00B534E3" w:rsidRDefault="00543A1B" w:rsidP="00173B23">
            <w:pPr>
              <w:pStyle w:val="ListParagraph"/>
              <w:numPr>
                <w:ilvl w:val="0"/>
                <w:numId w:val="27"/>
              </w:numPr>
              <w:tabs>
                <w:tab w:val="left" w:pos="0"/>
              </w:tabs>
              <w:rPr>
                <w:rFonts w:ascii="Calibri" w:hAnsi="Calibri" w:cs="Aparajita"/>
                <w:sz w:val="22"/>
                <w:szCs w:val="22"/>
              </w:rPr>
            </w:pPr>
            <w:r w:rsidRPr="00B534E3">
              <w:rPr>
                <w:rFonts w:ascii="Calibri" w:hAnsi="Calibri" w:cs="Aparajita"/>
                <w:sz w:val="22"/>
                <w:szCs w:val="22"/>
              </w:rPr>
              <w:t xml:space="preserve">To practice clinically, coordinating, supervising and evaluating practice.  Ensuring that all patients within the area have their needs assessed, that programmes of care are developed to meet these needs and are delivered in accordance with agreed policies and procedures. </w:t>
            </w:r>
          </w:p>
          <w:p w14:paraId="1D9CB50D" w14:textId="77777777" w:rsidR="00543A1B" w:rsidRPr="00B534E3" w:rsidRDefault="00543A1B" w:rsidP="0007177B">
            <w:pPr>
              <w:rPr>
                <w:rFonts w:ascii="Calibri" w:hAnsi="Calibri" w:cs="Aparajita"/>
                <w:sz w:val="22"/>
                <w:szCs w:val="22"/>
              </w:rPr>
            </w:pPr>
          </w:p>
          <w:p w14:paraId="1A0911F1" w14:textId="66115544" w:rsidR="00543A1B" w:rsidRPr="004D0866" w:rsidRDefault="00543A1B" w:rsidP="00E16CF4">
            <w:pPr>
              <w:numPr>
                <w:ilvl w:val="1"/>
                <w:numId w:val="7"/>
              </w:numPr>
              <w:rPr>
                <w:rFonts w:ascii="Calibri" w:hAnsi="Calibri" w:cs="Aparajita"/>
                <w:sz w:val="22"/>
                <w:szCs w:val="22"/>
              </w:rPr>
            </w:pPr>
            <w:r w:rsidRPr="004D0866">
              <w:rPr>
                <w:rFonts w:ascii="Calibri" w:hAnsi="Calibri" w:cs="Aparajita"/>
                <w:sz w:val="22"/>
                <w:szCs w:val="22"/>
              </w:rPr>
              <w:t>Undertake a wide variety of complex clinical procedures, requiring advanced levels of knowledge and highly developed manual dexterity skills requiring accuracy. These will include but will not be limited to the advanced clinical competency framework and underpinned by a theoretical course of study at master’s level. removal of blood samples both</w:t>
            </w:r>
            <w:r w:rsidR="004D0866">
              <w:rPr>
                <w:rFonts w:ascii="Calibri" w:hAnsi="Calibri" w:cs="Aparajita"/>
                <w:sz w:val="22"/>
                <w:szCs w:val="22"/>
              </w:rPr>
              <w:t xml:space="preserve"> venous and arterial by puncture.</w:t>
            </w:r>
          </w:p>
          <w:p w14:paraId="69020A03"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Conduct advanced analysis and interpretation of physiological data including laboratory results, ECG interpretation and radiological investigations.</w:t>
            </w:r>
          </w:p>
          <w:p w14:paraId="0E470F87" w14:textId="77777777" w:rsidR="00543A1B" w:rsidRPr="00B534E3" w:rsidRDefault="00543A1B" w:rsidP="0007177B">
            <w:pPr>
              <w:rPr>
                <w:rFonts w:ascii="Calibri" w:hAnsi="Calibri" w:cs="Aparajita"/>
                <w:sz w:val="22"/>
                <w:szCs w:val="22"/>
              </w:rPr>
            </w:pPr>
          </w:p>
          <w:p w14:paraId="572B59E0" w14:textId="77777777" w:rsidR="00543A1B" w:rsidRPr="00B534E3" w:rsidRDefault="00543A1B" w:rsidP="00173B23">
            <w:pPr>
              <w:pStyle w:val="ListParagraph"/>
              <w:numPr>
                <w:ilvl w:val="0"/>
                <w:numId w:val="27"/>
              </w:numPr>
              <w:rPr>
                <w:rFonts w:ascii="Calibri" w:hAnsi="Calibri" w:cs="Aparajita"/>
                <w:sz w:val="22"/>
                <w:szCs w:val="22"/>
              </w:rPr>
            </w:pPr>
            <w:r w:rsidRPr="00B534E3">
              <w:rPr>
                <w:rFonts w:ascii="Calibri" w:hAnsi="Calibri" w:cs="Aparajita"/>
                <w:sz w:val="22"/>
                <w:szCs w:val="22"/>
              </w:rPr>
              <w:t>Ensure record keeping is timely and accurate at all times ensuring patient confidentiality is maintained and is compliant with NMC guidelines.</w:t>
            </w:r>
          </w:p>
          <w:p w14:paraId="39101E74" w14:textId="739DBDBB" w:rsidR="00543A1B" w:rsidRPr="00E16293" w:rsidRDefault="00543A1B" w:rsidP="00E16293">
            <w:pPr>
              <w:rPr>
                <w:rFonts w:ascii="Calibri" w:hAnsi="Calibri" w:cs="Aparajita"/>
                <w:sz w:val="22"/>
                <w:szCs w:val="22"/>
              </w:rPr>
            </w:pPr>
          </w:p>
          <w:p w14:paraId="3A6D1684" w14:textId="77777777" w:rsidR="00543A1B" w:rsidRPr="00B534E3" w:rsidRDefault="00543A1B" w:rsidP="00F06C29">
            <w:pPr>
              <w:tabs>
                <w:tab w:val="left" w:pos="1080"/>
              </w:tabs>
              <w:rPr>
                <w:rFonts w:ascii="Calibri" w:hAnsi="Calibri" w:cs="Aparajita"/>
                <w:sz w:val="22"/>
                <w:szCs w:val="22"/>
              </w:rPr>
            </w:pPr>
          </w:p>
          <w:p w14:paraId="06059FA5" w14:textId="77777777" w:rsidR="00543A1B" w:rsidRPr="00B534E3" w:rsidRDefault="00543A1B" w:rsidP="000C6F7F">
            <w:pPr>
              <w:pStyle w:val="ListParagraph"/>
              <w:numPr>
                <w:ilvl w:val="0"/>
                <w:numId w:val="27"/>
              </w:numPr>
              <w:rPr>
                <w:rFonts w:ascii="Calibri" w:hAnsi="Calibri" w:cs="Aparajita"/>
                <w:sz w:val="22"/>
                <w:szCs w:val="22"/>
              </w:rPr>
            </w:pPr>
            <w:r w:rsidRPr="00B534E3">
              <w:rPr>
                <w:rFonts w:ascii="Calibri" w:hAnsi="Calibri" w:cs="Aparajita"/>
                <w:sz w:val="22"/>
                <w:szCs w:val="22"/>
              </w:rPr>
              <w:t xml:space="preserve">Provides statements for the police and attends court when cited to provide professional clinical accounts. </w:t>
            </w:r>
          </w:p>
          <w:p w14:paraId="20CA40AE" w14:textId="77777777" w:rsidR="00543A1B" w:rsidRPr="00B534E3" w:rsidRDefault="00543A1B" w:rsidP="000C6F7F">
            <w:pPr>
              <w:pStyle w:val="ListParagraph"/>
              <w:rPr>
                <w:rFonts w:ascii="Calibri" w:hAnsi="Calibri" w:cs="Aparajita"/>
                <w:sz w:val="22"/>
                <w:szCs w:val="22"/>
              </w:rPr>
            </w:pPr>
          </w:p>
          <w:p w14:paraId="0A200E7C" w14:textId="77777777" w:rsidR="00543A1B" w:rsidRDefault="00543A1B" w:rsidP="000C6F7F">
            <w:pPr>
              <w:pStyle w:val="ListParagraph"/>
              <w:numPr>
                <w:ilvl w:val="0"/>
                <w:numId w:val="27"/>
              </w:numPr>
              <w:rPr>
                <w:rFonts w:ascii="Calibri" w:hAnsi="Calibri" w:cs="Aparajita"/>
                <w:sz w:val="22"/>
                <w:szCs w:val="22"/>
              </w:rPr>
            </w:pPr>
            <w:r w:rsidRPr="00B534E3">
              <w:rPr>
                <w:rFonts w:ascii="Calibri" w:hAnsi="Calibri" w:cs="Aparajita"/>
                <w:sz w:val="22"/>
                <w:szCs w:val="22"/>
              </w:rPr>
              <w:t xml:space="preserve">Regularly demonstrates competence by engaging </w:t>
            </w:r>
            <w:r>
              <w:rPr>
                <w:rFonts w:ascii="Calibri" w:hAnsi="Calibri" w:cs="Aparajita"/>
                <w:sz w:val="22"/>
                <w:szCs w:val="22"/>
              </w:rPr>
              <w:t>in SIMs and recording a log of clinical practice.</w:t>
            </w:r>
          </w:p>
          <w:p w14:paraId="0AD8522A" w14:textId="77777777" w:rsidR="00543A1B" w:rsidRPr="00F06C29" w:rsidRDefault="00543A1B" w:rsidP="00F06C29">
            <w:pPr>
              <w:pStyle w:val="ListParagraph"/>
              <w:rPr>
                <w:rFonts w:ascii="Calibri" w:hAnsi="Calibri" w:cs="Aparajita"/>
                <w:sz w:val="22"/>
                <w:szCs w:val="22"/>
              </w:rPr>
            </w:pPr>
          </w:p>
          <w:p w14:paraId="27D4C1B1" w14:textId="77777777" w:rsidR="00543A1B" w:rsidRDefault="00543A1B" w:rsidP="000C6F7F">
            <w:pPr>
              <w:pStyle w:val="ListParagraph"/>
              <w:numPr>
                <w:ilvl w:val="0"/>
                <w:numId w:val="27"/>
              </w:numPr>
              <w:rPr>
                <w:rFonts w:ascii="Calibri" w:hAnsi="Calibri" w:cs="Aparajita"/>
                <w:sz w:val="22"/>
                <w:szCs w:val="22"/>
              </w:rPr>
            </w:pPr>
            <w:r>
              <w:rPr>
                <w:rFonts w:ascii="Calibri" w:hAnsi="Calibri" w:cs="Aparajita"/>
                <w:sz w:val="22"/>
                <w:szCs w:val="22"/>
              </w:rPr>
              <w:t>Maintains current educational standard: participates in case reviews ,M&amp;M and journal reviews</w:t>
            </w:r>
          </w:p>
          <w:p w14:paraId="141F7F3E" w14:textId="77777777" w:rsidR="00D41641" w:rsidRPr="00D41641" w:rsidRDefault="00D41641" w:rsidP="00D41641">
            <w:pPr>
              <w:pStyle w:val="ListParagraph"/>
              <w:rPr>
                <w:rFonts w:ascii="Calibri" w:hAnsi="Calibri" w:cs="Aparajita"/>
                <w:sz w:val="22"/>
                <w:szCs w:val="22"/>
              </w:rPr>
            </w:pPr>
          </w:p>
          <w:p w14:paraId="2326DB07" w14:textId="77777777" w:rsidR="00D41641" w:rsidRPr="00D41641" w:rsidRDefault="00D41641" w:rsidP="00D41641">
            <w:pPr>
              <w:pStyle w:val="ListParagraph"/>
              <w:numPr>
                <w:ilvl w:val="0"/>
                <w:numId w:val="27"/>
              </w:numPr>
              <w:jc w:val="both"/>
              <w:rPr>
                <w:rFonts w:asciiTheme="minorHAnsi" w:hAnsiTheme="minorHAnsi" w:cstheme="minorHAnsi"/>
                <w:sz w:val="22"/>
                <w:szCs w:val="22"/>
              </w:rPr>
            </w:pPr>
            <w:r w:rsidRPr="00D41641">
              <w:rPr>
                <w:rFonts w:asciiTheme="minorHAnsi" w:hAnsiTheme="minorHAnsi" w:cstheme="minorHAnsi"/>
                <w:sz w:val="22"/>
                <w:szCs w:val="22"/>
              </w:rPr>
              <w:t>To participate in ward round, providing up to the minute information on each   patient’s nursing and medical progress.  To actively discuss and aid in decisions regarding treatment plans and goals whether facilitating patient recovery or ensuring a dignified death.</w:t>
            </w:r>
          </w:p>
          <w:p w14:paraId="24AD5F81" w14:textId="77777777" w:rsidR="00D41641" w:rsidRPr="00D41641" w:rsidRDefault="00D41641" w:rsidP="00D41641">
            <w:pPr>
              <w:ind w:left="360"/>
              <w:jc w:val="both"/>
              <w:rPr>
                <w:rFonts w:asciiTheme="minorHAnsi" w:hAnsiTheme="minorHAnsi" w:cstheme="minorHAnsi"/>
                <w:sz w:val="22"/>
                <w:szCs w:val="22"/>
              </w:rPr>
            </w:pPr>
          </w:p>
          <w:p w14:paraId="6F0E56A9" w14:textId="2A35A80A" w:rsidR="00D41641" w:rsidRPr="00D41641" w:rsidRDefault="00D41641" w:rsidP="00D41641">
            <w:pPr>
              <w:pStyle w:val="ListParagraph"/>
              <w:numPr>
                <w:ilvl w:val="0"/>
                <w:numId w:val="27"/>
              </w:numPr>
              <w:rPr>
                <w:rFonts w:asciiTheme="minorHAnsi" w:hAnsiTheme="minorHAnsi" w:cstheme="minorHAnsi"/>
                <w:sz w:val="22"/>
                <w:szCs w:val="22"/>
              </w:rPr>
            </w:pPr>
            <w:r w:rsidRPr="00D41641">
              <w:rPr>
                <w:rFonts w:asciiTheme="minorHAnsi" w:hAnsiTheme="minorHAnsi" w:cstheme="minorHAnsi"/>
                <w:sz w:val="22"/>
                <w:szCs w:val="22"/>
              </w:rPr>
              <w:t>To ensure safety of all patients and staff by being available to respond to clinical emergencies, adverse incidents, or unpredictable events whilst prioritising the needs of other patients and staff appropriately</w:t>
            </w:r>
          </w:p>
          <w:p w14:paraId="28177221" w14:textId="77777777" w:rsidR="0048445B" w:rsidRPr="0048445B" w:rsidRDefault="0048445B" w:rsidP="0048445B">
            <w:pPr>
              <w:pStyle w:val="ListParagraph"/>
              <w:rPr>
                <w:rFonts w:ascii="Calibri" w:hAnsi="Calibri" w:cs="Aparajita"/>
                <w:sz w:val="22"/>
                <w:szCs w:val="22"/>
              </w:rPr>
            </w:pPr>
          </w:p>
          <w:p w14:paraId="6840BF7F" w14:textId="77777777" w:rsidR="00543A1B" w:rsidRPr="00B534E3" w:rsidRDefault="00543A1B" w:rsidP="0007177B">
            <w:pPr>
              <w:rPr>
                <w:rFonts w:ascii="Calibri" w:hAnsi="Calibri" w:cs="Aparajita"/>
                <w:bCs/>
                <w:sz w:val="22"/>
                <w:szCs w:val="22"/>
                <w:u w:val="single"/>
              </w:rPr>
            </w:pPr>
          </w:p>
          <w:p w14:paraId="16FF49D9" w14:textId="77777777" w:rsidR="00543A1B" w:rsidRPr="00B534E3" w:rsidRDefault="00543A1B" w:rsidP="0007177B">
            <w:pPr>
              <w:pStyle w:val="Heading2"/>
              <w:rPr>
                <w:rFonts w:ascii="Calibri" w:hAnsi="Calibri" w:cs="Aparajita"/>
                <w:bCs/>
                <w:sz w:val="22"/>
                <w:szCs w:val="22"/>
                <w:u w:val="single"/>
                <w:lang w:eastAsia="en-US"/>
              </w:rPr>
            </w:pPr>
            <w:r w:rsidRPr="00B534E3">
              <w:rPr>
                <w:rFonts w:ascii="Calibri" w:hAnsi="Calibri" w:cs="Aparajita"/>
                <w:bCs/>
                <w:sz w:val="22"/>
                <w:szCs w:val="22"/>
                <w:u w:val="single"/>
                <w:lang w:eastAsia="en-US"/>
              </w:rPr>
              <w:t>Leadership/Management</w:t>
            </w:r>
          </w:p>
          <w:p w14:paraId="5AC0D416" w14:textId="77777777" w:rsidR="00543A1B" w:rsidRPr="00B534E3" w:rsidRDefault="00543A1B" w:rsidP="0007177B">
            <w:pPr>
              <w:rPr>
                <w:rFonts w:ascii="Calibri" w:hAnsi="Calibri" w:cs="Aparajita"/>
                <w:sz w:val="22"/>
                <w:szCs w:val="22"/>
              </w:rPr>
            </w:pPr>
          </w:p>
          <w:p w14:paraId="32952A0F"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Manage own time to meet the various demands of the role, including clinical, educational and administrative elements.</w:t>
            </w:r>
          </w:p>
          <w:p w14:paraId="1F7B41AA" w14:textId="77777777" w:rsidR="00543A1B" w:rsidRPr="00B534E3" w:rsidRDefault="00543A1B" w:rsidP="0007177B">
            <w:pPr>
              <w:rPr>
                <w:rFonts w:ascii="Calibri" w:hAnsi="Calibri" w:cs="Aparajita"/>
                <w:sz w:val="22"/>
                <w:szCs w:val="22"/>
              </w:rPr>
            </w:pPr>
          </w:p>
          <w:p w14:paraId="5692E3C8"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Participate in clinical supervision for other members of the multidisciplinary team</w:t>
            </w:r>
            <w:r>
              <w:rPr>
                <w:rFonts w:ascii="Calibri" w:hAnsi="Calibri" w:cs="Aparajita"/>
                <w:sz w:val="22"/>
                <w:szCs w:val="22"/>
              </w:rPr>
              <w:t xml:space="preserve"> including junior medical staff</w:t>
            </w:r>
            <w:r w:rsidRPr="00B534E3">
              <w:rPr>
                <w:rFonts w:ascii="Calibri" w:hAnsi="Calibri" w:cs="Aparajita"/>
                <w:sz w:val="22"/>
                <w:szCs w:val="22"/>
              </w:rPr>
              <w:t>.</w:t>
            </w:r>
          </w:p>
          <w:p w14:paraId="5C39655E" w14:textId="77777777" w:rsidR="00543A1B" w:rsidRPr="00B534E3" w:rsidRDefault="00543A1B" w:rsidP="0007177B">
            <w:pPr>
              <w:rPr>
                <w:rFonts w:ascii="Calibri" w:hAnsi="Calibri" w:cs="Aparajita"/>
                <w:sz w:val="22"/>
                <w:szCs w:val="22"/>
              </w:rPr>
            </w:pPr>
          </w:p>
          <w:p w14:paraId="20F2AEB4"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Assume responsibility for the co-ordination and provision of safe and effective patient care.</w:t>
            </w:r>
          </w:p>
          <w:p w14:paraId="1924E3EB" w14:textId="77777777" w:rsidR="00543A1B" w:rsidRPr="00B534E3" w:rsidRDefault="00543A1B" w:rsidP="0007177B">
            <w:pPr>
              <w:rPr>
                <w:rFonts w:ascii="Calibri" w:hAnsi="Calibri" w:cs="Aparajita"/>
                <w:sz w:val="22"/>
                <w:szCs w:val="22"/>
              </w:rPr>
            </w:pPr>
          </w:p>
          <w:p w14:paraId="37486E83"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Contribute to and formulate division wide policies and procedures to support advanced clinical practice to support and develop new and existing role.</w:t>
            </w:r>
          </w:p>
          <w:p w14:paraId="70C45DA5" w14:textId="77777777" w:rsidR="00543A1B" w:rsidRPr="00B534E3" w:rsidRDefault="00543A1B" w:rsidP="0007177B">
            <w:pPr>
              <w:rPr>
                <w:rFonts w:ascii="Calibri" w:hAnsi="Calibri" w:cs="Aparajita"/>
                <w:sz w:val="22"/>
                <w:szCs w:val="22"/>
              </w:rPr>
            </w:pPr>
          </w:p>
          <w:p w14:paraId="38497CC7"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 xml:space="preserve">Work closely with the doctors and administrative managers in the setting up and/or improving of practice systems for monitoring/measuring performance against Clinical Governance and Quality Indicator targets. </w:t>
            </w:r>
          </w:p>
          <w:p w14:paraId="76449F41" w14:textId="77777777" w:rsidR="00543A1B" w:rsidRPr="00B534E3" w:rsidRDefault="00543A1B" w:rsidP="0007177B">
            <w:pPr>
              <w:rPr>
                <w:rFonts w:ascii="Calibri" w:hAnsi="Calibri" w:cs="Aparajita"/>
                <w:sz w:val="22"/>
                <w:szCs w:val="22"/>
              </w:rPr>
            </w:pPr>
          </w:p>
          <w:p w14:paraId="6A7320AF"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Participate in the recruitment of new staff into the advance practice team.</w:t>
            </w:r>
          </w:p>
          <w:p w14:paraId="5DB9D5E1" w14:textId="77777777" w:rsidR="00543A1B" w:rsidRPr="00B534E3" w:rsidRDefault="00543A1B" w:rsidP="0007177B">
            <w:pPr>
              <w:rPr>
                <w:rFonts w:ascii="Calibri" w:hAnsi="Calibri" w:cs="Aparajita"/>
                <w:sz w:val="22"/>
                <w:szCs w:val="22"/>
              </w:rPr>
            </w:pPr>
          </w:p>
          <w:p w14:paraId="3D4EFFB1"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To be conversant with the departments clinical IT packages that support practice.</w:t>
            </w:r>
          </w:p>
          <w:p w14:paraId="1AB3F2CF" w14:textId="77777777" w:rsidR="00543A1B" w:rsidRPr="00B534E3" w:rsidRDefault="00543A1B" w:rsidP="0007177B">
            <w:pPr>
              <w:rPr>
                <w:rFonts w:ascii="Calibri" w:hAnsi="Calibri" w:cs="Aparajita"/>
                <w:sz w:val="22"/>
                <w:szCs w:val="22"/>
              </w:rPr>
            </w:pPr>
          </w:p>
          <w:p w14:paraId="0476A9F2"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 xml:space="preserve">Participates in unit/ departmental / CPD meetings </w:t>
            </w:r>
          </w:p>
          <w:p w14:paraId="57626BF9" w14:textId="77777777" w:rsidR="00543A1B" w:rsidRPr="00B534E3" w:rsidRDefault="00543A1B" w:rsidP="0007177B">
            <w:pPr>
              <w:rPr>
                <w:rFonts w:ascii="Calibri" w:hAnsi="Calibri" w:cs="Aparajita"/>
                <w:sz w:val="22"/>
                <w:szCs w:val="22"/>
              </w:rPr>
            </w:pPr>
          </w:p>
          <w:p w14:paraId="75D51F19" w14:textId="77777777" w:rsidR="00543A1B" w:rsidRPr="00B534E3" w:rsidRDefault="00543A1B" w:rsidP="00173B23">
            <w:pPr>
              <w:pStyle w:val="ListParagraph"/>
              <w:numPr>
                <w:ilvl w:val="0"/>
                <w:numId w:val="26"/>
              </w:numPr>
              <w:rPr>
                <w:rFonts w:ascii="Calibri" w:hAnsi="Calibri" w:cs="Aparajita"/>
                <w:sz w:val="22"/>
                <w:szCs w:val="22"/>
              </w:rPr>
            </w:pPr>
            <w:r w:rsidRPr="00B534E3">
              <w:rPr>
                <w:rFonts w:ascii="Calibri" w:hAnsi="Calibri" w:cs="Aparajita"/>
                <w:sz w:val="22"/>
                <w:szCs w:val="22"/>
              </w:rPr>
              <w:t>In partnership with the multidisciplinary team, develop, implement and maintain policies, procedures, standards and</w:t>
            </w:r>
            <w:r>
              <w:rPr>
                <w:rFonts w:ascii="Calibri" w:hAnsi="Calibri" w:cs="Aparajita"/>
                <w:sz w:val="22"/>
                <w:szCs w:val="22"/>
              </w:rPr>
              <w:t xml:space="preserve"> protocols of Advanced Clinical </w:t>
            </w:r>
            <w:r w:rsidRPr="00B534E3">
              <w:rPr>
                <w:rFonts w:ascii="Calibri" w:hAnsi="Calibri" w:cs="Aparajita"/>
                <w:sz w:val="22"/>
                <w:szCs w:val="22"/>
              </w:rPr>
              <w:t>Practice Team; ensure adherence to these in order to deliver the highest possible level of patient care within available resources.</w:t>
            </w:r>
          </w:p>
          <w:p w14:paraId="0C16F4A7" w14:textId="77777777" w:rsidR="00543A1B" w:rsidRPr="00B534E3" w:rsidRDefault="00543A1B" w:rsidP="0007177B">
            <w:pPr>
              <w:rPr>
                <w:rFonts w:ascii="Calibri" w:hAnsi="Calibri" w:cs="Aparajita"/>
                <w:sz w:val="22"/>
                <w:szCs w:val="22"/>
              </w:rPr>
            </w:pPr>
          </w:p>
          <w:p w14:paraId="67B453CD" w14:textId="77CDFBF5" w:rsidR="00543A1B"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Ensure that all nursing staff and members of the multidisciplinary team are aware of, and work within policies and procedures to ensure that safe working practices are maintai</w:t>
            </w:r>
            <w:r w:rsidR="00331774">
              <w:rPr>
                <w:rFonts w:ascii="Calibri" w:hAnsi="Calibri" w:cs="Aparajita"/>
                <w:sz w:val="22"/>
                <w:szCs w:val="22"/>
              </w:rPr>
              <w:t>ned for both patients and staff</w:t>
            </w:r>
          </w:p>
          <w:p w14:paraId="3447E8FB" w14:textId="77777777" w:rsidR="00331774" w:rsidRDefault="00331774" w:rsidP="00331774">
            <w:pPr>
              <w:pStyle w:val="ListParagraph"/>
              <w:rPr>
                <w:rFonts w:ascii="Calibri" w:hAnsi="Calibri" w:cs="Aparajita"/>
                <w:sz w:val="22"/>
                <w:szCs w:val="22"/>
              </w:rPr>
            </w:pPr>
          </w:p>
          <w:p w14:paraId="53E6D137" w14:textId="0B05B3A0" w:rsidR="00D41641" w:rsidRPr="00331774" w:rsidRDefault="00D41641" w:rsidP="00D41641">
            <w:pPr>
              <w:pStyle w:val="ListParagraph"/>
              <w:numPr>
                <w:ilvl w:val="0"/>
                <w:numId w:val="18"/>
              </w:numPr>
              <w:jc w:val="both"/>
              <w:rPr>
                <w:rFonts w:asciiTheme="minorHAnsi" w:hAnsiTheme="minorHAnsi" w:cstheme="minorHAnsi"/>
                <w:sz w:val="22"/>
                <w:szCs w:val="22"/>
              </w:rPr>
            </w:pPr>
            <w:r w:rsidRPr="00331774">
              <w:rPr>
                <w:rFonts w:asciiTheme="minorHAnsi" w:hAnsiTheme="minorHAnsi" w:cstheme="minorHAnsi"/>
                <w:sz w:val="22"/>
                <w:szCs w:val="22"/>
              </w:rPr>
              <w:t xml:space="preserve">To co-ordinate and be responsible for the safe and efficient management of the </w:t>
            </w:r>
            <w:r w:rsidR="00331774" w:rsidRPr="00331774">
              <w:rPr>
                <w:rFonts w:asciiTheme="minorHAnsi" w:hAnsiTheme="minorHAnsi" w:cstheme="minorHAnsi"/>
                <w:sz w:val="22"/>
                <w:szCs w:val="22"/>
              </w:rPr>
              <w:t>Renal Assessment U</w:t>
            </w:r>
            <w:r w:rsidRPr="00331774">
              <w:rPr>
                <w:rFonts w:asciiTheme="minorHAnsi" w:hAnsiTheme="minorHAnsi" w:cstheme="minorHAnsi"/>
                <w:sz w:val="22"/>
                <w:szCs w:val="22"/>
              </w:rPr>
              <w:t>nit whilst on duty.</w:t>
            </w:r>
          </w:p>
          <w:p w14:paraId="58F51B39" w14:textId="77777777" w:rsidR="00D41641" w:rsidRPr="00331774" w:rsidRDefault="00D41641" w:rsidP="00D41641">
            <w:pPr>
              <w:ind w:left="360"/>
              <w:jc w:val="both"/>
              <w:rPr>
                <w:rFonts w:asciiTheme="minorHAnsi" w:hAnsiTheme="minorHAnsi" w:cstheme="minorHAnsi"/>
                <w:sz w:val="22"/>
                <w:szCs w:val="22"/>
              </w:rPr>
            </w:pPr>
          </w:p>
          <w:p w14:paraId="4E22374B" w14:textId="77777777" w:rsidR="00D41641" w:rsidRPr="00331774" w:rsidRDefault="00D41641" w:rsidP="00D41641">
            <w:pPr>
              <w:pStyle w:val="ListParagraph"/>
              <w:numPr>
                <w:ilvl w:val="0"/>
                <w:numId w:val="18"/>
              </w:numPr>
              <w:jc w:val="both"/>
              <w:rPr>
                <w:rFonts w:asciiTheme="minorHAnsi" w:hAnsiTheme="minorHAnsi" w:cstheme="minorHAnsi"/>
                <w:sz w:val="22"/>
                <w:szCs w:val="22"/>
              </w:rPr>
            </w:pPr>
            <w:r w:rsidRPr="00331774">
              <w:rPr>
                <w:rFonts w:asciiTheme="minorHAnsi" w:hAnsiTheme="minorHAnsi" w:cstheme="minorHAnsi"/>
                <w:sz w:val="22"/>
                <w:szCs w:val="22"/>
              </w:rPr>
              <w:t>To be aware of and comply with local, organisational and national policies and to ensure these are being adhered to.</w:t>
            </w:r>
          </w:p>
          <w:p w14:paraId="11B00D11" w14:textId="77777777" w:rsidR="00D41641" w:rsidRPr="00331774" w:rsidRDefault="00D41641" w:rsidP="00D41641">
            <w:pPr>
              <w:pStyle w:val="ListParagraph"/>
              <w:jc w:val="both"/>
              <w:rPr>
                <w:rFonts w:asciiTheme="minorHAnsi" w:hAnsiTheme="minorHAnsi" w:cstheme="minorHAnsi"/>
                <w:sz w:val="22"/>
                <w:szCs w:val="22"/>
              </w:rPr>
            </w:pPr>
          </w:p>
          <w:p w14:paraId="29F21055" w14:textId="77777777" w:rsidR="00D41641" w:rsidRPr="00331774" w:rsidRDefault="00D41641" w:rsidP="00D41641">
            <w:pPr>
              <w:pStyle w:val="ListParagraph"/>
              <w:numPr>
                <w:ilvl w:val="0"/>
                <w:numId w:val="18"/>
              </w:numPr>
              <w:jc w:val="both"/>
              <w:rPr>
                <w:rFonts w:asciiTheme="minorHAnsi" w:hAnsiTheme="minorHAnsi" w:cstheme="minorHAnsi"/>
                <w:sz w:val="22"/>
                <w:szCs w:val="22"/>
              </w:rPr>
            </w:pPr>
            <w:r w:rsidRPr="00331774">
              <w:rPr>
                <w:rFonts w:asciiTheme="minorHAnsi" w:hAnsiTheme="minorHAnsi" w:cstheme="minorHAnsi"/>
                <w:sz w:val="22"/>
                <w:szCs w:val="22"/>
              </w:rPr>
              <w:t>To manage efficiently the use of resources, including the use of staff overtime, specialist agency nurses, drugs, equipment, stores and supplies.</w:t>
            </w:r>
          </w:p>
          <w:p w14:paraId="46694779" w14:textId="77777777" w:rsidR="00D41641" w:rsidRPr="00331774" w:rsidRDefault="00D41641" w:rsidP="00D41641">
            <w:pPr>
              <w:ind w:left="360"/>
              <w:jc w:val="both"/>
              <w:rPr>
                <w:rFonts w:asciiTheme="minorHAnsi" w:hAnsiTheme="minorHAnsi" w:cstheme="minorHAnsi"/>
                <w:sz w:val="22"/>
                <w:szCs w:val="22"/>
              </w:rPr>
            </w:pPr>
          </w:p>
          <w:p w14:paraId="4FE7C872" w14:textId="77777777" w:rsidR="00D41641" w:rsidRPr="00331774" w:rsidRDefault="00D41641" w:rsidP="00D41641">
            <w:pPr>
              <w:pStyle w:val="ListParagraph"/>
              <w:numPr>
                <w:ilvl w:val="0"/>
                <w:numId w:val="18"/>
              </w:numPr>
              <w:jc w:val="both"/>
              <w:rPr>
                <w:rFonts w:asciiTheme="minorHAnsi" w:hAnsiTheme="minorHAnsi" w:cstheme="minorHAnsi"/>
                <w:sz w:val="22"/>
                <w:szCs w:val="22"/>
              </w:rPr>
            </w:pPr>
            <w:r w:rsidRPr="00331774">
              <w:rPr>
                <w:rFonts w:asciiTheme="minorHAnsi" w:hAnsiTheme="minorHAnsi" w:cstheme="minorHAnsi"/>
                <w:sz w:val="22"/>
                <w:szCs w:val="22"/>
              </w:rPr>
              <w:t>To assist the senior nurse in leading and monitoring the performance and work of the nursing team.</w:t>
            </w:r>
          </w:p>
          <w:p w14:paraId="0BFFD4F7" w14:textId="77777777" w:rsidR="00543A1B" w:rsidRPr="00B534E3" w:rsidRDefault="00543A1B" w:rsidP="0007177B">
            <w:pPr>
              <w:rPr>
                <w:rFonts w:ascii="Calibri" w:hAnsi="Calibri" w:cs="Aparajita"/>
                <w:sz w:val="22"/>
                <w:szCs w:val="22"/>
              </w:rPr>
            </w:pPr>
          </w:p>
          <w:p w14:paraId="7099B403"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Works at the forefront of practice innovation.  Determine how to deal with ambiguous or unique problems and ensure key drivers are at the forefront of change.</w:t>
            </w:r>
          </w:p>
          <w:p w14:paraId="539BBE57" w14:textId="77777777" w:rsidR="00543A1B" w:rsidRPr="00B534E3" w:rsidRDefault="00543A1B" w:rsidP="0007177B">
            <w:pPr>
              <w:rPr>
                <w:rFonts w:ascii="Calibri" w:hAnsi="Calibri" w:cs="Aparajita"/>
                <w:sz w:val="22"/>
                <w:szCs w:val="22"/>
              </w:rPr>
            </w:pPr>
          </w:p>
          <w:p w14:paraId="18E1F523"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To contribute towards the devel</w:t>
            </w:r>
            <w:r>
              <w:rPr>
                <w:rFonts w:ascii="Calibri" w:hAnsi="Calibri" w:cs="Aparajita"/>
                <w:sz w:val="22"/>
                <w:szCs w:val="22"/>
              </w:rPr>
              <w:t>opment and production of the GG&amp;C</w:t>
            </w:r>
            <w:r w:rsidRPr="00B534E3">
              <w:rPr>
                <w:rFonts w:ascii="Calibri" w:hAnsi="Calibri" w:cs="Aparajita"/>
                <w:sz w:val="22"/>
                <w:szCs w:val="22"/>
              </w:rPr>
              <w:t xml:space="preserve"> strategy in line with the divisional strategic aims and the local delivery plan.</w:t>
            </w:r>
          </w:p>
          <w:p w14:paraId="2F85F7EA" w14:textId="77777777" w:rsidR="00543A1B" w:rsidRPr="00B534E3" w:rsidRDefault="00543A1B" w:rsidP="0007177B">
            <w:pPr>
              <w:rPr>
                <w:rFonts w:ascii="Calibri" w:hAnsi="Calibri" w:cs="Aparajita"/>
                <w:sz w:val="22"/>
                <w:szCs w:val="22"/>
              </w:rPr>
            </w:pPr>
          </w:p>
          <w:p w14:paraId="41848853"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Assume responsibility for maintaini</w:t>
            </w:r>
            <w:r>
              <w:rPr>
                <w:rFonts w:ascii="Calibri" w:hAnsi="Calibri" w:cs="Aparajita"/>
                <w:sz w:val="22"/>
                <w:szCs w:val="22"/>
              </w:rPr>
              <w:t>ng the live functionality of learn pro</w:t>
            </w:r>
            <w:r w:rsidRPr="00B534E3">
              <w:rPr>
                <w:rFonts w:ascii="Calibri" w:hAnsi="Calibri" w:cs="Aparajita"/>
                <w:sz w:val="22"/>
                <w:szCs w:val="22"/>
              </w:rPr>
              <w:t xml:space="preserve"> and local clinical  procedure</w:t>
            </w:r>
            <w:r>
              <w:rPr>
                <w:rFonts w:ascii="Calibri" w:hAnsi="Calibri" w:cs="Aparajita"/>
                <w:sz w:val="22"/>
                <w:szCs w:val="22"/>
              </w:rPr>
              <w:t xml:space="preserve">s in accordance with local </w:t>
            </w:r>
            <w:r w:rsidRPr="00B534E3">
              <w:rPr>
                <w:rFonts w:ascii="Calibri" w:hAnsi="Calibri" w:cs="Aparajita"/>
                <w:sz w:val="22"/>
                <w:szCs w:val="22"/>
              </w:rPr>
              <w:t xml:space="preserve"> policy </w:t>
            </w:r>
          </w:p>
          <w:p w14:paraId="146EBA76" w14:textId="77777777" w:rsidR="00543A1B" w:rsidRPr="00B534E3" w:rsidRDefault="00543A1B" w:rsidP="0007177B">
            <w:pPr>
              <w:rPr>
                <w:rFonts w:ascii="Calibri" w:hAnsi="Calibri" w:cs="Aparajita"/>
                <w:sz w:val="22"/>
                <w:szCs w:val="22"/>
              </w:rPr>
            </w:pPr>
          </w:p>
          <w:p w14:paraId="76F40054"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Contribute to the development of an effective team and the culture of shared clinical governance.</w:t>
            </w:r>
          </w:p>
          <w:p w14:paraId="09BD90F4" w14:textId="77777777" w:rsidR="00543A1B" w:rsidRPr="00B534E3" w:rsidRDefault="00543A1B" w:rsidP="000D64DF">
            <w:pPr>
              <w:pStyle w:val="ListParagraph"/>
              <w:rPr>
                <w:rFonts w:ascii="Calibri" w:hAnsi="Calibri" w:cs="Aparajita"/>
                <w:sz w:val="22"/>
                <w:szCs w:val="22"/>
              </w:rPr>
            </w:pPr>
          </w:p>
          <w:p w14:paraId="486E8CA0"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Provide leadership in clinical practice and acts as a resource and a role m</w:t>
            </w:r>
            <w:r>
              <w:rPr>
                <w:rFonts w:ascii="Calibri" w:hAnsi="Calibri" w:cs="Aparajita"/>
                <w:sz w:val="22"/>
                <w:szCs w:val="22"/>
              </w:rPr>
              <w:t xml:space="preserve">odel to nursing, paramedical, </w:t>
            </w:r>
            <w:r w:rsidRPr="00B534E3">
              <w:rPr>
                <w:rFonts w:ascii="Calibri" w:hAnsi="Calibri" w:cs="Aparajita"/>
                <w:sz w:val="22"/>
                <w:szCs w:val="22"/>
              </w:rPr>
              <w:t>junior</w:t>
            </w:r>
            <w:r>
              <w:rPr>
                <w:rFonts w:ascii="Calibri" w:hAnsi="Calibri" w:cs="Aparajita"/>
                <w:sz w:val="22"/>
                <w:szCs w:val="22"/>
              </w:rPr>
              <w:t xml:space="preserve"> medical and ANP staff</w:t>
            </w:r>
            <w:r w:rsidRPr="00B534E3">
              <w:rPr>
                <w:rFonts w:ascii="Calibri" w:hAnsi="Calibri" w:cs="Aparajita"/>
                <w:sz w:val="22"/>
                <w:szCs w:val="22"/>
              </w:rPr>
              <w:t>.</w:t>
            </w:r>
          </w:p>
          <w:p w14:paraId="5415A181" w14:textId="77777777" w:rsidR="00543A1B" w:rsidRPr="00B534E3" w:rsidRDefault="00543A1B" w:rsidP="000D64DF">
            <w:pPr>
              <w:pStyle w:val="ListParagraph"/>
              <w:rPr>
                <w:rFonts w:ascii="Calibri" w:hAnsi="Calibri" w:cs="Aparajita"/>
                <w:sz w:val="22"/>
                <w:szCs w:val="22"/>
              </w:rPr>
            </w:pPr>
          </w:p>
          <w:p w14:paraId="0C1F2C4B"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Manage risk, violence and aggression appropriately</w:t>
            </w:r>
          </w:p>
          <w:p w14:paraId="22F2FA23" w14:textId="77777777" w:rsidR="00543A1B" w:rsidRPr="00B534E3" w:rsidRDefault="00543A1B" w:rsidP="0007177B">
            <w:pPr>
              <w:rPr>
                <w:rFonts w:ascii="Calibri" w:hAnsi="Calibri" w:cs="Aparajita"/>
                <w:sz w:val="22"/>
                <w:szCs w:val="22"/>
              </w:rPr>
            </w:pPr>
          </w:p>
          <w:p w14:paraId="5E72CFBA"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Provides leadership in clinical practice and acts as a resource and a role model to nursing, paramedical and junior medical staff.</w:t>
            </w:r>
          </w:p>
          <w:p w14:paraId="7598098E" w14:textId="77777777" w:rsidR="00543A1B" w:rsidRPr="00B534E3" w:rsidRDefault="00543A1B" w:rsidP="0007177B">
            <w:pPr>
              <w:rPr>
                <w:rFonts w:ascii="Calibri" w:hAnsi="Calibri" w:cs="Aparajita"/>
                <w:sz w:val="22"/>
                <w:szCs w:val="22"/>
              </w:rPr>
            </w:pPr>
          </w:p>
          <w:p w14:paraId="64B37782"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Supports and encourages the development of best practice</w:t>
            </w:r>
          </w:p>
          <w:p w14:paraId="53FC97DB" w14:textId="77777777" w:rsidR="00543A1B" w:rsidRPr="00B534E3" w:rsidRDefault="00543A1B" w:rsidP="0007177B">
            <w:pPr>
              <w:rPr>
                <w:rFonts w:ascii="Calibri" w:hAnsi="Calibri" w:cs="Aparajita"/>
                <w:sz w:val="22"/>
                <w:szCs w:val="22"/>
              </w:rPr>
            </w:pPr>
          </w:p>
          <w:p w14:paraId="1C5AA066"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Monitor the effectiveness of the role b</w:t>
            </w:r>
            <w:r>
              <w:rPr>
                <w:rFonts w:ascii="Calibri" w:hAnsi="Calibri" w:cs="Aparajita"/>
                <w:sz w:val="22"/>
                <w:szCs w:val="22"/>
              </w:rPr>
              <w:t>y implementing appropriate research, quality improvement and audit</w:t>
            </w:r>
            <w:r w:rsidRPr="00B534E3">
              <w:rPr>
                <w:rFonts w:ascii="Calibri" w:hAnsi="Calibri" w:cs="Aparajita"/>
                <w:sz w:val="22"/>
                <w:szCs w:val="22"/>
              </w:rPr>
              <w:t xml:space="preserve"> measures.</w:t>
            </w:r>
          </w:p>
          <w:p w14:paraId="5BC83BD9" w14:textId="77777777" w:rsidR="00543A1B" w:rsidRPr="00B534E3" w:rsidRDefault="00543A1B" w:rsidP="0007177B">
            <w:pPr>
              <w:rPr>
                <w:rFonts w:ascii="Calibri" w:hAnsi="Calibri" w:cs="Aparajita"/>
                <w:sz w:val="22"/>
                <w:szCs w:val="22"/>
              </w:rPr>
            </w:pPr>
          </w:p>
          <w:p w14:paraId="2BACE905"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Assume responsibility for one’s own ongoing professional development.</w:t>
            </w:r>
          </w:p>
          <w:p w14:paraId="237441F4" w14:textId="77777777" w:rsidR="00543A1B" w:rsidRPr="00B534E3" w:rsidRDefault="00543A1B" w:rsidP="0007177B">
            <w:pPr>
              <w:rPr>
                <w:rFonts w:ascii="Calibri" w:hAnsi="Calibri" w:cs="Aparajita"/>
                <w:sz w:val="22"/>
                <w:szCs w:val="22"/>
              </w:rPr>
            </w:pPr>
          </w:p>
          <w:p w14:paraId="3E12FF03"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Contributes to a safe working environment for colleagues, patients and relatives.</w:t>
            </w:r>
          </w:p>
          <w:p w14:paraId="79CDF9F7" w14:textId="77777777" w:rsidR="00543A1B" w:rsidRPr="00B534E3" w:rsidRDefault="00543A1B" w:rsidP="0007177B">
            <w:pPr>
              <w:rPr>
                <w:rFonts w:ascii="Calibri" w:hAnsi="Calibri" w:cs="Aparajita"/>
                <w:sz w:val="22"/>
                <w:szCs w:val="22"/>
              </w:rPr>
            </w:pPr>
          </w:p>
          <w:p w14:paraId="6DFB7DCD"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Contributes to the implementation of the units’ strategic objectives and business plan.</w:t>
            </w:r>
          </w:p>
          <w:p w14:paraId="64161217" w14:textId="77777777" w:rsidR="00543A1B" w:rsidRPr="00B534E3" w:rsidRDefault="00543A1B" w:rsidP="0007177B">
            <w:pPr>
              <w:rPr>
                <w:rFonts w:ascii="Calibri" w:hAnsi="Calibri" w:cs="Aparajita"/>
                <w:sz w:val="22"/>
                <w:szCs w:val="22"/>
              </w:rPr>
            </w:pPr>
          </w:p>
          <w:p w14:paraId="3DC0D67F"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Contributes to professional and health policy at local, regional and national level.</w:t>
            </w:r>
          </w:p>
          <w:p w14:paraId="29F18D52" w14:textId="77777777" w:rsidR="00543A1B" w:rsidRPr="00B534E3" w:rsidRDefault="00543A1B" w:rsidP="0007177B">
            <w:pPr>
              <w:rPr>
                <w:rFonts w:ascii="Calibri" w:hAnsi="Calibri" w:cs="Aparajita"/>
                <w:sz w:val="22"/>
                <w:szCs w:val="22"/>
              </w:rPr>
            </w:pPr>
          </w:p>
          <w:p w14:paraId="32C74BB2" w14:textId="77777777" w:rsidR="00543A1B" w:rsidRPr="00B534E3" w:rsidRDefault="00543A1B" w:rsidP="000D64DF">
            <w:pPr>
              <w:pStyle w:val="ListParagraph"/>
              <w:numPr>
                <w:ilvl w:val="0"/>
                <w:numId w:val="18"/>
              </w:numPr>
              <w:rPr>
                <w:rFonts w:ascii="Calibri" w:hAnsi="Calibri" w:cs="Aparajita"/>
                <w:sz w:val="22"/>
                <w:szCs w:val="22"/>
              </w:rPr>
            </w:pPr>
            <w:r w:rsidRPr="00B534E3">
              <w:rPr>
                <w:rFonts w:ascii="Calibri" w:hAnsi="Calibri" w:cs="Aparajita"/>
                <w:sz w:val="22"/>
                <w:szCs w:val="22"/>
              </w:rPr>
              <w:t>Works competently in the role of advanced nurse practitioner, being aware of the boundaries of the role, referring patients appropriately to other healthcare professionals as required.</w:t>
            </w:r>
          </w:p>
          <w:p w14:paraId="22AFBB64" w14:textId="77777777" w:rsidR="00543A1B" w:rsidRPr="00B534E3" w:rsidRDefault="00543A1B" w:rsidP="0007177B">
            <w:pPr>
              <w:rPr>
                <w:rFonts w:ascii="Calibri" w:hAnsi="Calibri" w:cs="Aparajita"/>
                <w:sz w:val="22"/>
                <w:szCs w:val="22"/>
              </w:rPr>
            </w:pPr>
          </w:p>
          <w:p w14:paraId="4AB4A8FE" w14:textId="77777777" w:rsidR="00543A1B" w:rsidRPr="00B534E3" w:rsidRDefault="00543A1B" w:rsidP="00B534E3">
            <w:pPr>
              <w:rPr>
                <w:rFonts w:ascii="Calibri" w:hAnsi="Calibri" w:cs="Aparajita"/>
                <w:color w:val="FF0000"/>
                <w:sz w:val="22"/>
                <w:szCs w:val="22"/>
              </w:rPr>
            </w:pPr>
          </w:p>
          <w:p w14:paraId="0FC404EC" w14:textId="77777777" w:rsidR="00543A1B" w:rsidRPr="00B534E3" w:rsidRDefault="00543A1B" w:rsidP="00B534E3">
            <w:pPr>
              <w:jc w:val="both"/>
              <w:rPr>
                <w:rFonts w:ascii="Calibri" w:hAnsi="Calibri" w:cs="Aparajita"/>
                <w:b/>
                <w:sz w:val="22"/>
                <w:szCs w:val="22"/>
                <w:u w:val="single"/>
              </w:rPr>
            </w:pPr>
            <w:r w:rsidRPr="00B534E3">
              <w:rPr>
                <w:rFonts w:ascii="Calibri" w:hAnsi="Calibri" w:cs="Aparajita"/>
                <w:b/>
                <w:sz w:val="22"/>
                <w:szCs w:val="22"/>
                <w:u w:val="single"/>
              </w:rPr>
              <w:t>Education and Training</w:t>
            </w:r>
          </w:p>
          <w:p w14:paraId="6DFD93BE" w14:textId="77777777" w:rsidR="00543A1B" w:rsidRPr="00B534E3" w:rsidRDefault="00543A1B" w:rsidP="00B534E3">
            <w:pPr>
              <w:jc w:val="both"/>
              <w:rPr>
                <w:rFonts w:ascii="Calibri" w:hAnsi="Calibri" w:cs="Aparajita"/>
                <w:b/>
                <w:color w:val="FF0000"/>
                <w:sz w:val="22"/>
                <w:szCs w:val="22"/>
                <w:u w:val="single"/>
              </w:rPr>
            </w:pPr>
          </w:p>
          <w:p w14:paraId="3419E133" w14:textId="77777777" w:rsidR="00543A1B" w:rsidRPr="00B534E3" w:rsidRDefault="00543A1B" w:rsidP="00B534E3">
            <w:pPr>
              <w:pStyle w:val="ListParagraph"/>
              <w:numPr>
                <w:ilvl w:val="0"/>
                <w:numId w:val="25"/>
              </w:numPr>
              <w:jc w:val="both"/>
              <w:rPr>
                <w:rFonts w:ascii="Calibri" w:hAnsi="Calibri" w:cs="Aparajita"/>
                <w:b/>
                <w:sz w:val="22"/>
                <w:szCs w:val="22"/>
                <w:u w:val="single"/>
              </w:rPr>
            </w:pPr>
            <w:r w:rsidRPr="00B534E3">
              <w:rPr>
                <w:rFonts w:ascii="Calibri" w:hAnsi="Calibri" w:cs="Aparajita"/>
                <w:sz w:val="22"/>
                <w:szCs w:val="22"/>
              </w:rPr>
              <w:t>Identify training and educational needs of individual nursing, medical and AHP staff</w:t>
            </w:r>
          </w:p>
          <w:p w14:paraId="5FE1410F" w14:textId="77777777" w:rsidR="00543A1B" w:rsidRPr="00B534E3" w:rsidRDefault="00543A1B" w:rsidP="00B534E3">
            <w:pPr>
              <w:rPr>
                <w:rFonts w:ascii="Calibri" w:hAnsi="Calibri" w:cs="Aparajita"/>
                <w:sz w:val="22"/>
                <w:szCs w:val="22"/>
              </w:rPr>
            </w:pPr>
          </w:p>
          <w:p w14:paraId="5F89CCFD" w14:textId="77777777" w:rsidR="00543A1B" w:rsidRPr="00B534E3" w:rsidRDefault="00543A1B" w:rsidP="00B534E3">
            <w:pPr>
              <w:pStyle w:val="ListParagraph"/>
              <w:numPr>
                <w:ilvl w:val="0"/>
                <w:numId w:val="25"/>
              </w:numPr>
              <w:rPr>
                <w:rFonts w:ascii="Calibri" w:hAnsi="Calibri" w:cs="Aparajita"/>
                <w:sz w:val="22"/>
                <w:szCs w:val="22"/>
              </w:rPr>
            </w:pPr>
            <w:r w:rsidRPr="00B534E3">
              <w:rPr>
                <w:rFonts w:ascii="Calibri" w:hAnsi="Calibri" w:cs="Aparajita"/>
                <w:sz w:val="22"/>
                <w:szCs w:val="22"/>
              </w:rPr>
              <w:t>In support of the Line Manager, participate in the on-going personal development and professional education of all members of the  Advanced Nurse Practice Team nursing team utilising mentorship, objective setting and appraisal, enabling education needs of nursing staff to be met;</w:t>
            </w:r>
          </w:p>
          <w:p w14:paraId="4489FF5E" w14:textId="77777777" w:rsidR="00543A1B" w:rsidRPr="00B534E3" w:rsidRDefault="00543A1B" w:rsidP="00B534E3">
            <w:pPr>
              <w:rPr>
                <w:rFonts w:ascii="Calibri" w:hAnsi="Calibri" w:cs="Aparajita"/>
                <w:sz w:val="22"/>
                <w:szCs w:val="22"/>
              </w:rPr>
            </w:pPr>
          </w:p>
          <w:p w14:paraId="7D16A3D8" w14:textId="77777777" w:rsidR="00543A1B" w:rsidRPr="00B534E3" w:rsidRDefault="00543A1B" w:rsidP="00B534E3">
            <w:pPr>
              <w:pStyle w:val="ListParagraph"/>
              <w:numPr>
                <w:ilvl w:val="0"/>
                <w:numId w:val="25"/>
              </w:numPr>
              <w:rPr>
                <w:rFonts w:ascii="Calibri" w:hAnsi="Calibri" w:cs="Aparajita"/>
                <w:sz w:val="22"/>
                <w:szCs w:val="22"/>
              </w:rPr>
            </w:pPr>
            <w:r w:rsidRPr="00B534E3">
              <w:rPr>
                <w:rFonts w:ascii="Calibri" w:hAnsi="Calibri" w:cs="Aparajita"/>
                <w:sz w:val="22"/>
                <w:szCs w:val="22"/>
              </w:rPr>
              <w:t>Lead, develop, and evaluate the development and delivery of specific educational programmes for the ongoing professional development of nurses;</w:t>
            </w:r>
          </w:p>
          <w:p w14:paraId="6898887B" w14:textId="77777777" w:rsidR="00543A1B" w:rsidRPr="00B534E3" w:rsidRDefault="00543A1B" w:rsidP="00B534E3">
            <w:pPr>
              <w:rPr>
                <w:rFonts w:ascii="Calibri" w:hAnsi="Calibri" w:cs="Aparajita"/>
                <w:sz w:val="22"/>
                <w:szCs w:val="22"/>
              </w:rPr>
            </w:pPr>
          </w:p>
          <w:p w14:paraId="3EB8CFFE" w14:textId="77777777" w:rsidR="00543A1B" w:rsidRPr="007D6E48" w:rsidRDefault="00543A1B" w:rsidP="00B534E3">
            <w:pPr>
              <w:pStyle w:val="ListParagraph"/>
              <w:numPr>
                <w:ilvl w:val="0"/>
                <w:numId w:val="25"/>
              </w:numPr>
              <w:rPr>
                <w:rFonts w:ascii="Calibri" w:hAnsi="Calibri" w:cs="Aparajita"/>
                <w:color w:val="FF0000"/>
                <w:sz w:val="22"/>
                <w:szCs w:val="22"/>
              </w:rPr>
            </w:pPr>
            <w:r w:rsidRPr="00B534E3">
              <w:rPr>
                <w:rFonts w:ascii="Calibri" w:hAnsi="Calibri" w:cs="Aparajita"/>
                <w:sz w:val="22"/>
                <w:szCs w:val="22"/>
              </w:rPr>
              <w:t xml:space="preserve">Participate in the provision of study days and in-service education programmes </w:t>
            </w:r>
            <w:r>
              <w:rPr>
                <w:rFonts w:ascii="Calibri" w:hAnsi="Calibri" w:cs="Aparajita"/>
                <w:sz w:val="22"/>
                <w:szCs w:val="22"/>
              </w:rPr>
              <w:t>for staff within NHS GG&amp;C</w:t>
            </w:r>
            <w:r w:rsidRPr="00B534E3">
              <w:rPr>
                <w:rFonts w:ascii="Calibri" w:hAnsi="Calibri" w:cs="Aparajita"/>
                <w:sz w:val="22"/>
                <w:szCs w:val="22"/>
              </w:rPr>
              <w:t>, including presenting in classroom settings;</w:t>
            </w:r>
            <w:r>
              <w:rPr>
                <w:rFonts w:ascii="Calibri" w:hAnsi="Calibri" w:cs="Aparajita"/>
                <w:sz w:val="22"/>
                <w:szCs w:val="22"/>
              </w:rPr>
              <w:t xml:space="preserve"> s</w:t>
            </w:r>
            <w:r w:rsidRPr="00B534E3">
              <w:rPr>
                <w:rFonts w:ascii="Calibri" w:hAnsi="Calibri" w:cs="Aparajita"/>
                <w:sz w:val="22"/>
                <w:szCs w:val="22"/>
              </w:rPr>
              <w:t>ign off competency for other a</w:t>
            </w:r>
            <w:r>
              <w:rPr>
                <w:rFonts w:ascii="Calibri" w:hAnsi="Calibri" w:cs="Aparajita"/>
                <w:sz w:val="22"/>
                <w:szCs w:val="22"/>
              </w:rPr>
              <w:t>dvance practice practitioners, lead simulation and</w:t>
            </w:r>
            <w:r w:rsidRPr="00B534E3">
              <w:rPr>
                <w:rFonts w:ascii="Calibri" w:hAnsi="Calibri" w:cs="Aparajita"/>
                <w:sz w:val="22"/>
                <w:szCs w:val="22"/>
              </w:rPr>
              <w:t xml:space="preserve"> classroom</w:t>
            </w:r>
            <w:r>
              <w:rPr>
                <w:rFonts w:ascii="Calibri" w:hAnsi="Calibri" w:cs="Aparajita"/>
                <w:sz w:val="22"/>
                <w:szCs w:val="22"/>
              </w:rPr>
              <w:t xml:space="preserve"> conference</w:t>
            </w:r>
            <w:r w:rsidRPr="00B534E3">
              <w:rPr>
                <w:rFonts w:ascii="Calibri" w:hAnsi="Calibri" w:cs="Aparajita"/>
                <w:sz w:val="22"/>
                <w:szCs w:val="22"/>
              </w:rPr>
              <w:t xml:space="preserve"> teaching</w:t>
            </w:r>
            <w:r>
              <w:rPr>
                <w:rFonts w:ascii="Calibri" w:hAnsi="Calibri" w:cs="Aparajita"/>
                <w:sz w:val="22"/>
                <w:szCs w:val="22"/>
              </w:rPr>
              <w:t>.</w:t>
            </w:r>
          </w:p>
          <w:p w14:paraId="53102009" w14:textId="77777777" w:rsidR="00543A1B" w:rsidRPr="007D6E48" w:rsidRDefault="00543A1B" w:rsidP="00B534E3">
            <w:pPr>
              <w:ind w:left="720"/>
              <w:jc w:val="both"/>
              <w:rPr>
                <w:rFonts w:ascii="Calibri" w:hAnsi="Calibri" w:cs="Aparajita"/>
                <w:color w:val="FF0000"/>
                <w:sz w:val="22"/>
                <w:szCs w:val="22"/>
              </w:rPr>
            </w:pPr>
          </w:p>
          <w:p w14:paraId="2CA9CE2A" w14:textId="77777777" w:rsidR="00543A1B" w:rsidRPr="00B534E3" w:rsidRDefault="00543A1B" w:rsidP="00B534E3">
            <w:pPr>
              <w:pStyle w:val="ListParagraph"/>
              <w:numPr>
                <w:ilvl w:val="0"/>
                <w:numId w:val="25"/>
              </w:numPr>
              <w:jc w:val="both"/>
              <w:rPr>
                <w:rFonts w:ascii="Calibri" w:hAnsi="Calibri" w:cs="Aparajita"/>
                <w:sz w:val="22"/>
                <w:szCs w:val="22"/>
              </w:rPr>
            </w:pPr>
            <w:r w:rsidRPr="00B534E3">
              <w:rPr>
                <w:rFonts w:ascii="Calibri" w:hAnsi="Calibri" w:cs="Aparajita"/>
                <w:sz w:val="22"/>
                <w:szCs w:val="22"/>
              </w:rPr>
              <w:t>Support the provision of clinical practice opportunities for pre registration and post registration learners, to fulfil curriculum requirements and ensure that appropriate educational opportunities are provided.</w:t>
            </w:r>
          </w:p>
          <w:p w14:paraId="0956F362" w14:textId="77777777" w:rsidR="00543A1B" w:rsidRPr="00B534E3" w:rsidRDefault="00543A1B" w:rsidP="00B534E3">
            <w:pPr>
              <w:jc w:val="both"/>
              <w:rPr>
                <w:rFonts w:ascii="Calibri" w:hAnsi="Calibri" w:cs="Aparajita"/>
                <w:sz w:val="22"/>
                <w:szCs w:val="22"/>
              </w:rPr>
            </w:pPr>
          </w:p>
          <w:p w14:paraId="67C3AD13" w14:textId="77777777" w:rsidR="00543A1B" w:rsidRPr="00B534E3" w:rsidRDefault="00543A1B" w:rsidP="00B534E3">
            <w:pPr>
              <w:pStyle w:val="ListParagraph"/>
              <w:numPr>
                <w:ilvl w:val="0"/>
                <w:numId w:val="25"/>
              </w:numPr>
              <w:jc w:val="both"/>
              <w:rPr>
                <w:rFonts w:ascii="Calibri" w:hAnsi="Calibri" w:cs="Aparajita"/>
                <w:sz w:val="22"/>
                <w:szCs w:val="22"/>
              </w:rPr>
            </w:pPr>
            <w:r w:rsidRPr="00B534E3">
              <w:rPr>
                <w:rFonts w:ascii="Calibri" w:hAnsi="Calibri" w:cs="Aparajita"/>
                <w:sz w:val="22"/>
                <w:szCs w:val="22"/>
              </w:rPr>
              <w:t>Attend all mandatory training sessions</w:t>
            </w:r>
          </w:p>
          <w:p w14:paraId="58D38DC3" w14:textId="77777777" w:rsidR="00543A1B" w:rsidRPr="00B534E3" w:rsidRDefault="00543A1B" w:rsidP="00B534E3">
            <w:pPr>
              <w:jc w:val="both"/>
              <w:rPr>
                <w:rFonts w:ascii="Calibri" w:hAnsi="Calibri" w:cs="Aparajita"/>
                <w:sz w:val="22"/>
                <w:szCs w:val="22"/>
              </w:rPr>
            </w:pPr>
          </w:p>
          <w:p w14:paraId="46F26634" w14:textId="77777777" w:rsidR="00543A1B" w:rsidRPr="00B534E3" w:rsidRDefault="00543A1B" w:rsidP="00B534E3">
            <w:pPr>
              <w:pStyle w:val="ListParagraph"/>
              <w:numPr>
                <w:ilvl w:val="0"/>
                <w:numId w:val="25"/>
              </w:numPr>
              <w:tabs>
                <w:tab w:val="left" w:pos="0"/>
              </w:tabs>
              <w:rPr>
                <w:rFonts w:ascii="Calibri" w:hAnsi="Calibri" w:cs="Aparajita"/>
                <w:sz w:val="22"/>
                <w:szCs w:val="22"/>
              </w:rPr>
            </w:pPr>
            <w:r w:rsidRPr="00B534E3">
              <w:rPr>
                <w:rFonts w:ascii="Calibri" w:hAnsi="Calibri" w:cs="Aparajita"/>
                <w:sz w:val="22"/>
                <w:szCs w:val="22"/>
              </w:rPr>
              <w:t>Recognise the need to develop the roles of other team members at all levels, supporting them in gaining the appropriate competencies, by developing organisational and training agenda’s.</w:t>
            </w:r>
          </w:p>
          <w:p w14:paraId="5C47B61A" w14:textId="77777777" w:rsidR="00543A1B" w:rsidRPr="00B534E3" w:rsidRDefault="00543A1B" w:rsidP="00B534E3">
            <w:pPr>
              <w:rPr>
                <w:rFonts w:ascii="Calibri" w:hAnsi="Calibri" w:cs="Aparajita"/>
                <w:sz w:val="22"/>
                <w:szCs w:val="22"/>
              </w:rPr>
            </w:pPr>
          </w:p>
          <w:p w14:paraId="4621DBC9" w14:textId="77777777" w:rsidR="00543A1B" w:rsidRPr="00B534E3" w:rsidRDefault="00543A1B" w:rsidP="00B534E3">
            <w:pPr>
              <w:pStyle w:val="ListParagraph"/>
              <w:numPr>
                <w:ilvl w:val="0"/>
                <w:numId w:val="25"/>
              </w:numPr>
              <w:rPr>
                <w:rFonts w:ascii="Calibri" w:hAnsi="Calibri" w:cs="Aparajita"/>
                <w:sz w:val="22"/>
                <w:szCs w:val="22"/>
              </w:rPr>
            </w:pPr>
            <w:r w:rsidRPr="00B534E3">
              <w:rPr>
                <w:rFonts w:ascii="Calibri" w:hAnsi="Calibri" w:cs="Aparajita"/>
                <w:sz w:val="22"/>
                <w:szCs w:val="22"/>
              </w:rPr>
              <w:t>To participate in personal objective setting and review, including the creation of a personal development plan.</w:t>
            </w:r>
          </w:p>
          <w:p w14:paraId="1BF98DC8" w14:textId="77777777" w:rsidR="00543A1B" w:rsidRPr="00B534E3" w:rsidRDefault="00543A1B" w:rsidP="00B534E3">
            <w:pPr>
              <w:rPr>
                <w:rFonts w:ascii="Calibri" w:hAnsi="Calibri" w:cs="Aparajita"/>
                <w:sz w:val="22"/>
                <w:szCs w:val="22"/>
              </w:rPr>
            </w:pPr>
          </w:p>
          <w:p w14:paraId="4FC0EA60" w14:textId="77777777" w:rsidR="00543A1B" w:rsidRPr="00B534E3" w:rsidRDefault="00543A1B" w:rsidP="00B534E3">
            <w:pPr>
              <w:pStyle w:val="ListParagraph"/>
              <w:numPr>
                <w:ilvl w:val="0"/>
                <w:numId w:val="25"/>
              </w:numPr>
              <w:rPr>
                <w:rFonts w:ascii="Calibri" w:hAnsi="Calibri" w:cs="Aparajita"/>
                <w:sz w:val="22"/>
                <w:szCs w:val="22"/>
              </w:rPr>
            </w:pPr>
            <w:r w:rsidRPr="00B534E3">
              <w:rPr>
                <w:rFonts w:ascii="Calibri" w:hAnsi="Calibri" w:cs="Aparajita"/>
                <w:sz w:val="22"/>
                <w:szCs w:val="22"/>
              </w:rPr>
              <w:t>Develop and asses</w:t>
            </w:r>
            <w:r>
              <w:rPr>
                <w:rFonts w:ascii="Calibri" w:hAnsi="Calibri" w:cs="Aparajita"/>
                <w:sz w:val="22"/>
                <w:szCs w:val="22"/>
              </w:rPr>
              <w:t>s the effectiveness of the ANP</w:t>
            </w:r>
            <w:r w:rsidRPr="00B534E3">
              <w:rPr>
                <w:rFonts w:ascii="Calibri" w:hAnsi="Calibri" w:cs="Aparajita"/>
                <w:sz w:val="22"/>
                <w:szCs w:val="22"/>
              </w:rPr>
              <w:t xml:space="preserve"> role and present, disseminate information to other members of the multi-disciplinary team. This will in</w:t>
            </w:r>
            <w:r>
              <w:rPr>
                <w:rFonts w:ascii="Calibri" w:hAnsi="Calibri" w:cs="Aparajita"/>
                <w:sz w:val="22"/>
                <w:szCs w:val="22"/>
              </w:rPr>
              <w:t>volve poster presentations, informal teaching</w:t>
            </w:r>
            <w:r w:rsidRPr="00B534E3">
              <w:rPr>
                <w:rFonts w:ascii="Calibri" w:hAnsi="Calibri" w:cs="Aparajita"/>
                <w:sz w:val="22"/>
                <w:szCs w:val="22"/>
              </w:rPr>
              <w:t xml:space="preserve"> sessions and classroom presentations.</w:t>
            </w:r>
          </w:p>
          <w:p w14:paraId="36EC51F9" w14:textId="77777777" w:rsidR="00543A1B" w:rsidRPr="00B534E3" w:rsidRDefault="00543A1B" w:rsidP="00B534E3">
            <w:pPr>
              <w:tabs>
                <w:tab w:val="left" w:pos="0"/>
              </w:tabs>
              <w:rPr>
                <w:rFonts w:ascii="Calibri" w:hAnsi="Calibri" w:cs="Aparajita"/>
                <w:sz w:val="22"/>
                <w:szCs w:val="22"/>
              </w:rPr>
            </w:pPr>
          </w:p>
          <w:p w14:paraId="231182EB" w14:textId="77777777" w:rsidR="00543A1B" w:rsidRPr="00B534E3" w:rsidRDefault="00543A1B" w:rsidP="00B534E3">
            <w:pPr>
              <w:pStyle w:val="ListParagraph"/>
              <w:numPr>
                <w:ilvl w:val="0"/>
                <w:numId w:val="25"/>
              </w:numPr>
              <w:tabs>
                <w:tab w:val="left" w:pos="0"/>
              </w:tabs>
              <w:rPr>
                <w:rFonts w:ascii="Calibri" w:hAnsi="Calibri" w:cs="Aparajita"/>
                <w:sz w:val="22"/>
                <w:szCs w:val="22"/>
              </w:rPr>
            </w:pPr>
            <w:r w:rsidRPr="00B534E3">
              <w:rPr>
                <w:rFonts w:ascii="Calibri" w:hAnsi="Calibri" w:cs="Aparajita"/>
                <w:sz w:val="22"/>
                <w:szCs w:val="22"/>
              </w:rPr>
              <w:t>Attend relevant study days/lectures where appropriate, to both update and increase knowledge</w:t>
            </w:r>
          </w:p>
          <w:p w14:paraId="71D83375" w14:textId="77777777" w:rsidR="00543A1B" w:rsidRPr="00B534E3" w:rsidRDefault="00543A1B" w:rsidP="00B534E3">
            <w:pPr>
              <w:tabs>
                <w:tab w:val="left" w:pos="0"/>
              </w:tabs>
              <w:rPr>
                <w:rFonts w:ascii="Calibri" w:hAnsi="Calibri" w:cs="Aparajita"/>
                <w:sz w:val="22"/>
                <w:szCs w:val="22"/>
              </w:rPr>
            </w:pPr>
          </w:p>
          <w:p w14:paraId="0E3AF14A" w14:textId="77777777" w:rsidR="00543A1B" w:rsidRPr="00B534E3" w:rsidRDefault="00543A1B" w:rsidP="00B534E3">
            <w:pPr>
              <w:pStyle w:val="ListParagraph"/>
              <w:numPr>
                <w:ilvl w:val="0"/>
                <w:numId w:val="25"/>
              </w:numPr>
              <w:tabs>
                <w:tab w:val="left" w:pos="0"/>
              </w:tabs>
              <w:rPr>
                <w:rFonts w:ascii="Calibri" w:hAnsi="Calibri" w:cs="Aparajita"/>
                <w:sz w:val="22"/>
                <w:szCs w:val="22"/>
              </w:rPr>
            </w:pPr>
            <w:r w:rsidRPr="00B534E3">
              <w:rPr>
                <w:rFonts w:ascii="Calibri" w:hAnsi="Calibri" w:cs="Aparajita"/>
                <w:sz w:val="22"/>
                <w:szCs w:val="22"/>
              </w:rPr>
              <w:t>Underpin practice by completion of the Masters programme in advanced practice.</w:t>
            </w:r>
          </w:p>
          <w:p w14:paraId="06475903" w14:textId="77777777" w:rsidR="00543A1B" w:rsidRPr="00B534E3" w:rsidRDefault="00543A1B" w:rsidP="0007177B">
            <w:pPr>
              <w:jc w:val="both"/>
              <w:rPr>
                <w:rFonts w:ascii="Calibri" w:hAnsi="Calibri" w:cs="Aparajita"/>
                <w:sz w:val="22"/>
                <w:szCs w:val="22"/>
              </w:rPr>
            </w:pPr>
          </w:p>
          <w:p w14:paraId="7A2E733F" w14:textId="77777777" w:rsidR="00543A1B" w:rsidRPr="00B534E3" w:rsidRDefault="00543A1B" w:rsidP="0007177B">
            <w:pPr>
              <w:pStyle w:val="Heading2"/>
              <w:spacing w:before="240"/>
              <w:rPr>
                <w:rFonts w:ascii="Calibri" w:hAnsi="Calibri" w:cs="Aparajita"/>
                <w:iCs/>
                <w:sz w:val="22"/>
                <w:szCs w:val="22"/>
                <w:u w:val="single"/>
                <w:lang w:eastAsia="en-US"/>
              </w:rPr>
            </w:pPr>
            <w:r w:rsidRPr="00B534E3">
              <w:rPr>
                <w:rFonts w:ascii="Calibri" w:hAnsi="Calibri" w:cs="Aparajita"/>
                <w:iCs/>
                <w:sz w:val="22"/>
                <w:szCs w:val="22"/>
                <w:u w:val="single"/>
                <w:lang w:eastAsia="en-US"/>
              </w:rPr>
              <w:t>Research and Audit</w:t>
            </w:r>
          </w:p>
          <w:p w14:paraId="630829B3" w14:textId="77777777" w:rsidR="00543A1B" w:rsidRDefault="00543A1B" w:rsidP="00173B23">
            <w:pPr>
              <w:pStyle w:val="Heading2"/>
              <w:numPr>
                <w:ilvl w:val="0"/>
                <w:numId w:val="24"/>
              </w:numPr>
              <w:spacing w:before="240"/>
              <w:rPr>
                <w:rFonts w:ascii="Calibri" w:hAnsi="Calibri" w:cs="Aparajita"/>
                <w:b w:val="0"/>
                <w:sz w:val="22"/>
                <w:szCs w:val="22"/>
                <w:lang w:eastAsia="en-US"/>
              </w:rPr>
            </w:pPr>
            <w:r w:rsidRPr="00B534E3">
              <w:rPr>
                <w:rFonts w:ascii="Calibri" w:hAnsi="Calibri" w:cs="Aparajita"/>
                <w:b w:val="0"/>
                <w:sz w:val="22"/>
                <w:szCs w:val="22"/>
                <w:lang w:eastAsia="en-US"/>
              </w:rPr>
              <w:t>Critically analyse research and incorporate evidenced based practice into care of the client group.</w:t>
            </w:r>
          </w:p>
          <w:p w14:paraId="4B34B4EF" w14:textId="77777777" w:rsidR="00543A1B" w:rsidRPr="009F1CFB" w:rsidRDefault="00543A1B" w:rsidP="009F1CFB"/>
          <w:p w14:paraId="400E06CC" w14:textId="77777777" w:rsidR="00543A1B" w:rsidRPr="00B534E3" w:rsidRDefault="00543A1B" w:rsidP="003578F8">
            <w:pPr>
              <w:pStyle w:val="ListParagraph"/>
              <w:numPr>
                <w:ilvl w:val="0"/>
                <w:numId w:val="24"/>
              </w:numPr>
              <w:rPr>
                <w:rFonts w:ascii="Calibri" w:hAnsi="Calibri" w:cs="Aparajita"/>
                <w:sz w:val="22"/>
                <w:szCs w:val="22"/>
              </w:rPr>
            </w:pPr>
            <w:r w:rsidRPr="00B534E3">
              <w:rPr>
                <w:rFonts w:ascii="Calibri" w:hAnsi="Calibri" w:cs="Aparajita"/>
                <w:bCs/>
                <w:sz w:val="22"/>
                <w:szCs w:val="22"/>
              </w:rPr>
              <w:t>Undertake research, develop research proposals, evaluate and publish research findings by critique of relevant clinical studies.</w:t>
            </w:r>
          </w:p>
          <w:p w14:paraId="75278F02" w14:textId="77777777" w:rsidR="00543A1B" w:rsidRPr="00B534E3" w:rsidRDefault="00543A1B" w:rsidP="00173B23">
            <w:pPr>
              <w:pStyle w:val="NormalWeb"/>
              <w:numPr>
                <w:ilvl w:val="0"/>
                <w:numId w:val="24"/>
              </w:numPr>
              <w:spacing w:before="240" w:beforeAutospacing="0" w:after="0"/>
              <w:rPr>
                <w:rFonts w:ascii="Calibri" w:hAnsi="Calibri" w:cs="Aparajita"/>
                <w:sz w:val="22"/>
                <w:szCs w:val="22"/>
              </w:rPr>
            </w:pPr>
            <w:r>
              <w:rPr>
                <w:rFonts w:ascii="Calibri" w:hAnsi="Calibri" w:cs="Aparajita"/>
                <w:sz w:val="22"/>
                <w:szCs w:val="22"/>
              </w:rPr>
              <w:t>Lead the development</w:t>
            </w:r>
            <w:r w:rsidRPr="00B534E3">
              <w:rPr>
                <w:rFonts w:ascii="Calibri" w:hAnsi="Calibri" w:cs="Aparajita"/>
                <w:sz w:val="22"/>
                <w:szCs w:val="22"/>
              </w:rPr>
              <w:t xml:space="preserve"> policy/protocol development and implementation for the service.</w:t>
            </w:r>
          </w:p>
          <w:p w14:paraId="09A623D6" w14:textId="77777777" w:rsidR="00543A1B" w:rsidRPr="00B534E3" w:rsidRDefault="00543A1B" w:rsidP="00173B23">
            <w:pPr>
              <w:pStyle w:val="NormalWeb"/>
              <w:numPr>
                <w:ilvl w:val="0"/>
                <w:numId w:val="24"/>
              </w:numPr>
              <w:spacing w:before="240" w:beforeAutospacing="0" w:after="0"/>
              <w:rPr>
                <w:rFonts w:ascii="Calibri" w:hAnsi="Calibri" w:cs="Aparajita"/>
                <w:sz w:val="22"/>
                <w:szCs w:val="22"/>
              </w:rPr>
            </w:pPr>
            <w:r>
              <w:rPr>
                <w:rFonts w:ascii="Calibri" w:hAnsi="Calibri" w:cs="Aparajita"/>
                <w:sz w:val="22"/>
                <w:szCs w:val="22"/>
              </w:rPr>
              <w:t xml:space="preserve">Lead </w:t>
            </w:r>
            <w:r w:rsidRPr="00B534E3">
              <w:rPr>
                <w:rFonts w:ascii="Calibri" w:hAnsi="Calibri" w:cs="Aparajita"/>
                <w:sz w:val="22"/>
                <w:szCs w:val="22"/>
              </w:rPr>
              <w:t>an ongoing programme of audit</w:t>
            </w:r>
            <w:r>
              <w:rPr>
                <w:rFonts w:ascii="Calibri" w:hAnsi="Calibri" w:cs="Aparajita"/>
                <w:sz w:val="22"/>
                <w:szCs w:val="22"/>
              </w:rPr>
              <w:t xml:space="preserve">, research and quality improvement </w:t>
            </w:r>
            <w:r w:rsidRPr="00B534E3">
              <w:rPr>
                <w:rFonts w:ascii="Calibri" w:hAnsi="Calibri" w:cs="Aparajita"/>
                <w:sz w:val="22"/>
                <w:szCs w:val="22"/>
              </w:rPr>
              <w:t>to facilitate evaluation of the service and</w:t>
            </w:r>
            <w:r>
              <w:rPr>
                <w:rFonts w:ascii="Calibri" w:hAnsi="Calibri" w:cs="Aparajita"/>
                <w:sz w:val="22"/>
                <w:szCs w:val="22"/>
              </w:rPr>
              <w:t xml:space="preserve"> lead the implementation of </w:t>
            </w:r>
            <w:r w:rsidRPr="00B534E3">
              <w:rPr>
                <w:rFonts w:ascii="Calibri" w:hAnsi="Calibri" w:cs="Aparajita"/>
                <w:sz w:val="22"/>
                <w:szCs w:val="22"/>
              </w:rPr>
              <w:t>change as appropriate.</w:t>
            </w:r>
          </w:p>
          <w:p w14:paraId="45B96FA1" w14:textId="77777777" w:rsidR="00543A1B" w:rsidRPr="00B534E3" w:rsidRDefault="00543A1B" w:rsidP="0007177B">
            <w:pPr>
              <w:rPr>
                <w:rFonts w:ascii="Calibri" w:hAnsi="Calibri" w:cs="Aparajita"/>
                <w:sz w:val="22"/>
                <w:szCs w:val="22"/>
              </w:rPr>
            </w:pPr>
          </w:p>
          <w:p w14:paraId="75FC57BD" w14:textId="77777777" w:rsidR="00543A1B" w:rsidRPr="00B534E3" w:rsidRDefault="00543A1B" w:rsidP="00173B23">
            <w:pPr>
              <w:pStyle w:val="ListParagraph"/>
              <w:numPr>
                <w:ilvl w:val="0"/>
                <w:numId w:val="24"/>
              </w:numPr>
              <w:rPr>
                <w:rFonts w:ascii="Calibri" w:hAnsi="Calibri" w:cs="Aparajita"/>
                <w:sz w:val="22"/>
                <w:szCs w:val="22"/>
              </w:rPr>
            </w:pPr>
            <w:r w:rsidRPr="00B534E3">
              <w:rPr>
                <w:rFonts w:ascii="Calibri" w:hAnsi="Calibri" w:cs="Aparajita"/>
                <w:sz w:val="22"/>
                <w:szCs w:val="22"/>
              </w:rPr>
              <w:t>Critically evaluate current practice, developing innovative ideas to improve effectiveness and efficiency of care;</w:t>
            </w:r>
          </w:p>
          <w:p w14:paraId="6CBEEF35" w14:textId="77777777" w:rsidR="00543A1B" w:rsidRPr="00B534E3" w:rsidRDefault="00543A1B" w:rsidP="0007177B">
            <w:pPr>
              <w:rPr>
                <w:rFonts w:ascii="Calibri" w:hAnsi="Calibri" w:cs="Aparajita"/>
                <w:sz w:val="22"/>
                <w:szCs w:val="22"/>
              </w:rPr>
            </w:pPr>
          </w:p>
          <w:p w14:paraId="73EBC6B4" w14:textId="77777777" w:rsidR="00543A1B" w:rsidRPr="00B534E3" w:rsidRDefault="00543A1B" w:rsidP="00173B23">
            <w:pPr>
              <w:pStyle w:val="ListParagraph"/>
              <w:numPr>
                <w:ilvl w:val="0"/>
                <w:numId w:val="24"/>
              </w:numPr>
              <w:rPr>
                <w:rFonts w:ascii="Calibri" w:hAnsi="Calibri" w:cs="Aparajita"/>
                <w:sz w:val="22"/>
                <w:szCs w:val="22"/>
              </w:rPr>
            </w:pPr>
            <w:r w:rsidRPr="00B534E3">
              <w:rPr>
                <w:rFonts w:ascii="Calibri" w:hAnsi="Calibri" w:cs="Aparajita"/>
                <w:sz w:val="22"/>
                <w:szCs w:val="22"/>
              </w:rPr>
              <w:t>Develop clinical audit</w:t>
            </w:r>
            <w:r>
              <w:rPr>
                <w:rFonts w:ascii="Calibri" w:hAnsi="Calibri" w:cs="Aparajita"/>
                <w:sz w:val="22"/>
                <w:szCs w:val="22"/>
              </w:rPr>
              <w:t xml:space="preserve"> research and quality improvement</w:t>
            </w:r>
            <w:r w:rsidRPr="00B534E3">
              <w:rPr>
                <w:rFonts w:ascii="Calibri" w:hAnsi="Calibri" w:cs="Aparajita"/>
                <w:sz w:val="22"/>
                <w:szCs w:val="22"/>
              </w:rPr>
              <w:t xml:space="preserve"> programmes to support ongoing assessment of practice to ensure improvements in care and best practice;</w:t>
            </w:r>
          </w:p>
          <w:p w14:paraId="3732CA5F" w14:textId="77777777" w:rsidR="00543A1B" w:rsidRPr="00B534E3" w:rsidRDefault="00543A1B" w:rsidP="0007177B">
            <w:pPr>
              <w:rPr>
                <w:rFonts w:ascii="Calibri" w:hAnsi="Calibri" w:cs="Aparajita"/>
                <w:sz w:val="22"/>
                <w:szCs w:val="22"/>
              </w:rPr>
            </w:pPr>
          </w:p>
          <w:p w14:paraId="328A7667" w14:textId="77777777"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 xml:space="preserve">Undertake research, develop research proposals, and evaluate research findings by critique of relevant clinical studies. The prime driver shall be the attainment of excellence in clinical practice by integrating scientific evidence into practice  </w:t>
            </w:r>
          </w:p>
          <w:p w14:paraId="04ED29BC" w14:textId="77777777" w:rsidR="00543A1B" w:rsidRPr="00B534E3" w:rsidRDefault="00543A1B" w:rsidP="0007177B">
            <w:pPr>
              <w:rPr>
                <w:rFonts w:ascii="Calibri" w:hAnsi="Calibri" w:cs="Aparajita"/>
                <w:bCs/>
                <w:sz w:val="22"/>
                <w:szCs w:val="22"/>
              </w:rPr>
            </w:pPr>
          </w:p>
          <w:p w14:paraId="1966BC62" w14:textId="77777777"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In collaboration with clinical and academic partners, government and professional bodies initiate programmes of clinical audit and advanced methodologies.</w:t>
            </w:r>
          </w:p>
          <w:p w14:paraId="1555C017" w14:textId="77777777" w:rsidR="00543A1B" w:rsidRPr="00B534E3" w:rsidRDefault="00543A1B" w:rsidP="0007177B">
            <w:pPr>
              <w:rPr>
                <w:rFonts w:ascii="Calibri" w:hAnsi="Calibri" w:cs="Aparajita"/>
                <w:bCs/>
                <w:sz w:val="22"/>
                <w:szCs w:val="22"/>
              </w:rPr>
            </w:pPr>
          </w:p>
          <w:p w14:paraId="15B6E695" w14:textId="77777777"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 xml:space="preserve">Participates in and </w:t>
            </w:r>
            <w:r w:rsidRPr="005038B7">
              <w:rPr>
                <w:rFonts w:ascii="Calibri" w:hAnsi="Calibri" w:cs="Aparajita"/>
                <w:bCs/>
                <w:sz w:val="22"/>
                <w:szCs w:val="22"/>
              </w:rPr>
              <w:t>academically and continually evaluates</w:t>
            </w:r>
            <w:r w:rsidRPr="00B534E3">
              <w:rPr>
                <w:rFonts w:ascii="Calibri" w:hAnsi="Calibri" w:cs="Aparajita"/>
                <w:bCs/>
                <w:sz w:val="22"/>
                <w:szCs w:val="22"/>
              </w:rPr>
              <w:t xml:space="preserve"> appropriate audit methodology and outcome measures to demonstrate the effectiveness of the role within the organisation and beyond</w:t>
            </w:r>
          </w:p>
          <w:p w14:paraId="24B8ACC2" w14:textId="77777777" w:rsidR="00543A1B" w:rsidRPr="00B534E3" w:rsidRDefault="00543A1B" w:rsidP="000D64DF">
            <w:pPr>
              <w:rPr>
                <w:rFonts w:ascii="Calibri" w:hAnsi="Calibri" w:cs="Aparajita"/>
                <w:bCs/>
                <w:sz w:val="22"/>
                <w:szCs w:val="22"/>
              </w:rPr>
            </w:pPr>
          </w:p>
          <w:p w14:paraId="5BC86504" w14:textId="77777777"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 xml:space="preserve">Participate in conducting, disseminating and publishing of emergency medicine research in particular the evaluation of these innovative roles which shapes and advances practice, education pathways and national policy. </w:t>
            </w:r>
          </w:p>
          <w:p w14:paraId="31D842CA" w14:textId="77777777" w:rsidR="00543A1B" w:rsidRPr="00B534E3" w:rsidRDefault="00543A1B" w:rsidP="000D64DF">
            <w:pPr>
              <w:rPr>
                <w:rFonts w:ascii="Calibri" w:hAnsi="Calibri" w:cs="Aparajita"/>
                <w:bCs/>
                <w:sz w:val="22"/>
                <w:szCs w:val="22"/>
              </w:rPr>
            </w:pPr>
          </w:p>
          <w:p w14:paraId="50870E48" w14:textId="77777777"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 xml:space="preserve">In collaboration with clinical and academic partners, government and professional bodies initiate programmes of clinical </w:t>
            </w:r>
            <w:r>
              <w:rPr>
                <w:rFonts w:ascii="Calibri" w:hAnsi="Calibri" w:cs="Aparajita"/>
                <w:bCs/>
                <w:sz w:val="22"/>
                <w:szCs w:val="22"/>
              </w:rPr>
              <w:t xml:space="preserve">advanced audit, research and quality improvement </w:t>
            </w:r>
            <w:r w:rsidRPr="00B534E3">
              <w:rPr>
                <w:rFonts w:ascii="Calibri" w:hAnsi="Calibri" w:cs="Aparajita"/>
                <w:bCs/>
                <w:sz w:val="22"/>
                <w:szCs w:val="22"/>
              </w:rPr>
              <w:t>methodologies that will ensure the post holder can impact on the planning and implementation of the strategic direction of emergency medicine.</w:t>
            </w:r>
          </w:p>
          <w:p w14:paraId="683BC442" w14:textId="77777777" w:rsidR="00543A1B" w:rsidRPr="00B534E3" w:rsidRDefault="00543A1B" w:rsidP="000D64DF">
            <w:pPr>
              <w:rPr>
                <w:rFonts w:ascii="Calibri" w:hAnsi="Calibri" w:cs="Aparajita"/>
                <w:bCs/>
                <w:sz w:val="22"/>
                <w:szCs w:val="22"/>
              </w:rPr>
            </w:pPr>
          </w:p>
          <w:p w14:paraId="57E50B97" w14:textId="77777777"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Participates in and academically evaluates appropriate audit methodology and outcome measures to demonstrate the effectiveness of the role within the organisation and beyond</w:t>
            </w:r>
          </w:p>
          <w:p w14:paraId="08FA841D" w14:textId="77777777" w:rsidR="00543A1B" w:rsidRPr="00B534E3" w:rsidRDefault="00543A1B" w:rsidP="000D64DF">
            <w:pPr>
              <w:rPr>
                <w:rFonts w:ascii="Calibri" w:hAnsi="Calibri" w:cs="Aparajita"/>
                <w:bCs/>
                <w:sz w:val="22"/>
                <w:szCs w:val="22"/>
              </w:rPr>
            </w:pPr>
          </w:p>
          <w:p w14:paraId="0DAB015D" w14:textId="71E2F761" w:rsidR="00543A1B" w:rsidRPr="00B534E3" w:rsidRDefault="00543A1B" w:rsidP="00173B23">
            <w:pPr>
              <w:pStyle w:val="ListParagraph"/>
              <w:numPr>
                <w:ilvl w:val="0"/>
                <w:numId w:val="24"/>
              </w:numPr>
              <w:rPr>
                <w:rFonts w:ascii="Calibri" w:hAnsi="Calibri" w:cs="Aparajita"/>
                <w:bCs/>
                <w:sz w:val="22"/>
                <w:szCs w:val="22"/>
              </w:rPr>
            </w:pPr>
            <w:r w:rsidRPr="00B534E3">
              <w:rPr>
                <w:rFonts w:ascii="Calibri" w:hAnsi="Calibri" w:cs="Aparajita"/>
                <w:bCs/>
                <w:sz w:val="22"/>
                <w:szCs w:val="22"/>
              </w:rPr>
              <w:t xml:space="preserve">Demonstrates </w:t>
            </w:r>
            <w:r>
              <w:rPr>
                <w:rFonts w:ascii="Calibri" w:hAnsi="Calibri" w:cs="Aparajita"/>
                <w:bCs/>
                <w:sz w:val="22"/>
                <w:szCs w:val="22"/>
              </w:rPr>
              <w:t xml:space="preserve">the outcomes of audit, research and quality improvement </w:t>
            </w:r>
            <w:r w:rsidRPr="00B534E3">
              <w:rPr>
                <w:rFonts w:ascii="Calibri" w:hAnsi="Calibri" w:cs="Aparajita"/>
                <w:bCs/>
                <w:sz w:val="22"/>
                <w:szCs w:val="22"/>
              </w:rPr>
              <w:t xml:space="preserve">and role evaluation and uses it to assist in the planning and direction of future service provision that will impact on </w:t>
            </w:r>
            <w:r w:rsidR="00DD73C3">
              <w:rPr>
                <w:rFonts w:ascii="Calibri" w:hAnsi="Calibri" w:cs="Aparajita"/>
                <w:bCs/>
                <w:sz w:val="22"/>
                <w:szCs w:val="22"/>
              </w:rPr>
              <w:t>Renal Services</w:t>
            </w:r>
            <w:r w:rsidRPr="00B534E3">
              <w:rPr>
                <w:rFonts w:ascii="Calibri" w:hAnsi="Calibri" w:cs="Aparajita"/>
                <w:bCs/>
                <w:sz w:val="22"/>
                <w:szCs w:val="22"/>
              </w:rPr>
              <w:t xml:space="preserve"> strategic workforce plan in the acute service division</w:t>
            </w:r>
          </w:p>
          <w:p w14:paraId="7460026E" w14:textId="77777777" w:rsidR="00543A1B" w:rsidRPr="00B534E3" w:rsidRDefault="00543A1B" w:rsidP="0007177B">
            <w:pPr>
              <w:rPr>
                <w:rFonts w:ascii="Calibri" w:hAnsi="Calibri" w:cs="Aparajita"/>
                <w:sz w:val="22"/>
                <w:szCs w:val="22"/>
              </w:rPr>
            </w:pPr>
          </w:p>
          <w:p w14:paraId="224A3843" w14:textId="77777777" w:rsidR="00543A1B" w:rsidRPr="00B534E3" w:rsidRDefault="00543A1B" w:rsidP="0007177B">
            <w:pPr>
              <w:jc w:val="both"/>
              <w:rPr>
                <w:rFonts w:ascii="Calibri" w:hAnsi="Calibri" w:cs="Aparajita"/>
                <w:b/>
                <w:sz w:val="22"/>
                <w:szCs w:val="22"/>
                <w:u w:val="single"/>
              </w:rPr>
            </w:pPr>
            <w:r w:rsidRPr="00B534E3">
              <w:rPr>
                <w:rFonts w:ascii="Calibri" w:hAnsi="Calibri" w:cs="Aparajita"/>
                <w:b/>
                <w:sz w:val="22"/>
                <w:szCs w:val="22"/>
                <w:u w:val="single"/>
              </w:rPr>
              <w:t>Communication</w:t>
            </w:r>
          </w:p>
          <w:p w14:paraId="145D3763" w14:textId="77777777" w:rsidR="00543A1B" w:rsidRPr="00B534E3" w:rsidRDefault="00543A1B" w:rsidP="0007177B">
            <w:pPr>
              <w:jc w:val="both"/>
              <w:rPr>
                <w:rFonts w:ascii="Calibri" w:hAnsi="Calibri" w:cs="Aparajita"/>
                <w:b/>
                <w:sz w:val="22"/>
                <w:szCs w:val="22"/>
                <w:u w:val="single"/>
              </w:rPr>
            </w:pPr>
          </w:p>
          <w:p w14:paraId="632E49FD" w14:textId="677B948C" w:rsidR="00543A1B" w:rsidRPr="00B534E3" w:rsidRDefault="00543A1B" w:rsidP="00E4708D">
            <w:pPr>
              <w:pStyle w:val="ListParagraph"/>
              <w:numPr>
                <w:ilvl w:val="0"/>
                <w:numId w:val="23"/>
              </w:numPr>
              <w:rPr>
                <w:rFonts w:ascii="Calibri" w:hAnsi="Calibri" w:cs="Aparajita"/>
                <w:sz w:val="22"/>
                <w:szCs w:val="22"/>
              </w:rPr>
            </w:pPr>
            <w:r w:rsidRPr="00ED1C4C">
              <w:rPr>
                <w:rFonts w:ascii="Calibri" w:hAnsi="Calibri" w:cs="Aparajita"/>
                <w:bCs/>
                <w:sz w:val="22"/>
                <w:szCs w:val="22"/>
              </w:rPr>
              <w:t>Communicates highly sensitive highly developed and often complex controversial clinical information on cases that gen</w:t>
            </w:r>
            <w:r w:rsidR="00ED1C4C">
              <w:rPr>
                <w:rFonts w:ascii="Calibri" w:hAnsi="Calibri" w:cs="Aparajita"/>
                <w:bCs/>
                <w:sz w:val="22"/>
                <w:szCs w:val="22"/>
              </w:rPr>
              <w:t>erate ethical and legal debate.</w:t>
            </w:r>
          </w:p>
          <w:p w14:paraId="01D94B87" w14:textId="6A0E7951" w:rsidR="00543A1B" w:rsidRPr="00B534E3" w:rsidRDefault="00543A1B" w:rsidP="00173B23">
            <w:pPr>
              <w:pStyle w:val="ListParagraph"/>
              <w:numPr>
                <w:ilvl w:val="0"/>
                <w:numId w:val="23"/>
              </w:numPr>
              <w:rPr>
                <w:rFonts w:ascii="Calibri" w:hAnsi="Calibri" w:cs="Aparajita"/>
                <w:bCs/>
                <w:sz w:val="22"/>
                <w:szCs w:val="22"/>
              </w:rPr>
            </w:pPr>
            <w:r w:rsidRPr="00B534E3">
              <w:rPr>
                <w:rFonts w:ascii="Calibri" w:hAnsi="Calibri" w:cs="Aparajita"/>
                <w:sz w:val="22"/>
                <w:szCs w:val="22"/>
              </w:rPr>
              <w:t xml:space="preserve">Ensures that plans developed to support patient care are communicated to other members of the </w:t>
            </w:r>
            <w:r w:rsidR="00ED1C4C" w:rsidRPr="00B534E3">
              <w:rPr>
                <w:rFonts w:ascii="Calibri" w:hAnsi="Calibri" w:cs="Aparajita"/>
                <w:sz w:val="22"/>
                <w:szCs w:val="22"/>
              </w:rPr>
              <w:t>multi-disciplinary</w:t>
            </w:r>
            <w:r w:rsidRPr="00B534E3">
              <w:rPr>
                <w:rFonts w:ascii="Calibri" w:hAnsi="Calibri" w:cs="Aparajita"/>
                <w:sz w:val="22"/>
                <w:szCs w:val="22"/>
              </w:rPr>
              <w:t xml:space="preserve"> effectively.</w:t>
            </w:r>
          </w:p>
          <w:p w14:paraId="08331AA4" w14:textId="77777777" w:rsidR="00543A1B" w:rsidRPr="00B534E3" w:rsidRDefault="00543A1B" w:rsidP="0007177B">
            <w:pPr>
              <w:rPr>
                <w:rFonts w:ascii="Calibri" w:hAnsi="Calibri" w:cs="Aparajita"/>
                <w:sz w:val="22"/>
                <w:szCs w:val="22"/>
              </w:rPr>
            </w:pPr>
          </w:p>
          <w:p w14:paraId="2B91B995" w14:textId="77777777" w:rsidR="00543A1B" w:rsidRPr="00B534E3" w:rsidRDefault="00543A1B" w:rsidP="00173B23">
            <w:pPr>
              <w:pStyle w:val="ListParagraph"/>
              <w:numPr>
                <w:ilvl w:val="0"/>
                <w:numId w:val="23"/>
              </w:numPr>
              <w:rPr>
                <w:rFonts w:ascii="Calibri" w:hAnsi="Calibri" w:cs="Aparajita"/>
                <w:bCs/>
                <w:sz w:val="22"/>
                <w:szCs w:val="22"/>
              </w:rPr>
            </w:pPr>
            <w:r w:rsidRPr="005038B7">
              <w:rPr>
                <w:rFonts w:ascii="Calibri" w:hAnsi="Calibri" w:cs="Aparajita"/>
                <w:sz w:val="22"/>
                <w:szCs w:val="22"/>
              </w:rPr>
              <w:t>Communicates highly complex</w:t>
            </w:r>
            <w:r w:rsidRPr="00B534E3">
              <w:rPr>
                <w:rFonts w:ascii="Calibri" w:hAnsi="Calibri" w:cs="Aparajita"/>
                <w:sz w:val="22"/>
                <w:szCs w:val="22"/>
              </w:rPr>
              <w:t xml:space="preserve"> contentious clinical information via referrals to the multi disciplinary team, managing conflicting views, reconciling inter and intra professional differences of opinions to facilitate optimum patient care.</w:t>
            </w:r>
          </w:p>
          <w:p w14:paraId="108955D9" w14:textId="77777777" w:rsidR="00543A1B" w:rsidRPr="00B534E3" w:rsidRDefault="00543A1B" w:rsidP="0007177B">
            <w:pPr>
              <w:rPr>
                <w:rFonts w:ascii="Calibri" w:hAnsi="Calibri" w:cs="Aparajita"/>
                <w:sz w:val="22"/>
                <w:szCs w:val="22"/>
              </w:rPr>
            </w:pPr>
          </w:p>
          <w:p w14:paraId="7FAF306B" w14:textId="77777777" w:rsidR="00543A1B" w:rsidRPr="00B534E3" w:rsidRDefault="00543A1B" w:rsidP="00173B23">
            <w:pPr>
              <w:pStyle w:val="ListParagraph"/>
              <w:numPr>
                <w:ilvl w:val="0"/>
                <w:numId w:val="23"/>
              </w:numPr>
              <w:rPr>
                <w:rFonts w:ascii="Calibri" w:hAnsi="Calibri" w:cs="Aparajita"/>
                <w:bCs/>
                <w:sz w:val="22"/>
                <w:szCs w:val="22"/>
              </w:rPr>
            </w:pPr>
            <w:r w:rsidRPr="00B534E3">
              <w:rPr>
                <w:rFonts w:ascii="Calibri" w:hAnsi="Calibri" w:cs="Aparajita"/>
                <w:sz w:val="22"/>
                <w:szCs w:val="22"/>
              </w:rPr>
              <w:t xml:space="preserve">Will </w:t>
            </w:r>
            <w:r>
              <w:rPr>
                <w:rFonts w:ascii="Calibri" w:hAnsi="Calibri" w:cs="Aparajita"/>
                <w:sz w:val="22"/>
                <w:szCs w:val="22"/>
              </w:rPr>
              <w:t>communicate</w:t>
            </w:r>
            <w:r w:rsidRPr="005038B7">
              <w:rPr>
                <w:rFonts w:ascii="Calibri" w:hAnsi="Calibri" w:cs="Aparajita"/>
                <w:sz w:val="22"/>
                <w:szCs w:val="22"/>
              </w:rPr>
              <w:t xml:space="preserve"> highly sensitive</w:t>
            </w:r>
            <w:r w:rsidRPr="00B534E3">
              <w:rPr>
                <w:rFonts w:ascii="Calibri" w:hAnsi="Calibri" w:cs="Aparajita"/>
                <w:sz w:val="22"/>
                <w:szCs w:val="22"/>
              </w:rPr>
              <w:t>, highly emotive condition related information to patients and their families, using a high degree of tact and sensitivity: including terminal illness, prognosis and organ donation.</w:t>
            </w:r>
          </w:p>
          <w:p w14:paraId="7EE18578" w14:textId="77777777" w:rsidR="00543A1B" w:rsidRPr="00B534E3" w:rsidRDefault="00543A1B" w:rsidP="0007177B">
            <w:pPr>
              <w:rPr>
                <w:rFonts w:ascii="Calibri" w:hAnsi="Calibri" w:cs="Aparajita"/>
                <w:sz w:val="22"/>
                <w:szCs w:val="22"/>
              </w:rPr>
            </w:pPr>
          </w:p>
          <w:p w14:paraId="2CCA5A49" w14:textId="17FAF0FA" w:rsidR="00543A1B" w:rsidRPr="00B534E3" w:rsidRDefault="00543A1B" w:rsidP="00173B23">
            <w:pPr>
              <w:pStyle w:val="ListParagraph"/>
              <w:numPr>
                <w:ilvl w:val="0"/>
                <w:numId w:val="23"/>
              </w:numPr>
              <w:rPr>
                <w:rFonts w:ascii="Calibri" w:hAnsi="Calibri" w:cs="Aparajita"/>
                <w:bCs/>
                <w:sz w:val="22"/>
                <w:szCs w:val="22"/>
              </w:rPr>
            </w:pPr>
            <w:r w:rsidRPr="00B534E3">
              <w:rPr>
                <w:rFonts w:ascii="Calibri" w:hAnsi="Calibri" w:cs="Aparajita"/>
                <w:sz w:val="22"/>
                <w:szCs w:val="22"/>
              </w:rPr>
              <w:t xml:space="preserve">Critically </w:t>
            </w:r>
            <w:r w:rsidR="00ED1C4C">
              <w:rPr>
                <w:rFonts w:ascii="Calibri" w:hAnsi="Calibri" w:cs="Aparajita"/>
                <w:sz w:val="22"/>
                <w:szCs w:val="22"/>
              </w:rPr>
              <w:t xml:space="preserve">analyse the role and ensure the </w:t>
            </w:r>
            <w:r w:rsidRPr="00B534E3">
              <w:rPr>
                <w:rFonts w:ascii="Calibri" w:hAnsi="Calibri" w:cs="Aparajita"/>
                <w:sz w:val="22"/>
                <w:szCs w:val="22"/>
              </w:rPr>
              <w:t>team are kept informed of progress, and provide opportunities for constructive review, comment and feedback to,  improve the efficacy of the role</w:t>
            </w:r>
          </w:p>
          <w:p w14:paraId="69F66893" w14:textId="77777777" w:rsidR="00543A1B" w:rsidRPr="00B534E3" w:rsidRDefault="00543A1B" w:rsidP="0007177B">
            <w:pPr>
              <w:pStyle w:val="Heading1"/>
              <w:jc w:val="left"/>
              <w:rPr>
                <w:rFonts w:ascii="Calibri" w:hAnsi="Calibri" w:cs="Aparajita"/>
                <w:sz w:val="22"/>
                <w:szCs w:val="22"/>
                <w:lang w:eastAsia="en-US"/>
              </w:rPr>
            </w:pPr>
          </w:p>
          <w:p w14:paraId="2D16C93D" w14:textId="77777777" w:rsidR="00543A1B" w:rsidRPr="00B534E3" w:rsidRDefault="00543A1B" w:rsidP="0007177B">
            <w:pPr>
              <w:tabs>
                <w:tab w:val="left" w:pos="0"/>
              </w:tabs>
              <w:rPr>
                <w:rFonts w:ascii="Calibri" w:hAnsi="Calibri" w:cs="Aparajita"/>
                <w:b/>
                <w:sz w:val="22"/>
                <w:szCs w:val="22"/>
                <w:u w:val="single"/>
              </w:rPr>
            </w:pPr>
          </w:p>
          <w:p w14:paraId="5E32E9F9" w14:textId="77777777" w:rsidR="00543A1B" w:rsidRPr="00B534E3" w:rsidRDefault="00543A1B" w:rsidP="0007177B">
            <w:pPr>
              <w:tabs>
                <w:tab w:val="left" w:pos="0"/>
              </w:tabs>
              <w:rPr>
                <w:rFonts w:ascii="Calibri" w:hAnsi="Calibri" w:cs="Aparajita"/>
                <w:b/>
                <w:sz w:val="22"/>
                <w:szCs w:val="22"/>
                <w:u w:val="single"/>
              </w:rPr>
            </w:pPr>
            <w:r w:rsidRPr="00B534E3">
              <w:rPr>
                <w:rFonts w:ascii="Calibri" w:hAnsi="Calibri" w:cs="Aparajita"/>
                <w:b/>
                <w:sz w:val="22"/>
                <w:szCs w:val="22"/>
                <w:u w:val="single"/>
              </w:rPr>
              <w:t>Health and Safety</w:t>
            </w:r>
          </w:p>
          <w:p w14:paraId="6246D3DD" w14:textId="77777777" w:rsidR="00543A1B" w:rsidRPr="00B534E3" w:rsidRDefault="00543A1B" w:rsidP="0007177B">
            <w:pPr>
              <w:tabs>
                <w:tab w:val="left" w:pos="0"/>
              </w:tabs>
              <w:rPr>
                <w:rFonts w:ascii="Calibri" w:hAnsi="Calibri" w:cs="Aparajita"/>
                <w:sz w:val="22"/>
                <w:szCs w:val="22"/>
              </w:rPr>
            </w:pPr>
            <w:r w:rsidRPr="00B534E3">
              <w:rPr>
                <w:rFonts w:ascii="Calibri" w:hAnsi="Calibri" w:cs="Aparajita"/>
                <w:sz w:val="22"/>
                <w:szCs w:val="22"/>
              </w:rPr>
              <w:tab/>
            </w:r>
          </w:p>
          <w:p w14:paraId="523AC064" w14:textId="1958DE07" w:rsidR="00543A1B" w:rsidRPr="00B534E3" w:rsidRDefault="00ED1C4C" w:rsidP="00173B23">
            <w:pPr>
              <w:numPr>
                <w:ilvl w:val="0"/>
                <w:numId w:val="22"/>
              </w:numPr>
              <w:rPr>
                <w:rFonts w:ascii="Calibri" w:hAnsi="Calibri" w:cs="Aparajita"/>
                <w:sz w:val="22"/>
                <w:szCs w:val="22"/>
              </w:rPr>
            </w:pPr>
            <w:r>
              <w:rPr>
                <w:rFonts w:ascii="Calibri" w:hAnsi="Calibri" w:cs="Aparajita"/>
                <w:sz w:val="22"/>
                <w:szCs w:val="22"/>
              </w:rPr>
              <w:t xml:space="preserve">Ensure </w:t>
            </w:r>
            <w:r w:rsidR="00543A1B" w:rsidRPr="00B534E3">
              <w:rPr>
                <w:rFonts w:ascii="Calibri" w:hAnsi="Calibri" w:cs="Aparajita"/>
                <w:sz w:val="22"/>
                <w:szCs w:val="22"/>
              </w:rPr>
              <w:t xml:space="preserve"> equipment used in the working area is utilised, cleaned, stored and maintained correctly and that any faults/ defects are reported</w:t>
            </w:r>
          </w:p>
          <w:p w14:paraId="32F3A6E1" w14:textId="77777777" w:rsidR="00543A1B" w:rsidRPr="00B534E3" w:rsidRDefault="00543A1B" w:rsidP="004D6272">
            <w:pPr>
              <w:pStyle w:val="ListParagraph"/>
              <w:numPr>
                <w:ilvl w:val="0"/>
                <w:numId w:val="22"/>
              </w:numPr>
              <w:rPr>
                <w:rFonts w:ascii="Calibri" w:hAnsi="Calibri" w:cs="Aparajita"/>
                <w:sz w:val="22"/>
                <w:szCs w:val="22"/>
              </w:rPr>
            </w:pPr>
            <w:r w:rsidRPr="00B534E3">
              <w:rPr>
                <w:rFonts w:ascii="Calibri" w:hAnsi="Calibri" w:cs="Aparajita"/>
                <w:sz w:val="22"/>
                <w:szCs w:val="22"/>
              </w:rPr>
              <w:t>Ensure that at all times the team work in a safe and responsible manner by demonstrating a knowledge and compliance with health and safety policy</w:t>
            </w:r>
          </w:p>
          <w:p w14:paraId="4855C474" w14:textId="77777777" w:rsidR="00543A1B" w:rsidRPr="00B534E3" w:rsidRDefault="00543A1B" w:rsidP="004D6272">
            <w:pPr>
              <w:pStyle w:val="ListParagraph"/>
              <w:numPr>
                <w:ilvl w:val="0"/>
                <w:numId w:val="22"/>
              </w:numPr>
              <w:tabs>
                <w:tab w:val="left" w:pos="720"/>
              </w:tabs>
              <w:rPr>
                <w:rFonts w:ascii="Calibri" w:hAnsi="Calibri" w:cs="Aparajita"/>
                <w:sz w:val="22"/>
                <w:szCs w:val="22"/>
              </w:rPr>
            </w:pPr>
            <w:r w:rsidRPr="00B534E3">
              <w:rPr>
                <w:rFonts w:ascii="Calibri" w:hAnsi="Calibri" w:cs="Aparajita"/>
                <w:sz w:val="22"/>
                <w:szCs w:val="22"/>
              </w:rPr>
              <w:t>Fire regulations</w:t>
            </w:r>
          </w:p>
          <w:p w14:paraId="1D5E7142" w14:textId="77777777" w:rsidR="00543A1B" w:rsidRPr="00B534E3" w:rsidRDefault="00543A1B" w:rsidP="00173B23">
            <w:pPr>
              <w:pStyle w:val="ListParagraph"/>
              <w:numPr>
                <w:ilvl w:val="0"/>
                <w:numId w:val="22"/>
              </w:numPr>
              <w:tabs>
                <w:tab w:val="num" w:pos="0"/>
                <w:tab w:val="left" w:pos="720"/>
              </w:tabs>
              <w:rPr>
                <w:rFonts w:ascii="Calibri" w:hAnsi="Calibri" w:cs="Aparajita"/>
                <w:sz w:val="22"/>
                <w:szCs w:val="22"/>
              </w:rPr>
            </w:pPr>
            <w:r w:rsidRPr="00B534E3">
              <w:rPr>
                <w:rFonts w:ascii="Calibri" w:hAnsi="Calibri" w:cs="Aparajita"/>
                <w:sz w:val="22"/>
                <w:szCs w:val="22"/>
              </w:rPr>
              <w:t>Infection Control</w:t>
            </w:r>
          </w:p>
          <w:p w14:paraId="4B2B9FA8" w14:textId="77777777" w:rsidR="00543A1B" w:rsidRPr="00B534E3" w:rsidRDefault="00543A1B" w:rsidP="00173B23">
            <w:pPr>
              <w:pStyle w:val="ListParagraph"/>
              <w:numPr>
                <w:ilvl w:val="0"/>
                <w:numId w:val="22"/>
              </w:numPr>
              <w:tabs>
                <w:tab w:val="num" w:pos="0"/>
                <w:tab w:val="left" w:pos="720"/>
              </w:tabs>
              <w:rPr>
                <w:rFonts w:ascii="Calibri" w:hAnsi="Calibri" w:cs="Aparajita"/>
                <w:sz w:val="22"/>
                <w:szCs w:val="22"/>
              </w:rPr>
            </w:pPr>
            <w:r w:rsidRPr="00B534E3">
              <w:rPr>
                <w:rFonts w:ascii="Calibri" w:hAnsi="Calibri" w:cs="Aparajita"/>
                <w:sz w:val="22"/>
                <w:szCs w:val="22"/>
              </w:rPr>
              <w:t>COSHH Regulations</w:t>
            </w:r>
          </w:p>
          <w:p w14:paraId="6398D016" w14:textId="77777777" w:rsidR="00543A1B" w:rsidRPr="00B534E3" w:rsidRDefault="00543A1B" w:rsidP="00173B23">
            <w:pPr>
              <w:pStyle w:val="ListParagraph"/>
              <w:numPr>
                <w:ilvl w:val="0"/>
                <w:numId w:val="22"/>
              </w:numPr>
              <w:tabs>
                <w:tab w:val="num" w:pos="0"/>
                <w:tab w:val="left" w:pos="720"/>
              </w:tabs>
              <w:rPr>
                <w:rFonts w:ascii="Calibri" w:hAnsi="Calibri" w:cs="Aparajita"/>
                <w:sz w:val="22"/>
                <w:szCs w:val="22"/>
              </w:rPr>
            </w:pPr>
            <w:r w:rsidRPr="00B534E3">
              <w:rPr>
                <w:rFonts w:ascii="Calibri" w:hAnsi="Calibri" w:cs="Aparajita"/>
                <w:sz w:val="22"/>
                <w:szCs w:val="22"/>
              </w:rPr>
              <w:t>Moving and Handling</w:t>
            </w:r>
          </w:p>
          <w:p w14:paraId="7873D6F2" w14:textId="77777777" w:rsidR="00543A1B" w:rsidRPr="00B534E3" w:rsidRDefault="00543A1B" w:rsidP="0007177B">
            <w:pPr>
              <w:tabs>
                <w:tab w:val="num" w:pos="0"/>
                <w:tab w:val="left" w:pos="720"/>
              </w:tabs>
              <w:ind w:left="34" w:hanging="394"/>
              <w:rPr>
                <w:rFonts w:ascii="Calibri" w:hAnsi="Calibri" w:cs="Aparajita"/>
                <w:sz w:val="22"/>
                <w:szCs w:val="22"/>
              </w:rPr>
            </w:pPr>
          </w:p>
          <w:p w14:paraId="0F0A04E4" w14:textId="77777777" w:rsidR="00543A1B" w:rsidRPr="00B534E3" w:rsidRDefault="00543A1B" w:rsidP="00173B23">
            <w:pPr>
              <w:numPr>
                <w:ilvl w:val="0"/>
                <w:numId w:val="22"/>
              </w:numPr>
              <w:rPr>
                <w:rFonts w:ascii="Calibri" w:hAnsi="Calibri" w:cs="Aparajita"/>
                <w:sz w:val="22"/>
                <w:szCs w:val="22"/>
              </w:rPr>
            </w:pPr>
            <w:r w:rsidRPr="00B534E3">
              <w:rPr>
                <w:rFonts w:ascii="Calibri" w:hAnsi="Calibri" w:cs="Aparajita"/>
                <w:sz w:val="22"/>
                <w:szCs w:val="22"/>
              </w:rPr>
              <w:t>The post holder will frequently be exposed to highly unpleasant working conditions involving exposure of uncontained body fluids, foul linen etc and should be conversant with infection control policies</w:t>
            </w:r>
          </w:p>
          <w:p w14:paraId="0E6A65CA" w14:textId="77777777" w:rsidR="00543A1B" w:rsidRPr="00B534E3" w:rsidRDefault="00543A1B" w:rsidP="0007177B">
            <w:pPr>
              <w:tabs>
                <w:tab w:val="num" w:pos="0"/>
                <w:tab w:val="num" w:pos="709"/>
              </w:tabs>
              <w:ind w:left="34" w:hanging="394"/>
              <w:rPr>
                <w:rFonts w:ascii="Calibri" w:hAnsi="Calibri" w:cs="Aparajita"/>
                <w:sz w:val="22"/>
                <w:szCs w:val="22"/>
              </w:rPr>
            </w:pPr>
          </w:p>
          <w:p w14:paraId="22CFAA63" w14:textId="77777777" w:rsidR="00543A1B" w:rsidRPr="00B534E3" w:rsidRDefault="00543A1B" w:rsidP="00173B23">
            <w:pPr>
              <w:numPr>
                <w:ilvl w:val="0"/>
                <w:numId w:val="22"/>
              </w:numPr>
              <w:rPr>
                <w:rFonts w:ascii="Calibri" w:hAnsi="Calibri" w:cs="Aparajita"/>
                <w:sz w:val="22"/>
                <w:szCs w:val="22"/>
              </w:rPr>
            </w:pPr>
            <w:r w:rsidRPr="00B534E3">
              <w:rPr>
                <w:rFonts w:ascii="Calibri" w:hAnsi="Calibri" w:cs="Aparajita"/>
                <w:sz w:val="22"/>
                <w:szCs w:val="22"/>
              </w:rPr>
              <w:t>The post holder may be exposed to verbal / physical abuse and should be fully conversant with the policy for managing violence and aggression</w:t>
            </w:r>
          </w:p>
          <w:p w14:paraId="13C84DB1" w14:textId="77777777" w:rsidR="00543A1B" w:rsidRPr="00B534E3" w:rsidRDefault="00543A1B" w:rsidP="0007177B">
            <w:pPr>
              <w:rPr>
                <w:rFonts w:ascii="Calibri" w:hAnsi="Calibri" w:cs="Aparajita"/>
                <w:b/>
                <w:bCs/>
                <w:color w:val="FF0000"/>
                <w:sz w:val="22"/>
                <w:szCs w:val="22"/>
              </w:rPr>
            </w:pPr>
          </w:p>
          <w:p w14:paraId="06593BD9" w14:textId="77777777" w:rsidR="00543A1B" w:rsidRPr="00B534E3" w:rsidRDefault="00543A1B" w:rsidP="0007177B">
            <w:pPr>
              <w:pStyle w:val="Heading2"/>
              <w:rPr>
                <w:rFonts w:ascii="Calibri" w:hAnsi="Calibri" w:cs="Aparajita"/>
                <w:bCs/>
                <w:sz w:val="22"/>
                <w:szCs w:val="22"/>
                <w:u w:val="single"/>
                <w:lang w:eastAsia="en-US"/>
              </w:rPr>
            </w:pPr>
            <w:r w:rsidRPr="00B534E3">
              <w:rPr>
                <w:rFonts w:ascii="Calibri" w:hAnsi="Calibri" w:cs="Aparajita"/>
                <w:bCs/>
                <w:sz w:val="22"/>
                <w:szCs w:val="22"/>
                <w:u w:val="single"/>
                <w:lang w:eastAsia="en-US"/>
              </w:rPr>
              <w:t>Professional Conduct</w:t>
            </w:r>
          </w:p>
          <w:p w14:paraId="28599E51" w14:textId="77777777" w:rsidR="00543A1B" w:rsidRPr="00B534E3" w:rsidRDefault="00543A1B" w:rsidP="0007177B">
            <w:pPr>
              <w:rPr>
                <w:rFonts w:ascii="Calibri" w:hAnsi="Calibri" w:cs="Aparajita"/>
                <w:sz w:val="22"/>
                <w:szCs w:val="22"/>
              </w:rPr>
            </w:pPr>
          </w:p>
          <w:p w14:paraId="111B62E5" w14:textId="77777777" w:rsidR="00543A1B" w:rsidRPr="00B534E3" w:rsidRDefault="00543A1B" w:rsidP="00173B23">
            <w:pPr>
              <w:pStyle w:val="ListParagraph"/>
              <w:numPr>
                <w:ilvl w:val="0"/>
                <w:numId w:val="21"/>
              </w:numPr>
              <w:rPr>
                <w:rFonts w:ascii="Calibri" w:hAnsi="Calibri" w:cs="Aparajita"/>
                <w:sz w:val="22"/>
                <w:szCs w:val="22"/>
              </w:rPr>
            </w:pPr>
            <w:r w:rsidRPr="00B534E3">
              <w:rPr>
                <w:rFonts w:ascii="Calibri" w:hAnsi="Calibri" w:cs="Aparajita"/>
                <w:sz w:val="22"/>
                <w:szCs w:val="22"/>
              </w:rPr>
              <w:t>To adhere at all times to uniform policy, dress codes in restricted areas</w:t>
            </w:r>
          </w:p>
          <w:p w14:paraId="62AD9A05" w14:textId="77777777" w:rsidR="00543A1B" w:rsidRPr="00B534E3" w:rsidRDefault="00543A1B" w:rsidP="0007177B">
            <w:pPr>
              <w:rPr>
                <w:rFonts w:ascii="Calibri" w:hAnsi="Calibri" w:cs="Aparajita"/>
                <w:sz w:val="22"/>
                <w:szCs w:val="22"/>
              </w:rPr>
            </w:pPr>
          </w:p>
          <w:p w14:paraId="38FA9FD0" w14:textId="77777777" w:rsidR="00543A1B" w:rsidRPr="00B534E3" w:rsidRDefault="00543A1B" w:rsidP="00173B23">
            <w:pPr>
              <w:pStyle w:val="ListParagraph"/>
              <w:numPr>
                <w:ilvl w:val="0"/>
                <w:numId w:val="21"/>
              </w:numPr>
              <w:rPr>
                <w:rFonts w:ascii="Calibri" w:hAnsi="Calibri" w:cs="Aparajita"/>
                <w:sz w:val="22"/>
                <w:szCs w:val="22"/>
              </w:rPr>
            </w:pPr>
            <w:r w:rsidRPr="00B534E3">
              <w:rPr>
                <w:rFonts w:ascii="Calibri" w:hAnsi="Calibri" w:cs="Aparajita"/>
                <w:sz w:val="22"/>
                <w:szCs w:val="22"/>
              </w:rPr>
              <w:t>To conduct oneself in a manner perceived by others as constructive.</w:t>
            </w:r>
          </w:p>
          <w:p w14:paraId="01D1BAEB" w14:textId="77777777" w:rsidR="00543A1B" w:rsidRPr="00B534E3" w:rsidRDefault="00543A1B" w:rsidP="0007177B">
            <w:pPr>
              <w:rPr>
                <w:rFonts w:ascii="Calibri" w:hAnsi="Calibri" w:cs="Aparajita"/>
                <w:sz w:val="22"/>
                <w:szCs w:val="22"/>
              </w:rPr>
            </w:pPr>
          </w:p>
          <w:p w14:paraId="65FC805E" w14:textId="77777777" w:rsidR="00543A1B" w:rsidRPr="00B534E3" w:rsidRDefault="00543A1B" w:rsidP="00173B23">
            <w:pPr>
              <w:pStyle w:val="ListParagraph"/>
              <w:numPr>
                <w:ilvl w:val="0"/>
                <w:numId w:val="21"/>
              </w:numPr>
              <w:rPr>
                <w:rFonts w:ascii="Calibri" w:hAnsi="Calibri" w:cs="Aparajita"/>
                <w:sz w:val="22"/>
                <w:szCs w:val="22"/>
              </w:rPr>
            </w:pPr>
            <w:r w:rsidRPr="00B534E3">
              <w:rPr>
                <w:rFonts w:ascii="Calibri" w:hAnsi="Calibri" w:cs="Aparajita"/>
                <w:sz w:val="22"/>
                <w:szCs w:val="22"/>
              </w:rPr>
              <w:t>To address personal concerns constructively through appropriate routes.</w:t>
            </w:r>
          </w:p>
          <w:p w14:paraId="22D57C6E" w14:textId="77777777" w:rsidR="00543A1B" w:rsidRPr="00B534E3" w:rsidRDefault="00543A1B" w:rsidP="0007177B">
            <w:pPr>
              <w:rPr>
                <w:rFonts w:ascii="Calibri" w:hAnsi="Calibri" w:cs="Aparajita"/>
                <w:sz w:val="22"/>
                <w:szCs w:val="22"/>
              </w:rPr>
            </w:pPr>
          </w:p>
          <w:p w14:paraId="7313501D" w14:textId="77777777" w:rsidR="00543A1B" w:rsidRPr="00B534E3" w:rsidRDefault="00543A1B" w:rsidP="00173B23">
            <w:pPr>
              <w:pStyle w:val="ListParagraph"/>
              <w:numPr>
                <w:ilvl w:val="0"/>
                <w:numId w:val="21"/>
              </w:numPr>
              <w:rPr>
                <w:rFonts w:ascii="Calibri" w:hAnsi="Calibri" w:cs="Aparajita"/>
                <w:sz w:val="22"/>
                <w:szCs w:val="22"/>
              </w:rPr>
            </w:pPr>
            <w:r w:rsidRPr="00B534E3">
              <w:rPr>
                <w:rFonts w:ascii="Calibri" w:hAnsi="Calibri" w:cs="Aparajita"/>
                <w:sz w:val="22"/>
                <w:szCs w:val="22"/>
              </w:rPr>
              <w:t>To adhere to NMC policy in relation to professional conduct and ensure that local incidents, complaints and issues are dealt with according to policy</w:t>
            </w:r>
          </w:p>
          <w:p w14:paraId="46F565AA" w14:textId="77777777" w:rsidR="00543A1B" w:rsidRPr="00B534E3" w:rsidRDefault="00543A1B" w:rsidP="0007177B">
            <w:pPr>
              <w:rPr>
                <w:rFonts w:ascii="Calibri" w:hAnsi="Calibri" w:cs="Aparajita"/>
                <w:sz w:val="22"/>
                <w:szCs w:val="22"/>
              </w:rPr>
            </w:pPr>
          </w:p>
          <w:p w14:paraId="4F4A11C9" w14:textId="77777777" w:rsidR="00543A1B" w:rsidRPr="00B534E3" w:rsidRDefault="00543A1B" w:rsidP="00173B23">
            <w:pPr>
              <w:pStyle w:val="ListParagraph"/>
              <w:numPr>
                <w:ilvl w:val="0"/>
                <w:numId w:val="21"/>
              </w:numPr>
              <w:rPr>
                <w:rFonts w:ascii="Calibri" w:hAnsi="Calibri" w:cs="Aparajita"/>
                <w:sz w:val="22"/>
                <w:szCs w:val="22"/>
              </w:rPr>
            </w:pPr>
            <w:r w:rsidRPr="00B534E3">
              <w:rPr>
                <w:rFonts w:ascii="Calibri" w:hAnsi="Calibri" w:cs="Aparajita"/>
                <w:sz w:val="22"/>
                <w:szCs w:val="22"/>
              </w:rPr>
              <w:t>Review will be annually by formal performance appraisal, personal development plan and objective setting.</w:t>
            </w:r>
          </w:p>
          <w:p w14:paraId="67991C7E" w14:textId="77777777" w:rsidR="00543A1B" w:rsidRPr="00B534E3" w:rsidRDefault="00543A1B" w:rsidP="0007177B">
            <w:pPr>
              <w:rPr>
                <w:rFonts w:ascii="Calibri" w:hAnsi="Calibri" w:cs="Aparajita"/>
                <w:b/>
                <w:bCs/>
                <w:sz w:val="22"/>
                <w:szCs w:val="22"/>
              </w:rPr>
            </w:pPr>
          </w:p>
          <w:p w14:paraId="77E6EAC2" w14:textId="77777777" w:rsidR="00543A1B" w:rsidRPr="00B534E3" w:rsidRDefault="00543A1B" w:rsidP="0007177B">
            <w:pPr>
              <w:rPr>
                <w:rFonts w:ascii="Calibri" w:hAnsi="Calibri" w:cs="Aparajita"/>
                <w:b/>
                <w:bCs/>
                <w:color w:val="FF0000"/>
                <w:sz w:val="22"/>
                <w:szCs w:val="22"/>
              </w:rPr>
            </w:pPr>
          </w:p>
        </w:tc>
      </w:tr>
    </w:tbl>
    <w:p w14:paraId="69CFAF8D" w14:textId="77777777" w:rsidR="00543A1B" w:rsidRPr="00B534E3" w:rsidRDefault="00543A1B" w:rsidP="00460187">
      <w:pPr>
        <w:rPr>
          <w:rFonts w:ascii="Calibri" w:hAnsi="Calibri" w:cs="Aparajita"/>
          <w:color w:val="FF0000"/>
          <w:sz w:val="22"/>
          <w:szCs w:val="22"/>
        </w:rPr>
      </w:pPr>
    </w:p>
    <w:p w14:paraId="5F8E9242" w14:textId="77777777" w:rsidR="00543A1B" w:rsidRPr="00B534E3" w:rsidRDefault="00543A1B" w:rsidP="00460187">
      <w:pPr>
        <w:rPr>
          <w:rFonts w:ascii="Calibri" w:hAnsi="Calibri" w:cs="Aparajita"/>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0875B3EA" w14:textId="77777777" w:rsidTr="0007177B">
        <w:trPr>
          <w:cantSplit/>
        </w:trPr>
        <w:tc>
          <w:tcPr>
            <w:tcW w:w="8528" w:type="dxa"/>
          </w:tcPr>
          <w:p w14:paraId="7B8DC63D" w14:textId="77777777" w:rsidR="00543A1B" w:rsidRPr="00B534E3" w:rsidRDefault="00543A1B" w:rsidP="00460187">
            <w:pPr>
              <w:numPr>
                <w:ilvl w:val="0"/>
                <w:numId w:val="1"/>
              </w:numPr>
              <w:rPr>
                <w:rFonts w:ascii="Calibri" w:hAnsi="Calibri" w:cs="Aparajita"/>
                <w:b/>
                <w:bCs/>
                <w:sz w:val="22"/>
                <w:szCs w:val="22"/>
                <w:u w:val="single"/>
              </w:rPr>
            </w:pPr>
            <w:r w:rsidRPr="00B534E3">
              <w:rPr>
                <w:rFonts w:ascii="Calibri" w:hAnsi="Calibri" w:cs="Aparajita"/>
                <w:b/>
                <w:bCs/>
                <w:sz w:val="22"/>
                <w:szCs w:val="22"/>
              </w:rPr>
              <w:t>EQUIPMENT &amp; MACHINERY</w:t>
            </w:r>
          </w:p>
          <w:p w14:paraId="08FB1151" w14:textId="77777777" w:rsidR="00543A1B" w:rsidRPr="00B534E3" w:rsidRDefault="00543A1B" w:rsidP="0007177B">
            <w:pPr>
              <w:rPr>
                <w:rFonts w:ascii="Calibri" w:hAnsi="Calibri" w:cs="Aparajita"/>
                <w:sz w:val="22"/>
                <w:szCs w:val="22"/>
              </w:rPr>
            </w:pPr>
          </w:p>
          <w:p w14:paraId="22D40D58" w14:textId="014A81AC" w:rsidR="00543A1B" w:rsidRPr="00B534E3" w:rsidRDefault="00543A1B" w:rsidP="0007177B">
            <w:pPr>
              <w:rPr>
                <w:rFonts w:ascii="Calibri" w:hAnsi="Calibri" w:cs="Aparajita"/>
                <w:sz w:val="22"/>
                <w:szCs w:val="22"/>
              </w:rPr>
            </w:pPr>
            <w:r w:rsidRPr="00B534E3">
              <w:rPr>
                <w:rFonts w:ascii="Calibri" w:hAnsi="Calibri" w:cs="Aparajita"/>
                <w:sz w:val="22"/>
                <w:szCs w:val="22"/>
              </w:rPr>
              <w:t>To safely operate a range of equipment including</w:t>
            </w:r>
            <w:r w:rsidR="00ED1C4C">
              <w:rPr>
                <w:rFonts w:ascii="Calibri" w:hAnsi="Calibri" w:cs="Aparajita"/>
                <w:sz w:val="22"/>
                <w:szCs w:val="22"/>
              </w:rPr>
              <w:t xml:space="preserve"> </w:t>
            </w:r>
            <w:r w:rsidRPr="00B534E3">
              <w:rPr>
                <w:rFonts w:ascii="Calibri" w:hAnsi="Calibri" w:cs="Aparajita"/>
                <w:sz w:val="22"/>
                <w:szCs w:val="22"/>
              </w:rPr>
              <w:t>(this will vary dependant on AP working environment):</w:t>
            </w:r>
          </w:p>
          <w:p w14:paraId="3C10B64C" w14:textId="77777777" w:rsidR="00543A1B" w:rsidRPr="00B534E3" w:rsidRDefault="00543A1B" w:rsidP="0007177B">
            <w:pPr>
              <w:rPr>
                <w:rFonts w:ascii="Calibri" w:hAnsi="Calibri" w:cs="Aparajita"/>
                <w:sz w:val="22"/>
                <w:szCs w:val="22"/>
              </w:rPr>
            </w:pPr>
          </w:p>
          <w:p w14:paraId="682E4677" w14:textId="77777777" w:rsidR="00543A1B" w:rsidRPr="00B534E3" w:rsidRDefault="00543A1B" w:rsidP="0007177B">
            <w:pPr>
              <w:rPr>
                <w:rFonts w:ascii="Calibri" w:hAnsi="Calibri" w:cs="Aparajita"/>
                <w:sz w:val="22"/>
                <w:szCs w:val="22"/>
              </w:rPr>
            </w:pPr>
          </w:p>
          <w:p w14:paraId="525240A9" w14:textId="77777777" w:rsidR="00543A1B" w:rsidRDefault="00543A1B" w:rsidP="00460187">
            <w:pPr>
              <w:numPr>
                <w:ilvl w:val="0"/>
                <w:numId w:val="8"/>
              </w:numPr>
              <w:rPr>
                <w:rFonts w:ascii="Calibri" w:hAnsi="Calibri" w:cs="Aparajita"/>
                <w:sz w:val="22"/>
                <w:szCs w:val="22"/>
              </w:rPr>
            </w:pPr>
            <w:r w:rsidRPr="00B534E3">
              <w:rPr>
                <w:rFonts w:ascii="Calibri" w:hAnsi="Calibri" w:cs="Aparajita"/>
                <w:sz w:val="22"/>
                <w:szCs w:val="22"/>
              </w:rPr>
              <w:t>Trolleys – hydraulic/manual</w:t>
            </w:r>
          </w:p>
          <w:p w14:paraId="38876FC8" w14:textId="77777777" w:rsidR="00543A1B" w:rsidRPr="00B534E3" w:rsidRDefault="00543A1B" w:rsidP="00460187">
            <w:pPr>
              <w:numPr>
                <w:ilvl w:val="0"/>
                <w:numId w:val="8"/>
              </w:numPr>
              <w:rPr>
                <w:rFonts w:ascii="Calibri" w:hAnsi="Calibri" w:cs="Aparajita"/>
                <w:sz w:val="22"/>
                <w:szCs w:val="22"/>
              </w:rPr>
            </w:pPr>
            <w:r>
              <w:rPr>
                <w:rFonts w:ascii="Calibri" w:hAnsi="Calibri" w:cs="Aparajita"/>
                <w:sz w:val="22"/>
                <w:szCs w:val="22"/>
              </w:rPr>
              <w:t>Clinical pendant</w:t>
            </w:r>
          </w:p>
          <w:p w14:paraId="3ED82412" w14:textId="225D4FC5" w:rsidR="00543A1B" w:rsidRPr="00A33C46" w:rsidRDefault="00543A1B" w:rsidP="00460187">
            <w:pPr>
              <w:numPr>
                <w:ilvl w:val="0"/>
                <w:numId w:val="8"/>
              </w:numPr>
              <w:rPr>
                <w:rFonts w:ascii="Calibri" w:hAnsi="Calibri" w:cs="Aparajita"/>
                <w:sz w:val="22"/>
                <w:szCs w:val="22"/>
              </w:rPr>
            </w:pPr>
            <w:r w:rsidRPr="00B534E3">
              <w:rPr>
                <w:rFonts w:ascii="Calibri" w:hAnsi="Calibri" w:cs="Aparajita"/>
                <w:sz w:val="22"/>
                <w:szCs w:val="22"/>
              </w:rPr>
              <w:t>Adult</w:t>
            </w:r>
            <w:r w:rsidRPr="00A33C46">
              <w:rPr>
                <w:rFonts w:ascii="Calibri" w:hAnsi="Calibri" w:cs="Aparajita"/>
                <w:sz w:val="22"/>
                <w:szCs w:val="22"/>
              </w:rPr>
              <w:t xml:space="preserve"> resuscitation equipment</w:t>
            </w:r>
          </w:p>
          <w:p w14:paraId="04ECAD45" w14:textId="77777777" w:rsidR="00543A1B" w:rsidRPr="00A33C46" w:rsidRDefault="00543A1B" w:rsidP="00460187">
            <w:pPr>
              <w:numPr>
                <w:ilvl w:val="0"/>
                <w:numId w:val="8"/>
              </w:numPr>
              <w:rPr>
                <w:rFonts w:ascii="Calibri" w:hAnsi="Calibri" w:cs="Aparajita"/>
                <w:sz w:val="22"/>
                <w:szCs w:val="22"/>
              </w:rPr>
            </w:pPr>
            <w:r w:rsidRPr="00A33C46">
              <w:rPr>
                <w:rFonts w:ascii="Calibri" w:hAnsi="Calibri" w:cs="Aparajita"/>
                <w:sz w:val="22"/>
                <w:szCs w:val="22"/>
              </w:rPr>
              <w:t>Computers/printers /Servers</w:t>
            </w:r>
            <w:r w:rsidR="007C0745" w:rsidRPr="00A33C46">
              <w:rPr>
                <w:rFonts w:ascii="Calibri" w:hAnsi="Calibri" w:cs="Aparajita"/>
                <w:sz w:val="22"/>
                <w:szCs w:val="22"/>
              </w:rPr>
              <w:t>/AV equipment</w:t>
            </w:r>
          </w:p>
          <w:p w14:paraId="06BFE4AB" w14:textId="77777777" w:rsidR="00543A1B" w:rsidRPr="00A33C46" w:rsidRDefault="00543A1B" w:rsidP="00460187">
            <w:pPr>
              <w:numPr>
                <w:ilvl w:val="0"/>
                <w:numId w:val="8"/>
              </w:numPr>
              <w:rPr>
                <w:rFonts w:ascii="Calibri" w:hAnsi="Calibri" w:cs="Aparajita"/>
                <w:sz w:val="22"/>
                <w:szCs w:val="22"/>
              </w:rPr>
            </w:pPr>
            <w:r w:rsidRPr="00A33C46">
              <w:rPr>
                <w:rFonts w:ascii="Calibri" w:hAnsi="Calibri" w:cs="Aparajita"/>
                <w:sz w:val="22"/>
                <w:szCs w:val="22"/>
              </w:rPr>
              <w:t>Ultrasound</w:t>
            </w:r>
          </w:p>
          <w:p w14:paraId="79D69EB6" w14:textId="1015F20F" w:rsidR="00543A1B" w:rsidRPr="00ED1C4C" w:rsidRDefault="00543A1B" w:rsidP="00ED1C4C">
            <w:pPr>
              <w:numPr>
                <w:ilvl w:val="0"/>
                <w:numId w:val="8"/>
              </w:numPr>
              <w:rPr>
                <w:rFonts w:ascii="Calibri" w:hAnsi="Calibri" w:cs="Aparajita"/>
                <w:sz w:val="22"/>
                <w:szCs w:val="22"/>
              </w:rPr>
            </w:pPr>
            <w:r w:rsidRPr="00A33C46">
              <w:rPr>
                <w:rFonts w:ascii="Calibri" w:hAnsi="Calibri" w:cs="Aparajita"/>
                <w:sz w:val="22"/>
                <w:szCs w:val="22"/>
              </w:rPr>
              <w:t>Clinical observation equipment –Monitors/NIRs etc.</w:t>
            </w:r>
          </w:p>
          <w:p w14:paraId="39939C49" w14:textId="77777777" w:rsidR="00543A1B" w:rsidRPr="00A33C46" w:rsidRDefault="00543A1B" w:rsidP="00460187">
            <w:pPr>
              <w:numPr>
                <w:ilvl w:val="0"/>
                <w:numId w:val="8"/>
              </w:numPr>
              <w:rPr>
                <w:rFonts w:ascii="Calibri" w:hAnsi="Calibri" w:cs="Aparajita"/>
                <w:sz w:val="22"/>
                <w:szCs w:val="22"/>
              </w:rPr>
            </w:pPr>
            <w:r w:rsidRPr="00A33C46">
              <w:rPr>
                <w:rFonts w:ascii="Calibri" w:hAnsi="Calibri" w:cs="Aparajita"/>
                <w:sz w:val="22"/>
                <w:szCs w:val="22"/>
              </w:rPr>
              <w:t>ECG machine</w:t>
            </w:r>
          </w:p>
          <w:p w14:paraId="6EDF7336" w14:textId="77777777" w:rsidR="00543A1B" w:rsidRPr="00A33C46" w:rsidRDefault="00543A1B" w:rsidP="00460187">
            <w:pPr>
              <w:numPr>
                <w:ilvl w:val="0"/>
                <w:numId w:val="8"/>
              </w:numPr>
              <w:rPr>
                <w:rFonts w:ascii="Calibri" w:hAnsi="Calibri" w:cs="Aparajita"/>
                <w:sz w:val="22"/>
                <w:szCs w:val="22"/>
              </w:rPr>
            </w:pPr>
            <w:r w:rsidRPr="00A33C46">
              <w:rPr>
                <w:rFonts w:ascii="Calibri" w:hAnsi="Calibri" w:cs="Aparajita"/>
                <w:sz w:val="22"/>
                <w:szCs w:val="22"/>
              </w:rPr>
              <w:t>Syringe driver</w:t>
            </w:r>
          </w:p>
          <w:p w14:paraId="0D53BE87" w14:textId="77777777" w:rsidR="00543A1B" w:rsidRPr="00A33C46" w:rsidRDefault="00543A1B" w:rsidP="00460187">
            <w:pPr>
              <w:numPr>
                <w:ilvl w:val="0"/>
                <w:numId w:val="8"/>
              </w:numPr>
              <w:rPr>
                <w:rFonts w:ascii="Calibri" w:hAnsi="Calibri" w:cs="Aparajita"/>
                <w:sz w:val="22"/>
                <w:szCs w:val="22"/>
              </w:rPr>
            </w:pPr>
            <w:r w:rsidRPr="00A33C46">
              <w:rPr>
                <w:rFonts w:ascii="Calibri" w:hAnsi="Calibri" w:cs="Aparajita"/>
                <w:sz w:val="22"/>
                <w:szCs w:val="22"/>
              </w:rPr>
              <w:t>Pacing devices</w:t>
            </w:r>
          </w:p>
          <w:p w14:paraId="60C107B3" w14:textId="04CC4214" w:rsidR="00543A1B" w:rsidRPr="00A33C46" w:rsidRDefault="00ED1C4C" w:rsidP="00460187">
            <w:pPr>
              <w:numPr>
                <w:ilvl w:val="0"/>
                <w:numId w:val="8"/>
              </w:numPr>
              <w:rPr>
                <w:rFonts w:ascii="Calibri" w:hAnsi="Calibri" w:cs="Aparajita"/>
                <w:sz w:val="22"/>
                <w:szCs w:val="22"/>
              </w:rPr>
            </w:pPr>
            <w:r>
              <w:rPr>
                <w:rFonts w:ascii="Calibri" w:hAnsi="Calibri" w:cs="Aparajita"/>
                <w:sz w:val="22"/>
                <w:szCs w:val="22"/>
              </w:rPr>
              <w:t>Blood gas analyser/</w:t>
            </w:r>
            <w:r w:rsidR="007C0745" w:rsidRPr="00A33C46">
              <w:rPr>
                <w:rFonts w:ascii="Calibri" w:hAnsi="Calibri" w:cs="Aparajita"/>
                <w:sz w:val="22"/>
                <w:szCs w:val="22"/>
              </w:rPr>
              <w:t>Blood glucose</w:t>
            </w:r>
          </w:p>
          <w:p w14:paraId="685142E1" w14:textId="77777777" w:rsidR="00543A1B" w:rsidRPr="00A33C46" w:rsidRDefault="00543A1B" w:rsidP="00460187">
            <w:pPr>
              <w:numPr>
                <w:ilvl w:val="0"/>
                <w:numId w:val="8"/>
              </w:numPr>
              <w:rPr>
                <w:rFonts w:ascii="Calibri" w:hAnsi="Calibri" w:cs="Aparajita"/>
                <w:sz w:val="22"/>
                <w:szCs w:val="22"/>
              </w:rPr>
            </w:pPr>
            <w:r w:rsidRPr="00A33C46">
              <w:rPr>
                <w:rFonts w:ascii="Calibri" w:hAnsi="Calibri" w:cs="Aparajita"/>
                <w:sz w:val="22"/>
                <w:szCs w:val="22"/>
              </w:rPr>
              <w:t>Pneumatic tube system</w:t>
            </w:r>
          </w:p>
          <w:p w14:paraId="107F9E50" w14:textId="77777777" w:rsidR="00543A1B" w:rsidRPr="00B534E3" w:rsidRDefault="00543A1B" w:rsidP="00460187">
            <w:pPr>
              <w:numPr>
                <w:ilvl w:val="0"/>
                <w:numId w:val="8"/>
              </w:numPr>
              <w:rPr>
                <w:rFonts w:ascii="Calibri" w:hAnsi="Calibri" w:cs="Aparajita"/>
                <w:sz w:val="22"/>
                <w:szCs w:val="22"/>
              </w:rPr>
            </w:pPr>
            <w:r w:rsidRPr="00B534E3">
              <w:rPr>
                <w:rFonts w:ascii="Calibri" w:hAnsi="Calibri" w:cs="Aparajita"/>
                <w:sz w:val="22"/>
                <w:szCs w:val="22"/>
              </w:rPr>
              <w:t>Moving and handling aids</w:t>
            </w:r>
          </w:p>
          <w:p w14:paraId="0AE91E1C" w14:textId="77777777" w:rsidR="00543A1B" w:rsidRPr="001D27A4" w:rsidRDefault="00543A1B" w:rsidP="001D27A4">
            <w:pPr>
              <w:numPr>
                <w:ilvl w:val="0"/>
                <w:numId w:val="8"/>
              </w:numPr>
              <w:rPr>
                <w:rFonts w:ascii="Calibri" w:hAnsi="Calibri" w:cs="Aparajita"/>
                <w:sz w:val="22"/>
                <w:szCs w:val="22"/>
              </w:rPr>
            </w:pPr>
            <w:r w:rsidRPr="00B534E3">
              <w:rPr>
                <w:rFonts w:ascii="Calibri" w:hAnsi="Calibri" w:cs="Aparajita"/>
                <w:sz w:val="22"/>
                <w:szCs w:val="22"/>
              </w:rPr>
              <w:t>Waste disposal system</w:t>
            </w:r>
          </w:p>
          <w:p w14:paraId="2C34D0BF" w14:textId="77777777" w:rsidR="00543A1B" w:rsidRPr="00B534E3" w:rsidRDefault="00543A1B" w:rsidP="00460187">
            <w:pPr>
              <w:numPr>
                <w:ilvl w:val="0"/>
                <w:numId w:val="8"/>
              </w:numPr>
              <w:rPr>
                <w:rFonts w:ascii="Calibri" w:hAnsi="Calibri" w:cs="Aparajita"/>
                <w:sz w:val="22"/>
                <w:szCs w:val="22"/>
              </w:rPr>
            </w:pPr>
            <w:r w:rsidRPr="00B534E3">
              <w:rPr>
                <w:rFonts w:ascii="Calibri" w:hAnsi="Calibri" w:cs="Aparajita"/>
                <w:sz w:val="22"/>
                <w:szCs w:val="22"/>
              </w:rPr>
              <w:t>Infusion devices.</w:t>
            </w:r>
          </w:p>
          <w:p w14:paraId="0138E830" w14:textId="2B0F9EBB" w:rsidR="00543A1B" w:rsidRPr="00B534E3" w:rsidRDefault="00543A1B" w:rsidP="00460187">
            <w:pPr>
              <w:numPr>
                <w:ilvl w:val="0"/>
                <w:numId w:val="8"/>
              </w:numPr>
              <w:rPr>
                <w:rFonts w:ascii="Calibri" w:hAnsi="Calibri" w:cs="Aparajita"/>
                <w:sz w:val="22"/>
                <w:szCs w:val="22"/>
              </w:rPr>
            </w:pPr>
            <w:r w:rsidRPr="00B534E3">
              <w:rPr>
                <w:rFonts w:ascii="Calibri" w:hAnsi="Calibri" w:cs="Aparajita"/>
                <w:sz w:val="22"/>
                <w:szCs w:val="22"/>
              </w:rPr>
              <w:t>Highly complex diagnostic and treatment devices – such as renal replacement therapy</w:t>
            </w:r>
          </w:p>
          <w:p w14:paraId="746633A1" w14:textId="77777777" w:rsidR="00543A1B" w:rsidRPr="00B534E3" w:rsidRDefault="00543A1B" w:rsidP="00460187">
            <w:pPr>
              <w:numPr>
                <w:ilvl w:val="0"/>
                <w:numId w:val="8"/>
              </w:numPr>
              <w:rPr>
                <w:rFonts w:ascii="Calibri" w:hAnsi="Calibri" w:cs="Aparajita"/>
                <w:sz w:val="22"/>
                <w:szCs w:val="22"/>
              </w:rPr>
            </w:pPr>
            <w:r w:rsidRPr="00B534E3">
              <w:rPr>
                <w:rFonts w:ascii="Calibri" w:hAnsi="Calibri" w:cs="Aparajita"/>
                <w:sz w:val="22"/>
                <w:szCs w:val="22"/>
              </w:rPr>
              <w:t>Defibrillators – manual, semi automatic and automatic</w:t>
            </w:r>
          </w:p>
          <w:p w14:paraId="0FD79BDB" w14:textId="77777777" w:rsidR="00543A1B" w:rsidRPr="00B534E3" w:rsidRDefault="00543A1B" w:rsidP="00460187">
            <w:pPr>
              <w:numPr>
                <w:ilvl w:val="0"/>
                <w:numId w:val="8"/>
              </w:numPr>
              <w:rPr>
                <w:rFonts w:ascii="Calibri" w:hAnsi="Calibri" w:cs="Aparajita"/>
                <w:sz w:val="22"/>
                <w:szCs w:val="22"/>
              </w:rPr>
            </w:pPr>
            <w:r w:rsidRPr="00B534E3">
              <w:rPr>
                <w:rFonts w:ascii="Calibri" w:hAnsi="Calibri" w:cs="Aparajita"/>
                <w:sz w:val="22"/>
                <w:szCs w:val="22"/>
              </w:rPr>
              <w:t>Portable and fixed invasive and non-invasive monitors</w:t>
            </w:r>
          </w:p>
          <w:p w14:paraId="5D82D77B" w14:textId="77777777" w:rsidR="00543A1B" w:rsidRPr="00B534E3" w:rsidRDefault="00543A1B" w:rsidP="00460187">
            <w:pPr>
              <w:numPr>
                <w:ilvl w:val="0"/>
                <w:numId w:val="8"/>
              </w:numPr>
              <w:rPr>
                <w:rFonts w:ascii="Calibri" w:hAnsi="Calibri" w:cs="Aparajita"/>
                <w:sz w:val="22"/>
                <w:szCs w:val="22"/>
              </w:rPr>
            </w:pPr>
            <w:r w:rsidRPr="00B534E3">
              <w:rPr>
                <w:rFonts w:ascii="Calibri" w:hAnsi="Calibri" w:cs="Aparajita"/>
                <w:sz w:val="22"/>
                <w:szCs w:val="22"/>
              </w:rPr>
              <w:t>Any other new devises that are  appropriate to the job</w:t>
            </w:r>
          </w:p>
          <w:p w14:paraId="7F9168FD" w14:textId="77777777" w:rsidR="00543A1B" w:rsidRPr="00B534E3" w:rsidRDefault="00543A1B" w:rsidP="0007177B">
            <w:pPr>
              <w:rPr>
                <w:rFonts w:ascii="Calibri" w:hAnsi="Calibri" w:cs="Aparajita"/>
                <w:b/>
                <w:bCs/>
                <w:color w:val="FF0000"/>
                <w:sz w:val="22"/>
                <w:szCs w:val="22"/>
              </w:rPr>
            </w:pPr>
          </w:p>
        </w:tc>
      </w:tr>
    </w:tbl>
    <w:p w14:paraId="2683D12E" w14:textId="77777777" w:rsidR="00543A1B" w:rsidRPr="00B534E3" w:rsidRDefault="00543A1B" w:rsidP="00460187">
      <w:pPr>
        <w:rPr>
          <w:rFonts w:ascii="Calibri" w:hAnsi="Calibri" w:cs="Aparajita"/>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3CE3CE45" w14:textId="77777777" w:rsidTr="0007177B">
        <w:trPr>
          <w:cantSplit/>
        </w:trPr>
        <w:tc>
          <w:tcPr>
            <w:tcW w:w="8528" w:type="dxa"/>
          </w:tcPr>
          <w:p w14:paraId="29FC9BE4" w14:textId="77777777" w:rsidR="00543A1B" w:rsidRPr="00B534E3" w:rsidRDefault="00543A1B" w:rsidP="00460187">
            <w:pPr>
              <w:numPr>
                <w:ilvl w:val="0"/>
                <w:numId w:val="1"/>
              </w:numPr>
              <w:rPr>
                <w:rFonts w:ascii="Calibri" w:hAnsi="Calibri" w:cs="Aparajita"/>
                <w:b/>
                <w:bCs/>
                <w:sz w:val="22"/>
                <w:szCs w:val="22"/>
                <w:u w:val="single"/>
              </w:rPr>
            </w:pPr>
            <w:r w:rsidRPr="00B534E3">
              <w:rPr>
                <w:rFonts w:ascii="Calibri" w:hAnsi="Calibri" w:cs="Aparajita"/>
                <w:b/>
                <w:sz w:val="22"/>
                <w:szCs w:val="22"/>
              </w:rPr>
              <w:t>SYSTEMS</w:t>
            </w:r>
          </w:p>
          <w:p w14:paraId="5AF54CEC" w14:textId="77777777" w:rsidR="00543A1B" w:rsidRPr="00B534E3" w:rsidRDefault="00543A1B" w:rsidP="0007177B">
            <w:pPr>
              <w:rPr>
                <w:rFonts w:ascii="Calibri" w:hAnsi="Calibri" w:cs="Aparajita"/>
                <w:sz w:val="22"/>
                <w:szCs w:val="22"/>
              </w:rPr>
            </w:pPr>
          </w:p>
          <w:p w14:paraId="0F94E46F" w14:textId="77777777" w:rsidR="00543A1B" w:rsidRPr="00B534E3" w:rsidRDefault="00543A1B" w:rsidP="0007177B">
            <w:pPr>
              <w:rPr>
                <w:rFonts w:ascii="Calibri" w:hAnsi="Calibri" w:cs="Aparajita"/>
                <w:sz w:val="22"/>
                <w:szCs w:val="22"/>
              </w:rPr>
            </w:pPr>
            <w:r w:rsidRPr="00B534E3">
              <w:rPr>
                <w:rFonts w:ascii="Calibri" w:hAnsi="Calibri" w:cs="Aparajita"/>
                <w:sz w:val="22"/>
                <w:szCs w:val="22"/>
              </w:rPr>
              <w:t>To safely operate a range of systems including:</w:t>
            </w:r>
          </w:p>
          <w:p w14:paraId="5E0C42F9" w14:textId="77777777" w:rsidR="00543A1B" w:rsidRPr="00B534E3" w:rsidRDefault="00543A1B" w:rsidP="0007177B">
            <w:pPr>
              <w:rPr>
                <w:rFonts w:ascii="Calibri" w:hAnsi="Calibri" w:cs="Aparajita"/>
                <w:sz w:val="22"/>
                <w:szCs w:val="22"/>
              </w:rPr>
            </w:pPr>
          </w:p>
          <w:p w14:paraId="177243B2" w14:textId="77777777" w:rsidR="00543A1B" w:rsidRPr="00B534E3" w:rsidRDefault="00543A1B" w:rsidP="00460187">
            <w:pPr>
              <w:numPr>
                <w:ilvl w:val="0"/>
                <w:numId w:val="15"/>
              </w:numPr>
              <w:rPr>
                <w:rFonts w:ascii="Calibri" w:hAnsi="Calibri" w:cs="Aparajita"/>
                <w:sz w:val="22"/>
                <w:szCs w:val="22"/>
              </w:rPr>
            </w:pPr>
            <w:r w:rsidRPr="00B534E3">
              <w:rPr>
                <w:rFonts w:ascii="Calibri" w:hAnsi="Calibri" w:cs="Aparajita"/>
                <w:sz w:val="22"/>
                <w:szCs w:val="22"/>
              </w:rPr>
              <w:t>Systems for manual recording of client / patient relevant clinical / non clinical information;</w:t>
            </w:r>
          </w:p>
          <w:p w14:paraId="159BB319" w14:textId="77777777" w:rsidR="00543A1B" w:rsidRPr="00B534E3" w:rsidRDefault="00543A1B" w:rsidP="00460187">
            <w:pPr>
              <w:numPr>
                <w:ilvl w:val="0"/>
                <w:numId w:val="15"/>
              </w:numPr>
              <w:rPr>
                <w:rFonts w:ascii="Calibri" w:hAnsi="Calibri" w:cs="Aparajita"/>
                <w:sz w:val="22"/>
                <w:szCs w:val="22"/>
              </w:rPr>
            </w:pPr>
            <w:r w:rsidRPr="00B534E3">
              <w:rPr>
                <w:rFonts w:ascii="Calibri" w:hAnsi="Calibri" w:cs="Aparajita"/>
                <w:sz w:val="22"/>
                <w:szCs w:val="22"/>
              </w:rPr>
              <w:t>Systems for routine data collection and performance monitoring;</w:t>
            </w:r>
          </w:p>
          <w:p w14:paraId="113278BD" w14:textId="4C4B7565" w:rsidR="00543A1B" w:rsidRPr="00B534E3" w:rsidRDefault="00543A1B" w:rsidP="00460187">
            <w:pPr>
              <w:numPr>
                <w:ilvl w:val="0"/>
                <w:numId w:val="15"/>
              </w:numPr>
              <w:rPr>
                <w:rFonts w:ascii="Calibri" w:hAnsi="Calibri" w:cs="Aparajita"/>
                <w:sz w:val="22"/>
                <w:szCs w:val="22"/>
              </w:rPr>
            </w:pPr>
            <w:r w:rsidRPr="00B534E3">
              <w:rPr>
                <w:rFonts w:ascii="Calibri" w:hAnsi="Calibri" w:cs="Aparajita"/>
                <w:sz w:val="22"/>
                <w:szCs w:val="22"/>
              </w:rPr>
              <w:t>Implement the agreed systems and processes for clinical supervi</w:t>
            </w:r>
            <w:r w:rsidR="00ED1C4C">
              <w:rPr>
                <w:rFonts w:ascii="Calibri" w:hAnsi="Calibri" w:cs="Aparajita"/>
                <w:sz w:val="22"/>
                <w:szCs w:val="22"/>
              </w:rPr>
              <w:t>sion, mentoring, and eKSF / TURAS</w:t>
            </w:r>
          </w:p>
          <w:p w14:paraId="584E960B" w14:textId="022B8967" w:rsidR="00543A1B" w:rsidRPr="00B534E3" w:rsidRDefault="00543A1B" w:rsidP="004D6272">
            <w:pPr>
              <w:pStyle w:val="ListParagraph"/>
              <w:numPr>
                <w:ilvl w:val="0"/>
                <w:numId w:val="15"/>
              </w:numPr>
              <w:rPr>
                <w:rFonts w:ascii="Calibri" w:hAnsi="Calibri" w:cs="Aparajita"/>
                <w:sz w:val="22"/>
                <w:szCs w:val="22"/>
              </w:rPr>
            </w:pPr>
            <w:r w:rsidRPr="00B534E3">
              <w:rPr>
                <w:rFonts w:ascii="Calibri" w:hAnsi="Calibri" w:cs="Aparajita"/>
                <w:sz w:val="22"/>
                <w:szCs w:val="22"/>
              </w:rPr>
              <w:t>Use of Information technology to input and produce data and</w:t>
            </w:r>
            <w:r w:rsidR="00ED1C4C">
              <w:rPr>
                <w:rFonts w:ascii="Calibri" w:hAnsi="Calibri" w:cs="Aparajita"/>
                <w:sz w:val="22"/>
                <w:szCs w:val="22"/>
              </w:rPr>
              <w:t xml:space="preserve"> reports (Word, Excel, Email</w:t>
            </w:r>
            <w:r w:rsidRPr="00B534E3">
              <w:rPr>
                <w:rFonts w:ascii="Calibri" w:hAnsi="Calibri" w:cs="Aparajita"/>
                <w:sz w:val="22"/>
                <w:szCs w:val="22"/>
              </w:rPr>
              <w:t>, Electronic Patient Information Systems), ensuring compliance with data protection policy, standards for information governance</w:t>
            </w:r>
          </w:p>
          <w:p w14:paraId="59DF045A" w14:textId="77777777" w:rsidR="00543A1B" w:rsidRPr="00B534E3" w:rsidRDefault="00543A1B" w:rsidP="004D6272">
            <w:pPr>
              <w:pStyle w:val="ListParagraph"/>
              <w:numPr>
                <w:ilvl w:val="0"/>
                <w:numId w:val="15"/>
              </w:numPr>
              <w:rPr>
                <w:rFonts w:ascii="Calibri" w:hAnsi="Calibri" w:cs="Aparajita"/>
                <w:sz w:val="22"/>
                <w:szCs w:val="22"/>
              </w:rPr>
            </w:pPr>
            <w:r w:rsidRPr="00B534E3">
              <w:rPr>
                <w:rFonts w:ascii="Calibri" w:hAnsi="Calibri" w:cs="Aparajita"/>
                <w:sz w:val="22"/>
                <w:szCs w:val="22"/>
              </w:rPr>
              <w:t>Laboratory and PACS system</w:t>
            </w:r>
          </w:p>
          <w:p w14:paraId="5BB6E129" w14:textId="77777777" w:rsidR="00543A1B" w:rsidRPr="00B534E3" w:rsidRDefault="00543A1B" w:rsidP="00460187">
            <w:pPr>
              <w:numPr>
                <w:ilvl w:val="0"/>
                <w:numId w:val="9"/>
              </w:numPr>
              <w:rPr>
                <w:rFonts w:ascii="Calibri" w:hAnsi="Calibri" w:cs="Aparajita"/>
                <w:sz w:val="22"/>
                <w:szCs w:val="22"/>
              </w:rPr>
            </w:pPr>
            <w:r w:rsidRPr="00B534E3">
              <w:rPr>
                <w:rFonts w:ascii="Calibri" w:hAnsi="Calibri" w:cs="Aparajita"/>
                <w:sz w:val="22"/>
                <w:szCs w:val="22"/>
              </w:rPr>
              <w:t>Maintenance of patient records and hospital databases</w:t>
            </w:r>
          </w:p>
          <w:p w14:paraId="11E8D463" w14:textId="77777777" w:rsidR="00543A1B" w:rsidRPr="00A33C46" w:rsidRDefault="00543A1B" w:rsidP="00460187">
            <w:pPr>
              <w:numPr>
                <w:ilvl w:val="0"/>
                <w:numId w:val="9"/>
              </w:numPr>
              <w:rPr>
                <w:rFonts w:ascii="Calibri" w:hAnsi="Calibri" w:cs="Aparajita"/>
                <w:sz w:val="22"/>
                <w:szCs w:val="22"/>
              </w:rPr>
            </w:pPr>
            <w:r w:rsidRPr="00A33C46">
              <w:rPr>
                <w:rFonts w:ascii="Calibri" w:hAnsi="Calibri" w:cs="Aparajita"/>
                <w:sz w:val="22"/>
                <w:szCs w:val="22"/>
              </w:rPr>
              <w:t>Trakcare</w:t>
            </w:r>
          </w:p>
          <w:p w14:paraId="2C28A26C" w14:textId="77777777" w:rsidR="00543A1B" w:rsidRPr="00A33C46" w:rsidRDefault="00543A1B" w:rsidP="00460187">
            <w:pPr>
              <w:numPr>
                <w:ilvl w:val="0"/>
                <w:numId w:val="9"/>
              </w:numPr>
              <w:rPr>
                <w:rFonts w:ascii="Calibri" w:hAnsi="Calibri" w:cs="Aparajita"/>
                <w:sz w:val="22"/>
                <w:szCs w:val="22"/>
              </w:rPr>
            </w:pPr>
            <w:r w:rsidRPr="00A33C46">
              <w:rPr>
                <w:rFonts w:ascii="Calibri" w:hAnsi="Calibri" w:cs="Aparajita"/>
                <w:sz w:val="22"/>
                <w:szCs w:val="22"/>
              </w:rPr>
              <w:t>Clinical Portal</w:t>
            </w:r>
          </w:p>
          <w:p w14:paraId="2DEBD583" w14:textId="77777777" w:rsidR="00D44E6C" w:rsidRPr="00A33C46" w:rsidRDefault="00D44E6C" w:rsidP="00460187">
            <w:pPr>
              <w:numPr>
                <w:ilvl w:val="0"/>
                <w:numId w:val="9"/>
              </w:numPr>
              <w:rPr>
                <w:rFonts w:ascii="Calibri" w:hAnsi="Calibri" w:cs="Aparajita"/>
                <w:sz w:val="22"/>
                <w:szCs w:val="22"/>
              </w:rPr>
            </w:pPr>
            <w:r w:rsidRPr="00A33C46">
              <w:rPr>
                <w:rFonts w:ascii="Calibri" w:hAnsi="Calibri" w:cs="Aparajita"/>
                <w:sz w:val="22"/>
                <w:szCs w:val="22"/>
              </w:rPr>
              <w:t>HEPMA</w:t>
            </w:r>
          </w:p>
          <w:p w14:paraId="4B6AD8FB" w14:textId="77777777" w:rsidR="00543A1B" w:rsidRPr="00B534E3" w:rsidRDefault="00543A1B" w:rsidP="0007177B">
            <w:pPr>
              <w:rPr>
                <w:rFonts w:ascii="Calibri" w:hAnsi="Calibri" w:cs="Aparajita"/>
                <w:sz w:val="22"/>
                <w:szCs w:val="22"/>
              </w:rPr>
            </w:pPr>
            <w:r w:rsidRPr="00B534E3">
              <w:rPr>
                <w:rFonts w:ascii="Calibri" w:hAnsi="Calibri" w:cs="Aparajita"/>
                <w:sz w:val="22"/>
                <w:szCs w:val="22"/>
              </w:rPr>
              <w:t xml:space="preserve">            </w:t>
            </w:r>
          </w:p>
          <w:p w14:paraId="5D12FF95" w14:textId="77777777" w:rsidR="00543A1B" w:rsidRPr="00B534E3" w:rsidRDefault="00543A1B" w:rsidP="0007177B">
            <w:pPr>
              <w:rPr>
                <w:rFonts w:ascii="Calibri" w:hAnsi="Calibri" w:cs="Aparajita"/>
                <w:b/>
                <w:color w:val="FF0000"/>
                <w:sz w:val="22"/>
                <w:szCs w:val="22"/>
              </w:rPr>
            </w:pPr>
          </w:p>
        </w:tc>
      </w:tr>
    </w:tbl>
    <w:p w14:paraId="0A6D106D" w14:textId="77777777" w:rsidR="00543A1B" w:rsidRPr="00B534E3" w:rsidRDefault="00543A1B" w:rsidP="00460187">
      <w:pPr>
        <w:rPr>
          <w:rFonts w:ascii="Calibri" w:hAnsi="Calibri" w:cs="Aparajita"/>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77885BA4" w14:textId="77777777" w:rsidTr="0007177B">
        <w:trPr>
          <w:cantSplit/>
        </w:trPr>
        <w:tc>
          <w:tcPr>
            <w:tcW w:w="8528" w:type="dxa"/>
          </w:tcPr>
          <w:p w14:paraId="151BD388" w14:textId="77777777" w:rsidR="00543A1B" w:rsidRPr="00B534E3" w:rsidRDefault="00543A1B" w:rsidP="00460187">
            <w:pPr>
              <w:numPr>
                <w:ilvl w:val="0"/>
                <w:numId w:val="1"/>
              </w:numPr>
              <w:rPr>
                <w:rFonts w:ascii="Calibri" w:hAnsi="Calibri" w:cs="Aparajita"/>
                <w:b/>
                <w:sz w:val="22"/>
                <w:szCs w:val="22"/>
                <w:u w:val="single"/>
              </w:rPr>
            </w:pPr>
            <w:r w:rsidRPr="00B534E3">
              <w:rPr>
                <w:rFonts w:ascii="Calibri" w:hAnsi="Calibri" w:cs="Aparajita"/>
                <w:b/>
                <w:sz w:val="22"/>
                <w:szCs w:val="22"/>
                <w:u w:val="single"/>
              </w:rPr>
              <w:t>DECISIONS &amp; JUDGEMENTS</w:t>
            </w:r>
          </w:p>
          <w:p w14:paraId="678EC924" w14:textId="77777777" w:rsidR="00543A1B" w:rsidRPr="00B534E3" w:rsidRDefault="00543A1B" w:rsidP="0007177B">
            <w:pPr>
              <w:rPr>
                <w:rFonts w:ascii="Calibri" w:hAnsi="Calibri" w:cs="Aparajita"/>
                <w:sz w:val="22"/>
                <w:szCs w:val="22"/>
              </w:rPr>
            </w:pPr>
          </w:p>
          <w:p w14:paraId="6BC767E1" w14:textId="77777777" w:rsidR="00543A1B" w:rsidRPr="00B534E3" w:rsidRDefault="00543A1B" w:rsidP="0007177B">
            <w:pPr>
              <w:rPr>
                <w:rFonts w:ascii="Calibri" w:hAnsi="Calibri" w:cs="Aparajita"/>
                <w:b/>
                <w:sz w:val="22"/>
                <w:szCs w:val="22"/>
              </w:rPr>
            </w:pPr>
          </w:p>
          <w:p w14:paraId="5BE921F7"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 xml:space="preserve">Make </w:t>
            </w:r>
            <w:r>
              <w:rPr>
                <w:rFonts w:ascii="Calibri" w:hAnsi="Calibri" w:cs="Aparajita"/>
                <w:sz w:val="22"/>
                <w:szCs w:val="22"/>
              </w:rPr>
              <w:t xml:space="preserve">highly </w:t>
            </w:r>
            <w:r w:rsidRPr="00B534E3">
              <w:rPr>
                <w:rFonts w:ascii="Calibri" w:hAnsi="Calibri" w:cs="Aparajita"/>
                <w:sz w:val="22"/>
                <w:szCs w:val="22"/>
              </w:rPr>
              <w:t xml:space="preserve">complex clinical and professional decisions on every shift regarding the </w:t>
            </w:r>
            <w:r>
              <w:rPr>
                <w:rFonts w:ascii="Calibri" w:hAnsi="Calibri" w:cs="Aparajita"/>
                <w:sz w:val="22"/>
                <w:szCs w:val="22"/>
              </w:rPr>
              <w:t>medical management of patients and are accountable for immediate care</w:t>
            </w:r>
            <w:r w:rsidRPr="00B534E3">
              <w:rPr>
                <w:rFonts w:ascii="Calibri" w:hAnsi="Calibri" w:cs="Aparajita"/>
                <w:sz w:val="22"/>
                <w:szCs w:val="22"/>
              </w:rPr>
              <w:t xml:space="preserve"> </w:t>
            </w:r>
          </w:p>
          <w:p w14:paraId="19C8EB0E"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 xml:space="preserve">Assess and monitor the outcome from personal clinical decision making with regard to patient’s ongoing health needs care and re-evaluating treatment plans based on patient outcomes. </w:t>
            </w:r>
          </w:p>
          <w:p w14:paraId="4BEE4842"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Act as patient’s advocate to ensure their rights are upheld;</w:t>
            </w:r>
          </w:p>
          <w:p w14:paraId="0F56F375"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Post holder has the autonomy to proactively identify and resolve operational and clinical issues that impinge on service needs/ patients safety;</w:t>
            </w:r>
          </w:p>
          <w:p w14:paraId="15C67D10"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 xml:space="preserve">The ability to quickly assess and respond to patient needs in urgent </w:t>
            </w:r>
            <w:r>
              <w:rPr>
                <w:rFonts w:ascii="Calibri" w:hAnsi="Calibri" w:cs="Aparajita"/>
                <w:sz w:val="22"/>
                <w:szCs w:val="22"/>
              </w:rPr>
              <w:t xml:space="preserve">and emergency </w:t>
            </w:r>
            <w:r w:rsidRPr="00B534E3">
              <w:rPr>
                <w:rFonts w:ascii="Calibri" w:hAnsi="Calibri" w:cs="Aparajita"/>
                <w:sz w:val="22"/>
                <w:szCs w:val="22"/>
              </w:rPr>
              <w:t>situations</w:t>
            </w:r>
            <w:r>
              <w:rPr>
                <w:rFonts w:ascii="Calibri" w:hAnsi="Calibri" w:cs="Aparajita"/>
                <w:sz w:val="22"/>
                <w:szCs w:val="22"/>
              </w:rPr>
              <w:t xml:space="preserve"> and may be required to perform infrequent procedures</w:t>
            </w:r>
            <w:r w:rsidRPr="00B534E3">
              <w:rPr>
                <w:rFonts w:ascii="Calibri" w:hAnsi="Calibri" w:cs="Aparajita"/>
                <w:sz w:val="22"/>
                <w:szCs w:val="22"/>
              </w:rPr>
              <w:t>.</w:t>
            </w:r>
          </w:p>
          <w:p w14:paraId="7AB89312"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Advises and supports others where standard protocols do not apply</w:t>
            </w:r>
          </w:p>
          <w:p w14:paraId="15EF0597"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Identifies monitors and reviews deficiencies in procedure and implements remedial action.</w:t>
            </w:r>
          </w:p>
          <w:p w14:paraId="0DB622A3"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Review will be annually by formal performance appraisal, personal development plan and objective setting.</w:t>
            </w:r>
          </w:p>
          <w:p w14:paraId="1F5B8435" w14:textId="77777777" w:rsidR="00543A1B" w:rsidRPr="00B534E3" w:rsidRDefault="00543A1B" w:rsidP="00460187">
            <w:pPr>
              <w:numPr>
                <w:ilvl w:val="0"/>
                <w:numId w:val="13"/>
              </w:numPr>
              <w:rPr>
                <w:rFonts w:ascii="Calibri" w:hAnsi="Calibri" w:cs="Aparajita"/>
                <w:sz w:val="22"/>
                <w:szCs w:val="22"/>
              </w:rPr>
            </w:pPr>
            <w:r w:rsidRPr="00B534E3">
              <w:rPr>
                <w:rFonts w:ascii="Calibri" w:hAnsi="Calibri" w:cs="Aparajita"/>
                <w:sz w:val="22"/>
                <w:szCs w:val="22"/>
              </w:rPr>
              <w:t>The Post Holder will have a Professional Personal Development Plan and be reviewed by their line manager.</w:t>
            </w:r>
          </w:p>
          <w:p w14:paraId="14EBB98D" w14:textId="77777777" w:rsidR="00543A1B" w:rsidRPr="00B534E3" w:rsidRDefault="00543A1B" w:rsidP="00460187">
            <w:pPr>
              <w:numPr>
                <w:ilvl w:val="0"/>
                <w:numId w:val="2"/>
              </w:numPr>
              <w:rPr>
                <w:rFonts w:ascii="Calibri" w:hAnsi="Calibri" w:cs="Aparajita"/>
                <w:b/>
                <w:bCs/>
                <w:sz w:val="22"/>
                <w:szCs w:val="22"/>
              </w:rPr>
            </w:pPr>
            <w:r w:rsidRPr="00B534E3">
              <w:rPr>
                <w:rFonts w:ascii="Calibri" w:hAnsi="Calibri" w:cs="Aparajita"/>
                <w:sz w:val="22"/>
                <w:szCs w:val="22"/>
              </w:rPr>
              <w:t>Aspects of work related to service development and training will be assigned through senior management teams.</w:t>
            </w:r>
          </w:p>
          <w:p w14:paraId="323A16F6" w14:textId="77777777" w:rsidR="00543A1B" w:rsidRPr="00B534E3" w:rsidRDefault="00543A1B" w:rsidP="00460187">
            <w:pPr>
              <w:numPr>
                <w:ilvl w:val="0"/>
                <w:numId w:val="2"/>
              </w:numPr>
              <w:rPr>
                <w:rFonts w:ascii="Calibri" w:hAnsi="Calibri" w:cs="Aparajita"/>
                <w:b/>
                <w:bCs/>
                <w:sz w:val="22"/>
                <w:szCs w:val="22"/>
              </w:rPr>
            </w:pPr>
            <w:r>
              <w:rPr>
                <w:rFonts w:ascii="Calibri" w:hAnsi="Calibri" w:cs="Aparajita"/>
                <w:sz w:val="22"/>
                <w:szCs w:val="22"/>
              </w:rPr>
              <w:t>A</w:t>
            </w:r>
            <w:r w:rsidRPr="00B534E3">
              <w:rPr>
                <w:rFonts w:ascii="Calibri" w:hAnsi="Calibri" w:cs="Aparajita"/>
                <w:sz w:val="22"/>
                <w:szCs w:val="22"/>
              </w:rPr>
              <w:t>dvanced and complex medical physical and biochemical assessment skills including the ordering, removal and interpretation of laboratory investigations, and likewise with radiological investigations such as chest X-rays</w:t>
            </w:r>
          </w:p>
          <w:p w14:paraId="798FB2CE" w14:textId="77777777" w:rsidR="00543A1B" w:rsidRPr="00B534E3" w:rsidRDefault="00543A1B" w:rsidP="00460187">
            <w:pPr>
              <w:numPr>
                <w:ilvl w:val="0"/>
                <w:numId w:val="2"/>
              </w:numPr>
              <w:rPr>
                <w:rFonts w:ascii="Calibri" w:hAnsi="Calibri" w:cs="Aparajita"/>
                <w:b/>
                <w:bCs/>
                <w:sz w:val="22"/>
                <w:szCs w:val="22"/>
              </w:rPr>
            </w:pPr>
            <w:r w:rsidRPr="00B534E3">
              <w:rPr>
                <w:rFonts w:ascii="Calibri" w:hAnsi="Calibri" w:cs="Aparajita"/>
                <w:sz w:val="22"/>
                <w:szCs w:val="22"/>
              </w:rPr>
              <w:t>Prioritisation of workload based on clinical need, often urgent medical emergencies</w:t>
            </w:r>
          </w:p>
          <w:p w14:paraId="18CB8811" w14:textId="3114AA60" w:rsidR="00543A1B" w:rsidRPr="00B534E3" w:rsidRDefault="00543A1B" w:rsidP="00460187">
            <w:pPr>
              <w:numPr>
                <w:ilvl w:val="0"/>
                <w:numId w:val="2"/>
              </w:numPr>
              <w:rPr>
                <w:rFonts w:ascii="Calibri" w:hAnsi="Calibri" w:cs="Aparajita"/>
                <w:b/>
                <w:bCs/>
                <w:sz w:val="22"/>
                <w:szCs w:val="22"/>
              </w:rPr>
            </w:pPr>
            <w:r w:rsidRPr="00B534E3">
              <w:rPr>
                <w:rFonts w:ascii="Calibri" w:hAnsi="Calibri" w:cs="Aparajita"/>
                <w:sz w:val="22"/>
                <w:szCs w:val="22"/>
              </w:rPr>
              <w:t xml:space="preserve">Advanced physical assessment and </w:t>
            </w:r>
            <w:r w:rsidR="00ED1C4C">
              <w:rPr>
                <w:rFonts w:ascii="Calibri" w:hAnsi="Calibri" w:cs="Aparajita"/>
                <w:sz w:val="22"/>
                <w:szCs w:val="22"/>
              </w:rPr>
              <w:t>complex management of</w:t>
            </w:r>
            <w:r w:rsidRPr="00B534E3">
              <w:rPr>
                <w:rFonts w:ascii="Calibri" w:hAnsi="Calibri" w:cs="Aparajita"/>
                <w:sz w:val="22"/>
                <w:szCs w:val="22"/>
              </w:rPr>
              <w:t xml:space="preserve"> ill patients</w:t>
            </w:r>
          </w:p>
          <w:p w14:paraId="532FB823" w14:textId="77777777" w:rsidR="00543A1B" w:rsidRPr="00B534E3" w:rsidRDefault="00543A1B" w:rsidP="00460187">
            <w:pPr>
              <w:numPr>
                <w:ilvl w:val="0"/>
                <w:numId w:val="2"/>
              </w:numPr>
              <w:rPr>
                <w:rFonts w:ascii="Calibri" w:hAnsi="Calibri" w:cs="Aparajita"/>
                <w:b/>
                <w:bCs/>
                <w:sz w:val="22"/>
                <w:szCs w:val="22"/>
              </w:rPr>
            </w:pPr>
            <w:r w:rsidRPr="00B534E3">
              <w:rPr>
                <w:rFonts w:ascii="Calibri" w:hAnsi="Calibri" w:cs="Aparajita"/>
                <w:sz w:val="22"/>
                <w:szCs w:val="22"/>
              </w:rPr>
              <w:t>Independently review and make decisive, professional clinical decisions based on advanced patient assessment</w:t>
            </w:r>
          </w:p>
          <w:p w14:paraId="68B7E6E3" w14:textId="70CCB4C2" w:rsidR="00543A1B" w:rsidRPr="00B534E3" w:rsidRDefault="00543A1B" w:rsidP="00460187">
            <w:pPr>
              <w:numPr>
                <w:ilvl w:val="0"/>
                <w:numId w:val="2"/>
              </w:numPr>
              <w:rPr>
                <w:rFonts w:ascii="Calibri" w:hAnsi="Calibri" w:cs="Aparajita"/>
                <w:bCs/>
                <w:sz w:val="22"/>
                <w:szCs w:val="22"/>
              </w:rPr>
            </w:pPr>
            <w:r w:rsidRPr="00B534E3">
              <w:rPr>
                <w:rFonts w:ascii="Calibri" w:hAnsi="Calibri" w:cs="Aparajita"/>
                <w:sz w:val="22"/>
                <w:szCs w:val="22"/>
              </w:rPr>
              <w:t xml:space="preserve">As </w:t>
            </w:r>
            <w:r w:rsidR="00ED1C4C" w:rsidRPr="00B534E3">
              <w:rPr>
                <w:rFonts w:ascii="Calibri" w:hAnsi="Calibri" w:cs="Aparajita"/>
                <w:sz w:val="22"/>
                <w:szCs w:val="22"/>
              </w:rPr>
              <w:t>non-medical</w:t>
            </w:r>
            <w:r w:rsidRPr="00B534E3">
              <w:rPr>
                <w:rFonts w:ascii="Calibri" w:hAnsi="Calibri" w:cs="Aparajita"/>
                <w:sz w:val="22"/>
                <w:szCs w:val="22"/>
              </w:rPr>
              <w:t xml:space="preserve"> prescribers, confidently and independently prescribe all </w:t>
            </w:r>
          </w:p>
          <w:p w14:paraId="722179F0" w14:textId="68CAA638" w:rsidR="00543A1B" w:rsidRDefault="00ED1C4C" w:rsidP="00ED1C4C">
            <w:pPr>
              <w:ind w:left="720"/>
              <w:rPr>
                <w:rFonts w:ascii="Calibri" w:hAnsi="Calibri" w:cs="Aparajita"/>
                <w:sz w:val="22"/>
                <w:szCs w:val="22"/>
              </w:rPr>
            </w:pPr>
            <w:r>
              <w:rPr>
                <w:rFonts w:ascii="Calibri" w:hAnsi="Calibri" w:cs="Aparajita"/>
                <w:sz w:val="22"/>
                <w:szCs w:val="22"/>
              </w:rPr>
              <w:t xml:space="preserve">Medications. </w:t>
            </w:r>
            <w:r w:rsidR="00543A1B" w:rsidRPr="00B534E3">
              <w:rPr>
                <w:rFonts w:ascii="Calibri" w:hAnsi="Calibri" w:cs="Aparajita"/>
                <w:sz w:val="22"/>
                <w:szCs w:val="22"/>
              </w:rPr>
              <w:t xml:space="preserve">Also start/stop/change dosing of medication depending on the clinical </w:t>
            </w:r>
            <w:r w:rsidR="00543A1B">
              <w:rPr>
                <w:rFonts w:ascii="Calibri" w:hAnsi="Calibri" w:cs="Aparajita"/>
                <w:sz w:val="22"/>
                <w:szCs w:val="22"/>
              </w:rPr>
              <w:t xml:space="preserve">            </w:t>
            </w:r>
          </w:p>
          <w:p w14:paraId="094FE679" w14:textId="31889346" w:rsidR="00543A1B" w:rsidRPr="00B534E3" w:rsidRDefault="00543A1B" w:rsidP="00B534E3">
            <w:pPr>
              <w:ind w:left="360"/>
              <w:rPr>
                <w:rFonts w:ascii="Calibri" w:hAnsi="Calibri" w:cs="Aparajita"/>
                <w:bCs/>
                <w:sz w:val="22"/>
                <w:szCs w:val="22"/>
              </w:rPr>
            </w:pPr>
            <w:r>
              <w:rPr>
                <w:rFonts w:ascii="Calibri" w:hAnsi="Calibri" w:cs="Aparajita"/>
                <w:sz w:val="22"/>
                <w:szCs w:val="22"/>
              </w:rPr>
              <w:t xml:space="preserve">       </w:t>
            </w:r>
            <w:r w:rsidR="00ED1C4C" w:rsidRPr="00B534E3">
              <w:rPr>
                <w:rFonts w:ascii="Calibri" w:hAnsi="Calibri" w:cs="Aparajita"/>
                <w:sz w:val="22"/>
                <w:szCs w:val="22"/>
              </w:rPr>
              <w:t>Condition</w:t>
            </w:r>
            <w:r w:rsidRPr="00B534E3">
              <w:rPr>
                <w:rFonts w:ascii="Calibri" w:hAnsi="Calibri" w:cs="Aparajita"/>
                <w:sz w:val="22"/>
                <w:szCs w:val="22"/>
              </w:rPr>
              <w:t xml:space="preserve"> of the patient.</w:t>
            </w:r>
            <w:r>
              <w:rPr>
                <w:rFonts w:ascii="Calibri" w:hAnsi="Calibri" w:cs="Aparajita"/>
                <w:sz w:val="22"/>
                <w:szCs w:val="22"/>
              </w:rPr>
              <w:t xml:space="preserve"> Prescribe discharge medications for patients</w:t>
            </w:r>
          </w:p>
          <w:p w14:paraId="59497437" w14:textId="77777777" w:rsidR="00543A1B" w:rsidRPr="00B534E3" w:rsidRDefault="00543A1B" w:rsidP="00460187">
            <w:pPr>
              <w:numPr>
                <w:ilvl w:val="0"/>
                <w:numId w:val="2"/>
              </w:numPr>
              <w:rPr>
                <w:rFonts w:ascii="Calibri" w:hAnsi="Calibri" w:cs="Aparajita"/>
                <w:bCs/>
                <w:sz w:val="22"/>
                <w:szCs w:val="22"/>
              </w:rPr>
            </w:pPr>
            <w:r>
              <w:rPr>
                <w:rFonts w:ascii="Calibri" w:hAnsi="Calibri" w:cs="Aparajita"/>
                <w:bCs/>
                <w:sz w:val="22"/>
                <w:szCs w:val="22"/>
              </w:rPr>
              <w:t xml:space="preserve">Independent and </w:t>
            </w:r>
            <w:r w:rsidRPr="00B534E3">
              <w:rPr>
                <w:rFonts w:ascii="Calibri" w:hAnsi="Calibri" w:cs="Aparajita"/>
                <w:bCs/>
                <w:sz w:val="22"/>
                <w:szCs w:val="22"/>
              </w:rPr>
              <w:t>Autonomous decision making regarding initial management plan, deciding to admit, transfer or discharge patients.</w:t>
            </w:r>
          </w:p>
          <w:p w14:paraId="758E1243" w14:textId="77777777" w:rsidR="00543A1B" w:rsidRPr="00B534E3" w:rsidRDefault="00543A1B" w:rsidP="0007177B">
            <w:pPr>
              <w:rPr>
                <w:rFonts w:ascii="Calibri" w:hAnsi="Calibri" w:cs="Aparajita"/>
                <w:sz w:val="22"/>
                <w:szCs w:val="22"/>
              </w:rPr>
            </w:pPr>
          </w:p>
          <w:p w14:paraId="665F77EB" w14:textId="77777777" w:rsidR="00543A1B" w:rsidRPr="00B534E3" w:rsidRDefault="00543A1B" w:rsidP="0007177B">
            <w:pPr>
              <w:rPr>
                <w:rFonts w:ascii="Calibri" w:hAnsi="Calibri" w:cs="Aparajita"/>
                <w:b/>
                <w:bCs/>
                <w:sz w:val="22"/>
                <w:szCs w:val="22"/>
              </w:rPr>
            </w:pPr>
          </w:p>
        </w:tc>
      </w:tr>
    </w:tbl>
    <w:p w14:paraId="4530AAA6" w14:textId="77777777" w:rsidR="00543A1B" w:rsidRPr="00B534E3" w:rsidRDefault="00543A1B" w:rsidP="00460187">
      <w:pPr>
        <w:rPr>
          <w:rFonts w:ascii="Calibri" w:hAnsi="Calibri" w:cs="Aparajita"/>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2"/>
      </w:tblGrid>
      <w:tr w:rsidR="00543A1B" w:rsidRPr="00B534E3" w14:paraId="6F0B41AC" w14:textId="77777777" w:rsidTr="0007177B">
        <w:trPr>
          <w:cantSplit/>
        </w:trPr>
        <w:tc>
          <w:tcPr>
            <w:tcW w:w="8528" w:type="dxa"/>
          </w:tcPr>
          <w:p w14:paraId="770F76BF" w14:textId="77777777" w:rsidR="00543A1B" w:rsidRPr="00B534E3" w:rsidRDefault="00543A1B" w:rsidP="00460187">
            <w:pPr>
              <w:numPr>
                <w:ilvl w:val="0"/>
                <w:numId w:val="1"/>
              </w:numPr>
              <w:rPr>
                <w:rFonts w:ascii="Calibri" w:hAnsi="Calibri" w:cs="Aparajita"/>
                <w:b/>
                <w:sz w:val="22"/>
                <w:szCs w:val="22"/>
              </w:rPr>
            </w:pPr>
            <w:r w:rsidRPr="00B534E3">
              <w:rPr>
                <w:rFonts w:ascii="Calibri" w:hAnsi="Calibri" w:cs="Aparajita"/>
                <w:b/>
                <w:sz w:val="22"/>
                <w:szCs w:val="22"/>
              </w:rPr>
              <w:t>COMMUNICATIONS &amp; RELATIONSHIPS</w:t>
            </w:r>
          </w:p>
          <w:p w14:paraId="274B726D" w14:textId="77777777" w:rsidR="00543A1B" w:rsidRPr="00B534E3" w:rsidRDefault="00543A1B" w:rsidP="0007177B">
            <w:pPr>
              <w:rPr>
                <w:rFonts w:ascii="Calibri" w:hAnsi="Calibri" w:cs="Aparajita"/>
                <w:sz w:val="22"/>
                <w:szCs w:val="22"/>
              </w:rPr>
            </w:pPr>
          </w:p>
          <w:p w14:paraId="14718EF3" w14:textId="77777777" w:rsidR="00543A1B" w:rsidRDefault="00543A1B" w:rsidP="0007177B">
            <w:pPr>
              <w:rPr>
                <w:rFonts w:ascii="Calibri" w:hAnsi="Calibri" w:cs="Aparajita"/>
                <w:b/>
                <w:sz w:val="22"/>
                <w:szCs w:val="22"/>
              </w:rPr>
            </w:pPr>
            <w:r w:rsidRPr="00B534E3">
              <w:rPr>
                <w:rFonts w:ascii="Calibri" w:hAnsi="Calibri" w:cs="Aparajita"/>
                <w:b/>
                <w:sz w:val="22"/>
                <w:szCs w:val="22"/>
              </w:rPr>
              <w:t>Internal:</w:t>
            </w: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253"/>
              <w:gridCol w:w="3544"/>
            </w:tblGrid>
            <w:tr w:rsidR="00331774" w14:paraId="5FD9462E" w14:textId="77777777" w:rsidTr="00536BBC">
              <w:trPr>
                <w:cantSplit/>
              </w:trPr>
              <w:tc>
                <w:tcPr>
                  <w:tcW w:w="3119" w:type="dxa"/>
                </w:tcPr>
                <w:p w14:paraId="24F95DC4"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Who post holder communicates with:</w:t>
                  </w:r>
                </w:p>
                <w:p w14:paraId="0D8EF90E" w14:textId="77777777" w:rsidR="00331774" w:rsidRPr="00331774" w:rsidRDefault="00331774" w:rsidP="00331774">
                  <w:pPr>
                    <w:rPr>
                      <w:rFonts w:asciiTheme="minorHAnsi" w:hAnsiTheme="minorHAnsi" w:cstheme="minorHAnsi"/>
                      <w:sz w:val="22"/>
                      <w:szCs w:val="22"/>
                    </w:rPr>
                  </w:pPr>
                </w:p>
                <w:p w14:paraId="40F54130"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Nursing Staff / AHP</w:t>
                  </w:r>
                </w:p>
                <w:p w14:paraId="1BD2A3A2"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Medical Staff</w:t>
                  </w:r>
                </w:p>
                <w:p w14:paraId="7ADC457B" w14:textId="77777777" w:rsidR="00331774" w:rsidRPr="00331774" w:rsidRDefault="00331774" w:rsidP="00331774">
                  <w:pPr>
                    <w:rPr>
                      <w:rFonts w:asciiTheme="minorHAnsi" w:hAnsiTheme="minorHAnsi" w:cstheme="minorHAnsi"/>
                      <w:sz w:val="22"/>
                      <w:szCs w:val="22"/>
                    </w:rPr>
                  </w:pPr>
                </w:p>
                <w:p w14:paraId="6F627265" w14:textId="77777777" w:rsidR="00331774" w:rsidRPr="00331774" w:rsidRDefault="00331774" w:rsidP="00331774">
                  <w:pPr>
                    <w:rPr>
                      <w:rFonts w:asciiTheme="minorHAnsi" w:hAnsiTheme="minorHAnsi" w:cstheme="minorHAnsi"/>
                      <w:sz w:val="22"/>
                      <w:szCs w:val="22"/>
                    </w:rPr>
                  </w:pPr>
                </w:p>
                <w:p w14:paraId="2ECB907E"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Peers/senior staff</w:t>
                  </w:r>
                </w:p>
                <w:p w14:paraId="5272F8BB" w14:textId="77777777" w:rsidR="00331774" w:rsidRPr="00331774" w:rsidRDefault="00331774" w:rsidP="00331774">
                  <w:pPr>
                    <w:rPr>
                      <w:rFonts w:asciiTheme="minorHAnsi" w:hAnsiTheme="minorHAnsi" w:cstheme="minorHAnsi"/>
                      <w:sz w:val="22"/>
                      <w:szCs w:val="22"/>
                    </w:rPr>
                  </w:pPr>
                </w:p>
                <w:p w14:paraId="1FBCF84D"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Student nurses</w:t>
                  </w:r>
                </w:p>
                <w:p w14:paraId="2F8E57B3" w14:textId="77777777" w:rsidR="00331774" w:rsidRPr="00331774" w:rsidRDefault="00331774" w:rsidP="00331774">
                  <w:pPr>
                    <w:rPr>
                      <w:rFonts w:asciiTheme="minorHAnsi" w:hAnsiTheme="minorHAnsi" w:cstheme="minorHAnsi"/>
                      <w:sz w:val="22"/>
                      <w:szCs w:val="22"/>
                    </w:rPr>
                  </w:pPr>
                </w:p>
                <w:p w14:paraId="02C72A93"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Admin / Clerical staff</w:t>
                  </w:r>
                </w:p>
                <w:p w14:paraId="2DB8F3E3" w14:textId="77777777" w:rsidR="00331774" w:rsidRPr="00331774" w:rsidRDefault="00331774" w:rsidP="00331774">
                  <w:pPr>
                    <w:rPr>
                      <w:rFonts w:asciiTheme="minorHAnsi" w:hAnsiTheme="minorHAnsi" w:cstheme="minorHAnsi"/>
                      <w:sz w:val="22"/>
                      <w:szCs w:val="22"/>
                    </w:rPr>
                  </w:pPr>
                </w:p>
                <w:p w14:paraId="2B7124EF" w14:textId="77777777" w:rsidR="00331774" w:rsidRPr="00331774" w:rsidRDefault="00331774" w:rsidP="00331774">
                  <w:pPr>
                    <w:rPr>
                      <w:rFonts w:asciiTheme="minorHAnsi" w:hAnsiTheme="minorHAnsi" w:cstheme="minorHAnsi"/>
                      <w:sz w:val="22"/>
                      <w:szCs w:val="22"/>
                    </w:rPr>
                  </w:pPr>
                </w:p>
                <w:p w14:paraId="2EA2AAA9"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Patients and relatives</w:t>
                  </w:r>
                </w:p>
                <w:p w14:paraId="3179D3F6" w14:textId="77777777" w:rsidR="00331774" w:rsidRPr="00331774" w:rsidRDefault="00331774" w:rsidP="00331774">
                  <w:pPr>
                    <w:rPr>
                      <w:rFonts w:asciiTheme="minorHAnsi" w:hAnsiTheme="minorHAnsi" w:cstheme="minorHAnsi"/>
                      <w:sz w:val="22"/>
                      <w:szCs w:val="22"/>
                    </w:rPr>
                  </w:pPr>
                </w:p>
                <w:p w14:paraId="29C5518C" w14:textId="77777777" w:rsidR="00331774" w:rsidRPr="00331774" w:rsidRDefault="00331774" w:rsidP="00331774">
                  <w:pPr>
                    <w:rPr>
                      <w:rFonts w:asciiTheme="minorHAnsi" w:hAnsiTheme="minorHAnsi" w:cstheme="minorHAnsi"/>
                      <w:sz w:val="22"/>
                      <w:szCs w:val="22"/>
                    </w:rPr>
                  </w:pPr>
                </w:p>
                <w:p w14:paraId="11D61EC9" w14:textId="77777777" w:rsidR="00331774" w:rsidRPr="00331774" w:rsidRDefault="00331774" w:rsidP="00331774">
                  <w:pPr>
                    <w:rPr>
                      <w:rFonts w:asciiTheme="minorHAnsi" w:hAnsiTheme="minorHAnsi" w:cstheme="minorHAnsi"/>
                      <w:sz w:val="22"/>
                      <w:szCs w:val="22"/>
                    </w:rPr>
                  </w:pPr>
                </w:p>
                <w:p w14:paraId="5E67BDF7" w14:textId="77777777" w:rsidR="00331774" w:rsidRPr="00331774" w:rsidRDefault="00331774" w:rsidP="00331774">
                  <w:pPr>
                    <w:rPr>
                      <w:rFonts w:asciiTheme="minorHAnsi" w:hAnsiTheme="minorHAnsi" w:cstheme="minorHAnsi"/>
                      <w:sz w:val="22"/>
                      <w:szCs w:val="22"/>
                    </w:rPr>
                  </w:pPr>
                </w:p>
                <w:p w14:paraId="4CEF885E" w14:textId="77777777" w:rsidR="00331774" w:rsidRPr="00331774" w:rsidRDefault="00331774" w:rsidP="00331774">
                  <w:pPr>
                    <w:rPr>
                      <w:rFonts w:asciiTheme="minorHAnsi" w:hAnsiTheme="minorHAnsi" w:cstheme="minorHAnsi"/>
                      <w:sz w:val="22"/>
                      <w:szCs w:val="22"/>
                    </w:rPr>
                  </w:pPr>
                </w:p>
                <w:p w14:paraId="1C4F5D9C" w14:textId="77777777" w:rsidR="00331774" w:rsidRPr="00331774" w:rsidRDefault="00331774" w:rsidP="00331774">
                  <w:pPr>
                    <w:rPr>
                      <w:rFonts w:asciiTheme="minorHAnsi" w:hAnsiTheme="minorHAnsi" w:cstheme="minorHAnsi"/>
                      <w:sz w:val="22"/>
                      <w:szCs w:val="22"/>
                    </w:rPr>
                  </w:pPr>
                </w:p>
                <w:p w14:paraId="2BC6ECE2" w14:textId="77777777" w:rsidR="00331774" w:rsidRPr="00331774" w:rsidRDefault="00331774" w:rsidP="00331774">
                  <w:pPr>
                    <w:rPr>
                      <w:rFonts w:asciiTheme="minorHAnsi" w:hAnsiTheme="minorHAnsi" w:cstheme="minorHAnsi"/>
                      <w:sz w:val="22"/>
                      <w:szCs w:val="22"/>
                    </w:rPr>
                  </w:pPr>
                </w:p>
                <w:p w14:paraId="097A7152"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Pharmacy / Medical physics staff</w:t>
                  </w:r>
                </w:p>
                <w:p w14:paraId="395A1AC0" w14:textId="77777777" w:rsidR="00331774" w:rsidRPr="00331774" w:rsidRDefault="00331774" w:rsidP="00331774">
                  <w:pPr>
                    <w:rPr>
                      <w:rFonts w:asciiTheme="minorHAnsi" w:hAnsiTheme="minorHAnsi" w:cstheme="minorHAnsi"/>
                      <w:sz w:val="22"/>
                      <w:szCs w:val="22"/>
                    </w:rPr>
                  </w:pPr>
                </w:p>
                <w:p w14:paraId="50C107EC"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Visiting teams</w:t>
                  </w:r>
                </w:p>
                <w:p w14:paraId="1859D037" w14:textId="77777777" w:rsidR="00331774" w:rsidRPr="00331774" w:rsidRDefault="00331774" w:rsidP="00331774">
                  <w:pPr>
                    <w:rPr>
                      <w:rFonts w:asciiTheme="minorHAnsi" w:hAnsiTheme="minorHAnsi" w:cstheme="minorHAnsi"/>
                      <w:sz w:val="22"/>
                      <w:szCs w:val="22"/>
                    </w:rPr>
                  </w:pPr>
                </w:p>
              </w:tc>
              <w:tc>
                <w:tcPr>
                  <w:tcW w:w="4253" w:type="dxa"/>
                </w:tcPr>
                <w:p w14:paraId="48957B89"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What communication is about:</w:t>
                  </w:r>
                </w:p>
                <w:p w14:paraId="29B12165" w14:textId="77777777" w:rsidR="00331774" w:rsidRPr="00331774" w:rsidRDefault="00331774" w:rsidP="00331774">
                  <w:pPr>
                    <w:rPr>
                      <w:rFonts w:asciiTheme="minorHAnsi" w:hAnsiTheme="minorHAnsi" w:cstheme="minorHAnsi"/>
                      <w:sz w:val="22"/>
                      <w:szCs w:val="22"/>
                    </w:rPr>
                  </w:pPr>
                </w:p>
                <w:p w14:paraId="0B5AE561" w14:textId="77777777" w:rsidR="00331774" w:rsidRPr="00331774" w:rsidRDefault="00331774" w:rsidP="00331774">
                  <w:pPr>
                    <w:pStyle w:val="BodyText2"/>
                    <w:rPr>
                      <w:rFonts w:asciiTheme="minorHAnsi" w:hAnsiTheme="minorHAnsi" w:cstheme="minorHAnsi"/>
                      <w:sz w:val="22"/>
                      <w:szCs w:val="22"/>
                    </w:rPr>
                  </w:pPr>
                </w:p>
                <w:p w14:paraId="391E6ADE" w14:textId="77777777" w:rsidR="00331774" w:rsidRPr="00331774" w:rsidRDefault="00331774" w:rsidP="00331774">
                  <w:pPr>
                    <w:pStyle w:val="BodyText2"/>
                    <w:rPr>
                      <w:rFonts w:asciiTheme="minorHAnsi" w:hAnsiTheme="minorHAnsi" w:cstheme="minorHAnsi"/>
                      <w:sz w:val="22"/>
                      <w:szCs w:val="22"/>
                    </w:rPr>
                  </w:pPr>
                  <w:r w:rsidRPr="00331774">
                    <w:rPr>
                      <w:rFonts w:asciiTheme="minorHAnsi" w:hAnsiTheme="minorHAnsi" w:cstheme="minorHAnsi"/>
                      <w:sz w:val="22"/>
                      <w:szCs w:val="22"/>
                    </w:rPr>
                    <w:t>Patient related clinical and managerial issues / information / concerns /conflicts.</w:t>
                  </w:r>
                </w:p>
                <w:p w14:paraId="5EF69C11" w14:textId="77777777" w:rsidR="00331774" w:rsidRPr="00331774" w:rsidRDefault="00331774" w:rsidP="00331774">
                  <w:pPr>
                    <w:rPr>
                      <w:rFonts w:asciiTheme="minorHAnsi" w:hAnsiTheme="minorHAnsi" w:cstheme="minorHAnsi"/>
                      <w:sz w:val="22"/>
                      <w:szCs w:val="22"/>
                    </w:rPr>
                  </w:pPr>
                </w:p>
                <w:p w14:paraId="35CE14B7" w14:textId="77777777" w:rsidR="00331774" w:rsidRPr="00331774" w:rsidRDefault="00331774" w:rsidP="00331774">
                  <w:pPr>
                    <w:rPr>
                      <w:rFonts w:asciiTheme="minorHAnsi" w:hAnsiTheme="minorHAnsi" w:cstheme="minorHAnsi"/>
                      <w:sz w:val="22"/>
                      <w:szCs w:val="22"/>
                    </w:rPr>
                  </w:pPr>
                </w:p>
                <w:p w14:paraId="3DFD7078"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Clinical and managerial issues</w:t>
                  </w:r>
                </w:p>
                <w:p w14:paraId="3ED08A14" w14:textId="77777777" w:rsidR="00331774" w:rsidRPr="00331774" w:rsidRDefault="00331774" w:rsidP="00331774">
                  <w:pPr>
                    <w:rPr>
                      <w:rFonts w:asciiTheme="minorHAnsi" w:hAnsiTheme="minorHAnsi" w:cstheme="minorHAnsi"/>
                      <w:sz w:val="22"/>
                      <w:szCs w:val="22"/>
                    </w:rPr>
                  </w:pPr>
                </w:p>
                <w:p w14:paraId="614DFCFA"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 xml:space="preserve">Specialised care </w:t>
                  </w:r>
                </w:p>
                <w:p w14:paraId="07EEE940" w14:textId="77777777" w:rsidR="00331774" w:rsidRPr="00331774" w:rsidRDefault="00331774" w:rsidP="00331774">
                  <w:pPr>
                    <w:rPr>
                      <w:rFonts w:asciiTheme="minorHAnsi" w:hAnsiTheme="minorHAnsi" w:cstheme="minorHAnsi"/>
                      <w:sz w:val="22"/>
                      <w:szCs w:val="22"/>
                    </w:rPr>
                  </w:pPr>
                </w:p>
                <w:p w14:paraId="7376FB56"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Requesting services and advice.</w:t>
                  </w:r>
                </w:p>
                <w:p w14:paraId="36951033" w14:textId="77777777" w:rsidR="00331774" w:rsidRPr="00331774" w:rsidRDefault="00331774" w:rsidP="00331774">
                  <w:pPr>
                    <w:rPr>
                      <w:rFonts w:asciiTheme="minorHAnsi" w:hAnsiTheme="minorHAnsi" w:cstheme="minorHAnsi"/>
                      <w:sz w:val="22"/>
                      <w:szCs w:val="22"/>
                    </w:rPr>
                  </w:pPr>
                </w:p>
                <w:p w14:paraId="0F9B350B" w14:textId="77777777" w:rsidR="00331774" w:rsidRPr="00331774" w:rsidRDefault="00331774" w:rsidP="00331774">
                  <w:pPr>
                    <w:rPr>
                      <w:rFonts w:asciiTheme="minorHAnsi" w:hAnsiTheme="minorHAnsi" w:cstheme="minorHAnsi"/>
                      <w:sz w:val="22"/>
                      <w:szCs w:val="22"/>
                    </w:rPr>
                  </w:pPr>
                </w:p>
                <w:p w14:paraId="504EA988"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Often complex emotional and sensitive information</w:t>
                  </w:r>
                </w:p>
                <w:p w14:paraId="74CAABA2" w14:textId="77777777" w:rsidR="00331774" w:rsidRPr="00331774" w:rsidRDefault="00331774" w:rsidP="00331774">
                  <w:pPr>
                    <w:rPr>
                      <w:rFonts w:asciiTheme="minorHAnsi" w:hAnsiTheme="minorHAnsi" w:cstheme="minorHAnsi"/>
                      <w:sz w:val="22"/>
                      <w:szCs w:val="22"/>
                    </w:rPr>
                  </w:pPr>
                </w:p>
                <w:p w14:paraId="1E274EE7" w14:textId="77777777" w:rsidR="00331774" w:rsidRPr="00331774" w:rsidRDefault="00331774" w:rsidP="00331774">
                  <w:pPr>
                    <w:rPr>
                      <w:rFonts w:asciiTheme="minorHAnsi" w:hAnsiTheme="minorHAnsi" w:cstheme="minorHAnsi"/>
                      <w:sz w:val="22"/>
                      <w:szCs w:val="22"/>
                    </w:rPr>
                  </w:pPr>
                </w:p>
                <w:p w14:paraId="650AC0DE" w14:textId="77777777" w:rsidR="00331774" w:rsidRPr="00331774" w:rsidRDefault="00331774" w:rsidP="00331774">
                  <w:pPr>
                    <w:rPr>
                      <w:rFonts w:asciiTheme="minorHAnsi" w:hAnsiTheme="minorHAnsi" w:cstheme="minorHAnsi"/>
                      <w:sz w:val="22"/>
                      <w:szCs w:val="22"/>
                    </w:rPr>
                  </w:pPr>
                </w:p>
                <w:p w14:paraId="6895F364" w14:textId="77777777" w:rsidR="00331774" w:rsidRPr="00331774" w:rsidRDefault="00331774" w:rsidP="00331774">
                  <w:pPr>
                    <w:rPr>
                      <w:rFonts w:asciiTheme="minorHAnsi" w:hAnsiTheme="minorHAnsi" w:cstheme="minorHAnsi"/>
                      <w:sz w:val="22"/>
                      <w:szCs w:val="22"/>
                    </w:rPr>
                  </w:pPr>
                </w:p>
                <w:p w14:paraId="5BA72F00" w14:textId="77777777" w:rsidR="00331774" w:rsidRPr="00331774" w:rsidRDefault="00331774" w:rsidP="00331774">
                  <w:pPr>
                    <w:rPr>
                      <w:rFonts w:asciiTheme="minorHAnsi" w:hAnsiTheme="minorHAnsi" w:cstheme="minorHAnsi"/>
                      <w:sz w:val="22"/>
                      <w:szCs w:val="22"/>
                    </w:rPr>
                  </w:pPr>
                </w:p>
                <w:p w14:paraId="37C2ED84" w14:textId="77777777" w:rsidR="00331774" w:rsidRPr="00331774" w:rsidRDefault="00331774" w:rsidP="00331774">
                  <w:pPr>
                    <w:rPr>
                      <w:rFonts w:asciiTheme="minorHAnsi" w:hAnsiTheme="minorHAnsi" w:cstheme="minorHAnsi"/>
                      <w:sz w:val="22"/>
                      <w:szCs w:val="22"/>
                    </w:rPr>
                  </w:pPr>
                </w:p>
                <w:p w14:paraId="4C1EA49D" w14:textId="77777777" w:rsidR="00331774" w:rsidRPr="00331774" w:rsidRDefault="00331774" w:rsidP="00331774">
                  <w:pPr>
                    <w:rPr>
                      <w:rFonts w:asciiTheme="minorHAnsi" w:hAnsiTheme="minorHAnsi" w:cstheme="minorHAnsi"/>
                      <w:sz w:val="22"/>
                      <w:szCs w:val="22"/>
                    </w:rPr>
                  </w:pPr>
                </w:p>
                <w:p w14:paraId="4E9DF5B3"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Requesting services, advice and expertise.</w:t>
                  </w:r>
                </w:p>
                <w:p w14:paraId="1CE7A5A0" w14:textId="77777777" w:rsidR="00331774" w:rsidRPr="00331774" w:rsidRDefault="00331774" w:rsidP="00331774">
                  <w:pPr>
                    <w:rPr>
                      <w:rFonts w:asciiTheme="minorHAnsi" w:hAnsiTheme="minorHAnsi" w:cstheme="minorHAnsi"/>
                      <w:sz w:val="22"/>
                      <w:szCs w:val="22"/>
                    </w:rPr>
                  </w:pPr>
                </w:p>
                <w:p w14:paraId="7DC9BD8B" w14:textId="77777777" w:rsidR="00331774" w:rsidRPr="00331774" w:rsidRDefault="00331774" w:rsidP="00331774">
                  <w:pPr>
                    <w:rPr>
                      <w:rFonts w:asciiTheme="minorHAnsi" w:hAnsiTheme="minorHAnsi" w:cstheme="minorHAnsi"/>
                      <w:sz w:val="22"/>
                      <w:szCs w:val="22"/>
                    </w:rPr>
                  </w:pPr>
                </w:p>
                <w:p w14:paraId="3F797635"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Providing information required to the team</w:t>
                  </w:r>
                </w:p>
              </w:tc>
              <w:tc>
                <w:tcPr>
                  <w:tcW w:w="3544" w:type="dxa"/>
                </w:tcPr>
                <w:p w14:paraId="31B89AB5"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Any difficulties encountered:</w:t>
                  </w:r>
                </w:p>
                <w:p w14:paraId="1213E839" w14:textId="77777777" w:rsidR="00331774" w:rsidRPr="00331774" w:rsidRDefault="00331774" w:rsidP="00331774">
                  <w:pPr>
                    <w:rPr>
                      <w:rFonts w:asciiTheme="minorHAnsi" w:hAnsiTheme="minorHAnsi" w:cstheme="minorHAnsi"/>
                      <w:sz w:val="22"/>
                      <w:szCs w:val="22"/>
                    </w:rPr>
                  </w:pPr>
                </w:p>
                <w:p w14:paraId="20C09DB6" w14:textId="77777777" w:rsidR="00331774" w:rsidRPr="00331774" w:rsidRDefault="00331774" w:rsidP="00331774">
                  <w:pPr>
                    <w:rPr>
                      <w:rFonts w:asciiTheme="minorHAnsi" w:hAnsiTheme="minorHAnsi" w:cstheme="minorHAnsi"/>
                      <w:sz w:val="22"/>
                      <w:szCs w:val="22"/>
                    </w:rPr>
                  </w:pPr>
                </w:p>
                <w:p w14:paraId="186F2224"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Time factors / differing clinical priorities.</w:t>
                  </w:r>
                </w:p>
                <w:p w14:paraId="7A7D7C71"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Differing expectations and opinions.</w:t>
                  </w:r>
                </w:p>
                <w:p w14:paraId="3B1BF230"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 xml:space="preserve"> </w:t>
                  </w:r>
                </w:p>
                <w:p w14:paraId="3A26EE16"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Time and availability.</w:t>
                  </w:r>
                </w:p>
                <w:p w14:paraId="028882E2" w14:textId="77777777" w:rsidR="00331774" w:rsidRPr="00331774" w:rsidRDefault="00331774" w:rsidP="00331774">
                  <w:pPr>
                    <w:rPr>
                      <w:rFonts w:asciiTheme="minorHAnsi" w:hAnsiTheme="minorHAnsi" w:cstheme="minorHAnsi"/>
                      <w:sz w:val="22"/>
                      <w:szCs w:val="22"/>
                    </w:rPr>
                  </w:pPr>
                </w:p>
                <w:p w14:paraId="4A11D71E"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Anxiety of student</w:t>
                  </w:r>
                </w:p>
                <w:p w14:paraId="29766A86" w14:textId="77777777" w:rsidR="00331774" w:rsidRPr="00331774" w:rsidRDefault="00331774" w:rsidP="00331774">
                  <w:pPr>
                    <w:rPr>
                      <w:rFonts w:asciiTheme="minorHAnsi" w:hAnsiTheme="minorHAnsi" w:cstheme="minorHAnsi"/>
                      <w:sz w:val="22"/>
                      <w:szCs w:val="22"/>
                    </w:rPr>
                  </w:pPr>
                </w:p>
                <w:p w14:paraId="3EE1723E"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Limited access out of hours.</w:t>
                  </w:r>
                </w:p>
                <w:p w14:paraId="69E88D03" w14:textId="77777777" w:rsidR="00331774" w:rsidRPr="00331774" w:rsidRDefault="00331774" w:rsidP="00331774">
                  <w:pPr>
                    <w:rPr>
                      <w:rFonts w:asciiTheme="minorHAnsi" w:hAnsiTheme="minorHAnsi" w:cstheme="minorHAnsi"/>
                      <w:sz w:val="22"/>
                      <w:szCs w:val="22"/>
                    </w:rPr>
                  </w:pPr>
                </w:p>
                <w:p w14:paraId="197699CA" w14:textId="77777777" w:rsidR="00331774" w:rsidRPr="00331774" w:rsidRDefault="00331774" w:rsidP="00331774">
                  <w:pPr>
                    <w:rPr>
                      <w:rFonts w:asciiTheme="minorHAnsi" w:hAnsiTheme="minorHAnsi" w:cstheme="minorHAnsi"/>
                      <w:sz w:val="22"/>
                      <w:szCs w:val="22"/>
                    </w:rPr>
                  </w:pPr>
                </w:p>
                <w:p w14:paraId="75F68ADC"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Inability to communicate verbally and non-verbally, poor understanding and lack of acceptance.</w:t>
                  </w:r>
                </w:p>
                <w:p w14:paraId="0E3A07C5"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Unrealistic exceptions.</w:t>
                  </w:r>
                </w:p>
                <w:p w14:paraId="6348CF21"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Advice not been adhered to.</w:t>
                  </w:r>
                </w:p>
                <w:p w14:paraId="7B3F1886"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Differing priorities of others.</w:t>
                  </w:r>
                </w:p>
                <w:p w14:paraId="3E9CD054"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Patient centred approach</w:t>
                  </w:r>
                </w:p>
                <w:p w14:paraId="20F105E7" w14:textId="77777777" w:rsidR="00331774" w:rsidRPr="00331774" w:rsidRDefault="00331774" w:rsidP="00331774">
                  <w:pPr>
                    <w:rPr>
                      <w:rFonts w:asciiTheme="minorHAnsi" w:hAnsiTheme="minorHAnsi" w:cstheme="minorHAnsi"/>
                      <w:sz w:val="22"/>
                      <w:szCs w:val="22"/>
                    </w:rPr>
                  </w:pPr>
                </w:p>
                <w:p w14:paraId="597C2B29"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Limited access out of hours</w:t>
                  </w:r>
                </w:p>
                <w:p w14:paraId="0B909F3C" w14:textId="77777777" w:rsidR="00331774" w:rsidRPr="00331774" w:rsidRDefault="00331774" w:rsidP="00331774">
                  <w:pPr>
                    <w:rPr>
                      <w:rFonts w:asciiTheme="minorHAnsi" w:hAnsiTheme="minorHAnsi" w:cstheme="minorHAnsi"/>
                      <w:sz w:val="22"/>
                      <w:szCs w:val="22"/>
                    </w:rPr>
                  </w:pPr>
                </w:p>
                <w:p w14:paraId="46398462" w14:textId="77777777" w:rsidR="00331774" w:rsidRPr="00331774" w:rsidRDefault="00331774" w:rsidP="00331774">
                  <w:pPr>
                    <w:rPr>
                      <w:rFonts w:asciiTheme="minorHAnsi" w:hAnsiTheme="minorHAnsi" w:cstheme="minorHAnsi"/>
                      <w:sz w:val="22"/>
                      <w:szCs w:val="22"/>
                    </w:rPr>
                  </w:pPr>
                </w:p>
                <w:p w14:paraId="2798774C" w14:textId="77777777" w:rsidR="00331774" w:rsidRPr="00331774" w:rsidRDefault="00331774" w:rsidP="00331774">
                  <w:pPr>
                    <w:rPr>
                      <w:rFonts w:asciiTheme="minorHAnsi" w:hAnsiTheme="minorHAnsi" w:cstheme="minorHAnsi"/>
                      <w:sz w:val="22"/>
                      <w:szCs w:val="22"/>
                    </w:rPr>
                  </w:pPr>
                  <w:r w:rsidRPr="00331774">
                    <w:rPr>
                      <w:rFonts w:asciiTheme="minorHAnsi" w:hAnsiTheme="minorHAnsi" w:cstheme="minorHAnsi"/>
                      <w:sz w:val="22"/>
                      <w:szCs w:val="22"/>
                    </w:rPr>
                    <w:t>Gathering information and providing time to the team, whilst having clinical commitments and competing pressures</w:t>
                  </w:r>
                </w:p>
                <w:p w14:paraId="1F257454" w14:textId="77777777" w:rsidR="00331774" w:rsidRPr="00331774" w:rsidRDefault="00331774" w:rsidP="00331774">
                  <w:pPr>
                    <w:rPr>
                      <w:rFonts w:asciiTheme="minorHAnsi" w:hAnsiTheme="minorHAnsi" w:cstheme="minorHAnsi"/>
                      <w:sz w:val="22"/>
                      <w:szCs w:val="22"/>
                    </w:rPr>
                  </w:pPr>
                </w:p>
                <w:p w14:paraId="7AEC8C8F" w14:textId="77777777" w:rsidR="00331774" w:rsidRPr="00331774" w:rsidRDefault="00331774" w:rsidP="00331774">
                  <w:pPr>
                    <w:rPr>
                      <w:rFonts w:asciiTheme="minorHAnsi" w:hAnsiTheme="minorHAnsi" w:cstheme="minorHAnsi"/>
                      <w:sz w:val="22"/>
                      <w:szCs w:val="22"/>
                    </w:rPr>
                  </w:pPr>
                </w:p>
              </w:tc>
            </w:tr>
          </w:tbl>
          <w:p w14:paraId="4FCCA199" w14:textId="77777777" w:rsidR="00331774" w:rsidRDefault="00331774" w:rsidP="0007177B">
            <w:pPr>
              <w:rPr>
                <w:rFonts w:ascii="Calibri" w:hAnsi="Calibri" w:cs="Aparajita"/>
                <w:b/>
                <w:sz w:val="22"/>
                <w:szCs w:val="22"/>
              </w:rPr>
            </w:pPr>
          </w:p>
          <w:p w14:paraId="78604ED5" w14:textId="77777777" w:rsidR="00331774" w:rsidRPr="00B534E3" w:rsidRDefault="00331774" w:rsidP="0007177B">
            <w:pPr>
              <w:rPr>
                <w:rFonts w:ascii="Calibri" w:hAnsi="Calibri" w:cs="Aparajita"/>
                <w:b/>
                <w:sz w:val="22"/>
                <w:szCs w:val="22"/>
              </w:rPr>
            </w:pPr>
          </w:p>
          <w:p w14:paraId="65D8DE66" w14:textId="77777777" w:rsidR="00543A1B" w:rsidRPr="00B534E3" w:rsidRDefault="00543A1B" w:rsidP="00173B23">
            <w:pPr>
              <w:pStyle w:val="ListParagraph"/>
              <w:numPr>
                <w:ilvl w:val="0"/>
                <w:numId w:val="29"/>
              </w:numPr>
              <w:rPr>
                <w:rFonts w:ascii="Calibri" w:hAnsi="Calibri" w:cs="Aparajita"/>
                <w:sz w:val="22"/>
                <w:szCs w:val="22"/>
              </w:rPr>
            </w:pPr>
            <w:r w:rsidRPr="00B534E3">
              <w:rPr>
                <w:rFonts w:ascii="Calibri" w:hAnsi="Calibri" w:cs="Aparajita"/>
                <w:sz w:val="22"/>
                <w:szCs w:val="22"/>
              </w:rPr>
              <w:t>The post holder will:</w:t>
            </w:r>
          </w:p>
          <w:p w14:paraId="4BD8DB7A" w14:textId="77777777" w:rsidR="00543A1B" w:rsidRPr="00B534E3" w:rsidRDefault="00543A1B" w:rsidP="0007177B">
            <w:pPr>
              <w:rPr>
                <w:rFonts w:ascii="Calibri" w:hAnsi="Calibri" w:cs="Aparajita"/>
                <w:sz w:val="22"/>
                <w:szCs w:val="22"/>
              </w:rPr>
            </w:pPr>
          </w:p>
          <w:p w14:paraId="5968AACA" w14:textId="77777777" w:rsidR="00543A1B" w:rsidRPr="00B534E3" w:rsidRDefault="00543A1B" w:rsidP="00173B23">
            <w:pPr>
              <w:pStyle w:val="ListParagraph"/>
              <w:numPr>
                <w:ilvl w:val="0"/>
                <w:numId w:val="29"/>
              </w:numPr>
              <w:rPr>
                <w:rFonts w:ascii="Calibri" w:hAnsi="Calibri" w:cs="Aparajita"/>
                <w:sz w:val="22"/>
                <w:szCs w:val="22"/>
              </w:rPr>
            </w:pPr>
            <w:r w:rsidRPr="00B534E3">
              <w:rPr>
                <w:rFonts w:ascii="Calibri" w:hAnsi="Calibri" w:cs="Aparajita"/>
                <w:sz w:val="22"/>
                <w:szCs w:val="22"/>
              </w:rPr>
              <w:t>Provide and receive complex, sensitive and/or contentious information regarding patient’s conditions</w:t>
            </w:r>
          </w:p>
          <w:p w14:paraId="1F6CEE90" w14:textId="77777777" w:rsidR="00543A1B" w:rsidRPr="00B534E3" w:rsidRDefault="00543A1B" w:rsidP="0007177B">
            <w:pPr>
              <w:rPr>
                <w:rFonts w:ascii="Calibri" w:hAnsi="Calibri" w:cs="Aparajita"/>
                <w:sz w:val="22"/>
                <w:szCs w:val="22"/>
              </w:rPr>
            </w:pPr>
          </w:p>
          <w:p w14:paraId="3108C25C" w14:textId="77777777" w:rsidR="00543A1B" w:rsidRPr="00B534E3" w:rsidRDefault="00543A1B" w:rsidP="00173B23">
            <w:pPr>
              <w:pStyle w:val="ListParagraph"/>
              <w:numPr>
                <w:ilvl w:val="0"/>
                <w:numId w:val="29"/>
              </w:numPr>
              <w:rPr>
                <w:rFonts w:ascii="Calibri" w:hAnsi="Calibri" w:cs="Aparajita"/>
                <w:sz w:val="22"/>
                <w:szCs w:val="22"/>
              </w:rPr>
            </w:pPr>
            <w:r w:rsidRPr="00B534E3">
              <w:rPr>
                <w:rFonts w:ascii="Calibri" w:hAnsi="Calibri" w:cs="Aparajita"/>
                <w:sz w:val="22"/>
                <w:szCs w:val="22"/>
              </w:rPr>
              <w:t>Demonstrate empathy, sensitivity, support and reassurance when communicating with patients, relatives and staff, particularly in relation to breaking bad news and dealing with emotionally challenging situations, dealing with situations where patients do not easily understand their care packages due to cultural, language, physical or learning disability or where there is denial or anger;</w:t>
            </w:r>
          </w:p>
          <w:p w14:paraId="4E4BDCEA" w14:textId="480CF6E1" w:rsidR="00543A1B" w:rsidRPr="00331774" w:rsidRDefault="00543A1B" w:rsidP="00331774">
            <w:pPr>
              <w:rPr>
                <w:rFonts w:ascii="Calibri" w:hAnsi="Calibri" w:cs="Aparajita"/>
                <w:sz w:val="22"/>
                <w:szCs w:val="22"/>
              </w:rPr>
            </w:pPr>
          </w:p>
          <w:p w14:paraId="4F66D81F" w14:textId="1A2599EE" w:rsidR="00543A1B" w:rsidRPr="00B534E3" w:rsidRDefault="00543A1B" w:rsidP="00173B23">
            <w:pPr>
              <w:pStyle w:val="ListParagraph"/>
              <w:numPr>
                <w:ilvl w:val="0"/>
                <w:numId w:val="29"/>
              </w:numPr>
              <w:rPr>
                <w:rFonts w:ascii="Calibri" w:hAnsi="Calibri" w:cs="Aparajita"/>
                <w:sz w:val="22"/>
                <w:szCs w:val="22"/>
              </w:rPr>
            </w:pPr>
            <w:r w:rsidRPr="00B534E3">
              <w:rPr>
                <w:rFonts w:ascii="Calibri" w:hAnsi="Calibri" w:cs="Aparajita"/>
                <w:sz w:val="22"/>
                <w:szCs w:val="22"/>
              </w:rPr>
              <w:t>Communicate effectively to help establish good working relationships with colleagues, patients and their f</w:t>
            </w:r>
            <w:r w:rsidR="00331774">
              <w:rPr>
                <w:rFonts w:ascii="Calibri" w:hAnsi="Calibri" w:cs="Aparajita"/>
                <w:sz w:val="22"/>
                <w:szCs w:val="22"/>
              </w:rPr>
              <w:t>amilies, and the general public</w:t>
            </w:r>
          </w:p>
          <w:p w14:paraId="377DF24E" w14:textId="77777777" w:rsidR="00543A1B" w:rsidRPr="00B534E3" w:rsidRDefault="00543A1B" w:rsidP="0007177B">
            <w:pPr>
              <w:rPr>
                <w:rFonts w:ascii="Calibri" w:hAnsi="Calibri" w:cs="Aparajita"/>
                <w:sz w:val="22"/>
                <w:szCs w:val="22"/>
              </w:rPr>
            </w:pPr>
          </w:p>
          <w:p w14:paraId="75C57A64" w14:textId="77777777" w:rsidR="00543A1B" w:rsidRPr="00B534E3" w:rsidRDefault="00543A1B" w:rsidP="00173B23">
            <w:pPr>
              <w:pStyle w:val="ListParagraph"/>
              <w:numPr>
                <w:ilvl w:val="0"/>
                <w:numId w:val="29"/>
              </w:numPr>
              <w:rPr>
                <w:rFonts w:ascii="Calibri" w:hAnsi="Calibri" w:cs="Aparajita"/>
                <w:sz w:val="22"/>
                <w:szCs w:val="22"/>
              </w:rPr>
            </w:pPr>
            <w:r w:rsidRPr="00B534E3">
              <w:rPr>
                <w:rFonts w:ascii="Calibri" w:hAnsi="Calibri" w:cs="Aparajita"/>
                <w:sz w:val="22"/>
                <w:szCs w:val="22"/>
              </w:rPr>
              <w:t>Liaise with other Health Care Professionals and disciplines from within and out with the organisation to support quality patient care;</w:t>
            </w:r>
          </w:p>
          <w:p w14:paraId="33F54949" w14:textId="77777777" w:rsidR="00543A1B" w:rsidRPr="00B534E3" w:rsidRDefault="00543A1B" w:rsidP="0007177B">
            <w:pPr>
              <w:rPr>
                <w:rFonts w:ascii="Calibri" w:hAnsi="Calibri" w:cs="Aparajita"/>
                <w:sz w:val="22"/>
                <w:szCs w:val="22"/>
              </w:rPr>
            </w:pPr>
          </w:p>
          <w:p w14:paraId="64095234" w14:textId="77777777" w:rsidR="00543A1B" w:rsidRPr="00B534E3" w:rsidRDefault="00543A1B" w:rsidP="00173B23">
            <w:pPr>
              <w:pStyle w:val="ListParagraph"/>
              <w:numPr>
                <w:ilvl w:val="0"/>
                <w:numId w:val="29"/>
              </w:numPr>
              <w:rPr>
                <w:rFonts w:ascii="Calibri" w:hAnsi="Calibri" w:cs="Aparajita"/>
                <w:sz w:val="22"/>
                <w:szCs w:val="22"/>
              </w:rPr>
            </w:pPr>
            <w:r w:rsidRPr="00B534E3">
              <w:rPr>
                <w:rFonts w:ascii="Calibri" w:hAnsi="Calibri" w:cs="Aparajita"/>
                <w:sz w:val="22"/>
                <w:szCs w:val="22"/>
              </w:rPr>
              <w:t>Senior/Junior nursing staff – discussion and feedback on patient care, request and offer of support and discussion of workload issues between team members</w:t>
            </w:r>
          </w:p>
          <w:p w14:paraId="54A3892E" w14:textId="77777777" w:rsidR="00543A1B" w:rsidRPr="00B534E3" w:rsidRDefault="00543A1B" w:rsidP="0007177B">
            <w:pPr>
              <w:rPr>
                <w:rFonts w:ascii="Calibri" w:hAnsi="Calibri" w:cs="Aparajita"/>
                <w:b/>
                <w:sz w:val="22"/>
                <w:szCs w:val="22"/>
              </w:rPr>
            </w:pPr>
          </w:p>
          <w:p w14:paraId="4A5D0EBD" w14:textId="361A620D" w:rsidR="00543A1B" w:rsidRPr="006B7DD4" w:rsidRDefault="00543A1B" w:rsidP="006B7DD4">
            <w:pPr>
              <w:rPr>
                <w:rFonts w:ascii="Calibri" w:hAnsi="Calibri" w:cs="Aparajita"/>
                <w:sz w:val="22"/>
                <w:szCs w:val="22"/>
              </w:rPr>
            </w:pPr>
          </w:p>
        </w:tc>
      </w:tr>
    </w:tbl>
    <w:p w14:paraId="1DE35B99" w14:textId="77777777" w:rsidR="00543A1B" w:rsidRPr="00B534E3" w:rsidRDefault="00543A1B" w:rsidP="00460187">
      <w:pPr>
        <w:rPr>
          <w:rFonts w:ascii="Calibri" w:hAnsi="Calibri" w:cs="Aparajit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02755BE0" w14:textId="77777777" w:rsidTr="0007177B">
        <w:tc>
          <w:tcPr>
            <w:tcW w:w="8528" w:type="dxa"/>
          </w:tcPr>
          <w:p w14:paraId="363DB6A7" w14:textId="77777777" w:rsidR="00543A1B" w:rsidRPr="00B534E3" w:rsidRDefault="00543A1B" w:rsidP="00460187">
            <w:pPr>
              <w:numPr>
                <w:ilvl w:val="0"/>
                <w:numId w:val="1"/>
              </w:numPr>
              <w:rPr>
                <w:rFonts w:ascii="Calibri" w:hAnsi="Calibri" w:cs="Aparajita"/>
                <w:b/>
                <w:sz w:val="22"/>
                <w:szCs w:val="22"/>
              </w:rPr>
            </w:pPr>
            <w:r w:rsidRPr="00B534E3">
              <w:rPr>
                <w:rFonts w:ascii="Calibri" w:hAnsi="Calibri" w:cs="Aparajita"/>
                <w:b/>
                <w:sz w:val="22"/>
                <w:szCs w:val="22"/>
              </w:rPr>
              <w:t>DEMANDS OF THE JOB (physical, mental, emotional)</w:t>
            </w:r>
          </w:p>
          <w:p w14:paraId="7894F5BD" w14:textId="77777777" w:rsidR="00543A1B" w:rsidRPr="00B534E3" w:rsidRDefault="00543A1B" w:rsidP="0007177B">
            <w:pPr>
              <w:rPr>
                <w:rFonts w:ascii="Calibri" w:hAnsi="Calibri" w:cs="Aparajita"/>
                <w:sz w:val="22"/>
                <w:szCs w:val="22"/>
              </w:rPr>
            </w:pPr>
          </w:p>
          <w:p w14:paraId="05A44209" w14:textId="4BEB5505" w:rsidR="00543A1B" w:rsidRPr="00B534E3" w:rsidRDefault="00543A1B" w:rsidP="0007177B">
            <w:pPr>
              <w:rPr>
                <w:rFonts w:ascii="Calibri" w:hAnsi="Calibri" w:cs="Aparajita"/>
                <w:sz w:val="22"/>
                <w:szCs w:val="22"/>
              </w:rPr>
            </w:pPr>
            <w:r w:rsidRPr="00B534E3">
              <w:rPr>
                <w:rFonts w:ascii="Calibri" w:hAnsi="Calibri" w:cs="Aparajita"/>
                <w:sz w:val="22"/>
                <w:szCs w:val="22"/>
              </w:rPr>
              <w:t>Continuously required to make advanced autonomous and highly accurate, concise often urgent clinical decisions with constant pressure on time management. The post hol</w:t>
            </w:r>
            <w:r w:rsidR="00ED1C4C">
              <w:rPr>
                <w:rFonts w:ascii="Calibri" w:hAnsi="Calibri" w:cs="Aparajita"/>
                <w:sz w:val="22"/>
                <w:szCs w:val="22"/>
              </w:rPr>
              <w:t>der must have</w:t>
            </w:r>
            <w:r w:rsidRPr="00B534E3">
              <w:rPr>
                <w:rFonts w:ascii="Calibri" w:hAnsi="Calibri" w:cs="Aparajita"/>
                <w:sz w:val="22"/>
                <w:szCs w:val="22"/>
              </w:rPr>
              <w:t xml:space="preserve"> care knowledge and skills, which requires constant theoretical and clinical updating. The post holder will be involved in clinical, research and education activities and may frequently be required to move between tasks at short notice to meet the needs of the service.</w:t>
            </w:r>
          </w:p>
          <w:p w14:paraId="0985F5D1" w14:textId="77777777" w:rsidR="00543A1B" w:rsidRPr="00B534E3" w:rsidRDefault="00543A1B" w:rsidP="0007177B">
            <w:pPr>
              <w:rPr>
                <w:rFonts w:ascii="Calibri" w:hAnsi="Calibri" w:cs="Aparajita"/>
                <w:sz w:val="22"/>
                <w:szCs w:val="22"/>
              </w:rPr>
            </w:pPr>
          </w:p>
          <w:p w14:paraId="7333FC49"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Physical Skills:</w:t>
            </w:r>
          </w:p>
          <w:p w14:paraId="2C62608D" w14:textId="6B319AA0" w:rsidR="00543A1B" w:rsidRPr="00B534E3" w:rsidRDefault="00543A1B" w:rsidP="00460187">
            <w:pPr>
              <w:numPr>
                <w:ilvl w:val="0"/>
                <w:numId w:val="7"/>
              </w:numPr>
              <w:rPr>
                <w:rFonts w:ascii="Calibri" w:hAnsi="Calibri" w:cs="Aparajita"/>
                <w:sz w:val="22"/>
                <w:szCs w:val="22"/>
              </w:rPr>
            </w:pPr>
            <w:r w:rsidRPr="00B534E3">
              <w:rPr>
                <w:rFonts w:ascii="Calibri" w:hAnsi="Calibri" w:cs="Aparajita"/>
                <w:sz w:val="22"/>
                <w:szCs w:val="22"/>
              </w:rPr>
              <w:t>Advanced physical full body assessment – respiratory, cardiovascular, neurological, g</w:t>
            </w:r>
            <w:r>
              <w:rPr>
                <w:rFonts w:ascii="Calibri" w:hAnsi="Calibri" w:cs="Aparajita"/>
                <w:sz w:val="22"/>
                <w:szCs w:val="22"/>
              </w:rPr>
              <w:t>astrointestinal, genitourinary</w:t>
            </w:r>
            <w:r w:rsidRPr="00B534E3">
              <w:rPr>
                <w:rFonts w:ascii="Calibri" w:hAnsi="Calibri" w:cs="Aparajita"/>
                <w:sz w:val="22"/>
                <w:szCs w:val="22"/>
              </w:rPr>
              <w:t>, muscoskeletal</w:t>
            </w:r>
            <w:r>
              <w:rPr>
                <w:rFonts w:ascii="Calibri" w:hAnsi="Calibri" w:cs="Aparajita"/>
                <w:sz w:val="22"/>
                <w:szCs w:val="22"/>
              </w:rPr>
              <w:t>, metabolic, oncology</w:t>
            </w:r>
            <w:r w:rsidR="00ED1C4C">
              <w:rPr>
                <w:rFonts w:ascii="Calibri" w:hAnsi="Calibri" w:cs="Aparajita"/>
                <w:sz w:val="22"/>
                <w:szCs w:val="22"/>
              </w:rPr>
              <w:t>.</w:t>
            </w:r>
          </w:p>
          <w:p w14:paraId="551EC794" w14:textId="77777777" w:rsidR="00543A1B" w:rsidRPr="00A33C46" w:rsidRDefault="00543A1B" w:rsidP="00460187">
            <w:pPr>
              <w:numPr>
                <w:ilvl w:val="0"/>
                <w:numId w:val="7"/>
              </w:numPr>
              <w:rPr>
                <w:rFonts w:ascii="Calibri" w:hAnsi="Calibri" w:cs="Aparajita"/>
                <w:sz w:val="22"/>
                <w:szCs w:val="22"/>
              </w:rPr>
            </w:pPr>
            <w:r w:rsidRPr="00B534E3">
              <w:rPr>
                <w:rFonts w:ascii="Calibri" w:hAnsi="Calibri" w:cs="Aparajita"/>
                <w:sz w:val="22"/>
                <w:szCs w:val="22"/>
              </w:rPr>
              <w:t xml:space="preserve">Can rapidly assess a patient using an ABCDE approach and intervene clinically in a timeframe that </w:t>
            </w:r>
            <w:r w:rsidRPr="00A33C46">
              <w:rPr>
                <w:rFonts w:ascii="Calibri" w:hAnsi="Calibri" w:cs="Aparajita"/>
                <w:sz w:val="22"/>
                <w:szCs w:val="22"/>
              </w:rPr>
              <w:t>reflects the risk</w:t>
            </w:r>
          </w:p>
          <w:p w14:paraId="0F9A8E32" w14:textId="1EA153B1" w:rsidR="00543A1B" w:rsidRPr="00ED1C4C" w:rsidRDefault="00ED1C4C" w:rsidP="00ED1C4C">
            <w:pPr>
              <w:numPr>
                <w:ilvl w:val="1"/>
                <w:numId w:val="7"/>
              </w:numPr>
              <w:rPr>
                <w:rFonts w:ascii="Calibri" w:hAnsi="Calibri" w:cs="Aparajita"/>
                <w:sz w:val="22"/>
                <w:szCs w:val="22"/>
              </w:rPr>
            </w:pPr>
            <w:r w:rsidRPr="00ED1C4C">
              <w:rPr>
                <w:rFonts w:ascii="Calibri" w:hAnsi="Calibri" w:cs="Aparajita"/>
                <w:sz w:val="22"/>
                <w:szCs w:val="22"/>
              </w:rPr>
              <w:t>R</w:t>
            </w:r>
            <w:r w:rsidR="00543A1B" w:rsidRPr="00ED1C4C">
              <w:rPr>
                <w:rFonts w:ascii="Calibri" w:hAnsi="Calibri" w:cs="Aparajita"/>
                <w:sz w:val="22"/>
                <w:szCs w:val="22"/>
              </w:rPr>
              <w:t>emoval of blood samples both v</w:t>
            </w:r>
            <w:r w:rsidRPr="00ED1C4C">
              <w:rPr>
                <w:rFonts w:ascii="Calibri" w:hAnsi="Calibri" w:cs="Aparajita"/>
                <w:sz w:val="22"/>
                <w:szCs w:val="22"/>
              </w:rPr>
              <w:t>enous and arterial by puncture</w:t>
            </w:r>
            <w:r w:rsidR="00543A1B" w:rsidRPr="00ED1C4C">
              <w:rPr>
                <w:rFonts w:ascii="Calibri" w:hAnsi="Calibri" w:cs="Aparajita"/>
                <w:sz w:val="22"/>
                <w:szCs w:val="22"/>
              </w:rPr>
              <w:t>, advanced wo</w:t>
            </w:r>
            <w:r>
              <w:rPr>
                <w:rFonts w:ascii="Calibri" w:hAnsi="Calibri" w:cs="Aparajita"/>
                <w:sz w:val="22"/>
                <w:szCs w:val="22"/>
              </w:rPr>
              <w:t>und care, male catheterisation.</w:t>
            </w:r>
          </w:p>
          <w:p w14:paraId="374DDAD3" w14:textId="2E1464E6" w:rsidR="00543A1B" w:rsidRPr="00A33C46" w:rsidRDefault="00543A1B" w:rsidP="00460187">
            <w:pPr>
              <w:numPr>
                <w:ilvl w:val="0"/>
                <w:numId w:val="7"/>
              </w:numPr>
              <w:rPr>
                <w:rFonts w:ascii="Calibri" w:hAnsi="Calibri" w:cs="Aparajita"/>
                <w:sz w:val="22"/>
                <w:szCs w:val="22"/>
              </w:rPr>
            </w:pPr>
            <w:r w:rsidRPr="00A33C46">
              <w:rPr>
                <w:rFonts w:ascii="Calibri" w:hAnsi="Calibri" w:cs="Aparajita"/>
                <w:sz w:val="22"/>
                <w:szCs w:val="22"/>
              </w:rPr>
              <w:t>Administer intravenous, intramuscular, medicines where applicable</w:t>
            </w:r>
          </w:p>
          <w:p w14:paraId="40D08F25" w14:textId="77777777" w:rsidR="00543A1B" w:rsidRPr="00B534E3" w:rsidRDefault="00543A1B" w:rsidP="0007177B">
            <w:pPr>
              <w:rPr>
                <w:rFonts w:ascii="Calibri" w:hAnsi="Calibri" w:cs="Aparajita"/>
                <w:sz w:val="22"/>
                <w:szCs w:val="22"/>
              </w:rPr>
            </w:pPr>
          </w:p>
          <w:p w14:paraId="1C1044A7"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 xml:space="preserve">Physical Demands: </w:t>
            </w:r>
          </w:p>
          <w:p w14:paraId="372675B6" w14:textId="77777777" w:rsidR="00543A1B" w:rsidRPr="00B534E3" w:rsidRDefault="00543A1B" w:rsidP="00460187">
            <w:pPr>
              <w:numPr>
                <w:ilvl w:val="0"/>
                <w:numId w:val="6"/>
              </w:numPr>
              <w:rPr>
                <w:rFonts w:ascii="Calibri" w:hAnsi="Calibri" w:cs="Aparajita"/>
                <w:sz w:val="22"/>
                <w:szCs w:val="22"/>
              </w:rPr>
            </w:pPr>
            <w:r w:rsidRPr="00B534E3">
              <w:rPr>
                <w:rFonts w:ascii="Calibri" w:hAnsi="Calibri" w:cs="Aparajita"/>
                <w:sz w:val="22"/>
                <w:szCs w:val="22"/>
              </w:rPr>
              <w:t>Patient movement with use of mechanical aides, manoeuvre patients to gain appropriate access</w:t>
            </w:r>
          </w:p>
          <w:p w14:paraId="597EA60D" w14:textId="77777777" w:rsidR="00543A1B" w:rsidRDefault="00543A1B" w:rsidP="00460187">
            <w:pPr>
              <w:numPr>
                <w:ilvl w:val="0"/>
                <w:numId w:val="6"/>
              </w:numPr>
              <w:rPr>
                <w:rFonts w:ascii="Calibri" w:hAnsi="Calibri" w:cs="Aparajita"/>
                <w:sz w:val="22"/>
                <w:szCs w:val="22"/>
              </w:rPr>
            </w:pPr>
            <w:r w:rsidRPr="005D0396">
              <w:rPr>
                <w:rFonts w:ascii="Calibri" w:hAnsi="Calibri" w:cs="Aparajita"/>
                <w:sz w:val="22"/>
                <w:szCs w:val="22"/>
              </w:rPr>
              <w:t xml:space="preserve">Stand/walking for most of shift </w:t>
            </w:r>
          </w:p>
          <w:p w14:paraId="6AB51FE1" w14:textId="7598D2A3" w:rsidR="00543A1B" w:rsidRPr="005D0396" w:rsidRDefault="00543A1B" w:rsidP="00460187">
            <w:pPr>
              <w:numPr>
                <w:ilvl w:val="0"/>
                <w:numId w:val="6"/>
              </w:numPr>
              <w:rPr>
                <w:rFonts w:ascii="Calibri" w:hAnsi="Calibri" w:cs="Aparajita"/>
                <w:sz w:val="22"/>
                <w:szCs w:val="22"/>
              </w:rPr>
            </w:pPr>
            <w:r w:rsidRPr="005D0396">
              <w:rPr>
                <w:rFonts w:ascii="Calibri" w:hAnsi="Calibri" w:cs="Aparajita"/>
                <w:sz w:val="22"/>
                <w:szCs w:val="22"/>
              </w:rPr>
              <w:t>Insertion</w:t>
            </w:r>
            <w:r w:rsidR="00ED1C4C">
              <w:rPr>
                <w:rFonts w:ascii="Calibri" w:hAnsi="Calibri" w:cs="Aparajita"/>
                <w:sz w:val="22"/>
                <w:szCs w:val="22"/>
              </w:rPr>
              <w:t>/</w:t>
            </w:r>
            <w:r w:rsidRPr="005D0396">
              <w:rPr>
                <w:rFonts w:ascii="Calibri" w:hAnsi="Calibri" w:cs="Aparajita"/>
                <w:sz w:val="22"/>
                <w:szCs w:val="22"/>
              </w:rPr>
              <w:t xml:space="preserve"> removal of blood samples and patient assessment may require working in cramped conditions for short periods frequently throughout the shift.</w:t>
            </w:r>
          </w:p>
          <w:p w14:paraId="4194EECD" w14:textId="77777777" w:rsidR="00543A1B" w:rsidRPr="00B534E3" w:rsidRDefault="00543A1B" w:rsidP="00460187">
            <w:pPr>
              <w:numPr>
                <w:ilvl w:val="0"/>
                <w:numId w:val="6"/>
              </w:numPr>
              <w:rPr>
                <w:rFonts w:ascii="Calibri" w:hAnsi="Calibri" w:cs="Aparajita"/>
                <w:sz w:val="22"/>
                <w:szCs w:val="22"/>
              </w:rPr>
            </w:pPr>
            <w:r w:rsidRPr="00B534E3">
              <w:rPr>
                <w:rFonts w:ascii="Calibri" w:hAnsi="Calibri" w:cs="Aparajita"/>
                <w:sz w:val="22"/>
                <w:szCs w:val="22"/>
              </w:rPr>
              <w:t>Attending cardio respiratory arrests and other medical emergencies</w:t>
            </w:r>
          </w:p>
          <w:p w14:paraId="099A162D" w14:textId="77777777" w:rsidR="00543A1B" w:rsidRPr="00B534E3" w:rsidRDefault="00543A1B" w:rsidP="00460187">
            <w:pPr>
              <w:numPr>
                <w:ilvl w:val="0"/>
                <w:numId w:val="6"/>
              </w:numPr>
              <w:rPr>
                <w:rFonts w:ascii="Calibri" w:hAnsi="Calibri" w:cs="Aparajita"/>
                <w:sz w:val="22"/>
                <w:szCs w:val="22"/>
              </w:rPr>
            </w:pPr>
            <w:r w:rsidRPr="00B534E3">
              <w:rPr>
                <w:rFonts w:ascii="Calibri" w:hAnsi="Calibri" w:cs="Aparajita"/>
                <w:sz w:val="22"/>
                <w:szCs w:val="22"/>
              </w:rPr>
              <w:t xml:space="preserve">Deal with violent and aggressive and/or confused patients </w:t>
            </w:r>
          </w:p>
          <w:p w14:paraId="77517ECE" w14:textId="77777777" w:rsidR="00543A1B" w:rsidRPr="00B534E3" w:rsidRDefault="00543A1B" w:rsidP="0007177B">
            <w:pPr>
              <w:rPr>
                <w:rFonts w:ascii="Calibri" w:hAnsi="Calibri" w:cs="Aparajita"/>
                <w:sz w:val="22"/>
                <w:szCs w:val="22"/>
              </w:rPr>
            </w:pPr>
          </w:p>
          <w:p w14:paraId="0C7AA976" w14:textId="77777777" w:rsidR="00543A1B" w:rsidRPr="00B534E3" w:rsidRDefault="00543A1B" w:rsidP="0007177B">
            <w:pPr>
              <w:rPr>
                <w:rFonts w:ascii="Calibri" w:hAnsi="Calibri" w:cs="Aparajita"/>
                <w:b/>
                <w:sz w:val="22"/>
                <w:szCs w:val="22"/>
              </w:rPr>
            </w:pPr>
          </w:p>
          <w:p w14:paraId="58C3DAD3"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Mental Demands:</w:t>
            </w:r>
          </w:p>
          <w:p w14:paraId="6CAEAB03" w14:textId="77777777" w:rsidR="00543A1B" w:rsidRPr="00B534E3" w:rsidRDefault="00543A1B" w:rsidP="00460187">
            <w:pPr>
              <w:numPr>
                <w:ilvl w:val="0"/>
                <w:numId w:val="5"/>
              </w:numPr>
              <w:rPr>
                <w:rFonts w:ascii="Calibri" w:hAnsi="Calibri" w:cs="Aparajita"/>
                <w:sz w:val="22"/>
                <w:szCs w:val="22"/>
              </w:rPr>
            </w:pPr>
            <w:r w:rsidRPr="00B534E3">
              <w:rPr>
                <w:rFonts w:ascii="Calibri" w:hAnsi="Calibri" w:cs="Aparajita"/>
                <w:sz w:val="22"/>
                <w:szCs w:val="22"/>
              </w:rPr>
              <w:t>Intense frequent concentration required daily when:</w:t>
            </w:r>
          </w:p>
          <w:p w14:paraId="03E3948B" w14:textId="77777777" w:rsidR="00543A1B" w:rsidRPr="00B534E3" w:rsidRDefault="00543A1B" w:rsidP="00173B23">
            <w:pPr>
              <w:pStyle w:val="ListParagraph"/>
              <w:numPr>
                <w:ilvl w:val="0"/>
                <w:numId w:val="5"/>
              </w:numPr>
              <w:rPr>
                <w:rFonts w:ascii="Calibri" w:hAnsi="Calibri" w:cs="Aparajita"/>
                <w:sz w:val="22"/>
                <w:szCs w:val="22"/>
              </w:rPr>
            </w:pPr>
            <w:r w:rsidRPr="00B534E3">
              <w:rPr>
                <w:rFonts w:ascii="Calibri" w:hAnsi="Calibri" w:cs="Aparajita"/>
                <w:sz w:val="22"/>
                <w:szCs w:val="22"/>
              </w:rPr>
              <w:t>Carrying out advanced physical assessment and examination</w:t>
            </w:r>
          </w:p>
          <w:p w14:paraId="4CC6551D" w14:textId="77777777" w:rsidR="00543A1B" w:rsidRPr="00B534E3" w:rsidRDefault="00543A1B" w:rsidP="00173B23">
            <w:pPr>
              <w:pStyle w:val="ListParagraph"/>
              <w:numPr>
                <w:ilvl w:val="0"/>
                <w:numId w:val="5"/>
              </w:numPr>
              <w:rPr>
                <w:rFonts w:ascii="Calibri" w:hAnsi="Calibri" w:cs="Aparajita"/>
                <w:sz w:val="22"/>
                <w:szCs w:val="22"/>
              </w:rPr>
            </w:pPr>
            <w:r w:rsidRPr="00B534E3">
              <w:rPr>
                <w:rFonts w:ascii="Calibri" w:hAnsi="Calibri" w:cs="Aparajita"/>
                <w:sz w:val="22"/>
                <w:szCs w:val="22"/>
              </w:rPr>
              <w:t>Advanced interventions</w:t>
            </w:r>
            <w:r>
              <w:rPr>
                <w:rFonts w:ascii="Calibri" w:hAnsi="Calibri" w:cs="Aparajita"/>
                <w:sz w:val="22"/>
                <w:szCs w:val="22"/>
              </w:rPr>
              <w:t xml:space="preserve"> and infrequent procedures</w:t>
            </w:r>
          </w:p>
          <w:p w14:paraId="1E007847" w14:textId="77777777" w:rsidR="00543A1B" w:rsidRPr="00B534E3" w:rsidRDefault="00543A1B" w:rsidP="00173B23">
            <w:pPr>
              <w:pStyle w:val="ListParagraph"/>
              <w:numPr>
                <w:ilvl w:val="0"/>
                <w:numId w:val="5"/>
              </w:numPr>
              <w:rPr>
                <w:rFonts w:ascii="Calibri" w:hAnsi="Calibri" w:cs="Aparajita"/>
                <w:sz w:val="22"/>
                <w:szCs w:val="22"/>
              </w:rPr>
            </w:pPr>
            <w:r w:rsidRPr="00B534E3">
              <w:rPr>
                <w:rFonts w:ascii="Calibri" w:hAnsi="Calibri" w:cs="Aparajita"/>
                <w:sz w:val="22"/>
                <w:szCs w:val="22"/>
              </w:rPr>
              <w:t>Critically analysing examination findings, signs and symptoms, test results and patient history to establish diagnosis and select treatment pathways.</w:t>
            </w:r>
          </w:p>
          <w:p w14:paraId="131306E0" w14:textId="77777777" w:rsidR="00543A1B" w:rsidRPr="00B534E3" w:rsidRDefault="00543A1B" w:rsidP="00460187">
            <w:pPr>
              <w:numPr>
                <w:ilvl w:val="0"/>
                <w:numId w:val="5"/>
              </w:numPr>
              <w:rPr>
                <w:rFonts w:ascii="Calibri" w:hAnsi="Calibri" w:cs="Aparajita"/>
                <w:sz w:val="22"/>
                <w:szCs w:val="22"/>
              </w:rPr>
            </w:pPr>
            <w:r w:rsidRPr="00B534E3">
              <w:rPr>
                <w:rFonts w:ascii="Calibri" w:hAnsi="Calibri" w:cs="Aparajita"/>
                <w:sz w:val="22"/>
                <w:szCs w:val="22"/>
              </w:rPr>
              <w:t>Concentration required when reviewing documents/patient notes and  prescribing drugs, whilst subject to frequent interruptions in a busy emergency l care environment</w:t>
            </w:r>
          </w:p>
          <w:p w14:paraId="5BFB7300" w14:textId="77777777" w:rsidR="00543A1B" w:rsidRPr="00B534E3" w:rsidRDefault="00543A1B" w:rsidP="00460187">
            <w:pPr>
              <w:numPr>
                <w:ilvl w:val="0"/>
                <w:numId w:val="5"/>
              </w:numPr>
              <w:rPr>
                <w:rFonts w:ascii="Calibri" w:hAnsi="Calibri" w:cs="Aparajita"/>
                <w:sz w:val="22"/>
                <w:szCs w:val="22"/>
              </w:rPr>
            </w:pPr>
            <w:r w:rsidRPr="00B534E3">
              <w:rPr>
                <w:rFonts w:ascii="Calibri" w:hAnsi="Calibri" w:cs="Aparajita"/>
                <w:sz w:val="22"/>
                <w:szCs w:val="22"/>
              </w:rPr>
              <w:t>Concentration required when managing aggressive and violent patient behaviours, which may be unpredictable and a risk to staff, patient and relatives.</w:t>
            </w:r>
          </w:p>
          <w:p w14:paraId="5877A69B" w14:textId="77777777" w:rsidR="00543A1B" w:rsidRPr="00A33C46" w:rsidRDefault="00543A1B" w:rsidP="00460187">
            <w:pPr>
              <w:numPr>
                <w:ilvl w:val="0"/>
                <w:numId w:val="5"/>
              </w:numPr>
              <w:rPr>
                <w:rFonts w:ascii="Calibri" w:hAnsi="Calibri" w:cs="Aparajita"/>
                <w:sz w:val="22"/>
                <w:szCs w:val="22"/>
              </w:rPr>
            </w:pPr>
            <w:r w:rsidRPr="00A33C46">
              <w:rPr>
                <w:rFonts w:ascii="Calibri" w:hAnsi="Calibri" w:cs="Aparajita"/>
                <w:sz w:val="22"/>
                <w:szCs w:val="22"/>
              </w:rPr>
              <w:t xml:space="preserve">Concentration is frequently disrupted in response to constantly changing clinical priorities, frequently moving between tasks and responding to clinical emergencies. </w:t>
            </w:r>
          </w:p>
          <w:p w14:paraId="013F7FD3" w14:textId="77777777" w:rsidR="00543A1B" w:rsidRPr="00A33C46" w:rsidRDefault="00543A1B" w:rsidP="00460187">
            <w:pPr>
              <w:numPr>
                <w:ilvl w:val="0"/>
                <w:numId w:val="5"/>
              </w:numPr>
              <w:rPr>
                <w:rFonts w:ascii="Calibri" w:hAnsi="Calibri" w:cs="Aparajita"/>
                <w:sz w:val="22"/>
                <w:szCs w:val="22"/>
              </w:rPr>
            </w:pPr>
            <w:r w:rsidRPr="00A33C46">
              <w:rPr>
                <w:rFonts w:ascii="Calibri" w:hAnsi="Calibri" w:cs="Aparajita"/>
                <w:sz w:val="22"/>
                <w:szCs w:val="22"/>
              </w:rPr>
              <w:t>Direct involvement with patients who have may have severely challenging behaviour</w:t>
            </w:r>
          </w:p>
          <w:p w14:paraId="2954776A" w14:textId="77777777" w:rsidR="00543A1B" w:rsidRPr="00B534E3" w:rsidRDefault="00543A1B" w:rsidP="00460187">
            <w:pPr>
              <w:numPr>
                <w:ilvl w:val="0"/>
                <w:numId w:val="5"/>
              </w:numPr>
              <w:rPr>
                <w:rFonts w:ascii="Calibri" w:hAnsi="Calibri" w:cs="Aparajita"/>
                <w:sz w:val="22"/>
                <w:szCs w:val="22"/>
              </w:rPr>
            </w:pPr>
            <w:r w:rsidRPr="00B534E3">
              <w:rPr>
                <w:rFonts w:ascii="Calibri" w:hAnsi="Calibri" w:cs="Aparajita"/>
                <w:sz w:val="22"/>
                <w:szCs w:val="22"/>
              </w:rPr>
              <w:t>Demands also prevalent when perfor</w:t>
            </w:r>
            <w:r>
              <w:rPr>
                <w:rFonts w:ascii="Calibri" w:hAnsi="Calibri" w:cs="Aparajita"/>
                <w:sz w:val="22"/>
                <w:szCs w:val="22"/>
              </w:rPr>
              <w:t xml:space="preserve">ming physical assessment of </w:t>
            </w:r>
            <w:r w:rsidRPr="00B534E3">
              <w:rPr>
                <w:rFonts w:ascii="Calibri" w:hAnsi="Calibri" w:cs="Aparajita"/>
                <w:sz w:val="22"/>
                <w:szCs w:val="22"/>
              </w:rPr>
              <w:t>ward-based patients. Effective utilisation of human resources including the decision to involve senior medical staff</w:t>
            </w:r>
          </w:p>
          <w:p w14:paraId="2875F241" w14:textId="77777777" w:rsidR="00543A1B" w:rsidRPr="00B534E3" w:rsidRDefault="00543A1B" w:rsidP="00460187">
            <w:pPr>
              <w:numPr>
                <w:ilvl w:val="0"/>
                <w:numId w:val="5"/>
              </w:numPr>
              <w:rPr>
                <w:rFonts w:ascii="Calibri" w:hAnsi="Calibri" w:cs="Aparajita"/>
                <w:sz w:val="22"/>
                <w:szCs w:val="22"/>
              </w:rPr>
            </w:pPr>
            <w:r w:rsidRPr="00B534E3">
              <w:rPr>
                <w:rFonts w:ascii="Calibri" w:hAnsi="Calibri" w:cs="Aparajita"/>
                <w:sz w:val="22"/>
                <w:szCs w:val="22"/>
              </w:rPr>
              <w:t xml:space="preserve">Concentration required to meet the changing pace and demands of the job </w:t>
            </w:r>
          </w:p>
          <w:p w14:paraId="4FDB6BCC" w14:textId="77777777" w:rsidR="00543A1B" w:rsidRPr="00B534E3" w:rsidRDefault="00543A1B" w:rsidP="00460187">
            <w:pPr>
              <w:numPr>
                <w:ilvl w:val="0"/>
                <w:numId w:val="5"/>
              </w:numPr>
              <w:rPr>
                <w:rFonts w:ascii="Calibri" w:hAnsi="Calibri" w:cs="Aparajita"/>
                <w:sz w:val="22"/>
                <w:szCs w:val="22"/>
              </w:rPr>
            </w:pPr>
            <w:r w:rsidRPr="00B534E3">
              <w:rPr>
                <w:rFonts w:ascii="Calibri" w:hAnsi="Calibri" w:cs="Aparajita"/>
                <w:sz w:val="22"/>
                <w:szCs w:val="22"/>
              </w:rPr>
              <w:t xml:space="preserve">Mental demands associated with this advanced nursing role and changing responsibilities necessary to meet the reduction in junior doctors hours and high unit activity </w:t>
            </w:r>
          </w:p>
          <w:p w14:paraId="2FC35630" w14:textId="77777777" w:rsidR="00543A1B" w:rsidRPr="00B534E3" w:rsidRDefault="00543A1B" w:rsidP="0007177B">
            <w:pPr>
              <w:rPr>
                <w:rFonts w:ascii="Calibri" w:hAnsi="Calibri" w:cs="Aparajita"/>
                <w:b/>
                <w:sz w:val="22"/>
                <w:szCs w:val="22"/>
              </w:rPr>
            </w:pPr>
          </w:p>
          <w:p w14:paraId="73CE4A8C"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Emotional Demands:</w:t>
            </w:r>
          </w:p>
          <w:p w14:paraId="708B88D5" w14:textId="36CA8385" w:rsidR="00543A1B" w:rsidRPr="00B534E3" w:rsidRDefault="00543A1B" w:rsidP="00460187">
            <w:pPr>
              <w:numPr>
                <w:ilvl w:val="0"/>
                <w:numId w:val="4"/>
              </w:numPr>
              <w:rPr>
                <w:rFonts w:ascii="Calibri" w:hAnsi="Calibri" w:cs="Aparajita"/>
                <w:sz w:val="22"/>
                <w:szCs w:val="22"/>
              </w:rPr>
            </w:pPr>
            <w:r w:rsidRPr="00B534E3">
              <w:rPr>
                <w:rFonts w:ascii="Calibri" w:hAnsi="Calibri" w:cs="Aparajita"/>
                <w:sz w:val="22"/>
                <w:szCs w:val="22"/>
              </w:rPr>
              <w:t xml:space="preserve">Communicating with distressed/anxious/worried relatives </w:t>
            </w:r>
          </w:p>
          <w:p w14:paraId="340D554E" w14:textId="77777777" w:rsidR="00543A1B" w:rsidRPr="00B534E3" w:rsidRDefault="00543A1B" w:rsidP="00460187">
            <w:pPr>
              <w:numPr>
                <w:ilvl w:val="0"/>
                <w:numId w:val="4"/>
              </w:numPr>
              <w:rPr>
                <w:rFonts w:ascii="Calibri" w:hAnsi="Calibri" w:cs="Aparajita"/>
                <w:sz w:val="22"/>
                <w:szCs w:val="22"/>
              </w:rPr>
            </w:pPr>
            <w:r w:rsidRPr="00B534E3">
              <w:rPr>
                <w:rFonts w:ascii="Calibri" w:hAnsi="Calibri" w:cs="Aparajita"/>
                <w:sz w:val="22"/>
                <w:szCs w:val="22"/>
              </w:rPr>
              <w:t>Caring for the terminally ill.</w:t>
            </w:r>
          </w:p>
          <w:p w14:paraId="38847117" w14:textId="77777777" w:rsidR="00543A1B" w:rsidRPr="00B534E3" w:rsidRDefault="00543A1B" w:rsidP="00460187">
            <w:pPr>
              <w:numPr>
                <w:ilvl w:val="0"/>
                <w:numId w:val="4"/>
              </w:numPr>
              <w:rPr>
                <w:rFonts w:ascii="Calibri" w:hAnsi="Calibri" w:cs="Aparajita"/>
                <w:sz w:val="22"/>
                <w:szCs w:val="22"/>
              </w:rPr>
            </w:pPr>
            <w:r w:rsidRPr="00B534E3">
              <w:rPr>
                <w:rFonts w:ascii="Calibri" w:hAnsi="Calibri" w:cs="Aparajita"/>
                <w:sz w:val="22"/>
                <w:szCs w:val="22"/>
              </w:rPr>
              <w:t>There is a requirement to deal with complicated family dynamics and high levels of public expectation.</w:t>
            </w:r>
          </w:p>
          <w:p w14:paraId="4BF34E1B" w14:textId="38B961CC" w:rsidR="00543A1B" w:rsidRPr="00B534E3" w:rsidRDefault="00543A1B" w:rsidP="00460187">
            <w:pPr>
              <w:numPr>
                <w:ilvl w:val="0"/>
                <w:numId w:val="4"/>
              </w:numPr>
              <w:rPr>
                <w:rFonts w:ascii="Calibri" w:hAnsi="Calibri" w:cs="Aparajita"/>
                <w:sz w:val="22"/>
                <w:szCs w:val="22"/>
              </w:rPr>
            </w:pPr>
            <w:r w:rsidRPr="00B534E3">
              <w:rPr>
                <w:rFonts w:ascii="Calibri" w:hAnsi="Calibri" w:cs="Aparajita"/>
                <w:sz w:val="22"/>
                <w:szCs w:val="22"/>
              </w:rPr>
              <w:t>Regular exposure to distressing and emotional situations</w:t>
            </w:r>
          </w:p>
          <w:p w14:paraId="500837FA" w14:textId="77777777" w:rsidR="00543A1B" w:rsidRPr="00B534E3" w:rsidRDefault="00543A1B" w:rsidP="00460187">
            <w:pPr>
              <w:numPr>
                <w:ilvl w:val="0"/>
                <w:numId w:val="4"/>
              </w:numPr>
              <w:rPr>
                <w:rFonts w:ascii="Calibri" w:hAnsi="Calibri" w:cs="Aparajita"/>
                <w:sz w:val="22"/>
                <w:szCs w:val="22"/>
              </w:rPr>
            </w:pPr>
            <w:r w:rsidRPr="00B534E3">
              <w:rPr>
                <w:rFonts w:ascii="Calibri" w:hAnsi="Calibri" w:cs="Aparajita"/>
                <w:sz w:val="22"/>
                <w:szCs w:val="22"/>
              </w:rPr>
              <w:t>Clinical supervision of junior</w:t>
            </w:r>
            <w:r>
              <w:rPr>
                <w:rFonts w:ascii="Calibri" w:hAnsi="Calibri" w:cs="Aparajita"/>
                <w:sz w:val="22"/>
                <w:szCs w:val="22"/>
              </w:rPr>
              <w:t xml:space="preserve"> medical and nursing</w:t>
            </w:r>
            <w:r w:rsidRPr="00B534E3">
              <w:rPr>
                <w:rFonts w:ascii="Calibri" w:hAnsi="Calibri" w:cs="Aparajita"/>
                <w:sz w:val="22"/>
                <w:szCs w:val="22"/>
              </w:rPr>
              <w:t xml:space="preserve"> staff and encouraging the acceptance of new and advanced roles</w:t>
            </w:r>
          </w:p>
          <w:p w14:paraId="66584750" w14:textId="77777777" w:rsidR="00543A1B" w:rsidRDefault="00543A1B" w:rsidP="00460187">
            <w:pPr>
              <w:numPr>
                <w:ilvl w:val="0"/>
                <w:numId w:val="4"/>
              </w:numPr>
              <w:rPr>
                <w:rFonts w:ascii="Calibri" w:hAnsi="Calibri" w:cs="Aparajita"/>
                <w:sz w:val="22"/>
                <w:szCs w:val="22"/>
              </w:rPr>
            </w:pPr>
            <w:r w:rsidRPr="00B534E3">
              <w:rPr>
                <w:rFonts w:ascii="Calibri" w:hAnsi="Calibri" w:cs="Aparajita"/>
                <w:sz w:val="22"/>
                <w:szCs w:val="22"/>
              </w:rPr>
              <w:t>Discussion and promoting the acceptance of change with junior and senior medical and nursing colleagues</w:t>
            </w:r>
          </w:p>
          <w:p w14:paraId="63B4AB91" w14:textId="77777777" w:rsidR="00ED4469" w:rsidRPr="00A33C46" w:rsidRDefault="00ED4469" w:rsidP="00460187">
            <w:pPr>
              <w:numPr>
                <w:ilvl w:val="0"/>
                <w:numId w:val="4"/>
              </w:numPr>
              <w:rPr>
                <w:rFonts w:ascii="Calibri" w:hAnsi="Calibri" w:cs="Aparajita"/>
                <w:sz w:val="22"/>
                <w:szCs w:val="22"/>
              </w:rPr>
            </w:pPr>
            <w:r w:rsidRPr="00A33C46">
              <w:rPr>
                <w:rFonts w:ascii="Calibri" w:hAnsi="Calibri" w:cs="Aparajita"/>
                <w:sz w:val="22"/>
                <w:szCs w:val="22"/>
              </w:rPr>
              <w:t>Challenges to confidence when developing and accepting responsibilities of advanced practice</w:t>
            </w:r>
          </w:p>
          <w:p w14:paraId="2526BBE9" w14:textId="77777777" w:rsidR="00543A1B" w:rsidRPr="00B534E3" w:rsidRDefault="00543A1B" w:rsidP="0007177B">
            <w:pPr>
              <w:rPr>
                <w:rFonts w:ascii="Calibri" w:hAnsi="Calibri" w:cs="Aparajita"/>
                <w:sz w:val="22"/>
                <w:szCs w:val="22"/>
              </w:rPr>
            </w:pPr>
          </w:p>
          <w:p w14:paraId="5A039224"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Working Conditions:</w:t>
            </w:r>
          </w:p>
          <w:p w14:paraId="560A4745" w14:textId="77777777" w:rsidR="00543A1B" w:rsidRPr="00B534E3" w:rsidRDefault="00543A1B" w:rsidP="00460187">
            <w:pPr>
              <w:numPr>
                <w:ilvl w:val="0"/>
                <w:numId w:val="12"/>
              </w:numPr>
              <w:rPr>
                <w:rFonts w:ascii="Calibri" w:hAnsi="Calibri" w:cs="Aparajita"/>
                <w:sz w:val="22"/>
                <w:szCs w:val="22"/>
              </w:rPr>
            </w:pPr>
            <w:r w:rsidRPr="00B534E3">
              <w:rPr>
                <w:rFonts w:ascii="Calibri" w:hAnsi="Calibri" w:cs="Aparajita"/>
                <w:sz w:val="22"/>
                <w:szCs w:val="22"/>
              </w:rPr>
              <w:t>Frequent exposure to body fluids, blood, wounds</w:t>
            </w:r>
          </w:p>
          <w:p w14:paraId="635CF3E3" w14:textId="77777777" w:rsidR="00543A1B" w:rsidRPr="00B534E3" w:rsidRDefault="00543A1B" w:rsidP="00460187">
            <w:pPr>
              <w:numPr>
                <w:ilvl w:val="0"/>
                <w:numId w:val="12"/>
              </w:numPr>
              <w:rPr>
                <w:rFonts w:ascii="Calibri" w:hAnsi="Calibri" w:cs="Aparajita"/>
                <w:sz w:val="22"/>
                <w:szCs w:val="22"/>
              </w:rPr>
            </w:pPr>
            <w:r w:rsidRPr="00B534E3">
              <w:rPr>
                <w:rFonts w:ascii="Calibri" w:hAnsi="Calibri" w:cs="Aparajita"/>
                <w:sz w:val="22"/>
                <w:szCs w:val="22"/>
              </w:rPr>
              <w:t>Occasional exposure to aggressive behaviours</w:t>
            </w:r>
          </w:p>
          <w:p w14:paraId="000532CC" w14:textId="77777777" w:rsidR="00543A1B" w:rsidRPr="005D0396" w:rsidRDefault="00543A1B" w:rsidP="005D0396">
            <w:pPr>
              <w:pStyle w:val="ListParagraph"/>
              <w:numPr>
                <w:ilvl w:val="0"/>
                <w:numId w:val="12"/>
              </w:numPr>
              <w:rPr>
                <w:rFonts w:ascii="Calibri" w:hAnsi="Calibri" w:cs="Aparajita"/>
                <w:b/>
                <w:sz w:val="22"/>
                <w:szCs w:val="22"/>
              </w:rPr>
            </w:pPr>
            <w:r w:rsidRPr="005D0396">
              <w:rPr>
                <w:rFonts w:ascii="Calibri" w:hAnsi="Calibri" w:cs="Aparajita"/>
                <w:sz w:val="22"/>
                <w:szCs w:val="22"/>
              </w:rPr>
              <w:t>Frequently working</w:t>
            </w:r>
            <w:r>
              <w:rPr>
                <w:rFonts w:ascii="Calibri" w:hAnsi="Calibri" w:cs="Aparajita"/>
                <w:sz w:val="22"/>
                <w:szCs w:val="22"/>
              </w:rPr>
              <w:t xml:space="preserve"> in unfamiliar clinical environments</w:t>
            </w:r>
          </w:p>
          <w:p w14:paraId="627A5BBA" w14:textId="77777777" w:rsidR="00543A1B" w:rsidRPr="005D0396" w:rsidRDefault="00543A1B" w:rsidP="005D0396">
            <w:pPr>
              <w:pStyle w:val="ListParagraph"/>
              <w:numPr>
                <w:ilvl w:val="0"/>
                <w:numId w:val="12"/>
              </w:numPr>
              <w:rPr>
                <w:rFonts w:ascii="Calibri" w:hAnsi="Calibri" w:cs="Aparajita"/>
                <w:b/>
                <w:sz w:val="22"/>
                <w:szCs w:val="22"/>
              </w:rPr>
            </w:pPr>
            <w:r>
              <w:rPr>
                <w:rFonts w:ascii="Calibri" w:hAnsi="Calibri" w:cs="Aparajita"/>
                <w:sz w:val="22"/>
                <w:szCs w:val="22"/>
              </w:rPr>
              <w:t>Unpredictable working hours</w:t>
            </w:r>
            <w:r w:rsidRPr="005D0396">
              <w:rPr>
                <w:rFonts w:ascii="Calibri" w:hAnsi="Calibri" w:cs="Aparajita"/>
                <w:b/>
                <w:sz w:val="22"/>
                <w:szCs w:val="22"/>
              </w:rPr>
              <w:t xml:space="preserve"> </w:t>
            </w:r>
          </w:p>
          <w:p w14:paraId="0B1DE171" w14:textId="77777777" w:rsidR="00543A1B" w:rsidRPr="00B534E3" w:rsidRDefault="00543A1B" w:rsidP="0007177B">
            <w:pPr>
              <w:rPr>
                <w:rFonts w:ascii="Calibri" w:hAnsi="Calibri" w:cs="Aparajita"/>
                <w:b/>
                <w:sz w:val="22"/>
                <w:szCs w:val="22"/>
              </w:rPr>
            </w:pPr>
          </w:p>
          <w:p w14:paraId="145E587C" w14:textId="77777777" w:rsidR="00543A1B" w:rsidRPr="00B534E3" w:rsidRDefault="00543A1B" w:rsidP="0007177B">
            <w:pPr>
              <w:rPr>
                <w:rFonts w:ascii="Calibri" w:hAnsi="Calibri" w:cs="Aparajita"/>
                <w:b/>
                <w:sz w:val="22"/>
                <w:szCs w:val="22"/>
              </w:rPr>
            </w:pPr>
          </w:p>
        </w:tc>
      </w:tr>
      <w:tr w:rsidR="00543A1B" w:rsidRPr="00B534E3" w14:paraId="6F1DEFAB" w14:textId="77777777" w:rsidTr="0007177B">
        <w:trPr>
          <w:cantSplit/>
        </w:trPr>
        <w:tc>
          <w:tcPr>
            <w:tcW w:w="8528" w:type="dxa"/>
          </w:tcPr>
          <w:p w14:paraId="6B525725" w14:textId="77777777" w:rsidR="00543A1B" w:rsidRPr="00B534E3" w:rsidRDefault="00543A1B" w:rsidP="00460187">
            <w:pPr>
              <w:numPr>
                <w:ilvl w:val="0"/>
                <w:numId w:val="1"/>
              </w:numPr>
              <w:rPr>
                <w:rFonts w:ascii="Calibri" w:hAnsi="Calibri" w:cs="Aparajita"/>
                <w:b/>
                <w:sz w:val="22"/>
                <w:szCs w:val="22"/>
                <w:u w:val="single"/>
              </w:rPr>
            </w:pPr>
            <w:r w:rsidRPr="00B534E3">
              <w:rPr>
                <w:rFonts w:ascii="Calibri" w:hAnsi="Calibri" w:cs="Aparajita"/>
                <w:b/>
                <w:sz w:val="22"/>
                <w:szCs w:val="22"/>
              </w:rPr>
              <w:t>MOST CHALLENGING/DIFFICULT PARTS OF THE JOB</w:t>
            </w:r>
          </w:p>
          <w:p w14:paraId="50E61E2E" w14:textId="77777777" w:rsidR="00543A1B" w:rsidRPr="00B534E3" w:rsidRDefault="00543A1B" w:rsidP="00B534E3">
            <w:pPr>
              <w:rPr>
                <w:rFonts w:ascii="Calibri" w:hAnsi="Calibri" w:cs="Aparajita"/>
                <w:sz w:val="22"/>
                <w:szCs w:val="22"/>
              </w:rPr>
            </w:pPr>
            <w:r w:rsidRPr="00B534E3">
              <w:rPr>
                <w:rFonts w:ascii="Calibri" w:hAnsi="Calibri" w:cs="Aparajita"/>
                <w:sz w:val="22"/>
                <w:szCs w:val="22"/>
              </w:rPr>
              <w:t>Frequent concentration throughout shift on service user related activities, unpredictable pattern.  Unpredictable service user demands;</w:t>
            </w:r>
          </w:p>
          <w:p w14:paraId="27209F4F"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 xml:space="preserve">Working as an autonomous practitioner making complex decisions around assessment and appropriate </w:t>
            </w:r>
            <w:r>
              <w:rPr>
                <w:rFonts w:ascii="Calibri" w:hAnsi="Calibri" w:cs="Aparajita"/>
                <w:sz w:val="22"/>
                <w:szCs w:val="22"/>
              </w:rPr>
              <w:t xml:space="preserve">treatment of complex </w:t>
            </w:r>
            <w:r w:rsidRPr="00B534E3">
              <w:rPr>
                <w:rFonts w:ascii="Calibri" w:hAnsi="Calibri" w:cs="Aparajita"/>
                <w:sz w:val="22"/>
                <w:szCs w:val="22"/>
              </w:rPr>
              <w:t xml:space="preserve">patients </w:t>
            </w:r>
            <w:r>
              <w:rPr>
                <w:rFonts w:ascii="Calibri" w:hAnsi="Calibri" w:cs="Aparajita"/>
                <w:sz w:val="22"/>
                <w:szCs w:val="22"/>
              </w:rPr>
              <w:t>across the age spectrum</w:t>
            </w:r>
          </w:p>
          <w:p w14:paraId="298C4FF3"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Managing time and competing demands of own workload and that of others.</w:t>
            </w:r>
          </w:p>
          <w:p w14:paraId="06E3E43D"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Maintaining effect</w:t>
            </w:r>
            <w:r>
              <w:rPr>
                <w:rFonts w:ascii="Calibri" w:hAnsi="Calibri" w:cs="Aparajita"/>
                <w:sz w:val="22"/>
                <w:szCs w:val="22"/>
              </w:rPr>
              <w:t>ive communication with patients, relatives and carers</w:t>
            </w:r>
          </w:p>
          <w:p w14:paraId="6FB7AC28"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Teaching and supervising junior</w:t>
            </w:r>
            <w:r>
              <w:rPr>
                <w:rFonts w:ascii="Calibri" w:hAnsi="Calibri" w:cs="Aparajita"/>
                <w:sz w:val="22"/>
                <w:szCs w:val="22"/>
              </w:rPr>
              <w:t xml:space="preserve"> medical</w:t>
            </w:r>
            <w:r w:rsidRPr="00B534E3">
              <w:rPr>
                <w:rFonts w:ascii="Calibri" w:hAnsi="Calibri" w:cs="Aparajita"/>
                <w:sz w:val="22"/>
                <w:szCs w:val="22"/>
              </w:rPr>
              <w:t xml:space="preserve"> staff, nurse learners and pre-registration nursing students whilst working within a busy clinical environment / service.</w:t>
            </w:r>
          </w:p>
          <w:p w14:paraId="74547CFB"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Dealing with violence, aggression and abusive behaviours from service users, relatives and members</w:t>
            </w:r>
            <w:r>
              <w:rPr>
                <w:rFonts w:ascii="Calibri" w:hAnsi="Calibri" w:cs="Aparajita"/>
                <w:sz w:val="22"/>
                <w:szCs w:val="22"/>
              </w:rPr>
              <w:t xml:space="preserve"> of the public</w:t>
            </w:r>
          </w:p>
          <w:p w14:paraId="684B8C29" w14:textId="77777777" w:rsidR="00543A1B" w:rsidRPr="00B534E3" w:rsidRDefault="00543A1B" w:rsidP="00460187">
            <w:pPr>
              <w:numPr>
                <w:ilvl w:val="0"/>
                <w:numId w:val="14"/>
              </w:numPr>
              <w:rPr>
                <w:rFonts w:ascii="Calibri" w:hAnsi="Calibri" w:cs="Aparajita"/>
                <w:sz w:val="22"/>
                <w:szCs w:val="22"/>
              </w:rPr>
            </w:pPr>
            <w:r>
              <w:rPr>
                <w:rFonts w:ascii="Calibri" w:hAnsi="Calibri" w:cs="Aparajita"/>
                <w:sz w:val="22"/>
                <w:szCs w:val="22"/>
              </w:rPr>
              <w:t xml:space="preserve">Working </w:t>
            </w:r>
            <w:r w:rsidRPr="00B534E3">
              <w:rPr>
                <w:rFonts w:ascii="Calibri" w:hAnsi="Calibri" w:cs="Aparajita"/>
                <w:sz w:val="22"/>
                <w:szCs w:val="22"/>
              </w:rPr>
              <w:t xml:space="preserve"> independently and autonomously in the absence </w:t>
            </w:r>
            <w:r>
              <w:rPr>
                <w:rFonts w:ascii="Calibri" w:hAnsi="Calibri" w:cs="Aparajita"/>
                <w:sz w:val="22"/>
                <w:szCs w:val="22"/>
              </w:rPr>
              <w:t>senior</w:t>
            </w:r>
            <w:r w:rsidRPr="00B534E3">
              <w:rPr>
                <w:rFonts w:ascii="Calibri" w:hAnsi="Calibri" w:cs="Aparajita"/>
                <w:sz w:val="22"/>
                <w:szCs w:val="22"/>
              </w:rPr>
              <w:t xml:space="preserve"> doctors</w:t>
            </w:r>
          </w:p>
          <w:p w14:paraId="354CFF26"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 xml:space="preserve">Working to improve relationships and reduce conflict with medical and nursing colleagues in promoting change and accepting the post holder’s new role, which is out with traditional boundaries, and roles. </w:t>
            </w:r>
          </w:p>
          <w:p w14:paraId="65E5311D" w14:textId="77777777" w:rsidR="00543A1B" w:rsidRPr="00B534E3" w:rsidRDefault="00543A1B" w:rsidP="00173B23">
            <w:pPr>
              <w:numPr>
                <w:ilvl w:val="0"/>
                <w:numId w:val="14"/>
              </w:numPr>
              <w:rPr>
                <w:rFonts w:ascii="Calibri" w:hAnsi="Calibri" w:cs="Aparajita"/>
                <w:sz w:val="22"/>
                <w:szCs w:val="22"/>
              </w:rPr>
            </w:pPr>
            <w:r w:rsidRPr="00B534E3">
              <w:rPr>
                <w:rFonts w:ascii="Calibri" w:hAnsi="Calibri" w:cs="Aparajita"/>
                <w:sz w:val="22"/>
                <w:szCs w:val="22"/>
              </w:rPr>
              <w:t>Carrying out challenging advanced clinical interventions, which carry significant clinical risk</w:t>
            </w:r>
            <w:r>
              <w:rPr>
                <w:rFonts w:ascii="Calibri" w:hAnsi="Calibri" w:cs="Aparajita"/>
                <w:sz w:val="22"/>
                <w:szCs w:val="22"/>
              </w:rPr>
              <w:t>, lead on decision making when no protocol exists</w:t>
            </w:r>
          </w:p>
          <w:p w14:paraId="249A1D59" w14:textId="77777777" w:rsidR="00543A1B" w:rsidRPr="00B534E3" w:rsidRDefault="00543A1B" w:rsidP="00460187">
            <w:pPr>
              <w:numPr>
                <w:ilvl w:val="0"/>
                <w:numId w:val="14"/>
              </w:numPr>
              <w:rPr>
                <w:rFonts w:ascii="Calibri" w:hAnsi="Calibri" w:cs="Aparajita"/>
                <w:sz w:val="22"/>
                <w:szCs w:val="22"/>
              </w:rPr>
            </w:pPr>
            <w:r w:rsidRPr="00B534E3">
              <w:rPr>
                <w:rFonts w:ascii="Calibri" w:hAnsi="Calibri" w:cs="Aparajita"/>
                <w:sz w:val="22"/>
                <w:szCs w:val="22"/>
              </w:rPr>
              <w:t>Advanced clinical decision making based on in depth medical examinations skills, interpretation of findings in order to establish working diagnosis and treat appropriately</w:t>
            </w:r>
          </w:p>
          <w:p w14:paraId="4764A3D1" w14:textId="77777777" w:rsidR="00543A1B" w:rsidRPr="00A33C46" w:rsidRDefault="00543A1B" w:rsidP="00460187">
            <w:pPr>
              <w:numPr>
                <w:ilvl w:val="0"/>
                <w:numId w:val="14"/>
              </w:numPr>
              <w:rPr>
                <w:rFonts w:ascii="Calibri" w:hAnsi="Calibri" w:cs="Aparajita"/>
                <w:sz w:val="22"/>
                <w:szCs w:val="22"/>
              </w:rPr>
            </w:pPr>
            <w:r w:rsidRPr="00B534E3">
              <w:rPr>
                <w:rFonts w:ascii="Calibri" w:hAnsi="Calibri" w:cs="Aparajita"/>
                <w:sz w:val="22"/>
                <w:szCs w:val="22"/>
              </w:rPr>
              <w:t xml:space="preserve">Striving to update and develop these new and innovative advanced skills often </w:t>
            </w:r>
            <w:r w:rsidRPr="00A33C46">
              <w:rPr>
                <w:rFonts w:ascii="Calibri" w:hAnsi="Calibri" w:cs="Aparajita"/>
                <w:sz w:val="22"/>
                <w:szCs w:val="22"/>
              </w:rPr>
              <w:t>attributed to the medical profession.</w:t>
            </w:r>
          </w:p>
          <w:p w14:paraId="000F8996" w14:textId="77777777" w:rsidR="00543A1B" w:rsidRPr="00B534E3" w:rsidRDefault="00543A1B" w:rsidP="00E41EB2">
            <w:pPr>
              <w:ind w:left="360"/>
              <w:rPr>
                <w:rFonts w:ascii="Calibri" w:hAnsi="Calibri" w:cs="Aparajita"/>
                <w:sz w:val="22"/>
                <w:szCs w:val="22"/>
              </w:rPr>
            </w:pPr>
          </w:p>
        </w:tc>
      </w:tr>
    </w:tbl>
    <w:p w14:paraId="6A806B74" w14:textId="77777777" w:rsidR="00543A1B" w:rsidRPr="00B534E3" w:rsidRDefault="00543A1B" w:rsidP="00460187">
      <w:pPr>
        <w:rPr>
          <w:rFonts w:ascii="Calibri" w:hAnsi="Calibri" w:cs="Aparajit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03F85FDB" w14:textId="77777777" w:rsidTr="0007177B">
        <w:trPr>
          <w:cantSplit/>
        </w:trPr>
        <w:tc>
          <w:tcPr>
            <w:tcW w:w="8528" w:type="dxa"/>
          </w:tcPr>
          <w:p w14:paraId="5BA74430" w14:textId="77777777" w:rsidR="00543A1B" w:rsidRPr="00B534E3" w:rsidRDefault="00543A1B" w:rsidP="00460187">
            <w:pPr>
              <w:numPr>
                <w:ilvl w:val="0"/>
                <w:numId w:val="1"/>
              </w:numPr>
              <w:rPr>
                <w:rFonts w:ascii="Calibri" w:hAnsi="Calibri" w:cs="Aparajita"/>
                <w:b/>
                <w:sz w:val="22"/>
                <w:szCs w:val="22"/>
              </w:rPr>
            </w:pPr>
            <w:r w:rsidRPr="00B534E3">
              <w:rPr>
                <w:rFonts w:ascii="Calibri" w:hAnsi="Calibri" w:cs="Aparajita"/>
                <w:b/>
                <w:sz w:val="22"/>
                <w:szCs w:val="22"/>
              </w:rPr>
              <w:t>KNOWLEDGE, TRAINING AND/OR EXPERIENCE REQUIRED TO DO THE JOB</w:t>
            </w:r>
          </w:p>
          <w:p w14:paraId="3AEFD9BA" w14:textId="77777777" w:rsidR="00543A1B" w:rsidRPr="00B534E3" w:rsidRDefault="00543A1B" w:rsidP="0007177B">
            <w:pPr>
              <w:rPr>
                <w:rFonts w:ascii="Calibri" w:hAnsi="Calibri" w:cs="Aparajita"/>
                <w:sz w:val="22"/>
                <w:szCs w:val="22"/>
              </w:rPr>
            </w:pPr>
          </w:p>
          <w:p w14:paraId="1E808AD1" w14:textId="77777777" w:rsidR="00543A1B" w:rsidRPr="00A33C46" w:rsidRDefault="00543A1B" w:rsidP="00C9743C">
            <w:pPr>
              <w:pStyle w:val="ListParagraph"/>
              <w:numPr>
                <w:ilvl w:val="0"/>
                <w:numId w:val="32"/>
              </w:numPr>
              <w:rPr>
                <w:rFonts w:ascii="Calibri" w:hAnsi="Calibri" w:cs="Aparajita"/>
                <w:sz w:val="22"/>
                <w:szCs w:val="22"/>
              </w:rPr>
            </w:pPr>
            <w:r w:rsidRPr="00B534E3">
              <w:rPr>
                <w:rFonts w:ascii="Calibri" w:hAnsi="Calibri" w:cs="Aparajita"/>
                <w:sz w:val="22"/>
                <w:szCs w:val="22"/>
              </w:rPr>
              <w:t xml:space="preserve">Will be operating at Masters Level. </w:t>
            </w:r>
          </w:p>
          <w:p w14:paraId="445A2A06" w14:textId="77777777" w:rsidR="00543A1B" w:rsidRPr="00A33C46" w:rsidRDefault="00543A1B" w:rsidP="00C9743C">
            <w:pPr>
              <w:pStyle w:val="ListParagraph"/>
              <w:numPr>
                <w:ilvl w:val="0"/>
                <w:numId w:val="32"/>
              </w:numPr>
              <w:rPr>
                <w:rFonts w:ascii="Calibri" w:hAnsi="Calibri" w:cs="Aparajita"/>
                <w:sz w:val="22"/>
                <w:szCs w:val="22"/>
              </w:rPr>
            </w:pPr>
            <w:r w:rsidRPr="00B534E3">
              <w:rPr>
                <w:rFonts w:ascii="Calibri" w:hAnsi="Calibri" w:cs="Aparajita"/>
                <w:sz w:val="22"/>
                <w:szCs w:val="22"/>
              </w:rPr>
              <w:t xml:space="preserve">Be able to demonstrate knowledge of NHS Scotland’s Leadership Qualities framework or equivalent framework. </w:t>
            </w:r>
          </w:p>
          <w:p w14:paraId="520B0790"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Management knowledge gained through experience and continuous professional development.</w:t>
            </w:r>
          </w:p>
          <w:p w14:paraId="0C2E01EC" w14:textId="77777777" w:rsidR="00543A1B" w:rsidRPr="00A33C46" w:rsidRDefault="00543A1B" w:rsidP="00C9743C">
            <w:pPr>
              <w:pStyle w:val="ListParagraph"/>
              <w:numPr>
                <w:ilvl w:val="0"/>
                <w:numId w:val="32"/>
              </w:numPr>
              <w:rPr>
                <w:rFonts w:ascii="Calibri" w:hAnsi="Calibri" w:cs="Aparajita"/>
                <w:sz w:val="22"/>
                <w:szCs w:val="22"/>
              </w:rPr>
            </w:pPr>
            <w:r w:rsidRPr="00B534E3">
              <w:rPr>
                <w:rFonts w:ascii="Calibri" w:hAnsi="Calibri" w:cs="Aparajita"/>
                <w:sz w:val="22"/>
                <w:szCs w:val="22"/>
              </w:rPr>
              <w:t xml:space="preserve">Professional, leadership and managerial experience within speciality / area of practice that demonstrates the required breadth of knowledge required to lead safety, effectively and efficiently.  </w:t>
            </w:r>
          </w:p>
          <w:p w14:paraId="5C0C6FB5" w14:textId="77777777" w:rsidR="00543A1B" w:rsidRPr="00A33C46" w:rsidRDefault="00543A1B" w:rsidP="00C9743C">
            <w:pPr>
              <w:pStyle w:val="ListParagraph"/>
              <w:numPr>
                <w:ilvl w:val="0"/>
                <w:numId w:val="32"/>
              </w:numPr>
              <w:rPr>
                <w:rFonts w:ascii="Calibri" w:hAnsi="Calibri" w:cs="Aparajita"/>
                <w:sz w:val="22"/>
                <w:szCs w:val="22"/>
              </w:rPr>
            </w:pPr>
            <w:r w:rsidRPr="00B534E3">
              <w:rPr>
                <w:rFonts w:ascii="Calibri" w:hAnsi="Calibri" w:cs="Aparajita"/>
                <w:sz w:val="22"/>
                <w:szCs w:val="22"/>
              </w:rPr>
              <w:t xml:space="preserve">Extensive knowledge of clinical guidelines and standards within the health care agenda. </w:t>
            </w:r>
          </w:p>
          <w:p w14:paraId="64265CB3"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Experience of assessing training needs.</w:t>
            </w:r>
          </w:p>
          <w:p w14:paraId="2EBF3916"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Experience of resource management i.e. financial; human; capital.</w:t>
            </w:r>
          </w:p>
          <w:p w14:paraId="78FDD6B5"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Experience in service planning, project management and performance monitoring/reporting.</w:t>
            </w:r>
          </w:p>
          <w:p w14:paraId="3D22D62A"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Knowledge and experience of needs assessment and analysis/interpretation of related data.</w:t>
            </w:r>
          </w:p>
          <w:p w14:paraId="7C7EDF32"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A proven track record in sound and effective leadership.  Ability to think strategically, corporately and act as a team player.</w:t>
            </w:r>
          </w:p>
          <w:p w14:paraId="2A458E7B"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A proven track record in developing innovative solutions in meeting organisational requirements and motivating staff to affect change.</w:t>
            </w:r>
          </w:p>
          <w:p w14:paraId="4977CE56" w14:textId="77777777" w:rsidR="00543A1B" w:rsidRPr="00A33C46" w:rsidRDefault="00543A1B" w:rsidP="00C9743C">
            <w:pPr>
              <w:pStyle w:val="BodyText"/>
              <w:numPr>
                <w:ilvl w:val="0"/>
                <w:numId w:val="32"/>
              </w:numPr>
              <w:spacing w:after="0"/>
              <w:rPr>
                <w:rFonts w:ascii="Calibri" w:hAnsi="Calibri" w:cs="Aparajita"/>
                <w:sz w:val="22"/>
                <w:szCs w:val="22"/>
                <w:lang w:eastAsia="en-US"/>
              </w:rPr>
            </w:pPr>
            <w:r w:rsidRPr="00B534E3">
              <w:rPr>
                <w:rFonts w:ascii="Calibri" w:hAnsi="Calibri" w:cs="Aparajita"/>
                <w:sz w:val="22"/>
                <w:szCs w:val="22"/>
                <w:lang w:eastAsia="en-US"/>
              </w:rPr>
              <w:t>A proven track record in developing teams/services and integrated solutions to complex and challenging problems.</w:t>
            </w:r>
          </w:p>
          <w:p w14:paraId="1433A84A" w14:textId="77777777" w:rsidR="00543A1B" w:rsidRPr="00A33C46" w:rsidRDefault="00543A1B" w:rsidP="00C9743C">
            <w:pPr>
              <w:pStyle w:val="ListParagraph"/>
              <w:numPr>
                <w:ilvl w:val="0"/>
                <w:numId w:val="32"/>
              </w:numPr>
              <w:rPr>
                <w:rFonts w:ascii="Calibri" w:hAnsi="Calibri" w:cs="Aparajita"/>
                <w:color w:val="1F497D"/>
                <w:sz w:val="22"/>
                <w:szCs w:val="22"/>
                <w:lang w:val="en-GB"/>
              </w:rPr>
            </w:pPr>
            <w:r w:rsidRPr="00B534E3">
              <w:rPr>
                <w:rFonts w:ascii="Calibri" w:hAnsi="Calibri" w:cs="Aparajita"/>
                <w:sz w:val="22"/>
                <w:szCs w:val="22"/>
              </w:rPr>
              <w:t>Working knowledge of basic information technology.</w:t>
            </w:r>
          </w:p>
          <w:p w14:paraId="1CCBD9B4" w14:textId="0E7C0C9E" w:rsidR="00543A1B" w:rsidRPr="00B534E3" w:rsidRDefault="00D34185" w:rsidP="002A7947">
            <w:pPr>
              <w:numPr>
                <w:ilvl w:val="0"/>
                <w:numId w:val="32"/>
              </w:numPr>
              <w:rPr>
                <w:rFonts w:ascii="Calibri" w:hAnsi="Calibri" w:cs="Aparajita"/>
                <w:sz w:val="22"/>
                <w:szCs w:val="22"/>
              </w:rPr>
            </w:pPr>
            <w:r>
              <w:rPr>
                <w:rFonts w:ascii="Calibri" w:hAnsi="Calibri" w:cs="Aparajita"/>
                <w:sz w:val="22"/>
                <w:szCs w:val="22"/>
              </w:rPr>
              <w:t xml:space="preserve">Masters degree </w:t>
            </w:r>
            <w:r w:rsidR="00543A1B" w:rsidRPr="00B534E3">
              <w:rPr>
                <w:rFonts w:ascii="Calibri" w:hAnsi="Calibri" w:cs="Aparajita"/>
                <w:sz w:val="22"/>
                <w:szCs w:val="22"/>
              </w:rPr>
              <w:t>in Advanced Practice</w:t>
            </w:r>
          </w:p>
          <w:p w14:paraId="536B986B" w14:textId="77777777" w:rsidR="00543A1B" w:rsidRPr="00B534E3" w:rsidRDefault="00543A1B" w:rsidP="002A7947">
            <w:pPr>
              <w:numPr>
                <w:ilvl w:val="0"/>
                <w:numId w:val="32"/>
              </w:numPr>
              <w:rPr>
                <w:rFonts w:ascii="Calibri" w:hAnsi="Calibri" w:cs="Aparajita"/>
                <w:sz w:val="22"/>
                <w:szCs w:val="22"/>
              </w:rPr>
            </w:pPr>
            <w:r w:rsidRPr="00B534E3">
              <w:rPr>
                <w:rFonts w:ascii="Calibri" w:hAnsi="Calibri" w:cs="Aparajita"/>
                <w:sz w:val="22"/>
                <w:szCs w:val="22"/>
              </w:rPr>
              <w:t>Independent non medical prescriber</w:t>
            </w:r>
          </w:p>
          <w:p w14:paraId="61C32C64" w14:textId="77777777" w:rsidR="00543A1B" w:rsidRPr="00B534E3" w:rsidRDefault="00543A1B" w:rsidP="002A7947">
            <w:pPr>
              <w:numPr>
                <w:ilvl w:val="0"/>
                <w:numId w:val="32"/>
              </w:numPr>
              <w:rPr>
                <w:rFonts w:ascii="Calibri" w:hAnsi="Calibri" w:cs="Aparajita"/>
                <w:sz w:val="22"/>
                <w:szCs w:val="22"/>
              </w:rPr>
            </w:pPr>
            <w:r w:rsidRPr="00B534E3">
              <w:rPr>
                <w:rFonts w:ascii="Calibri" w:hAnsi="Calibri" w:cs="Aparajita"/>
                <w:sz w:val="22"/>
                <w:szCs w:val="22"/>
              </w:rPr>
              <w:t>Evidence of training in major/ minor injury</w:t>
            </w:r>
          </w:p>
          <w:p w14:paraId="178AEB45" w14:textId="77777777" w:rsidR="00543A1B" w:rsidRPr="00A33C46" w:rsidRDefault="00543A1B" w:rsidP="002A7947">
            <w:pPr>
              <w:numPr>
                <w:ilvl w:val="0"/>
                <w:numId w:val="32"/>
              </w:numPr>
              <w:rPr>
                <w:rFonts w:ascii="Calibri" w:hAnsi="Calibri" w:cs="Aparajita"/>
                <w:sz w:val="22"/>
                <w:szCs w:val="22"/>
              </w:rPr>
            </w:pPr>
            <w:r w:rsidRPr="00A33C46">
              <w:rPr>
                <w:rFonts w:ascii="Calibri" w:hAnsi="Calibri" w:cs="Aparajita"/>
                <w:sz w:val="22"/>
                <w:szCs w:val="22"/>
              </w:rPr>
              <w:t xml:space="preserve">Teaching experience </w:t>
            </w:r>
          </w:p>
          <w:p w14:paraId="477081F8" w14:textId="77777777" w:rsidR="00ED4469" w:rsidRPr="00A33C46" w:rsidRDefault="00ED4469" w:rsidP="002A7947">
            <w:pPr>
              <w:numPr>
                <w:ilvl w:val="0"/>
                <w:numId w:val="32"/>
              </w:numPr>
              <w:rPr>
                <w:rFonts w:ascii="Calibri" w:hAnsi="Calibri" w:cs="Aparajita"/>
                <w:sz w:val="22"/>
                <w:szCs w:val="22"/>
              </w:rPr>
            </w:pPr>
            <w:r w:rsidRPr="00A33C46">
              <w:rPr>
                <w:rFonts w:ascii="Calibri" w:hAnsi="Calibri" w:cs="Aparajita"/>
                <w:sz w:val="22"/>
                <w:szCs w:val="22"/>
              </w:rPr>
              <w:t>GCP Certificate</w:t>
            </w:r>
          </w:p>
          <w:p w14:paraId="4236E102" w14:textId="77777777" w:rsidR="007C0745" w:rsidRPr="00A33C46" w:rsidRDefault="007C0745" w:rsidP="002A7947">
            <w:pPr>
              <w:numPr>
                <w:ilvl w:val="0"/>
                <w:numId w:val="32"/>
              </w:numPr>
              <w:rPr>
                <w:rFonts w:ascii="Calibri" w:hAnsi="Calibri" w:cs="Aparajita"/>
                <w:sz w:val="22"/>
                <w:szCs w:val="22"/>
              </w:rPr>
            </w:pPr>
            <w:r w:rsidRPr="00A33C46">
              <w:rPr>
                <w:rFonts w:ascii="Calibri" w:hAnsi="Calibri" w:cs="Aparajita"/>
                <w:sz w:val="22"/>
                <w:szCs w:val="22"/>
              </w:rPr>
              <w:t>Blood transfusion/Prescription</w:t>
            </w:r>
          </w:p>
          <w:p w14:paraId="4E62E25E" w14:textId="322BD983" w:rsidR="007C0745" w:rsidRPr="00A33C46" w:rsidRDefault="007C0745" w:rsidP="002A7947">
            <w:pPr>
              <w:numPr>
                <w:ilvl w:val="0"/>
                <w:numId w:val="32"/>
              </w:numPr>
              <w:rPr>
                <w:rFonts w:ascii="Calibri" w:hAnsi="Calibri" w:cs="Aparajita"/>
                <w:sz w:val="22"/>
                <w:szCs w:val="22"/>
              </w:rPr>
            </w:pPr>
            <w:r w:rsidRPr="00A33C46">
              <w:rPr>
                <w:rFonts w:ascii="Calibri" w:hAnsi="Calibri" w:cs="Aparajita"/>
                <w:sz w:val="22"/>
                <w:szCs w:val="22"/>
              </w:rPr>
              <w:t>Additional LearnPro modules (IR(ME)R, HEPMA, MRI e.t.c.)</w:t>
            </w:r>
          </w:p>
          <w:p w14:paraId="4293056B" w14:textId="77777777" w:rsidR="00543A1B" w:rsidRPr="00A33C46" w:rsidRDefault="00543A1B" w:rsidP="002A7947">
            <w:pPr>
              <w:numPr>
                <w:ilvl w:val="0"/>
                <w:numId w:val="32"/>
              </w:numPr>
              <w:rPr>
                <w:rFonts w:ascii="Calibri" w:hAnsi="Calibri" w:cs="Aparajita"/>
                <w:sz w:val="22"/>
                <w:szCs w:val="22"/>
              </w:rPr>
            </w:pPr>
            <w:r w:rsidRPr="00A33C46">
              <w:rPr>
                <w:rFonts w:ascii="Calibri" w:hAnsi="Calibri" w:cs="Aparajita"/>
                <w:sz w:val="22"/>
                <w:szCs w:val="22"/>
              </w:rPr>
              <w:t>Demonstrable evidence of continuing up to date education in field of work</w:t>
            </w:r>
          </w:p>
          <w:p w14:paraId="1D43A879" w14:textId="77777777" w:rsidR="00543A1B" w:rsidRPr="00B534E3" w:rsidRDefault="00543A1B" w:rsidP="002A7947">
            <w:pPr>
              <w:numPr>
                <w:ilvl w:val="0"/>
                <w:numId w:val="32"/>
              </w:numPr>
              <w:rPr>
                <w:rFonts w:ascii="Calibri" w:hAnsi="Calibri" w:cs="Aparajita"/>
                <w:sz w:val="22"/>
                <w:szCs w:val="22"/>
              </w:rPr>
            </w:pPr>
            <w:r w:rsidRPr="00A33C46">
              <w:rPr>
                <w:rFonts w:ascii="Calibri" w:hAnsi="Calibri" w:cs="Aparajita"/>
                <w:sz w:val="22"/>
                <w:szCs w:val="22"/>
              </w:rPr>
              <w:t>The post holder will possess excellent team working</w:t>
            </w:r>
            <w:r w:rsidRPr="00B534E3">
              <w:rPr>
                <w:rFonts w:ascii="Calibri" w:hAnsi="Calibri" w:cs="Aparajita"/>
                <w:sz w:val="22"/>
                <w:szCs w:val="22"/>
              </w:rPr>
              <w:t>/leadership skills and have the ability to motivate others and work using own initiative.</w:t>
            </w:r>
          </w:p>
          <w:p w14:paraId="47A2F230" w14:textId="77777777" w:rsidR="00543A1B" w:rsidRPr="00B534E3" w:rsidRDefault="00543A1B" w:rsidP="002A7947">
            <w:pPr>
              <w:numPr>
                <w:ilvl w:val="0"/>
                <w:numId w:val="32"/>
              </w:numPr>
              <w:rPr>
                <w:rFonts w:ascii="Calibri" w:hAnsi="Calibri" w:cs="Aparajita"/>
                <w:sz w:val="22"/>
                <w:szCs w:val="22"/>
              </w:rPr>
            </w:pPr>
            <w:r w:rsidRPr="00B534E3">
              <w:rPr>
                <w:rFonts w:ascii="Calibri" w:hAnsi="Calibri" w:cs="Aparajita"/>
                <w:sz w:val="22"/>
                <w:szCs w:val="22"/>
              </w:rPr>
              <w:t>Effective listening, communication and interpersonal skills.</w:t>
            </w:r>
          </w:p>
          <w:p w14:paraId="5131F92C" w14:textId="77777777" w:rsidR="00543A1B" w:rsidRPr="00A33C46" w:rsidRDefault="00543A1B" w:rsidP="002A7947">
            <w:pPr>
              <w:numPr>
                <w:ilvl w:val="0"/>
                <w:numId w:val="32"/>
              </w:numPr>
              <w:rPr>
                <w:rFonts w:ascii="Calibri" w:hAnsi="Calibri" w:cs="Aparajita"/>
                <w:sz w:val="22"/>
                <w:szCs w:val="22"/>
              </w:rPr>
            </w:pPr>
            <w:r w:rsidRPr="00B534E3">
              <w:rPr>
                <w:rFonts w:ascii="Calibri" w:hAnsi="Calibri" w:cs="Aparajita"/>
                <w:sz w:val="22"/>
                <w:szCs w:val="22"/>
              </w:rPr>
              <w:t>Effective time management skills.</w:t>
            </w:r>
          </w:p>
          <w:p w14:paraId="0530EFBE" w14:textId="77777777" w:rsidR="00543A1B" w:rsidRPr="00B534E3" w:rsidRDefault="00543A1B" w:rsidP="002A7947">
            <w:pPr>
              <w:numPr>
                <w:ilvl w:val="0"/>
                <w:numId w:val="32"/>
              </w:numPr>
              <w:rPr>
                <w:rFonts w:ascii="Calibri" w:hAnsi="Calibri" w:cs="Aparajita"/>
                <w:b/>
                <w:sz w:val="22"/>
                <w:szCs w:val="22"/>
              </w:rPr>
            </w:pPr>
            <w:r w:rsidRPr="00B534E3">
              <w:rPr>
                <w:rFonts w:ascii="Calibri" w:hAnsi="Calibri" w:cs="Aparajita"/>
                <w:sz w:val="22"/>
                <w:szCs w:val="22"/>
              </w:rPr>
              <w:t xml:space="preserve">Critical reasoning skills     </w:t>
            </w:r>
          </w:p>
          <w:p w14:paraId="416A0EEF" w14:textId="57443B13" w:rsidR="00543A1B" w:rsidRPr="00B534E3" w:rsidRDefault="00543A1B" w:rsidP="002A7947">
            <w:pPr>
              <w:numPr>
                <w:ilvl w:val="0"/>
                <w:numId w:val="32"/>
              </w:numPr>
              <w:rPr>
                <w:rFonts w:ascii="Calibri" w:hAnsi="Calibri" w:cs="Aparajita"/>
                <w:b/>
                <w:sz w:val="22"/>
                <w:szCs w:val="22"/>
              </w:rPr>
            </w:pPr>
            <w:r w:rsidRPr="00B534E3">
              <w:rPr>
                <w:rFonts w:ascii="Calibri" w:hAnsi="Calibri" w:cs="Aparajita"/>
                <w:sz w:val="22"/>
                <w:szCs w:val="22"/>
              </w:rPr>
              <w:t xml:space="preserve">Evidence of appropriate continuing professional development activity to maintain up-to-date knowledge and on-going competence in all aspects of the NP role </w:t>
            </w:r>
          </w:p>
          <w:p w14:paraId="1CCBC888" w14:textId="77777777" w:rsidR="00543A1B" w:rsidRPr="00B534E3" w:rsidRDefault="00543A1B" w:rsidP="00460187">
            <w:pPr>
              <w:numPr>
                <w:ilvl w:val="0"/>
                <w:numId w:val="3"/>
              </w:numPr>
              <w:rPr>
                <w:rFonts w:ascii="Calibri" w:hAnsi="Calibri" w:cs="Aparajita"/>
                <w:b/>
                <w:sz w:val="22"/>
                <w:szCs w:val="22"/>
              </w:rPr>
            </w:pPr>
            <w:r w:rsidRPr="00B534E3">
              <w:rPr>
                <w:rFonts w:ascii="Calibri" w:hAnsi="Calibri" w:cs="Aparajita"/>
                <w:sz w:val="22"/>
                <w:szCs w:val="22"/>
              </w:rPr>
              <w:t>Evidence of working autonomously and as part of a team</w:t>
            </w:r>
          </w:p>
          <w:p w14:paraId="50D8DDDA" w14:textId="77777777" w:rsidR="00543A1B" w:rsidRPr="00B534E3" w:rsidRDefault="00543A1B" w:rsidP="00460187">
            <w:pPr>
              <w:numPr>
                <w:ilvl w:val="0"/>
                <w:numId w:val="3"/>
              </w:numPr>
              <w:rPr>
                <w:rFonts w:ascii="Calibri" w:hAnsi="Calibri" w:cs="Aparajita"/>
                <w:b/>
                <w:sz w:val="22"/>
                <w:szCs w:val="22"/>
              </w:rPr>
            </w:pPr>
            <w:r w:rsidRPr="00B534E3">
              <w:rPr>
                <w:rFonts w:ascii="Calibri" w:hAnsi="Calibri" w:cs="Aparajita"/>
                <w:sz w:val="22"/>
                <w:szCs w:val="22"/>
              </w:rPr>
              <w:t>Previous experience of managing or developing a team</w:t>
            </w:r>
          </w:p>
          <w:p w14:paraId="2AC3C2DF" w14:textId="77777777" w:rsidR="00543A1B" w:rsidRPr="00B534E3" w:rsidRDefault="00543A1B" w:rsidP="00460187">
            <w:pPr>
              <w:numPr>
                <w:ilvl w:val="0"/>
                <w:numId w:val="3"/>
              </w:numPr>
              <w:rPr>
                <w:rFonts w:ascii="Calibri" w:hAnsi="Calibri" w:cs="Aparajita"/>
                <w:sz w:val="22"/>
                <w:szCs w:val="22"/>
              </w:rPr>
            </w:pPr>
            <w:r w:rsidRPr="00B534E3">
              <w:rPr>
                <w:rFonts w:ascii="Calibri" w:hAnsi="Calibri" w:cs="Aparajita"/>
                <w:sz w:val="22"/>
                <w:szCs w:val="22"/>
              </w:rPr>
              <w:t xml:space="preserve">Advanced Life Support Provider </w:t>
            </w:r>
          </w:p>
          <w:p w14:paraId="1417C911" w14:textId="77777777" w:rsidR="00543A1B" w:rsidRPr="00B534E3" w:rsidRDefault="00543A1B" w:rsidP="0007177B">
            <w:pPr>
              <w:rPr>
                <w:rFonts w:ascii="Calibri" w:hAnsi="Calibri" w:cs="Aparajita"/>
                <w:sz w:val="22"/>
                <w:szCs w:val="22"/>
              </w:rPr>
            </w:pPr>
          </w:p>
          <w:p w14:paraId="6F895E6D" w14:textId="77777777" w:rsidR="00543A1B" w:rsidRPr="00B534E3" w:rsidRDefault="00543A1B" w:rsidP="0007177B">
            <w:pPr>
              <w:ind w:left="720"/>
              <w:rPr>
                <w:rFonts w:ascii="Calibri" w:hAnsi="Calibri" w:cs="Aparajita"/>
                <w:b/>
                <w:sz w:val="22"/>
                <w:szCs w:val="22"/>
              </w:rPr>
            </w:pPr>
          </w:p>
        </w:tc>
      </w:tr>
    </w:tbl>
    <w:p w14:paraId="6A820988" w14:textId="77777777" w:rsidR="00543A1B" w:rsidRDefault="00543A1B" w:rsidP="00460187">
      <w:pPr>
        <w:rPr>
          <w:rFonts w:ascii="Calibri" w:hAnsi="Calibri" w:cs="Aparajita"/>
          <w:b/>
          <w:sz w:val="22"/>
          <w:szCs w:val="22"/>
        </w:rPr>
      </w:pPr>
    </w:p>
    <w:p w14:paraId="37D06375" w14:textId="77777777" w:rsidR="00FB0BB1" w:rsidRDefault="00FB0BB1" w:rsidP="00460187">
      <w:pPr>
        <w:rPr>
          <w:rFonts w:ascii="Calibri" w:hAnsi="Calibri" w:cs="Aparajita"/>
          <w:b/>
          <w:sz w:val="22"/>
          <w:szCs w:val="22"/>
        </w:rPr>
      </w:pPr>
    </w:p>
    <w:p w14:paraId="3CFC0147" w14:textId="1CB0553A" w:rsidR="00FB0BB1" w:rsidRDefault="00E41EB2" w:rsidP="00FB0BB1">
      <w:pPr>
        <w:rPr>
          <w:rFonts w:ascii="Calibri" w:hAnsi="Calibri" w:cs="Aparajita"/>
          <w:b/>
          <w:sz w:val="22"/>
          <w:szCs w:val="22"/>
          <w:lang w:val="en-GB"/>
        </w:rPr>
      </w:pPr>
      <w:r>
        <w:rPr>
          <w:rFonts w:ascii="Calibri" w:hAnsi="Calibri" w:cs="Aparajita"/>
          <w:b/>
          <w:sz w:val="22"/>
          <w:szCs w:val="22"/>
          <w:lang w:val="en-GB"/>
        </w:rPr>
        <w:t>NHS GREATER GLASGOW</w:t>
      </w:r>
    </w:p>
    <w:p w14:paraId="0F267658" w14:textId="1DE456F8" w:rsidR="00E41EB2" w:rsidRPr="00E41EB2" w:rsidRDefault="00E41EB2" w:rsidP="00FB0BB1">
      <w:pPr>
        <w:rPr>
          <w:rFonts w:ascii="Calibri" w:hAnsi="Calibri" w:cs="Aparajita"/>
          <w:b/>
          <w:sz w:val="22"/>
          <w:szCs w:val="22"/>
          <w:lang w:val="en-GB"/>
        </w:rPr>
      </w:pPr>
      <w:r>
        <w:rPr>
          <w:rFonts w:ascii="Calibri" w:hAnsi="Calibri" w:cs="Aparajita"/>
          <w:b/>
          <w:sz w:val="22"/>
          <w:szCs w:val="22"/>
          <w:lang w:val="en-GB"/>
        </w:rPr>
        <w:t>Regional Services</w:t>
      </w:r>
    </w:p>
    <w:p w14:paraId="2AC9E2BA" w14:textId="521E934B"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PERSON SPECIFICATION</w:t>
      </w:r>
      <w:r w:rsidR="002C1BEE">
        <w:rPr>
          <w:rFonts w:ascii="Calibri" w:hAnsi="Calibri" w:cs="Aparajita"/>
          <w:b/>
          <w:bCs/>
          <w:sz w:val="22"/>
          <w:szCs w:val="22"/>
          <w:lang w:val="en-GB"/>
        </w:rPr>
        <w:t xml:space="preserve"> (for trainee level entry)</w:t>
      </w:r>
    </w:p>
    <w:p w14:paraId="1E0BBC8F" w14:textId="77777777" w:rsidR="00FB0BB1" w:rsidRPr="00FB0BB1" w:rsidRDefault="00FB0BB1" w:rsidP="00FB0BB1">
      <w:pPr>
        <w:rPr>
          <w:rFonts w:ascii="Calibri" w:hAnsi="Calibri" w:cs="Aparajita"/>
          <w:b/>
          <w:bCs/>
          <w:sz w:val="22"/>
          <w:szCs w:val="22"/>
          <w:lang w:val="en-GB"/>
        </w:rPr>
      </w:pPr>
    </w:p>
    <w:p w14:paraId="434D7C43" w14:textId="77777777" w:rsidR="00FB0BB1" w:rsidRPr="00FB0BB1" w:rsidRDefault="00FB0BB1" w:rsidP="00FB0BB1">
      <w:pPr>
        <w:rPr>
          <w:rFonts w:ascii="Calibri" w:hAnsi="Calibri" w:cs="Aparajita"/>
          <w:b/>
          <w:bCs/>
          <w:sz w:val="22"/>
          <w:szCs w:val="22"/>
          <w:lang w:val="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30"/>
        <w:gridCol w:w="2790"/>
        <w:gridCol w:w="2292"/>
      </w:tblGrid>
      <w:tr w:rsidR="00FB0BB1" w:rsidRPr="00FB0BB1" w14:paraId="6BF7D2E1" w14:textId="77777777" w:rsidTr="00603E45">
        <w:tc>
          <w:tcPr>
            <w:tcW w:w="2520" w:type="dxa"/>
          </w:tcPr>
          <w:p w14:paraId="0EA4E6AB" w14:textId="77777777" w:rsidR="00FB0BB1" w:rsidRPr="00FB0BB1" w:rsidRDefault="00FB0BB1" w:rsidP="00FB0BB1">
            <w:pPr>
              <w:rPr>
                <w:rFonts w:ascii="Calibri" w:hAnsi="Calibri" w:cs="Aparajita"/>
                <w:b/>
                <w:bCs/>
                <w:sz w:val="22"/>
                <w:szCs w:val="22"/>
                <w:lang w:val="en-GB"/>
              </w:rPr>
            </w:pPr>
          </w:p>
          <w:p w14:paraId="6731D6CE" w14:textId="77777777" w:rsidR="00FB0BB1" w:rsidRPr="00FB0BB1" w:rsidRDefault="00FB0BB1" w:rsidP="00FB0BB1">
            <w:pPr>
              <w:rPr>
                <w:rFonts w:ascii="Calibri" w:hAnsi="Calibri" w:cs="Aparajita"/>
                <w:b/>
                <w:bCs/>
                <w:sz w:val="22"/>
                <w:szCs w:val="22"/>
                <w:lang w:val="en-GB"/>
              </w:rPr>
            </w:pPr>
          </w:p>
        </w:tc>
        <w:tc>
          <w:tcPr>
            <w:tcW w:w="630" w:type="dxa"/>
          </w:tcPr>
          <w:p w14:paraId="7E0A8EE0" w14:textId="77777777" w:rsidR="00FB0BB1" w:rsidRPr="00FB0BB1" w:rsidRDefault="00FB0BB1" w:rsidP="00FB0BB1">
            <w:pPr>
              <w:rPr>
                <w:rFonts w:ascii="Calibri" w:hAnsi="Calibri" w:cs="Aparajita"/>
                <w:b/>
                <w:bCs/>
                <w:sz w:val="22"/>
                <w:szCs w:val="22"/>
                <w:lang w:val="en-GB"/>
              </w:rPr>
            </w:pPr>
          </w:p>
          <w:p w14:paraId="761812BF" w14:textId="77777777" w:rsidR="00FB0BB1" w:rsidRPr="00FB0BB1" w:rsidRDefault="00FB0BB1" w:rsidP="00FB0BB1">
            <w:pPr>
              <w:rPr>
                <w:rFonts w:ascii="Calibri" w:hAnsi="Calibri" w:cs="Aparajita"/>
                <w:b/>
                <w:bCs/>
                <w:sz w:val="22"/>
                <w:szCs w:val="22"/>
                <w:lang w:val="en-GB"/>
              </w:rPr>
            </w:pPr>
          </w:p>
        </w:tc>
        <w:tc>
          <w:tcPr>
            <w:tcW w:w="2790" w:type="dxa"/>
          </w:tcPr>
          <w:p w14:paraId="14940E78"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ESSENTIAL</w:t>
            </w:r>
          </w:p>
        </w:tc>
        <w:tc>
          <w:tcPr>
            <w:tcW w:w="2292" w:type="dxa"/>
          </w:tcPr>
          <w:p w14:paraId="0EFBC66C"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DESIRABLE</w:t>
            </w:r>
          </w:p>
        </w:tc>
      </w:tr>
      <w:tr w:rsidR="00FB0BB1" w:rsidRPr="00FB0BB1" w14:paraId="32AA5FEC" w14:textId="77777777" w:rsidTr="00603E45">
        <w:tc>
          <w:tcPr>
            <w:tcW w:w="2520" w:type="dxa"/>
          </w:tcPr>
          <w:p w14:paraId="1D62040B" w14:textId="77777777" w:rsidR="00FB0BB1" w:rsidRPr="00FB0BB1" w:rsidRDefault="00FB0BB1" w:rsidP="00FB0BB1">
            <w:pPr>
              <w:rPr>
                <w:rFonts w:ascii="Calibri" w:hAnsi="Calibri" w:cs="Aparajita"/>
                <w:b/>
                <w:bCs/>
                <w:sz w:val="22"/>
                <w:szCs w:val="22"/>
                <w:lang w:val="en-GB"/>
              </w:rPr>
            </w:pPr>
          </w:p>
          <w:p w14:paraId="5441C8AD"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Qualifications/Training</w:t>
            </w:r>
          </w:p>
        </w:tc>
        <w:tc>
          <w:tcPr>
            <w:tcW w:w="630" w:type="dxa"/>
          </w:tcPr>
          <w:p w14:paraId="7ABC74E7" w14:textId="77777777" w:rsidR="00FB0BB1" w:rsidRPr="00FB0BB1" w:rsidRDefault="00FB0BB1" w:rsidP="00FB0BB1">
            <w:pPr>
              <w:rPr>
                <w:rFonts w:ascii="Calibri" w:hAnsi="Calibri" w:cs="Aparajita"/>
                <w:b/>
                <w:bCs/>
                <w:sz w:val="22"/>
                <w:szCs w:val="22"/>
                <w:lang w:val="en-GB"/>
              </w:rPr>
            </w:pPr>
          </w:p>
          <w:p w14:paraId="2ADDBCE0"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QT1</w:t>
            </w:r>
          </w:p>
        </w:tc>
        <w:tc>
          <w:tcPr>
            <w:tcW w:w="2790" w:type="dxa"/>
          </w:tcPr>
          <w:p w14:paraId="17A3BA10" w14:textId="3F269B34" w:rsidR="00FB0BB1" w:rsidRPr="00FB0BB1" w:rsidRDefault="00FB0BB1" w:rsidP="00FB0BB1">
            <w:pPr>
              <w:rPr>
                <w:rFonts w:ascii="Calibri" w:hAnsi="Calibri" w:cs="Aparajita"/>
                <w:sz w:val="22"/>
                <w:szCs w:val="22"/>
                <w:lang w:val="en-GB"/>
              </w:rPr>
            </w:pPr>
            <w:r w:rsidRPr="00FB0BB1">
              <w:rPr>
                <w:rFonts w:ascii="Calibri" w:hAnsi="Calibri" w:cs="Aparajita"/>
                <w:sz w:val="22"/>
                <w:szCs w:val="22"/>
                <w:lang w:val="en-GB"/>
              </w:rPr>
              <w:t xml:space="preserve">First level registered nurse with comprehensive post registration experience within </w:t>
            </w:r>
            <w:r w:rsidR="00E41EB2">
              <w:rPr>
                <w:rFonts w:ascii="Calibri" w:hAnsi="Calibri" w:cs="Aparajita"/>
                <w:sz w:val="22"/>
                <w:szCs w:val="22"/>
                <w:lang w:val="en-GB"/>
              </w:rPr>
              <w:t>renal medicine</w:t>
            </w:r>
          </w:p>
          <w:p w14:paraId="7F25C5BC" w14:textId="77777777" w:rsidR="00FB0BB1" w:rsidRPr="00FB0BB1" w:rsidRDefault="00FB0BB1" w:rsidP="00FB0BB1">
            <w:pPr>
              <w:rPr>
                <w:rFonts w:ascii="Calibri" w:hAnsi="Calibri" w:cs="Aparajita"/>
                <w:bCs/>
                <w:sz w:val="22"/>
                <w:szCs w:val="22"/>
                <w:lang w:val="en-GB"/>
              </w:rPr>
            </w:pPr>
          </w:p>
          <w:p w14:paraId="671FB9E7" w14:textId="77777777" w:rsidR="00FB0BB1" w:rsidRPr="00FB0BB1" w:rsidRDefault="00FB0BB1" w:rsidP="00FB0BB1">
            <w:pPr>
              <w:rPr>
                <w:rFonts w:ascii="Calibri" w:hAnsi="Calibri" w:cs="Aparajita"/>
                <w:bCs/>
                <w:sz w:val="22"/>
                <w:szCs w:val="22"/>
                <w:lang w:val="en-GB"/>
              </w:rPr>
            </w:pPr>
          </w:p>
          <w:p w14:paraId="472BAF74" w14:textId="77777777" w:rsidR="00FB0BB1" w:rsidRP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First level degree</w:t>
            </w:r>
          </w:p>
          <w:p w14:paraId="71F6DB7D" w14:textId="77777777" w:rsidR="00FB0BB1" w:rsidRPr="00FB0BB1" w:rsidRDefault="00FB0BB1" w:rsidP="00FB0BB1">
            <w:pPr>
              <w:rPr>
                <w:rFonts w:ascii="Calibri" w:hAnsi="Calibri" w:cs="Aparajita"/>
                <w:bCs/>
                <w:sz w:val="22"/>
                <w:szCs w:val="22"/>
                <w:lang w:val="en-GB"/>
              </w:rPr>
            </w:pPr>
          </w:p>
        </w:tc>
        <w:tc>
          <w:tcPr>
            <w:tcW w:w="2292" w:type="dxa"/>
          </w:tcPr>
          <w:p w14:paraId="44ECB375" w14:textId="471CF5D4" w:rsidR="00FB0BB1" w:rsidRPr="00FB0BB1" w:rsidRDefault="00FB0BB1" w:rsidP="00FB0BB1">
            <w:pPr>
              <w:rPr>
                <w:rFonts w:ascii="Calibri" w:hAnsi="Calibri" w:cs="Aparajita"/>
                <w:bCs/>
                <w:sz w:val="22"/>
                <w:szCs w:val="22"/>
                <w:lang w:val="en-GB"/>
              </w:rPr>
            </w:pPr>
            <w:r>
              <w:rPr>
                <w:rFonts w:ascii="Calibri" w:hAnsi="Calibri" w:cs="Aparajita"/>
                <w:bCs/>
                <w:sz w:val="22"/>
                <w:szCs w:val="22"/>
                <w:lang w:val="en-GB"/>
              </w:rPr>
              <w:t>Advanced Life support</w:t>
            </w:r>
          </w:p>
          <w:p w14:paraId="4BA072C3" w14:textId="77777777" w:rsidR="00FB0BB1" w:rsidRPr="00FB0BB1" w:rsidRDefault="00FB0BB1" w:rsidP="00FB0BB1">
            <w:pPr>
              <w:rPr>
                <w:rFonts w:ascii="Calibri" w:hAnsi="Calibri" w:cs="Aparajita"/>
                <w:bCs/>
                <w:sz w:val="22"/>
                <w:szCs w:val="22"/>
                <w:lang w:val="en-GB"/>
              </w:rPr>
            </w:pPr>
          </w:p>
          <w:p w14:paraId="6F9D0915" w14:textId="310005D4" w:rsidR="00FB0BB1" w:rsidRPr="00FB0BB1" w:rsidRDefault="00FB0BB1" w:rsidP="00FB0BB1">
            <w:pPr>
              <w:rPr>
                <w:rFonts w:ascii="Calibri" w:hAnsi="Calibri" w:cs="Aparajita"/>
                <w:sz w:val="22"/>
                <w:szCs w:val="22"/>
                <w:lang w:val="en-GB"/>
              </w:rPr>
            </w:pPr>
            <w:r w:rsidRPr="00FB0BB1">
              <w:rPr>
                <w:rFonts w:ascii="Calibri" w:hAnsi="Calibri" w:cs="Aparajita"/>
                <w:sz w:val="22"/>
                <w:szCs w:val="22"/>
                <w:lang w:val="en-GB"/>
              </w:rPr>
              <w:t>Be recorded as a Nurse Independent/Supplementary Prescriber (V300) with the NMC</w:t>
            </w:r>
          </w:p>
          <w:p w14:paraId="1E2D2F22" w14:textId="77777777" w:rsidR="00FB0BB1" w:rsidRPr="00FB0BB1" w:rsidRDefault="00FB0BB1" w:rsidP="00FB0BB1">
            <w:pPr>
              <w:rPr>
                <w:rFonts w:ascii="Calibri" w:hAnsi="Calibri" w:cs="Aparajita"/>
                <w:bCs/>
                <w:sz w:val="22"/>
                <w:szCs w:val="22"/>
                <w:lang w:val="en-GB"/>
              </w:rPr>
            </w:pPr>
          </w:p>
          <w:p w14:paraId="4675DCF4" w14:textId="77777777" w:rsidR="00FB0BB1" w:rsidRPr="00FB0BB1" w:rsidRDefault="00FB0BB1" w:rsidP="00FB0BB1">
            <w:pPr>
              <w:rPr>
                <w:rFonts w:ascii="Calibri" w:hAnsi="Calibri" w:cs="Aparajita"/>
                <w:bCs/>
                <w:sz w:val="22"/>
                <w:szCs w:val="22"/>
                <w:lang w:val="en-GB"/>
              </w:rPr>
            </w:pPr>
          </w:p>
        </w:tc>
      </w:tr>
      <w:tr w:rsidR="00FB0BB1" w:rsidRPr="00FB0BB1" w14:paraId="017F4717" w14:textId="77777777" w:rsidTr="00603E45">
        <w:tc>
          <w:tcPr>
            <w:tcW w:w="2520" w:type="dxa"/>
          </w:tcPr>
          <w:p w14:paraId="4D2EAE0F" w14:textId="74AA50DA"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Experience</w:t>
            </w:r>
          </w:p>
        </w:tc>
        <w:tc>
          <w:tcPr>
            <w:tcW w:w="630" w:type="dxa"/>
          </w:tcPr>
          <w:p w14:paraId="12D860AD"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E1</w:t>
            </w:r>
          </w:p>
        </w:tc>
        <w:tc>
          <w:tcPr>
            <w:tcW w:w="2790" w:type="dxa"/>
          </w:tcPr>
          <w:p w14:paraId="7AB3187B" w14:textId="77777777" w:rsid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Evidence of professional/clinical knowledge in specialised area and of continuing professional and academic development.</w:t>
            </w:r>
          </w:p>
          <w:p w14:paraId="43BF119B" w14:textId="77777777" w:rsidR="00FB0BB1" w:rsidRDefault="00FB0BB1" w:rsidP="00FB0BB1">
            <w:pPr>
              <w:rPr>
                <w:rFonts w:ascii="Calibri" w:hAnsi="Calibri" w:cs="Aparajita"/>
                <w:bCs/>
                <w:sz w:val="22"/>
                <w:szCs w:val="22"/>
                <w:lang w:val="en-GB"/>
              </w:rPr>
            </w:pPr>
          </w:p>
          <w:p w14:paraId="47DDD9C6" w14:textId="77777777" w:rsidR="00FB0BB1" w:rsidRDefault="00FB0BB1" w:rsidP="00FB0BB1">
            <w:pPr>
              <w:rPr>
                <w:rFonts w:ascii="Calibri" w:hAnsi="Calibri" w:cs="Aparajita"/>
                <w:bCs/>
                <w:sz w:val="22"/>
                <w:szCs w:val="22"/>
                <w:lang w:val="en-GB"/>
              </w:rPr>
            </w:pPr>
            <w:r>
              <w:rPr>
                <w:rFonts w:ascii="Calibri" w:hAnsi="Calibri" w:cs="Aparajita"/>
                <w:bCs/>
                <w:sz w:val="22"/>
                <w:szCs w:val="22"/>
                <w:lang w:val="en-GB"/>
              </w:rPr>
              <w:t>Teaching experience.</w:t>
            </w:r>
          </w:p>
          <w:p w14:paraId="24F86A0E" w14:textId="77777777" w:rsidR="00785123" w:rsidRDefault="00785123" w:rsidP="00FB0BB1">
            <w:pPr>
              <w:rPr>
                <w:rFonts w:ascii="Calibri" w:hAnsi="Calibri" w:cs="Aparajita"/>
                <w:bCs/>
                <w:sz w:val="22"/>
                <w:szCs w:val="22"/>
                <w:lang w:val="en-GB"/>
              </w:rPr>
            </w:pPr>
          </w:p>
          <w:p w14:paraId="12017D8E" w14:textId="29EEA43F" w:rsidR="00785123" w:rsidRPr="00FB0BB1" w:rsidRDefault="00785123" w:rsidP="00785123">
            <w:pPr>
              <w:pStyle w:val="BodyText"/>
              <w:spacing w:after="0"/>
              <w:rPr>
                <w:rFonts w:ascii="Calibri" w:hAnsi="Calibri" w:cs="Aparajita"/>
                <w:bCs/>
                <w:sz w:val="22"/>
                <w:szCs w:val="22"/>
                <w:lang w:val="en-GB"/>
              </w:rPr>
            </w:pPr>
            <w:r w:rsidRPr="00B534E3">
              <w:rPr>
                <w:rFonts w:ascii="Calibri" w:hAnsi="Calibri" w:cs="Aparajita"/>
                <w:sz w:val="22"/>
                <w:szCs w:val="22"/>
                <w:lang w:eastAsia="en-US"/>
              </w:rPr>
              <w:t>Management knowledge gained through experience and continuous professional development.</w:t>
            </w:r>
          </w:p>
        </w:tc>
        <w:tc>
          <w:tcPr>
            <w:tcW w:w="2292" w:type="dxa"/>
          </w:tcPr>
          <w:p w14:paraId="4A52CF13" w14:textId="36E74BCE" w:rsid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 xml:space="preserve">Band </w:t>
            </w:r>
            <w:r w:rsidR="00785123">
              <w:rPr>
                <w:rFonts w:ascii="Calibri" w:hAnsi="Calibri" w:cs="Aparajita"/>
                <w:bCs/>
                <w:sz w:val="22"/>
                <w:szCs w:val="22"/>
                <w:lang w:val="en-GB"/>
              </w:rPr>
              <w:t>6</w:t>
            </w:r>
            <w:r w:rsidRPr="00FB0BB1">
              <w:rPr>
                <w:rFonts w:ascii="Calibri" w:hAnsi="Calibri" w:cs="Aparajita"/>
                <w:bCs/>
                <w:sz w:val="22"/>
                <w:szCs w:val="22"/>
                <w:lang w:val="en-GB"/>
              </w:rPr>
              <w:t xml:space="preserve"> experience</w:t>
            </w:r>
          </w:p>
          <w:p w14:paraId="57B335A9" w14:textId="77777777" w:rsidR="00FB0BB1" w:rsidRDefault="00FB0BB1" w:rsidP="00FB0BB1">
            <w:pPr>
              <w:rPr>
                <w:rFonts w:ascii="Calibri" w:hAnsi="Calibri" w:cs="Aparajita"/>
                <w:bCs/>
                <w:sz w:val="22"/>
                <w:szCs w:val="22"/>
                <w:lang w:val="en-GB"/>
              </w:rPr>
            </w:pPr>
          </w:p>
          <w:p w14:paraId="111E87F0" w14:textId="77777777" w:rsidR="00687AE9" w:rsidRPr="00B534E3" w:rsidRDefault="00687AE9" w:rsidP="00687AE9">
            <w:pPr>
              <w:rPr>
                <w:rFonts w:ascii="Calibri" w:hAnsi="Calibri" w:cs="Aparajita"/>
                <w:b/>
                <w:sz w:val="22"/>
                <w:szCs w:val="22"/>
              </w:rPr>
            </w:pPr>
            <w:r w:rsidRPr="00B534E3">
              <w:rPr>
                <w:rFonts w:ascii="Calibri" w:hAnsi="Calibri" w:cs="Aparajita"/>
                <w:sz w:val="22"/>
                <w:szCs w:val="22"/>
              </w:rPr>
              <w:t>Previous experience of managing or developing a team</w:t>
            </w:r>
          </w:p>
          <w:p w14:paraId="5E3A669C" w14:textId="2738EF30" w:rsidR="00687AE9" w:rsidRPr="00FB0BB1" w:rsidRDefault="00687AE9" w:rsidP="00FB0BB1">
            <w:pPr>
              <w:rPr>
                <w:rFonts w:ascii="Calibri" w:hAnsi="Calibri" w:cs="Aparajita"/>
                <w:bCs/>
                <w:sz w:val="22"/>
                <w:szCs w:val="22"/>
                <w:lang w:val="en-GB"/>
              </w:rPr>
            </w:pPr>
          </w:p>
        </w:tc>
      </w:tr>
      <w:tr w:rsidR="00FB0BB1" w:rsidRPr="00FB0BB1" w14:paraId="64D6C1D2" w14:textId="77777777" w:rsidTr="00603E45">
        <w:tc>
          <w:tcPr>
            <w:tcW w:w="2520" w:type="dxa"/>
          </w:tcPr>
          <w:p w14:paraId="0AD6FDB9"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Skills/Abilities/</w:t>
            </w:r>
          </w:p>
          <w:p w14:paraId="74D056CE"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Knowledge</w:t>
            </w:r>
          </w:p>
        </w:tc>
        <w:tc>
          <w:tcPr>
            <w:tcW w:w="630" w:type="dxa"/>
          </w:tcPr>
          <w:p w14:paraId="779F15CE"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SA1</w:t>
            </w:r>
          </w:p>
        </w:tc>
        <w:tc>
          <w:tcPr>
            <w:tcW w:w="2790" w:type="dxa"/>
          </w:tcPr>
          <w:p w14:paraId="2D1476E6" w14:textId="77777777" w:rsid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Evidence of highly developed communication and management skills</w:t>
            </w:r>
          </w:p>
          <w:p w14:paraId="6E665B74" w14:textId="77777777" w:rsidR="00FB0BB1" w:rsidRDefault="00FB0BB1" w:rsidP="00FB0BB1">
            <w:pPr>
              <w:rPr>
                <w:rFonts w:ascii="Calibri" w:hAnsi="Calibri" w:cs="Aparajita"/>
                <w:bCs/>
                <w:sz w:val="22"/>
                <w:szCs w:val="22"/>
                <w:lang w:val="en-GB"/>
              </w:rPr>
            </w:pPr>
          </w:p>
          <w:p w14:paraId="67CF5505" w14:textId="04856E28" w:rsidR="00FB0BB1" w:rsidRP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Excellent team working/leadership skills and have the ability to motivate others and work using own initiative.</w:t>
            </w:r>
          </w:p>
          <w:p w14:paraId="05222129" w14:textId="77777777" w:rsidR="00FB0BB1" w:rsidRPr="00FB0BB1" w:rsidRDefault="00FB0BB1" w:rsidP="00FB0BB1">
            <w:pPr>
              <w:rPr>
                <w:rFonts w:ascii="Calibri" w:hAnsi="Calibri" w:cs="Aparajita"/>
                <w:bCs/>
                <w:sz w:val="22"/>
                <w:szCs w:val="22"/>
                <w:lang w:val="en-GB"/>
              </w:rPr>
            </w:pPr>
          </w:p>
          <w:p w14:paraId="095EDFF0" w14:textId="67117CA6" w:rsidR="00FB0BB1" w:rsidRP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Ability to use specialised computer skills to access and input data rel</w:t>
            </w:r>
            <w:r>
              <w:rPr>
                <w:rFonts w:ascii="Calibri" w:hAnsi="Calibri" w:cs="Aparajita"/>
                <w:bCs/>
                <w:sz w:val="22"/>
                <w:szCs w:val="22"/>
                <w:lang w:val="en-GB"/>
              </w:rPr>
              <w:t>ated to practice research/audit and analyse/interpret data.</w:t>
            </w:r>
          </w:p>
          <w:p w14:paraId="17C1BCF4" w14:textId="77777777" w:rsidR="00FB0BB1" w:rsidRPr="00FB0BB1" w:rsidRDefault="00FB0BB1" w:rsidP="00FB0BB1">
            <w:pPr>
              <w:rPr>
                <w:rFonts w:ascii="Calibri" w:hAnsi="Calibri" w:cs="Aparajita"/>
                <w:bCs/>
                <w:sz w:val="22"/>
                <w:szCs w:val="22"/>
                <w:lang w:val="en-GB"/>
              </w:rPr>
            </w:pPr>
          </w:p>
          <w:p w14:paraId="7E7A8A0B" w14:textId="77777777" w:rsidR="00FB0BB1" w:rsidRP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Evidence of development of programmes of care, protocols and clinical audit.</w:t>
            </w:r>
          </w:p>
          <w:p w14:paraId="3E0ECB0C" w14:textId="77777777" w:rsidR="00FB0BB1" w:rsidRPr="00FB0BB1" w:rsidRDefault="00FB0BB1" w:rsidP="00FB0BB1">
            <w:pPr>
              <w:rPr>
                <w:rFonts w:ascii="Calibri" w:hAnsi="Calibri" w:cs="Aparajita"/>
                <w:bCs/>
                <w:sz w:val="22"/>
                <w:szCs w:val="22"/>
                <w:lang w:val="en-GB"/>
              </w:rPr>
            </w:pPr>
          </w:p>
          <w:p w14:paraId="5890595C" w14:textId="252DF6B2" w:rsidR="00FB0BB1" w:rsidRPr="00FB0BB1" w:rsidRDefault="00FB0BB1" w:rsidP="00FB0BB1">
            <w:pPr>
              <w:rPr>
                <w:rFonts w:ascii="Calibri" w:hAnsi="Calibri" w:cs="Aparajita"/>
                <w:bCs/>
                <w:sz w:val="22"/>
                <w:szCs w:val="22"/>
                <w:lang w:val="en-GB"/>
              </w:rPr>
            </w:pPr>
            <w:r>
              <w:rPr>
                <w:rFonts w:ascii="Calibri" w:hAnsi="Calibri" w:cs="Aparajita"/>
                <w:bCs/>
                <w:sz w:val="22"/>
                <w:szCs w:val="22"/>
                <w:lang w:val="en-GB"/>
              </w:rPr>
              <w:t>Knowledge of clinical guidelines and standards within intensive care.</w:t>
            </w:r>
          </w:p>
          <w:p w14:paraId="23FE8D90" w14:textId="77777777" w:rsidR="00FB0BB1" w:rsidRPr="00FB0BB1" w:rsidRDefault="00FB0BB1" w:rsidP="00FB0BB1">
            <w:pPr>
              <w:rPr>
                <w:rFonts w:ascii="Calibri" w:hAnsi="Calibri" w:cs="Aparajita"/>
                <w:bCs/>
                <w:sz w:val="22"/>
                <w:szCs w:val="22"/>
                <w:lang w:val="en-GB"/>
              </w:rPr>
            </w:pPr>
          </w:p>
        </w:tc>
        <w:tc>
          <w:tcPr>
            <w:tcW w:w="2292" w:type="dxa"/>
          </w:tcPr>
          <w:p w14:paraId="77898608" w14:textId="1AB98EA4" w:rsidR="00FB0BB1" w:rsidRP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 xml:space="preserve">Extensive knowledge of nursing </w:t>
            </w:r>
            <w:r w:rsidR="00E41EB2">
              <w:rPr>
                <w:rFonts w:ascii="Calibri" w:hAnsi="Calibri" w:cs="Aparajita"/>
                <w:bCs/>
                <w:sz w:val="22"/>
                <w:szCs w:val="22"/>
                <w:lang w:val="en-GB"/>
              </w:rPr>
              <w:t xml:space="preserve">Renal </w:t>
            </w:r>
            <w:r w:rsidRPr="00FB0BB1">
              <w:rPr>
                <w:rFonts w:ascii="Calibri" w:hAnsi="Calibri" w:cs="Aparajita"/>
                <w:bCs/>
                <w:sz w:val="22"/>
                <w:szCs w:val="22"/>
                <w:lang w:val="en-GB"/>
              </w:rPr>
              <w:t xml:space="preserve">patients </w:t>
            </w:r>
          </w:p>
          <w:p w14:paraId="71E7CE00" w14:textId="77777777" w:rsidR="00FB0BB1" w:rsidRPr="00FB0BB1" w:rsidRDefault="00FB0BB1" w:rsidP="00FB0BB1">
            <w:pPr>
              <w:rPr>
                <w:rFonts w:ascii="Calibri" w:hAnsi="Calibri" w:cs="Aparajita"/>
                <w:bCs/>
                <w:sz w:val="22"/>
                <w:szCs w:val="22"/>
                <w:lang w:val="en-GB"/>
              </w:rPr>
            </w:pPr>
          </w:p>
        </w:tc>
      </w:tr>
      <w:tr w:rsidR="00FB0BB1" w:rsidRPr="00FB0BB1" w14:paraId="1416D0BF" w14:textId="77777777" w:rsidTr="00603E45">
        <w:tc>
          <w:tcPr>
            <w:tcW w:w="2520" w:type="dxa"/>
          </w:tcPr>
          <w:p w14:paraId="1DD67DD1" w14:textId="77777777" w:rsidR="00FB0BB1" w:rsidRPr="00FB0BB1" w:rsidRDefault="00FB0BB1" w:rsidP="00FB0BB1">
            <w:pPr>
              <w:rPr>
                <w:rFonts w:ascii="Calibri" w:hAnsi="Calibri" w:cs="Aparajita"/>
                <w:b/>
                <w:sz w:val="22"/>
                <w:szCs w:val="22"/>
                <w:lang w:val="en-GB"/>
              </w:rPr>
            </w:pPr>
            <w:r w:rsidRPr="00FB0BB1">
              <w:rPr>
                <w:rFonts w:ascii="Calibri" w:hAnsi="Calibri" w:cs="Aparajita"/>
                <w:b/>
                <w:sz w:val="22"/>
                <w:szCs w:val="22"/>
                <w:lang w:val="en-GB"/>
              </w:rPr>
              <w:t>Aptitudes</w:t>
            </w:r>
          </w:p>
        </w:tc>
        <w:tc>
          <w:tcPr>
            <w:tcW w:w="630" w:type="dxa"/>
          </w:tcPr>
          <w:p w14:paraId="48A57D50" w14:textId="77777777" w:rsidR="00FB0BB1" w:rsidRPr="00FB0BB1" w:rsidRDefault="00FB0BB1" w:rsidP="00FB0BB1">
            <w:pPr>
              <w:rPr>
                <w:rFonts w:ascii="Calibri" w:hAnsi="Calibri" w:cs="Aparajita"/>
                <w:b/>
                <w:bCs/>
                <w:sz w:val="22"/>
                <w:szCs w:val="22"/>
                <w:lang w:val="en-GB"/>
              </w:rPr>
            </w:pPr>
            <w:r w:rsidRPr="00FB0BB1">
              <w:rPr>
                <w:rFonts w:ascii="Calibri" w:hAnsi="Calibri" w:cs="Aparajita"/>
                <w:b/>
                <w:bCs/>
                <w:sz w:val="22"/>
                <w:szCs w:val="22"/>
                <w:lang w:val="en-GB"/>
              </w:rPr>
              <w:t>A1</w:t>
            </w:r>
          </w:p>
        </w:tc>
        <w:tc>
          <w:tcPr>
            <w:tcW w:w="2790" w:type="dxa"/>
          </w:tcPr>
          <w:p w14:paraId="0FC53D5B" w14:textId="465036E1" w:rsid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Ability to work under pressure and prioritise, to meet targ</w:t>
            </w:r>
            <w:r w:rsidR="00785123">
              <w:rPr>
                <w:rFonts w:ascii="Calibri" w:hAnsi="Calibri" w:cs="Aparajita"/>
                <w:bCs/>
                <w:sz w:val="22"/>
                <w:szCs w:val="22"/>
                <w:lang w:val="en-GB"/>
              </w:rPr>
              <w:t>ets relating to clinical issues including time management.</w:t>
            </w:r>
          </w:p>
          <w:p w14:paraId="6F5DC09C" w14:textId="77777777" w:rsidR="00FB0BB1" w:rsidRPr="00FB0BB1" w:rsidRDefault="00FB0BB1" w:rsidP="00FB0BB1">
            <w:pPr>
              <w:rPr>
                <w:rFonts w:ascii="Calibri" w:hAnsi="Calibri" w:cs="Aparajita"/>
                <w:bCs/>
                <w:sz w:val="22"/>
                <w:szCs w:val="22"/>
                <w:lang w:val="en-GB"/>
              </w:rPr>
            </w:pPr>
          </w:p>
          <w:p w14:paraId="1CCF96FD" w14:textId="77777777" w:rsidR="00FB0BB1" w:rsidRPr="00FB0BB1" w:rsidRDefault="00FB0BB1" w:rsidP="00FB0BB1">
            <w:pPr>
              <w:rPr>
                <w:rFonts w:ascii="Calibri" w:hAnsi="Calibri" w:cs="Aparajita"/>
                <w:bCs/>
                <w:sz w:val="22"/>
                <w:szCs w:val="22"/>
                <w:lang w:val="en-GB"/>
              </w:rPr>
            </w:pPr>
            <w:r w:rsidRPr="00FB0BB1">
              <w:rPr>
                <w:rFonts w:ascii="Calibri" w:hAnsi="Calibri" w:cs="Aparajita"/>
                <w:bCs/>
                <w:sz w:val="22"/>
                <w:szCs w:val="22"/>
                <w:lang w:val="en-GB"/>
              </w:rPr>
              <w:t>Able to work flexible hours.</w:t>
            </w:r>
          </w:p>
          <w:p w14:paraId="62E033F6" w14:textId="77777777" w:rsidR="00FB0BB1" w:rsidRPr="00FB0BB1" w:rsidRDefault="00FB0BB1" w:rsidP="00FB0BB1">
            <w:pPr>
              <w:rPr>
                <w:rFonts w:ascii="Calibri" w:hAnsi="Calibri" w:cs="Aparajita"/>
                <w:bCs/>
                <w:sz w:val="22"/>
                <w:szCs w:val="22"/>
                <w:lang w:val="en-GB"/>
              </w:rPr>
            </w:pPr>
          </w:p>
        </w:tc>
        <w:tc>
          <w:tcPr>
            <w:tcW w:w="2292" w:type="dxa"/>
          </w:tcPr>
          <w:p w14:paraId="4E364C38" w14:textId="77777777" w:rsidR="00FB0BB1" w:rsidRPr="00FB0BB1" w:rsidRDefault="00FB0BB1" w:rsidP="00FB0BB1">
            <w:pPr>
              <w:rPr>
                <w:rFonts w:ascii="Calibri" w:hAnsi="Calibri" w:cs="Aparajita"/>
                <w:b/>
                <w:bCs/>
                <w:sz w:val="22"/>
                <w:szCs w:val="22"/>
                <w:lang w:val="en-GB"/>
              </w:rPr>
            </w:pPr>
          </w:p>
        </w:tc>
      </w:tr>
    </w:tbl>
    <w:p w14:paraId="4A52DF0A" w14:textId="77777777" w:rsidR="00FB0BB1" w:rsidRPr="00FB0BB1" w:rsidRDefault="00FB0BB1" w:rsidP="00FB0BB1">
      <w:pPr>
        <w:rPr>
          <w:rFonts w:ascii="Calibri" w:hAnsi="Calibri" w:cs="Aparajita"/>
          <w:b/>
          <w:bCs/>
          <w:sz w:val="22"/>
          <w:szCs w:val="22"/>
          <w:lang w:val="en-GB"/>
        </w:rPr>
      </w:pPr>
    </w:p>
    <w:p w14:paraId="6843708D" w14:textId="77777777" w:rsidR="00FB0BB1" w:rsidRPr="00FB0BB1" w:rsidRDefault="00FB0BB1" w:rsidP="00FB0BB1">
      <w:pPr>
        <w:rPr>
          <w:rFonts w:ascii="Calibri" w:hAnsi="Calibri" w:cs="Aparajita"/>
          <w:b/>
          <w:bCs/>
          <w:sz w:val="22"/>
          <w:szCs w:val="22"/>
          <w:lang w:val="en-GB"/>
        </w:rPr>
      </w:pPr>
    </w:p>
    <w:p w14:paraId="7E41BCF7" w14:textId="77777777" w:rsidR="00FB0BB1" w:rsidRPr="00FB0BB1" w:rsidRDefault="00FB0BB1" w:rsidP="00FB0BB1">
      <w:pPr>
        <w:rPr>
          <w:rFonts w:ascii="Calibri" w:hAnsi="Calibri" w:cs="Aparajita"/>
          <w:b/>
          <w:bCs/>
          <w:sz w:val="22"/>
          <w:szCs w:val="22"/>
          <w:lang w:val="en-GB"/>
        </w:rPr>
      </w:pPr>
    </w:p>
    <w:p w14:paraId="3AFB5793" w14:textId="77777777" w:rsidR="00FB0BB1" w:rsidRPr="00FB0BB1" w:rsidRDefault="00FB0BB1" w:rsidP="00FB0BB1">
      <w:pPr>
        <w:rPr>
          <w:rFonts w:ascii="Calibri" w:hAnsi="Calibri" w:cs="Aparajita"/>
          <w:b/>
          <w:bCs/>
          <w:sz w:val="22"/>
          <w:szCs w:val="22"/>
          <w:lang w:val="en-GB"/>
        </w:rPr>
      </w:pPr>
    </w:p>
    <w:p w14:paraId="50845F56" w14:textId="77777777" w:rsidR="00FB0BB1" w:rsidRPr="00B534E3" w:rsidRDefault="00FB0BB1" w:rsidP="00460187">
      <w:pPr>
        <w:rPr>
          <w:rFonts w:ascii="Calibri" w:hAnsi="Calibri" w:cs="Aparajit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8"/>
      </w:tblGrid>
      <w:tr w:rsidR="00543A1B" w:rsidRPr="00B534E3" w14:paraId="62051708" w14:textId="77777777" w:rsidTr="0007177B">
        <w:trPr>
          <w:cantSplit/>
        </w:trPr>
        <w:tc>
          <w:tcPr>
            <w:tcW w:w="8528" w:type="dxa"/>
          </w:tcPr>
          <w:p w14:paraId="19B4905C" w14:textId="77777777" w:rsidR="00543A1B" w:rsidRPr="00B534E3" w:rsidRDefault="00543A1B" w:rsidP="0007177B">
            <w:pPr>
              <w:rPr>
                <w:rFonts w:ascii="Calibri" w:hAnsi="Calibri" w:cs="Aparajita"/>
                <w:b/>
                <w:sz w:val="22"/>
                <w:szCs w:val="22"/>
                <w:u w:val="single"/>
              </w:rPr>
            </w:pPr>
            <w:r w:rsidRPr="00B534E3">
              <w:rPr>
                <w:rFonts w:ascii="Calibri" w:hAnsi="Calibri" w:cs="Aparajita"/>
                <w:b/>
                <w:sz w:val="22"/>
                <w:szCs w:val="22"/>
                <w:u w:val="single"/>
              </w:rPr>
              <w:t>Job Description Agreement</w:t>
            </w:r>
          </w:p>
          <w:p w14:paraId="3F12C6C1" w14:textId="77777777" w:rsidR="00543A1B" w:rsidRPr="00B534E3" w:rsidRDefault="00543A1B" w:rsidP="0007177B">
            <w:pPr>
              <w:rPr>
                <w:rFonts w:ascii="Calibri" w:hAnsi="Calibri" w:cs="Aparajita"/>
                <w:b/>
                <w:sz w:val="22"/>
                <w:szCs w:val="22"/>
              </w:rPr>
            </w:pPr>
          </w:p>
          <w:p w14:paraId="4E5FAFD5" w14:textId="77777777" w:rsidR="00543A1B" w:rsidRPr="00B534E3" w:rsidRDefault="00543A1B" w:rsidP="0007177B">
            <w:pPr>
              <w:rPr>
                <w:rFonts w:ascii="Calibri" w:hAnsi="Calibri" w:cs="Aparajita"/>
                <w:b/>
                <w:sz w:val="22"/>
                <w:szCs w:val="22"/>
              </w:rPr>
            </w:pPr>
          </w:p>
          <w:p w14:paraId="47E9506D" w14:textId="77777777" w:rsidR="00543A1B" w:rsidRPr="00B534E3" w:rsidRDefault="00543A1B" w:rsidP="0007177B">
            <w:pPr>
              <w:rPr>
                <w:rFonts w:ascii="Calibri" w:hAnsi="Calibri" w:cs="Aparajita"/>
                <w:b/>
                <w:sz w:val="22"/>
                <w:szCs w:val="22"/>
              </w:rPr>
            </w:pPr>
          </w:p>
          <w:p w14:paraId="5CBF3B77"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Job Holder’s Signature</w:t>
            </w:r>
            <w:r w:rsidRPr="00B534E3">
              <w:rPr>
                <w:rFonts w:ascii="Calibri" w:hAnsi="Calibri" w:cs="Aparajita"/>
                <w:b/>
                <w:sz w:val="22"/>
                <w:szCs w:val="22"/>
              </w:rPr>
              <w:tab/>
            </w:r>
          </w:p>
          <w:p w14:paraId="2F592437" w14:textId="77777777" w:rsidR="00543A1B" w:rsidRPr="00B534E3" w:rsidRDefault="00543A1B" w:rsidP="0007177B">
            <w:pPr>
              <w:rPr>
                <w:rFonts w:ascii="Calibri" w:hAnsi="Calibri" w:cs="Aparajita"/>
                <w:b/>
                <w:sz w:val="22"/>
                <w:szCs w:val="22"/>
              </w:rPr>
            </w:pPr>
          </w:p>
          <w:p w14:paraId="09CF1F9C"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 xml:space="preserve">Print Name                                                 </w:t>
            </w:r>
          </w:p>
          <w:p w14:paraId="69FC5E0A" w14:textId="77777777" w:rsidR="00543A1B" w:rsidRPr="00B534E3" w:rsidRDefault="00543A1B" w:rsidP="0007177B">
            <w:pPr>
              <w:rPr>
                <w:rFonts w:ascii="Calibri" w:hAnsi="Calibri" w:cs="Aparajita"/>
                <w:b/>
                <w:sz w:val="22"/>
                <w:szCs w:val="22"/>
              </w:rPr>
            </w:pPr>
          </w:p>
          <w:p w14:paraId="11B09295"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Date</w:t>
            </w:r>
          </w:p>
          <w:p w14:paraId="3DF415A7" w14:textId="77777777" w:rsidR="00543A1B" w:rsidRPr="00B534E3" w:rsidRDefault="00543A1B" w:rsidP="0007177B">
            <w:pPr>
              <w:rPr>
                <w:rFonts w:ascii="Calibri" w:hAnsi="Calibri" w:cs="Aparajita"/>
                <w:b/>
                <w:sz w:val="22"/>
                <w:szCs w:val="22"/>
              </w:rPr>
            </w:pPr>
          </w:p>
          <w:p w14:paraId="57EF71FF" w14:textId="77777777" w:rsidR="00543A1B" w:rsidRPr="00B534E3" w:rsidRDefault="00543A1B" w:rsidP="0007177B">
            <w:pPr>
              <w:rPr>
                <w:rFonts w:ascii="Calibri" w:hAnsi="Calibri" w:cs="Aparajita"/>
                <w:b/>
                <w:sz w:val="22"/>
                <w:szCs w:val="22"/>
              </w:rPr>
            </w:pPr>
          </w:p>
          <w:p w14:paraId="17F524AC"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Head of Department Signature</w:t>
            </w:r>
            <w:r w:rsidRPr="00B534E3">
              <w:rPr>
                <w:rFonts w:ascii="Calibri" w:hAnsi="Calibri" w:cs="Aparajita"/>
                <w:b/>
                <w:sz w:val="22"/>
                <w:szCs w:val="22"/>
              </w:rPr>
              <w:tab/>
            </w:r>
          </w:p>
          <w:p w14:paraId="328C9694" w14:textId="77777777" w:rsidR="00543A1B" w:rsidRPr="00B534E3" w:rsidRDefault="00543A1B" w:rsidP="0007177B">
            <w:pPr>
              <w:rPr>
                <w:rFonts w:ascii="Calibri" w:hAnsi="Calibri" w:cs="Aparajita"/>
                <w:b/>
                <w:sz w:val="22"/>
                <w:szCs w:val="22"/>
              </w:rPr>
            </w:pPr>
          </w:p>
          <w:p w14:paraId="5679792A"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 xml:space="preserve">Print Name                                                     </w:t>
            </w:r>
          </w:p>
          <w:p w14:paraId="0D2A3274" w14:textId="77777777" w:rsidR="00543A1B" w:rsidRPr="00B534E3" w:rsidRDefault="00543A1B" w:rsidP="0007177B">
            <w:pPr>
              <w:rPr>
                <w:rFonts w:ascii="Calibri" w:hAnsi="Calibri" w:cs="Aparajita"/>
                <w:b/>
                <w:sz w:val="22"/>
                <w:szCs w:val="22"/>
              </w:rPr>
            </w:pPr>
          </w:p>
          <w:p w14:paraId="26DE38BA" w14:textId="77777777" w:rsidR="00543A1B" w:rsidRPr="00B534E3" w:rsidRDefault="00543A1B" w:rsidP="0007177B">
            <w:pPr>
              <w:rPr>
                <w:rFonts w:ascii="Calibri" w:hAnsi="Calibri" w:cs="Aparajita"/>
                <w:b/>
                <w:sz w:val="22"/>
                <w:szCs w:val="22"/>
              </w:rPr>
            </w:pPr>
            <w:r w:rsidRPr="00B534E3">
              <w:rPr>
                <w:rFonts w:ascii="Calibri" w:hAnsi="Calibri" w:cs="Aparajita"/>
                <w:b/>
                <w:sz w:val="22"/>
                <w:szCs w:val="22"/>
              </w:rPr>
              <w:t>Date</w:t>
            </w:r>
          </w:p>
          <w:p w14:paraId="3632EDF8" w14:textId="77777777" w:rsidR="00543A1B" w:rsidRPr="00B534E3" w:rsidRDefault="00543A1B" w:rsidP="0007177B">
            <w:pPr>
              <w:rPr>
                <w:rFonts w:ascii="Calibri" w:hAnsi="Calibri" w:cs="Aparajita"/>
                <w:b/>
                <w:sz w:val="22"/>
                <w:szCs w:val="22"/>
              </w:rPr>
            </w:pPr>
          </w:p>
          <w:p w14:paraId="5AE017FC" w14:textId="77777777" w:rsidR="00543A1B" w:rsidRPr="00B534E3" w:rsidRDefault="00543A1B" w:rsidP="0007177B">
            <w:pPr>
              <w:rPr>
                <w:rFonts w:ascii="Calibri" w:hAnsi="Calibri" w:cs="Aparajita"/>
                <w:b/>
                <w:sz w:val="22"/>
                <w:szCs w:val="22"/>
              </w:rPr>
            </w:pPr>
          </w:p>
        </w:tc>
      </w:tr>
    </w:tbl>
    <w:p w14:paraId="78516ABD" w14:textId="77777777" w:rsidR="00543A1B" w:rsidRPr="00B534E3" w:rsidRDefault="00543A1B">
      <w:pPr>
        <w:rPr>
          <w:rFonts w:ascii="Calibri" w:hAnsi="Calibri" w:cs="Aparajita"/>
          <w:sz w:val="22"/>
          <w:szCs w:val="22"/>
        </w:rPr>
      </w:pPr>
    </w:p>
    <w:sectPr w:rsidR="00543A1B" w:rsidRPr="00B534E3" w:rsidSect="003317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B7D"/>
    <w:multiLevelType w:val="hybridMultilevel"/>
    <w:tmpl w:val="EA2C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44DFC"/>
    <w:multiLevelType w:val="hybridMultilevel"/>
    <w:tmpl w:val="799CF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93CBA"/>
    <w:multiLevelType w:val="hybridMultilevel"/>
    <w:tmpl w:val="BB0A111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 w15:restartNumberingAfterBreak="0">
    <w:nsid w:val="0A3F4F81"/>
    <w:multiLevelType w:val="hybridMultilevel"/>
    <w:tmpl w:val="4F1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1532"/>
    <w:multiLevelType w:val="singleLevel"/>
    <w:tmpl w:val="3808E7AC"/>
    <w:lvl w:ilvl="0">
      <w:start w:val="1"/>
      <w:numFmt w:val="decimal"/>
      <w:lvlText w:val="%1."/>
      <w:lvlJc w:val="left"/>
      <w:pPr>
        <w:tabs>
          <w:tab w:val="num" w:pos="360"/>
        </w:tabs>
        <w:ind w:left="360" w:hanging="360"/>
      </w:pPr>
      <w:rPr>
        <w:rFonts w:cs="Times New Roman"/>
      </w:rPr>
    </w:lvl>
  </w:abstractNum>
  <w:abstractNum w:abstractNumId="5" w15:restartNumberingAfterBreak="0">
    <w:nsid w:val="10F36D9C"/>
    <w:multiLevelType w:val="hybridMultilevel"/>
    <w:tmpl w:val="744E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D44BA"/>
    <w:multiLevelType w:val="hybridMultilevel"/>
    <w:tmpl w:val="BB12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5E774F"/>
    <w:multiLevelType w:val="hybridMultilevel"/>
    <w:tmpl w:val="EB3276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541D4"/>
    <w:multiLevelType w:val="hybridMultilevel"/>
    <w:tmpl w:val="9260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074B6"/>
    <w:multiLevelType w:val="hybridMultilevel"/>
    <w:tmpl w:val="883C09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0F353AC"/>
    <w:multiLevelType w:val="hybridMultilevel"/>
    <w:tmpl w:val="F40E68A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E92"/>
    <w:multiLevelType w:val="hybridMultilevel"/>
    <w:tmpl w:val="C110003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3F50FD"/>
    <w:multiLevelType w:val="hybridMultilevel"/>
    <w:tmpl w:val="BF76943C"/>
    <w:lvl w:ilvl="0" w:tplc="624681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15965"/>
    <w:multiLevelType w:val="hybridMultilevel"/>
    <w:tmpl w:val="8EE4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971734"/>
    <w:multiLevelType w:val="hybridMultilevel"/>
    <w:tmpl w:val="BCA4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77DFE"/>
    <w:multiLevelType w:val="hybridMultilevel"/>
    <w:tmpl w:val="A624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A59D8"/>
    <w:multiLevelType w:val="hybridMultilevel"/>
    <w:tmpl w:val="1668D2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2394C"/>
    <w:multiLevelType w:val="hybridMultilevel"/>
    <w:tmpl w:val="93DC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209FD"/>
    <w:multiLevelType w:val="hybridMultilevel"/>
    <w:tmpl w:val="C676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A19B1"/>
    <w:multiLevelType w:val="hybridMultilevel"/>
    <w:tmpl w:val="7E5C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E56B1"/>
    <w:multiLevelType w:val="hybridMultilevel"/>
    <w:tmpl w:val="3792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D1392"/>
    <w:multiLevelType w:val="hybridMultilevel"/>
    <w:tmpl w:val="DA9E7C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B09D3"/>
    <w:multiLevelType w:val="hybridMultilevel"/>
    <w:tmpl w:val="03F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62456"/>
    <w:multiLevelType w:val="hybridMultilevel"/>
    <w:tmpl w:val="B3E8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74700"/>
    <w:multiLevelType w:val="singleLevel"/>
    <w:tmpl w:val="DF2AD47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E2142E"/>
    <w:multiLevelType w:val="hybridMultilevel"/>
    <w:tmpl w:val="0B80B27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110C73"/>
    <w:multiLevelType w:val="hybridMultilevel"/>
    <w:tmpl w:val="771A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D6F"/>
    <w:multiLevelType w:val="hybridMultilevel"/>
    <w:tmpl w:val="B986D38A"/>
    <w:lvl w:ilvl="0" w:tplc="08090001">
      <w:start w:val="1"/>
      <w:numFmt w:val="bullet"/>
      <w:lvlText w:val=""/>
      <w:lvlJc w:val="left"/>
      <w:pPr>
        <w:ind w:left="720" w:hanging="360"/>
      </w:pPr>
      <w:rPr>
        <w:rFonts w:ascii="Symbol" w:hAnsi="Symbol" w:hint="default"/>
      </w:rPr>
    </w:lvl>
    <w:lvl w:ilvl="1" w:tplc="0298FCE4">
      <w:numFmt w:val="bullet"/>
      <w:lvlText w:val="–"/>
      <w:lvlJc w:val="left"/>
      <w:pPr>
        <w:ind w:left="1440" w:hanging="360"/>
      </w:pPr>
      <w:rPr>
        <w:rFonts w:ascii="Garamond" w:eastAsia="Times New Roman" w:hAnsi="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B4EE9"/>
    <w:multiLevelType w:val="hybridMultilevel"/>
    <w:tmpl w:val="CEF6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40105"/>
    <w:multiLevelType w:val="hybridMultilevel"/>
    <w:tmpl w:val="C4A81152"/>
    <w:lvl w:ilvl="0" w:tplc="08090001">
      <w:start w:val="1"/>
      <w:numFmt w:val="bullet"/>
      <w:lvlText w:val=""/>
      <w:lvlJc w:val="left"/>
      <w:pPr>
        <w:ind w:left="720" w:hanging="360"/>
      </w:pPr>
      <w:rPr>
        <w:rFonts w:ascii="Symbol" w:hAnsi="Symbol" w:hint="default"/>
      </w:rPr>
    </w:lvl>
    <w:lvl w:ilvl="1" w:tplc="0FD6C796">
      <w:numFmt w:val="bullet"/>
      <w:lvlText w:val="-"/>
      <w:lvlJc w:val="left"/>
      <w:pPr>
        <w:ind w:left="1440" w:hanging="360"/>
      </w:pPr>
      <w:rPr>
        <w:rFonts w:ascii="Garamond" w:eastAsia="Times New Roman" w:hAnsi="Garamon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8710F"/>
    <w:multiLevelType w:val="hybridMultilevel"/>
    <w:tmpl w:val="502C33A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F204F8"/>
    <w:multiLevelType w:val="hybridMultilevel"/>
    <w:tmpl w:val="B0ECDD8E"/>
    <w:lvl w:ilvl="0" w:tplc="0409000F">
      <w:start w:val="1"/>
      <w:numFmt w:val="decimal"/>
      <w:lvlText w:val="%1."/>
      <w:lvlJc w:val="left"/>
      <w:pPr>
        <w:tabs>
          <w:tab w:val="num" w:pos="360"/>
        </w:tabs>
        <w:ind w:left="360" w:hanging="360"/>
      </w:pPr>
      <w:rPr>
        <w:rFonts w:cs="Times New Roman"/>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C7F20E4"/>
    <w:multiLevelType w:val="hybridMultilevel"/>
    <w:tmpl w:val="16B6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C1B52"/>
    <w:multiLevelType w:val="hybridMultilevel"/>
    <w:tmpl w:val="8F6A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7C7E0C"/>
    <w:multiLevelType w:val="hybridMultilevel"/>
    <w:tmpl w:val="A552B7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632C0C"/>
    <w:multiLevelType w:val="hybridMultilevel"/>
    <w:tmpl w:val="1FCE8C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87CE2"/>
    <w:multiLevelType w:val="hybridMultilevel"/>
    <w:tmpl w:val="6302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891CDA"/>
    <w:multiLevelType w:val="hybridMultilevel"/>
    <w:tmpl w:val="3358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37"/>
  </w:num>
  <w:num w:numId="4">
    <w:abstractNumId w:val="18"/>
  </w:num>
  <w:num w:numId="5">
    <w:abstractNumId w:val="29"/>
  </w:num>
  <w:num w:numId="6">
    <w:abstractNumId w:val="14"/>
  </w:num>
  <w:num w:numId="7">
    <w:abstractNumId w:val="27"/>
  </w:num>
  <w:num w:numId="8">
    <w:abstractNumId w:val="22"/>
  </w:num>
  <w:num w:numId="9">
    <w:abstractNumId w:val="20"/>
  </w:num>
  <w:num w:numId="10">
    <w:abstractNumId w:val="4"/>
  </w:num>
  <w:num w:numId="11">
    <w:abstractNumId w:val="15"/>
  </w:num>
  <w:num w:numId="12">
    <w:abstractNumId w:val="34"/>
  </w:num>
  <w:num w:numId="13">
    <w:abstractNumId w:val="7"/>
  </w:num>
  <w:num w:numId="14">
    <w:abstractNumId w:val="13"/>
  </w:num>
  <w:num w:numId="15">
    <w:abstractNumId w:val="10"/>
  </w:num>
  <w:num w:numId="16">
    <w:abstractNumId w:val="9"/>
  </w:num>
  <w:num w:numId="17">
    <w:abstractNumId w:val="30"/>
  </w:num>
  <w:num w:numId="18">
    <w:abstractNumId w:val="23"/>
  </w:num>
  <w:num w:numId="19">
    <w:abstractNumId w:val="11"/>
  </w:num>
  <w:num w:numId="20">
    <w:abstractNumId w:val="25"/>
  </w:num>
  <w:num w:numId="21">
    <w:abstractNumId w:val="36"/>
  </w:num>
  <w:num w:numId="22">
    <w:abstractNumId w:val="8"/>
  </w:num>
  <w:num w:numId="23">
    <w:abstractNumId w:val="6"/>
  </w:num>
  <w:num w:numId="24">
    <w:abstractNumId w:val="0"/>
  </w:num>
  <w:num w:numId="25">
    <w:abstractNumId w:val="12"/>
  </w:num>
  <w:num w:numId="26">
    <w:abstractNumId w:val="17"/>
  </w:num>
  <w:num w:numId="27">
    <w:abstractNumId w:val="28"/>
  </w:num>
  <w:num w:numId="28">
    <w:abstractNumId w:val="3"/>
  </w:num>
  <w:num w:numId="29">
    <w:abstractNumId w:val="33"/>
  </w:num>
  <w:num w:numId="30">
    <w:abstractNumId w:val="26"/>
  </w:num>
  <w:num w:numId="31">
    <w:abstractNumId w:val="19"/>
  </w:num>
  <w:num w:numId="32">
    <w:abstractNumId w:val="32"/>
  </w:num>
  <w:num w:numId="33">
    <w:abstractNumId w:val="16"/>
  </w:num>
  <w:num w:numId="34">
    <w:abstractNumId w:val="21"/>
  </w:num>
  <w:num w:numId="35">
    <w:abstractNumId w:val="35"/>
  </w:num>
  <w:num w:numId="36">
    <w:abstractNumId w:val="2"/>
  </w:num>
  <w:num w:numId="37">
    <w:abstractNumId w:val="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87"/>
    <w:rsid w:val="00020DB8"/>
    <w:rsid w:val="0007177B"/>
    <w:rsid w:val="00093C7C"/>
    <w:rsid w:val="000C6F7F"/>
    <w:rsid w:val="000D64DF"/>
    <w:rsid w:val="00123FE7"/>
    <w:rsid w:val="00147A32"/>
    <w:rsid w:val="00173B23"/>
    <w:rsid w:val="001C2DDE"/>
    <w:rsid w:val="001D27A4"/>
    <w:rsid w:val="00200526"/>
    <w:rsid w:val="00227BD3"/>
    <w:rsid w:val="002344F7"/>
    <w:rsid w:val="00235226"/>
    <w:rsid w:val="002A23E8"/>
    <w:rsid w:val="002A7947"/>
    <w:rsid w:val="002C1BEE"/>
    <w:rsid w:val="002F64F3"/>
    <w:rsid w:val="00331774"/>
    <w:rsid w:val="003578F8"/>
    <w:rsid w:val="00426233"/>
    <w:rsid w:val="00430C78"/>
    <w:rsid w:val="00431C26"/>
    <w:rsid w:val="00460187"/>
    <w:rsid w:val="00470F55"/>
    <w:rsid w:val="004718E3"/>
    <w:rsid w:val="0048445B"/>
    <w:rsid w:val="004D0866"/>
    <w:rsid w:val="004D2B3B"/>
    <w:rsid w:val="004D6272"/>
    <w:rsid w:val="004E5ABC"/>
    <w:rsid w:val="004F0FAF"/>
    <w:rsid w:val="005038B7"/>
    <w:rsid w:val="00510F3D"/>
    <w:rsid w:val="005319E0"/>
    <w:rsid w:val="00543A1B"/>
    <w:rsid w:val="005446CC"/>
    <w:rsid w:val="005877B7"/>
    <w:rsid w:val="005D0396"/>
    <w:rsid w:val="00622EC8"/>
    <w:rsid w:val="00687AE9"/>
    <w:rsid w:val="006A0A17"/>
    <w:rsid w:val="006A1482"/>
    <w:rsid w:val="006B7DD4"/>
    <w:rsid w:val="006C117A"/>
    <w:rsid w:val="00785123"/>
    <w:rsid w:val="007A406D"/>
    <w:rsid w:val="007C0745"/>
    <w:rsid w:val="007D6E48"/>
    <w:rsid w:val="008114A2"/>
    <w:rsid w:val="00817CFA"/>
    <w:rsid w:val="008231CF"/>
    <w:rsid w:val="00880DD7"/>
    <w:rsid w:val="00892659"/>
    <w:rsid w:val="008E1006"/>
    <w:rsid w:val="00976E25"/>
    <w:rsid w:val="009A049D"/>
    <w:rsid w:val="009A5DC1"/>
    <w:rsid w:val="009F1CFB"/>
    <w:rsid w:val="00A327C5"/>
    <w:rsid w:val="00A33C46"/>
    <w:rsid w:val="00A91D2C"/>
    <w:rsid w:val="00AD6492"/>
    <w:rsid w:val="00AE4216"/>
    <w:rsid w:val="00AF126E"/>
    <w:rsid w:val="00B03AEA"/>
    <w:rsid w:val="00B1221E"/>
    <w:rsid w:val="00B20ECB"/>
    <w:rsid w:val="00B534E3"/>
    <w:rsid w:val="00B67B02"/>
    <w:rsid w:val="00B9316F"/>
    <w:rsid w:val="00BA4D8A"/>
    <w:rsid w:val="00BF166B"/>
    <w:rsid w:val="00C67984"/>
    <w:rsid w:val="00C81EF7"/>
    <w:rsid w:val="00C960B4"/>
    <w:rsid w:val="00C9743C"/>
    <w:rsid w:val="00CC1C10"/>
    <w:rsid w:val="00D20051"/>
    <w:rsid w:val="00D34185"/>
    <w:rsid w:val="00D41641"/>
    <w:rsid w:val="00D44E6C"/>
    <w:rsid w:val="00DD73C3"/>
    <w:rsid w:val="00DF1FEA"/>
    <w:rsid w:val="00E16293"/>
    <w:rsid w:val="00E41EB2"/>
    <w:rsid w:val="00E82146"/>
    <w:rsid w:val="00E949B9"/>
    <w:rsid w:val="00EB0E92"/>
    <w:rsid w:val="00ED1C4C"/>
    <w:rsid w:val="00ED4469"/>
    <w:rsid w:val="00F06C29"/>
    <w:rsid w:val="00F22E06"/>
    <w:rsid w:val="00F43C38"/>
    <w:rsid w:val="00FA5E3D"/>
    <w:rsid w:val="00FB0BB1"/>
    <w:rsid w:val="00FF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D6F24"/>
  <w15:docId w15:val="{23991D12-1852-4373-99B4-CE7B9D57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187"/>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460187"/>
    <w:pPr>
      <w:keepNext/>
      <w:jc w:val="both"/>
      <w:outlineLvl w:val="0"/>
    </w:pPr>
    <w:rPr>
      <w:rFonts w:ascii="Book Antiqua" w:hAnsi="Book Antiqua"/>
      <w:b/>
      <w:sz w:val="24"/>
      <w:lang w:eastAsia="en-GB"/>
    </w:rPr>
  </w:style>
  <w:style w:type="paragraph" w:styleId="Heading2">
    <w:name w:val="heading 2"/>
    <w:basedOn w:val="Normal"/>
    <w:next w:val="Normal"/>
    <w:link w:val="Heading2Char"/>
    <w:uiPriority w:val="99"/>
    <w:qFormat/>
    <w:rsid w:val="00460187"/>
    <w:pPr>
      <w:keepNext/>
      <w:outlineLvl w:val="1"/>
    </w:pPr>
    <w:rPr>
      <w:rFonts w:ascii="Book Antiqua" w:hAnsi="Book Antiqua"/>
      <w:b/>
      <w:sz w:val="24"/>
      <w:lang w:eastAsia="en-GB"/>
    </w:rPr>
  </w:style>
  <w:style w:type="paragraph" w:styleId="Heading5">
    <w:name w:val="heading 5"/>
    <w:basedOn w:val="Normal"/>
    <w:next w:val="Normal"/>
    <w:link w:val="Heading5Char"/>
    <w:uiPriority w:val="99"/>
    <w:qFormat/>
    <w:rsid w:val="00460187"/>
    <w:pPr>
      <w:keepNext/>
      <w:jc w:val="both"/>
      <w:outlineLvl w:val="4"/>
    </w:pPr>
    <w:rPr>
      <w:rFonts w:ascii="Book Antiqua" w:hAnsi="Book Antiqu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187"/>
    <w:rPr>
      <w:rFonts w:ascii="Book Antiqua" w:hAnsi="Book Antiqua" w:cs="Times New Roman"/>
      <w:b/>
      <w:sz w:val="20"/>
      <w:lang w:val="en-AU"/>
    </w:rPr>
  </w:style>
  <w:style w:type="character" w:customStyle="1" w:styleId="Heading2Char">
    <w:name w:val="Heading 2 Char"/>
    <w:basedOn w:val="DefaultParagraphFont"/>
    <w:link w:val="Heading2"/>
    <w:uiPriority w:val="99"/>
    <w:locked/>
    <w:rsid w:val="00460187"/>
    <w:rPr>
      <w:rFonts w:ascii="Book Antiqua" w:hAnsi="Book Antiqua" w:cs="Times New Roman"/>
      <w:b/>
      <w:sz w:val="20"/>
      <w:lang w:val="en-AU"/>
    </w:rPr>
  </w:style>
  <w:style w:type="character" w:customStyle="1" w:styleId="Heading5Char">
    <w:name w:val="Heading 5 Char"/>
    <w:basedOn w:val="DefaultParagraphFont"/>
    <w:link w:val="Heading5"/>
    <w:uiPriority w:val="99"/>
    <w:locked/>
    <w:rsid w:val="00460187"/>
    <w:rPr>
      <w:rFonts w:ascii="Book Antiqua" w:hAnsi="Book Antiqua" w:cs="Times New Roman"/>
      <w:b/>
      <w:sz w:val="20"/>
      <w:lang w:val="en-AU"/>
    </w:rPr>
  </w:style>
  <w:style w:type="paragraph" w:styleId="BodyText3">
    <w:name w:val="Body Text 3"/>
    <w:basedOn w:val="Normal"/>
    <w:link w:val="BodyText3Char"/>
    <w:uiPriority w:val="99"/>
    <w:rsid w:val="00460187"/>
    <w:pPr>
      <w:jc w:val="center"/>
    </w:pPr>
    <w:rPr>
      <w:rFonts w:ascii="Garamond" w:hAnsi="Garamond"/>
      <w:b/>
      <w:bCs/>
      <w:lang w:val="en-GB" w:eastAsia="en-GB"/>
    </w:rPr>
  </w:style>
  <w:style w:type="character" w:customStyle="1" w:styleId="BodyText3Char">
    <w:name w:val="Body Text 3 Char"/>
    <w:basedOn w:val="DefaultParagraphFont"/>
    <w:link w:val="BodyText3"/>
    <w:uiPriority w:val="99"/>
    <w:locked/>
    <w:rsid w:val="00460187"/>
    <w:rPr>
      <w:rFonts w:ascii="Garamond" w:hAnsi="Garamond" w:cs="Times New Roman"/>
      <w:b/>
      <w:sz w:val="20"/>
    </w:rPr>
  </w:style>
  <w:style w:type="paragraph" w:styleId="NormalWeb">
    <w:name w:val="Normal (Web)"/>
    <w:basedOn w:val="Normal"/>
    <w:uiPriority w:val="99"/>
    <w:rsid w:val="00460187"/>
    <w:pPr>
      <w:spacing w:before="100" w:beforeAutospacing="1" w:after="119"/>
    </w:pPr>
    <w:rPr>
      <w:sz w:val="24"/>
      <w:szCs w:val="24"/>
      <w:lang w:val="en-GB" w:eastAsia="en-GB"/>
    </w:rPr>
  </w:style>
  <w:style w:type="paragraph" w:styleId="ListParagraph">
    <w:name w:val="List Paragraph"/>
    <w:basedOn w:val="Normal"/>
    <w:uiPriority w:val="99"/>
    <w:qFormat/>
    <w:rsid w:val="000D64DF"/>
    <w:pPr>
      <w:ind w:left="720"/>
      <w:contextualSpacing/>
    </w:pPr>
  </w:style>
  <w:style w:type="paragraph" w:styleId="BodyText">
    <w:name w:val="Body Text"/>
    <w:basedOn w:val="Normal"/>
    <w:link w:val="BodyTextChar"/>
    <w:uiPriority w:val="99"/>
    <w:semiHidden/>
    <w:rsid w:val="00C9743C"/>
    <w:pPr>
      <w:spacing w:after="120"/>
    </w:pPr>
    <w:rPr>
      <w:lang w:eastAsia="en-GB"/>
    </w:rPr>
  </w:style>
  <w:style w:type="character" w:customStyle="1" w:styleId="BodyTextChar">
    <w:name w:val="Body Text Char"/>
    <w:basedOn w:val="DefaultParagraphFont"/>
    <w:link w:val="BodyText"/>
    <w:uiPriority w:val="99"/>
    <w:semiHidden/>
    <w:locked/>
    <w:rsid w:val="00C9743C"/>
    <w:rPr>
      <w:rFonts w:ascii="Times New Roman" w:hAnsi="Times New Roman" w:cs="Times New Roman"/>
      <w:sz w:val="20"/>
      <w:lang w:val="en-AU"/>
    </w:rPr>
  </w:style>
  <w:style w:type="paragraph" w:styleId="BalloonText">
    <w:name w:val="Balloon Text"/>
    <w:basedOn w:val="Normal"/>
    <w:link w:val="BalloonTextChar"/>
    <w:uiPriority w:val="99"/>
    <w:semiHidden/>
    <w:rsid w:val="007A40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406D"/>
    <w:rPr>
      <w:rFonts w:ascii="Tahoma" w:hAnsi="Tahoma" w:cs="Tahoma"/>
      <w:sz w:val="16"/>
      <w:szCs w:val="16"/>
      <w:lang w:val="en-AU" w:eastAsia="en-US"/>
    </w:rPr>
  </w:style>
  <w:style w:type="character" w:styleId="Emphasis">
    <w:name w:val="Emphasis"/>
    <w:basedOn w:val="DefaultParagraphFont"/>
    <w:uiPriority w:val="99"/>
    <w:qFormat/>
    <w:rsid w:val="006B7DD4"/>
    <w:rPr>
      <w:rFonts w:cs="Times New Roman"/>
      <w:i/>
      <w:iCs/>
    </w:rPr>
  </w:style>
  <w:style w:type="character" w:styleId="CommentReference">
    <w:name w:val="annotation reference"/>
    <w:basedOn w:val="DefaultParagraphFont"/>
    <w:uiPriority w:val="99"/>
    <w:semiHidden/>
    <w:unhideWhenUsed/>
    <w:rsid w:val="005319E0"/>
    <w:rPr>
      <w:sz w:val="16"/>
      <w:szCs w:val="16"/>
    </w:rPr>
  </w:style>
  <w:style w:type="paragraph" w:styleId="CommentText">
    <w:name w:val="annotation text"/>
    <w:basedOn w:val="Normal"/>
    <w:link w:val="CommentTextChar"/>
    <w:uiPriority w:val="99"/>
    <w:semiHidden/>
    <w:unhideWhenUsed/>
    <w:rsid w:val="005319E0"/>
  </w:style>
  <w:style w:type="character" w:customStyle="1" w:styleId="CommentTextChar">
    <w:name w:val="Comment Text Char"/>
    <w:basedOn w:val="DefaultParagraphFont"/>
    <w:link w:val="CommentText"/>
    <w:uiPriority w:val="99"/>
    <w:semiHidden/>
    <w:rsid w:val="005319E0"/>
    <w:rPr>
      <w:rFonts w:ascii="Times New Roman" w:eastAsia="Times New Roman" w:hAnsi="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5319E0"/>
    <w:rPr>
      <w:b/>
      <w:bCs/>
    </w:rPr>
  </w:style>
  <w:style w:type="character" w:customStyle="1" w:styleId="CommentSubjectChar">
    <w:name w:val="Comment Subject Char"/>
    <w:basedOn w:val="CommentTextChar"/>
    <w:link w:val="CommentSubject"/>
    <w:uiPriority w:val="99"/>
    <w:semiHidden/>
    <w:rsid w:val="005319E0"/>
    <w:rPr>
      <w:rFonts w:ascii="Times New Roman" w:eastAsia="Times New Roman" w:hAnsi="Times New Roman"/>
      <w:b/>
      <w:bCs/>
      <w:sz w:val="20"/>
      <w:szCs w:val="20"/>
      <w:lang w:val="en-AU" w:eastAsia="en-US"/>
    </w:rPr>
  </w:style>
  <w:style w:type="paragraph" w:styleId="BodyText2">
    <w:name w:val="Body Text 2"/>
    <w:basedOn w:val="Normal"/>
    <w:link w:val="BodyText2Char"/>
    <w:uiPriority w:val="99"/>
    <w:semiHidden/>
    <w:unhideWhenUsed/>
    <w:rsid w:val="00331774"/>
    <w:pPr>
      <w:spacing w:after="120" w:line="480" w:lineRule="auto"/>
    </w:pPr>
  </w:style>
  <w:style w:type="character" w:customStyle="1" w:styleId="BodyText2Char">
    <w:name w:val="Body Text 2 Char"/>
    <w:basedOn w:val="DefaultParagraphFont"/>
    <w:link w:val="BodyText2"/>
    <w:uiPriority w:val="99"/>
    <w:semiHidden/>
    <w:rsid w:val="00331774"/>
    <w:rPr>
      <w:rFonts w:ascii="Times New Roman" w:eastAsia="Times New Roman" w:hAnsi="Times New Roman"/>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69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4393</Words>
  <Characters>28605</Characters>
  <Application>Microsoft Office Word</Application>
  <DocSecurity>4</DocSecurity>
  <Lines>238</Lines>
  <Paragraphs>65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fearnsl</dc:creator>
  <cp:lastModifiedBy>Mcdonald, Marion</cp:lastModifiedBy>
  <cp:revision>2</cp:revision>
  <cp:lastPrinted>2017-07-20T08:42:00Z</cp:lastPrinted>
  <dcterms:created xsi:type="dcterms:W3CDTF">2023-06-20T14:28:00Z</dcterms:created>
  <dcterms:modified xsi:type="dcterms:W3CDTF">2023-06-20T14:28:00Z</dcterms:modified>
</cp:coreProperties>
</file>