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3E4E" w14:textId="77777777" w:rsidR="003A03C9" w:rsidRDefault="18D42FD9" w:rsidP="18D42FD9">
      <w:pPr>
        <w:ind w:right="-360"/>
        <w:jc w:val="center"/>
        <w:rPr>
          <w:rFonts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18D42FD9">
        <w:rPr>
          <w:rFonts w:cs="Arial"/>
          <w:b/>
          <w:bCs/>
          <w:i/>
          <w:iCs/>
          <w:sz w:val="24"/>
          <w:szCs w:val="24"/>
        </w:rPr>
        <w:t xml:space="preserve">                                   </w:t>
      </w:r>
    </w:p>
    <w:p w14:paraId="7A0706E4" w14:textId="0CA8E2B9" w:rsidR="001027EA" w:rsidRDefault="001027EA" w:rsidP="00C5282C">
      <w:pPr>
        <w:ind w:right="-360"/>
        <w:jc w:val="center"/>
        <w:outlineLvl w:val="0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Endoscope Decontamination </w:t>
      </w:r>
      <w:r w:rsidR="00005C94" w:rsidRPr="002A0F8E">
        <w:rPr>
          <w:rFonts w:cs="Arial"/>
          <w:b/>
          <w:bCs/>
          <w:i/>
          <w:sz w:val="24"/>
          <w:szCs w:val="24"/>
        </w:rPr>
        <w:t>Trainee</w:t>
      </w:r>
      <w:r w:rsidR="00005C94">
        <w:rPr>
          <w:rFonts w:cs="Arial"/>
          <w:b/>
          <w:bCs/>
          <w:i/>
          <w:sz w:val="24"/>
          <w:szCs w:val="24"/>
        </w:rPr>
        <w:t xml:space="preserve"> </w:t>
      </w:r>
      <w:r>
        <w:rPr>
          <w:rFonts w:cs="Arial"/>
          <w:b/>
          <w:bCs/>
          <w:i/>
          <w:sz w:val="24"/>
          <w:szCs w:val="24"/>
        </w:rPr>
        <w:t>Technician</w:t>
      </w:r>
    </w:p>
    <w:p w14:paraId="672A6659" w14:textId="77777777" w:rsidR="003A03C9" w:rsidRDefault="003A03C9" w:rsidP="003A03C9">
      <w:pPr>
        <w:ind w:left="2160" w:right="-360" w:firstLine="7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  <w:r>
        <w:rPr>
          <w:rFonts w:cs="Arial"/>
          <w:b/>
          <w:bCs/>
          <w:i/>
          <w:sz w:val="24"/>
          <w:szCs w:val="24"/>
        </w:rPr>
        <w:tab/>
      </w:r>
    </w:p>
    <w:p w14:paraId="0DFAE634" w14:textId="77777777" w:rsidR="003A03C9" w:rsidRDefault="003A03C9" w:rsidP="003A03C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2873"/>
        <w:gridCol w:w="2363"/>
      </w:tblGrid>
      <w:tr w:rsidR="003A03C9" w14:paraId="34314187" w14:textId="77777777" w:rsidTr="0ED5F7EA">
        <w:trPr>
          <w:cantSplit/>
          <w:trHeight w:val="479"/>
        </w:trPr>
        <w:tc>
          <w:tcPr>
            <w:tcW w:w="10349" w:type="dxa"/>
            <w:gridSpan w:val="3"/>
          </w:tcPr>
          <w:p w14:paraId="4425C572" w14:textId="77777777" w:rsidR="003A03C9" w:rsidRPr="000375B4" w:rsidRDefault="003A03C9" w:rsidP="000375B4">
            <w:pPr>
              <w:numPr>
                <w:ilvl w:val="0"/>
                <w:numId w:val="1"/>
              </w:numPr>
              <w:rPr>
                <w:rFonts w:cs="Arial"/>
                <w:b/>
                <w:bCs/>
                <w:sz w:val="24"/>
                <w:szCs w:val="24"/>
              </w:rPr>
            </w:pPr>
            <w:bookmarkStart w:id="1" w:name="_Ref75442888"/>
            <w:r w:rsidRPr="000375B4">
              <w:rPr>
                <w:rFonts w:cs="Arial"/>
                <w:b/>
                <w:bCs/>
                <w:sz w:val="24"/>
                <w:szCs w:val="24"/>
              </w:rPr>
              <w:t>JOB IDENTIFICATION</w:t>
            </w:r>
            <w:bookmarkEnd w:id="1"/>
          </w:p>
          <w:p w14:paraId="0A37501D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2AEABCBE" w14:textId="77777777" w:rsidTr="0ED5F7EA">
        <w:trPr>
          <w:trHeight w:val="900"/>
        </w:trPr>
        <w:tc>
          <w:tcPr>
            <w:tcW w:w="5113" w:type="dxa"/>
          </w:tcPr>
          <w:p w14:paraId="5DAB6C7B" w14:textId="77777777" w:rsidR="003A03C9" w:rsidRDefault="003A03C9" w:rsidP="003A03C9">
            <w:pPr>
              <w:ind w:left="360"/>
              <w:rPr>
                <w:rFonts w:cs="Arial"/>
                <w:b/>
                <w:bCs/>
                <w:sz w:val="24"/>
                <w:szCs w:val="24"/>
              </w:rPr>
            </w:pPr>
          </w:p>
          <w:p w14:paraId="1AFFDDFA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5236" w:type="dxa"/>
            <w:gridSpan w:val="2"/>
          </w:tcPr>
          <w:p w14:paraId="02EB378F" w14:textId="77777777" w:rsidR="00062692" w:rsidRDefault="00062692" w:rsidP="003A03C9">
            <w:pPr>
              <w:pStyle w:val="Heading2"/>
            </w:pPr>
          </w:p>
          <w:p w14:paraId="3E4ABE0A" w14:textId="77777777" w:rsidR="00DB7D0B" w:rsidRPr="00DB7D0B" w:rsidRDefault="00062692" w:rsidP="00DB7D0B">
            <w:pPr>
              <w:pStyle w:val="Heading2"/>
            </w:pPr>
            <w:r>
              <w:t>Endoscopy</w:t>
            </w:r>
            <w:r w:rsidR="003A03C9">
              <w:t xml:space="preserve"> </w:t>
            </w:r>
            <w:r w:rsidR="00DB7D0B">
              <w:t xml:space="preserve">Decontamination </w:t>
            </w:r>
            <w:r w:rsidR="00DB7D0B" w:rsidRPr="002A0F8E">
              <w:t>Trainee</w:t>
            </w:r>
            <w:r w:rsidR="00DB7D0B">
              <w:t xml:space="preserve"> Technician </w:t>
            </w:r>
          </w:p>
        </w:tc>
      </w:tr>
      <w:tr w:rsidR="00062692" w14:paraId="6367EC70" w14:textId="77777777" w:rsidTr="0ED5F7EA">
        <w:trPr>
          <w:trHeight w:val="700"/>
        </w:trPr>
        <w:tc>
          <w:tcPr>
            <w:tcW w:w="5113" w:type="dxa"/>
          </w:tcPr>
          <w:p w14:paraId="6A05A809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DE909FE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Responsible to:</w:t>
            </w:r>
          </w:p>
          <w:p w14:paraId="5A39BBE3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41C8F396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2793595" w14:textId="77777777" w:rsidR="00062692" w:rsidRPr="00062692" w:rsidRDefault="00062692" w:rsidP="003A03C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Endoscopy Decontamination</w:t>
            </w:r>
            <w:r w:rsidR="00005C94">
              <w:rPr>
                <w:rFonts w:cs="Arial"/>
                <w:bCs/>
                <w:sz w:val="24"/>
                <w:szCs w:val="24"/>
              </w:rPr>
              <w:t xml:space="preserve">  Asst. </w:t>
            </w:r>
            <w:r>
              <w:rPr>
                <w:rFonts w:cs="Arial"/>
                <w:bCs/>
                <w:sz w:val="24"/>
                <w:szCs w:val="24"/>
              </w:rPr>
              <w:t>Manager</w:t>
            </w:r>
          </w:p>
        </w:tc>
      </w:tr>
      <w:tr w:rsidR="003A03C9" w14:paraId="1C69D9AF" w14:textId="77777777" w:rsidTr="0ED5F7EA">
        <w:trPr>
          <w:trHeight w:val="700"/>
        </w:trPr>
        <w:tc>
          <w:tcPr>
            <w:tcW w:w="5113" w:type="dxa"/>
          </w:tcPr>
          <w:p w14:paraId="72A3D3EC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B38C9F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Department(s):</w:t>
            </w:r>
          </w:p>
          <w:p w14:paraId="0D0B940D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0E27B00A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C4AB77B" w14:textId="77777777" w:rsidR="003A03C9" w:rsidRDefault="00062692" w:rsidP="003A03C9">
            <w:pPr>
              <w:pStyle w:val="Heading2"/>
            </w:pPr>
            <w:r>
              <w:t>Endoscopy</w:t>
            </w:r>
            <w:r w:rsidR="003A03C9">
              <w:t xml:space="preserve"> Decontamination Units </w:t>
            </w:r>
          </w:p>
          <w:p w14:paraId="60061E4C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62692" w14:paraId="6BFB1181" w14:textId="77777777" w:rsidTr="0ED5F7EA">
        <w:trPr>
          <w:trHeight w:val="700"/>
        </w:trPr>
        <w:tc>
          <w:tcPr>
            <w:tcW w:w="5113" w:type="dxa"/>
          </w:tcPr>
          <w:p w14:paraId="44EAFD9C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C4F2B6E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Directorate:</w:t>
            </w:r>
          </w:p>
          <w:p w14:paraId="4B94D5A5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gridSpan w:val="2"/>
          </w:tcPr>
          <w:p w14:paraId="3DEEC669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25E6F243" w14:textId="77777777" w:rsidR="00062692" w:rsidRPr="00062692" w:rsidRDefault="00062692" w:rsidP="003A03C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Facilities</w:t>
            </w:r>
          </w:p>
        </w:tc>
      </w:tr>
      <w:tr w:rsidR="003A03C9" w14:paraId="4298EAD7" w14:textId="77777777" w:rsidTr="0ED5F7EA">
        <w:trPr>
          <w:trHeight w:val="922"/>
        </w:trPr>
        <w:tc>
          <w:tcPr>
            <w:tcW w:w="5113" w:type="dxa"/>
          </w:tcPr>
          <w:p w14:paraId="3656B9AB" w14:textId="77777777" w:rsidR="00062692" w:rsidRDefault="00062692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E7E2C29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Reference number (coded):</w:t>
            </w:r>
          </w:p>
        </w:tc>
        <w:tc>
          <w:tcPr>
            <w:tcW w:w="5236" w:type="dxa"/>
            <w:gridSpan w:val="2"/>
          </w:tcPr>
          <w:p w14:paraId="45FB081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49F31CB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53128261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2486C05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81435A7" w14:textId="77777777" w:rsidTr="0ED5F7EA">
        <w:tc>
          <w:tcPr>
            <w:tcW w:w="10349" w:type="dxa"/>
            <w:gridSpan w:val="3"/>
          </w:tcPr>
          <w:p w14:paraId="4101652C" w14:textId="1A35ACC0" w:rsidR="004C5082" w:rsidRDefault="004C5082" w:rsidP="004C5082">
            <w:pPr>
              <w:ind w:left="72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AA0C30A" w14:textId="77777777" w:rsidR="003A03C9" w:rsidRDefault="003A03C9" w:rsidP="003A03C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648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JOB PURPOSE</w:t>
            </w:r>
          </w:p>
          <w:p w14:paraId="4B99056E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5FCCB2D" w14:textId="77777777" w:rsidR="003A03C9" w:rsidRPr="005154D5" w:rsidRDefault="003A03C9" w:rsidP="003A03C9">
            <w:pPr>
              <w:jc w:val="both"/>
              <w:rPr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>The core activity of a</w:t>
            </w:r>
            <w:r>
              <w:rPr>
                <w:sz w:val="22"/>
                <w:szCs w:val="22"/>
              </w:rPr>
              <w:t xml:space="preserve">n </w:t>
            </w:r>
            <w:r w:rsidR="00B6205A">
              <w:rPr>
                <w:sz w:val="22"/>
                <w:szCs w:val="22"/>
              </w:rPr>
              <w:t>endoscope</w:t>
            </w:r>
            <w:r w:rsidRPr="005154D5">
              <w:rPr>
                <w:sz w:val="22"/>
                <w:szCs w:val="22"/>
              </w:rPr>
              <w:t xml:space="preserve"> decontamination unit is the decontamination, </w:t>
            </w:r>
            <w:r>
              <w:rPr>
                <w:sz w:val="22"/>
                <w:szCs w:val="22"/>
              </w:rPr>
              <w:t>disinfection</w:t>
            </w:r>
            <w:r w:rsidRPr="005154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transportation of flexible endoscopes.</w:t>
            </w:r>
          </w:p>
          <w:p w14:paraId="3E414A4C" w14:textId="47C62D37" w:rsidR="003A03C9" w:rsidRPr="005154D5" w:rsidRDefault="003A03C9" w:rsidP="003A03C9">
            <w:pPr>
              <w:pStyle w:val="BodyText2"/>
              <w:rPr>
                <w:b w:val="0"/>
                <w:bCs w:val="0"/>
                <w:sz w:val="22"/>
                <w:szCs w:val="22"/>
              </w:rPr>
            </w:pPr>
            <w:r w:rsidRPr="005154D5">
              <w:rPr>
                <w:b w:val="0"/>
                <w:bCs w:val="0"/>
                <w:sz w:val="22"/>
                <w:szCs w:val="22"/>
              </w:rPr>
              <w:t xml:space="preserve">The </w:t>
            </w:r>
            <w:r w:rsidR="00BE0411" w:rsidRPr="002A0F8E">
              <w:rPr>
                <w:b w:val="0"/>
                <w:bCs w:val="0"/>
                <w:sz w:val="22"/>
                <w:szCs w:val="22"/>
              </w:rPr>
              <w:t>trainee</w:t>
            </w:r>
            <w:r w:rsidR="00005C9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54D5">
              <w:rPr>
                <w:b w:val="0"/>
                <w:bCs w:val="0"/>
                <w:sz w:val="22"/>
                <w:szCs w:val="22"/>
              </w:rPr>
              <w:t xml:space="preserve">post holder will undertake all </w:t>
            </w:r>
            <w:r w:rsidR="00F72180">
              <w:rPr>
                <w:b w:val="0"/>
                <w:bCs w:val="0"/>
                <w:sz w:val="22"/>
                <w:szCs w:val="22"/>
              </w:rPr>
              <w:t xml:space="preserve">training </w:t>
            </w:r>
            <w:r w:rsidRPr="005154D5">
              <w:rPr>
                <w:b w:val="0"/>
                <w:bCs w:val="0"/>
                <w:sz w:val="22"/>
                <w:szCs w:val="22"/>
              </w:rPr>
              <w:t>ta</w:t>
            </w:r>
            <w:r w:rsidR="00BE0411">
              <w:rPr>
                <w:b w:val="0"/>
                <w:bCs w:val="0"/>
                <w:sz w:val="22"/>
                <w:szCs w:val="22"/>
              </w:rPr>
              <w:t xml:space="preserve">sks appropriate to the grade of </w:t>
            </w:r>
            <w:r w:rsidR="00B6205A">
              <w:rPr>
                <w:b w:val="0"/>
                <w:bCs w:val="0"/>
                <w:sz w:val="22"/>
                <w:szCs w:val="22"/>
              </w:rPr>
              <w:t>Endoscope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B7D0B">
              <w:rPr>
                <w:b w:val="0"/>
                <w:bCs w:val="0"/>
                <w:sz w:val="22"/>
                <w:szCs w:val="22"/>
              </w:rPr>
              <w:t xml:space="preserve">Decontamination </w:t>
            </w:r>
            <w:r w:rsidR="00BE0411" w:rsidRPr="002A0F8E">
              <w:rPr>
                <w:b w:val="0"/>
                <w:bCs w:val="0"/>
                <w:sz w:val="22"/>
                <w:szCs w:val="22"/>
              </w:rPr>
              <w:t>Trainee</w:t>
            </w:r>
            <w:r w:rsidR="00D07F0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DB7D0B">
              <w:rPr>
                <w:b w:val="0"/>
                <w:bCs w:val="0"/>
                <w:sz w:val="22"/>
                <w:szCs w:val="22"/>
              </w:rPr>
              <w:t>Technician</w:t>
            </w:r>
            <w:r w:rsidR="00F7218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5154D5">
              <w:rPr>
                <w:b w:val="0"/>
                <w:bCs w:val="0"/>
                <w:sz w:val="22"/>
                <w:szCs w:val="22"/>
              </w:rPr>
              <w:t xml:space="preserve">throughout </w:t>
            </w:r>
            <w:r w:rsidR="00DB7D0B">
              <w:rPr>
                <w:b w:val="0"/>
                <w:bCs w:val="0"/>
                <w:sz w:val="22"/>
                <w:szCs w:val="22"/>
              </w:rPr>
              <w:t xml:space="preserve">the </w:t>
            </w:r>
            <w:r>
              <w:rPr>
                <w:b w:val="0"/>
                <w:bCs w:val="0"/>
                <w:sz w:val="22"/>
                <w:szCs w:val="22"/>
              </w:rPr>
              <w:t xml:space="preserve">Board’s </w:t>
            </w:r>
            <w:r w:rsidR="00B6205A">
              <w:rPr>
                <w:b w:val="0"/>
                <w:bCs w:val="0"/>
                <w:sz w:val="22"/>
                <w:szCs w:val="22"/>
              </w:rPr>
              <w:t>Endoscope</w:t>
            </w:r>
            <w:r>
              <w:rPr>
                <w:b w:val="0"/>
                <w:bCs w:val="0"/>
                <w:sz w:val="22"/>
                <w:szCs w:val="22"/>
              </w:rPr>
              <w:t xml:space="preserve"> Decontamination Units. Key </w:t>
            </w:r>
            <w:r w:rsidR="00E1001F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learning </w:t>
            </w:r>
            <w:r>
              <w:rPr>
                <w:b w:val="0"/>
                <w:bCs w:val="0"/>
                <w:sz w:val="22"/>
                <w:szCs w:val="22"/>
              </w:rPr>
              <w:t>aspects of the post include;</w:t>
            </w:r>
          </w:p>
          <w:p w14:paraId="1299C43A" w14:textId="77777777" w:rsidR="003A03C9" w:rsidRDefault="003A03C9" w:rsidP="003A03C9">
            <w:pPr>
              <w:ind w:left="1512"/>
            </w:pPr>
          </w:p>
          <w:p w14:paraId="5B12A429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Disassembly</w:t>
            </w:r>
          </w:p>
          <w:p w14:paraId="76650310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 Cleaning</w:t>
            </w:r>
          </w:p>
          <w:p w14:paraId="76DB9A43" w14:textId="77777777" w:rsidR="003A03C9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Disinfection</w:t>
            </w:r>
          </w:p>
          <w:p w14:paraId="4BA883F5" w14:textId="77777777" w:rsidR="003A03C9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</w:t>
            </w:r>
          </w:p>
          <w:p w14:paraId="56399484" w14:textId="77777777" w:rsidR="003A03C9" w:rsidRPr="005154D5" w:rsidRDefault="003A03C9" w:rsidP="003A03C9">
            <w:pPr>
              <w:numPr>
                <w:ilvl w:val="0"/>
                <w:numId w:val="2"/>
              </w:numPr>
              <w:ind w:left="151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 assembly</w:t>
            </w:r>
          </w:p>
          <w:p w14:paraId="4DDBEF00" w14:textId="77777777" w:rsidR="003A03C9" w:rsidRDefault="003A03C9" w:rsidP="003A03C9">
            <w:pPr>
              <w:jc w:val="both"/>
            </w:pPr>
          </w:p>
          <w:p w14:paraId="3D4E533D" w14:textId="77777777" w:rsidR="003A03C9" w:rsidRPr="005154D5" w:rsidRDefault="003A03C9" w:rsidP="003A03C9">
            <w:pPr>
              <w:rPr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 xml:space="preserve">It will be a requirement of all </w:t>
            </w:r>
            <w:r w:rsidR="00BE0411" w:rsidRPr="002A0F8E">
              <w:rPr>
                <w:sz w:val="22"/>
                <w:szCs w:val="22"/>
              </w:rPr>
              <w:t>trainee</w:t>
            </w:r>
            <w:r w:rsidR="00BE0411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post-holders to become </w:t>
            </w:r>
            <w:r w:rsidR="00DB7D0B" w:rsidRPr="002A0F8E">
              <w:rPr>
                <w:sz w:val="22"/>
                <w:szCs w:val="22"/>
              </w:rPr>
              <w:t>trained and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multi-skilled in all zones of the </w:t>
            </w:r>
            <w:r>
              <w:rPr>
                <w:sz w:val="22"/>
                <w:szCs w:val="22"/>
              </w:rPr>
              <w:t>EDU</w:t>
            </w:r>
            <w:r w:rsidRPr="005154D5">
              <w:rPr>
                <w:sz w:val="22"/>
                <w:szCs w:val="22"/>
              </w:rPr>
              <w:t xml:space="preserve"> in order to satisfy all the requirements of the </w:t>
            </w:r>
            <w:r w:rsidR="00DB7D0B" w:rsidRPr="002A0F8E">
              <w:rPr>
                <w:sz w:val="22"/>
                <w:szCs w:val="22"/>
              </w:rPr>
              <w:t>trainee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post. Once fully trained in all the zones of the </w:t>
            </w:r>
            <w:r>
              <w:rPr>
                <w:sz w:val="22"/>
                <w:szCs w:val="22"/>
              </w:rPr>
              <w:t>EDU</w:t>
            </w:r>
            <w:r w:rsidRPr="005154D5">
              <w:rPr>
                <w:sz w:val="22"/>
                <w:szCs w:val="22"/>
              </w:rPr>
              <w:t>, staff will be rostered in such a way as to rotate through the various zones on a regular basis.</w:t>
            </w:r>
          </w:p>
          <w:p w14:paraId="3461D779" w14:textId="77777777" w:rsidR="003A03C9" w:rsidRDefault="003A03C9" w:rsidP="003A03C9">
            <w:pPr>
              <w:ind w:left="1512"/>
            </w:pPr>
          </w:p>
          <w:p w14:paraId="790853C5" w14:textId="1830F335" w:rsidR="003A03C9" w:rsidRPr="002A0F8E" w:rsidRDefault="003A03C9" w:rsidP="003A03C9">
            <w:pPr>
              <w:rPr>
                <w:color w:val="000000" w:themeColor="text1"/>
                <w:sz w:val="22"/>
                <w:szCs w:val="22"/>
              </w:rPr>
            </w:pPr>
            <w:r w:rsidRPr="005154D5">
              <w:rPr>
                <w:sz w:val="22"/>
                <w:szCs w:val="22"/>
              </w:rPr>
              <w:t xml:space="preserve">The </w:t>
            </w:r>
            <w:r w:rsidR="00DB7D0B" w:rsidRPr="002A0F8E">
              <w:rPr>
                <w:sz w:val="22"/>
                <w:szCs w:val="22"/>
              </w:rPr>
              <w:t>trainee</w:t>
            </w:r>
            <w:r w:rsidR="00DB7D0B">
              <w:rPr>
                <w:sz w:val="22"/>
                <w:szCs w:val="22"/>
              </w:rPr>
              <w:t xml:space="preserve"> </w:t>
            </w:r>
            <w:r w:rsidRPr="005154D5">
              <w:rPr>
                <w:sz w:val="22"/>
                <w:szCs w:val="22"/>
              </w:rPr>
              <w:t xml:space="preserve">post holder </w:t>
            </w:r>
            <w:r w:rsidR="00DB7D0B">
              <w:rPr>
                <w:sz w:val="22"/>
                <w:szCs w:val="22"/>
              </w:rPr>
              <w:t xml:space="preserve">will undertake a </w:t>
            </w:r>
            <w:r w:rsidR="002A0F8E">
              <w:rPr>
                <w:color w:val="000000" w:themeColor="text1"/>
                <w:sz w:val="22"/>
                <w:szCs w:val="22"/>
              </w:rPr>
              <w:t xml:space="preserve">1 year </w:t>
            </w:r>
            <w:r w:rsidR="00DB7D0B">
              <w:rPr>
                <w:sz w:val="22"/>
                <w:szCs w:val="22"/>
              </w:rPr>
              <w:t xml:space="preserve">basic </w:t>
            </w:r>
            <w:r w:rsidRPr="005154D5">
              <w:rPr>
                <w:sz w:val="22"/>
                <w:szCs w:val="22"/>
              </w:rPr>
              <w:t>training period and be expected to go to other sites which could be any of the Acute Hospitals</w:t>
            </w:r>
            <w:r>
              <w:rPr>
                <w:sz w:val="22"/>
                <w:szCs w:val="22"/>
              </w:rPr>
              <w:t xml:space="preserve"> or </w:t>
            </w:r>
            <w:r w:rsidR="00B6205A">
              <w:rPr>
                <w:sz w:val="22"/>
                <w:szCs w:val="22"/>
              </w:rPr>
              <w:t xml:space="preserve">ACADs </w:t>
            </w:r>
            <w:r w:rsidR="00B6205A" w:rsidRPr="005154D5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order to release staff for training</w:t>
            </w:r>
            <w:r w:rsidR="00DB7D0B">
              <w:rPr>
                <w:sz w:val="22"/>
                <w:szCs w:val="22"/>
              </w:rPr>
              <w:t>.</w:t>
            </w:r>
          </w:p>
          <w:p w14:paraId="3CF2D8B6" w14:textId="77777777" w:rsidR="003A03C9" w:rsidRPr="00062692" w:rsidRDefault="003A03C9" w:rsidP="00062692">
            <w:pPr>
              <w:rPr>
                <w:sz w:val="22"/>
                <w:szCs w:val="22"/>
              </w:rPr>
            </w:pPr>
          </w:p>
          <w:p w14:paraId="1C44ABC8" w14:textId="77777777" w:rsidR="008E7984" w:rsidRPr="00331BBF" w:rsidRDefault="18D42FD9" w:rsidP="008E7984">
            <w:pPr>
              <w:rPr/>
            </w:pPr>
            <w:r w:rsidRPr="18D42FD9">
              <w:rPr>
                <w:sz w:val="22"/>
                <w:szCs w:val="22"/>
              </w:rPr>
              <w:t>There may be a need to move between all decontamination locations within NHSGGC</w:t>
            </w:r>
          </w:p>
          <w:p w14:paraId="1A61D1D2" w14:textId="5770A6D7" w:rsidR="18D42FD9" w:rsidRDefault="18D42FD9" w:rsidP="18D42FD9">
            <w:pPr>
              <w:rPr>
                <w:sz w:val="22"/>
                <w:szCs w:val="22"/>
              </w:rPr>
            </w:pPr>
          </w:p>
          <w:p w14:paraId="0FB78278" w14:textId="77777777" w:rsidR="008E7984" w:rsidRDefault="008E7984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A18FFDC" w14:textId="77777777" w:rsidTr="0ED5F7EA">
        <w:trPr>
          <w:trHeight w:val="5570"/>
        </w:trPr>
        <w:tc>
          <w:tcPr>
            <w:tcW w:w="10349" w:type="dxa"/>
            <w:gridSpan w:val="3"/>
          </w:tcPr>
          <w:p w14:paraId="1FC39945" w14:textId="77777777" w:rsidR="00D07F01" w:rsidRDefault="00D07F01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087F543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3.  ORGANISATIONAL POSITION </w:t>
            </w:r>
          </w:p>
          <w:p w14:paraId="0562CB0E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4CE0A41" w14:textId="77777777" w:rsidR="003A03C9" w:rsidRDefault="00590E5F" w:rsidP="003A03C9">
            <w:pPr>
              <w:tabs>
                <w:tab w:val="left" w:pos="1350"/>
                <w:tab w:val="num" w:pos="216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C14B92" wp14:editId="515EC6C2">
                  <wp:extent cx="5945505" cy="3352165"/>
                  <wp:effectExtent l="0" t="0" r="0" b="57785"/>
                  <wp:docPr id="12" name="Organisation Chart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62EBF3C5" w14:textId="77777777" w:rsidR="003A03C9" w:rsidRDefault="003A03C9" w:rsidP="003A03C9">
            <w:pPr>
              <w:tabs>
                <w:tab w:val="left" w:pos="13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D98A12B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087A0FD1" w14:textId="77777777" w:rsidTr="0ED5F7EA">
        <w:tc>
          <w:tcPr>
            <w:tcW w:w="10349" w:type="dxa"/>
            <w:gridSpan w:val="3"/>
          </w:tcPr>
          <w:p w14:paraId="2946DB82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639DB74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  SCOPE AND RANGE</w:t>
            </w:r>
          </w:p>
          <w:p w14:paraId="110FFD37" w14:textId="7D820DBF" w:rsidR="00062692" w:rsidRDefault="00062692" w:rsidP="3144639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C6AE70" w14:textId="28EEE73C" w:rsidR="003A03C9" w:rsidRPr="00F7731F" w:rsidRDefault="003A03C9" w:rsidP="003A03C9">
            <w:pPr>
              <w:pStyle w:val="BodyText2"/>
              <w:rPr>
                <w:b w:val="0"/>
                <w:sz w:val="22"/>
                <w:szCs w:val="22"/>
              </w:rPr>
            </w:pPr>
            <w:r w:rsidRPr="00F7731F">
              <w:rPr>
                <w:b w:val="0"/>
                <w:sz w:val="22"/>
                <w:szCs w:val="22"/>
              </w:rPr>
              <w:t xml:space="preserve">There are </w:t>
            </w:r>
            <w:r w:rsidR="00062692">
              <w:rPr>
                <w:b w:val="0"/>
                <w:sz w:val="22"/>
                <w:szCs w:val="22"/>
              </w:rPr>
              <w:t>7 EDU’s</w:t>
            </w:r>
            <w:r w:rsidRPr="00F7731F">
              <w:rPr>
                <w:b w:val="0"/>
                <w:sz w:val="22"/>
                <w:szCs w:val="22"/>
              </w:rPr>
              <w:t xml:space="preserve"> within </w:t>
            </w:r>
            <w:smartTag w:uri="urn:schemas-microsoft-com:office:smarttags" w:element="City">
              <w:r w:rsidRPr="00F7731F">
                <w:rPr>
                  <w:b w:val="0"/>
                  <w:sz w:val="22"/>
                  <w:szCs w:val="22"/>
                </w:rPr>
                <w:t>Glasgow</w:t>
              </w:r>
            </w:smartTag>
            <w:r w:rsidRPr="00F7731F">
              <w:rPr>
                <w:b w:val="0"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PlaceName">
                <w:r w:rsidRPr="00F7731F">
                  <w:rPr>
                    <w:b w:val="0"/>
                    <w:sz w:val="22"/>
                    <w:szCs w:val="22"/>
                  </w:rPr>
                  <w:t>Clyde</w:t>
                </w:r>
              </w:smartTag>
              <w:r w:rsidRPr="00F7731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7731F">
                  <w:rPr>
                    <w:b w:val="0"/>
                    <w:sz w:val="22"/>
                    <w:szCs w:val="22"/>
                  </w:rPr>
                  <w:t>Acute</w:t>
                </w:r>
              </w:smartTag>
              <w:r w:rsidRPr="00F7731F">
                <w:rPr>
                  <w:b w:val="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7731F">
                  <w:rPr>
                    <w:b w:val="0"/>
                    <w:sz w:val="22"/>
                    <w:szCs w:val="22"/>
                  </w:rPr>
                  <w:t>Hospitals</w:t>
                </w:r>
              </w:smartTag>
            </w:smartTag>
            <w:r w:rsidR="00062692">
              <w:rPr>
                <w:b w:val="0"/>
                <w:sz w:val="22"/>
                <w:szCs w:val="22"/>
              </w:rPr>
              <w:t xml:space="preserve"> in which</w:t>
            </w:r>
            <w:r w:rsidRPr="00F7731F">
              <w:rPr>
                <w:b w:val="0"/>
                <w:sz w:val="22"/>
                <w:szCs w:val="22"/>
              </w:rPr>
              <w:t xml:space="preserve"> decontamination of flexible endoscopes takes place. Almost all deco</w:t>
            </w:r>
            <w:r w:rsidR="00062692">
              <w:rPr>
                <w:b w:val="0"/>
                <w:sz w:val="22"/>
                <w:szCs w:val="22"/>
              </w:rPr>
              <w:t>ntamination takes place</w:t>
            </w:r>
            <w:r w:rsidRPr="00F7731F">
              <w:rPr>
                <w:b w:val="0"/>
                <w:sz w:val="22"/>
                <w:szCs w:val="22"/>
              </w:rPr>
              <w:t xml:space="preserve"> adjacent to the location where procedures take place using a variety of flexible endoscope</w:t>
            </w:r>
            <w:r w:rsidR="00062692">
              <w:rPr>
                <w:b w:val="0"/>
                <w:sz w:val="22"/>
                <w:szCs w:val="22"/>
              </w:rPr>
              <w:t>s.</w:t>
            </w:r>
            <w:r w:rsidRPr="00F7731F">
              <w:rPr>
                <w:b w:val="0"/>
                <w:sz w:val="22"/>
                <w:szCs w:val="22"/>
              </w:rPr>
              <w:t xml:space="preserve"> </w:t>
            </w:r>
          </w:p>
          <w:p w14:paraId="6B699379" w14:textId="77777777" w:rsidR="003A03C9" w:rsidRDefault="003A03C9" w:rsidP="003A03C9">
            <w:pPr>
              <w:numPr>
                <w:ilvl w:val="12"/>
                <w:numId w:val="0"/>
              </w:numPr>
              <w:tabs>
                <w:tab w:val="left" w:pos="709"/>
              </w:tabs>
              <w:ind w:left="1"/>
              <w:rPr>
                <w:sz w:val="22"/>
                <w:szCs w:val="22"/>
              </w:rPr>
            </w:pPr>
          </w:p>
          <w:p w14:paraId="71DA5074" w14:textId="77777777" w:rsidR="003A03C9" w:rsidRPr="000026CE" w:rsidRDefault="003A03C9" w:rsidP="003A03C9">
            <w:pPr>
              <w:numPr>
                <w:ilvl w:val="12"/>
                <w:numId w:val="0"/>
              </w:numPr>
              <w:tabs>
                <w:tab w:val="left" w:pos="720"/>
              </w:tabs>
              <w:ind w:left="1"/>
              <w:rPr>
                <w:sz w:val="22"/>
                <w:szCs w:val="22"/>
              </w:rPr>
            </w:pPr>
            <w:r w:rsidRPr="000026CE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EDUs</w:t>
            </w:r>
            <w:r w:rsidR="00062692">
              <w:rPr>
                <w:sz w:val="22"/>
                <w:szCs w:val="22"/>
              </w:rPr>
              <w:t xml:space="preserve"> </w:t>
            </w:r>
            <w:r w:rsidRPr="000026CE">
              <w:rPr>
                <w:sz w:val="22"/>
                <w:szCs w:val="22"/>
              </w:rPr>
              <w:t xml:space="preserve">supply a service to </w:t>
            </w:r>
            <w:r>
              <w:rPr>
                <w:sz w:val="22"/>
                <w:szCs w:val="22"/>
              </w:rPr>
              <w:t xml:space="preserve">Endoscopy Rooms, Urology, ENT, Respiratory Medicine, </w:t>
            </w:r>
            <w:r w:rsidRPr="000026CE">
              <w:rPr>
                <w:sz w:val="22"/>
                <w:szCs w:val="22"/>
              </w:rPr>
              <w:t xml:space="preserve">Operating Theatres, </w:t>
            </w:r>
            <w:r>
              <w:rPr>
                <w:sz w:val="22"/>
                <w:szCs w:val="22"/>
              </w:rPr>
              <w:t xml:space="preserve">SITU, </w:t>
            </w:r>
            <w:r w:rsidRPr="000026CE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other </w:t>
            </w:r>
            <w:r w:rsidRPr="000026CE">
              <w:rPr>
                <w:sz w:val="22"/>
                <w:szCs w:val="22"/>
              </w:rPr>
              <w:t xml:space="preserve">localised </w:t>
            </w:r>
            <w:r w:rsidR="00B6205A" w:rsidRPr="000026CE">
              <w:rPr>
                <w:sz w:val="22"/>
                <w:szCs w:val="22"/>
              </w:rPr>
              <w:t>users.</w:t>
            </w:r>
          </w:p>
          <w:p w14:paraId="3FE9F23F" w14:textId="77777777" w:rsidR="003A03C9" w:rsidRPr="000026CE" w:rsidRDefault="003A03C9" w:rsidP="003A03C9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14:paraId="286E0DA1" w14:textId="5D1C9E1B" w:rsidR="003A03C9" w:rsidRDefault="003A03C9" w:rsidP="003A03C9">
            <w:pPr>
              <w:rPr>
                <w:sz w:val="22"/>
                <w:szCs w:val="22"/>
              </w:rPr>
            </w:pPr>
            <w:r w:rsidRPr="006C71E3">
              <w:rPr>
                <w:sz w:val="22"/>
                <w:szCs w:val="22"/>
              </w:rPr>
              <w:t>The Unit</w:t>
            </w:r>
            <w:r>
              <w:rPr>
                <w:sz w:val="22"/>
                <w:szCs w:val="22"/>
              </w:rPr>
              <w:t>s</w:t>
            </w:r>
            <w:r w:rsidRPr="006C71E3">
              <w:rPr>
                <w:sz w:val="22"/>
                <w:szCs w:val="22"/>
              </w:rPr>
              <w:t xml:space="preserve"> will provide a service </w:t>
            </w:r>
            <w:r>
              <w:rPr>
                <w:sz w:val="22"/>
                <w:szCs w:val="22"/>
              </w:rPr>
              <w:t>12</w:t>
            </w:r>
            <w:r w:rsidRPr="006C71E3">
              <w:rPr>
                <w:sz w:val="22"/>
                <w:szCs w:val="22"/>
              </w:rPr>
              <w:t xml:space="preserve"> hours per day, Monday to </w:t>
            </w:r>
            <w:r>
              <w:rPr>
                <w:sz w:val="22"/>
                <w:szCs w:val="22"/>
              </w:rPr>
              <w:t>Friday</w:t>
            </w:r>
            <w:r w:rsidR="00062692">
              <w:rPr>
                <w:sz w:val="22"/>
                <w:szCs w:val="22"/>
              </w:rPr>
              <w:t>. V</w:t>
            </w:r>
            <w:r w:rsidR="00463FB5">
              <w:rPr>
                <w:sz w:val="22"/>
                <w:szCs w:val="22"/>
              </w:rPr>
              <w:t xml:space="preserve">arious shifts </w:t>
            </w:r>
            <w:r w:rsidR="00062692">
              <w:rPr>
                <w:sz w:val="22"/>
                <w:szCs w:val="22"/>
              </w:rPr>
              <w:t xml:space="preserve">are </w:t>
            </w:r>
            <w:r w:rsidR="00463FB5">
              <w:rPr>
                <w:sz w:val="22"/>
                <w:szCs w:val="22"/>
              </w:rPr>
              <w:t xml:space="preserve">required </w:t>
            </w:r>
            <w:r w:rsidR="00DB7D0B">
              <w:rPr>
                <w:sz w:val="22"/>
                <w:szCs w:val="22"/>
              </w:rPr>
              <w:t xml:space="preserve">i.e. </w:t>
            </w:r>
            <w:r w:rsidR="00062692">
              <w:rPr>
                <w:sz w:val="22"/>
                <w:szCs w:val="22"/>
              </w:rPr>
              <w:t>[8-4</w:t>
            </w:r>
            <w:r w:rsidR="005E51AC">
              <w:rPr>
                <w:sz w:val="22"/>
                <w:szCs w:val="22"/>
              </w:rPr>
              <w:t>,</w:t>
            </w:r>
            <w:r w:rsidR="00062692">
              <w:rPr>
                <w:sz w:val="22"/>
                <w:szCs w:val="22"/>
              </w:rPr>
              <w:t xml:space="preserve"> 9-5</w:t>
            </w:r>
            <w:r w:rsidR="00BE0411">
              <w:rPr>
                <w:sz w:val="22"/>
                <w:szCs w:val="22"/>
              </w:rPr>
              <w:t xml:space="preserve">, </w:t>
            </w:r>
            <w:r w:rsidR="00062692">
              <w:rPr>
                <w:sz w:val="22"/>
                <w:szCs w:val="22"/>
              </w:rPr>
              <w:t xml:space="preserve"> 10-6</w:t>
            </w:r>
            <w:r w:rsidR="00BE0411">
              <w:rPr>
                <w:sz w:val="22"/>
                <w:szCs w:val="22"/>
              </w:rPr>
              <w:t xml:space="preserve">, </w:t>
            </w:r>
            <w:r w:rsidR="00062692">
              <w:rPr>
                <w:sz w:val="22"/>
                <w:szCs w:val="22"/>
              </w:rPr>
              <w:t>11-7 &amp;</w:t>
            </w:r>
            <w:r w:rsidR="00BE0411">
              <w:rPr>
                <w:sz w:val="22"/>
                <w:szCs w:val="22"/>
              </w:rPr>
              <w:t xml:space="preserve"> </w:t>
            </w:r>
            <w:r w:rsidR="00463FB5">
              <w:rPr>
                <w:sz w:val="22"/>
                <w:szCs w:val="22"/>
              </w:rPr>
              <w:t>12-8] THIS WILL BE AS PER ROTA OF THE INDIVIDUAL UNITS. Weekend working</w:t>
            </w:r>
            <w:r w:rsidR="002A0F8E">
              <w:rPr>
                <w:sz w:val="22"/>
                <w:szCs w:val="22"/>
              </w:rPr>
              <w:t xml:space="preserve"> </w:t>
            </w:r>
            <w:r w:rsidR="00BE0411" w:rsidRPr="002A0F8E">
              <w:rPr>
                <w:sz w:val="22"/>
                <w:szCs w:val="22"/>
              </w:rPr>
              <w:t>may</w:t>
            </w:r>
            <w:r w:rsidR="00BE0411">
              <w:rPr>
                <w:sz w:val="22"/>
                <w:szCs w:val="22"/>
              </w:rPr>
              <w:t xml:space="preserve"> </w:t>
            </w:r>
            <w:r w:rsidR="00463FB5">
              <w:rPr>
                <w:sz w:val="22"/>
                <w:szCs w:val="22"/>
              </w:rPr>
              <w:t>be required</w:t>
            </w:r>
            <w:r w:rsidR="005E51AC">
              <w:rPr>
                <w:sz w:val="22"/>
                <w:szCs w:val="22"/>
              </w:rPr>
              <w:t>,</w:t>
            </w:r>
            <w:r w:rsidR="00463FB5">
              <w:rPr>
                <w:sz w:val="22"/>
                <w:szCs w:val="22"/>
              </w:rPr>
              <w:t xml:space="preserve"> </w:t>
            </w:r>
            <w:r w:rsidR="00CA0476">
              <w:rPr>
                <w:sz w:val="22"/>
                <w:szCs w:val="22"/>
              </w:rPr>
              <w:t>this will be based on the clinical needs of the individual units</w:t>
            </w:r>
            <w:r w:rsidR="002A0F8E">
              <w:rPr>
                <w:sz w:val="22"/>
                <w:szCs w:val="22"/>
              </w:rPr>
              <w:t>.</w:t>
            </w:r>
          </w:p>
          <w:p w14:paraId="1F72F646" w14:textId="77777777" w:rsidR="00017F5E" w:rsidRDefault="00017F5E" w:rsidP="003A03C9">
            <w:pPr>
              <w:rPr>
                <w:sz w:val="22"/>
                <w:szCs w:val="22"/>
              </w:rPr>
            </w:pPr>
          </w:p>
          <w:p w14:paraId="31F8EBCE" w14:textId="50C0734A" w:rsidR="00CA0476" w:rsidRPr="006C71E3" w:rsidRDefault="00CA0476" w:rsidP="003A0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Hours etc are based on the clinical needs of the service</w:t>
            </w:r>
            <w:r w:rsidR="002A0F8E">
              <w:rPr>
                <w:sz w:val="22"/>
                <w:szCs w:val="22"/>
              </w:rPr>
              <w:t>, although these</w:t>
            </w:r>
            <w:r>
              <w:rPr>
                <w:sz w:val="22"/>
                <w:szCs w:val="22"/>
              </w:rPr>
              <w:t xml:space="preserve"> may change in future.</w:t>
            </w:r>
          </w:p>
          <w:p w14:paraId="08CE6F91" w14:textId="77777777" w:rsidR="003A03C9" w:rsidRPr="000026CE" w:rsidRDefault="003A03C9" w:rsidP="003A03C9">
            <w:pPr>
              <w:numPr>
                <w:ilvl w:val="12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61CDCEAD" w14:textId="77777777" w:rsidR="003A03C9" w:rsidRDefault="003A03C9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6BB9E253" w14:textId="77777777" w:rsidR="00062692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23DE523C" w14:textId="77777777" w:rsidR="00062692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13BBC026" w14:textId="124F26E4" w:rsidR="18D42FD9" w:rsidRDefault="18D42FD9" w:rsidP="18D42FD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5257910E" w14:textId="375BCE88" w:rsidR="18D42FD9" w:rsidRDefault="18D42FD9" w:rsidP="18D42FD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14:paraId="52E56223" w14:textId="77777777" w:rsidR="00062692" w:rsidRPr="00DE27F9" w:rsidRDefault="00062692" w:rsidP="003A03C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3A03C9" w14:paraId="6868E52D" w14:textId="77777777" w:rsidTr="0ED5F7EA">
        <w:tc>
          <w:tcPr>
            <w:tcW w:w="10349" w:type="dxa"/>
            <w:gridSpan w:val="3"/>
          </w:tcPr>
          <w:p w14:paraId="07547A01" w14:textId="77777777" w:rsidR="00005C94" w:rsidRDefault="00005C94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490202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5.  MAIN DUTIES/RESPONSIBILITIES</w:t>
            </w:r>
          </w:p>
          <w:p w14:paraId="5043CB0F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A834DB9" w14:textId="77777777" w:rsidR="003A03C9" w:rsidRDefault="00DB7D0B" w:rsidP="003A03C9">
            <w:pPr>
              <w:pStyle w:val="Heading3"/>
              <w:numPr>
                <w:ilvl w:val="0"/>
                <w:numId w:val="3"/>
              </w:numPr>
              <w:spacing w:before="120" w:after="120"/>
              <w:jc w:val="both"/>
              <w:rPr>
                <w:b w:val="0"/>
                <w:bCs w:val="0"/>
                <w:sz w:val="22"/>
              </w:rPr>
            </w:pPr>
            <w:r w:rsidRPr="002A0F8E">
              <w:rPr>
                <w:b w:val="0"/>
                <w:bCs w:val="0"/>
                <w:sz w:val="22"/>
              </w:rPr>
              <w:lastRenderedPageBreak/>
              <w:t>Training to include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="00361E8C">
              <w:rPr>
                <w:b w:val="0"/>
                <w:bCs w:val="0"/>
                <w:sz w:val="22"/>
              </w:rPr>
              <w:t>a</w:t>
            </w:r>
            <w:r w:rsidR="003A03C9">
              <w:rPr>
                <w:b w:val="0"/>
                <w:bCs w:val="0"/>
                <w:sz w:val="22"/>
              </w:rPr>
              <w:t xml:space="preserve">ccurate inspection, manual cleaning, correct loading of </w:t>
            </w:r>
            <w:r w:rsidR="00062692">
              <w:rPr>
                <w:b w:val="0"/>
                <w:bCs w:val="0"/>
                <w:sz w:val="22"/>
              </w:rPr>
              <w:t>Endoscope Washer Disinfectors</w:t>
            </w:r>
            <w:r w:rsidR="003A03C9">
              <w:rPr>
                <w:b w:val="0"/>
                <w:bCs w:val="0"/>
                <w:sz w:val="22"/>
              </w:rPr>
              <w:t xml:space="preserve"> of all flexible scopes for use in surgical procedures to ensure continuing customer satisfaction for the benefit of patient care.</w:t>
            </w:r>
          </w:p>
          <w:p w14:paraId="674D0C60" w14:textId="77777777" w:rsidR="003A03C9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in</w:t>
            </w:r>
            <w:r>
              <w:rPr>
                <w:rFonts w:cs="Arial"/>
                <w:sz w:val="22"/>
              </w:rPr>
              <w:t xml:space="preserve"> c</w:t>
            </w:r>
            <w:r w:rsidR="003A03C9">
              <w:rPr>
                <w:rFonts w:cs="Arial"/>
                <w:sz w:val="22"/>
              </w:rPr>
              <w:t>leaning of flexible scope equipment to comply with Decontamination Standards.</w:t>
            </w:r>
          </w:p>
          <w:p w14:paraId="0333ECD7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to ensure c</w:t>
            </w:r>
            <w:r w:rsidR="003A03C9" w:rsidRPr="002A0F8E">
              <w:rPr>
                <w:rFonts w:cs="Arial"/>
                <w:sz w:val="22"/>
              </w:rPr>
              <w:t>ompliance with all Departmental/ Divisional Health and Safety Fire, Security and other policies /regulations to ensure safe working practices and a safe working environment.</w:t>
            </w:r>
          </w:p>
          <w:p w14:paraId="101ACFFA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Training in use of c</w:t>
            </w:r>
            <w:r w:rsidR="003A03C9" w:rsidRPr="002A0F8E">
              <w:rPr>
                <w:rFonts w:cs="Arial"/>
                <w:sz w:val="22"/>
              </w:rPr>
              <w:t xml:space="preserve">orrect/safe operation of washer disinfectors, drying cabinets and all other EDU equipment to ensure compliance with testing regime and </w:t>
            </w:r>
            <w:r w:rsidR="00062692" w:rsidRPr="002A0F8E">
              <w:rPr>
                <w:rFonts w:cs="Arial"/>
                <w:sz w:val="22"/>
              </w:rPr>
              <w:t>S</w:t>
            </w:r>
            <w:r w:rsidR="003A03C9" w:rsidRPr="002A0F8E">
              <w:rPr>
                <w:rFonts w:cs="Arial"/>
                <w:sz w:val="22"/>
              </w:rPr>
              <w:t>HTM2030.</w:t>
            </w:r>
          </w:p>
          <w:p w14:paraId="28252862" w14:textId="77777777" w:rsidR="003A03C9" w:rsidRPr="002A0F8E" w:rsidRDefault="00005C94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Trained in</w:t>
            </w:r>
            <w:r w:rsidR="00361E8C" w:rsidRPr="002A0F8E">
              <w:rPr>
                <w:rFonts w:cs="Arial"/>
                <w:sz w:val="22"/>
              </w:rPr>
              <w:t xml:space="preserve"> o</w:t>
            </w:r>
            <w:r w:rsidR="003A03C9" w:rsidRPr="002A0F8E">
              <w:rPr>
                <w:rFonts w:cs="Arial"/>
                <w:sz w:val="22"/>
              </w:rPr>
              <w:t>peration of equipment to ensure tracking and traceability from EDU to each individual patient is achieved.</w:t>
            </w:r>
          </w:p>
          <w:p w14:paraId="250B3F43" w14:textId="77777777" w:rsidR="003A03C9" w:rsidRPr="002A0F8E" w:rsidRDefault="00361E8C" w:rsidP="003A03C9">
            <w:pPr>
              <w:numPr>
                <w:ilvl w:val="0"/>
                <w:numId w:val="3"/>
              </w:numPr>
              <w:rPr>
                <w:rFonts w:cs="Arial"/>
                <w:sz w:val="22"/>
              </w:rPr>
            </w:pPr>
            <w:r w:rsidRPr="002A0F8E">
              <w:rPr>
                <w:rFonts w:cs="Arial"/>
                <w:sz w:val="22"/>
              </w:rPr>
              <w:t>Trained to e</w:t>
            </w:r>
            <w:r w:rsidR="003A03C9" w:rsidRPr="002A0F8E">
              <w:rPr>
                <w:rFonts w:cs="Arial"/>
                <w:sz w:val="22"/>
              </w:rPr>
              <w:t>nsure completion of Documentation to ensure tracking and traceability of equipment through the decontamination process.</w:t>
            </w:r>
          </w:p>
          <w:p w14:paraId="4B784745" w14:textId="754DCFF8" w:rsidR="003A03C9" w:rsidRPr="002A0F8E" w:rsidRDefault="003A03C9" w:rsidP="003A03C9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  <w:u w:val="single"/>
              </w:rPr>
            </w:pPr>
            <w:r w:rsidRPr="002A0F8E">
              <w:rPr>
                <w:rFonts w:cs="Arial"/>
                <w:sz w:val="22"/>
              </w:rPr>
              <w:t>Carry out duties</w:t>
            </w:r>
            <w:r w:rsidR="00361E8C" w:rsidRPr="002A0F8E">
              <w:rPr>
                <w:rFonts w:cs="Arial"/>
                <w:sz w:val="22"/>
              </w:rPr>
              <w:t xml:space="preserve">/daily </w:t>
            </w:r>
            <w:r w:rsidR="008E7984" w:rsidRPr="002A0F8E">
              <w:rPr>
                <w:rFonts w:cs="Arial"/>
                <w:sz w:val="22"/>
              </w:rPr>
              <w:t>test</w:t>
            </w:r>
            <w:r w:rsidR="00361E8C" w:rsidRPr="002A0F8E">
              <w:rPr>
                <w:rFonts w:cs="Arial"/>
                <w:sz w:val="22"/>
              </w:rPr>
              <w:t>s</w:t>
            </w:r>
            <w:r w:rsidRPr="002A0F8E">
              <w:rPr>
                <w:rFonts w:cs="Arial"/>
                <w:sz w:val="22"/>
              </w:rPr>
              <w:t xml:space="preserve"> as </w:t>
            </w:r>
            <w:r w:rsidR="005E51AC" w:rsidRPr="002A0F8E">
              <w:rPr>
                <w:rFonts w:cs="Arial"/>
                <w:sz w:val="22"/>
              </w:rPr>
              <w:t>trainee</w:t>
            </w:r>
            <w:r w:rsidR="00361E8C" w:rsidRPr="002A0F8E">
              <w:rPr>
                <w:rFonts w:cs="Arial"/>
                <w:sz w:val="22"/>
              </w:rPr>
              <w:t xml:space="preserve"> </w:t>
            </w:r>
            <w:r w:rsidRPr="002A0F8E">
              <w:rPr>
                <w:rFonts w:cs="Arial"/>
                <w:sz w:val="22"/>
              </w:rPr>
              <w:t>operator</w:t>
            </w:r>
            <w:r w:rsidR="00597FE0">
              <w:rPr>
                <w:rFonts w:cs="Arial"/>
                <w:sz w:val="22"/>
              </w:rPr>
              <w:t>.</w:t>
            </w:r>
          </w:p>
          <w:p w14:paraId="6537F28F" w14:textId="6C604D9D" w:rsidR="003A03C9" w:rsidRDefault="003A03C9" w:rsidP="1CDE0F91">
            <w:pPr>
              <w:rPr>
                <w:sz w:val="24"/>
                <w:szCs w:val="24"/>
              </w:rPr>
            </w:pPr>
          </w:p>
        </w:tc>
      </w:tr>
      <w:tr w:rsidR="003A03C9" w14:paraId="193BF0E9" w14:textId="77777777" w:rsidTr="0ED5F7EA">
        <w:tc>
          <w:tcPr>
            <w:tcW w:w="10349" w:type="dxa"/>
            <w:gridSpan w:val="3"/>
          </w:tcPr>
          <w:p w14:paraId="6DFB9E20" w14:textId="77777777" w:rsidR="000375B4" w:rsidRDefault="000375B4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7FFF727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6.  SYSTEMS AND EQUIPMENT </w:t>
            </w:r>
          </w:p>
          <w:p w14:paraId="70DF9E56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ECFBDD3" w14:textId="26B70B4F" w:rsidR="003A03C9" w:rsidRPr="008637BE" w:rsidRDefault="003A03C9" w:rsidP="003A03C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637BE">
              <w:rPr>
                <w:rFonts w:cs="Arial"/>
                <w:b/>
                <w:sz w:val="24"/>
                <w:szCs w:val="24"/>
              </w:rPr>
              <w:t>Equipment</w:t>
            </w:r>
          </w:p>
          <w:p w14:paraId="03A17964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Compressed air systems</w:t>
            </w:r>
          </w:p>
          <w:p w14:paraId="5017F241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Washer disinfect</w:t>
            </w:r>
            <w:r w:rsidR="008E7984">
              <w:rPr>
                <w:rFonts w:cs="Arial"/>
                <w:sz w:val="22"/>
              </w:rPr>
              <w:t>ors</w:t>
            </w:r>
          </w:p>
          <w:p w14:paraId="4453E883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Drying Cabinet</w:t>
            </w:r>
          </w:p>
          <w:p w14:paraId="0DC401FD" w14:textId="77777777" w:rsidR="003A03C9" w:rsidRDefault="00487B2E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Lear Test Equipment</w:t>
            </w:r>
          </w:p>
          <w:p w14:paraId="3D386BE0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 Unit</w:t>
            </w:r>
          </w:p>
          <w:p w14:paraId="2BFB336D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Chemical and disinfectant dosage systems</w:t>
            </w:r>
          </w:p>
          <w:p w14:paraId="144A5D23" w14:textId="659B98B8" w:rsidR="00424231" w:rsidRDefault="00424231" w:rsidP="31446398">
            <w:pPr>
              <w:ind w:right="-270"/>
              <w:jc w:val="both"/>
              <w:rPr>
                <w:sz w:val="24"/>
                <w:szCs w:val="24"/>
              </w:rPr>
            </w:pPr>
          </w:p>
          <w:p w14:paraId="7FFA7106" w14:textId="7A6A82F6" w:rsidR="003A03C9" w:rsidRPr="008637BE" w:rsidRDefault="003A03C9" w:rsidP="003A03C9">
            <w:pPr>
              <w:ind w:right="-270"/>
              <w:jc w:val="both"/>
              <w:rPr>
                <w:rFonts w:cs="Arial"/>
                <w:b/>
                <w:sz w:val="24"/>
                <w:szCs w:val="24"/>
              </w:rPr>
            </w:pPr>
            <w:r w:rsidRPr="008637BE">
              <w:rPr>
                <w:rFonts w:cs="Arial"/>
                <w:b/>
                <w:sz w:val="24"/>
                <w:szCs w:val="24"/>
              </w:rPr>
              <w:t>Systems</w:t>
            </w:r>
          </w:p>
          <w:p w14:paraId="636347A3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Personal computer (Microsoft, Excel, Word etc.)</w:t>
            </w:r>
          </w:p>
          <w:p w14:paraId="240B32B5" w14:textId="77777777" w:rsidR="00487B2E" w:rsidRDefault="00487B2E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Tracking and traceability system</w:t>
            </w:r>
          </w:p>
          <w:p w14:paraId="57572B4A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Testing programmes to validate washer disinfectors and drying cabinets.</w:t>
            </w:r>
          </w:p>
          <w:p w14:paraId="17BFA0CB" w14:textId="77777777" w:rsidR="003A03C9" w:rsidRDefault="003A03C9" w:rsidP="003A03C9">
            <w:pPr>
              <w:spacing w:before="120"/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Washer disinfectors</w:t>
            </w:r>
            <w:r w:rsidR="00487B2E">
              <w:rPr>
                <w:rFonts w:cs="Arial"/>
                <w:sz w:val="22"/>
              </w:rPr>
              <w:t xml:space="preserve"> independent monitoring systems</w:t>
            </w:r>
            <w:r>
              <w:rPr>
                <w:rFonts w:cs="Arial"/>
                <w:sz w:val="22"/>
              </w:rPr>
              <w:t>.</w:t>
            </w:r>
          </w:p>
          <w:p w14:paraId="738610EB" w14:textId="77777777" w:rsidR="00424231" w:rsidRDefault="00424231" w:rsidP="003A03C9">
            <w:pPr>
              <w:ind w:right="-270"/>
              <w:jc w:val="both"/>
              <w:rPr>
                <w:rFonts w:cs="Arial"/>
                <w:sz w:val="22"/>
              </w:rPr>
            </w:pPr>
          </w:p>
          <w:p w14:paraId="12F477CD" w14:textId="44702CBF" w:rsidR="00597FE0" w:rsidRPr="00597FE0" w:rsidRDefault="00597FE0" w:rsidP="1CDE0F91">
            <w:pPr>
              <w:ind w:right="-27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Process logging equipment.</w:t>
            </w:r>
          </w:p>
          <w:p w14:paraId="637805D2" w14:textId="2304EF9C" w:rsidR="003A03C9" w:rsidRDefault="003A03C9" w:rsidP="31446398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3A03C9" w14:paraId="6A968F03" w14:textId="77777777" w:rsidTr="0ED5F7EA">
        <w:trPr>
          <w:trHeight w:val="1440"/>
        </w:trPr>
        <w:tc>
          <w:tcPr>
            <w:tcW w:w="10349" w:type="dxa"/>
            <w:gridSpan w:val="3"/>
          </w:tcPr>
          <w:p w14:paraId="34E8F627" w14:textId="431608EF" w:rsidR="00597FE0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8D6175">
              <w:rPr>
                <w:rFonts w:cs="Arial"/>
                <w:b/>
                <w:bCs/>
                <w:sz w:val="24"/>
                <w:szCs w:val="24"/>
              </w:rPr>
              <w:lastRenderedPageBreak/>
              <w:t>7.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DECISIONS AND JUDGEMENTS</w:t>
            </w:r>
          </w:p>
          <w:p w14:paraId="3622EFE1" w14:textId="77777777" w:rsidR="008D6175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755962ED" w14:textId="3C78FE13" w:rsidR="008D6175" w:rsidRDefault="008D6175" w:rsidP="008D6175">
            <w:pPr>
              <w:rPr>
                <w:rFonts w:cs="Arial"/>
                <w:sz w:val="22"/>
              </w:rPr>
            </w:pPr>
            <w:r w:rsidRPr="00597FE0">
              <w:rPr>
                <w:rFonts w:cs="Arial"/>
                <w:sz w:val="22"/>
              </w:rPr>
              <w:t>The trainee jobholder is expected to use own initiative in the operation of routine duties, once trained this may involve</w:t>
            </w:r>
            <w:r>
              <w:rPr>
                <w:rFonts w:cs="Arial"/>
              </w:rPr>
              <w:t xml:space="preserve"> </w:t>
            </w:r>
            <w:r w:rsidRPr="00597FE0">
              <w:rPr>
                <w:rFonts w:cs="Arial"/>
                <w:sz w:val="22"/>
              </w:rPr>
              <w:t>making decisions on instrument repairs and functionality when checking scopes and equipment</w:t>
            </w:r>
            <w:r>
              <w:rPr>
                <w:rFonts w:cs="Arial"/>
                <w:sz w:val="22"/>
              </w:rPr>
              <w:t>.</w:t>
            </w:r>
          </w:p>
          <w:p w14:paraId="3EE06F2E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3F618EC4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1CAEDC28" w14:textId="77777777" w:rsidR="008D6175" w:rsidRPr="008D6175" w:rsidRDefault="008D6175" w:rsidP="008D6175">
            <w:pPr>
              <w:rPr>
                <w:rFonts w:cs="Arial"/>
              </w:rPr>
            </w:pPr>
          </w:p>
          <w:p w14:paraId="311CC4C0" w14:textId="0D349ACA" w:rsidR="008D6175" w:rsidRPr="008D6175" w:rsidRDefault="008D6175" w:rsidP="008D6175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3A03C9" w14:paraId="3D0BD7A2" w14:textId="77777777" w:rsidTr="0ED5F7EA">
        <w:tc>
          <w:tcPr>
            <w:tcW w:w="10349" w:type="dxa"/>
            <w:gridSpan w:val="3"/>
          </w:tcPr>
          <w:p w14:paraId="6B54455C" w14:textId="2D79335F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9.</w:t>
            </w:r>
            <w:r w:rsidR="00597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PHYSICAL DEMANDS OF THE JOB</w:t>
            </w:r>
          </w:p>
          <w:p w14:paraId="2BA226A1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D52B371" w14:textId="77777777" w:rsidR="003A03C9" w:rsidRPr="00015B21" w:rsidRDefault="003A03C9" w:rsidP="003A03C9">
            <w:pPr>
              <w:pStyle w:val="BodyText"/>
              <w:spacing w:line="264" w:lineRule="auto"/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PHYSICAL EFFORT/SKILLS: -</w:t>
            </w:r>
          </w:p>
          <w:p w14:paraId="38A69001" w14:textId="77777777" w:rsidR="003A03C9" w:rsidRPr="00015B21" w:rsidRDefault="003A03C9" w:rsidP="003A03C9">
            <w:pPr>
              <w:pStyle w:val="BodyText"/>
              <w:numPr>
                <w:ilvl w:val="0"/>
                <w:numId w:val="6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Regular combination of sitting, standing, walking, lifting, pushing and pulling</w:t>
            </w:r>
          </w:p>
          <w:p w14:paraId="21201906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lastRenderedPageBreak/>
              <w:t xml:space="preserve">Requirements to exert moderate physical effort involving lifting and handling </w:t>
            </w:r>
            <w:r>
              <w:rPr>
                <w:rFonts w:cs="Arial"/>
                <w:sz w:val="22"/>
                <w:szCs w:val="22"/>
              </w:rPr>
              <w:t>E</w:t>
            </w:r>
            <w:r w:rsidRPr="00015B21">
              <w:rPr>
                <w:rFonts w:cs="Arial"/>
                <w:sz w:val="22"/>
                <w:szCs w:val="22"/>
              </w:rPr>
              <w:t>DU equipment and stock items.</w:t>
            </w:r>
          </w:p>
          <w:p w14:paraId="1C0ADD5B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Need for excellent hand and eye co-ordination in order to ensure accuracy and speed</w:t>
            </w:r>
            <w:r>
              <w:rPr>
                <w:rFonts w:cs="Arial"/>
                <w:sz w:val="22"/>
                <w:szCs w:val="22"/>
              </w:rPr>
              <w:t xml:space="preserve"> especially at the terminal checking process</w:t>
            </w:r>
            <w:r w:rsidRPr="00015B21">
              <w:rPr>
                <w:rFonts w:cs="Arial"/>
                <w:sz w:val="22"/>
                <w:szCs w:val="22"/>
              </w:rPr>
              <w:t>.</w:t>
            </w:r>
          </w:p>
          <w:p w14:paraId="3228A083" w14:textId="77777777" w:rsidR="003A03C9" w:rsidRPr="00015B21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Working with high risk equipment</w:t>
            </w:r>
          </w:p>
          <w:p w14:paraId="5C5DF4AC" w14:textId="77777777" w:rsidR="00487B2E" w:rsidRDefault="003A03C9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Lifting of heavy</w:t>
            </w:r>
            <w:r w:rsidR="00487B2E">
              <w:rPr>
                <w:rFonts w:cs="Arial"/>
                <w:sz w:val="22"/>
                <w:szCs w:val="22"/>
              </w:rPr>
              <w:t xml:space="preserve"> containers  of chemicals</w:t>
            </w:r>
          </w:p>
          <w:p w14:paraId="22D23188" w14:textId="77777777" w:rsidR="003A03C9" w:rsidRPr="00015B21" w:rsidRDefault="00487B2E" w:rsidP="003A03C9">
            <w:pPr>
              <w:pStyle w:val="BodyText"/>
              <w:numPr>
                <w:ilvl w:val="0"/>
                <w:numId w:val="5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Lifting and stretching when loading scopes into washers / cabinets  </w:t>
            </w:r>
            <w:r w:rsidR="003A03C9" w:rsidRPr="00015B21">
              <w:rPr>
                <w:rFonts w:cs="Arial"/>
                <w:sz w:val="22"/>
                <w:szCs w:val="22"/>
              </w:rPr>
              <w:t xml:space="preserve"> </w:t>
            </w:r>
          </w:p>
          <w:p w14:paraId="17AD93B2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BA5EA03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MENTAL EFFORT/SKILLS:</w:t>
            </w:r>
          </w:p>
          <w:p w14:paraId="477EC449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Flexibility of working requirements due to fluctuations in demand.</w:t>
            </w:r>
          </w:p>
          <w:p w14:paraId="179F2D4E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Requirement for intense concentration during operation of equipment.</w:t>
            </w:r>
          </w:p>
          <w:p w14:paraId="106794D6" w14:textId="77777777" w:rsidR="003A03C9" w:rsidRPr="00015B21" w:rsidRDefault="003A03C9" w:rsidP="003A03C9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Requirement for prolonged concentration during assembly and checking procedures.</w:t>
            </w:r>
          </w:p>
          <w:p w14:paraId="5E116DFA" w14:textId="7B624EC8" w:rsidR="18D42FD9" w:rsidRDefault="31446398" w:rsidP="31446398">
            <w:pPr>
              <w:pStyle w:val="BodyText"/>
              <w:numPr>
                <w:ilvl w:val="0"/>
                <w:numId w:val="7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31446398">
              <w:rPr>
                <w:rFonts w:cs="Arial"/>
                <w:sz w:val="22"/>
                <w:szCs w:val="22"/>
              </w:rPr>
              <w:t>Ability to maintain concentration despite interruptions.</w:t>
            </w:r>
          </w:p>
          <w:p w14:paraId="314BCC53" w14:textId="6D2E5A5F" w:rsidR="31446398" w:rsidRDefault="31446398" w:rsidP="31446398">
            <w:pPr>
              <w:pStyle w:val="BodyText"/>
              <w:spacing w:after="0" w:line="264" w:lineRule="auto"/>
              <w:jc w:val="both"/>
              <w:rPr>
                <w:sz w:val="22"/>
                <w:szCs w:val="22"/>
              </w:rPr>
            </w:pPr>
          </w:p>
          <w:p w14:paraId="326C0F62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EMOTIONAL EFFORT/SKILLS:</w:t>
            </w:r>
          </w:p>
          <w:p w14:paraId="6B526A5B" w14:textId="77777777" w:rsidR="003A03C9" w:rsidRPr="00015B21" w:rsidRDefault="003A03C9" w:rsidP="003A03C9">
            <w:pPr>
              <w:pStyle w:val="BodyText"/>
              <w:numPr>
                <w:ilvl w:val="0"/>
                <w:numId w:val="8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 xml:space="preserve">Handling contaminated equipment </w:t>
            </w:r>
          </w:p>
          <w:p w14:paraId="1553FEB7" w14:textId="77777777" w:rsidR="003A03C9" w:rsidRPr="00015B21" w:rsidRDefault="003A03C9" w:rsidP="003A03C9">
            <w:pPr>
              <w:pStyle w:val="BodyText"/>
              <w:numPr>
                <w:ilvl w:val="0"/>
                <w:numId w:val="8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 xml:space="preserve">Stressful during </w:t>
            </w:r>
            <w:r w:rsidR="005E51AC" w:rsidRPr="008D6175">
              <w:rPr>
                <w:rFonts w:cs="Arial"/>
                <w:sz w:val="22"/>
                <w:szCs w:val="22"/>
              </w:rPr>
              <w:t>trainee’s</w:t>
            </w:r>
            <w:r w:rsidR="005E51AC">
              <w:rPr>
                <w:rFonts w:cs="Arial"/>
                <w:sz w:val="22"/>
                <w:szCs w:val="22"/>
              </w:rPr>
              <w:t xml:space="preserve"> </w:t>
            </w:r>
            <w:r w:rsidRPr="00015B21">
              <w:rPr>
                <w:rFonts w:cs="Arial"/>
                <w:sz w:val="22"/>
                <w:szCs w:val="22"/>
              </w:rPr>
              <w:t>training period.</w:t>
            </w:r>
          </w:p>
          <w:p w14:paraId="66204FF1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sz w:val="22"/>
                <w:szCs w:val="22"/>
              </w:rPr>
            </w:pPr>
          </w:p>
          <w:p w14:paraId="25E90A38" w14:textId="77777777" w:rsidR="003A03C9" w:rsidRPr="00015B21" w:rsidRDefault="003A03C9" w:rsidP="003A03C9">
            <w:pPr>
              <w:pStyle w:val="BodyText"/>
              <w:spacing w:line="264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15B21">
              <w:rPr>
                <w:rFonts w:cs="Arial"/>
                <w:b/>
                <w:bCs/>
                <w:sz w:val="22"/>
                <w:szCs w:val="22"/>
              </w:rPr>
              <w:t>ENVIRONMENTAL DEMANDS:</w:t>
            </w:r>
          </w:p>
          <w:p w14:paraId="520782D5" w14:textId="77777777" w:rsidR="003A03C9" w:rsidRPr="00015B21" w:rsidRDefault="003A03C9" w:rsidP="003A03C9">
            <w:pPr>
              <w:pStyle w:val="BodyText"/>
              <w:numPr>
                <w:ilvl w:val="0"/>
                <w:numId w:val="9"/>
              </w:numPr>
              <w:spacing w:after="0" w:line="264" w:lineRule="auto"/>
              <w:jc w:val="both"/>
              <w:rPr>
                <w:rFonts w:cs="Arial"/>
                <w:sz w:val="22"/>
                <w:szCs w:val="22"/>
              </w:rPr>
            </w:pPr>
            <w:r w:rsidRPr="00015B21">
              <w:rPr>
                <w:rFonts w:cs="Arial"/>
                <w:sz w:val="22"/>
                <w:szCs w:val="22"/>
              </w:rPr>
              <w:t>Working with hazardous substances.</w:t>
            </w:r>
          </w:p>
          <w:p w14:paraId="0FEB3BCF" w14:textId="67468419" w:rsidR="003A03C9" w:rsidRPr="00D07F01" w:rsidRDefault="1CDE0F91" w:rsidP="31446398">
            <w:pPr>
              <w:numPr>
                <w:ilvl w:val="0"/>
                <w:numId w:val="9"/>
              </w:numPr>
              <w:jc w:val="both"/>
              <w:rPr>
                <w:rFonts w:cs="Arial"/>
                <w:sz w:val="22"/>
                <w:szCs w:val="22"/>
              </w:rPr>
            </w:pPr>
            <w:r w:rsidRPr="1CDE0F91">
              <w:rPr>
                <w:rFonts w:cs="Arial"/>
                <w:sz w:val="22"/>
                <w:szCs w:val="22"/>
              </w:rPr>
              <w:t>Exposure to highly unpleasant conditions, e.g. blood and body fluids &amp; Tissue</w:t>
            </w:r>
          </w:p>
          <w:p w14:paraId="75BAB919" w14:textId="0E5819FF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  <w:p w14:paraId="3790436F" w14:textId="73826B70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  <w:p w14:paraId="25B325C5" w14:textId="73E6D882" w:rsidR="003A03C9" w:rsidRPr="00D07F01" w:rsidRDefault="003A03C9" w:rsidP="1CDE0F91">
            <w:pPr>
              <w:jc w:val="both"/>
              <w:rPr>
                <w:sz w:val="22"/>
                <w:szCs w:val="22"/>
              </w:rPr>
            </w:pPr>
          </w:p>
        </w:tc>
      </w:tr>
      <w:tr w:rsidR="003A03C9" w14:paraId="5D0987DF" w14:textId="77777777" w:rsidTr="0ED5F7EA">
        <w:tc>
          <w:tcPr>
            <w:tcW w:w="10349" w:type="dxa"/>
            <w:gridSpan w:val="3"/>
          </w:tcPr>
          <w:p w14:paraId="2DBF0D7D" w14:textId="77777777" w:rsidR="003A03C9" w:rsidRDefault="003A03C9" w:rsidP="003A03C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B62F1B3" w14:textId="65753BBA" w:rsidR="003A03C9" w:rsidRDefault="1CDE0F91" w:rsidP="1CDE0F91">
            <w:pPr>
              <w:numPr>
                <w:ilvl w:val="0"/>
                <w:numId w:val="10"/>
              </w:numPr>
              <w:tabs>
                <w:tab w:val="clear" w:pos="810"/>
                <w:tab w:val="num" w:pos="432"/>
              </w:tabs>
              <w:ind w:hanging="81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1CDE0F91">
              <w:rPr>
                <w:rFonts w:cs="Arial"/>
                <w:b/>
                <w:bCs/>
                <w:sz w:val="24"/>
                <w:szCs w:val="24"/>
              </w:rPr>
              <w:t>MOST CHALLENGING/DIFFICULT PARTS OF THE JOB</w:t>
            </w:r>
          </w:p>
          <w:p w14:paraId="5F90EDEC" w14:textId="3AD1CBC2" w:rsidR="1CDE0F91" w:rsidRDefault="1CDE0F91" w:rsidP="1CDE0F91">
            <w:pPr>
              <w:tabs>
                <w:tab w:val="num" w:pos="432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0FC7F5B" w14:textId="77777777" w:rsidR="003A03C9" w:rsidRDefault="00BE0411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Learning to</w:t>
            </w:r>
            <w:r>
              <w:rPr>
                <w:rFonts w:cs="Arial"/>
                <w:sz w:val="22"/>
              </w:rPr>
              <w:t xml:space="preserve"> </w:t>
            </w:r>
            <w:r w:rsidR="005E51AC">
              <w:rPr>
                <w:rFonts w:cs="Arial"/>
                <w:sz w:val="22"/>
              </w:rPr>
              <w:t>h</w:t>
            </w:r>
            <w:r>
              <w:rPr>
                <w:rFonts w:cs="Arial"/>
                <w:sz w:val="22"/>
              </w:rPr>
              <w:t>andle</w:t>
            </w:r>
            <w:r w:rsidR="003A03C9">
              <w:rPr>
                <w:rFonts w:cs="Arial"/>
                <w:sz w:val="22"/>
              </w:rPr>
              <w:t xml:space="preserve"> contaminated equipment and exposure to body fluids, and Tissue.</w:t>
            </w:r>
          </w:p>
          <w:p w14:paraId="0F97D40D" w14:textId="77777777" w:rsidR="003A03C9" w:rsidRDefault="003A03C9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Requirement for total concentration to ensure accuracy in all aspect of duties.</w:t>
            </w:r>
          </w:p>
          <w:p w14:paraId="1C9A93D3" w14:textId="77777777" w:rsidR="003A03C9" w:rsidRDefault="003A03C9" w:rsidP="003A03C9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 have confidence in taking responsibility for day-to-day performance in order to ensure provision of a high quality service.</w:t>
            </w:r>
          </w:p>
          <w:p w14:paraId="680A4E5D" w14:textId="33EB1C0D" w:rsidR="003A03C9" w:rsidRDefault="1CDE0F91" w:rsidP="1CDE0F91">
            <w:pPr>
              <w:numPr>
                <w:ilvl w:val="0"/>
                <w:numId w:val="13"/>
              </w:numPr>
              <w:ind w:right="72"/>
              <w:jc w:val="both"/>
              <w:rPr>
                <w:rFonts w:cs="Arial"/>
                <w:sz w:val="22"/>
                <w:szCs w:val="22"/>
              </w:rPr>
            </w:pPr>
            <w:r w:rsidRPr="1CDE0F91">
              <w:rPr>
                <w:rFonts w:cs="Arial"/>
                <w:sz w:val="22"/>
                <w:szCs w:val="22"/>
              </w:rPr>
              <w:t>Prioritising own workload</w:t>
            </w:r>
          </w:p>
        </w:tc>
      </w:tr>
      <w:tr w:rsidR="003A03C9" w14:paraId="471EED2F" w14:textId="77777777" w:rsidTr="0ED5F7EA">
        <w:tc>
          <w:tcPr>
            <w:tcW w:w="10349" w:type="dxa"/>
            <w:gridSpan w:val="3"/>
          </w:tcPr>
          <w:p w14:paraId="19219836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96FEF7D" w14:textId="6C353521" w:rsidR="003A03C9" w:rsidRDefault="1CDE0F91" w:rsidP="1CDE0F91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1CDE0F91">
              <w:rPr>
                <w:rFonts w:cs="Arial"/>
                <w:b/>
                <w:bCs/>
                <w:sz w:val="24"/>
                <w:szCs w:val="24"/>
              </w:rPr>
              <w:t>11.  KNOWLEDGE, TRAINING AND EXPERIENCE REQUIRED TO DO THE JOB</w:t>
            </w:r>
          </w:p>
          <w:p w14:paraId="694CDE0F" w14:textId="16EFC848" w:rsidR="1CDE0F91" w:rsidRDefault="1CDE0F91" w:rsidP="1CDE0F9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343668D" w14:textId="77777777" w:rsidR="003A03C9" w:rsidRDefault="003A03C9" w:rsidP="003A03C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The </w:t>
            </w:r>
            <w:r w:rsidR="00BE0411" w:rsidRPr="008D6175">
              <w:rPr>
                <w:rFonts w:cs="Arial"/>
                <w:sz w:val="22"/>
              </w:rPr>
              <w:t>trainee</w:t>
            </w:r>
            <w:r w:rsidR="00BE0411">
              <w:rPr>
                <w:rFonts w:cs="Arial"/>
                <w:sz w:val="22"/>
              </w:rPr>
              <w:t xml:space="preserve"> </w:t>
            </w:r>
            <w:r w:rsidR="005E51AC">
              <w:rPr>
                <w:rFonts w:cs="Arial"/>
                <w:sz w:val="22"/>
              </w:rPr>
              <w:t>j</w:t>
            </w:r>
            <w:r>
              <w:rPr>
                <w:rFonts w:cs="Arial"/>
                <w:sz w:val="22"/>
              </w:rPr>
              <w:t>obholder requires to have knowledge of, be proficient in, or undertake training in the following: -</w:t>
            </w:r>
          </w:p>
          <w:p w14:paraId="01844EDB" w14:textId="77777777" w:rsidR="003A03C9" w:rsidRDefault="003A03C9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year</w:t>
            </w:r>
            <w:r w:rsidR="005E51AC">
              <w:rPr>
                <w:rFonts w:cs="Arial"/>
                <w:sz w:val="22"/>
              </w:rPr>
              <w:t xml:space="preserve">’s </w:t>
            </w:r>
            <w:r w:rsidR="005E51AC" w:rsidRPr="008D6175">
              <w:rPr>
                <w:rFonts w:cs="Arial"/>
                <w:sz w:val="22"/>
              </w:rPr>
              <w:t>trainee</w:t>
            </w:r>
            <w:r>
              <w:rPr>
                <w:rFonts w:cs="Arial"/>
                <w:sz w:val="22"/>
              </w:rPr>
              <w:t xml:space="preserve"> training to be undertaken in all aspects of operation of equipment/machinery and </w:t>
            </w:r>
          </w:p>
          <w:p w14:paraId="572BFD54" w14:textId="4DA252AF" w:rsidR="008D6175" w:rsidRDefault="003A03C9" w:rsidP="008D617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policies/procedures within EDU</w:t>
            </w:r>
          </w:p>
          <w:p w14:paraId="674AF53D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41AF140E" w14:textId="77777777" w:rsidR="008D6175" w:rsidRDefault="008D6175" w:rsidP="008D6175">
            <w:pPr>
              <w:rPr>
                <w:rFonts w:cs="Arial"/>
                <w:sz w:val="22"/>
              </w:rPr>
            </w:pPr>
          </w:p>
          <w:p w14:paraId="64961514" w14:textId="6293B24C" w:rsidR="003A03C9" w:rsidRDefault="00BE0411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Understand and</w:t>
            </w:r>
            <w:r>
              <w:rPr>
                <w:rFonts w:cs="Arial"/>
                <w:sz w:val="22"/>
              </w:rPr>
              <w:t xml:space="preserve"> d</w:t>
            </w:r>
            <w:r w:rsidR="003A03C9">
              <w:rPr>
                <w:rFonts w:cs="Arial"/>
                <w:sz w:val="22"/>
              </w:rPr>
              <w:t>evelop proficient knowledge on operation of all EDU equipment including washer/disinfectors and drying cabinets</w:t>
            </w:r>
          </w:p>
          <w:p w14:paraId="0A695D95" w14:textId="77777777" w:rsidR="003A03C9" w:rsidRDefault="00BE0411" w:rsidP="003A03C9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8D6175">
              <w:rPr>
                <w:rFonts w:cs="Arial"/>
                <w:sz w:val="22"/>
              </w:rPr>
              <w:t>Learning</w:t>
            </w:r>
            <w:r>
              <w:rPr>
                <w:rFonts w:cs="Arial"/>
                <w:sz w:val="22"/>
              </w:rPr>
              <w:t xml:space="preserve"> m</w:t>
            </w:r>
            <w:r w:rsidR="003A03C9">
              <w:rPr>
                <w:rFonts w:cs="Arial"/>
                <w:sz w:val="22"/>
              </w:rPr>
              <w:t>ethods of decontamination and compatibility/suitability with equipment.</w:t>
            </w:r>
          </w:p>
          <w:p w14:paraId="239714E9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Ability to learn and adapt to strict quality procedures.</w:t>
            </w:r>
          </w:p>
          <w:p w14:paraId="252F885F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BE0411">
              <w:rPr>
                <w:rFonts w:cs="Arial"/>
                <w:sz w:val="22"/>
              </w:rPr>
              <w:t xml:space="preserve">bility to train new Technicians </w:t>
            </w:r>
            <w:r w:rsidR="00BE0411" w:rsidRPr="008D6175">
              <w:rPr>
                <w:rFonts w:cs="Arial"/>
                <w:sz w:val="22"/>
              </w:rPr>
              <w:t>once fully trained</w:t>
            </w:r>
            <w:r w:rsidR="00BE0411">
              <w:rPr>
                <w:rFonts w:cs="Arial"/>
                <w:sz w:val="22"/>
              </w:rPr>
              <w:t>.</w:t>
            </w:r>
          </w:p>
          <w:p w14:paraId="431B65C3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all round education.</w:t>
            </w:r>
          </w:p>
          <w:p w14:paraId="022F86D9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Numerate, literate and practical.</w:t>
            </w:r>
          </w:p>
          <w:p w14:paraId="214AF844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Good communication skills.</w:t>
            </w:r>
          </w:p>
          <w:p w14:paraId="27DAA710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team-worker</w:t>
            </w:r>
          </w:p>
          <w:p w14:paraId="3EA365FD" w14:textId="77777777" w:rsidR="003A03C9" w:rsidRDefault="003A03C9" w:rsidP="003A03C9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and understanding of NHS Glasgow</w:t>
            </w:r>
          </w:p>
          <w:p w14:paraId="7AF88E6E" w14:textId="77777777" w:rsidR="003A03C9" w:rsidRDefault="003A03C9" w:rsidP="003A03C9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Policies including:</w:t>
            </w:r>
          </w:p>
          <w:p w14:paraId="49A61206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Environmental</w:t>
            </w:r>
          </w:p>
          <w:p w14:paraId="09A12142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Health &amp; Safety policies and procedures</w:t>
            </w:r>
          </w:p>
          <w:p w14:paraId="739C0E78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Infection Control</w:t>
            </w:r>
          </w:p>
          <w:p w14:paraId="02B7A9FC" w14:textId="77777777" w:rsidR="003A03C9" w:rsidRDefault="003A03C9" w:rsidP="003A03C9">
            <w:pPr>
              <w:numPr>
                <w:ilvl w:val="1"/>
                <w:numId w:val="1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Staff Governance</w:t>
            </w:r>
          </w:p>
          <w:p w14:paraId="2CBF022A" w14:textId="33C26DE6" w:rsidR="003A03C9" w:rsidRDefault="31446398" w:rsidP="31446398">
            <w:pPr>
              <w:numPr>
                <w:ilvl w:val="1"/>
                <w:numId w:val="12"/>
              </w:numPr>
              <w:rPr>
                <w:rFonts w:cs="Arial"/>
                <w:sz w:val="22"/>
                <w:szCs w:val="22"/>
              </w:rPr>
            </w:pPr>
            <w:r w:rsidRPr="31446398">
              <w:rPr>
                <w:rFonts w:cs="Arial"/>
                <w:sz w:val="22"/>
                <w:szCs w:val="22"/>
              </w:rPr>
              <w:t>Waste Management.</w:t>
            </w:r>
          </w:p>
          <w:p w14:paraId="7194DBDC" w14:textId="6C71F97C" w:rsidR="003A03C9" w:rsidRDefault="003A03C9" w:rsidP="31446398">
            <w:pPr>
              <w:rPr>
                <w:sz w:val="22"/>
                <w:szCs w:val="22"/>
              </w:rPr>
            </w:pPr>
          </w:p>
        </w:tc>
      </w:tr>
      <w:tr w:rsidR="003A03C9" w14:paraId="78B3DB7B" w14:textId="77777777" w:rsidTr="0ED5F7EA">
        <w:trPr>
          <w:trHeight w:val="2438"/>
        </w:trPr>
        <w:tc>
          <w:tcPr>
            <w:tcW w:w="7986" w:type="dxa"/>
            <w:gridSpan w:val="2"/>
          </w:tcPr>
          <w:p w14:paraId="769D0D3C" w14:textId="77777777" w:rsidR="00D07F01" w:rsidRDefault="00D07F01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4CD245A" w14:textId="41F9732E" w:rsidR="003A03C9" w:rsidRDefault="31446398" w:rsidP="31446398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31446398">
              <w:rPr>
                <w:rFonts w:cs="Arial"/>
                <w:b/>
                <w:bCs/>
                <w:sz w:val="24"/>
                <w:szCs w:val="24"/>
              </w:rPr>
              <w:t>12.  JOB DESCRIPTION AGREEMENT</w:t>
            </w:r>
          </w:p>
          <w:p w14:paraId="7FB513BC" w14:textId="5FD2E6E2" w:rsidR="31446398" w:rsidRDefault="31446398" w:rsidP="31446398">
            <w:pPr>
              <w:ind w:right="-270"/>
              <w:jc w:val="both"/>
              <w:rPr>
                <w:b/>
                <w:bCs/>
                <w:sz w:val="24"/>
                <w:szCs w:val="24"/>
              </w:rPr>
            </w:pPr>
          </w:p>
          <w:p w14:paraId="1FABA5CA" w14:textId="77777777" w:rsidR="003A03C9" w:rsidRDefault="003A03C9" w:rsidP="003A03C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separate job description will need to be signed off by each </w:t>
            </w:r>
            <w:r w:rsidR="005E51AC" w:rsidRPr="008D6175">
              <w:rPr>
                <w:rFonts w:cs="Arial"/>
                <w:sz w:val="24"/>
                <w:szCs w:val="24"/>
              </w:rPr>
              <w:t>trainee</w:t>
            </w:r>
            <w:r w:rsidR="005E51A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jobholder to whom the job description applies.</w:t>
            </w:r>
          </w:p>
          <w:p w14:paraId="1231BE67" w14:textId="77777777" w:rsidR="003A03C9" w:rsidRDefault="003A03C9" w:rsidP="003A03C9">
            <w:pPr>
              <w:tabs>
                <w:tab w:val="left" w:pos="630"/>
              </w:tabs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44372CD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005C94" w:rsidRPr="008D6175">
              <w:rPr>
                <w:rFonts w:cs="Arial"/>
                <w:b/>
                <w:bCs/>
                <w:sz w:val="24"/>
                <w:szCs w:val="24"/>
              </w:rPr>
              <w:t>Trainee</w:t>
            </w:r>
            <w:r w:rsidR="00005C94">
              <w:rPr>
                <w:rFonts w:cs="Arial"/>
                <w:b/>
                <w:bCs/>
                <w:sz w:val="24"/>
                <w:szCs w:val="24"/>
              </w:rPr>
              <w:t xml:space="preserve"> Jobh</w:t>
            </w:r>
            <w:r>
              <w:rPr>
                <w:rFonts w:cs="Arial"/>
                <w:b/>
                <w:bCs/>
                <w:sz w:val="24"/>
                <w:szCs w:val="24"/>
              </w:rPr>
              <w:t>older’s Signature:</w:t>
            </w:r>
          </w:p>
          <w:p w14:paraId="36FEB5B0" w14:textId="77777777" w:rsidR="00D07F01" w:rsidRDefault="00D07F01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0D7AA69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82E991B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Head of Department Signature: </w:t>
            </w:r>
          </w:p>
          <w:p w14:paraId="34FF1C98" w14:textId="769934B6" w:rsidR="00D07F01" w:rsidRDefault="00D07F01" w:rsidP="31446398">
            <w:pPr>
              <w:ind w:right="-27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14:paraId="6D072C0D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8A21919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6BD18F9B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238601FE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0F3CABC7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B08B5D1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6DEB4AB" w14:textId="77777777" w:rsidR="00D07F01" w:rsidRDefault="00D07F01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101716D" w14:textId="77777777" w:rsidR="003A03C9" w:rsidRDefault="003A03C9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  <w:p w14:paraId="0AD9C6F4" w14:textId="77777777" w:rsidR="003A03C9" w:rsidRDefault="003A03C9" w:rsidP="003A03C9">
            <w:pPr>
              <w:ind w:right="-270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B1F511A" w14:textId="0126EEBE" w:rsidR="00005C94" w:rsidRDefault="31446398" w:rsidP="003A03C9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31446398"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4BD9C1A3" w14:textId="62B12EC3" w:rsidR="4017CC11" w:rsidRDefault="4017CC11" w:rsidP="31446398">
      <w:pPr>
        <w:ind w:right="-360"/>
        <w:rPr>
          <w:b/>
          <w:bCs/>
          <w:sz w:val="24"/>
          <w:szCs w:val="24"/>
        </w:rPr>
      </w:pPr>
    </w:p>
    <w:p w14:paraId="7AB823B2" w14:textId="03DFEA25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2BF1D5CA" w14:textId="78F570E8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523D0F9A" w14:textId="4B5D8086" w:rsidR="1CDE0F91" w:rsidRDefault="1CDE0F91" w:rsidP="1CDE0F91">
      <w:pPr>
        <w:ind w:right="-360"/>
        <w:rPr>
          <w:b/>
          <w:bCs/>
          <w:sz w:val="24"/>
          <w:szCs w:val="24"/>
        </w:rPr>
      </w:pPr>
    </w:p>
    <w:p w14:paraId="6A3688CE" w14:textId="1C914525" w:rsidR="31446398" w:rsidRDefault="31446398" w:rsidP="31446398">
      <w:pPr>
        <w:ind w:right="-360"/>
        <w:rPr>
          <w:b/>
          <w:bCs/>
          <w:sz w:val="24"/>
          <w:szCs w:val="24"/>
        </w:rPr>
      </w:pPr>
    </w:p>
    <w:p w14:paraId="678B057A" w14:textId="77777777" w:rsidR="003A03C9" w:rsidRDefault="003A03C9" w:rsidP="00C5282C">
      <w:pPr>
        <w:ind w:right="-360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JOB DESCRIPTION APPENDIX –</w:t>
      </w:r>
    </w:p>
    <w:p w14:paraId="7EB339D9" w14:textId="77777777" w:rsidR="003A03C9" w:rsidRDefault="003A03C9" w:rsidP="003A03C9">
      <w:pPr>
        <w:ind w:right="-36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ADDITIONAL ROLES AND </w:t>
      </w:r>
      <w:r w:rsidR="005E51AC" w:rsidRPr="008D6175">
        <w:rPr>
          <w:rFonts w:cs="Arial"/>
          <w:b/>
          <w:bCs/>
          <w:sz w:val="24"/>
          <w:szCs w:val="24"/>
        </w:rPr>
        <w:t>TRAINEE</w:t>
      </w:r>
      <w:r w:rsidR="005E51A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RESPONSIBILITIES</w:t>
      </w:r>
    </w:p>
    <w:p w14:paraId="562C75D1" w14:textId="77777777" w:rsidR="003A03C9" w:rsidRDefault="003A03C9" w:rsidP="003A03C9">
      <w:pPr>
        <w:ind w:right="-360"/>
        <w:rPr>
          <w:rFonts w:cs="Arial"/>
          <w:b/>
          <w:bCs/>
          <w:sz w:val="24"/>
          <w:szCs w:val="24"/>
        </w:rPr>
      </w:pPr>
    </w:p>
    <w:p w14:paraId="512B4E95" w14:textId="77777777" w:rsidR="003A03C9" w:rsidRDefault="003A03C9" w:rsidP="003A03C9">
      <w:pPr>
        <w:ind w:right="-36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Please use this form to describe any additional roles or responsibilities currently fulfilled by a </w:t>
      </w:r>
      <w:r w:rsidR="005E51AC" w:rsidRPr="008D6175">
        <w:rPr>
          <w:rFonts w:cs="Arial"/>
          <w:b/>
          <w:bCs/>
          <w:sz w:val="24"/>
          <w:szCs w:val="24"/>
        </w:rPr>
        <w:t>trainee</w:t>
      </w:r>
      <w:r w:rsidR="005E51AC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jobholder that are not an integral part of the person’s substantive job (e.g. Radiation Protection Supervisor, “Link Practitioner” etc) </w:t>
      </w:r>
    </w:p>
    <w:p w14:paraId="664355AD" w14:textId="77777777" w:rsidR="003A03C9" w:rsidRDefault="003A03C9" w:rsidP="003A03C9">
      <w:pPr>
        <w:jc w:val="center"/>
        <w:rPr>
          <w:rFonts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160"/>
      </w:tblGrid>
      <w:tr w:rsidR="003A03C9" w14:paraId="764BCE04" w14:textId="77777777" w:rsidTr="1CDE0F91">
        <w:tc>
          <w:tcPr>
            <w:tcW w:w="9720" w:type="dxa"/>
            <w:gridSpan w:val="2"/>
          </w:tcPr>
          <w:p w14:paraId="1A965116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78E4CD46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1.  TITLE OF JOBHOLDER’S SUBSTANTIVE POST:  </w:t>
            </w:r>
          </w:p>
          <w:p w14:paraId="44FB30F8" w14:textId="77777777" w:rsidR="003A03C9" w:rsidRDefault="003A03C9" w:rsidP="003A03C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A03C9" w14:paraId="5ED1CDD2" w14:textId="77777777" w:rsidTr="1CDE0F91">
        <w:trPr>
          <w:trHeight w:val="2438"/>
        </w:trPr>
        <w:tc>
          <w:tcPr>
            <w:tcW w:w="7560" w:type="dxa"/>
          </w:tcPr>
          <w:p w14:paraId="78440B02" w14:textId="203B383E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2.   DEPARTMENT:</w:t>
            </w:r>
          </w:p>
          <w:p w14:paraId="37632143" w14:textId="77777777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0FFCBD2" w14:textId="77777777" w:rsidR="00F53CB3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6BF7CC5" w14:textId="43DEFD8E" w:rsidR="003A03C9" w:rsidRDefault="00F53CB3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3A03C9">
              <w:rPr>
                <w:rFonts w:cs="Arial"/>
                <w:b/>
                <w:bCs/>
                <w:sz w:val="24"/>
                <w:szCs w:val="24"/>
              </w:rPr>
              <w:t>.  AGREEMENT OF ABOVE DESCRIPTION</w:t>
            </w:r>
          </w:p>
          <w:p w14:paraId="675E05EE" w14:textId="77777777" w:rsidR="003A03C9" w:rsidRDefault="003A03C9" w:rsidP="003A03C9">
            <w:pPr>
              <w:tabs>
                <w:tab w:val="left" w:pos="630"/>
              </w:tabs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29474A52" w14:textId="77777777" w:rsidR="003A03C9" w:rsidRDefault="005E51AC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Pr="008D6175">
              <w:rPr>
                <w:rFonts w:cs="Arial"/>
                <w:b/>
                <w:bCs/>
                <w:sz w:val="24"/>
                <w:szCs w:val="24"/>
              </w:rPr>
              <w:t>Trainee</w:t>
            </w:r>
            <w:r w:rsidR="00005C94">
              <w:rPr>
                <w:rFonts w:cs="Arial"/>
                <w:b/>
                <w:bCs/>
                <w:sz w:val="24"/>
                <w:szCs w:val="24"/>
              </w:rPr>
              <w:t xml:space="preserve"> J</w:t>
            </w:r>
            <w:r>
              <w:rPr>
                <w:rFonts w:cs="Arial"/>
                <w:b/>
                <w:bCs/>
                <w:sz w:val="24"/>
                <w:szCs w:val="24"/>
              </w:rPr>
              <w:t>obh</w:t>
            </w:r>
            <w:r w:rsidR="003A03C9">
              <w:rPr>
                <w:rFonts w:cs="Arial"/>
                <w:b/>
                <w:bCs/>
                <w:sz w:val="24"/>
                <w:szCs w:val="24"/>
              </w:rPr>
              <w:t>older’s Signature:</w:t>
            </w:r>
          </w:p>
          <w:p w14:paraId="2FC17F8B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A4F7224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6205C104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Head of Department Signature:</w:t>
            </w:r>
          </w:p>
          <w:p w14:paraId="6994FCCC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     </w:t>
            </w:r>
          </w:p>
          <w:p w14:paraId="54F9AE05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</w:p>
          <w:p w14:paraId="5AE48A43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F40DEB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77A52294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07DCDA8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450EA2D7" w14:textId="77777777" w:rsidR="00D07F01" w:rsidRDefault="00D07F01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006817C5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  <w:p w14:paraId="3DD355C9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</w:p>
          <w:p w14:paraId="3BAE554E" w14:textId="77777777" w:rsidR="003A03C9" w:rsidRDefault="003A03C9" w:rsidP="003A03C9">
            <w:pPr>
              <w:ind w:right="-27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Date:</w:t>
            </w:r>
          </w:p>
        </w:tc>
      </w:tr>
    </w:tbl>
    <w:p w14:paraId="1A81F0B1" w14:textId="77777777" w:rsidR="003A03C9" w:rsidRDefault="003A03C9" w:rsidP="0072144A">
      <w:pPr>
        <w:jc w:val="both"/>
      </w:pPr>
    </w:p>
    <w:sectPr w:rsidR="003A03C9"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09E5" w14:textId="77777777" w:rsidR="00C640C0" w:rsidRDefault="00C640C0">
      <w:r>
        <w:separator/>
      </w:r>
    </w:p>
  </w:endnote>
  <w:endnote w:type="continuationSeparator" w:id="0">
    <w:p w14:paraId="37AF0BEB" w14:textId="77777777" w:rsidR="00C640C0" w:rsidRDefault="00C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BA1D" w14:textId="77777777" w:rsidR="003A03C9" w:rsidRDefault="003A0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D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16C19D" w14:textId="77777777" w:rsidR="003A03C9" w:rsidRDefault="003A03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6DDB" w14:textId="77777777" w:rsidR="003A03C9" w:rsidRDefault="003A03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9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080E3C" w14:textId="77777777" w:rsidR="003A03C9" w:rsidRDefault="003A03C9">
    <w:pPr>
      <w:pStyle w:val="Footer"/>
      <w:ind w:right="360"/>
    </w:pPr>
    <w:r>
      <w:t>ANC GGH 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87F30" w14:textId="77777777" w:rsidR="00C640C0" w:rsidRDefault="00C640C0">
      <w:r>
        <w:separator/>
      </w:r>
    </w:p>
  </w:footnote>
  <w:footnote w:type="continuationSeparator" w:id="0">
    <w:p w14:paraId="7E4574FA" w14:textId="77777777" w:rsidR="00C640C0" w:rsidRDefault="00C6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AFBA" w14:textId="1FABB19C" w:rsidR="003A03C9" w:rsidRDefault="00A03934" w:rsidP="001027EA">
    <w:pPr>
      <w:pStyle w:val="Header"/>
      <w:jc w:val="right"/>
    </w:pPr>
    <w:r>
      <w:rPr>
        <w:noProof/>
        <w:lang w:eastAsia="en-GB"/>
      </w:rPr>
      <w:object w:dxaOrig="1440" w:dyaOrig="1440" w14:anchorId="670B7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05pt;margin-top:-17.4pt;width:81pt;height:68.4pt;z-index:-251658752">
          <v:imagedata r:id="rId1" o:title=""/>
        </v:shape>
        <o:OLEObject Type="Embed" ProgID="MSPhotoEd.3" ShapeID="_x0000_s2052" DrawAspect="Content" ObjectID="_17525773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286"/>
    <w:multiLevelType w:val="hybridMultilevel"/>
    <w:tmpl w:val="BC9C3760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D"/>
    <w:multiLevelType w:val="hybridMultilevel"/>
    <w:tmpl w:val="D87806DE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4FD"/>
    <w:multiLevelType w:val="hybridMultilevel"/>
    <w:tmpl w:val="2A489756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6201"/>
    <w:multiLevelType w:val="hybridMultilevel"/>
    <w:tmpl w:val="FF7E4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087A"/>
    <w:multiLevelType w:val="hybridMultilevel"/>
    <w:tmpl w:val="BE5A046C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3A08"/>
    <w:multiLevelType w:val="hybridMultilevel"/>
    <w:tmpl w:val="20B28F64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6B86"/>
    <w:multiLevelType w:val="hybridMultilevel"/>
    <w:tmpl w:val="06D44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46C21"/>
    <w:multiLevelType w:val="hybridMultilevel"/>
    <w:tmpl w:val="1006FEA6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981"/>
    <w:multiLevelType w:val="hybridMultilevel"/>
    <w:tmpl w:val="337ED634"/>
    <w:lvl w:ilvl="0" w:tplc="3EF242E8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378"/>
    <w:multiLevelType w:val="hybridMultilevel"/>
    <w:tmpl w:val="6AA49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7504B"/>
    <w:multiLevelType w:val="hybridMultilevel"/>
    <w:tmpl w:val="1F880B68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E5904"/>
    <w:multiLevelType w:val="hybridMultilevel"/>
    <w:tmpl w:val="BC9C3760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7DBA"/>
    <w:multiLevelType w:val="hybridMultilevel"/>
    <w:tmpl w:val="5B228BE2"/>
    <w:lvl w:ilvl="0" w:tplc="CF12A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6C2C"/>
    <w:multiLevelType w:val="hybridMultilevel"/>
    <w:tmpl w:val="B91858C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yd, Stephen">
    <w15:presenceInfo w15:providerId="AD" w15:userId="S-1-5-21-155252513-1967951128-3498227145-2664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9"/>
    <w:rsid w:val="00005C94"/>
    <w:rsid w:val="00017F5E"/>
    <w:rsid w:val="000375B4"/>
    <w:rsid w:val="00062692"/>
    <w:rsid w:val="001027EA"/>
    <w:rsid w:val="00111B02"/>
    <w:rsid w:val="002754C2"/>
    <w:rsid w:val="002A0F8E"/>
    <w:rsid w:val="00300040"/>
    <w:rsid w:val="00361E8C"/>
    <w:rsid w:val="003A03C9"/>
    <w:rsid w:val="003A4036"/>
    <w:rsid w:val="00424231"/>
    <w:rsid w:val="00452405"/>
    <w:rsid w:val="00463FB5"/>
    <w:rsid w:val="00487B2E"/>
    <w:rsid w:val="004A4636"/>
    <w:rsid w:val="004C5082"/>
    <w:rsid w:val="004D3FCF"/>
    <w:rsid w:val="00530E37"/>
    <w:rsid w:val="00590E5F"/>
    <w:rsid w:val="005917EA"/>
    <w:rsid w:val="00597FE0"/>
    <w:rsid w:val="005E51AC"/>
    <w:rsid w:val="006C7215"/>
    <w:rsid w:val="006F6C2E"/>
    <w:rsid w:val="0072144A"/>
    <w:rsid w:val="0073621C"/>
    <w:rsid w:val="007430A8"/>
    <w:rsid w:val="007754E7"/>
    <w:rsid w:val="007B64B6"/>
    <w:rsid w:val="007D4D3F"/>
    <w:rsid w:val="008D6175"/>
    <w:rsid w:val="008E7984"/>
    <w:rsid w:val="0092214E"/>
    <w:rsid w:val="00985F87"/>
    <w:rsid w:val="00A03934"/>
    <w:rsid w:val="00A429F6"/>
    <w:rsid w:val="00A44032"/>
    <w:rsid w:val="00AF3D68"/>
    <w:rsid w:val="00B6205A"/>
    <w:rsid w:val="00BB126D"/>
    <w:rsid w:val="00BE0411"/>
    <w:rsid w:val="00C207AD"/>
    <w:rsid w:val="00C5282C"/>
    <w:rsid w:val="00C640C0"/>
    <w:rsid w:val="00CA0476"/>
    <w:rsid w:val="00D07F01"/>
    <w:rsid w:val="00D8145A"/>
    <w:rsid w:val="00DB7BD5"/>
    <w:rsid w:val="00DB7D0B"/>
    <w:rsid w:val="00DE633F"/>
    <w:rsid w:val="00E1001F"/>
    <w:rsid w:val="00E56DF6"/>
    <w:rsid w:val="00F53CB3"/>
    <w:rsid w:val="00F72180"/>
    <w:rsid w:val="00F84617"/>
    <w:rsid w:val="00F97FA0"/>
    <w:rsid w:val="00FA3757"/>
    <w:rsid w:val="0ED5F7EA"/>
    <w:rsid w:val="18D42FD9"/>
    <w:rsid w:val="1CDE0F91"/>
    <w:rsid w:val="31446398"/>
    <w:rsid w:val="4017C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4:docId w14:val="32AA6E90"/>
  <w15:chartTrackingRefBased/>
  <w15:docId w15:val="{592CCCDE-A67C-4572-90B4-6BF48873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3C9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3A03C9"/>
    <w:pPr>
      <w:keepNext/>
      <w:jc w:val="center"/>
      <w:outlineLvl w:val="0"/>
    </w:pPr>
    <w:rPr>
      <w:rFonts w:ascii="Times New Roman" w:hAnsi="Times New Roman"/>
      <w:b/>
      <w:bCs/>
      <w:i/>
      <w:iCs/>
      <w:sz w:val="32"/>
      <w:szCs w:val="24"/>
    </w:rPr>
  </w:style>
  <w:style w:type="paragraph" w:styleId="Heading2">
    <w:name w:val="heading 2"/>
    <w:basedOn w:val="Normal"/>
    <w:next w:val="Normal"/>
    <w:qFormat/>
    <w:rsid w:val="003A03C9"/>
    <w:pPr>
      <w:keepNext/>
      <w:outlineLvl w:val="1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qFormat/>
    <w:rsid w:val="003A03C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0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3C9"/>
  </w:style>
  <w:style w:type="paragraph" w:styleId="BodyText">
    <w:name w:val="Body Text"/>
    <w:basedOn w:val="Normal"/>
    <w:rsid w:val="003A03C9"/>
    <w:pPr>
      <w:spacing w:after="120"/>
    </w:pPr>
  </w:style>
  <w:style w:type="paragraph" w:styleId="Header">
    <w:name w:val="header"/>
    <w:basedOn w:val="Normal"/>
    <w:rsid w:val="003A03C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03C9"/>
    <w:pPr>
      <w:jc w:val="both"/>
    </w:pPr>
    <w:rPr>
      <w:rFonts w:cs="Arial"/>
      <w:b/>
      <w:bCs/>
      <w:sz w:val="24"/>
    </w:rPr>
  </w:style>
  <w:style w:type="paragraph" w:styleId="DocumentMap">
    <w:name w:val="Document Map"/>
    <w:basedOn w:val="Normal"/>
    <w:semiHidden/>
    <w:rsid w:val="00C5282C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rsid w:val="00743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30A8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0F8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 /><Relationship Id="rId13" Type="http://schemas.openxmlformats.org/officeDocument/2006/relationships/header" Target="head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07/relationships/diagramDrawing" Target="diagrams/drawing1.xml" /><Relationship Id="rId17" Type="http://schemas.microsoft.com/office/2011/relationships/people" Target="people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diagramColors" Target="diagrams/colors1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diagramQuickStyle" Target="diagrams/quickStyle1.xml" /><Relationship Id="rId4" Type="http://schemas.openxmlformats.org/officeDocument/2006/relationships/settings" Target="settings.xml" /><Relationship Id="rId9" Type="http://schemas.openxmlformats.org/officeDocument/2006/relationships/diagramLayout" Target="diagrams/layout1.xml" /><Relationship Id="rId14" Type="http://schemas.openxmlformats.org/officeDocument/2006/relationships/footer" Target="footer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51A6A3-DE6C-4D9A-8586-A89C9DA1C5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3734F76-B975-42A2-9F8E-1AFF97BDBA55}">
      <dgm:prSet/>
      <dgm:spPr/>
      <dgm:t>
        <a:bodyPr/>
        <a:lstStyle/>
        <a:p>
          <a:pPr marR="0" algn="ctr" rtl="0"/>
          <a:r>
            <a:rPr lang="en-GB" altLang="ja-JP" b="0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EDU Manager</a:t>
          </a:r>
          <a:endParaRPr lang="en-GB"/>
        </a:p>
      </dgm:t>
    </dgm:pt>
    <dgm:pt modelId="{D7AA3BC0-0580-4B3F-A9A8-FAC42A919FE6}" type="parTrans" cxnId="{018BB390-2E15-4F4D-8D72-AE95AEEF1F1C}">
      <dgm:prSet/>
      <dgm:spPr/>
      <dgm:t>
        <a:bodyPr/>
        <a:lstStyle/>
        <a:p>
          <a:endParaRPr lang="en-GB"/>
        </a:p>
      </dgm:t>
    </dgm:pt>
    <dgm:pt modelId="{78F0039D-6A83-42E2-976E-FFD0D098A089}" type="sibTrans" cxnId="{018BB390-2E15-4F4D-8D72-AE95AEEF1F1C}">
      <dgm:prSet/>
      <dgm:spPr/>
      <dgm:t>
        <a:bodyPr/>
        <a:lstStyle/>
        <a:p>
          <a:endParaRPr lang="en-GB"/>
        </a:p>
      </dgm:t>
    </dgm:pt>
    <dgm:pt modelId="{C7C611A9-CF12-48F9-81D5-3351FA95F454}">
      <dgm:prSet/>
      <dgm:spPr/>
      <dgm:t>
        <a:bodyPr/>
        <a:lstStyle/>
        <a:p>
          <a:pPr marR="0" algn="ctr" rtl="0"/>
          <a:r>
            <a:rPr lang="en-GB" altLang="ja-JP" b="0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EDU Assistant Manager</a:t>
          </a:r>
          <a:endParaRPr lang="en-GB"/>
        </a:p>
      </dgm:t>
    </dgm:pt>
    <dgm:pt modelId="{DC8615FD-5E38-418E-B3B9-B3A54FB70233}" type="parTrans" cxnId="{90473145-6829-40AF-9145-33DD3F034E92}">
      <dgm:prSet/>
      <dgm:spPr/>
      <dgm:t>
        <a:bodyPr/>
        <a:lstStyle/>
        <a:p>
          <a:endParaRPr lang="en-GB"/>
        </a:p>
      </dgm:t>
    </dgm:pt>
    <dgm:pt modelId="{4E1CBE2A-7296-4A57-9D13-89C04EB6041A}" type="sibTrans" cxnId="{90473145-6829-40AF-9145-33DD3F034E92}">
      <dgm:prSet/>
      <dgm:spPr/>
      <dgm:t>
        <a:bodyPr/>
        <a:lstStyle/>
        <a:p>
          <a:endParaRPr lang="en-GB"/>
        </a:p>
      </dgm:t>
    </dgm:pt>
    <dgm:pt modelId="{AC785B4E-CE92-4CC6-9163-509C538DBAE7}">
      <dgm:prSet/>
      <dgm:spPr/>
      <dgm:t>
        <a:bodyPr/>
        <a:lstStyle/>
        <a:p>
          <a:pPr marR="0" algn="ctr" rtl="0"/>
          <a:r>
            <a:rPr lang="en-GB" altLang="ja-JP" b="0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EDU Supervisor</a:t>
          </a:r>
          <a:endParaRPr lang="en-GB"/>
        </a:p>
      </dgm:t>
    </dgm:pt>
    <dgm:pt modelId="{57395490-CD96-47E0-86F1-B46DEA197C39}" type="parTrans" cxnId="{50A608C8-9BC2-4835-80E0-DE0B4231A722}">
      <dgm:prSet/>
      <dgm:spPr/>
      <dgm:t>
        <a:bodyPr/>
        <a:lstStyle/>
        <a:p>
          <a:endParaRPr lang="en-GB"/>
        </a:p>
      </dgm:t>
    </dgm:pt>
    <dgm:pt modelId="{FBB456AD-D4A4-48C3-9487-FCED1763F8AB}" type="sibTrans" cxnId="{50A608C8-9BC2-4835-80E0-DE0B4231A722}">
      <dgm:prSet/>
      <dgm:spPr/>
      <dgm:t>
        <a:bodyPr/>
        <a:lstStyle/>
        <a:p>
          <a:endParaRPr lang="en-GB"/>
        </a:p>
      </dgm:t>
    </dgm:pt>
    <dgm:pt modelId="{CD46FC34-17D9-45E1-B453-B6BA56AE568B}">
      <dgm:prSet/>
      <dgm:spPr/>
      <dgm:t>
        <a:bodyPr/>
        <a:lstStyle/>
        <a:p>
          <a:pPr marR="0" algn="ctr" rtl="0"/>
          <a:r>
            <a:rPr lang="en-GB" altLang="ja-JP" b="1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Technician</a:t>
          </a:r>
          <a:endParaRPr lang="en-GB"/>
        </a:p>
      </dgm:t>
    </dgm:pt>
    <dgm:pt modelId="{089A1C58-A470-4461-A24B-F2F5A49E5F52}" type="parTrans" cxnId="{39990F36-3661-484F-93F4-75A15AA91192}">
      <dgm:prSet/>
      <dgm:spPr/>
      <dgm:t>
        <a:bodyPr/>
        <a:lstStyle/>
        <a:p>
          <a:endParaRPr lang="en-GB"/>
        </a:p>
      </dgm:t>
    </dgm:pt>
    <dgm:pt modelId="{F99ECF3A-0190-4FC7-AC78-CBEBE9155363}" type="sibTrans" cxnId="{39990F36-3661-484F-93F4-75A15AA91192}">
      <dgm:prSet/>
      <dgm:spPr/>
      <dgm:t>
        <a:bodyPr/>
        <a:lstStyle/>
        <a:p>
          <a:endParaRPr lang="en-GB"/>
        </a:p>
      </dgm:t>
    </dgm:pt>
    <dgm:pt modelId="{AB1D8691-2F12-4CC5-86E5-4F8846BAB3B8}">
      <dgm:prSet/>
      <dgm:spPr/>
      <dgm:t>
        <a:bodyPr/>
        <a:lstStyle/>
        <a:p>
          <a:r>
            <a:rPr lang="en-GB" altLang="ja-JP" b="1" i="0" u="none" strike="noStrike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 Trainee Technician </a:t>
          </a:r>
          <a:endParaRPr lang="en-GB"/>
        </a:p>
      </dgm:t>
    </dgm:pt>
    <dgm:pt modelId="{63E5A3AF-9417-48EC-9734-BD0EECB75FE9}" type="sibTrans" cxnId="{F5CE5EE7-985D-4609-BF48-B6A48EB8208E}">
      <dgm:prSet/>
      <dgm:spPr/>
      <dgm:t>
        <a:bodyPr/>
        <a:lstStyle/>
        <a:p>
          <a:endParaRPr lang="en-GB"/>
        </a:p>
      </dgm:t>
    </dgm:pt>
    <dgm:pt modelId="{2873BD38-D3CA-4AAB-8441-02590ADEAA79}" type="parTrans" cxnId="{F5CE5EE7-985D-4609-BF48-B6A48EB8208E}">
      <dgm:prSet/>
      <dgm:spPr/>
      <dgm:t>
        <a:bodyPr/>
        <a:lstStyle/>
        <a:p>
          <a:endParaRPr lang="en-GB"/>
        </a:p>
      </dgm:t>
    </dgm:pt>
    <dgm:pt modelId="{C9F3878B-B4D5-4E3C-8B80-865FA4482D3F}" type="pres">
      <dgm:prSet presAssocID="{4F51A6A3-DE6C-4D9A-8586-A89C9DA1C5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264B4D88-6C30-4643-8952-C865CD34A947}" type="pres">
      <dgm:prSet presAssocID="{E3734F76-B975-42A2-9F8E-1AFF97BDBA55}" presName="hierRoot1" presStyleCnt="0">
        <dgm:presLayoutVars>
          <dgm:hierBranch/>
        </dgm:presLayoutVars>
      </dgm:prSet>
      <dgm:spPr/>
    </dgm:pt>
    <dgm:pt modelId="{755E466E-FB3F-4503-BAAE-D7C49DAED88A}" type="pres">
      <dgm:prSet presAssocID="{E3734F76-B975-42A2-9F8E-1AFF97BDBA55}" presName="rootComposite1" presStyleCnt="0"/>
      <dgm:spPr/>
    </dgm:pt>
    <dgm:pt modelId="{2FE966E0-BD06-4224-8BD9-1401FB259989}" type="pres">
      <dgm:prSet presAssocID="{E3734F76-B975-42A2-9F8E-1AFF97BDBA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A4400D5-583C-47F9-94CC-389728A3F786}" type="pres">
      <dgm:prSet presAssocID="{E3734F76-B975-42A2-9F8E-1AFF97BDBA55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4C17672-5759-478C-9600-FF4B9007C704}" type="pres">
      <dgm:prSet presAssocID="{E3734F76-B975-42A2-9F8E-1AFF97BDBA55}" presName="hierChild2" presStyleCnt="0"/>
      <dgm:spPr/>
    </dgm:pt>
    <dgm:pt modelId="{B0E20E80-C252-4D92-93C4-4ABA473C75A4}" type="pres">
      <dgm:prSet presAssocID="{DC8615FD-5E38-418E-B3B9-B3A54FB70233}" presName="Name35" presStyleLbl="parChTrans1D2" presStyleIdx="0" presStyleCnt="1"/>
      <dgm:spPr/>
      <dgm:t>
        <a:bodyPr/>
        <a:lstStyle/>
        <a:p>
          <a:endParaRPr lang="en-GB"/>
        </a:p>
      </dgm:t>
    </dgm:pt>
    <dgm:pt modelId="{BCD87E91-B224-454D-9F68-FF3C8629DB67}" type="pres">
      <dgm:prSet presAssocID="{C7C611A9-CF12-48F9-81D5-3351FA95F454}" presName="hierRoot2" presStyleCnt="0">
        <dgm:presLayoutVars>
          <dgm:hierBranch/>
        </dgm:presLayoutVars>
      </dgm:prSet>
      <dgm:spPr/>
    </dgm:pt>
    <dgm:pt modelId="{BD6AC804-D233-43D3-9B86-079AA5D5F987}" type="pres">
      <dgm:prSet presAssocID="{C7C611A9-CF12-48F9-81D5-3351FA95F454}" presName="rootComposite" presStyleCnt="0"/>
      <dgm:spPr/>
    </dgm:pt>
    <dgm:pt modelId="{B8BB369C-C41D-4262-B6AD-463850E073B2}" type="pres">
      <dgm:prSet presAssocID="{C7C611A9-CF12-48F9-81D5-3351FA95F454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5779B31-8D74-4E03-85AB-B6E3BAD8746A}" type="pres">
      <dgm:prSet presAssocID="{C7C611A9-CF12-48F9-81D5-3351FA95F454}" presName="rootConnector" presStyleLbl="node2" presStyleIdx="0" presStyleCnt="1"/>
      <dgm:spPr/>
      <dgm:t>
        <a:bodyPr/>
        <a:lstStyle/>
        <a:p>
          <a:endParaRPr lang="en-GB"/>
        </a:p>
      </dgm:t>
    </dgm:pt>
    <dgm:pt modelId="{A1D2D7D8-DA5E-4CC1-8291-7EBD0E28DF11}" type="pres">
      <dgm:prSet presAssocID="{C7C611A9-CF12-48F9-81D5-3351FA95F454}" presName="hierChild4" presStyleCnt="0"/>
      <dgm:spPr/>
    </dgm:pt>
    <dgm:pt modelId="{CBDF651F-D38B-4075-92CE-703FB6A005A5}" type="pres">
      <dgm:prSet presAssocID="{57395490-CD96-47E0-86F1-B46DEA197C39}" presName="Name35" presStyleLbl="parChTrans1D3" presStyleIdx="0" presStyleCnt="1"/>
      <dgm:spPr/>
      <dgm:t>
        <a:bodyPr/>
        <a:lstStyle/>
        <a:p>
          <a:endParaRPr lang="en-GB"/>
        </a:p>
      </dgm:t>
    </dgm:pt>
    <dgm:pt modelId="{62B17CDC-7BE9-499F-8ADA-62B3F7DC2572}" type="pres">
      <dgm:prSet presAssocID="{AC785B4E-CE92-4CC6-9163-509C538DBAE7}" presName="hierRoot2" presStyleCnt="0">
        <dgm:presLayoutVars>
          <dgm:hierBranch val="r"/>
        </dgm:presLayoutVars>
      </dgm:prSet>
      <dgm:spPr/>
    </dgm:pt>
    <dgm:pt modelId="{279C488F-A5E4-4D55-AD4D-3930625DEAD9}" type="pres">
      <dgm:prSet presAssocID="{AC785B4E-CE92-4CC6-9163-509C538DBAE7}" presName="rootComposite" presStyleCnt="0"/>
      <dgm:spPr/>
    </dgm:pt>
    <dgm:pt modelId="{FFDD3E30-FBF5-4B74-9B4B-EFC07288CC50}" type="pres">
      <dgm:prSet presAssocID="{AC785B4E-CE92-4CC6-9163-509C538DBAE7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D73ECB8-ECD0-44DE-82BD-A266D9380326}" type="pres">
      <dgm:prSet presAssocID="{AC785B4E-CE92-4CC6-9163-509C538DBAE7}" presName="rootConnector" presStyleLbl="node3" presStyleIdx="0" presStyleCnt="1"/>
      <dgm:spPr/>
      <dgm:t>
        <a:bodyPr/>
        <a:lstStyle/>
        <a:p>
          <a:endParaRPr lang="en-GB"/>
        </a:p>
      </dgm:t>
    </dgm:pt>
    <dgm:pt modelId="{6332B926-963E-4D78-B9AC-F64B00C67AF8}" type="pres">
      <dgm:prSet presAssocID="{AC785B4E-CE92-4CC6-9163-509C538DBAE7}" presName="hierChild4" presStyleCnt="0"/>
      <dgm:spPr/>
    </dgm:pt>
    <dgm:pt modelId="{53485D2F-F9E5-46C0-AA81-0D2647C65572}" type="pres">
      <dgm:prSet presAssocID="{089A1C58-A470-4461-A24B-F2F5A49E5F52}" presName="Name50" presStyleLbl="parChTrans1D4" presStyleIdx="0" presStyleCnt="2"/>
      <dgm:spPr/>
      <dgm:t>
        <a:bodyPr/>
        <a:lstStyle/>
        <a:p>
          <a:endParaRPr lang="en-GB"/>
        </a:p>
      </dgm:t>
    </dgm:pt>
    <dgm:pt modelId="{77B21CCD-D177-43C1-8547-16F61F1369FF}" type="pres">
      <dgm:prSet presAssocID="{CD46FC34-17D9-45E1-B453-B6BA56AE568B}" presName="hierRoot2" presStyleCnt="0">
        <dgm:presLayoutVars>
          <dgm:hierBranch val="r"/>
        </dgm:presLayoutVars>
      </dgm:prSet>
      <dgm:spPr/>
    </dgm:pt>
    <dgm:pt modelId="{59878EEF-2A0E-4492-8E77-62F421E18442}" type="pres">
      <dgm:prSet presAssocID="{CD46FC34-17D9-45E1-B453-B6BA56AE568B}" presName="rootComposite" presStyleCnt="0"/>
      <dgm:spPr/>
    </dgm:pt>
    <dgm:pt modelId="{05AFB7B1-FC51-45F1-B213-903B67F790C3}" type="pres">
      <dgm:prSet presAssocID="{CD46FC34-17D9-45E1-B453-B6BA56AE568B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6E059789-3633-4AB8-A0EC-8E7C393CF38E}" type="pres">
      <dgm:prSet presAssocID="{CD46FC34-17D9-45E1-B453-B6BA56AE568B}" presName="rootConnector" presStyleLbl="node4" presStyleIdx="0" presStyleCnt="2"/>
      <dgm:spPr/>
      <dgm:t>
        <a:bodyPr/>
        <a:lstStyle/>
        <a:p>
          <a:endParaRPr lang="en-GB"/>
        </a:p>
      </dgm:t>
    </dgm:pt>
    <dgm:pt modelId="{C98BFF4C-CB41-4B10-808B-6847AA155AE1}" type="pres">
      <dgm:prSet presAssocID="{CD46FC34-17D9-45E1-B453-B6BA56AE568B}" presName="hierChild4" presStyleCnt="0"/>
      <dgm:spPr/>
    </dgm:pt>
    <dgm:pt modelId="{B3B0F665-C0C2-4F21-9A98-A03C327F1177}" type="pres">
      <dgm:prSet presAssocID="{CD46FC34-17D9-45E1-B453-B6BA56AE568B}" presName="hierChild5" presStyleCnt="0"/>
      <dgm:spPr/>
    </dgm:pt>
    <dgm:pt modelId="{8F576A86-D914-4228-8AAD-3DF7E933572D}" type="pres">
      <dgm:prSet presAssocID="{2873BD38-D3CA-4AAB-8441-02590ADEAA79}" presName="Name50" presStyleLbl="parChTrans1D4" presStyleIdx="1" presStyleCnt="2"/>
      <dgm:spPr/>
      <dgm:t>
        <a:bodyPr/>
        <a:lstStyle/>
        <a:p>
          <a:endParaRPr lang="en-GB"/>
        </a:p>
      </dgm:t>
    </dgm:pt>
    <dgm:pt modelId="{E9EF9D4F-7686-47F3-B321-CB54B74A3024}" type="pres">
      <dgm:prSet presAssocID="{AB1D8691-2F12-4CC5-86E5-4F8846BAB3B8}" presName="hierRoot2" presStyleCnt="0">
        <dgm:presLayoutVars>
          <dgm:hierBranch val="init"/>
        </dgm:presLayoutVars>
      </dgm:prSet>
      <dgm:spPr/>
    </dgm:pt>
    <dgm:pt modelId="{39FED138-10FA-45A9-B655-A2CC604B73E7}" type="pres">
      <dgm:prSet presAssocID="{AB1D8691-2F12-4CC5-86E5-4F8846BAB3B8}" presName="rootComposite" presStyleCnt="0"/>
      <dgm:spPr/>
    </dgm:pt>
    <dgm:pt modelId="{25266F2B-D629-4170-B935-6A33F811573C}" type="pres">
      <dgm:prSet presAssocID="{AB1D8691-2F12-4CC5-86E5-4F8846BAB3B8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0090EFE-1FB5-4F67-8C3E-6C6944C205B5}" type="pres">
      <dgm:prSet presAssocID="{AB1D8691-2F12-4CC5-86E5-4F8846BAB3B8}" presName="rootConnector" presStyleLbl="node4" presStyleIdx="1" presStyleCnt="2"/>
      <dgm:spPr/>
      <dgm:t>
        <a:bodyPr/>
        <a:lstStyle/>
        <a:p>
          <a:endParaRPr lang="en-GB"/>
        </a:p>
      </dgm:t>
    </dgm:pt>
    <dgm:pt modelId="{DFFC2868-CFAC-440D-9CC3-AD8310B7565B}" type="pres">
      <dgm:prSet presAssocID="{AB1D8691-2F12-4CC5-86E5-4F8846BAB3B8}" presName="hierChild4" presStyleCnt="0"/>
      <dgm:spPr/>
    </dgm:pt>
    <dgm:pt modelId="{F11D5F84-E6EF-4F24-A2EF-B1702D535DDA}" type="pres">
      <dgm:prSet presAssocID="{AB1D8691-2F12-4CC5-86E5-4F8846BAB3B8}" presName="hierChild5" presStyleCnt="0"/>
      <dgm:spPr/>
    </dgm:pt>
    <dgm:pt modelId="{FBA7F270-6094-4537-A45A-A204C36F3C01}" type="pres">
      <dgm:prSet presAssocID="{AC785B4E-CE92-4CC6-9163-509C538DBAE7}" presName="hierChild5" presStyleCnt="0"/>
      <dgm:spPr/>
    </dgm:pt>
    <dgm:pt modelId="{C204EF46-49A0-40CE-B706-F51CF6FB26B2}" type="pres">
      <dgm:prSet presAssocID="{C7C611A9-CF12-48F9-81D5-3351FA95F454}" presName="hierChild5" presStyleCnt="0"/>
      <dgm:spPr/>
    </dgm:pt>
    <dgm:pt modelId="{FF98EE77-33D1-46C5-9A9C-3E2E776AF5BE}" type="pres">
      <dgm:prSet presAssocID="{E3734F76-B975-42A2-9F8E-1AFF97BDBA55}" presName="hierChild3" presStyleCnt="0"/>
      <dgm:spPr/>
    </dgm:pt>
  </dgm:ptLst>
  <dgm:cxnLst>
    <dgm:cxn modelId="{F5CE5EE7-985D-4609-BF48-B6A48EB8208E}" srcId="{AC785B4E-CE92-4CC6-9163-509C538DBAE7}" destId="{AB1D8691-2F12-4CC5-86E5-4F8846BAB3B8}" srcOrd="1" destOrd="0" parTransId="{2873BD38-D3CA-4AAB-8441-02590ADEAA79}" sibTransId="{63E5A3AF-9417-48EC-9734-BD0EECB75FE9}"/>
    <dgm:cxn modelId="{50A608C8-9BC2-4835-80E0-DE0B4231A722}" srcId="{C7C611A9-CF12-48F9-81D5-3351FA95F454}" destId="{AC785B4E-CE92-4CC6-9163-509C538DBAE7}" srcOrd="0" destOrd="0" parTransId="{57395490-CD96-47E0-86F1-B46DEA197C39}" sibTransId="{FBB456AD-D4A4-48C3-9487-FCED1763F8AB}"/>
    <dgm:cxn modelId="{BB0BFC0F-E0D7-4AFD-9DC0-98132EB84E05}" type="presOf" srcId="{089A1C58-A470-4461-A24B-F2F5A49E5F52}" destId="{53485D2F-F9E5-46C0-AA81-0D2647C65572}" srcOrd="0" destOrd="0" presId="urn:microsoft.com/office/officeart/2005/8/layout/orgChart1"/>
    <dgm:cxn modelId="{E090FA2C-7995-4314-9B6B-8D0CEBC96876}" type="presOf" srcId="{57395490-CD96-47E0-86F1-B46DEA197C39}" destId="{CBDF651F-D38B-4075-92CE-703FB6A005A5}" srcOrd="0" destOrd="0" presId="urn:microsoft.com/office/officeart/2005/8/layout/orgChart1"/>
    <dgm:cxn modelId="{6F64203B-2B43-492C-8B83-99BE1EA8F3E0}" type="presOf" srcId="{C7C611A9-CF12-48F9-81D5-3351FA95F454}" destId="{B8BB369C-C41D-4262-B6AD-463850E073B2}" srcOrd="0" destOrd="0" presId="urn:microsoft.com/office/officeart/2005/8/layout/orgChart1"/>
    <dgm:cxn modelId="{E5846632-5BCF-4B0E-8BB0-C9411D4D6CF0}" type="presOf" srcId="{E3734F76-B975-42A2-9F8E-1AFF97BDBA55}" destId="{BA4400D5-583C-47F9-94CC-389728A3F786}" srcOrd="1" destOrd="0" presId="urn:microsoft.com/office/officeart/2005/8/layout/orgChart1"/>
    <dgm:cxn modelId="{018BB390-2E15-4F4D-8D72-AE95AEEF1F1C}" srcId="{4F51A6A3-DE6C-4D9A-8586-A89C9DA1C599}" destId="{E3734F76-B975-42A2-9F8E-1AFF97BDBA55}" srcOrd="0" destOrd="0" parTransId="{D7AA3BC0-0580-4B3F-A9A8-FAC42A919FE6}" sibTransId="{78F0039D-6A83-42E2-976E-FFD0D098A089}"/>
    <dgm:cxn modelId="{524E6A78-2AB5-4097-A07A-B32C60BDD733}" type="presOf" srcId="{4F51A6A3-DE6C-4D9A-8586-A89C9DA1C599}" destId="{C9F3878B-B4D5-4E3C-8B80-865FA4482D3F}" srcOrd="0" destOrd="0" presId="urn:microsoft.com/office/officeart/2005/8/layout/orgChart1"/>
    <dgm:cxn modelId="{90473145-6829-40AF-9145-33DD3F034E92}" srcId="{E3734F76-B975-42A2-9F8E-1AFF97BDBA55}" destId="{C7C611A9-CF12-48F9-81D5-3351FA95F454}" srcOrd="0" destOrd="0" parTransId="{DC8615FD-5E38-418E-B3B9-B3A54FB70233}" sibTransId="{4E1CBE2A-7296-4A57-9D13-89C04EB6041A}"/>
    <dgm:cxn modelId="{2DA3E238-D5A5-4160-926B-7AB3444B856F}" type="presOf" srcId="{CD46FC34-17D9-45E1-B453-B6BA56AE568B}" destId="{05AFB7B1-FC51-45F1-B213-903B67F790C3}" srcOrd="0" destOrd="0" presId="urn:microsoft.com/office/officeart/2005/8/layout/orgChart1"/>
    <dgm:cxn modelId="{51E7ED3C-5588-41C1-9563-BAE0938E5A20}" type="presOf" srcId="{2873BD38-D3CA-4AAB-8441-02590ADEAA79}" destId="{8F576A86-D914-4228-8AAD-3DF7E933572D}" srcOrd="0" destOrd="0" presId="urn:microsoft.com/office/officeart/2005/8/layout/orgChart1"/>
    <dgm:cxn modelId="{93CA5674-2C17-4251-B594-C8D0CACA891D}" type="presOf" srcId="{C7C611A9-CF12-48F9-81D5-3351FA95F454}" destId="{95779B31-8D74-4E03-85AB-B6E3BAD8746A}" srcOrd="1" destOrd="0" presId="urn:microsoft.com/office/officeart/2005/8/layout/orgChart1"/>
    <dgm:cxn modelId="{4384793C-63A4-422F-BE29-C433B406F9BE}" type="presOf" srcId="{AC785B4E-CE92-4CC6-9163-509C538DBAE7}" destId="{3D73ECB8-ECD0-44DE-82BD-A266D9380326}" srcOrd="1" destOrd="0" presId="urn:microsoft.com/office/officeart/2005/8/layout/orgChart1"/>
    <dgm:cxn modelId="{57D11614-CC82-49B5-85EB-05931D92AAE9}" type="presOf" srcId="{CD46FC34-17D9-45E1-B453-B6BA56AE568B}" destId="{6E059789-3633-4AB8-A0EC-8E7C393CF38E}" srcOrd="1" destOrd="0" presId="urn:microsoft.com/office/officeart/2005/8/layout/orgChart1"/>
    <dgm:cxn modelId="{7F3183F3-0547-47A4-A8AF-E3533870CACE}" type="presOf" srcId="{AC785B4E-CE92-4CC6-9163-509C538DBAE7}" destId="{FFDD3E30-FBF5-4B74-9B4B-EFC07288CC50}" srcOrd="0" destOrd="0" presId="urn:microsoft.com/office/officeart/2005/8/layout/orgChart1"/>
    <dgm:cxn modelId="{10B76911-4CBF-44E3-BEF2-321912F0C163}" type="presOf" srcId="{AB1D8691-2F12-4CC5-86E5-4F8846BAB3B8}" destId="{25266F2B-D629-4170-B935-6A33F811573C}" srcOrd="0" destOrd="0" presId="urn:microsoft.com/office/officeart/2005/8/layout/orgChart1"/>
    <dgm:cxn modelId="{19B537F2-F356-4F7D-9CA6-2564762FCAE9}" type="presOf" srcId="{E3734F76-B975-42A2-9F8E-1AFF97BDBA55}" destId="{2FE966E0-BD06-4224-8BD9-1401FB259989}" srcOrd="0" destOrd="0" presId="urn:microsoft.com/office/officeart/2005/8/layout/orgChart1"/>
    <dgm:cxn modelId="{AFC9BA79-AB35-410E-A774-C183A9D4E3CD}" type="presOf" srcId="{DC8615FD-5E38-418E-B3B9-B3A54FB70233}" destId="{B0E20E80-C252-4D92-93C4-4ABA473C75A4}" srcOrd="0" destOrd="0" presId="urn:microsoft.com/office/officeart/2005/8/layout/orgChart1"/>
    <dgm:cxn modelId="{23010D5D-7082-43CC-9F64-425B00460763}" type="presOf" srcId="{AB1D8691-2F12-4CC5-86E5-4F8846BAB3B8}" destId="{90090EFE-1FB5-4F67-8C3E-6C6944C205B5}" srcOrd="1" destOrd="0" presId="urn:microsoft.com/office/officeart/2005/8/layout/orgChart1"/>
    <dgm:cxn modelId="{39990F36-3661-484F-93F4-75A15AA91192}" srcId="{AC785B4E-CE92-4CC6-9163-509C538DBAE7}" destId="{CD46FC34-17D9-45E1-B453-B6BA56AE568B}" srcOrd="0" destOrd="0" parTransId="{089A1C58-A470-4461-A24B-F2F5A49E5F52}" sibTransId="{F99ECF3A-0190-4FC7-AC78-CBEBE9155363}"/>
    <dgm:cxn modelId="{17AD6D8C-A4CD-4B5A-B5F9-3B00212347F8}" type="presParOf" srcId="{C9F3878B-B4D5-4E3C-8B80-865FA4482D3F}" destId="{264B4D88-6C30-4643-8952-C865CD34A947}" srcOrd="0" destOrd="0" presId="urn:microsoft.com/office/officeart/2005/8/layout/orgChart1"/>
    <dgm:cxn modelId="{06371C61-EFBD-4819-BA27-8B3374724906}" type="presParOf" srcId="{264B4D88-6C30-4643-8952-C865CD34A947}" destId="{755E466E-FB3F-4503-BAAE-D7C49DAED88A}" srcOrd="0" destOrd="0" presId="urn:microsoft.com/office/officeart/2005/8/layout/orgChart1"/>
    <dgm:cxn modelId="{2FC95D9E-06E2-4D17-AA82-8D3CBBDE560B}" type="presParOf" srcId="{755E466E-FB3F-4503-BAAE-D7C49DAED88A}" destId="{2FE966E0-BD06-4224-8BD9-1401FB259989}" srcOrd="0" destOrd="0" presId="urn:microsoft.com/office/officeart/2005/8/layout/orgChart1"/>
    <dgm:cxn modelId="{1DC100F5-5DBF-4E71-8C30-49D0EC861934}" type="presParOf" srcId="{755E466E-FB3F-4503-BAAE-D7C49DAED88A}" destId="{BA4400D5-583C-47F9-94CC-389728A3F786}" srcOrd="1" destOrd="0" presId="urn:microsoft.com/office/officeart/2005/8/layout/orgChart1"/>
    <dgm:cxn modelId="{813C1612-052A-4A56-8C71-AD4090DB21C5}" type="presParOf" srcId="{264B4D88-6C30-4643-8952-C865CD34A947}" destId="{14C17672-5759-478C-9600-FF4B9007C704}" srcOrd="1" destOrd="0" presId="urn:microsoft.com/office/officeart/2005/8/layout/orgChart1"/>
    <dgm:cxn modelId="{92224BA4-CCA8-4AE8-A222-EF314273FADD}" type="presParOf" srcId="{14C17672-5759-478C-9600-FF4B9007C704}" destId="{B0E20E80-C252-4D92-93C4-4ABA473C75A4}" srcOrd="0" destOrd="0" presId="urn:microsoft.com/office/officeart/2005/8/layout/orgChart1"/>
    <dgm:cxn modelId="{9AF6786F-F2DE-4A6D-9D7B-F1438003EF80}" type="presParOf" srcId="{14C17672-5759-478C-9600-FF4B9007C704}" destId="{BCD87E91-B224-454D-9F68-FF3C8629DB67}" srcOrd="1" destOrd="0" presId="urn:microsoft.com/office/officeart/2005/8/layout/orgChart1"/>
    <dgm:cxn modelId="{A25FB680-16C6-4993-9A71-0652588D04DF}" type="presParOf" srcId="{BCD87E91-B224-454D-9F68-FF3C8629DB67}" destId="{BD6AC804-D233-43D3-9B86-079AA5D5F987}" srcOrd="0" destOrd="0" presId="urn:microsoft.com/office/officeart/2005/8/layout/orgChart1"/>
    <dgm:cxn modelId="{65806B6D-955C-4CAA-A49F-614814ABB114}" type="presParOf" srcId="{BD6AC804-D233-43D3-9B86-079AA5D5F987}" destId="{B8BB369C-C41D-4262-B6AD-463850E073B2}" srcOrd="0" destOrd="0" presId="urn:microsoft.com/office/officeart/2005/8/layout/orgChart1"/>
    <dgm:cxn modelId="{DCF7DAA4-1C60-4EED-A030-B9A407C83711}" type="presParOf" srcId="{BD6AC804-D233-43D3-9B86-079AA5D5F987}" destId="{95779B31-8D74-4E03-85AB-B6E3BAD8746A}" srcOrd="1" destOrd="0" presId="urn:microsoft.com/office/officeart/2005/8/layout/orgChart1"/>
    <dgm:cxn modelId="{24DA7137-4D09-40DA-8589-2B4BF3C151F6}" type="presParOf" srcId="{BCD87E91-B224-454D-9F68-FF3C8629DB67}" destId="{A1D2D7D8-DA5E-4CC1-8291-7EBD0E28DF11}" srcOrd="1" destOrd="0" presId="urn:microsoft.com/office/officeart/2005/8/layout/orgChart1"/>
    <dgm:cxn modelId="{F4E714A0-2F9C-434E-A151-B613C5880826}" type="presParOf" srcId="{A1D2D7D8-DA5E-4CC1-8291-7EBD0E28DF11}" destId="{CBDF651F-D38B-4075-92CE-703FB6A005A5}" srcOrd="0" destOrd="0" presId="urn:microsoft.com/office/officeart/2005/8/layout/orgChart1"/>
    <dgm:cxn modelId="{394C44E7-5C61-4431-AFD7-9AFA699D5E94}" type="presParOf" srcId="{A1D2D7D8-DA5E-4CC1-8291-7EBD0E28DF11}" destId="{62B17CDC-7BE9-499F-8ADA-62B3F7DC2572}" srcOrd="1" destOrd="0" presId="urn:microsoft.com/office/officeart/2005/8/layout/orgChart1"/>
    <dgm:cxn modelId="{0923A141-B794-4D7E-8FD3-97040D87BCB8}" type="presParOf" srcId="{62B17CDC-7BE9-499F-8ADA-62B3F7DC2572}" destId="{279C488F-A5E4-4D55-AD4D-3930625DEAD9}" srcOrd="0" destOrd="0" presId="urn:microsoft.com/office/officeart/2005/8/layout/orgChart1"/>
    <dgm:cxn modelId="{AAE5EA97-48F8-4D4F-8A52-6289E3882DDD}" type="presParOf" srcId="{279C488F-A5E4-4D55-AD4D-3930625DEAD9}" destId="{FFDD3E30-FBF5-4B74-9B4B-EFC07288CC50}" srcOrd="0" destOrd="0" presId="urn:microsoft.com/office/officeart/2005/8/layout/orgChart1"/>
    <dgm:cxn modelId="{93E8228F-6846-4367-AB8C-D474FB51A3D3}" type="presParOf" srcId="{279C488F-A5E4-4D55-AD4D-3930625DEAD9}" destId="{3D73ECB8-ECD0-44DE-82BD-A266D9380326}" srcOrd="1" destOrd="0" presId="urn:microsoft.com/office/officeart/2005/8/layout/orgChart1"/>
    <dgm:cxn modelId="{337271CE-2739-4C7F-9F3C-231F35354B06}" type="presParOf" srcId="{62B17CDC-7BE9-499F-8ADA-62B3F7DC2572}" destId="{6332B926-963E-4D78-B9AC-F64B00C67AF8}" srcOrd="1" destOrd="0" presId="urn:microsoft.com/office/officeart/2005/8/layout/orgChart1"/>
    <dgm:cxn modelId="{5E0A690D-D05A-4468-8638-E33FD07FD1E4}" type="presParOf" srcId="{6332B926-963E-4D78-B9AC-F64B00C67AF8}" destId="{53485D2F-F9E5-46C0-AA81-0D2647C65572}" srcOrd="0" destOrd="0" presId="urn:microsoft.com/office/officeart/2005/8/layout/orgChart1"/>
    <dgm:cxn modelId="{A34FD52E-80EA-43D1-8E75-1E241724865A}" type="presParOf" srcId="{6332B926-963E-4D78-B9AC-F64B00C67AF8}" destId="{77B21CCD-D177-43C1-8547-16F61F1369FF}" srcOrd="1" destOrd="0" presId="urn:microsoft.com/office/officeart/2005/8/layout/orgChart1"/>
    <dgm:cxn modelId="{63BB834A-5585-451E-8EC8-7B0B71020ACA}" type="presParOf" srcId="{77B21CCD-D177-43C1-8547-16F61F1369FF}" destId="{59878EEF-2A0E-4492-8E77-62F421E18442}" srcOrd="0" destOrd="0" presId="urn:microsoft.com/office/officeart/2005/8/layout/orgChart1"/>
    <dgm:cxn modelId="{16EFF27A-A077-4C8E-9293-A40AB2AE046D}" type="presParOf" srcId="{59878EEF-2A0E-4492-8E77-62F421E18442}" destId="{05AFB7B1-FC51-45F1-B213-903B67F790C3}" srcOrd="0" destOrd="0" presId="urn:microsoft.com/office/officeart/2005/8/layout/orgChart1"/>
    <dgm:cxn modelId="{1C4198B6-7647-42D9-B398-FDE708E44F53}" type="presParOf" srcId="{59878EEF-2A0E-4492-8E77-62F421E18442}" destId="{6E059789-3633-4AB8-A0EC-8E7C393CF38E}" srcOrd="1" destOrd="0" presId="urn:microsoft.com/office/officeart/2005/8/layout/orgChart1"/>
    <dgm:cxn modelId="{6D4D88F6-98E5-4804-8977-EDF3D3F0D5F4}" type="presParOf" srcId="{77B21CCD-D177-43C1-8547-16F61F1369FF}" destId="{C98BFF4C-CB41-4B10-808B-6847AA155AE1}" srcOrd="1" destOrd="0" presId="urn:microsoft.com/office/officeart/2005/8/layout/orgChart1"/>
    <dgm:cxn modelId="{3442D397-FBE5-41DF-B0C1-C0FFADD8D1EE}" type="presParOf" srcId="{77B21CCD-D177-43C1-8547-16F61F1369FF}" destId="{B3B0F665-C0C2-4F21-9A98-A03C327F1177}" srcOrd="2" destOrd="0" presId="urn:microsoft.com/office/officeart/2005/8/layout/orgChart1"/>
    <dgm:cxn modelId="{38204620-FF3D-41E1-B2F2-F22BCE368DD3}" type="presParOf" srcId="{6332B926-963E-4D78-B9AC-F64B00C67AF8}" destId="{8F576A86-D914-4228-8AAD-3DF7E933572D}" srcOrd="2" destOrd="0" presId="urn:microsoft.com/office/officeart/2005/8/layout/orgChart1"/>
    <dgm:cxn modelId="{718FA5EE-DB3B-4DEE-B83B-AA21A53DF5FA}" type="presParOf" srcId="{6332B926-963E-4D78-B9AC-F64B00C67AF8}" destId="{E9EF9D4F-7686-47F3-B321-CB54B74A3024}" srcOrd="3" destOrd="0" presId="urn:microsoft.com/office/officeart/2005/8/layout/orgChart1"/>
    <dgm:cxn modelId="{98F93591-7E59-4F36-ACE2-672FBB72745D}" type="presParOf" srcId="{E9EF9D4F-7686-47F3-B321-CB54B74A3024}" destId="{39FED138-10FA-45A9-B655-A2CC604B73E7}" srcOrd="0" destOrd="0" presId="urn:microsoft.com/office/officeart/2005/8/layout/orgChart1"/>
    <dgm:cxn modelId="{3AEB5285-6064-4EB7-A0A5-0A8A050E75C9}" type="presParOf" srcId="{39FED138-10FA-45A9-B655-A2CC604B73E7}" destId="{25266F2B-D629-4170-B935-6A33F811573C}" srcOrd="0" destOrd="0" presId="urn:microsoft.com/office/officeart/2005/8/layout/orgChart1"/>
    <dgm:cxn modelId="{4C9DAB17-F62E-4EF2-AE2F-9E78FFAA17CE}" type="presParOf" srcId="{39FED138-10FA-45A9-B655-A2CC604B73E7}" destId="{90090EFE-1FB5-4F67-8C3E-6C6944C205B5}" srcOrd="1" destOrd="0" presId="urn:microsoft.com/office/officeart/2005/8/layout/orgChart1"/>
    <dgm:cxn modelId="{EA3425DC-79FC-4DBB-8B36-5AEA0A06B3DD}" type="presParOf" srcId="{E9EF9D4F-7686-47F3-B321-CB54B74A3024}" destId="{DFFC2868-CFAC-440D-9CC3-AD8310B7565B}" srcOrd="1" destOrd="0" presId="urn:microsoft.com/office/officeart/2005/8/layout/orgChart1"/>
    <dgm:cxn modelId="{FD200962-3B55-4FD7-8D0E-350755B68EE9}" type="presParOf" srcId="{E9EF9D4F-7686-47F3-B321-CB54B74A3024}" destId="{F11D5F84-E6EF-4F24-A2EF-B1702D535DDA}" srcOrd="2" destOrd="0" presId="urn:microsoft.com/office/officeart/2005/8/layout/orgChart1"/>
    <dgm:cxn modelId="{5B146F6D-3869-467C-80D3-5E83CB48014F}" type="presParOf" srcId="{62B17CDC-7BE9-499F-8ADA-62B3F7DC2572}" destId="{FBA7F270-6094-4537-A45A-A204C36F3C01}" srcOrd="2" destOrd="0" presId="urn:microsoft.com/office/officeart/2005/8/layout/orgChart1"/>
    <dgm:cxn modelId="{20C5C09E-DAAB-4C86-8CBA-D5976387EBB5}" type="presParOf" srcId="{BCD87E91-B224-454D-9F68-FF3C8629DB67}" destId="{C204EF46-49A0-40CE-B706-F51CF6FB26B2}" srcOrd="2" destOrd="0" presId="urn:microsoft.com/office/officeart/2005/8/layout/orgChart1"/>
    <dgm:cxn modelId="{5C13AFA6-6001-405D-89CB-5A360E42167C}" type="presParOf" srcId="{264B4D88-6C30-4643-8952-C865CD34A947}" destId="{FF98EE77-33D1-46C5-9A9C-3E2E776AF5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76A86-D914-4228-8AAD-3DF7E933572D}">
      <dsp:nvSpPr>
        <dsp:cNvPr id="0" name=""/>
        <dsp:cNvSpPr/>
      </dsp:nvSpPr>
      <dsp:spPr>
        <a:xfrm>
          <a:off x="2445979" y="1926926"/>
          <a:ext cx="150506" cy="1173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950"/>
              </a:lnTo>
              <a:lnTo>
                <a:pt x="150506" y="11739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85D2F-F9E5-46C0-AA81-0D2647C65572}">
      <dsp:nvSpPr>
        <dsp:cNvPr id="0" name=""/>
        <dsp:cNvSpPr/>
      </dsp:nvSpPr>
      <dsp:spPr>
        <a:xfrm>
          <a:off x="2445979" y="1926926"/>
          <a:ext cx="150506" cy="461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553"/>
              </a:lnTo>
              <a:lnTo>
                <a:pt x="150506" y="461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F651F-D38B-4075-92CE-703FB6A005A5}">
      <dsp:nvSpPr>
        <dsp:cNvPr id="0" name=""/>
        <dsp:cNvSpPr/>
      </dsp:nvSpPr>
      <dsp:spPr>
        <a:xfrm>
          <a:off x="2801610" y="1214529"/>
          <a:ext cx="91440" cy="210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7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20E80-C252-4D92-93C4-4ABA473C75A4}">
      <dsp:nvSpPr>
        <dsp:cNvPr id="0" name=""/>
        <dsp:cNvSpPr/>
      </dsp:nvSpPr>
      <dsp:spPr>
        <a:xfrm>
          <a:off x="2801610" y="502131"/>
          <a:ext cx="91440" cy="210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966E0-BD06-4224-8BD9-1401FB259989}">
      <dsp:nvSpPr>
        <dsp:cNvPr id="0" name=""/>
        <dsp:cNvSpPr/>
      </dsp:nvSpPr>
      <dsp:spPr>
        <a:xfrm>
          <a:off x="2345642" y="443"/>
          <a:ext cx="1003376" cy="501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000" b="0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EDU Manager</a:t>
          </a:r>
          <a:endParaRPr lang="en-GB" sz="1000" kern="1200"/>
        </a:p>
      </dsp:txBody>
      <dsp:txXfrm>
        <a:off x="2345642" y="443"/>
        <a:ext cx="1003376" cy="501688"/>
      </dsp:txXfrm>
    </dsp:sp>
    <dsp:sp modelId="{B8BB369C-C41D-4262-B6AD-463850E073B2}">
      <dsp:nvSpPr>
        <dsp:cNvPr id="0" name=""/>
        <dsp:cNvSpPr/>
      </dsp:nvSpPr>
      <dsp:spPr>
        <a:xfrm>
          <a:off x="2345642" y="712841"/>
          <a:ext cx="1003376" cy="501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000" b="0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EDU Assistant Manager</a:t>
          </a:r>
          <a:endParaRPr lang="en-GB" sz="1000" kern="1200"/>
        </a:p>
      </dsp:txBody>
      <dsp:txXfrm>
        <a:off x="2345642" y="712841"/>
        <a:ext cx="1003376" cy="501688"/>
      </dsp:txXfrm>
    </dsp:sp>
    <dsp:sp modelId="{FFDD3E30-FBF5-4B74-9B4B-EFC07288CC50}">
      <dsp:nvSpPr>
        <dsp:cNvPr id="0" name=""/>
        <dsp:cNvSpPr/>
      </dsp:nvSpPr>
      <dsp:spPr>
        <a:xfrm>
          <a:off x="2345642" y="1425238"/>
          <a:ext cx="1003376" cy="501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000" b="0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EDU Supervisor</a:t>
          </a:r>
          <a:endParaRPr lang="en-GB" sz="1000" kern="1200"/>
        </a:p>
      </dsp:txBody>
      <dsp:txXfrm>
        <a:off x="2345642" y="1425238"/>
        <a:ext cx="1003376" cy="501688"/>
      </dsp:txXfrm>
    </dsp:sp>
    <dsp:sp modelId="{05AFB7B1-FC51-45F1-B213-903B67F790C3}">
      <dsp:nvSpPr>
        <dsp:cNvPr id="0" name=""/>
        <dsp:cNvSpPr/>
      </dsp:nvSpPr>
      <dsp:spPr>
        <a:xfrm>
          <a:off x="2596486" y="2137635"/>
          <a:ext cx="1003376" cy="501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000" b="1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Technician</a:t>
          </a:r>
          <a:endParaRPr lang="en-GB" sz="1000" kern="1200"/>
        </a:p>
      </dsp:txBody>
      <dsp:txXfrm>
        <a:off x="2596486" y="2137635"/>
        <a:ext cx="1003376" cy="501688"/>
      </dsp:txXfrm>
    </dsp:sp>
    <dsp:sp modelId="{25266F2B-D629-4170-B935-6A33F811573C}">
      <dsp:nvSpPr>
        <dsp:cNvPr id="0" name=""/>
        <dsp:cNvSpPr/>
      </dsp:nvSpPr>
      <dsp:spPr>
        <a:xfrm>
          <a:off x="2596486" y="2850033"/>
          <a:ext cx="1003376" cy="5016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altLang="ja-JP" sz="1000" b="1" i="0" u="none" strike="noStrike" kern="1200" baseline="0">
              <a:latin typeface="Calibri" panose="020F0502020204030204" pitchFamily="34" charset="0"/>
              <a:ea typeface="Yu Mincho" panose="02020400000000000000" pitchFamily="18" charset="-128"/>
            </a:rPr>
            <a:t>Endoscopy Decontamination  Trainee Technician </a:t>
          </a:r>
          <a:endParaRPr lang="en-GB" sz="1000" kern="1200"/>
        </a:p>
      </dsp:txBody>
      <dsp:txXfrm>
        <a:off x="2596486" y="2850033"/>
        <a:ext cx="1003376" cy="501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6215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Yorkhill NHS Trust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mccormackg</dc:creator>
  <cp:keywords/>
  <dc:description/>
  <cp:lastModifiedBy>Curran, Margaret</cp:lastModifiedBy>
  <cp:revision>2</cp:revision>
  <cp:lastPrinted>2016-12-06T00:17:00Z</cp:lastPrinted>
  <dcterms:created xsi:type="dcterms:W3CDTF">2023-08-03T13:15:00Z</dcterms:created>
  <dcterms:modified xsi:type="dcterms:W3CDTF">2023-08-03T13:15:00Z</dcterms:modified>
</cp:coreProperties>
</file>