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3917" w14:textId="77777777" w:rsidR="00004A8F" w:rsidRPr="00773ED2" w:rsidRDefault="00004A8F" w:rsidP="00773ED2">
      <w:pPr>
        <w:jc w:val="both"/>
        <w:rPr>
          <w:rFonts w:ascii="Arial" w:hAnsi="Arial" w:cs="Arial"/>
          <w:b/>
          <w:bCs/>
        </w:rPr>
      </w:pPr>
      <w:r w:rsidRPr="00773ED2">
        <w:rPr>
          <w:rFonts w:ascii="Arial" w:hAnsi="Arial" w:cs="Arial"/>
          <w:b/>
          <w:bCs/>
        </w:rPr>
        <w:t>NHS Lothian</w:t>
      </w:r>
    </w:p>
    <w:p w14:paraId="5C64FA26" w14:textId="4849B671" w:rsidR="00004A8F" w:rsidRPr="00773ED2" w:rsidRDefault="00004A8F" w:rsidP="00773ED2">
      <w:pPr>
        <w:jc w:val="both"/>
        <w:rPr>
          <w:rFonts w:ascii="Arial" w:hAnsi="Arial" w:cs="Arial"/>
          <w:b/>
          <w:bCs/>
        </w:rPr>
      </w:pPr>
      <w:r w:rsidRPr="00773ED2">
        <w:rPr>
          <w:rFonts w:ascii="Arial" w:hAnsi="Arial" w:cs="Arial"/>
          <w:b/>
          <w:bCs/>
        </w:rPr>
        <w:t xml:space="preserve">Nurse Consultant – </w:t>
      </w:r>
      <w:r w:rsidR="00D348A5" w:rsidRPr="00773ED2">
        <w:rPr>
          <w:rFonts w:ascii="Arial" w:hAnsi="Arial" w:cs="Arial"/>
          <w:b/>
          <w:bCs/>
        </w:rPr>
        <w:t>Immunisation</w:t>
      </w:r>
    </w:p>
    <w:p w14:paraId="2B45DE85" w14:textId="1D466A90" w:rsidR="00004A8F" w:rsidRPr="00773ED2" w:rsidRDefault="00004A8F" w:rsidP="00773ED2">
      <w:pPr>
        <w:jc w:val="both"/>
        <w:rPr>
          <w:rFonts w:ascii="Arial" w:hAnsi="Arial" w:cs="Arial"/>
          <w:b/>
          <w:bCs/>
        </w:rPr>
      </w:pPr>
      <w:r w:rsidRPr="00773ED2">
        <w:rPr>
          <w:rFonts w:ascii="Arial" w:hAnsi="Arial" w:cs="Arial"/>
          <w:b/>
          <w:bCs/>
        </w:rPr>
        <w:t>Department of Public Health and Health Policy</w:t>
      </w:r>
    </w:p>
    <w:p w14:paraId="002E3718" w14:textId="11912C72" w:rsidR="00004A8F" w:rsidRPr="00773ED2" w:rsidRDefault="00004A8F" w:rsidP="00773ED2">
      <w:pPr>
        <w:jc w:val="both"/>
        <w:rPr>
          <w:rFonts w:ascii="Arial" w:hAnsi="Arial" w:cs="Arial"/>
        </w:rPr>
      </w:pPr>
      <w:r w:rsidRPr="00773ED2">
        <w:rPr>
          <w:rFonts w:ascii="Arial" w:hAnsi="Arial" w:cs="Arial"/>
        </w:rPr>
        <w:t xml:space="preserve">We are </w:t>
      </w:r>
      <w:r w:rsidR="00D348A5" w:rsidRPr="00773ED2">
        <w:rPr>
          <w:rFonts w:ascii="Arial" w:hAnsi="Arial" w:cs="Arial"/>
        </w:rPr>
        <w:t xml:space="preserve">seeking to appoint a dynamic </w:t>
      </w:r>
      <w:r w:rsidRPr="00773ED2">
        <w:rPr>
          <w:rFonts w:ascii="Arial" w:hAnsi="Arial" w:cs="Arial"/>
        </w:rPr>
        <w:t xml:space="preserve">Nurse Consultant to join our </w:t>
      </w:r>
      <w:r w:rsidR="00D348A5" w:rsidRPr="00773ED2">
        <w:rPr>
          <w:rFonts w:ascii="Arial" w:hAnsi="Arial" w:cs="Arial"/>
        </w:rPr>
        <w:t>Health Care Public Health Team</w:t>
      </w:r>
      <w:r w:rsidRPr="00773ED2">
        <w:rPr>
          <w:rFonts w:ascii="Arial" w:hAnsi="Arial" w:cs="Arial"/>
        </w:rPr>
        <w:t xml:space="preserve"> within the </w:t>
      </w:r>
      <w:r w:rsidR="00D348A5" w:rsidRPr="00773ED2">
        <w:rPr>
          <w:rFonts w:ascii="Arial" w:hAnsi="Arial" w:cs="Arial"/>
        </w:rPr>
        <w:t xml:space="preserve">Department </w:t>
      </w:r>
      <w:r w:rsidRPr="00773ED2">
        <w:rPr>
          <w:rFonts w:ascii="Arial" w:hAnsi="Arial" w:cs="Arial"/>
        </w:rPr>
        <w:t>of Public Health and Health Policy</w:t>
      </w:r>
      <w:r w:rsidR="00DC6B0C" w:rsidRPr="00773ED2">
        <w:rPr>
          <w:rFonts w:ascii="Arial" w:hAnsi="Arial" w:cs="Arial"/>
        </w:rPr>
        <w:t xml:space="preserve"> at NHS Lothian</w:t>
      </w:r>
      <w:r w:rsidRPr="00773ED2">
        <w:rPr>
          <w:rFonts w:ascii="Arial" w:hAnsi="Arial" w:cs="Arial"/>
        </w:rPr>
        <w:t xml:space="preserve">. This is a permanent, </w:t>
      </w:r>
      <w:r w:rsidR="00773ED2" w:rsidRPr="00773ED2">
        <w:rPr>
          <w:rFonts w:ascii="Arial" w:hAnsi="Arial" w:cs="Arial"/>
        </w:rPr>
        <w:t>full-time</w:t>
      </w:r>
      <w:r w:rsidRPr="00773ED2">
        <w:rPr>
          <w:rFonts w:ascii="Arial" w:hAnsi="Arial" w:cs="Arial"/>
        </w:rPr>
        <w:t xml:space="preserve"> position</w:t>
      </w:r>
      <w:r w:rsidR="00D348A5" w:rsidRPr="00773ED2">
        <w:rPr>
          <w:rFonts w:ascii="Arial" w:hAnsi="Arial" w:cs="Arial"/>
        </w:rPr>
        <w:t xml:space="preserve"> however we would welcome applications on a part time or job share basis</w:t>
      </w:r>
      <w:r w:rsidR="0096022B" w:rsidRPr="00773ED2">
        <w:rPr>
          <w:rFonts w:ascii="Arial" w:hAnsi="Arial" w:cs="Arial"/>
        </w:rPr>
        <w:t xml:space="preserve">. </w:t>
      </w:r>
      <w:r w:rsidRPr="00773ED2">
        <w:rPr>
          <w:rFonts w:ascii="Arial" w:hAnsi="Arial" w:cs="Arial"/>
        </w:rPr>
        <w:t xml:space="preserve">The main departmental office base is at Waverley Gate, located in central Edinburgh, with excellent travel links to surrounding areas. </w:t>
      </w:r>
      <w:r w:rsidR="00D348A5" w:rsidRPr="00773ED2">
        <w:rPr>
          <w:rFonts w:ascii="Arial" w:hAnsi="Arial" w:cs="Arial"/>
        </w:rPr>
        <w:t xml:space="preserve">  This post is suitable for hybrid working. </w:t>
      </w:r>
    </w:p>
    <w:p w14:paraId="2A537AA4" w14:textId="6CB458A4" w:rsidR="00D348A5" w:rsidRPr="00773ED2" w:rsidRDefault="00004A8F" w:rsidP="00773ED2">
      <w:pPr>
        <w:jc w:val="both"/>
        <w:rPr>
          <w:rFonts w:ascii="Arial" w:hAnsi="Arial" w:cs="Arial"/>
        </w:rPr>
      </w:pPr>
      <w:r w:rsidRPr="00773ED2">
        <w:rPr>
          <w:rFonts w:ascii="Arial" w:hAnsi="Arial" w:cs="Arial"/>
        </w:rPr>
        <w:t>Successful applicants will be</w:t>
      </w:r>
      <w:r w:rsidR="00D348A5" w:rsidRPr="00773ED2">
        <w:rPr>
          <w:rFonts w:ascii="Arial" w:hAnsi="Arial" w:cs="Arial"/>
        </w:rPr>
        <w:t xml:space="preserve"> a</w:t>
      </w:r>
      <w:r w:rsidRPr="00773ED2">
        <w:rPr>
          <w:rFonts w:ascii="Arial" w:hAnsi="Arial" w:cs="Arial"/>
        </w:rPr>
        <w:t xml:space="preserve"> key member of a multi-disciplinary Health </w:t>
      </w:r>
      <w:r w:rsidR="00D348A5" w:rsidRPr="00773ED2">
        <w:rPr>
          <w:rFonts w:ascii="Arial" w:hAnsi="Arial" w:cs="Arial"/>
        </w:rPr>
        <w:t>Care Public Health team.  You will work closely with our four Health and Social Care Partnerships and provide assurance to the Lead Consultant for Health Care Public Health around quality, safety and the effectiveness of local vaccination strategies.  You will provide expert clinical advice on improving outcomes and reducing inequalities in vaccination uptake.</w:t>
      </w:r>
    </w:p>
    <w:p w14:paraId="284FED11" w14:textId="1DE4F3FE" w:rsidR="0096022B" w:rsidRPr="00773ED2" w:rsidRDefault="00004A8F" w:rsidP="00773ED2">
      <w:pPr>
        <w:pStyle w:val="paragraph"/>
        <w:jc w:val="both"/>
        <w:textAlignment w:val="baseline"/>
        <w:rPr>
          <w:rStyle w:val="eop"/>
          <w:rFonts w:ascii="Arial" w:hAnsi="Arial" w:cs="Arial"/>
          <w:sz w:val="22"/>
          <w:szCs w:val="22"/>
        </w:rPr>
      </w:pPr>
      <w:r w:rsidRPr="00773ED2">
        <w:rPr>
          <w:rFonts w:ascii="Arial" w:hAnsi="Arial" w:cs="Arial"/>
          <w:sz w:val="22"/>
          <w:szCs w:val="22"/>
        </w:rPr>
        <w:t xml:space="preserve">We are looking for </w:t>
      </w:r>
      <w:r w:rsidR="0096022B" w:rsidRPr="00773ED2">
        <w:rPr>
          <w:rFonts w:ascii="Arial" w:hAnsi="Arial" w:cs="Arial"/>
          <w:sz w:val="22"/>
          <w:szCs w:val="22"/>
        </w:rPr>
        <w:t>a Nurse Consultant</w:t>
      </w:r>
      <w:r w:rsidRPr="00773ED2">
        <w:rPr>
          <w:rFonts w:ascii="Arial" w:hAnsi="Arial" w:cs="Arial"/>
          <w:sz w:val="22"/>
          <w:szCs w:val="22"/>
        </w:rPr>
        <w:t xml:space="preserve"> with specialist knowledge</w:t>
      </w:r>
      <w:r w:rsidR="0096022B" w:rsidRPr="00773ED2">
        <w:rPr>
          <w:rFonts w:ascii="Arial" w:hAnsi="Arial" w:cs="Arial"/>
          <w:sz w:val="22"/>
          <w:szCs w:val="22"/>
        </w:rPr>
        <w:t xml:space="preserve">, </w:t>
      </w:r>
      <w:r w:rsidRPr="00773ED2">
        <w:rPr>
          <w:rFonts w:ascii="Arial" w:hAnsi="Arial" w:cs="Arial"/>
          <w:sz w:val="22"/>
          <w:szCs w:val="22"/>
        </w:rPr>
        <w:t xml:space="preserve">expertise and experience in </w:t>
      </w:r>
      <w:r w:rsidR="00D348A5" w:rsidRPr="00773ED2">
        <w:rPr>
          <w:rFonts w:ascii="Arial" w:hAnsi="Arial" w:cs="Arial"/>
          <w:sz w:val="22"/>
          <w:szCs w:val="22"/>
        </w:rPr>
        <w:t>immunisation</w:t>
      </w:r>
      <w:r w:rsidRPr="00773ED2">
        <w:rPr>
          <w:rFonts w:ascii="Arial" w:hAnsi="Arial" w:cs="Arial"/>
          <w:sz w:val="22"/>
          <w:szCs w:val="22"/>
        </w:rPr>
        <w:t xml:space="preserve"> at a senior level. </w:t>
      </w:r>
      <w:r w:rsidR="0096022B" w:rsidRPr="00773ED2">
        <w:rPr>
          <w:rFonts w:ascii="Arial" w:hAnsi="Arial" w:cs="Arial"/>
          <w:sz w:val="22"/>
          <w:szCs w:val="22"/>
        </w:rPr>
        <w:t>The post holder will have the</w:t>
      </w:r>
      <w:r w:rsidRPr="00773ED2">
        <w:rPr>
          <w:rFonts w:ascii="Arial" w:hAnsi="Arial" w:cs="Arial"/>
          <w:sz w:val="22"/>
          <w:szCs w:val="22"/>
        </w:rPr>
        <w:t xml:space="preserve"> ability </w:t>
      </w:r>
      <w:r w:rsidR="0096022B" w:rsidRPr="00773ED2">
        <w:rPr>
          <w:rFonts w:ascii="Arial" w:hAnsi="Arial" w:cs="Arial"/>
          <w:sz w:val="22"/>
          <w:szCs w:val="22"/>
        </w:rPr>
        <w:t>to provide strategic, operational, clinical and professional leadership</w:t>
      </w:r>
      <w:r w:rsidR="00D614E5" w:rsidRPr="00773ED2">
        <w:rPr>
          <w:rFonts w:ascii="Arial" w:hAnsi="Arial" w:cs="Arial"/>
          <w:sz w:val="22"/>
          <w:szCs w:val="22"/>
        </w:rPr>
        <w:t>.</w:t>
      </w:r>
      <w:r w:rsidR="00D348A5" w:rsidRPr="00773ED2">
        <w:rPr>
          <w:rFonts w:ascii="Arial" w:hAnsi="Arial" w:cs="Arial"/>
          <w:sz w:val="22"/>
          <w:szCs w:val="22"/>
        </w:rPr>
        <w:t xml:space="preserve">  </w:t>
      </w:r>
      <w:r w:rsidR="00D348A5" w:rsidRPr="00773ED2">
        <w:rPr>
          <w:rStyle w:val="normaltextrun1"/>
          <w:rFonts w:ascii="Arial" w:hAnsi="Arial" w:cs="Arial"/>
          <w:sz w:val="22"/>
          <w:szCs w:val="22"/>
          <w:lang w:val="en"/>
        </w:rPr>
        <w:t>You will have the experience and ability to prioritise your own work effectively and be able to direct activities across a wide range of stakeholders, often in a politically sensitive environment.</w:t>
      </w:r>
      <w:r w:rsidR="00D348A5" w:rsidRPr="00773ED2">
        <w:rPr>
          <w:rStyle w:val="eop"/>
          <w:rFonts w:ascii="Arial" w:hAnsi="Arial" w:cs="Arial"/>
          <w:sz w:val="22"/>
          <w:szCs w:val="22"/>
        </w:rPr>
        <w:t> </w:t>
      </w:r>
    </w:p>
    <w:p w14:paraId="737125A5" w14:textId="77777777" w:rsidR="00D348A5" w:rsidRPr="00773ED2" w:rsidRDefault="00D348A5" w:rsidP="00773ED2">
      <w:pPr>
        <w:pStyle w:val="paragraph"/>
        <w:jc w:val="both"/>
        <w:textAlignment w:val="baseline"/>
        <w:rPr>
          <w:rFonts w:ascii="Arial" w:hAnsi="Arial" w:cs="Arial"/>
          <w:sz w:val="22"/>
          <w:szCs w:val="22"/>
        </w:rPr>
      </w:pPr>
    </w:p>
    <w:p w14:paraId="6EF7C729" w14:textId="270D52A5" w:rsidR="00D348A5" w:rsidRPr="00773ED2" w:rsidRDefault="00D348A5" w:rsidP="00773ED2">
      <w:pPr>
        <w:pStyle w:val="paragraph"/>
        <w:jc w:val="both"/>
        <w:textAlignment w:val="baseline"/>
        <w:rPr>
          <w:rStyle w:val="eop"/>
          <w:rFonts w:ascii="Arial" w:hAnsi="Arial" w:cs="Arial"/>
          <w:sz w:val="22"/>
          <w:szCs w:val="22"/>
        </w:rPr>
      </w:pPr>
      <w:r w:rsidRPr="00773ED2">
        <w:rPr>
          <w:rStyle w:val="eop"/>
          <w:rFonts w:ascii="Arial" w:hAnsi="Arial" w:cs="Arial"/>
          <w:sz w:val="22"/>
          <w:szCs w:val="22"/>
        </w:rPr>
        <w:t xml:space="preserve">The post holder will liaise with colleagues in Public Health Scotland and represent NHS Lothian on national groups, such as the Scottish Immunisation Programme Group.  You will also </w:t>
      </w:r>
      <w:r w:rsidR="00773ED2" w:rsidRPr="00773ED2">
        <w:rPr>
          <w:rStyle w:val="eop"/>
          <w:rFonts w:ascii="Arial" w:hAnsi="Arial" w:cs="Arial"/>
          <w:sz w:val="22"/>
          <w:szCs w:val="22"/>
        </w:rPr>
        <w:t>lead,</w:t>
      </w:r>
      <w:r w:rsidRPr="00773ED2">
        <w:rPr>
          <w:rStyle w:val="eop"/>
          <w:rFonts w:ascii="Arial" w:hAnsi="Arial" w:cs="Arial"/>
          <w:sz w:val="22"/>
          <w:szCs w:val="22"/>
        </w:rPr>
        <w:t xml:space="preserve"> and line manage staff within NHS Lothian’s Public Health directorate.</w:t>
      </w:r>
    </w:p>
    <w:p w14:paraId="103DB709" w14:textId="77777777" w:rsidR="00D348A5" w:rsidRPr="00773ED2" w:rsidRDefault="00D348A5" w:rsidP="00773ED2">
      <w:pPr>
        <w:pStyle w:val="paragraph"/>
        <w:jc w:val="both"/>
        <w:textAlignment w:val="baseline"/>
        <w:rPr>
          <w:rFonts w:ascii="Arial" w:hAnsi="Arial" w:cs="Arial"/>
          <w:sz w:val="22"/>
          <w:szCs w:val="22"/>
        </w:rPr>
      </w:pPr>
    </w:p>
    <w:p w14:paraId="38A59B33" w14:textId="44066BE3" w:rsidR="00004A8F" w:rsidRPr="00773ED2" w:rsidRDefault="00004A8F" w:rsidP="00773ED2">
      <w:pPr>
        <w:jc w:val="both"/>
        <w:rPr>
          <w:rFonts w:ascii="Arial" w:hAnsi="Arial" w:cs="Arial"/>
        </w:rPr>
      </w:pPr>
      <w:r w:rsidRPr="00773ED2">
        <w:rPr>
          <w:rFonts w:ascii="Arial" w:hAnsi="Arial" w:cs="Arial"/>
        </w:rPr>
        <w:t xml:space="preserve">Candidates must be </w:t>
      </w:r>
      <w:r w:rsidR="00D614E5" w:rsidRPr="00773ED2">
        <w:rPr>
          <w:rFonts w:ascii="Arial" w:hAnsi="Arial" w:cs="Arial"/>
        </w:rPr>
        <w:t xml:space="preserve">registered with the NMC as 1st Level Nurse, with a Master of Public Health or equivalent education at higher degree level. </w:t>
      </w:r>
    </w:p>
    <w:p w14:paraId="443FBE9B" w14:textId="000A9F78" w:rsidR="00004A8F" w:rsidRPr="00773ED2" w:rsidRDefault="00004A8F" w:rsidP="00773ED2">
      <w:pPr>
        <w:jc w:val="both"/>
        <w:rPr>
          <w:rFonts w:ascii="Arial" w:hAnsi="Arial" w:cs="Arial"/>
        </w:rPr>
      </w:pPr>
      <w:r w:rsidRPr="00773ED2">
        <w:rPr>
          <w:rFonts w:ascii="Arial" w:hAnsi="Arial" w:cs="Arial"/>
        </w:rPr>
        <w:t xml:space="preserve">If you are interested </w:t>
      </w:r>
      <w:r w:rsidR="0096022B" w:rsidRPr="00773ED2">
        <w:rPr>
          <w:rFonts w:ascii="Arial" w:hAnsi="Arial" w:cs="Arial"/>
        </w:rPr>
        <w:t xml:space="preserve">in the role </w:t>
      </w:r>
      <w:r w:rsidRPr="00773ED2">
        <w:rPr>
          <w:rFonts w:ascii="Arial" w:hAnsi="Arial" w:cs="Arial"/>
        </w:rPr>
        <w:t xml:space="preserve">and would like an informal discussion or to request any further details, please contact </w:t>
      </w:r>
      <w:r w:rsidR="0096022B" w:rsidRPr="00773ED2">
        <w:rPr>
          <w:rFonts w:ascii="Arial" w:hAnsi="Arial" w:cs="Arial"/>
        </w:rPr>
        <w:t xml:space="preserve">Dr Rachel Gill, Lead Consultant – </w:t>
      </w:r>
      <w:r w:rsidR="00D348A5" w:rsidRPr="00773ED2">
        <w:rPr>
          <w:rFonts w:ascii="Arial" w:hAnsi="Arial" w:cs="Arial"/>
        </w:rPr>
        <w:t>Health Care Public Health</w:t>
      </w:r>
      <w:r w:rsidR="0096022B" w:rsidRPr="00773ED2">
        <w:rPr>
          <w:rFonts w:ascii="Arial" w:hAnsi="Arial" w:cs="Arial"/>
        </w:rPr>
        <w:t>, Department of Public Health and Health Policy</w:t>
      </w:r>
      <w:r w:rsidR="00DC6B0C" w:rsidRPr="00773ED2">
        <w:rPr>
          <w:rFonts w:ascii="Arial" w:hAnsi="Arial" w:cs="Arial"/>
        </w:rPr>
        <w:t xml:space="preserve">, NHS Lothian on: 07773 744816 or via e-mail: </w:t>
      </w:r>
      <w:hyperlink r:id="rId5" w:history="1">
        <w:r w:rsidR="00DC6B0C" w:rsidRPr="00773ED2">
          <w:rPr>
            <w:rStyle w:val="Hyperlink"/>
            <w:rFonts w:ascii="Arial" w:hAnsi="Arial" w:cs="Arial"/>
          </w:rPr>
          <w:t>Rachel.gill2@nhslothian.scot.nhs.uk</w:t>
        </w:r>
      </w:hyperlink>
      <w:r w:rsidR="0096022B" w:rsidRPr="00773ED2">
        <w:rPr>
          <w:rFonts w:ascii="Arial" w:hAnsi="Arial" w:cs="Arial"/>
        </w:rPr>
        <w:t xml:space="preserve"> </w:t>
      </w:r>
    </w:p>
    <w:p w14:paraId="01B75466" w14:textId="707AC669" w:rsidR="008A379C" w:rsidRPr="00773ED2" w:rsidRDefault="00004A8F" w:rsidP="00773ED2">
      <w:pPr>
        <w:jc w:val="both"/>
        <w:rPr>
          <w:rFonts w:ascii="Arial" w:hAnsi="Arial" w:cs="Arial"/>
        </w:rPr>
      </w:pPr>
      <w:r w:rsidRPr="00773ED2">
        <w:rPr>
          <w:rFonts w:ascii="Arial" w:hAnsi="Arial" w:cs="Arial"/>
        </w:rPr>
        <w:t xml:space="preserve"> </w:t>
      </w:r>
    </w:p>
    <w:sectPr w:rsidR="008A379C" w:rsidRPr="00773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8F"/>
    <w:rsid w:val="00004A8F"/>
    <w:rsid w:val="0016087B"/>
    <w:rsid w:val="001A3220"/>
    <w:rsid w:val="001A6988"/>
    <w:rsid w:val="00214DA8"/>
    <w:rsid w:val="0044324C"/>
    <w:rsid w:val="0067518F"/>
    <w:rsid w:val="00773ED2"/>
    <w:rsid w:val="00931E66"/>
    <w:rsid w:val="0096022B"/>
    <w:rsid w:val="00D348A5"/>
    <w:rsid w:val="00D614E5"/>
    <w:rsid w:val="00D95F11"/>
    <w:rsid w:val="00DB4885"/>
    <w:rsid w:val="00DC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85"/>
  <w15:chartTrackingRefBased/>
  <w15:docId w15:val="{72F3E541-2C19-415A-91DA-933B7BE8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2B"/>
    <w:rPr>
      <w:color w:val="0563C1" w:themeColor="hyperlink"/>
      <w:u w:val="single"/>
    </w:rPr>
  </w:style>
  <w:style w:type="character" w:styleId="UnresolvedMention">
    <w:name w:val="Unresolved Mention"/>
    <w:basedOn w:val="DefaultParagraphFont"/>
    <w:uiPriority w:val="99"/>
    <w:semiHidden/>
    <w:unhideWhenUsed/>
    <w:rsid w:val="0096022B"/>
    <w:rPr>
      <w:color w:val="605E5C"/>
      <w:shd w:val="clear" w:color="auto" w:fill="E1DFDD"/>
    </w:rPr>
  </w:style>
  <w:style w:type="character" w:styleId="CommentReference">
    <w:name w:val="annotation reference"/>
    <w:basedOn w:val="DefaultParagraphFont"/>
    <w:uiPriority w:val="99"/>
    <w:semiHidden/>
    <w:unhideWhenUsed/>
    <w:rsid w:val="0067518F"/>
    <w:rPr>
      <w:sz w:val="16"/>
      <w:szCs w:val="16"/>
    </w:rPr>
  </w:style>
  <w:style w:type="paragraph" w:styleId="CommentText">
    <w:name w:val="annotation text"/>
    <w:basedOn w:val="Normal"/>
    <w:link w:val="CommentTextChar"/>
    <w:uiPriority w:val="99"/>
    <w:semiHidden/>
    <w:unhideWhenUsed/>
    <w:rsid w:val="0067518F"/>
    <w:pPr>
      <w:spacing w:line="240" w:lineRule="auto"/>
    </w:pPr>
    <w:rPr>
      <w:sz w:val="20"/>
      <w:szCs w:val="20"/>
    </w:rPr>
  </w:style>
  <w:style w:type="character" w:customStyle="1" w:styleId="CommentTextChar">
    <w:name w:val="Comment Text Char"/>
    <w:basedOn w:val="DefaultParagraphFont"/>
    <w:link w:val="CommentText"/>
    <w:uiPriority w:val="99"/>
    <w:semiHidden/>
    <w:rsid w:val="0067518F"/>
    <w:rPr>
      <w:sz w:val="20"/>
      <w:szCs w:val="20"/>
    </w:rPr>
  </w:style>
  <w:style w:type="paragraph" w:styleId="CommentSubject">
    <w:name w:val="annotation subject"/>
    <w:basedOn w:val="CommentText"/>
    <w:next w:val="CommentText"/>
    <w:link w:val="CommentSubjectChar"/>
    <w:uiPriority w:val="99"/>
    <w:semiHidden/>
    <w:unhideWhenUsed/>
    <w:rsid w:val="0067518F"/>
    <w:rPr>
      <w:b/>
      <w:bCs/>
    </w:rPr>
  </w:style>
  <w:style w:type="character" w:customStyle="1" w:styleId="CommentSubjectChar">
    <w:name w:val="Comment Subject Char"/>
    <w:basedOn w:val="CommentTextChar"/>
    <w:link w:val="CommentSubject"/>
    <w:uiPriority w:val="99"/>
    <w:semiHidden/>
    <w:rsid w:val="0067518F"/>
    <w:rPr>
      <w:b/>
      <w:bCs/>
      <w:sz w:val="20"/>
      <w:szCs w:val="20"/>
    </w:rPr>
  </w:style>
  <w:style w:type="paragraph" w:styleId="BalloonText">
    <w:name w:val="Balloon Text"/>
    <w:basedOn w:val="Normal"/>
    <w:link w:val="BalloonTextChar"/>
    <w:uiPriority w:val="99"/>
    <w:semiHidden/>
    <w:unhideWhenUsed/>
    <w:rsid w:val="00675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18F"/>
    <w:rPr>
      <w:rFonts w:ascii="Segoe UI" w:hAnsi="Segoe UI" w:cs="Segoe UI"/>
      <w:sz w:val="18"/>
      <w:szCs w:val="18"/>
    </w:rPr>
  </w:style>
  <w:style w:type="paragraph" w:customStyle="1" w:styleId="paragraph">
    <w:name w:val="paragraph"/>
    <w:basedOn w:val="Normal"/>
    <w:rsid w:val="00D348A5"/>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348A5"/>
  </w:style>
  <w:style w:type="character" w:customStyle="1" w:styleId="eop">
    <w:name w:val="eop"/>
    <w:basedOn w:val="DefaultParagraphFont"/>
    <w:rsid w:val="00D3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MacGregor, Ann</cp:lastModifiedBy>
  <cp:revision>2</cp:revision>
  <dcterms:created xsi:type="dcterms:W3CDTF">2023-08-10T08:52:00Z</dcterms:created>
  <dcterms:modified xsi:type="dcterms:W3CDTF">2023-08-10T08:52:00Z</dcterms:modified>
</cp:coreProperties>
</file>