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24" w:rsidRDefault="00295724" w:rsidP="001B6678">
      <w:pPr>
        <w:jc w:val="both"/>
        <w:rPr>
          <w:rFonts w:ascii="Arial" w:hAnsi="Arial" w:cs="Arial"/>
          <w:sz w:val="24"/>
          <w:szCs w:val="24"/>
        </w:rPr>
      </w:pPr>
    </w:p>
    <w:p w:rsidR="00295724" w:rsidRDefault="005D45BA" w:rsidP="001B6678">
      <w:pPr>
        <w:jc w:val="both"/>
        <w:rPr>
          <w:rFonts w:ascii="Arial" w:hAnsi="Arial" w:cs="Arial"/>
          <w:sz w:val="24"/>
          <w:szCs w:val="24"/>
        </w:rPr>
      </w:pPr>
      <w:r>
        <w:rPr>
          <w:rFonts w:ascii="Arial" w:hAnsi="Arial" w:cs="Arial"/>
          <w:noProof/>
          <w:sz w:val="22"/>
          <w:szCs w:val="24"/>
          <w:lang w:val="en-US"/>
        </w:rPr>
        <w:drawing>
          <wp:inline distT="0" distB="0" distL="0" distR="0">
            <wp:extent cx="1001771" cy="790575"/>
            <wp:effectExtent l="19050" t="0" r="78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365" cy="789465"/>
                    </a:xfrm>
                    <a:prstGeom prst="rect">
                      <a:avLst/>
                    </a:prstGeom>
                    <a:noFill/>
                    <a:ln w="9525">
                      <a:noFill/>
                      <a:miter lim="800000"/>
                      <a:headEnd/>
                      <a:tailEnd/>
                    </a:ln>
                  </pic:spPr>
                </pic:pic>
              </a:graphicData>
            </a:graphic>
          </wp:inline>
        </w:drawing>
      </w:r>
    </w:p>
    <w:p w:rsidR="00BB15FE" w:rsidRPr="00B85A76" w:rsidRDefault="00BB15FE" w:rsidP="001B6678">
      <w:pPr>
        <w:jc w:val="both"/>
        <w:rPr>
          <w:rFonts w:ascii="Arial" w:hAnsi="Arial" w:cs="Arial"/>
          <w:sz w:val="22"/>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7D6CF0" w:rsidRPr="00295724" w:rsidTr="00020E1B">
        <w:tc>
          <w:tcPr>
            <w:tcW w:w="10440" w:type="dxa"/>
          </w:tcPr>
          <w:p w:rsidR="007D6CF0" w:rsidRPr="00295724" w:rsidRDefault="007D6CF0" w:rsidP="00020E1B">
            <w:pPr>
              <w:pStyle w:val="Heading3"/>
              <w:numPr>
                <w:ilvl w:val="0"/>
                <w:numId w:val="3"/>
              </w:numPr>
              <w:spacing w:before="120" w:after="120"/>
              <w:jc w:val="both"/>
              <w:rPr>
                <w:sz w:val="24"/>
                <w:szCs w:val="24"/>
              </w:rPr>
            </w:pPr>
            <w:r w:rsidRPr="00295724">
              <w:rPr>
                <w:sz w:val="24"/>
                <w:szCs w:val="24"/>
              </w:rPr>
              <w:t>JOB IDENTIFICATION</w:t>
            </w:r>
          </w:p>
        </w:tc>
      </w:tr>
      <w:tr w:rsidR="007D6CF0" w:rsidRPr="00295724" w:rsidTr="00020E1B">
        <w:tc>
          <w:tcPr>
            <w:tcW w:w="10440" w:type="dxa"/>
          </w:tcPr>
          <w:p w:rsidR="007D6CF0" w:rsidRPr="00295724" w:rsidRDefault="007D6CF0" w:rsidP="00020E1B">
            <w:pPr>
              <w:pStyle w:val="BodyText"/>
              <w:rPr>
                <w:rFonts w:ascii="Arial" w:hAnsi="Arial" w:cs="Arial"/>
                <w:szCs w:val="24"/>
              </w:rPr>
            </w:pPr>
          </w:p>
          <w:p w:rsidR="007D6CF0" w:rsidRPr="00295724" w:rsidRDefault="007D6CF0" w:rsidP="006421ED">
            <w:pPr>
              <w:tabs>
                <w:tab w:val="left" w:pos="4080"/>
              </w:tabs>
              <w:jc w:val="both"/>
              <w:rPr>
                <w:rFonts w:ascii="Arial" w:hAnsi="Arial" w:cs="Arial"/>
                <w:b/>
                <w:sz w:val="24"/>
                <w:szCs w:val="24"/>
              </w:rPr>
            </w:pPr>
            <w:r w:rsidRPr="00295724">
              <w:rPr>
                <w:rFonts w:ascii="Arial" w:hAnsi="Arial" w:cs="Arial"/>
                <w:sz w:val="24"/>
                <w:szCs w:val="24"/>
              </w:rPr>
              <w:t>Job Title:</w:t>
            </w:r>
            <w:r w:rsidR="006421ED">
              <w:rPr>
                <w:rFonts w:ascii="Arial" w:hAnsi="Arial" w:cs="Arial"/>
                <w:sz w:val="24"/>
                <w:szCs w:val="24"/>
              </w:rPr>
              <w:tab/>
            </w:r>
            <w:r w:rsidRPr="00295724">
              <w:rPr>
                <w:rFonts w:ascii="Arial" w:hAnsi="Arial" w:cs="Arial"/>
                <w:b/>
                <w:sz w:val="24"/>
                <w:szCs w:val="24"/>
              </w:rPr>
              <w:t xml:space="preserve">Lead Nurse </w:t>
            </w:r>
          </w:p>
          <w:p w:rsidR="007D6CF0" w:rsidRPr="00295724" w:rsidRDefault="007D6CF0" w:rsidP="006421ED">
            <w:pPr>
              <w:tabs>
                <w:tab w:val="left" w:pos="4080"/>
              </w:tabs>
              <w:jc w:val="both"/>
              <w:rPr>
                <w:rFonts w:ascii="Arial" w:hAnsi="Arial" w:cs="Arial"/>
                <w:sz w:val="24"/>
                <w:szCs w:val="24"/>
              </w:rPr>
            </w:pPr>
          </w:p>
          <w:p w:rsidR="007D6CF0" w:rsidRPr="00295724" w:rsidRDefault="007D6CF0" w:rsidP="006421ED">
            <w:pPr>
              <w:tabs>
                <w:tab w:val="left" w:pos="4080"/>
              </w:tabs>
              <w:jc w:val="both"/>
              <w:rPr>
                <w:rFonts w:ascii="Arial" w:hAnsi="Arial" w:cs="Arial"/>
                <w:sz w:val="24"/>
                <w:szCs w:val="24"/>
              </w:rPr>
            </w:pPr>
            <w:r w:rsidRPr="00295724">
              <w:rPr>
                <w:rFonts w:ascii="Arial" w:hAnsi="Arial" w:cs="Arial"/>
                <w:sz w:val="24"/>
                <w:szCs w:val="24"/>
              </w:rPr>
              <w:t xml:space="preserve">Responsible to (insert job title):           </w:t>
            </w:r>
            <w:r w:rsidR="006421ED">
              <w:rPr>
                <w:rFonts w:ascii="Arial" w:hAnsi="Arial" w:cs="Arial"/>
                <w:sz w:val="24"/>
                <w:szCs w:val="24"/>
              </w:rPr>
              <w:tab/>
            </w:r>
            <w:r w:rsidR="006421ED">
              <w:rPr>
                <w:rFonts w:ascii="Arial" w:hAnsi="Arial" w:cs="Arial"/>
                <w:b/>
                <w:bCs/>
                <w:sz w:val="24"/>
                <w:szCs w:val="24"/>
              </w:rPr>
              <w:t xml:space="preserve">Senior </w:t>
            </w:r>
            <w:r w:rsidRPr="00295724">
              <w:rPr>
                <w:rFonts w:ascii="Arial" w:hAnsi="Arial" w:cs="Arial"/>
                <w:b/>
                <w:bCs/>
                <w:sz w:val="24"/>
                <w:szCs w:val="24"/>
              </w:rPr>
              <w:t xml:space="preserve">Manager </w:t>
            </w:r>
          </w:p>
          <w:p w:rsidR="007D6CF0" w:rsidRPr="00295724" w:rsidRDefault="007D6CF0" w:rsidP="006421ED">
            <w:pPr>
              <w:tabs>
                <w:tab w:val="left" w:pos="4080"/>
              </w:tabs>
              <w:jc w:val="both"/>
              <w:rPr>
                <w:rFonts w:ascii="Arial" w:hAnsi="Arial" w:cs="Arial"/>
                <w:sz w:val="24"/>
                <w:szCs w:val="24"/>
              </w:rPr>
            </w:pPr>
          </w:p>
          <w:p w:rsidR="007D6CF0" w:rsidRPr="00295724" w:rsidRDefault="007D6CF0" w:rsidP="006421ED">
            <w:pPr>
              <w:tabs>
                <w:tab w:val="left" w:pos="4080"/>
              </w:tabs>
              <w:jc w:val="both"/>
              <w:rPr>
                <w:rFonts w:ascii="Arial" w:hAnsi="Arial" w:cs="Arial"/>
                <w:sz w:val="24"/>
                <w:szCs w:val="24"/>
              </w:rPr>
            </w:pPr>
            <w:r w:rsidRPr="00295724">
              <w:rPr>
                <w:rFonts w:ascii="Arial" w:hAnsi="Arial" w:cs="Arial"/>
                <w:sz w:val="24"/>
                <w:szCs w:val="24"/>
              </w:rPr>
              <w:t xml:space="preserve">Department(s):      </w:t>
            </w:r>
            <w:r w:rsidR="0064610A">
              <w:rPr>
                <w:rFonts w:ascii="Arial" w:hAnsi="Arial" w:cs="Arial"/>
                <w:sz w:val="24"/>
                <w:szCs w:val="24"/>
              </w:rPr>
              <w:t xml:space="preserve">                              </w:t>
            </w:r>
            <w:r w:rsidR="006421ED">
              <w:rPr>
                <w:rFonts w:ascii="Arial" w:hAnsi="Arial" w:cs="Arial"/>
                <w:sz w:val="24"/>
                <w:szCs w:val="24"/>
              </w:rPr>
              <w:tab/>
            </w:r>
            <w:r w:rsidR="006421ED">
              <w:rPr>
                <w:rFonts w:ascii="Arial" w:hAnsi="Arial" w:cs="Arial"/>
                <w:b/>
                <w:bCs/>
                <w:sz w:val="24"/>
                <w:szCs w:val="24"/>
              </w:rPr>
              <w:t>Community Children’s Services</w:t>
            </w:r>
          </w:p>
          <w:p w:rsidR="007D6CF0" w:rsidRPr="00295724" w:rsidRDefault="007D6CF0" w:rsidP="006421ED">
            <w:pPr>
              <w:tabs>
                <w:tab w:val="left" w:pos="4080"/>
              </w:tabs>
              <w:jc w:val="both"/>
              <w:rPr>
                <w:rFonts w:ascii="Arial" w:hAnsi="Arial" w:cs="Arial"/>
                <w:sz w:val="24"/>
                <w:szCs w:val="24"/>
              </w:rPr>
            </w:pPr>
          </w:p>
          <w:p w:rsidR="007D6CF0" w:rsidRPr="00295724" w:rsidRDefault="007D6CF0" w:rsidP="006421ED">
            <w:pPr>
              <w:tabs>
                <w:tab w:val="left" w:pos="4080"/>
              </w:tabs>
              <w:jc w:val="both"/>
              <w:rPr>
                <w:rFonts w:ascii="Arial" w:hAnsi="Arial" w:cs="Arial"/>
                <w:b/>
                <w:bCs/>
                <w:sz w:val="24"/>
                <w:szCs w:val="24"/>
              </w:rPr>
            </w:pPr>
            <w:r w:rsidRPr="00295724">
              <w:rPr>
                <w:rFonts w:ascii="Arial" w:hAnsi="Arial" w:cs="Arial"/>
                <w:sz w:val="24"/>
                <w:szCs w:val="24"/>
              </w:rPr>
              <w:t xml:space="preserve">Directorate:                                         </w:t>
            </w:r>
            <w:r w:rsidR="006421ED">
              <w:rPr>
                <w:rFonts w:ascii="Arial" w:hAnsi="Arial" w:cs="Arial"/>
                <w:sz w:val="24"/>
                <w:szCs w:val="24"/>
              </w:rPr>
              <w:tab/>
            </w:r>
            <w:r w:rsidRPr="00295724">
              <w:rPr>
                <w:rFonts w:ascii="Arial" w:hAnsi="Arial" w:cs="Arial"/>
                <w:b/>
                <w:bCs/>
                <w:sz w:val="24"/>
                <w:szCs w:val="24"/>
              </w:rPr>
              <w:t xml:space="preserve">Children’s Services </w:t>
            </w:r>
          </w:p>
          <w:p w:rsidR="007D6CF0" w:rsidRPr="00295724" w:rsidRDefault="007D6CF0" w:rsidP="006421ED">
            <w:pPr>
              <w:tabs>
                <w:tab w:val="left" w:pos="4080"/>
              </w:tabs>
              <w:jc w:val="both"/>
              <w:rPr>
                <w:rFonts w:ascii="Arial" w:hAnsi="Arial" w:cs="Arial"/>
                <w:sz w:val="24"/>
                <w:szCs w:val="24"/>
              </w:rPr>
            </w:pPr>
          </w:p>
          <w:p w:rsidR="007D6CF0" w:rsidRPr="006421ED" w:rsidRDefault="007D6CF0" w:rsidP="006421ED">
            <w:pPr>
              <w:tabs>
                <w:tab w:val="left" w:pos="4080"/>
              </w:tabs>
              <w:jc w:val="both"/>
              <w:rPr>
                <w:rFonts w:ascii="Arial" w:hAnsi="Arial" w:cs="Arial"/>
                <w:b/>
                <w:bCs/>
                <w:sz w:val="24"/>
                <w:szCs w:val="24"/>
              </w:rPr>
            </w:pPr>
            <w:r w:rsidRPr="00295724">
              <w:rPr>
                <w:rFonts w:ascii="Arial" w:hAnsi="Arial" w:cs="Arial"/>
                <w:sz w:val="24"/>
                <w:szCs w:val="24"/>
              </w:rPr>
              <w:t>Operating Division</w:t>
            </w:r>
            <w:r w:rsidR="006421ED">
              <w:rPr>
                <w:rFonts w:ascii="Arial" w:hAnsi="Arial" w:cs="Arial"/>
                <w:sz w:val="24"/>
                <w:szCs w:val="24"/>
              </w:rPr>
              <w:t xml:space="preserve">:                            </w:t>
            </w:r>
            <w:r w:rsidR="006421ED">
              <w:rPr>
                <w:rFonts w:ascii="Arial" w:hAnsi="Arial" w:cs="Arial"/>
                <w:sz w:val="24"/>
                <w:szCs w:val="24"/>
              </w:rPr>
              <w:tab/>
            </w:r>
            <w:r w:rsidR="00FF5BE0" w:rsidRPr="006421ED">
              <w:rPr>
                <w:rFonts w:ascii="Arial" w:hAnsi="Arial" w:cs="Arial"/>
                <w:b/>
                <w:sz w:val="24"/>
                <w:szCs w:val="24"/>
              </w:rPr>
              <w:t xml:space="preserve">Primary Care and </w:t>
            </w:r>
            <w:r w:rsidR="006421ED">
              <w:rPr>
                <w:rFonts w:ascii="Arial" w:hAnsi="Arial" w:cs="Arial"/>
                <w:b/>
                <w:sz w:val="24"/>
                <w:szCs w:val="24"/>
              </w:rPr>
              <w:t>Preventative Care</w:t>
            </w:r>
          </w:p>
          <w:p w:rsidR="007D6CF0" w:rsidRPr="00295724" w:rsidRDefault="007D6CF0" w:rsidP="006421ED">
            <w:pPr>
              <w:tabs>
                <w:tab w:val="left" w:pos="4080"/>
              </w:tabs>
              <w:jc w:val="both"/>
              <w:rPr>
                <w:rFonts w:ascii="Arial" w:hAnsi="Arial" w:cs="Arial"/>
                <w:sz w:val="24"/>
                <w:szCs w:val="24"/>
              </w:rPr>
            </w:pPr>
          </w:p>
          <w:p w:rsidR="007D6CF0" w:rsidRPr="00295724" w:rsidRDefault="007D6CF0" w:rsidP="006421ED">
            <w:pPr>
              <w:pStyle w:val="BodyText"/>
              <w:tabs>
                <w:tab w:val="left" w:pos="4080"/>
              </w:tabs>
              <w:rPr>
                <w:rFonts w:ascii="Arial" w:hAnsi="Arial" w:cs="Arial"/>
                <w:szCs w:val="24"/>
              </w:rPr>
            </w:pPr>
            <w:r w:rsidRPr="00295724">
              <w:rPr>
                <w:rFonts w:ascii="Arial" w:hAnsi="Arial" w:cs="Arial"/>
                <w:szCs w:val="24"/>
              </w:rPr>
              <w:t xml:space="preserve">Job Reference:       </w:t>
            </w:r>
            <w:r w:rsidR="006421ED">
              <w:rPr>
                <w:rFonts w:ascii="Arial" w:hAnsi="Arial" w:cs="Arial"/>
                <w:szCs w:val="24"/>
              </w:rPr>
              <w:t xml:space="preserve">                           </w:t>
            </w:r>
            <w:r w:rsidR="006421ED">
              <w:rPr>
                <w:rFonts w:ascii="Arial" w:hAnsi="Arial" w:cs="Arial"/>
                <w:szCs w:val="24"/>
              </w:rPr>
              <w:tab/>
            </w:r>
          </w:p>
          <w:p w:rsidR="007D6CF0" w:rsidRPr="00295724" w:rsidRDefault="007D6CF0" w:rsidP="006421ED">
            <w:pPr>
              <w:tabs>
                <w:tab w:val="left" w:pos="4080"/>
              </w:tabs>
              <w:jc w:val="both"/>
              <w:rPr>
                <w:rFonts w:ascii="Arial" w:hAnsi="Arial" w:cs="Arial"/>
                <w:sz w:val="24"/>
                <w:szCs w:val="24"/>
              </w:rPr>
            </w:pPr>
          </w:p>
          <w:p w:rsidR="007D6CF0" w:rsidRDefault="007D6CF0" w:rsidP="006421ED">
            <w:pPr>
              <w:pStyle w:val="BodyText"/>
              <w:tabs>
                <w:tab w:val="left" w:pos="4080"/>
              </w:tabs>
              <w:rPr>
                <w:rFonts w:ascii="Arial" w:hAnsi="Arial" w:cs="Arial"/>
                <w:b/>
                <w:bCs/>
                <w:szCs w:val="24"/>
              </w:rPr>
            </w:pPr>
            <w:r w:rsidRPr="00295724">
              <w:rPr>
                <w:rFonts w:ascii="Arial" w:hAnsi="Arial" w:cs="Arial"/>
                <w:szCs w:val="24"/>
              </w:rPr>
              <w:t xml:space="preserve">No of Job Holders:                            </w:t>
            </w:r>
            <w:r w:rsidR="006421ED">
              <w:rPr>
                <w:rFonts w:ascii="Arial" w:hAnsi="Arial" w:cs="Arial"/>
                <w:szCs w:val="24"/>
              </w:rPr>
              <w:tab/>
            </w:r>
            <w:r w:rsidR="00FF5BE0">
              <w:rPr>
                <w:rFonts w:ascii="Arial" w:hAnsi="Arial" w:cs="Arial"/>
                <w:b/>
                <w:bCs/>
                <w:szCs w:val="24"/>
              </w:rPr>
              <w:t>1</w:t>
            </w:r>
          </w:p>
          <w:p w:rsidR="006421ED" w:rsidRPr="00295724" w:rsidRDefault="006421ED" w:rsidP="006421ED">
            <w:pPr>
              <w:pStyle w:val="BodyText"/>
              <w:tabs>
                <w:tab w:val="left" w:pos="4080"/>
              </w:tabs>
              <w:rPr>
                <w:rFonts w:ascii="Arial" w:hAnsi="Arial" w:cs="Arial"/>
                <w:szCs w:val="24"/>
              </w:rPr>
            </w:pPr>
          </w:p>
          <w:p w:rsidR="007D6CF0" w:rsidRDefault="007D6CF0" w:rsidP="006421ED">
            <w:pPr>
              <w:tabs>
                <w:tab w:val="left" w:pos="4080"/>
              </w:tabs>
              <w:jc w:val="both"/>
              <w:rPr>
                <w:rFonts w:ascii="Arial" w:hAnsi="Arial" w:cs="Arial"/>
                <w:b/>
                <w:bCs/>
                <w:sz w:val="24"/>
                <w:szCs w:val="24"/>
              </w:rPr>
            </w:pPr>
            <w:r w:rsidRPr="00295724">
              <w:rPr>
                <w:rFonts w:ascii="Arial" w:hAnsi="Arial" w:cs="Arial"/>
                <w:sz w:val="24"/>
                <w:szCs w:val="24"/>
              </w:rPr>
              <w:t xml:space="preserve">Last Update (insert date):                  </w:t>
            </w:r>
            <w:r w:rsidR="006421ED">
              <w:rPr>
                <w:rFonts w:ascii="Arial" w:hAnsi="Arial" w:cs="Arial"/>
                <w:sz w:val="24"/>
                <w:szCs w:val="24"/>
              </w:rPr>
              <w:tab/>
            </w:r>
            <w:r w:rsidR="00594342">
              <w:rPr>
                <w:rFonts w:ascii="Arial" w:hAnsi="Arial" w:cs="Arial"/>
                <w:b/>
                <w:bCs/>
                <w:sz w:val="24"/>
                <w:szCs w:val="24"/>
              </w:rPr>
              <w:t>May 2023</w:t>
            </w:r>
          </w:p>
          <w:p w:rsidR="006421ED" w:rsidRPr="00B85A76" w:rsidRDefault="006421ED" w:rsidP="006421ED">
            <w:pPr>
              <w:tabs>
                <w:tab w:val="left" w:pos="4080"/>
              </w:tabs>
              <w:jc w:val="both"/>
              <w:rPr>
                <w:rFonts w:ascii="Arial" w:hAnsi="Arial" w:cs="Arial"/>
                <w:b/>
                <w:bCs/>
                <w:sz w:val="22"/>
                <w:szCs w:val="24"/>
              </w:rPr>
            </w:pPr>
          </w:p>
        </w:tc>
      </w:tr>
    </w:tbl>
    <w:p w:rsidR="007D6CF0" w:rsidRPr="00B85A76" w:rsidRDefault="007D6CF0" w:rsidP="00BB15FE">
      <w:pPr>
        <w:spacing w:after="120"/>
        <w:ind w:left="-360" w:firstLine="360"/>
        <w:jc w:val="both"/>
        <w:rPr>
          <w:rFonts w:ascii="Arial" w:hAnsi="Arial" w:cs="Arial"/>
          <w:sz w:val="22"/>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D6CF0" w:rsidRPr="00295724" w:rsidTr="00020E1B">
        <w:tc>
          <w:tcPr>
            <w:tcW w:w="10440" w:type="dxa"/>
          </w:tcPr>
          <w:p w:rsidR="007D6CF0" w:rsidRPr="00295724" w:rsidRDefault="007D6CF0" w:rsidP="00020E1B">
            <w:pPr>
              <w:pStyle w:val="Heading3"/>
              <w:spacing w:before="120" w:after="120"/>
              <w:rPr>
                <w:sz w:val="24"/>
                <w:szCs w:val="24"/>
              </w:rPr>
            </w:pPr>
            <w:r w:rsidRPr="00295724">
              <w:rPr>
                <w:sz w:val="24"/>
                <w:szCs w:val="24"/>
              </w:rPr>
              <w:t>2.  JOB PURPOSE</w:t>
            </w:r>
          </w:p>
        </w:tc>
      </w:tr>
      <w:tr w:rsidR="007D6CF0" w:rsidRPr="00295724" w:rsidTr="00020E1B">
        <w:trPr>
          <w:trHeight w:val="775"/>
        </w:trPr>
        <w:tc>
          <w:tcPr>
            <w:tcW w:w="10440" w:type="dxa"/>
          </w:tcPr>
          <w:p w:rsidR="006046CE" w:rsidRPr="00B85A76" w:rsidRDefault="006046CE" w:rsidP="006046CE">
            <w:pPr>
              <w:pStyle w:val="BodyText"/>
              <w:ind w:left="720"/>
              <w:jc w:val="both"/>
              <w:rPr>
                <w:rFonts w:ascii="Arial" w:hAnsi="Arial" w:cs="Arial"/>
                <w:sz w:val="22"/>
                <w:szCs w:val="24"/>
              </w:rPr>
            </w:pPr>
          </w:p>
          <w:p w:rsidR="006046CE" w:rsidRDefault="006046CE" w:rsidP="006046CE">
            <w:pPr>
              <w:pStyle w:val="BodyText"/>
              <w:numPr>
                <w:ilvl w:val="0"/>
                <w:numId w:val="15"/>
              </w:numPr>
              <w:jc w:val="both"/>
              <w:rPr>
                <w:rFonts w:ascii="Arial" w:hAnsi="Arial" w:cs="Arial"/>
                <w:szCs w:val="24"/>
              </w:rPr>
            </w:pPr>
            <w:r>
              <w:rPr>
                <w:rFonts w:ascii="Arial" w:hAnsi="Arial" w:cs="Arial"/>
                <w:szCs w:val="24"/>
              </w:rPr>
              <w:t xml:space="preserve">The post will have a </w:t>
            </w:r>
            <w:r w:rsidRPr="006046CE">
              <w:rPr>
                <w:rFonts w:ascii="Arial" w:hAnsi="Arial" w:cs="Arial"/>
                <w:szCs w:val="24"/>
              </w:rPr>
              <w:t>varied</w:t>
            </w:r>
            <w:r>
              <w:rPr>
                <w:rFonts w:ascii="Arial" w:hAnsi="Arial" w:cs="Arial"/>
                <w:szCs w:val="24"/>
              </w:rPr>
              <w:t xml:space="preserve"> portfolio including:-</w:t>
            </w:r>
          </w:p>
          <w:p w:rsidR="00594342" w:rsidRPr="006046CE" w:rsidRDefault="006046CE" w:rsidP="006046CE">
            <w:pPr>
              <w:pStyle w:val="BodyText"/>
              <w:numPr>
                <w:ilvl w:val="0"/>
                <w:numId w:val="38"/>
              </w:numPr>
              <w:jc w:val="both"/>
              <w:rPr>
                <w:rFonts w:ascii="Arial" w:hAnsi="Arial" w:cs="Arial"/>
                <w:szCs w:val="24"/>
              </w:rPr>
            </w:pPr>
            <w:r w:rsidRPr="006046CE">
              <w:rPr>
                <w:rFonts w:ascii="Arial" w:hAnsi="Arial" w:cs="Arial"/>
                <w:szCs w:val="24"/>
              </w:rPr>
              <w:t xml:space="preserve">To provide </w:t>
            </w:r>
            <w:r>
              <w:rPr>
                <w:rFonts w:ascii="Arial" w:hAnsi="Arial" w:cs="Arial"/>
                <w:szCs w:val="24"/>
              </w:rPr>
              <w:t>o</w:t>
            </w:r>
            <w:r w:rsidR="007D6CF0" w:rsidRPr="006046CE">
              <w:rPr>
                <w:rFonts w:ascii="Arial" w:hAnsi="Arial" w:cs="Arial"/>
                <w:szCs w:val="24"/>
              </w:rPr>
              <w:t xml:space="preserve">perational line management of the </w:t>
            </w:r>
            <w:r>
              <w:rPr>
                <w:rFonts w:ascii="Arial" w:hAnsi="Arial" w:cs="Arial"/>
                <w:szCs w:val="24"/>
              </w:rPr>
              <w:t>S</w:t>
            </w:r>
            <w:r w:rsidR="007D6CF0" w:rsidRPr="006046CE">
              <w:rPr>
                <w:rFonts w:ascii="Arial" w:hAnsi="Arial" w:cs="Arial"/>
                <w:szCs w:val="24"/>
              </w:rPr>
              <w:t xml:space="preserve">chool </w:t>
            </w:r>
            <w:r>
              <w:rPr>
                <w:rFonts w:ascii="Arial" w:hAnsi="Arial" w:cs="Arial"/>
                <w:szCs w:val="24"/>
              </w:rPr>
              <w:t>N</w:t>
            </w:r>
            <w:r w:rsidR="007D6CF0" w:rsidRPr="006046CE">
              <w:rPr>
                <w:rFonts w:ascii="Arial" w:hAnsi="Arial" w:cs="Arial"/>
                <w:szCs w:val="24"/>
              </w:rPr>
              <w:t xml:space="preserve">ursing </w:t>
            </w:r>
            <w:r>
              <w:rPr>
                <w:rFonts w:ascii="Arial" w:hAnsi="Arial" w:cs="Arial"/>
                <w:szCs w:val="24"/>
              </w:rPr>
              <w:t>S</w:t>
            </w:r>
            <w:r w:rsidR="007D6CF0" w:rsidRPr="006046CE">
              <w:rPr>
                <w:rFonts w:ascii="Arial" w:hAnsi="Arial" w:cs="Arial"/>
                <w:szCs w:val="24"/>
              </w:rPr>
              <w:t xml:space="preserve">ervice, </w:t>
            </w:r>
            <w:r w:rsidR="0064610A" w:rsidRPr="006046CE">
              <w:rPr>
                <w:rFonts w:ascii="Arial" w:hAnsi="Arial" w:cs="Arial"/>
                <w:szCs w:val="24"/>
              </w:rPr>
              <w:t>F</w:t>
            </w:r>
            <w:r>
              <w:rPr>
                <w:rFonts w:ascii="Arial" w:hAnsi="Arial" w:cs="Arial"/>
                <w:szCs w:val="24"/>
              </w:rPr>
              <w:t xml:space="preserve">amily </w:t>
            </w:r>
            <w:r w:rsidR="0064610A" w:rsidRPr="006046CE">
              <w:rPr>
                <w:rFonts w:ascii="Arial" w:hAnsi="Arial" w:cs="Arial"/>
                <w:szCs w:val="24"/>
              </w:rPr>
              <w:t>N</w:t>
            </w:r>
            <w:r>
              <w:rPr>
                <w:rFonts w:ascii="Arial" w:hAnsi="Arial" w:cs="Arial"/>
                <w:szCs w:val="24"/>
              </w:rPr>
              <w:t xml:space="preserve">urse </w:t>
            </w:r>
            <w:r w:rsidR="0064610A" w:rsidRPr="006046CE">
              <w:rPr>
                <w:rFonts w:ascii="Arial" w:hAnsi="Arial" w:cs="Arial"/>
                <w:szCs w:val="24"/>
              </w:rPr>
              <w:t>P</w:t>
            </w:r>
            <w:r>
              <w:rPr>
                <w:rFonts w:ascii="Arial" w:hAnsi="Arial" w:cs="Arial"/>
                <w:szCs w:val="24"/>
              </w:rPr>
              <w:t>artnership,</w:t>
            </w:r>
            <w:r w:rsidR="0064610A" w:rsidRPr="006046CE">
              <w:rPr>
                <w:rFonts w:ascii="Arial" w:hAnsi="Arial" w:cs="Arial"/>
                <w:szCs w:val="24"/>
              </w:rPr>
              <w:t xml:space="preserve"> and the Community </w:t>
            </w:r>
            <w:r w:rsidR="00F017C6" w:rsidRPr="006046CE">
              <w:rPr>
                <w:rFonts w:ascii="Arial" w:hAnsi="Arial" w:cs="Arial"/>
                <w:szCs w:val="24"/>
              </w:rPr>
              <w:t>Infant</w:t>
            </w:r>
            <w:r w:rsidR="0064610A" w:rsidRPr="006046CE">
              <w:rPr>
                <w:rFonts w:ascii="Arial" w:hAnsi="Arial" w:cs="Arial"/>
                <w:szCs w:val="24"/>
              </w:rPr>
              <w:t xml:space="preserve"> Feeding Service. </w:t>
            </w:r>
          </w:p>
          <w:p w:rsidR="007D6CF0" w:rsidRPr="00295724" w:rsidRDefault="007D6CF0" w:rsidP="006046CE">
            <w:pPr>
              <w:pStyle w:val="BodyText"/>
              <w:numPr>
                <w:ilvl w:val="0"/>
                <w:numId w:val="15"/>
              </w:numPr>
              <w:spacing w:before="120"/>
              <w:jc w:val="both"/>
              <w:rPr>
                <w:rFonts w:ascii="Arial" w:hAnsi="Arial" w:cs="Arial"/>
                <w:szCs w:val="24"/>
              </w:rPr>
            </w:pPr>
            <w:r w:rsidRPr="00295724">
              <w:rPr>
                <w:rFonts w:ascii="Arial" w:hAnsi="Arial" w:cs="Arial"/>
                <w:szCs w:val="24"/>
              </w:rPr>
              <w:t xml:space="preserve">Support the Service Manager and </w:t>
            </w:r>
            <w:r w:rsidR="006046CE">
              <w:rPr>
                <w:rFonts w:ascii="Arial" w:hAnsi="Arial" w:cs="Arial"/>
                <w:szCs w:val="24"/>
              </w:rPr>
              <w:t>Head of</w:t>
            </w:r>
            <w:r w:rsidRPr="00295724">
              <w:rPr>
                <w:rFonts w:ascii="Arial" w:hAnsi="Arial" w:cs="Arial"/>
                <w:szCs w:val="24"/>
              </w:rPr>
              <w:t xml:space="preserve"> Nursin</w:t>
            </w:r>
            <w:r w:rsidR="006046CE">
              <w:rPr>
                <w:rFonts w:ascii="Arial" w:hAnsi="Arial" w:cs="Arial"/>
                <w:szCs w:val="24"/>
              </w:rPr>
              <w:t>g to build and sustain</w:t>
            </w:r>
            <w:r w:rsidRPr="00295724">
              <w:rPr>
                <w:rFonts w:ascii="Arial" w:hAnsi="Arial" w:cs="Arial"/>
                <w:szCs w:val="24"/>
              </w:rPr>
              <w:t xml:space="preserve"> services in line with national service models through service redesign to achieve quality health care which promote</w:t>
            </w:r>
            <w:r w:rsidR="006046CE">
              <w:rPr>
                <w:rFonts w:ascii="Arial" w:hAnsi="Arial" w:cs="Arial"/>
                <w:szCs w:val="24"/>
              </w:rPr>
              <w:t>s</w:t>
            </w:r>
            <w:r w:rsidRPr="00295724">
              <w:rPr>
                <w:rFonts w:ascii="Arial" w:hAnsi="Arial" w:cs="Arial"/>
                <w:szCs w:val="24"/>
              </w:rPr>
              <w:t xml:space="preserve"> safe, effective and person centred practice. </w:t>
            </w:r>
          </w:p>
          <w:p w:rsidR="007D6CF0" w:rsidRPr="00295724" w:rsidRDefault="007D6CF0" w:rsidP="006046CE">
            <w:pPr>
              <w:pStyle w:val="BodyText"/>
              <w:numPr>
                <w:ilvl w:val="0"/>
                <w:numId w:val="15"/>
              </w:numPr>
              <w:spacing w:before="120"/>
              <w:jc w:val="both"/>
              <w:rPr>
                <w:rFonts w:ascii="Arial" w:hAnsi="Arial" w:cs="Arial"/>
                <w:szCs w:val="24"/>
              </w:rPr>
            </w:pPr>
            <w:r w:rsidRPr="00295724">
              <w:rPr>
                <w:rFonts w:ascii="Arial" w:hAnsi="Arial" w:cs="Arial"/>
                <w:szCs w:val="24"/>
              </w:rPr>
              <w:t>Provide leadership to promote high professional standards and lead improvement and redesign projects across the service and in partnership with external organisations to ensure that the needs of children, young people and families are met</w:t>
            </w:r>
            <w:r w:rsidR="006046CE">
              <w:rPr>
                <w:rFonts w:ascii="Arial" w:hAnsi="Arial" w:cs="Arial"/>
                <w:szCs w:val="24"/>
              </w:rPr>
              <w:t>,</w:t>
            </w:r>
            <w:r w:rsidRPr="00295724">
              <w:rPr>
                <w:rFonts w:ascii="Arial" w:hAnsi="Arial" w:cs="Arial"/>
                <w:szCs w:val="24"/>
              </w:rPr>
              <w:t xml:space="preserve"> and deliver outcomes that offer both professional and care assurance within the context of health and social care integration. </w:t>
            </w:r>
          </w:p>
          <w:p w:rsidR="007D6CF0" w:rsidRPr="00295724" w:rsidRDefault="007D6CF0" w:rsidP="006046CE">
            <w:pPr>
              <w:pStyle w:val="BodyText"/>
              <w:numPr>
                <w:ilvl w:val="0"/>
                <w:numId w:val="15"/>
              </w:numPr>
              <w:spacing w:before="120"/>
              <w:jc w:val="both"/>
              <w:rPr>
                <w:rFonts w:ascii="Arial" w:hAnsi="Arial" w:cs="Arial"/>
                <w:szCs w:val="24"/>
              </w:rPr>
            </w:pPr>
            <w:r w:rsidRPr="00295724">
              <w:rPr>
                <w:rFonts w:ascii="Arial" w:hAnsi="Arial" w:cs="Arial"/>
                <w:szCs w:val="24"/>
              </w:rPr>
              <w:t>Support the development of the nursing workfor</w:t>
            </w:r>
            <w:r w:rsidR="006046CE">
              <w:rPr>
                <w:rFonts w:ascii="Arial" w:hAnsi="Arial" w:cs="Arial"/>
                <w:szCs w:val="24"/>
              </w:rPr>
              <w:t>ce, including workforce planning,</w:t>
            </w:r>
            <w:r w:rsidRPr="00295724">
              <w:rPr>
                <w:rFonts w:ascii="Arial" w:hAnsi="Arial" w:cs="Arial"/>
                <w:szCs w:val="24"/>
              </w:rPr>
              <w:t xml:space="preserve"> professional development and advancing practice. </w:t>
            </w:r>
          </w:p>
          <w:p w:rsidR="007D6CF0" w:rsidRPr="00FF5BE0" w:rsidRDefault="0064610A" w:rsidP="006046CE">
            <w:pPr>
              <w:pStyle w:val="BodyText"/>
              <w:numPr>
                <w:ilvl w:val="0"/>
                <w:numId w:val="15"/>
              </w:numPr>
              <w:spacing w:before="120"/>
              <w:jc w:val="both"/>
              <w:rPr>
                <w:rFonts w:ascii="Arial" w:hAnsi="Arial" w:cs="Arial"/>
                <w:szCs w:val="24"/>
              </w:rPr>
            </w:pPr>
            <w:r>
              <w:rPr>
                <w:rFonts w:ascii="Arial" w:hAnsi="Arial" w:cs="Arial"/>
                <w:szCs w:val="24"/>
              </w:rPr>
              <w:t xml:space="preserve">Lead the implementation of </w:t>
            </w:r>
            <w:r w:rsidR="007D6CF0" w:rsidRPr="00295724">
              <w:rPr>
                <w:rFonts w:ascii="Arial" w:hAnsi="Arial" w:cs="Arial"/>
                <w:szCs w:val="24"/>
              </w:rPr>
              <w:t>national policies in practice</w:t>
            </w:r>
            <w:r w:rsidR="006046CE">
              <w:rPr>
                <w:rFonts w:ascii="Arial" w:hAnsi="Arial" w:cs="Arial"/>
                <w:szCs w:val="24"/>
              </w:rPr>
              <w:t>,</w:t>
            </w:r>
            <w:r>
              <w:rPr>
                <w:rFonts w:ascii="Arial" w:hAnsi="Arial" w:cs="Arial"/>
                <w:szCs w:val="24"/>
              </w:rPr>
              <w:t xml:space="preserve"> including the School Nurse Pathway and the F</w:t>
            </w:r>
            <w:r w:rsidR="006046CE">
              <w:rPr>
                <w:rFonts w:ascii="Arial" w:hAnsi="Arial" w:cs="Arial"/>
                <w:szCs w:val="24"/>
              </w:rPr>
              <w:t xml:space="preserve">amily </w:t>
            </w:r>
            <w:r>
              <w:rPr>
                <w:rFonts w:ascii="Arial" w:hAnsi="Arial" w:cs="Arial"/>
                <w:szCs w:val="24"/>
              </w:rPr>
              <w:t>N</w:t>
            </w:r>
            <w:r w:rsidR="006046CE">
              <w:rPr>
                <w:rFonts w:ascii="Arial" w:hAnsi="Arial" w:cs="Arial"/>
                <w:szCs w:val="24"/>
              </w:rPr>
              <w:t xml:space="preserve">urse </w:t>
            </w:r>
            <w:r>
              <w:rPr>
                <w:rFonts w:ascii="Arial" w:hAnsi="Arial" w:cs="Arial"/>
                <w:szCs w:val="24"/>
              </w:rPr>
              <w:t>P</w:t>
            </w:r>
            <w:r w:rsidR="006046CE">
              <w:rPr>
                <w:rFonts w:ascii="Arial" w:hAnsi="Arial" w:cs="Arial"/>
                <w:szCs w:val="24"/>
              </w:rPr>
              <w:t>artnership</w:t>
            </w:r>
            <w:r>
              <w:rPr>
                <w:rFonts w:ascii="Arial" w:hAnsi="Arial" w:cs="Arial"/>
                <w:szCs w:val="24"/>
              </w:rPr>
              <w:t xml:space="preserve"> Programme</w:t>
            </w:r>
            <w:r w:rsidR="006046CE">
              <w:rPr>
                <w:rFonts w:ascii="Arial" w:hAnsi="Arial" w:cs="Arial"/>
                <w:szCs w:val="24"/>
              </w:rPr>
              <w:t>.</w:t>
            </w:r>
          </w:p>
          <w:p w:rsidR="007D6CF0" w:rsidRPr="00295724" w:rsidRDefault="007D6CF0" w:rsidP="006046CE">
            <w:pPr>
              <w:pStyle w:val="BodyText"/>
              <w:numPr>
                <w:ilvl w:val="0"/>
                <w:numId w:val="15"/>
              </w:numPr>
              <w:spacing w:before="120"/>
              <w:jc w:val="both"/>
              <w:rPr>
                <w:rFonts w:ascii="Arial" w:hAnsi="Arial" w:cs="Arial"/>
                <w:szCs w:val="24"/>
              </w:rPr>
            </w:pPr>
            <w:r w:rsidRPr="00295724">
              <w:rPr>
                <w:rFonts w:ascii="Arial" w:hAnsi="Arial" w:cs="Arial"/>
                <w:szCs w:val="24"/>
              </w:rPr>
              <w:t xml:space="preserve">Implement policy and procedure to support </w:t>
            </w:r>
            <w:r w:rsidR="00FF5BE0">
              <w:rPr>
                <w:rFonts w:ascii="Arial" w:hAnsi="Arial" w:cs="Arial"/>
                <w:szCs w:val="24"/>
              </w:rPr>
              <w:t xml:space="preserve">safeguarding </w:t>
            </w:r>
            <w:r w:rsidRPr="00295724">
              <w:rPr>
                <w:rFonts w:ascii="Arial" w:hAnsi="Arial" w:cs="Arial"/>
                <w:szCs w:val="24"/>
              </w:rPr>
              <w:t xml:space="preserve">of children and young people. </w:t>
            </w:r>
          </w:p>
          <w:p w:rsidR="00F017C6" w:rsidRPr="006046CE" w:rsidRDefault="007D6CF0" w:rsidP="006046CE">
            <w:pPr>
              <w:pStyle w:val="BodyText"/>
              <w:numPr>
                <w:ilvl w:val="0"/>
                <w:numId w:val="15"/>
              </w:numPr>
              <w:spacing w:before="120"/>
              <w:jc w:val="both"/>
              <w:rPr>
                <w:rFonts w:ascii="Arial" w:hAnsi="Arial" w:cs="Arial"/>
                <w:szCs w:val="24"/>
              </w:rPr>
            </w:pPr>
            <w:r w:rsidRPr="00295724">
              <w:rPr>
                <w:rFonts w:ascii="Arial" w:hAnsi="Arial" w:cs="Arial"/>
                <w:szCs w:val="24"/>
              </w:rPr>
              <w:t xml:space="preserve">Support the integration of service across organisational boundaries to best meet the needs of children, young people and families. </w:t>
            </w:r>
          </w:p>
          <w:p w:rsidR="00F017C6" w:rsidRPr="00F57C08" w:rsidRDefault="00F017C6" w:rsidP="00F57C08">
            <w:pPr>
              <w:pStyle w:val="ListParagraph"/>
              <w:numPr>
                <w:ilvl w:val="0"/>
                <w:numId w:val="15"/>
              </w:numPr>
              <w:spacing w:before="120" w:after="0" w:line="240" w:lineRule="auto"/>
              <w:jc w:val="both"/>
              <w:rPr>
                <w:rFonts w:ascii="Arial" w:hAnsi="Arial" w:cs="Arial"/>
                <w:sz w:val="24"/>
                <w:szCs w:val="24"/>
              </w:rPr>
            </w:pPr>
            <w:r w:rsidRPr="00F017C6">
              <w:rPr>
                <w:rFonts w:ascii="Arial" w:hAnsi="Arial" w:cs="Arial"/>
                <w:sz w:val="24"/>
                <w:szCs w:val="24"/>
              </w:rPr>
              <w:t xml:space="preserve">As the </w:t>
            </w:r>
            <w:r w:rsidR="006046CE">
              <w:rPr>
                <w:rFonts w:ascii="Arial" w:hAnsi="Arial" w:cs="Arial"/>
                <w:sz w:val="24"/>
                <w:szCs w:val="24"/>
              </w:rPr>
              <w:t>L</w:t>
            </w:r>
            <w:r w:rsidRPr="00F017C6">
              <w:rPr>
                <w:rFonts w:ascii="Arial" w:hAnsi="Arial" w:cs="Arial"/>
                <w:sz w:val="24"/>
                <w:szCs w:val="24"/>
              </w:rPr>
              <w:t>ead for F</w:t>
            </w:r>
            <w:r w:rsidR="006046CE">
              <w:rPr>
                <w:rFonts w:ascii="Arial" w:hAnsi="Arial" w:cs="Arial"/>
                <w:sz w:val="24"/>
                <w:szCs w:val="24"/>
              </w:rPr>
              <w:t xml:space="preserve">amily </w:t>
            </w:r>
            <w:r w:rsidRPr="00F017C6">
              <w:rPr>
                <w:rFonts w:ascii="Arial" w:hAnsi="Arial" w:cs="Arial"/>
                <w:sz w:val="24"/>
                <w:szCs w:val="24"/>
              </w:rPr>
              <w:t>N</w:t>
            </w:r>
            <w:r w:rsidR="006046CE">
              <w:rPr>
                <w:rFonts w:ascii="Arial" w:hAnsi="Arial" w:cs="Arial"/>
                <w:sz w:val="24"/>
                <w:szCs w:val="24"/>
              </w:rPr>
              <w:t xml:space="preserve">urse </w:t>
            </w:r>
            <w:r w:rsidRPr="00F017C6">
              <w:rPr>
                <w:rFonts w:ascii="Arial" w:hAnsi="Arial" w:cs="Arial"/>
                <w:sz w:val="24"/>
                <w:szCs w:val="24"/>
              </w:rPr>
              <w:t>P</w:t>
            </w:r>
            <w:r w:rsidR="006046CE">
              <w:rPr>
                <w:rFonts w:ascii="Arial" w:hAnsi="Arial" w:cs="Arial"/>
                <w:sz w:val="24"/>
                <w:szCs w:val="24"/>
              </w:rPr>
              <w:t>artnership</w:t>
            </w:r>
            <w:r w:rsidRPr="00F017C6">
              <w:rPr>
                <w:rFonts w:ascii="Arial" w:hAnsi="Arial" w:cs="Arial"/>
                <w:sz w:val="24"/>
                <w:szCs w:val="24"/>
              </w:rPr>
              <w:t xml:space="preserve"> the post holder will provide leadership, direction and to take overall responsibility for the recruitment, development and management of the Family Nurse Partnership service across NHS Fife. </w:t>
            </w:r>
            <w:r w:rsidR="006046CE">
              <w:rPr>
                <w:rFonts w:ascii="Arial" w:hAnsi="Arial" w:cs="Arial"/>
                <w:sz w:val="24"/>
                <w:szCs w:val="24"/>
              </w:rPr>
              <w:t xml:space="preserve"> </w:t>
            </w:r>
            <w:r w:rsidRPr="00F017C6">
              <w:rPr>
                <w:rFonts w:ascii="Arial" w:hAnsi="Arial" w:cs="Arial"/>
                <w:sz w:val="24"/>
                <w:szCs w:val="24"/>
              </w:rPr>
              <w:t>Provide expert and strategic advice, nursing leadership and consultancy in relationship to F</w:t>
            </w:r>
            <w:r w:rsidR="00F57C08">
              <w:rPr>
                <w:rFonts w:ascii="Arial" w:hAnsi="Arial" w:cs="Arial"/>
                <w:sz w:val="24"/>
                <w:szCs w:val="24"/>
              </w:rPr>
              <w:t xml:space="preserve">amily </w:t>
            </w:r>
            <w:r w:rsidRPr="00F017C6">
              <w:rPr>
                <w:rFonts w:ascii="Arial" w:hAnsi="Arial" w:cs="Arial"/>
                <w:sz w:val="24"/>
                <w:szCs w:val="24"/>
              </w:rPr>
              <w:t>N</w:t>
            </w:r>
            <w:r w:rsidR="00F57C08">
              <w:rPr>
                <w:rFonts w:ascii="Arial" w:hAnsi="Arial" w:cs="Arial"/>
                <w:sz w:val="24"/>
                <w:szCs w:val="24"/>
              </w:rPr>
              <w:t xml:space="preserve">urse </w:t>
            </w:r>
            <w:r w:rsidRPr="00F017C6">
              <w:rPr>
                <w:rFonts w:ascii="Arial" w:hAnsi="Arial" w:cs="Arial"/>
                <w:sz w:val="24"/>
                <w:szCs w:val="24"/>
              </w:rPr>
              <w:lastRenderedPageBreak/>
              <w:t>P</w:t>
            </w:r>
            <w:r w:rsidR="00F57C08">
              <w:rPr>
                <w:rFonts w:ascii="Arial" w:hAnsi="Arial" w:cs="Arial"/>
                <w:sz w:val="24"/>
                <w:szCs w:val="24"/>
              </w:rPr>
              <w:t>artnership</w:t>
            </w:r>
            <w:r w:rsidRPr="00F017C6">
              <w:rPr>
                <w:rFonts w:ascii="Arial" w:hAnsi="Arial" w:cs="Arial"/>
                <w:sz w:val="24"/>
                <w:szCs w:val="24"/>
              </w:rPr>
              <w:t xml:space="preserve"> across NHS Fife and other designated Board areas.</w:t>
            </w:r>
          </w:p>
          <w:p w:rsidR="00672EA3" w:rsidRDefault="00F017C6" w:rsidP="00672EA3">
            <w:pPr>
              <w:pStyle w:val="ListParagraph"/>
              <w:numPr>
                <w:ilvl w:val="0"/>
                <w:numId w:val="15"/>
              </w:numPr>
              <w:tabs>
                <w:tab w:val="left" w:pos="252"/>
              </w:tabs>
              <w:spacing w:before="120" w:after="0" w:line="240" w:lineRule="auto"/>
              <w:jc w:val="both"/>
              <w:rPr>
                <w:rFonts w:ascii="Arial" w:hAnsi="Arial" w:cs="Arial"/>
                <w:sz w:val="24"/>
                <w:szCs w:val="24"/>
              </w:rPr>
            </w:pPr>
            <w:r w:rsidRPr="00F017C6">
              <w:rPr>
                <w:rFonts w:ascii="Arial" w:hAnsi="Arial" w:cs="Arial"/>
                <w:sz w:val="24"/>
                <w:szCs w:val="24"/>
              </w:rPr>
              <w:t>The post holder will be responsible for leading the development, management and sustaining the F</w:t>
            </w:r>
            <w:r w:rsidR="00F57C08">
              <w:rPr>
                <w:rFonts w:ascii="Arial" w:hAnsi="Arial" w:cs="Arial"/>
                <w:sz w:val="24"/>
                <w:szCs w:val="24"/>
              </w:rPr>
              <w:t xml:space="preserve">amily </w:t>
            </w:r>
            <w:r w:rsidRPr="00F017C6">
              <w:rPr>
                <w:rFonts w:ascii="Arial" w:hAnsi="Arial" w:cs="Arial"/>
                <w:sz w:val="24"/>
                <w:szCs w:val="24"/>
              </w:rPr>
              <w:t>N</w:t>
            </w:r>
            <w:r w:rsidR="00F57C08">
              <w:rPr>
                <w:rFonts w:ascii="Arial" w:hAnsi="Arial" w:cs="Arial"/>
                <w:sz w:val="24"/>
                <w:szCs w:val="24"/>
              </w:rPr>
              <w:t xml:space="preserve">urse </w:t>
            </w:r>
            <w:r w:rsidRPr="00F017C6">
              <w:rPr>
                <w:rFonts w:ascii="Arial" w:hAnsi="Arial" w:cs="Arial"/>
                <w:sz w:val="24"/>
                <w:szCs w:val="24"/>
              </w:rPr>
              <w:t>P</w:t>
            </w:r>
            <w:r w:rsidR="00F57C08">
              <w:rPr>
                <w:rFonts w:ascii="Arial" w:hAnsi="Arial" w:cs="Arial"/>
                <w:sz w:val="24"/>
                <w:szCs w:val="24"/>
              </w:rPr>
              <w:t>artnership</w:t>
            </w:r>
            <w:r w:rsidRPr="00F017C6">
              <w:rPr>
                <w:rFonts w:ascii="Arial" w:hAnsi="Arial" w:cs="Arial"/>
                <w:sz w:val="24"/>
                <w:szCs w:val="24"/>
              </w:rPr>
              <w:t xml:space="preserve"> programme</w:t>
            </w:r>
            <w:r w:rsidR="00F57C08">
              <w:rPr>
                <w:rFonts w:ascii="Arial" w:hAnsi="Arial" w:cs="Arial"/>
                <w:sz w:val="24"/>
                <w:szCs w:val="24"/>
              </w:rPr>
              <w:t>,</w:t>
            </w:r>
            <w:r w:rsidRPr="00F017C6">
              <w:rPr>
                <w:rFonts w:ascii="Arial" w:hAnsi="Arial" w:cs="Arial"/>
                <w:sz w:val="24"/>
                <w:szCs w:val="24"/>
              </w:rPr>
              <w:t xml:space="preserve"> using F</w:t>
            </w:r>
            <w:r w:rsidR="00F57C08">
              <w:rPr>
                <w:rFonts w:ascii="Arial" w:hAnsi="Arial" w:cs="Arial"/>
                <w:sz w:val="24"/>
                <w:szCs w:val="24"/>
              </w:rPr>
              <w:t xml:space="preserve">amily </w:t>
            </w:r>
            <w:r w:rsidRPr="00F017C6">
              <w:rPr>
                <w:rFonts w:ascii="Arial" w:hAnsi="Arial" w:cs="Arial"/>
                <w:sz w:val="24"/>
                <w:szCs w:val="24"/>
              </w:rPr>
              <w:t>N</w:t>
            </w:r>
            <w:r w:rsidR="00F57C08">
              <w:rPr>
                <w:rFonts w:ascii="Arial" w:hAnsi="Arial" w:cs="Arial"/>
                <w:sz w:val="24"/>
                <w:szCs w:val="24"/>
              </w:rPr>
              <w:t xml:space="preserve">urse </w:t>
            </w:r>
            <w:r w:rsidRPr="00F017C6">
              <w:rPr>
                <w:rFonts w:ascii="Arial" w:hAnsi="Arial" w:cs="Arial"/>
                <w:sz w:val="24"/>
                <w:szCs w:val="24"/>
              </w:rPr>
              <w:t>P</w:t>
            </w:r>
            <w:r w:rsidR="00F57C08">
              <w:rPr>
                <w:rFonts w:ascii="Arial" w:hAnsi="Arial" w:cs="Arial"/>
                <w:sz w:val="24"/>
                <w:szCs w:val="24"/>
              </w:rPr>
              <w:t>artnership</w:t>
            </w:r>
            <w:r w:rsidRPr="00F017C6">
              <w:rPr>
                <w:rFonts w:ascii="Arial" w:hAnsi="Arial" w:cs="Arial"/>
                <w:sz w:val="24"/>
                <w:szCs w:val="24"/>
              </w:rPr>
              <w:t xml:space="preserve"> data interpretation to ensure that the principles of early intervention, together with the learning from the F</w:t>
            </w:r>
            <w:r w:rsidR="00672EA3">
              <w:rPr>
                <w:rFonts w:ascii="Arial" w:hAnsi="Arial" w:cs="Arial"/>
                <w:sz w:val="24"/>
                <w:szCs w:val="24"/>
              </w:rPr>
              <w:t xml:space="preserve">amily </w:t>
            </w:r>
            <w:r w:rsidRPr="00F017C6">
              <w:rPr>
                <w:rFonts w:ascii="Arial" w:hAnsi="Arial" w:cs="Arial"/>
                <w:sz w:val="24"/>
                <w:szCs w:val="24"/>
              </w:rPr>
              <w:t>N</w:t>
            </w:r>
            <w:r w:rsidR="00672EA3">
              <w:rPr>
                <w:rFonts w:ascii="Arial" w:hAnsi="Arial" w:cs="Arial"/>
                <w:sz w:val="24"/>
                <w:szCs w:val="24"/>
              </w:rPr>
              <w:t xml:space="preserve">urse </w:t>
            </w:r>
            <w:r w:rsidRPr="00F017C6">
              <w:rPr>
                <w:rFonts w:ascii="Arial" w:hAnsi="Arial" w:cs="Arial"/>
                <w:sz w:val="24"/>
                <w:szCs w:val="24"/>
              </w:rPr>
              <w:t>P</w:t>
            </w:r>
            <w:r w:rsidR="00672EA3">
              <w:rPr>
                <w:rFonts w:ascii="Arial" w:hAnsi="Arial" w:cs="Arial"/>
                <w:sz w:val="24"/>
                <w:szCs w:val="24"/>
              </w:rPr>
              <w:t>artnership</w:t>
            </w:r>
            <w:r w:rsidRPr="00F017C6">
              <w:rPr>
                <w:rFonts w:ascii="Arial" w:hAnsi="Arial" w:cs="Arial"/>
                <w:sz w:val="24"/>
                <w:szCs w:val="24"/>
              </w:rPr>
              <w:t xml:space="preserve"> implementation, are delivered across NHS Fife in a manner that is consistent with established evidence and develo</w:t>
            </w:r>
            <w:r w:rsidR="00672EA3">
              <w:rPr>
                <w:rFonts w:ascii="Arial" w:hAnsi="Arial" w:cs="Arial"/>
                <w:sz w:val="24"/>
                <w:szCs w:val="24"/>
              </w:rPr>
              <w:t>ping national and local policy.</w:t>
            </w:r>
          </w:p>
          <w:p w:rsidR="00672EA3" w:rsidRPr="00672EA3" w:rsidRDefault="00672EA3" w:rsidP="00672EA3">
            <w:pPr>
              <w:pStyle w:val="ListParagraph"/>
              <w:tabs>
                <w:tab w:val="left" w:pos="252"/>
              </w:tabs>
              <w:spacing w:before="120" w:after="0" w:line="240" w:lineRule="auto"/>
              <w:jc w:val="both"/>
              <w:rPr>
                <w:rFonts w:ascii="Arial" w:hAnsi="Arial" w:cs="Arial"/>
                <w:sz w:val="12"/>
                <w:szCs w:val="12"/>
              </w:rPr>
            </w:pPr>
          </w:p>
          <w:p w:rsidR="00F017C6" w:rsidRPr="00F017C6" w:rsidRDefault="00F017C6" w:rsidP="00672EA3">
            <w:pPr>
              <w:pStyle w:val="ListParagraph"/>
              <w:numPr>
                <w:ilvl w:val="0"/>
                <w:numId w:val="15"/>
              </w:numPr>
              <w:spacing w:before="120" w:after="0" w:line="240" w:lineRule="auto"/>
              <w:jc w:val="both"/>
              <w:rPr>
                <w:rFonts w:ascii="Arial" w:hAnsi="Arial" w:cs="Arial"/>
                <w:sz w:val="24"/>
                <w:szCs w:val="24"/>
              </w:rPr>
            </w:pPr>
            <w:r w:rsidRPr="00F017C6">
              <w:rPr>
                <w:rFonts w:ascii="Arial" w:hAnsi="Arial" w:cs="Arial"/>
                <w:sz w:val="24"/>
                <w:szCs w:val="24"/>
              </w:rPr>
              <w:t>The post holder will represent NHS Fife and participate as required in local / national audit, evaluation and research related to FNP as required.</w:t>
            </w:r>
          </w:p>
          <w:p w:rsidR="00F017C6" w:rsidRPr="00672EA3" w:rsidRDefault="006046CE" w:rsidP="006046CE">
            <w:pPr>
              <w:pStyle w:val="BodyText"/>
              <w:numPr>
                <w:ilvl w:val="0"/>
                <w:numId w:val="15"/>
              </w:numPr>
              <w:spacing w:before="120"/>
              <w:jc w:val="both"/>
              <w:rPr>
                <w:rFonts w:ascii="Arial" w:hAnsi="Arial" w:cs="Arial"/>
                <w:szCs w:val="24"/>
              </w:rPr>
            </w:pPr>
            <w:r w:rsidRPr="00672EA3">
              <w:rPr>
                <w:rFonts w:ascii="Arial" w:hAnsi="Arial" w:cs="Arial"/>
                <w:szCs w:val="24"/>
              </w:rPr>
              <w:t>To provide leadership for the implementation of the nursing contribution for Care Experienced Children &amp; Young People.</w:t>
            </w:r>
          </w:p>
          <w:p w:rsidR="00F017C6" w:rsidRPr="00B85A76" w:rsidRDefault="00F017C6" w:rsidP="006046CE">
            <w:pPr>
              <w:pStyle w:val="BodyText"/>
              <w:jc w:val="both"/>
              <w:rPr>
                <w:rFonts w:ascii="Arial" w:hAnsi="Arial" w:cs="Arial"/>
                <w:sz w:val="20"/>
                <w:szCs w:val="24"/>
              </w:rPr>
            </w:pPr>
          </w:p>
        </w:tc>
      </w:tr>
    </w:tbl>
    <w:p w:rsidR="007D6CF0" w:rsidRPr="00B85A76" w:rsidRDefault="007D6CF0" w:rsidP="007D6CF0">
      <w:pPr>
        <w:spacing w:line="360" w:lineRule="auto"/>
        <w:jc w:val="both"/>
        <w:rPr>
          <w:rFonts w:ascii="Arial" w:hAnsi="Arial" w:cs="Arial"/>
          <w:sz w:val="22"/>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D6CF0" w:rsidRPr="00295724" w:rsidTr="00020E1B">
        <w:tc>
          <w:tcPr>
            <w:tcW w:w="10440" w:type="dxa"/>
          </w:tcPr>
          <w:p w:rsidR="007D6CF0" w:rsidRPr="00295724" w:rsidRDefault="007D6CF0" w:rsidP="009832AA">
            <w:pPr>
              <w:spacing w:before="120" w:after="120"/>
              <w:jc w:val="both"/>
              <w:rPr>
                <w:rFonts w:ascii="Arial" w:hAnsi="Arial" w:cs="Arial"/>
                <w:b/>
                <w:sz w:val="24"/>
                <w:szCs w:val="24"/>
              </w:rPr>
            </w:pPr>
            <w:r w:rsidRPr="00295724">
              <w:rPr>
                <w:rFonts w:ascii="Arial" w:hAnsi="Arial" w:cs="Arial"/>
                <w:b/>
                <w:sz w:val="24"/>
                <w:szCs w:val="24"/>
              </w:rPr>
              <w:t>3. DIMENSIONS</w:t>
            </w:r>
          </w:p>
        </w:tc>
      </w:tr>
      <w:tr w:rsidR="007D6CF0" w:rsidRPr="00295724" w:rsidTr="00B85A76">
        <w:trPr>
          <w:trHeight w:val="277"/>
        </w:trPr>
        <w:tc>
          <w:tcPr>
            <w:tcW w:w="10440" w:type="dxa"/>
          </w:tcPr>
          <w:p w:rsidR="009832AA" w:rsidRPr="00B85A76" w:rsidRDefault="009832AA" w:rsidP="009832AA">
            <w:pPr>
              <w:numPr>
                <w:ilvl w:val="12"/>
                <w:numId w:val="0"/>
              </w:numPr>
              <w:ind w:right="72"/>
              <w:jc w:val="both"/>
              <w:rPr>
                <w:rFonts w:ascii="Arial" w:hAnsi="Arial" w:cs="Arial"/>
                <w:sz w:val="22"/>
                <w:szCs w:val="24"/>
              </w:rPr>
            </w:pPr>
          </w:p>
          <w:p w:rsidR="009832AA" w:rsidRPr="00C179F7" w:rsidRDefault="009832AA" w:rsidP="009832AA">
            <w:pPr>
              <w:numPr>
                <w:ilvl w:val="12"/>
                <w:numId w:val="0"/>
              </w:numPr>
              <w:ind w:right="72"/>
              <w:jc w:val="both"/>
              <w:rPr>
                <w:rFonts w:ascii="Arial" w:hAnsi="Arial" w:cs="Arial"/>
                <w:sz w:val="24"/>
                <w:szCs w:val="24"/>
              </w:rPr>
            </w:pPr>
            <w:r w:rsidRPr="00C179F7">
              <w:rPr>
                <w:rFonts w:ascii="Arial" w:hAnsi="Arial" w:cs="Arial"/>
                <w:sz w:val="24"/>
                <w:szCs w:val="24"/>
              </w:rPr>
              <w:t>The post holder will manage, under the direction of the</w:t>
            </w:r>
            <w:r>
              <w:rPr>
                <w:rFonts w:ascii="Arial" w:hAnsi="Arial" w:cs="Arial"/>
                <w:sz w:val="24"/>
                <w:szCs w:val="24"/>
                <w:lang w:eastAsia="en-GB"/>
              </w:rPr>
              <w:t xml:space="preserve"> Senior Manager – Community Children’s Service</w:t>
            </w:r>
            <w:r w:rsidRPr="00C179F7">
              <w:rPr>
                <w:rFonts w:ascii="Arial" w:hAnsi="Arial" w:cs="Arial"/>
                <w:sz w:val="24"/>
                <w:szCs w:val="24"/>
              </w:rPr>
              <w:t>, and in accordance with the F</w:t>
            </w:r>
            <w:r>
              <w:rPr>
                <w:rFonts w:ascii="Arial" w:hAnsi="Arial" w:cs="Arial"/>
                <w:sz w:val="24"/>
                <w:szCs w:val="24"/>
              </w:rPr>
              <w:t xml:space="preserve">ife </w:t>
            </w:r>
            <w:r w:rsidRPr="00C179F7">
              <w:rPr>
                <w:rFonts w:ascii="Arial" w:hAnsi="Arial" w:cs="Arial"/>
                <w:sz w:val="24"/>
                <w:szCs w:val="24"/>
              </w:rPr>
              <w:t xml:space="preserve">Local Health Plan, a range of responsibilities of work including strategic planning, strategic change implementation, commissioning across NHS service programmes in </w:t>
            </w:r>
            <w:r>
              <w:rPr>
                <w:rFonts w:ascii="Arial" w:hAnsi="Arial" w:cs="Arial"/>
                <w:sz w:val="24"/>
                <w:szCs w:val="24"/>
              </w:rPr>
              <w:t xml:space="preserve">Fife </w:t>
            </w:r>
            <w:r w:rsidRPr="00C179F7">
              <w:rPr>
                <w:rFonts w:ascii="Arial" w:hAnsi="Arial" w:cs="Arial"/>
                <w:sz w:val="24"/>
                <w:szCs w:val="24"/>
              </w:rPr>
              <w:t>and working in direct collaboration with service users and the public, staff in partner authorities and providers (voluntary sector and private) both within F</w:t>
            </w:r>
            <w:r>
              <w:rPr>
                <w:rFonts w:ascii="Arial" w:hAnsi="Arial" w:cs="Arial"/>
                <w:sz w:val="24"/>
                <w:szCs w:val="24"/>
              </w:rPr>
              <w:t>ife</w:t>
            </w:r>
            <w:r w:rsidRPr="00C179F7">
              <w:rPr>
                <w:rFonts w:ascii="Arial" w:hAnsi="Arial" w:cs="Arial"/>
                <w:sz w:val="24"/>
                <w:szCs w:val="24"/>
              </w:rPr>
              <w:t xml:space="preserve"> and external to F</w:t>
            </w:r>
            <w:r>
              <w:rPr>
                <w:rFonts w:ascii="Arial" w:hAnsi="Arial" w:cs="Arial"/>
                <w:sz w:val="24"/>
                <w:szCs w:val="24"/>
              </w:rPr>
              <w:t>ife</w:t>
            </w:r>
            <w:r w:rsidRPr="00C179F7">
              <w:rPr>
                <w:rFonts w:ascii="Arial" w:hAnsi="Arial" w:cs="Arial"/>
                <w:sz w:val="24"/>
                <w:szCs w:val="24"/>
              </w:rPr>
              <w:t>.</w:t>
            </w:r>
          </w:p>
          <w:p w:rsidR="009832AA" w:rsidRPr="00B85A76" w:rsidRDefault="009832AA" w:rsidP="00B85A76">
            <w:pPr>
              <w:numPr>
                <w:ilvl w:val="12"/>
                <w:numId w:val="0"/>
              </w:numPr>
              <w:ind w:right="72"/>
              <w:jc w:val="both"/>
              <w:rPr>
                <w:rFonts w:ascii="Arial" w:hAnsi="Arial" w:cs="Arial"/>
                <w:sz w:val="22"/>
                <w:szCs w:val="24"/>
              </w:rPr>
            </w:pPr>
          </w:p>
          <w:p w:rsidR="009832AA" w:rsidRPr="00901C18" w:rsidRDefault="009832AA" w:rsidP="00901C18">
            <w:pPr>
              <w:numPr>
                <w:ilvl w:val="12"/>
                <w:numId w:val="0"/>
              </w:numPr>
              <w:spacing w:after="120"/>
              <w:ind w:right="72" w:hanging="32"/>
              <w:jc w:val="both"/>
              <w:rPr>
                <w:rFonts w:ascii="Arial" w:hAnsi="Arial" w:cs="Arial"/>
                <w:b/>
                <w:sz w:val="24"/>
                <w:szCs w:val="24"/>
              </w:rPr>
            </w:pPr>
            <w:r w:rsidRPr="00901C18">
              <w:rPr>
                <w:rFonts w:ascii="Arial" w:hAnsi="Arial" w:cs="Arial"/>
                <w:b/>
                <w:sz w:val="24"/>
                <w:szCs w:val="24"/>
              </w:rPr>
              <w:t>Staff</w:t>
            </w:r>
            <w:r w:rsidR="008E47DE">
              <w:rPr>
                <w:rFonts w:ascii="Arial" w:hAnsi="Arial" w:cs="Arial"/>
                <w:b/>
                <w:sz w:val="24"/>
                <w:szCs w:val="24"/>
              </w:rPr>
              <w:t xml:space="preserve"> / Financial</w:t>
            </w:r>
            <w:r w:rsidRPr="00901C18">
              <w:rPr>
                <w:rFonts w:ascii="Arial" w:hAnsi="Arial" w:cs="Arial"/>
                <w:b/>
                <w:sz w:val="24"/>
                <w:szCs w:val="24"/>
              </w:rPr>
              <w:t xml:space="preserve"> Management</w:t>
            </w:r>
          </w:p>
          <w:p w:rsidR="009832AA" w:rsidRPr="00901C18" w:rsidRDefault="009832AA" w:rsidP="00901C18">
            <w:pPr>
              <w:numPr>
                <w:ilvl w:val="0"/>
                <w:numId w:val="39"/>
              </w:numPr>
              <w:tabs>
                <w:tab w:val="clear" w:pos="360"/>
                <w:tab w:val="num" w:pos="3229"/>
              </w:tabs>
              <w:ind w:left="394" w:right="72" w:hanging="284"/>
              <w:jc w:val="both"/>
              <w:rPr>
                <w:rFonts w:ascii="Arial" w:hAnsi="Arial" w:cs="Arial"/>
                <w:b/>
                <w:sz w:val="24"/>
                <w:szCs w:val="24"/>
              </w:rPr>
            </w:pPr>
            <w:r w:rsidRPr="00901C18">
              <w:rPr>
                <w:rFonts w:ascii="Arial" w:hAnsi="Arial" w:cs="Arial"/>
                <w:sz w:val="24"/>
                <w:szCs w:val="24"/>
              </w:rPr>
              <w:t>Family Nurse Partnership</w:t>
            </w:r>
            <w:r w:rsidR="00901C18" w:rsidRPr="00901C18">
              <w:rPr>
                <w:rFonts w:ascii="Arial" w:hAnsi="Arial" w:cs="Arial"/>
                <w:sz w:val="24"/>
                <w:szCs w:val="24"/>
              </w:rPr>
              <w:t xml:space="preserve"> – WTE 23.20</w:t>
            </w:r>
          </w:p>
          <w:p w:rsidR="00901C18" w:rsidRPr="00901C18" w:rsidRDefault="00901C18" w:rsidP="00B85A76">
            <w:pPr>
              <w:pStyle w:val="ListParagraph"/>
              <w:numPr>
                <w:ilvl w:val="0"/>
                <w:numId w:val="38"/>
              </w:numPr>
              <w:spacing w:after="120"/>
              <w:ind w:left="3371" w:right="72" w:hanging="142"/>
              <w:jc w:val="both"/>
              <w:rPr>
                <w:rFonts w:ascii="Arial" w:hAnsi="Arial" w:cs="Arial"/>
                <w:sz w:val="24"/>
                <w:szCs w:val="24"/>
              </w:rPr>
            </w:pPr>
            <w:r w:rsidRPr="00901C18">
              <w:rPr>
                <w:rFonts w:ascii="Arial" w:hAnsi="Arial" w:cs="Arial"/>
                <w:sz w:val="24"/>
                <w:szCs w:val="24"/>
              </w:rPr>
              <w:t xml:space="preserve">Budget </w:t>
            </w:r>
            <w:r>
              <w:rPr>
                <w:rFonts w:ascii="Arial" w:hAnsi="Arial" w:cs="Arial"/>
                <w:sz w:val="24"/>
                <w:szCs w:val="24"/>
              </w:rPr>
              <w:t>£</w:t>
            </w:r>
            <w:r w:rsidRPr="00901C18">
              <w:rPr>
                <w:rFonts w:ascii="Arial" w:hAnsi="Arial" w:cs="Arial"/>
                <w:sz w:val="24"/>
                <w:szCs w:val="24"/>
              </w:rPr>
              <w:t>1.28M</w:t>
            </w:r>
          </w:p>
          <w:p w:rsidR="009832AA" w:rsidRPr="00901C18" w:rsidRDefault="009832AA" w:rsidP="00901C18">
            <w:pPr>
              <w:numPr>
                <w:ilvl w:val="0"/>
                <w:numId w:val="39"/>
              </w:numPr>
              <w:tabs>
                <w:tab w:val="clear" w:pos="360"/>
                <w:tab w:val="num" w:pos="3229"/>
              </w:tabs>
              <w:ind w:left="394" w:right="72" w:hanging="284"/>
              <w:jc w:val="both"/>
              <w:rPr>
                <w:rFonts w:ascii="Arial" w:hAnsi="Arial" w:cs="Arial"/>
                <w:b/>
                <w:sz w:val="24"/>
                <w:szCs w:val="24"/>
              </w:rPr>
            </w:pPr>
            <w:r w:rsidRPr="00901C18">
              <w:rPr>
                <w:rFonts w:ascii="Arial" w:hAnsi="Arial" w:cs="Arial"/>
                <w:sz w:val="24"/>
                <w:szCs w:val="24"/>
              </w:rPr>
              <w:t>School Nursing</w:t>
            </w:r>
            <w:r w:rsidR="00901C18" w:rsidRPr="00901C18">
              <w:rPr>
                <w:rFonts w:ascii="Arial" w:hAnsi="Arial" w:cs="Arial"/>
                <w:sz w:val="24"/>
                <w:szCs w:val="24"/>
              </w:rPr>
              <w:t xml:space="preserve"> </w:t>
            </w:r>
            <w:r w:rsidR="00901C18">
              <w:rPr>
                <w:rFonts w:ascii="Arial" w:hAnsi="Arial" w:cs="Arial"/>
                <w:sz w:val="24"/>
                <w:szCs w:val="24"/>
              </w:rPr>
              <w:tab/>
            </w:r>
            <w:r w:rsidR="00901C18" w:rsidRPr="00901C18">
              <w:rPr>
                <w:rFonts w:ascii="Arial" w:hAnsi="Arial" w:cs="Arial"/>
                <w:sz w:val="24"/>
                <w:szCs w:val="24"/>
              </w:rPr>
              <w:t>– WTE 25.78</w:t>
            </w:r>
          </w:p>
          <w:p w:rsidR="00901C18" w:rsidRPr="00901C18" w:rsidRDefault="00901C18" w:rsidP="00B85A76">
            <w:pPr>
              <w:pStyle w:val="ListParagraph"/>
              <w:numPr>
                <w:ilvl w:val="0"/>
                <w:numId w:val="38"/>
              </w:numPr>
              <w:spacing w:after="120"/>
              <w:ind w:left="3371" w:right="72" w:hanging="142"/>
              <w:jc w:val="both"/>
              <w:rPr>
                <w:rFonts w:ascii="Arial" w:hAnsi="Arial" w:cs="Arial"/>
                <w:sz w:val="24"/>
                <w:szCs w:val="24"/>
              </w:rPr>
            </w:pPr>
            <w:r>
              <w:rPr>
                <w:rFonts w:ascii="Arial" w:hAnsi="Arial" w:cs="Arial"/>
                <w:sz w:val="24"/>
                <w:szCs w:val="24"/>
              </w:rPr>
              <w:t xml:space="preserve"> </w:t>
            </w:r>
            <w:r w:rsidRPr="00901C18">
              <w:rPr>
                <w:rFonts w:ascii="Arial" w:hAnsi="Arial" w:cs="Arial"/>
                <w:sz w:val="24"/>
                <w:szCs w:val="24"/>
              </w:rPr>
              <w:t>Budget £1.407M</w:t>
            </w:r>
          </w:p>
          <w:p w:rsidR="009832AA" w:rsidRPr="00901C18" w:rsidRDefault="00901C18" w:rsidP="00901C18">
            <w:pPr>
              <w:numPr>
                <w:ilvl w:val="0"/>
                <w:numId w:val="39"/>
              </w:numPr>
              <w:tabs>
                <w:tab w:val="clear" w:pos="360"/>
                <w:tab w:val="num" w:pos="3229"/>
              </w:tabs>
              <w:ind w:left="394" w:right="72" w:hanging="284"/>
              <w:jc w:val="both"/>
              <w:rPr>
                <w:rFonts w:ascii="Arial" w:hAnsi="Arial" w:cs="Arial"/>
                <w:b/>
                <w:sz w:val="24"/>
                <w:szCs w:val="24"/>
              </w:rPr>
            </w:pPr>
            <w:r w:rsidRPr="00901C18">
              <w:rPr>
                <w:rFonts w:ascii="Arial" w:hAnsi="Arial" w:cs="Arial"/>
                <w:sz w:val="24"/>
                <w:szCs w:val="24"/>
              </w:rPr>
              <w:t xml:space="preserve">Breastfeeding </w:t>
            </w:r>
            <w:r>
              <w:rPr>
                <w:rFonts w:ascii="Arial" w:hAnsi="Arial" w:cs="Arial"/>
                <w:sz w:val="24"/>
                <w:szCs w:val="24"/>
              </w:rPr>
              <w:tab/>
            </w:r>
            <w:r w:rsidRPr="00901C18">
              <w:rPr>
                <w:rFonts w:ascii="Arial" w:hAnsi="Arial" w:cs="Arial"/>
                <w:sz w:val="24"/>
                <w:szCs w:val="24"/>
              </w:rPr>
              <w:t>– WTE 6.56</w:t>
            </w:r>
          </w:p>
          <w:p w:rsidR="00901C18" w:rsidRDefault="008E47DE" w:rsidP="00B85A76">
            <w:pPr>
              <w:pStyle w:val="ListParagraph"/>
              <w:numPr>
                <w:ilvl w:val="0"/>
                <w:numId w:val="38"/>
              </w:numPr>
              <w:spacing w:after="120"/>
              <w:ind w:left="3513" w:right="72" w:hanging="284"/>
              <w:jc w:val="both"/>
              <w:rPr>
                <w:rFonts w:ascii="Arial" w:hAnsi="Arial" w:cs="Arial"/>
                <w:sz w:val="24"/>
                <w:szCs w:val="24"/>
              </w:rPr>
            </w:pPr>
            <w:r>
              <w:rPr>
                <w:rFonts w:ascii="Arial" w:hAnsi="Arial" w:cs="Arial"/>
                <w:sz w:val="24"/>
                <w:szCs w:val="24"/>
              </w:rPr>
              <w:t>B</w:t>
            </w:r>
            <w:r w:rsidR="00901C18" w:rsidRPr="00901C18">
              <w:rPr>
                <w:rFonts w:ascii="Arial" w:hAnsi="Arial" w:cs="Arial"/>
                <w:sz w:val="24"/>
                <w:szCs w:val="24"/>
              </w:rPr>
              <w:t>udget £273,700</w:t>
            </w:r>
          </w:p>
          <w:p w:rsidR="008E47DE" w:rsidRPr="00B85A76" w:rsidRDefault="008E47DE" w:rsidP="008E47DE">
            <w:pPr>
              <w:pStyle w:val="ListParagraph"/>
              <w:ind w:left="3513" w:right="72"/>
              <w:jc w:val="both"/>
              <w:rPr>
                <w:rFonts w:ascii="Arial" w:hAnsi="Arial" w:cs="Arial"/>
                <w:sz w:val="16"/>
                <w:szCs w:val="16"/>
              </w:rPr>
            </w:pPr>
          </w:p>
          <w:p w:rsidR="007D6CF0" w:rsidRDefault="008E47DE" w:rsidP="008E47DE">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Leading across service boundaries as directed by the Senior Manager or Head of Nursing.</w:t>
            </w:r>
          </w:p>
          <w:p w:rsidR="008E47DE" w:rsidRPr="00B85A76" w:rsidRDefault="008E47DE" w:rsidP="008E47DE">
            <w:pPr>
              <w:pStyle w:val="ListParagraph"/>
              <w:spacing w:after="0" w:line="240" w:lineRule="auto"/>
              <w:ind w:left="360"/>
              <w:jc w:val="bot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Providing operational service cover for other Lead Nurses with Children’s Services during times of planned or unplanned absence.</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Supporting strong service governance and assurance on professional issues.</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Support joint working to enable the integration of Health and Social Care to meet the needs of children and families.</w:t>
            </w:r>
          </w:p>
          <w:p w:rsidR="008E47DE" w:rsidRPr="00B85A76" w:rsidRDefault="008E47DE" w:rsidP="008E47DE">
            <w:pPr>
              <w:pStyle w:val="ListParagraph"/>
              <w:spacing w:after="0"/>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Support the development of an evidence based service in line with national models.</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Develop nursing practice across the service.</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Work in partnership with others across range of health, voluntary sector and social work and education personnel.</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 xml:space="preserve">Be managerially responsible and </w:t>
            </w:r>
            <w:proofErr w:type="spellStart"/>
            <w:r>
              <w:rPr>
                <w:rFonts w:ascii="Arial" w:hAnsi="Arial" w:cs="Arial"/>
                <w:sz w:val="24"/>
                <w:szCs w:val="24"/>
              </w:rPr>
              <w:t>ereport</w:t>
            </w:r>
            <w:proofErr w:type="spellEnd"/>
            <w:r>
              <w:rPr>
                <w:rFonts w:ascii="Arial" w:hAnsi="Arial" w:cs="Arial"/>
                <w:sz w:val="24"/>
                <w:szCs w:val="24"/>
              </w:rPr>
              <w:t xml:space="preserve"> to the Senior Manager within Children’s Services.</w:t>
            </w:r>
          </w:p>
          <w:p w:rsidR="008E47DE" w:rsidRPr="00B85A76" w:rsidRDefault="008E47DE" w:rsidP="008E47DE">
            <w:pPr>
              <w:pStyle w:val="ListParagraph"/>
              <w:rPr>
                <w:rFonts w:ascii="Arial" w:hAnsi="Arial" w:cs="Arial"/>
                <w:sz w:val="12"/>
                <w:szCs w:val="12"/>
              </w:rPr>
            </w:pPr>
          </w:p>
          <w:p w:rsidR="008E47DE" w:rsidRDefault="008E47DE" w:rsidP="008E47DE">
            <w:pPr>
              <w:pStyle w:val="ListParagraph"/>
              <w:numPr>
                <w:ilvl w:val="0"/>
                <w:numId w:val="39"/>
              </w:numPr>
              <w:spacing w:after="0"/>
              <w:jc w:val="both"/>
              <w:rPr>
                <w:rFonts w:ascii="Arial" w:hAnsi="Arial" w:cs="Arial"/>
                <w:sz w:val="24"/>
                <w:szCs w:val="24"/>
              </w:rPr>
            </w:pPr>
            <w:r>
              <w:rPr>
                <w:rFonts w:ascii="Arial" w:hAnsi="Arial" w:cs="Arial"/>
                <w:sz w:val="24"/>
                <w:szCs w:val="24"/>
              </w:rPr>
              <w:t>Be professionally accountable to the Head of Nursing within the Health and Social Care Partnership Primary Care and Prevention.</w:t>
            </w:r>
          </w:p>
          <w:p w:rsidR="008E47DE" w:rsidRPr="00B85A76" w:rsidRDefault="008E47DE" w:rsidP="008E47DE">
            <w:pPr>
              <w:jc w:val="both"/>
              <w:rPr>
                <w:rFonts w:ascii="Arial" w:hAnsi="Arial" w:cs="Arial"/>
                <w:sz w:val="22"/>
                <w:szCs w:val="24"/>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7D6CF0" w:rsidRPr="00295724" w:rsidTr="00020E1B">
        <w:trPr>
          <w:trHeight w:val="161"/>
        </w:trPr>
        <w:tc>
          <w:tcPr>
            <w:tcW w:w="10440" w:type="dxa"/>
          </w:tcPr>
          <w:p w:rsidR="007D6CF0" w:rsidRPr="00295724" w:rsidRDefault="007D6CF0" w:rsidP="00020E1B">
            <w:pPr>
              <w:pStyle w:val="Heading3"/>
              <w:spacing w:before="120" w:after="120" w:line="360" w:lineRule="auto"/>
              <w:rPr>
                <w:sz w:val="24"/>
                <w:szCs w:val="24"/>
              </w:rPr>
            </w:pPr>
            <w:r w:rsidRPr="00295724">
              <w:rPr>
                <w:sz w:val="24"/>
                <w:szCs w:val="24"/>
              </w:rPr>
              <w:t>4.  ORGANISATIONAL POSITION</w:t>
            </w:r>
          </w:p>
        </w:tc>
      </w:tr>
      <w:tr w:rsidR="007D6CF0" w:rsidRPr="00295724" w:rsidTr="00BB15FE">
        <w:trPr>
          <w:trHeight w:val="5999"/>
        </w:trPr>
        <w:tc>
          <w:tcPr>
            <w:tcW w:w="10440" w:type="dxa"/>
          </w:tcPr>
          <w:p w:rsidR="007D6CF0" w:rsidRPr="00295724" w:rsidRDefault="00C40148" w:rsidP="00020E1B">
            <w:pPr>
              <w:spacing w:line="360" w:lineRule="auto"/>
              <w:jc w:val="both"/>
              <w:rPr>
                <w:rFonts w:ascii="Arial" w:hAnsi="Arial" w:cs="Arial"/>
                <w:sz w:val="24"/>
                <w:szCs w:val="24"/>
              </w:rPr>
            </w:pPr>
            <w:r>
              <w:rPr>
                <w:rFonts w:ascii="Arial" w:hAnsi="Arial" w:cs="Arial"/>
                <w:noProof/>
                <w:sz w:val="24"/>
                <w:szCs w:val="24"/>
                <w:lang w:val="en-US"/>
              </w:rPr>
              <w:drawing>
                <wp:inline distT="0" distB="0" distL="0" distR="0">
                  <wp:extent cx="6486525" cy="3581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86525" cy="3581400"/>
                          </a:xfrm>
                          <a:prstGeom prst="rect">
                            <a:avLst/>
                          </a:prstGeom>
                          <a:noFill/>
                          <a:ln w="9525">
                            <a:noFill/>
                            <a:miter lim="800000"/>
                            <a:headEnd/>
                            <a:tailEnd/>
                          </a:ln>
                        </pic:spPr>
                      </pic:pic>
                    </a:graphicData>
                  </a:graphic>
                </wp:inline>
              </w:drawing>
            </w:r>
          </w:p>
        </w:tc>
      </w:tr>
    </w:tbl>
    <w:p w:rsidR="007D6CF0" w:rsidRPr="00295724" w:rsidRDefault="007D6CF0" w:rsidP="00BB15FE">
      <w:pPr>
        <w:spacing w:after="12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6" w:space="0" w:color="auto"/>
              <w:left w:val="single" w:sz="4" w:space="0" w:color="auto"/>
              <w:bottom w:val="single" w:sz="6" w:space="0" w:color="auto"/>
              <w:right w:val="single" w:sz="4" w:space="0" w:color="auto"/>
            </w:tcBorders>
          </w:tcPr>
          <w:p w:rsidR="007D6CF0" w:rsidRPr="00295724" w:rsidRDefault="007D6CF0" w:rsidP="0076328E">
            <w:pPr>
              <w:pStyle w:val="Heading3"/>
              <w:spacing w:before="120" w:after="0" w:line="360" w:lineRule="auto"/>
              <w:rPr>
                <w:sz w:val="24"/>
                <w:szCs w:val="24"/>
              </w:rPr>
            </w:pPr>
            <w:r w:rsidRPr="00295724">
              <w:rPr>
                <w:sz w:val="24"/>
                <w:szCs w:val="24"/>
              </w:rPr>
              <w:br w:type="page"/>
            </w:r>
            <w:r w:rsidRPr="00295724">
              <w:rPr>
                <w:sz w:val="24"/>
                <w:szCs w:val="24"/>
              </w:rPr>
              <w:br w:type="page"/>
              <w:t xml:space="preserve">5.   ROLE OF SERVICE </w:t>
            </w:r>
          </w:p>
        </w:tc>
      </w:tr>
      <w:tr w:rsidR="007D6CF0" w:rsidRPr="00295724" w:rsidTr="00020E1B">
        <w:tc>
          <w:tcPr>
            <w:tcW w:w="10440" w:type="dxa"/>
            <w:tcBorders>
              <w:top w:val="single" w:sz="6" w:space="0" w:color="auto"/>
              <w:left w:val="single" w:sz="4" w:space="0" w:color="auto"/>
              <w:bottom w:val="single" w:sz="6" w:space="0" w:color="auto"/>
              <w:right w:val="single" w:sz="4" w:space="0" w:color="auto"/>
            </w:tcBorders>
          </w:tcPr>
          <w:p w:rsidR="0076328E" w:rsidRDefault="0076328E" w:rsidP="0076328E">
            <w:pPr>
              <w:pStyle w:val="BodyText"/>
              <w:jc w:val="both"/>
              <w:rPr>
                <w:rFonts w:ascii="Arial" w:hAnsi="Arial" w:cs="Arial"/>
                <w:color w:val="000000"/>
                <w:szCs w:val="24"/>
              </w:rPr>
            </w:pPr>
          </w:p>
          <w:p w:rsidR="00F017C6" w:rsidRPr="002376A1" w:rsidRDefault="00F017C6" w:rsidP="0076328E">
            <w:pPr>
              <w:pStyle w:val="BodyText"/>
              <w:jc w:val="both"/>
              <w:rPr>
                <w:rFonts w:ascii="Arial" w:hAnsi="Arial" w:cs="Arial"/>
                <w:color w:val="000000"/>
                <w:szCs w:val="24"/>
              </w:rPr>
            </w:pPr>
            <w:r w:rsidRPr="002376A1">
              <w:rPr>
                <w:rFonts w:ascii="Arial" w:hAnsi="Arial" w:cs="Arial"/>
                <w:color w:val="000000"/>
                <w:szCs w:val="24"/>
              </w:rPr>
              <w:t>Children’s Services work in a complex multi-agency environment demanding a joint working approach to delivery of care working across partnership agencies.</w:t>
            </w:r>
          </w:p>
          <w:p w:rsidR="00F017C6" w:rsidRPr="002376A1" w:rsidRDefault="0076328E" w:rsidP="0076328E">
            <w:pPr>
              <w:pStyle w:val="BodyText"/>
              <w:spacing w:before="120"/>
              <w:jc w:val="both"/>
              <w:rPr>
                <w:rFonts w:ascii="Arial" w:hAnsi="Arial" w:cs="Arial"/>
                <w:color w:val="000000"/>
                <w:szCs w:val="24"/>
              </w:rPr>
            </w:pPr>
            <w:r>
              <w:rPr>
                <w:rFonts w:ascii="Arial" w:hAnsi="Arial" w:cs="Arial"/>
                <w:color w:val="000000"/>
                <w:szCs w:val="24"/>
              </w:rPr>
              <w:t>The Services work</w:t>
            </w:r>
            <w:r w:rsidR="00F017C6" w:rsidRPr="002376A1">
              <w:rPr>
                <w:rFonts w:ascii="Arial" w:hAnsi="Arial" w:cs="Arial"/>
                <w:color w:val="000000"/>
                <w:szCs w:val="24"/>
              </w:rPr>
              <w:t xml:space="preserve"> in partnership with Fife Council colleagues (principally Education and Social Work) and others, in which many of the services integrate with other parts of the service.</w:t>
            </w:r>
          </w:p>
          <w:p w:rsidR="00F017C6" w:rsidRPr="002376A1" w:rsidRDefault="00F017C6" w:rsidP="0076328E">
            <w:pPr>
              <w:pStyle w:val="BodyText"/>
              <w:spacing w:before="120"/>
              <w:jc w:val="both"/>
              <w:rPr>
                <w:rFonts w:ascii="Arial" w:hAnsi="Arial" w:cs="Arial"/>
                <w:color w:val="000000"/>
                <w:szCs w:val="24"/>
              </w:rPr>
            </w:pPr>
            <w:r w:rsidRPr="002376A1">
              <w:rPr>
                <w:rFonts w:ascii="Arial" w:hAnsi="Arial" w:cs="Arial"/>
                <w:color w:val="000000"/>
                <w:szCs w:val="24"/>
              </w:rPr>
              <w:t>The Service is responsible for:</w:t>
            </w:r>
            <w:r w:rsidR="0076328E">
              <w:rPr>
                <w:rFonts w:ascii="Arial" w:hAnsi="Arial" w:cs="Arial"/>
                <w:color w:val="000000"/>
                <w:szCs w:val="24"/>
              </w:rPr>
              <w:t>-</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Child Health Surveillance Services;</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Community Paediatric Nursing Services;</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School Nursing;</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Health Visiting;</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Child Protection.</w:t>
            </w:r>
          </w:p>
          <w:p w:rsidR="00F017C6" w:rsidRPr="002376A1" w:rsidRDefault="00F017C6" w:rsidP="0076328E">
            <w:pPr>
              <w:pStyle w:val="BodyText"/>
              <w:numPr>
                <w:ilvl w:val="0"/>
                <w:numId w:val="34"/>
              </w:numPr>
              <w:spacing w:before="120" w:after="120"/>
              <w:jc w:val="both"/>
              <w:rPr>
                <w:rFonts w:ascii="Arial" w:hAnsi="Arial" w:cs="Arial"/>
                <w:color w:val="000000"/>
                <w:szCs w:val="24"/>
              </w:rPr>
            </w:pPr>
            <w:r w:rsidRPr="002376A1">
              <w:rPr>
                <w:rFonts w:ascii="Arial" w:hAnsi="Arial" w:cs="Arial"/>
                <w:color w:val="000000"/>
                <w:szCs w:val="24"/>
              </w:rPr>
              <w:t xml:space="preserve">Children’s and Young People’s Occupational Therapy (OT) Services </w:t>
            </w:r>
          </w:p>
          <w:p w:rsidR="00F017C6" w:rsidRPr="00C179F7" w:rsidRDefault="00F017C6" w:rsidP="0076328E">
            <w:pPr>
              <w:rPr>
                <w:rFonts w:ascii="Arial" w:hAnsi="Arial" w:cs="Arial"/>
                <w:sz w:val="24"/>
                <w:szCs w:val="24"/>
              </w:rPr>
            </w:pPr>
            <w:r w:rsidRPr="00C179F7">
              <w:rPr>
                <w:rFonts w:ascii="Arial" w:hAnsi="Arial" w:cs="Arial"/>
                <w:sz w:val="24"/>
                <w:szCs w:val="24"/>
              </w:rPr>
              <w:t xml:space="preserve">The main functions and objectives of the </w:t>
            </w:r>
            <w:r>
              <w:rPr>
                <w:rFonts w:ascii="Arial" w:hAnsi="Arial" w:cs="Arial"/>
                <w:sz w:val="24"/>
                <w:szCs w:val="24"/>
              </w:rPr>
              <w:t xml:space="preserve">Lead Nurse post </w:t>
            </w:r>
            <w:r w:rsidRPr="00C179F7">
              <w:rPr>
                <w:rFonts w:ascii="Arial" w:hAnsi="Arial" w:cs="Arial"/>
                <w:sz w:val="24"/>
                <w:szCs w:val="24"/>
              </w:rPr>
              <w:t>are:</w:t>
            </w:r>
            <w:r w:rsidR="0076328E">
              <w:rPr>
                <w:rFonts w:ascii="Arial" w:hAnsi="Arial" w:cs="Arial"/>
                <w:sz w:val="24"/>
                <w:szCs w:val="24"/>
              </w:rPr>
              <w:t>-</w:t>
            </w:r>
            <w:r w:rsidRPr="00C179F7">
              <w:rPr>
                <w:rFonts w:ascii="Arial" w:hAnsi="Arial" w:cs="Arial"/>
                <w:sz w:val="24"/>
                <w:szCs w:val="24"/>
              </w:rPr>
              <w:t xml:space="preserve"> </w:t>
            </w:r>
          </w:p>
          <w:p w:rsidR="00F017C6" w:rsidRPr="00C179F7" w:rsidRDefault="00F017C6" w:rsidP="00E96037">
            <w:pPr>
              <w:numPr>
                <w:ilvl w:val="0"/>
                <w:numId w:val="33"/>
              </w:numPr>
              <w:tabs>
                <w:tab w:val="clear" w:pos="360"/>
                <w:tab w:val="num" w:pos="819"/>
              </w:tabs>
              <w:spacing w:before="120"/>
              <w:ind w:left="819"/>
              <w:jc w:val="both"/>
              <w:rPr>
                <w:rFonts w:ascii="Arial" w:hAnsi="Arial" w:cs="Arial"/>
                <w:sz w:val="24"/>
                <w:szCs w:val="24"/>
              </w:rPr>
            </w:pPr>
            <w:r w:rsidRPr="00C179F7">
              <w:rPr>
                <w:rFonts w:ascii="Arial" w:hAnsi="Arial" w:cs="Arial"/>
                <w:sz w:val="24"/>
                <w:szCs w:val="24"/>
              </w:rPr>
              <w:t xml:space="preserve">Identifying the health care needs of the local population in partnership with </w:t>
            </w:r>
            <w:r w:rsidR="0076328E">
              <w:rPr>
                <w:rFonts w:ascii="Arial" w:hAnsi="Arial" w:cs="Arial"/>
                <w:sz w:val="24"/>
                <w:szCs w:val="24"/>
              </w:rPr>
              <w:t xml:space="preserve">a </w:t>
            </w:r>
            <w:r w:rsidRPr="00C179F7">
              <w:rPr>
                <w:rFonts w:ascii="Arial" w:hAnsi="Arial" w:cs="Arial"/>
                <w:sz w:val="24"/>
                <w:szCs w:val="24"/>
              </w:rPr>
              <w:t>wide range of stakeholders, and involving patients, carers and the community in general</w:t>
            </w:r>
            <w:r w:rsidR="0076328E">
              <w:rPr>
                <w:rFonts w:ascii="Arial" w:hAnsi="Arial" w:cs="Arial"/>
                <w:sz w:val="24"/>
                <w:szCs w:val="24"/>
              </w:rPr>
              <w:t>;</w:t>
            </w:r>
          </w:p>
          <w:p w:rsidR="00F017C6" w:rsidRDefault="00F017C6" w:rsidP="00E96037">
            <w:pPr>
              <w:numPr>
                <w:ilvl w:val="0"/>
                <w:numId w:val="33"/>
              </w:numPr>
              <w:tabs>
                <w:tab w:val="clear" w:pos="360"/>
                <w:tab w:val="num" w:pos="819"/>
              </w:tabs>
              <w:spacing w:before="120"/>
              <w:ind w:left="819"/>
              <w:jc w:val="both"/>
              <w:rPr>
                <w:rFonts w:ascii="Arial" w:hAnsi="Arial" w:cs="Arial"/>
                <w:sz w:val="24"/>
                <w:szCs w:val="24"/>
              </w:rPr>
            </w:pPr>
            <w:r w:rsidRPr="00C179F7">
              <w:rPr>
                <w:rFonts w:ascii="Arial" w:hAnsi="Arial" w:cs="Arial"/>
                <w:sz w:val="24"/>
                <w:szCs w:val="24"/>
              </w:rPr>
              <w:t xml:space="preserve">Planning, developing, promoting and delivering </w:t>
            </w:r>
            <w:r>
              <w:rPr>
                <w:rFonts w:ascii="Arial" w:hAnsi="Arial" w:cs="Arial"/>
                <w:sz w:val="24"/>
                <w:szCs w:val="24"/>
              </w:rPr>
              <w:t>health</w:t>
            </w:r>
            <w:r w:rsidRPr="00C179F7">
              <w:rPr>
                <w:rFonts w:ascii="Arial" w:hAnsi="Arial" w:cs="Arial"/>
                <w:sz w:val="24"/>
                <w:szCs w:val="24"/>
              </w:rPr>
              <w:t xml:space="preserve"> </w:t>
            </w:r>
            <w:r w:rsidR="0076328E">
              <w:rPr>
                <w:rFonts w:ascii="Arial" w:hAnsi="Arial" w:cs="Arial"/>
                <w:sz w:val="24"/>
                <w:szCs w:val="24"/>
              </w:rPr>
              <w:t>s</w:t>
            </w:r>
            <w:r w:rsidRPr="00C179F7">
              <w:rPr>
                <w:rFonts w:ascii="Arial" w:hAnsi="Arial" w:cs="Arial"/>
                <w:sz w:val="24"/>
                <w:szCs w:val="24"/>
              </w:rPr>
              <w:t xml:space="preserve">ervices </w:t>
            </w:r>
            <w:r w:rsidR="0076328E">
              <w:rPr>
                <w:rFonts w:ascii="Arial" w:hAnsi="Arial" w:cs="Arial"/>
                <w:sz w:val="24"/>
                <w:szCs w:val="24"/>
              </w:rPr>
              <w:t>t</w:t>
            </w:r>
            <w:r w:rsidRPr="00C179F7">
              <w:rPr>
                <w:rFonts w:ascii="Arial" w:hAnsi="Arial" w:cs="Arial"/>
                <w:sz w:val="24"/>
                <w:szCs w:val="24"/>
              </w:rPr>
              <w:t xml:space="preserve">o meet </w:t>
            </w:r>
            <w:r>
              <w:rPr>
                <w:rFonts w:ascii="Arial" w:hAnsi="Arial" w:cs="Arial"/>
                <w:sz w:val="24"/>
                <w:szCs w:val="24"/>
              </w:rPr>
              <w:t>client</w:t>
            </w:r>
            <w:r w:rsidR="0076328E">
              <w:rPr>
                <w:rFonts w:ascii="Arial" w:hAnsi="Arial" w:cs="Arial"/>
                <w:sz w:val="24"/>
                <w:szCs w:val="24"/>
              </w:rPr>
              <w:t xml:space="preserve"> needs</w:t>
            </w:r>
            <w:r w:rsidRPr="00C179F7">
              <w:rPr>
                <w:rFonts w:ascii="Arial" w:hAnsi="Arial" w:cs="Arial"/>
                <w:sz w:val="24"/>
                <w:szCs w:val="24"/>
              </w:rPr>
              <w:t xml:space="preserve"> in line with local and national strategies and priorities</w:t>
            </w:r>
            <w:r w:rsidR="0076328E">
              <w:rPr>
                <w:rFonts w:ascii="Arial" w:hAnsi="Arial" w:cs="Arial"/>
                <w:sz w:val="24"/>
                <w:szCs w:val="24"/>
              </w:rPr>
              <w:t>;</w:t>
            </w:r>
          </w:p>
          <w:p w:rsidR="00F017C6" w:rsidRPr="00F017C6" w:rsidRDefault="00F017C6" w:rsidP="00E96037">
            <w:pPr>
              <w:numPr>
                <w:ilvl w:val="0"/>
                <w:numId w:val="33"/>
              </w:numPr>
              <w:tabs>
                <w:tab w:val="clear" w:pos="360"/>
                <w:tab w:val="num" w:pos="819"/>
              </w:tabs>
              <w:spacing w:before="120"/>
              <w:ind w:left="819"/>
              <w:jc w:val="both"/>
              <w:rPr>
                <w:rFonts w:ascii="Arial" w:hAnsi="Arial" w:cs="Arial"/>
                <w:sz w:val="24"/>
                <w:szCs w:val="24"/>
              </w:rPr>
            </w:pPr>
            <w:r w:rsidRPr="00F017C6">
              <w:rPr>
                <w:rFonts w:ascii="Arial" w:hAnsi="Arial" w:cs="Arial"/>
                <w:sz w:val="24"/>
                <w:szCs w:val="24"/>
              </w:rPr>
              <w:t>Delivering a robust Clinical Governance framework across all services</w:t>
            </w:r>
            <w:r w:rsidR="0076328E">
              <w:rPr>
                <w:rFonts w:ascii="Arial" w:hAnsi="Arial" w:cs="Arial"/>
                <w:sz w:val="24"/>
                <w:szCs w:val="24"/>
              </w:rPr>
              <w:t>.</w:t>
            </w:r>
          </w:p>
          <w:p w:rsidR="00F017C6" w:rsidRPr="00295724" w:rsidRDefault="00F017C6" w:rsidP="0076328E">
            <w:pPr>
              <w:jc w:val="both"/>
              <w:rPr>
                <w:rFonts w:ascii="Arial" w:hAnsi="Arial" w:cs="Arial"/>
                <w:b/>
                <w:noProof/>
                <w:sz w:val="24"/>
                <w:szCs w:val="24"/>
                <w:lang w:eastAsia="en-GB"/>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6" w:space="0" w:color="auto"/>
              <w:left w:val="single" w:sz="4" w:space="0" w:color="auto"/>
              <w:bottom w:val="single" w:sz="6" w:space="0" w:color="auto"/>
              <w:right w:val="single" w:sz="4" w:space="0" w:color="auto"/>
            </w:tcBorders>
          </w:tcPr>
          <w:p w:rsidR="007D6CF0" w:rsidRPr="00295724" w:rsidRDefault="007D6CF0" w:rsidP="0076328E">
            <w:pPr>
              <w:pStyle w:val="Heading3"/>
              <w:spacing w:before="120" w:after="0" w:line="360" w:lineRule="auto"/>
              <w:rPr>
                <w:b w:val="0"/>
                <w:sz w:val="24"/>
                <w:szCs w:val="24"/>
              </w:rPr>
            </w:pPr>
            <w:r w:rsidRPr="00295724">
              <w:rPr>
                <w:sz w:val="24"/>
                <w:szCs w:val="24"/>
              </w:rPr>
              <w:lastRenderedPageBreak/>
              <w:t>6.  KEY RESULT AREAS</w:t>
            </w:r>
          </w:p>
        </w:tc>
      </w:tr>
      <w:tr w:rsidR="007D6CF0" w:rsidRPr="00295724" w:rsidTr="00924DDE">
        <w:trPr>
          <w:trHeight w:val="65"/>
        </w:trPr>
        <w:tc>
          <w:tcPr>
            <w:tcW w:w="10440" w:type="dxa"/>
            <w:tcBorders>
              <w:top w:val="single" w:sz="6" w:space="0" w:color="auto"/>
              <w:left w:val="single" w:sz="4" w:space="0" w:color="auto"/>
              <w:bottom w:val="single" w:sz="6" w:space="0" w:color="auto"/>
              <w:right w:val="single" w:sz="4" w:space="0" w:color="auto"/>
            </w:tcBorders>
          </w:tcPr>
          <w:p w:rsidR="007D6CF0" w:rsidRPr="00295724" w:rsidRDefault="007D6CF0" w:rsidP="007A4E9D">
            <w:pPr>
              <w:pStyle w:val="BodyText"/>
              <w:tabs>
                <w:tab w:val="left" w:pos="432"/>
              </w:tabs>
              <w:rPr>
                <w:rFonts w:ascii="Arial" w:hAnsi="Arial" w:cs="Arial"/>
                <w:b/>
                <w:szCs w:val="24"/>
                <w:u w:val="single"/>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Operational Management</w:t>
            </w:r>
          </w:p>
          <w:p w:rsidR="00C40148" w:rsidRPr="00C40148" w:rsidRDefault="00156B4E" w:rsidP="00E96037">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 xml:space="preserve">Support delivery of high quality, safe, effective and person-centred care for School Nursing, Family Nurse Partnership and Infant Feeding. </w:t>
            </w:r>
          </w:p>
          <w:p w:rsidR="007D6CF0" w:rsidRPr="00C40148" w:rsidRDefault="007D6CF0" w:rsidP="00E96037">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Provide line management to nursing</w:t>
            </w:r>
            <w:r w:rsidR="00E57B45" w:rsidRPr="00C40148">
              <w:rPr>
                <w:rFonts w:ascii="Arial" w:hAnsi="Arial" w:cs="Arial"/>
                <w:szCs w:val="24"/>
              </w:rPr>
              <w:t xml:space="preserve"> </w:t>
            </w:r>
            <w:r w:rsidR="007A4E9D" w:rsidRPr="00C40148">
              <w:rPr>
                <w:rFonts w:ascii="Arial" w:hAnsi="Arial" w:cs="Arial"/>
                <w:szCs w:val="24"/>
              </w:rPr>
              <w:t xml:space="preserve">staff </w:t>
            </w:r>
            <w:r w:rsidR="00E57B45" w:rsidRPr="00C40148">
              <w:rPr>
                <w:rFonts w:ascii="Arial" w:hAnsi="Arial" w:cs="Arial"/>
                <w:szCs w:val="24"/>
              </w:rPr>
              <w:t>and</w:t>
            </w:r>
            <w:r w:rsidRPr="00C40148">
              <w:rPr>
                <w:rFonts w:ascii="Arial" w:hAnsi="Arial" w:cs="Arial"/>
                <w:szCs w:val="24"/>
              </w:rPr>
              <w:t xml:space="preserve"> staff within area of responsibility including attendance management</w:t>
            </w:r>
            <w:r w:rsidR="007A4E9D" w:rsidRPr="00C40148">
              <w:rPr>
                <w:rFonts w:ascii="Arial" w:hAnsi="Arial" w:cs="Arial"/>
                <w:szCs w:val="24"/>
              </w:rPr>
              <w:t>,</w:t>
            </w:r>
            <w:r w:rsidRPr="00C40148">
              <w:rPr>
                <w:rFonts w:ascii="Arial" w:hAnsi="Arial" w:cs="Arial"/>
                <w:szCs w:val="24"/>
              </w:rPr>
              <w:t xml:space="preserve"> personal development planning</w:t>
            </w:r>
            <w:r w:rsidR="007A4E9D" w:rsidRPr="00C40148">
              <w:rPr>
                <w:rFonts w:ascii="Arial" w:hAnsi="Arial" w:cs="Arial"/>
                <w:szCs w:val="24"/>
              </w:rPr>
              <w:t>,</w:t>
            </w:r>
            <w:r w:rsidRPr="00C40148">
              <w:rPr>
                <w:rFonts w:ascii="Arial" w:hAnsi="Arial" w:cs="Arial"/>
                <w:szCs w:val="24"/>
              </w:rPr>
              <w:t xml:space="preserve"> capability and conduct investigations</w:t>
            </w:r>
            <w:r w:rsidR="007A4E9D" w:rsidRPr="00C40148">
              <w:rPr>
                <w:rFonts w:ascii="Arial" w:hAnsi="Arial" w:cs="Arial"/>
                <w:szCs w:val="24"/>
              </w:rPr>
              <w:t>,</w:t>
            </w:r>
            <w:r w:rsidRPr="00C40148">
              <w:rPr>
                <w:rFonts w:ascii="Arial" w:hAnsi="Arial" w:cs="Arial"/>
                <w:szCs w:val="24"/>
              </w:rPr>
              <w:t xml:space="preserve"> performance reviews</w:t>
            </w:r>
            <w:r w:rsidR="007A4E9D" w:rsidRPr="00C40148">
              <w:rPr>
                <w:rFonts w:ascii="Arial" w:hAnsi="Arial" w:cs="Arial"/>
                <w:szCs w:val="24"/>
              </w:rPr>
              <w:t>,</w:t>
            </w:r>
            <w:r w:rsidRPr="00C40148">
              <w:rPr>
                <w:rFonts w:ascii="Arial" w:hAnsi="Arial" w:cs="Arial"/>
                <w:szCs w:val="24"/>
              </w:rPr>
              <w:t xml:space="preserve"> recruitment and selection processes</w:t>
            </w:r>
            <w:r w:rsidR="007A4E9D" w:rsidRPr="00C40148">
              <w:rPr>
                <w:rFonts w:ascii="Arial" w:hAnsi="Arial" w:cs="Arial"/>
                <w:szCs w:val="24"/>
              </w:rPr>
              <w:t>, mandatory and core training,</w:t>
            </w:r>
            <w:r w:rsidRPr="00C40148">
              <w:rPr>
                <w:rFonts w:ascii="Arial" w:hAnsi="Arial" w:cs="Arial"/>
                <w:szCs w:val="24"/>
              </w:rPr>
              <w:t xml:space="preserve"> NMC registration and revalidation. </w:t>
            </w:r>
          </w:p>
          <w:p w:rsidR="007D6CF0" w:rsidRPr="00295724" w:rsidRDefault="007D6CF0" w:rsidP="00E96037">
            <w:pPr>
              <w:pStyle w:val="BodyText"/>
              <w:numPr>
                <w:ilvl w:val="0"/>
                <w:numId w:val="16"/>
              </w:numPr>
              <w:tabs>
                <w:tab w:val="left" w:pos="819"/>
              </w:tabs>
              <w:spacing w:before="120"/>
              <w:ind w:left="819" w:hanging="425"/>
              <w:jc w:val="both"/>
              <w:rPr>
                <w:rFonts w:ascii="Arial" w:hAnsi="Arial" w:cs="Arial"/>
                <w:szCs w:val="24"/>
              </w:rPr>
            </w:pPr>
            <w:r w:rsidRPr="00295724">
              <w:rPr>
                <w:rFonts w:ascii="Arial" w:hAnsi="Arial" w:cs="Arial"/>
                <w:szCs w:val="24"/>
              </w:rPr>
              <w:t>Manage any delegated resources</w:t>
            </w:r>
            <w:r w:rsidR="007A4E9D">
              <w:rPr>
                <w:rFonts w:ascii="Arial" w:hAnsi="Arial" w:cs="Arial"/>
                <w:szCs w:val="24"/>
              </w:rPr>
              <w:t xml:space="preserve"> </w:t>
            </w:r>
            <w:r w:rsidRPr="00295724">
              <w:rPr>
                <w:rFonts w:ascii="Arial" w:hAnsi="Arial" w:cs="Arial"/>
                <w:szCs w:val="24"/>
              </w:rPr>
              <w:t>/</w:t>
            </w:r>
            <w:r w:rsidR="007A4E9D">
              <w:rPr>
                <w:rFonts w:ascii="Arial" w:hAnsi="Arial" w:cs="Arial"/>
                <w:szCs w:val="24"/>
              </w:rPr>
              <w:t xml:space="preserve"> </w:t>
            </w:r>
            <w:r w:rsidRPr="00295724">
              <w:rPr>
                <w:rFonts w:ascii="Arial" w:hAnsi="Arial" w:cs="Arial"/>
                <w:szCs w:val="24"/>
              </w:rPr>
              <w:t xml:space="preserve">budget in accordance with policies and procedures to meet service needs. </w:t>
            </w:r>
          </w:p>
          <w:p w:rsidR="007D6CF0" w:rsidRPr="00295724" w:rsidRDefault="007D6CF0" w:rsidP="00E96037">
            <w:pPr>
              <w:pStyle w:val="BodyText"/>
              <w:numPr>
                <w:ilvl w:val="0"/>
                <w:numId w:val="16"/>
              </w:numPr>
              <w:tabs>
                <w:tab w:val="left" w:pos="819"/>
              </w:tabs>
              <w:spacing w:before="120"/>
              <w:ind w:left="819" w:hanging="425"/>
              <w:jc w:val="both"/>
              <w:rPr>
                <w:rFonts w:ascii="Arial" w:hAnsi="Arial" w:cs="Arial"/>
                <w:szCs w:val="24"/>
              </w:rPr>
            </w:pPr>
            <w:r w:rsidRPr="00295724">
              <w:rPr>
                <w:rFonts w:ascii="Arial" w:hAnsi="Arial" w:cs="Arial"/>
                <w:szCs w:val="24"/>
              </w:rPr>
              <w:t xml:space="preserve">Ensure implementation of </w:t>
            </w:r>
            <w:r w:rsidR="009A7A1E" w:rsidRPr="00C40148">
              <w:rPr>
                <w:rFonts w:ascii="Arial" w:hAnsi="Arial" w:cs="Arial"/>
                <w:szCs w:val="24"/>
              </w:rPr>
              <w:t>HSCP</w:t>
            </w:r>
            <w:r w:rsidR="00C40148">
              <w:rPr>
                <w:rFonts w:ascii="Arial" w:hAnsi="Arial" w:cs="Arial"/>
                <w:szCs w:val="24"/>
              </w:rPr>
              <w:t xml:space="preserve"> </w:t>
            </w:r>
            <w:r w:rsidRPr="00295724">
              <w:rPr>
                <w:rFonts w:ascii="Arial" w:hAnsi="Arial" w:cs="Arial"/>
                <w:szCs w:val="24"/>
              </w:rPr>
              <w:t>policies and procedures within all areas of responsibility.</w:t>
            </w:r>
          </w:p>
          <w:p w:rsidR="007D6CF0" w:rsidRPr="00295724" w:rsidRDefault="007D6CF0" w:rsidP="00E96037">
            <w:pPr>
              <w:numPr>
                <w:ilvl w:val="0"/>
                <w:numId w:val="16"/>
              </w:numPr>
              <w:tabs>
                <w:tab w:val="left" w:pos="819"/>
              </w:tabs>
              <w:spacing w:before="120"/>
              <w:ind w:left="819" w:hanging="425"/>
              <w:jc w:val="both"/>
              <w:rPr>
                <w:rFonts w:ascii="Arial" w:hAnsi="Arial" w:cs="Arial"/>
                <w:sz w:val="24"/>
                <w:szCs w:val="24"/>
              </w:rPr>
            </w:pPr>
            <w:r w:rsidRPr="00295724">
              <w:rPr>
                <w:rFonts w:ascii="Arial" w:hAnsi="Arial" w:cs="Arial"/>
                <w:sz w:val="24"/>
                <w:szCs w:val="24"/>
              </w:rPr>
              <w:t xml:space="preserve">Promote a culture of excellence and ensure that staff reporting directly to the </w:t>
            </w:r>
            <w:proofErr w:type="spellStart"/>
            <w:r w:rsidRPr="00295724">
              <w:rPr>
                <w:rFonts w:ascii="Arial" w:hAnsi="Arial" w:cs="Arial"/>
                <w:sz w:val="24"/>
                <w:szCs w:val="24"/>
              </w:rPr>
              <w:t>po</w:t>
            </w:r>
            <w:r w:rsidR="009F147B">
              <w:rPr>
                <w:rFonts w:ascii="Arial" w:hAnsi="Arial" w:cs="Arial"/>
                <w:sz w:val="24"/>
                <w:szCs w:val="24"/>
              </w:rPr>
              <w:t>s</w:t>
            </w:r>
            <w:r w:rsidRPr="00295724">
              <w:rPr>
                <w:rFonts w:ascii="Arial" w:hAnsi="Arial" w:cs="Arial"/>
                <w:sz w:val="24"/>
                <w:szCs w:val="24"/>
              </w:rPr>
              <w:t>tholder</w:t>
            </w:r>
            <w:proofErr w:type="spellEnd"/>
            <w:r w:rsidRPr="00295724">
              <w:rPr>
                <w:rFonts w:ascii="Arial" w:hAnsi="Arial" w:cs="Arial"/>
                <w:sz w:val="24"/>
                <w:szCs w:val="24"/>
              </w:rPr>
              <w:t xml:space="preserve"> are enabled, supported, directed and developed to fulfil their roles against agreed performance targets and reviews. </w:t>
            </w:r>
          </w:p>
          <w:p w:rsidR="007D6CF0" w:rsidRDefault="007D6CF0" w:rsidP="00E96037">
            <w:pPr>
              <w:numPr>
                <w:ilvl w:val="0"/>
                <w:numId w:val="16"/>
              </w:numPr>
              <w:tabs>
                <w:tab w:val="left" w:pos="819"/>
              </w:tabs>
              <w:spacing w:before="120"/>
              <w:ind w:left="819" w:hanging="425"/>
              <w:jc w:val="both"/>
              <w:rPr>
                <w:rFonts w:ascii="Arial" w:hAnsi="Arial" w:cs="Arial"/>
                <w:sz w:val="24"/>
                <w:szCs w:val="24"/>
              </w:rPr>
            </w:pPr>
            <w:r w:rsidRPr="00295724">
              <w:rPr>
                <w:rFonts w:ascii="Arial" w:hAnsi="Arial" w:cs="Arial"/>
                <w:sz w:val="24"/>
                <w:szCs w:val="24"/>
              </w:rPr>
              <w:t xml:space="preserve">Ensure that robust business continuity plans are in place and implemented. </w:t>
            </w:r>
          </w:p>
          <w:p w:rsidR="009A7A1E" w:rsidRPr="00C40148" w:rsidRDefault="009A7A1E" w:rsidP="00E96037">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Plan, co-</w:t>
            </w:r>
            <w:proofErr w:type="spellStart"/>
            <w:r w:rsidRPr="00C40148">
              <w:rPr>
                <w:rFonts w:ascii="Arial" w:hAnsi="Arial" w:cs="Arial"/>
                <w:szCs w:val="24"/>
              </w:rPr>
              <w:t>ordinatore</w:t>
            </w:r>
            <w:proofErr w:type="spellEnd"/>
            <w:r w:rsidRPr="00C40148">
              <w:rPr>
                <w:rFonts w:ascii="Arial" w:hAnsi="Arial" w:cs="Arial"/>
                <w:szCs w:val="24"/>
              </w:rPr>
              <w:t xml:space="preserve"> and deploy nursing staff workforce and resources across the service to meet demands.</w:t>
            </w:r>
          </w:p>
          <w:p w:rsidR="007D6CF0" w:rsidRPr="00295724" w:rsidRDefault="007D6CF0" w:rsidP="007A4E9D">
            <w:pPr>
              <w:pStyle w:val="BodyText"/>
              <w:tabs>
                <w:tab w:val="left" w:pos="432"/>
              </w:tabs>
              <w:rPr>
                <w:rFonts w:ascii="Arial" w:hAnsi="Arial" w:cs="Arial"/>
                <w:b/>
                <w:szCs w:val="24"/>
                <w:u w:val="single"/>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 xml:space="preserve">Leadership </w:t>
            </w:r>
          </w:p>
          <w:p w:rsidR="007D6CF0" w:rsidRPr="00295724" w:rsidRDefault="007D6CF0" w:rsidP="00C40148">
            <w:pPr>
              <w:pStyle w:val="BodyText"/>
              <w:numPr>
                <w:ilvl w:val="0"/>
                <w:numId w:val="16"/>
              </w:numPr>
              <w:tabs>
                <w:tab w:val="left" w:pos="819"/>
              </w:tabs>
              <w:spacing w:before="120"/>
              <w:ind w:left="819" w:hanging="425"/>
              <w:jc w:val="both"/>
              <w:rPr>
                <w:rFonts w:ascii="Arial" w:hAnsi="Arial" w:cs="Arial"/>
                <w:szCs w:val="24"/>
              </w:rPr>
            </w:pPr>
            <w:r w:rsidRPr="00295724">
              <w:rPr>
                <w:rFonts w:ascii="Arial" w:hAnsi="Arial" w:cs="Arial"/>
                <w:szCs w:val="24"/>
              </w:rPr>
              <w:t xml:space="preserve">Provide leadership to support the development of </w:t>
            </w:r>
            <w:r w:rsidR="009F147B">
              <w:rPr>
                <w:rFonts w:ascii="Arial" w:hAnsi="Arial" w:cs="Arial"/>
                <w:szCs w:val="24"/>
              </w:rPr>
              <w:t>S</w:t>
            </w:r>
            <w:r w:rsidRPr="00295724">
              <w:rPr>
                <w:rFonts w:ascii="Arial" w:hAnsi="Arial" w:cs="Arial"/>
                <w:szCs w:val="24"/>
              </w:rPr>
              <w:t xml:space="preserve">chool </w:t>
            </w:r>
            <w:r w:rsidR="009F147B">
              <w:rPr>
                <w:rFonts w:ascii="Arial" w:hAnsi="Arial" w:cs="Arial"/>
                <w:szCs w:val="24"/>
              </w:rPr>
              <w:t>N</w:t>
            </w:r>
            <w:r w:rsidRPr="00295724">
              <w:rPr>
                <w:rFonts w:ascii="Arial" w:hAnsi="Arial" w:cs="Arial"/>
                <w:szCs w:val="24"/>
              </w:rPr>
              <w:t>ursing</w:t>
            </w:r>
            <w:r w:rsidR="00E57B45">
              <w:rPr>
                <w:rFonts w:ascii="Arial" w:hAnsi="Arial" w:cs="Arial"/>
                <w:szCs w:val="24"/>
              </w:rPr>
              <w:t xml:space="preserve">, Family </w:t>
            </w:r>
            <w:r w:rsidR="009F147B">
              <w:rPr>
                <w:rFonts w:ascii="Arial" w:hAnsi="Arial" w:cs="Arial"/>
                <w:szCs w:val="24"/>
              </w:rPr>
              <w:t>N</w:t>
            </w:r>
            <w:r w:rsidR="00E57B45">
              <w:rPr>
                <w:rFonts w:ascii="Arial" w:hAnsi="Arial" w:cs="Arial"/>
                <w:szCs w:val="24"/>
              </w:rPr>
              <w:t xml:space="preserve">ursing and </w:t>
            </w:r>
            <w:r w:rsidR="009F147B">
              <w:rPr>
                <w:rFonts w:ascii="Arial" w:hAnsi="Arial" w:cs="Arial"/>
                <w:szCs w:val="24"/>
              </w:rPr>
              <w:t>I</w:t>
            </w:r>
            <w:r w:rsidR="00E57B45">
              <w:rPr>
                <w:rFonts w:ascii="Arial" w:hAnsi="Arial" w:cs="Arial"/>
                <w:szCs w:val="24"/>
              </w:rPr>
              <w:t xml:space="preserve">nfant </w:t>
            </w:r>
            <w:r w:rsidR="009F147B">
              <w:rPr>
                <w:rFonts w:ascii="Arial" w:hAnsi="Arial" w:cs="Arial"/>
                <w:szCs w:val="24"/>
              </w:rPr>
              <w:t>F</w:t>
            </w:r>
            <w:r w:rsidR="00E57B45">
              <w:rPr>
                <w:rFonts w:ascii="Arial" w:hAnsi="Arial" w:cs="Arial"/>
                <w:szCs w:val="24"/>
              </w:rPr>
              <w:t>eeding</w:t>
            </w:r>
            <w:r w:rsidRPr="00295724">
              <w:rPr>
                <w:rFonts w:ascii="Arial" w:hAnsi="Arial" w:cs="Arial"/>
                <w:szCs w:val="24"/>
              </w:rPr>
              <w:t xml:space="preserve"> </w:t>
            </w:r>
            <w:r w:rsidR="009F147B">
              <w:rPr>
                <w:rFonts w:ascii="Arial" w:hAnsi="Arial" w:cs="Arial"/>
                <w:szCs w:val="24"/>
              </w:rPr>
              <w:t>S</w:t>
            </w:r>
            <w:r w:rsidRPr="00295724">
              <w:rPr>
                <w:rFonts w:ascii="Arial" w:hAnsi="Arial" w:cs="Arial"/>
                <w:szCs w:val="24"/>
              </w:rPr>
              <w:t>ervices in Fife in line with the national strategic plans for children and young people</w:t>
            </w:r>
            <w:r w:rsidR="009A7A1E">
              <w:rPr>
                <w:rFonts w:ascii="Arial" w:hAnsi="Arial" w:cs="Arial"/>
                <w:szCs w:val="24"/>
              </w:rPr>
              <w:t xml:space="preserve"> </w:t>
            </w:r>
            <w:r w:rsidR="009A7A1E" w:rsidRPr="00C40148">
              <w:rPr>
                <w:rFonts w:ascii="Arial" w:hAnsi="Arial" w:cs="Arial"/>
                <w:szCs w:val="24"/>
              </w:rPr>
              <w:t>and Fife Children Services Strategy, C&amp;YP Act and GIRFEC)</w:t>
            </w:r>
            <w:r w:rsidRPr="00C40148">
              <w:rPr>
                <w:rFonts w:ascii="Arial" w:hAnsi="Arial" w:cs="Arial"/>
                <w:szCs w:val="24"/>
              </w:rPr>
              <w:t>.</w:t>
            </w:r>
          </w:p>
          <w:p w:rsidR="007D6CF0" w:rsidRPr="00C40148" w:rsidRDefault="007D6CF0" w:rsidP="00C40148">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Participate in networks for</w:t>
            </w:r>
            <w:r w:rsidR="0081007C" w:rsidRPr="00C40148">
              <w:rPr>
                <w:rFonts w:ascii="Arial" w:hAnsi="Arial" w:cs="Arial"/>
                <w:szCs w:val="24"/>
              </w:rPr>
              <w:t xml:space="preserve"> </w:t>
            </w:r>
            <w:r w:rsidR="009F147B" w:rsidRPr="00C40148">
              <w:rPr>
                <w:rFonts w:ascii="Arial" w:hAnsi="Arial" w:cs="Arial"/>
                <w:szCs w:val="24"/>
              </w:rPr>
              <w:t>S</w:t>
            </w:r>
            <w:r w:rsidR="0081007C" w:rsidRPr="00C40148">
              <w:rPr>
                <w:rFonts w:ascii="Arial" w:hAnsi="Arial" w:cs="Arial"/>
                <w:szCs w:val="24"/>
              </w:rPr>
              <w:t xml:space="preserve">chool </w:t>
            </w:r>
            <w:r w:rsidR="009F147B" w:rsidRPr="00C40148">
              <w:rPr>
                <w:rFonts w:ascii="Arial" w:hAnsi="Arial" w:cs="Arial"/>
                <w:szCs w:val="24"/>
              </w:rPr>
              <w:t>N</w:t>
            </w:r>
            <w:r w:rsidR="0081007C" w:rsidRPr="00C40148">
              <w:rPr>
                <w:rFonts w:ascii="Arial" w:hAnsi="Arial" w:cs="Arial"/>
                <w:szCs w:val="24"/>
              </w:rPr>
              <w:t>ursing</w:t>
            </w:r>
            <w:r w:rsidR="009F147B" w:rsidRPr="00C40148">
              <w:rPr>
                <w:rFonts w:ascii="Arial" w:hAnsi="Arial" w:cs="Arial"/>
                <w:szCs w:val="24"/>
              </w:rPr>
              <w:t>,</w:t>
            </w:r>
            <w:r w:rsidR="00E57B45" w:rsidRPr="00C40148">
              <w:rPr>
                <w:rFonts w:ascii="Arial" w:hAnsi="Arial" w:cs="Arial"/>
                <w:szCs w:val="24"/>
              </w:rPr>
              <w:t xml:space="preserve"> Family </w:t>
            </w:r>
            <w:r w:rsidR="009F147B" w:rsidRPr="00C40148">
              <w:rPr>
                <w:rFonts w:ascii="Arial" w:hAnsi="Arial" w:cs="Arial"/>
                <w:szCs w:val="24"/>
              </w:rPr>
              <w:t>N</w:t>
            </w:r>
            <w:r w:rsidR="00E57B45" w:rsidRPr="00C40148">
              <w:rPr>
                <w:rFonts w:ascii="Arial" w:hAnsi="Arial" w:cs="Arial"/>
                <w:szCs w:val="24"/>
              </w:rPr>
              <w:t xml:space="preserve">ursing and </w:t>
            </w:r>
            <w:r w:rsidR="009F147B" w:rsidRPr="00C40148">
              <w:rPr>
                <w:rFonts w:ascii="Arial" w:hAnsi="Arial" w:cs="Arial"/>
                <w:szCs w:val="24"/>
              </w:rPr>
              <w:t>I</w:t>
            </w:r>
            <w:r w:rsidR="00E57B45" w:rsidRPr="00C40148">
              <w:rPr>
                <w:rFonts w:ascii="Arial" w:hAnsi="Arial" w:cs="Arial"/>
                <w:szCs w:val="24"/>
              </w:rPr>
              <w:t xml:space="preserve">nfant </w:t>
            </w:r>
            <w:r w:rsidR="009F147B" w:rsidRPr="00C40148">
              <w:rPr>
                <w:rFonts w:ascii="Arial" w:hAnsi="Arial" w:cs="Arial"/>
                <w:szCs w:val="24"/>
              </w:rPr>
              <w:t>F</w:t>
            </w:r>
            <w:r w:rsidR="00E57B45" w:rsidRPr="00C40148">
              <w:rPr>
                <w:rFonts w:ascii="Arial" w:hAnsi="Arial" w:cs="Arial"/>
                <w:szCs w:val="24"/>
              </w:rPr>
              <w:t xml:space="preserve">eeding </w:t>
            </w:r>
            <w:r w:rsidR="009F147B" w:rsidRPr="00C40148">
              <w:rPr>
                <w:rFonts w:ascii="Arial" w:hAnsi="Arial" w:cs="Arial"/>
                <w:szCs w:val="24"/>
              </w:rPr>
              <w:t>S</w:t>
            </w:r>
            <w:r w:rsidR="00E57B45" w:rsidRPr="00C40148">
              <w:rPr>
                <w:rFonts w:ascii="Arial" w:hAnsi="Arial" w:cs="Arial"/>
                <w:szCs w:val="24"/>
              </w:rPr>
              <w:t>ervices</w:t>
            </w:r>
            <w:r w:rsidR="0081007C" w:rsidRPr="00C40148">
              <w:rPr>
                <w:rFonts w:ascii="Arial" w:hAnsi="Arial" w:cs="Arial"/>
                <w:szCs w:val="24"/>
              </w:rPr>
              <w:t>.</w:t>
            </w:r>
          </w:p>
          <w:p w:rsidR="00C40148" w:rsidRDefault="007D6CF0" w:rsidP="00C40148">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 xml:space="preserve">Provide leadership to support the development of practice </w:t>
            </w:r>
            <w:r w:rsidR="0081007C" w:rsidRPr="00C40148">
              <w:rPr>
                <w:rFonts w:ascii="Arial" w:hAnsi="Arial" w:cs="Arial"/>
                <w:szCs w:val="24"/>
              </w:rPr>
              <w:t>assessors</w:t>
            </w:r>
            <w:r w:rsidR="009F147B" w:rsidRPr="00C40148">
              <w:rPr>
                <w:rFonts w:ascii="Arial" w:hAnsi="Arial" w:cs="Arial"/>
                <w:szCs w:val="24"/>
              </w:rPr>
              <w:t xml:space="preserve"> </w:t>
            </w:r>
            <w:r w:rsidR="0081007C" w:rsidRPr="00C40148">
              <w:rPr>
                <w:rFonts w:ascii="Arial" w:hAnsi="Arial" w:cs="Arial"/>
                <w:szCs w:val="24"/>
              </w:rPr>
              <w:t>/ supervisors trainee</w:t>
            </w:r>
            <w:r w:rsidRPr="00C40148">
              <w:rPr>
                <w:rFonts w:ascii="Arial" w:hAnsi="Arial" w:cs="Arial"/>
                <w:szCs w:val="24"/>
              </w:rPr>
              <w:t xml:space="preserve"> school nurses</w:t>
            </w:r>
            <w:r w:rsidR="00C40148">
              <w:rPr>
                <w:rFonts w:ascii="Arial" w:hAnsi="Arial" w:cs="Arial"/>
                <w:szCs w:val="24"/>
              </w:rPr>
              <w:t>.</w:t>
            </w:r>
          </w:p>
          <w:p w:rsidR="007D6CF0" w:rsidRPr="00C40148" w:rsidRDefault="007D6CF0" w:rsidP="00C40148">
            <w:pPr>
              <w:pStyle w:val="BodyText"/>
              <w:numPr>
                <w:ilvl w:val="0"/>
                <w:numId w:val="16"/>
              </w:numPr>
              <w:tabs>
                <w:tab w:val="left" w:pos="819"/>
              </w:tabs>
              <w:spacing w:before="120"/>
              <w:ind w:left="819" w:hanging="425"/>
              <w:jc w:val="both"/>
              <w:rPr>
                <w:rFonts w:ascii="Arial" w:hAnsi="Arial" w:cs="Arial"/>
                <w:szCs w:val="24"/>
              </w:rPr>
            </w:pPr>
            <w:r w:rsidRPr="00C40148">
              <w:rPr>
                <w:rFonts w:ascii="Arial" w:hAnsi="Arial" w:cs="Arial"/>
                <w:szCs w:val="24"/>
              </w:rPr>
              <w:t xml:space="preserve">Engage in professional nursing forums </w:t>
            </w:r>
            <w:r w:rsidR="009F147B" w:rsidRPr="00C40148">
              <w:rPr>
                <w:rFonts w:ascii="Arial" w:hAnsi="Arial" w:cs="Arial"/>
                <w:szCs w:val="24"/>
              </w:rPr>
              <w:t xml:space="preserve">to </w:t>
            </w:r>
            <w:r w:rsidRPr="00C40148">
              <w:rPr>
                <w:rFonts w:ascii="Arial" w:hAnsi="Arial" w:cs="Arial"/>
                <w:szCs w:val="24"/>
              </w:rPr>
              <w:t xml:space="preserve">support service development and delivery against the wider professional nursing agenda. </w:t>
            </w:r>
          </w:p>
          <w:p w:rsidR="007D6CF0" w:rsidRPr="00295724" w:rsidRDefault="007D6CF0" w:rsidP="00C40148">
            <w:pPr>
              <w:numPr>
                <w:ilvl w:val="0"/>
                <w:numId w:val="16"/>
              </w:numPr>
              <w:tabs>
                <w:tab w:val="left" w:pos="819"/>
              </w:tabs>
              <w:spacing w:before="120"/>
              <w:ind w:left="819" w:hanging="425"/>
              <w:jc w:val="both"/>
              <w:rPr>
                <w:rFonts w:ascii="Arial" w:hAnsi="Arial" w:cs="Arial"/>
                <w:sz w:val="24"/>
                <w:szCs w:val="24"/>
              </w:rPr>
            </w:pPr>
            <w:r w:rsidRPr="00295724">
              <w:rPr>
                <w:rFonts w:ascii="Arial" w:hAnsi="Arial" w:cs="Arial"/>
                <w:sz w:val="24"/>
                <w:szCs w:val="24"/>
              </w:rPr>
              <w:t xml:space="preserve">Develop high quality nursing services by promoting, identifying and sharing of research and audit relating to school nursing, children, young people and families. </w:t>
            </w:r>
          </w:p>
          <w:p w:rsidR="007D6CF0" w:rsidRDefault="007D6CF0" w:rsidP="00C40148">
            <w:pPr>
              <w:numPr>
                <w:ilvl w:val="0"/>
                <w:numId w:val="16"/>
              </w:numPr>
              <w:tabs>
                <w:tab w:val="left" w:pos="819"/>
              </w:tabs>
              <w:spacing w:before="120"/>
              <w:ind w:left="819" w:hanging="425"/>
              <w:jc w:val="both"/>
              <w:rPr>
                <w:rFonts w:ascii="Arial" w:hAnsi="Arial" w:cs="Arial"/>
                <w:sz w:val="24"/>
                <w:szCs w:val="24"/>
              </w:rPr>
            </w:pPr>
            <w:r w:rsidRPr="00295724">
              <w:rPr>
                <w:rFonts w:ascii="Arial" w:hAnsi="Arial" w:cs="Arial"/>
                <w:sz w:val="24"/>
                <w:szCs w:val="24"/>
              </w:rPr>
              <w:t>Provide leadership to support health improvement and addressing health inequalities to meet the health needs of vulnerable children and families for example gypsy</w:t>
            </w:r>
            <w:r w:rsidR="009F147B">
              <w:rPr>
                <w:rFonts w:ascii="Arial" w:hAnsi="Arial" w:cs="Arial"/>
                <w:sz w:val="24"/>
                <w:szCs w:val="24"/>
              </w:rPr>
              <w:t xml:space="preserve"> </w:t>
            </w:r>
            <w:r w:rsidRPr="00295724">
              <w:rPr>
                <w:rFonts w:ascii="Arial" w:hAnsi="Arial" w:cs="Arial"/>
                <w:sz w:val="24"/>
                <w:szCs w:val="24"/>
              </w:rPr>
              <w:t>/</w:t>
            </w:r>
            <w:r w:rsidR="009F147B">
              <w:rPr>
                <w:rFonts w:ascii="Arial" w:hAnsi="Arial" w:cs="Arial"/>
                <w:sz w:val="24"/>
                <w:szCs w:val="24"/>
              </w:rPr>
              <w:t xml:space="preserve"> </w:t>
            </w:r>
            <w:r w:rsidRPr="00295724">
              <w:rPr>
                <w:rFonts w:ascii="Arial" w:hAnsi="Arial" w:cs="Arial"/>
                <w:sz w:val="24"/>
                <w:szCs w:val="24"/>
              </w:rPr>
              <w:t>travelling community, domestic abuse, substance misuse.</w:t>
            </w:r>
          </w:p>
          <w:p w:rsidR="00C40148" w:rsidRDefault="00371BC1" w:rsidP="00C40148">
            <w:pPr>
              <w:pStyle w:val="ListParagraph"/>
              <w:numPr>
                <w:ilvl w:val="0"/>
                <w:numId w:val="40"/>
              </w:numPr>
              <w:tabs>
                <w:tab w:val="left" w:pos="819"/>
              </w:tabs>
              <w:spacing w:before="120" w:after="0" w:line="240" w:lineRule="auto"/>
              <w:ind w:left="819" w:hanging="425"/>
              <w:jc w:val="both"/>
              <w:rPr>
                <w:rFonts w:ascii="Arial" w:hAnsi="Arial" w:cs="Arial"/>
                <w:sz w:val="24"/>
                <w:szCs w:val="24"/>
              </w:rPr>
            </w:pPr>
            <w:r w:rsidRPr="00C40148">
              <w:rPr>
                <w:rFonts w:ascii="Arial" w:hAnsi="Arial" w:cs="Arial"/>
                <w:sz w:val="24"/>
                <w:szCs w:val="24"/>
              </w:rPr>
              <w:t>Provide leadership to ensure that staff are enabled, supported, directed appropriately and developed to fulfil their roles against agreed job descriptions, performance targets and service priorities.</w:t>
            </w:r>
          </w:p>
          <w:p w:rsidR="00C40148" w:rsidRPr="00C40148" w:rsidRDefault="00C40148" w:rsidP="00C40148">
            <w:pPr>
              <w:pStyle w:val="ListParagraph"/>
              <w:tabs>
                <w:tab w:val="left" w:pos="819"/>
              </w:tabs>
              <w:spacing w:before="120" w:after="0" w:line="240" w:lineRule="auto"/>
              <w:ind w:left="819"/>
              <w:jc w:val="both"/>
              <w:rPr>
                <w:rFonts w:ascii="Arial" w:hAnsi="Arial" w:cs="Arial"/>
                <w:sz w:val="12"/>
                <w:szCs w:val="16"/>
              </w:rPr>
            </w:pPr>
          </w:p>
          <w:p w:rsidR="00371BC1" w:rsidRDefault="00371BC1" w:rsidP="00C40148">
            <w:pPr>
              <w:pStyle w:val="ListParagraph"/>
              <w:numPr>
                <w:ilvl w:val="0"/>
                <w:numId w:val="40"/>
              </w:numPr>
              <w:tabs>
                <w:tab w:val="left" w:pos="819"/>
              </w:tabs>
              <w:spacing w:before="120" w:after="0" w:line="240" w:lineRule="auto"/>
              <w:ind w:left="819" w:hanging="425"/>
              <w:jc w:val="both"/>
              <w:rPr>
                <w:rFonts w:ascii="Arial" w:hAnsi="Arial" w:cs="Arial"/>
                <w:sz w:val="24"/>
                <w:szCs w:val="24"/>
              </w:rPr>
            </w:pPr>
            <w:r w:rsidRPr="00C40148">
              <w:rPr>
                <w:rFonts w:ascii="Arial" w:hAnsi="Arial" w:cs="Arial"/>
                <w:sz w:val="24"/>
                <w:szCs w:val="24"/>
              </w:rPr>
              <w:t>Support the development of high quality nursing services by promoting a learning culture, identifying and sharing of research, audit and evidenced based practice.</w:t>
            </w:r>
          </w:p>
          <w:p w:rsidR="00C40148" w:rsidRPr="00C40148" w:rsidRDefault="00C40148" w:rsidP="00C40148">
            <w:pPr>
              <w:pStyle w:val="ListParagraph"/>
              <w:rPr>
                <w:rFonts w:ascii="Arial" w:hAnsi="Arial" w:cs="Arial"/>
                <w:sz w:val="10"/>
                <w:szCs w:val="16"/>
              </w:rPr>
            </w:pPr>
          </w:p>
          <w:p w:rsidR="00371BC1" w:rsidRDefault="00371BC1" w:rsidP="00C40148">
            <w:pPr>
              <w:pStyle w:val="ListParagraph"/>
              <w:numPr>
                <w:ilvl w:val="0"/>
                <w:numId w:val="40"/>
              </w:numPr>
              <w:spacing w:before="120" w:after="0" w:line="240" w:lineRule="auto"/>
              <w:ind w:left="819" w:hanging="459"/>
              <w:jc w:val="both"/>
              <w:rPr>
                <w:rFonts w:ascii="Arial" w:hAnsi="Arial" w:cs="Arial"/>
                <w:sz w:val="24"/>
                <w:szCs w:val="24"/>
              </w:rPr>
            </w:pPr>
            <w:r w:rsidRPr="00C40148">
              <w:rPr>
                <w:rFonts w:ascii="Arial" w:hAnsi="Arial" w:cs="Arial"/>
                <w:sz w:val="24"/>
                <w:szCs w:val="24"/>
              </w:rPr>
              <w:t>Provide service wide leadership for agreed clinical priorities.</w:t>
            </w:r>
          </w:p>
          <w:p w:rsidR="00C40148" w:rsidRPr="00C40148" w:rsidRDefault="00C40148" w:rsidP="00C40148">
            <w:pPr>
              <w:pStyle w:val="ListParagraph"/>
              <w:rPr>
                <w:rFonts w:ascii="Arial" w:hAnsi="Arial" w:cs="Arial"/>
                <w:sz w:val="10"/>
                <w:szCs w:val="16"/>
              </w:rPr>
            </w:pPr>
          </w:p>
          <w:p w:rsidR="00371BC1" w:rsidRDefault="00371BC1" w:rsidP="00C40148">
            <w:pPr>
              <w:pStyle w:val="ListParagraph"/>
              <w:numPr>
                <w:ilvl w:val="0"/>
                <w:numId w:val="40"/>
              </w:numPr>
              <w:spacing w:before="120" w:after="0" w:line="240" w:lineRule="auto"/>
              <w:ind w:left="819" w:hanging="459"/>
              <w:jc w:val="both"/>
              <w:rPr>
                <w:rFonts w:ascii="Arial" w:hAnsi="Arial" w:cs="Arial"/>
                <w:sz w:val="24"/>
                <w:szCs w:val="24"/>
              </w:rPr>
            </w:pPr>
            <w:r w:rsidRPr="00C40148">
              <w:rPr>
                <w:rFonts w:ascii="Arial" w:hAnsi="Arial" w:cs="Arial"/>
                <w:sz w:val="24"/>
                <w:szCs w:val="24"/>
              </w:rPr>
              <w:t>Apply change management to assist service improvement including where there may be resistance to change, i.e. motivational, influencing and negotiation skills.</w:t>
            </w:r>
          </w:p>
          <w:p w:rsidR="00C40148" w:rsidRPr="00C40148" w:rsidRDefault="00C40148" w:rsidP="00C40148">
            <w:pPr>
              <w:pStyle w:val="ListParagraph"/>
              <w:rPr>
                <w:rFonts w:ascii="Arial" w:hAnsi="Arial" w:cs="Arial"/>
                <w:sz w:val="24"/>
                <w:szCs w:val="24"/>
              </w:rPr>
            </w:pPr>
          </w:p>
          <w:p w:rsidR="00C40148" w:rsidRDefault="00C40148" w:rsidP="00C40148">
            <w:pPr>
              <w:pStyle w:val="ListParagraph"/>
              <w:spacing w:before="120" w:after="0" w:line="240" w:lineRule="auto"/>
              <w:ind w:left="819"/>
              <w:jc w:val="both"/>
              <w:rPr>
                <w:rFonts w:ascii="Arial" w:hAnsi="Arial" w:cs="Arial"/>
                <w:sz w:val="24"/>
                <w:szCs w:val="24"/>
              </w:rPr>
            </w:pPr>
          </w:p>
          <w:p w:rsidR="00BB15FE" w:rsidRPr="00C40148" w:rsidRDefault="00BB15FE" w:rsidP="00C40148">
            <w:pPr>
              <w:pStyle w:val="ListParagraph"/>
              <w:spacing w:before="120" w:after="0" w:line="240" w:lineRule="auto"/>
              <w:ind w:left="819"/>
              <w:jc w:val="both"/>
              <w:rPr>
                <w:rFonts w:ascii="Arial" w:hAnsi="Arial" w:cs="Arial"/>
                <w:sz w:val="24"/>
                <w:szCs w:val="24"/>
              </w:rPr>
            </w:pPr>
          </w:p>
          <w:p w:rsidR="007D6CF0" w:rsidRPr="00295724" w:rsidRDefault="007D6CF0" w:rsidP="007A4E9D">
            <w:pPr>
              <w:spacing w:after="120"/>
              <w:jc w:val="both"/>
              <w:rPr>
                <w:rFonts w:ascii="Arial" w:hAnsi="Arial" w:cs="Arial"/>
                <w:b/>
                <w:sz w:val="24"/>
                <w:szCs w:val="24"/>
                <w:u w:val="single"/>
              </w:rPr>
            </w:pPr>
            <w:r w:rsidRPr="00295724">
              <w:rPr>
                <w:rFonts w:ascii="Arial" w:hAnsi="Arial" w:cs="Arial"/>
                <w:b/>
                <w:sz w:val="24"/>
                <w:szCs w:val="24"/>
                <w:u w:val="single"/>
              </w:rPr>
              <w:lastRenderedPageBreak/>
              <w:t xml:space="preserve">Governance </w:t>
            </w:r>
          </w:p>
          <w:p w:rsidR="007D6CF0" w:rsidRPr="00295724" w:rsidRDefault="007D6CF0" w:rsidP="00486B3D">
            <w:pPr>
              <w:numPr>
                <w:ilvl w:val="0"/>
                <w:numId w:val="16"/>
              </w:numPr>
              <w:spacing w:before="120"/>
              <w:ind w:left="678" w:hanging="394"/>
              <w:jc w:val="both"/>
              <w:rPr>
                <w:rFonts w:ascii="Arial" w:hAnsi="Arial" w:cs="Arial"/>
                <w:sz w:val="24"/>
                <w:szCs w:val="24"/>
              </w:rPr>
            </w:pPr>
            <w:r w:rsidRPr="00295724">
              <w:rPr>
                <w:rFonts w:ascii="Arial" w:hAnsi="Arial" w:cs="Arial"/>
                <w:sz w:val="24"/>
                <w:szCs w:val="24"/>
              </w:rPr>
              <w:t xml:space="preserve">Support delivery of high standards of governance including clinical, health and safety, staff governance and financial governance. </w:t>
            </w:r>
          </w:p>
          <w:p w:rsidR="007D6CF0" w:rsidRPr="00295724" w:rsidRDefault="007D6CF0" w:rsidP="00486B3D">
            <w:pPr>
              <w:numPr>
                <w:ilvl w:val="0"/>
                <w:numId w:val="16"/>
              </w:numPr>
              <w:spacing w:before="120"/>
              <w:ind w:left="678" w:hanging="394"/>
              <w:jc w:val="both"/>
              <w:rPr>
                <w:rFonts w:ascii="Arial" w:hAnsi="Arial" w:cs="Arial"/>
                <w:sz w:val="24"/>
                <w:szCs w:val="24"/>
              </w:rPr>
            </w:pPr>
            <w:r w:rsidRPr="00295724">
              <w:rPr>
                <w:rFonts w:ascii="Arial" w:hAnsi="Arial" w:cs="Arial"/>
                <w:sz w:val="24"/>
                <w:szCs w:val="24"/>
              </w:rPr>
              <w:t>Audit to provide assurance on delivery and care outcomes</w:t>
            </w:r>
            <w:r w:rsidR="009F147B">
              <w:rPr>
                <w:rFonts w:ascii="Arial" w:hAnsi="Arial" w:cs="Arial"/>
                <w:sz w:val="24"/>
                <w:szCs w:val="24"/>
              </w:rPr>
              <w:t>,</w:t>
            </w:r>
            <w:r w:rsidRPr="00295724">
              <w:rPr>
                <w:rFonts w:ascii="Arial" w:hAnsi="Arial" w:cs="Arial"/>
                <w:sz w:val="24"/>
                <w:szCs w:val="24"/>
              </w:rPr>
              <w:t xml:space="preserve"> e.g. annual record keeping audits. </w:t>
            </w:r>
          </w:p>
          <w:p w:rsidR="007D6CF0" w:rsidRPr="00295724" w:rsidRDefault="007D6CF0" w:rsidP="00486B3D">
            <w:pPr>
              <w:numPr>
                <w:ilvl w:val="0"/>
                <w:numId w:val="16"/>
              </w:numPr>
              <w:spacing w:before="120"/>
              <w:ind w:left="678" w:hanging="394"/>
              <w:jc w:val="both"/>
              <w:rPr>
                <w:rFonts w:ascii="Arial" w:hAnsi="Arial" w:cs="Arial"/>
                <w:sz w:val="24"/>
                <w:szCs w:val="24"/>
              </w:rPr>
            </w:pPr>
            <w:r w:rsidRPr="00295724">
              <w:rPr>
                <w:rFonts w:ascii="Arial" w:hAnsi="Arial" w:cs="Arial"/>
                <w:sz w:val="24"/>
                <w:szCs w:val="24"/>
              </w:rPr>
              <w:t>Analyse and interpret data</w:t>
            </w:r>
            <w:r w:rsidR="009F147B">
              <w:rPr>
                <w:rFonts w:ascii="Arial" w:hAnsi="Arial" w:cs="Arial"/>
                <w:sz w:val="24"/>
                <w:szCs w:val="24"/>
              </w:rPr>
              <w:t xml:space="preserve"> </w:t>
            </w:r>
            <w:r w:rsidRPr="00295724">
              <w:rPr>
                <w:rFonts w:ascii="Arial" w:hAnsi="Arial" w:cs="Arial"/>
                <w:sz w:val="24"/>
                <w:szCs w:val="24"/>
              </w:rPr>
              <w:t>/</w:t>
            </w:r>
            <w:r w:rsidR="009F147B">
              <w:rPr>
                <w:rFonts w:ascii="Arial" w:hAnsi="Arial" w:cs="Arial"/>
                <w:sz w:val="24"/>
                <w:szCs w:val="24"/>
              </w:rPr>
              <w:t xml:space="preserve"> </w:t>
            </w:r>
            <w:r w:rsidRPr="00295724">
              <w:rPr>
                <w:rFonts w:ascii="Arial" w:hAnsi="Arial" w:cs="Arial"/>
                <w:sz w:val="24"/>
                <w:szCs w:val="24"/>
              </w:rPr>
              <w:t xml:space="preserve">statistical information to support the need for change and provide assurance regarding priority areas. </w:t>
            </w:r>
          </w:p>
          <w:p w:rsidR="007D6CF0" w:rsidRPr="00295724"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Ensure that policies and procedures are applied and systems are in place to promote patient and staff safety</w:t>
            </w:r>
            <w:r w:rsidR="009F147B">
              <w:rPr>
                <w:rFonts w:ascii="Arial" w:hAnsi="Arial" w:cs="Arial"/>
                <w:szCs w:val="24"/>
              </w:rPr>
              <w:t>.</w:t>
            </w:r>
          </w:p>
          <w:p w:rsidR="007D6CF0" w:rsidRPr="00295724"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 xml:space="preserve">Lead reviews regarding Adverse or Significant </w:t>
            </w:r>
            <w:r w:rsidR="009F147B">
              <w:rPr>
                <w:rFonts w:ascii="Arial" w:hAnsi="Arial" w:cs="Arial"/>
                <w:szCs w:val="24"/>
              </w:rPr>
              <w:t>E</w:t>
            </w:r>
            <w:r w:rsidR="007D6CF0" w:rsidRPr="00295724">
              <w:rPr>
                <w:rFonts w:ascii="Arial" w:hAnsi="Arial" w:cs="Arial"/>
                <w:szCs w:val="24"/>
              </w:rPr>
              <w:t xml:space="preserve">vents and lead the implementation of the outcomes of learning from significant case reviews or reports relating to child protection. </w:t>
            </w:r>
          </w:p>
          <w:p w:rsidR="007D6CF0" w:rsidRPr="00295724"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 xml:space="preserve">Report to governance teams providing assurance regarding the quality standards for </w:t>
            </w:r>
            <w:r w:rsidR="009F147B">
              <w:rPr>
                <w:rFonts w:ascii="Arial" w:hAnsi="Arial" w:cs="Arial"/>
                <w:szCs w:val="24"/>
              </w:rPr>
              <w:t>C</w:t>
            </w:r>
            <w:r w:rsidR="007D6CF0" w:rsidRPr="00295724">
              <w:rPr>
                <w:rFonts w:ascii="Arial" w:hAnsi="Arial" w:cs="Arial"/>
                <w:szCs w:val="24"/>
              </w:rPr>
              <w:t xml:space="preserve">hildren’s </w:t>
            </w:r>
            <w:r w:rsidR="009F147B">
              <w:rPr>
                <w:rFonts w:ascii="Arial" w:hAnsi="Arial" w:cs="Arial"/>
                <w:szCs w:val="24"/>
              </w:rPr>
              <w:t>S</w:t>
            </w:r>
            <w:r w:rsidR="007D6CF0" w:rsidRPr="00295724">
              <w:rPr>
                <w:rFonts w:ascii="Arial" w:hAnsi="Arial" w:cs="Arial"/>
                <w:szCs w:val="24"/>
              </w:rPr>
              <w:t xml:space="preserve">ervices, the outcomes of integration and also safe, effective and person centred care. </w:t>
            </w:r>
          </w:p>
          <w:p w:rsidR="007D6CF0" w:rsidRPr="00295724"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Lead implementation of policies and procedures to support both child and adult protection</w:t>
            </w:r>
            <w:r w:rsidR="009F147B">
              <w:rPr>
                <w:rFonts w:ascii="Arial" w:hAnsi="Arial" w:cs="Arial"/>
                <w:szCs w:val="24"/>
              </w:rPr>
              <w:t>.</w:t>
            </w:r>
          </w:p>
          <w:p w:rsidR="007D6CF0" w:rsidRPr="00295724"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 xml:space="preserve">Lead the implementation and development of clinical supervision within the service. </w:t>
            </w:r>
          </w:p>
          <w:p w:rsidR="007D6CF0" w:rsidRDefault="00486B3D" w:rsidP="00486B3D">
            <w:pPr>
              <w:pStyle w:val="BodyText"/>
              <w:numPr>
                <w:ilvl w:val="0"/>
                <w:numId w:val="16"/>
              </w:numPr>
              <w:tabs>
                <w:tab w:val="left" w:pos="432"/>
              </w:tabs>
              <w:spacing w:before="120"/>
              <w:ind w:left="678" w:hanging="394"/>
              <w:jc w:val="both"/>
              <w:rPr>
                <w:rFonts w:ascii="Arial" w:hAnsi="Arial" w:cs="Arial"/>
                <w:szCs w:val="24"/>
              </w:rPr>
            </w:pPr>
            <w:r>
              <w:rPr>
                <w:rFonts w:ascii="Arial" w:hAnsi="Arial" w:cs="Arial"/>
                <w:szCs w:val="24"/>
              </w:rPr>
              <w:tab/>
            </w:r>
            <w:r w:rsidR="007D6CF0" w:rsidRPr="00295724">
              <w:rPr>
                <w:rFonts w:ascii="Arial" w:hAnsi="Arial" w:cs="Arial"/>
                <w:szCs w:val="24"/>
              </w:rPr>
              <w:t xml:space="preserve">Support business continuity and service wide approaches. </w:t>
            </w:r>
          </w:p>
          <w:p w:rsidR="00DE4E7E" w:rsidRPr="00714F4A" w:rsidRDefault="00486B3D" w:rsidP="00486B3D">
            <w:pPr>
              <w:pStyle w:val="BodyText"/>
              <w:numPr>
                <w:ilvl w:val="0"/>
                <w:numId w:val="41"/>
              </w:numPr>
              <w:tabs>
                <w:tab w:val="left" w:pos="432"/>
              </w:tabs>
              <w:spacing w:before="120"/>
              <w:ind w:left="678"/>
              <w:jc w:val="both"/>
              <w:rPr>
                <w:rFonts w:ascii="Arial" w:hAnsi="Arial" w:cs="Arial"/>
                <w:szCs w:val="24"/>
              </w:rPr>
            </w:pPr>
            <w:r w:rsidRPr="00714F4A">
              <w:rPr>
                <w:rFonts w:ascii="Arial" w:hAnsi="Arial" w:cs="Arial"/>
                <w:szCs w:val="24"/>
              </w:rPr>
              <w:tab/>
            </w:r>
            <w:r w:rsidR="00DE4E7E" w:rsidRPr="00714F4A">
              <w:rPr>
                <w:rFonts w:ascii="Arial" w:hAnsi="Arial" w:cs="Arial"/>
                <w:szCs w:val="24"/>
              </w:rPr>
              <w:t>Ensure that performance management is embedded in practice and improvements are driven through a performance framework model.</w:t>
            </w:r>
          </w:p>
          <w:p w:rsidR="00DE4E7E" w:rsidRPr="00714F4A" w:rsidRDefault="00486B3D" w:rsidP="00486B3D">
            <w:pPr>
              <w:pStyle w:val="BodyText"/>
              <w:numPr>
                <w:ilvl w:val="0"/>
                <w:numId w:val="41"/>
              </w:numPr>
              <w:tabs>
                <w:tab w:val="left" w:pos="432"/>
              </w:tabs>
              <w:spacing w:before="120"/>
              <w:ind w:left="678"/>
              <w:jc w:val="both"/>
              <w:rPr>
                <w:rFonts w:ascii="Arial" w:hAnsi="Arial" w:cs="Arial"/>
                <w:szCs w:val="24"/>
              </w:rPr>
            </w:pPr>
            <w:r w:rsidRPr="00714F4A">
              <w:rPr>
                <w:rFonts w:ascii="Arial" w:hAnsi="Arial" w:cs="Arial"/>
                <w:szCs w:val="24"/>
              </w:rPr>
              <w:tab/>
            </w:r>
            <w:r w:rsidR="00DE4E7E" w:rsidRPr="00714F4A">
              <w:rPr>
                <w:rFonts w:ascii="Arial" w:hAnsi="Arial" w:cs="Arial"/>
                <w:szCs w:val="24"/>
              </w:rPr>
              <w:t xml:space="preserve">Champion the use of e-health / </w:t>
            </w:r>
            <w:proofErr w:type="spellStart"/>
            <w:r w:rsidR="00DE4E7E" w:rsidRPr="00714F4A">
              <w:rPr>
                <w:rFonts w:ascii="Arial" w:hAnsi="Arial" w:cs="Arial"/>
                <w:szCs w:val="24"/>
              </w:rPr>
              <w:t>telecare</w:t>
            </w:r>
            <w:proofErr w:type="spellEnd"/>
            <w:r w:rsidR="00DE4E7E" w:rsidRPr="00714F4A">
              <w:rPr>
                <w:rFonts w:ascii="Arial" w:hAnsi="Arial" w:cs="Arial"/>
                <w:szCs w:val="24"/>
              </w:rPr>
              <w:t xml:space="preserve"> solutions to make effective use of data and technology.</w:t>
            </w:r>
          </w:p>
          <w:p w:rsidR="00DE4E7E" w:rsidRPr="00714F4A" w:rsidRDefault="00486B3D" w:rsidP="00486B3D">
            <w:pPr>
              <w:pStyle w:val="BodyText"/>
              <w:numPr>
                <w:ilvl w:val="0"/>
                <w:numId w:val="41"/>
              </w:numPr>
              <w:tabs>
                <w:tab w:val="left" w:pos="432"/>
              </w:tabs>
              <w:spacing w:before="120"/>
              <w:ind w:left="678"/>
              <w:jc w:val="both"/>
              <w:rPr>
                <w:rFonts w:ascii="Arial" w:hAnsi="Arial" w:cs="Arial"/>
                <w:szCs w:val="24"/>
              </w:rPr>
            </w:pPr>
            <w:r w:rsidRPr="00714F4A">
              <w:rPr>
                <w:rFonts w:ascii="Arial" w:hAnsi="Arial" w:cs="Arial"/>
                <w:szCs w:val="24"/>
              </w:rPr>
              <w:tab/>
            </w:r>
            <w:r w:rsidR="00DE4E7E" w:rsidRPr="00714F4A">
              <w:rPr>
                <w:rFonts w:ascii="Arial" w:hAnsi="Arial" w:cs="Arial"/>
                <w:szCs w:val="24"/>
              </w:rPr>
              <w:t>Promote person centred care and self-management.</w:t>
            </w:r>
          </w:p>
          <w:p w:rsidR="00DE4E7E" w:rsidRPr="00714F4A" w:rsidRDefault="00486B3D" w:rsidP="00486B3D">
            <w:pPr>
              <w:pStyle w:val="BodyText"/>
              <w:numPr>
                <w:ilvl w:val="0"/>
                <w:numId w:val="41"/>
              </w:numPr>
              <w:tabs>
                <w:tab w:val="left" w:pos="432"/>
              </w:tabs>
              <w:spacing w:before="120"/>
              <w:ind w:left="678"/>
              <w:jc w:val="both"/>
              <w:rPr>
                <w:rFonts w:ascii="Arial" w:hAnsi="Arial" w:cs="Arial"/>
                <w:szCs w:val="24"/>
              </w:rPr>
            </w:pPr>
            <w:r w:rsidRPr="00714F4A">
              <w:rPr>
                <w:rFonts w:ascii="Arial" w:hAnsi="Arial" w:cs="Arial"/>
                <w:szCs w:val="24"/>
              </w:rPr>
              <w:tab/>
            </w:r>
            <w:r w:rsidR="00DE4E7E" w:rsidRPr="00714F4A">
              <w:rPr>
                <w:rFonts w:ascii="Arial" w:hAnsi="Arial" w:cs="Arial"/>
                <w:szCs w:val="24"/>
              </w:rPr>
              <w:t>Quality and safety are central objectives of the service and you will lead the development of quality and governance to ensure that standards are being met in conjunction with the clinical director and other partners.</w:t>
            </w:r>
          </w:p>
          <w:p w:rsidR="007D6CF0" w:rsidRPr="00295724" w:rsidRDefault="007D6CF0" w:rsidP="007A4E9D">
            <w:pPr>
              <w:pStyle w:val="BodyText"/>
              <w:tabs>
                <w:tab w:val="left" w:pos="432"/>
              </w:tabs>
              <w:ind w:left="720"/>
              <w:rPr>
                <w:rFonts w:ascii="Arial" w:hAnsi="Arial" w:cs="Arial"/>
                <w:szCs w:val="24"/>
              </w:rPr>
            </w:pPr>
          </w:p>
          <w:p w:rsidR="007D6CF0" w:rsidRPr="00295724" w:rsidRDefault="007D6CF0" w:rsidP="009F147B">
            <w:pPr>
              <w:pStyle w:val="BodyText"/>
              <w:tabs>
                <w:tab w:val="left" w:pos="432"/>
              </w:tabs>
              <w:ind w:left="394" w:hanging="394"/>
              <w:rPr>
                <w:rFonts w:ascii="Arial" w:hAnsi="Arial" w:cs="Arial"/>
                <w:b/>
                <w:szCs w:val="24"/>
                <w:u w:val="single"/>
              </w:rPr>
            </w:pPr>
            <w:r w:rsidRPr="00295724">
              <w:rPr>
                <w:rFonts w:ascii="Arial" w:hAnsi="Arial" w:cs="Arial"/>
                <w:b/>
                <w:szCs w:val="24"/>
                <w:u w:val="single"/>
              </w:rPr>
              <w:t xml:space="preserve">Collaborative Working </w:t>
            </w:r>
          </w:p>
          <w:p w:rsidR="007D6CF0" w:rsidRPr="00295724" w:rsidRDefault="00FF1728" w:rsidP="00486B3D">
            <w:pPr>
              <w:numPr>
                <w:ilvl w:val="0"/>
                <w:numId w:val="16"/>
              </w:numPr>
              <w:spacing w:before="120"/>
              <w:ind w:left="678" w:hanging="284"/>
              <w:jc w:val="both"/>
              <w:rPr>
                <w:rFonts w:ascii="Arial" w:hAnsi="Arial" w:cs="Arial"/>
                <w:sz w:val="24"/>
                <w:szCs w:val="24"/>
              </w:rPr>
            </w:pPr>
            <w:r w:rsidRPr="007C10B9">
              <w:rPr>
                <w:rFonts w:ascii="Arial" w:hAnsi="Arial" w:cs="Arial"/>
                <w:sz w:val="24"/>
                <w:szCs w:val="24"/>
              </w:rPr>
              <w:t>Ensure highly effective working relationships</w:t>
            </w:r>
            <w:r w:rsidR="007C10B9">
              <w:rPr>
                <w:rFonts w:ascii="Arial" w:hAnsi="Arial" w:cs="Arial"/>
                <w:b/>
                <w:sz w:val="24"/>
                <w:szCs w:val="24"/>
              </w:rPr>
              <w:t xml:space="preserve"> </w:t>
            </w:r>
            <w:r w:rsidR="007D6CF0" w:rsidRPr="00295724">
              <w:rPr>
                <w:rFonts w:ascii="Arial" w:hAnsi="Arial" w:cs="Arial"/>
                <w:sz w:val="24"/>
                <w:szCs w:val="24"/>
              </w:rPr>
              <w:t>with nurses and other healthcare professionals working within, out with and through the interface of health care services including General Practice, Social Work, Education and Voluntary Sector.</w:t>
            </w:r>
          </w:p>
          <w:p w:rsidR="007D6CF0" w:rsidRPr="00295724" w:rsidRDefault="007D6CF0" w:rsidP="00486B3D">
            <w:pPr>
              <w:numPr>
                <w:ilvl w:val="0"/>
                <w:numId w:val="16"/>
              </w:numPr>
              <w:spacing w:before="120"/>
              <w:ind w:left="678" w:hanging="284"/>
              <w:jc w:val="both"/>
              <w:rPr>
                <w:rFonts w:ascii="Arial" w:hAnsi="Arial" w:cs="Arial"/>
                <w:sz w:val="24"/>
                <w:szCs w:val="24"/>
              </w:rPr>
            </w:pPr>
            <w:r w:rsidRPr="00295724">
              <w:rPr>
                <w:rFonts w:ascii="Arial" w:hAnsi="Arial" w:cs="Arial"/>
                <w:sz w:val="24"/>
                <w:szCs w:val="24"/>
              </w:rPr>
              <w:t xml:space="preserve">Work in collaboration with nursing and allied health professionals within both </w:t>
            </w:r>
            <w:r w:rsidR="009F147B">
              <w:rPr>
                <w:rFonts w:ascii="Arial" w:hAnsi="Arial" w:cs="Arial"/>
                <w:sz w:val="24"/>
                <w:szCs w:val="24"/>
              </w:rPr>
              <w:t>C</w:t>
            </w:r>
            <w:r w:rsidRPr="00295724">
              <w:rPr>
                <w:rFonts w:ascii="Arial" w:hAnsi="Arial" w:cs="Arial"/>
                <w:sz w:val="24"/>
                <w:szCs w:val="24"/>
              </w:rPr>
              <w:t xml:space="preserve">hildren’s and </w:t>
            </w:r>
            <w:r w:rsidR="009F147B">
              <w:rPr>
                <w:rFonts w:ascii="Arial" w:hAnsi="Arial" w:cs="Arial"/>
                <w:sz w:val="24"/>
                <w:szCs w:val="24"/>
              </w:rPr>
              <w:t>M</w:t>
            </w:r>
            <w:r w:rsidRPr="00295724">
              <w:rPr>
                <w:rFonts w:ascii="Arial" w:hAnsi="Arial" w:cs="Arial"/>
                <w:sz w:val="24"/>
                <w:szCs w:val="24"/>
              </w:rPr>
              <w:t xml:space="preserve">ental </w:t>
            </w:r>
            <w:r w:rsidR="009F147B">
              <w:rPr>
                <w:rFonts w:ascii="Arial" w:hAnsi="Arial" w:cs="Arial"/>
                <w:sz w:val="24"/>
                <w:szCs w:val="24"/>
              </w:rPr>
              <w:t>H</w:t>
            </w:r>
            <w:r w:rsidRPr="00295724">
              <w:rPr>
                <w:rFonts w:ascii="Arial" w:hAnsi="Arial" w:cs="Arial"/>
                <w:sz w:val="24"/>
                <w:szCs w:val="24"/>
              </w:rPr>
              <w:t xml:space="preserve">ealth </w:t>
            </w:r>
            <w:r w:rsidR="009F147B">
              <w:rPr>
                <w:rFonts w:ascii="Arial" w:hAnsi="Arial" w:cs="Arial"/>
                <w:sz w:val="24"/>
                <w:szCs w:val="24"/>
              </w:rPr>
              <w:t>S</w:t>
            </w:r>
            <w:r w:rsidRPr="00295724">
              <w:rPr>
                <w:rFonts w:ascii="Arial" w:hAnsi="Arial" w:cs="Arial"/>
                <w:sz w:val="24"/>
                <w:szCs w:val="24"/>
              </w:rPr>
              <w:t>ervices including C</w:t>
            </w:r>
            <w:r w:rsidR="009F147B">
              <w:rPr>
                <w:rFonts w:ascii="Arial" w:hAnsi="Arial" w:cs="Arial"/>
                <w:sz w:val="24"/>
                <w:szCs w:val="24"/>
              </w:rPr>
              <w:t xml:space="preserve">hild and </w:t>
            </w:r>
            <w:r w:rsidRPr="00295724">
              <w:rPr>
                <w:rFonts w:ascii="Arial" w:hAnsi="Arial" w:cs="Arial"/>
                <w:sz w:val="24"/>
                <w:szCs w:val="24"/>
              </w:rPr>
              <w:t>A</w:t>
            </w:r>
            <w:r w:rsidR="009F147B">
              <w:rPr>
                <w:rFonts w:ascii="Arial" w:hAnsi="Arial" w:cs="Arial"/>
                <w:sz w:val="24"/>
                <w:szCs w:val="24"/>
              </w:rPr>
              <w:t xml:space="preserve">dolescent </w:t>
            </w:r>
            <w:r w:rsidRPr="00295724">
              <w:rPr>
                <w:rFonts w:ascii="Arial" w:hAnsi="Arial" w:cs="Arial"/>
                <w:sz w:val="24"/>
                <w:szCs w:val="24"/>
              </w:rPr>
              <w:t>M</w:t>
            </w:r>
            <w:r w:rsidR="009F147B">
              <w:rPr>
                <w:rFonts w:ascii="Arial" w:hAnsi="Arial" w:cs="Arial"/>
                <w:sz w:val="24"/>
                <w:szCs w:val="24"/>
              </w:rPr>
              <w:t>ental Health Service</w:t>
            </w:r>
            <w:r w:rsidRPr="00295724">
              <w:rPr>
                <w:rFonts w:ascii="Arial" w:hAnsi="Arial" w:cs="Arial"/>
                <w:sz w:val="24"/>
                <w:szCs w:val="24"/>
              </w:rPr>
              <w:t xml:space="preserve">, Child Protection, and Children’s </w:t>
            </w:r>
            <w:r w:rsidR="009F147B">
              <w:rPr>
                <w:rFonts w:ascii="Arial" w:hAnsi="Arial" w:cs="Arial"/>
                <w:sz w:val="24"/>
                <w:szCs w:val="24"/>
              </w:rPr>
              <w:t>S</w:t>
            </w:r>
            <w:r w:rsidRPr="00295724">
              <w:rPr>
                <w:rFonts w:ascii="Arial" w:hAnsi="Arial" w:cs="Arial"/>
                <w:sz w:val="24"/>
                <w:szCs w:val="24"/>
              </w:rPr>
              <w:t>ervices.</w:t>
            </w:r>
          </w:p>
          <w:p w:rsidR="007D6CF0" w:rsidRPr="00295724" w:rsidRDefault="007D6CF0" w:rsidP="00486B3D">
            <w:pPr>
              <w:numPr>
                <w:ilvl w:val="0"/>
                <w:numId w:val="16"/>
              </w:numPr>
              <w:spacing w:before="120"/>
              <w:ind w:left="678" w:hanging="284"/>
              <w:jc w:val="both"/>
              <w:rPr>
                <w:rFonts w:ascii="Arial" w:hAnsi="Arial" w:cs="Arial"/>
                <w:sz w:val="24"/>
                <w:szCs w:val="24"/>
              </w:rPr>
            </w:pPr>
            <w:r w:rsidRPr="00295724">
              <w:rPr>
                <w:rFonts w:ascii="Arial" w:hAnsi="Arial" w:cs="Arial"/>
                <w:sz w:val="24"/>
                <w:szCs w:val="24"/>
              </w:rPr>
              <w:t xml:space="preserve">Support active involvement of children, young people and families in supporting patient experience and service redesign. </w:t>
            </w:r>
          </w:p>
          <w:p w:rsidR="007D6CF0" w:rsidRPr="00295724" w:rsidRDefault="007D6CF0" w:rsidP="007A4E9D">
            <w:pPr>
              <w:pStyle w:val="BodyText"/>
              <w:tabs>
                <w:tab w:val="left" w:pos="432"/>
              </w:tabs>
              <w:rPr>
                <w:rFonts w:ascii="Arial" w:hAnsi="Arial" w:cs="Arial"/>
                <w:b/>
                <w:szCs w:val="24"/>
                <w:u w:val="single"/>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 xml:space="preserve">Professional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Provide assurance regarding professional standards within the service including NMC registration</w:t>
            </w:r>
            <w:r w:rsidR="00452DC0" w:rsidRPr="007C10B9">
              <w:rPr>
                <w:rFonts w:ascii="Arial" w:hAnsi="Arial" w:cs="Arial"/>
                <w:szCs w:val="24"/>
              </w:rPr>
              <w:t>, revalidation, care assurance standards and Professional Assurance Framework</w:t>
            </w:r>
            <w:r w:rsidR="007C10B9" w:rsidRPr="007C10B9">
              <w:rPr>
                <w:rFonts w:ascii="Arial" w:hAnsi="Arial" w:cs="Arial"/>
                <w:szCs w:val="24"/>
              </w:rPr>
              <w:t>.</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Provide professional and clinical advice and support to nursing staff.</w:t>
            </w:r>
          </w:p>
          <w:p w:rsidR="007D6CF0" w:rsidRPr="00295724" w:rsidRDefault="007D6CF0" w:rsidP="00486B3D">
            <w:pPr>
              <w:numPr>
                <w:ilvl w:val="0"/>
                <w:numId w:val="16"/>
              </w:numPr>
              <w:tabs>
                <w:tab w:val="left" w:pos="678"/>
              </w:tabs>
              <w:spacing w:before="120"/>
              <w:ind w:left="678" w:hanging="284"/>
              <w:jc w:val="both"/>
              <w:rPr>
                <w:rFonts w:ascii="Arial" w:hAnsi="Arial" w:cs="Arial"/>
                <w:sz w:val="24"/>
                <w:szCs w:val="24"/>
              </w:rPr>
            </w:pPr>
            <w:r w:rsidRPr="00295724">
              <w:rPr>
                <w:rFonts w:ascii="Arial" w:hAnsi="Arial" w:cs="Arial"/>
                <w:sz w:val="24"/>
                <w:szCs w:val="24"/>
              </w:rPr>
              <w:t>To promote and maintain a climate where the developing and sharing of innovative ideas and the sensitive delivery of required development needs are encouraged and welcomed to facilitate quality improvement.</w:t>
            </w:r>
          </w:p>
          <w:p w:rsidR="007D6CF0" w:rsidRPr="00295724" w:rsidRDefault="007D6CF0" w:rsidP="00486B3D">
            <w:pPr>
              <w:numPr>
                <w:ilvl w:val="0"/>
                <w:numId w:val="16"/>
              </w:numPr>
              <w:tabs>
                <w:tab w:val="left" w:pos="678"/>
              </w:tabs>
              <w:spacing w:before="120"/>
              <w:ind w:left="678" w:hanging="284"/>
              <w:jc w:val="both"/>
              <w:rPr>
                <w:rFonts w:ascii="Arial" w:hAnsi="Arial" w:cs="Arial"/>
                <w:sz w:val="24"/>
                <w:szCs w:val="24"/>
              </w:rPr>
            </w:pPr>
            <w:r w:rsidRPr="00295724">
              <w:rPr>
                <w:rFonts w:ascii="Arial" w:hAnsi="Arial" w:cs="Arial"/>
                <w:sz w:val="24"/>
                <w:szCs w:val="24"/>
              </w:rPr>
              <w:lastRenderedPageBreak/>
              <w:t xml:space="preserve">Support the development of effective nursing practice including translating research into practice, promoting and improving health and wellbeing. </w:t>
            </w:r>
          </w:p>
          <w:p w:rsidR="007D6CF0" w:rsidRPr="00295724" w:rsidRDefault="007D6CF0" w:rsidP="00486B3D">
            <w:pPr>
              <w:numPr>
                <w:ilvl w:val="0"/>
                <w:numId w:val="16"/>
              </w:numPr>
              <w:tabs>
                <w:tab w:val="left" w:pos="678"/>
              </w:tabs>
              <w:spacing w:before="120"/>
              <w:ind w:left="678" w:hanging="284"/>
              <w:jc w:val="both"/>
              <w:rPr>
                <w:rFonts w:ascii="Arial" w:hAnsi="Arial" w:cs="Arial"/>
                <w:sz w:val="24"/>
                <w:szCs w:val="24"/>
              </w:rPr>
            </w:pPr>
            <w:r w:rsidRPr="00295724">
              <w:rPr>
                <w:rFonts w:ascii="Arial" w:hAnsi="Arial" w:cs="Arial"/>
                <w:sz w:val="24"/>
                <w:szCs w:val="24"/>
              </w:rPr>
              <w:t xml:space="preserve">Promote a person centred and learning culture which facilitates the development of the workforce and service user engagement.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Ensure that nursing staff within area of responsibility are delivering high quality care in line with professional and organisational standards and the national quality strategy.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Support the nursing contribution to strategic planning of </w:t>
            </w:r>
            <w:r w:rsidR="00817AD8">
              <w:rPr>
                <w:rFonts w:ascii="Arial" w:hAnsi="Arial" w:cs="Arial"/>
                <w:szCs w:val="24"/>
              </w:rPr>
              <w:t>S</w:t>
            </w:r>
            <w:r w:rsidRPr="00295724">
              <w:rPr>
                <w:rFonts w:ascii="Arial" w:hAnsi="Arial" w:cs="Arial"/>
                <w:szCs w:val="24"/>
              </w:rPr>
              <w:t xml:space="preserve">chool </w:t>
            </w:r>
            <w:r w:rsidR="00817AD8">
              <w:rPr>
                <w:rFonts w:ascii="Arial" w:hAnsi="Arial" w:cs="Arial"/>
                <w:szCs w:val="24"/>
              </w:rPr>
              <w:t>N</w:t>
            </w:r>
            <w:r w:rsidRPr="00295724">
              <w:rPr>
                <w:rFonts w:ascii="Arial" w:hAnsi="Arial" w:cs="Arial"/>
                <w:szCs w:val="24"/>
              </w:rPr>
              <w:t>ursing</w:t>
            </w:r>
            <w:r w:rsidR="008543E5">
              <w:rPr>
                <w:rFonts w:ascii="Arial" w:hAnsi="Arial" w:cs="Arial"/>
                <w:szCs w:val="24"/>
              </w:rPr>
              <w:t xml:space="preserve">, Family </w:t>
            </w:r>
            <w:r w:rsidR="00817AD8">
              <w:rPr>
                <w:rFonts w:ascii="Arial" w:hAnsi="Arial" w:cs="Arial"/>
                <w:szCs w:val="24"/>
              </w:rPr>
              <w:t>N</w:t>
            </w:r>
            <w:r w:rsidR="008543E5">
              <w:rPr>
                <w:rFonts w:ascii="Arial" w:hAnsi="Arial" w:cs="Arial"/>
                <w:szCs w:val="24"/>
              </w:rPr>
              <w:t xml:space="preserve">ursing and </w:t>
            </w:r>
            <w:r w:rsidR="00817AD8">
              <w:rPr>
                <w:rFonts w:ascii="Arial" w:hAnsi="Arial" w:cs="Arial"/>
                <w:szCs w:val="24"/>
              </w:rPr>
              <w:t>I</w:t>
            </w:r>
            <w:r w:rsidR="008543E5">
              <w:rPr>
                <w:rFonts w:ascii="Arial" w:hAnsi="Arial" w:cs="Arial"/>
                <w:szCs w:val="24"/>
              </w:rPr>
              <w:t xml:space="preserve">nfant </w:t>
            </w:r>
            <w:r w:rsidR="00817AD8">
              <w:rPr>
                <w:rFonts w:ascii="Arial" w:hAnsi="Arial" w:cs="Arial"/>
                <w:szCs w:val="24"/>
              </w:rPr>
              <w:t>F</w:t>
            </w:r>
            <w:r w:rsidR="008543E5">
              <w:rPr>
                <w:rFonts w:ascii="Arial" w:hAnsi="Arial" w:cs="Arial"/>
                <w:szCs w:val="24"/>
              </w:rPr>
              <w:t>eeding</w:t>
            </w:r>
            <w:r w:rsidR="008543E5" w:rsidRPr="00295724">
              <w:rPr>
                <w:rFonts w:ascii="Arial" w:hAnsi="Arial" w:cs="Arial"/>
                <w:szCs w:val="24"/>
              </w:rPr>
              <w:t xml:space="preserve"> </w:t>
            </w:r>
            <w:r w:rsidR="00817AD8">
              <w:rPr>
                <w:rFonts w:ascii="Arial" w:hAnsi="Arial" w:cs="Arial"/>
                <w:szCs w:val="24"/>
              </w:rPr>
              <w:t>S</w:t>
            </w:r>
            <w:r w:rsidR="008543E5" w:rsidRPr="00295724">
              <w:rPr>
                <w:rFonts w:ascii="Arial" w:hAnsi="Arial" w:cs="Arial"/>
                <w:szCs w:val="24"/>
              </w:rPr>
              <w:t>ervices</w:t>
            </w:r>
            <w:r w:rsidR="00817AD8">
              <w:rPr>
                <w:rFonts w:ascii="Arial" w:hAnsi="Arial" w:cs="Arial"/>
                <w:szCs w:val="24"/>
              </w:rPr>
              <w:t>,</w:t>
            </w:r>
            <w:r w:rsidRPr="00295724">
              <w:rPr>
                <w:rFonts w:ascii="Arial" w:hAnsi="Arial" w:cs="Arial"/>
                <w:szCs w:val="24"/>
              </w:rPr>
              <w:t xml:space="preserve"> as well as developing innovative new approaches to collaborative working alongside partnership colleagues in line with </w:t>
            </w:r>
            <w:r w:rsidR="00817AD8">
              <w:rPr>
                <w:rFonts w:ascii="Arial" w:hAnsi="Arial" w:cs="Arial"/>
                <w:szCs w:val="24"/>
              </w:rPr>
              <w:t>H</w:t>
            </w:r>
            <w:r w:rsidRPr="00295724">
              <w:rPr>
                <w:rFonts w:ascii="Arial" w:hAnsi="Arial" w:cs="Arial"/>
                <w:szCs w:val="24"/>
              </w:rPr>
              <w:t xml:space="preserve">ealth and </w:t>
            </w:r>
            <w:r w:rsidR="00817AD8">
              <w:rPr>
                <w:rFonts w:ascii="Arial" w:hAnsi="Arial" w:cs="Arial"/>
                <w:szCs w:val="24"/>
              </w:rPr>
              <w:t>S</w:t>
            </w:r>
            <w:r w:rsidRPr="00295724">
              <w:rPr>
                <w:rFonts w:ascii="Arial" w:hAnsi="Arial" w:cs="Arial"/>
                <w:szCs w:val="24"/>
              </w:rPr>
              <w:t xml:space="preserve">ocial </w:t>
            </w:r>
            <w:r w:rsidR="00817AD8">
              <w:rPr>
                <w:rFonts w:ascii="Arial" w:hAnsi="Arial" w:cs="Arial"/>
                <w:szCs w:val="24"/>
              </w:rPr>
              <w:t>C</w:t>
            </w:r>
            <w:r w:rsidRPr="00295724">
              <w:rPr>
                <w:rFonts w:ascii="Arial" w:hAnsi="Arial" w:cs="Arial"/>
                <w:szCs w:val="24"/>
              </w:rPr>
              <w:t xml:space="preserve">are </w:t>
            </w:r>
            <w:r w:rsidR="00817AD8">
              <w:rPr>
                <w:rFonts w:ascii="Arial" w:hAnsi="Arial" w:cs="Arial"/>
                <w:szCs w:val="24"/>
              </w:rPr>
              <w:t>I</w:t>
            </w:r>
            <w:r w:rsidRPr="00295724">
              <w:rPr>
                <w:rFonts w:ascii="Arial" w:hAnsi="Arial" w:cs="Arial"/>
                <w:szCs w:val="24"/>
              </w:rPr>
              <w:t xml:space="preserve">ntegration. </w:t>
            </w:r>
          </w:p>
          <w:p w:rsidR="007D6CF0"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Work with the </w:t>
            </w:r>
            <w:r w:rsidR="00325925">
              <w:rPr>
                <w:rFonts w:ascii="Arial" w:hAnsi="Arial" w:cs="Arial"/>
                <w:szCs w:val="24"/>
              </w:rPr>
              <w:t>Head of Nursing</w:t>
            </w:r>
            <w:r w:rsidRPr="00295724">
              <w:rPr>
                <w:rFonts w:ascii="Arial" w:hAnsi="Arial" w:cs="Arial"/>
                <w:szCs w:val="24"/>
              </w:rPr>
              <w:t xml:space="preserve"> with regards to professional issues and also to support the development of the skills and competencies in the workforce and advancing practice models. </w:t>
            </w:r>
          </w:p>
          <w:p w:rsidR="00634B11" w:rsidRPr="00306705" w:rsidRDefault="00634B11" w:rsidP="00486B3D">
            <w:pPr>
              <w:pStyle w:val="BodyText"/>
              <w:numPr>
                <w:ilvl w:val="0"/>
                <w:numId w:val="42"/>
              </w:numPr>
              <w:tabs>
                <w:tab w:val="left" w:pos="678"/>
              </w:tabs>
              <w:spacing w:before="120"/>
              <w:ind w:left="678" w:hanging="284"/>
              <w:jc w:val="both"/>
              <w:rPr>
                <w:rFonts w:ascii="Arial" w:hAnsi="Arial" w:cs="Arial"/>
                <w:szCs w:val="24"/>
              </w:rPr>
            </w:pPr>
            <w:r w:rsidRPr="00306705">
              <w:rPr>
                <w:rFonts w:ascii="Arial" w:hAnsi="Arial" w:cs="Arial"/>
                <w:szCs w:val="24"/>
              </w:rPr>
              <w:t>Continually assess and update own education and development professional needs.</w:t>
            </w:r>
          </w:p>
          <w:p w:rsidR="00634B11" w:rsidRPr="00306705" w:rsidRDefault="00634B11" w:rsidP="00486B3D">
            <w:pPr>
              <w:pStyle w:val="BodyText"/>
              <w:numPr>
                <w:ilvl w:val="0"/>
                <w:numId w:val="42"/>
              </w:numPr>
              <w:tabs>
                <w:tab w:val="left" w:pos="678"/>
              </w:tabs>
              <w:spacing w:before="120"/>
              <w:ind w:left="678" w:hanging="284"/>
              <w:jc w:val="both"/>
              <w:rPr>
                <w:rFonts w:ascii="Arial" w:hAnsi="Arial" w:cs="Arial"/>
                <w:szCs w:val="24"/>
              </w:rPr>
            </w:pPr>
            <w:r w:rsidRPr="00306705">
              <w:rPr>
                <w:rFonts w:ascii="Arial" w:hAnsi="Arial" w:cs="Arial"/>
                <w:szCs w:val="24"/>
              </w:rPr>
              <w:t>Role model behaviour in accordance with the NMC code of conduct.</w:t>
            </w:r>
          </w:p>
          <w:p w:rsidR="007D6CF0" w:rsidRPr="00295724" w:rsidRDefault="007D6CF0" w:rsidP="007A4E9D">
            <w:pPr>
              <w:pStyle w:val="BodyText"/>
              <w:tabs>
                <w:tab w:val="left" w:pos="432"/>
              </w:tabs>
              <w:ind w:left="720"/>
              <w:rPr>
                <w:rFonts w:ascii="Arial" w:hAnsi="Arial" w:cs="Arial"/>
                <w:szCs w:val="24"/>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 xml:space="preserve">Service Development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Lead and facilitate service redesign and projects to support the development of the service</w:t>
            </w:r>
            <w:r w:rsidR="008543E5">
              <w:rPr>
                <w:rFonts w:ascii="Arial" w:hAnsi="Arial" w:cs="Arial"/>
                <w:szCs w:val="24"/>
              </w:rPr>
              <w:t>s</w:t>
            </w:r>
            <w:r w:rsidRPr="00295724">
              <w:rPr>
                <w:rFonts w:ascii="Arial" w:hAnsi="Arial" w:cs="Arial"/>
                <w:szCs w:val="24"/>
              </w:rPr>
              <w:t xml:space="preserve">, providing timely and systematic reports for the management teams and committees.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Work closely with key individuals to co-ordinate</w:t>
            </w:r>
            <w:r w:rsidR="00817AD8">
              <w:rPr>
                <w:rFonts w:ascii="Arial" w:hAnsi="Arial" w:cs="Arial"/>
                <w:szCs w:val="24"/>
              </w:rPr>
              <w:t>, develop and deliver redesign and</w:t>
            </w:r>
            <w:r w:rsidRPr="00295724">
              <w:rPr>
                <w:rFonts w:ascii="Arial" w:hAnsi="Arial" w:cs="Arial"/>
                <w:szCs w:val="24"/>
              </w:rPr>
              <w:t xml:space="preserve"> organisational development activities that challenge traditional boundaries of service delivery and demonstrate improved outcomes.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Apply change management and project planning to assist service improvement where there may be resistance to change</w:t>
            </w:r>
            <w:r w:rsidR="00817AD8">
              <w:rPr>
                <w:rFonts w:ascii="Arial" w:hAnsi="Arial" w:cs="Arial"/>
                <w:szCs w:val="24"/>
              </w:rPr>
              <w:t>,</w:t>
            </w:r>
            <w:r w:rsidRPr="00295724">
              <w:rPr>
                <w:rFonts w:ascii="Arial" w:hAnsi="Arial" w:cs="Arial"/>
                <w:szCs w:val="24"/>
              </w:rPr>
              <w:t xml:space="preserve"> i.e. motivational</w:t>
            </w:r>
            <w:r w:rsidR="00817AD8">
              <w:rPr>
                <w:rFonts w:ascii="Arial" w:hAnsi="Arial" w:cs="Arial"/>
                <w:szCs w:val="24"/>
              </w:rPr>
              <w:t>,</w:t>
            </w:r>
            <w:r w:rsidRPr="00295724">
              <w:rPr>
                <w:rFonts w:ascii="Arial" w:hAnsi="Arial" w:cs="Arial"/>
                <w:szCs w:val="24"/>
              </w:rPr>
              <w:t xml:space="preserve"> influencing and negotiation skills.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Support the priority for corporate parenting and the inclusion agenda in Health &amp; Social Care Integration Partnership with other agencies.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Support the development of business cases and redesign proposals to ensure that need is clearly identified; resource is quantified and anticipated impacts are defined.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Develop and monitor action plans to ensure service objectives are met. </w:t>
            </w:r>
          </w:p>
          <w:p w:rsidR="007D6CF0" w:rsidRPr="00295724" w:rsidRDefault="007D6CF0" w:rsidP="007A4E9D">
            <w:pPr>
              <w:pStyle w:val="BodyText"/>
              <w:tabs>
                <w:tab w:val="left" w:pos="432"/>
              </w:tabs>
              <w:rPr>
                <w:rFonts w:ascii="Arial" w:hAnsi="Arial" w:cs="Arial"/>
                <w:szCs w:val="24"/>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 xml:space="preserve">Strategic </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Support the </w:t>
            </w:r>
            <w:r w:rsidR="00325925">
              <w:rPr>
                <w:rFonts w:ascii="Arial" w:hAnsi="Arial" w:cs="Arial"/>
                <w:szCs w:val="24"/>
              </w:rPr>
              <w:t>Head of Nursing</w:t>
            </w:r>
            <w:r w:rsidRPr="00295724">
              <w:rPr>
                <w:rFonts w:ascii="Arial" w:hAnsi="Arial" w:cs="Arial"/>
                <w:szCs w:val="24"/>
              </w:rPr>
              <w:t xml:space="preserve"> with the implementation of national guidance in order to achieve development priorities for </w:t>
            </w:r>
            <w:r w:rsidR="00CA7E5D">
              <w:rPr>
                <w:rFonts w:ascii="Arial" w:hAnsi="Arial" w:cs="Arial"/>
                <w:szCs w:val="24"/>
              </w:rPr>
              <w:t>the services</w:t>
            </w:r>
            <w:r w:rsidR="00817AD8">
              <w:rPr>
                <w:rFonts w:ascii="Arial" w:hAnsi="Arial" w:cs="Arial"/>
                <w:szCs w:val="24"/>
              </w:rPr>
              <w:t>.</w:t>
            </w:r>
          </w:p>
          <w:p w:rsidR="007D6CF0" w:rsidRPr="00295724" w:rsidRDefault="007D6CF0" w:rsidP="00486B3D">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To </w:t>
            </w:r>
            <w:r w:rsidR="00817AD8">
              <w:rPr>
                <w:rFonts w:ascii="Arial" w:hAnsi="Arial" w:cs="Arial"/>
                <w:szCs w:val="24"/>
              </w:rPr>
              <w:t>s</w:t>
            </w:r>
            <w:r w:rsidRPr="00295724">
              <w:rPr>
                <w:rFonts w:ascii="Arial" w:hAnsi="Arial" w:cs="Arial"/>
                <w:szCs w:val="24"/>
              </w:rPr>
              <w:t xml:space="preserve">upport the </w:t>
            </w:r>
            <w:r w:rsidR="00817AD8">
              <w:rPr>
                <w:rFonts w:ascii="Arial" w:hAnsi="Arial" w:cs="Arial"/>
                <w:szCs w:val="24"/>
              </w:rPr>
              <w:t xml:space="preserve">Senior </w:t>
            </w:r>
            <w:r w:rsidRPr="00295724">
              <w:rPr>
                <w:rFonts w:ascii="Arial" w:hAnsi="Arial" w:cs="Arial"/>
                <w:szCs w:val="24"/>
              </w:rPr>
              <w:t xml:space="preserve">Manager in meeting the operational and strategic aims of the service and participate as a key member of the Child Health Management Team in ensuring that those aims are consistent with both national and local policies and strategies. </w:t>
            </w:r>
          </w:p>
          <w:p w:rsidR="007D6CF0" w:rsidRPr="00295724" w:rsidRDefault="001E7252" w:rsidP="00486B3D">
            <w:pPr>
              <w:pStyle w:val="BodyText"/>
              <w:numPr>
                <w:ilvl w:val="0"/>
                <w:numId w:val="16"/>
              </w:numPr>
              <w:tabs>
                <w:tab w:val="left" w:pos="678"/>
              </w:tabs>
              <w:spacing w:before="120"/>
              <w:ind w:left="678" w:hanging="284"/>
              <w:jc w:val="both"/>
              <w:rPr>
                <w:rFonts w:ascii="Arial" w:hAnsi="Arial" w:cs="Arial"/>
                <w:szCs w:val="24"/>
              </w:rPr>
            </w:pPr>
            <w:r>
              <w:rPr>
                <w:rFonts w:ascii="Arial" w:hAnsi="Arial" w:cs="Arial"/>
                <w:szCs w:val="24"/>
              </w:rPr>
              <w:t>W</w:t>
            </w:r>
            <w:r w:rsidR="007D6CF0" w:rsidRPr="00295724">
              <w:rPr>
                <w:rFonts w:ascii="Arial" w:hAnsi="Arial" w:cs="Arial"/>
                <w:szCs w:val="24"/>
              </w:rPr>
              <w:t xml:space="preserve">ork in partnership with Public Health to support Health </w:t>
            </w:r>
            <w:r>
              <w:rPr>
                <w:rFonts w:ascii="Arial" w:hAnsi="Arial" w:cs="Arial"/>
                <w:szCs w:val="24"/>
              </w:rPr>
              <w:t>Improvement for children and</w:t>
            </w:r>
            <w:r w:rsidR="00325925">
              <w:rPr>
                <w:rFonts w:ascii="Arial" w:hAnsi="Arial" w:cs="Arial"/>
                <w:szCs w:val="24"/>
              </w:rPr>
              <w:t xml:space="preserve"> </w:t>
            </w:r>
            <w:r w:rsidR="007D6CF0" w:rsidRPr="00295724">
              <w:rPr>
                <w:rFonts w:ascii="Arial" w:hAnsi="Arial" w:cs="Arial"/>
                <w:szCs w:val="24"/>
              </w:rPr>
              <w:t xml:space="preserve">young people. </w:t>
            </w:r>
          </w:p>
          <w:p w:rsidR="007D6CF0" w:rsidRPr="00817AD8" w:rsidRDefault="007D6CF0" w:rsidP="00486B3D">
            <w:pPr>
              <w:pStyle w:val="BodyText"/>
              <w:numPr>
                <w:ilvl w:val="0"/>
                <w:numId w:val="16"/>
              </w:numPr>
              <w:tabs>
                <w:tab w:val="left" w:pos="678"/>
              </w:tabs>
              <w:spacing w:before="120"/>
              <w:ind w:left="678" w:hanging="284"/>
              <w:jc w:val="both"/>
              <w:rPr>
                <w:rFonts w:ascii="Arial" w:hAnsi="Arial" w:cs="Arial"/>
                <w:szCs w:val="24"/>
              </w:rPr>
            </w:pPr>
            <w:r w:rsidRPr="00817AD8">
              <w:rPr>
                <w:rFonts w:ascii="Arial" w:hAnsi="Arial" w:cs="Arial"/>
                <w:szCs w:val="24"/>
              </w:rPr>
              <w:t xml:space="preserve">Influence and develop long term strategic plans for </w:t>
            </w:r>
            <w:r w:rsidR="00325925" w:rsidRPr="00817AD8">
              <w:rPr>
                <w:rFonts w:ascii="Arial" w:hAnsi="Arial" w:cs="Arial"/>
                <w:szCs w:val="24"/>
              </w:rPr>
              <w:t>children, young people and families</w:t>
            </w:r>
            <w:r w:rsidR="00817AD8">
              <w:rPr>
                <w:rFonts w:ascii="Arial" w:hAnsi="Arial" w:cs="Arial"/>
                <w:szCs w:val="24"/>
              </w:rPr>
              <w:t xml:space="preserve"> </w:t>
            </w:r>
            <w:r w:rsidRPr="00817AD8">
              <w:rPr>
                <w:rFonts w:ascii="Arial" w:hAnsi="Arial" w:cs="Arial"/>
                <w:szCs w:val="24"/>
              </w:rPr>
              <w:t xml:space="preserve">that will impact in positive health outcomes. </w:t>
            </w:r>
          </w:p>
          <w:p w:rsidR="007D6CF0" w:rsidRPr="00295724" w:rsidRDefault="007D6CF0" w:rsidP="007A4E9D">
            <w:pPr>
              <w:pStyle w:val="BodyText"/>
              <w:tabs>
                <w:tab w:val="left" w:pos="432"/>
              </w:tabs>
              <w:rPr>
                <w:rFonts w:ascii="Arial" w:hAnsi="Arial" w:cs="Arial"/>
                <w:b/>
                <w:szCs w:val="24"/>
                <w:u w:val="single"/>
              </w:rPr>
            </w:pPr>
          </w:p>
          <w:p w:rsidR="007D6CF0" w:rsidRPr="00295724" w:rsidRDefault="007D6CF0" w:rsidP="007A4E9D">
            <w:pPr>
              <w:pStyle w:val="BodyText"/>
              <w:tabs>
                <w:tab w:val="left" w:pos="432"/>
              </w:tabs>
              <w:rPr>
                <w:rFonts w:ascii="Arial" w:hAnsi="Arial" w:cs="Arial"/>
                <w:b/>
                <w:szCs w:val="24"/>
                <w:u w:val="single"/>
              </w:rPr>
            </w:pPr>
            <w:r w:rsidRPr="00295724">
              <w:rPr>
                <w:rFonts w:ascii="Arial" w:hAnsi="Arial" w:cs="Arial"/>
                <w:b/>
                <w:szCs w:val="24"/>
                <w:u w:val="single"/>
              </w:rPr>
              <w:t xml:space="preserve">Other </w:t>
            </w:r>
          </w:p>
          <w:p w:rsidR="00817AD8" w:rsidRDefault="007D6CF0" w:rsidP="00924DDE">
            <w:pPr>
              <w:pStyle w:val="BodyText"/>
              <w:numPr>
                <w:ilvl w:val="0"/>
                <w:numId w:val="16"/>
              </w:numPr>
              <w:tabs>
                <w:tab w:val="left" w:pos="678"/>
              </w:tabs>
              <w:spacing w:before="120"/>
              <w:ind w:left="678" w:hanging="284"/>
              <w:jc w:val="both"/>
              <w:rPr>
                <w:rFonts w:ascii="Arial" w:hAnsi="Arial" w:cs="Arial"/>
                <w:szCs w:val="24"/>
              </w:rPr>
            </w:pPr>
            <w:r w:rsidRPr="00295724">
              <w:rPr>
                <w:rFonts w:ascii="Arial" w:hAnsi="Arial" w:cs="Arial"/>
                <w:szCs w:val="24"/>
              </w:rPr>
              <w:t xml:space="preserve">Any other duties commensurate with the role. </w:t>
            </w:r>
          </w:p>
          <w:p w:rsidR="00924DDE" w:rsidRPr="00924DDE" w:rsidRDefault="00924DDE" w:rsidP="00924DDE">
            <w:pPr>
              <w:pStyle w:val="BodyText"/>
              <w:tabs>
                <w:tab w:val="left" w:pos="678"/>
              </w:tabs>
              <w:ind w:left="678"/>
              <w:jc w:val="both"/>
              <w:rPr>
                <w:rFonts w:ascii="Arial" w:hAnsi="Arial" w:cs="Arial"/>
                <w:szCs w:val="24"/>
              </w:rPr>
            </w:pPr>
          </w:p>
        </w:tc>
      </w:tr>
      <w:tr w:rsidR="00817AD8" w:rsidRPr="00295724" w:rsidTr="00817AD8">
        <w:trPr>
          <w:trHeight w:val="227"/>
        </w:trPr>
        <w:tc>
          <w:tcPr>
            <w:tcW w:w="10440" w:type="dxa"/>
            <w:tcBorders>
              <w:top w:val="single" w:sz="6" w:space="0" w:color="auto"/>
              <w:left w:val="single" w:sz="4" w:space="0" w:color="auto"/>
              <w:bottom w:val="single" w:sz="6" w:space="0" w:color="auto"/>
              <w:right w:val="single" w:sz="4" w:space="0" w:color="auto"/>
            </w:tcBorders>
          </w:tcPr>
          <w:p w:rsidR="00817AD8" w:rsidRPr="00817AD8" w:rsidRDefault="00817AD8" w:rsidP="00817AD8">
            <w:pPr>
              <w:pStyle w:val="BodyText"/>
              <w:tabs>
                <w:tab w:val="left" w:pos="432"/>
              </w:tabs>
              <w:spacing w:before="120" w:after="120"/>
              <w:jc w:val="both"/>
              <w:rPr>
                <w:rFonts w:ascii="Arial" w:hAnsi="Arial" w:cs="Arial"/>
                <w:b/>
                <w:szCs w:val="24"/>
              </w:rPr>
            </w:pPr>
            <w:r>
              <w:rPr>
                <w:rFonts w:ascii="Arial" w:hAnsi="Arial" w:cs="Arial"/>
                <w:b/>
                <w:szCs w:val="24"/>
              </w:rPr>
              <w:lastRenderedPageBreak/>
              <w:t xml:space="preserve">7. </w:t>
            </w:r>
            <w:r w:rsidRPr="00295724">
              <w:rPr>
                <w:rFonts w:ascii="Arial" w:hAnsi="Arial" w:cs="Arial"/>
                <w:b/>
                <w:szCs w:val="24"/>
              </w:rPr>
              <w:t xml:space="preserve">DECISIONS &amp; JUDGEMENTS </w:t>
            </w:r>
          </w:p>
        </w:tc>
      </w:tr>
      <w:tr w:rsidR="007D6CF0" w:rsidRPr="00295724" w:rsidTr="00020E1B">
        <w:trPr>
          <w:trHeight w:val="690"/>
        </w:trPr>
        <w:tc>
          <w:tcPr>
            <w:tcW w:w="10440" w:type="dxa"/>
            <w:tcBorders>
              <w:top w:val="single" w:sz="6" w:space="0" w:color="auto"/>
              <w:left w:val="single" w:sz="4" w:space="0" w:color="auto"/>
              <w:bottom w:val="single" w:sz="6" w:space="0" w:color="auto"/>
              <w:right w:val="single" w:sz="4" w:space="0" w:color="auto"/>
            </w:tcBorders>
          </w:tcPr>
          <w:p w:rsidR="00817AD8" w:rsidRDefault="00817AD8" w:rsidP="00817AD8">
            <w:pPr>
              <w:jc w:val="both"/>
              <w:rPr>
                <w:rFonts w:ascii="Arial" w:hAnsi="Arial" w:cs="Arial"/>
                <w:sz w:val="24"/>
                <w:szCs w:val="24"/>
              </w:rPr>
            </w:pPr>
          </w:p>
          <w:p w:rsidR="007D6CF0" w:rsidRPr="00295724" w:rsidRDefault="007D6CF0" w:rsidP="00817AD8">
            <w:pPr>
              <w:jc w:val="both"/>
              <w:rPr>
                <w:rFonts w:ascii="Arial" w:hAnsi="Arial" w:cs="Arial"/>
                <w:sz w:val="24"/>
                <w:szCs w:val="24"/>
              </w:rPr>
            </w:pPr>
            <w:r w:rsidRPr="00295724">
              <w:rPr>
                <w:rFonts w:ascii="Arial" w:hAnsi="Arial" w:cs="Arial"/>
                <w:sz w:val="24"/>
                <w:szCs w:val="24"/>
              </w:rPr>
              <w:t>The Lead Nurse will:</w:t>
            </w:r>
            <w:r w:rsidR="00817AD8">
              <w:rPr>
                <w:rFonts w:ascii="Arial" w:hAnsi="Arial" w:cs="Arial"/>
                <w:sz w:val="24"/>
                <w:szCs w:val="24"/>
              </w:rPr>
              <w:t>-</w:t>
            </w:r>
          </w:p>
          <w:p w:rsidR="007D6CF0" w:rsidRDefault="00817AD8" w:rsidP="00817AD8">
            <w:pPr>
              <w:numPr>
                <w:ilvl w:val="0"/>
                <w:numId w:val="17"/>
              </w:numPr>
              <w:spacing w:before="120"/>
              <w:jc w:val="both"/>
              <w:rPr>
                <w:rFonts w:ascii="Arial" w:hAnsi="Arial" w:cs="Arial"/>
                <w:sz w:val="24"/>
                <w:szCs w:val="24"/>
              </w:rPr>
            </w:pPr>
            <w:r>
              <w:rPr>
                <w:rFonts w:ascii="Arial" w:hAnsi="Arial" w:cs="Arial"/>
                <w:sz w:val="24"/>
                <w:szCs w:val="24"/>
              </w:rPr>
              <w:t>B</w:t>
            </w:r>
            <w:r w:rsidR="007D6CF0" w:rsidRPr="00295724">
              <w:rPr>
                <w:rFonts w:ascii="Arial" w:hAnsi="Arial" w:cs="Arial"/>
                <w:sz w:val="24"/>
                <w:szCs w:val="24"/>
              </w:rPr>
              <w:t>e expected to work autonomously on a d</w:t>
            </w:r>
            <w:r>
              <w:rPr>
                <w:rFonts w:ascii="Arial" w:hAnsi="Arial" w:cs="Arial"/>
                <w:sz w:val="24"/>
                <w:szCs w:val="24"/>
              </w:rPr>
              <w:t xml:space="preserve">ay to day basis with </w:t>
            </w:r>
            <w:proofErr w:type="spellStart"/>
            <w:r>
              <w:rPr>
                <w:rFonts w:ascii="Arial" w:hAnsi="Arial" w:cs="Arial"/>
                <w:sz w:val="24"/>
                <w:szCs w:val="24"/>
              </w:rPr>
              <w:t>responsibilty</w:t>
            </w:r>
            <w:proofErr w:type="spellEnd"/>
            <w:r w:rsidR="007D6CF0" w:rsidRPr="00295724">
              <w:rPr>
                <w:rFonts w:ascii="Arial" w:hAnsi="Arial" w:cs="Arial"/>
                <w:sz w:val="24"/>
                <w:szCs w:val="24"/>
              </w:rPr>
              <w:t xml:space="preserve"> for making decision</w:t>
            </w:r>
            <w:r>
              <w:rPr>
                <w:rFonts w:ascii="Arial" w:hAnsi="Arial" w:cs="Arial"/>
                <w:sz w:val="24"/>
                <w:szCs w:val="24"/>
              </w:rPr>
              <w:t>s</w:t>
            </w:r>
            <w:r w:rsidR="007D6CF0" w:rsidRPr="00295724">
              <w:rPr>
                <w:rFonts w:ascii="Arial" w:hAnsi="Arial" w:cs="Arial"/>
                <w:sz w:val="24"/>
                <w:szCs w:val="24"/>
              </w:rPr>
              <w:t xml:space="preserve"> and exercising judgements at </w:t>
            </w:r>
            <w:r>
              <w:rPr>
                <w:rFonts w:ascii="Arial" w:hAnsi="Arial" w:cs="Arial"/>
                <w:sz w:val="24"/>
                <w:szCs w:val="24"/>
              </w:rPr>
              <w:t>L</w:t>
            </w:r>
            <w:r w:rsidR="007D6CF0" w:rsidRPr="00295724">
              <w:rPr>
                <w:rFonts w:ascii="Arial" w:hAnsi="Arial" w:cs="Arial"/>
                <w:sz w:val="24"/>
                <w:szCs w:val="24"/>
              </w:rPr>
              <w:t xml:space="preserve">ead </w:t>
            </w:r>
            <w:r>
              <w:rPr>
                <w:rFonts w:ascii="Arial" w:hAnsi="Arial" w:cs="Arial"/>
                <w:sz w:val="24"/>
                <w:szCs w:val="24"/>
              </w:rPr>
              <w:t>N</w:t>
            </w:r>
            <w:r w:rsidR="007D6CF0" w:rsidRPr="00295724">
              <w:rPr>
                <w:rFonts w:ascii="Arial" w:hAnsi="Arial" w:cs="Arial"/>
                <w:sz w:val="24"/>
                <w:szCs w:val="24"/>
              </w:rPr>
              <w:t>urse level</w:t>
            </w:r>
            <w:r>
              <w:rPr>
                <w:rFonts w:ascii="Arial" w:hAnsi="Arial" w:cs="Arial"/>
                <w:sz w:val="24"/>
                <w:szCs w:val="24"/>
              </w:rPr>
              <w:t>,</w:t>
            </w:r>
            <w:r w:rsidR="007D6CF0" w:rsidRPr="00295724">
              <w:rPr>
                <w:rFonts w:ascii="Arial" w:hAnsi="Arial" w:cs="Arial"/>
                <w:sz w:val="24"/>
                <w:szCs w:val="24"/>
              </w:rPr>
              <w:t xml:space="preserve"> escalating to the </w:t>
            </w:r>
            <w:r>
              <w:rPr>
                <w:rFonts w:ascii="Arial" w:hAnsi="Arial" w:cs="Arial"/>
                <w:sz w:val="24"/>
                <w:szCs w:val="24"/>
              </w:rPr>
              <w:t>Senior M</w:t>
            </w:r>
            <w:r w:rsidR="007D6CF0" w:rsidRPr="00295724">
              <w:rPr>
                <w:rFonts w:ascii="Arial" w:hAnsi="Arial" w:cs="Arial"/>
                <w:sz w:val="24"/>
                <w:szCs w:val="24"/>
              </w:rPr>
              <w:t xml:space="preserve">anager or </w:t>
            </w:r>
            <w:r w:rsidR="00325925">
              <w:rPr>
                <w:rFonts w:ascii="Arial" w:hAnsi="Arial" w:cs="Arial"/>
                <w:sz w:val="24"/>
                <w:szCs w:val="24"/>
              </w:rPr>
              <w:t>Head of Nursing</w:t>
            </w:r>
            <w:r w:rsidR="007D6CF0" w:rsidRPr="00295724">
              <w:rPr>
                <w:rFonts w:ascii="Arial" w:hAnsi="Arial" w:cs="Arial"/>
                <w:sz w:val="24"/>
                <w:szCs w:val="24"/>
              </w:rPr>
              <w:t xml:space="preserve"> as appropriate. </w:t>
            </w:r>
          </w:p>
          <w:p w:rsidR="00D43F47" w:rsidRPr="00D43F47" w:rsidRDefault="007D6CF0" w:rsidP="00D43F47">
            <w:pPr>
              <w:numPr>
                <w:ilvl w:val="0"/>
                <w:numId w:val="17"/>
              </w:numPr>
              <w:spacing w:before="120"/>
              <w:jc w:val="both"/>
              <w:rPr>
                <w:rFonts w:ascii="Arial" w:hAnsi="Arial" w:cs="Arial"/>
                <w:sz w:val="24"/>
                <w:szCs w:val="24"/>
              </w:rPr>
            </w:pPr>
            <w:r w:rsidRPr="00295724">
              <w:rPr>
                <w:rFonts w:ascii="Arial" w:hAnsi="Arial" w:cs="Arial"/>
                <w:sz w:val="24"/>
                <w:szCs w:val="24"/>
              </w:rPr>
              <w:t xml:space="preserve">Evidence a high level of communication skills, the ability to interpret, present and influence information which reflects the needs of children, young people and families into a meaningful framework of service delivery. </w:t>
            </w:r>
          </w:p>
          <w:p w:rsidR="00D43F47" w:rsidRPr="00295724" w:rsidRDefault="00D43F47" w:rsidP="00D43F47">
            <w:pPr>
              <w:numPr>
                <w:ilvl w:val="0"/>
                <w:numId w:val="17"/>
              </w:numPr>
              <w:spacing w:after="120"/>
              <w:jc w:val="both"/>
              <w:rPr>
                <w:rFonts w:ascii="Arial" w:hAnsi="Arial" w:cs="Arial"/>
                <w:sz w:val="24"/>
                <w:szCs w:val="24"/>
              </w:rPr>
            </w:pPr>
            <w:r>
              <w:rPr>
                <w:rFonts w:ascii="Arial" w:hAnsi="Arial" w:cs="Arial"/>
                <w:sz w:val="24"/>
                <w:szCs w:val="24"/>
              </w:rPr>
              <w:t xml:space="preserve">Direct, organise and allocate the work to Team Leaders in their area of responsibility. </w:t>
            </w:r>
          </w:p>
          <w:p w:rsidR="00D43F47" w:rsidRPr="00D43F47" w:rsidRDefault="00D43F47" w:rsidP="00817AD8">
            <w:pPr>
              <w:numPr>
                <w:ilvl w:val="0"/>
                <w:numId w:val="17"/>
              </w:numPr>
              <w:spacing w:before="120"/>
              <w:jc w:val="both"/>
              <w:rPr>
                <w:rFonts w:ascii="Arial" w:hAnsi="Arial" w:cs="Arial"/>
                <w:sz w:val="24"/>
                <w:szCs w:val="24"/>
              </w:rPr>
            </w:pPr>
            <w:r w:rsidRPr="00D43F47">
              <w:rPr>
                <w:rFonts w:ascii="Arial" w:hAnsi="Arial" w:cs="Arial"/>
                <w:sz w:val="24"/>
                <w:szCs w:val="24"/>
              </w:rPr>
              <w:t>Authority for the allocation and movement of staff in line with HR policy</w:t>
            </w:r>
          </w:p>
          <w:p w:rsidR="007D6CF0" w:rsidRPr="00295724" w:rsidRDefault="007D6CF0" w:rsidP="00817AD8">
            <w:pPr>
              <w:numPr>
                <w:ilvl w:val="0"/>
                <w:numId w:val="17"/>
              </w:numPr>
              <w:spacing w:before="120"/>
              <w:jc w:val="both"/>
              <w:rPr>
                <w:rFonts w:ascii="Arial" w:hAnsi="Arial" w:cs="Arial"/>
                <w:sz w:val="24"/>
                <w:szCs w:val="24"/>
              </w:rPr>
            </w:pPr>
            <w:r w:rsidRPr="00295724">
              <w:rPr>
                <w:rFonts w:ascii="Arial" w:hAnsi="Arial" w:cs="Arial"/>
                <w:sz w:val="24"/>
                <w:szCs w:val="24"/>
              </w:rPr>
              <w:t>Interface with both local and national lead</w:t>
            </w:r>
            <w:r w:rsidR="00961BE9">
              <w:rPr>
                <w:rFonts w:ascii="Arial" w:hAnsi="Arial" w:cs="Arial"/>
                <w:sz w:val="24"/>
                <w:szCs w:val="24"/>
              </w:rPr>
              <w:t xml:space="preserve"> </w:t>
            </w:r>
            <w:r w:rsidRPr="00295724">
              <w:rPr>
                <w:rFonts w:ascii="Arial" w:hAnsi="Arial" w:cs="Arial"/>
                <w:sz w:val="24"/>
                <w:szCs w:val="24"/>
              </w:rPr>
              <w:t>/</w:t>
            </w:r>
            <w:r w:rsidR="00961BE9">
              <w:rPr>
                <w:rFonts w:ascii="Arial" w:hAnsi="Arial" w:cs="Arial"/>
                <w:sz w:val="24"/>
                <w:szCs w:val="24"/>
              </w:rPr>
              <w:t xml:space="preserve"> </w:t>
            </w:r>
            <w:r w:rsidRPr="00295724">
              <w:rPr>
                <w:rFonts w:ascii="Arial" w:hAnsi="Arial" w:cs="Arial"/>
                <w:sz w:val="24"/>
                <w:szCs w:val="24"/>
              </w:rPr>
              <w:t>senior nurse forums.</w:t>
            </w:r>
          </w:p>
          <w:p w:rsidR="007D6CF0" w:rsidRPr="00295724" w:rsidRDefault="007D6CF0" w:rsidP="00817AD8">
            <w:pPr>
              <w:numPr>
                <w:ilvl w:val="0"/>
                <w:numId w:val="17"/>
              </w:numPr>
              <w:spacing w:before="120"/>
              <w:jc w:val="both"/>
              <w:rPr>
                <w:rFonts w:ascii="Arial" w:hAnsi="Arial" w:cs="Arial"/>
                <w:sz w:val="24"/>
                <w:szCs w:val="24"/>
              </w:rPr>
            </w:pPr>
            <w:r w:rsidRPr="00295724">
              <w:rPr>
                <w:rFonts w:ascii="Arial" w:hAnsi="Arial" w:cs="Arial"/>
                <w:sz w:val="24"/>
                <w:szCs w:val="24"/>
              </w:rPr>
              <w:t xml:space="preserve">Display high levels of analytical and problem solving skills seeking support as required. </w:t>
            </w:r>
          </w:p>
          <w:p w:rsidR="007D6CF0" w:rsidRPr="00295724" w:rsidRDefault="007D6CF0" w:rsidP="00817AD8">
            <w:pPr>
              <w:numPr>
                <w:ilvl w:val="0"/>
                <w:numId w:val="17"/>
              </w:numPr>
              <w:spacing w:before="120"/>
              <w:jc w:val="both"/>
              <w:rPr>
                <w:rFonts w:ascii="Arial" w:hAnsi="Arial" w:cs="Arial"/>
                <w:sz w:val="24"/>
                <w:szCs w:val="24"/>
              </w:rPr>
            </w:pPr>
            <w:r w:rsidRPr="00295724">
              <w:rPr>
                <w:rFonts w:ascii="Arial" w:hAnsi="Arial" w:cs="Arial"/>
                <w:sz w:val="24"/>
                <w:szCs w:val="24"/>
              </w:rPr>
              <w:t>Identify solutions to barriers in health services access impacting the delivery of services</w:t>
            </w:r>
            <w:r w:rsidR="00961BE9">
              <w:rPr>
                <w:rFonts w:ascii="Arial" w:hAnsi="Arial" w:cs="Arial"/>
                <w:sz w:val="24"/>
                <w:szCs w:val="24"/>
              </w:rPr>
              <w:t>.</w:t>
            </w:r>
          </w:p>
          <w:p w:rsidR="007D6CF0" w:rsidRPr="00295724" w:rsidRDefault="007D6CF0" w:rsidP="00817AD8">
            <w:pPr>
              <w:pStyle w:val="BodyText"/>
              <w:numPr>
                <w:ilvl w:val="0"/>
                <w:numId w:val="17"/>
              </w:numPr>
              <w:tabs>
                <w:tab w:val="left" w:pos="432"/>
              </w:tabs>
              <w:spacing w:before="120"/>
              <w:jc w:val="both"/>
              <w:rPr>
                <w:rFonts w:ascii="Arial" w:hAnsi="Arial" w:cs="Arial"/>
                <w:szCs w:val="24"/>
              </w:rPr>
            </w:pPr>
            <w:r w:rsidRPr="00295724">
              <w:rPr>
                <w:rFonts w:ascii="Arial" w:hAnsi="Arial" w:cs="Arial"/>
                <w:szCs w:val="24"/>
              </w:rPr>
              <w:t>Demonstrate effective problem solving skills taking into account risk assessment, formulation of care and management of the identified population.</w:t>
            </w:r>
          </w:p>
          <w:p w:rsidR="00961BE9" w:rsidRDefault="007D6CF0" w:rsidP="0038596C">
            <w:pPr>
              <w:pStyle w:val="BodyText"/>
              <w:numPr>
                <w:ilvl w:val="0"/>
                <w:numId w:val="17"/>
              </w:numPr>
              <w:tabs>
                <w:tab w:val="left" w:pos="432"/>
              </w:tabs>
              <w:spacing w:before="120"/>
              <w:jc w:val="both"/>
              <w:rPr>
                <w:rFonts w:ascii="Arial" w:hAnsi="Arial" w:cs="Arial"/>
                <w:szCs w:val="24"/>
              </w:rPr>
            </w:pPr>
            <w:r w:rsidRPr="00295724">
              <w:rPr>
                <w:rFonts w:ascii="Arial" w:hAnsi="Arial" w:cs="Arial"/>
                <w:szCs w:val="24"/>
              </w:rPr>
              <w:t xml:space="preserve">The </w:t>
            </w:r>
            <w:r w:rsidR="00961BE9">
              <w:rPr>
                <w:rFonts w:ascii="Arial" w:hAnsi="Arial" w:cs="Arial"/>
                <w:szCs w:val="24"/>
              </w:rPr>
              <w:t>L</w:t>
            </w:r>
            <w:r w:rsidRPr="00295724">
              <w:rPr>
                <w:rFonts w:ascii="Arial" w:hAnsi="Arial" w:cs="Arial"/>
                <w:szCs w:val="24"/>
              </w:rPr>
              <w:t xml:space="preserve">ead </w:t>
            </w:r>
            <w:r w:rsidR="00961BE9">
              <w:rPr>
                <w:rFonts w:ascii="Arial" w:hAnsi="Arial" w:cs="Arial"/>
                <w:szCs w:val="24"/>
              </w:rPr>
              <w:t>N</w:t>
            </w:r>
            <w:r w:rsidRPr="00295724">
              <w:rPr>
                <w:rFonts w:ascii="Arial" w:hAnsi="Arial" w:cs="Arial"/>
                <w:szCs w:val="24"/>
              </w:rPr>
              <w:t xml:space="preserve">urse will not be directly supervised on a day to day basis and will be required to manage their own workload and prioritise conflicting priorities effective to meet the requirements of the post. </w:t>
            </w:r>
          </w:p>
          <w:p w:rsidR="0038596C" w:rsidRPr="0038596C" w:rsidRDefault="0038596C" w:rsidP="0038596C">
            <w:pPr>
              <w:pStyle w:val="BodyText"/>
              <w:tabs>
                <w:tab w:val="left" w:pos="432"/>
              </w:tabs>
              <w:ind w:left="720"/>
              <w:jc w:val="both"/>
              <w:rPr>
                <w:rFonts w:ascii="Arial" w:hAnsi="Arial" w:cs="Arial"/>
                <w:szCs w:val="24"/>
              </w:rPr>
            </w:pPr>
          </w:p>
        </w:tc>
      </w:tr>
    </w:tbl>
    <w:p w:rsidR="007D6CF0" w:rsidRPr="00295724" w:rsidRDefault="007D6CF0" w:rsidP="00BB15FE">
      <w:pPr>
        <w:spacing w:after="120"/>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EC3D50">
            <w:pPr>
              <w:pStyle w:val="Heading3"/>
              <w:spacing w:before="120" w:after="120"/>
              <w:rPr>
                <w:sz w:val="24"/>
                <w:szCs w:val="24"/>
              </w:rPr>
            </w:pPr>
            <w:r w:rsidRPr="00295724">
              <w:rPr>
                <w:sz w:val="24"/>
                <w:szCs w:val="24"/>
              </w:rPr>
              <w:t>8. EQUIPMENT AND MACHINERY</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EC3D50" w:rsidRDefault="00EC3D50" w:rsidP="00EC3D50">
            <w:pPr>
              <w:jc w:val="both"/>
              <w:rPr>
                <w:rFonts w:ascii="Arial" w:hAnsi="Arial" w:cs="Arial"/>
                <w:sz w:val="24"/>
                <w:szCs w:val="24"/>
              </w:rPr>
            </w:pPr>
          </w:p>
          <w:p w:rsidR="007D6CF0" w:rsidRDefault="007D6CF0" w:rsidP="00EC3D50">
            <w:pPr>
              <w:jc w:val="both"/>
              <w:rPr>
                <w:rFonts w:ascii="Arial" w:hAnsi="Arial" w:cs="Arial"/>
                <w:sz w:val="24"/>
                <w:szCs w:val="24"/>
              </w:rPr>
            </w:pPr>
            <w:r w:rsidRPr="00295724">
              <w:rPr>
                <w:rFonts w:ascii="Arial" w:hAnsi="Arial" w:cs="Arial"/>
                <w:sz w:val="24"/>
                <w:szCs w:val="24"/>
              </w:rPr>
              <w:t>The Post holder</w:t>
            </w:r>
            <w:r w:rsidRPr="00295724">
              <w:rPr>
                <w:rFonts w:ascii="Arial" w:hAnsi="Arial" w:cs="Arial"/>
                <w:b/>
                <w:sz w:val="24"/>
                <w:szCs w:val="24"/>
              </w:rPr>
              <w:t xml:space="preserve"> </w:t>
            </w:r>
            <w:r w:rsidRPr="00295724">
              <w:rPr>
                <w:rFonts w:ascii="Arial" w:hAnsi="Arial" w:cs="Arial"/>
                <w:sz w:val="24"/>
                <w:szCs w:val="24"/>
              </w:rPr>
              <w:t xml:space="preserve">is expected to be familiar with the use, storage and maintenance all equipment used within the clinical area of work, including:  Manual Handling Equipment, IT Systems, Telephone / Communication Systems.   </w:t>
            </w:r>
          </w:p>
          <w:p w:rsidR="00DD0D3B" w:rsidRDefault="00DD0D3B" w:rsidP="00EC3D50">
            <w:pPr>
              <w:jc w:val="both"/>
              <w:rPr>
                <w:rFonts w:ascii="Arial" w:hAnsi="Arial" w:cs="Arial"/>
                <w:sz w:val="24"/>
                <w:szCs w:val="24"/>
              </w:rPr>
            </w:pP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SSTS pay systems and Business Objects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Standing Financial Instructions and Operating Procedures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Absence Management</w:t>
            </w:r>
          </w:p>
          <w:p w:rsidR="00DD0D3B" w:rsidRPr="0038596C" w:rsidRDefault="00D43F47" w:rsidP="00DD0D3B">
            <w:pPr>
              <w:pStyle w:val="ListParagraph"/>
              <w:numPr>
                <w:ilvl w:val="0"/>
                <w:numId w:val="43"/>
              </w:numPr>
              <w:jc w:val="both"/>
              <w:rPr>
                <w:rFonts w:ascii="Arial" w:hAnsi="Arial" w:cs="Arial"/>
                <w:sz w:val="24"/>
                <w:szCs w:val="24"/>
              </w:rPr>
            </w:pPr>
            <w:proofErr w:type="spellStart"/>
            <w:r>
              <w:rPr>
                <w:rFonts w:ascii="Arial" w:hAnsi="Arial" w:cs="Arial"/>
                <w:sz w:val="24"/>
                <w:szCs w:val="24"/>
              </w:rPr>
              <w:t>Requier</w:t>
            </w:r>
            <w:proofErr w:type="spellEnd"/>
            <w:r w:rsidR="00DD0D3B" w:rsidRPr="0038596C">
              <w:rPr>
                <w:rFonts w:ascii="Arial" w:hAnsi="Arial" w:cs="Arial"/>
                <w:sz w:val="24"/>
                <w:szCs w:val="24"/>
              </w:rPr>
              <w:t xml:space="preserve"> to maintain up to date knowledge of relevant </w:t>
            </w:r>
            <w:proofErr w:type="spellStart"/>
            <w:r w:rsidR="00DD0D3B" w:rsidRPr="0038596C">
              <w:rPr>
                <w:rFonts w:ascii="Arial" w:hAnsi="Arial" w:cs="Arial"/>
                <w:sz w:val="24"/>
                <w:szCs w:val="24"/>
              </w:rPr>
              <w:t>legistlation</w:t>
            </w:r>
            <w:proofErr w:type="spellEnd"/>
            <w:r w:rsidR="00DD0D3B" w:rsidRPr="0038596C">
              <w:rPr>
                <w:rFonts w:ascii="Arial" w:hAnsi="Arial" w:cs="Arial"/>
                <w:sz w:val="24"/>
                <w:szCs w:val="24"/>
              </w:rPr>
              <w:t>, including e.g. child protection, protection of vulnerable adults, statutory requirements governing record keeping, data protection and confidentiality</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Responsible for developing and maintaining databases relating to aspects of clinical practice, e.g. current NMC registration of staff, nurse prescribing and training</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Responsible for initiating audit</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eExpenses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Staff engagement, notification of change and notification of termination forms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HSCP and NHS Fife policies and procedures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DATIX</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TURAS</w:t>
            </w:r>
          </w:p>
          <w:p w:rsidR="00DD0D3B" w:rsidRPr="0038596C" w:rsidRDefault="00DD0D3B" w:rsidP="00DD0D3B">
            <w:pPr>
              <w:pStyle w:val="ListParagraph"/>
              <w:numPr>
                <w:ilvl w:val="0"/>
                <w:numId w:val="43"/>
              </w:numPr>
              <w:jc w:val="both"/>
              <w:rPr>
                <w:rFonts w:ascii="Arial" w:hAnsi="Arial" w:cs="Arial"/>
                <w:sz w:val="24"/>
                <w:szCs w:val="24"/>
              </w:rPr>
            </w:pPr>
            <w:r w:rsidRPr="0038596C">
              <w:rPr>
                <w:rFonts w:ascii="Arial" w:hAnsi="Arial" w:cs="Arial"/>
                <w:sz w:val="24"/>
                <w:szCs w:val="24"/>
              </w:rPr>
              <w:t>PECOS</w:t>
            </w:r>
          </w:p>
          <w:p w:rsidR="00DD0D3B" w:rsidRPr="0038596C" w:rsidRDefault="00DD0D3B" w:rsidP="00DD0D3B">
            <w:pPr>
              <w:pStyle w:val="ListParagraph"/>
              <w:numPr>
                <w:ilvl w:val="0"/>
                <w:numId w:val="43"/>
              </w:numPr>
              <w:jc w:val="both"/>
              <w:rPr>
                <w:rFonts w:ascii="Arial" w:hAnsi="Arial" w:cs="Arial"/>
                <w:sz w:val="24"/>
                <w:szCs w:val="24"/>
              </w:rPr>
            </w:pPr>
            <w:proofErr w:type="spellStart"/>
            <w:r w:rsidRPr="0038596C">
              <w:rPr>
                <w:rFonts w:ascii="Arial" w:hAnsi="Arial" w:cs="Arial"/>
                <w:sz w:val="24"/>
                <w:szCs w:val="24"/>
              </w:rPr>
              <w:t>Adastra</w:t>
            </w:r>
            <w:proofErr w:type="spellEnd"/>
          </w:p>
          <w:p w:rsidR="00EC3D50" w:rsidRDefault="00DD0D3B" w:rsidP="00BB15FE">
            <w:pPr>
              <w:pStyle w:val="ListParagraph"/>
              <w:numPr>
                <w:ilvl w:val="0"/>
                <w:numId w:val="43"/>
              </w:numPr>
              <w:spacing w:after="0"/>
              <w:jc w:val="both"/>
              <w:rPr>
                <w:rFonts w:ascii="Arial" w:hAnsi="Arial" w:cs="Arial"/>
                <w:sz w:val="24"/>
                <w:szCs w:val="24"/>
              </w:rPr>
            </w:pPr>
            <w:proofErr w:type="spellStart"/>
            <w:r w:rsidRPr="0038596C">
              <w:rPr>
                <w:rFonts w:ascii="Arial" w:hAnsi="Arial" w:cs="Arial"/>
                <w:sz w:val="24"/>
                <w:szCs w:val="24"/>
              </w:rPr>
              <w:t>eESS</w:t>
            </w:r>
            <w:proofErr w:type="spellEnd"/>
          </w:p>
          <w:p w:rsidR="00BB15FE" w:rsidRPr="00DD0D3B" w:rsidRDefault="00BB15FE" w:rsidP="00BB15FE">
            <w:pPr>
              <w:pStyle w:val="ListParagraph"/>
              <w:spacing w:after="0"/>
              <w:jc w:val="both"/>
              <w:rPr>
                <w:rFonts w:ascii="Arial" w:hAnsi="Arial" w:cs="Arial"/>
                <w:sz w:val="24"/>
                <w:szCs w:val="24"/>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EC3D50">
            <w:pPr>
              <w:pStyle w:val="Heading3"/>
              <w:spacing w:before="120" w:after="120"/>
              <w:rPr>
                <w:sz w:val="24"/>
                <w:szCs w:val="24"/>
              </w:rPr>
            </w:pPr>
            <w:r w:rsidRPr="00295724">
              <w:rPr>
                <w:sz w:val="24"/>
                <w:szCs w:val="24"/>
              </w:rPr>
              <w:t>9. ASSIGNMENT AND REVIEW OF WORK</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EC3D50">
            <w:pPr>
              <w:jc w:val="both"/>
              <w:rPr>
                <w:rFonts w:ascii="Arial" w:hAnsi="Arial" w:cs="Arial"/>
                <w:sz w:val="24"/>
                <w:szCs w:val="24"/>
              </w:rPr>
            </w:pPr>
          </w:p>
          <w:p w:rsidR="007D6CF0" w:rsidRPr="00295724" w:rsidRDefault="00EC3D50" w:rsidP="00EC3D50">
            <w:pPr>
              <w:jc w:val="both"/>
              <w:rPr>
                <w:rFonts w:ascii="Arial" w:hAnsi="Arial" w:cs="Arial"/>
                <w:sz w:val="24"/>
                <w:szCs w:val="24"/>
              </w:rPr>
            </w:pPr>
            <w:r>
              <w:rPr>
                <w:rFonts w:ascii="Arial" w:hAnsi="Arial" w:cs="Arial"/>
                <w:sz w:val="24"/>
                <w:szCs w:val="24"/>
              </w:rPr>
              <w:t>The L</w:t>
            </w:r>
            <w:r w:rsidR="007D6CF0" w:rsidRPr="00295724">
              <w:rPr>
                <w:rFonts w:ascii="Arial" w:hAnsi="Arial" w:cs="Arial"/>
                <w:sz w:val="24"/>
                <w:szCs w:val="24"/>
              </w:rPr>
              <w:t xml:space="preserve">ead </w:t>
            </w:r>
            <w:r>
              <w:rPr>
                <w:rFonts w:ascii="Arial" w:hAnsi="Arial" w:cs="Arial"/>
                <w:sz w:val="24"/>
                <w:szCs w:val="24"/>
              </w:rPr>
              <w:t>N</w:t>
            </w:r>
            <w:r w:rsidR="007D6CF0" w:rsidRPr="00295724">
              <w:rPr>
                <w:rFonts w:ascii="Arial" w:hAnsi="Arial" w:cs="Arial"/>
                <w:sz w:val="24"/>
                <w:szCs w:val="24"/>
              </w:rPr>
              <w:t>urse</w:t>
            </w:r>
            <w:r>
              <w:rPr>
                <w:rFonts w:ascii="Arial" w:hAnsi="Arial" w:cs="Arial"/>
                <w:sz w:val="24"/>
                <w:szCs w:val="24"/>
              </w:rPr>
              <w:t xml:space="preserve"> will</w:t>
            </w:r>
            <w:r w:rsidR="007D6CF0" w:rsidRPr="00295724">
              <w:rPr>
                <w:rFonts w:ascii="Arial" w:hAnsi="Arial" w:cs="Arial"/>
                <w:sz w:val="24"/>
                <w:szCs w:val="24"/>
              </w:rPr>
              <w:t>:</w:t>
            </w:r>
            <w:r>
              <w:rPr>
                <w:rFonts w:ascii="Arial" w:hAnsi="Arial" w:cs="Arial"/>
                <w:sz w:val="24"/>
                <w:szCs w:val="24"/>
              </w:rPr>
              <w:t>-</w:t>
            </w:r>
            <w:r w:rsidR="007D6CF0" w:rsidRPr="00295724">
              <w:rPr>
                <w:rFonts w:ascii="Arial" w:hAnsi="Arial" w:cs="Arial"/>
                <w:sz w:val="24"/>
                <w:szCs w:val="24"/>
              </w:rPr>
              <w:t xml:space="preserve"> </w:t>
            </w:r>
          </w:p>
          <w:p w:rsidR="007D6CF0" w:rsidRPr="00295724" w:rsidRDefault="007D6CF0" w:rsidP="00EC3D50">
            <w:pPr>
              <w:numPr>
                <w:ilvl w:val="0"/>
                <w:numId w:val="18"/>
              </w:numPr>
              <w:spacing w:before="120"/>
              <w:jc w:val="both"/>
              <w:rPr>
                <w:rFonts w:ascii="Arial" w:hAnsi="Arial" w:cs="Arial"/>
                <w:sz w:val="24"/>
                <w:szCs w:val="24"/>
              </w:rPr>
            </w:pPr>
            <w:r w:rsidRPr="00295724">
              <w:rPr>
                <w:rFonts w:ascii="Arial" w:hAnsi="Arial" w:cs="Arial"/>
                <w:sz w:val="24"/>
                <w:szCs w:val="24"/>
              </w:rPr>
              <w:t>Evidence a high degree of initiative, independence, personal organisation and planning in order to anticipate and response to changes in service needs and to work towards agreed objectives and goals.</w:t>
            </w:r>
          </w:p>
          <w:p w:rsidR="007D6CF0" w:rsidRPr="00295724" w:rsidRDefault="007D6CF0" w:rsidP="00EC3D50">
            <w:pPr>
              <w:numPr>
                <w:ilvl w:val="0"/>
                <w:numId w:val="18"/>
              </w:numPr>
              <w:spacing w:before="120"/>
              <w:jc w:val="both"/>
              <w:rPr>
                <w:rFonts w:ascii="Arial" w:hAnsi="Arial" w:cs="Arial"/>
                <w:sz w:val="24"/>
                <w:szCs w:val="24"/>
              </w:rPr>
            </w:pPr>
            <w:r w:rsidRPr="00295724">
              <w:rPr>
                <w:rFonts w:ascii="Arial" w:hAnsi="Arial" w:cs="Arial"/>
                <w:sz w:val="24"/>
                <w:szCs w:val="24"/>
              </w:rPr>
              <w:t xml:space="preserve">Much work will be self generated based on the needs of the service and various meetings attended. </w:t>
            </w:r>
          </w:p>
          <w:p w:rsidR="007D6CF0" w:rsidRPr="0038596C" w:rsidRDefault="002F5B47" w:rsidP="00EC3D50">
            <w:pPr>
              <w:numPr>
                <w:ilvl w:val="0"/>
                <w:numId w:val="18"/>
              </w:numPr>
              <w:spacing w:before="120"/>
              <w:jc w:val="both"/>
              <w:rPr>
                <w:rFonts w:ascii="Arial" w:hAnsi="Arial" w:cs="Arial"/>
                <w:sz w:val="24"/>
                <w:szCs w:val="24"/>
              </w:rPr>
            </w:pPr>
            <w:r w:rsidRPr="0038596C">
              <w:rPr>
                <w:rFonts w:ascii="Arial" w:hAnsi="Arial" w:cs="Arial"/>
                <w:sz w:val="24"/>
                <w:szCs w:val="24"/>
              </w:rPr>
              <w:t>Participate in regular review including appraisal and performance reviews with Sen</w:t>
            </w:r>
            <w:r w:rsidR="0038596C" w:rsidRPr="0038596C">
              <w:rPr>
                <w:rFonts w:ascii="Arial" w:hAnsi="Arial" w:cs="Arial"/>
                <w:sz w:val="24"/>
                <w:szCs w:val="24"/>
              </w:rPr>
              <w:t>ior Manager and Head of Nursing.</w:t>
            </w:r>
          </w:p>
          <w:p w:rsidR="007D6CF0" w:rsidRPr="00295724" w:rsidRDefault="007D6CF0" w:rsidP="00EC3D50">
            <w:pPr>
              <w:numPr>
                <w:ilvl w:val="0"/>
                <w:numId w:val="18"/>
              </w:numPr>
              <w:spacing w:before="120"/>
              <w:jc w:val="both"/>
              <w:rPr>
                <w:rFonts w:ascii="Arial" w:hAnsi="Arial" w:cs="Arial"/>
                <w:sz w:val="24"/>
                <w:szCs w:val="24"/>
              </w:rPr>
            </w:pPr>
            <w:r w:rsidRPr="00295724">
              <w:rPr>
                <w:rFonts w:ascii="Arial" w:hAnsi="Arial" w:cs="Arial"/>
                <w:sz w:val="24"/>
                <w:szCs w:val="24"/>
              </w:rPr>
              <w:t xml:space="preserve">Direction and objectives will be set by the </w:t>
            </w:r>
            <w:r w:rsidR="00EC3D50">
              <w:rPr>
                <w:rFonts w:ascii="Arial" w:hAnsi="Arial" w:cs="Arial"/>
                <w:sz w:val="24"/>
                <w:szCs w:val="24"/>
              </w:rPr>
              <w:t>Senior M</w:t>
            </w:r>
            <w:r w:rsidRPr="00295724">
              <w:rPr>
                <w:rFonts w:ascii="Arial" w:hAnsi="Arial" w:cs="Arial"/>
                <w:sz w:val="24"/>
                <w:szCs w:val="24"/>
              </w:rPr>
              <w:t>anager and</w:t>
            </w:r>
            <w:r w:rsidR="00EC3D50">
              <w:rPr>
                <w:rFonts w:ascii="Arial" w:hAnsi="Arial" w:cs="Arial"/>
                <w:sz w:val="24"/>
                <w:szCs w:val="24"/>
              </w:rPr>
              <w:t xml:space="preserve"> </w:t>
            </w:r>
            <w:r w:rsidRPr="00295724">
              <w:rPr>
                <w:rFonts w:ascii="Arial" w:hAnsi="Arial" w:cs="Arial"/>
                <w:sz w:val="24"/>
                <w:szCs w:val="24"/>
              </w:rPr>
              <w:t>/</w:t>
            </w:r>
            <w:r w:rsidR="00EC3D50">
              <w:rPr>
                <w:rFonts w:ascii="Arial" w:hAnsi="Arial" w:cs="Arial"/>
                <w:sz w:val="24"/>
                <w:szCs w:val="24"/>
              </w:rPr>
              <w:t xml:space="preserve"> </w:t>
            </w:r>
            <w:r w:rsidRPr="00295724">
              <w:rPr>
                <w:rFonts w:ascii="Arial" w:hAnsi="Arial" w:cs="Arial"/>
                <w:sz w:val="24"/>
                <w:szCs w:val="24"/>
              </w:rPr>
              <w:t xml:space="preserve">or </w:t>
            </w:r>
            <w:r w:rsidR="00325925">
              <w:rPr>
                <w:rFonts w:ascii="Arial" w:hAnsi="Arial" w:cs="Arial"/>
                <w:sz w:val="24"/>
                <w:szCs w:val="24"/>
              </w:rPr>
              <w:t>Head</w:t>
            </w:r>
            <w:r w:rsidRPr="00295724">
              <w:rPr>
                <w:rFonts w:ascii="Arial" w:hAnsi="Arial" w:cs="Arial"/>
                <w:sz w:val="24"/>
                <w:szCs w:val="24"/>
              </w:rPr>
              <w:t xml:space="preserve"> of Nursing</w:t>
            </w:r>
            <w:r w:rsidR="00EC3D50">
              <w:rPr>
                <w:rFonts w:ascii="Arial" w:hAnsi="Arial" w:cs="Arial"/>
                <w:sz w:val="24"/>
                <w:szCs w:val="24"/>
              </w:rPr>
              <w:t>.</w:t>
            </w:r>
          </w:p>
          <w:p w:rsidR="007D6CF0" w:rsidRDefault="007D6CF0" w:rsidP="00EC3D50">
            <w:pPr>
              <w:numPr>
                <w:ilvl w:val="0"/>
                <w:numId w:val="18"/>
              </w:numPr>
              <w:spacing w:before="120"/>
              <w:jc w:val="both"/>
              <w:rPr>
                <w:rFonts w:ascii="Arial" w:hAnsi="Arial" w:cs="Arial"/>
                <w:sz w:val="24"/>
                <w:szCs w:val="24"/>
              </w:rPr>
            </w:pPr>
            <w:r w:rsidRPr="00295724">
              <w:rPr>
                <w:rFonts w:ascii="Arial" w:hAnsi="Arial" w:cs="Arial"/>
                <w:sz w:val="24"/>
                <w:szCs w:val="24"/>
              </w:rPr>
              <w:t xml:space="preserve">Regularly attend meetings (management, professional and governance) on behalf of the service and appropriately respond to the objectives identified at these meeting. </w:t>
            </w:r>
          </w:p>
          <w:p w:rsidR="00EC3D50" w:rsidRPr="0038596C" w:rsidRDefault="00EC3D50" w:rsidP="0038596C">
            <w:pPr>
              <w:jc w:val="both"/>
              <w:rPr>
                <w:rFonts w:ascii="Arial" w:hAnsi="Arial" w:cs="Arial"/>
                <w:sz w:val="24"/>
                <w:szCs w:val="24"/>
                <w:highlight w:val="yellow"/>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EC3D50">
            <w:pPr>
              <w:pStyle w:val="Heading3"/>
              <w:spacing w:before="120" w:after="120"/>
              <w:rPr>
                <w:sz w:val="24"/>
                <w:szCs w:val="24"/>
              </w:rPr>
            </w:pPr>
            <w:r w:rsidRPr="00295724">
              <w:rPr>
                <w:sz w:val="24"/>
                <w:szCs w:val="24"/>
              </w:rPr>
              <w:t>10. MOST CHALLENGING/DIFFICULT PARTS OF THE JOB</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EC3D50">
            <w:pPr>
              <w:ind w:left="360" w:right="72"/>
              <w:jc w:val="both"/>
              <w:rPr>
                <w:rFonts w:ascii="Arial" w:hAnsi="Arial" w:cs="Arial"/>
                <w:sz w:val="24"/>
                <w:szCs w:val="24"/>
              </w:rPr>
            </w:pPr>
          </w:p>
          <w:p w:rsidR="007D6CF0" w:rsidRPr="00295724" w:rsidRDefault="007D6CF0" w:rsidP="00EC3D50">
            <w:pPr>
              <w:jc w:val="both"/>
              <w:rPr>
                <w:rFonts w:ascii="Arial" w:hAnsi="Arial" w:cs="Arial"/>
                <w:sz w:val="24"/>
                <w:szCs w:val="24"/>
              </w:rPr>
            </w:pPr>
            <w:r w:rsidRPr="00295724">
              <w:rPr>
                <w:rFonts w:ascii="Arial" w:hAnsi="Arial" w:cs="Arial"/>
                <w:sz w:val="24"/>
                <w:szCs w:val="24"/>
              </w:rPr>
              <w:t>The Lead nurse will be required to:</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Function in a demanding role, often with conflicting agendas an</w:t>
            </w:r>
            <w:r w:rsidR="00EC3D50">
              <w:rPr>
                <w:rFonts w:ascii="Arial" w:hAnsi="Arial" w:cs="Arial"/>
                <w:sz w:val="24"/>
                <w:szCs w:val="24"/>
              </w:rPr>
              <w:t>d multiple competing priorities.</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Act autonomously on a daily basis, seeking professional and line managerial support as required.</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Display knowledge of public sector finance</w:t>
            </w:r>
            <w:r w:rsidR="00EC3D50">
              <w:rPr>
                <w:rFonts w:ascii="Arial" w:hAnsi="Arial" w:cs="Arial"/>
                <w:sz w:val="24"/>
                <w:szCs w:val="24"/>
              </w:rPr>
              <w:t xml:space="preserve"> and political awareness.</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 xml:space="preserve">Work within a </w:t>
            </w:r>
            <w:r w:rsidR="00EC3D50">
              <w:rPr>
                <w:rFonts w:ascii="Arial" w:hAnsi="Arial" w:cs="Arial"/>
                <w:sz w:val="24"/>
                <w:szCs w:val="24"/>
              </w:rPr>
              <w:t>H</w:t>
            </w:r>
            <w:r w:rsidRPr="00295724">
              <w:rPr>
                <w:rFonts w:ascii="Arial" w:hAnsi="Arial" w:cs="Arial"/>
                <w:sz w:val="24"/>
                <w:szCs w:val="24"/>
              </w:rPr>
              <w:t xml:space="preserve">ealth and </w:t>
            </w:r>
            <w:r w:rsidR="00EC3D50">
              <w:rPr>
                <w:rFonts w:ascii="Arial" w:hAnsi="Arial" w:cs="Arial"/>
                <w:sz w:val="24"/>
                <w:szCs w:val="24"/>
              </w:rPr>
              <w:t>S</w:t>
            </w:r>
            <w:r w:rsidRPr="00295724">
              <w:rPr>
                <w:rFonts w:ascii="Arial" w:hAnsi="Arial" w:cs="Arial"/>
                <w:sz w:val="24"/>
                <w:szCs w:val="24"/>
              </w:rPr>
              <w:t xml:space="preserve">ocial </w:t>
            </w:r>
            <w:r w:rsidR="00EC3D50">
              <w:rPr>
                <w:rFonts w:ascii="Arial" w:hAnsi="Arial" w:cs="Arial"/>
                <w:sz w:val="24"/>
                <w:szCs w:val="24"/>
              </w:rPr>
              <w:t>C</w:t>
            </w:r>
            <w:r w:rsidRPr="00295724">
              <w:rPr>
                <w:rFonts w:ascii="Arial" w:hAnsi="Arial" w:cs="Arial"/>
                <w:sz w:val="24"/>
                <w:szCs w:val="24"/>
              </w:rPr>
              <w:t xml:space="preserve">are </w:t>
            </w:r>
            <w:r w:rsidR="00EC3D50">
              <w:rPr>
                <w:rFonts w:ascii="Arial" w:hAnsi="Arial" w:cs="Arial"/>
                <w:sz w:val="24"/>
                <w:szCs w:val="24"/>
              </w:rPr>
              <w:t>I</w:t>
            </w:r>
            <w:r w:rsidRPr="00295724">
              <w:rPr>
                <w:rFonts w:ascii="Arial" w:hAnsi="Arial" w:cs="Arial"/>
                <w:sz w:val="24"/>
                <w:szCs w:val="24"/>
              </w:rPr>
              <w:t xml:space="preserve">ntegration agenda and therefore will be required to manage conflicting agendas on a daily basis. </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Marry health and social policy</w:t>
            </w:r>
            <w:r w:rsidR="00CE4D7B">
              <w:rPr>
                <w:rFonts w:ascii="Arial" w:hAnsi="Arial" w:cs="Arial"/>
                <w:sz w:val="24"/>
                <w:szCs w:val="24"/>
              </w:rPr>
              <w:t>,</w:t>
            </w:r>
            <w:r w:rsidRPr="00295724">
              <w:rPr>
                <w:rFonts w:ascii="Arial" w:hAnsi="Arial" w:cs="Arial"/>
                <w:sz w:val="24"/>
                <w:szCs w:val="24"/>
              </w:rPr>
              <w:t xml:space="preserve"> interpreting such into clinical nursing practice.</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Evidence a high level of negotiation</w:t>
            </w:r>
            <w:r w:rsidR="00CE4D7B">
              <w:rPr>
                <w:rFonts w:ascii="Arial" w:hAnsi="Arial" w:cs="Arial"/>
                <w:sz w:val="24"/>
                <w:szCs w:val="24"/>
              </w:rPr>
              <w:t>,</w:t>
            </w:r>
            <w:r w:rsidRPr="00295724">
              <w:rPr>
                <w:rFonts w:ascii="Arial" w:hAnsi="Arial" w:cs="Arial"/>
                <w:sz w:val="24"/>
                <w:szCs w:val="24"/>
              </w:rPr>
              <w:t xml:space="preserve"> </w:t>
            </w:r>
            <w:r w:rsidR="00CE4D7B">
              <w:rPr>
                <w:rFonts w:ascii="Arial" w:hAnsi="Arial" w:cs="Arial"/>
                <w:sz w:val="24"/>
                <w:szCs w:val="24"/>
              </w:rPr>
              <w:t>m</w:t>
            </w:r>
            <w:r w:rsidRPr="00295724">
              <w:rPr>
                <w:rFonts w:ascii="Arial" w:hAnsi="Arial" w:cs="Arial"/>
                <w:sz w:val="24"/>
                <w:szCs w:val="24"/>
              </w:rPr>
              <w:t>otivational skills and fle</w:t>
            </w:r>
            <w:r w:rsidR="00CE4D7B">
              <w:rPr>
                <w:rFonts w:ascii="Arial" w:hAnsi="Arial" w:cs="Arial"/>
                <w:sz w:val="24"/>
                <w:szCs w:val="24"/>
              </w:rPr>
              <w:t>xibility to meet services needs.</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 xml:space="preserve">Ability to understand culture and support effective working at a team and service level </w:t>
            </w:r>
            <w:r w:rsidR="00CE4D7B">
              <w:rPr>
                <w:rFonts w:ascii="Arial" w:hAnsi="Arial" w:cs="Arial"/>
                <w:sz w:val="24"/>
                <w:szCs w:val="24"/>
              </w:rPr>
              <w:t>across organisational boundaries.</w:t>
            </w:r>
          </w:p>
          <w:p w:rsidR="007D6CF0" w:rsidRPr="00295724"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 xml:space="preserve">Institute a culture of positive change </w:t>
            </w:r>
            <w:r w:rsidR="00CE4D7B">
              <w:rPr>
                <w:rFonts w:ascii="Arial" w:hAnsi="Arial" w:cs="Arial"/>
                <w:sz w:val="24"/>
                <w:szCs w:val="24"/>
              </w:rPr>
              <w:t>and learning.</w:t>
            </w:r>
          </w:p>
          <w:p w:rsidR="007D6CF0" w:rsidRDefault="007D6CF0" w:rsidP="00EC3D50">
            <w:pPr>
              <w:numPr>
                <w:ilvl w:val="0"/>
                <w:numId w:val="19"/>
              </w:numPr>
              <w:spacing w:before="120"/>
              <w:ind w:left="819" w:hanging="425"/>
              <w:jc w:val="both"/>
              <w:rPr>
                <w:rFonts w:ascii="Arial" w:hAnsi="Arial" w:cs="Arial"/>
                <w:sz w:val="24"/>
                <w:szCs w:val="24"/>
              </w:rPr>
            </w:pPr>
            <w:r w:rsidRPr="00295724">
              <w:rPr>
                <w:rFonts w:ascii="Arial" w:hAnsi="Arial" w:cs="Arial"/>
                <w:sz w:val="24"/>
                <w:szCs w:val="24"/>
              </w:rPr>
              <w:t xml:space="preserve">Ability to solve complex problems and initiate new ideas sensitively to introduce new ways of working by taking a flexible approach to work planning, open discussion, innovation and by role modelling a positive attitude. </w:t>
            </w:r>
          </w:p>
          <w:p w:rsidR="00EC3D50" w:rsidRPr="00295724" w:rsidRDefault="00EC3D50" w:rsidP="00EC3D50">
            <w:pPr>
              <w:ind w:left="720"/>
              <w:jc w:val="both"/>
              <w:rPr>
                <w:rFonts w:ascii="Arial" w:hAnsi="Arial" w:cs="Arial"/>
                <w:sz w:val="24"/>
                <w:szCs w:val="24"/>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A56C24">
            <w:pPr>
              <w:spacing w:before="120" w:after="120"/>
              <w:ind w:right="-274"/>
              <w:jc w:val="both"/>
              <w:rPr>
                <w:rFonts w:ascii="Arial" w:hAnsi="Arial" w:cs="Arial"/>
                <w:b/>
                <w:sz w:val="24"/>
                <w:szCs w:val="24"/>
              </w:rPr>
            </w:pPr>
            <w:r w:rsidRPr="00295724">
              <w:rPr>
                <w:rFonts w:ascii="Arial" w:hAnsi="Arial" w:cs="Arial"/>
                <w:b/>
                <w:sz w:val="24"/>
                <w:szCs w:val="24"/>
              </w:rPr>
              <w:t>11.  COMMUNICATIONS AND RELATIONSHIPS</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BB15FE">
            <w:pPr>
              <w:pStyle w:val="BodyText"/>
              <w:rPr>
                <w:rFonts w:ascii="Arial" w:hAnsi="Arial" w:cs="Arial"/>
                <w:szCs w:val="24"/>
              </w:rPr>
            </w:pPr>
          </w:p>
          <w:p w:rsidR="007D6CF0" w:rsidRPr="00295724" w:rsidRDefault="007D6CF0" w:rsidP="00A56C24">
            <w:pPr>
              <w:numPr>
                <w:ilvl w:val="0"/>
                <w:numId w:val="21"/>
              </w:numPr>
              <w:jc w:val="both"/>
              <w:rPr>
                <w:rFonts w:ascii="Arial" w:hAnsi="Arial" w:cs="Arial"/>
                <w:b/>
                <w:sz w:val="24"/>
                <w:szCs w:val="24"/>
                <w:u w:val="single"/>
              </w:rPr>
            </w:pPr>
            <w:r w:rsidRPr="00295724">
              <w:rPr>
                <w:rFonts w:ascii="Arial" w:hAnsi="Arial" w:cs="Arial"/>
                <w:sz w:val="24"/>
                <w:szCs w:val="24"/>
              </w:rPr>
              <w:t>The post holder will communicate on a regular basis with the patient, their relatives, the multidisciplinary team and external agencies involved with the provision of care.</w:t>
            </w:r>
            <w:r w:rsidRPr="00295724">
              <w:rPr>
                <w:rFonts w:ascii="Arial" w:hAnsi="Arial" w:cs="Arial"/>
                <w:b/>
                <w:sz w:val="24"/>
                <w:szCs w:val="24"/>
                <w:u w:val="single"/>
              </w:rPr>
              <w:t xml:space="preserve"> </w:t>
            </w:r>
          </w:p>
          <w:p w:rsidR="007D6CF0" w:rsidRPr="00295724" w:rsidRDefault="007D6CF0" w:rsidP="00A56C24">
            <w:pPr>
              <w:numPr>
                <w:ilvl w:val="0"/>
                <w:numId w:val="20"/>
              </w:numPr>
              <w:spacing w:before="120"/>
              <w:jc w:val="both"/>
              <w:rPr>
                <w:rFonts w:ascii="Arial" w:hAnsi="Arial" w:cs="Arial"/>
                <w:sz w:val="24"/>
                <w:szCs w:val="24"/>
              </w:rPr>
            </w:pPr>
            <w:r w:rsidRPr="00295724">
              <w:rPr>
                <w:rFonts w:ascii="Arial" w:hAnsi="Arial" w:cs="Arial"/>
                <w:sz w:val="24"/>
                <w:szCs w:val="24"/>
              </w:rPr>
              <w:t>A high level of communication and interpersonal skills are required to overcome ba</w:t>
            </w:r>
            <w:r w:rsidR="00A56C24">
              <w:rPr>
                <w:rFonts w:ascii="Arial" w:hAnsi="Arial" w:cs="Arial"/>
                <w:sz w:val="24"/>
                <w:szCs w:val="24"/>
              </w:rPr>
              <w:t>rriers and acceptance of change.</w:t>
            </w:r>
          </w:p>
          <w:p w:rsidR="007D6CF0" w:rsidRPr="00295724" w:rsidRDefault="007D6CF0" w:rsidP="00A56C24">
            <w:pPr>
              <w:numPr>
                <w:ilvl w:val="0"/>
                <w:numId w:val="20"/>
              </w:numPr>
              <w:spacing w:before="120"/>
              <w:jc w:val="both"/>
              <w:rPr>
                <w:rFonts w:ascii="Arial" w:hAnsi="Arial" w:cs="Arial"/>
                <w:sz w:val="24"/>
                <w:szCs w:val="24"/>
              </w:rPr>
            </w:pPr>
            <w:r w:rsidRPr="00295724">
              <w:rPr>
                <w:rFonts w:ascii="Arial" w:hAnsi="Arial" w:cs="Arial"/>
                <w:sz w:val="24"/>
                <w:szCs w:val="24"/>
              </w:rPr>
              <w:lastRenderedPageBreak/>
              <w:t>Ability to present complex and contentious information on service change in both formal and informal settings</w:t>
            </w:r>
            <w:r w:rsidR="00A56C24">
              <w:rPr>
                <w:rFonts w:ascii="Arial" w:hAnsi="Arial" w:cs="Arial"/>
                <w:sz w:val="24"/>
                <w:szCs w:val="24"/>
              </w:rPr>
              <w:t>.</w:t>
            </w:r>
            <w:r w:rsidRPr="00295724">
              <w:rPr>
                <w:rFonts w:ascii="Arial" w:hAnsi="Arial" w:cs="Arial"/>
                <w:sz w:val="24"/>
                <w:szCs w:val="24"/>
              </w:rPr>
              <w:t xml:space="preserve"> </w:t>
            </w:r>
          </w:p>
          <w:p w:rsidR="007D6CF0" w:rsidRDefault="007D6CF0" w:rsidP="00A56C24">
            <w:pPr>
              <w:numPr>
                <w:ilvl w:val="0"/>
                <w:numId w:val="20"/>
              </w:numPr>
              <w:spacing w:before="120"/>
              <w:jc w:val="both"/>
              <w:rPr>
                <w:rFonts w:ascii="Arial" w:hAnsi="Arial" w:cs="Arial"/>
                <w:sz w:val="24"/>
                <w:szCs w:val="24"/>
              </w:rPr>
            </w:pPr>
            <w:r w:rsidRPr="00295724">
              <w:rPr>
                <w:rFonts w:ascii="Arial" w:hAnsi="Arial" w:cs="Arial"/>
                <w:sz w:val="24"/>
                <w:szCs w:val="24"/>
              </w:rPr>
              <w:t xml:space="preserve">Regularly provide oral and written reports to management teams and committees. </w:t>
            </w:r>
          </w:p>
          <w:p w:rsidR="00A56C24" w:rsidRPr="00295724" w:rsidRDefault="00A56C24" w:rsidP="00A56C24">
            <w:pPr>
              <w:ind w:left="720"/>
              <w:jc w:val="both"/>
              <w:rPr>
                <w:rFonts w:ascii="Arial" w:hAnsi="Arial" w:cs="Arial"/>
                <w:sz w:val="24"/>
                <w:szCs w:val="24"/>
              </w:rPr>
            </w:pPr>
          </w:p>
        </w:tc>
      </w:tr>
    </w:tbl>
    <w:p w:rsidR="00A56C24" w:rsidRPr="00A56C24" w:rsidRDefault="00A56C24" w:rsidP="00A56C24">
      <w:pPr>
        <w:spacing w:line="360" w:lineRule="auto"/>
        <w:rPr>
          <w:sz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A56C24">
            <w:pPr>
              <w:spacing w:before="120" w:after="120"/>
              <w:ind w:right="-274"/>
              <w:jc w:val="both"/>
              <w:rPr>
                <w:rFonts w:ascii="Arial" w:hAnsi="Arial" w:cs="Arial"/>
                <w:b/>
                <w:sz w:val="24"/>
                <w:szCs w:val="24"/>
              </w:rPr>
            </w:pPr>
            <w:r w:rsidRPr="00295724">
              <w:rPr>
                <w:rFonts w:ascii="Arial" w:hAnsi="Arial" w:cs="Arial"/>
                <w:b/>
                <w:sz w:val="24"/>
                <w:szCs w:val="24"/>
              </w:rPr>
              <w:t>12. WORKING CONDITIONS</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A56C24" w:rsidRDefault="00A56C24" w:rsidP="00A56C24">
            <w:pPr>
              <w:pStyle w:val="BodyText"/>
              <w:ind w:left="720"/>
              <w:jc w:val="both"/>
              <w:rPr>
                <w:rFonts w:ascii="Arial" w:hAnsi="Arial" w:cs="Arial"/>
                <w:szCs w:val="24"/>
              </w:rPr>
            </w:pPr>
          </w:p>
          <w:p w:rsidR="007D6CF0" w:rsidRPr="00295724" w:rsidRDefault="007D6CF0" w:rsidP="00A56C24">
            <w:pPr>
              <w:pStyle w:val="BodyText"/>
              <w:numPr>
                <w:ilvl w:val="0"/>
                <w:numId w:val="13"/>
              </w:numPr>
              <w:jc w:val="both"/>
              <w:rPr>
                <w:rFonts w:ascii="Arial" w:hAnsi="Arial" w:cs="Arial"/>
                <w:szCs w:val="24"/>
              </w:rPr>
            </w:pPr>
            <w:r w:rsidRPr="00295724">
              <w:rPr>
                <w:rFonts w:ascii="Arial" w:hAnsi="Arial" w:cs="Arial"/>
                <w:szCs w:val="24"/>
              </w:rPr>
              <w:t xml:space="preserve">Exposure to difficult working conditions and both child and adult protection risks. </w:t>
            </w:r>
          </w:p>
          <w:p w:rsidR="007D6CF0" w:rsidRPr="00295724" w:rsidRDefault="007D6CF0" w:rsidP="00A56C24">
            <w:pPr>
              <w:pStyle w:val="BodyText"/>
              <w:numPr>
                <w:ilvl w:val="0"/>
                <w:numId w:val="13"/>
              </w:numPr>
              <w:spacing w:before="120"/>
              <w:jc w:val="both"/>
              <w:rPr>
                <w:rFonts w:ascii="Arial" w:hAnsi="Arial" w:cs="Arial"/>
                <w:szCs w:val="24"/>
              </w:rPr>
            </w:pPr>
            <w:r w:rsidRPr="00295724">
              <w:rPr>
                <w:rFonts w:ascii="Arial" w:hAnsi="Arial" w:cs="Arial"/>
                <w:szCs w:val="24"/>
              </w:rPr>
              <w:t>Exposure to verbal aggression using acquired skills to prevent situations from becoming volatile.</w:t>
            </w:r>
          </w:p>
          <w:p w:rsidR="002A26FC" w:rsidRDefault="007D6CF0" w:rsidP="00A56C24">
            <w:pPr>
              <w:pStyle w:val="BodyText"/>
              <w:numPr>
                <w:ilvl w:val="0"/>
                <w:numId w:val="13"/>
              </w:numPr>
              <w:spacing w:before="120"/>
              <w:jc w:val="both"/>
              <w:rPr>
                <w:rFonts w:ascii="Arial" w:hAnsi="Arial" w:cs="Arial"/>
                <w:szCs w:val="24"/>
              </w:rPr>
            </w:pPr>
            <w:r w:rsidRPr="002A26FC">
              <w:rPr>
                <w:rFonts w:ascii="Arial" w:hAnsi="Arial" w:cs="Arial"/>
                <w:szCs w:val="24"/>
              </w:rPr>
              <w:t xml:space="preserve">Providing support and advice to colleagues </w:t>
            </w:r>
            <w:r w:rsidR="00CA7E5D" w:rsidRPr="002A26FC">
              <w:rPr>
                <w:rFonts w:ascii="Arial" w:hAnsi="Arial" w:cs="Arial"/>
                <w:szCs w:val="24"/>
              </w:rPr>
              <w:t xml:space="preserve">within </w:t>
            </w:r>
            <w:r w:rsidR="00A56C24" w:rsidRPr="002A26FC">
              <w:rPr>
                <w:rFonts w:ascii="Arial" w:hAnsi="Arial" w:cs="Arial"/>
                <w:szCs w:val="24"/>
              </w:rPr>
              <w:t>C</w:t>
            </w:r>
            <w:r w:rsidR="00CA7E5D" w:rsidRPr="002A26FC">
              <w:rPr>
                <w:rFonts w:ascii="Arial" w:hAnsi="Arial" w:cs="Arial"/>
                <w:szCs w:val="24"/>
              </w:rPr>
              <w:t>hildren</w:t>
            </w:r>
            <w:r w:rsidR="00A56C24" w:rsidRPr="002A26FC">
              <w:rPr>
                <w:rFonts w:ascii="Arial" w:hAnsi="Arial" w:cs="Arial"/>
                <w:szCs w:val="24"/>
              </w:rPr>
              <w:t>’</w:t>
            </w:r>
            <w:r w:rsidR="00CA7E5D" w:rsidRPr="002A26FC">
              <w:rPr>
                <w:rFonts w:ascii="Arial" w:hAnsi="Arial" w:cs="Arial"/>
                <w:szCs w:val="24"/>
              </w:rPr>
              <w:t xml:space="preserve">s </w:t>
            </w:r>
            <w:r w:rsidR="00A56C24" w:rsidRPr="002A26FC">
              <w:rPr>
                <w:rFonts w:ascii="Arial" w:hAnsi="Arial" w:cs="Arial"/>
                <w:szCs w:val="24"/>
              </w:rPr>
              <w:t>S</w:t>
            </w:r>
            <w:r w:rsidR="00CA7E5D" w:rsidRPr="002A26FC">
              <w:rPr>
                <w:rFonts w:ascii="Arial" w:hAnsi="Arial" w:cs="Arial"/>
                <w:szCs w:val="24"/>
              </w:rPr>
              <w:t xml:space="preserve">ervices </w:t>
            </w:r>
            <w:r w:rsidRPr="002A26FC">
              <w:rPr>
                <w:rFonts w:ascii="Arial" w:hAnsi="Arial" w:cs="Arial"/>
                <w:szCs w:val="24"/>
              </w:rPr>
              <w:t>who have regular exposure to unpredictable situations and stressful situations</w:t>
            </w:r>
          </w:p>
          <w:p w:rsidR="007D6CF0" w:rsidRPr="002A26FC" w:rsidRDefault="007D6CF0" w:rsidP="00A56C24">
            <w:pPr>
              <w:pStyle w:val="BodyText"/>
              <w:numPr>
                <w:ilvl w:val="0"/>
                <w:numId w:val="13"/>
              </w:numPr>
              <w:spacing w:before="120"/>
              <w:jc w:val="both"/>
              <w:rPr>
                <w:rFonts w:ascii="Arial" w:hAnsi="Arial" w:cs="Arial"/>
                <w:szCs w:val="24"/>
              </w:rPr>
            </w:pPr>
            <w:r w:rsidRPr="002A26FC">
              <w:rPr>
                <w:rFonts w:ascii="Arial" w:hAnsi="Arial" w:cs="Arial"/>
                <w:szCs w:val="24"/>
              </w:rPr>
              <w:t xml:space="preserve">There </w:t>
            </w:r>
            <w:r w:rsidR="00A56C24" w:rsidRPr="002A26FC">
              <w:rPr>
                <w:rFonts w:ascii="Arial" w:hAnsi="Arial" w:cs="Arial"/>
                <w:szCs w:val="24"/>
              </w:rPr>
              <w:t xml:space="preserve">may be requirement for the </w:t>
            </w:r>
            <w:proofErr w:type="spellStart"/>
            <w:r w:rsidR="00A56C24" w:rsidRPr="002A26FC">
              <w:rPr>
                <w:rFonts w:ascii="Arial" w:hAnsi="Arial" w:cs="Arial"/>
                <w:szCs w:val="24"/>
              </w:rPr>
              <w:t>post</w:t>
            </w:r>
            <w:r w:rsidRPr="002A26FC">
              <w:rPr>
                <w:rFonts w:ascii="Arial" w:hAnsi="Arial" w:cs="Arial"/>
                <w:szCs w:val="24"/>
              </w:rPr>
              <w:t>holder</w:t>
            </w:r>
            <w:proofErr w:type="spellEnd"/>
            <w:r w:rsidRPr="002A26FC">
              <w:rPr>
                <w:rFonts w:ascii="Arial" w:hAnsi="Arial" w:cs="Arial"/>
                <w:szCs w:val="24"/>
              </w:rPr>
              <w:t xml:space="preserve"> to adopt a flexible working pattern which meets the needs of the service.</w:t>
            </w:r>
          </w:p>
          <w:p w:rsidR="007D6CF0" w:rsidRPr="00295724" w:rsidRDefault="007D6CF0" w:rsidP="00A56C24">
            <w:pPr>
              <w:pStyle w:val="BodyText"/>
              <w:numPr>
                <w:ilvl w:val="0"/>
                <w:numId w:val="13"/>
              </w:numPr>
              <w:spacing w:before="120"/>
              <w:jc w:val="both"/>
              <w:rPr>
                <w:rFonts w:ascii="Arial" w:hAnsi="Arial" w:cs="Arial"/>
                <w:szCs w:val="24"/>
              </w:rPr>
            </w:pPr>
            <w:r w:rsidRPr="00295724">
              <w:rPr>
                <w:rFonts w:ascii="Arial" w:hAnsi="Arial" w:cs="Arial"/>
                <w:szCs w:val="24"/>
              </w:rPr>
              <w:t>Requirement to travel between sites.</w:t>
            </w:r>
          </w:p>
          <w:p w:rsidR="007D6CF0" w:rsidRPr="00295724" w:rsidRDefault="007D6CF0" w:rsidP="00A56C24">
            <w:pPr>
              <w:pStyle w:val="BodyText"/>
              <w:numPr>
                <w:ilvl w:val="0"/>
                <w:numId w:val="13"/>
              </w:numPr>
              <w:spacing w:before="120"/>
              <w:jc w:val="both"/>
              <w:rPr>
                <w:rFonts w:ascii="Arial" w:hAnsi="Arial" w:cs="Arial"/>
                <w:szCs w:val="24"/>
              </w:rPr>
            </w:pPr>
            <w:r w:rsidRPr="00295724">
              <w:rPr>
                <w:rFonts w:ascii="Arial" w:hAnsi="Arial" w:cs="Arial"/>
                <w:szCs w:val="24"/>
              </w:rPr>
              <w:t>Requirement to use VDU frequently.</w:t>
            </w:r>
          </w:p>
          <w:p w:rsidR="007D6CF0" w:rsidRDefault="007D6CF0" w:rsidP="00A56C24">
            <w:pPr>
              <w:pStyle w:val="BodyText"/>
              <w:numPr>
                <w:ilvl w:val="0"/>
                <w:numId w:val="13"/>
              </w:numPr>
              <w:spacing w:before="120"/>
              <w:jc w:val="both"/>
              <w:rPr>
                <w:rFonts w:ascii="Arial" w:hAnsi="Arial" w:cs="Arial"/>
                <w:szCs w:val="24"/>
              </w:rPr>
            </w:pPr>
            <w:r w:rsidRPr="00295724">
              <w:rPr>
                <w:rFonts w:ascii="Arial" w:hAnsi="Arial" w:cs="Arial"/>
                <w:szCs w:val="24"/>
              </w:rPr>
              <w:t>Managing conflicting priorities</w:t>
            </w:r>
            <w:r w:rsidR="00A56C24">
              <w:rPr>
                <w:rFonts w:ascii="Arial" w:hAnsi="Arial" w:cs="Arial"/>
                <w:szCs w:val="24"/>
              </w:rPr>
              <w:t>.</w:t>
            </w:r>
            <w:r w:rsidRPr="00295724">
              <w:rPr>
                <w:rFonts w:ascii="Arial" w:hAnsi="Arial" w:cs="Arial"/>
                <w:szCs w:val="24"/>
              </w:rPr>
              <w:t xml:space="preserve"> </w:t>
            </w:r>
          </w:p>
          <w:p w:rsidR="00A56C24" w:rsidRPr="00295724" w:rsidRDefault="00A56C24" w:rsidP="00A56C24">
            <w:pPr>
              <w:pStyle w:val="BodyText"/>
              <w:ind w:left="720"/>
              <w:jc w:val="both"/>
              <w:rPr>
                <w:rFonts w:ascii="Arial" w:hAnsi="Arial" w:cs="Arial"/>
                <w:szCs w:val="24"/>
              </w:rPr>
            </w:pPr>
          </w:p>
        </w:tc>
      </w:tr>
    </w:tbl>
    <w:p w:rsidR="007D6CF0" w:rsidRPr="00295724" w:rsidRDefault="007D6CF0" w:rsidP="007D6CF0">
      <w:pPr>
        <w:spacing w:line="360" w:lineRule="auto"/>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7D6CF0" w:rsidRPr="00295724" w:rsidRDefault="007D6CF0" w:rsidP="00020E1B">
            <w:pPr>
              <w:pStyle w:val="Heading3"/>
              <w:spacing w:before="120" w:after="120" w:line="360" w:lineRule="auto"/>
              <w:rPr>
                <w:sz w:val="24"/>
                <w:szCs w:val="24"/>
              </w:rPr>
            </w:pPr>
            <w:r w:rsidRPr="00295724">
              <w:rPr>
                <w:sz w:val="24"/>
                <w:szCs w:val="24"/>
              </w:rPr>
              <w:t>13.  KNOWLEDGE, TRAINING AND EXPERIENCE REQUIRED TO DO THE JOB</w:t>
            </w:r>
          </w:p>
        </w:tc>
      </w:tr>
      <w:tr w:rsidR="007D6CF0" w:rsidRPr="00295724" w:rsidTr="00020E1B">
        <w:tc>
          <w:tcPr>
            <w:tcW w:w="10440" w:type="dxa"/>
            <w:tcBorders>
              <w:top w:val="single" w:sz="4" w:space="0" w:color="auto"/>
              <w:left w:val="single" w:sz="4" w:space="0" w:color="auto"/>
              <w:bottom w:val="single" w:sz="4" w:space="0" w:color="auto"/>
              <w:right w:val="single" w:sz="4" w:space="0" w:color="auto"/>
            </w:tcBorders>
          </w:tcPr>
          <w:p w:rsidR="00A56C24" w:rsidRDefault="00A56C24" w:rsidP="00A56C24">
            <w:pPr>
              <w:jc w:val="both"/>
              <w:rPr>
                <w:rFonts w:ascii="Arial" w:hAnsi="Arial" w:cs="Arial"/>
                <w:b/>
                <w:sz w:val="24"/>
                <w:szCs w:val="24"/>
                <w:u w:val="single"/>
              </w:rPr>
            </w:pPr>
          </w:p>
          <w:p w:rsidR="007D6CF0" w:rsidRPr="00295724" w:rsidRDefault="007D6CF0" w:rsidP="00A56C24">
            <w:pPr>
              <w:jc w:val="both"/>
              <w:rPr>
                <w:rFonts w:ascii="Arial" w:hAnsi="Arial" w:cs="Arial"/>
                <w:b/>
                <w:sz w:val="24"/>
                <w:szCs w:val="24"/>
                <w:u w:val="single"/>
              </w:rPr>
            </w:pPr>
            <w:r w:rsidRPr="00295724">
              <w:rPr>
                <w:rFonts w:ascii="Arial" w:hAnsi="Arial" w:cs="Arial"/>
                <w:b/>
                <w:sz w:val="24"/>
                <w:szCs w:val="24"/>
                <w:u w:val="single"/>
              </w:rPr>
              <w:t xml:space="preserve">Qualifications </w:t>
            </w:r>
          </w:p>
          <w:p w:rsidR="007D6CF0" w:rsidRPr="00295724" w:rsidRDefault="007D6CF0" w:rsidP="00A56C24">
            <w:pPr>
              <w:numPr>
                <w:ilvl w:val="0"/>
                <w:numId w:val="22"/>
              </w:numPr>
              <w:spacing w:before="120"/>
              <w:jc w:val="both"/>
              <w:rPr>
                <w:rFonts w:ascii="Arial" w:hAnsi="Arial" w:cs="Arial"/>
                <w:sz w:val="24"/>
                <w:szCs w:val="24"/>
              </w:rPr>
            </w:pPr>
            <w:r w:rsidRPr="00295724">
              <w:rPr>
                <w:rFonts w:ascii="Arial" w:hAnsi="Arial" w:cs="Arial"/>
                <w:sz w:val="24"/>
                <w:szCs w:val="24"/>
              </w:rPr>
              <w:t xml:space="preserve">Current NMC registration </w:t>
            </w:r>
            <w:r w:rsidRPr="005B32B1">
              <w:rPr>
                <w:rFonts w:ascii="Arial" w:hAnsi="Arial" w:cs="Arial"/>
                <w:sz w:val="24"/>
                <w:szCs w:val="24"/>
              </w:rPr>
              <w:t>(Specialist Part of Register – Publi</w:t>
            </w:r>
            <w:r w:rsidR="00A56C24" w:rsidRPr="005B32B1">
              <w:rPr>
                <w:rFonts w:ascii="Arial" w:hAnsi="Arial" w:cs="Arial"/>
                <w:sz w:val="24"/>
                <w:szCs w:val="24"/>
              </w:rPr>
              <w:t>c Health Nursing or registered H</w:t>
            </w:r>
            <w:r w:rsidRPr="005B32B1">
              <w:rPr>
                <w:rFonts w:ascii="Arial" w:hAnsi="Arial" w:cs="Arial"/>
                <w:sz w:val="24"/>
                <w:szCs w:val="24"/>
              </w:rPr>
              <w:t xml:space="preserve">ealth Visitor or </w:t>
            </w:r>
            <w:r w:rsidR="00A56C24" w:rsidRPr="005B32B1">
              <w:rPr>
                <w:rFonts w:ascii="Arial" w:hAnsi="Arial" w:cs="Arial"/>
                <w:sz w:val="24"/>
                <w:szCs w:val="24"/>
              </w:rPr>
              <w:t>S</w:t>
            </w:r>
            <w:r w:rsidRPr="005B32B1">
              <w:rPr>
                <w:rFonts w:ascii="Arial" w:hAnsi="Arial" w:cs="Arial"/>
                <w:sz w:val="24"/>
                <w:szCs w:val="24"/>
              </w:rPr>
              <w:t xml:space="preserve">chool </w:t>
            </w:r>
            <w:r w:rsidR="00A56C24" w:rsidRPr="005B32B1">
              <w:rPr>
                <w:rFonts w:ascii="Arial" w:hAnsi="Arial" w:cs="Arial"/>
                <w:sz w:val="24"/>
                <w:szCs w:val="24"/>
              </w:rPr>
              <w:t>N</w:t>
            </w:r>
            <w:r w:rsidRPr="005B32B1">
              <w:rPr>
                <w:rFonts w:ascii="Arial" w:hAnsi="Arial" w:cs="Arial"/>
                <w:sz w:val="24"/>
                <w:szCs w:val="24"/>
              </w:rPr>
              <w:t>urse)</w:t>
            </w:r>
            <w:r w:rsidR="00A56C24" w:rsidRPr="005B32B1">
              <w:rPr>
                <w:rFonts w:ascii="Arial" w:hAnsi="Arial" w:cs="Arial"/>
                <w:sz w:val="24"/>
                <w:szCs w:val="24"/>
              </w:rPr>
              <w:t>.</w:t>
            </w:r>
            <w:r w:rsidR="007D404A">
              <w:rPr>
                <w:rFonts w:ascii="Arial" w:hAnsi="Arial" w:cs="Arial"/>
                <w:sz w:val="24"/>
                <w:szCs w:val="24"/>
              </w:rPr>
              <w:t xml:space="preserve"> </w:t>
            </w:r>
          </w:p>
          <w:p w:rsidR="007D6CF0" w:rsidRPr="00295724" w:rsidRDefault="007D6CF0" w:rsidP="00A56C24">
            <w:pPr>
              <w:numPr>
                <w:ilvl w:val="0"/>
                <w:numId w:val="22"/>
              </w:numPr>
              <w:spacing w:before="120"/>
              <w:jc w:val="both"/>
              <w:rPr>
                <w:rFonts w:ascii="Arial" w:hAnsi="Arial" w:cs="Arial"/>
                <w:sz w:val="24"/>
                <w:szCs w:val="24"/>
              </w:rPr>
            </w:pPr>
            <w:proofErr w:type="spellStart"/>
            <w:r w:rsidRPr="00295724">
              <w:rPr>
                <w:rFonts w:ascii="Arial" w:hAnsi="Arial" w:cs="Arial"/>
                <w:sz w:val="24"/>
                <w:szCs w:val="24"/>
              </w:rPr>
              <w:t>PgDiploma</w:t>
            </w:r>
            <w:proofErr w:type="spellEnd"/>
            <w:r w:rsidRPr="00295724">
              <w:rPr>
                <w:rFonts w:ascii="Arial" w:hAnsi="Arial" w:cs="Arial"/>
                <w:sz w:val="24"/>
                <w:szCs w:val="24"/>
              </w:rPr>
              <w:t xml:space="preserve"> in </w:t>
            </w:r>
            <w:r w:rsidR="00325925">
              <w:rPr>
                <w:rFonts w:ascii="Arial" w:hAnsi="Arial" w:cs="Arial"/>
                <w:sz w:val="24"/>
                <w:szCs w:val="24"/>
              </w:rPr>
              <w:t>School</w:t>
            </w:r>
            <w:r w:rsidRPr="00295724">
              <w:rPr>
                <w:rFonts w:ascii="Arial" w:hAnsi="Arial" w:cs="Arial"/>
                <w:sz w:val="24"/>
                <w:szCs w:val="24"/>
              </w:rPr>
              <w:t xml:space="preserve"> Nursing</w:t>
            </w:r>
            <w:r w:rsidR="00325925">
              <w:rPr>
                <w:rFonts w:ascii="Arial" w:hAnsi="Arial" w:cs="Arial"/>
                <w:sz w:val="24"/>
                <w:szCs w:val="24"/>
              </w:rPr>
              <w:t xml:space="preserve"> or Health Visiting</w:t>
            </w:r>
            <w:r w:rsidRPr="00295724">
              <w:rPr>
                <w:rFonts w:ascii="Arial" w:hAnsi="Arial" w:cs="Arial"/>
                <w:sz w:val="24"/>
                <w:szCs w:val="24"/>
              </w:rPr>
              <w:t xml:space="preserve"> (or equivalent qualification)</w:t>
            </w:r>
            <w:r w:rsidR="00A56C24">
              <w:rPr>
                <w:rFonts w:ascii="Arial" w:hAnsi="Arial" w:cs="Arial"/>
                <w:sz w:val="24"/>
                <w:szCs w:val="24"/>
              </w:rPr>
              <w:t>.</w:t>
            </w:r>
          </w:p>
          <w:p w:rsidR="007D6CF0" w:rsidRDefault="007D6CF0" w:rsidP="00A56C24">
            <w:pPr>
              <w:numPr>
                <w:ilvl w:val="0"/>
                <w:numId w:val="22"/>
              </w:numPr>
              <w:spacing w:before="120"/>
              <w:jc w:val="both"/>
              <w:rPr>
                <w:rFonts w:ascii="Arial" w:hAnsi="Arial" w:cs="Arial"/>
                <w:sz w:val="24"/>
                <w:szCs w:val="24"/>
              </w:rPr>
            </w:pPr>
            <w:r w:rsidRPr="00295724">
              <w:rPr>
                <w:rFonts w:ascii="Arial" w:hAnsi="Arial" w:cs="Arial"/>
                <w:sz w:val="24"/>
                <w:szCs w:val="24"/>
              </w:rPr>
              <w:t>Proven track record of continuing professional development with evidence of post graduate education at MSc level or evidence of commensurate experience and attendance at training / extended self study.</w:t>
            </w:r>
            <w:r w:rsidRPr="00295724">
              <w:rPr>
                <w:rFonts w:ascii="Arial" w:hAnsi="Arial" w:cs="Arial"/>
                <w:color w:val="1F497D"/>
                <w:sz w:val="24"/>
                <w:szCs w:val="24"/>
              </w:rPr>
              <w:t xml:space="preserve"> </w:t>
            </w:r>
            <w:r w:rsidRPr="00295724">
              <w:rPr>
                <w:rFonts w:ascii="Arial" w:hAnsi="Arial" w:cs="Arial"/>
                <w:sz w:val="24"/>
                <w:szCs w:val="24"/>
              </w:rPr>
              <w:t xml:space="preserve"> </w:t>
            </w:r>
          </w:p>
          <w:p w:rsidR="00A56C24" w:rsidRPr="00295724" w:rsidRDefault="00A56C24" w:rsidP="00A56C24">
            <w:pPr>
              <w:ind w:left="720"/>
              <w:jc w:val="both"/>
              <w:rPr>
                <w:rFonts w:ascii="Arial" w:hAnsi="Arial" w:cs="Arial"/>
                <w:sz w:val="24"/>
                <w:szCs w:val="24"/>
              </w:rPr>
            </w:pPr>
          </w:p>
          <w:p w:rsidR="007D6CF0" w:rsidRPr="00295724" w:rsidRDefault="007D6CF0" w:rsidP="00A56C24">
            <w:pPr>
              <w:jc w:val="both"/>
              <w:rPr>
                <w:rFonts w:ascii="Arial" w:hAnsi="Arial" w:cs="Arial"/>
                <w:b/>
                <w:sz w:val="24"/>
                <w:szCs w:val="24"/>
                <w:u w:val="single"/>
              </w:rPr>
            </w:pPr>
            <w:r w:rsidRPr="00295724">
              <w:rPr>
                <w:rFonts w:ascii="Arial" w:hAnsi="Arial" w:cs="Arial"/>
                <w:b/>
                <w:sz w:val="24"/>
                <w:szCs w:val="24"/>
                <w:u w:val="single"/>
              </w:rPr>
              <w:t xml:space="preserve">Knowledge and experience </w:t>
            </w:r>
          </w:p>
          <w:p w:rsidR="008017FB" w:rsidRDefault="007D6CF0" w:rsidP="00A56C24">
            <w:pPr>
              <w:pStyle w:val="BodyText"/>
              <w:numPr>
                <w:ilvl w:val="0"/>
                <w:numId w:val="16"/>
              </w:numPr>
              <w:tabs>
                <w:tab w:val="left" w:pos="432"/>
              </w:tabs>
              <w:spacing w:before="120"/>
              <w:jc w:val="both"/>
              <w:rPr>
                <w:rFonts w:ascii="Arial" w:hAnsi="Arial" w:cs="Arial"/>
                <w:szCs w:val="24"/>
              </w:rPr>
            </w:pPr>
            <w:r w:rsidRPr="00295724">
              <w:rPr>
                <w:rFonts w:ascii="Arial" w:hAnsi="Arial" w:cs="Arial"/>
                <w:szCs w:val="24"/>
              </w:rPr>
              <w:t xml:space="preserve">Experience of evidence based practice and research regarding the health priorities for </w:t>
            </w:r>
            <w:r w:rsidR="00325925">
              <w:rPr>
                <w:rFonts w:ascii="Arial" w:hAnsi="Arial" w:cs="Arial"/>
                <w:szCs w:val="24"/>
              </w:rPr>
              <w:t xml:space="preserve">children, </w:t>
            </w:r>
            <w:r w:rsidR="00325925" w:rsidRPr="00295724">
              <w:rPr>
                <w:rFonts w:ascii="Arial" w:hAnsi="Arial" w:cs="Arial"/>
                <w:szCs w:val="24"/>
              </w:rPr>
              <w:t>young people</w:t>
            </w:r>
            <w:r w:rsidR="00325925">
              <w:rPr>
                <w:rFonts w:ascii="Arial" w:hAnsi="Arial" w:cs="Arial"/>
                <w:szCs w:val="24"/>
              </w:rPr>
              <w:t xml:space="preserve"> and families</w:t>
            </w:r>
            <w:r w:rsidR="00325925" w:rsidRPr="00295724">
              <w:rPr>
                <w:rFonts w:ascii="Arial" w:hAnsi="Arial" w:cs="Arial"/>
                <w:szCs w:val="24"/>
              </w:rPr>
              <w:t xml:space="preserve">. </w:t>
            </w:r>
          </w:p>
          <w:p w:rsidR="007D6CF0" w:rsidRPr="008017FB" w:rsidRDefault="007D6CF0" w:rsidP="00A56C24">
            <w:pPr>
              <w:pStyle w:val="BodyText"/>
              <w:numPr>
                <w:ilvl w:val="0"/>
                <w:numId w:val="16"/>
              </w:numPr>
              <w:tabs>
                <w:tab w:val="left" w:pos="432"/>
              </w:tabs>
              <w:spacing w:before="120"/>
              <w:jc w:val="both"/>
              <w:rPr>
                <w:rFonts w:ascii="Arial" w:hAnsi="Arial" w:cs="Arial"/>
                <w:szCs w:val="24"/>
              </w:rPr>
            </w:pPr>
            <w:r w:rsidRPr="008017FB">
              <w:rPr>
                <w:rFonts w:ascii="Arial" w:hAnsi="Arial" w:cs="Arial"/>
                <w:szCs w:val="24"/>
              </w:rPr>
              <w:t>Have a high level of clinical knowledge</w:t>
            </w:r>
            <w:r w:rsidR="00A56C24">
              <w:rPr>
                <w:rFonts w:ascii="Arial" w:hAnsi="Arial" w:cs="Arial"/>
                <w:szCs w:val="24"/>
              </w:rPr>
              <w:t>.</w:t>
            </w:r>
            <w:r w:rsidRPr="008017FB">
              <w:rPr>
                <w:rFonts w:ascii="Arial" w:hAnsi="Arial" w:cs="Arial"/>
                <w:szCs w:val="24"/>
              </w:rPr>
              <w:t xml:space="preserve"> </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 xml:space="preserve">Experience of quality </w:t>
            </w:r>
            <w:proofErr w:type="gramStart"/>
            <w:r w:rsidRPr="00295724">
              <w:rPr>
                <w:rFonts w:ascii="Arial" w:hAnsi="Arial" w:cs="Arial"/>
                <w:sz w:val="24"/>
                <w:szCs w:val="24"/>
              </w:rPr>
              <w:t>improvement  and</w:t>
            </w:r>
            <w:proofErr w:type="gramEnd"/>
            <w:r w:rsidRPr="00295724">
              <w:rPr>
                <w:rFonts w:ascii="Arial" w:hAnsi="Arial" w:cs="Arial"/>
                <w:sz w:val="24"/>
                <w:szCs w:val="24"/>
              </w:rPr>
              <w:t xml:space="preserve"> change management</w:t>
            </w:r>
            <w:r w:rsidR="00A56C24">
              <w:rPr>
                <w:rFonts w:ascii="Arial" w:hAnsi="Arial" w:cs="Arial"/>
                <w:sz w:val="24"/>
                <w:szCs w:val="24"/>
              </w:rPr>
              <w:t>.</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 xml:space="preserve">Demonstrable knowledge and understanding of the national health and social care agenda. </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Knowledge of governance and health and safety</w:t>
            </w:r>
            <w:r w:rsidR="00A56C24">
              <w:rPr>
                <w:rFonts w:ascii="Arial" w:hAnsi="Arial" w:cs="Arial"/>
                <w:sz w:val="24"/>
                <w:szCs w:val="24"/>
              </w:rPr>
              <w:t>.</w:t>
            </w:r>
            <w:r w:rsidRPr="00295724">
              <w:rPr>
                <w:rFonts w:ascii="Arial" w:hAnsi="Arial" w:cs="Arial"/>
                <w:sz w:val="24"/>
                <w:szCs w:val="24"/>
              </w:rPr>
              <w:t xml:space="preserve"> </w:t>
            </w:r>
          </w:p>
          <w:p w:rsidR="007D6CF0"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 xml:space="preserve">Able to evidence experience of service and change management. </w:t>
            </w:r>
          </w:p>
          <w:p w:rsidR="007D404A" w:rsidRPr="005B32B1" w:rsidRDefault="007D404A" w:rsidP="007D404A">
            <w:pPr>
              <w:pStyle w:val="ListParagraph"/>
              <w:numPr>
                <w:ilvl w:val="0"/>
                <w:numId w:val="45"/>
              </w:numPr>
              <w:spacing w:before="120"/>
              <w:jc w:val="both"/>
              <w:rPr>
                <w:rFonts w:ascii="Arial" w:hAnsi="Arial" w:cs="Arial"/>
                <w:sz w:val="24"/>
                <w:szCs w:val="24"/>
              </w:rPr>
            </w:pPr>
            <w:r w:rsidRPr="005B32B1">
              <w:rPr>
                <w:rFonts w:ascii="Arial" w:hAnsi="Arial" w:cs="Arial"/>
                <w:sz w:val="24"/>
                <w:szCs w:val="24"/>
              </w:rPr>
              <w:t>Evidence a proven track record in leadership, quality improvement and change management.</w:t>
            </w:r>
          </w:p>
          <w:p w:rsidR="007D404A" w:rsidRPr="005B32B1" w:rsidRDefault="007D404A" w:rsidP="007D404A">
            <w:pPr>
              <w:pStyle w:val="ListParagraph"/>
              <w:numPr>
                <w:ilvl w:val="0"/>
                <w:numId w:val="45"/>
              </w:numPr>
              <w:spacing w:before="120"/>
              <w:jc w:val="both"/>
              <w:rPr>
                <w:rFonts w:ascii="Arial" w:hAnsi="Arial" w:cs="Arial"/>
                <w:sz w:val="24"/>
                <w:szCs w:val="24"/>
              </w:rPr>
            </w:pPr>
            <w:r w:rsidRPr="005B32B1">
              <w:rPr>
                <w:rFonts w:ascii="Arial" w:hAnsi="Arial" w:cs="Arial"/>
                <w:sz w:val="24"/>
                <w:szCs w:val="24"/>
              </w:rPr>
              <w:t>Knowledge and experience of clinical governance and health and safety.</w:t>
            </w:r>
          </w:p>
          <w:p w:rsidR="007D404A" w:rsidRPr="005B32B1" w:rsidRDefault="007D404A" w:rsidP="007D404A">
            <w:pPr>
              <w:pStyle w:val="ListParagraph"/>
              <w:numPr>
                <w:ilvl w:val="0"/>
                <w:numId w:val="45"/>
              </w:numPr>
              <w:spacing w:before="120"/>
              <w:jc w:val="both"/>
              <w:rPr>
                <w:rFonts w:ascii="Arial" w:hAnsi="Arial" w:cs="Arial"/>
                <w:sz w:val="24"/>
                <w:szCs w:val="24"/>
              </w:rPr>
            </w:pPr>
            <w:r w:rsidRPr="005B32B1">
              <w:rPr>
                <w:rFonts w:ascii="Arial" w:hAnsi="Arial" w:cs="Arial"/>
                <w:sz w:val="24"/>
                <w:szCs w:val="24"/>
              </w:rPr>
              <w:t>Can clearly articulate professional nursing priorities.</w:t>
            </w:r>
          </w:p>
          <w:p w:rsidR="007D404A" w:rsidRPr="005B32B1" w:rsidRDefault="007D404A" w:rsidP="007D404A">
            <w:pPr>
              <w:pStyle w:val="ListParagraph"/>
              <w:numPr>
                <w:ilvl w:val="0"/>
                <w:numId w:val="45"/>
              </w:numPr>
              <w:spacing w:before="120"/>
              <w:jc w:val="both"/>
              <w:rPr>
                <w:rFonts w:ascii="Arial" w:hAnsi="Arial" w:cs="Arial"/>
                <w:sz w:val="24"/>
                <w:szCs w:val="24"/>
              </w:rPr>
            </w:pPr>
            <w:r w:rsidRPr="005B32B1">
              <w:rPr>
                <w:rFonts w:ascii="Arial" w:hAnsi="Arial" w:cs="Arial"/>
                <w:sz w:val="24"/>
                <w:szCs w:val="24"/>
              </w:rPr>
              <w:lastRenderedPageBreak/>
              <w:t>Experience in managing professional nursing issues.</w:t>
            </w:r>
          </w:p>
          <w:p w:rsidR="007D6CF0" w:rsidRPr="00295724" w:rsidRDefault="007D6CF0" w:rsidP="00A56C24">
            <w:pPr>
              <w:jc w:val="both"/>
              <w:rPr>
                <w:rFonts w:ascii="Arial" w:hAnsi="Arial" w:cs="Arial"/>
                <w:sz w:val="24"/>
                <w:szCs w:val="24"/>
              </w:rPr>
            </w:pPr>
            <w:r w:rsidRPr="00295724">
              <w:rPr>
                <w:rFonts w:ascii="Arial" w:hAnsi="Arial" w:cs="Arial"/>
                <w:b/>
                <w:sz w:val="24"/>
                <w:szCs w:val="24"/>
                <w:u w:val="single"/>
              </w:rPr>
              <w:t xml:space="preserve">Skills </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Analytical skills and solution focused</w:t>
            </w:r>
            <w:r w:rsidR="00A56C24">
              <w:rPr>
                <w:rFonts w:ascii="Arial" w:hAnsi="Arial" w:cs="Arial"/>
                <w:sz w:val="24"/>
                <w:szCs w:val="24"/>
              </w:rPr>
              <w:t>.</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Planning organisation and communication skills</w:t>
            </w:r>
            <w:r w:rsidR="00A56C24">
              <w:rPr>
                <w:rFonts w:ascii="Arial" w:hAnsi="Arial" w:cs="Arial"/>
                <w:sz w:val="24"/>
                <w:szCs w:val="24"/>
              </w:rPr>
              <w:t>.</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A proven track record of effective adaptive leadership skills</w:t>
            </w:r>
            <w:r w:rsidR="008C2DEB">
              <w:rPr>
                <w:rFonts w:ascii="Arial" w:hAnsi="Arial" w:cs="Arial"/>
                <w:sz w:val="24"/>
                <w:szCs w:val="24"/>
              </w:rPr>
              <w:t xml:space="preserve"> </w:t>
            </w:r>
            <w:r w:rsidR="008C2DEB" w:rsidRPr="005B32B1">
              <w:rPr>
                <w:rFonts w:ascii="Arial" w:hAnsi="Arial" w:cs="Arial"/>
                <w:sz w:val="24"/>
                <w:szCs w:val="24"/>
              </w:rPr>
              <w:t>and management skills</w:t>
            </w:r>
            <w:r w:rsidR="005B32B1" w:rsidRPr="005B32B1">
              <w:rPr>
                <w:rFonts w:ascii="Arial" w:hAnsi="Arial" w:cs="Arial"/>
                <w:sz w:val="24"/>
                <w:szCs w:val="24"/>
              </w:rPr>
              <w:t>.</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The ability to represent children and young people within a multi-agency / multi professional and complex platform of service provision often faced with conflicting policy directions.</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The skills to work within a new health and social care integrated service whilst interfacing with the numerous statutory and independent service providers that exist.</w:t>
            </w:r>
          </w:p>
          <w:p w:rsidR="007D6CF0" w:rsidRPr="00295724" w:rsidRDefault="007D6CF0" w:rsidP="00A56C24">
            <w:pPr>
              <w:numPr>
                <w:ilvl w:val="0"/>
                <w:numId w:val="23"/>
              </w:numPr>
              <w:spacing w:before="120"/>
              <w:jc w:val="both"/>
              <w:rPr>
                <w:rFonts w:ascii="Arial" w:hAnsi="Arial" w:cs="Arial"/>
                <w:sz w:val="24"/>
                <w:szCs w:val="24"/>
              </w:rPr>
            </w:pPr>
            <w:r w:rsidRPr="00295724">
              <w:rPr>
                <w:rFonts w:ascii="Arial" w:hAnsi="Arial" w:cs="Arial"/>
                <w:sz w:val="24"/>
                <w:szCs w:val="24"/>
              </w:rPr>
              <w:t>In developing strategic relatio</w:t>
            </w:r>
            <w:r w:rsidR="00A56C24">
              <w:rPr>
                <w:rFonts w:ascii="Arial" w:hAnsi="Arial" w:cs="Arial"/>
                <w:sz w:val="24"/>
                <w:szCs w:val="24"/>
              </w:rPr>
              <w:t>nships</w:t>
            </w:r>
            <w:r w:rsidRPr="00295724">
              <w:rPr>
                <w:rFonts w:ascii="Arial" w:hAnsi="Arial" w:cs="Arial"/>
                <w:sz w:val="24"/>
                <w:szCs w:val="24"/>
              </w:rPr>
              <w:t xml:space="preserve"> the Lead Nurse must have the ability to represent the views of children, young people, families and the workforce. </w:t>
            </w:r>
          </w:p>
          <w:p w:rsidR="007D6CF0" w:rsidRPr="00295724" w:rsidRDefault="007D6CF0" w:rsidP="00A56C24">
            <w:pPr>
              <w:numPr>
                <w:ilvl w:val="0"/>
                <w:numId w:val="24"/>
              </w:numPr>
              <w:spacing w:before="120"/>
              <w:jc w:val="both"/>
              <w:rPr>
                <w:rFonts w:ascii="Arial" w:hAnsi="Arial" w:cs="Arial"/>
                <w:sz w:val="24"/>
                <w:szCs w:val="24"/>
              </w:rPr>
            </w:pPr>
            <w:r w:rsidRPr="00295724">
              <w:rPr>
                <w:rFonts w:ascii="Arial" w:hAnsi="Arial" w:cs="Arial"/>
                <w:sz w:val="24"/>
                <w:szCs w:val="24"/>
              </w:rPr>
              <w:t>Translate the current policy directive into a meaningful framework of service delivery.</w:t>
            </w:r>
            <w:r w:rsidR="00A56C24">
              <w:rPr>
                <w:rFonts w:ascii="Arial" w:hAnsi="Arial" w:cs="Arial"/>
                <w:sz w:val="24"/>
                <w:szCs w:val="24"/>
              </w:rPr>
              <w:t xml:space="preserve"> </w:t>
            </w:r>
            <w:r w:rsidRPr="00295724">
              <w:rPr>
                <w:rFonts w:ascii="Arial" w:hAnsi="Arial" w:cs="Arial"/>
                <w:sz w:val="24"/>
                <w:szCs w:val="24"/>
              </w:rPr>
              <w:t xml:space="preserve"> This will require an excellent level of communication </w:t>
            </w:r>
            <w:r w:rsidR="00A56C24">
              <w:rPr>
                <w:rFonts w:ascii="Arial" w:hAnsi="Arial" w:cs="Arial"/>
                <w:sz w:val="24"/>
                <w:szCs w:val="24"/>
              </w:rPr>
              <w:t>skills, the ability to interpret,</w:t>
            </w:r>
            <w:r w:rsidRPr="00295724">
              <w:rPr>
                <w:rFonts w:ascii="Arial" w:hAnsi="Arial" w:cs="Arial"/>
                <w:sz w:val="24"/>
                <w:szCs w:val="24"/>
              </w:rPr>
              <w:t xml:space="preserve"> present and influence information which reflects the needs of childre</w:t>
            </w:r>
            <w:r w:rsidR="00A56C24">
              <w:rPr>
                <w:rFonts w:ascii="Arial" w:hAnsi="Arial" w:cs="Arial"/>
                <w:sz w:val="24"/>
                <w:szCs w:val="24"/>
              </w:rPr>
              <w:t>n and young people with service</w:t>
            </w:r>
            <w:r w:rsidRPr="00295724">
              <w:rPr>
                <w:rFonts w:ascii="Arial" w:hAnsi="Arial" w:cs="Arial"/>
                <w:sz w:val="24"/>
                <w:szCs w:val="24"/>
              </w:rPr>
              <w:t xml:space="preserve"> planners / providers alike. </w:t>
            </w:r>
          </w:p>
          <w:p w:rsidR="00A56C24" w:rsidRDefault="00A56C24" w:rsidP="00A56C24">
            <w:pPr>
              <w:jc w:val="both"/>
              <w:rPr>
                <w:rFonts w:ascii="Arial" w:hAnsi="Arial" w:cs="Arial"/>
                <w:b/>
                <w:sz w:val="24"/>
                <w:szCs w:val="24"/>
                <w:u w:val="single"/>
              </w:rPr>
            </w:pPr>
          </w:p>
          <w:p w:rsidR="007D6CF0" w:rsidRPr="00295724" w:rsidRDefault="007D6CF0" w:rsidP="00A56C24">
            <w:pPr>
              <w:jc w:val="both"/>
              <w:rPr>
                <w:rFonts w:ascii="Arial" w:hAnsi="Arial" w:cs="Arial"/>
                <w:b/>
                <w:sz w:val="24"/>
                <w:szCs w:val="24"/>
                <w:u w:val="single"/>
              </w:rPr>
            </w:pPr>
            <w:r w:rsidRPr="00295724">
              <w:rPr>
                <w:rFonts w:ascii="Arial" w:hAnsi="Arial" w:cs="Arial"/>
                <w:b/>
                <w:sz w:val="24"/>
                <w:szCs w:val="24"/>
                <w:u w:val="single"/>
              </w:rPr>
              <w:t xml:space="preserve">Aptitude </w:t>
            </w:r>
          </w:p>
          <w:p w:rsidR="007D6CF0" w:rsidRPr="00295724" w:rsidRDefault="007D6CF0" w:rsidP="00A56C24">
            <w:pPr>
              <w:numPr>
                <w:ilvl w:val="0"/>
                <w:numId w:val="25"/>
              </w:numPr>
              <w:spacing w:before="120"/>
              <w:jc w:val="both"/>
              <w:rPr>
                <w:rFonts w:ascii="Arial" w:hAnsi="Arial" w:cs="Arial"/>
                <w:sz w:val="24"/>
                <w:szCs w:val="24"/>
              </w:rPr>
            </w:pPr>
            <w:r w:rsidRPr="00295724">
              <w:rPr>
                <w:rFonts w:ascii="Arial" w:hAnsi="Arial" w:cs="Arial"/>
                <w:sz w:val="24"/>
                <w:szCs w:val="24"/>
              </w:rPr>
              <w:t xml:space="preserve">Value the views of children, young people and families and ensure they are included in service planning. </w:t>
            </w:r>
          </w:p>
          <w:p w:rsidR="007D6CF0" w:rsidRDefault="007D6CF0" w:rsidP="00A56C24">
            <w:pPr>
              <w:numPr>
                <w:ilvl w:val="0"/>
                <w:numId w:val="25"/>
              </w:numPr>
              <w:spacing w:before="120"/>
              <w:jc w:val="both"/>
              <w:rPr>
                <w:rFonts w:ascii="Arial" w:hAnsi="Arial" w:cs="Arial"/>
                <w:sz w:val="24"/>
                <w:szCs w:val="24"/>
              </w:rPr>
            </w:pPr>
            <w:r w:rsidRPr="00295724">
              <w:rPr>
                <w:rFonts w:ascii="Arial" w:hAnsi="Arial" w:cs="Arial"/>
                <w:sz w:val="24"/>
                <w:szCs w:val="24"/>
              </w:rPr>
              <w:t xml:space="preserve">Provide support to </w:t>
            </w:r>
            <w:r w:rsidR="00A56C24">
              <w:rPr>
                <w:rFonts w:ascii="Arial" w:hAnsi="Arial" w:cs="Arial"/>
                <w:sz w:val="24"/>
                <w:szCs w:val="24"/>
              </w:rPr>
              <w:t>F</w:t>
            </w:r>
            <w:r w:rsidR="008017FB">
              <w:rPr>
                <w:rFonts w:ascii="Arial" w:hAnsi="Arial" w:cs="Arial"/>
                <w:sz w:val="24"/>
                <w:szCs w:val="24"/>
              </w:rPr>
              <w:t xml:space="preserve">amily </w:t>
            </w:r>
            <w:r w:rsidR="00A56C24">
              <w:rPr>
                <w:rFonts w:ascii="Arial" w:hAnsi="Arial" w:cs="Arial"/>
                <w:sz w:val="24"/>
                <w:szCs w:val="24"/>
              </w:rPr>
              <w:t>N</w:t>
            </w:r>
            <w:r w:rsidR="008017FB">
              <w:rPr>
                <w:rFonts w:ascii="Arial" w:hAnsi="Arial" w:cs="Arial"/>
                <w:sz w:val="24"/>
                <w:szCs w:val="24"/>
              </w:rPr>
              <w:t xml:space="preserve">urse </w:t>
            </w:r>
            <w:r w:rsidR="00A56C24">
              <w:rPr>
                <w:rFonts w:ascii="Arial" w:hAnsi="Arial" w:cs="Arial"/>
                <w:sz w:val="24"/>
                <w:szCs w:val="24"/>
              </w:rPr>
              <w:t>S</w:t>
            </w:r>
            <w:r w:rsidR="008017FB">
              <w:rPr>
                <w:rFonts w:ascii="Arial" w:hAnsi="Arial" w:cs="Arial"/>
                <w:sz w:val="24"/>
                <w:szCs w:val="24"/>
              </w:rPr>
              <w:t xml:space="preserve">upervisor, </w:t>
            </w:r>
            <w:r w:rsidR="00A56C24">
              <w:rPr>
                <w:rFonts w:ascii="Arial" w:hAnsi="Arial" w:cs="Arial"/>
                <w:sz w:val="24"/>
                <w:szCs w:val="24"/>
              </w:rPr>
              <w:t>I</w:t>
            </w:r>
            <w:r w:rsidR="008017FB">
              <w:rPr>
                <w:rFonts w:ascii="Arial" w:hAnsi="Arial" w:cs="Arial"/>
                <w:sz w:val="24"/>
                <w:szCs w:val="24"/>
              </w:rPr>
              <w:t xml:space="preserve">nfant </w:t>
            </w:r>
            <w:r w:rsidR="00A56C24">
              <w:rPr>
                <w:rFonts w:ascii="Arial" w:hAnsi="Arial" w:cs="Arial"/>
                <w:sz w:val="24"/>
                <w:szCs w:val="24"/>
              </w:rPr>
              <w:t>F</w:t>
            </w:r>
            <w:r w:rsidR="008017FB">
              <w:rPr>
                <w:rFonts w:ascii="Arial" w:hAnsi="Arial" w:cs="Arial"/>
                <w:sz w:val="24"/>
                <w:szCs w:val="24"/>
              </w:rPr>
              <w:t xml:space="preserve">eeding </w:t>
            </w:r>
            <w:r w:rsidR="00A56C24">
              <w:rPr>
                <w:rFonts w:ascii="Arial" w:hAnsi="Arial" w:cs="Arial"/>
                <w:sz w:val="24"/>
                <w:szCs w:val="24"/>
              </w:rPr>
              <w:t>A</w:t>
            </w:r>
            <w:r w:rsidR="008017FB">
              <w:rPr>
                <w:rFonts w:ascii="Arial" w:hAnsi="Arial" w:cs="Arial"/>
                <w:sz w:val="24"/>
                <w:szCs w:val="24"/>
              </w:rPr>
              <w:t>dvisor</w:t>
            </w:r>
            <w:r w:rsidRPr="00295724">
              <w:rPr>
                <w:rFonts w:ascii="Arial" w:hAnsi="Arial" w:cs="Arial"/>
                <w:sz w:val="24"/>
                <w:szCs w:val="24"/>
              </w:rPr>
              <w:t xml:space="preserve"> and </w:t>
            </w:r>
            <w:r w:rsidR="00A56C24">
              <w:rPr>
                <w:rFonts w:ascii="Arial" w:hAnsi="Arial" w:cs="Arial"/>
                <w:sz w:val="24"/>
                <w:szCs w:val="24"/>
              </w:rPr>
              <w:t>S</w:t>
            </w:r>
            <w:r w:rsidRPr="00295724">
              <w:rPr>
                <w:rFonts w:ascii="Arial" w:hAnsi="Arial" w:cs="Arial"/>
                <w:sz w:val="24"/>
                <w:szCs w:val="24"/>
              </w:rPr>
              <w:t xml:space="preserve">chool </w:t>
            </w:r>
            <w:r w:rsidR="00A56C24">
              <w:rPr>
                <w:rFonts w:ascii="Arial" w:hAnsi="Arial" w:cs="Arial"/>
                <w:sz w:val="24"/>
                <w:szCs w:val="24"/>
              </w:rPr>
              <w:t>N</w:t>
            </w:r>
            <w:r w:rsidRPr="00295724">
              <w:rPr>
                <w:rFonts w:ascii="Arial" w:hAnsi="Arial" w:cs="Arial"/>
                <w:sz w:val="24"/>
                <w:szCs w:val="24"/>
              </w:rPr>
              <w:t xml:space="preserve">ursing </w:t>
            </w:r>
            <w:r w:rsidR="00A56C24">
              <w:rPr>
                <w:rFonts w:ascii="Arial" w:hAnsi="Arial" w:cs="Arial"/>
                <w:sz w:val="24"/>
                <w:szCs w:val="24"/>
              </w:rPr>
              <w:t>T</w:t>
            </w:r>
            <w:r w:rsidRPr="00295724">
              <w:rPr>
                <w:rFonts w:ascii="Arial" w:hAnsi="Arial" w:cs="Arial"/>
                <w:sz w:val="24"/>
                <w:szCs w:val="24"/>
              </w:rPr>
              <w:t>eam</w:t>
            </w:r>
            <w:r w:rsidR="008017FB">
              <w:rPr>
                <w:rFonts w:ascii="Arial" w:hAnsi="Arial" w:cs="Arial"/>
                <w:sz w:val="24"/>
                <w:szCs w:val="24"/>
              </w:rPr>
              <w:t xml:space="preserve"> </w:t>
            </w:r>
            <w:r w:rsidR="00A56C24">
              <w:rPr>
                <w:rFonts w:ascii="Arial" w:hAnsi="Arial" w:cs="Arial"/>
                <w:sz w:val="24"/>
                <w:szCs w:val="24"/>
              </w:rPr>
              <w:t>L</w:t>
            </w:r>
            <w:r w:rsidR="008017FB">
              <w:rPr>
                <w:rFonts w:ascii="Arial" w:hAnsi="Arial" w:cs="Arial"/>
                <w:sz w:val="24"/>
                <w:szCs w:val="24"/>
              </w:rPr>
              <w:t xml:space="preserve">eaders </w:t>
            </w:r>
            <w:r w:rsidRPr="00295724">
              <w:rPr>
                <w:rFonts w:ascii="Arial" w:hAnsi="Arial" w:cs="Arial"/>
                <w:sz w:val="24"/>
                <w:szCs w:val="24"/>
              </w:rPr>
              <w:t xml:space="preserve">to develop both individuals and the service. </w:t>
            </w:r>
            <w:bookmarkStart w:id="0" w:name="_GoBack"/>
            <w:bookmarkEnd w:id="0"/>
          </w:p>
          <w:p w:rsidR="00E14BAF" w:rsidRPr="005B32B1" w:rsidRDefault="00E14BAF" w:rsidP="00E14BAF">
            <w:pPr>
              <w:pStyle w:val="ListParagraph"/>
              <w:numPr>
                <w:ilvl w:val="0"/>
                <w:numId w:val="46"/>
              </w:numPr>
              <w:spacing w:before="120"/>
              <w:jc w:val="both"/>
              <w:rPr>
                <w:rFonts w:ascii="Arial" w:hAnsi="Arial" w:cs="Arial"/>
                <w:sz w:val="24"/>
                <w:szCs w:val="24"/>
              </w:rPr>
            </w:pPr>
            <w:r w:rsidRPr="005B32B1">
              <w:rPr>
                <w:rFonts w:ascii="Arial" w:hAnsi="Arial" w:cs="Arial"/>
                <w:sz w:val="24"/>
                <w:szCs w:val="24"/>
              </w:rPr>
              <w:t>Commitment to support a learning culture which promotes service excellence.</w:t>
            </w:r>
          </w:p>
          <w:p w:rsidR="00E14BAF" w:rsidRPr="005B32B1" w:rsidRDefault="00E14BAF" w:rsidP="00E14BAF">
            <w:pPr>
              <w:pStyle w:val="ListParagraph"/>
              <w:numPr>
                <w:ilvl w:val="0"/>
                <w:numId w:val="46"/>
              </w:numPr>
              <w:spacing w:before="120"/>
              <w:jc w:val="both"/>
              <w:rPr>
                <w:rFonts w:ascii="Arial" w:hAnsi="Arial" w:cs="Arial"/>
                <w:sz w:val="24"/>
                <w:szCs w:val="24"/>
              </w:rPr>
            </w:pPr>
            <w:r w:rsidRPr="005B32B1">
              <w:rPr>
                <w:rFonts w:ascii="Arial" w:hAnsi="Arial" w:cs="Arial"/>
                <w:sz w:val="24"/>
                <w:szCs w:val="24"/>
              </w:rPr>
              <w:t>Be a positive role model and promote professional standards for nursing.</w:t>
            </w:r>
          </w:p>
          <w:p w:rsidR="00A56C24" w:rsidRPr="005B32B1" w:rsidRDefault="00E14BAF" w:rsidP="00E14BAF">
            <w:pPr>
              <w:pStyle w:val="ListParagraph"/>
              <w:numPr>
                <w:ilvl w:val="0"/>
                <w:numId w:val="46"/>
              </w:numPr>
              <w:spacing w:before="120"/>
              <w:jc w:val="both"/>
              <w:rPr>
                <w:rFonts w:ascii="Arial" w:hAnsi="Arial" w:cs="Arial"/>
                <w:sz w:val="24"/>
                <w:szCs w:val="24"/>
              </w:rPr>
            </w:pPr>
            <w:r w:rsidRPr="005B32B1">
              <w:rPr>
                <w:rFonts w:ascii="Arial" w:hAnsi="Arial" w:cs="Arial"/>
                <w:sz w:val="24"/>
                <w:szCs w:val="24"/>
              </w:rPr>
              <w:t>Strong team player.</w:t>
            </w:r>
          </w:p>
          <w:p w:rsidR="005B32B1" w:rsidRDefault="0006757F" w:rsidP="005B32B1">
            <w:pPr>
              <w:pStyle w:val="ListParagraph"/>
              <w:numPr>
                <w:ilvl w:val="0"/>
                <w:numId w:val="46"/>
              </w:numPr>
              <w:spacing w:before="120"/>
              <w:jc w:val="both"/>
              <w:rPr>
                <w:rFonts w:ascii="Arial" w:hAnsi="Arial" w:cs="Arial"/>
                <w:sz w:val="24"/>
                <w:szCs w:val="24"/>
              </w:rPr>
            </w:pPr>
            <w:r w:rsidRPr="005B32B1">
              <w:rPr>
                <w:rFonts w:ascii="Arial" w:hAnsi="Arial" w:cs="Arial"/>
                <w:sz w:val="24"/>
                <w:szCs w:val="24"/>
              </w:rPr>
              <w:t>Positive approach to change and quality improvement.</w:t>
            </w:r>
          </w:p>
          <w:p w:rsidR="0006757F" w:rsidRPr="005B32B1" w:rsidRDefault="0006757F" w:rsidP="005B32B1">
            <w:pPr>
              <w:pStyle w:val="ListParagraph"/>
              <w:numPr>
                <w:ilvl w:val="0"/>
                <w:numId w:val="46"/>
              </w:numPr>
              <w:spacing w:before="120"/>
              <w:jc w:val="both"/>
              <w:rPr>
                <w:rFonts w:ascii="Arial" w:hAnsi="Arial" w:cs="Arial"/>
                <w:sz w:val="24"/>
                <w:szCs w:val="24"/>
              </w:rPr>
            </w:pPr>
            <w:r w:rsidRPr="005B32B1">
              <w:rPr>
                <w:rFonts w:ascii="Arial" w:hAnsi="Arial" w:cs="Arial"/>
                <w:sz w:val="24"/>
                <w:szCs w:val="24"/>
              </w:rPr>
              <w:t>Cohesive and collaborative relationships across all services, Teams, HSCP and beyond.</w:t>
            </w:r>
          </w:p>
        </w:tc>
      </w:tr>
    </w:tbl>
    <w:p w:rsidR="007D6CF0" w:rsidRPr="00295724" w:rsidRDefault="007D6CF0" w:rsidP="007D6CF0">
      <w:pPr>
        <w:jc w:val="both"/>
        <w:rPr>
          <w:rFonts w:ascii="Arial" w:hAnsi="Arial" w:cs="Arial"/>
          <w:sz w:val="24"/>
          <w:szCs w:val="24"/>
        </w:rPr>
      </w:pPr>
    </w:p>
    <w:p w:rsidR="007D6CF0" w:rsidRPr="00295724" w:rsidRDefault="007D6CF0" w:rsidP="00A56C24">
      <w:pPr>
        <w:pStyle w:val="BodyText2"/>
        <w:spacing w:line="240" w:lineRule="auto"/>
        <w:jc w:val="both"/>
        <w:rPr>
          <w:rFonts w:ascii="Arial" w:hAnsi="Arial" w:cs="Arial"/>
          <w:sz w:val="24"/>
          <w:szCs w:val="24"/>
        </w:rPr>
      </w:pPr>
      <w:r w:rsidRPr="00295724">
        <w:rPr>
          <w:rFonts w:ascii="Arial" w:hAnsi="Arial" w:cs="Arial"/>
          <w:sz w:val="24"/>
          <w:szCs w:val="24"/>
        </w:rPr>
        <w:t>This job description is not intended to be a complete list of duties and responsibilities and is subject to revision and amendment.</w:t>
      </w:r>
    </w:p>
    <w:p w:rsidR="007D6CF0" w:rsidRPr="00295724" w:rsidRDefault="007D6CF0" w:rsidP="007D6CF0">
      <w:pPr>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7D6CF0" w:rsidRPr="00295724" w:rsidTr="00020E1B">
        <w:tc>
          <w:tcPr>
            <w:tcW w:w="10440" w:type="dxa"/>
            <w:gridSpan w:val="2"/>
            <w:tcBorders>
              <w:top w:val="single" w:sz="4" w:space="0" w:color="auto"/>
              <w:left w:val="single" w:sz="4" w:space="0" w:color="auto"/>
              <w:bottom w:val="single" w:sz="4" w:space="0" w:color="auto"/>
              <w:right w:val="single" w:sz="4" w:space="0" w:color="auto"/>
            </w:tcBorders>
          </w:tcPr>
          <w:p w:rsidR="007D6CF0" w:rsidRPr="00295724" w:rsidRDefault="007D6CF0" w:rsidP="00020E1B">
            <w:pPr>
              <w:spacing w:before="120" w:after="120"/>
              <w:jc w:val="both"/>
              <w:rPr>
                <w:rFonts w:ascii="Arial" w:hAnsi="Arial" w:cs="Arial"/>
                <w:b/>
                <w:sz w:val="24"/>
                <w:szCs w:val="24"/>
              </w:rPr>
            </w:pPr>
            <w:r w:rsidRPr="00295724">
              <w:rPr>
                <w:rFonts w:ascii="Arial" w:hAnsi="Arial" w:cs="Arial"/>
                <w:b/>
                <w:sz w:val="24"/>
                <w:szCs w:val="24"/>
              </w:rPr>
              <w:t>14.  JOB DESCRIPTION AGREEMENT</w:t>
            </w:r>
          </w:p>
        </w:tc>
      </w:tr>
      <w:tr w:rsidR="007D6CF0" w:rsidRPr="00295724" w:rsidTr="00020E1B">
        <w:trPr>
          <w:trHeight w:val="1787"/>
        </w:trPr>
        <w:tc>
          <w:tcPr>
            <w:tcW w:w="8100" w:type="dxa"/>
            <w:tcBorders>
              <w:top w:val="single" w:sz="4" w:space="0" w:color="auto"/>
              <w:left w:val="single" w:sz="4" w:space="0" w:color="auto"/>
              <w:bottom w:val="single" w:sz="4" w:space="0" w:color="auto"/>
              <w:right w:val="single" w:sz="4" w:space="0" w:color="auto"/>
            </w:tcBorders>
          </w:tcPr>
          <w:p w:rsidR="007D6CF0" w:rsidRPr="00295724" w:rsidRDefault="007D6CF0" w:rsidP="00020E1B">
            <w:pPr>
              <w:pStyle w:val="BodyText"/>
              <w:spacing w:line="264" w:lineRule="auto"/>
              <w:rPr>
                <w:rFonts w:ascii="Arial" w:hAnsi="Arial" w:cs="Arial"/>
                <w:szCs w:val="24"/>
              </w:rPr>
            </w:pPr>
            <w:r w:rsidRPr="00295724">
              <w:rPr>
                <w:rFonts w:ascii="Arial" w:hAnsi="Arial" w:cs="Arial"/>
                <w:szCs w:val="24"/>
              </w:rPr>
              <w:t>A separate job description will need to be signed off by each jobholder to whom the job description applies.</w:t>
            </w:r>
          </w:p>
          <w:p w:rsidR="007D6CF0" w:rsidRPr="00295724" w:rsidRDefault="007D6CF0" w:rsidP="00020E1B">
            <w:pPr>
              <w:tabs>
                <w:tab w:val="left" w:pos="630"/>
              </w:tabs>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r w:rsidRPr="00295724">
              <w:rPr>
                <w:rFonts w:ascii="Arial" w:hAnsi="Arial" w:cs="Arial"/>
                <w:sz w:val="24"/>
                <w:szCs w:val="24"/>
              </w:rPr>
              <w:t xml:space="preserve"> Job Holder’s Signature:</w:t>
            </w:r>
          </w:p>
          <w:p w:rsidR="007D6CF0" w:rsidRPr="00295724" w:rsidRDefault="007D6CF0" w:rsidP="00020E1B">
            <w:pPr>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r w:rsidRPr="00295724">
              <w:rPr>
                <w:rFonts w:ascii="Arial" w:hAnsi="Arial" w:cs="Arial"/>
                <w:sz w:val="24"/>
                <w:szCs w:val="24"/>
              </w:rPr>
              <w:t xml:space="preserve"> Head of Department Signature:</w:t>
            </w:r>
          </w:p>
          <w:p w:rsidR="007D6CF0" w:rsidRPr="00295724" w:rsidRDefault="007D6CF0" w:rsidP="00020E1B">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7D6CF0" w:rsidRPr="00295724" w:rsidRDefault="007D6CF0" w:rsidP="00020E1B">
            <w:pPr>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r w:rsidRPr="00295724">
              <w:rPr>
                <w:rFonts w:ascii="Arial" w:hAnsi="Arial" w:cs="Arial"/>
                <w:sz w:val="24"/>
                <w:szCs w:val="24"/>
              </w:rPr>
              <w:t>Date:</w:t>
            </w:r>
          </w:p>
          <w:p w:rsidR="007D6CF0" w:rsidRPr="00295724" w:rsidRDefault="007D6CF0" w:rsidP="00020E1B">
            <w:pPr>
              <w:ind w:right="-270"/>
              <w:jc w:val="both"/>
              <w:rPr>
                <w:rFonts w:ascii="Arial" w:hAnsi="Arial" w:cs="Arial"/>
                <w:sz w:val="24"/>
                <w:szCs w:val="24"/>
              </w:rPr>
            </w:pPr>
          </w:p>
          <w:p w:rsidR="007D6CF0" w:rsidRPr="00295724" w:rsidRDefault="007D6CF0" w:rsidP="00020E1B">
            <w:pPr>
              <w:ind w:right="-270"/>
              <w:jc w:val="both"/>
              <w:rPr>
                <w:rFonts w:ascii="Arial" w:hAnsi="Arial" w:cs="Arial"/>
                <w:sz w:val="24"/>
                <w:szCs w:val="24"/>
              </w:rPr>
            </w:pPr>
            <w:r w:rsidRPr="00295724">
              <w:rPr>
                <w:rFonts w:ascii="Arial" w:hAnsi="Arial" w:cs="Arial"/>
                <w:sz w:val="24"/>
                <w:szCs w:val="24"/>
              </w:rPr>
              <w:t>Date:</w:t>
            </w:r>
          </w:p>
        </w:tc>
      </w:tr>
    </w:tbl>
    <w:p w:rsidR="007D6CF0" w:rsidRPr="00295724" w:rsidRDefault="007D6CF0" w:rsidP="007D6CF0">
      <w:pPr>
        <w:rPr>
          <w:rFonts w:ascii="Arial" w:hAnsi="Arial" w:cs="Arial"/>
          <w:sz w:val="24"/>
          <w:szCs w:val="24"/>
        </w:rPr>
      </w:pPr>
    </w:p>
    <w:p w:rsidR="007D6CF0" w:rsidRPr="00295724" w:rsidRDefault="007D6CF0" w:rsidP="007D6CF0">
      <w:pPr>
        <w:ind w:left="3600" w:firstLine="720"/>
        <w:jc w:val="both"/>
        <w:rPr>
          <w:rFonts w:ascii="Arial" w:hAnsi="Arial" w:cs="Arial"/>
          <w:noProof/>
          <w:sz w:val="24"/>
          <w:szCs w:val="24"/>
          <w:lang w:eastAsia="en-GB"/>
        </w:rPr>
      </w:pPr>
    </w:p>
    <w:p w:rsidR="007D6CF0" w:rsidRPr="00295724" w:rsidRDefault="007D6CF0" w:rsidP="007D6CF0">
      <w:pPr>
        <w:ind w:left="3600" w:firstLine="720"/>
        <w:jc w:val="both"/>
        <w:rPr>
          <w:rFonts w:ascii="Arial" w:hAnsi="Arial" w:cs="Arial"/>
          <w:noProof/>
          <w:sz w:val="24"/>
          <w:szCs w:val="24"/>
          <w:lang w:eastAsia="en-GB"/>
        </w:rPr>
      </w:pPr>
    </w:p>
    <w:p w:rsidR="007D6CF0" w:rsidRPr="00295724" w:rsidRDefault="007D6CF0" w:rsidP="007D6CF0">
      <w:pPr>
        <w:ind w:left="3600" w:firstLine="720"/>
        <w:jc w:val="both"/>
        <w:rPr>
          <w:rFonts w:ascii="Arial" w:hAnsi="Arial" w:cs="Arial"/>
          <w:noProof/>
          <w:sz w:val="24"/>
          <w:szCs w:val="24"/>
          <w:lang w:eastAsia="en-GB"/>
        </w:rPr>
      </w:pPr>
    </w:p>
    <w:p w:rsidR="00295724" w:rsidRDefault="00295724" w:rsidP="007D6CF0">
      <w:pPr>
        <w:pStyle w:val="Title"/>
        <w:rPr>
          <w:rFonts w:ascii="Arial" w:hAnsi="Arial" w:cs="Arial"/>
          <w:szCs w:val="24"/>
        </w:rPr>
      </w:pPr>
    </w:p>
    <w:p w:rsidR="00295724" w:rsidRDefault="00295724" w:rsidP="007D6CF0">
      <w:pPr>
        <w:pStyle w:val="Title"/>
        <w:rPr>
          <w:rFonts w:ascii="Arial" w:hAnsi="Arial" w:cs="Arial"/>
          <w:szCs w:val="24"/>
        </w:rPr>
      </w:pPr>
    </w:p>
    <w:p w:rsidR="007D6CF0" w:rsidRPr="00295724" w:rsidRDefault="00AC0F5B" w:rsidP="007D6CF0">
      <w:pPr>
        <w:pStyle w:val="Title"/>
        <w:rPr>
          <w:rFonts w:ascii="Arial" w:hAnsi="Arial" w:cs="Arial"/>
          <w:szCs w:val="24"/>
        </w:rPr>
      </w:pPr>
      <w:r w:rsidRPr="00AC0F5B">
        <w:rPr>
          <w:rFonts w:ascii="Arial" w:hAnsi="Arial" w:cs="Arial"/>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424.8pt;margin-top:0;width:70.5pt;height:70.5pt;z-index:251668480" o:allowincell="f">
            <v:imagedata r:id="rId8" o:title=""/>
            <w10:wrap type="topAndBottom"/>
          </v:shape>
        </w:pict>
      </w:r>
      <w:r w:rsidR="007D6CF0" w:rsidRPr="00295724">
        <w:rPr>
          <w:rFonts w:ascii="Arial" w:hAnsi="Arial" w:cs="Arial"/>
          <w:szCs w:val="24"/>
        </w:rPr>
        <w:t>RECRUITMENT AND SELECTION STANDARDS</w:t>
      </w:r>
    </w:p>
    <w:p w:rsidR="007D6CF0" w:rsidRPr="00295724" w:rsidRDefault="007D6CF0" w:rsidP="007D6CF0">
      <w:pPr>
        <w:pStyle w:val="Title"/>
        <w:rPr>
          <w:rFonts w:ascii="Arial" w:hAnsi="Arial" w:cs="Arial"/>
          <w:szCs w:val="24"/>
        </w:rPr>
      </w:pPr>
    </w:p>
    <w:p w:rsidR="007D6CF0" w:rsidRPr="00295724" w:rsidRDefault="007D6CF0" w:rsidP="007D6CF0">
      <w:pPr>
        <w:pStyle w:val="Title"/>
        <w:rPr>
          <w:rFonts w:ascii="Arial" w:hAnsi="Arial" w:cs="Arial"/>
          <w:szCs w:val="24"/>
        </w:rPr>
      </w:pPr>
      <w:r w:rsidRPr="00295724">
        <w:rPr>
          <w:rFonts w:ascii="Arial" w:hAnsi="Arial" w:cs="Arial"/>
          <w:szCs w:val="24"/>
        </w:rPr>
        <w:t>PERSON SPECIFICATION FORM</w:t>
      </w:r>
    </w:p>
    <w:p w:rsidR="007D6CF0" w:rsidRPr="00295724" w:rsidRDefault="007D6CF0" w:rsidP="007D6CF0">
      <w:pPr>
        <w:tabs>
          <w:tab w:val="left" w:pos="1701"/>
          <w:tab w:val="left" w:pos="2880"/>
        </w:tabs>
        <w:spacing w:line="-480" w:lineRule="auto"/>
        <w:ind w:left="180" w:right="1642"/>
        <w:rPr>
          <w:rFonts w:ascii="Arial" w:hAnsi="Arial" w:cs="Arial"/>
          <w:b/>
          <w:sz w:val="24"/>
          <w:szCs w:val="24"/>
        </w:rPr>
      </w:pPr>
      <w:r w:rsidRPr="00295724">
        <w:rPr>
          <w:rFonts w:ascii="Arial" w:hAnsi="Arial" w:cs="Arial"/>
          <w:sz w:val="24"/>
          <w:szCs w:val="24"/>
        </w:rPr>
        <w:t>Post Title/Grade</w:t>
      </w:r>
      <w:r w:rsidRPr="00295724">
        <w:rPr>
          <w:rFonts w:ascii="Arial" w:hAnsi="Arial" w:cs="Arial"/>
          <w:b/>
          <w:sz w:val="24"/>
          <w:szCs w:val="24"/>
        </w:rPr>
        <w:t xml:space="preserve">: </w:t>
      </w:r>
      <w:r w:rsidR="00A56C24">
        <w:rPr>
          <w:rFonts w:ascii="Arial" w:hAnsi="Arial" w:cs="Arial"/>
          <w:b/>
          <w:sz w:val="24"/>
          <w:szCs w:val="24"/>
        </w:rPr>
        <w:tab/>
      </w:r>
      <w:r w:rsidRPr="00295724">
        <w:rPr>
          <w:rFonts w:ascii="Arial" w:hAnsi="Arial" w:cs="Arial"/>
          <w:sz w:val="24"/>
          <w:szCs w:val="24"/>
        </w:rPr>
        <w:t xml:space="preserve">Lead Nurse </w:t>
      </w:r>
      <w:r w:rsidR="00A56C24">
        <w:rPr>
          <w:rFonts w:ascii="Arial" w:hAnsi="Arial" w:cs="Arial"/>
          <w:sz w:val="24"/>
          <w:szCs w:val="24"/>
        </w:rPr>
        <w:t>–</w:t>
      </w:r>
      <w:r w:rsidRPr="00295724">
        <w:rPr>
          <w:rFonts w:ascii="Arial" w:hAnsi="Arial" w:cs="Arial"/>
          <w:sz w:val="24"/>
          <w:szCs w:val="24"/>
        </w:rPr>
        <w:t xml:space="preserve"> </w:t>
      </w:r>
      <w:proofErr w:type="spellStart"/>
      <w:r w:rsidR="00A56C24">
        <w:rPr>
          <w:rFonts w:ascii="Arial" w:hAnsi="Arial" w:cs="Arial"/>
          <w:sz w:val="24"/>
          <w:szCs w:val="24"/>
        </w:rPr>
        <w:t>Communty</w:t>
      </w:r>
      <w:proofErr w:type="spellEnd"/>
      <w:r w:rsidR="00A56C24">
        <w:rPr>
          <w:rFonts w:ascii="Arial" w:hAnsi="Arial" w:cs="Arial"/>
          <w:sz w:val="24"/>
          <w:szCs w:val="24"/>
        </w:rPr>
        <w:t xml:space="preserve"> Children’s Service</w:t>
      </w:r>
    </w:p>
    <w:p w:rsidR="007D6CF0" w:rsidRPr="00295724" w:rsidRDefault="007D6CF0" w:rsidP="007D6CF0">
      <w:pPr>
        <w:tabs>
          <w:tab w:val="left" w:pos="1701"/>
          <w:tab w:val="left" w:pos="2880"/>
        </w:tabs>
        <w:spacing w:line="-480" w:lineRule="auto"/>
        <w:ind w:left="180" w:right="1642"/>
        <w:rPr>
          <w:rFonts w:ascii="Arial" w:hAnsi="Arial" w:cs="Arial"/>
          <w:sz w:val="24"/>
          <w:szCs w:val="24"/>
        </w:rPr>
      </w:pPr>
      <w:r w:rsidRPr="00295724">
        <w:rPr>
          <w:rFonts w:ascii="Arial" w:hAnsi="Arial" w:cs="Arial"/>
          <w:b/>
          <w:sz w:val="24"/>
          <w:szCs w:val="24"/>
        </w:rPr>
        <w:t xml:space="preserve"> </w:t>
      </w:r>
      <w:r w:rsidRPr="00295724">
        <w:rPr>
          <w:rFonts w:ascii="Arial" w:hAnsi="Arial" w:cs="Arial"/>
          <w:sz w:val="24"/>
          <w:szCs w:val="24"/>
        </w:rPr>
        <w:t xml:space="preserve">Department/Ward: </w:t>
      </w:r>
      <w:r w:rsidR="00A56C24">
        <w:rPr>
          <w:rFonts w:ascii="Arial" w:hAnsi="Arial" w:cs="Arial"/>
          <w:sz w:val="24"/>
          <w:szCs w:val="24"/>
        </w:rPr>
        <w:tab/>
      </w:r>
      <w:r w:rsidR="00325925">
        <w:rPr>
          <w:rFonts w:ascii="Arial" w:hAnsi="Arial" w:cs="Arial"/>
          <w:sz w:val="24"/>
          <w:szCs w:val="24"/>
        </w:rPr>
        <w:t xml:space="preserve">Primary Care and </w:t>
      </w:r>
      <w:r w:rsidR="00A56C24">
        <w:rPr>
          <w:rFonts w:ascii="Arial" w:hAnsi="Arial" w:cs="Arial"/>
          <w:sz w:val="24"/>
          <w:szCs w:val="24"/>
        </w:rPr>
        <w:t>Preventative Service</w:t>
      </w:r>
    </w:p>
    <w:p w:rsidR="007D6CF0" w:rsidRPr="00295724" w:rsidRDefault="007D6CF0" w:rsidP="007D6CF0">
      <w:pPr>
        <w:tabs>
          <w:tab w:val="left" w:pos="1701"/>
          <w:tab w:val="left" w:pos="2880"/>
        </w:tabs>
        <w:spacing w:line="-480" w:lineRule="auto"/>
        <w:ind w:left="180" w:right="1642"/>
        <w:rPr>
          <w:rFonts w:ascii="Arial" w:hAnsi="Arial" w:cs="Arial"/>
          <w:b/>
          <w:sz w:val="24"/>
          <w:szCs w:val="24"/>
        </w:rPr>
      </w:pPr>
      <w:r w:rsidRPr="00295724">
        <w:rPr>
          <w:rFonts w:ascii="Arial" w:hAnsi="Arial" w:cs="Arial"/>
          <w:sz w:val="24"/>
          <w:szCs w:val="24"/>
        </w:rPr>
        <w:t>Date:</w:t>
      </w:r>
      <w:r w:rsidRPr="00295724">
        <w:rPr>
          <w:rFonts w:ascii="Arial" w:hAnsi="Arial" w:cs="Arial"/>
          <w:sz w:val="24"/>
          <w:szCs w:val="24"/>
        </w:rPr>
        <w:tab/>
      </w:r>
      <w:r w:rsidR="00A56C24">
        <w:rPr>
          <w:rFonts w:ascii="Arial" w:hAnsi="Arial" w:cs="Arial"/>
          <w:sz w:val="24"/>
          <w:szCs w:val="24"/>
        </w:rPr>
        <w:tab/>
      </w:r>
      <w:r w:rsidR="00325925">
        <w:rPr>
          <w:rFonts w:ascii="Arial" w:hAnsi="Arial" w:cs="Arial"/>
          <w:sz w:val="24"/>
          <w:szCs w:val="24"/>
        </w:rPr>
        <w:t>May 202</w:t>
      </w:r>
      <w:r w:rsidR="008017FB">
        <w:rPr>
          <w:rFonts w:ascii="Arial" w:hAnsi="Arial" w:cs="Arial"/>
          <w:sz w:val="24"/>
          <w:szCs w:val="24"/>
        </w:rPr>
        <w:t>3</w:t>
      </w:r>
    </w:p>
    <w:tbl>
      <w:tblPr>
        <w:tblW w:w="10949" w:type="dxa"/>
        <w:tblLayout w:type="fixed"/>
        <w:tblLook w:val="04A0"/>
      </w:tblPr>
      <w:tblGrid>
        <w:gridCol w:w="1809"/>
        <w:gridCol w:w="3969"/>
        <w:gridCol w:w="3261"/>
        <w:gridCol w:w="1910"/>
      </w:tblGrid>
      <w:tr w:rsidR="007D6CF0" w:rsidRPr="00295724" w:rsidTr="00A16ECC">
        <w:trPr>
          <w:trHeight w:val="372"/>
        </w:trPr>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spacing w:before="120" w:after="120"/>
              <w:jc w:val="center"/>
              <w:rPr>
                <w:rFonts w:ascii="Arial" w:hAnsi="Arial" w:cs="Arial"/>
                <w:b/>
                <w:sz w:val="24"/>
                <w:szCs w:val="24"/>
              </w:rPr>
            </w:pPr>
          </w:p>
        </w:tc>
        <w:tc>
          <w:tcPr>
            <w:tcW w:w="3969" w:type="dxa"/>
            <w:tcBorders>
              <w:top w:val="single" w:sz="6" w:space="0" w:color="000000"/>
              <w:left w:val="single" w:sz="6" w:space="0" w:color="000000"/>
              <w:bottom w:val="single" w:sz="6" w:space="0" w:color="000000"/>
              <w:right w:val="single" w:sz="6" w:space="0" w:color="000000"/>
            </w:tcBorders>
            <w:hideMark/>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ESSENTIAL</w:t>
            </w:r>
          </w:p>
        </w:tc>
        <w:tc>
          <w:tcPr>
            <w:tcW w:w="3261" w:type="dxa"/>
            <w:tcBorders>
              <w:top w:val="single" w:sz="6" w:space="0" w:color="000000"/>
              <w:left w:val="single" w:sz="6" w:space="0" w:color="000000"/>
              <w:bottom w:val="single" w:sz="6" w:space="0" w:color="000000"/>
              <w:right w:val="single" w:sz="6" w:space="0" w:color="000000"/>
            </w:tcBorders>
            <w:hideMark/>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DESIRABLE</w:t>
            </w:r>
          </w:p>
        </w:tc>
        <w:tc>
          <w:tcPr>
            <w:tcW w:w="1910" w:type="dxa"/>
            <w:tcBorders>
              <w:top w:val="single" w:sz="6" w:space="0" w:color="000000"/>
              <w:left w:val="single" w:sz="6" w:space="0" w:color="000000"/>
              <w:bottom w:val="single" w:sz="6" w:space="0" w:color="000000"/>
              <w:right w:val="single" w:sz="6" w:space="0" w:color="000000"/>
            </w:tcBorders>
            <w:hideMark/>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MEASURE</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Experience</w:t>
            </w:r>
          </w:p>
          <w:p w:rsidR="007D6CF0" w:rsidRPr="00295724" w:rsidRDefault="007D6CF0" w:rsidP="00A56C24">
            <w:pPr>
              <w:spacing w:before="120" w:after="120"/>
              <w:jc w:val="center"/>
              <w:rPr>
                <w:rFonts w:ascii="Arial" w:hAnsi="Arial" w:cs="Arial"/>
                <w:b/>
                <w:sz w:val="24"/>
                <w:szCs w:val="24"/>
              </w:rPr>
            </w:pPr>
          </w:p>
          <w:p w:rsidR="007D6CF0" w:rsidRPr="00295724" w:rsidRDefault="007D6CF0" w:rsidP="00A56C24">
            <w:pPr>
              <w:spacing w:before="120" w:after="120"/>
              <w:jc w:val="center"/>
              <w:rPr>
                <w:rFonts w:ascii="Arial" w:hAnsi="Arial" w:cs="Arial"/>
                <w:b/>
                <w:sz w:val="24"/>
                <w:szCs w:val="24"/>
              </w:rPr>
            </w:pPr>
          </w:p>
          <w:p w:rsidR="007D6CF0" w:rsidRPr="00295724" w:rsidRDefault="007D6CF0" w:rsidP="00A56C24">
            <w:pPr>
              <w:spacing w:before="120" w:after="120"/>
              <w:jc w:val="center"/>
              <w:rPr>
                <w:rFonts w:ascii="Arial" w:hAnsi="Arial" w:cs="Arial"/>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22"/>
              </w:numPr>
              <w:spacing w:before="120" w:after="120"/>
              <w:ind w:left="360"/>
              <w:rPr>
                <w:rStyle w:val="normalchar1"/>
                <w:rFonts w:ascii="Arial" w:hAnsi="Arial" w:cs="Arial"/>
              </w:rPr>
            </w:pPr>
            <w:r w:rsidRPr="00295724">
              <w:rPr>
                <w:rStyle w:val="table0020normalchar1"/>
                <w:rFonts w:ascii="Arial" w:hAnsi="Arial" w:cs="Arial"/>
                <w:sz w:val="24"/>
                <w:szCs w:val="24"/>
              </w:rPr>
              <w:t>Significant years senior nursing</w:t>
            </w:r>
            <w:r w:rsidRPr="00295724">
              <w:rPr>
                <w:rStyle w:val="normalchar1"/>
                <w:rFonts w:ascii="Arial" w:hAnsi="Arial" w:cs="Arial"/>
              </w:rPr>
              <w:t xml:space="preserve"> experience in a managerial / leadership role (band 7 or above) </w:t>
            </w:r>
          </w:p>
          <w:p w:rsidR="007D6CF0" w:rsidRPr="00295724" w:rsidRDefault="007D6CF0" w:rsidP="00A16ECC">
            <w:pPr>
              <w:numPr>
                <w:ilvl w:val="0"/>
                <w:numId w:val="23"/>
              </w:numPr>
              <w:spacing w:before="120" w:after="120"/>
              <w:ind w:left="360"/>
              <w:rPr>
                <w:rStyle w:val="table0020normalchar1"/>
                <w:rFonts w:ascii="Arial" w:hAnsi="Arial" w:cs="Arial"/>
                <w:sz w:val="24"/>
                <w:szCs w:val="24"/>
              </w:rPr>
            </w:pPr>
            <w:r w:rsidRPr="00295724">
              <w:rPr>
                <w:rFonts w:ascii="Arial" w:hAnsi="Arial" w:cs="Arial"/>
                <w:sz w:val="24"/>
                <w:szCs w:val="24"/>
              </w:rPr>
              <w:t>Experience of quality improvement  and change management</w:t>
            </w:r>
          </w:p>
          <w:p w:rsidR="007D6CF0" w:rsidRPr="00295724" w:rsidRDefault="007D6CF0" w:rsidP="00A16ECC">
            <w:pPr>
              <w:numPr>
                <w:ilvl w:val="0"/>
                <w:numId w:val="22"/>
              </w:numPr>
              <w:spacing w:before="120" w:after="120"/>
              <w:ind w:left="360"/>
              <w:rPr>
                <w:rStyle w:val="table0020normalchar1"/>
                <w:rFonts w:ascii="Arial" w:hAnsi="Arial" w:cs="Arial"/>
                <w:sz w:val="24"/>
                <w:szCs w:val="24"/>
              </w:rPr>
            </w:pPr>
            <w:r w:rsidRPr="00295724">
              <w:rPr>
                <w:rStyle w:val="table0020normalchar1"/>
                <w:rFonts w:ascii="Arial" w:hAnsi="Arial" w:cs="Arial"/>
                <w:sz w:val="24"/>
                <w:szCs w:val="24"/>
              </w:rPr>
              <w:t xml:space="preserve">Evidence operational </w:t>
            </w:r>
            <w:r w:rsidR="00A16ECC">
              <w:rPr>
                <w:rStyle w:val="table0020normalchar1"/>
                <w:rFonts w:ascii="Arial" w:hAnsi="Arial" w:cs="Arial"/>
                <w:sz w:val="24"/>
                <w:szCs w:val="24"/>
              </w:rPr>
              <w:t>m</w:t>
            </w:r>
            <w:r w:rsidRPr="00295724">
              <w:rPr>
                <w:rStyle w:val="table0020normalchar1"/>
                <w:rFonts w:ascii="Arial" w:hAnsi="Arial" w:cs="Arial"/>
                <w:sz w:val="24"/>
                <w:szCs w:val="24"/>
              </w:rPr>
              <w:t xml:space="preserve">anagement experience </w:t>
            </w:r>
            <w:r w:rsidR="00A16ECC">
              <w:rPr>
                <w:rStyle w:val="table0020normalchar1"/>
                <w:rFonts w:ascii="Arial" w:hAnsi="Arial" w:cs="Arial"/>
                <w:sz w:val="24"/>
                <w:szCs w:val="24"/>
              </w:rPr>
              <w:t xml:space="preserve">of </w:t>
            </w:r>
            <w:r w:rsidRPr="00295724">
              <w:rPr>
                <w:rStyle w:val="table0020normalchar1"/>
                <w:rFonts w:ascii="Arial" w:hAnsi="Arial" w:cs="Arial"/>
                <w:sz w:val="24"/>
                <w:szCs w:val="24"/>
              </w:rPr>
              <w:t>complaints, conduct, capability, recruitment, finance,</w:t>
            </w:r>
            <w:r w:rsidR="00A16ECC">
              <w:rPr>
                <w:rStyle w:val="table0020normalchar1"/>
                <w:rFonts w:ascii="Arial" w:hAnsi="Arial" w:cs="Arial"/>
                <w:sz w:val="24"/>
                <w:szCs w:val="24"/>
              </w:rPr>
              <w:t xml:space="preserve"> clinical and staff governance</w:t>
            </w:r>
            <w:r w:rsidRPr="00295724">
              <w:rPr>
                <w:rStyle w:val="table0020normalchar1"/>
                <w:rFonts w:ascii="Arial" w:hAnsi="Arial" w:cs="Arial"/>
                <w:sz w:val="24"/>
                <w:szCs w:val="24"/>
              </w:rPr>
              <w:t xml:space="preserve"> </w:t>
            </w:r>
          </w:p>
          <w:p w:rsidR="007D6CF0" w:rsidRPr="00295724" w:rsidRDefault="007D6CF0" w:rsidP="00A16ECC">
            <w:pPr>
              <w:numPr>
                <w:ilvl w:val="0"/>
                <w:numId w:val="23"/>
              </w:numPr>
              <w:spacing w:before="120" w:after="120"/>
              <w:ind w:left="360"/>
              <w:rPr>
                <w:rFonts w:ascii="Arial" w:hAnsi="Arial" w:cs="Arial"/>
                <w:sz w:val="24"/>
                <w:szCs w:val="24"/>
              </w:rPr>
            </w:pPr>
            <w:r w:rsidRPr="00295724">
              <w:rPr>
                <w:rFonts w:ascii="Arial" w:hAnsi="Arial" w:cs="Arial"/>
                <w:sz w:val="24"/>
                <w:szCs w:val="24"/>
              </w:rPr>
              <w:t xml:space="preserve">Experience of evidence based practice regarding the health priorities for children and young people </w:t>
            </w:r>
          </w:p>
        </w:tc>
        <w:tc>
          <w:tcPr>
            <w:tcW w:w="3261"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A proven track record in project management</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Interagency joint working.  </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Research awareness</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Leading complex change and redesign, working to tight timescales and competing demands </w:t>
            </w:r>
          </w:p>
          <w:p w:rsidR="007D6CF0" w:rsidRPr="00295724" w:rsidRDefault="007D6CF0" w:rsidP="00BB15FE">
            <w:pPr>
              <w:spacing w:before="120" w:after="120"/>
              <w:rPr>
                <w:rFonts w:ascii="Arial" w:hAnsi="Arial" w:cs="Arial"/>
                <w:sz w:val="24"/>
                <w:szCs w:val="24"/>
              </w:rPr>
            </w:pP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r w:rsidRPr="00295724">
              <w:rPr>
                <w:rFonts w:ascii="Arial" w:hAnsi="Arial" w:cs="Arial"/>
                <w:sz w:val="24"/>
                <w:szCs w:val="24"/>
              </w:rPr>
              <w:t xml:space="preserve">Application and interview </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jc w:val="center"/>
              <w:rPr>
                <w:rFonts w:ascii="Arial" w:hAnsi="Arial" w:cs="Arial"/>
                <w:b/>
                <w:sz w:val="24"/>
                <w:szCs w:val="24"/>
              </w:rPr>
            </w:pPr>
            <w:r w:rsidRPr="00295724">
              <w:rPr>
                <w:rFonts w:ascii="Arial" w:hAnsi="Arial" w:cs="Arial"/>
                <w:b/>
                <w:sz w:val="24"/>
                <w:szCs w:val="24"/>
              </w:rPr>
              <w:t>Qualifications/</w:t>
            </w:r>
          </w:p>
          <w:p w:rsidR="007D6CF0" w:rsidRPr="00295724" w:rsidRDefault="007D6CF0" w:rsidP="00A16ECC">
            <w:pPr>
              <w:spacing w:before="120"/>
              <w:jc w:val="center"/>
              <w:rPr>
                <w:rFonts w:ascii="Arial" w:hAnsi="Arial" w:cs="Arial"/>
                <w:b/>
                <w:sz w:val="24"/>
                <w:szCs w:val="24"/>
              </w:rPr>
            </w:pPr>
            <w:r w:rsidRPr="00295724">
              <w:rPr>
                <w:rFonts w:ascii="Arial" w:hAnsi="Arial" w:cs="Arial"/>
                <w:b/>
                <w:sz w:val="24"/>
                <w:szCs w:val="24"/>
              </w:rPr>
              <w:t>Training</w:t>
            </w:r>
          </w:p>
          <w:p w:rsidR="007D6CF0" w:rsidRPr="00295724" w:rsidRDefault="007D6CF0" w:rsidP="00A56C24">
            <w:pPr>
              <w:spacing w:before="120" w:after="120"/>
              <w:jc w:val="center"/>
              <w:rPr>
                <w:rFonts w:ascii="Arial" w:hAnsi="Arial" w:cs="Arial"/>
                <w:b/>
                <w:sz w:val="24"/>
                <w:szCs w:val="24"/>
              </w:rPr>
            </w:pPr>
          </w:p>
          <w:p w:rsidR="007D6CF0" w:rsidRPr="00295724" w:rsidRDefault="007D6CF0" w:rsidP="00A56C24">
            <w:pPr>
              <w:spacing w:before="120" w:after="120"/>
              <w:jc w:val="center"/>
              <w:rPr>
                <w:rFonts w:ascii="Arial" w:hAnsi="Arial" w:cs="Arial"/>
                <w:b/>
                <w:sz w:val="24"/>
                <w:szCs w:val="24"/>
              </w:rPr>
            </w:pPr>
          </w:p>
          <w:p w:rsidR="007D6CF0" w:rsidRPr="00295724" w:rsidRDefault="007D6CF0" w:rsidP="00A56C24">
            <w:pPr>
              <w:spacing w:before="120" w:after="120"/>
              <w:jc w:val="center"/>
              <w:rPr>
                <w:rFonts w:ascii="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Current NMC registration </w:t>
            </w:r>
            <w:r w:rsidRPr="00BB15FE">
              <w:rPr>
                <w:rFonts w:ascii="Arial" w:hAnsi="Arial" w:cs="Arial"/>
                <w:sz w:val="24"/>
                <w:szCs w:val="24"/>
              </w:rPr>
              <w:t>(Specialist Part of Register – Publi</w:t>
            </w:r>
            <w:r w:rsidR="00A16ECC" w:rsidRPr="00BB15FE">
              <w:rPr>
                <w:rFonts w:ascii="Arial" w:hAnsi="Arial" w:cs="Arial"/>
                <w:sz w:val="24"/>
                <w:szCs w:val="24"/>
              </w:rPr>
              <w:t>c Health Nursing or registered S</w:t>
            </w:r>
            <w:r w:rsidRPr="00BB15FE">
              <w:rPr>
                <w:rFonts w:ascii="Arial" w:hAnsi="Arial" w:cs="Arial"/>
                <w:sz w:val="24"/>
                <w:szCs w:val="24"/>
              </w:rPr>
              <w:t xml:space="preserve">chool </w:t>
            </w:r>
            <w:r w:rsidR="00A16ECC" w:rsidRPr="00BB15FE">
              <w:rPr>
                <w:rFonts w:ascii="Arial" w:hAnsi="Arial" w:cs="Arial"/>
                <w:sz w:val="24"/>
                <w:szCs w:val="24"/>
              </w:rPr>
              <w:t>N</w:t>
            </w:r>
            <w:r w:rsidRPr="00BB15FE">
              <w:rPr>
                <w:rFonts w:ascii="Arial" w:hAnsi="Arial" w:cs="Arial"/>
                <w:sz w:val="24"/>
                <w:szCs w:val="24"/>
              </w:rPr>
              <w:t>urse)</w:t>
            </w:r>
            <w:r w:rsidR="008A4CB1" w:rsidRPr="00BB15FE">
              <w:rPr>
                <w:rFonts w:ascii="Arial" w:hAnsi="Arial" w:cs="Arial"/>
                <w:sz w:val="24"/>
                <w:szCs w:val="24"/>
              </w:rPr>
              <w:t xml:space="preserve"> </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Proven track record of continuing professional development with evidence of post graduate education at MSc level or evidence of commensurate experience and attendance at training / extended self study</w:t>
            </w:r>
          </w:p>
        </w:tc>
        <w:tc>
          <w:tcPr>
            <w:tcW w:w="3261" w:type="dxa"/>
            <w:tcBorders>
              <w:top w:val="single" w:sz="6" w:space="0" w:color="000000"/>
              <w:left w:val="single" w:sz="6" w:space="0" w:color="000000"/>
              <w:bottom w:val="single" w:sz="6" w:space="0" w:color="000000"/>
              <w:right w:val="single" w:sz="6" w:space="0" w:color="000000"/>
            </w:tcBorders>
          </w:tcPr>
          <w:p w:rsidR="00BB15FE" w:rsidRDefault="007D6CF0" w:rsidP="00BB15FE">
            <w:pPr>
              <w:numPr>
                <w:ilvl w:val="0"/>
                <w:numId w:val="30"/>
              </w:numPr>
              <w:spacing w:before="120" w:after="120"/>
              <w:rPr>
                <w:rFonts w:ascii="Arial" w:hAnsi="Arial" w:cs="Arial"/>
                <w:sz w:val="24"/>
                <w:szCs w:val="24"/>
              </w:rPr>
            </w:pPr>
            <w:r w:rsidRPr="00295724">
              <w:rPr>
                <w:rFonts w:ascii="Arial" w:hAnsi="Arial" w:cs="Arial"/>
                <w:sz w:val="24"/>
                <w:szCs w:val="24"/>
              </w:rPr>
              <w:t xml:space="preserve">MSC – Nursing or Leadership </w:t>
            </w:r>
          </w:p>
          <w:p w:rsidR="00BB15FE" w:rsidRPr="00295724" w:rsidRDefault="00BB15FE" w:rsidP="00BB15FE">
            <w:pPr>
              <w:numPr>
                <w:ilvl w:val="0"/>
                <w:numId w:val="30"/>
              </w:numPr>
              <w:spacing w:before="120" w:after="120"/>
              <w:rPr>
                <w:rFonts w:ascii="Arial" w:hAnsi="Arial" w:cs="Arial"/>
                <w:sz w:val="24"/>
                <w:szCs w:val="24"/>
              </w:rPr>
            </w:pPr>
            <w:r>
              <w:rPr>
                <w:rFonts w:ascii="Arial" w:hAnsi="Arial" w:cs="Arial"/>
                <w:sz w:val="24"/>
                <w:szCs w:val="24"/>
              </w:rPr>
              <w:t>Pg Diploma in School Nursing or Health Visiting</w:t>
            </w:r>
          </w:p>
          <w:p w:rsidR="007D6CF0" w:rsidRPr="00295724" w:rsidRDefault="007D6CF0" w:rsidP="00BB15FE">
            <w:pPr>
              <w:spacing w:before="120" w:after="120"/>
              <w:ind w:left="360"/>
              <w:rPr>
                <w:rFonts w:ascii="Arial" w:hAnsi="Arial" w:cs="Arial"/>
                <w:sz w:val="24"/>
                <w:szCs w:val="24"/>
              </w:rPr>
            </w:pP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r w:rsidRPr="00295724">
              <w:rPr>
                <w:rFonts w:ascii="Arial" w:hAnsi="Arial" w:cs="Arial"/>
                <w:sz w:val="24"/>
                <w:szCs w:val="24"/>
              </w:rPr>
              <w:t>Application and interview</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Knowledge</w:t>
            </w:r>
          </w:p>
          <w:p w:rsidR="007D6CF0" w:rsidRPr="00295724" w:rsidRDefault="007D6CF0" w:rsidP="00A56C24">
            <w:pPr>
              <w:spacing w:before="120" w:after="120"/>
              <w:jc w:val="center"/>
              <w:rPr>
                <w:rFonts w:ascii="Arial" w:hAnsi="Arial" w:cs="Arial"/>
                <w:sz w:val="24"/>
                <w:szCs w:val="24"/>
              </w:rPr>
            </w:pPr>
          </w:p>
          <w:p w:rsidR="007D6CF0" w:rsidRPr="00295724" w:rsidRDefault="007D6CF0" w:rsidP="00A56C24">
            <w:pPr>
              <w:spacing w:before="120" w:after="120"/>
              <w:jc w:val="center"/>
              <w:rPr>
                <w:rFonts w:ascii="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176D49" w:rsidRDefault="007D6CF0" w:rsidP="00A16ECC">
            <w:pPr>
              <w:numPr>
                <w:ilvl w:val="0"/>
                <w:numId w:val="30"/>
              </w:numPr>
              <w:spacing w:before="120" w:after="120"/>
              <w:rPr>
                <w:rFonts w:ascii="Arial" w:hAnsi="Arial" w:cs="Arial"/>
                <w:sz w:val="24"/>
                <w:szCs w:val="24"/>
              </w:rPr>
            </w:pPr>
            <w:r w:rsidRPr="00176D49">
              <w:rPr>
                <w:rFonts w:ascii="Arial" w:hAnsi="Arial" w:cs="Arial"/>
                <w:sz w:val="24"/>
                <w:szCs w:val="24"/>
              </w:rPr>
              <w:t xml:space="preserve">National strategic plans for children and young people including </w:t>
            </w:r>
            <w:r w:rsidR="00A16ECC" w:rsidRPr="00176D49">
              <w:rPr>
                <w:rFonts w:ascii="Arial" w:hAnsi="Arial" w:cs="Arial"/>
                <w:sz w:val="24"/>
                <w:szCs w:val="24"/>
              </w:rPr>
              <w:t>national S</w:t>
            </w:r>
            <w:r w:rsidR="00325925" w:rsidRPr="00176D49">
              <w:rPr>
                <w:rFonts w:ascii="Arial" w:hAnsi="Arial" w:cs="Arial"/>
                <w:sz w:val="24"/>
                <w:szCs w:val="24"/>
              </w:rPr>
              <w:t xml:space="preserve">chool </w:t>
            </w:r>
            <w:r w:rsidR="00A16ECC" w:rsidRPr="00176D49">
              <w:rPr>
                <w:rFonts w:ascii="Arial" w:hAnsi="Arial" w:cs="Arial"/>
                <w:sz w:val="24"/>
                <w:szCs w:val="24"/>
              </w:rPr>
              <w:t>Nu</w:t>
            </w:r>
            <w:r w:rsidR="00325925" w:rsidRPr="00176D49">
              <w:rPr>
                <w:rFonts w:ascii="Arial" w:hAnsi="Arial" w:cs="Arial"/>
                <w:sz w:val="24"/>
                <w:szCs w:val="24"/>
              </w:rPr>
              <w:t xml:space="preserve">rse </w:t>
            </w:r>
            <w:r w:rsidR="00A16ECC" w:rsidRPr="00176D49">
              <w:rPr>
                <w:rFonts w:ascii="Arial" w:hAnsi="Arial" w:cs="Arial"/>
                <w:sz w:val="24"/>
                <w:szCs w:val="24"/>
              </w:rPr>
              <w:t>P</w:t>
            </w:r>
            <w:r w:rsidR="00325925" w:rsidRPr="00176D49">
              <w:rPr>
                <w:rFonts w:ascii="Arial" w:hAnsi="Arial" w:cs="Arial"/>
                <w:sz w:val="24"/>
                <w:szCs w:val="24"/>
              </w:rPr>
              <w:t>athway</w:t>
            </w:r>
            <w:r w:rsidR="00A16ECC" w:rsidRPr="00176D49">
              <w:rPr>
                <w:rFonts w:ascii="Arial" w:hAnsi="Arial" w:cs="Arial"/>
                <w:sz w:val="24"/>
                <w:szCs w:val="24"/>
              </w:rPr>
              <w:t>,</w:t>
            </w:r>
            <w:r w:rsidRPr="00176D49">
              <w:rPr>
                <w:rFonts w:ascii="Arial" w:hAnsi="Arial" w:cs="Arial"/>
                <w:sz w:val="24"/>
                <w:szCs w:val="24"/>
              </w:rPr>
              <w:t xml:space="preserve"> </w:t>
            </w:r>
            <w:r w:rsidR="00A16ECC" w:rsidRPr="00176D49">
              <w:rPr>
                <w:rFonts w:ascii="Arial" w:hAnsi="Arial" w:cs="Arial"/>
                <w:sz w:val="24"/>
                <w:szCs w:val="24"/>
              </w:rPr>
              <w:t>Family N</w:t>
            </w:r>
            <w:r w:rsidR="00BB1B2E" w:rsidRPr="00176D49">
              <w:rPr>
                <w:rFonts w:ascii="Arial" w:hAnsi="Arial" w:cs="Arial"/>
                <w:sz w:val="24"/>
                <w:szCs w:val="24"/>
              </w:rPr>
              <w:t xml:space="preserve">urse </w:t>
            </w:r>
            <w:r w:rsidR="00A16ECC" w:rsidRPr="00176D49">
              <w:rPr>
                <w:rFonts w:ascii="Arial" w:hAnsi="Arial" w:cs="Arial"/>
                <w:sz w:val="24"/>
                <w:szCs w:val="24"/>
              </w:rPr>
              <w:t>P</w:t>
            </w:r>
            <w:r w:rsidR="00BB1B2E" w:rsidRPr="00176D49">
              <w:rPr>
                <w:rFonts w:ascii="Arial" w:hAnsi="Arial" w:cs="Arial"/>
                <w:sz w:val="24"/>
                <w:szCs w:val="24"/>
              </w:rPr>
              <w:t xml:space="preserve">artnership </w:t>
            </w:r>
            <w:r w:rsidR="00A16ECC" w:rsidRPr="00176D49">
              <w:rPr>
                <w:rFonts w:ascii="Arial" w:hAnsi="Arial" w:cs="Arial"/>
                <w:sz w:val="24"/>
                <w:szCs w:val="24"/>
              </w:rPr>
              <w:t>Programme</w:t>
            </w:r>
            <w:r w:rsidR="008A4CB1" w:rsidRPr="00176D49">
              <w:rPr>
                <w:rFonts w:ascii="Arial" w:hAnsi="Arial" w:cs="Arial"/>
                <w:sz w:val="24"/>
                <w:szCs w:val="24"/>
              </w:rPr>
              <w:t xml:space="preserve"> </w:t>
            </w:r>
          </w:p>
          <w:p w:rsidR="007D6CF0" w:rsidRPr="00176D49" w:rsidRDefault="007D6CF0" w:rsidP="00A16ECC">
            <w:pPr>
              <w:numPr>
                <w:ilvl w:val="0"/>
                <w:numId w:val="30"/>
              </w:numPr>
              <w:spacing w:before="120" w:after="120"/>
              <w:rPr>
                <w:rFonts w:ascii="Arial" w:hAnsi="Arial" w:cs="Arial"/>
                <w:sz w:val="24"/>
                <w:szCs w:val="24"/>
              </w:rPr>
            </w:pPr>
            <w:r w:rsidRPr="00176D49">
              <w:rPr>
                <w:rFonts w:ascii="Arial" w:hAnsi="Arial" w:cs="Arial"/>
                <w:sz w:val="24"/>
                <w:szCs w:val="24"/>
              </w:rPr>
              <w:t xml:space="preserve">Current national policy relating </w:t>
            </w:r>
            <w:r w:rsidRPr="00176D49">
              <w:rPr>
                <w:rFonts w:ascii="Arial" w:hAnsi="Arial" w:cs="Arial"/>
                <w:sz w:val="24"/>
                <w:szCs w:val="24"/>
              </w:rPr>
              <w:lastRenderedPageBreak/>
              <w:t xml:space="preserve">to </w:t>
            </w:r>
            <w:r w:rsidR="00A16ECC" w:rsidRPr="00176D49">
              <w:rPr>
                <w:rFonts w:ascii="Arial" w:hAnsi="Arial" w:cs="Arial"/>
                <w:sz w:val="24"/>
                <w:szCs w:val="24"/>
              </w:rPr>
              <w:t>n</w:t>
            </w:r>
            <w:r w:rsidRPr="00176D49">
              <w:rPr>
                <w:rFonts w:ascii="Arial" w:hAnsi="Arial" w:cs="Arial"/>
                <w:sz w:val="24"/>
                <w:szCs w:val="24"/>
              </w:rPr>
              <w:t xml:space="preserve">ursing professional issues </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Demonstrable knowledge and understanding of the</w:t>
            </w:r>
            <w:r w:rsidR="00A16ECC">
              <w:rPr>
                <w:rFonts w:ascii="Arial" w:hAnsi="Arial" w:cs="Arial"/>
                <w:sz w:val="24"/>
                <w:szCs w:val="24"/>
              </w:rPr>
              <w:t xml:space="preserve"> health and social care agenda</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Strategic Health Improvem</w:t>
            </w:r>
            <w:r w:rsidR="008A4CB1">
              <w:rPr>
                <w:rFonts w:ascii="Arial" w:hAnsi="Arial" w:cs="Arial"/>
                <w:sz w:val="24"/>
                <w:szCs w:val="24"/>
              </w:rPr>
              <w:t>ent Priorities for children and</w:t>
            </w:r>
            <w:r w:rsidR="00325925">
              <w:rPr>
                <w:rFonts w:ascii="Arial" w:hAnsi="Arial" w:cs="Arial"/>
                <w:sz w:val="24"/>
                <w:szCs w:val="24"/>
              </w:rPr>
              <w:t xml:space="preserve"> </w:t>
            </w:r>
            <w:r w:rsidRPr="00295724">
              <w:rPr>
                <w:rFonts w:ascii="Arial" w:hAnsi="Arial" w:cs="Arial"/>
                <w:sz w:val="24"/>
                <w:szCs w:val="24"/>
              </w:rPr>
              <w:t>young people</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Change management </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Knowledge of governance and health and safety </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Staff Governance </w:t>
            </w:r>
          </w:p>
        </w:tc>
        <w:tc>
          <w:tcPr>
            <w:tcW w:w="3261"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lastRenderedPageBreak/>
              <w:t>Multi-professional and cross organisational boundaries</w:t>
            </w:r>
          </w:p>
          <w:p w:rsidR="007D6CF0" w:rsidRPr="00295724" w:rsidRDefault="007D6CF0" w:rsidP="00A16ECC">
            <w:pPr>
              <w:numPr>
                <w:ilvl w:val="0"/>
                <w:numId w:val="30"/>
              </w:numPr>
              <w:spacing w:before="120" w:after="120"/>
              <w:rPr>
                <w:rFonts w:ascii="Arial" w:hAnsi="Arial" w:cs="Arial"/>
                <w:sz w:val="24"/>
                <w:szCs w:val="24"/>
              </w:rPr>
            </w:pPr>
            <w:r w:rsidRPr="00295724">
              <w:rPr>
                <w:rFonts w:ascii="Arial" w:hAnsi="Arial" w:cs="Arial"/>
                <w:sz w:val="24"/>
                <w:szCs w:val="24"/>
              </w:rPr>
              <w:t xml:space="preserve">Service Redesign methodology </w:t>
            </w:r>
          </w:p>
          <w:p w:rsidR="008A4CB1" w:rsidRPr="00BB15FE" w:rsidRDefault="007D6CF0" w:rsidP="008A4CB1">
            <w:pPr>
              <w:numPr>
                <w:ilvl w:val="0"/>
                <w:numId w:val="30"/>
              </w:numPr>
              <w:spacing w:before="120" w:after="120"/>
              <w:rPr>
                <w:rFonts w:ascii="Arial" w:hAnsi="Arial" w:cs="Arial"/>
                <w:sz w:val="24"/>
                <w:szCs w:val="24"/>
              </w:rPr>
            </w:pPr>
            <w:r w:rsidRPr="00295724">
              <w:rPr>
                <w:rFonts w:ascii="Arial" w:hAnsi="Arial" w:cs="Arial"/>
                <w:sz w:val="24"/>
                <w:szCs w:val="24"/>
              </w:rPr>
              <w:t xml:space="preserve">Quality improvement </w:t>
            </w:r>
            <w:r w:rsidRPr="00295724">
              <w:rPr>
                <w:rFonts w:ascii="Arial" w:hAnsi="Arial" w:cs="Arial"/>
                <w:sz w:val="24"/>
                <w:szCs w:val="24"/>
              </w:rPr>
              <w:lastRenderedPageBreak/>
              <w:t xml:space="preserve">networks </w:t>
            </w: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r w:rsidRPr="00295724">
              <w:rPr>
                <w:rFonts w:ascii="Arial" w:hAnsi="Arial" w:cs="Arial"/>
                <w:sz w:val="24"/>
                <w:szCs w:val="24"/>
              </w:rPr>
              <w:lastRenderedPageBreak/>
              <w:t>Application and interview</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numPr>
                <w:ilvl w:val="12"/>
                <w:numId w:val="0"/>
              </w:numPr>
              <w:spacing w:before="120" w:after="120"/>
              <w:jc w:val="center"/>
              <w:rPr>
                <w:rFonts w:ascii="Arial" w:hAnsi="Arial" w:cs="Arial"/>
                <w:b/>
                <w:sz w:val="24"/>
                <w:szCs w:val="24"/>
              </w:rPr>
            </w:pPr>
            <w:r w:rsidRPr="00295724">
              <w:rPr>
                <w:rFonts w:ascii="Arial" w:hAnsi="Arial" w:cs="Arial"/>
                <w:b/>
                <w:sz w:val="24"/>
                <w:szCs w:val="24"/>
              </w:rPr>
              <w:lastRenderedPageBreak/>
              <w:t>Skills</w:t>
            </w:r>
          </w:p>
          <w:p w:rsidR="007D6CF0" w:rsidRPr="00295724" w:rsidRDefault="007D6CF0" w:rsidP="00A56C24">
            <w:pPr>
              <w:numPr>
                <w:ilvl w:val="12"/>
                <w:numId w:val="0"/>
              </w:numPr>
              <w:spacing w:before="120" w:after="120"/>
              <w:jc w:val="center"/>
              <w:rPr>
                <w:rFonts w:ascii="Arial" w:hAnsi="Arial" w:cs="Arial"/>
                <w:sz w:val="24"/>
                <w:szCs w:val="24"/>
              </w:rPr>
            </w:pPr>
          </w:p>
          <w:p w:rsidR="007D6CF0" w:rsidRPr="00295724" w:rsidRDefault="007D6CF0" w:rsidP="00A56C24">
            <w:pPr>
              <w:numPr>
                <w:ilvl w:val="12"/>
                <w:numId w:val="0"/>
              </w:numPr>
              <w:spacing w:before="120" w:after="120"/>
              <w:jc w:val="center"/>
              <w:rPr>
                <w:rFonts w:ascii="Arial" w:hAnsi="Arial" w:cs="Arial"/>
                <w:sz w:val="24"/>
                <w:szCs w:val="24"/>
              </w:rPr>
            </w:pPr>
          </w:p>
          <w:p w:rsidR="007D6CF0" w:rsidRPr="00295724" w:rsidRDefault="007D6CF0" w:rsidP="00A56C24">
            <w:pPr>
              <w:numPr>
                <w:ilvl w:val="12"/>
                <w:numId w:val="0"/>
              </w:numPr>
              <w:spacing w:before="120" w:after="120"/>
              <w:jc w:val="center"/>
              <w:rPr>
                <w:rFonts w:ascii="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Analytical skills and solution focused</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Planning organisation and communication skills</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A proven track record of effective adaptive leadership skills</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 xml:space="preserve">The ability to represent </w:t>
            </w:r>
            <w:proofErr w:type="spellStart"/>
            <w:r w:rsidRPr="00295724">
              <w:rPr>
                <w:rFonts w:ascii="Arial" w:hAnsi="Arial" w:cs="Arial"/>
                <w:sz w:val="24"/>
                <w:szCs w:val="24"/>
              </w:rPr>
              <w:t>children</w:t>
            </w:r>
            <w:r w:rsidR="00325925">
              <w:rPr>
                <w:rFonts w:ascii="Arial" w:hAnsi="Arial" w:cs="Arial"/>
                <w:sz w:val="24"/>
                <w:szCs w:val="24"/>
              </w:rPr>
              <w:t>,young</w:t>
            </w:r>
            <w:proofErr w:type="spellEnd"/>
            <w:r w:rsidR="00325925">
              <w:rPr>
                <w:rFonts w:ascii="Arial" w:hAnsi="Arial" w:cs="Arial"/>
                <w:sz w:val="24"/>
                <w:szCs w:val="24"/>
              </w:rPr>
              <w:t xml:space="preserve"> </w:t>
            </w:r>
            <w:r w:rsidRPr="00295724">
              <w:rPr>
                <w:rFonts w:ascii="Arial" w:hAnsi="Arial" w:cs="Arial"/>
                <w:sz w:val="24"/>
                <w:szCs w:val="24"/>
              </w:rPr>
              <w:t>people and</w:t>
            </w:r>
            <w:r w:rsidR="00325925">
              <w:rPr>
                <w:rFonts w:ascii="Arial" w:hAnsi="Arial" w:cs="Arial"/>
                <w:sz w:val="24"/>
                <w:szCs w:val="24"/>
              </w:rPr>
              <w:t xml:space="preserve"> families </w:t>
            </w:r>
            <w:r w:rsidRPr="00295724">
              <w:rPr>
                <w:rFonts w:ascii="Arial" w:hAnsi="Arial" w:cs="Arial"/>
                <w:sz w:val="24"/>
                <w:szCs w:val="24"/>
              </w:rPr>
              <w:t xml:space="preserve">and </w:t>
            </w:r>
            <w:r w:rsidR="00325925">
              <w:rPr>
                <w:rFonts w:ascii="Arial" w:hAnsi="Arial" w:cs="Arial"/>
                <w:sz w:val="24"/>
                <w:szCs w:val="24"/>
              </w:rPr>
              <w:t xml:space="preserve">the </w:t>
            </w:r>
            <w:r w:rsidRPr="00295724">
              <w:rPr>
                <w:rFonts w:ascii="Arial" w:hAnsi="Arial" w:cs="Arial"/>
                <w:sz w:val="24"/>
                <w:szCs w:val="24"/>
              </w:rPr>
              <w:t>workforce within a multi-agen</w:t>
            </w:r>
            <w:r w:rsidR="00A16ECC">
              <w:rPr>
                <w:rFonts w:ascii="Arial" w:hAnsi="Arial" w:cs="Arial"/>
                <w:sz w:val="24"/>
                <w:szCs w:val="24"/>
              </w:rPr>
              <w:t>cy / multi professional context</w:t>
            </w:r>
          </w:p>
          <w:p w:rsidR="007D6CF0" w:rsidRPr="00295724" w:rsidRDefault="00325925" w:rsidP="00A16ECC">
            <w:pPr>
              <w:numPr>
                <w:ilvl w:val="0"/>
                <w:numId w:val="31"/>
              </w:numPr>
              <w:spacing w:before="120" w:after="120"/>
              <w:rPr>
                <w:rFonts w:ascii="Arial" w:hAnsi="Arial" w:cs="Arial"/>
                <w:sz w:val="24"/>
                <w:szCs w:val="24"/>
              </w:rPr>
            </w:pPr>
            <w:r>
              <w:rPr>
                <w:rFonts w:ascii="Arial" w:hAnsi="Arial" w:cs="Arial"/>
                <w:sz w:val="24"/>
                <w:szCs w:val="24"/>
              </w:rPr>
              <w:t>The skills to work within the</w:t>
            </w:r>
            <w:r w:rsidR="007D6CF0" w:rsidRPr="00295724">
              <w:rPr>
                <w:rFonts w:ascii="Arial" w:hAnsi="Arial" w:cs="Arial"/>
                <w:sz w:val="24"/>
                <w:szCs w:val="24"/>
              </w:rPr>
              <w:t xml:space="preserve"> </w:t>
            </w:r>
            <w:r w:rsidR="00A16ECC">
              <w:rPr>
                <w:rFonts w:ascii="Arial" w:hAnsi="Arial" w:cs="Arial"/>
                <w:sz w:val="24"/>
                <w:szCs w:val="24"/>
              </w:rPr>
              <w:t>H</w:t>
            </w:r>
            <w:r w:rsidR="007D6CF0" w:rsidRPr="00295724">
              <w:rPr>
                <w:rFonts w:ascii="Arial" w:hAnsi="Arial" w:cs="Arial"/>
                <w:sz w:val="24"/>
                <w:szCs w:val="24"/>
              </w:rPr>
              <w:t xml:space="preserve">ealth and </w:t>
            </w:r>
            <w:r w:rsidR="00A16ECC">
              <w:rPr>
                <w:rFonts w:ascii="Arial" w:hAnsi="Arial" w:cs="Arial"/>
                <w:sz w:val="24"/>
                <w:szCs w:val="24"/>
              </w:rPr>
              <w:t>S</w:t>
            </w:r>
            <w:r w:rsidR="007D6CF0" w:rsidRPr="00295724">
              <w:rPr>
                <w:rFonts w:ascii="Arial" w:hAnsi="Arial" w:cs="Arial"/>
                <w:sz w:val="24"/>
                <w:szCs w:val="24"/>
              </w:rPr>
              <w:t xml:space="preserve">ocial </w:t>
            </w:r>
            <w:r w:rsidR="00A16ECC">
              <w:rPr>
                <w:rFonts w:ascii="Arial" w:hAnsi="Arial" w:cs="Arial"/>
                <w:sz w:val="24"/>
                <w:szCs w:val="24"/>
              </w:rPr>
              <w:t>C</w:t>
            </w:r>
            <w:r w:rsidR="007D6CF0" w:rsidRPr="00295724">
              <w:rPr>
                <w:rFonts w:ascii="Arial" w:hAnsi="Arial" w:cs="Arial"/>
                <w:sz w:val="24"/>
                <w:szCs w:val="24"/>
              </w:rPr>
              <w:t xml:space="preserve">are </w:t>
            </w:r>
            <w:r w:rsidR="00A16ECC">
              <w:rPr>
                <w:rFonts w:ascii="Arial" w:hAnsi="Arial" w:cs="Arial"/>
                <w:sz w:val="24"/>
                <w:szCs w:val="24"/>
              </w:rPr>
              <w:t>I</w:t>
            </w:r>
            <w:r w:rsidR="007D6CF0" w:rsidRPr="00295724">
              <w:rPr>
                <w:rFonts w:ascii="Arial" w:hAnsi="Arial" w:cs="Arial"/>
                <w:sz w:val="24"/>
                <w:szCs w:val="24"/>
              </w:rPr>
              <w:t xml:space="preserve">ntegrated </w:t>
            </w:r>
            <w:r w:rsidR="00A16ECC">
              <w:rPr>
                <w:rFonts w:ascii="Arial" w:hAnsi="Arial" w:cs="Arial"/>
                <w:sz w:val="24"/>
                <w:szCs w:val="24"/>
              </w:rPr>
              <w:t>S</w:t>
            </w:r>
            <w:r w:rsidR="007D6CF0" w:rsidRPr="00295724">
              <w:rPr>
                <w:rFonts w:ascii="Arial" w:hAnsi="Arial" w:cs="Arial"/>
                <w:sz w:val="24"/>
                <w:szCs w:val="24"/>
              </w:rPr>
              <w:t>ervice whilst interfacing with the numerous statutory and independe</w:t>
            </w:r>
            <w:r w:rsidR="00A16ECC">
              <w:rPr>
                <w:rFonts w:ascii="Arial" w:hAnsi="Arial" w:cs="Arial"/>
                <w:sz w:val="24"/>
                <w:szCs w:val="24"/>
              </w:rPr>
              <w:t>nt service providers that exist</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Evidence skills in translating the current policy directive into a meaningful</w:t>
            </w:r>
            <w:r w:rsidR="00A16ECC">
              <w:rPr>
                <w:rFonts w:ascii="Arial" w:hAnsi="Arial" w:cs="Arial"/>
                <w:sz w:val="24"/>
                <w:szCs w:val="24"/>
              </w:rPr>
              <w:t xml:space="preserve"> framework of service delivery</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An excellent level of communication skills, the abilit</w:t>
            </w:r>
            <w:r w:rsidR="00A16ECC">
              <w:rPr>
                <w:rFonts w:ascii="Arial" w:hAnsi="Arial" w:cs="Arial"/>
                <w:sz w:val="24"/>
                <w:szCs w:val="24"/>
              </w:rPr>
              <w:t>y to interpret,</w:t>
            </w:r>
            <w:r w:rsidRPr="00295724">
              <w:rPr>
                <w:rFonts w:ascii="Arial" w:hAnsi="Arial" w:cs="Arial"/>
                <w:sz w:val="24"/>
                <w:szCs w:val="24"/>
              </w:rPr>
              <w:t xml:space="preserve"> present and influence information which reflects the needs of children and young people with servi</w:t>
            </w:r>
            <w:r w:rsidR="00A16ECC">
              <w:rPr>
                <w:rFonts w:ascii="Arial" w:hAnsi="Arial" w:cs="Arial"/>
                <w:sz w:val="24"/>
                <w:szCs w:val="24"/>
              </w:rPr>
              <w:t>ces planners  /  providers alike</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 xml:space="preserve">Excellent report writing skills </w:t>
            </w:r>
          </w:p>
          <w:p w:rsidR="007D6CF0" w:rsidRPr="00295724" w:rsidRDefault="007D6CF0" w:rsidP="00A16ECC">
            <w:pPr>
              <w:numPr>
                <w:ilvl w:val="0"/>
                <w:numId w:val="31"/>
              </w:numPr>
              <w:spacing w:before="120" w:after="120"/>
              <w:rPr>
                <w:rFonts w:ascii="Arial" w:hAnsi="Arial" w:cs="Arial"/>
                <w:sz w:val="24"/>
                <w:szCs w:val="24"/>
              </w:rPr>
            </w:pPr>
            <w:r w:rsidRPr="00295724">
              <w:rPr>
                <w:rFonts w:ascii="Arial" w:hAnsi="Arial" w:cs="Arial"/>
                <w:sz w:val="24"/>
                <w:szCs w:val="24"/>
              </w:rPr>
              <w:t xml:space="preserve">Excellent presentation skills </w:t>
            </w:r>
          </w:p>
          <w:p w:rsidR="007D6CF0" w:rsidRPr="00295724" w:rsidRDefault="007D6CF0" w:rsidP="00A16ECC">
            <w:pPr>
              <w:numPr>
                <w:ilvl w:val="0"/>
                <w:numId w:val="31"/>
              </w:numPr>
              <w:spacing w:before="120" w:after="120"/>
              <w:rPr>
                <w:rFonts w:ascii="Arial" w:hAnsi="Arial" w:cs="Arial"/>
                <w:sz w:val="24"/>
                <w:szCs w:val="24"/>
              </w:rPr>
            </w:pPr>
            <w:r w:rsidRPr="00295724">
              <w:rPr>
                <w:rStyle w:val="body0020text00202char1"/>
              </w:rPr>
              <w:t>Ability to meet competing demands and manage time effectively</w:t>
            </w:r>
          </w:p>
        </w:tc>
        <w:tc>
          <w:tcPr>
            <w:tcW w:w="3261"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29"/>
              </w:numPr>
              <w:spacing w:before="120" w:after="120"/>
              <w:rPr>
                <w:rFonts w:ascii="Arial" w:hAnsi="Arial" w:cs="Arial"/>
                <w:sz w:val="24"/>
                <w:szCs w:val="24"/>
              </w:rPr>
            </w:pPr>
            <w:r w:rsidRPr="00295724">
              <w:rPr>
                <w:rFonts w:ascii="Arial" w:hAnsi="Arial" w:cs="Arial"/>
                <w:sz w:val="24"/>
                <w:szCs w:val="24"/>
              </w:rPr>
              <w:t>Skills in using specific change &amp; redesign tools</w:t>
            </w:r>
          </w:p>
          <w:p w:rsidR="007D6CF0" w:rsidRPr="00295724" w:rsidRDefault="007D6CF0" w:rsidP="00A16ECC">
            <w:pPr>
              <w:numPr>
                <w:ilvl w:val="0"/>
                <w:numId w:val="29"/>
              </w:numPr>
              <w:spacing w:before="120" w:after="120"/>
              <w:rPr>
                <w:rFonts w:ascii="Arial" w:hAnsi="Arial" w:cs="Arial"/>
                <w:sz w:val="24"/>
                <w:szCs w:val="24"/>
              </w:rPr>
            </w:pPr>
            <w:r w:rsidRPr="00295724">
              <w:rPr>
                <w:rFonts w:ascii="Arial" w:hAnsi="Arial" w:cs="Arial"/>
                <w:sz w:val="24"/>
                <w:szCs w:val="24"/>
              </w:rPr>
              <w:t>Advanced IT skills</w:t>
            </w: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r w:rsidRPr="00295724">
              <w:rPr>
                <w:rFonts w:ascii="Arial" w:hAnsi="Arial" w:cs="Arial"/>
                <w:sz w:val="24"/>
                <w:szCs w:val="24"/>
              </w:rPr>
              <w:t>Application and interview</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lastRenderedPageBreak/>
              <w:t>Aptitude</w:t>
            </w:r>
          </w:p>
          <w:p w:rsidR="007D6CF0" w:rsidRPr="00295724" w:rsidRDefault="007D6CF0" w:rsidP="00A56C24">
            <w:pPr>
              <w:spacing w:before="120" w:after="120"/>
              <w:jc w:val="center"/>
              <w:rPr>
                <w:rFonts w:ascii="Arial" w:hAnsi="Arial" w:cs="Arial"/>
                <w:sz w:val="24"/>
                <w:szCs w:val="24"/>
              </w:rPr>
            </w:pPr>
          </w:p>
          <w:p w:rsidR="007D6CF0" w:rsidRPr="00295724" w:rsidRDefault="007D6CF0" w:rsidP="00A56C24">
            <w:pPr>
              <w:spacing w:before="120" w:after="120"/>
              <w:jc w:val="center"/>
              <w:rPr>
                <w:rFonts w:ascii="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32"/>
              </w:numPr>
              <w:spacing w:before="120" w:after="120"/>
              <w:rPr>
                <w:rFonts w:ascii="Arial" w:hAnsi="Arial" w:cs="Arial"/>
                <w:sz w:val="24"/>
                <w:szCs w:val="24"/>
              </w:rPr>
            </w:pPr>
            <w:r w:rsidRPr="00295724">
              <w:rPr>
                <w:rFonts w:ascii="Arial" w:hAnsi="Arial" w:cs="Arial"/>
                <w:sz w:val="24"/>
                <w:szCs w:val="24"/>
              </w:rPr>
              <w:t>Able to forge positive relationships and work effectively ac</w:t>
            </w:r>
            <w:r w:rsidR="00A16ECC">
              <w:rPr>
                <w:rFonts w:ascii="Arial" w:hAnsi="Arial" w:cs="Arial"/>
                <w:sz w:val="24"/>
                <w:szCs w:val="24"/>
              </w:rPr>
              <w:t>ross organisational boundaries</w:t>
            </w:r>
          </w:p>
          <w:p w:rsidR="007D6CF0" w:rsidRPr="00295724" w:rsidRDefault="007D6CF0" w:rsidP="00A16ECC">
            <w:pPr>
              <w:numPr>
                <w:ilvl w:val="0"/>
                <w:numId w:val="32"/>
              </w:numPr>
              <w:spacing w:before="120" w:after="120"/>
              <w:rPr>
                <w:rFonts w:ascii="Arial" w:hAnsi="Arial" w:cs="Arial"/>
                <w:sz w:val="24"/>
                <w:szCs w:val="24"/>
              </w:rPr>
            </w:pPr>
            <w:r w:rsidRPr="00295724">
              <w:rPr>
                <w:rFonts w:ascii="Arial" w:hAnsi="Arial" w:cs="Arial"/>
                <w:sz w:val="24"/>
                <w:szCs w:val="24"/>
              </w:rPr>
              <w:t xml:space="preserve">Positive approach to change </w:t>
            </w:r>
          </w:p>
          <w:p w:rsidR="007D6CF0" w:rsidRPr="00295724" w:rsidRDefault="007D6CF0" w:rsidP="00A16ECC">
            <w:pPr>
              <w:numPr>
                <w:ilvl w:val="0"/>
                <w:numId w:val="32"/>
              </w:numPr>
              <w:spacing w:before="120" w:after="120"/>
              <w:rPr>
                <w:rFonts w:ascii="Arial" w:hAnsi="Arial" w:cs="Arial"/>
                <w:sz w:val="24"/>
                <w:szCs w:val="24"/>
              </w:rPr>
            </w:pPr>
            <w:r w:rsidRPr="00295724">
              <w:rPr>
                <w:rFonts w:ascii="Arial" w:hAnsi="Arial" w:cs="Arial"/>
                <w:sz w:val="24"/>
                <w:szCs w:val="24"/>
              </w:rPr>
              <w:t>Value the views of children, young people and families and ensure they ar</w:t>
            </w:r>
            <w:r w:rsidR="00A16ECC">
              <w:rPr>
                <w:rFonts w:ascii="Arial" w:hAnsi="Arial" w:cs="Arial"/>
                <w:sz w:val="24"/>
                <w:szCs w:val="24"/>
              </w:rPr>
              <w:t>e included in service planning</w:t>
            </w:r>
          </w:p>
          <w:p w:rsidR="007D6CF0" w:rsidRPr="00295724" w:rsidRDefault="007D6CF0" w:rsidP="00A16ECC">
            <w:pPr>
              <w:numPr>
                <w:ilvl w:val="0"/>
                <w:numId w:val="32"/>
              </w:numPr>
              <w:spacing w:before="120" w:after="120"/>
              <w:rPr>
                <w:rFonts w:ascii="Arial" w:hAnsi="Arial" w:cs="Arial"/>
                <w:sz w:val="24"/>
                <w:szCs w:val="24"/>
              </w:rPr>
            </w:pPr>
            <w:r w:rsidRPr="00295724">
              <w:rPr>
                <w:rFonts w:ascii="Arial" w:hAnsi="Arial" w:cs="Arial"/>
                <w:sz w:val="24"/>
                <w:szCs w:val="24"/>
              </w:rPr>
              <w:t xml:space="preserve">Provide support to </w:t>
            </w:r>
            <w:r w:rsidR="00CA7E5D">
              <w:rPr>
                <w:rFonts w:ascii="Arial" w:hAnsi="Arial" w:cs="Arial"/>
                <w:sz w:val="24"/>
                <w:szCs w:val="24"/>
              </w:rPr>
              <w:t xml:space="preserve">the </w:t>
            </w:r>
            <w:r w:rsidRPr="00295724">
              <w:rPr>
                <w:rFonts w:ascii="Arial" w:hAnsi="Arial" w:cs="Arial"/>
                <w:sz w:val="24"/>
                <w:szCs w:val="24"/>
              </w:rPr>
              <w:t>teams to develop b</w:t>
            </w:r>
            <w:r w:rsidR="00A16ECC">
              <w:rPr>
                <w:rFonts w:ascii="Arial" w:hAnsi="Arial" w:cs="Arial"/>
                <w:sz w:val="24"/>
                <w:szCs w:val="24"/>
              </w:rPr>
              <w:t>oth individuals and the service</w:t>
            </w:r>
          </w:p>
        </w:tc>
        <w:tc>
          <w:tcPr>
            <w:tcW w:w="3261"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numPr>
                <w:ilvl w:val="0"/>
                <w:numId w:val="29"/>
              </w:numPr>
              <w:spacing w:before="120" w:after="120"/>
              <w:rPr>
                <w:rStyle w:val="normalchar1"/>
                <w:rFonts w:ascii="Arial" w:hAnsi="Arial" w:cs="Arial"/>
              </w:rPr>
            </w:pPr>
            <w:r w:rsidRPr="00295724">
              <w:rPr>
                <w:rStyle w:val="normalchar1"/>
                <w:rFonts w:ascii="Arial" w:hAnsi="Arial" w:cs="Arial"/>
              </w:rPr>
              <w:t xml:space="preserve">Ability to work flexibly </w:t>
            </w:r>
          </w:p>
          <w:p w:rsidR="007D6CF0" w:rsidRPr="00295724" w:rsidRDefault="007D6CF0" w:rsidP="00A16ECC">
            <w:pPr>
              <w:spacing w:before="120" w:after="120"/>
              <w:ind w:left="360"/>
              <w:rPr>
                <w:rFonts w:ascii="Arial" w:hAnsi="Arial" w:cs="Arial"/>
                <w:sz w:val="24"/>
                <w:szCs w:val="24"/>
              </w:rPr>
            </w:pP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r w:rsidRPr="00295724">
              <w:rPr>
                <w:rFonts w:ascii="Arial" w:hAnsi="Arial" w:cs="Arial"/>
                <w:sz w:val="24"/>
                <w:szCs w:val="24"/>
              </w:rPr>
              <w:t>Application and interview</w:t>
            </w:r>
          </w:p>
        </w:tc>
      </w:tr>
      <w:tr w:rsidR="007D6CF0" w:rsidRPr="00295724" w:rsidTr="00A16ECC">
        <w:tc>
          <w:tcPr>
            <w:tcW w:w="1809" w:type="dxa"/>
            <w:tcBorders>
              <w:top w:val="single" w:sz="6" w:space="0" w:color="000000"/>
              <w:left w:val="single" w:sz="6" w:space="0" w:color="000000"/>
              <w:bottom w:val="single" w:sz="6" w:space="0" w:color="000000"/>
              <w:right w:val="single" w:sz="6" w:space="0" w:color="000000"/>
            </w:tcBorders>
          </w:tcPr>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 xml:space="preserve">Other </w:t>
            </w:r>
          </w:p>
          <w:p w:rsidR="007D6CF0" w:rsidRPr="00295724" w:rsidRDefault="007D6CF0" w:rsidP="00A56C24">
            <w:pPr>
              <w:spacing w:before="120" w:after="120"/>
              <w:jc w:val="center"/>
              <w:rPr>
                <w:rFonts w:ascii="Arial" w:hAnsi="Arial" w:cs="Arial"/>
                <w:b/>
                <w:sz w:val="24"/>
                <w:szCs w:val="24"/>
              </w:rPr>
            </w:pPr>
            <w:r w:rsidRPr="00295724">
              <w:rPr>
                <w:rFonts w:ascii="Arial" w:hAnsi="Arial" w:cs="Arial"/>
                <w:b/>
                <w:sz w:val="24"/>
                <w:szCs w:val="24"/>
              </w:rPr>
              <w:t>e.g. Team Player, Be able to travel</w:t>
            </w:r>
          </w:p>
          <w:p w:rsidR="007D6CF0" w:rsidRPr="00295724" w:rsidRDefault="007D6CF0" w:rsidP="00A56C24">
            <w:pPr>
              <w:spacing w:before="120" w:after="120"/>
              <w:jc w:val="center"/>
              <w:rPr>
                <w:rFonts w:ascii="Arial" w:hAnsi="Arial" w:cs="Arial"/>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7D6CF0" w:rsidRDefault="007D6CF0" w:rsidP="00A16ECC">
            <w:pPr>
              <w:numPr>
                <w:ilvl w:val="0"/>
                <w:numId w:val="29"/>
              </w:numPr>
              <w:spacing w:before="120" w:after="120"/>
              <w:rPr>
                <w:rFonts w:ascii="Arial" w:hAnsi="Arial" w:cs="Arial"/>
                <w:sz w:val="24"/>
                <w:szCs w:val="24"/>
              </w:rPr>
            </w:pPr>
            <w:r w:rsidRPr="00295724">
              <w:rPr>
                <w:rFonts w:ascii="Arial" w:hAnsi="Arial" w:cs="Arial"/>
                <w:sz w:val="24"/>
                <w:szCs w:val="24"/>
              </w:rPr>
              <w:t xml:space="preserve">Travel across Fife is required </w:t>
            </w:r>
          </w:p>
          <w:p w:rsidR="00E91B6C" w:rsidRPr="00E91B6C" w:rsidRDefault="00E91B6C" w:rsidP="00E91B6C">
            <w:pPr>
              <w:pStyle w:val="ListParagraph"/>
              <w:numPr>
                <w:ilvl w:val="0"/>
                <w:numId w:val="29"/>
              </w:numPr>
              <w:spacing w:before="120" w:after="120"/>
              <w:rPr>
                <w:rFonts w:ascii="Arial" w:hAnsi="Arial" w:cs="Arial"/>
                <w:sz w:val="24"/>
                <w:szCs w:val="24"/>
              </w:rPr>
            </w:pPr>
            <w:r w:rsidRPr="00BB15FE">
              <w:rPr>
                <w:rFonts w:ascii="Arial" w:hAnsi="Arial" w:cs="Arial"/>
                <w:sz w:val="24"/>
                <w:szCs w:val="24"/>
              </w:rPr>
              <w:t xml:space="preserve">Demonstrate ethics, values and personal qualities / behaviours consistent </w:t>
            </w:r>
            <w:proofErr w:type="spellStart"/>
            <w:r w:rsidRPr="00BB15FE">
              <w:rPr>
                <w:rFonts w:ascii="Arial" w:hAnsi="Arial" w:cs="Arial"/>
                <w:sz w:val="24"/>
                <w:szCs w:val="24"/>
              </w:rPr>
              <w:t>wit</w:t>
            </w:r>
            <w:proofErr w:type="spellEnd"/>
            <w:r w:rsidRPr="00BB15FE">
              <w:rPr>
                <w:rFonts w:ascii="Arial" w:hAnsi="Arial" w:cs="Arial"/>
                <w:sz w:val="24"/>
                <w:szCs w:val="24"/>
              </w:rPr>
              <w:t xml:space="preserve"> the vision, culture and values of NHS Fife</w:t>
            </w:r>
          </w:p>
        </w:tc>
        <w:tc>
          <w:tcPr>
            <w:tcW w:w="3261"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p>
        </w:tc>
        <w:tc>
          <w:tcPr>
            <w:tcW w:w="1910" w:type="dxa"/>
            <w:tcBorders>
              <w:top w:val="single" w:sz="6" w:space="0" w:color="000000"/>
              <w:left w:val="single" w:sz="6" w:space="0" w:color="000000"/>
              <w:bottom w:val="single" w:sz="6" w:space="0" w:color="000000"/>
              <w:right w:val="single" w:sz="6" w:space="0" w:color="000000"/>
            </w:tcBorders>
          </w:tcPr>
          <w:p w:rsidR="007D6CF0" w:rsidRPr="00295724" w:rsidRDefault="007D6CF0" w:rsidP="00A16ECC">
            <w:pPr>
              <w:spacing w:before="120" w:after="120"/>
              <w:rPr>
                <w:rFonts w:ascii="Arial" w:hAnsi="Arial" w:cs="Arial"/>
                <w:sz w:val="24"/>
                <w:szCs w:val="24"/>
              </w:rPr>
            </w:pPr>
          </w:p>
        </w:tc>
      </w:tr>
    </w:tbl>
    <w:p w:rsidR="007D6CF0" w:rsidRPr="00295724" w:rsidRDefault="007D6CF0" w:rsidP="007D6CF0">
      <w:pPr>
        <w:rPr>
          <w:rFonts w:ascii="Arial" w:hAnsi="Arial" w:cs="Arial"/>
          <w:sz w:val="24"/>
          <w:szCs w:val="24"/>
        </w:rPr>
      </w:pPr>
    </w:p>
    <w:p w:rsidR="007D6CF0" w:rsidRPr="00295724" w:rsidRDefault="007D6CF0" w:rsidP="007D6CF0">
      <w:pPr>
        <w:jc w:val="both"/>
        <w:rPr>
          <w:rFonts w:ascii="Arial" w:hAnsi="Arial" w:cs="Arial"/>
          <w:sz w:val="24"/>
          <w:szCs w:val="24"/>
        </w:rPr>
      </w:pPr>
      <w:r w:rsidRPr="00295724">
        <w:rPr>
          <w:rFonts w:ascii="Arial" w:hAnsi="Arial" w:cs="Arial"/>
          <w:sz w:val="24"/>
          <w:szCs w:val="24"/>
        </w:rPr>
        <w:t xml:space="preserve"> </w:t>
      </w:r>
    </w:p>
    <w:p w:rsidR="001B6678" w:rsidRPr="00295724" w:rsidRDefault="001B6678" w:rsidP="007D6CF0">
      <w:pPr>
        <w:ind w:left="3600" w:firstLine="720"/>
        <w:jc w:val="both"/>
        <w:rPr>
          <w:rFonts w:ascii="Arial" w:hAnsi="Arial" w:cs="Arial"/>
          <w:sz w:val="24"/>
          <w:szCs w:val="24"/>
        </w:rPr>
      </w:pPr>
    </w:p>
    <w:p w:rsidR="001B6678" w:rsidRPr="00295724" w:rsidRDefault="001B6678" w:rsidP="001B6678">
      <w:pPr>
        <w:jc w:val="both"/>
        <w:rPr>
          <w:rFonts w:ascii="Arial" w:hAnsi="Arial" w:cs="Arial"/>
          <w:sz w:val="24"/>
          <w:szCs w:val="24"/>
        </w:rPr>
      </w:pPr>
    </w:p>
    <w:p w:rsidR="001B6678" w:rsidRPr="00295724" w:rsidRDefault="001B6678" w:rsidP="001B6678">
      <w:pPr>
        <w:jc w:val="both"/>
        <w:rPr>
          <w:rFonts w:ascii="Arial" w:hAnsi="Arial" w:cs="Arial"/>
          <w:sz w:val="24"/>
          <w:szCs w:val="24"/>
        </w:rPr>
      </w:pPr>
    </w:p>
    <w:p w:rsidR="001B6678" w:rsidRPr="00295724" w:rsidRDefault="001B6678" w:rsidP="001B6678">
      <w:pPr>
        <w:jc w:val="both"/>
        <w:rPr>
          <w:rFonts w:ascii="Arial" w:hAnsi="Arial" w:cs="Arial"/>
          <w:sz w:val="24"/>
          <w:szCs w:val="24"/>
        </w:rPr>
      </w:pPr>
    </w:p>
    <w:p w:rsidR="001B6678" w:rsidRPr="00295724" w:rsidRDefault="001B6678" w:rsidP="001B6678">
      <w:pPr>
        <w:jc w:val="both"/>
        <w:rPr>
          <w:rFonts w:ascii="Arial" w:hAnsi="Arial" w:cs="Arial"/>
          <w:sz w:val="24"/>
          <w:szCs w:val="24"/>
        </w:rPr>
      </w:pPr>
    </w:p>
    <w:p w:rsidR="00C176AF" w:rsidRPr="00295724" w:rsidRDefault="00C176AF" w:rsidP="001B6678">
      <w:pPr>
        <w:jc w:val="both"/>
        <w:rPr>
          <w:rFonts w:ascii="Arial" w:hAnsi="Arial" w:cs="Arial"/>
          <w:sz w:val="24"/>
          <w:szCs w:val="24"/>
        </w:rPr>
      </w:pPr>
    </w:p>
    <w:p w:rsidR="00C176AF" w:rsidRPr="00295724" w:rsidRDefault="00C176AF" w:rsidP="001B6678">
      <w:pPr>
        <w:jc w:val="both"/>
        <w:rPr>
          <w:rFonts w:ascii="Arial" w:hAnsi="Arial" w:cs="Arial"/>
          <w:sz w:val="24"/>
          <w:szCs w:val="24"/>
        </w:rPr>
      </w:pPr>
    </w:p>
    <w:p w:rsidR="00C176AF" w:rsidRPr="00295724" w:rsidRDefault="00C176AF" w:rsidP="001B6678">
      <w:pPr>
        <w:jc w:val="both"/>
        <w:rPr>
          <w:rFonts w:ascii="Arial" w:hAnsi="Arial" w:cs="Arial"/>
          <w:sz w:val="24"/>
          <w:szCs w:val="24"/>
        </w:rPr>
      </w:pPr>
    </w:p>
    <w:p w:rsidR="00C176AF" w:rsidRPr="00295724" w:rsidRDefault="00C176AF" w:rsidP="001B6678">
      <w:pPr>
        <w:jc w:val="both"/>
        <w:rPr>
          <w:rFonts w:ascii="Arial" w:hAnsi="Arial" w:cs="Arial"/>
          <w:sz w:val="24"/>
          <w:szCs w:val="24"/>
        </w:rPr>
      </w:pPr>
    </w:p>
    <w:p w:rsidR="001B6678" w:rsidRPr="00295724" w:rsidRDefault="001B6678" w:rsidP="001B6678">
      <w:pPr>
        <w:jc w:val="both"/>
        <w:rPr>
          <w:rFonts w:ascii="Arial" w:hAnsi="Arial" w:cs="Arial"/>
          <w:sz w:val="24"/>
          <w:szCs w:val="24"/>
        </w:rPr>
      </w:pPr>
    </w:p>
    <w:sectPr w:rsidR="001B6678" w:rsidRPr="00295724" w:rsidSect="00345037">
      <w:pgSz w:w="11909" w:h="16834" w:code="9"/>
      <w:pgMar w:top="794" w:right="851" w:bottom="794" w:left="851" w:header="709" w:footer="709" w:gutter="0"/>
      <w:paperSrc w:first="7" w:other="7"/>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6E834D2"/>
    <w:multiLevelType w:val="hybridMultilevel"/>
    <w:tmpl w:val="2E781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A66C49"/>
    <w:multiLevelType w:val="hybridMultilevel"/>
    <w:tmpl w:val="DF8E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05328"/>
    <w:multiLevelType w:val="hybridMultilevel"/>
    <w:tmpl w:val="CB74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FF154AA"/>
    <w:multiLevelType w:val="hybridMultilevel"/>
    <w:tmpl w:val="AD3A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92496C"/>
    <w:multiLevelType w:val="hybridMultilevel"/>
    <w:tmpl w:val="FC86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627BD"/>
    <w:multiLevelType w:val="hybridMultilevel"/>
    <w:tmpl w:val="37C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EB94FB0"/>
    <w:multiLevelType w:val="hybridMultilevel"/>
    <w:tmpl w:val="ADF40CD4"/>
    <w:lvl w:ilvl="0" w:tplc="C11CDF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4BD132D"/>
    <w:multiLevelType w:val="hybridMultilevel"/>
    <w:tmpl w:val="C590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387022"/>
    <w:multiLevelType w:val="hybridMultilevel"/>
    <w:tmpl w:val="2FCE4C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C0164FB"/>
    <w:multiLevelType w:val="hybridMultilevel"/>
    <w:tmpl w:val="6FC44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DF25546"/>
    <w:multiLevelType w:val="hybridMultilevel"/>
    <w:tmpl w:val="A2B0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A15599"/>
    <w:multiLevelType w:val="hybridMultilevel"/>
    <w:tmpl w:val="262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A80D4F"/>
    <w:multiLevelType w:val="hybridMultilevel"/>
    <w:tmpl w:val="51F6DC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97C0A93"/>
    <w:multiLevelType w:val="hybridMultilevel"/>
    <w:tmpl w:val="C32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681801"/>
    <w:multiLevelType w:val="hybridMultilevel"/>
    <w:tmpl w:val="1BA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342FFB"/>
    <w:multiLevelType w:val="hybridMultilevel"/>
    <w:tmpl w:val="0F741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1743910"/>
    <w:multiLevelType w:val="hybridMultilevel"/>
    <w:tmpl w:val="FF5E72D6"/>
    <w:lvl w:ilvl="0" w:tplc="DB106C9C">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D11927"/>
    <w:multiLevelType w:val="hybridMultilevel"/>
    <w:tmpl w:val="69C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607A9"/>
    <w:multiLevelType w:val="hybridMultilevel"/>
    <w:tmpl w:val="2E62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70478A"/>
    <w:multiLevelType w:val="hybridMultilevel"/>
    <w:tmpl w:val="9D287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DD16228"/>
    <w:multiLevelType w:val="hybridMultilevel"/>
    <w:tmpl w:val="AC5C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D670A2"/>
    <w:multiLevelType w:val="hybridMultilevel"/>
    <w:tmpl w:val="8A60E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F3839C0"/>
    <w:multiLevelType w:val="hybridMultilevel"/>
    <w:tmpl w:val="6298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6660E2"/>
    <w:multiLevelType w:val="hybridMultilevel"/>
    <w:tmpl w:val="FDEC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9C037ED"/>
    <w:multiLevelType w:val="hybridMultilevel"/>
    <w:tmpl w:val="6B82F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C374026"/>
    <w:multiLevelType w:val="hybridMultilevel"/>
    <w:tmpl w:val="760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4">
    <w:nsid w:val="6DA17B23"/>
    <w:multiLevelType w:val="hybridMultilevel"/>
    <w:tmpl w:val="9D3E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E0695D"/>
    <w:multiLevelType w:val="hybridMultilevel"/>
    <w:tmpl w:val="BFF0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7">
    <w:nsid w:val="754D6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5D956E6"/>
    <w:multiLevelType w:val="hybridMultilevel"/>
    <w:tmpl w:val="E86A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40">
    <w:nsid w:val="77FB2D20"/>
    <w:multiLevelType w:val="hybridMultilevel"/>
    <w:tmpl w:val="903265F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78634235"/>
    <w:multiLevelType w:val="hybridMultilevel"/>
    <w:tmpl w:val="6AB2B7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A486CB3"/>
    <w:multiLevelType w:val="hybridMultilevel"/>
    <w:tmpl w:val="27B0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8044BB"/>
    <w:multiLevelType w:val="hybridMultilevel"/>
    <w:tmpl w:val="F7E0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B7225B"/>
    <w:multiLevelType w:val="hybridMultilevel"/>
    <w:tmpl w:val="705C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6"/>
  </w:num>
  <w:num w:numId="3">
    <w:abstractNumId w:val="5"/>
  </w:num>
  <w:num w:numId="4">
    <w:abstractNumId w:val="45"/>
  </w:num>
  <w:num w:numId="5">
    <w:abstractNumId w:val="17"/>
  </w:num>
  <w:num w:numId="6">
    <w:abstractNumId w:val="30"/>
  </w:num>
  <w:num w:numId="7">
    <w:abstractNumId w:val="0"/>
  </w:num>
  <w:num w:numId="8">
    <w:abstractNumId w:val="33"/>
  </w:num>
  <w:num w:numId="9">
    <w:abstractNumId w:val="22"/>
  </w:num>
  <w:num w:numId="10">
    <w:abstractNumId w:val="39"/>
  </w:num>
  <w:num w:numId="11">
    <w:abstractNumId w:val="1"/>
  </w:num>
  <w:num w:numId="12">
    <w:abstractNumId w:val="41"/>
  </w:num>
  <w:num w:numId="13">
    <w:abstractNumId w:val="43"/>
  </w:num>
  <w:num w:numId="14">
    <w:abstractNumId w:val="11"/>
  </w:num>
  <w:num w:numId="15">
    <w:abstractNumId w:val="35"/>
  </w:num>
  <w:num w:numId="16">
    <w:abstractNumId w:val="42"/>
  </w:num>
  <w:num w:numId="17">
    <w:abstractNumId w:val="8"/>
  </w:num>
  <w:num w:numId="18">
    <w:abstractNumId w:val="34"/>
  </w:num>
  <w:num w:numId="19">
    <w:abstractNumId w:val="13"/>
  </w:num>
  <w:num w:numId="20">
    <w:abstractNumId w:val="44"/>
  </w:num>
  <w:num w:numId="21">
    <w:abstractNumId w:val="18"/>
  </w:num>
  <w:num w:numId="22">
    <w:abstractNumId w:val="26"/>
  </w:num>
  <w:num w:numId="23">
    <w:abstractNumId w:val="38"/>
  </w:num>
  <w:num w:numId="24">
    <w:abstractNumId w:val="29"/>
  </w:num>
  <w:num w:numId="25">
    <w:abstractNumId w:val="23"/>
  </w:num>
  <w:num w:numId="26">
    <w:abstractNumId w:val="28"/>
  </w:num>
  <w:num w:numId="27">
    <w:abstractNumId w:val="19"/>
  </w:num>
  <w:num w:numId="28">
    <w:abstractNumId w:val="20"/>
  </w:num>
  <w:num w:numId="29">
    <w:abstractNumId w:val="27"/>
  </w:num>
  <w:num w:numId="30">
    <w:abstractNumId w:val="2"/>
  </w:num>
  <w:num w:numId="31">
    <w:abstractNumId w:val="25"/>
  </w:num>
  <w:num w:numId="32">
    <w:abstractNumId w:val="31"/>
  </w:num>
  <w:num w:numId="33">
    <w:abstractNumId w:val="37"/>
  </w:num>
  <w:num w:numId="34">
    <w:abstractNumId w:val="16"/>
  </w:num>
  <w:num w:numId="35">
    <w:abstractNumId w:val="14"/>
  </w:num>
  <w:num w:numId="36">
    <w:abstractNumId w:val="12"/>
  </w:num>
  <w:num w:numId="37">
    <w:abstractNumId w:val="21"/>
  </w:num>
  <w:num w:numId="38">
    <w:abstractNumId w:val="10"/>
  </w:num>
  <w:num w:numId="39">
    <w:abstractNumId w:val="40"/>
  </w:num>
  <w:num w:numId="40">
    <w:abstractNumId w:val="7"/>
  </w:num>
  <w:num w:numId="41">
    <w:abstractNumId w:val="32"/>
  </w:num>
  <w:num w:numId="42">
    <w:abstractNumId w:val="6"/>
  </w:num>
  <w:num w:numId="43">
    <w:abstractNumId w:val="24"/>
  </w:num>
  <w:num w:numId="44">
    <w:abstractNumId w:val="4"/>
  </w:num>
  <w:num w:numId="45">
    <w:abstractNumId w:val="3"/>
  </w:num>
  <w:num w:numId="46">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20E1B"/>
    <w:rsid w:val="000357B4"/>
    <w:rsid w:val="00037D1E"/>
    <w:rsid w:val="0006757F"/>
    <w:rsid w:val="000705E6"/>
    <w:rsid w:val="000B7803"/>
    <w:rsid w:val="000D219A"/>
    <w:rsid w:val="001106A9"/>
    <w:rsid w:val="001219E3"/>
    <w:rsid w:val="00123B67"/>
    <w:rsid w:val="00156B4E"/>
    <w:rsid w:val="0016776A"/>
    <w:rsid w:val="00175703"/>
    <w:rsid w:val="00176190"/>
    <w:rsid w:val="00176D49"/>
    <w:rsid w:val="00185BB6"/>
    <w:rsid w:val="0019696B"/>
    <w:rsid w:val="00197631"/>
    <w:rsid w:val="001A1D91"/>
    <w:rsid w:val="001B6678"/>
    <w:rsid w:val="001E7252"/>
    <w:rsid w:val="00222F06"/>
    <w:rsid w:val="00233031"/>
    <w:rsid w:val="00240B00"/>
    <w:rsid w:val="002502A1"/>
    <w:rsid w:val="00256D23"/>
    <w:rsid w:val="00261E37"/>
    <w:rsid w:val="00263101"/>
    <w:rsid w:val="00266694"/>
    <w:rsid w:val="00295724"/>
    <w:rsid w:val="002A26FC"/>
    <w:rsid w:val="002D7FD5"/>
    <w:rsid w:val="002F5B47"/>
    <w:rsid w:val="00306705"/>
    <w:rsid w:val="00325925"/>
    <w:rsid w:val="00327DFC"/>
    <w:rsid w:val="00327F8B"/>
    <w:rsid w:val="00345037"/>
    <w:rsid w:val="003471DD"/>
    <w:rsid w:val="00371BC1"/>
    <w:rsid w:val="0038596C"/>
    <w:rsid w:val="0039063C"/>
    <w:rsid w:val="003A1342"/>
    <w:rsid w:val="003C3DE7"/>
    <w:rsid w:val="00407799"/>
    <w:rsid w:val="004238AA"/>
    <w:rsid w:val="00430B18"/>
    <w:rsid w:val="00452DC0"/>
    <w:rsid w:val="00480E80"/>
    <w:rsid w:val="00481899"/>
    <w:rsid w:val="00486B3D"/>
    <w:rsid w:val="004C4CFC"/>
    <w:rsid w:val="004D3FB1"/>
    <w:rsid w:val="004E2EE0"/>
    <w:rsid w:val="004E523C"/>
    <w:rsid w:val="004F32FE"/>
    <w:rsid w:val="00514675"/>
    <w:rsid w:val="00543F86"/>
    <w:rsid w:val="00570FEB"/>
    <w:rsid w:val="00581833"/>
    <w:rsid w:val="00594342"/>
    <w:rsid w:val="005A4DE9"/>
    <w:rsid w:val="005A7B2A"/>
    <w:rsid w:val="005B32B1"/>
    <w:rsid w:val="005B53B9"/>
    <w:rsid w:val="005D45BA"/>
    <w:rsid w:val="005D5519"/>
    <w:rsid w:val="005D6D68"/>
    <w:rsid w:val="006046CE"/>
    <w:rsid w:val="00607ACD"/>
    <w:rsid w:val="00620176"/>
    <w:rsid w:val="00634B11"/>
    <w:rsid w:val="006421ED"/>
    <w:rsid w:val="00643C7D"/>
    <w:rsid w:val="00644D73"/>
    <w:rsid w:val="0064610A"/>
    <w:rsid w:val="00672EA3"/>
    <w:rsid w:val="006958C3"/>
    <w:rsid w:val="006D2677"/>
    <w:rsid w:val="006E74B2"/>
    <w:rsid w:val="00714F4A"/>
    <w:rsid w:val="007155F1"/>
    <w:rsid w:val="00722601"/>
    <w:rsid w:val="007623A3"/>
    <w:rsid w:val="0076328E"/>
    <w:rsid w:val="00770667"/>
    <w:rsid w:val="007845ED"/>
    <w:rsid w:val="007932D4"/>
    <w:rsid w:val="007A4E9D"/>
    <w:rsid w:val="007C10B9"/>
    <w:rsid w:val="007D404A"/>
    <w:rsid w:val="007D6CF0"/>
    <w:rsid w:val="007F7E93"/>
    <w:rsid w:val="008017FB"/>
    <w:rsid w:val="0081007C"/>
    <w:rsid w:val="00813AF8"/>
    <w:rsid w:val="00817AD8"/>
    <w:rsid w:val="00830DE7"/>
    <w:rsid w:val="00831A97"/>
    <w:rsid w:val="00836F3F"/>
    <w:rsid w:val="008543E5"/>
    <w:rsid w:val="00863045"/>
    <w:rsid w:val="008645CC"/>
    <w:rsid w:val="008A4CB1"/>
    <w:rsid w:val="008C2DEB"/>
    <w:rsid w:val="008C380D"/>
    <w:rsid w:val="008D48F5"/>
    <w:rsid w:val="008E173A"/>
    <w:rsid w:val="008E47DE"/>
    <w:rsid w:val="008F363D"/>
    <w:rsid w:val="00901C18"/>
    <w:rsid w:val="00924DDE"/>
    <w:rsid w:val="00931948"/>
    <w:rsid w:val="00943951"/>
    <w:rsid w:val="009453ED"/>
    <w:rsid w:val="0094714A"/>
    <w:rsid w:val="00961BE9"/>
    <w:rsid w:val="00974CB2"/>
    <w:rsid w:val="00982E2D"/>
    <w:rsid w:val="009832AA"/>
    <w:rsid w:val="009953DF"/>
    <w:rsid w:val="009A2062"/>
    <w:rsid w:val="009A24F2"/>
    <w:rsid w:val="009A7A1E"/>
    <w:rsid w:val="009F147B"/>
    <w:rsid w:val="00A16ECC"/>
    <w:rsid w:val="00A40196"/>
    <w:rsid w:val="00A41E1E"/>
    <w:rsid w:val="00A443F5"/>
    <w:rsid w:val="00A53244"/>
    <w:rsid w:val="00A56C24"/>
    <w:rsid w:val="00AB53BB"/>
    <w:rsid w:val="00AC0F5B"/>
    <w:rsid w:val="00AC7C48"/>
    <w:rsid w:val="00B24603"/>
    <w:rsid w:val="00B405B2"/>
    <w:rsid w:val="00B518A6"/>
    <w:rsid w:val="00B54907"/>
    <w:rsid w:val="00B554B5"/>
    <w:rsid w:val="00B6357C"/>
    <w:rsid w:val="00B85A76"/>
    <w:rsid w:val="00BB15FE"/>
    <w:rsid w:val="00BB1B2E"/>
    <w:rsid w:val="00BE1F0B"/>
    <w:rsid w:val="00BE7527"/>
    <w:rsid w:val="00BF50E4"/>
    <w:rsid w:val="00C012F4"/>
    <w:rsid w:val="00C12C33"/>
    <w:rsid w:val="00C176AF"/>
    <w:rsid w:val="00C40148"/>
    <w:rsid w:val="00C4395A"/>
    <w:rsid w:val="00C450A1"/>
    <w:rsid w:val="00C52B96"/>
    <w:rsid w:val="00C72B44"/>
    <w:rsid w:val="00C9678D"/>
    <w:rsid w:val="00CA5557"/>
    <w:rsid w:val="00CA7DF8"/>
    <w:rsid w:val="00CA7E5D"/>
    <w:rsid w:val="00CD287B"/>
    <w:rsid w:val="00CE4D7B"/>
    <w:rsid w:val="00D128E7"/>
    <w:rsid w:val="00D153E9"/>
    <w:rsid w:val="00D424C7"/>
    <w:rsid w:val="00D43E3A"/>
    <w:rsid w:val="00D43F47"/>
    <w:rsid w:val="00D45E10"/>
    <w:rsid w:val="00D51BAD"/>
    <w:rsid w:val="00D53A4F"/>
    <w:rsid w:val="00D66072"/>
    <w:rsid w:val="00DC4214"/>
    <w:rsid w:val="00DD01DD"/>
    <w:rsid w:val="00DD0D3B"/>
    <w:rsid w:val="00DE4E7E"/>
    <w:rsid w:val="00E02CB8"/>
    <w:rsid w:val="00E12984"/>
    <w:rsid w:val="00E13D37"/>
    <w:rsid w:val="00E14BAF"/>
    <w:rsid w:val="00E2458A"/>
    <w:rsid w:val="00E57B45"/>
    <w:rsid w:val="00E675AA"/>
    <w:rsid w:val="00E70CD4"/>
    <w:rsid w:val="00E76504"/>
    <w:rsid w:val="00E834BE"/>
    <w:rsid w:val="00E91B6C"/>
    <w:rsid w:val="00E96037"/>
    <w:rsid w:val="00EA6D5A"/>
    <w:rsid w:val="00EC3D50"/>
    <w:rsid w:val="00ED0A1F"/>
    <w:rsid w:val="00EF0377"/>
    <w:rsid w:val="00F00C6A"/>
    <w:rsid w:val="00F017C6"/>
    <w:rsid w:val="00F45137"/>
    <w:rsid w:val="00F5653B"/>
    <w:rsid w:val="00F57239"/>
    <w:rsid w:val="00F57C08"/>
    <w:rsid w:val="00F73ADC"/>
    <w:rsid w:val="00F80F4C"/>
    <w:rsid w:val="00FA0FBA"/>
    <w:rsid w:val="00FE2FA8"/>
    <w:rsid w:val="00FE5723"/>
    <w:rsid w:val="00FE6E6F"/>
    <w:rsid w:val="00FF1728"/>
    <w:rsid w:val="00FF1E32"/>
    <w:rsid w:val="00FF5B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527"/>
    <w:rPr>
      <w:lang w:eastAsia="en-US"/>
    </w:rPr>
  </w:style>
  <w:style w:type="paragraph" w:styleId="Heading1">
    <w:name w:val="heading 1"/>
    <w:basedOn w:val="Normal"/>
    <w:next w:val="Normal"/>
    <w:qFormat/>
    <w:rsid w:val="00BE7527"/>
    <w:pPr>
      <w:keepNext/>
      <w:outlineLvl w:val="0"/>
    </w:pPr>
    <w:rPr>
      <w:b/>
      <w:sz w:val="24"/>
    </w:rPr>
  </w:style>
  <w:style w:type="paragraph" w:styleId="Heading2">
    <w:name w:val="heading 2"/>
    <w:basedOn w:val="Normal"/>
    <w:next w:val="Normal"/>
    <w:qFormat/>
    <w:rsid w:val="00BE7527"/>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7527"/>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link w:val="Title"/>
    <w:rsid w:val="00C176AF"/>
    <w:rPr>
      <w:b/>
      <w:sz w:val="24"/>
      <w:lang w:eastAsia="en-US"/>
    </w:rPr>
  </w:style>
  <w:style w:type="character" w:customStyle="1" w:styleId="Heading3Char">
    <w:name w:val="Heading 3 Char"/>
    <w:link w:val="Heading3"/>
    <w:rsid w:val="00F45137"/>
    <w:rPr>
      <w:rFonts w:ascii="Arial" w:hAnsi="Arial" w:cs="Arial"/>
      <w:b/>
      <w:bCs/>
      <w:sz w:val="26"/>
      <w:szCs w:val="26"/>
      <w:lang w:eastAsia="en-US"/>
    </w:rPr>
  </w:style>
  <w:style w:type="paragraph" w:styleId="ListParagraph">
    <w:name w:val="List Paragraph"/>
    <w:basedOn w:val="Normal"/>
    <w:uiPriority w:val="99"/>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normalchar1">
    <w:name w:val="normal__char1"/>
    <w:rsid w:val="007D6CF0"/>
    <w:rPr>
      <w:rFonts w:ascii="Times New Roman" w:hAnsi="Times New Roman" w:cs="Times New Roman" w:hint="default"/>
      <w:strike w:val="0"/>
      <w:dstrike w:val="0"/>
      <w:sz w:val="24"/>
      <w:szCs w:val="24"/>
      <w:u w:val="none"/>
      <w:effect w:val="none"/>
    </w:rPr>
  </w:style>
  <w:style w:type="character" w:customStyle="1" w:styleId="table0020normalchar1">
    <w:name w:val="table_0020normal__char1"/>
    <w:rsid w:val="007D6CF0"/>
    <w:rPr>
      <w:strike w:val="0"/>
      <w:dstrike w:val="0"/>
      <w:u w:val="none"/>
      <w:effect w:val="none"/>
    </w:rPr>
  </w:style>
  <w:style w:type="character" w:customStyle="1" w:styleId="body0020text00202char1">
    <w:name w:val="body_0020text_00202__char1"/>
    <w:rsid w:val="007D6CF0"/>
    <w:rPr>
      <w:rFonts w:ascii="Arial" w:hAnsi="Arial" w:cs="Arial" w:hint="default"/>
      <w:strike w:val="0"/>
      <w:dstrike w:val="0"/>
      <w:sz w:val="24"/>
      <w:szCs w:val="24"/>
      <w:u w:val="none"/>
      <w:effect w:val="none"/>
    </w:rPr>
  </w:style>
  <w:style w:type="paragraph" w:styleId="BalloonText">
    <w:name w:val="Balloon Text"/>
    <w:basedOn w:val="Normal"/>
    <w:link w:val="BalloonTextChar"/>
    <w:rsid w:val="00FF5BE0"/>
    <w:rPr>
      <w:rFonts w:ascii="Tahoma" w:hAnsi="Tahoma" w:cs="Tahoma"/>
      <w:sz w:val="16"/>
      <w:szCs w:val="16"/>
    </w:rPr>
  </w:style>
  <w:style w:type="character" w:customStyle="1" w:styleId="BalloonTextChar">
    <w:name w:val="Balloon Text Char"/>
    <w:basedOn w:val="DefaultParagraphFont"/>
    <w:link w:val="BalloonText"/>
    <w:rsid w:val="00FF5BE0"/>
    <w:rPr>
      <w:rFonts w:ascii="Tahoma" w:hAnsi="Tahoma" w:cs="Tahoma"/>
      <w:sz w:val="16"/>
      <w:szCs w:val="16"/>
      <w:lang w:eastAsia="en-US"/>
    </w:rPr>
  </w:style>
  <w:style w:type="character" w:customStyle="1" w:styleId="BodyTextChar">
    <w:name w:val="Body Text Char"/>
    <w:basedOn w:val="DefaultParagraphFont"/>
    <w:link w:val="BodyText"/>
    <w:rsid w:val="00F017C6"/>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13</Pages>
  <Words>3703</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25147</CharactersWithSpaces>
  <SharedDoc>false</SharedDoc>
  <HLinks>
    <vt:vector size="108" baseType="variant">
      <vt:variant>
        <vt:i4>5373983</vt:i4>
      </vt:variant>
      <vt:variant>
        <vt:i4>67</vt:i4>
      </vt:variant>
      <vt:variant>
        <vt:i4>0</vt:i4>
      </vt:variant>
      <vt:variant>
        <vt:i4>5</vt:i4>
      </vt:variant>
      <vt:variant>
        <vt:lpwstr>http://www.direct.gov.uk/workplacepension</vt:lpwstr>
      </vt:variant>
      <vt:variant>
        <vt:lpwstr/>
      </vt:variant>
      <vt:variant>
        <vt:i4>2883621</vt:i4>
      </vt:variant>
      <vt:variant>
        <vt:i4>64</vt:i4>
      </vt:variant>
      <vt:variant>
        <vt:i4>0</vt:i4>
      </vt:variant>
      <vt:variant>
        <vt:i4>5</vt:i4>
      </vt:variant>
      <vt:variant>
        <vt:lpwstr>http://www.sppa.gov.uk/</vt:lpwstr>
      </vt:variant>
      <vt:variant>
        <vt:lpwstr/>
      </vt:variant>
      <vt:variant>
        <vt:i4>3407979</vt:i4>
      </vt:variant>
      <vt:variant>
        <vt:i4>61</vt:i4>
      </vt:variant>
      <vt:variant>
        <vt:i4>0</vt:i4>
      </vt:variant>
      <vt:variant>
        <vt:i4>5</vt:i4>
      </vt:variant>
      <vt:variant>
        <vt:lpwstr>http://www.direct.gov.uk/workplacepensiontaxrelief</vt:lpwstr>
      </vt:variant>
      <vt:variant>
        <vt:lpwstr/>
      </vt:variant>
      <vt:variant>
        <vt:i4>2883621</vt:i4>
      </vt:variant>
      <vt:variant>
        <vt:i4>58</vt:i4>
      </vt:variant>
      <vt:variant>
        <vt:i4>0</vt:i4>
      </vt:variant>
      <vt:variant>
        <vt:i4>5</vt:i4>
      </vt:variant>
      <vt:variant>
        <vt:lpwstr>http://www.sppa.gov.uk/</vt:lpwstr>
      </vt:variant>
      <vt:variant>
        <vt:lpwstr/>
      </vt:variant>
      <vt:variant>
        <vt:i4>2883621</vt:i4>
      </vt:variant>
      <vt:variant>
        <vt:i4>55</vt:i4>
      </vt:variant>
      <vt:variant>
        <vt:i4>0</vt:i4>
      </vt:variant>
      <vt:variant>
        <vt:i4>5</vt:i4>
      </vt:variant>
      <vt:variant>
        <vt:lpwstr>http://www.sppa.gov.uk/</vt:lpwstr>
      </vt:variant>
      <vt:variant>
        <vt:lpwstr/>
      </vt:variant>
      <vt:variant>
        <vt:i4>7864440</vt:i4>
      </vt:variant>
      <vt:variant>
        <vt:i4>52</vt:i4>
      </vt:variant>
      <vt:variant>
        <vt:i4>0</vt:i4>
      </vt:variant>
      <vt:variant>
        <vt:i4>5</vt:i4>
      </vt:variant>
      <vt:variant>
        <vt:lpwstr>http://www.sppa.gov.uk/Documents/NHS/NHS Useful Resources/NHS Forms/Opting out/OPTOUT NHS 2013 V.1.pdf</vt:lpwstr>
      </vt:variant>
      <vt:variant>
        <vt:lpwstr/>
      </vt:variant>
      <vt:variant>
        <vt:i4>2883621</vt:i4>
      </vt:variant>
      <vt:variant>
        <vt:i4>49</vt:i4>
      </vt:variant>
      <vt:variant>
        <vt:i4>0</vt:i4>
      </vt:variant>
      <vt:variant>
        <vt:i4>5</vt:i4>
      </vt:variant>
      <vt:variant>
        <vt:lpwstr>http://www.sppa.gov.uk/</vt:lpwstr>
      </vt:variant>
      <vt:variant>
        <vt:lpwstr/>
      </vt:variant>
      <vt:variant>
        <vt:i4>2883621</vt:i4>
      </vt:variant>
      <vt:variant>
        <vt:i4>46</vt:i4>
      </vt:variant>
      <vt:variant>
        <vt:i4>0</vt:i4>
      </vt:variant>
      <vt:variant>
        <vt:i4>5</vt:i4>
      </vt:variant>
      <vt:variant>
        <vt:lpwstr>http://www.sppa.gov.uk/</vt:lpwstr>
      </vt:variant>
      <vt:variant>
        <vt:lpwstr/>
      </vt:variant>
      <vt:variant>
        <vt:i4>2883621</vt:i4>
      </vt:variant>
      <vt:variant>
        <vt:i4>43</vt:i4>
      </vt:variant>
      <vt:variant>
        <vt:i4>0</vt:i4>
      </vt:variant>
      <vt:variant>
        <vt:i4>5</vt:i4>
      </vt:variant>
      <vt:variant>
        <vt:lpwstr>http://www.sppa.gov.uk/</vt:lpwstr>
      </vt:variant>
      <vt:variant>
        <vt:lpwstr/>
      </vt:variant>
      <vt:variant>
        <vt:i4>2883621</vt:i4>
      </vt:variant>
      <vt:variant>
        <vt:i4>40</vt:i4>
      </vt:variant>
      <vt:variant>
        <vt:i4>0</vt:i4>
      </vt:variant>
      <vt:variant>
        <vt:i4>5</vt:i4>
      </vt:variant>
      <vt:variant>
        <vt:lpwstr>http://www.sppa.gov.uk/</vt:lpwstr>
      </vt:variant>
      <vt:variant>
        <vt:lpwstr/>
      </vt:variant>
      <vt:variant>
        <vt:i4>5505041</vt:i4>
      </vt:variant>
      <vt:variant>
        <vt:i4>37</vt:i4>
      </vt:variant>
      <vt:variant>
        <vt:i4>0</vt:i4>
      </vt:variant>
      <vt:variant>
        <vt:i4>5</vt:i4>
      </vt:variant>
      <vt:variant>
        <vt:lpwstr>http://www.disclosurescotland.co.uk/</vt:lpwstr>
      </vt:variant>
      <vt:variant>
        <vt:lpwstr/>
      </vt:variant>
      <vt:variant>
        <vt:i4>2293771</vt:i4>
      </vt:variant>
      <vt:variant>
        <vt:i4>34</vt:i4>
      </vt:variant>
      <vt:variant>
        <vt:i4>0</vt:i4>
      </vt:variant>
      <vt:variant>
        <vt:i4>5</vt:i4>
      </vt:variant>
      <vt:variant>
        <vt:lpwstr>mailto:enquires@f-e-a-t.co.uk</vt:lpwstr>
      </vt:variant>
      <vt:variant>
        <vt:lpwstr/>
      </vt:variant>
      <vt:variant>
        <vt:i4>1507363</vt:i4>
      </vt:variant>
      <vt:variant>
        <vt:i4>31</vt:i4>
      </vt:variant>
      <vt:variant>
        <vt:i4>0</vt:i4>
      </vt:variant>
      <vt:variant>
        <vt:i4>5</vt:i4>
      </vt:variant>
      <vt:variant>
        <vt:lpwstr>mailto:fife-uhb.recruitment@nhs.net</vt:lpwstr>
      </vt:variant>
      <vt:variant>
        <vt:lpwstr/>
      </vt:variant>
      <vt:variant>
        <vt:i4>6094931</vt:i4>
      </vt:variant>
      <vt:variant>
        <vt:i4>28</vt:i4>
      </vt:variant>
      <vt:variant>
        <vt:i4>0</vt:i4>
      </vt:variant>
      <vt:variant>
        <vt:i4>5</vt:i4>
      </vt:variant>
      <vt:variant>
        <vt:lpwstr>http://www.jobs.scot.nhs.uk/</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betth</cp:lastModifiedBy>
  <cp:revision>2</cp:revision>
  <cp:lastPrinted>2023-07-03T08:43:00Z</cp:lastPrinted>
  <dcterms:created xsi:type="dcterms:W3CDTF">2023-07-06T13:10:00Z</dcterms:created>
  <dcterms:modified xsi:type="dcterms:W3CDTF">2023-07-06T13:10:00Z</dcterms:modified>
</cp:coreProperties>
</file>