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D8" w:rsidRPr="00A449DE" w:rsidRDefault="00CE70D8" w:rsidP="00A449DE">
      <w:pPr>
        <w:pStyle w:val="Heading4"/>
        <w:rPr>
          <w:rFonts w:ascii="Arial" w:hAnsi="Arial" w:cs="Arial"/>
          <w:b/>
          <w:sz w:val="24"/>
        </w:rPr>
      </w:pPr>
      <w:r w:rsidRPr="00A449DE">
        <w:rPr>
          <w:rFonts w:ascii="Arial" w:hAnsi="Arial" w:cs="Arial"/>
          <w:b/>
          <w:sz w:val="24"/>
        </w:rPr>
        <w:t xml:space="preserve">JOB DESCRIPTION                                                                                                                 </w:t>
      </w:r>
      <w:r w:rsidR="00AB7910" w:rsidRPr="00A449DE">
        <w:rPr>
          <w:rFonts w:ascii="Arial" w:hAnsi="Arial" w:cs="Arial"/>
          <w:noProof/>
          <w:sz w:val="24"/>
          <w:lang w:eastAsia="en-GB"/>
        </w:rPr>
        <w:drawing>
          <wp:inline distT="0" distB="0" distL="0" distR="0">
            <wp:extent cx="658495" cy="65849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8495" cy="658495"/>
                    </a:xfrm>
                    <a:prstGeom prst="rect">
                      <a:avLst/>
                    </a:prstGeom>
                    <a:noFill/>
                    <a:ln w="9525">
                      <a:noFill/>
                      <a:miter lim="800000"/>
                      <a:headEnd/>
                      <a:tailEnd/>
                    </a:ln>
                  </pic:spPr>
                </pic:pic>
              </a:graphicData>
            </a:graphic>
          </wp:inline>
        </w:drawing>
      </w:r>
    </w:p>
    <w:p w:rsidR="00CE70D8" w:rsidRPr="00A449DE" w:rsidRDefault="00CE70D8">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CE70D8" w:rsidRPr="00A449DE">
        <w:tc>
          <w:tcPr>
            <w:tcW w:w="10440" w:type="dxa"/>
          </w:tcPr>
          <w:p w:rsidR="00CE70D8" w:rsidRPr="00A449DE" w:rsidRDefault="00CE70D8">
            <w:pPr>
              <w:pStyle w:val="Heading3"/>
              <w:numPr>
                <w:ilvl w:val="0"/>
                <w:numId w:val="26"/>
              </w:numPr>
              <w:spacing w:before="120" w:after="120"/>
            </w:pPr>
            <w:r w:rsidRPr="00A449DE">
              <w:t>JOB IDENTIFICATION</w:t>
            </w:r>
          </w:p>
        </w:tc>
      </w:tr>
      <w:tr w:rsidR="00CE70D8" w:rsidRPr="00A449DE">
        <w:tc>
          <w:tcPr>
            <w:tcW w:w="10440" w:type="dxa"/>
          </w:tcPr>
          <w:p w:rsidR="00CE70D8" w:rsidRPr="00A449DE" w:rsidRDefault="00CE70D8">
            <w:pPr>
              <w:pStyle w:val="BodyText"/>
              <w:rPr>
                <w:rFonts w:cs="Arial"/>
                <w:sz w:val="24"/>
                <w:szCs w:val="24"/>
              </w:rPr>
            </w:pPr>
            <w:r w:rsidRPr="00A449DE">
              <w:rPr>
                <w:rFonts w:cs="Arial"/>
                <w:sz w:val="24"/>
                <w:szCs w:val="24"/>
              </w:rPr>
              <w:t xml:space="preserve"> </w:t>
            </w:r>
          </w:p>
          <w:p w:rsidR="00CE70D8" w:rsidRPr="00A449DE" w:rsidRDefault="00CE70D8">
            <w:pPr>
              <w:tabs>
                <w:tab w:val="left" w:pos="3492"/>
              </w:tabs>
              <w:jc w:val="both"/>
              <w:rPr>
                <w:rFonts w:ascii="Arial" w:hAnsi="Arial" w:cs="Arial"/>
              </w:rPr>
            </w:pPr>
            <w:r w:rsidRPr="00A449DE">
              <w:rPr>
                <w:rFonts w:ascii="Arial" w:hAnsi="Arial" w:cs="Arial"/>
              </w:rPr>
              <w:t xml:space="preserve">Job Title:                                           Endoscopy Technician / </w:t>
            </w:r>
            <w:r w:rsidR="00EB4FB6" w:rsidRPr="00A449DE">
              <w:rPr>
                <w:rFonts w:ascii="Arial" w:hAnsi="Arial" w:cs="Arial"/>
              </w:rPr>
              <w:t>HCSW</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 xml:space="preserve">Responsible to:                                </w:t>
            </w:r>
            <w:r w:rsidR="00B700C9" w:rsidRPr="00A449DE">
              <w:rPr>
                <w:rFonts w:ascii="Arial" w:hAnsi="Arial" w:cs="Arial"/>
              </w:rPr>
              <w:t xml:space="preserve"> </w:t>
            </w:r>
            <w:r w:rsidR="00B67D39" w:rsidRPr="00A449DE">
              <w:rPr>
                <w:rFonts w:ascii="Arial" w:hAnsi="Arial" w:cs="Arial"/>
              </w:rPr>
              <w:t xml:space="preserve">Senior </w:t>
            </w:r>
            <w:r w:rsidRPr="00A449DE">
              <w:rPr>
                <w:rFonts w:ascii="Arial" w:hAnsi="Arial" w:cs="Arial"/>
              </w:rPr>
              <w:t>Charge Nurse</w:t>
            </w:r>
          </w:p>
          <w:p w:rsidR="00CE70D8" w:rsidRPr="00A449DE" w:rsidRDefault="00CE70D8">
            <w:pPr>
              <w:jc w:val="both"/>
              <w:rPr>
                <w:rFonts w:ascii="Arial" w:hAnsi="Arial" w:cs="Arial"/>
              </w:rPr>
            </w:pPr>
          </w:p>
          <w:p w:rsidR="00D65B20" w:rsidRPr="00A449DE" w:rsidRDefault="00CE70D8">
            <w:pPr>
              <w:jc w:val="both"/>
              <w:rPr>
                <w:rFonts w:ascii="Arial" w:hAnsi="Arial" w:cs="Arial"/>
              </w:rPr>
            </w:pPr>
            <w:r w:rsidRPr="00A449DE">
              <w:rPr>
                <w:rFonts w:ascii="Arial" w:hAnsi="Arial" w:cs="Arial"/>
              </w:rPr>
              <w:t xml:space="preserve">Department:                                      </w:t>
            </w:r>
            <w:r w:rsidR="00D65B20" w:rsidRPr="00A449DE">
              <w:rPr>
                <w:rFonts w:ascii="Arial" w:hAnsi="Arial" w:cs="Arial"/>
              </w:rPr>
              <w:t xml:space="preserve">Day Intervention Unit </w:t>
            </w:r>
            <w:r w:rsidRPr="00A449DE">
              <w:rPr>
                <w:rFonts w:ascii="Arial" w:hAnsi="Arial" w:cs="Arial"/>
              </w:rPr>
              <w:t>, Victoria Hospital, Kirkcaldy</w:t>
            </w:r>
            <w:r w:rsidR="00CE65B2" w:rsidRPr="00A449DE">
              <w:rPr>
                <w:rFonts w:ascii="Arial" w:hAnsi="Arial" w:cs="Arial"/>
              </w:rPr>
              <w:t>,</w:t>
            </w:r>
            <w:r w:rsidR="00D65B20" w:rsidRPr="00A449DE">
              <w:rPr>
                <w:rFonts w:ascii="Arial" w:hAnsi="Arial" w:cs="Arial"/>
              </w:rPr>
              <w:t xml:space="preserve">   </w:t>
            </w:r>
          </w:p>
          <w:p w:rsidR="00D65B20" w:rsidRPr="00A449DE" w:rsidRDefault="00D65B20">
            <w:pPr>
              <w:jc w:val="both"/>
              <w:rPr>
                <w:rFonts w:ascii="Arial" w:hAnsi="Arial" w:cs="Arial"/>
              </w:rPr>
            </w:pPr>
          </w:p>
          <w:p w:rsidR="00CE70D8" w:rsidRPr="00A449DE" w:rsidRDefault="00D65B20">
            <w:pPr>
              <w:jc w:val="both"/>
              <w:rPr>
                <w:rFonts w:ascii="Arial" w:hAnsi="Arial" w:cs="Arial"/>
              </w:rPr>
            </w:pPr>
            <w:r w:rsidRPr="00A449DE">
              <w:rPr>
                <w:rFonts w:ascii="Arial" w:hAnsi="Arial" w:cs="Arial"/>
              </w:rPr>
              <w:t xml:space="preserve">                          </w:t>
            </w:r>
            <w:r w:rsidR="00B700C9" w:rsidRPr="00A449DE">
              <w:rPr>
                <w:rFonts w:ascii="Arial" w:hAnsi="Arial" w:cs="Arial"/>
              </w:rPr>
              <w:t xml:space="preserve">                               </w:t>
            </w:r>
            <w:r w:rsidRPr="00A449DE">
              <w:rPr>
                <w:rFonts w:ascii="Arial" w:hAnsi="Arial" w:cs="Arial"/>
              </w:rPr>
              <w:t>Regional Endoscopy Unit, Queen Margaret Hospital, Dunfermline</w:t>
            </w:r>
            <w:r w:rsidR="00CE65B2" w:rsidRPr="00A449DE">
              <w:rPr>
                <w:rFonts w:ascii="Arial" w:hAnsi="Arial" w:cs="Arial"/>
              </w:rPr>
              <w:t>.</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 xml:space="preserve">Directorate:                                       </w:t>
            </w:r>
            <w:r w:rsidR="00CE65B2" w:rsidRPr="00A449DE">
              <w:rPr>
                <w:rFonts w:ascii="Arial" w:hAnsi="Arial" w:cs="Arial"/>
              </w:rPr>
              <w:t>Planned Care</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 xml:space="preserve">Operating Division:                           </w:t>
            </w:r>
            <w:r w:rsidR="00B700C9" w:rsidRPr="00A449DE">
              <w:rPr>
                <w:rFonts w:ascii="Arial" w:hAnsi="Arial" w:cs="Arial"/>
              </w:rPr>
              <w:t xml:space="preserve"> </w:t>
            </w:r>
            <w:r w:rsidRPr="00A449DE">
              <w:rPr>
                <w:rFonts w:ascii="Arial" w:hAnsi="Arial" w:cs="Arial"/>
              </w:rPr>
              <w:t>Fife Acute Hospitals</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Job Reference:</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No of Job Holders:</w:t>
            </w:r>
            <w:r w:rsidR="00957B06" w:rsidRPr="00A449DE">
              <w:rPr>
                <w:rFonts w:ascii="Arial" w:hAnsi="Arial" w:cs="Arial"/>
              </w:rPr>
              <w:t xml:space="preserve">                           </w:t>
            </w:r>
            <w:r w:rsidR="00B700C9" w:rsidRPr="00A449DE">
              <w:rPr>
                <w:rFonts w:ascii="Arial" w:hAnsi="Arial" w:cs="Arial"/>
              </w:rPr>
              <w:t xml:space="preserve"> </w:t>
            </w:r>
            <w:r w:rsidR="00722A93" w:rsidRPr="00A449DE">
              <w:rPr>
                <w:rFonts w:ascii="Arial" w:hAnsi="Arial" w:cs="Arial"/>
              </w:rPr>
              <w:t>14</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 xml:space="preserve">Last Update :                                    </w:t>
            </w:r>
            <w:r w:rsidR="00F114F9" w:rsidRPr="00A449DE">
              <w:rPr>
                <w:rFonts w:ascii="Arial" w:hAnsi="Arial" w:cs="Arial"/>
              </w:rPr>
              <w:t>June</w:t>
            </w:r>
            <w:r w:rsidR="00CE65B2" w:rsidRPr="00A449DE">
              <w:rPr>
                <w:rFonts w:ascii="Arial" w:hAnsi="Arial" w:cs="Arial"/>
              </w:rPr>
              <w:t xml:space="preserve"> 2023</w:t>
            </w:r>
          </w:p>
          <w:p w:rsidR="00CE70D8" w:rsidRPr="00A449DE" w:rsidRDefault="00CE70D8">
            <w:pPr>
              <w:jc w:val="both"/>
              <w:rPr>
                <w:rFonts w:ascii="Arial" w:hAnsi="Arial" w:cs="Arial"/>
              </w:rPr>
            </w:pPr>
          </w:p>
        </w:tc>
      </w:tr>
    </w:tbl>
    <w:p w:rsidR="00CE70D8" w:rsidRPr="00A449DE" w:rsidRDefault="00CE70D8">
      <w:pPr>
        <w:ind w:left="-360" w:firstLine="360"/>
        <w:jc w:val="both"/>
        <w:rPr>
          <w:rFonts w:ascii="Arial" w:hAnsi="Arial" w:cs="Arial"/>
        </w:rPr>
      </w:pPr>
    </w:p>
    <w:p w:rsidR="001F7129" w:rsidRPr="00A449DE" w:rsidRDefault="001F7129">
      <w:pPr>
        <w:ind w:left="-360" w:firstLine="360"/>
        <w:jc w:val="both"/>
        <w:rPr>
          <w:rFonts w:ascii="Arial" w:hAnsi="Arial" w:cs="Arial"/>
        </w:rPr>
      </w:pPr>
    </w:p>
    <w:p w:rsidR="001F7129" w:rsidRPr="00A449DE" w:rsidRDefault="001F7129">
      <w:pPr>
        <w:ind w:left="-360" w:firstLine="360"/>
        <w:jc w:val="both"/>
        <w:rPr>
          <w:rFonts w:ascii="Arial" w:hAnsi="Arial" w:cs="Arial"/>
        </w:rPr>
      </w:pPr>
    </w:p>
    <w:p w:rsidR="001F7129" w:rsidRPr="00A449DE" w:rsidRDefault="001F7129">
      <w:pPr>
        <w:ind w:left="-360" w:firstLine="360"/>
        <w:jc w:val="both"/>
        <w:rPr>
          <w:rFonts w:ascii="Arial" w:hAnsi="Arial" w:cs="Arial"/>
        </w:rPr>
      </w:pPr>
    </w:p>
    <w:p w:rsidR="001F7129" w:rsidRPr="00A449DE" w:rsidRDefault="001F7129">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E70D8" w:rsidRPr="00A449DE">
        <w:tc>
          <w:tcPr>
            <w:tcW w:w="10440" w:type="dxa"/>
          </w:tcPr>
          <w:p w:rsidR="00CE70D8" w:rsidRPr="00A449DE" w:rsidRDefault="00CE70D8">
            <w:pPr>
              <w:pStyle w:val="Heading3"/>
              <w:spacing w:before="120" w:after="120"/>
            </w:pPr>
            <w:r w:rsidRPr="00A449DE">
              <w:t>2.  JOB PURPOSE</w:t>
            </w:r>
          </w:p>
        </w:tc>
      </w:tr>
      <w:tr w:rsidR="00CE70D8" w:rsidRPr="00A449DE">
        <w:trPr>
          <w:trHeight w:val="1120"/>
        </w:trPr>
        <w:tc>
          <w:tcPr>
            <w:tcW w:w="10440" w:type="dxa"/>
          </w:tcPr>
          <w:p w:rsidR="00E3724E" w:rsidRPr="00A449DE" w:rsidRDefault="00E3724E" w:rsidP="00E3724E">
            <w:pPr>
              <w:pStyle w:val="BodyText"/>
              <w:rPr>
                <w:rFonts w:cs="Arial"/>
                <w:sz w:val="24"/>
                <w:szCs w:val="24"/>
              </w:rPr>
            </w:pPr>
            <w:r w:rsidRPr="00A449DE">
              <w:rPr>
                <w:rFonts w:cs="Arial"/>
                <w:sz w:val="24"/>
                <w:szCs w:val="24"/>
              </w:rPr>
              <w:t>As part of a multidisciplinary team the post holder will carry out routine personal care duties for patients in support of and supervised by a registered nurse. Carry out assigned duties to maintain hygiene, order and safety within the ward environment.</w:t>
            </w:r>
          </w:p>
          <w:p w:rsidR="00E3724E" w:rsidRPr="00A449DE" w:rsidRDefault="00E3724E" w:rsidP="005D20B2">
            <w:pPr>
              <w:jc w:val="both"/>
              <w:rPr>
                <w:rFonts w:ascii="Arial" w:hAnsi="Arial" w:cs="Arial"/>
              </w:rPr>
            </w:pPr>
          </w:p>
          <w:p w:rsidR="00E3724E" w:rsidRPr="00A449DE" w:rsidRDefault="00E3724E" w:rsidP="005D20B2">
            <w:pPr>
              <w:jc w:val="both"/>
              <w:rPr>
                <w:rFonts w:ascii="Arial" w:hAnsi="Arial" w:cs="Arial"/>
              </w:rPr>
            </w:pPr>
            <w:r w:rsidRPr="00A449DE">
              <w:rPr>
                <w:rFonts w:ascii="Arial" w:hAnsi="Arial" w:cs="Arial"/>
              </w:rPr>
              <w:t>M</w:t>
            </w:r>
            <w:r w:rsidR="005D20B2" w:rsidRPr="00A449DE">
              <w:rPr>
                <w:rFonts w:ascii="Arial" w:hAnsi="Arial" w:cs="Arial"/>
              </w:rPr>
              <w:t xml:space="preserve">anually clean and disinfect endoscopes, unsupervised in the cleaning room, in line with department policies.  Ensure compliance with national guidance, SHTM 01-06 and British Society of Gastroenterology guidance on decontamination of equipment for gastrointestinal endoscopy 2020 for all aspects of endoscopy decontamination.  This includes daily and weekly testing of the automated endoscopy reprocessors. </w:t>
            </w:r>
          </w:p>
          <w:p w:rsidR="00E3724E" w:rsidRPr="00A449DE" w:rsidRDefault="00E3724E" w:rsidP="005D20B2">
            <w:pPr>
              <w:jc w:val="both"/>
              <w:rPr>
                <w:rFonts w:ascii="Arial" w:hAnsi="Arial" w:cs="Arial"/>
              </w:rPr>
            </w:pPr>
          </w:p>
          <w:p w:rsidR="005D20B2" w:rsidRPr="00A449DE" w:rsidRDefault="005D20B2" w:rsidP="005D20B2">
            <w:pPr>
              <w:jc w:val="both"/>
              <w:rPr>
                <w:rFonts w:ascii="Arial" w:hAnsi="Arial" w:cs="Arial"/>
              </w:rPr>
            </w:pPr>
            <w:r w:rsidRPr="00A449DE">
              <w:rPr>
                <w:rFonts w:ascii="Arial" w:hAnsi="Arial" w:cs="Arial"/>
              </w:rPr>
              <w:t>Take part in endoscopy lists in all endoscopy facilities within NHS Fife.</w:t>
            </w:r>
          </w:p>
          <w:p w:rsidR="00CE70D8" w:rsidRPr="00A449DE" w:rsidRDefault="00CE70D8">
            <w:pPr>
              <w:pStyle w:val="BodyText"/>
              <w:rPr>
                <w:rFonts w:cs="Arial"/>
                <w:sz w:val="24"/>
                <w:szCs w:val="24"/>
              </w:rPr>
            </w:pPr>
          </w:p>
          <w:p w:rsidR="00CE70D8" w:rsidRPr="00A449DE" w:rsidRDefault="00CE70D8" w:rsidP="005D20B2">
            <w:pPr>
              <w:jc w:val="both"/>
              <w:rPr>
                <w:rFonts w:ascii="Arial" w:hAnsi="Arial" w:cs="Arial"/>
                <w:b/>
                <w:bCs/>
              </w:rPr>
            </w:pPr>
          </w:p>
        </w:tc>
      </w:tr>
    </w:tbl>
    <w:p w:rsidR="00CE70D8" w:rsidRPr="00A449DE" w:rsidRDefault="00CE70D8">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p w:rsidR="001F7129" w:rsidRPr="00A449DE" w:rsidRDefault="001F7129">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E70D8" w:rsidRPr="00A449DE">
        <w:tc>
          <w:tcPr>
            <w:tcW w:w="10440" w:type="dxa"/>
          </w:tcPr>
          <w:p w:rsidR="00CE70D8" w:rsidRPr="00A449DE" w:rsidRDefault="00CE70D8">
            <w:pPr>
              <w:spacing w:before="120" w:after="120"/>
              <w:jc w:val="both"/>
              <w:rPr>
                <w:rFonts w:ascii="Arial" w:hAnsi="Arial" w:cs="Arial"/>
                <w:b/>
              </w:rPr>
            </w:pPr>
            <w:r w:rsidRPr="00A449DE">
              <w:rPr>
                <w:rFonts w:ascii="Arial" w:hAnsi="Arial" w:cs="Arial"/>
                <w:b/>
              </w:rPr>
              <w:t>3. DIMENSIONS</w:t>
            </w:r>
          </w:p>
        </w:tc>
      </w:tr>
      <w:tr w:rsidR="00CE70D8" w:rsidRPr="00A449DE">
        <w:trPr>
          <w:trHeight w:val="2060"/>
        </w:trPr>
        <w:tc>
          <w:tcPr>
            <w:tcW w:w="10440" w:type="dxa"/>
          </w:tcPr>
          <w:p w:rsidR="00984A08" w:rsidRPr="00A449DE" w:rsidRDefault="00984A08" w:rsidP="00984A08">
            <w:pPr>
              <w:pStyle w:val="Heading2"/>
              <w:tabs>
                <w:tab w:val="left" w:pos="426"/>
                <w:tab w:val="left" w:pos="567"/>
              </w:tabs>
              <w:rPr>
                <w:b w:val="0"/>
              </w:rPr>
            </w:pPr>
          </w:p>
          <w:p w:rsidR="00984A08" w:rsidRPr="00A449DE" w:rsidRDefault="00984A08" w:rsidP="00984A08">
            <w:pPr>
              <w:pStyle w:val="Heading2"/>
              <w:tabs>
                <w:tab w:val="left" w:pos="426"/>
                <w:tab w:val="left" w:pos="567"/>
              </w:tabs>
              <w:rPr>
                <w:b w:val="0"/>
              </w:rPr>
            </w:pPr>
            <w:r w:rsidRPr="00A449DE">
              <w:rPr>
                <w:b w:val="0"/>
              </w:rPr>
              <w:t xml:space="preserve">The population of Fife is approximately </w:t>
            </w:r>
            <w:r w:rsidR="00B563A2" w:rsidRPr="00A449DE">
              <w:rPr>
                <w:b w:val="0"/>
              </w:rPr>
              <w:t>371</w:t>
            </w:r>
            <w:r w:rsidRPr="00A449DE">
              <w:rPr>
                <w:b w:val="0"/>
              </w:rPr>
              <w:t>,</w:t>
            </w:r>
            <w:r w:rsidR="00B563A2" w:rsidRPr="00A449DE">
              <w:rPr>
                <w:b w:val="0"/>
              </w:rPr>
              <w:t>910</w:t>
            </w:r>
            <w:r w:rsidRPr="00A449DE">
              <w:rPr>
                <w:b w:val="0"/>
              </w:rPr>
              <w:t xml:space="preserve">.  The Fife Wide Endoscopy service operates on three sites.  There are </w:t>
            </w:r>
            <w:r w:rsidR="00B563A2" w:rsidRPr="00A449DE">
              <w:rPr>
                <w:b w:val="0"/>
              </w:rPr>
              <w:t xml:space="preserve">4 </w:t>
            </w:r>
            <w:r w:rsidRPr="00A449DE">
              <w:rPr>
                <w:b w:val="0"/>
              </w:rPr>
              <w:t xml:space="preserve">endoscopy rooms and </w:t>
            </w:r>
            <w:r w:rsidR="00B563A2" w:rsidRPr="00A449DE">
              <w:rPr>
                <w:b w:val="0"/>
              </w:rPr>
              <w:t xml:space="preserve">21 </w:t>
            </w:r>
            <w:r w:rsidRPr="00A449DE">
              <w:rPr>
                <w:b w:val="0"/>
              </w:rPr>
              <w:t xml:space="preserve">recovery beds at Victoria Hospital Kirkcaldy, 2 Endoscopy rooms and </w:t>
            </w:r>
            <w:r w:rsidR="00B563A2" w:rsidRPr="00A449DE">
              <w:rPr>
                <w:b w:val="0"/>
              </w:rPr>
              <w:t xml:space="preserve">8 </w:t>
            </w:r>
            <w:r w:rsidRPr="00A449DE">
              <w:rPr>
                <w:b w:val="0"/>
              </w:rPr>
              <w:t xml:space="preserve">recovery beds at Queen Margaret Hospital Dunfermline and one endoscopy room and </w:t>
            </w:r>
            <w:r w:rsidR="00B563A2" w:rsidRPr="00A449DE">
              <w:rPr>
                <w:b w:val="0"/>
              </w:rPr>
              <w:t xml:space="preserve">8 </w:t>
            </w:r>
            <w:r w:rsidRPr="00A449DE">
              <w:rPr>
                <w:b w:val="0"/>
              </w:rPr>
              <w:t>recovery beds at St Andrews Community Hospital.  The service provides diagnostic and therapeutic endoscopies for both in patients and out patients on the three sites, together with an emergency out of hours on call service for the Victoria and Queen Margaret sites.  There are</w:t>
            </w:r>
            <w:r w:rsidR="009F1305" w:rsidRPr="00A449DE">
              <w:rPr>
                <w:b w:val="0"/>
              </w:rPr>
              <w:t xml:space="preserve"> approximately</w:t>
            </w:r>
            <w:r w:rsidRPr="00A449DE">
              <w:rPr>
                <w:b w:val="0"/>
              </w:rPr>
              <w:t xml:space="preserve"> 50 planned endoscopy sessions per week, with over 11,000 patients attending annually over the three sites.</w:t>
            </w:r>
          </w:p>
          <w:p w:rsidR="00984A08" w:rsidRPr="00A449DE" w:rsidRDefault="00984A08" w:rsidP="00984A08">
            <w:pPr>
              <w:numPr>
                <w:ilvl w:val="12"/>
                <w:numId w:val="0"/>
              </w:numPr>
              <w:jc w:val="both"/>
              <w:rPr>
                <w:rFonts w:ascii="Arial" w:hAnsi="Arial" w:cs="Arial"/>
              </w:rPr>
            </w:pPr>
          </w:p>
          <w:p w:rsidR="00984A08" w:rsidRPr="00A449DE" w:rsidRDefault="00984A08" w:rsidP="00984A08">
            <w:pPr>
              <w:numPr>
                <w:ilvl w:val="12"/>
                <w:numId w:val="0"/>
              </w:numPr>
              <w:jc w:val="both"/>
              <w:rPr>
                <w:rFonts w:ascii="Arial" w:hAnsi="Arial" w:cs="Arial"/>
              </w:rPr>
            </w:pPr>
          </w:p>
          <w:p w:rsidR="00984A08" w:rsidRPr="00A449DE" w:rsidRDefault="00984A08" w:rsidP="00984A08">
            <w:pPr>
              <w:numPr>
                <w:ilvl w:val="12"/>
                <w:numId w:val="0"/>
              </w:numPr>
              <w:jc w:val="both"/>
              <w:rPr>
                <w:rFonts w:ascii="Arial" w:hAnsi="Arial" w:cs="Arial"/>
              </w:rPr>
            </w:pPr>
          </w:p>
          <w:p w:rsidR="00984A08" w:rsidRPr="00A449DE" w:rsidRDefault="00984A08" w:rsidP="00984A08">
            <w:pPr>
              <w:numPr>
                <w:ilvl w:val="12"/>
                <w:numId w:val="0"/>
              </w:numPr>
              <w:jc w:val="both"/>
              <w:rPr>
                <w:rFonts w:ascii="Arial" w:hAnsi="Arial" w:cs="Arial"/>
              </w:rPr>
            </w:pPr>
            <w:r w:rsidRPr="00A449DE">
              <w:rPr>
                <w:rFonts w:ascii="Arial" w:hAnsi="Arial" w:cs="Arial"/>
              </w:rPr>
              <w:t xml:space="preserve">Pre registration students are allocated to Victoria and Queen Margaret </w:t>
            </w:r>
            <w:r w:rsidR="00F031D6" w:rsidRPr="00A449DE">
              <w:rPr>
                <w:rFonts w:ascii="Arial" w:hAnsi="Arial" w:cs="Arial"/>
              </w:rPr>
              <w:t>hospitals</w:t>
            </w:r>
            <w:r w:rsidRPr="00A449DE">
              <w:rPr>
                <w:rFonts w:ascii="Arial" w:hAnsi="Arial" w:cs="Arial"/>
              </w:rPr>
              <w:t>.</w:t>
            </w:r>
          </w:p>
          <w:p w:rsidR="00CE70D8" w:rsidRPr="00A449DE" w:rsidRDefault="00CE70D8">
            <w:pPr>
              <w:numPr>
                <w:ilvl w:val="12"/>
                <w:numId w:val="0"/>
              </w:numPr>
              <w:jc w:val="both"/>
              <w:rPr>
                <w:rFonts w:ascii="Arial" w:hAnsi="Arial" w:cs="Arial"/>
              </w:rPr>
            </w:pPr>
          </w:p>
        </w:tc>
      </w:tr>
    </w:tbl>
    <w:p w:rsidR="00CE70D8" w:rsidRPr="00A449DE" w:rsidRDefault="00CE70D8">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E70D8" w:rsidRPr="00A449DE">
        <w:trPr>
          <w:trHeight w:val="161"/>
        </w:trPr>
        <w:tc>
          <w:tcPr>
            <w:tcW w:w="10440" w:type="dxa"/>
          </w:tcPr>
          <w:p w:rsidR="00CE70D8" w:rsidRPr="00A449DE" w:rsidRDefault="00CE70D8">
            <w:pPr>
              <w:pStyle w:val="Heading3"/>
              <w:spacing w:before="120" w:after="120"/>
            </w:pPr>
            <w:r w:rsidRPr="00A449DE">
              <w:t>4.  ORGANISATIONAL POSITION</w:t>
            </w:r>
          </w:p>
        </w:tc>
      </w:tr>
      <w:tr w:rsidR="00CE70D8" w:rsidRPr="00A449DE" w:rsidTr="00A449DE">
        <w:trPr>
          <w:trHeight w:val="1550"/>
        </w:trPr>
        <w:tc>
          <w:tcPr>
            <w:tcW w:w="10440" w:type="dxa"/>
          </w:tcPr>
          <w:p w:rsidR="00213E50" w:rsidRPr="00A449DE" w:rsidRDefault="00213E50" w:rsidP="00213E50">
            <w:pPr>
              <w:numPr>
                <w:ilvl w:val="12"/>
                <w:numId w:val="0"/>
              </w:numPr>
              <w:tabs>
                <w:tab w:val="left" w:pos="7095"/>
                <w:tab w:val="right" w:pos="10224"/>
              </w:tabs>
              <w:jc w:val="right"/>
              <w:rPr>
                <w:rFonts w:ascii="Arial" w:hAnsi="Arial" w:cs="Arial"/>
              </w:rPr>
            </w:pPr>
          </w:p>
          <w:p w:rsidR="00241F5A" w:rsidRPr="00A449DE" w:rsidRDefault="00241F5A" w:rsidP="00241F5A">
            <w:pPr>
              <w:numPr>
                <w:ilvl w:val="12"/>
                <w:numId w:val="0"/>
              </w:numPr>
              <w:tabs>
                <w:tab w:val="left" w:pos="7095"/>
                <w:tab w:val="right" w:pos="10224"/>
              </w:tabs>
              <w:rPr>
                <w:rFonts w:ascii="Arial" w:hAnsi="Arial" w:cs="Arial"/>
              </w:rPr>
            </w:pPr>
          </w:p>
          <w:p w:rsidR="00241F5A" w:rsidRPr="00A449DE" w:rsidRDefault="00241F5A" w:rsidP="00241F5A">
            <w:pPr>
              <w:numPr>
                <w:ilvl w:val="12"/>
                <w:numId w:val="0"/>
              </w:numPr>
              <w:tabs>
                <w:tab w:val="center" w:pos="5112"/>
                <w:tab w:val="left" w:pos="7095"/>
                <w:tab w:val="right" w:pos="10224"/>
              </w:tabs>
              <w:rPr>
                <w:rFonts w:ascii="Arial" w:hAnsi="Arial" w:cs="Arial"/>
              </w:rPr>
            </w:pPr>
            <w:r w:rsidRPr="00A449DE">
              <w:rPr>
                <w:rFonts w:ascii="Arial" w:hAnsi="Arial" w:cs="Arial"/>
              </w:rPr>
              <w:tab/>
            </w:r>
            <w:r w:rsidRPr="00A449DE">
              <w:rPr>
                <w:rFonts w:ascii="Arial" w:hAnsi="Arial" w:cs="Arial"/>
              </w:rPr>
              <w:tab/>
            </w:r>
            <w:r w:rsidRPr="00A449DE">
              <w:rPr>
                <w:rFonts w:ascii="Arial" w:hAnsi="Arial" w:cs="Arial"/>
              </w:rPr>
              <w:tab/>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shapetype id="_x0000_t32" coordsize="21600,21600" o:spt="32" o:oned="t" path="m,l21600,21600e" filled="f">
                  <v:path arrowok="t" fillok="f" o:connecttype="none"/>
                  <o:lock v:ext="edit" shapetype="t"/>
                </v:shapetype>
                <v:shape id="_x0000_s1178" type="#_x0000_t32" style="position:absolute;left:0;text-align:left;margin-left:312.9pt;margin-top:11.95pt;width:107.1pt;height:11.95pt;z-index:251673600" o:connectortype="straight"/>
              </w:pict>
            </w:r>
            <w:r w:rsidRPr="00A449DE">
              <w:rPr>
                <w:rFonts w:ascii="Arial" w:hAnsi="Arial" w:cs="Arial"/>
                <w:noProof/>
                <w:lang w:eastAsia="en-GB"/>
              </w:rPr>
              <w:pict>
                <v:rect id="_x0000_s1162" style="position:absolute;left:0;text-align:left;margin-left:196.15pt;margin-top:3.75pt;width:116.75pt;height:25.9pt;z-index:251657216">
                  <v:textbox style="mso-next-textbox:#_x0000_s1162">
                    <w:txbxContent>
                      <w:p w:rsidR="00F114F9" w:rsidRPr="00F412E4" w:rsidRDefault="00F114F9" w:rsidP="00241F5A">
                        <w:pPr>
                          <w:jc w:val="center"/>
                          <w:rPr>
                            <w:rFonts w:ascii="Arial" w:hAnsi="Arial" w:cs="Arial"/>
                            <w:sz w:val="20"/>
                            <w:szCs w:val="20"/>
                          </w:rPr>
                        </w:pPr>
                        <w:r w:rsidRPr="00F412E4">
                          <w:rPr>
                            <w:rFonts w:ascii="Arial" w:hAnsi="Arial" w:cs="Arial"/>
                            <w:sz w:val="20"/>
                            <w:szCs w:val="20"/>
                          </w:rPr>
                          <w:t>General Manager</w:t>
                        </w:r>
                      </w:p>
                    </w:txbxContent>
                  </v:textbox>
                </v:rect>
              </w:pict>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shape id="_x0000_s1177" type="#_x0000_t32" style="position:absolute;left:0;text-align:left;margin-left:95.8pt;margin-top:6.3pt;width:100.35pt;height:44.3pt;flip:x;z-index:251672576" o:connectortype="straight"/>
              </w:pict>
            </w:r>
            <w:r w:rsidRPr="00A449DE">
              <w:rPr>
                <w:rFonts w:ascii="Arial" w:hAnsi="Arial" w:cs="Arial"/>
                <w:noProof/>
                <w:lang w:eastAsia="en-GB"/>
              </w:rPr>
              <w:pict>
                <v:rect id="_x0000_s1157" style="position:absolute;left:0;text-align:left;margin-left:352.05pt;margin-top:11.25pt;width:107.1pt;height:24.15pt;z-index:251652096">
                  <v:textbox style="mso-next-textbox:#_x0000_s1157">
                    <w:txbxContent>
                      <w:p w:rsidR="00F114F9" w:rsidRPr="00F412E4" w:rsidRDefault="00F114F9" w:rsidP="00241F5A">
                        <w:pPr>
                          <w:jc w:val="center"/>
                          <w:rPr>
                            <w:rFonts w:ascii="Arial" w:hAnsi="Arial" w:cs="Arial"/>
                            <w:sz w:val="20"/>
                            <w:szCs w:val="20"/>
                          </w:rPr>
                        </w:pPr>
                        <w:r w:rsidRPr="00F412E4">
                          <w:rPr>
                            <w:rFonts w:ascii="Arial" w:hAnsi="Arial" w:cs="Arial"/>
                            <w:sz w:val="20"/>
                            <w:szCs w:val="20"/>
                          </w:rPr>
                          <w:t>Clinical Director</w:t>
                        </w:r>
                      </w:p>
                      <w:p w:rsidR="00F114F9" w:rsidRDefault="00F114F9" w:rsidP="00241F5A"/>
                    </w:txbxContent>
                  </v:textbox>
                </v:rect>
              </w:pict>
            </w:r>
          </w:p>
          <w:p w:rsidR="00241F5A" w:rsidRPr="00A449DE" w:rsidRDefault="00241F5A" w:rsidP="00241F5A">
            <w:pPr>
              <w:numPr>
                <w:ilvl w:val="12"/>
                <w:numId w:val="0"/>
              </w:numPr>
              <w:tabs>
                <w:tab w:val="left" w:pos="7095"/>
                <w:tab w:val="right" w:pos="10224"/>
              </w:tabs>
              <w:jc w:val="center"/>
              <w:rPr>
                <w:rFonts w:ascii="Arial" w:hAnsi="Arial" w:cs="Arial"/>
              </w:rPr>
            </w:pPr>
          </w:p>
          <w:p w:rsidR="00241F5A" w:rsidRPr="00A449DE" w:rsidRDefault="00241F5A" w:rsidP="00241F5A">
            <w:pPr>
              <w:numPr>
                <w:ilvl w:val="12"/>
                <w:numId w:val="0"/>
              </w:numPr>
              <w:tabs>
                <w:tab w:val="left" w:pos="7095"/>
                <w:tab w:val="right" w:pos="10224"/>
              </w:tabs>
              <w:jc w:val="center"/>
              <w:rPr>
                <w:rFonts w:ascii="Arial" w:hAnsi="Arial" w:cs="Arial"/>
              </w:rPr>
            </w:pPr>
          </w:p>
          <w:p w:rsidR="00241F5A" w:rsidRPr="00A449DE" w:rsidRDefault="00241F5A" w:rsidP="00241F5A">
            <w:pPr>
              <w:numPr>
                <w:ilvl w:val="12"/>
                <w:numId w:val="0"/>
              </w:numPr>
              <w:tabs>
                <w:tab w:val="left" w:pos="7095"/>
                <w:tab w:val="right" w:pos="10224"/>
              </w:tabs>
              <w:jc w:val="center"/>
              <w:rPr>
                <w:rFonts w:ascii="Arial" w:hAnsi="Arial" w:cs="Arial"/>
              </w:rPr>
            </w:pP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shape id="_x0000_s1174" type="#_x0000_t32" style="position:absolute;left:0;text-align:left;margin-left:306.15pt;margin-top:9.6pt;width:22.85pt;height:22.5pt;flip:y;z-index:251669504" o:connectortype="straight">
                  <v:stroke dashstyle="1 1"/>
                </v:shape>
              </w:pict>
            </w:r>
            <w:r w:rsidRPr="00A449DE">
              <w:rPr>
                <w:rFonts w:ascii="Arial" w:hAnsi="Arial" w:cs="Arial"/>
                <w:noProof/>
                <w:lang w:eastAsia="en-GB"/>
              </w:rPr>
              <w:pict>
                <v:shape id="_x0000_s1165" type="#_x0000_t32" style="position:absolute;left:0;text-align:left;margin-left:396.55pt;margin-top:.05pt;width:.8pt;height:0;z-index:251660288" o:connectortype="straight"/>
              </w:pict>
            </w:r>
            <w:r w:rsidRPr="00A449DE">
              <w:rPr>
                <w:rFonts w:ascii="Arial" w:hAnsi="Arial" w:cs="Arial"/>
                <w:noProof/>
                <w:lang w:eastAsia="en-GB"/>
              </w:rPr>
              <w:pict>
                <v:rect id="_x0000_s1163" style="position:absolute;left:0;text-align:left;margin-left:329pt;margin-top:.1pt;width:150.9pt;height:28.65pt;z-index:251658240">
                  <v:textbox>
                    <w:txbxContent>
                      <w:p w:rsidR="00F114F9" w:rsidRPr="00F412E4" w:rsidRDefault="00F114F9" w:rsidP="00241F5A">
                        <w:pPr>
                          <w:jc w:val="center"/>
                          <w:rPr>
                            <w:rFonts w:ascii="Arial" w:hAnsi="Arial" w:cs="Arial"/>
                            <w:sz w:val="20"/>
                            <w:szCs w:val="20"/>
                          </w:rPr>
                        </w:pPr>
                        <w:r>
                          <w:rPr>
                            <w:rFonts w:ascii="Arial" w:hAnsi="Arial" w:cs="Arial"/>
                            <w:sz w:val="20"/>
                            <w:szCs w:val="20"/>
                          </w:rPr>
                          <w:t>Head of Nursing</w:t>
                        </w:r>
                      </w:p>
                    </w:txbxContent>
                  </v:textbox>
                </v:rect>
              </w:pict>
            </w:r>
            <w:r w:rsidRPr="00A449DE">
              <w:rPr>
                <w:rFonts w:ascii="Arial" w:hAnsi="Arial" w:cs="Arial"/>
                <w:noProof/>
                <w:lang w:eastAsia="en-GB"/>
              </w:rPr>
              <w:pict>
                <v:rect id="_x0000_s1161" style="position:absolute;left:0;text-align:left;margin-left:21.2pt;margin-top:.15pt;width:166.65pt;height:28.65pt;z-index:251656192">
                  <v:textbox>
                    <w:txbxContent>
                      <w:p w:rsidR="00F114F9" w:rsidRPr="00F412E4" w:rsidRDefault="00F114F9" w:rsidP="00241F5A">
                        <w:pPr>
                          <w:jc w:val="center"/>
                          <w:rPr>
                            <w:rFonts w:ascii="Arial" w:hAnsi="Arial" w:cs="Arial"/>
                            <w:sz w:val="20"/>
                            <w:szCs w:val="20"/>
                          </w:rPr>
                        </w:pPr>
                        <w:r>
                          <w:rPr>
                            <w:rFonts w:ascii="Arial" w:hAnsi="Arial" w:cs="Arial"/>
                            <w:sz w:val="20"/>
                            <w:szCs w:val="20"/>
                          </w:rPr>
                          <w:t>Service Manager</w:t>
                        </w:r>
                      </w:p>
                    </w:txbxContent>
                  </v:textbox>
                </v:rec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73" type="#_x0000_t32" style="position:absolute;margin-left:187.85pt;margin-top:1.05pt;width:60.6pt;height:18.45pt;z-index:251668480" o:connectortype="straigh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84" type="#_x0000_t32" style="position:absolute;margin-left:315.8pt;margin-top:3.45pt;width:64.8pt;height:66.85pt;flip:y;z-index:251679744" o:connectortype="straight">
                  <v:stroke dashstyle="1 1"/>
                </v:shape>
              </w:pict>
            </w:r>
            <w:r w:rsidRPr="00A449DE">
              <w:rPr>
                <w:rFonts w:ascii="Arial" w:hAnsi="Arial" w:cs="Arial"/>
                <w:noProof/>
                <w:lang w:eastAsia="en-GB"/>
              </w:rPr>
              <w:pict>
                <v:rect id="_x0000_s1172" style="position:absolute;margin-left:196.15pt;margin-top:6.9pt;width:125.9pt;height:22.65pt;z-index:251667456">
                  <v:textbox>
                    <w:txbxContent>
                      <w:p w:rsidR="00F114F9" w:rsidRPr="00166CEC" w:rsidRDefault="00F114F9" w:rsidP="00241F5A">
                        <w:pPr>
                          <w:jc w:val="center"/>
                          <w:rPr>
                            <w:rFonts w:ascii="Arial" w:hAnsi="Arial" w:cs="Arial"/>
                            <w:sz w:val="20"/>
                            <w:szCs w:val="20"/>
                          </w:rPr>
                        </w:pPr>
                        <w:r w:rsidRPr="00166CEC">
                          <w:rPr>
                            <w:rFonts w:ascii="Arial" w:hAnsi="Arial" w:cs="Arial"/>
                            <w:sz w:val="20"/>
                            <w:szCs w:val="20"/>
                          </w:rPr>
                          <w:t>Clinical Nurse Manager</w:t>
                        </w:r>
                      </w:p>
                    </w:txbxContent>
                  </v:textbox>
                </v:rec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rect id="_x0000_s1170" style="position:absolute;margin-left:21.2pt;margin-top:9.9pt;width:137.1pt;height:23.7pt;z-index:251665408">
                  <v:textbox>
                    <w:txbxContent>
                      <w:p w:rsidR="00F114F9" w:rsidRPr="00166CEC" w:rsidRDefault="00F114F9" w:rsidP="00241F5A">
                        <w:pPr>
                          <w:jc w:val="center"/>
                          <w:rPr>
                            <w:rFonts w:ascii="Arial" w:hAnsi="Arial" w:cs="Arial"/>
                            <w:sz w:val="20"/>
                            <w:szCs w:val="20"/>
                          </w:rPr>
                        </w:pPr>
                        <w:r>
                          <w:rPr>
                            <w:rFonts w:ascii="Arial" w:hAnsi="Arial" w:cs="Arial"/>
                            <w:sz w:val="20"/>
                            <w:szCs w:val="20"/>
                          </w:rPr>
                          <w:t xml:space="preserve">Decontamination </w:t>
                        </w:r>
                        <w:r w:rsidRPr="00166CEC">
                          <w:rPr>
                            <w:rFonts w:ascii="Arial" w:hAnsi="Arial" w:cs="Arial"/>
                            <w:sz w:val="20"/>
                            <w:szCs w:val="20"/>
                          </w:rPr>
                          <w:t>Manager</w:t>
                        </w:r>
                      </w:p>
                    </w:txbxContent>
                  </v:textbox>
                </v:rect>
              </w:pict>
            </w:r>
            <w:r w:rsidRPr="00A449DE">
              <w:rPr>
                <w:rFonts w:ascii="Arial" w:hAnsi="Arial" w:cs="Arial"/>
                <w:noProof/>
                <w:lang w:eastAsia="en-GB"/>
              </w:rPr>
              <w:pict>
                <v:shape id="_x0000_s1175" type="#_x0000_t32" style="position:absolute;margin-left:158.3pt;margin-top:6.2pt;width:37.85pt;height:16.05pt;flip:y;z-index:251670528" o:connectortype="straight"/>
              </w:pict>
            </w:r>
            <w:r w:rsidR="00241F5A" w:rsidRPr="00A449DE">
              <w:rPr>
                <w:rFonts w:ascii="Arial" w:hAnsi="Arial" w:cs="Arial"/>
              </w:rPr>
              <w:t xml:space="preserve">                                                            </w: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76" type="#_x0000_t32" style="position:absolute;margin-left:257.05pt;margin-top:4.2pt;width:0;height:25.55pt;z-index:251671552" o:connectortype="straigh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80" type="#_x0000_t32" style="position:absolute;margin-left:95.35pt;margin-top:8.3pt;width:.05pt;height:146.65pt;flip:y;z-index:251675648" o:connectortype="straight">
                  <v:stroke dashstyle="1 1"/>
                </v:shape>
              </w:pict>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rect id="_x0000_s1160" style="position:absolute;left:0;text-align:left;margin-left:199.05pt;margin-top:4.5pt;width:116.75pt;height:28.65pt;z-index:251655168">
                  <v:textbox>
                    <w:txbxContent>
                      <w:p w:rsidR="00F114F9" w:rsidRPr="00F412E4" w:rsidRDefault="00F114F9" w:rsidP="00241F5A">
                        <w:pPr>
                          <w:jc w:val="center"/>
                          <w:rPr>
                            <w:rFonts w:ascii="Arial" w:hAnsi="Arial" w:cs="Arial"/>
                            <w:sz w:val="20"/>
                            <w:szCs w:val="20"/>
                          </w:rPr>
                        </w:pPr>
                        <w:r w:rsidRPr="00F412E4">
                          <w:rPr>
                            <w:rFonts w:ascii="Arial" w:hAnsi="Arial" w:cs="Arial"/>
                            <w:sz w:val="20"/>
                            <w:szCs w:val="20"/>
                          </w:rPr>
                          <w:t>Senior Charge Nurse</w:t>
                        </w:r>
                      </w:p>
                    </w:txbxContent>
                  </v:textbox>
                </v:rect>
              </w:pict>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shape id="_x0000_s1179" type="#_x0000_t32" style="position:absolute;left:0;text-align:left;margin-left:95.8pt;margin-top:7.05pt;width:103.25pt;height:0;z-index:251674624" o:connectortype="straight">
                  <v:stroke dashstyle="1 1"/>
                </v:shape>
              </w:pict>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shape id="_x0000_s1166" type="#_x0000_t32" style="position:absolute;left:0;text-align:left;margin-left:253.35pt;margin-top:7.95pt;width:.4pt;height:14.1pt;z-index:251661312" o:connectortype="straight"/>
              </w:pict>
            </w:r>
            <w:r w:rsidR="00241F5A" w:rsidRPr="00A449DE">
              <w:rPr>
                <w:rFonts w:ascii="Arial" w:hAnsi="Arial" w:cs="Arial"/>
              </w:rPr>
              <w:t xml:space="preserve">            </w:t>
            </w:r>
          </w:p>
          <w:p w:rsidR="00241F5A" w:rsidRPr="00A449DE" w:rsidRDefault="00A60A97" w:rsidP="00241F5A">
            <w:pPr>
              <w:numPr>
                <w:ilvl w:val="12"/>
                <w:numId w:val="0"/>
              </w:numPr>
              <w:tabs>
                <w:tab w:val="left" w:pos="7095"/>
                <w:tab w:val="right" w:pos="10224"/>
              </w:tabs>
              <w:jc w:val="center"/>
              <w:rPr>
                <w:rFonts w:ascii="Arial" w:hAnsi="Arial" w:cs="Arial"/>
              </w:rPr>
            </w:pPr>
            <w:r w:rsidRPr="00A449DE">
              <w:rPr>
                <w:rFonts w:ascii="Arial" w:hAnsi="Arial" w:cs="Arial"/>
                <w:noProof/>
                <w:lang w:eastAsia="en-GB"/>
              </w:rPr>
              <w:pict>
                <v:rect id="_x0000_s1159" style="position:absolute;left:0;text-align:left;margin-left:199.05pt;margin-top:9.3pt;width:116.75pt;height:28.65pt;z-index:251654144">
                  <v:textbox>
                    <w:txbxContent>
                      <w:p w:rsidR="00F114F9" w:rsidRPr="00F412E4" w:rsidRDefault="00F114F9" w:rsidP="00241F5A">
                        <w:pPr>
                          <w:jc w:val="center"/>
                          <w:rPr>
                            <w:rFonts w:ascii="Arial" w:hAnsi="Arial" w:cs="Arial"/>
                            <w:sz w:val="20"/>
                            <w:szCs w:val="20"/>
                          </w:rPr>
                        </w:pPr>
                        <w:r>
                          <w:rPr>
                            <w:rFonts w:ascii="Arial" w:hAnsi="Arial" w:cs="Arial"/>
                            <w:sz w:val="20"/>
                            <w:szCs w:val="20"/>
                          </w:rPr>
                          <w:t>Charge Nurse</w:t>
                        </w:r>
                        <w:r w:rsidRPr="00F412E4">
                          <w:rPr>
                            <w:rFonts w:ascii="Arial" w:hAnsi="Arial" w:cs="Arial"/>
                            <w:sz w:val="20"/>
                            <w:szCs w:val="20"/>
                          </w:rPr>
                          <w:t xml:space="preserve"> Band 6</w:t>
                        </w:r>
                      </w:p>
                    </w:txbxContent>
                  </v:textbox>
                </v:rec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81" type="#_x0000_t32" style="position:absolute;margin-left:95.35pt;margin-top:12.45pt;width:103.25pt;height:0;z-index:251676672" o:connectortype="straight">
                  <v:stroke dashstyle="1 1"/>
                </v:shape>
              </w:pict>
            </w:r>
          </w:p>
          <w:p w:rsidR="00241F5A" w:rsidRPr="00A449DE" w:rsidRDefault="00241F5A" w:rsidP="00241F5A">
            <w:pPr>
              <w:numPr>
                <w:ilvl w:val="12"/>
                <w:numId w:val="0"/>
              </w:numPr>
              <w:tabs>
                <w:tab w:val="left" w:pos="7095"/>
                <w:tab w:val="right" w:pos="10224"/>
              </w:tabs>
              <w:rPr>
                <w:rFonts w:ascii="Arial" w:hAnsi="Arial" w:cs="Arial"/>
              </w:rPr>
            </w:pPr>
            <w:r w:rsidRPr="00A449DE">
              <w:rPr>
                <w:rFonts w:ascii="Arial" w:hAnsi="Arial" w:cs="Arial"/>
              </w:rPr>
              <w:t xml:space="preserve">                                                                                          </w:t>
            </w:r>
          </w:p>
          <w:p w:rsidR="00241F5A" w:rsidRPr="00A449DE" w:rsidRDefault="00A60A97" w:rsidP="00241F5A">
            <w:pPr>
              <w:numPr>
                <w:ilvl w:val="12"/>
                <w:numId w:val="0"/>
              </w:numPr>
              <w:tabs>
                <w:tab w:val="left" w:pos="7095"/>
                <w:tab w:val="left" w:pos="7452"/>
                <w:tab w:val="left" w:pos="7722"/>
                <w:tab w:val="right" w:pos="10224"/>
              </w:tabs>
              <w:rPr>
                <w:rFonts w:ascii="Arial" w:hAnsi="Arial" w:cs="Arial"/>
              </w:rPr>
            </w:pPr>
            <w:r w:rsidRPr="00A449DE">
              <w:rPr>
                <w:rFonts w:ascii="Arial" w:hAnsi="Arial" w:cs="Arial"/>
                <w:noProof/>
                <w:lang w:eastAsia="en-GB"/>
              </w:rPr>
              <w:pict>
                <v:shape id="_x0000_s1167" type="#_x0000_t32" style="position:absolute;margin-left:256.65pt;margin-top:-.05pt;width:.4pt;height:12.9pt;z-index:251662336" o:connectortype="straight"/>
              </w:pict>
            </w:r>
          </w:p>
          <w:p w:rsidR="00241F5A" w:rsidRPr="00A449DE" w:rsidRDefault="00A60A97" w:rsidP="00241F5A">
            <w:pPr>
              <w:numPr>
                <w:ilvl w:val="12"/>
                <w:numId w:val="0"/>
              </w:numPr>
              <w:tabs>
                <w:tab w:val="left" w:pos="7095"/>
                <w:tab w:val="left" w:pos="7452"/>
                <w:tab w:val="left" w:pos="7722"/>
                <w:tab w:val="right" w:pos="10224"/>
              </w:tabs>
              <w:rPr>
                <w:rFonts w:ascii="Arial" w:hAnsi="Arial" w:cs="Arial"/>
              </w:rPr>
            </w:pPr>
            <w:r w:rsidRPr="00A449DE">
              <w:rPr>
                <w:rFonts w:ascii="Arial" w:hAnsi="Arial" w:cs="Arial"/>
                <w:noProof/>
                <w:lang w:eastAsia="en-GB"/>
              </w:rPr>
              <w:pict>
                <v:rect id="_x0000_s1164" style="position:absolute;margin-left:204.6pt;margin-top:.15pt;width:107.5pt;height:28.75pt;z-index:251659264">
                  <v:textbox>
                    <w:txbxContent>
                      <w:p w:rsidR="00F114F9" w:rsidRPr="00F412E4" w:rsidRDefault="00F114F9" w:rsidP="00241F5A">
                        <w:pPr>
                          <w:rPr>
                            <w:rFonts w:ascii="Arial" w:hAnsi="Arial" w:cs="Arial"/>
                            <w:sz w:val="20"/>
                            <w:szCs w:val="20"/>
                          </w:rPr>
                        </w:pPr>
                        <w:r w:rsidRPr="00F412E4">
                          <w:rPr>
                            <w:rFonts w:ascii="Arial" w:hAnsi="Arial" w:cs="Arial"/>
                            <w:sz w:val="20"/>
                            <w:szCs w:val="20"/>
                          </w:rPr>
                          <w:t>Staff Nurse Band 5</w:t>
                        </w:r>
                      </w:p>
                    </w:txbxContent>
                  </v:textbox>
                </v:rect>
              </w:pict>
            </w:r>
            <w:r w:rsidR="00241F5A" w:rsidRPr="00A449DE">
              <w:rPr>
                <w:rFonts w:ascii="Arial" w:hAnsi="Arial" w:cs="Arial"/>
              </w:rPr>
              <w:t xml:space="preserve">                                                                                                                                                             </w: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82" type="#_x0000_t32" style="position:absolute;margin-left:95.8pt;margin-top:3.45pt;width:108.8pt;height:0;z-index:251677696" o:connectortype="straight">
                  <v:stroke dashstyle="1 1"/>
                </v:shape>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pict>
                <v:shape id="_x0000_s1168" type="#_x0000_t32" style="position:absolute;margin-left:257.05pt;margin-top:3.6pt;width:0;height:14.6pt;z-index:251663360" o:connectortype="straight"/>
              </w:pict>
            </w:r>
          </w:p>
          <w:p w:rsidR="00241F5A" w:rsidRPr="00A449DE" w:rsidRDefault="00A60A97" w:rsidP="00241F5A">
            <w:pPr>
              <w:numPr>
                <w:ilvl w:val="12"/>
                <w:numId w:val="0"/>
              </w:numPr>
              <w:tabs>
                <w:tab w:val="left" w:pos="7095"/>
                <w:tab w:val="right" w:pos="10224"/>
              </w:tabs>
              <w:rPr>
                <w:rFonts w:ascii="Arial" w:hAnsi="Arial" w:cs="Arial"/>
              </w:rPr>
            </w:pPr>
            <w:r w:rsidRPr="00A449DE">
              <w:rPr>
                <w:rFonts w:ascii="Arial" w:hAnsi="Arial" w:cs="Arial"/>
                <w:noProof/>
                <w:lang w:eastAsia="en-GB"/>
              </w:rPr>
              <w:lastRenderedPageBreak/>
              <w:pict>
                <v:rect id="_x0000_s1158" style="position:absolute;margin-left:141.7pt;margin-top:5.55pt;width:226.9pt;height:28.75pt;z-index:251653120">
                  <v:textbox>
                    <w:txbxContent>
                      <w:p w:rsidR="00F114F9" w:rsidRPr="00F412E4" w:rsidRDefault="00F114F9" w:rsidP="00241F5A">
                        <w:pPr>
                          <w:jc w:val="center"/>
                          <w:rPr>
                            <w:rFonts w:ascii="Arial" w:hAnsi="Arial" w:cs="Arial"/>
                            <w:b/>
                            <w:sz w:val="20"/>
                            <w:szCs w:val="20"/>
                          </w:rPr>
                        </w:pPr>
                        <w:r>
                          <w:rPr>
                            <w:rFonts w:ascii="Arial" w:hAnsi="Arial" w:cs="Arial"/>
                            <w:b/>
                            <w:sz w:val="20"/>
                            <w:szCs w:val="20"/>
                          </w:rPr>
                          <w:t>Endoscopy Technician/HCSW</w:t>
                        </w:r>
                        <w:r w:rsidRPr="00F412E4">
                          <w:rPr>
                            <w:rFonts w:ascii="Arial" w:hAnsi="Arial" w:cs="Arial"/>
                            <w:b/>
                            <w:sz w:val="20"/>
                            <w:szCs w:val="20"/>
                          </w:rPr>
                          <w:t xml:space="preserve"> (This Post)</w:t>
                        </w:r>
                      </w:p>
                    </w:txbxContent>
                  </v:textbox>
                </v:rect>
              </w:pict>
            </w:r>
            <w:r w:rsidR="00241F5A" w:rsidRPr="00A449DE">
              <w:rPr>
                <w:rFonts w:ascii="Arial" w:hAnsi="Arial" w:cs="Arial"/>
                <w:b/>
              </w:rPr>
              <w:t xml:space="preserve">                                                                 </w:t>
            </w:r>
            <w:r w:rsidR="00241F5A" w:rsidRPr="00A449DE">
              <w:rPr>
                <w:rFonts w:ascii="Arial" w:hAnsi="Arial" w:cs="Arial"/>
              </w:rPr>
              <w:t xml:space="preserve">                                                                                          </w:t>
            </w:r>
          </w:p>
          <w:p w:rsidR="00241F5A" w:rsidRPr="00A449DE" w:rsidRDefault="00A60A97" w:rsidP="00241F5A">
            <w:pPr>
              <w:numPr>
                <w:ilvl w:val="12"/>
                <w:numId w:val="0"/>
              </w:numPr>
              <w:tabs>
                <w:tab w:val="left" w:pos="7095"/>
                <w:tab w:val="right" w:pos="10224"/>
              </w:tabs>
              <w:rPr>
                <w:rFonts w:ascii="Arial" w:hAnsi="Arial" w:cs="Arial"/>
                <w:b/>
              </w:rPr>
            </w:pPr>
            <w:r w:rsidRPr="00A449DE">
              <w:rPr>
                <w:rFonts w:ascii="Arial" w:hAnsi="Arial" w:cs="Arial"/>
                <w:noProof/>
                <w:lang w:eastAsia="en-GB"/>
              </w:rPr>
              <w:pict>
                <v:shape id="_x0000_s1183" type="#_x0000_t32" style="position:absolute;margin-left:95.8pt;margin-top:3.2pt;width:45.9pt;height:0;z-index:251678720" o:connectortype="straight">
                  <v:stroke dashstyle="1 1"/>
                </v:shape>
              </w:pict>
            </w:r>
            <w:r w:rsidR="00241F5A" w:rsidRPr="00A449DE">
              <w:rPr>
                <w:rFonts w:ascii="Arial" w:hAnsi="Arial" w:cs="Arial"/>
              </w:rPr>
              <w:t xml:space="preserve">                                                                                     </w:t>
            </w:r>
          </w:p>
          <w:p w:rsidR="00213E50" w:rsidRPr="00A449DE" w:rsidRDefault="00213E50" w:rsidP="00213E50">
            <w:pPr>
              <w:numPr>
                <w:ilvl w:val="12"/>
                <w:numId w:val="0"/>
              </w:numPr>
              <w:tabs>
                <w:tab w:val="left" w:pos="7095"/>
                <w:tab w:val="right" w:pos="10224"/>
              </w:tabs>
              <w:rPr>
                <w:rFonts w:ascii="Arial" w:hAnsi="Arial" w:cs="Arial"/>
                <w:b/>
              </w:rPr>
            </w:pPr>
            <w:r w:rsidRPr="00A449DE">
              <w:rPr>
                <w:rFonts w:ascii="Arial" w:hAnsi="Arial" w:cs="Arial"/>
                <w:b/>
              </w:rPr>
              <w:t xml:space="preserve"> </w:t>
            </w:r>
          </w:p>
          <w:p w:rsidR="00CE70D8" w:rsidRPr="00A449DE" w:rsidRDefault="00CE70D8">
            <w:pPr>
              <w:numPr>
                <w:ilvl w:val="12"/>
                <w:numId w:val="0"/>
              </w:numPr>
              <w:tabs>
                <w:tab w:val="left" w:pos="7095"/>
                <w:tab w:val="right" w:pos="10224"/>
              </w:tabs>
              <w:rPr>
                <w:rFonts w:ascii="Arial" w:hAnsi="Arial" w:cs="Arial"/>
              </w:rPr>
            </w:pPr>
          </w:p>
        </w:tc>
      </w:tr>
    </w:tbl>
    <w:p w:rsidR="00607895" w:rsidRPr="00A449DE" w:rsidRDefault="0060789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6" w:space="0" w:color="auto"/>
              <w:left w:val="single" w:sz="4" w:space="0" w:color="auto"/>
              <w:bottom w:val="single" w:sz="6" w:space="0" w:color="auto"/>
              <w:right w:val="single" w:sz="4" w:space="0" w:color="auto"/>
            </w:tcBorders>
          </w:tcPr>
          <w:p w:rsidR="00CE70D8" w:rsidRPr="00A449DE" w:rsidRDefault="00CE70D8">
            <w:pPr>
              <w:pStyle w:val="Heading3"/>
              <w:spacing w:before="120" w:after="120"/>
            </w:pPr>
            <w:r w:rsidRPr="00A449DE">
              <w:t>5.   ROLE OF DEPARTMENT</w:t>
            </w:r>
          </w:p>
        </w:tc>
      </w:tr>
      <w:tr w:rsidR="00CE70D8" w:rsidRPr="00A449DE">
        <w:trPr>
          <w:trHeight w:val="2176"/>
        </w:trPr>
        <w:tc>
          <w:tcPr>
            <w:tcW w:w="10440" w:type="dxa"/>
            <w:tcBorders>
              <w:top w:val="single" w:sz="6" w:space="0" w:color="auto"/>
              <w:left w:val="single" w:sz="4" w:space="0" w:color="auto"/>
              <w:bottom w:val="single" w:sz="6" w:space="0" w:color="auto"/>
              <w:right w:val="single" w:sz="4" w:space="0" w:color="auto"/>
            </w:tcBorders>
          </w:tcPr>
          <w:p w:rsidR="00CE70D8" w:rsidRPr="00A449DE" w:rsidRDefault="00CE70D8">
            <w:pPr>
              <w:rPr>
                <w:rFonts w:ascii="Arial" w:hAnsi="Arial" w:cs="Arial"/>
              </w:rPr>
            </w:pPr>
          </w:p>
          <w:p w:rsidR="00CE70D8" w:rsidRPr="00A449DE" w:rsidRDefault="00CE70D8">
            <w:pPr>
              <w:rPr>
                <w:rFonts w:ascii="Arial" w:hAnsi="Arial" w:cs="Arial"/>
              </w:rPr>
            </w:pPr>
            <w:r w:rsidRPr="00A449DE">
              <w:rPr>
                <w:rFonts w:ascii="Arial" w:hAnsi="Arial" w:cs="Arial"/>
              </w:rPr>
              <w:t>To provide a high quality, safe and supportive environment in order to care for patients within the department, meeting the identified physical and psycho-social needs.  The emphasis will be on teamwork, flexibility and the provision of a patient-focused service.</w:t>
            </w:r>
          </w:p>
          <w:p w:rsidR="00CE70D8" w:rsidRPr="00A449DE" w:rsidRDefault="00CE70D8">
            <w:pPr>
              <w:rPr>
                <w:rFonts w:ascii="Arial" w:hAnsi="Arial" w:cs="Arial"/>
              </w:rPr>
            </w:pPr>
          </w:p>
          <w:p w:rsidR="00CE70D8" w:rsidRPr="00A449DE" w:rsidRDefault="00CE70D8">
            <w:pPr>
              <w:numPr>
                <w:ilvl w:val="12"/>
                <w:numId w:val="0"/>
              </w:numPr>
              <w:jc w:val="both"/>
              <w:rPr>
                <w:rFonts w:ascii="Arial" w:hAnsi="Arial" w:cs="Arial"/>
              </w:rPr>
            </w:pPr>
            <w:r w:rsidRPr="00A449DE">
              <w:rPr>
                <w:rFonts w:ascii="Arial" w:hAnsi="Arial" w:cs="Arial"/>
              </w:rPr>
              <w:t>The Fife wide Endoscopy service provides diagnostic and therapeutic endoscopies for both in patients and out patients on the three sites, together with an emergency out of hours on call service for the Victoria and Queen Margaret sites.</w:t>
            </w:r>
          </w:p>
        </w:tc>
      </w:tr>
    </w:tbl>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6" w:space="0" w:color="auto"/>
              <w:left w:val="single" w:sz="4" w:space="0" w:color="auto"/>
              <w:bottom w:val="single" w:sz="6" w:space="0" w:color="auto"/>
              <w:right w:val="single" w:sz="4" w:space="0" w:color="auto"/>
            </w:tcBorders>
          </w:tcPr>
          <w:p w:rsidR="00CE70D8" w:rsidRPr="00A449DE" w:rsidRDefault="00CE70D8">
            <w:pPr>
              <w:pStyle w:val="Heading3"/>
              <w:spacing w:before="120" w:after="120"/>
              <w:rPr>
                <w:b w:val="0"/>
              </w:rPr>
            </w:pPr>
            <w:r w:rsidRPr="00A449DE">
              <w:t>6.  KEY RESULT AREAS</w:t>
            </w:r>
          </w:p>
        </w:tc>
      </w:tr>
      <w:tr w:rsidR="00CE70D8" w:rsidRPr="00A449DE" w:rsidTr="005D20B2">
        <w:trPr>
          <w:trHeight w:val="1064"/>
        </w:trPr>
        <w:tc>
          <w:tcPr>
            <w:tcW w:w="10440" w:type="dxa"/>
            <w:tcBorders>
              <w:top w:val="single" w:sz="6" w:space="0" w:color="auto"/>
              <w:left w:val="single" w:sz="4" w:space="0" w:color="auto"/>
              <w:bottom w:val="single" w:sz="6" w:space="0" w:color="auto"/>
              <w:right w:val="single" w:sz="4" w:space="0" w:color="auto"/>
            </w:tcBorders>
          </w:tcPr>
          <w:p w:rsidR="00790C7E" w:rsidRPr="00A449DE" w:rsidRDefault="00790C7E" w:rsidP="00790C7E">
            <w:pPr>
              <w:numPr>
                <w:ilvl w:val="0"/>
                <w:numId w:val="37"/>
              </w:numPr>
              <w:jc w:val="both"/>
              <w:rPr>
                <w:rFonts w:ascii="Arial" w:hAnsi="Arial" w:cs="Arial"/>
              </w:rPr>
            </w:pPr>
            <w:r w:rsidRPr="00A449DE">
              <w:rPr>
                <w:rFonts w:ascii="Arial" w:hAnsi="Arial" w:cs="Arial"/>
              </w:rPr>
              <w:t>Manually clean and disinfect endoscopes in line with department policies, and national guidance.</w:t>
            </w:r>
          </w:p>
          <w:p w:rsidR="00790C7E" w:rsidRPr="00A449DE" w:rsidRDefault="00790C7E" w:rsidP="00790C7E">
            <w:pPr>
              <w:jc w:val="bot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 xml:space="preserve">Operate the automated endoscope reprocessor in line with department policies and national guidelines. </w:t>
            </w:r>
          </w:p>
          <w:p w:rsidR="00790C7E" w:rsidRPr="00A449DE" w:rsidRDefault="00790C7E" w:rsidP="00790C7E">
            <w:pPr>
              <w:jc w:val="bot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 xml:space="preserve">Conduct daily and weekly test in line with SHTM 01-06 </w:t>
            </w:r>
            <w:r w:rsidR="00E3724E" w:rsidRPr="00A449DE">
              <w:rPr>
                <w:rFonts w:ascii="Arial" w:hAnsi="Arial" w:cs="Arial"/>
              </w:rPr>
              <w:t>on t</w:t>
            </w:r>
            <w:r w:rsidRPr="00A449DE">
              <w:rPr>
                <w:rFonts w:ascii="Arial" w:hAnsi="Arial" w:cs="Arial"/>
              </w:rPr>
              <w:t>he automated endoscope reprocessors and maintenance of the endoscope drying cabinets.</w:t>
            </w:r>
          </w:p>
          <w:p w:rsidR="00790C7E" w:rsidRPr="00A449DE" w:rsidRDefault="00790C7E" w:rsidP="00790C7E">
            <w:pPr>
              <w:pStyle w:val="ListParagrap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Send endoscopes for repair and servicing.  Arrange for loan endoscopes to cover repairs and services.</w:t>
            </w:r>
          </w:p>
          <w:p w:rsidR="00790C7E" w:rsidRPr="00A449DE" w:rsidRDefault="00790C7E" w:rsidP="00790C7E">
            <w:pPr>
              <w:jc w:val="bot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Take part in endoscopy lists at The Victoria Hospital Kirkcaldy, The Community Hospital St. Andrews, Queen Margaret Hospital Dunfermline and any other location within NHS Fife as required.</w:t>
            </w:r>
          </w:p>
          <w:p w:rsidR="00790C7E" w:rsidRPr="00A449DE" w:rsidRDefault="00790C7E" w:rsidP="00790C7E">
            <w:pPr>
              <w:pStyle w:val="ListParagrap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Using parameter codes supplied by the endoscope washer disinfector, programme new scopes to allow reprocessing of these scopes.</w:t>
            </w:r>
          </w:p>
          <w:p w:rsidR="00790C7E" w:rsidRPr="00A449DE" w:rsidRDefault="00790C7E" w:rsidP="00790C7E">
            <w:pPr>
              <w:jc w:val="bot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Reprocess endoscopes for the Urology DTC, ENT and Theatres (Victoria and Queen Margaret Hospitals)</w:t>
            </w:r>
          </w:p>
          <w:p w:rsidR="00790C7E" w:rsidRPr="00A449DE" w:rsidRDefault="00790C7E" w:rsidP="00790C7E">
            <w:pPr>
              <w:pStyle w:val="ListParagraph"/>
              <w:rPr>
                <w:rFonts w:ascii="Arial" w:hAnsi="Arial" w:cs="Arial"/>
              </w:rPr>
            </w:pPr>
          </w:p>
          <w:p w:rsidR="00790C7E" w:rsidRPr="00A449DE" w:rsidRDefault="00790C7E" w:rsidP="00790C7E">
            <w:pPr>
              <w:numPr>
                <w:ilvl w:val="0"/>
                <w:numId w:val="37"/>
              </w:numPr>
              <w:jc w:val="both"/>
              <w:rPr>
                <w:rFonts w:ascii="Arial" w:hAnsi="Arial" w:cs="Arial"/>
              </w:rPr>
            </w:pPr>
            <w:r w:rsidRPr="00A449DE">
              <w:rPr>
                <w:rFonts w:ascii="Arial" w:hAnsi="Arial" w:cs="Arial"/>
              </w:rPr>
              <w:t>Organise and prioritise own day to day work activities</w:t>
            </w:r>
          </w:p>
          <w:p w:rsidR="00790C7E" w:rsidRPr="00A449DE" w:rsidRDefault="00790C7E" w:rsidP="00790C7E">
            <w:pPr>
              <w:jc w:val="both"/>
              <w:rPr>
                <w:rFonts w:ascii="Arial" w:hAnsi="Arial" w:cs="Arial"/>
              </w:rPr>
            </w:pPr>
          </w:p>
          <w:p w:rsidR="00CE70D8" w:rsidRPr="00A449DE" w:rsidRDefault="00790C7E" w:rsidP="00790C7E">
            <w:pPr>
              <w:pStyle w:val="BodyText"/>
              <w:numPr>
                <w:ilvl w:val="0"/>
                <w:numId w:val="37"/>
              </w:numPr>
              <w:rPr>
                <w:rFonts w:cs="Arial"/>
                <w:sz w:val="24"/>
                <w:szCs w:val="24"/>
              </w:rPr>
            </w:pPr>
            <w:r w:rsidRPr="00A449DE">
              <w:rPr>
                <w:rFonts w:cs="Arial"/>
                <w:sz w:val="24"/>
                <w:szCs w:val="24"/>
              </w:rPr>
              <w:t>C</w:t>
            </w:r>
            <w:r w:rsidR="00CE70D8" w:rsidRPr="00A449DE">
              <w:rPr>
                <w:rFonts w:cs="Arial"/>
                <w:sz w:val="24"/>
                <w:szCs w:val="24"/>
              </w:rPr>
              <w:t>arry out assigned tasks in delivering and supporting direct patient care under the direction of a registered nurse to ensure delivery of a high quality of patient care.</w:t>
            </w:r>
          </w:p>
          <w:p w:rsidR="00CE70D8" w:rsidRPr="00A449DE" w:rsidRDefault="00CE70D8">
            <w:pPr>
              <w:pStyle w:val="BodyText"/>
              <w:rPr>
                <w:rFonts w:cs="Arial"/>
                <w:sz w:val="24"/>
                <w:szCs w:val="24"/>
              </w:rPr>
            </w:pPr>
          </w:p>
          <w:p w:rsidR="00CE70D8" w:rsidRPr="00A449DE" w:rsidRDefault="00CE70D8">
            <w:pPr>
              <w:pStyle w:val="BodyText"/>
              <w:numPr>
                <w:ilvl w:val="0"/>
                <w:numId w:val="37"/>
              </w:numPr>
              <w:rPr>
                <w:rFonts w:cs="Arial"/>
                <w:sz w:val="24"/>
                <w:szCs w:val="24"/>
              </w:rPr>
            </w:pPr>
            <w:r w:rsidRPr="00A449DE">
              <w:rPr>
                <w:rFonts w:cs="Arial"/>
                <w:sz w:val="24"/>
                <w:szCs w:val="24"/>
              </w:rPr>
              <w:t>Co-operate with and maintain good relationships with other disciplines that are attending and treating clients to maximise patient care.</w:t>
            </w:r>
          </w:p>
          <w:p w:rsidR="00CE70D8" w:rsidRPr="00A449DE" w:rsidRDefault="00CE70D8">
            <w:pPr>
              <w:pStyle w:val="BodyText"/>
              <w:rPr>
                <w:rFonts w:cs="Arial"/>
                <w:sz w:val="24"/>
                <w:szCs w:val="24"/>
              </w:rPr>
            </w:pPr>
          </w:p>
          <w:p w:rsidR="00CE70D8" w:rsidRPr="00A449DE" w:rsidRDefault="00CE70D8">
            <w:pPr>
              <w:pStyle w:val="BodyText"/>
              <w:numPr>
                <w:ilvl w:val="0"/>
                <w:numId w:val="37"/>
              </w:numPr>
              <w:rPr>
                <w:rFonts w:cs="Arial"/>
                <w:sz w:val="24"/>
                <w:szCs w:val="24"/>
              </w:rPr>
            </w:pPr>
            <w:r w:rsidRPr="00A449DE">
              <w:rPr>
                <w:rFonts w:cs="Arial"/>
                <w:sz w:val="24"/>
                <w:szCs w:val="24"/>
              </w:rPr>
              <w:t xml:space="preserve">Maintain good relationships and an empathic approach to clients’ carers and relatives and </w:t>
            </w:r>
            <w:r w:rsidRPr="00A449DE">
              <w:rPr>
                <w:rFonts w:cs="Arial"/>
                <w:sz w:val="24"/>
                <w:szCs w:val="24"/>
              </w:rPr>
              <w:lastRenderedPageBreak/>
              <w:t>refer them to a trained nurse for any questions they may have on the clients’ condition or for any suggestions or complaints that they wish to raise.</w:t>
            </w:r>
          </w:p>
          <w:p w:rsidR="00CE70D8" w:rsidRPr="00A449DE" w:rsidRDefault="00CE70D8">
            <w:pPr>
              <w:pStyle w:val="BodyText"/>
              <w:rPr>
                <w:rFonts w:cs="Arial"/>
                <w:sz w:val="24"/>
                <w:szCs w:val="24"/>
              </w:rPr>
            </w:pPr>
          </w:p>
          <w:p w:rsidR="00CE70D8" w:rsidRPr="00A449DE" w:rsidRDefault="00CE70D8">
            <w:pPr>
              <w:numPr>
                <w:ilvl w:val="0"/>
                <w:numId w:val="37"/>
              </w:numPr>
              <w:jc w:val="both"/>
              <w:rPr>
                <w:rFonts w:ascii="Arial" w:hAnsi="Arial" w:cs="Arial"/>
              </w:rPr>
            </w:pPr>
            <w:r w:rsidRPr="00A449DE">
              <w:rPr>
                <w:rFonts w:ascii="Arial" w:hAnsi="Arial" w:cs="Arial"/>
              </w:rPr>
              <w:t>Report observed changes in the clients’ physical/psychological needs and participate in maintaining accurate and up-to-date records to ensure effective communication.</w:t>
            </w:r>
          </w:p>
          <w:p w:rsidR="00CE70D8" w:rsidRPr="00A449DE" w:rsidRDefault="00CE70D8">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Work within Divisional policies and procedures to ensure maintenance of safe working practices for patients and colleagues.</w:t>
            </w:r>
          </w:p>
          <w:p w:rsidR="00CE70D8" w:rsidRPr="00A449DE" w:rsidRDefault="00CE70D8">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Adhere to unit procedures for the use of supplies and equipment in order to promote the effective and efficient use of resources.</w:t>
            </w:r>
          </w:p>
          <w:p w:rsidR="00CE70D8" w:rsidRPr="00A449DE" w:rsidRDefault="00CE70D8">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 xml:space="preserve">Maintain stock levels of all supplies and carry out housekeeping duties, to support the smooth running of the departments on all three sites. </w:t>
            </w:r>
          </w:p>
          <w:p w:rsidR="00CE70D8" w:rsidRPr="00A449DE" w:rsidRDefault="00CE70D8">
            <w:pPr>
              <w:jc w:val="both"/>
              <w:rPr>
                <w:rFonts w:ascii="Arial" w:hAnsi="Arial" w:cs="Arial"/>
              </w:rPr>
            </w:pPr>
          </w:p>
          <w:p w:rsidR="005D20B2" w:rsidRPr="00A449DE" w:rsidRDefault="00CE70D8" w:rsidP="005D20B2">
            <w:pPr>
              <w:numPr>
                <w:ilvl w:val="0"/>
                <w:numId w:val="37"/>
              </w:numPr>
              <w:jc w:val="both"/>
              <w:rPr>
                <w:rFonts w:ascii="Arial" w:hAnsi="Arial" w:cs="Arial"/>
              </w:rPr>
            </w:pPr>
            <w:r w:rsidRPr="00A449DE">
              <w:rPr>
                <w:rFonts w:ascii="Arial" w:hAnsi="Arial" w:cs="Arial"/>
              </w:rPr>
              <w:t>Participate in personal career development plan to maintain skills and develop personal growth through training and education.</w:t>
            </w:r>
          </w:p>
          <w:p w:rsidR="005D20B2" w:rsidRPr="00A449DE" w:rsidRDefault="005D20B2" w:rsidP="005D20B2">
            <w:pPr>
              <w:pStyle w:val="ListParagraph"/>
              <w:rPr>
                <w:rFonts w:ascii="Arial" w:hAnsi="Arial" w:cs="Arial"/>
              </w:rPr>
            </w:pPr>
          </w:p>
          <w:p w:rsidR="005D20B2" w:rsidRPr="00A449DE" w:rsidRDefault="005D20B2" w:rsidP="005D20B2">
            <w:pPr>
              <w:numPr>
                <w:ilvl w:val="0"/>
                <w:numId w:val="37"/>
              </w:numPr>
              <w:jc w:val="both"/>
              <w:rPr>
                <w:rFonts w:ascii="Arial" w:hAnsi="Arial" w:cs="Arial"/>
              </w:rPr>
            </w:pPr>
            <w:r w:rsidRPr="00A449DE">
              <w:rPr>
                <w:rFonts w:ascii="Arial" w:hAnsi="Arial" w:cs="Arial"/>
              </w:rPr>
              <w:t xml:space="preserve">Ensure all core skills training is up to date - Manual Handling, Fire Safety, </w:t>
            </w:r>
            <w:proofErr w:type="spellStart"/>
            <w:r w:rsidRPr="00A449DE">
              <w:rPr>
                <w:rFonts w:ascii="Arial" w:hAnsi="Arial" w:cs="Arial"/>
              </w:rPr>
              <w:t>Resus</w:t>
            </w:r>
            <w:proofErr w:type="spellEnd"/>
            <w:r w:rsidRPr="00A449DE">
              <w:rPr>
                <w:rFonts w:ascii="Arial" w:hAnsi="Arial" w:cs="Arial"/>
              </w:rPr>
              <w:t xml:space="preserve">, Health and Safety, </w:t>
            </w:r>
          </w:p>
          <w:p w:rsidR="005D20B2" w:rsidRPr="00A449DE" w:rsidRDefault="005D20B2" w:rsidP="005D20B2">
            <w:pPr>
              <w:jc w:val="both"/>
              <w:rPr>
                <w:rFonts w:ascii="Arial" w:hAnsi="Arial" w:cs="Arial"/>
              </w:rPr>
            </w:pPr>
            <w:r w:rsidRPr="00A449DE">
              <w:rPr>
                <w:rFonts w:ascii="Arial" w:hAnsi="Arial" w:cs="Arial"/>
              </w:rPr>
              <w:t xml:space="preserve">      Infection Control, Information Governance, Equality and Diversity, Violence and Aggression, and  </w:t>
            </w:r>
          </w:p>
          <w:p w:rsidR="005D20B2" w:rsidRPr="00A449DE" w:rsidRDefault="005D20B2" w:rsidP="005D20B2">
            <w:pPr>
              <w:jc w:val="both"/>
              <w:rPr>
                <w:rFonts w:ascii="Arial" w:hAnsi="Arial" w:cs="Arial"/>
              </w:rPr>
            </w:pPr>
            <w:r w:rsidRPr="00A449DE">
              <w:rPr>
                <w:rFonts w:ascii="Arial" w:hAnsi="Arial" w:cs="Arial"/>
              </w:rPr>
              <w:t xml:space="preserve">     Protection for All.</w:t>
            </w:r>
          </w:p>
          <w:p w:rsidR="005D20B2" w:rsidRPr="00A449DE" w:rsidRDefault="005D20B2" w:rsidP="005D20B2">
            <w:pPr>
              <w:jc w:val="both"/>
              <w:rPr>
                <w:rFonts w:ascii="Arial" w:hAnsi="Arial" w:cs="Arial"/>
              </w:rPr>
            </w:pPr>
          </w:p>
          <w:p w:rsidR="005D20B2" w:rsidRPr="00A449DE" w:rsidRDefault="005D20B2" w:rsidP="005D20B2">
            <w:pPr>
              <w:numPr>
                <w:ilvl w:val="0"/>
                <w:numId w:val="37"/>
              </w:numPr>
              <w:jc w:val="both"/>
              <w:rPr>
                <w:rFonts w:ascii="Arial" w:hAnsi="Arial" w:cs="Arial"/>
              </w:rPr>
            </w:pPr>
            <w:r w:rsidRPr="00A449DE">
              <w:rPr>
                <w:rFonts w:ascii="Arial" w:hAnsi="Arial" w:cs="Arial"/>
              </w:rPr>
              <w:t xml:space="preserve">Complete annual revalidation of endoscopy decontamination competencies – to be signed </w:t>
            </w:r>
            <w:proofErr w:type="spellStart"/>
            <w:r w:rsidRPr="00A449DE">
              <w:rPr>
                <w:rFonts w:ascii="Arial" w:hAnsi="Arial" w:cs="Arial"/>
              </w:rPr>
              <w:t>of</w:t>
            </w:r>
            <w:proofErr w:type="spellEnd"/>
            <w:r w:rsidRPr="00A449DE">
              <w:rPr>
                <w:rFonts w:ascii="Arial" w:hAnsi="Arial" w:cs="Arial"/>
              </w:rPr>
              <w:t xml:space="preserve"> by the Endoscopy Decontamination Manager (USER under SHTM 01-06)</w:t>
            </w:r>
          </w:p>
          <w:p w:rsidR="005D20B2" w:rsidRPr="00A449DE" w:rsidRDefault="005D20B2" w:rsidP="005D20B2">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Maintain patient confidentiality at all times.</w:t>
            </w:r>
          </w:p>
          <w:p w:rsidR="00CE70D8" w:rsidRPr="00A449DE" w:rsidRDefault="00CE70D8">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Adhere to ward and unit procedures and policies regarding the control of infection.</w:t>
            </w:r>
          </w:p>
          <w:p w:rsidR="00CE70D8" w:rsidRPr="00A449DE" w:rsidRDefault="00CE70D8">
            <w:pPr>
              <w:jc w:val="both"/>
              <w:rPr>
                <w:rFonts w:ascii="Arial" w:hAnsi="Arial" w:cs="Arial"/>
              </w:rPr>
            </w:pPr>
          </w:p>
          <w:p w:rsidR="00CE70D8" w:rsidRPr="00A449DE" w:rsidRDefault="00CE70D8">
            <w:pPr>
              <w:numPr>
                <w:ilvl w:val="0"/>
                <w:numId w:val="37"/>
              </w:numPr>
              <w:jc w:val="both"/>
              <w:rPr>
                <w:rFonts w:ascii="Arial" w:hAnsi="Arial" w:cs="Arial"/>
              </w:rPr>
            </w:pPr>
            <w:r w:rsidRPr="00A449DE">
              <w:rPr>
                <w:rFonts w:ascii="Arial" w:hAnsi="Arial" w:cs="Arial"/>
              </w:rPr>
              <w:t>To participate in specific areas of ward development.</w:t>
            </w:r>
          </w:p>
          <w:p w:rsidR="00CE70D8" w:rsidRPr="00A449DE" w:rsidRDefault="00CE70D8">
            <w:pPr>
              <w:jc w:val="both"/>
              <w:rPr>
                <w:rFonts w:ascii="Arial" w:hAnsi="Arial" w:cs="Arial"/>
              </w:rPr>
            </w:pPr>
          </w:p>
          <w:p w:rsidR="00EB4FB6" w:rsidRPr="00A449DE" w:rsidRDefault="00EB4FB6" w:rsidP="001F7129">
            <w:pPr>
              <w:ind w:left="360"/>
              <w:jc w:val="both"/>
              <w:rPr>
                <w:rFonts w:ascii="Arial" w:hAnsi="Arial" w:cs="Arial"/>
              </w:rPr>
            </w:pPr>
          </w:p>
        </w:tc>
      </w:tr>
    </w:tbl>
    <w:p w:rsidR="00CE70D8" w:rsidRPr="00A449DE" w:rsidRDefault="00CE70D8">
      <w:pPr>
        <w:rPr>
          <w:rFonts w:ascii="Arial" w:hAnsi="Arial" w:cs="Arial"/>
        </w:rPr>
      </w:pPr>
    </w:p>
    <w:p w:rsidR="005D20B2" w:rsidRPr="00A449DE" w:rsidRDefault="005D20B2">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pStyle w:val="Heading3"/>
              <w:spacing w:before="120" w:after="120"/>
            </w:pPr>
            <w:r w:rsidRPr="00A449DE">
              <w:t>7a. EQUIPMENT AND MACHINERY</w:t>
            </w:r>
          </w:p>
        </w:tc>
      </w:tr>
      <w:tr w:rsidR="00CE70D8" w:rsidRPr="00A449DE" w:rsidTr="005D20B2">
        <w:trPr>
          <w:trHeight w:val="2961"/>
        </w:trPr>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spacing w:before="120"/>
              <w:ind w:right="72"/>
              <w:jc w:val="both"/>
              <w:rPr>
                <w:rFonts w:ascii="Arial" w:hAnsi="Arial" w:cs="Arial"/>
              </w:rPr>
            </w:pPr>
            <w:r w:rsidRPr="00A449DE">
              <w:rPr>
                <w:rFonts w:ascii="Arial" w:hAnsi="Arial" w:cs="Arial"/>
              </w:rPr>
              <w:t>The Endoscopy Technician / Nursing Auxiliary is expected to have knowledge of all the equipment used on the three sites: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2"/>
              <w:gridCol w:w="5103"/>
            </w:tblGrid>
            <w:tr w:rsidR="00702E7D" w:rsidRPr="00A449DE" w:rsidTr="00702E7D">
              <w:tc>
                <w:tcPr>
                  <w:tcW w:w="2419" w:type="pct"/>
                  <w:vAlign w:val="bottom"/>
                </w:tcPr>
                <w:p w:rsidR="00702E7D" w:rsidRPr="00A449DE" w:rsidRDefault="00702E7D" w:rsidP="00702E7D">
                  <w:pPr>
                    <w:spacing w:before="120"/>
                    <w:ind w:right="72"/>
                    <w:jc w:val="both"/>
                    <w:rPr>
                      <w:rFonts w:ascii="Arial" w:hAnsi="Arial" w:cs="Arial"/>
                      <w:b/>
                    </w:rPr>
                  </w:pPr>
                  <w:r w:rsidRPr="00A449DE">
                    <w:rPr>
                      <w:rFonts w:ascii="Arial" w:hAnsi="Arial" w:cs="Arial"/>
                      <w:b/>
                    </w:rPr>
                    <w:t>GENERIC</w:t>
                  </w:r>
                </w:p>
              </w:tc>
              <w:tc>
                <w:tcPr>
                  <w:tcW w:w="2581" w:type="pct"/>
                  <w:vAlign w:val="bottom"/>
                </w:tcPr>
                <w:p w:rsidR="00702E7D" w:rsidRPr="00A449DE" w:rsidRDefault="00702E7D" w:rsidP="00702E7D">
                  <w:pPr>
                    <w:spacing w:before="120"/>
                    <w:ind w:right="72"/>
                    <w:jc w:val="both"/>
                    <w:rPr>
                      <w:rFonts w:ascii="Arial" w:hAnsi="Arial" w:cs="Arial"/>
                      <w:b/>
                    </w:rPr>
                  </w:pPr>
                  <w:r w:rsidRPr="00A449DE">
                    <w:rPr>
                      <w:rFonts w:ascii="Arial" w:hAnsi="Arial" w:cs="Arial"/>
                      <w:b/>
                    </w:rPr>
                    <w:t>SPECIALISED</w:t>
                  </w:r>
                </w:p>
              </w:tc>
            </w:tr>
            <w:tr w:rsidR="00702E7D" w:rsidRPr="00A449DE" w:rsidTr="00702E7D">
              <w:trPr>
                <w:trHeight w:val="461"/>
              </w:trPr>
              <w:tc>
                <w:tcPr>
                  <w:tcW w:w="2419" w:type="pct"/>
                  <w:vAlign w:val="bottom"/>
                </w:tcPr>
                <w:p w:rsidR="00702E7D" w:rsidRPr="00A449DE" w:rsidRDefault="00702E7D" w:rsidP="00702E7D">
                  <w:pPr>
                    <w:spacing w:before="120"/>
                    <w:ind w:right="72"/>
                    <w:jc w:val="both"/>
                    <w:rPr>
                      <w:rFonts w:ascii="Arial" w:hAnsi="Arial" w:cs="Arial"/>
                    </w:rPr>
                  </w:pPr>
                  <w:r w:rsidRPr="00A449DE">
                    <w:rPr>
                      <w:rFonts w:ascii="Arial" w:hAnsi="Arial" w:cs="Arial"/>
                    </w:rPr>
                    <w:t>Personal Protection Equipment (PPE)</w:t>
                  </w:r>
                </w:p>
              </w:tc>
              <w:tc>
                <w:tcPr>
                  <w:tcW w:w="2581" w:type="pct"/>
                  <w:vAlign w:val="bottom"/>
                </w:tcPr>
                <w:p w:rsidR="00702E7D" w:rsidRPr="00A449DE" w:rsidRDefault="00702E7D" w:rsidP="00702E7D">
                  <w:pPr>
                    <w:spacing w:before="120"/>
                    <w:ind w:right="72"/>
                    <w:jc w:val="both"/>
                    <w:rPr>
                      <w:rFonts w:ascii="Arial" w:hAnsi="Arial" w:cs="Arial"/>
                    </w:rPr>
                  </w:pPr>
                  <w:r w:rsidRPr="00A449DE">
                    <w:rPr>
                      <w:rFonts w:ascii="Arial" w:hAnsi="Arial" w:cs="Arial"/>
                    </w:rPr>
                    <w:t>Portable vital signs monitor and manual sphygmomanometer</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Nurse call system</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Pulse </w:t>
                  </w:r>
                  <w:proofErr w:type="spellStart"/>
                  <w:r w:rsidRPr="00A449DE">
                    <w:rPr>
                      <w:rFonts w:ascii="Arial" w:hAnsi="Arial" w:cs="Arial"/>
                    </w:rPr>
                    <w:t>oximeter</w:t>
                  </w:r>
                  <w:proofErr w:type="spellEnd"/>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Personal computer/laptop/tablet/ mobile telephone/ two-way radios  </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Automated endoscopy reprocessors </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Office equipment </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Endoscope drying cabinets</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Photocopier</w:t>
                  </w:r>
                </w:p>
              </w:tc>
              <w:tc>
                <w:tcPr>
                  <w:tcW w:w="2581" w:type="pct"/>
                </w:tcPr>
                <w:p w:rsidR="00702E7D" w:rsidRPr="00A449DE" w:rsidRDefault="00702E7D" w:rsidP="00702E7D">
                  <w:pPr>
                    <w:spacing w:before="120"/>
                    <w:ind w:right="72"/>
                    <w:jc w:val="both"/>
                    <w:rPr>
                      <w:rFonts w:ascii="Arial" w:hAnsi="Arial" w:cs="Arial"/>
                    </w:rPr>
                  </w:pPr>
                  <w:proofErr w:type="spellStart"/>
                  <w:r w:rsidRPr="00A449DE">
                    <w:rPr>
                      <w:rFonts w:ascii="Arial" w:hAnsi="Arial" w:cs="Arial"/>
                    </w:rPr>
                    <w:t>Vacutainer</w:t>
                  </w:r>
                  <w:proofErr w:type="spellEnd"/>
                  <w:r w:rsidRPr="00A449DE">
                    <w:rPr>
                      <w:rFonts w:ascii="Arial" w:hAnsi="Arial" w:cs="Arial"/>
                    </w:rPr>
                    <w:t xml:space="preserve"> systems</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lastRenderedPageBreak/>
                    <w:t>Fridge</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Leakage testers</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Fire equipment</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Endoscopy equipment including;</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Wheelchairs</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Light sources</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Walking aids</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diathermy machines</w:t>
                  </w:r>
                </w:p>
              </w:tc>
            </w:tr>
            <w:tr w:rsidR="00702E7D" w:rsidRPr="00A449DE" w:rsidTr="00702E7D">
              <w:trPr>
                <w:trHeight w:val="481"/>
              </w:trPr>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Trolleys</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endoscopes and accessories required to assist with diagnostic and therapeutic procedures</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Beds</w:t>
                  </w:r>
                </w:p>
              </w:tc>
              <w:tc>
                <w:tcPr>
                  <w:tcW w:w="2581" w:type="pct"/>
                </w:tcPr>
                <w:p w:rsidR="00702E7D" w:rsidRPr="00A449DE" w:rsidRDefault="00702E7D" w:rsidP="00702E7D">
                  <w:pPr>
                    <w:spacing w:before="120"/>
                    <w:ind w:right="72"/>
                    <w:jc w:val="both"/>
                    <w:rPr>
                      <w:rFonts w:ascii="Arial" w:hAnsi="Arial" w:cs="Arial"/>
                    </w:rPr>
                  </w:pPr>
                  <w:r w:rsidRPr="00A449DE">
                    <w:rPr>
                      <w:rFonts w:ascii="Arial" w:hAnsi="Arial" w:cs="Arial"/>
                    </w:rPr>
                    <w:t>Flow meter</w:t>
                  </w: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Laboratory specimen</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Manual handling equipment e.g.  hoists, standing aids and slide sheets </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Commodes / toilet aids</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 xml:space="preserve">Bedpan Disposal Unit </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Intravenous infusion stands</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Resuscitation Equipment</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Suction equipment</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Electric beds</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Sharps boxes, needles &amp; syringes</w:t>
                  </w:r>
                </w:p>
              </w:tc>
              <w:tc>
                <w:tcPr>
                  <w:tcW w:w="2581" w:type="pct"/>
                </w:tcPr>
                <w:p w:rsidR="00702E7D" w:rsidRPr="00A449DE" w:rsidRDefault="00702E7D" w:rsidP="00702E7D">
                  <w:pPr>
                    <w:spacing w:before="120"/>
                    <w:ind w:right="72"/>
                    <w:jc w:val="both"/>
                    <w:rPr>
                      <w:rFonts w:ascii="Arial" w:hAnsi="Arial" w:cs="Arial"/>
                    </w:rPr>
                  </w:pPr>
                </w:p>
              </w:tc>
            </w:tr>
            <w:tr w:rsidR="00702E7D" w:rsidRPr="00A449DE" w:rsidTr="00702E7D">
              <w:tc>
                <w:tcPr>
                  <w:tcW w:w="2419" w:type="pct"/>
                </w:tcPr>
                <w:p w:rsidR="00702E7D" w:rsidRPr="00A449DE" w:rsidRDefault="00702E7D" w:rsidP="00702E7D">
                  <w:pPr>
                    <w:spacing w:before="120"/>
                    <w:ind w:right="72"/>
                    <w:jc w:val="both"/>
                    <w:rPr>
                      <w:rFonts w:ascii="Arial" w:hAnsi="Arial" w:cs="Arial"/>
                    </w:rPr>
                  </w:pPr>
                  <w:r w:rsidRPr="00A449DE">
                    <w:rPr>
                      <w:rFonts w:ascii="Arial" w:hAnsi="Arial" w:cs="Arial"/>
                    </w:rPr>
                    <w:t>Domestic equipment (laundry/kitchen)</w:t>
                  </w:r>
                </w:p>
              </w:tc>
              <w:tc>
                <w:tcPr>
                  <w:tcW w:w="2581" w:type="pct"/>
                </w:tcPr>
                <w:p w:rsidR="00702E7D" w:rsidRPr="00A449DE" w:rsidRDefault="00702E7D" w:rsidP="00702E7D">
                  <w:pPr>
                    <w:spacing w:before="120"/>
                    <w:ind w:right="72"/>
                    <w:jc w:val="both"/>
                    <w:rPr>
                      <w:rFonts w:ascii="Arial" w:hAnsi="Arial" w:cs="Arial"/>
                    </w:rPr>
                  </w:pPr>
                </w:p>
              </w:tc>
            </w:tr>
          </w:tbl>
          <w:p w:rsidR="005D20B2" w:rsidRPr="00A449DE" w:rsidRDefault="005D20B2">
            <w:pPr>
              <w:spacing w:before="120"/>
              <w:ind w:right="-274"/>
              <w:jc w:val="both"/>
              <w:rPr>
                <w:rFonts w:ascii="Arial" w:hAnsi="Arial" w:cs="Arial"/>
              </w:rPr>
            </w:pPr>
          </w:p>
          <w:p w:rsidR="00CE70D8" w:rsidRPr="00A449DE" w:rsidRDefault="005D20B2" w:rsidP="005D20B2">
            <w:pPr>
              <w:tabs>
                <w:tab w:val="left" w:pos="1534"/>
              </w:tabs>
              <w:rPr>
                <w:rFonts w:ascii="Arial" w:hAnsi="Arial" w:cs="Arial"/>
              </w:rPr>
            </w:pPr>
            <w:r w:rsidRPr="00A449DE">
              <w:rPr>
                <w:rFonts w:ascii="Arial" w:hAnsi="Arial" w:cs="Arial"/>
              </w:rPr>
              <w:tab/>
            </w:r>
          </w:p>
        </w:tc>
      </w:tr>
    </w:tbl>
    <w:p w:rsidR="00CE70D8" w:rsidRPr="00A449DE" w:rsidRDefault="00CE70D8">
      <w:pPr>
        <w:rPr>
          <w:rFonts w:ascii="Arial" w:hAnsi="Arial" w:cs="Arial"/>
        </w:rPr>
      </w:pPr>
    </w:p>
    <w:p w:rsidR="00CE70D8" w:rsidRPr="00A449DE" w:rsidRDefault="00CE70D8">
      <w:pPr>
        <w:rPr>
          <w:rFonts w:ascii="Arial" w:hAnsi="Arial" w:cs="Arial"/>
        </w:rPr>
      </w:pPr>
    </w:p>
    <w:p w:rsidR="00EB4FB6" w:rsidRPr="00A449DE" w:rsidRDefault="00EB4FB6">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spacing w:before="120" w:after="120"/>
              <w:ind w:right="72"/>
              <w:jc w:val="both"/>
              <w:rPr>
                <w:rFonts w:ascii="Arial" w:hAnsi="Arial" w:cs="Arial"/>
                <w:b/>
              </w:rPr>
            </w:pPr>
            <w:r w:rsidRPr="00A449DE">
              <w:rPr>
                <w:rFonts w:ascii="Arial" w:hAnsi="Arial" w:cs="Arial"/>
                <w:b/>
              </w:rPr>
              <w:t>7b.  SYSTEMS</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5D20B2" w:rsidRPr="00A449DE" w:rsidRDefault="005D20B2" w:rsidP="005D20B2">
            <w:pPr>
              <w:spacing w:before="120"/>
              <w:ind w:right="72"/>
              <w:jc w:val="both"/>
              <w:rPr>
                <w:rFonts w:ascii="Arial" w:hAnsi="Arial" w:cs="Arial"/>
              </w:rPr>
            </w:pPr>
            <w:r w:rsidRPr="00A449DE">
              <w:rPr>
                <w:rFonts w:ascii="Arial" w:hAnsi="Arial" w:cs="Arial"/>
              </w:rPr>
              <w:t>The postholder is expected to have a knowledge of all systems utilised in the area, however may not have daily clinical involvement. Please note, this is not an exhaustive list:</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TURAS</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 xml:space="preserve">Stafflink </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MICAD</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Patientrack</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Teletracking</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Datix</w:t>
            </w:r>
          </w:p>
          <w:p w:rsidR="005D20B2" w:rsidRPr="00A449DE" w:rsidRDefault="005D20B2" w:rsidP="005D20B2">
            <w:pPr>
              <w:numPr>
                <w:ilvl w:val="0"/>
                <w:numId w:val="40"/>
              </w:numPr>
              <w:spacing w:before="120"/>
              <w:ind w:right="72"/>
              <w:jc w:val="both"/>
              <w:rPr>
                <w:rFonts w:ascii="Arial" w:hAnsi="Arial" w:cs="Arial"/>
              </w:rPr>
            </w:pPr>
            <w:r w:rsidRPr="00A449DE">
              <w:rPr>
                <w:rFonts w:ascii="Arial" w:hAnsi="Arial" w:cs="Arial"/>
              </w:rPr>
              <w:t>eESS</w:t>
            </w:r>
          </w:p>
          <w:p w:rsidR="005D20B2" w:rsidRPr="00A449DE" w:rsidRDefault="005D20B2" w:rsidP="005D20B2">
            <w:pPr>
              <w:numPr>
                <w:ilvl w:val="0"/>
                <w:numId w:val="40"/>
              </w:numPr>
              <w:spacing w:before="120"/>
              <w:ind w:right="72"/>
              <w:jc w:val="both"/>
              <w:rPr>
                <w:rFonts w:ascii="Arial" w:hAnsi="Arial" w:cs="Arial"/>
                <w:bCs/>
              </w:rPr>
            </w:pPr>
            <w:r w:rsidRPr="00A449DE">
              <w:rPr>
                <w:rFonts w:ascii="Arial" w:hAnsi="Arial" w:cs="Arial"/>
                <w:bCs/>
              </w:rPr>
              <w:t xml:space="preserve">E-Learning </w:t>
            </w:r>
          </w:p>
          <w:p w:rsidR="00CE70D8" w:rsidRPr="00A449DE" w:rsidRDefault="00CE70D8" w:rsidP="005D20B2">
            <w:pPr>
              <w:spacing w:before="120"/>
              <w:ind w:right="72"/>
              <w:jc w:val="both"/>
              <w:rPr>
                <w:rFonts w:ascii="Arial" w:hAnsi="Arial" w:cs="Arial"/>
              </w:rPr>
            </w:pPr>
          </w:p>
        </w:tc>
      </w:tr>
    </w:tbl>
    <w:p w:rsidR="00CE70D8" w:rsidRPr="00A449DE" w:rsidRDefault="00CE70D8">
      <w:pPr>
        <w:rPr>
          <w:rFonts w:ascii="Arial" w:hAnsi="Arial" w:cs="Arial"/>
        </w:rPr>
      </w:pPr>
    </w:p>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pStyle w:val="Heading3"/>
              <w:spacing w:before="120" w:after="120"/>
            </w:pPr>
            <w:r w:rsidRPr="00A449DE">
              <w:t>8. ASSIGNMENT AND REVIEW OF WORK</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ind w:right="72"/>
              <w:jc w:val="both"/>
              <w:rPr>
                <w:rFonts w:ascii="Arial" w:hAnsi="Arial" w:cs="Arial"/>
              </w:rPr>
            </w:pPr>
          </w:p>
          <w:p w:rsidR="00CE70D8" w:rsidRPr="00A449DE" w:rsidRDefault="00CE70D8">
            <w:pPr>
              <w:pStyle w:val="BodyText"/>
              <w:rPr>
                <w:rFonts w:cs="Arial"/>
                <w:sz w:val="24"/>
                <w:szCs w:val="24"/>
              </w:rPr>
            </w:pPr>
            <w:r w:rsidRPr="00A449DE">
              <w:rPr>
                <w:rFonts w:cs="Arial"/>
                <w:sz w:val="24"/>
                <w:szCs w:val="24"/>
              </w:rPr>
              <w:t>Assignment of work will be by the Nurse in Charge.</w:t>
            </w:r>
          </w:p>
          <w:p w:rsidR="00CE70D8" w:rsidRPr="00A449DE" w:rsidRDefault="00CE70D8">
            <w:pPr>
              <w:pStyle w:val="BodyText"/>
              <w:rPr>
                <w:rFonts w:cs="Arial"/>
                <w:sz w:val="24"/>
                <w:szCs w:val="24"/>
              </w:rPr>
            </w:pPr>
          </w:p>
          <w:p w:rsidR="00790C7E" w:rsidRPr="00A449DE" w:rsidRDefault="005D20B2">
            <w:pPr>
              <w:pStyle w:val="BodyText"/>
              <w:rPr>
                <w:rFonts w:cs="Arial"/>
                <w:sz w:val="24"/>
                <w:szCs w:val="24"/>
              </w:rPr>
            </w:pPr>
            <w:r w:rsidRPr="00A449DE">
              <w:rPr>
                <w:rFonts w:cs="Arial"/>
                <w:sz w:val="24"/>
                <w:szCs w:val="24"/>
              </w:rPr>
              <w:t>The post holder will be expected to work unsupervised at times and exercise initiative when managing equipment and endoscopes however a Senior Charge Nurse or Decontamination Manager will usually be available for advice and guidance either in person or over the telephone.</w:t>
            </w:r>
          </w:p>
          <w:p w:rsidR="005D20B2" w:rsidRPr="00A449DE" w:rsidRDefault="005D20B2">
            <w:pPr>
              <w:pStyle w:val="BodyText"/>
              <w:rPr>
                <w:rFonts w:cs="Arial"/>
                <w:sz w:val="24"/>
                <w:szCs w:val="24"/>
              </w:rPr>
            </w:pPr>
          </w:p>
          <w:p w:rsidR="005D20B2" w:rsidRPr="00A449DE" w:rsidRDefault="005D20B2">
            <w:pPr>
              <w:pStyle w:val="BodyText"/>
              <w:rPr>
                <w:rFonts w:cs="Arial"/>
                <w:sz w:val="24"/>
                <w:szCs w:val="24"/>
              </w:rPr>
            </w:pPr>
            <w:r w:rsidRPr="00A449DE">
              <w:rPr>
                <w:rFonts w:cs="Arial"/>
                <w:sz w:val="24"/>
                <w:szCs w:val="24"/>
              </w:rPr>
              <w:t xml:space="preserve">Work review and formal appraisal of performance will be carried out by the </w:t>
            </w:r>
            <w:r w:rsidR="00E3724E" w:rsidRPr="00A449DE">
              <w:rPr>
                <w:rFonts w:cs="Arial"/>
                <w:sz w:val="24"/>
                <w:szCs w:val="24"/>
              </w:rPr>
              <w:t>Senior Charge Nurse/Staff</w:t>
            </w:r>
            <w:r w:rsidRPr="00A449DE">
              <w:rPr>
                <w:rFonts w:cs="Arial"/>
                <w:sz w:val="24"/>
                <w:szCs w:val="24"/>
              </w:rPr>
              <w:t xml:space="preserve"> Nurse.</w:t>
            </w:r>
          </w:p>
          <w:p w:rsidR="00CE70D8" w:rsidRPr="00A449DE" w:rsidRDefault="00CE70D8">
            <w:pPr>
              <w:rPr>
                <w:rFonts w:ascii="Arial" w:hAnsi="Arial" w:cs="Arial"/>
              </w:rPr>
            </w:pPr>
          </w:p>
        </w:tc>
      </w:tr>
    </w:tbl>
    <w:p w:rsidR="00CE70D8" w:rsidRPr="00A449DE" w:rsidRDefault="00CE70D8">
      <w:pPr>
        <w:rPr>
          <w:rFonts w:ascii="Arial" w:hAnsi="Arial" w:cs="Arial"/>
        </w:rPr>
      </w:pPr>
    </w:p>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spacing w:before="120" w:after="120"/>
              <w:ind w:right="-274"/>
              <w:jc w:val="both"/>
              <w:rPr>
                <w:rFonts w:ascii="Arial" w:hAnsi="Arial" w:cs="Arial"/>
                <w:b/>
              </w:rPr>
            </w:pPr>
            <w:r w:rsidRPr="00A449DE">
              <w:rPr>
                <w:rFonts w:ascii="Arial" w:hAnsi="Arial" w:cs="Arial"/>
                <w:b/>
              </w:rPr>
              <w:t>9.  DECISIONS AND JUDGEMENTS</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ind w:right="72"/>
              <w:jc w:val="both"/>
              <w:rPr>
                <w:rFonts w:ascii="Arial" w:hAnsi="Arial" w:cs="Arial"/>
              </w:rPr>
            </w:pPr>
          </w:p>
          <w:p w:rsidR="005D20B2" w:rsidRPr="00A449DE" w:rsidRDefault="005D20B2" w:rsidP="005D20B2">
            <w:pPr>
              <w:numPr>
                <w:ilvl w:val="0"/>
                <w:numId w:val="41"/>
              </w:numPr>
              <w:ind w:right="72"/>
              <w:jc w:val="both"/>
              <w:rPr>
                <w:rFonts w:ascii="Arial" w:hAnsi="Arial" w:cs="Arial"/>
              </w:rPr>
            </w:pPr>
            <w:r w:rsidRPr="00A449DE">
              <w:rPr>
                <w:rFonts w:ascii="Arial" w:hAnsi="Arial" w:cs="Arial"/>
              </w:rPr>
              <w:t>Overall work tasks are allocated, but will plan and prioritise own work activity and use own initiative where appropriate.</w:t>
            </w:r>
          </w:p>
          <w:p w:rsidR="005D20B2" w:rsidRPr="00A449DE" w:rsidRDefault="005D20B2" w:rsidP="005D20B2">
            <w:pPr>
              <w:numPr>
                <w:ilvl w:val="0"/>
                <w:numId w:val="41"/>
              </w:numPr>
              <w:ind w:right="72"/>
              <w:jc w:val="both"/>
              <w:rPr>
                <w:rFonts w:ascii="Arial" w:hAnsi="Arial" w:cs="Arial"/>
              </w:rPr>
            </w:pPr>
            <w:r w:rsidRPr="00A449DE">
              <w:rPr>
                <w:rFonts w:ascii="Arial" w:hAnsi="Arial" w:cs="Arial"/>
              </w:rPr>
              <w:t>Assess patient/client health, safety and wellbeing while undertaking personal care, escalating any changes, abnormalities or concerns to registered staff.</w:t>
            </w:r>
            <w:r w:rsidR="00F114F9" w:rsidRPr="00A449DE">
              <w:rPr>
                <w:rFonts w:ascii="Arial" w:hAnsi="Arial" w:cs="Arial"/>
              </w:rPr>
              <w:t xml:space="preserve"> </w:t>
            </w:r>
          </w:p>
          <w:p w:rsidR="005D20B2" w:rsidRPr="00A449DE" w:rsidRDefault="005D20B2" w:rsidP="005D20B2">
            <w:pPr>
              <w:numPr>
                <w:ilvl w:val="0"/>
                <w:numId w:val="41"/>
              </w:numPr>
              <w:ind w:right="72"/>
              <w:jc w:val="both"/>
              <w:rPr>
                <w:rFonts w:ascii="Arial" w:hAnsi="Arial" w:cs="Arial"/>
              </w:rPr>
            </w:pPr>
            <w:r w:rsidRPr="00A449DE">
              <w:rPr>
                <w:rFonts w:ascii="Arial" w:hAnsi="Arial" w:cs="Arial"/>
              </w:rPr>
              <w:t xml:space="preserve">Assess patient/client condition through observations and test results, assess comfort of patient/ client, and initiate emergency procedures where necessary. </w:t>
            </w:r>
          </w:p>
          <w:p w:rsidR="005D20B2" w:rsidRPr="00A449DE" w:rsidRDefault="005D20B2" w:rsidP="005D20B2">
            <w:pPr>
              <w:numPr>
                <w:ilvl w:val="0"/>
                <w:numId w:val="41"/>
              </w:numPr>
              <w:ind w:right="72"/>
              <w:jc w:val="both"/>
              <w:rPr>
                <w:rFonts w:ascii="Arial" w:hAnsi="Arial" w:cs="Arial"/>
              </w:rPr>
            </w:pPr>
            <w:r w:rsidRPr="00A449DE">
              <w:rPr>
                <w:rFonts w:ascii="Arial" w:hAnsi="Arial" w:cs="Arial"/>
              </w:rPr>
              <w:t>Maintain a safe working environment.</w:t>
            </w:r>
          </w:p>
          <w:p w:rsidR="005D20B2" w:rsidRPr="00A449DE" w:rsidRDefault="005D20B2" w:rsidP="005D20B2">
            <w:pPr>
              <w:numPr>
                <w:ilvl w:val="0"/>
                <w:numId w:val="41"/>
              </w:numPr>
              <w:ind w:right="72"/>
              <w:jc w:val="both"/>
              <w:rPr>
                <w:rFonts w:ascii="Arial" w:hAnsi="Arial" w:cs="Arial"/>
              </w:rPr>
            </w:pPr>
            <w:r w:rsidRPr="00A449DE">
              <w:rPr>
                <w:rFonts w:ascii="Arial" w:hAnsi="Arial" w:cs="Arial"/>
              </w:rPr>
              <w:t xml:space="preserve">Take appropriate action in an emergency or crisis situation (fire, cardiac arrest, violence and aggression etc). </w:t>
            </w:r>
          </w:p>
          <w:p w:rsidR="00F114F9" w:rsidRPr="00A449DE" w:rsidRDefault="005D20B2" w:rsidP="005D20B2">
            <w:pPr>
              <w:numPr>
                <w:ilvl w:val="0"/>
                <w:numId w:val="41"/>
              </w:numPr>
              <w:ind w:right="72"/>
              <w:jc w:val="both"/>
              <w:rPr>
                <w:rFonts w:ascii="Arial" w:hAnsi="Arial" w:cs="Arial"/>
              </w:rPr>
            </w:pPr>
            <w:r w:rsidRPr="00A449DE">
              <w:rPr>
                <w:rFonts w:ascii="Arial" w:hAnsi="Arial" w:cs="Arial"/>
              </w:rPr>
              <w:t>Work within Local guid</w:t>
            </w:r>
            <w:r w:rsidR="00A305AE" w:rsidRPr="00A449DE">
              <w:rPr>
                <w:rFonts w:ascii="Arial" w:hAnsi="Arial" w:cs="Arial"/>
              </w:rPr>
              <w:t>e</w:t>
            </w:r>
            <w:r w:rsidRPr="00A449DE">
              <w:rPr>
                <w:rFonts w:ascii="Arial" w:hAnsi="Arial" w:cs="Arial"/>
              </w:rPr>
              <w:t>lines or National Protocols as relevant and appropriate.</w:t>
            </w:r>
          </w:p>
          <w:p w:rsidR="005D20B2" w:rsidRPr="00A449DE" w:rsidRDefault="005D20B2" w:rsidP="005D20B2">
            <w:pPr>
              <w:numPr>
                <w:ilvl w:val="0"/>
                <w:numId w:val="41"/>
              </w:numPr>
              <w:ind w:right="72"/>
              <w:jc w:val="both"/>
              <w:rPr>
                <w:rFonts w:ascii="Arial" w:hAnsi="Arial" w:cs="Arial"/>
              </w:rPr>
            </w:pPr>
            <w:r w:rsidRPr="00A449DE">
              <w:rPr>
                <w:rFonts w:ascii="Arial" w:hAnsi="Arial" w:cs="Arial"/>
              </w:rPr>
              <w:t>Demonstrate an awareness of the limitations and boundaries of the role</w:t>
            </w:r>
          </w:p>
          <w:p w:rsidR="00CE70D8" w:rsidRPr="00A449DE" w:rsidRDefault="00CE70D8" w:rsidP="005D20B2">
            <w:pPr>
              <w:ind w:right="72"/>
              <w:jc w:val="both"/>
              <w:rPr>
                <w:rFonts w:ascii="Arial" w:hAnsi="Arial" w:cs="Arial"/>
              </w:rPr>
            </w:pPr>
          </w:p>
        </w:tc>
      </w:tr>
    </w:tbl>
    <w:p w:rsidR="00CE70D8" w:rsidRPr="00A449DE" w:rsidRDefault="00CE70D8">
      <w:pPr>
        <w:rPr>
          <w:rFonts w:ascii="Arial" w:hAnsi="Arial" w:cs="Arial"/>
        </w:rPr>
      </w:pPr>
    </w:p>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pStyle w:val="Heading3"/>
              <w:spacing w:before="120" w:after="120"/>
            </w:pPr>
            <w:r w:rsidRPr="00A449DE">
              <w:t>10.  MOST CHALLENGING/DIFFICULT PARTS OF THE JOB</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ind w:right="72"/>
              <w:jc w:val="both"/>
              <w:rPr>
                <w:rFonts w:ascii="Arial" w:hAnsi="Arial" w:cs="Arial"/>
              </w:rPr>
            </w:pPr>
          </w:p>
          <w:p w:rsidR="00F114F9" w:rsidRPr="00A449DE" w:rsidRDefault="00F114F9" w:rsidP="00F114F9">
            <w:pPr>
              <w:numPr>
                <w:ilvl w:val="0"/>
                <w:numId w:val="42"/>
              </w:numPr>
              <w:ind w:right="72"/>
              <w:jc w:val="both"/>
              <w:rPr>
                <w:rFonts w:ascii="Arial" w:hAnsi="Arial" w:cs="Arial"/>
              </w:rPr>
            </w:pPr>
            <w:r w:rsidRPr="00A449DE">
              <w:rPr>
                <w:rFonts w:ascii="Arial" w:hAnsi="Arial" w:cs="Arial"/>
              </w:rPr>
              <w:t xml:space="preserve">Ensuring accuracy whilst carrying out clinical skills. </w:t>
            </w:r>
          </w:p>
          <w:p w:rsidR="00F114F9" w:rsidRPr="00A449DE" w:rsidRDefault="00F114F9" w:rsidP="00F114F9">
            <w:pPr>
              <w:numPr>
                <w:ilvl w:val="0"/>
                <w:numId w:val="42"/>
              </w:numPr>
              <w:ind w:right="72"/>
              <w:jc w:val="both"/>
              <w:rPr>
                <w:rFonts w:ascii="Arial" w:hAnsi="Arial" w:cs="Arial"/>
              </w:rPr>
            </w:pPr>
            <w:r w:rsidRPr="00A449DE">
              <w:rPr>
                <w:rFonts w:ascii="Arial" w:hAnsi="Arial" w:cs="Arial"/>
              </w:rPr>
              <w:t>Managing stressed and distressed behaviours from patients/clients.</w:t>
            </w:r>
          </w:p>
          <w:p w:rsidR="00F114F9" w:rsidRPr="00A449DE" w:rsidRDefault="00F114F9" w:rsidP="00F114F9">
            <w:pPr>
              <w:numPr>
                <w:ilvl w:val="0"/>
                <w:numId w:val="42"/>
              </w:numPr>
              <w:ind w:right="72"/>
              <w:jc w:val="both"/>
              <w:rPr>
                <w:rFonts w:ascii="Arial" w:hAnsi="Arial" w:cs="Arial"/>
              </w:rPr>
            </w:pPr>
            <w:r w:rsidRPr="00A449DE">
              <w:rPr>
                <w:rFonts w:ascii="Arial" w:hAnsi="Arial" w:cs="Arial"/>
              </w:rPr>
              <w:t xml:space="preserve">Managing expectations of </w:t>
            </w:r>
            <w:r w:rsidR="00A74223" w:rsidRPr="00A449DE">
              <w:rPr>
                <w:rFonts w:ascii="Arial" w:hAnsi="Arial" w:cs="Arial"/>
              </w:rPr>
              <w:t>colleagues</w:t>
            </w:r>
            <w:r w:rsidRPr="00A449DE">
              <w:rPr>
                <w:rFonts w:ascii="Arial" w:hAnsi="Arial" w:cs="Arial"/>
              </w:rPr>
              <w:t xml:space="preserve"> from </w:t>
            </w:r>
            <w:r w:rsidR="00E3724E" w:rsidRPr="00A449DE">
              <w:rPr>
                <w:rFonts w:ascii="Arial" w:hAnsi="Arial" w:cs="Arial"/>
              </w:rPr>
              <w:t xml:space="preserve">other </w:t>
            </w:r>
            <w:r w:rsidRPr="00A449DE">
              <w:rPr>
                <w:rFonts w:ascii="Arial" w:hAnsi="Arial" w:cs="Arial"/>
              </w:rPr>
              <w:t>service areas</w:t>
            </w:r>
          </w:p>
          <w:p w:rsidR="00F114F9" w:rsidRPr="00A449DE" w:rsidRDefault="00F114F9" w:rsidP="00F114F9">
            <w:pPr>
              <w:numPr>
                <w:ilvl w:val="0"/>
                <w:numId w:val="42"/>
              </w:numPr>
              <w:ind w:right="72"/>
              <w:jc w:val="both"/>
              <w:rPr>
                <w:rFonts w:ascii="Arial" w:hAnsi="Arial" w:cs="Arial"/>
              </w:rPr>
            </w:pPr>
            <w:r w:rsidRPr="00A449DE">
              <w:rPr>
                <w:rFonts w:ascii="Arial" w:hAnsi="Arial" w:cs="Arial"/>
              </w:rPr>
              <w:t xml:space="preserve">Ensuring sufficient disinfected endoscopes to meet the needs of the service covering ENT, Urology, theatres, Cardiology, intervention Radiology ERCP, on which ever site they post holder is working on at the time. </w:t>
            </w:r>
          </w:p>
          <w:p w:rsidR="00F114F9" w:rsidRPr="00A449DE" w:rsidRDefault="00F114F9" w:rsidP="00F114F9">
            <w:pPr>
              <w:numPr>
                <w:ilvl w:val="0"/>
                <w:numId w:val="42"/>
              </w:numPr>
              <w:ind w:left="720" w:right="72" w:hanging="720"/>
              <w:jc w:val="both"/>
              <w:rPr>
                <w:rFonts w:ascii="Arial" w:hAnsi="Arial" w:cs="Arial"/>
              </w:rPr>
            </w:pPr>
            <w:r w:rsidRPr="00A449DE">
              <w:rPr>
                <w:rFonts w:ascii="Arial" w:hAnsi="Arial" w:cs="Arial"/>
              </w:rPr>
              <w:t>Managing and completing demands on time including dealing with very high demand on daily basis for scopes to meet the requirements of all service areas.</w:t>
            </w:r>
          </w:p>
          <w:p w:rsidR="00F114F9" w:rsidRPr="00A449DE" w:rsidRDefault="00F114F9" w:rsidP="00F114F9">
            <w:pPr>
              <w:numPr>
                <w:ilvl w:val="0"/>
                <w:numId w:val="42"/>
              </w:numPr>
              <w:ind w:left="720" w:right="72" w:hanging="720"/>
              <w:jc w:val="both"/>
              <w:rPr>
                <w:rFonts w:ascii="Arial" w:hAnsi="Arial" w:cs="Arial"/>
              </w:rPr>
            </w:pPr>
            <w:r w:rsidRPr="00A449DE">
              <w:rPr>
                <w:rFonts w:ascii="Arial" w:hAnsi="Arial" w:cs="Arial"/>
              </w:rPr>
              <w:t>Ensuring patient safety at all times.</w:t>
            </w:r>
          </w:p>
          <w:p w:rsidR="00CE70D8" w:rsidRPr="00A449DE" w:rsidRDefault="00CE70D8" w:rsidP="00F114F9">
            <w:pPr>
              <w:ind w:left="720" w:hanging="720"/>
              <w:jc w:val="both"/>
              <w:rPr>
                <w:rFonts w:ascii="Arial" w:hAnsi="Arial" w:cs="Arial"/>
              </w:rPr>
            </w:pP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A449DE" w:rsidRDefault="00A449DE">
            <w:pPr>
              <w:spacing w:before="120" w:after="120"/>
              <w:ind w:right="-274"/>
              <w:jc w:val="both"/>
              <w:rPr>
                <w:rFonts w:ascii="Arial" w:hAnsi="Arial" w:cs="Arial"/>
                <w:b/>
              </w:rPr>
            </w:pPr>
          </w:p>
          <w:p w:rsidR="00CE70D8" w:rsidRPr="00A449DE" w:rsidRDefault="00CE70D8">
            <w:pPr>
              <w:spacing w:before="120" w:after="120"/>
              <w:ind w:right="-274"/>
              <w:jc w:val="both"/>
              <w:rPr>
                <w:rFonts w:ascii="Arial" w:hAnsi="Arial" w:cs="Arial"/>
                <w:b/>
              </w:rPr>
            </w:pPr>
            <w:r w:rsidRPr="00A449DE">
              <w:rPr>
                <w:rFonts w:ascii="Arial" w:hAnsi="Arial" w:cs="Arial"/>
                <w:b/>
              </w:rPr>
              <w:t>11.  COMMUNICATIONS AND RELATIONSHIPS</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F114F9" w:rsidRPr="00A449DE" w:rsidRDefault="00F114F9" w:rsidP="00F114F9">
            <w:pPr>
              <w:pStyle w:val="BodyText"/>
              <w:spacing w:before="240" w:line="264" w:lineRule="auto"/>
              <w:rPr>
                <w:rFonts w:cs="Arial"/>
                <w:sz w:val="24"/>
                <w:szCs w:val="24"/>
              </w:rPr>
            </w:pPr>
            <w:r w:rsidRPr="00A449DE">
              <w:rPr>
                <w:rFonts w:cs="Arial"/>
                <w:sz w:val="24"/>
                <w:szCs w:val="24"/>
              </w:rPr>
              <w:lastRenderedPageBreak/>
              <w:t xml:space="preserve">The postholder requires well developed interpersonal and de-escalation skills to communicate and exchange factual information in a clear, sensitive and empathetic manner with patients/clients, relatives, carers and visitors.  </w:t>
            </w:r>
          </w:p>
          <w:p w:rsidR="00F114F9" w:rsidRPr="00A449DE" w:rsidRDefault="00F114F9" w:rsidP="00F114F9">
            <w:pPr>
              <w:pStyle w:val="BodyText"/>
              <w:spacing w:line="264" w:lineRule="auto"/>
              <w:rPr>
                <w:rFonts w:cs="Arial"/>
                <w:color w:val="FF0000"/>
                <w:sz w:val="24"/>
                <w:szCs w:val="24"/>
              </w:rPr>
            </w:pPr>
          </w:p>
          <w:p w:rsidR="00F114F9" w:rsidRPr="00A449DE" w:rsidRDefault="00F114F9" w:rsidP="00F114F9">
            <w:pPr>
              <w:pStyle w:val="BodyText"/>
              <w:spacing w:line="264" w:lineRule="auto"/>
              <w:rPr>
                <w:rFonts w:cs="Arial"/>
                <w:sz w:val="24"/>
                <w:szCs w:val="24"/>
              </w:rPr>
            </w:pPr>
            <w:r w:rsidRPr="00A449DE">
              <w:rPr>
                <w:rFonts w:cs="Arial"/>
                <w:sz w:val="24"/>
                <w:szCs w:val="24"/>
              </w:rPr>
              <w:t xml:space="preserve">Effective working relationships will be established and maintained through respectful communication with the multidisciplinary team involved in the provision of care, other relevant departments within NHS Fife and relevant external agencies as appropriate.  </w:t>
            </w:r>
          </w:p>
          <w:p w:rsidR="00F114F9" w:rsidRPr="00A449DE" w:rsidRDefault="00F114F9">
            <w:pPr>
              <w:pStyle w:val="BodyText"/>
              <w:spacing w:line="264" w:lineRule="auto"/>
              <w:rPr>
                <w:rFonts w:cs="Arial"/>
                <w:sz w:val="24"/>
                <w:szCs w:val="24"/>
              </w:rPr>
            </w:pPr>
          </w:p>
          <w:p w:rsidR="00F114F9" w:rsidRPr="00A449DE" w:rsidRDefault="00CE70D8">
            <w:pPr>
              <w:pStyle w:val="BodyText"/>
              <w:spacing w:line="264" w:lineRule="auto"/>
              <w:rPr>
                <w:rFonts w:cs="Arial"/>
                <w:sz w:val="24"/>
                <w:szCs w:val="24"/>
              </w:rPr>
            </w:pPr>
            <w:r w:rsidRPr="00A449DE">
              <w:rPr>
                <w:rFonts w:cs="Arial"/>
                <w:sz w:val="24"/>
                <w:szCs w:val="24"/>
              </w:rPr>
              <w:t>The post holder will communicate on a regular basis with the patient, their relatives</w:t>
            </w:r>
            <w:r w:rsidR="00F114F9" w:rsidRPr="00A449DE">
              <w:rPr>
                <w:rFonts w:cs="Arial"/>
                <w:sz w:val="24"/>
                <w:szCs w:val="24"/>
              </w:rPr>
              <w:t xml:space="preserve"> and the multidisciplinary team as well as external contractors</w:t>
            </w:r>
          </w:p>
          <w:p w:rsidR="00F114F9" w:rsidRPr="00A449DE" w:rsidRDefault="00F114F9">
            <w:pPr>
              <w:pStyle w:val="BodyText"/>
              <w:spacing w:line="264" w:lineRule="auto"/>
              <w:rPr>
                <w:rFonts w:cs="Arial"/>
                <w:sz w:val="24"/>
                <w:szCs w:val="24"/>
              </w:rPr>
            </w:pPr>
          </w:p>
          <w:p w:rsidR="00CE70D8" w:rsidRPr="00A449DE" w:rsidRDefault="00F114F9">
            <w:pPr>
              <w:pStyle w:val="BodyText"/>
              <w:spacing w:line="264" w:lineRule="auto"/>
              <w:rPr>
                <w:rFonts w:cs="Arial"/>
                <w:sz w:val="24"/>
                <w:szCs w:val="24"/>
              </w:rPr>
            </w:pPr>
            <w:r w:rsidRPr="00A449DE">
              <w:rPr>
                <w:rFonts w:cs="Arial"/>
                <w:sz w:val="24"/>
                <w:szCs w:val="24"/>
              </w:rPr>
              <w:t>Communicati</w:t>
            </w:r>
            <w:r w:rsidR="00CE70D8" w:rsidRPr="00A449DE">
              <w:rPr>
                <w:rFonts w:cs="Arial"/>
                <w:sz w:val="24"/>
                <w:szCs w:val="24"/>
              </w:rPr>
              <w:t>on with outside contractors to organise services and repairs for the endoscopy systems, endoscopes and automatic endoscope reprocessors.</w:t>
            </w:r>
          </w:p>
          <w:p w:rsidR="00CE70D8" w:rsidRPr="00A449DE" w:rsidRDefault="00CE70D8">
            <w:pPr>
              <w:pStyle w:val="BodyText"/>
              <w:spacing w:line="264" w:lineRule="auto"/>
              <w:rPr>
                <w:rFonts w:cs="Arial"/>
                <w:sz w:val="24"/>
                <w:szCs w:val="24"/>
              </w:rPr>
            </w:pPr>
            <w:r w:rsidRPr="00A449DE">
              <w:rPr>
                <w:rFonts w:cs="Arial"/>
                <w:sz w:val="24"/>
                <w:szCs w:val="24"/>
              </w:rPr>
              <w:t>Communication with outside contractors to organise loan equipment to cover repairs and services.</w:t>
            </w:r>
          </w:p>
          <w:p w:rsidR="00CE70D8" w:rsidRPr="00A449DE" w:rsidRDefault="00CE70D8">
            <w:pPr>
              <w:pStyle w:val="BodyText"/>
              <w:spacing w:line="264" w:lineRule="auto"/>
              <w:rPr>
                <w:rFonts w:cs="Arial"/>
                <w:sz w:val="24"/>
                <w:szCs w:val="24"/>
              </w:rPr>
            </w:pPr>
          </w:p>
        </w:tc>
      </w:tr>
    </w:tbl>
    <w:p w:rsidR="00CE70D8" w:rsidRPr="00A449DE" w:rsidRDefault="00CE70D8">
      <w:pPr>
        <w:rPr>
          <w:rFonts w:ascii="Arial" w:hAnsi="Arial" w:cs="Arial"/>
        </w:rPr>
      </w:pPr>
    </w:p>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spacing w:before="120" w:after="120"/>
              <w:ind w:right="-274"/>
              <w:jc w:val="both"/>
              <w:rPr>
                <w:rFonts w:ascii="Arial" w:hAnsi="Arial" w:cs="Arial"/>
                <w:b/>
              </w:rPr>
            </w:pPr>
            <w:r w:rsidRPr="00A449DE">
              <w:rPr>
                <w:rFonts w:ascii="Arial" w:hAnsi="Arial" w:cs="Arial"/>
                <w:b/>
              </w:rPr>
              <w:t>12. PHYSICAL, MENTAL, EMOTIONAL AND ENVIRONMENTAL DEMANDS OF THE JOB</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pStyle w:val="BodyText"/>
              <w:spacing w:line="264" w:lineRule="auto"/>
              <w:ind w:left="360"/>
              <w:rPr>
                <w:rFonts w:cs="Arial"/>
                <w:sz w:val="24"/>
                <w:szCs w:val="24"/>
              </w:rPr>
            </w:pPr>
          </w:p>
          <w:p w:rsidR="00CE70D8" w:rsidRPr="00A449DE" w:rsidRDefault="00CE70D8">
            <w:pPr>
              <w:pStyle w:val="BodyText"/>
              <w:spacing w:line="264" w:lineRule="auto"/>
              <w:rPr>
                <w:rFonts w:cs="Arial"/>
                <w:b/>
                <w:bCs/>
                <w:sz w:val="24"/>
                <w:szCs w:val="24"/>
              </w:rPr>
            </w:pPr>
            <w:r w:rsidRPr="00A449DE">
              <w:rPr>
                <w:rFonts w:cs="Arial"/>
                <w:b/>
                <w:bCs/>
                <w:sz w:val="24"/>
                <w:szCs w:val="24"/>
              </w:rPr>
              <w:t>Physical Skills:</w:t>
            </w:r>
          </w:p>
          <w:p w:rsidR="00CE70D8" w:rsidRPr="00A449DE" w:rsidRDefault="00CE70D8">
            <w:pPr>
              <w:pStyle w:val="BodyText"/>
              <w:spacing w:line="264" w:lineRule="auto"/>
              <w:rPr>
                <w:rFonts w:cs="Arial"/>
                <w:sz w:val="24"/>
                <w:szCs w:val="24"/>
              </w:rPr>
            </w:pPr>
            <w:r w:rsidRPr="00A449DE">
              <w:rPr>
                <w:rFonts w:cs="Arial"/>
                <w:sz w:val="24"/>
                <w:szCs w:val="24"/>
              </w:rPr>
              <w:t>Skills to safely manoeuvre wheelchairs, trolleys and other test equipment (frequently)</w:t>
            </w:r>
          </w:p>
          <w:p w:rsidR="00CE70D8" w:rsidRPr="00A449DE" w:rsidRDefault="00CE70D8">
            <w:pPr>
              <w:jc w:val="both"/>
              <w:rPr>
                <w:rFonts w:ascii="Arial" w:hAnsi="Arial" w:cs="Arial"/>
              </w:rPr>
            </w:pPr>
            <w:r w:rsidRPr="00A449DE">
              <w:rPr>
                <w:rFonts w:ascii="Arial" w:hAnsi="Arial" w:cs="Arial"/>
              </w:rPr>
              <w:t>Have the expertise to handle and operate highly specialised and expensive endoscopy equipment and automated endoscope reprocessors. (frequently)</w:t>
            </w:r>
          </w:p>
          <w:p w:rsidR="00CE70D8" w:rsidRPr="00A449DE" w:rsidRDefault="00CE70D8">
            <w:pPr>
              <w:jc w:val="both"/>
              <w:rPr>
                <w:rFonts w:ascii="Arial" w:hAnsi="Arial" w:cs="Arial"/>
              </w:rPr>
            </w:pPr>
            <w:r w:rsidRPr="00A449DE">
              <w:rPr>
                <w:rFonts w:ascii="Arial" w:hAnsi="Arial" w:cs="Arial"/>
              </w:rPr>
              <w:t>Skills to manually clean and disinfect endoscopes in line with department policies. (frequently)</w:t>
            </w:r>
          </w:p>
          <w:p w:rsidR="00CE70D8" w:rsidRPr="00A449DE" w:rsidRDefault="00CE70D8">
            <w:pPr>
              <w:jc w:val="both"/>
              <w:rPr>
                <w:rFonts w:ascii="Arial" w:hAnsi="Arial" w:cs="Arial"/>
              </w:rPr>
            </w:pPr>
            <w:r w:rsidRPr="00A449DE">
              <w:rPr>
                <w:rFonts w:ascii="Arial" w:hAnsi="Arial" w:cs="Arial"/>
              </w:rPr>
              <w:t>Skills to verify endoscopes have been manually cleaned correctly by colleagues prior to being disinfected</w:t>
            </w:r>
          </w:p>
          <w:p w:rsidR="00CE70D8" w:rsidRPr="00A449DE" w:rsidRDefault="00CE70D8">
            <w:pPr>
              <w:jc w:val="both"/>
              <w:rPr>
                <w:rFonts w:ascii="Arial" w:hAnsi="Arial" w:cs="Arial"/>
              </w:rPr>
            </w:pPr>
            <w:r w:rsidRPr="00A449DE">
              <w:rPr>
                <w:rFonts w:ascii="Arial" w:hAnsi="Arial" w:cs="Arial"/>
              </w:rPr>
              <w:t>In the automated endoscope reprocessors.  (frequently)</w:t>
            </w:r>
          </w:p>
          <w:p w:rsidR="00CE70D8" w:rsidRPr="00A449DE" w:rsidRDefault="00CE70D8">
            <w:pPr>
              <w:pStyle w:val="BodyText"/>
              <w:spacing w:line="264" w:lineRule="auto"/>
              <w:rPr>
                <w:rFonts w:cs="Arial"/>
                <w:sz w:val="24"/>
                <w:szCs w:val="24"/>
              </w:rPr>
            </w:pPr>
          </w:p>
          <w:p w:rsidR="00CE70D8" w:rsidRPr="00A449DE" w:rsidRDefault="00CE70D8">
            <w:pPr>
              <w:pStyle w:val="BodyText"/>
              <w:spacing w:line="264" w:lineRule="auto"/>
              <w:rPr>
                <w:rFonts w:cs="Arial"/>
                <w:b/>
                <w:bCs/>
                <w:sz w:val="24"/>
                <w:szCs w:val="24"/>
              </w:rPr>
            </w:pPr>
            <w:r w:rsidRPr="00A449DE">
              <w:rPr>
                <w:rFonts w:cs="Arial"/>
                <w:b/>
                <w:bCs/>
                <w:sz w:val="24"/>
                <w:szCs w:val="24"/>
              </w:rPr>
              <w:t>Physical Demands:</w:t>
            </w:r>
          </w:p>
          <w:p w:rsidR="00CE70D8" w:rsidRPr="00A449DE" w:rsidRDefault="00CE70D8">
            <w:pPr>
              <w:pStyle w:val="BodyText"/>
              <w:spacing w:line="264" w:lineRule="auto"/>
              <w:rPr>
                <w:rFonts w:cs="Arial"/>
                <w:sz w:val="24"/>
                <w:szCs w:val="24"/>
              </w:rPr>
            </w:pPr>
            <w:r w:rsidRPr="00A449DE">
              <w:rPr>
                <w:rFonts w:cs="Arial"/>
                <w:sz w:val="24"/>
                <w:szCs w:val="24"/>
              </w:rPr>
              <w:t>Patient movement with/without use of mechanical aides, manoeuvre patients (frequently)</w:t>
            </w:r>
          </w:p>
          <w:p w:rsidR="00CE70D8" w:rsidRPr="00A449DE" w:rsidRDefault="00CE70D8">
            <w:pPr>
              <w:pStyle w:val="BodyText"/>
              <w:spacing w:line="264" w:lineRule="auto"/>
              <w:rPr>
                <w:rFonts w:cs="Arial"/>
                <w:sz w:val="24"/>
                <w:szCs w:val="24"/>
              </w:rPr>
            </w:pPr>
            <w:r w:rsidRPr="00A449DE">
              <w:rPr>
                <w:rFonts w:cs="Arial"/>
                <w:sz w:val="24"/>
                <w:szCs w:val="24"/>
              </w:rPr>
              <w:t>Push trolley’s, wheelchairs and beds (frequently)</w:t>
            </w:r>
          </w:p>
          <w:p w:rsidR="00CE70D8" w:rsidRPr="00A449DE" w:rsidRDefault="00CE70D8">
            <w:pPr>
              <w:pStyle w:val="BodyText"/>
              <w:spacing w:line="264" w:lineRule="auto"/>
              <w:rPr>
                <w:rFonts w:cs="Arial"/>
                <w:sz w:val="24"/>
                <w:szCs w:val="24"/>
              </w:rPr>
            </w:pPr>
            <w:r w:rsidRPr="00A449DE">
              <w:rPr>
                <w:rFonts w:cs="Arial"/>
                <w:sz w:val="24"/>
                <w:szCs w:val="24"/>
              </w:rPr>
              <w:t xml:space="preserve">Walk long distances transporting the endoscopy system to ITU, </w:t>
            </w:r>
            <w:proofErr w:type="spellStart"/>
            <w:r w:rsidRPr="00A449DE">
              <w:rPr>
                <w:rFonts w:cs="Arial"/>
                <w:sz w:val="24"/>
                <w:szCs w:val="24"/>
              </w:rPr>
              <w:t>resus</w:t>
            </w:r>
            <w:proofErr w:type="spellEnd"/>
            <w:r w:rsidRPr="00A449DE">
              <w:rPr>
                <w:rFonts w:cs="Arial"/>
                <w:sz w:val="24"/>
                <w:szCs w:val="24"/>
              </w:rPr>
              <w:t xml:space="preserve">, HDU and theatre for in </w:t>
            </w:r>
            <w:proofErr w:type="gramStart"/>
            <w:r w:rsidRPr="00A449DE">
              <w:rPr>
                <w:rFonts w:cs="Arial"/>
                <w:sz w:val="24"/>
                <w:szCs w:val="24"/>
              </w:rPr>
              <w:t>hours</w:t>
            </w:r>
            <w:proofErr w:type="gramEnd"/>
            <w:r w:rsidRPr="00A449DE">
              <w:rPr>
                <w:rFonts w:cs="Arial"/>
                <w:sz w:val="24"/>
                <w:szCs w:val="24"/>
              </w:rPr>
              <w:t xml:space="preserve"> emergency endoscopies and to x-ray for ERCP lists. (regularly)</w:t>
            </w:r>
          </w:p>
          <w:p w:rsidR="00CE70D8" w:rsidRPr="00A449DE" w:rsidRDefault="00CE70D8">
            <w:pPr>
              <w:pStyle w:val="BodyText"/>
              <w:spacing w:line="264" w:lineRule="auto"/>
              <w:rPr>
                <w:rFonts w:cs="Arial"/>
                <w:sz w:val="24"/>
                <w:szCs w:val="24"/>
              </w:rPr>
            </w:pPr>
            <w:r w:rsidRPr="00A449DE">
              <w:rPr>
                <w:rFonts w:cs="Arial"/>
                <w:sz w:val="24"/>
                <w:szCs w:val="24"/>
              </w:rPr>
              <w:t>Stand/walking for the majority of shift</w:t>
            </w:r>
          </w:p>
          <w:p w:rsidR="00CE70D8" w:rsidRPr="00A449DE" w:rsidRDefault="00CE70D8">
            <w:pPr>
              <w:pStyle w:val="BodyText"/>
              <w:spacing w:line="264" w:lineRule="auto"/>
              <w:rPr>
                <w:rFonts w:cs="Arial"/>
                <w:sz w:val="24"/>
                <w:szCs w:val="24"/>
              </w:rPr>
            </w:pPr>
            <w:r w:rsidRPr="00A449DE">
              <w:rPr>
                <w:rFonts w:cs="Arial"/>
                <w:sz w:val="24"/>
                <w:szCs w:val="24"/>
              </w:rPr>
              <w:t>Bed making (frequently)</w:t>
            </w:r>
          </w:p>
          <w:p w:rsidR="00CE70D8" w:rsidRPr="00A449DE" w:rsidRDefault="00CE70D8">
            <w:pPr>
              <w:pStyle w:val="BodyText"/>
              <w:spacing w:line="264" w:lineRule="auto"/>
              <w:rPr>
                <w:rFonts w:cs="Arial"/>
                <w:sz w:val="24"/>
                <w:szCs w:val="24"/>
              </w:rPr>
            </w:pPr>
            <w:r w:rsidRPr="00A449DE">
              <w:rPr>
                <w:rFonts w:cs="Arial"/>
                <w:sz w:val="24"/>
                <w:szCs w:val="24"/>
              </w:rPr>
              <w:t>Cleaning equipment within ward (frequently)</w:t>
            </w:r>
            <w:r w:rsidR="00E3724E" w:rsidRPr="00A449DE">
              <w:rPr>
                <w:rFonts w:cs="Arial"/>
                <w:sz w:val="24"/>
                <w:szCs w:val="24"/>
              </w:rPr>
              <w:t xml:space="preserve"> </w:t>
            </w:r>
          </w:p>
          <w:p w:rsidR="00CE70D8" w:rsidRPr="00A449DE" w:rsidRDefault="00CE70D8">
            <w:pPr>
              <w:pStyle w:val="BodyText"/>
              <w:spacing w:line="264" w:lineRule="auto"/>
              <w:rPr>
                <w:rFonts w:cs="Arial"/>
                <w:b/>
                <w:bCs/>
                <w:sz w:val="24"/>
                <w:szCs w:val="24"/>
              </w:rPr>
            </w:pPr>
            <w:proofErr w:type="spellStart"/>
            <w:r w:rsidRPr="00A449DE">
              <w:rPr>
                <w:rFonts w:cs="Arial"/>
                <w:sz w:val="24"/>
                <w:szCs w:val="24"/>
              </w:rPr>
              <w:t>House keeping</w:t>
            </w:r>
            <w:proofErr w:type="spellEnd"/>
            <w:r w:rsidRPr="00A449DE">
              <w:rPr>
                <w:rFonts w:cs="Arial"/>
                <w:sz w:val="24"/>
                <w:szCs w:val="24"/>
              </w:rPr>
              <w:t xml:space="preserve"> duties </w:t>
            </w:r>
            <w:r w:rsidRPr="00A449DE">
              <w:rPr>
                <w:rFonts w:cs="Arial"/>
                <w:b/>
                <w:bCs/>
                <w:sz w:val="24"/>
                <w:szCs w:val="24"/>
              </w:rPr>
              <w:t xml:space="preserve">                  </w:t>
            </w:r>
          </w:p>
          <w:p w:rsidR="00CE70D8" w:rsidRPr="00A449DE" w:rsidRDefault="00CE70D8">
            <w:pPr>
              <w:pStyle w:val="BodyText"/>
              <w:spacing w:line="264" w:lineRule="auto"/>
              <w:rPr>
                <w:rFonts w:cs="Arial"/>
                <w:sz w:val="24"/>
                <w:szCs w:val="24"/>
              </w:rPr>
            </w:pPr>
            <w:r w:rsidRPr="00A449DE">
              <w:rPr>
                <w:rFonts w:cs="Arial"/>
                <w:sz w:val="24"/>
                <w:szCs w:val="24"/>
              </w:rPr>
              <w:t>Dealing with patients with challenging behaviour</w:t>
            </w:r>
          </w:p>
          <w:p w:rsidR="00CE70D8" w:rsidRPr="00A449DE" w:rsidRDefault="00CE70D8">
            <w:pPr>
              <w:pStyle w:val="BodyText"/>
              <w:spacing w:line="264" w:lineRule="auto"/>
              <w:rPr>
                <w:rFonts w:cs="Arial"/>
                <w:b/>
                <w:bCs/>
                <w:sz w:val="24"/>
                <w:szCs w:val="24"/>
              </w:rPr>
            </w:pPr>
          </w:p>
          <w:p w:rsidR="00CE70D8" w:rsidRPr="00A449DE" w:rsidRDefault="00CE70D8">
            <w:pPr>
              <w:pStyle w:val="BodyText"/>
              <w:spacing w:line="264" w:lineRule="auto"/>
              <w:rPr>
                <w:rFonts w:cs="Arial"/>
                <w:b/>
                <w:bCs/>
                <w:sz w:val="24"/>
                <w:szCs w:val="24"/>
              </w:rPr>
            </w:pPr>
            <w:r w:rsidRPr="00A449DE">
              <w:rPr>
                <w:rFonts w:cs="Arial"/>
                <w:b/>
                <w:bCs/>
                <w:sz w:val="24"/>
                <w:szCs w:val="24"/>
              </w:rPr>
              <w:t>Mental Demands:</w:t>
            </w:r>
          </w:p>
          <w:p w:rsidR="00CE70D8" w:rsidRPr="00A449DE" w:rsidRDefault="00CE70D8">
            <w:pPr>
              <w:pStyle w:val="BodyText"/>
              <w:spacing w:line="264" w:lineRule="auto"/>
              <w:rPr>
                <w:rFonts w:cs="Arial"/>
                <w:sz w:val="24"/>
                <w:szCs w:val="24"/>
              </w:rPr>
            </w:pPr>
            <w:r w:rsidRPr="00A449DE">
              <w:rPr>
                <w:rFonts w:cs="Arial"/>
                <w:sz w:val="24"/>
                <w:szCs w:val="24"/>
              </w:rPr>
              <w:t>Concentration required when undertaking personal care for patients</w:t>
            </w:r>
          </w:p>
          <w:p w:rsidR="00CE70D8" w:rsidRPr="00A449DE" w:rsidRDefault="00CE70D8">
            <w:pPr>
              <w:pStyle w:val="BodyText"/>
              <w:spacing w:line="264" w:lineRule="auto"/>
              <w:rPr>
                <w:rFonts w:cs="Arial"/>
                <w:sz w:val="24"/>
                <w:szCs w:val="24"/>
              </w:rPr>
            </w:pPr>
            <w:r w:rsidRPr="00A449DE">
              <w:rPr>
                <w:rFonts w:cs="Arial"/>
                <w:sz w:val="24"/>
                <w:szCs w:val="24"/>
              </w:rPr>
              <w:t>Concentration required when cleaning and disinfecting endoscopes. (frequently)</w:t>
            </w:r>
            <w:r w:rsidR="00F114F9" w:rsidRPr="00A449DE">
              <w:rPr>
                <w:rFonts w:cs="Arial"/>
                <w:sz w:val="24"/>
                <w:szCs w:val="24"/>
              </w:rPr>
              <w:t xml:space="preserve"> </w:t>
            </w:r>
            <w:r w:rsidRPr="00A449DE">
              <w:rPr>
                <w:rFonts w:cs="Arial"/>
                <w:sz w:val="24"/>
                <w:szCs w:val="24"/>
              </w:rPr>
              <w:t>Basic numeracy regarding filing out of charts</w:t>
            </w:r>
          </w:p>
          <w:p w:rsidR="00CE70D8" w:rsidRPr="00A449DE" w:rsidRDefault="00CE70D8">
            <w:pPr>
              <w:pStyle w:val="BodyText"/>
              <w:spacing w:line="264" w:lineRule="auto"/>
              <w:rPr>
                <w:rFonts w:cs="Arial"/>
                <w:sz w:val="24"/>
                <w:szCs w:val="24"/>
              </w:rPr>
            </w:pPr>
            <w:r w:rsidRPr="00A449DE">
              <w:rPr>
                <w:rFonts w:cs="Arial"/>
                <w:sz w:val="24"/>
                <w:szCs w:val="24"/>
              </w:rPr>
              <w:t>Basic grasp of English language</w:t>
            </w:r>
          </w:p>
          <w:p w:rsidR="00CE70D8" w:rsidRPr="00A449DE" w:rsidRDefault="00CE70D8">
            <w:pPr>
              <w:pStyle w:val="BodyText"/>
              <w:spacing w:line="264" w:lineRule="auto"/>
              <w:rPr>
                <w:rFonts w:cs="Arial"/>
                <w:sz w:val="24"/>
                <w:szCs w:val="24"/>
              </w:rPr>
            </w:pPr>
            <w:r w:rsidRPr="00A449DE">
              <w:rPr>
                <w:rFonts w:cs="Arial"/>
                <w:sz w:val="24"/>
                <w:szCs w:val="24"/>
              </w:rPr>
              <w:lastRenderedPageBreak/>
              <w:t>Ensuring safe transfer of patients between departments</w:t>
            </w:r>
          </w:p>
          <w:p w:rsidR="00CE70D8" w:rsidRPr="00A449DE" w:rsidRDefault="00CE70D8">
            <w:pPr>
              <w:pStyle w:val="BodyText"/>
              <w:spacing w:line="264" w:lineRule="auto"/>
              <w:rPr>
                <w:rFonts w:cs="Arial"/>
                <w:b/>
                <w:bCs/>
                <w:sz w:val="24"/>
                <w:szCs w:val="24"/>
              </w:rPr>
            </w:pPr>
          </w:p>
          <w:p w:rsidR="00CE70D8" w:rsidRPr="00A449DE" w:rsidRDefault="00CE70D8">
            <w:pPr>
              <w:pStyle w:val="BodyText"/>
              <w:spacing w:line="264" w:lineRule="auto"/>
              <w:rPr>
                <w:rFonts w:cs="Arial"/>
                <w:b/>
                <w:bCs/>
                <w:sz w:val="24"/>
                <w:szCs w:val="24"/>
              </w:rPr>
            </w:pPr>
            <w:r w:rsidRPr="00A449DE">
              <w:rPr>
                <w:rFonts w:cs="Arial"/>
                <w:b/>
                <w:bCs/>
                <w:sz w:val="24"/>
                <w:szCs w:val="24"/>
              </w:rPr>
              <w:t>Emotional Demands:</w:t>
            </w:r>
          </w:p>
          <w:p w:rsidR="00CE70D8" w:rsidRPr="00A449DE" w:rsidRDefault="00CE70D8">
            <w:pPr>
              <w:pStyle w:val="BodyText"/>
              <w:spacing w:line="264" w:lineRule="auto"/>
              <w:rPr>
                <w:rFonts w:cs="Arial"/>
                <w:sz w:val="24"/>
                <w:szCs w:val="24"/>
              </w:rPr>
            </w:pPr>
            <w:r w:rsidRPr="00A449DE">
              <w:rPr>
                <w:rFonts w:cs="Arial"/>
                <w:sz w:val="24"/>
                <w:szCs w:val="24"/>
              </w:rPr>
              <w:t>Communicating with distressed/anxious/worried patients/relatives</w:t>
            </w:r>
          </w:p>
          <w:p w:rsidR="00CE70D8" w:rsidRPr="00A449DE" w:rsidRDefault="00CE70D8">
            <w:pPr>
              <w:pStyle w:val="BodyText"/>
              <w:spacing w:line="264" w:lineRule="auto"/>
              <w:rPr>
                <w:rFonts w:cs="Arial"/>
                <w:sz w:val="24"/>
                <w:szCs w:val="24"/>
              </w:rPr>
            </w:pPr>
            <w:r w:rsidRPr="00A449DE">
              <w:rPr>
                <w:rFonts w:cs="Arial"/>
                <w:sz w:val="24"/>
                <w:szCs w:val="24"/>
              </w:rPr>
              <w:t>Caring for patients following receipt of bad news</w:t>
            </w:r>
          </w:p>
          <w:p w:rsidR="00CE70D8" w:rsidRPr="00A449DE" w:rsidRDefault="00CE70D8">
            <w:pPr>
              <w:pStyle w:val="BodyText"/>
              <w:spacing w:line="264" w:lineRule="auto"/>
              <w:rPr>
                <w:rFonts w:cs="Arial"/>
                <w:sz w:val="24"/>
                <w:szCs w:val="24"/>
              </w:rPr>
            </w:pPr>
            <w:r w:rsidRPr="00A449DE">
              <w:rPr>
                <w:rFonts w:cs="Arial"/>
                <w:sz w:val="24"/>
                <w:szCs w:val="24"/>
              </w:rPr>
              <w:t>Dealing with patients with severely challenging behaviour</w:t>
            </w:r>
          </w:p>
          <w:p w:rsidR="00CE70D8" w:rsidRPr="00A449DE" w:rsidRDefault="00CE70D8">
            <w:pPr>
              <w:pStyle w:val="BodyText"/>
              <w:spacing w:line="264" w:lineRule="auto"/>
              <w:rPr>
                <w:rFonts w:cs="Arial"/>
                <w:sz w:val="24"/>
                <w:szCs w:val="24"/>
              </w:rPr>
            </w:pPr>
            <w:r w:rsidRPr="00A449DE">
              <w:rPr>
                <w:rFonts w:cs="Arial"/>
                <w:sz w:val="24"/>
                <w:szCs w:val="24"/>
              </w:rPr>
              <w:t>Dealing with emergency situations</w:t>
            </w:r>
          </w:p>
          <w:p w:rsidR="00CE70D8" w:rsidRPr="00A449DE" w:rsidRDefault="00CE70D8">
            <w:pPr>
              <w:pStyle w:val="BodyText"/>
              <w:spacing w:line="264" w:lineRule="auto"/>
              <w:rPr>
                <w:rFonts w:cs="Arial"/>
                <w:b/>
                <w:bCs/>
                <w:sz w:val="24"/>
                <w:szCs w:val="24"/>
              </w:rPr>
            </w:pPr>
          </w:p>
          <w:p w:rsidR="00CE70D8" w:rsidRPr="00A449DE" w:rsidRDefault="00CE70D8">
            <w:pPr>
              <w:pStyle w:val="BodyText"/>
              <w:spacing w:line="264" w:lineRule="auto"/>
              <w:rPr>
                <w:rFonts w:cs="Arial"/>
                <w:sz w:val="24"/>
                <w:szCs w:val="24"/>
              </w:rPr>
            </w:pPr>
            <w:r w:rsidRPr="00A449DE">
              <w:rPr>
                <w:rFonts w:cs="Arial"/>
                <w:b/>
                <w:bCs/>
                <w:sz w:val="24"/>
                <w:szCs w:val="24"/>
              </w:rPr>
              <w:t>Working Conditions:</w:t>
            </w:r>
          </w:p>
          <w:p w:rsidR="00CE70D8" w:rsidRPr="00A449DE" w:rsidRDefault="00CE70D8">
            <w:pPr>
              <w:pStyle w:val="BodyText"/>
              <w:spacing w:line="264" w:lineRule="auto"/>
              <w:rPr>
                <w:rFonts w:cs="Arial"/>
                <w:sz w:val="24"/>
                <w:szCs w:val="24"/>
              </w:rPr>
            </w:pPr>
            <w:r w:rsidRPr="00A449DE">
              <w:rPr>
                <w:rFonts w:cs="Arial"/>
                <w:sz w:val="24"/>
                <w:szCs w:val="24"/>
              </w:rPr>
              <w:t>Exposure to body fluids, faeces, emptying bed pans/urinals, catheter bags (frequently</w:t>
            </w:r>
          </w:p>
          <w:p w:rsidR="00CE70D8" w:rsidRPr="00A449DE" w:rsidRDefault="00CE70D8">
            <w:pPr>
              <w:pStyle w:val="BodyText"/>
              <w:spacing w:line="264" w:lineRule="auto"/>
              <w:rPr>
                <w:rFonts w:cs="Arial"/>
                <w:sz w:val="24"/>
                <w:szCs w:val="24"/>
              </w:rPr>
            </w:pPr>
            <w:r w:rsidRPr="00A449DE">
              <w:rPr>
                <w:rFonts w:cs="Arial"/>
                <w:sz w:val="24"/>
                <w:szCs w:val="24"/>
              </w:rPr>
              <w:t>Exposure to verbal aggression</w:t>
            </w:r>
          </w:p>
          <w:p w:rsidR="00CE70D8" w:rsidRPr="00A449DE" w:rsidRDefault="00CE70D8">
            <w:pPr>
              <w:pStyle w:val="BodyText"/>
              <w:spacing w:line="264" w:lineRule="auto"/>
              <w:rPr>
                <w:rFonts w:cs="Arial"/>
                <w:sz w:val="24"/>
                <w:szCs w:val="24"/>
              </w:rPr>
            </w:pPr>
            <w:r w:rsidRPr="00A449DE">
              <w:rPr>
                <w:rFonts w:cs="Arial"/>
                <w:sz w:val="24"/>
                <w:szCs w:val="24"/>
              </w:rPr>
              <w:t>Exposure to physically aggressive behaviour</w:t>
            </w:r>
          </w:p>
          <w:p w:rsidR="00CE70D8" w:rsidRPr="00A449DE" w:rsidRDefault="00CE70D8">
            <w:pPr>
              <w:pStyle w:val="BodyText"/>
              <w:spacing w:line="264" w:lineRule="auto"/>
              <w:rPr>
                <w:rFonts w:cs="Arial"/>
                <w:sz w:val="24"/>
                <w:szCs w:val="24"/>
              </w:rPr>
            </w:pPr>
            <w:r w:rsidRPr="00A449DE">
              <w:rPr>
                <w:rFonts w:cs="Arial"/>
                <w:sz w:val="24"/>
                <w:szCs w:val="24"/>
              </w:rPr>
              <w:t>Exposure to a demanding and stressful environment</w:t>
            </w:r>
          </w:p>
          <w:p w:rsidR="00CE70D8" w:rsidRPr="00A449DE" w:rsidRDefault="00CE70D8">
            <w:pPr>
              <w:pStyle w:val="BodyText"/>
              <w:spacing w:line="264" w:lineRule="auto"/>
              <w:rPr>
                <w:rFonts w:cs="Arial"/>
                <w:sz w:val="24"/>
                <w:szCs w:val="24"/>
              </w:rPr>
            </w:pPr>
            <w:r w:rsidRPr="00A449DE">
              <w:rPr>
                <w:rFonts w:cs="Arial"/>
                <w:sz w:val="24"/>
                <w:szCs w:val="24"/>
              </w:rPr>
              <w:t>Working constantly in artificial lighting with little or no natural daylight.</w:t>
            </w:r>
          </w:p>
          <w:p w:rsidR="00CE70D8" w:rsidRPr="00A449DE" w:rsidRDefault="00CE70D8">
            <w:pPr>
              <w:pStyle w:val="BodyText"/>
              <w:spacing w:line="264" w:lineRule="auto"/>
              <w:rPr>
                <w:rFonts w:cs="Arial"/>
                <w:sz w:val="24"/>
                <w:szCs w:val="24"/>
              </w:rPr>
            </w:pPr>
            <w:r w:rsidRPr="00A449DE">
              <w:rPr>
                <w:rFonts w:cs="Arial"/>
                <w:sz w:val="24"/>
                <w:szCs w:val="24"/>
              </w:rPr>
              <w:t>Exposure to peracetic acid (disinfectant used for endoscopes) (frequently)</w:t>
            </w:r>
          </w:p>
          <w:p w:rsidR="00CE70D8" w:rsidRPr="00A449DE" w:rsidRDefault="00CE70D8">
            <w:pPr>
              <w:pStyle w:val="BodyText"/>
              <w:spacing w:line="264" w:lineRule="auto"/>
              <w:rPr>
                <w:rFonts w:cs="Arial"/>
                <w:sz w:val="24"/>
                <w:szCs w:val="24"/>
              </w:rPr>
            </w:pPr>
            <w:r w:rsidRPr="00A449DE">
              <w:rPr>
                <w:rFonts w:cs="Arial"/>
                <w:sz w:val="24"/>
                <w:szCs w:val="24"/>
              </w:rPr>
              <w:t xml:space="preserve">Exposure to Chlorine Dioxide (used to </w:t>
            </w:r>
            <w:r w:rsidR="00941F05" w:rsidRPr="00A449DE">
              <w:rPr>
                <w:rFonts w:cs="Arial"/>
                <w:sz w:val="24"/>
                <w:szCs w:val="24"/>
              </w:rPr>
              <w:t>reprocess TOE scopes.</w:t>
            </w:r>
            <w:r w:rsidRPr="00A449DE">
              <w:rPr>
                <w:rFonts w:cs="Arial"/>
                <w:sz w:val="24"/>
                <w:szCs w:val="24"/>
              </w:rPr>
              <w:t xml:space="preserve"> (frequently)</w:t>
            </w:r>
          </w:p>
          <w:p w:rsidR="00CE70D8" w:rsidRPr="00A449DE" w:rsidRDefault="00CE70D8">
            <w:pPr>
              <w:pStyle w:val="BodyText"/>
              <w:spacing w:line="264" w:lineRule="auto"/>
              <w:rPr>
                <w:rFonts w:cs="Arial"/>
                <w:sz w:val="24"/>
                <w:szCs w:val="24"/>
              </w:rPr>
            </w:pPr>
          </w:p>
        </w:tc>
      </w:tr>
    </w:tbl>
    <w:p w:rsidR="00CE70D8" w:rsidRPr="00A449DE" w:rsidRDefault="00CE70D8">
      <w:pPr>
        <w:rPr>
          <w:rFonts w:ascii="Arial" w:hAnsi="Arial" w:cs="Arial"/>
        </w:rPr>
      </w:pPr>
    </w:p>
    <w:p w:rsidR="00CE70D8" w:rsidRPr="00A449DE" w:rsidRDefault="00CE70D8">
      <w:pPr>
        <w:rPr>
          <w:rFonts w:ascii="Arial" w:hAnsi="Arial" w:cs="Arial"/>
        </w:rPr>
      </w:pPr>
    </w:p>
    <w:p w:rsidR="00EB4FB6" w:rsidRPr="00A449DE" w:rsidRDefault="00EB4FB6">
      <w:pPr>
        <w:rPr>
          <w:rFonts w:ascii="Arial" w:hAnsi="Arial" w:cs="Arial"/>
        </w:rPr>
      </w:pPr>
    </w:p>
    <w:p w:rsidR="00EB4FB6" w:rsidRPr="00A449DE" w:rsidRDefault="00EB4FB6">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pStyle w:val="Heading3"/>
              <w:spacing w:before="120" w:after="120"/>
            </w:pPr>
            <w:r w:rsidRPr="00A449DE">
              <w:t>13.  KNOWLEDGE, TRAINING AND EXPERIENCE REQUIRED TO DO THE JOB</w:t>
            </w:r>
          </w:p>
        </w:tc>
      </w:tr>
      <w:tr w:rsidR="00CE70D8" w:rsidRPr="00A449DE">
        <w:tc>
          <w:tcPr>
            <w:tcW w:w="10440" w:type="dxa"/>
            <w:tcBorders>
              <w:top w:val="single" w:sz="4" w:space="0" w:color="auto"/>
              <w:left w:val="single" w:sz="4" w:space="0" w:color="auto"/>
              <w:bottom w:val="single" w:sz="4" w:space="0" w:color="auto"/>
              <w:right w:val="single" w:sz="4" w:space="0" w:color="auto"/>
            </w:tcBorders>
          </w:tcPr>
          <w:p w:rsidR="00CE70D8" w:rsidRPr="00A449DE" w:rsidRDefault="00CE70D8">
            <w:pPr>
              <w:jc w:val="both"/>
              <w:rPr>
                <w:rFonts w:ascii="Arial" w:hAnsi="Arial" w:cs="Arial"/>
              </w:rPr>
            </w:pPr>
          </w:p>
          <w:p w:rsidR="00790C7E" w:rsidRPr="00A449DE" w:rsidRDefault="00790C7E" w:rsidP="00790C7E">
            <w:pPr>
              <w:jc w:val="both"/>
              <w:rPr>
                <w:rFonts w:ascii="Arial" w:hAnsi="Arial" w:cs="Arial"/>
              </w:rPr>
            </w:pPr>
            <w:r w:rsidRPr="00A449DE">
              <w:rPr>
                <w:rFonts w:ascii="Arial" w:hAnsi="Arial" w:cs="Arial"/>
              </w:rPr>
              <w:t xml:space="preserve">Manually cleaning endoscopes requires a high level of knowledge and training with annual documented updates. </w:t>
            </w:r>
          </w:p>
          <w:p w:rsidR="00790C7E" w:rsidRPr="00A449DE" w:rsidRDefault="00790C7E" w:rsidP="00790C7E">
            <w:pPr>
              <w:jc w:val="both"/>
              <w:rPr>
                <w:rFonts w:ascii="Arial" w:hAnsi="Arial" w:cs="Arial"/>
              </w:rPr>
            </w:pPr>
          </w:p>
          <w:p w:rsidR="00975D05" w:rsidRPr="00A449DE" w:rsidRDefault="00975D05" w:rsidP="00975D05">
            <w:pPr>
              <w:jc w:val="both"/>
              <w:rPr>
                <w:rFonts w:ascii="Arial" w:hAnsi="Arial" w:cs="Arial"/>
              </w:rPr>
            </w:pPr>
            <w:r w:rsidRPr="00A449DE">
              <w:rPr>
                <w:rFonts w:ascii="Arial" w:hAnsi="Arial" w:cs="Arial"/>
              </w:rPr>
              <w:t>Willingness</w:t>
            </w:r>
            <w:r w:rsidR="00702E7D" w:rsidRPr="00A449DE">
              <w:rPr>
                <w:rFonts w:ascii="Arial" w:hAnsi="Arial" w:cs="Arial"/>
              </w:rPr>
              <w:t xml:space="preserve"> </w:t>
            </w:r>
            <w:r w:rsidRPr="00A449DE">
              <w:rPr>
                <w:rFonts w:ascii="Arial" w:hAnsi="Arial" w:cs="Arial"/>
              </w:rPr>
              <w:t>to complete the</w:t>
            </w:r>
            <w:r w:rsidR="00702E7D" w:rsidRPr="00A449DE">
              <w:rPr>
                <w:rFonts w:ascii="Arial" w:hAnsi="Arial" w:cs="Arial"/>
              </w:rPr>
              <w:t xml:space="preserve"> required</w:t>
            </w:r>
            <w:r w:rsidRPr="00A449DE">
              <w:rPr>
                <w:rFonts w:ascii="Arial" w:hAnsi="Arial" w:cs="Arial"/>
              </w:rPr>
              <w:t xml:space="preserve"> 9 modules of the NES Decontamination of RMDs (Reusable Medical Devices) Endoscopy Programme</w:t>
            </w:r>
          </w:p>
          <w:p w:rsidR="00975D05" w:rsidRPr="00A449DE" w:rsidRDefault="00975D05" w:rsidP="00975D05">
            <w:pPr>
              <w:jc w:val="both"/>
              <w:rPr>
                <w:rFonts w:ascii="Arial" w:hAnsi="Arial" w:cs="Arial"/>
              </w:rPr>
            </w:pPr>
            <w:r w:rsidRPr="00A449DE">
              <w:rPr>
                <w:rFonts w:ascii="Arial" w:hAnsi="Arial" w:cs="Arial"/>
              </w:rPr>
              <w:t xml:space="preserve"> </w:t>
            </w:r>
          </w:p>
          <w:p w:rsidR="00CE70D8" w:rsidRPr="00A449DE" w:rsidRDefault="00CE70D8">
            <w:pPr>
              <w:jc w:val="both"/>
              <w:rPr>
                <w:rFonts w:ascii="Arial" w:hAnsi="Arial" w:cs="Arial"/>
              </w:rPr>
            </w:pPr>
          </w:p>
          <w:p w:rsidR="00CE70D8" w:rsidRPr="00A449DE" w:rsidRDefault="00CE70D8">
            <w:pPr>
              <w:jc w:val="both"/>
              <w:rPr>
                <w:rFonts w:ascii="Arial" w:hAnsi="Arial" w:cs="Arial"/>
              </w:rPr>
            </w:pPr>
            <w:r w:rsidRPr="00A449DE">
              <w:rPr>
                <w:rFonts w:ascii="Arial" w:hAnsi="Arial" w:cs="Arial"/>
              </w:rPr>
              <w:t xml:space="preserve">Operating the automated endoscope reprocessors requires a high level of training delivered by the manufacturer of the machines as required by </w:t>
            </w:r>
            <w:r w:rsidR="00941F05" w:rsidRPr="00A449DE">
              <w:rPr>
                <w:rFonts w:ascii="Arial" w:hAnsi="Arial" w:cs="Arial"/>
              </w:rPr>
              <w:t>S</w:t>
            </w:r>
            <w:r w:rsidRPr="00A449DE">
              <w:rPr>
                <w:rFonts w:ascii="Arial" w:hAnsi="Arial" w:cs="Arial"/>
              </w:rPr>
              <w:t>HTM</w:t>
            </w:r>
            <w:r w:rsidR="00941F05" w:rsidRPr="00A449DE">
              <w:rPr>
                <w:rFonts w:ascii="Arial" w:hAnsi="Arial" w:cs="Arial"/>
              </w:rPr>
              <w:t xml:space="preserve"> 01-06 and The British Society of Gastroenterology </w:t>
            </w:r>
            <w:r w:rsidR="004D7D4C" w:rsidRPr="00A449DE">
              <w:rPr>
                <w:rFonts w:ascii="Arial" w:hAnsi="Arial" w:cs="Arial"/>
              </w:rPr>
              <w:t>E</w:t>
            </w:r>
            <w:r w:rsidR="00941F05" w:rsidRPr="00A449DE">
              <w:rPr>
                <w:rFonts w:ascii="Arial" w:hAnsi="Arial" w:cs="Arial"/>
              </w:rPr>
              <w:t xml:space="preserve">ndoscopy </w:t>
            </w:r>
            <w:r w:rsidR="004D7D4C" w:rsidRPr="00A449DE">
              <w:rPr>
                <w:rFonts w:ascii="Arial" w:hAnsi="Arial" w:cs="Arial"/>
              </w:rPr>
              <w:t>D</w:t>
            </w:r>
            <w:r w:rsidR="00941F05" w:rsidRPr="00A449DE">
              <w:rPr>
                <w:rFonts w:ascii="Arial" w:hAnsi="Arial" w:cs="Arial"/>
              </w:rPr>
              <w:t>econtamination Guidance 2020.</w:t>
            </w:r>
            <w:r w:rsidRPr="00A449DE">
              <w:rPr>
                <w:rFonts w:ascii="Arial" w:hAnsi="Arial" w:cs="Arial"/>
              </w:rPr>
              <w:t xml:space="preserve"> (frequently)</w:t>
            </w:r>
          </w:p>
          <w:p w:rsidR="00702E7D" w:rsidRPr="00A449DE" w:rsidRDefault="00702E7D">
            <w:pPr>
              <w:jc w:val="both"/>
              <w:rPr>
                <w:rFonts w:ascii="Arial" w:hAnsi="Arial" w:cs="Arial"/>
              </w:rPr>
            </w:pPr>
          </w:p>
          <w:p w:rsidR="00A449DE" w:rsidRPr="00A449DE" w:rsidRDefault="00A449DE" w:rsidP="00A449DE">
            <w:pPr>
              <w:jc w:val="both"/>
              <w:rPr>
                <w:rFonts w:ascii="Arial" w:hAnsi="Arial" w:cs="Arial"/>
              </w:rPr>
            </w:pPr>
            <w:r w:rsidRPr="00A449DE">
              <w:rPr>
                <w:rFonts w:ascii="Arial" w:hAnsi="Arial" w:cs="Arial"/>
              </w:rPr>
              <w:t xml:space="preserve">Mandatory Induction Standards and Code of Conduct for Healthcare Support Workers – NHS Circular CEL(2010)23 </w:t>
            </w:r>
          </w:p>
          <w:p w:rsidR="00CE70D8" w:rsidRPr="00A449DE" w:rsidRDefault="00A449DE" w:rsidP="00A449DE">
            <w:pPr>
              <w:rPr>
                <w:rFonts w:ascii="Arial" w:hAnsi="Arial" w:cs="Arial"/>
              </w:rPr>
            </w:pPr>
            <w:r w:rsidRPr="00A449DE">
              <w:rPr>
                <w:rFonts w:ascii="Arial" w:hAnsi="Arial" w:cs="Arial"/>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p w:rsidR="00CE70D8" w:rsidRPr="00A449DE" w:rsidRDefault="00CE70D8">
            <w:pPr>
              <w:rPr>
                <w:rFonts w:ascii="Arial" w:hAnsi="Arial" w:cs="Arial"/>
              </w:rPr>
            </w:pPr>
            <w:r w:rsidRPr="00A449DE">
              <w:rPr>
                <w:rFonts w:ascii="Arial" w:hAnsi="Arial" w:cs="Arial"/>
              </w:rPr>
              <w:t>Ability to work with people and as part of a multidisciplinary team</w:t>
            </w:r>
          </w:p>
          <w:p w:rsidR="00CE70D8" w:rsidRPr="00A449DE" w:rsidRDefault="00CE70D8">
            <w:pPr>
              <w:rPr>
                <w:rFonts w:ascii="Arial" w:hAnsi="Arial" w:cs="Arial"/>
              </w:rPr>
            </w:pPr>
          </w:p>
          <w:p w:rsidR="00CE70D8" w:rsidRPr="00A449DE" w:rsidRDefault="00CE70D8">
            <w:pPr>
              <w:rPr>
                <w:rFonts w:ascii="Arial" w:hAnsi="Arial" w:cs="Arial"/>
              </w:rPr>
            </w:pPr>
            <w:r w:rsidRPr="00A449DE">
              <w:rPr>
                <w:rFonts w:ascii="Arial" w:hAnsi="Arial" w:cs="Arial"/>
              </w:rPr>
              <w:t>Effective written and verbal communication skills</w:t>
            </w:r>
          </w:p>
          <w:p w:rsidR="00CE70D8" w:rsidRPr="00A449DE" w:rsidRDefault="00CE70D8">
            <w:pPr>
              <w:rPr>
                <w:rFonts w:ascii="Arial" w:hAnsi="Arial" w:cs="Arial"/>
              </w:rPr>
            </w:pPr>
          </w:p>
          <w:p w:rsidR="00CE70D8" w:rsidRPr="00A449DE" w:rsidRDefault="00CE70D8">
            <w:pPr>
              <w:rPr>
                <w:rFonts w:ascii="Arial" w:hAnsi="Arial" w:cs="Arial"/>
              </w:rPr>
            </w:pPr>
            <w:r w:rsidRPr="00A449DE">
              <w:rPr>
                <w:rFonts w:ascii="Arial" w:hAnsi="Arial" w:cs="Arial"/>
              </w:rPr>
              <w:t xml:space="preserve">Ability to </w:t>
            </w:r>
            <w:r w:rsidR="00E3724E" w:rsidRPr="00A449DE">
              <w:rPr>
                <w:rFonts w:ascii="Arial" w:hAnsi="Arial" w:cs="Arial"/>
              </w:rPr>
              <w:t>carry out assigned tasks effectively</w:t>
            </w:r>
            <w:r w:rsidR="00702E7D" w:rsidRPr="00A449DE">
              <w:rPr>
                <w:rFonts w:ascii="Arial" w:hAnsi="Arial" w:cs="Arial"/>
              </w:rPr>
              <w:t xml:space="preserve"> </w:t>
            </w:r>
            <w:r w:rsidRPr="00A449DE">
              <w:rPr>
                <w:rFonts w:ascii="Arial" w:hAnsi="Arial" w:cs="Arial"/>
              </w:rPr>
              <w:t>in a busy environment</w:t>
            </w:r>
          </w:p>
          <w:p w:rsidR="00607895" w:rsidRPr="00A449DE" w:rsidRDefault="00607895">
            <w:pPr>
              <w:rPr>
                <w:rFonts w:ascii="Arial" w:hAnsi="Arial" w:cs="Arial"/>
              </w:rPr>
            </w:pPr>
          </w:p>
          <w:p w:rsidR="00607895" w:rsidRPr="00A449DE" w:rsidRDefault="00607895">
            <w:pPr>
              <w:rPr>
                <w:rFonts w:ascii="Arial" w:hAnsi="Arial" w:cs="Arial"/>
              </w:rPr>
            </w:pPr>
          </w:p>
          <w:p w:rsidR="00CE70D8" w:rsidRPr="00A449DE" w:rsidRDefault="00CE70D8">
            <w:pPr>
              <w:jc w:val="both"/>
              <w:rPr>
                <w:rFonts w:ascii="Arial" w:hAnsi="Arial" w:cs="Arial"/>
              </w:rPr>
            </w:pPr>
          </w:p>
        </w:tc>
      </w:tr>
    </w:tbl>
    <w:p w:rsidR="00CE70D8" w:rsidRPr="00A449DE" w:rsidRDefault="00CE70D8">
      <w:pPr>
        <w:rPr>
          <w:rFonts w:ascii="Arial" w:hAnsi="Arial" w:cs="Arial"/>
        </w:rPr>
      </w:pPr>
    </w:p>
    <w:p w:rsidR="00CE70D8" w:rsidRPr="00A449DE" w:rsidRDefault="00CE70D8">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CE70D8" w:rsidRPr="00A449DE">
        <w:tc>
          <w:tcPr>
            <w:tcW w:w="10440" w:type="dxa"/>
            <w:gridSpan w:val="2"/>
            <w:tcBorders>
              <w:top w:val="single" w:sz="4" w:space="0" w:color="auto"/>
              <w:left w:val="single" w:sz="4" w:space="0" w:color="auto"/>
              <w:bottom w:val="single" w:sz="4" w:space="0" w:color="auto"/>
              <w:right w:val="single" w:sz="4" w:space="0" w:color="auto"/>
            </w:tcBorders>
          </w:tcPr>
          <w:p w:rsidR="00CE70D8" w:rsidRPr="00A449DE" w:rsidRDefault="00CE70D8">
            <w:pPr>
              <w:spacing w:before="120" w:after="120"/>
              <w:jc w:val="both"/>
              <w:rPr>
                <w:rFonts w:ascii="Arial" w:hAnsi="Arial" w:cs="Arial"/>
                <w:b/>
              </w:rPr>
            </w:pPr>
            <w:r w:rsidRPr="00A449DE">
              <w:rPr>
                <w:rFonts w:ascii="Arial" w:hAnsi="Arial" w:cs="Arial"/>
                <w:b/>
              </w:rPr>
              <w:t>14.  JOB DESCRIPTION AGREEMENT</w:t>
            </w:r>
          </w:p>
        </w:tc>
      </w:tr>
      <w:tr w:rsidR="00CE70D8" w:rsidRPr="00A449DE">
        <w:trPr>
          <w:trHeight w:val="1787"/>
        </w:trPr>
        <w:tc>
          <w:tcPr>
            <w:tcW w:w="8100" w:type="dxa"/>
            <w:tcBorders>
              <w:top w:val="single" w:sz="4" w:space="0" w:color="auto"/>
              <w:left w:val="single" w:sz="4" w:space="0" w:color="auto"/>
              <w:bottom w:val="single" w:sz="4" w:space="0" w:color="auto"/>
              <w:right w:val="single" w:sz="4" w:space="0" w:color="auto"/>
            </w:tcBorders>
          </w:tcPr>
          <w:p w:rsidR="00CE70D8" w:rsidRPr="00A449DE" w:rsidRDefault="00CE70D8">
            <w:pPr>
              <w:pStyle w:val="BodyText"/>
              <w:spacing w:line="264" w:lineRule="auto"/>
              <w:rPr>
                <w:rFonts w:cs="Arial"/>
                <w:sz w:val="24"/>
                <w:szCs w:val="24"/>
              </w:rPr>
            </w:pPr>
            <w:r w:rsidRPr="00A449DE">
              <w:rPr>
                <w:rFonts w:cs="Arial"/>
                <w:sz w:val="24"/>
                <w:szCs w:val="24"/>
              </w:rPr>
              <w:t>A separate job description will need to be signed off by each jobholder to whom the job description applies.</w:t>
            </w:r>
          </w:p>
          <w:p w:rsidR="00CE70D8" w:rsidRPr="00A449DE" w:rsidRDefault="00CE70D8">
            <w:pPr>
              <w:tabs>
                <w:tab w:val="left" w:pos="630"/>
              </w:tabs>
              <w:ind w:right="-270"/>
              <w:jc w:val="both"/>
              <w:rPr>
                <w:rFonts w:ascii="Arial" w:hAnsi="Arial" w:cs="Arial"/>
              </w:rPr>
            </w:pPr>
          </w:p>
          <w:p w:rsidR="00CE70D8" w:rsidRPr="00A449DE" w:rsidRDefault="00CE70D8">
            <w:pPr>
              <w:ind w:right="-270"/>
              <w:jc w:val="both"/>
              <w:rPr>
                <w:rFonts w:ascii="Arial" w:hAnsi="Arial" w:cs="Arial"/>
              </w:rPr>
            </w:pPr>
            <w:r w:rsidRPr="00A449DE">
              <w:rPr>
                <w:rFonts w:ascii="Arial" w:hAnsi="Arial" w:cs="Arial"/>
              </w:rPr>
              <w:t xml:space="preserve"> Job Holder’s Signature:</w:t>
            </w:r>
          </w:p>
          <w:p w:rsidR="00CE70D8" w:rsidRPr="00A449DE" w:rsidRDefault="00CE70D8">
            <w:pPr>
              <w:ind w:right="-270"/>
              <w:jc w:val="both"/>
              <w:rPr>
                <w:rFonts w:ascii="Arial" w:hAnsi="Arial" w:cs="Arial"/>
              </w:rPr>
            </w:pPr>
          </w:p>
          <w:p w:rsidR="00CE70D8" w:rsidRPr="00A449DE" w:rsidRDefault="00CE70D8">
            <w:pPr>
              <w:ind w:right="-270"/>
              <w:jc w:val="both"/>
              <w:rPr>
                <w:rFonts w:ascii="Arial" w:hAnsi="Arial" w:cs="Arial"/>
              </w:rPr>
            </w:pPr>
            <w:r w:rsidRPr="00A449DE">
              <w:rPr>
                <w:rFonts w:ascii="Arial" w:hAnsi="Arial" w:cs="Arial"/>
              </w:rPr>
              <w:t xml:space="preserve"> Head of Department Signature:</w:t>
            </w:r>
          </w:p>
          <w:p w:rsidR="00CE70D8" w:rsidRPr="00A449DE" w:rsidRDefault="00CE70D8">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CE70D8" w:rsidRPr="00A449DE" w:rsidRDefault="00CE70D8">
            <w:pPr>
              <w:ind w:right="-270"/>
              <w:jc w:val="both"/>
              <w:rPr>
                <w:rFonts w:ascii="Arial" w:hAnsi="Arial" w:cs="Arial"/>
              </w:rPr>
            </w:pPr>
          </w:p>
          <w:p w:rsidR="00CE70D8" w:rsidRPr="00A449DE" w:rsidRDefault="00CE70D8">
            <w:pPr>
              <w:ind w:right="-270"/>
              <w:jc w:val="both"/>
              <w:rPr>
                <w:rFonts w:ascii="Arial" w:hAnsi="Arial" w:cs="Arial"/>
              </w:rPr>
            </w:pPr>
          </w:p>
          <w:p w:rsidR="00CE70D8" w:rsidRPr="00A449DE" w:rsidRDefault="00CE70D8">
            <w:pPr>
              <w:ind w:right="-270"/>
              <w:jc w:val="both"/>
              <w:rPr>
                <w:rFonts w:ascii="Arial" w:hAnsi="Arial" w:cs="Arial"/>
              </w:rPr>
            </w:pPr>
          </w:p>
          <w:p w:rsidR="00CE70D8" w:rsidRPr="00A449DE" w:rsidRDefault="00CE70D8">
            <w:pPr>
              <w:ind w:right="-270"/>
              <w:jc w:val="both"/>
              <w:rPr>
                <w:rFonts w:ascii="Arial" w:hAnsi="Arial" w:cs="Arial"/>
              </w:rPr>
            </w:pPr>
            <w:r w:rsidRPr="00A449DE">
              <w:rPr>
                <w:rFonts w:ascii="Arial" w:hAnsi="Arial" w:cs="Arial"/>
              </w:rPr>
              <w:t>Date:</w:t>
            </w:r>
          </w:p>
          <w:p w:rsidR="00CE70D8" w:rsidRPr="00A449DE" w:rsidRDefault="00CE70D8">
            <w:pPr>
              <w:ind w:right="-270"/>
              <w:jc w:val="both"/>
              <w:rPr>
                <w:rFonts w:ascii="Arial" w:hAnsi="Arial" w:cs="Arial"/>
              </w:rPr>
            </w:pPr>
          </w:p>
          <w:p w:rsidR="00CE70D8" w:rsidRPr="00A449DE" w:rsidRDefault="00CE70D8">
            <w:pPr>
              <w:ind w:right="-270"/>
              <w:jc w:val="both"/>
              <w:rPr>
                <w:rFonts w:ascii="Arial" w:hAnsi="Arial" w:cs="Arial"/>
              </w:rPr>
            </w:pPr>
            <w:r w:rsidRPr="00A449DE">
              <w:rPr>
                <w:rFonts w:ascii="Arial" w:hAnsi="Arial" w:cs="Arial"/>
              </w:rPr>
              <w:t>Date:</w:t>
            </w:r>
          </w:p>
        </w:tc>
      </w:tr>
    </w:tbl>
    <w:p w:rsidR="00CE70D8" w:rsidRPr="00A449DE" w:rsidRDefault="00CE70D8">
      <w:pPr>
        <w:jc w:val="both"/>
        <w:rPr>
          <w:rFonts w:ascii="Arial" w:hAnsi="Arial" w:cs="Arial"/>
        </w:rPr>
      </w:pPr>
    </w:p>
    <w:sectPr w:rsidR="00CE70D8" w:rsidRPr="00A449DE" w:rsidSect="0052283B">
      <w:pgSz w:w="12240" w:h="15840"/>
      <w:pgMar w:top="510" w:right="510"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E7F"/>
    <w:multiLevelType w:val="hybridMultilevel"/>
    <w:tmpl w:val="AD680B78"/>
    <w:lvl w:ilvl="0" w:tplc="CA98B8BE">
      <w:start w:val="1"/>
      <w:numFmt w:val="bullet"/>
      <w:lvlText w:val=""/>
      <w:lvlJc w:val="left"/>
      <w:pPr>
        <w:tabs>
          <w:tab w:val="num" w:pos="720"/>
        </w:tabs>
        <w:ind w:left="720" w:hanging="360"/>
      </w:pPr>
      <w:rPr>
        <w:rFonts w:ascii="Symbol" w:hAnsi="Symbol" w:hint="default"/>
      </w:rPr>
    </w:lvl>
    <w:lvl w:ilvl="1" w:tplc="F1D0391C" w:tentative="1">
      <w:start w:val="1"/>
      <w:numFmt w:val="bullet"/>
      <w:lvlText w:val="o"/>
      <w:lvlJc w:val="left"/>
      <w:pPr>
        <w:tabs>
          <w:tab w:val="num" w:pos="1440"/>
        </w:tabs>
        <w:ind w:left="1440" w:hanging="360"/>
      </w:pPr>
      <w:rPr>
        <w:rFonts w:ascii="Courier New" w:hAnsi="Courier New" w:cs="Courier New" w:hint="default"/>
      </w:rPr>
    </w:lvl>
    <w:lvl w:ilvl="2" w:tplc="6018166E" w:tentative="1">
      <w:start w:val="1"/>
      <w:numFmt w:val="bullet"/>
      <w:lvlText w:val=""/>
      <w:lvlJc w:val="left"/>
      <w:pPr>
        <w:tabs>
          <w:tab w:val="num" w:pos="2160"/>
        </w:tabs>
        <w:ind w:left="2160" w:hanging="360"/>
      </w:pPr>
      <w:rPr>
        <w:rFonts w:ascii="Wingdings" w:hAnsi="Wingdings" w:hint="default"/>
      </w:rPr>
    </w:lvl>
    <w:lvl w:ilvl="3" w:tplc="DDA25104" w:tentative="1">
      <w:start w:val="1"/>
      <w:numFmt w:val="bullet"/>
      <w:lvlText w:val=""/>
      <w:lvlJc w:val="left"/>
      <w:pPr>
        <w:tabs>
          <w:tab w:val="num" w:pos="2880"/>
        </w:tabs>
        <w:ind w:left="2880" w:hanging="360"/>
      </w:pPr>
      <w:rPr>
        <w:rFonts w:ascii="Symbol" w:hAnsi="Symbol" w:hint="default"/>
      </w:rPr>
    </w:lvl>
    <w:lvl w:ilvl="4" w:tplc="9CBE9CF2" w:tentative="1">
      <w:start w:val="1"/>
      <w:numFmt w:val="bullet"/>
      <w:lvlText w:val="o"/>
      <w:lvlJc w:val="left"/>
      <w:pPr>
        <w:tabs>
          <w:tab w:val="num" w:pos="3600"/>
        </w:tabs>
        <w:ind w:left="3600" w:hanging="360"/>
      </w:pPr>
      <w:rPr>
        <w:rFonts w:ascii="Courier New" w:hAnsi="Courier New" w:cs="Courier New" w:hint="default"/>
      </w:rPr>
    </w:lvl>
    <w:lvl w:ilvl="5" w:tplc="5A04AC52" w:tentative="1">
      <w:start w:val="1"/>
      <w:numFmt w:val="bullet"/>
      <w:lvlText w:val=""/>
      <w:lvlJc w:val="left"/>
      <w:pPr>
        <w:tabs>
          <w:tab w:val="num" w:pos="4320"/>
        </w:tabs>
        <w:ind w:left="4320" w:hanging="360"/>
      </w:pPr>
      <w:rPr>
        <w:rFonts w:ascii="Wingdings" w:hAnsi="Wingdings" w:hint="default"/>
      </w:rPr>
    </w:lvl>
    <w:lvl w:ilvl="6" w:tplc="561A9B86" w:tentative="1">
      <w:start w:val="1"/>
      <w:numFmt w:val="bullet"/>
      <w:lvlText w:val=""/>
      <w:lvlJc w:val="left"/>
      <w:pPr>
        <w:tabs>
          <w:tab w:val="num" w:pos="5040"/>
        </w:tabs>
        <w:ind w:left="5040" w:hanging="360"/>
      </w:pPr>
      <w:rPr>
        <w:rFonts w:ascii="Symbol" w:hAnsi="Symbol" w:hint="default"/>
      </w:rPr>
    </w:lvl>
    <w:lvl w:ilvl="7" w:tplc="11822C20" w:tentative="1">
      <w:start w:val="1"/>
      <w:numFmt w:val="bullet"/>
      <w:lvlText w:val="o"/>
      <w:lvlJc w:val="left"/>
      <w:pPr>
        <w:tabs>
          <w:tab w:val="num" w:pos="5760"/>
        </w:tabs>
        <w:ind w:left="5760" w:hanging="360"/>
      </w:pPr>
      <w:rPr>
        <w:rFonts w:ascii="Courier New" w:hAnsi="Courier New" w:cs="Courier New" w:hint="default"/>
      </w:rPr>
    </w:lvl>
    <w:lvl w:ilvl="8" w:tplc="0FB86BA4" w:tentative="1">
      <w:start w:val="1"/>
      <w:numFmt w:val="bullet"/>
      <w:lvlText w:val=""/>
      <w:lvlJc w:val="left"/>
      <w:pPr>
        <w:tabs>
          <w:tab w:val="num" w:pos="6480"/>
        </w:tabs>
        <w:ind w:left="6480" w:hanging="360"/>
      </w:pPr>
      <w:rPr>
        <w:rFonts w:ascii="Wingdings" w:hAnsi="Wingdings" w:hint="default"/>
      </w:rPr>
    </w:lvl>
  </w:abstractNum>
  <w:abstractNum w:abstractNumId="1">
    <w:nsid w:val="08F1369E"/>
    <w:multiLevelType w:val="hybridMultilevel"/>
    <w:tmpl w:val="6BEE202E"/>
    <w:lvl w:ilvl="0" w:tplc="DC2E934A">
      <w:start w:val="1"/>
      <w:numFmt w:val="decimal"/>
      <w:lvlText w:val="%1."/>
      <w:lvlJc w:val="left"/>
      <w:pPr>
        <w:tabs>
          <w:tab w:val="num" w:pos="360"/>
        </w:tabs>
        <w:ind w:left="360" w:hanging="360"/>
      </w:pPr>
    </w:lvl>
    <w:lvl w:ilvl="1" w:tplc="FC8C4B92" w:tentative="1">
      <w:start w:val="1"/>
      <w:numFmt w:val="lowerLetter"/>
      <w:lvlText w:val="%2."/>
      <w:lvlJc w:val="left"/>
      <w:pPr>
        <w:tabs>
          <w:tab w:val="num" w:pos="1080"/>
        </w:tabs>
        <w:ind w:left="1080" w:hanging="360"/>
      </w:pPr>
    </w:lvl>
    <w:lvl w:ilvl="2" w:tplc="9822CE34" w:tentative="1">
      <w:start w:val="1"/>
      <w:numFmt w:val="lowerRoman"/>
      <w:lvlText w:val="%3."/>
      <w:lvlJc w:val="right"/>
      <w:pPr>
        <w:tabs>
          <w:tab w:val="num" w:pos="1800"/>
        </w:tabs>
        <w:ind w:left="1800" w:hanging="180"/>
      </w:pPr>
    </w:lvl>
    <w:lvl w:ilvl="3" w:tplc="4B50C506" w:tentative="1">
      <w:start w:val="1"/>
      <w:numFmt w:val="decimal"/>
      <w:lvlText w:val="%4."/>
      <w:lvlJc w:val="left"/>
      <w:pPr>
        <w:tabs>
          <w:tab w:val="num" w:pos="2520"/>
        </w:tabs>
        <w:ind w:left="2520" w:hanging="360"/>
      </w:pPr>
    </w:lvl>
    <w:lvl w:ilvl="4" w:tplc="05DC05D8" w:tentative="1">
      <w:start w:val="1"/>
      <w:numFmt w:val="lowerLetter"/>
      <w:lvlText w:val="%5."/>
      <w:lvlJc w:val="left"/>
      <w:pPr>
        <w:tabs>
          <w:tab w:val="num" w:pos="3240"/>
        </w:tabs>
        <w:ind w:left="3240" w:hanging="360"/>
      </w:pPr>
    </w:lvl>
    <w:lvl w:ilvl="5" w:tplc="957AE1DE" w:tentative="1">
      <w:start w:val="1"/>
      <w:numFmt w:val="lowerRoman"/>
      <w:lvlText w:val="%6."/>
      <w:lvlJc w:val="right"/>
      <w:pPr>
        <w:tabs>
          <w:tab w:val="num" w:pos="3960"/>
        </w:tabs>
        <w:ind w:left="3960" w:hanging="180"/>
      </w:pPr>
    </w:lvl>
    <w:lvl w:ilvl="6" w:tplc="B6AED96C" w:tentative="1">
      <w:start w:val="1"/>
      <w:numFmt w:val="decimal"/>
      <w:lvlText w:val="%7."/>
      <w:lvlJc w:val="left"/>
      <w:pPr>
        <w:tabs>
          <w:tab w:val="num" w:pos="4680"/>
        </w:tabs>
        <w:ind w:left="4680" w:hanging="360"/>
      </w:pPr>
    </w:lvl>
    <w:lvl w:ilvl="7" w:tplc="BAD4CD26" w:tentative="1">
      <w:start w:val="1"/>
      <w:numFmt w:val="lowerLetter"/>
      <w:lvlText w:val="%8."/>
      <w:lvlJc w:val="left"/>
      <w:pPr>
        <w:tabs>
          <w:tab w:val="num" w:pos="5400"/>
        </w:tabs>
        <w:ind w:left="5400" w:hanging="360"/>
      </w:pPr>
    </w:lvl>
    <w:lvl w:ilvl="8" w:tplc="C8B2FF66" w:tentative="1">
      <w:start w:val="1"/>
      <w:numFmt w:val="lowerRoman"/>
      <w:lvlText w:val="%9."/>
      <w:lvlJc w:val="right"/>
      <w:pPr>
        <w:tabs>
          <w:tab w:val="num" w:pos="6120"/>
        </w:tabs>
        <w:ind w:left="6120" w:hanging="180"/>
      </w:pPr>
    </w:lvl>
  </w:abstractNum>
  <w:abstractNum w:abstractNumId="2">
    <w:nsid w:val="0BDB0BD9"/>
    <w:multiLevelType w:val="hybridMultilevel"/>
    <w:tmpl w:val="8446EB9A"/>
    <w:lvl w:ilvl="0" w:tplc="F2A2E388">
      <w:start w:val="1"/>
      <w:numFmt w:val="bullet"/>
      <w:lvlText w:val=""/>
      <w:lvlJc w:val="left"/>
      <w:pPr>
        <w:tabs>
          <w:tab w:val="num" w:pos="720"/>
        </w:tabs>
        <w:ind w:left="720" w:hanging="360"/>
      </w:pPr>
      <w:rPr>
        <w:rFonts w:ascii="Symbol" w:hAnsi="Symbol" w:hint="default"/>
      </w:rPr>
    </w:lvl>
    <w:lvl w:ilvl="1" w:tplc="7374C86A" w:tentative="1">
      <w:start w:val="1"/>
      <w:numFmt w:val="bullet"/>
      <w:lvlText w:val="o"/>
      <w:lvlJc w:val="left"/>
      <w:pPr>
        <w:tabs>
          <w:tab w:val="num" w:pos="1440"/>
        </w:tabs>
        <w:ind w:left="1440" w:hanging="360"/>
      </w:pPr>
      <w:rPr>
        <w:rFonts w:ascii="Courier New" w:hAnsi="Courier New" w:cs="Courier New" w:hint="default"/>
      </w:rPr>
    </w:lvl>
    <w:lvl w:ilvl="2" w:tplc="068ECD78" w:tentative="1">
      <w:start w:val="1"/>
      <w:numFmt w:val="bullet"/>
      <w:lvlText w:val=""/>
      <w:lvlJc w:val="left"/>
      <w:pPr>
        <w:tabs>
          <w:tab w:val="num" w:pos="2160"/>
        </w:tabs>
        <w:ind w:left="2160" w:hanging="360"/>
      </w:pPr>
      <w:rPr>
        <w:rFonts w:ascii="Wingdings" w:hAnsi="Wingdings" w:hint="default"/>
      </w:rPr>
    </w:lvl>
    <w:lvl w:ilvl="3" w:tplc="1578F998" w:tentative="1">
      <w:start w:val="1"/>
      <w:numFmt w:val="bullet"/>
      <w:lvlText w:val=""/>
      <w:lvlJc w:val="left"/>
      <w:pPr>
        <w:tabs>
          <w:tab w:val="num" w:pos="2880"/>
        </w:tabs>
        <w:ind w:left="2880" w:hanging="360"/>
      </w:pPr>
      <w:rPr>
        <w:rFonts w:ascii="Symbol" w:hAnsi="Symbol" w:hint="default"/>
      </w:rPr>
    </w:lvl>
    <w:lvl w:ilvl="4" w:tplc="FA74EC40" w:tentative="1">
      <w:start w:val="1"/>
      <w:numFmt w:val="bullet"/>
      <w:lvlText w:val="o"/>
      <w:lvlJc w:val="left"/>
      <w:pPr>
        <w:tabs>
          <w:tab w:val="num" w:pos="3600"/>
        </w:tabs>
        <w:ind w:left="3600" w:hanging="360"/>
      </w:pPr>
      <w:rPr>
        <w:rFonts w:ascii="Courier New" w:hAnsi="Courier New" w:cs="Courier New" w:hint="default"/>
      </w:rPr>
    </w:lvl>
    <w:lvl w:ilvl="5" w:tplc="E6F28BEE" w:tentative="1">
      <w:start w:val="1"/>
      <w:numFmt w:val="bullet"/>
      <w:lvlText w:val=""/>
      <w:lvlJc w:val="left"/>
      <w:pPr>
        <w:tabs>
          <w:tab w:val="num" w:pos="4320"/>
        </w:tabs>
        <w:ind w:left="4320" w:hanging="360"/>
      </w:pPr>
      <w:rPr>
        <w:rFonts w:ascii="Wingdings" w:hAnsi="Wingdings" w:hint="default"/>
      </w:rPr>
    </w:lvl>
    <w:lvl w:ilvl="6" w:tplc="BD482200" w:tentative="1">
      <w:start w:val="1"/>
      <w:numFmt w:val="bullet"/>
      <w:lvlText w:val=""/>
      <w:lvlJc w:val="left"/>
      <w:pPr>
        <w:tabs>
          <w:tab w:val="num" w:pos="5040"/>
        </w:tabs>
        <w:ind w:left="5040" w:hanging="360"/>
      </w:pPr>
      <w:rPr>
        <w:rFonts w:ascii="Symbol" w:hAnsi="Symbol" w:hint="default"/>
      </w:rPr>
    </w:lvl>
    <w:lvl w:ilvl="7" w:tplc="D1D45B50" w:tentative="1">
      <w:start w:val="1"/>
      <w:numFmt w:val="bullet"/>
      <w:lvlText w:val="o"/>
      <w:lvlJc w:val="left"/>
      <w:pPr>
        <w:tabs>
          <w:tab w:val="num" w:pos="5760"/>
        </w:tabs>
        <w:ind w:left="5760" w:hanging="360"/>
      </w:pPr>
      <w:rPr>
        <w:rFonts w:ascii="Courier New" w:hAnsi="Courier New" w:cs="Courier New" w:hint="default"/>
      </w:rPr>
    </w:lvl>
    <w:lvl w:ilvl="8" w:tplc="8CCACB2E" w:tentative="1">
      <w:start w:val="1"/>
      <w:numFmt w:val="bullet"/>
      <w:lvlText w:val=""/>
      <w:lvlJc w:val="left"/>
      <w:pPr>
        <w:tabs>
          <w:tab w:val="num" w:pos="6480"/>
        </w:tabs>
        <w:ind w:left="6480" w:hanging="360"/>
      </w:pPr>
      <w:rPr>
        <w:rFonts w:ascii="Wingdings" w:hAnsi="Wingdings" w:hint="default"/>
      </w:rPr>
    </w:lvl>
  </w:abstractNum>
  <w:abstractNum w:abstractNumId="3">
    <w:nsid w:val="0DF17ED9"/>
    <w:multiLevelType w:val="hybridMultilevel"/>
    <w:tmpl w:val="19CC0422"/>
    <w:lvl w:ilvl="0" w:tplc="E43443EA">
      <w:start w:val="1"/>
      <w:numFmt w:val="bullet"/>
      <w:lvlText w:val=""/>
      <w:lvlJc w:val="left"/>
      <w:pPr>
        <w:tabs>
          <w:tab w:val="num" w:pos="720"/>
        </w:tabs>
        <w:ind w:left="720" w:hanging="360"/>
      </w:pPr>
      <w:rPr>
        <w:rFonts w:ascii="Symbol" w:hAnsi="Symbol" w:hint="default"/>
      </w:rPr>
    </w:lvl>
    <w:lvl w:ilvl="1" w:tplc="BB9CCA4C" w:tentative="1">
      <w:start w:val="1"/>
      <w:numFmt w:val="bullet"/>
      <w:lvlText w:val="o"/>
      <w:lvlJc w:val="left"/>
      <w:pPr>
        <w:tabs>
          <w:tab w:val="num" w:pos="1440"/>
        </w:tabs>
        <w:ind w:left="1440" w:hanging="360"/>
      </w:pPr>
      <w:rPr>
        <w:rFonts w:ascii="Courier New" w:hAnsi="Courier New" w:cs="Courier New" w:hint="default"/>
      </w:rPr>
    </w:lvl>
    <w:lvl w:ilvl="2" w:tplc="58C4D562" w:tentative="1">
      <w:start w:val="1"/>
      <w:numFmt w:val="bullet"/>
      <w:lvlText w:val=""/>
      <w:lvlJc w:val="left"/>
      <w:pPr>
        <w:tabs>
          <w:tab w:val="num" w:pos="2160"/>
        </w:tabs>
        <w:ind w:left="2160" w:hanging="360"/>
      </w:pPr>
      <w:rPr>
        <w:rFonts w:ascii="Wingdings" w:hAnsi="Wingdings" w:hint="default"/>
      </w:rPr>
    </w:lvl>
    <w:lvl w:ilvl="3" w:tplc="8C9A69C2" w:tentative="1">
      <w:start w:val="1"/>
      <w:numFmt w:val="bullet"/>
      <w:lvlText w:val=""/>
      <w:lvlJc w:val="left"/>
      <w:pPr>
        <w:tabs>
          <w:tab w:val="num" w:pos="2880"/>
        </w:tabs>
        <w:ind w:left="2880" w:hanging="360"/>
      </w:pPr>
      <w:rPr>
        <w:rFonts w:ascii="Symbol" w:hAnsi="Symbol" w:hint="default"/>
      </w:rPr>
    </w:lvl>
    <w:lvl w:ilvl="4" w:tplc="9C5610E0" w:tentative="1">
      <w:start w:val="1"/>
      <w:numFmt w:val="bullet"/>
      <w:lvlText w:val="o"/>
      <w:lvlJc w:val="left"/>
      <w:pPr>
        <w:tabs>
          <w:tab w:val="num" w:pos="3600"/>
        </w:tabs>
        <w:ind w:left="3600" w:hanging="360"/>
      </w:pPr>
      <w:rPr>
        <w:rFonts w:ascii="Courier New" w:hAnsi="Courier New" w:cs="Courier New" w:hint="default"/>
      </w:rPr>
    </w:lvl>
    <w:lvl w:ilvl="5" w:tplc="C41AA0F4" w:tentative="1">
      <w:start w:val="1"/>
      <w:numFmt w:val="bullet"/>
      <w:lvlText w:val=""/>
      <w:lvlJc w:val="left"/>
      <w:pPr>
        <w:tabs>
          <w:tab w:val="num" w:pos="4320"/>
        </w:tabs>
        <w:ind w:left="4320" w:hanging="360"/>
      </w:pPr>
      <w:rPr>
        <w:rFonts w:ascii="Wingdings" w:hAnsi="Wingdings" w:hint="default"/>
      </w:rPr>
    </w:lvl>
    <w:lvl w:ilvl="6" w:tplc="51DCBE14" w:tentative="1">
      <w:start w:val="1"/>
      <w:numFmt w:val="bullet"/>
      <w:lvlText w:val=""/>
      <w:lvlJc w:val="left"/>
      <w:pPr>
        <w:tabs>
          <w:tab w:val="num" w:pos="5040"/>
        </w:tabs>
        <w:ind w:left="5040" w:hanging="360"/>
      </w:pPr>
      <w:rPr>
        <w:rFonts w:ascii="Symbol" w:hAnsi="Symbol" w:hint="default"/>
      </w:rPr>
    </w:lvl>
    <w:lvl w:ilvl="7" w:tplc="846E0A0A" w:tentative="1">
      <w:start w:val="1"/>
      <w:numFmt w:val="bullet"/>
      <w:lvlText w:val="o"/>
      <w:lvlJc w:val="left"/>
      <w:pPr>
        <w:tabs>
          <w:tab w:val="num" w:pos="5760"/>
        </w:tabs>
        <w:ind w:left="5760" w:hanging="360"/>
      </w:pPr>
      <w:rPr>
        <w:rFonts w:ascii="Courier New" w:hAnsi="Courier New" w:cs="Courier New" w:hint="default"/>
      </w:rPr>
    </w:lvl>
    <w:lvl w:ilvl="8" w:tplc="995E3D40" w:tentative="1">
      <w:start w:val="1"/>
      <w:numFmt w:val="bullet"/>
      <w:lvlText w:val=""/>
      <w:lvlJc w:val="left"/>
      <w:pPr>
        <w:tabs>
          <w:tab w:val="num" w:pos="6480"/>
        </w:tabs>
        <w:ind w:left="6480" w:hanging="360"/>
      </w:pPr>
      <w:rPr>
        <w:rFonts w:ascii="Wingdings" w:hAnsi="Wingdings" w:hint="default"/>
      </w:rPr>
    </w:lvl>
  </w:abstractNum>
  <w:abstractNum w:abstractNumId="4">
    <w:nsid w:val="112B5D33"/>
    <w:multiLevelType w:val="hybridMultilevel"/>
    <w:tmpl w:val="800827A0"/>
    <w:lvl w:ilvl="0" w:tplc="B0681738">
      <w:start w:val="9"/>
      <w:numFmt w:val="decimal"/>
      <w:lvlText w:val="%1."/>
      <w:lvlJc w:val="left"/>
      <w:pPr>
        <w:tabs>
          <w:tab w:val="num" w:pos="1080"/>
        </w:tabs>
        <w:ind w:left="1080" w:hanging="360"/>
      </w:pPr>
      <w:rPr>
        <w:rFonts w:hint="default"/>
      </w:rPr>
    </w:lvl>
    <w:lvl w:ilvl="1" w:tplc="450C66C4" w:tentative="1">
      <w:start w:val="1"/>
      <w:numFmt w:val="lowerLetter"/>
      <w:lvlText w:val="%2."/>
      <w:lvlJc w:val="left"/>
      <w:pPr>
        <w:tabs>
          <w:tab w:val="num" w:pos="1440"/>
        </w:tabs>
        <w:ind w:left="1440" w:hanging="360"/>
      </w:pPr>
    </w:lvl>
    <w:lvl w:ilvl="2" w:tplc="CF3A63F2" w:tentative="1">
      <w:start w:val="1"/>
      <w:numFmt w:val="lowerRoman"/>
      <w:lvlText w:val="%3."/>
      <w:lvlJc w:val="right"/>
      <w:pPr>
        <w:tabs>
          <w:tab w:val="num" w:pos="2160"/>
        </w:tabs>
        <w:ind w:left="2160" w:hanging="180"/>
      </w:pPr>
    </w:lvl>
    <w:lvl w:ilvl="3" w:tplc="C9D0D354" w:tentative="1">
      <w:start w:val="1"/>
      <w:numFmt w:val="decimal"/>
      <w:lvlText w:val="%4."/>
      <w:lvlJc w:val="left"/>
      <w:pPr>
        <w:tabs>
          <w:tab w:val="num" w:pos="2880"/>
        </w:tabs>
        <w:ind w:left="2880" w:hanging="360"/>
      </w:pPr>
    </w:lvl>
    <w:lvl w:ilvl="4" w:tplc="C0C25F8C" w:tentative="1">
      <w:start w:val="1"/>
      <w:numFmt w:val="lowerLetter"/>
      <w:lvlText w:val="%5."/>
      <w:lvlJc w:val="left"/>
      <w:pPr>
        <w:tabs>
          <w:tab w:val="num" w:pos="3600"/>
        </w:tabs>
        <w:ind w:left="3600" w:hanging="360"/>
      </w:pPr>
    </w:lvl>
    <w:lvl w:ilvl="5" w:tplc="D4D8E2D8" w:tentative="1">
      <w:start w:val="1"/>
      <w:numFmt w:val="lowerRoman"/>
      <w:lvlText w:val="%6."/>
      <w:lvlJc w:val="right"/>
      <w:pPr>
        <w:tabs>
          <w:tab w:val="num" w:pos="4320"/>
        </w:tabs>
        <w:ind w:left="4320" w:hanging="180"/>
      </w:pPr>
    </w:lvl>
    <w:lvl w:ilvl="6" w:tplc="0CC2AAD4" w:tentative="1">
      <w:start w:val="1"/>
      <w:numFmt w:val="decimal"/>
      <w:lvlText w:val="%7."/>
      <w:lvlJc w:val="left"/>
      <w:pPr>
        <w:tabs>
          <w:tab w:val="num" w:pos="5040"/>
        </w:tabs>
        <w:ind w:left="5040" w:hanging="360"/>
      </w:pPr>
    </w:lvl>
    <w:lvl w:ilvl="7" w:tplc="39A0F99A" w:tentative="1">
      <w:start w:val="1"/>
      <w:numFmt w:val="lowerLetter"/>
      <w:lvlText w:val="%8."/>
      <w:lvlJc w:val="left"/>
      <w:pPr>
        <w:tabs>
          <w:tab w:val="num" w:pos="5760"/>
        </w:tabs>
        <w:ind w:left="5760" w:hanging="360"/>
      </w:pPr>
    </w:lvl>
    <w:lvl w:ilvl="8" w:tplc="4C5CEB28" w:tentative="1">
      <w:start w:val="1"/>
      <w:numFmt w:val="lowerRoman"/>
      <w:lvlText w:val="%9."/>
      <w:lvlJc w:val="right"/>
      <w:pPr>
        <w:tabs>
          <w:tab w:val="num" w:pos="6480"/>
        </w:tabs>
        <w:ind w:left="6480" w:hanging="180"/>
      </w:pPr>
    </w:lvl>
  </w:abstractNum>
  <w:abstractNum w:abstractNumId="5">
    <w:nsid w:val="1509230C"/>
    <w:multiLevelType w:val="hybridMultilevel"/>
    <w:tmpl w:val="59B8494E"/>
    <w:lvl w:ilvl="0" w:tplc="7E5E8498">
      <w:start w:val="1"/>
      <w:numFmt w:val="bullet"/>
      <w:lvlText w:val=""/>
      <w:lvlJc w:val="left"/>
      <w:pPr>
        <w:tabs>
          <w:tab w:val="num" w:pos="720"/>
        </w:tabs>
        <w:ind w:left="720" w:hanging="360"/>
      </w:pPr>
      <w:rPr>
        <w:rFonts w:ascii="Symbol" w:hAnsi="Symbol" w:hint="default"/>
      </w:rPr>
    </w:lvl>
    <w:lvl w:ilvl="1" w:tplc="29C6E7AA" w:tentative="1">
      <w:start w:val="1"/>
      <w:numFmt w:val="bullet"/>
      <w:lvlText w:val="o"/>
      <w:lvlJc w:val="left"/>
      <w:pPr>
        <w:tabs>
          <w:tab w:val="num" w:pos="1440"/>
        </w:tabs>
        <w:ind w:left="1440" w:hanging="360"/>
      </w:pPr>
      <w:rPr>
        <w:rFonts w:ascii="Courier New" w:hAnsi="Courier New" w:cs="Courier New" w:hint="default"/>
      </w:rPr>
    </w:lvl>
    <w:lvl w:ilvl="2" w:tplc="F7CCF952" w:tentative="1">
      <w:start w:val="1"/>
      <w:numFmt w:val="bullet"/>
      <w:lvlText w:val=""/>
      <w:lvlJc w:val="left"/>
      <w:pPr>
        <w:tabs>
          <w:tab w:val="num" w:pos="2160"/>
        </w:tabs>
        <w:ind w:left="2160" w:hanging="360"/>
      </w:pPr>
      <w:rPr>
        <w:rFonts w:ascii="Wingdings" w:hAnsi="Wingdings" w:hint="default"/>
      </w:rPr>
    </w:lvl>
    <w:lvl w:ilvl="3" w:tplc="72CA404C" w:tentative="1">
      <w:start w:val="1"/>
      <w:numFmt w:val="bullet"/>
      <w:lvlText w:val=""/>
      <w:lvlJc w:val="left"/>
      <w:pPr>
        <w:tabs>
          <w:tab w:val="num" w:pos="2880"/>
        </w:tabs>
        <w:ind w:left="2880" w:hanging="360"/>
      </w:pPr>
      <w:rPr>
        <w:rFonts w:ascii="Symbol" w:hAnsi="Symbol" w:hint="default"/>
      </w:rPr>
    </w:lvl>
    <w:lvl w:ilvl="4" w:tplc="0C0452CE" w:tentative="1">
      <w:start w:val="1"/>
      <w:numFmt w:val="bullet"/>
      <w:lvlText w:val="o"/>
      <w:lvlJc w:val="left"/>
      <w:pPr>
        <w:tabs>
          <w:tab w:val="num" w:pos="3600"/>
        </w:tabs>
        <w:ind w:left="3600" w:hanging="360"/>
      </w:pPr>
      <w:rPr>
        <w:rFonts w:ascii="Courier New" w:hAnsi="Courier New" w:cs="Courier New" w:hint="default"/>
      </w:rPr>
    </w:lvl>
    <w:lvl w:ilvl="5" w:tplc="126AE050" w:tentative="1">
      <w:start w:val="1"/>
      <w:numFmt w:val="bullet"/>
      <w:lvlText w:val=""/>
      <w:lvlJc w:val="left"/>
      <w:pPr>
        <w:tabs>
          <w:tab w:val="num" w:pos="4320"/>
        </w:tabs>
        <w:ind w:left="4320" w:hanging="360"/>
      </w:pPr>
      <w:rPr>
        <w:rFonts w:ascii="Wingdings" w:hAnsi="Wingdings" w:hint="default"/>
      </w:rPr>
    </w:lvl>
    <w:lvl w:ilvl="6" w:tplc="E12613F4" w:tentative="1">
      <w:start w:val="1"/>
      <w:numFmt w:val="bullet"/>
      <w:lvlText w:val=""/>
      <w:lvlJc w:val="left"/>
      <w:pPr>
        <w:tabs>
          <w:tab w:val="num" w:pos="5040"/>
        </w:tabs>
        <w:ind w:left="5040" w:hanging="360"/>
      </w:pPr>
      <w:rPr>
        <w:rFonts w:ascii="Symbol" w:hAnsi="Symbol" w:hint="default"/>
      </w:rPr>
    </w:lvl>
    <w:lvl w:ilvl="7" w:tplc="C8FAD790" w:tentative="1">
      <w:start w:val="1"/>
      <w:numFmt w:val="bullet"/>
      <w:lvlText w:val="o"/>
      <w:lvlJc w:val="left"/>
      <w:pPr>
        <w:tabs>
          <w:tab w:val="num" w:pos="5760"/>
        </w:tabs>
        <w:ind w:left="5760" w:hanging="360"/>
      </w:pPr>
      <w:rPr>
        <w:rFonts w:ascii="Courier New" w:hAnsi="Courier New" w:cs="Courier New" w:hint="default"/>
      </w:rPr>
    </w:lvl>
    <w:lvl w:ilvl="8" w:tplc="4D5043B6" w:tentative="1">
      <w:start w:val="1"/>
      <w:numFmt w:val="bullet"/>
      <w:lvlText w:val=""/>
      <w:lvlJc w:val="left"/>
      <w:pPr>
        <w:tabs>
          <w:tab w:val="num" w:pos="6480"/>
        </w:tabs>
        <w:ind w:left="6480" w:hanging="360"/>
      </w:pPr>
      <w:rPr>
        <w:rFonts w:ascii="Wingdings" w:hAnsi="Wingdings" w:hint="default"/>
      </w:rPr>
    </w:lvl>
  </w:abstractNum>
  <w:abstractNum w:abstractNumId="6">
    <w:nsid w:val="1525565B"/>
    <w:multiLevelType w:val="hybridMultilevel"/>
    <w:tmpl w:val="31DE837E"/>
    <w:lvl w:ilvl="0" w:tplc="B9405B72">
      <w:start w:val="1"/>
      <w:numFmt w:val="bullet"/>
      <w:lvlText w:val=""/>
      <w:lvlJc w:val="left"/>
      <w:pPr>
        <w:tabs>
          <w:tab w:val="num" w:pos="720"/>
        </w:tabs>
        <w:ind w:left="720" w:hanging="360"/>
      </w:pPr>
      <w:rPr>
        <w:rFonts w:ascii="Symbol" w:hAnsi="Symbol" w:hint="default"/>
      </w:rPr>
    </w:lvl>
    <w:lvl w:ilvl="1" w:tplc="95C881EE" w:tentative="1">
      <w:start w:val="1"/>
      <w:numFmt w:val="bullet"/>
      <w:lvlText w:val="o"/>
      <w:lvlJc w:val="left"/>
      <w:pPr>
        <w:tabs>
          <w:tab w:val="num" w:pos="1440"/>
        </w:tabs>
        <w:ind w:left="1440" w:hanging="360"/>
      </w:pPr>
      <w:rPr>
        <w:rFonts w:ascii="Courier New" w:hAnsi="Courier New" w:hint="default"/>
      </w:rPr>
    </w:lvl>
    <w:lvl w:ilvl="2" w:tplc="FD8443AA" w:tentative="1">
      <w:start w:val="1"/>
      <w:numFmt w:val="bullet"/>
      <w:lvlText w:val=""/>
      <w:lvlJc w:val="left"/>
      <w:pPr>
        <w:tabs>
          <w:tab w:val="num" w:pos="2160"/>
        </w:tabs>
        <w:ind w:left="2160" w:hanging="360"/>
      </w:pPr>
      <w:rPr>
        <w:rFonts w:ascii="Wingdings" w:hAnsi="Wingdings" w:hint="default"/>
      </w:rPr>
    </w:lvl>
    <w:lvl w:ilvl="3" w:tplc="56045AFA" w:tentative="1">
      <w:start w:val="1"/>
      <w:numFmt w:val="bullet"/>
      <w:lvlText w:val=""/>
      <w:lvlJc w:val="left"/>
      <w:pPr>
        <w:tabs>
          <w:tab w:val="num" w:pos="2880"/>
        </w:tabs>
        <w:ind w:left="2880" w:hanging="360"/>
      </w:pPr>
      <w:rPr>
        <w:rFonts w:ascii="Symbol" w:hAnsi="Symbol" w:hint="default"/>
      </w:rPr>
    </w:lvl>
    <w:lvl w:ilvl="4" w:tplc="B248E3B6" w:tentative="1">
      <w:start w:val="1"/>
      <w:numFmt w:val="bullet"/>
      <w:lvlText w:val="o"/>
      <w:lvlJc w:val="left"/>
      <w:pPr>
        <w:tabs>
          <w:tab w:val="num" w:pos="3600"/>
        </w:tabs>
        <w:ind w:left="3600" w:hanging="360"/>
      </w:pPr>
      <w:rPr>
        <w:rFonts w:ascii="Courier New" w:hAnsi="Courier New" w:hint="default"/>
      </w:rPr>
    </w:lvl>
    <w:lvl w:ilvl="5" w:tplc="75A8374A" w:tentative="1">
      <w:start w:val="1"/>
      <w:numFmt w:val="bullet"/>
      <w:lvlText w:val=""/>
      <w:lvlJc w:val="left"/>
      <w:pPr>
        <w:tabs>
          <w:tab w:val="num" w:pos="4320"/>
        </w:tabs>
        <w:ind w:left="4320" w:hanging="360"/>
      </w:pPr>
      <w:rPr>
        <w:rFonts w:ascii="Wingdings" w:hAnsi="Wingdings" w:hint="default"/>
      </w:rPr>
    </w:lvl>
    <w:lvl w:ilvl="6" w:tplc="96969632" w:tentative="1">
      <w:start w:val="1"/>
      <w:numFmt w:val="bullet"/>
      <w:lvlText w:val=""/>
      <w:lvlJc w:val="left"/>
      <w:pPr>
        <w:tabs>
          <w:tab w:val="num" w:pos="5040"/>
        </w:tabs>
        <w:ind w:left="5040" w:hanging="360"/>
      </w:pPr>
      <w:rPr>
        <w:rFonts w:ascii="Symbol" w:hAnsi="Symbol" w:hint="default"/>
      </w:rPr>
    </w:lvl>
    <w:lvl w:ilvl="7" w:tplc="658AD17E" w:tentative="1">
      <w:start w:val="1"/>
      <w:numFmt w:val="bullet"/>
      <w:lvlText w:val="o"/>
      <w:lvlJc w:val="left"/>
      <w:pPr>
        <w:tabs>
          <w:tab w:val="num" w:pos="5760"/>
        </w:tabs>
        <w:ind w:left="5760" w:hanging="360"/>
      </w:pPr>
      <w:rPr>
        <w:rFonts w:ascii="Courier New" w:hAnsi="Courier New" w:hint="default"/>
      </w:rPr>
    </w:lvl>
    <w:lvl w:ilvl="8" w:tplc="4BD6CD02" w:tentative="1">
      <w:start w:val="1"/>
      <w:numFmt w:val="bullet"/>
      <w:lvlText w:val=""/>
      <w:lvlJc w:val="left"/>
      <w:pPr>
        <w:tabs>
          <w:tab w:val="num" w:pos="6480"/>
        </w:tabs>
        <w:ind w:left="6480" w:hanging="360"/>
      </w:pPr>
      <w:rPr>
        <w:rFonts w:ascii="Wingdings" w:hAnsi="Wingdings" w:hint="default"/>
      </w:rPr>
    </w:lvl>
  </w:abstractNum>
  <w:abstractNum w:abstractNumId="7">
    <w:nsid w:val="18757C2C"/>
    <w:multiLevelType w:val="hybridMultilevel"/>
    <w:tmpl w:val="19F073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C41BDA"/>
    <w:multiLevelType w:val="hybridMultilevel"/>
    <w:tmpl w:val="6C46365A"/>
    <w:lvl w:ilvl="0" w:tplc="1ACA2CEC">
      <w:start w:val="1"/>
      <w:numFmt w:val="bullet"/>
      <w:lvlText w:val=""/>
      <w:lvlJc w:val="left"/>
      <w:pPr>
        <w:tabs>
          <w:tab w:val="num" w:pos="795"/>
        </w:tabs>
        <w:ind w:left="795" w:hanging="360"/>
      </w:pPr>
      <w:rPr>
        <w:rFonts w:ascii="Symbol" w:hAnsi="Symbol" w:hint="default"/>
      </w:rPr>
    </w:lvl>
    <w:lvl w:ilvl="1" w:tplc="BC1C03AA" w:tentative="1">
      <w:start w:val="1"/>
      <w:numFmt w:val="bullet"/>
      <w:lvlText w:val="o"/>
      <w:lvlJc w:val="left"/>
      <w:pPr>
        <w:tabs>
          <w:tab w:val="num" w:pos="1515"/>
        </w:tabs>
        <w:ind w:left="1515" w:hanging="360"/>
      </w:pPr>
      <w:rPr>
        <w:rFonts w:ascii="Courier New" w:hAnsi="Courier New" w:hint="default"/>
      </w:rPr>
    </w:lvl>
    <w:lvl w:ilvl="2" w:tplc="FF5AA4A0" w:tentative="1">
      <w:start w:val="1"/>
      <w:numFmt w:val="bullet"/>
      <w:lvlText w:val=""/>
      <w:lvlJc w:val="left"/>
      <w:pPr>
        <w:tabs>
          <w:tab w:val="num" w:pos="2235"/>
        </w:tabs>
        <w:ind w:left="2235" w:hanging="360"/>
      </w:pPr>
      <w:rPr>
        <w:rFonts w:ascii="Wingdings" w:hAnsi="Wingdings" w:hint="default"/>
      </w:rPr>
    </w:lvl>
    <w:lvl w:ilvl="3" w:tplc="14322724" w:tentative="1">
      <w:start w:val="1"/>
      <w:numFmt w:val="bullet"/>
      <w:lvlText w:val=""/>
      <w:lvlJc w:val="left"/>
      <w:pPr>
        <w:tabs>
          <w:tab w:val="num" w:pos="2955"/>
        </w:tabs>
        <w:ind w:left="2955" w:hanging="360"/>
      </w:pPr>
      <w:rPr>
        <w:rFonts w:ascii="Symbol" w:hAnsi="Symbol" w:hint="default"/>
      </w:rPr>
    </w:lvl>
    <w:lvl w:ilvl="4" w:tplc="EE16743A" w:tentative="1">
      <w:start w:val="1"/>
      <w:numFmt w:val="bullet"/>
      <w:lvlText w:val="o"/>
      <w:lvlJc w:val="left"/>
      <w:pPr>
        <w:tabs>
          <w:tab w:val="num" w:pos="3675"/>
        </w:tabs>
        <w:ind w:left="3675" w:hanging="360"/>
      </w:pPr>
      <w:rPr>
        <w:rFonts w:ascii="Courier New" w:hAnsi="Courier New" w:hint="default"/>
      </w:rPr>
    </w:lvl>
    <w:lvl w:ilvl="5" w:tplc="795A14C0" w:tentative="1">
      <w:start w:val="1"/>
      <w:numFmt w:val="bullet"/>
      <w:lvlText w:val=""/>
      <w:lvlJc w:val="left"/>
      <w:pPr>
        <w:tabs>
          <w:tab w:val="num" w:pos="4395"/>
        </w:tabs>
        <w:ind w:left="4395" w:hanging="360"/>
      </w:pPr>
      <w:rPr>
        <w:rFonts w:ascii="Wingdings" w:hAnsi="Wingdings" w:hint="default"/>
      </w:rPr>
    </w:lvl>
    <w:lvl w:ilvl="6" w:tplc="88B899E2" w:tentative="1">
      <w:start w:val="1"/>
      <w:numFmt w:val="bullet"/>
      <w:lvlText w:val=""/>
      <w:lvlJc w:val="left"/>
      <w:pPr>
        <w:tabs>
          <w:tab w:val="num" w:pos="5115"/>
        </w:tabs>
        <w:ind w:left="5115" w:hanging="360"/>
      </w:pPr>
      <w:rPr>
        <w:rFonts w:ascii="Symbol" w:hAnsi="Symbol" w:hint="default"/>
      </w:rPr>
    </w:lvl>
    <w:lvl w:ilvl="7" w:tplc="00F40F38" w:tentative="1">
      <w:start w:val="1"/>
      <w:numFmt w:val="bullet"/>
      <w:lvlText w:val="o"/>
      <w:lvlJc w:val="left"/>
      <w:pPr>
        <w:tabs>
          <w:tab w:val="num" w:pos="5835"/>
        </w:tabs>
        <w:ind w:left="5835" w:hanging="360"/>
      </w:pPr>
      <w:rPr>
        <w:rFonts w:ascii="Courier New" w:hAnsi="Courier New" w:hint="default"/>
      </w:rPr>
    </w:lvl>
    <w:lvl w:ilvl="8" w:tplc="3BB4F5D6" w:tentative="1">
      <w:start w:val="1"/>
      <w:numFmt w:val="bullet"/>
      <w:lvlText w:val=""/>
      <w:lvlJc w:val="left"/>
      <w:pPr>
        <w:tabs>
          <w:tab w:val="num" w:pos="6555"/>
        </w:tabs>
        <w:ind w:left="6555" w:hanging="360"/>
      </w:pPr>
      <w:rPr>
        <w:rFonts w:ascii="Wingdings" w:hAnsi="Wingdings" w:hint="default"/>
      </w:rPr>
    </w:lvl>
  </w:abstractNum>
  <w:abstractNum w:abstractNumId="9">
    <w:nsid w:val="1C2A334E"/>
    <w:multiLevelType w:val="hybridMultilevel"/>
    <w:tmpl w:val="59B8494E"/>
    <w:lvl w:ilvl="0" w:tplc="C4F0C3CA">
      <w:start w:val="1"/>
      <w:numFmt w:val="bullet"/>
      <w:lvlText w:val=""/>
      <w:lvlJc w:val="left"/>
      <w:pPr>
        <w:tabs>
          <w:tab w:val="num" w:pos="720"/>
        </w:tabs>
        <w:ind w:left="720" w:hanging="360"/>
      </w:pPr>
      <w:rPr>
        <w:rFonts w:ascii="Symbol" w:hAnsi="Symbol" w:hint="default"/>
      </w:rPr>
    </w:lvl>
    <w:lvl w:ilvl="1" w:tplc="AAB8ED0E" w:tentative="1">
      <w:start w:val="1"/>
      <w:numFmt w:val="bullet"/>
      <w:lvlText w:val="o"/>
      <w:lvlJc w:val="left"/>
      <w:pPr>
        <w:tabs>
          <w:tab w:val="num" w:pos="1440"/>
        </w:tabs>
        <w:ind w:left="1440" w:hanging="360"/>
      </w:pPr>
      <w:rPr>
        <w:rFonts w:ascii="Courier New" w:hAnsi="Courier New" w:cs="Courier New" w:hint="default"/>
      </w:rPr>
    </w:lvl>
    <w:lvl w:ilvl="2" w:tplc="E5F8030C" w:tentative="1">
      <w:start w:val="1"/>
      <w:numFmt w:val="bullet"/>
      <w:lvlText w:val=""/>
      <w:lvlJc w:val="left"/>
      <w:pPr>
        <w:tabs>
          <w:tab w:val="num" w:pos="2160"/>
        </w:tabs>
        <w:ind w:left="2160" w:hanging="360"/>
      </w:pPr>
      <w:rPr>
        <w:rFonts w:ascii="Wingdings" w:hAnsi="Wingdings" w:hint="default"/>
      </w:rPr>
    </w:lvl>
    <w:lvl w:ilvl="3" w:tplc="5EAA05EE" w:tentative="1">
      <w:start w:val="1"/>
      <w:numFmt w:val="bullet"/>
      <w:lvlText w:val=""/>
      <w:lvlJc w:val="left"/>
      <w:pPr>
        <w:tabs>
          <w:tab w:val="num" w:pos="2880"/>
        </w:tabs>
        <w:ind w:left="2880" w:hanging="360"/>
      </w:pPr>
      <w:rPr>
        <w:rFonts w:ascii="Symbol" w:hAnsi="Symbol" w:hint="default"/>
      </w:rPr>
    </w:lvl>
    <w:lvl w:ilvl="4" w:tplc="E4923E76" w:tentative="1">
      <w:start w:val="1"/>
      <w:numFmt w:val="bullet"/>
      <w:lvlText w:val="o"/>
      <w:lvlJc w:val="left"/>
      <w:pPr>
        <w:tabs>
          <w:tab w:val="num" w:pos="3600"/>
        </w:tabs>
        <w:ind w:left="3600" w:hanging="360"/>
      </w:pPr>
      <w:rPr>
        <w:rFonts w:ascii="Courier New" w:hAnsi="Courier New" w:cs="Courier New" w:hint="default"/>
      </w:rPr>
    </w:lvl>
    <w:lvl w:ilvl="5" w:tplc="A69E82B8" w:tentative="1">
      <w:start w:val="1"/>
      <w:numFmt w:val="bullet"/>
      <w:lvlText w:val=""/>
      <w:lvlJc w:val="left"/>
      <w:pPr>
        <w:tabs>
          <w:tab w:val="num" w:pos="4320"/>
        </w:tabs>
        <w:ind w:left="4320" w:hanging="360"/>
      </w:pPr>
      <w:rPr>
        <w:rFonts w:ascii="Wingdings" w:hAnsi="Wingdings" w:hint="default"/>
      </w:rPr>
    </w:lvl>
    <w:lvl w:ilvl="6" w:tplc="546079B4" w:tentative="1">
      <w:start w:val="1"/>
      <w:numFmt w:val="bullet"/>
      <w:lvlText w:val=""/>
      <w:lvlJc w:val="left"/>
      <w:pPr>
        <w:tabs>
          <w:tab w:val="num" w:pos="5040"/>
        </w:tabs>
        <w:ind w:left="5040" w:hanging="360"/>
      </w:pPr>
      <w:rPr>
        <w:rFonts w:ascii="Symbol" w:hAnsi="Symbol" w:hint="default"/>
      </w:rPr>
    </w:lvl>
    <w:lvl w:ilvl="7" w:tplc="49244C4A" w:tentative="1">
      <w:start w:val="1"/>
      <w:numFmt w:val="bullet"/>
      <w:lvlText w:val="o"/>
      <w:lvlJc w:val="left"/>
      <w:pPr>
        <w:tabs>
          <w:tab w:val="num" w:pos="5760"/>
        </w:tabs>
        <w:ind w:left="5760" w:hanging="360"/>
      </w:pPr>
      <w:rPr>
        <w:rFonts w:ascii="Courier New" w:hAnsi="Courier New" w:cs="Courier New" w:hint="default"/>
      </w:rPr>
    </w:lvl>
    <w:lvl w:ilvl="8" w:tplc="20B8A396" w:tentative="1">
      <w:start w:val="1"/>
      <w:numFmt w:val="bullet"/>
      <w:lvlText w:val=""/>
      <w:lvlJc w:val="left"/>
      <w:pPr>
        <w:tabs>
          <w:tab w:val="num" w:pos="6480"/>
        </w:tabs>
        <w:ind w:left="6480" w:hanging="360"/>
      </w:pPr>
      <w:rPr>
        <w:rFonts w:ascii="Wingdings" w:hAnsi="Wingdings" w:hint="default"/>
      </w:rPr>
    </w:lvl>
  </w:abstractNum>
  <w:abstractNum w:abstractNumId="10">
    <w:nsid w:val="1C896B86"/>
    <w:multiLevelType w:val="hybridMultilevel"/>
    <w:tmpl w:val="06D44F08"/>
    <w:lvl w:ilvl="0" w:tplc="0EF8C392">
      <w:start w:val="1"/>
      <w:numFmt w:val="decimal"/>
      <w:lvlText w:val="%1."/>
      <w:lvlJc w:val="left"/>
      <w:pPr>
        <w:tabs>
          <w:tab w:val="num" w:pos="720"/>
        </w:tabs>
        <w:ind w:left="720" w:hanging="360"/>
      </w:pPr>
    </w:lvl>
    <w:lvl w:ilvl="1" w:tplc="4ABED5F0">
      <w:start w:val="1"/>
      <w:numFmt w:val="decimal"/>
      <w:lvlText w:val="%2."/>
      <w:lvlJc w:val="left"/>
      <w:pPr>
        <w:tabs>
          <w:tab w:val="num" w:pos="1440"/>
        </w:tabs>
        <w:ind w:left="1440" w:hanging="360"/>
      </w:pPr>
    </w:lvl>
    <w:lvl w:ilvl="2" w:tplc="08726726">
      <w:start w:val="1"/>
      <w:numFmt w:val="decimal"/>
      <w:lvlText w:val="%3."/>
      <w:lvlJc w:val="left"/>
      <w:pPr>
        <w:tabs>
          <w:tab w:val="num" w:pos="2160"/>
        </w:tabs>
        <w:ind w:left="2160" w:hanging="360"/>
      </w:pPr>
    </w:lvl>
    <w:lvl w:ilvl="3" w:tplc="B5C605AA">
      <w:start w:val="1"/>
      <w:numFmt w:val="decimal"/>
      <w:lvlText w:val="%4."/>
      <w:lvlJc w:val="left"/>
      <w:pPr>
        <w:tabs>
          <w:tab w:val="num" w:pos="2880"/>
        </w:tabs>
        <w:ind w:left="2880" w:hanging="360"/>
      </w:pPr>
    </w:lvl>
    <w:lvl w:ilvl="4" w:tplc="AAEC8D82">
      <w:start w:val="1"/>
      <w:numFmt w:val="decimal"/>
      <w:lvlText w:val="%5."/>
      <w:lvlJc w:val="left"/>
      <w:pPr>
        <w:tabs>
          <w:tab w:val="num" w:pos="3600"/>
        </w:tabs>
        <w:ind w:left="3600" w:hanging="360"/>
      </w:pPr>
    </w:lvl>
    <w:lvl w:ilvl="5" w:tplc="354060CA">
      <w:start w:val="1"/>
      <w:numFmt w:val="decimal"/>
      <w:lvlText w:val="%6."/>
      <w:lvlJc w:val="left"/>
      <w:pPr>
        <w:tabs>
          <w:tab w:val="num" w:pos="4320"/>
        </w:tabs>
        <w:ind w:left="4320" w:hanging="360"/>
      </w:pPr>
    </w:lvl>
    <w:lvl w:ilvl="6" w:tplc="B88EB118">
      <w:start w:val="1"/>
      <w:numFmt w:val="decimal"/>
      <w:lvlText w:val="%7."/>
      <w:lvlJc w:val="left"/>
      <w:pPr>
        <w:tabs>
          <w:tab w:val="num" w:pos="5040"/>
        </w:tabs>
        <w:ind w:left="5040" w:hanging="360"/>
      </w:pPr>
    </w:lvl>
    <w:lvl w:ilvl="7" w:tplc="7D9437C4">
      <w:start w:val="1"/>
      <w:numFmt w:val="decimal"/>
      <w:lvlText w:val="%8."/>
      <w:lvlJc w:val="left"/>
      <w:pPr>
        <w:tabs>
          <w:tab w:val="num" w:pos="5760"/>
        </w:tabs>
        <w:ind w:left="5760" w:hanging="360"/>
      </w:pPr>
    </w:lvl>
    <w:lvl w:ilvl="8" w:tplc="E30C060C">
      <w:start w:val="1"/>
      <w:numFmt w:val="decimal"/>
      <w:lvlText w:val="%9."/>
      <w:lvlJc w:val="left"/>
      <w:pPr>
        <w:tabs>
          <w:tab w:val="num" w:pos="6480"/>
        </w:tabs>
        <w:ind w:left="6480" w:hanging="360"/>
      </w:pPr>
    </w:lvl>
  </w:abstractNum>
  <w:abstractNum w:abstractNumId="11">
    <w:nsid w:val="25666942"/>
    <w:multiLevelType w:val="hybridMultilevel"/>
    <w:tmpl w:val="A91E5E9E"/>
    <w:lvl w:ilvl="0" w:tplc="C68095CE">
      <w:start w:val="1"/>
      <w:numFmt w:val="bullet"/>
      <w:lvlText w:val=""/>
      <w:lvlJc w:val="left"/>
      <w:pPr>
        <w:tabs>
          <w:tab w:val="num" w:pos="720"/>
        </w:tabs>
        <w:ind w:left="720" w:hanging="360"/>
      </w:pPr>
      <w:rPr>
        <w:rFonts w:ascii="Symbol" w:hAnsi="Symbol" w:hint="default"/>
      </w:rPr>
    </w:lvl>
    <w:lvl w:ilvl="1" w:tplc="A8845494" w:tentative="1">
      <w:start w:val="1"/>
      <w:numFmt w:val="bullet"/>
      <w:lvlText w:val="o"/>
      <w:lvlJc w:val="left"/>
      <w:pPr>
        <w:tabs>
          <w:tab w:val="num" w:pos="1440"/>
        </w:tabs>
        <w:ind w:left="1440" w:hanging="360"/>
      </w:pPr>
      <w:rPr>
        <w:rFonts w:ascii="Courier New" w:hAnsi="Courier New" w:cs="Courier New" w:hint="default"/>
      </w:rPr>
    </w:lvl>
    <w:lvl w:ilvl="2" w:tplc="366E7F5C" w:tentative="1">
      <w:start w:val="1"/>
      <w:numFmt w:val="bullet"/>
      <w:lvlText w:val=""/>
      <w:lvlJc w:val="left"/>
      <w:pPr>
        <w:tabs>
          <w:tab w:val="num" w:pos="2160"/>
        </w:tabs>
        <w:ind w:left="2160" w:hanging="360"/>
      </w:pPr>
      <w:rPr>
        <w:rFonts w:ascii="Wingdings" w:hAnsi="Wingdings" w:hint="default"/>
      </w:rPr>
    </w:lvl>
    <w:lvl w:ilvl="3" w:tplc="8766BD64" w:tentative="1">
      <w:start w:val="1"/>
      <w:numFmt w:val="bullet"/>
      <w:lvlText w:val=""/>
      <w:lvlJc w:val="left"/>
      <w:pPr>
        <w:tabs>
          <w:tab w:val="num" w:pos="2880"/>
        </w:tabs>
        <w:ind w:left="2880" w:hanging="360"/>
      </w:pPr>
      <w:rPr>
        <w:rFonts w:ascii="Symbol" w:hAnsi="Symbol" w:hint="default"/>
      </w:rPr>
    </w:lvl>
    <w:lvl w:ilvl="4" w:tplc="51164674" w:tentative="1">
      <w:start w:val="1"/>
      <w:numFmt w:val="bullet"/>
      <w:lvlText w:val="o"/>
      <w:lvlJc w:val="left"/>
      <w:pPr>
        <w:tabs>
          <w:tab w:val="num" w:pos="3600"/>
        </w:tabs>
        <w:ind w:left="3600" w:hanging="360"/>
      </w:pPr>
      <w:rPr>
        <w:rFonts w:ascii="Courier New" w:hAnsi="Courier New" w:cs="Courier New" w:hint="default"/>
      </w:rPr>
    </w:lvl>
    <w:lvl w:ilvl="5" w:tplc="55807F28" w:tentative="1">
      <w:start w:val="1"/>
      <w:numFmt w:val="bullet"/>
      <w:lvlText w:val=""/>
      <w:lvlJc w:val="left"/>
      <w:pPr>
        <w:tabs>
          <w:tab w:val="num" w:pos="4320"/>
        </w:tabs>
        <w:ind w:left="4320" w:hanging="360"/>
      </w:pPr>
      <w:rPr>
        <w:rFonts w:ascii="Wingdings" w:hAnsi="Wingdings" w:hint="default"/>
      </w:rPr>
    </w:lvl>
    <w:lvl w:ilvl="6" w:tplc="8EEA13B6" w:tentative="1">
      <w:start w:val="1"/>
      <w:numFmt w:val="bullet"/>
      <w:lvlText w:val=""/>
      <w:lvlJc w:val="left"/>
      <w:pPr>
        <w:tabs>
          <w:tab w:val="num" w:pos="5040"/>
        </w:tabs>
        <w:ind w:left="5040" w:hanging="360"/>
      </w:pPr>
      <w:rPr>
        <w:rFonts w:ascii="Symbol" w:hAnsi="Symbol" w:hint="default"/>
      </w:rPr>
    </w:lvl>
    <w:lvl w:ilvl="7" w:tplc="9286A6AA" w:tentative="1">
      <w:start w:val="1"/>
      <w:numFmt w:val="bullet"/>
      <w:lvlText w:val="o"/>
      <w:lvlJc w:val="left"/>
      <w:pPr>
        <w:tabs>
          <w:tab w:val="num" w:pos="5760"/>
        </w:tabs>
        <w:ind w:left="5760" w:hanging="360"/>
      </w:pPr>
      <w:rPr>
        <w:rFonts w:ascii="Courier New" w:hAnsi="Courier New" w:cs="Courier New" w:hint="default"/>
      </w:rPr>
    </w:lvl>
    <w:lvl w:ilvl="8" w:tplc="4A202FB2" w:tentative="1">
      <w:start w:val="1"/>
      <w:numFmt w:val="bullet"/>
      <w:lvlText w:val=""/>
      <w:lvlJc w:val="left"/>
      <w:pPr>
        <w:tabs>
          <w:tab w:val="num" w:pos="6480"/>
        </w:tabs>
        <w:ind w:left="6480" w:hanging="360"/>
      </w:pPr>
      <w:rPr>
        <w:rFonts w:ascii="Wingdings" w:hAnsi="Wingdings" w:hint="default"/>
      </w:rPr>
    </w:lvl>
  </w:abstractNum>
  <w:abstractNum w:abstractNumId="12">
    <w:nsid w:val="2A164DF9"/>
    <w:multiLevelType w:val="hybridMultilevel"/>
    <w:tmpl w:val="1062BB46"/>
    <w:lvl w:ilvl="0" w:tplc="10DC260E">
      <w:start w:val="1"/>
      <w:numFmt w:val="bullet"/>
      <w:lvlText w:val=""/>
      <w:lvlJc w:val="left"/>
      <w:pPr>
        <w:tabs>
          <w:tab w:val="num" w:pos="720"/>
        </w:tabs>
        <w:ind w:left="720" w:hanging="360"/>
      </w:pPr>
      <w:rPr>
        <w:rFonts w:ascii="Symbol" w:hAnsi="Symbol" w:hint="default"/>
      </w:rPr>
    </w:lvl>
    <w:lvl w:ilvl="1" w:tplc="39CEEDEA" w:tentative="1">
      <w:start w:val="1"/>
      <w:numFmt w:val="bullet"/>
      <w:lvlText w:val="o"/>
      <w:lvlJc w:val="left"/>
      <w:pPr>
        <w:tabs>
          <w:tab w:val="num" w:pos="1440"/>
        </w:tabs>
        <w:ind w:left="1440" w:hanging="360"/>
      </w:pPr>
      <w:rPr>
        <w:rFonts w:ascii="Courier New" w:hAnsi="Courier New" w:cs="Courier New" w:hint="default"/>
      </w:rPr>
    </w:lvl>
    <w:lvl w:ilvl="2" w:tplc="DB70D14C" w:tentative="1">
      <w:start w:val="1"/>
      <w:numFmt w:val="bullet"/>
      <w:lvlText w:val=""/>
      <w:lvlJc w:val="left"/>
      <w:pPr>
        <w:tabs>
          <w:tab w:val="num" w:pos="2160"/>
        </w:tabs>
        <w:ind w:left="2160" w:hanging="360"/>
      </w:pPr>
      <w:rPr>
        <w:rFonts w:ascii="Wingdings" w:hAnsi="Wingdings" w:hint="default"/>
      </w:rPr>
    </w:lvl>
    <w:lvl w:ilvl="3" w:tplc="F2A68F0C" w:tentative="1">
      <w:start w:val="1"/>
      <w:numFmt w:val="bullet"/>
      <w:lvlText w:val=""/>
      <w:lvlJc w:val="left"/>
      <w:pPr>
        <w:tabs>
          <w:tab w:val="num" w:pos="2880"/>
        </w:tabs>
        <w:ind w:left="2880" w:hanging="360"/>
      </w:pPr>
      <w:rPr>
        <w:rFonts w:ascii="Symbol" w:hAnsi="Symbol" w:hint="default"/>
      </w:rPr>
    </w:lvl>
    <w:lvl w:ilvl="4" w:tplc="6C94E006" w:tentative="1">
      <w:start w:val="1"/>
      <w:numFmt w:val="bullet"/>
      <w:lvlText w:val="o"/>
      <w:lvlJc w:val="left"/>
      <w:pPr>
        <w:tabs>
          <w:tab w:val="num" w:pos="3600"/>
        </w:tabs>
        <w:ind w:left="3600" w:hanging="360"/>
      </w:pPr>
      <w:rPr>
        <w:rFonts w:ascii="Courier New" w:hAnsi="Courier New" w:cs="Courier New" w:hint="default"/>
      </w:rPr>
    </w:lvl>
    <w:lvl w:ilvl="5" w:tplc="C2C8E476" w:tentative="1">
      <w:start w:val="1"/>
      <w:numFmt w:val="bullet"/>
      <w:lvlText w:val=""/>
      <w:lvlJc w:val="left"/>
      <w:pPr>
        <w:tabs>
          <w:tab w:val="num" w:pos="4320"/>
        </w:tabs>
        <w:ind w:left="4320" w:hanging="360"/>
      </w:pPr>
      <w:rPr>
        <w:rFonts w:ascii="Wingdings" w:hAnsi="Wingdings" w:hint="default"/>
      </w:rPr>
    </w:lvl>
    <w:lvl w:ilvl="6" w:tplc="36A6FF88" w:tentative="1">
      <w:start w:val="1"/>
      <w:numFmt w:val="bullet"/>
      <w:lvlText w:val=""/>
      <w:lvlJc w:val="left"/>
      <w:pPr>
        <w:tabs>
          <w:tab w:val="num" w:pos="5040"/>
        </w:tabs>
        <w:ind w:left="5040" w:hanging="360"/>
      </w:pPr>
      <w:rPr>
        <w:rFonts w:ascii="Symbol" w:hAnsi="Symbol" w:hint="default"/>
      </w:rPr>
    </w:lvl>
    <w:lvl w:ilvl="7" w:tplc="BDC6FD40" w:tentative="1">
      <w:start w:val="1"/>
      <w:numFmt w:val="bullet"/>
      <w:lvlText w:val="o"/>
      <w:lvlJc w:val="left"/>
      <w:pPr>
        <w:tabs>
          <w:tab w:val="num" w:pos="5760"/>
        </w:tabs>
        <w:ind w:left="5760" w:hanging="360"/>
      </w:pPr>
      <w:rPr>
        <w:rFonts w:ascii="Courier New" w:hAnsi="Courier New" w:cs="Courier New" w:hint="default"/>
      </w:rPr>
    </w:lvl>
    <w:lvl w:ilvl="8" w:tplc="2918D8A6" w:tentative="1">
      <w:start w:val="1"/>
      <w:numFmt w:val="bullet"/>
      <w:lvlText w:val=""/>
      <w:lvlJc w:val="left"/>
      <w:pPr>
        <w:tabs>
          <w:tab w:val="num" w:pos="6480"/>
        </w:tabs>
        <w:ind w:left="6480" w:hanging="360"/>
      </w:pPr>
      <w:rPr>
        <w:rFonts w:ascii="Wingdings" w:hAnsi="Wingdings" w:hint="default"/>
      </w:rPr>
    </w:lvl>
  </w:abstractNum>
  <w:abstractNum w:abstractNumId="13">
    <w:nsid w:val="2D8B6E74"/>
    <w:multiLevelType w:val="hybridMultilevel"/>
    <w:tmpl w:val="CF40863C"/>
    <w:lvl w:ilvl="0" w:tplc="518AA90E">
      <w:start w:val="6"/>
      <w:numFmt w:val="decimal"/>
      <w:lvlText w:val="%1."/>
      <w:lvlJc w:val="left"/>
      <w:pPr>
        <w:tabs>
          <w:tab w:val="num" w:pos="1080"/>
        </w:tabs>
        <w:ind w:left="1080" w:hanging="360"/>
      </w:pPr>
      <w:rPr>
        <w:rFonts w:hint="default"/>
      </w:rPr>
    </w:lvl>
    <w:lvl w:ilvl="1" w:tplc="214259E2" w:tentative="1">
      <w:start w:val="1"/>
      <w:numFmt w:val="lowerLetter"/>
      <w:lvlText w:val="%2."/>
      <w:lvlJc w:val="left"/>
      <w:pPr>
        <w:tabs>
          <w:tab w:val="num" w:pos="1800"/>
        </w:tabs>
        <w:ind w:left="1800" w:hanging="360"/>
      </w:pPr>
    </w:lvl>
    <w:lvl w:ilvl="2" w:tplc="C848EA76" w:tentative="1">
      <w:start w:val="1"/>
      <w:numFmt w:val="lowerRoman"/>
      <w:lvlText w:val="%3."/>
      <w:lvlJc w:val="right"/>
      <w:pPr>
        <w:tabs>
          <w:tab w:val="num" w:pos="2520"/>
        </w:tabs>
        <w:ind w:left="2520" w:hanging="180"/>
      </w:pPr>
    </w:lvl>
    <w:lvl w:ilvl="3" w:tplc="47ACEC42" w:tentative="1">
      <w:start w:val="1"/>
      <w:numFmt w:val="decimal"/>
      <w:lvlText w:val="%4."/>
      <w:lvlJc w:val="left"/>
      <w:pPr>
        <w:tabs>
          <w:tab w:val="num" w:pos="3240"/>
        </w:tabs>
        <w:ind w:left="3240" w:hanging="360"/>
      </w:pPr>
    </w:lvl>
    <w:lvl w:ilvl="4" w:tplc="560C7340" w:tentative="1">
      <w:start w:val="1"/>
      <w:numFmt w:val="lowerLetter"/>
      <w:lvlText w:val="%5."/>
      <w:lvlJc w:val="left"/>
      <w:pPr>
        <w:tabs>
          <w:tab w:val="num" w:pos="3960"/>
        </w:tabs>
        <w:ind w:left="3960" w:hanging="360"/>
      </w:pPr>
    </w:lvl>
    <w:lvl w:ilvl="5" w:tplc="E4485078" w:tentative="1">
      <w:start w:val="1"/>
      <w:numFmt w:val="lowerRoman"/>
      <w:lvlText w:val="%6."/>
      <w:lvlJc w:val="right"/>
      <w:pPr>
        <w:tabs>
          <w:tab w:val="num" w:pos="4680"/>
        </w:tabs>
        <w:ind w:left="4680" w:hanging="180"/>
      </w:pPr>
    </w:lvl>
    <w:lvl w:ilvl="6" w:tplc="A4501758" w:tentative="1">
      <w:start w:val="1"/>
      <w:numFmt w:val="decimal"/>
      <w:lvlText w:val="%7."/>
      <w:lvlJc w:val="left"/>
      <w:pPr>
        <w:tabs>
          <w:tab w:val="num" w:pos="5400"/>
        </w:tabs>
        <w:ind w:left="5400" w:hanging="360"/>
      </w:pPr>
    </w:lvl>
    <w:lvl w:ilvl="7" w:tplc="D9A2C880" w:tentative="1">
      <w:start w:val="1"/>
      <w:numFmt w:val="lowerLetter"/>
      <w:lvlText w:val="%8."/>
      <w:lvlJc w:val="left"/>
      <w:pPr>
        <w:tabs>
          <w:tab w:val="num" w:pos="6120"/>
        </w:tabs>
        <w:ind w:left="6120" w:hanging="360"/>
      </w:pPr>
    </w:lvl>
    <w:lvl w:ilvl="8" w:tplc="52EEEFDC" w:tentative="1">
      <w:start w:val="1"/>
      <w:numFmt w:val="lowerRoman"/>
      <w:lvlText w:val="%9."/>
      <w:lvlJc w:val="right"/>
      <w:pPr>
        <w:tabs>
          <w:tab w:val="num" w:pos="6840"/>
        </w:tabs>
        <w:ind w:left="6840" w:hanging="180"/>
      </w:pPr>
    </w:lvl>
  </w:abstractNum>
  <w:abstractNum w:abstractNumId="14">
    <w:nsid w:val="2DAE15C4"/>
    <w:multiLevelType w:val="hybridMultilevel"/>
    <w:tmpl w:val="620490F2"/>
    <w:lvl w:ilvl="0" w:tplc="566E4304">
      <w:start w:val="10"/>
      <w:numFmt w:val="decimal"/>
      <w:lvlText w:val="%1."/>
      <w:lvlJc w:val="left"/>
      <w:pPr>
        <w:tabs>
          <w:tab w:val="num" w:pos="360"/>
        </w:tabs>
        <w:ind w:left="360" w:hanging="360"/>
      </w:pPr>
      <w:rPr>
        <w:rFonts w:hint="default"/>
      </w:rPr>
    </w:lvl>
    <w:lvl w:ilvl="1" w:tplc="76C4CE9A" w:tentative="1">
      <w:start w:val="1"/>
      <w:numFmt w:val="lowerLetter"/>
      <w:lvlText w:val="%2."/>
      <w:lvlJc w:val="left"/>
      <w:pPr>
        <w:tabs>
          <w:tab w:val="num" w:pos="1440"/>
        </w:tabs>
        <w:ind w:left="1440" w:hanging="360"/>
      </w:pPr>
    </w:lvl>
    <w:lvl w:ilvl="2" w:tplc="8AB0036C" w:tentative="1">
      <w:start w:val="1"/>
      <w:numFmt w:val="lowerRoman"/>
      <w:lvlText w:val="%3."/>
      <w:lvlJc w:val="right"/>
      <w:pPr>
        <w:tabs>
          <w:tab w:val="num" w:pos="2160"/>
        </w:tabs>
        <w:ind w:left="2160" w:hanging="180"/>
      </w:pPr>
    </w:lvl>
    <w:lvl w:ilvl="3" w:tplc="9F505202" w:tentative="1">
      <w:start w:val="1"/>
      <w:numFmt w:val="decimal"/>
      <w:lvlText w:val="%4."/>
      <w:lvlJc w:val="left"/>
      <w:pPr>
        <w:tabs>
          <w:tab w:val="num" w:pos="2880"/>
        </w:tabs>
        <w:ind w:left="2880" w:hanging="360"/>
      </w:pPr>
    </w:lvl>
    <w:lvl w:ilvl="4" w:tplc="6ACEBB8E" w:tentative="1">
      <w:start w:val="1"/>
      <w:numFmt w:val="lowerLetter"/>
      <w:lvlText w:val="%5."/>
      <w:lvlJc w:val="left"/>
      <w:pPr>
        <w:tabs>
          <w:tab w:val="num" w:pos="3600"/>
        </w:tabs>
        <w:ind w:left="3600" w:hanging="360"/>
      </w:pPr>
    </w:lvl>
    <w:lvl w:ilvl="5" w:tplc="EAE26F1C" w:tentative="1">
      <w:start w:val="1"/>
      <w:numFmt w:val="lowerRoman"/>
      <w:lvlText w:val="%6."/>
      <w:lvlJc w:val="right"/>
      <w:pPr>
        <w:tabs>
          <w:tab w:val="num" w:pos="4320"/>
        </w:tabs>
        <w:ind w:left="4320" w:hanging="180"/>
      </w:pPr>
    </w:lvl>
    <w:lvl w:ilvl="6" w:tplc="FD48437E" w:tentative="1">
      <w:start w:val="1"/>
      <w:numFmt w:val="decimal"/>
      <w:lvlText w:val="%7."/>
      <w:lvlJc w:val="left"/>
      <w:pPr>
        <w:tabs>
          <w:tab w:val="num" w:pos="5040"/>
        </w:tabs>
        <w:ind w:left="5040" w:hanging="360"/>
      </w:pPr>
    </w:lvl>
    <w:lvl w:ilvl="7" w:tplc="A0A09338" w:tentative="1">
      <w:start w:val="1"/>
      <w:numFmt w:val="lowerLetter"/>
      <w:lvlText w:val="%8."/>
      <w:lvlJc w:val="left"/>
      <w:pPr>
        <w:tabs>
          <w:tab w:val="num" w:pos="5760"/>
        </w:tabs>
        <w:ind w:left="5760" w:hanging="360"/>
      </w:pPr>
    </w:lvl>
    <w:lvl w:ilvl="8" w:tplc="72081006" w:tentative="1">
      <w:start w:val="1"/>
      <w:numFmt w:val="lowerRoman"/>
      <w:lvlText w:val="%9."/>
      <w:lvlJc w:val="right"/>
      <w:pPr>
        <w:tabs>
          <w:tab w:val="num" w:pos="6480"/>
        </w:tabs>
        <w:ind w:left="6480" w:hanging="180"/>
      </w:pPr>
    </w:lvl>
  </w:abstractNum>
  <w:abstractNum w:abstractNumId="15">
    <w:nsid w:val="30B3797D"/>
    <w:multiLevelType w:val="hybridMultilevel"/>
    <w:tmpl w:val="F7307042"/>
    <w:lvl w:ilvl="0" w:tplc="1AF0F2EE">
      <w:start w:val="9"/>
      <w:numFmt w:val="decimal"/>
      <w:lvlText w:val="%1."/>
      <w:lvlJc w:val="left"/>
      <w:pPr>
        <w:tabs>
          <w:tab w:val="num" w:pos="1080"/>
        </w:tabs>
        <w:ind w:left="1080" w:hanging="360"/>
      </w:pPr>
      <w:rPr>
        <w:rFonts w:hint="default"/>
      </w:rPr>
    </w:lvl>
    <w:lvl w:ilvl="1" w:tplc="564ADE80" w:tentative="1">
      <w:start w:val="1"/>
      <w:numFmt w:val="lowerLetter"/>
      <w:lvlText w:val="%2."/>
      <w:lvlJc w:val="left"/>
      <w:pPr>
        <w:tabs>
          <w:tab w:val="num" w:pos="1440"/>
        </w:tabs>
        <w:ind w:left="1440" w:hanging="360"/>
      </w:pPr>
    </w:lvl>
    <w:lvl w:ilvl="2" w:tplc="8222C498" w:tentative="1">
      <w:start w:val="1"/>
      <w:numFmt w:val="lowerRoman"/>
      <w:lvlText w:val="%3."/>
      <w:lvlJc w:val="right"/>
      <w:pPr>
        <w:tabs>
          <w:tab w:val="num" w:pos="2160"/>
        </w:tabs>
        <w:ind w:left="2160" w:hanging="180"/>
      </w:pPr>
    </w:lvl>
    <w:lvl w:ilvl="3" w:tplc="76DE98E8" w:tentative="1">
      <w:start w:val="1"/>
      <w:numFmt w:val="decimal"/>
      <w:lvlText w:val="%4."/>
      <w:lvlJc w:val="left"/>
      <w:pPr>
        <w:tabs>
          <w:tab w:val="num" w:pos="2880"/>
        </w:tabs>
        <w:ind w:left="2880" w:hanging="360"/>
      </w:pPr>
    </w:lvl>
    <w:lvl w:ilvl="4" w:tplc="A43E822A" w:tentative="1">
      <w:start w:val="1"/>
      <w:numFmt w:val="lowerLetter"/>
      <w:lvlText w:val="%5."/>
      <w:lvlJc w:val="left"/>
      <w:pPr>
        <w:tabs>
          <w:tab w:val="num" w:pos="3600"/>
        </w:tabs>
        <w:ind w:left="3600" w:hanging="360"/>
      </w:pPr>
    </w:lvl>
    <w:lvl w:ilvl="5" w:tplc="244CFFEE" w:tentative="1">
      <w:start w:val="1"/>
      <w:numFmt w:val="lowerRoman"/>
      <w:lvlText w:val="%6."/>
      <w:lvlJc w:val="right"/>
      <w:pPr>
        <w:tabs>
          <w:tab w:val="num" w:pos="4320"/>
        </w:tabs>
        <w:ind w:left="4320" w:hanging="180"/>
      </w:pPr>
    </w:lvl>
    <w:lvl w:ilvl="6" w:tplc="0F1E691C" w:tentative="1">
      <w:start w:val="1"/>
      <w:numFmt w:val="decimal"/>
      <w:lvlText w:val="%7."/>
      <w:lvlJc w:val="left"/>
      <w:pPr>
        <w:tabs>
          <w:tab w:val="num" w:pos="5040"/>
        </w:tabs>
        <w:ind w:left="5040" w:hanging="360"/>
      </w:pPr>
    </w:lvl>
    <w:lvl w:ilvl="7" w:tplc="DF42A8F8" w:tentative="1">
      <w:start w:val="1"/>
      <w:numFmt w:val="lowerLetter"/>
      <w:lvlText w:val="%8."/>
      <w:lvlJc w:val="left"/>
      <w:pPr>
        <w:tabs>
          <w:tab w:val="num" w:pos="5760"/>
        </w:tabs>
        <w:ind w:left="5760" w:hanging="360"/>
      </w:pPr>
    </w:lvl>
    <w:lvl w:ilvl="8" w:tplc="B49A1EFC" w:tentative="1">
      <w:start w:val="1"/>
      <w:numFmt w:val="lowerRoman"/>
      <w:lvlText w:val="%9."/>
      <w:lvlJc w:val="right"/>
      <w:pPr>
        <w:tabs>
          <w:tab w:val="num" w:pos="6480"/>
        </w:tabs>
        <w:ind w:left="6480" w:hanging="180"/>
      </w:pPr>
    </w:lvl>
  </w:abstractNum>
  <w:abstractNum w:abstractNumId="16">
    <w:nsid w:val="330502C9"/>
    <w:multiLevelType w:val="hybridMultilevel"/>
    <w:tmpl w:val="1ECE0FCC"/>
    <w:lvl w:ilvl="0" w:tplc="5958DF44">
      <w:start w:val="6"/>
      <w:numFmt w:val="decimal"/>
      <w:lvlText w:val="%1."/>
      <w:lvlJc w:val="left"/>
      <w:pPr>
        <w:tabs>
          <w:tab w:val="num" w:pos="1080"/>
        </w:tabs>
        <w:ind w:left="1080" w:hanging="360"/>
      </w:pPr>
      <w:rPr>
        <w:rFonts w:hint="default"/>
      </w:rPr>
    </w:lvl>
    <w:lvl w:ilvl="1" w:tplc="DEEA488E" w:tentative="1">
      <w:start w:val="1"/>
      <w:numFmt w:val="lowerLetter"/>
      <w:lvlText w:val="%2."/>
      <w:lvlJc w:val="left"/>
      <w:pPr>
        <w:tabs>
          <w:tab w:val="num" w:pos="1800"/>
        </w:tabs>
        <w:ind w:left="1800" w:hanging="360"/>
      </w:pPr>
    </w:lvl>
    <w:lvl w:ilvl="2" w:tplc="066C9FC0" w:tentative="1">
      <w:start w:val="1"/>
      <w:numFmt w:val="lowerRoman"/>
      <w:lvlText w:val="%3."/>
      <w:lvlJc w:val="right"/>
      <w:pPr>
        <w:tabs>
          <w:tab w:val="num" w:pos="2520"/>
        </w:tabs>
        <w:ind w:left="2520" w:hanging="180"/>
      </w:pPr>
    </w:lvl>
    <w:lvl w:ilvl="3" w:tplc="10225C0A" w:tentative="1">
      <w:start w:val="1"/>
      <w:numFmt w:val="decimal"/>
      <w:lvlText w:val="%4."/>
      <w:lvlJc w:val="left"/>
      <w:pPr>
        <w:tabs>
          <w:tab w:val="num" w:pos="3240"/>
        </w:tabs>
        <w:ind w:left="3240" w:hanging="360"/>
      </w:pPr>
    </w:lvl>
    <w:lvl w:ilvl="4" w:tplc="6006579C" w:tentative="1">
      <w:start w:val="1"/>
      <w:numFmt w:val="lowerLetter"/>
      <w:lvlText w:val="%5."/>
      <w:lvlJc w:val="left"/>
      <w:pPr>
        <w:tabs>
          <w:tab w:val="num" w:pos="3960"/>
        </w:tabs>
        <w:ind w:left="3960" w:hanging="360"/>
      </w:pPr>
    </w:lvl>
    <w:lvl w:ilvl="5" w:tplc="70E2155C" w:tentative="1">
      <w:start w:val="1"/>
      <w:numFmt w:val="lowerRoman"/>
      <w:lvlText w:val="%6."/>
      <w:lvlJc w:val="right"/>
      <w:pPr>
        <w:tabs>
          <w:tab w:val="num" w:pos="4680"/>
        </w:tabs>
        <w:ind w:left="4680" w:hanging="180"/>
      </w:pPr>
    </w:lvl>
    <w:lvl w:ilvl="6" w:tplc="CC660D30" w:tentative="1">
      <w:start w:val="1"/>
      <w:numFmt w:val="decimal"/>
      <w:lvlText w:val="%7."/>
      <w:lvlJc w:val="left"/>
      <w:pPr>
        <w:tabs>
          <w:tab w:val="num" w:pos="5400"/>
        </w:tabs>
        <w:ind w:left="5400" w:hanging="360"/>
      </w:pPr>
    </w:lvl>
    <w:lvl w:ilvl="7" w:tplc="6BF2825A" w:tentative="1">
      <w:start w:val="1"/>
      <w:numFmt w:val="lowerLetter"/>
      <w:lvlText w:val="%8."/>
      <w:lvlJc w:val="left"/>
      <w:pPr>
        <w:tabs>
          <w:tab w:val="num" w:pos="6120"/>
        </w:tabs>
        <w:ind w:left="6120" w:hanging="360"/>
      </w:pPr>
    </w:lvl>
    <w:lvl w:ilvl="8" w:tplc="4CC6DB0C" w:tentative="1">
      <w:start w:val="1"/>
      <w:numFmt w:val="lowerRoman"/>
      <w:lvlText w:val="%9."/>
      <w:lvlJc w:val="right"/>
      <w:pPr>
        <w:tabs>
          <w:tab w:val="num" w:pos="6840"/>
        </w:tabs>
        <w:ind w:left="6840" w:hanging="180"/>
      </w:pPr>
    </w:lvl>
  </w:abstractNum>
  <w:abstractNum w:abstractNumId="17">
    <w:nsid w:val="332A0856"/>
    <w:multiLevelType w:val="hybridMultilevel"/>
    <w:tmpl w:val="780A7856"/>
    <w:lvl w:ilvl="0" w:tplc="F41EE1F4">
      <w:start w:val="5"/>
      <w:numFmt w:val="upperLetter"/>
      <w:lvlText w:val="%1."/>
      <w:lvlJc w:val="left"/>
      <w:pPr>
        <w:tabs>
          <w:tab w:val="num" w:pos="1080"/>
        </w:tabs>
        <w:ind w:left="1080" w:hanging="360"/>
      </w:pPr>
      <w:rPr>
        <w:rFonts w:hint="default"/>
      </w:rPr>
    </w:lvl>
    <w:lvl w:ilvl="1" w:tplc="FFC01B8E" w:tentative="1">
      <w:start w:val="1"/>
      <w:numFmt w:val="lowerLetter"/>
      <w:lvlText w:val="%2."/>
      <w:lvlJc w:val="left"/>
      <w:pPr>
        <w:tabs>
          <w:tab w:val="num" w:pos="1800"/>
        </w:tabs>
        <w:ind w:left="1800" w:hanging="360"/>
      </w:pPr>
    </w:lvl>
    <w:lvl w:ilvl="2" w:tplc="9FDC3670" w:tentative="1">
      <w:start w:val="1"/>
      <w:numFmt w:val="lowerRoman"/>
      <w:lvlText w:val="%3."/>
      <w:lvlJc w:val="right"/>
      <w:pPr>
        <w:tabs>
          <w:tab w:val="num" w:pos="2520"/>
        </w:tabs>
        <w:ind w:left="2520" w:hanging="180"/>
      </w:pPr>
    </w:lvl>
    <w:lvl w:ilvl="3" w:tplc="F190E648" w:tentative="1">
      <w:start w:val="1"/>
      <w:numFmt w:val="decimal"/>
      <w:lvlText w:val="%4."/>
      <w:lvlJc w:val="left"/>
      <w:pPr>
        <w:tabs>
          <w:tab w:val="num" w:pos="3240"/>
        </w:tabs>
        <w:ind w:left="3240" w:hanging="360"/>
      </w:pPr>
    </w:lvl>
    <w:lvl w:ilvl="4" w:tplc="F7A4EB88" w:tentative="1">
      <w:start w:val="1"/>
      <w:numFmt w:val="lowerLetter"/>
      <w:lvlText w:val="%5."/>
      <w:lvlJc w:val="left"/>
      <w:pPr>
        <w:tabs>
          <w:tab w:val="num" w:pos="3960"/>
        </w:tabs>
        <w:ind w:left="3960" w:hanging="360"/>
      </w:pPr>
    </w:lvl>
    <w:lvl w:ilvl="5" w:tplc="8452A92C" w:tentative="1">
      <w:start w:val="1"/>
      <w:numFmt w:val="lowerRoman"/>
      <w:lvlText w:val="%6."/>
      <w:lvlJc w:val="right"/>
      <w:pPr>
        <w:tabs>
          <w:tab w:val="num" w:pos="4680"/>
        </w:tabs>
        <w:ind w:left="4680" w:hanging="180"/>
      </w:pPr>
    </w:lvl>
    <w:lvl w:ilvl="6" w:tplc="B178F05C" w:tentative="1">
      <w:start w:val="1"/>
      <w:numFmt w:val="decimal"/>
      <w:lvlText w:val="%7."/>
      <w:lvlJc w:val="left"/>
      <w:pPr>
        <w:tabs>
          <w:tab w:val="num" w:pos="5400"/>
        </w:tabs>
        <w:ind w:left="5400" w:hanging="360"/>
      </w:pPr>
    </w:lvl>
    <w:lvl w:ilvl="7" w:tplc="8FC60A1A" w:tentative="1">
      <w:start w:val="1"/>
      <w:numFmt w:val="lowerLetter"/>
      <w:lvlText w:val="%8."/>
      <w:lvlJc w:val="left"/>
      <w:pPr>
        <w:tabs>
          <w:tab w:val="num" w:pos="6120"/>
        </w:tabs>
        <w:ind w:left="6120" w:hanging="360"/>
      </w:pPr>
    </w:lvl>
    <w:lvl w:ilvl="8" w:tplc="E654CE64" w:tentative="1">
      <w:start w:val="1"/>
      <w:numFmt w:val="lowerRoman"/>
      <w:lvlText w:val="%9."/>
      <w:lvlJc w:val="right"/>
      <w:pPr>
        <w:tabs>
          <w:tab w:val="num" w:pos="6840"/>
        </w:tabs>
        <w:ind w:left="6840" w:hanging="180"/>
      </w:pPr>
    </w:lvl>
  </w:abstractNum>
  <w:abstractNum w:abstractNumId="18">
    <w:nsid w:val="35B051E5"/>
    <w:multiLevelType w:val="hybridMultilevel"/>
    <w:tmpl w:val="7ADA5C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A90D38"/>
    <w:multiLevelType w:val="hybridMultilevel"/>
    <w:tmpl w:val="9EDABD2A"/>
    <w:lvl w:ilvl="0" w:tplc="1098026A">
      <w:start w:val="1"/>
      <w:numFmt w:val="bullet"/>
      <w:lvlText w:val=""/>
      <w:lvlJc w:val="left"/>
      <w:pPr>
        <w:tabs>
          <w:tab w:val="num" w:pos="720"/>
        </w:tabs>
        <w:ind w:left="720" w:hanging="360"/>
      </w:pPr>
      <w:rPr>
        <w:rFonts w:ascii="Symbol" w:hAnsi="Symbol" w:hint="default"/>
      </w:rPr>
    </w:lvl>
    <w:lvl w:ilvl="1" w:tplc="1CC05E00" w:tentative="1">
      <w:start w:val="1"/>
      <w:numFmt w:val="bullet"/>
      <w:lvlText w:val="o"/>
      <w:lvlJc w:val="left"/>
      <w:pPr>
        <w:tabs>
          <w:tab w:val="num" w:pos="1440"/>
        </w:tabs>
        <w:ind w:left="1440" w:hanging="360"/>
      </w:pPr>
      <w:rPr>
        <w:rFonts w:ascii="Courier New" w:hAnsi="Courier New" w:hint="default"/>
      </w:rPr>
    </w:lvl>
    <w:lvl w:ilvl="2" w:tplc="7E8EADDE" w:tentative="1">
      <w:start w:val="1"/>
      <w:numFmt w:val="bullet"/>
      <w:lvlText w:val=""/>
      <w:lvlJc w:val="left"/>
      <w:pPr>
        <w:tabs>
          <w:tab w:val="num" w:pos="2160"/>
        </w:tabs>
        <w:ind w:left="2160" w:hanging="360"/>
      </w:pPr>
      <w:rPr>
        <w:rFonts w:ascii="Wingdings" w:hAnsi="Wingdings" w:hint="default"/>
      </w:rPr>
    </w:lvl>
    <w:lvl w:ilvl="3" w:tplc="BEF2EA5E" w:tentative="1">
      <w:start w:val="1"/>
      <w:numFmt w:val="bullet"/>
      <w:lvlText w:val=""/>
      <w:lvlJc w:val="left"/>
      <w:pPr>
        <w:tabs>
          <w:tab w:val="num" w:pos="2880"/>
        </w:tabs>
        <w:ind w:left="2880" w:hanging="360"/>
      </w:pPr>
      <w:rPr>
        <w:rFonts w:ascii="Symbol" w:hAnsi="Symbol" w:hint="default"/>
      </w:rPr>
    </w:lvl>
    <w:lvl w:ilvl="4" w:tplc="BE88DFB0" w:tentative="1">
      <w:start w:val="1"/>
      <w:numFmt w:val="bullet"/>
      <w:lvlText w:val="o"/>
      <w:lvlJc w:val="left"/>
      <w:pPr>
        <w:tabs>
          <w:tab w:val="num" w:pos="3600"/>
        </w:tabs>
        <w:ind w:left="3600" w:hanging="360"/>
      </w:pPr>
      <w:rPr>
        <w:rFonts w:ascii="Courier New" w:hAnsi="Courier New" w:hint="default"/>
      </w:rPr>
    </w:lvl>
    <w:lvl w:ilvl="5" w:tplc="0BAE7874" w:tentative="1">
      <w:start w:val="1"/>
      <w:numFmt w:val="bullet"/>
      <w:lvlText w:val=""/>
      <w:lvlJc w:val="left"/>
      <w:pPr>
        <w:tabs>
          <w:tab w:val="num" w:pos="4320"/>
        </w:tabs>
        <w:ind w:left="4320" w:hanging="360"/>
      </w:pPr>
      <w:rPr>
        <w:rFonts w:ascii="Wingdings" w:hAnsi="Wingdings" w:hint="default"/>
      </w:rPr>
    </w:lvl>
    <w:lvl w:ilvl="6" w:tplc="9BA8E12E" w:tentative="1">
      <w:start w:val="1"/>
      <w:numFmt w:val="bullet"/>
      <w:lvlText w:val=""/>
      <w:lvlJc w:val="left"/>
      <w:pPr>
        <w:tabs>
          <w:tab w:val="num" w:pos="5040"/>
        </w:tabs>
        <w:ind w:left="5040" w:hanging="360"/>
      </w:pPr>
      <w:rPr>
        <w:rFonts w:ascii="Symbol" w:hAnsi="Symbol" w:hint="default"/>
      </w:rPr>
    </w:lvl>
    <w:lvl w:ilvl="7" w:tplc="489282D6" w:tentative="1">
      <w:start w:val="1"/>
      <w:numFmt w:val="bullet"/>
      <w:lvlText w:val="o"/>
      <w:lvlJc w:val="left"/>
      <w:pPr>
        <w:tabs>
          <w:tab w:val="num" w:pos="5760"/>
        </w:tabs>
        <w:ind w:left="5760" w:hanging="360"/>
      </w:pPr>
      <w:rPr>
        <w:rFonts w:ascii="Courier New" w:hAnsi="Courier New" w:hint="default"/>
      </w:rPr>
    </w:lvl>
    <w:lvl w:ilvl="8" w:tplc="DBF26F8C" w:tentative="1">
      <w:start w:val="1"/>
      <w:numFmt w:val="bullet"/>
      <w:lvlText w:val=""/>
      <w:lvlJc w:val="left"/>
      <w:pPr>
        <w:tabs>
          <w:tab w:val="num" w:pos="6480"/>
        </w:tabs>
        <w:ind w:left="6480" w:hanging="360"/>
      </w:pPr>
      <w:rPr>
        <w:rFonts w:ascii="Wingdings" w:hAnsi="Wingdings" w:hint="default"/>
      </w:rPr>
    </w:lvl>
  </w:abstractNum>
  <w:abstractNum w:abstractNumId="20">
    <w:nsid w:val="3A550722"/>
    <w:multiLevelType w:val="hybridMultilevel"/>
    <w:tmpl w:val="A2AE5618"/>
    <w:lvl w:ilvl="0" w:tplc="CC88232C">
      <w:start w:val="1"/>
      <w:numFmt w:val="decimal"/>
      <w:lvlText w:val="%1."/>
      <w:lvlJc w:val="left"/>
      <w:pPr>
        <w:tabs>
          <w:tab w:val="num" w:pos="720"/>
        </w:tabs>
        <w:ind w:left="720" w:hanging="360"/>
      </w:pPr>
    </w:lvl>
    <w:lvl w:ilvl="1" w:tplc="D63C4912">
      <w:start w:val="1"/>
      <w:numFmt w:val="upperLetter"/>
      <w:lvlText w:val="%2."/>
      <w:lvlJc w:val="left"/>
      <w:pPr>
        <w:tabs>
          <w:tab w:val="num" w:pos="1440"/>
        </w:tabs>
        <w:ind w:left="1440" w:hanging="360"/>
      </w:pPr>
      <w:rPr>
        <w:rFonts w:hint="default"/>
      </w:rPr>
    </w:lvl>
    <w:lvl w:ilvl="2" w:tplc="898662A4" w:tentative="1">
      <w:start w:val="1"/>
      <w:numFmt w:val="lowerRoman"/>
      <w:lvlText w:val="%3."/>
      <w:lvlJc w:val="right"/>
      <w:pPr>
        <w:tabs>
          <w:tab w:val="num" w:pos="2160"/>
        </w:tabs>
        <w:ind w:left="2160" w:hanging="180"/>
      </w:pPr>
    </w:lvl>
    <w:lvl w:ilvl="3" w:tplc="AA60A702" w:tentative="1">
      <w:start w:val="1"/>
      <w:numFmt w:val="decimal"/>
      <w:lvlText w:val="%4."/>
      <w:lvlJc w:val="left"/>
      <w:pPr>
        <w:tabs>
          <w:tab w:val="num" w:pos="2880"/>
        </w:tabs>
        <w:ind w:left="2880" w:hanging="360"/>
      </w:pPr>
    </w:lvl>
    <w:lvl w:ilvl="4" w:tplc="96FCE9A0" w:tentative="1">
      <w:start w:val="1"/>
      <w:numFmt w:val="lowerLetter"/>
      <w:lvlText w:val="%5."/>
      <w:lvlJc w:val="left"/>
      <w:pPr>
        <w:tabs>
          <w:tab w:val="num" w:pos="3600"/>
        </w:tabs>
        <w:ind w:left="3600" w:hanging="360"/>
      </w:pPr>
    </w:lvl>
    <w:lvl w:ilvl="5" w:tplc="6720C5B8" w:tentative="1">
      <w:start w:val="1"/>
      <w:numFmt w:val="lowerRoman"/>
      <w:lvlText w:val="%6."/>
      <w:lvlJc w:val="right"/>
      <w:pPr>
        <w:tabs>
          <w:tab w:val="num" w:pos="4320"/>
        </w:tabs>
        <w:ind w:left="4320" w:hanging="180"/>
      </w:pPr>
    </w:lvl>
    <w:lvl w:ilvl="6" w:tplc="B21084A8" w:tentative="1">
      <w:start w:val="1"/>
      <w:numFmt w:val="decimal"/>
      <w:lvlText w:val="%7."/>
      <w:lvlJc w:val="left"/>
      <w:pPr>
        <w:tabs>
          <w:tab w:val="num" w:pos="5040"/>
        </w:tabs>
        <w:ind w:left="5040" w:hanging="360"/>
      </w:pPr>
    </w:lvl>
    <w:lvl w:ilvl="7" w:tplc="BCCA42D0" w:tentative="1">
      <w:start w:val="1"/>
      <w:numFmt w:val="lowerLetter"/>
      <w:lvlText w:val="%8."/>
      <w:lvlJc w:val="left"/>
      <w:pPr>
        <w:tabs>
          <w:tab w:val="num" w:pos="5760"/>
        </w:tabs>
        <w:ind w:left="5760" w:hanging="360"/>
      </w:pPr>
    </w:lvl>
    <w:lvl w:ilvl="8" w:tplc="86D03C2A" w:tentative="1">
      <w:start w:val="1"/>
      <w:numFmt w:val="lowerRoman"/>
      <w:lvlText w:val="%9."/>
      <w:lvlJc w:val="right"/>
      <w:pPr>
        <w:tabs>
          <w:tab w:val="num" w:pos="6480"/>
        </w:tabs>
        <w:ind w:left="6480" w:hanging="180"/>
      </w:pPr>
    </w:lvl>
  </w:abstractNum>
  <w:abstractNum w:abstractNumId="21">
    <w:nsid w:val="3C1A7A6B"/>
    <w:multiLevelType w:val="hybridMultilevel"/>
    <w:tmpl w:val="3F561406"/>
    <w:lvl w:ilvl="0" w:tplc="5A6EC6E6">
      <w:start w:val="1"/>
      <w:numFmt w:val="bullet"/>
      <w:lvlText w:val=""/>
      <w:lvlJc w:val="left"/>
      <w:pPr>
        <w:tabs>
          <w:tab w:val="num" w:pos="720"/>
        </w:tabs>
        <w:ind w:left="720" w:hanging="360"/>
      </w:pPr>
      <w:rPr>
        <w:rFonts w:ascii="Symbol" w:hAnsi="Symbol" w:hint="default"/>
      </w:rPr>
    </w:lvl>
    <w:lvl w:ilvl="1" w:tplc="1E7AA5E0" w:tentative="1">
      <w:start w:val="1"/>
      <w:numFmt w:val="bullet"/>
      <w:lvlText w:val="o"/>
      <w:lvlJc w:val="left"/>
      <w:pPr>
        <w:tabs>
          <w:tab w:val="num" w:pos="1440"/>
        </w:tabs>
        <w:ind w:left="1440" w:hanging="360"/>
      </w:pPr>
      <w:rPr>
        <w:rFonts w:ascii="Courier New" w:hAnsi="Courier New" w:cs="Courier New" w:hint="default"/>
      </w:rPr>
    </w:lvl>
    <w:lvl w:ilvl="2" w:tplc="F000D740" w:tentative="1">
      <w:start w:val="1"/>
      <w:numFmt w:val="bullet"/>
      <w:lvlText w:val=""/>
      <w:lvlJc w:val="left"/>
      <w:pPr>
        <w:tabs>
          <w:tab w:val="num" w:pos="2160"/>
        </w:tabs>
        <w:ind w:left="2160" w:hanging="360"/>
      </w:pPr>
      <w:rPr>
        <w:rFonts w:ascii="Wingdings" w:hAnsi="Wingdings" w:hint="default"/>
      </w:rPr>
    </w:lvl>
    <w:lvl w:ilvl="3" w:tplc="5EC88376" w:tentative="1">
      <w:start w:val="1"/>
      <w:numFmt w:val="bullet"/>
      <w:lvlText w:val=""/>
      <w:lvlJc w:val="left"/>
      <w:pPr>
        <w:tabs>
          <w:tab w:val="num" w:pos="2880"/>
        </w:tabs>
        <w:ind w:left="2880" w:hanging="360"/>
      </w:pPr>
      <w:rPr>
        <w:rFonts w:ascii="Symbol" w:hAnsi="Symbol" w:hint="default"/>
      </w:rPr>
    </w:lvl>
    <w:lvl w:ilvl="4" w:tplc="C4CEA6DC" w:tentative="1">
      <w:start w:val="1"/>
      <w:numFmt w:val="bullet"/>
      <w:lvlText w:val="o"/>
      <w:lvlJc w:val="left"/>
      <w:pPr>
        <w:tabs>
          <w:tab w:val="num" w:pos="3600"/>
        </w:tabs>
        <w:ind w:left="3600" w:hanging="360"/>
      </w:pPr>
      <w:rPr>
        <w:rFonts w:ascii="Courier New" w:hAnsi="Courier New" w:cs="Courier New" w:hint="default"/>
      </w:rPr>
    </w:lvl>
    <w:lvl w:ilvl="5" w:tplc="C2A6E56E" w:tentative="1">
      <w:start w:val="1"/>
      <w:numFmt w:val="bullet"/>
      <w:lvlText w:val=""/>
      <w:lvlJc w:val="left"/>
      <w:pPr>
        <w:tabs>
          <w:tab w:val="num" w:pos="4320"/>
        </w:tabs>
        <w:ind w:left="4320" w:hanging="360"/>
      </w:pPr>
      <w:rPr>
        <w:rFonts w:ascii="Wingdings" w:hAnsi="Wingdings" w:hint="default"/>
      </w:rPr>
    </w:lvl>
    <w:lvl w:ilvl="6" w:tplc="48E6275A" w:tentative="1">
      <w:start w:val="1"/>
      <w:numFmt w:val="bullet"/>
      <w:lvlText w:val=""/>
      <w:lvlJc w:val="left"/>
      <w:pPr>
        <w:tabs>
          <w:tab w:val="num" w:pos="5040"/>
        </w:tabs>
        <w:ind w:left="5040" w:hanging="360"/>
      </w:pPr>
      <w:rPr>
        <w:rFonts w:ascii="Symbol" w:hAnsi="Symbol" w:hint="default"/>
      </w:rPr>
    </w:lvl>
    <w:lvl w:ilvl="7" w:tplc="1B40E8DC" w:tentative="1">
      <w:start w:val="1"/>
      <w:numFmt w:val="bullet"/>
      <w:lvlText w:val="o"/>
      <w:lvlJc w:val="left"/>
      <w:pPr>
        <w:tabs>
          <w:tab w:val="num" w:pos="5760"/>
        </w:tabs>
        <w:ind w:left="5760" w:hanging="360"/>
      </w:pPr>
      <w:rPr>
        <w:rFonts w:ascii="Courier New" w:hAnsi="Courier New" w:cs="Courier New" w:hint="default"/>
      </w:rPr>
    </w:lvl>
    <w:lvl w:ilvl="8" w:tplc="DCA2ACA6" w:tentative="1">
      <w:start w:val="1"/>
      <w:numFmt w:val="bullet"/>
      <w:lvlText w:val=""/>
      <w:lvlJc w:val="left"/>
      <w:pPr>
        <w:tabs>
          <w:tab w:val="num" w:pos="6480"/>
        </w:tabs>
        <w:ind w:left="6480" w:hanging="360"/>
      </w:pPr>
      <w:rPr>
        <w:rFonts w:ascii="Wingdings" w:hAnsi="Wingdings" w:hint="default"/>
      </w:rPr>
    </w:lvl>
  </w:abstractNum>
  <w:abstractNum w:abstractNumId="22">
    <w:nsid w:val="406369A1"/>
    <w:multiLevelType w:val="hybridMultilevel"/>
    <w:tmpl w:val="CE32E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885B14"/>
    <w:multiLevelType w:val="hybridMultilevel"/>
    <w:tmpl w:val="9A229A2A"/>
    <w:lvl w:ilvl="0" w:tplc="54DC17A4">
      <w:start w:val="1"/>
      <w:numFmt w:val="bullet"/>
      <w:lvlText w:val=""/>
      <w:lvlJc w:val="left"/>
      <w:pPr>
        <w:tabs>
          <w:tab w:val="num" w:pos="720"/>
        </w:tabs>
        <w:ind w:left="720" w:hanging="360"/>
      </w:pPr>
      <w:rPr>
        <w:rFonts w:ascii="Symbol" w:hAnsi="Symbol" w:hint="default"/>
      </w:rPr>
    </w:lvl>
    <w:lvl w:ilvl="1" w:tplc="5D1C5396" w:tentative="1">
      <w:start w:val="1"/>
      <w:numFmt w:val="bullet"/>
      <w:lvlText w:val="o"/>
      <w:lvlJc w:val="left"/>
      <w:pPr>
        <w:tabs>
          <w:tab w:val="num" w:pos="1440"/>
        </w:tabs>
        <w:ind w:left="1440" w:hanging="360"/>
      </w:pPr>
      <w:rPr>
        <w:rFonts w:ascii="Courier New" w:hAnsi="Courier New" w:hint="default"/>
      </w:rPr>
    </w:lvl>
    <w:lvl w:ilvl="2" w:tplc="35B4ADD0" w:tentative="1">
      <w:start w:val="1"/>
      <w:numFmt w:val="bullet"/>
      <w:lvlText w:val=""/>
      <w:lvlJc w:val="left"/>
      <w:pPr>
        <w:tabs>
          <w:tab w:val="num" w:pos="2160"/>
        </w:tabs>
        <w:ind w:left="2160" w:hanging="360"/>
      </w:pPr>
      <w:rPr>
        <w:rFonts w:ascii="Wingdings" w:hAnsi="Wingdings" w:hint="default"/>
      </w:rPr>
    </w:lvl>
    <w:lvl w:ilvl="3" w:tplc="7F3A725E" w:tentative="1">
      <w:start w:val="1"/>
      <w:numFmt w:val="bullet"/>
      <w:lvlText w:val=""/>
      <w:lvlJc w:val="left"/>
      <w:pPr>
        <w:tabs>
          <w:tab w:val="num" w:pos="2880"/>
        </w:tabs>
        <w:ind w:left="2880" w:hanging="360"/>
      </w:pPr>
      <w:rPr>
        <w:rFonts w:ascii="Symbol" w:hAnsi="Symbol" w:hint="default"/>
      </w:rPr>
    </w:lvl>
    <w:lvl w:ilvl="4" w:tplc="EAB8279E" w:tentative="1">
      <w:start w:val="1"/>
      <w:numFmt w:val="bullet"/>
      <w:lvlText w:val="o"/>
      <w:lvlJc w:val="left"/>
      <w:pPr>
        <w:tabs>
          <w:tab w:val="num" w:pos="3600"/>
        </w:tabs>
        <w:ind w:left="3600" w:hanging="360"/>
      </w:pPr>
      <w:rPr>
        <w:rFonts w:ascii="Courier New" w:hAnsi="Courier New" w:hint="default"/>
      </w:rPr>
    </w:lvl>
    <w:lvl w:ilvl="5" w:tplc="21308F9E" w:tentative="1">
      <w:start w:val="1"/>
      <w:numFmt w:val="bullet"/>
      <w:lvlText w:val=""/>
      <w:lvlJc w:val="left"/>
      <w:pPr>
        <w:tabs>
          <w:tab w:val="num" w:pos="4320"/>
        </w:tabs>
        <w:ind w:left="4320" w:hanging="360"/>
      </w:pPr>
      <w:rPr>
        <w:rFonts w:ascii="Wingdings" w:hAnsi="Wingdings" w:hint="default"/>
      </w:rPr>
    </w:lvl>
    <w:lvl w:ilvl="6" w:tplc="280C9ECE" w:tentative="1">
      <w:start w:val="1"/>
      <w:numFmt w:val="bullet"/>
      <w:lvlText w:val=""/>
      <w:lvlJc w:val="left"/>
      <w:pPr>
        <w:tabs>
          <w:tab w:val="num" w:pos="5040"/>
        </w:tabs>
        <w:ind w:left="5040" w:hanging="360"/>
      </w:pPr>
      <w:rPr>
        <w:rFonts w:ascii="Symbol" w:hAnsi="Symbol" w:hint="default"/>
      </w:rPr>
    </w:lvl>
    <w:lvl w:ilvl="7" w:tplc="C50CD30C" w:tentative="1">
      <w:start w:val="1"/>
      <w:numFmt w:val="bullet"/>
      <w:lvlText w:val="o"/>
      <w:lvlJc w:val="left"/>
      <w:pPr>
        <w:tabs>
          <w:tab w:val="num" w:pos="5760"/>
        </w:tabs>
        <w:ind w:left="5760" w:hanging="360"/>
      </w:pPr>
      <w:rPr>
        <w:rFonts w:ascii="Courier New" w:hAnsi="Courier New" w:hint="default"/>
      </w:rPr>
    </w:lvl>
    <w:lvl w:ilvl="8" w:tplc="EDCC46D6" w:tentative="1">
      <w:start w:val="1"/>
      <w:numFmt w:val="bullet"/>
      <w:lvlText w:val=""/>
      <w:lvlJc w:val="left"/>
      <w:pPr>
        <w:tabs>
          <w:tab w:val="num" w:pos="6480"/>
        </w:tabs>
        <w:ind w:left="6480" w:hanging="360"/>
      </w:pPr>
      <w:rPr>
        <w:rFonts w:ascii="Wingdings" w:hAnsi="Wingdings" w:hint="default"/>
      </w:rPr>
    </w:lvl>
  </w:abstractNum>
  <w:abstractNum w:abstractNumId="24">
    <w:nsid w:val="457E2663"/>
    <w:multiLevelType w:val="hybridMultilevel"/>
    <w:tmpl w:val="D17076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3A06FE"/>
    <w:multiLevelType w:val="hybridMultilevel"/>
    <w:tmpl w:val="7CEA961E"/>
    <w:lvl w:ilvl="0" w:tplc="A766A008">
      <w:start w:val="9"/>
      <w:numFmt w:val="decimal"/>
      <w:lvlText w:val="%1."/>
      <w:lvlJc w:val="left"/>
      <w:pPr>
        <w:tabs>
          <w:tab w:val="num" w:pos="1800"/>
        </w:tabs>
        <w:ind w:left="1800" w:hanging="360"/>
      </w:pPr>
      <w:rPr>
        <w:rFonts w:hint="default"/>
      </w:rPr>
    </w:lvl>
    <w:lvl w:ilvl="1" w:tplc="0420B13E" w:tentative="1">
      <w:start w:val="1"/>
      <w:numFmt w:val="lowerLetter"/>
      <w:lvlText w:val="%2."/>
      <w:lvlJc w:val="left"/>
      <w:pPr>
        <w:tabs>
          <w:tab w:val="num" w:pos="2520"/>
        </w:tabs>
        <w:ind w:left="2520" w:hanging="360"/>
      </w:pPr>
    </w:lvl>
    <w:lvl w:ilvl="2" w:tplc="4F2EF93C" w:tentative="1">
      <w:start w:val="1"/>
      <w:numFmt w:val="lowerRoman"/>
      <w:lvlText w:val="%3."/>
      <w:lvlJc w:val="right"/>
      <w:pPr>
        <w:tabs>
          <w:tab w:val="num" w:pos="3240"/>
        </w:tabs>
        <w:ind w:left="3240" w:hanging="180"/>
      </w:pPr>
    </w:lvl>
    <w:lvl w:ilvl="3" w:tplc="290E5C4E" w:tentative="1">
      <w:start w:val="1"/>
      <w:numFmt w:val="decimal"/>
      <w:lvlText w:val="%4."/>
      <w:lvlJc w:val="left"/>
      <w:pPr>
        <w:tabs>
          <w:tab w:val="num" w:pos="3960"/>
        </w:tabs>
        <w:ind w:left="3960" w:hanging="360"/>
      </w:pPr>
    </w:lvl>
    <w:lvl w:ilvl="4" w:tplc="7786E8F0" w:tentative="1">
      <w:start w:val="1"/>
      <w:numFmt w:val="lowerLetter"/>
      <w:lvlText w:val="%5."/>
      <w:lvlJc w:val="left"/>
      <w:pPr>
        <w:tabs>
          <w:tab w:val="num" w:pos="4680"/>
        </w:tabs>
        <w:ind w:left="4680" w:hanging="360"/>
      </w:pPr>
    </w:lvl>
    <w:lvl w:ilvl="5" w:tplc="D1EAA314" w:tentative="1">
      <w:start w:val="1"/>
      <w:numFmt w:val="lowerRoman"/>
      <w:lvlText w:val="%6."/>
      <w:lvlJc w:val="right"/>
      <w:pPr>
        <w:tabs>
          <w:tab w:val="num" w:pos="5400"/>
        </w:tabs>
        <w:ind w:left="5400" w:hanging="180"/>
      </w:pPr>
    </w:lvl>
    <w:lvl w:ilvl="6" w:tplc="E66A32FC" w:tentative="1">
      <w:start w:val="1"/>
      <w:numFmt w:val="decimal"/>
      <w:lvlText w:val="%7."/>
      <w:lvlJc w:val="left"/>
      <w:pPr>
        <w:tabs>
          <w:tab w:val="num" w:pos="6120"/>
        </w:tabs>
        <w:ind w:left="6120" w:hanging="360"/>
      </w:pPr>
    </w:lvl>
    <w:lvl w:ilvl="7" w:tplc="503C77C6" w:tentative="1">
      <w:start w:val="1"/>
      <w:numFmt w:val="lowerLetter"/>
      <w:lvlText w:val="%8."/>
      <w:lvlJc w:val="left"/>
      <w:pPr>
        <w:tabs>
          <w:tab w:val="num" w:pos="6840"/>
        </w:tabs>
        <w:ind w:left="6840" w:hanging="360"/>
      </w:pPr>
    </w:lvl>
    <w:lvl w:ilvl="8" w:tplc="8B8ACE18" w:tentative="1">
      <w:start w:val="1"/>
      <w:numFmt w:val="lowerRoman"/>
      <w:lvlText w:val="%9."/>
      <w:lvlJc w:val="right"/>
      <w:pPr>
        <w:tabs>
          <w:tab w:val="num" w:pos="7560"/>
        </w:tabs>
        <w:ind w:left="7560" w:hanging="180"/>
      </w:pPr>
    </w:lvl>
  </w:abstractNum>
  <w:abstractNum w:abstractNumId="26">
    <w:nsid w:val="4DBD0D2A"/>
    <w:multiLevelType w:val="hybridMultilevel"/>
    <w:tmpl w:val="6C42C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14E74F4"/>
    <w:multiLevelType w:val="hybridMultilevel"/>
    <w:tmpl w:val="DCCC1CB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205AE2"/>
    <w:multiLevelType w:val="hybridMultilevel"/>
    <w:tmpl w:val="A394D592"/>
    <w:lvl w:ilvl="0" w:tplc="827EB650">
      <w:start w:val="1"/>
      <w:numFmt w:val="lowerLetter"/>
      <w:lvlText w:val="%1)"/>
      <w:lvlJc w:val="left"/>
      <w:pPr>
        <w:tabs>
          <w:tab w:val="num" w:pos="2160"/>
        </w:tabs>
        <w:ind w:left="2160" w:hanging="360"/>
      </w:pPr>
    </w:lvl>
    <w:lvl w:ilvl="1" w:tplc="880825FE">
      <w:start w:val="1"/>
      <w:numFmt w:val="decimal"/>
      <w:lvlText w:val="%2."/>
      <w:lvlJc w:val="left"/>
      <w:pPr>
        <w:tabs>
          <w:tab w:val="num" w:pos="1440"/>
        </w:tabs>
        <w:ind w:left="1440" w:hanging="360"/>
      </w:pPr>
    </w:lvl>
    <w:lvl w:ilvl="2" w:tplc="CD4EDB84">
      <w:start w:val="1"/>
      <w:numFmt w:val="decimal"/>
      <w:lvlText w:val="%3."/>
      <w:lvlJc w:val="left"/>
      <w:pPr>
        <w:tabs>
          <w:tab w:val="num" w:pos="2160"/>
        </w:tabs>
        <w:ind w:left="2160" w:hanging="360"/>
      </w:pPr>
    </w:lvl>
    <w:lvl w:ilvl="3" w:tplc="D624BFAC">
      <w:start w:val="1"/>
      <w:numFmt w:val="decimal"/>
      <w:lvlText w:val="%4."/>
      <w:lvlJc w:val="left"/>
      <w:pPr>
        <w:tabs>
          <w:tab w:val="num" w:pos="2880"/>
        </w:tabs>
        <w:ind w:left="2880" w:hanging="360"/>
      </w:pPr>
    </w:lvl>
    <w:lvl w:ilvl="4" w:tplc="C8C83010">
      <w:start w:val="1"/>
      <w:numFmt w:val="decimal"/>
      <w:lvlText w:val="%5."/>
      <w:lvlJc w:val="left"/>
      <w:pPr>
        <w:tabs>
          <w:tab w:val="num" w:pos="3600"/>
        </w:tabs>
        <w:ind w:left="3600" w:hanging="360"/>
      </w:pPr>
    </w:lvl>
    <w:lvl w:ilvl="5" w:tplc="4B5A2822">
      <w:start w:val="1"/>
      <w:numFmt w:val="decimal"/>
      <w:lvlText w:val="%6."/>
      <w:lvlJc w:val="left"/>
      <w:pPr>
        <w:tabs>
          <w:tab w:val="num" w:pos="4320"/>
        </w:tabs>
        <w:ind w:left="4320" w:hanging="360"/>
      </w:pPr>
    </w:lvl>
    <w:lvl w:ilvl="6" w:tplc="147A129A">
      <w:start w:val="1"/>
      <w:numFmt w:val="decimal"/>
      <w:lvlText w:val="%7."/>
      <w:lvlJc w:val="left"/>
      <w:pPr>
        <w:tabs>
          <w:tab w:val="num" w:pos="5040"/>
        </w:tabs>
        <w:ind w:left="5040" w:hanging="360"/>
      </w:pPr>
    </w:lvl>
    <w:lvl w:ilvl="7" w:tplc="F15E6DF2">
      <w:start w:val="1"/>
      <w:numFmt w:val="decimal"/>
      <w:lvlText w:val="%8."/>
      <w:lvlJc w:val="left"/>
      <w:pPr>
        <w:tabs>
          <w:tab w:val="num" w:pos="5760"/>
        </w:tabs>
        <w:ind w:left="5760" w:hanging="360"/>
      </w:pPr>
    </w:lvl>
    <w:lvl w:ilvl="8" w:tplc="419E9924">
      <w:start w:val="1"/>
      <w:numFmt w:val="decimal"/>
      <w:lvlText w:val="%9."/>
      <w:lvlJc w:val="left"/>
      <w:pPr>
        <w:tabs>
          <w:tab w:val="num" w:pos="6480"/>
        </w:tabs>
        <w:ind w:left="6480" w:hanging="360"/>
      </w:pPr>
    </w:lvl>
  </w:abstractNum>
  <w:abstractNum w:abstractNumId="29">
    <w:nsid w:val="651474C8"/>
    <w:multiLevelType w:val="hybridMultilevel"/>
    <w:tmpl w:val="C472FCEA"/>
    <w:lvl w:ilvl="0" w:tplc="A2C874D6">
      <w:start w:val="1"/>
      <w:numFmt w:val="bullet"/>
      <w:lvlText w:val=""/>
      <w:lvlJc w:val="left"/>
      <w:pPr>
        <w:tabs>
          <w:tab w:val="num" w:pos="720"/>
        </w:tabs>
        <w:ind w:left="720" w:hanging="360"/>
      </w:pPr>
      <w:rPr>
        <w:rFonts w:ascii="Symbol" w:hAnsi="Symbol" w:hint="default"/>
      </w:rPr>
    </w:lvl>
    <w:lvl w:ilvl="1" w:tplc="B3706276" w:tentative="1">
      <w:start w:val="1"/>
      <w:numFmt w:val="bullet"/>
      <w:lvlText w:val="o"/>
      <w:lvlJc w:val="left"/>
      <w:pPr>
        <w:tabs>
          <w:tab w:val="num" w:pos="1440"/>
        </w:tabs>
        <w:ind w:left="1440" w:hanging="360"/>
      </w:pPr>
      <w:rPr>
        <w:rFonts w:ascii="Courier New" w:hAnsi="Courier New" w:hint="default"/>
      </w:rPr>
    </w:lvl>
    <w:lvl w:ilvl="2" w:tplc="DF66D3A2" w:tentative="1">
      <w:start w:val="1"/>
      <w:numFmt w:val="bullet"/>
      <w:lvlText w:val=""/>
      <w:lvlJc w:val="left"/>
      <w:pPr>
        <w:tabs>
          <w:tab w:val="num" w:pos="2160"/>
        </w:tabs>
        <w:ind w:left="2160" w:hanging="360"/>
      </w:pPr>
      <w:rPr>
        <w:rFonts w:ascii="Wingdings" w:hAnsi="Wingdings" w:hint="default"/>
      </w:rPr>
    </w:lvl>
    <w:lvl w:ilvl="3" w:tplc="8932CA40" w:tentative="1">
      <w:start w:val="1"/>
      <w:numFmt w:val="bullet"/>
      <w:lvlText w:val=""/>
      <w:lvlJc w:val="left"/>
      <w:pPr>
        <w:tabs>
          <w:tab w:val="num" w:pos="2880"/>
        </w:tabs>
        <w:ind w:left="2880" w:hanging="360"/>
      </w:pPr>
      <w:rPr>
        <w:rFonts w:ascii="Symbol" w:hAnsi="Symbol" w:hint="default"/>
      </w:rPr>
    </w:lvl>
    <w:lvl w:ilvl="4" w:tplc="AB74F2F8" w:tentative="1">
      <w:start w:val="1"/>
      <w:numFmt w:val="bullet"/>
      <w:lvlText w:val="o"/>
      <w:lvlJc w:val="left"/>
      <w:pPr>
        <w:tabs>
          <w:tab w:val="num" w:pos="3600"/>
        </w:tabs>
        <w:ind w:left="3600" w:hanging="360"/>
      </w:pPr>
      <w:rPr>
        <w:rFonts w:ascii="Courier New" w:hAnsi="Courier New" w:hint="default"/>
      </w:rPr>
    </w:lvl>
    <w:lvl w:ilvl="5" w:tplc="C3AE6E9E" w:tentative="1">
      <w:start w:val="1"/>
      <w:numFmt w:val="bullet"/>
      <w:lvlText w:val=""/>
      <w:lvlJc w:val="left"/>
      <w:pPr>
        <w:tabs>
          <w:tab w:val="num" w:pos="4320"/>
        </w:tabs>
        <w:ind w:left="4320" w:hanging="360"/>
      </w:pPr>
      <w:rPr>
        <w:rFonts w:ascii="Wingdings" w:hAnsi="Wingdings" w:hint="default"/>
      </w:rPr>
    </w:lvl>
    <w:lvl w:ilvl="6" w:tplc="2FC2A9EE" w:tentative="1">
      <w:start w:val="1"/>
      <w:numFmt w:val="bullet"/>
      <w:lvlText w:val=""/>
      <w:lvlJc w:val="left"/>
      <w:pPr>
        <w:tabs>
          <w:tab w:val="num" w:pos="5040"/>
        </w:tabs>
        <w:ind w:left="5040" w:hanging="360"/>
      </w:pPr>
      <w:rPr>
        <w:rFonts w:ascii="Symbol" w:hAnsi="Symbol" w:hint="default"/>
      </w:rPr>
    </w:lvl>
    <w:lvl w:ilvl="7" w:tplc="7FF0A044" w:tentative="1">
      <w:start w:val="1"/>
      <w:numFmt w:val="bullet"/>
      <w:lvlText w:val="o"/>
      <w:lvlJc w:val="left"/>
      <w:pPr>
        <w:tabs>
          <w:tab w:val="num" w:pos="5760"/>
        </w:tabs>
        <w:ind w:left="5760" w:hanging="360"/>
      </w:pPr>
      <w:rPr>
        <w:rFonts w:ascii="Courier New" w:hAnsi="Courier New" w:hint="default"/>
      </w:rPr>
    </w:lvl>
    <w:lvl w:ilvl="8" w:tplc="FDD69DDC" w:tentative="1">
      <w:start w:val="1"/>
      <w:numFmt w:val="bullet"/>
      <w:lvlText w:val=""/>
      <w:lvlJc w:val="left"/>
      <w:pPr>
        <w:tabs>
          <w:tab w:val="num" w:pos="6480"/>
        </w:tabs>
        <w:ind w:left="6480" w:hanging="360"/>
      </w:pPr>
      <w:rPr>
        <w:rFonts w:ascii="Wingdings" w:hAnsi="Wingdings" w:hint="default"/>
      </w:rPr>
    </w:lvl>
  </w:abstractNum>
  <w:abstractNum w:abstractNumId="30">
    <w:nsid w:val="66325F2C"/>
    <w:multiLevelType w:val="hybridMultilevel"/>
    <w:tmpl w:val="5C58388A"/>
    <w:lvl w:ilvl="0" w:tplc="6CE2BA98">
      <w:start w:val="10"/>
      <w:numFmt w:val="decimal"/>
      <w:lvlText w:val="%1."/>
      <w:lvlJc w:val="left"/>
      <w:pPr>
        <w:tabs>
          <w:tab w:val="num" w:pos="720"/>
        </w:tabs>
        <w:ind w:left="720" w:hanging="360"/>
      </w:pPr>
      <w:rPr>
        <w:rFonts w:hint="default"/>
      </w:rPr>
    </w:lvl>
    <w:lvl w:ilvl="1" w:tplc="F732F91A" w:tentative="1">
      <w:start w:val="1"/>
      <w:numFmt w:val="lowerLetter"/>
      <w:lvlText w:val="%2."/>
      <w:lvlJc w:val="left"/>
      <w:pPr>
        <w:tabs>
          <w:tab w:val="num" w:pos="1440"/>
        </w:tabs>
        <w:ind w:left="1440" w:hanging="360"/>
      </w:pPr>
    </w:lvl>
    <w:lvl w:ilvl="2" w:tplc="247CFFB6" w:tentative="1">
      <w:start w:val="1"/>
      <w:numFmt w:val="lowerRoman"/>
      <w:lvlText w:val="%3."/>
      <w:lvlJc w:val="right"/>
      <w:pPr>
        <w:tabs>
          <w:tab w:val="num" w:pos="2160"/>
        </w:tabs>
        <w:ind w:left="2160" w:hanging="180"/>
      </w:pPr>
    </w:lvl>
    <w:lvl w:ilvl="3" w:tplc="8D2C3C16" w:tentative="1">
      <w:start w:val="1"/>
      <w:numFmt w:val="decimal"/>
      <w:lvlText w:val="%4."/>
      <w:lvlJc w:val="left"/>
      <w:pPr>
        <w:tabs>
          <w:tab w:val="num" w:pos="2880"/>
        </w:tabs>
        <w:ind w:left="2880" w:hanging="360"/>
      </w:pPr>
    </w:lvl>
    <w:lvl w:ilvl="4" w:tplc="9238EBA4" w:tentative="1">
      <w:start w:val="1"/>
      <w:numFmt w:val="lowerLetter"/>
      <w:lvlText w:val="%5."/>
      <w:lvlJc w:val="left"/>
      <w:pPr>
        <w:tabs>
          <w:tab w:val="num" w:pos="3600"/>
        </w:tabs>
        <w:ind w:left="3600" w:hanging="360"/>
      </w:pPr>
    </w:lvl>
    <w:lvl w:ilvl="5" w:tplc="721ABC76" w:tentative="1">
      <w:start w:val="1"/>
      <w:numFmt w:val="lowerRoman"/>
      <w:lvlText w:val="%6."/>
      <w:lvlJc w:val="right"/>
      <w:pPr>
        <w:tabs>
          <w:tab w:val="num" w:pos="4320"/>
        </w:tabs>
        <w:ind w:left="4320" w:hanging="180"/>
      </w:pPr>
    </w:lvl>
    <w:lvl w:ilvl="6" w:tplc="7210360C" w:tentative="1">
      <w:start w:val="1"/>
      <w:numFmt w:val="decimal"/>
      <w:lvlText w:val="%7."/>
      <w:lvlJc w:val="left"/>
      <w:pPr>
        <w:tabs>
          <w:tab w:val="num" w:pos="5040"/>
        </w:tabs>
        <w:ind w:left="5040" w:hanging="360"/>
      </w:pPr>
    </w:lvl>
    <w:lvl w:ilvl="7" w:tplc="D340B690" w:tentative="1">
      <w:start w:val="1"/>
      <w:numFmt w:val="lowerLetter"/>
      <w:lvlText w:val="%8."/>
      <w:lvlJc w:val="left"/>
      <w:pPr>
        <w:tabs>
          <w:tab w:val="num" w:pos="5760"/>
        </w:tabs>
        <w:ind w:left="5760" w:hanging="360"/>
      </w:pPr>
    </w:lvl>
    <w:lvl w:ilvl="8" w:tplc="4C5CC608" w:tentative="1">
      <w:start w:val="1"/>
      <w:numFmt w:val="lowerRoman"/>
      <w:lvlText w:val="%9."/>
      <w:lvlJc w:val="right"/>
      <w:pPr>
        <w:tabs>
          <w:tab w:val="num" w:pos="6480"/>
        </w:tabs>
        <w:ind w:left="6480" w:hanging="180"/>
      </w:pPr>
    </w:lvl>
  </w:abstractNum>
  <w:abstractNum w:abstractNumId="31">
    <w:nsid w:val="6C5957DF"/>
    <w:multiLevelType w:val="hybridMultilevel"/>
    <w:tmpl w:val="BB821B8C"/>
    <w:lvl w:ilvl="0" w:tplc="9CDAD8D8">
      <w:start w:val="1"/>
      <w:numFmt w:val="bullet"/>
      <w:lvlText w:val=""/>
      <w:lvlJc w:val="left"/>
      <w:pPr>
        <w:tabs>
          <w:tab w:val="num" w:pos="720"/>
        </w:tabs>
        <w:ind w:left="720" w:hanging="360"/>
      </w:pPr>
      <w:rPr>
        <w:rFonts w:ascii="Symbol" w:hAnsi="Symbol" w:hint="default"/>
      </w:rPr>
    </w:lvl>
    <w:lvl w:ilvl="1" w:tplc="739484B0" w:tentative="1">
      <w:start w:val="1"/>
      <w:numFmt w:val="bullet"/>
      <w:lvlText w:val="o"/>
      <w:lvlJc w:val="left"/>
      <w:pPr>
        <w:tabs>
          <w:tab w:val="num" w:pos="1440"/>
        </w:tabs>
        <w:ind w:left="1440" w:hanging="360"/>
      </w:pPr>
      <w:rPr>
        <w:rFonts w:ascii="Courier New" w:hAnsi="Courier New" w:hint="default"/>
      </w:rPr>
    </w:lvl>
    <w:lvl w:ilvl="2" w:tplc="E78CA188" w:tentative="1">
      <w:start w:val="1"/>
      <w:numFmt w:val="bullet"/>
      <w:lvlText w:val=""/>
      <w:lvlJc w:val="left"/>
      <w:pPr>
        <w:tabs>
          <w:tab w:val="num" w:pos="2160"/>
        </w:tabs>
        <w:ind w:left="2160" w:hanging="360"/>
      </w:pPr>
      <w:rPr>
        <w:rFonts w:ascii="Wingdings" w:hAnsi="Wingdings" w:hint="default"/>
      </w:rPr>
    </w:lvl>
    <w:lvl w:ilvl="3" w:tplc="5182501C" w:tentative="1">
      <w:start w:val="1"/>
      <w:numFmt w:val="bullet"/>
      <w:lvlText w:val=""/>
      <w:lvlJc w:val="left"/>
      <w:pPr>
        <w:tabs>
          <w:tab w:val="num" w:pos="2880"/>
        </w:tabs>
        <w:ind w:left="2880" w:hanging="360"/>
      </w:pPr>
      <w:rPr>
        <w:rFonts w:ascii="Symbol" w:hAnsi="Symbol" w:hint="default"/>
      </w:rPr>
    </w:lvl>
    <w:lvl w:ilvl="4" w:tplc="D224526C" w:tentative="1">
      <w:start w:val="1"/>
      <w:numFmt w:val="bullet"/>
      <w:lvlText w:val="o"/>
      <w:lvlJc w:val="left"/>
      <w:pPr>
        <w:tabs>
          <w:tab w:val="num" w:pos="3600"/>
        </w:tabs>
        <w:ind w:left="3600" w:hanging="360"/>
      </w:pPr>
      <w:rPr>
        <w:rFonts w:ascii="Courier New" w:hAnsi="Courier New" w:hint="default"/>
      </w:rPr>
    </w:lvl>
    <w:lvl w:ilvl="5" w:tplc="7E7253EE" w:tentative="1">
      <w:start w:val="1"/>
      <w:numFmt w:val="bullet"/>
      <w:lvlText w:val=""/>
      <w:lvlJc w:val="left"/>
      <w:pPr>
        <w:tabs>
          <w:tab w:val="num" w:pos="4320"/>
        </w:tabs>
        <w:ind w:left="4320" w:hanging="360"/>
      </w:pPr>
      <w:rPr>
        <w:rFonts w:ascii="Wingdings" w:hAnsi="Wingdings" w:hint="default"/>
      </w:rPr>
    </w:lvl>
    <w:lvl w:ilvl="6" w:tplc="295627EA" w:tentative="1">
      <w:start w:val="1"/>
      <w:numFmt w:val="bullet"/>
      <w:lvlText w:val=""/>
      <w:lvlJc w:val="left"/>
      <w:pPr>
        <w:tabs>
          <w:tab w:val="num" w:pos="5040"/>
        </w:tabs>
        <w:ind w:left="5040" w:hanging="360"/>
      </w:pPr>
      <w:rPr>
        <w:rFonts w:ascii="Symbol" w:hAnsi="Symbol" w:hint="default"/>
      </w:rPr>
    </w:lvl>
    <w:lvl w:ilvl="7" w:tplc="A7CCE6F8" w:tentative="1">
      <w:start w:val="1"/>
      <w:numFmt w:val="bullet"/>
      <w:lvlText w:val="o"/>
      <w:lvlJc w:val="left"/>
      <w:pPr>
        <w:tabs>
          <w:tab w:val="num" w:pos="5760"/>
        </w:tabs>
        <w:ind w:left="5760" w:hanging="360"/>
      </w:pPr>
      <w:rPr>
        <w:rFonts w:ascii="Courier New" w:hAnsi="Courier New" w:hint="default"/>
      </w:rPr>
    </w:lvl>
    <w:lvl w:ilvl="8" w:tplc="4BB6D31E" w:tentative="1">
      <w:start w:val="1"/>
      <w:numFmt w:val="bullet"/>
      <w:lvlText w:val=""/>
      <w:lvlJc w:val="left"/>
      <w:pPr>
        <w:tabs>
          <w:tab w:val="num" w:pos="6480"/>
        </w:tabs>
        <w:ind w:left="6480" w:hanging="360"/>
      </w:pPr>
      <w:rPr>
        <w:rFonts w:ascii="Wingdings" w:hAnsi="Wingdings" w:hint="default"/>
      </w:rPr>
    </w:lvl>
  </w:abstractNum>
  <w:abstractNum w:abstractNumId="32">
    <w:nsid w:val="70415068"/>
    <w:multiLevelType w:val="hybridMultilevel"/>
    <w:tmpl w:val="4C5001E2"/>
    <w:lvl w:ilvl="0" w:tplc="E174AE1A">
      <w:start w:val="5"/>
      <w:numFmt w:val="bullet"/>
      <w:lvlText w:val=""/>
      <w:lvlJc w:val="left"/>
      <w:pPr>
        <w:tabs>
          <w:tab w:val="num" w:pos="1080"/>
        </w:tabs>
        <w:ind w:left="1080" w:hanging="720"/>
      </w:pPr>
      <w:rPr>
        <w:rFonts w:ascii="Symbol" w:eastAsia="Times New Roman" w:hAnsi="Symbol" w:cs="Times New Roman" w:hint="default"/>
      </w:rPr>
    </w:lvl>
    <w:lvl w:ilvl="1" w:tplc="AA1202F0">
      <w:start w:val="1"/>
      <w:numFmt w:val="decimal"/>
      <w:lvlText w:val="%2."/>
      <w:lvlJc w:val="left"/>
      <w:pPr>
        <w:tabs>
          <w:tab w:val="num" w:pos="1440"/>
        </w:tabs>
        <w:ind w:left="1440" w:hanging="360"/>
      </w:pPr>
    </w:lvl>
    <w:lvl w:ilvl="2" w:tplc="2A4E778C">
      <w:start w:val="1"/>
      <w:numFmt w:val="decimal"/>
      <w:lvlText w:val="%3."/>
      <w:lvlJc w:val="left"/>
      <w:pPr>
        <w:tabs>
          <w:tab w:val="num" w:pos="2160"/>
        </w:tabs>
        <w:ind w:left="2160" w:hanging="360"/>
      </w:pPr>
    </w:lvl>
    <w:lvl w:ilvl="3" w:tplc="91F62050">
      <w:start w:val="1"/>
      <w:numFmt w:val="decimal"/>
      <w:lvlText w:val="%4."/>
      <w:lvlJc w:val="left"/>
      <w:pPr>
        <w:tabs>
          <w:tab w:val="num" w:pos="2880"/>
        </w:tabs>
        <w:ind w:left="2880" w:hanging="360"/>
      </w:pPr>
    </w:lvl>
    <w:lvl w:ilvl="4" w:tplc="FBAEDD40">
      <w:start w:val="1"/>
      <w:numFmt w:val="decimal"/>
      <w:lvlText w:val="%5."/>
      <w:lvlJc w:val="left"/>
      <w:pPr>
        <w:tabs>
          <w:tab w:val="num" w:pos="3600"/>
        </w:tabs>
        <w:ind w:left="3600" w:hanging="360"/>
      </w:pPr>
    </w:lvl>
    <w:lvl w:ilvl="5" w:tplc="8F983570">
      <w:start w:val="1"/>
      <w:numFmt w:val="decimal"/>
      <w:lvlText w:val="%6."/>
      <w:lvlJc w:val="left"/>
      <w:pPr>
        <w:tabs>
          <w:tab w:val="num" w:pos="4320"/>
        </w:tabs>
        <w:ind w:left="4320" w:hanging="360"/>
      </w:pPr>
    </w:lvl>
    <w:lvl w:ilvl="6" w:tplc="59A45098">
      <w:start w:val="1"/>
      <w:numFmt w:val="decimal"/>
      <w:lvlText w:val="%7."/>
      <w:lvlJc w:val="left"/>
      <w:pPr>
        <w:tabs>
          <w:tab w:val="num" w:pos="5040"/>
        </w:tabs>
        <w:ind w:left="5040" w:hanging="360"/>
      </w:pPr>
    </w:lvl>
    <w:lvl w:ilvl="7" w:tplc="70C6F144">
      <w:start w:val="1"/>
      <w:numFmt w:val="decimal"/>
      <w:lvlText w:val="%8."/>
      <w:lvlJc w:val="left"/>
      <w:pPr>
        <w:tabs>
          <w:tab w:val="num" w:pos="5760"/>
        </w:tabs>
        <w:ind w:left="5760" w:hanging="360"/>
      </w:pPr>
    </w:lvl>
    <w:lvl w:ilvl="8" w:tplc="6120A034">
      <w:start w:val="1"/>
      <w:numFmt w:val="decimal"/>
      <w:lvlText w:val="%9."/>
      <w:lvlJc w:val="left"/>
      <w:pPr>
        <w:tabs>
          <w:tab w:val="num" w:pos="6480"/>
        </w:tabs>
        <w:ind w:left="6480" w:hanging="360"/>
      </w:pPr>
    </w:lvl>
  </w:abstractNum>
  <w:abstractNum w:abstractNumId="33">
    <w:nsid w:val="78634235"/>
    <w:multiLevelType w:val="hybridMultilevel"/>
    <w:tmpl w:val="6AB2B724"/>
    <w:lvl w:ilvl="0" w:tplc="52C851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115ACE"/>
    <w:multiLevelType w:val="hybridMultilevel"/>
    <w:tmpl w:val="D81C3640"/>
    <w:lvl w:ilvl="0" w:tplc="9BE2C2D4">
      <w:start w:val="1"/>
      <w:numFmt w:val="bullet"/>
      <w:lvlText w:val=""/>
      <w:lvlJc w:val="left"/>
      <w:pPr>
        <w:tabs>
          <w:tab w:val="num" w:pos="720"/>
        </w:tabs>
        <w:ind w:left="720" w:hanging="360"/>
      </w:pPr>
      <w:rPr>
        <w:rFonts w:ascii="Symbol" w:hAnsi="Symbol" w:hint="default"/>
      </w:rPr>
    </w:lvl>
    <w:lvl w:ilvl="1" w:tplc="B67E75E4">
      <w:start w:val="1"/>
      <w:numFmt w:val="decimal"/>
      <w:lvlText w:val="%2."/>
      <w:lvlJc w:val="left"/>
      <w:pPr>
        <w:tabs>
          <w:tab w:val="num" w:pos="1440"/>
        </w:tabs>
        <w:ind w:left="1440" w:hanging="360"/>
      </w:pPr>
    </w:lvl>
    <w:lvl w:ilvl="2" w:tplc="320429EE">
      <w:start w:val="1"/>
      <w:numFmt w:val="decimal"/>
      <w:lvlText w:val="%3."/>
      <w:lvlJc w:val="left"/>
      <w:pPr>
        <w:tabs>
          <w:tab w:val="num" w:pos="2160"/>
        </w:tabs>
        <w:ind w:left="2160" w:hanging="360"/>
      </w:pPr>
    </w:lvl>
    <w:lvl w:ilvl="3" w:tplc="19B0E338">
      <w:start w:val="1"/>
      <w:numFmt w:val="decimal"/>
      <w:lvlText w:val="%4."/>
      <w:lvlJc w:val="left"/>
      <w:pPr>
        <w:tabs>
          <w:tab w:val="num" w:pos="2880"/>
        </w:tabs>
        <w:ind w:left="2880" w:hanging="360"/>
      </w:pPr>
    </w:lvl>
    <w:lvl w:ilvl="4" w:tplc="77962990">
      <w:start w:val="1"/>
      <w:numFmt w:val="decimal"/>
      <w:lvlText w:val="%5."/>
      <w:lvlJc w:val="left"/>
      <w:pPr>
        <w:tabs>
          <w:tab w:val="num" w:pos="3600"/>
        </w:tabs>
        <w:ind w:left="3600" w:hanging="360"/>
      </w:pPr>
    </w:lvl>
    <w:lvl w:ilvl="5" w:tplc="ED44E966">
      <w:start w:val="1"/>
      <w:numFmt w:val="decimal"/>
      <w:lvlText w:val="%6."/>
      <w:lvlJc w:val="left"/>
      <w:pPr>
        <w:tabs>
          <w:tab w:val="num" w:pos="4320"/>
        </w:tabs>
        <w:ind w:left="4320" w:hanging="360"/>
      </w:pPr>
    </w:lvl>
    <w:lvl w:ilvl="6" w:tplc="B67C4A7A">
      <w:start w:val="1"/>
      <w:numFmt w:val="decimal"/>
      <w:lvlText w:val="%7."/>
      <w:lvlJc w:val="left"/>
      <w:pPr>
        <w:tabs>
          <w:tab w:val="num" w:pos="5040"/>
        </w:tabs>
        <w:ind w:left="5040" w:hanging="360"/>
      </w:pPr>
    </w:lvl>
    <w:lvl w:ilvl="7" w:tplc="893065C6">
      <w:start w:val="1"/>
      <w:numFmt w:val="decimal"/>
      <w:lvlText w:val="%8."/>
      <w:lvlJc w:val="left"/>
      <w:pPr>
        <w:tabs>
          <w:tab w:val="num" w:pos="5760"/>
        </w:tabs>
        <w:ind w:left="5760" w:hanging="360"/>
      </w:pPr>
    </w:lvl>
    <w:lvl w:ilvl="8" w:tplc="EF9A7466">
      <w:start w:val="1"/>
      <w:numFmt w:val="decimal"/>
      <w:lvlText w:val="%9."/>
      <w:lvlJc w:val="left"/>
      <w:pPr>
        <w:tabs>
          <w:tab w:val="num" w:pos="6480"/>
        </w:tabs>
        <w:ind w:left="6480" w:hanging="360"/>
      </w:pPr>
    </w:lvl>
  </w:abstractNum>
  <w:abstractNum w:abstractNumId="35">
    <w:nsid w:val="79DD6160"/>
    <w:multiLevelType w:val="hybridMultilevel"/>
    <w:tmpl w:val="15522B5A"/>
    <w:lvl w:ilvl="0" w:tplc="F8CA23F2">
      <w:start w:val="9"/>
      <w:numFmt w:val="decimal"/>
      <w:lvlText w:val="%1."/>
      <w:lvlJc w:val="left"/>
      <w:pPr>
        <w:tabs>
          <w:tab w:val="num" w:pos="1080"/>
        </w:tabs>
        <w:ind w:left="1080" w:hanging="360"/>
      </w:pPr>
      <w:rPr>
        <w:rFonts w:hint="default"/>
      </w:rPr>
    </w:lvl>
    <w:lvl w:ilvl="1" w:tplc="3D44B2F2">
      <w:start w:val="8"/>
      <w:numFmt w:val="upperLetter"/>
      <w:lvlText w:val="%2."/>
      <w:lvlJc w:val="left"/>
      <w:pPr>
        <w:tabs>
          <w:tab w:val="num" w:pos="1800"/>
        </w:tabs>
        <w:ind w:left="1800" w:hanging="360"/>
      </w:pPr>
      <w:rPr>
        <w:rFonts w:hint="default"/>
      </w:rPr>
    </w:lvl>
    <w:lvl w:ilvl="2" w:tplc="9424BA5C" w:tentative="1">
      <w:start w:val="1"/>
      <w:numFmt w:val="lowerRoman"/>
      <w:lvlText w:val="%3."/>
      <w:lvlJc w:val="right"/>
      <w:pPr>
        <w:tabs>
          <w:tab w:val="num" w:pos="2520"/>
        </w:tabs>
        <w:ind w:left="2520" w:hanging="180"/>
      </w:pPr>
    </w:lvl>
    <w:lvl w:ilvl="3" w:tplc="D0F4C77A" w:tentative="1">
      <w:start w:val="1"/>
      <w:numFmt w:val="decimal"/>
      <w:lvlText w:val="%4."/>
      <w:lvlJc w:val="left"/>
      <w:pPr>
        <w:tabs>
          <w:tab w:val="num" w:pos="3240"/>
        </w:tabs>
        <w:ind w:left="3240" w:hanging="360"/>
      </w:pPr>
    </w:lvl>
    <w:lvl w:ilvl="4" w:tplc="27148826" w:tentative="1">
      <w:start w:val="1"/>
      <w:numFmt w:val="lowerLetter"/>
      <w:lvlText w:val="%5."/>
      <w:lvlJc w:val="left"/>
      <w:pPr>
        <w:tabs>
          <w:tab w:val="num" w:pos="3960"/>
        </w:tabs>
        <w:ind w:left="3960" w:hanging="360"/>
      </w:pPr>
    </w:lvl>
    <w:lvl w:ilvl="5" w:tplc="885E2374" w:tentative="1">
      <w:start w:val="1"/>
      <w:numFmt w:val="lowerRoman"/>
      <w:lvlText w:val="%6."/>
      <w:lvlJc w:val="right"/>
      <w:pPr>
        <w:tabs>
          <w:tab w:val="num" w:pos="4680"/>
        </w:tabs>
        <w:ind w:left="4680" w:hanging="180"/>
      </w:pPr>
    </w:lvl>
    <w:lvl w:ilvl="6" w:tplc="69902EF6" w:tentative="1">
      <w:start w:val="1"/>
      <w:numFmt w:val="decimal"/>
      <w:lvlText w:val="%7."/>
      <w:lvlJc w:val="left"/>
      <w:pPr>
        <w:tabs>
          <w:tab w:val="num" w:pos="5400"/>
        </w:tabs>
        <w:ind w:left="5400" w:hanging="360"/>
      </w:pPr>
    </w:lvl>
    <w:lvl w:ilvl="7" w:tplc="1A68848C" w:tentative="1">
      <w:start w:val="1"/>
      <w:numFmt w:val="lowerLetter"/>
      <w:lvlText w:val="%8."/>
      <w:lvlJc w:val="left"/>
      <w:pPr>
        <w:tabs>
          <w:tab w:val="num" w:pos="6120"/>
        </w:tabs>
        <w:ind w:left="6120" w:hanging="360"/>
      </w:pPr>
    </w:lvl>
    <w:lvl w:ilvl="8" w:tplc="81EA724A" w:tentative="1">
      <w:start w:val="1"/>
      <w:numFmt w:val="lowerRoman"/>
      <w:lvlText w:val="%9."/>
      <w:lvlJc w:val="right"/>
      <w:pPr>
        <w:tabs>
          <w:tab w:val="num" w:pos="6840"/>
        </w:tabs>
        <w:ind w:left="6840" w:hanging="180"/>
      </w:pPr>
    </w:lvl>
  </w:abstractNum>
  <w:abstractNum w:abstractNumId="36">
    <w:nsid w:val="7E247B4E"/>
    <w:multiLevelType w:val="hybridMultilevel"/>
    <w:tmpl w:val="79F079FE"/>
    <w:lvl w:ilvl="0" w:tplc="1B747DBC">
      <w:start w:val="1"/>
      <w:numFmt w:val="lowerLetter"/>
      <w:lvlText w:val="%1)"/>
      <w:lvlJc w:val="left"/>
      <w:pPr>
        <w:tabs>
          <w:tab w:val="num" w:pos="1080"/>
        </w:tabs>
        <w:ind w:left="1080" w:hanging="360"/>
      </w:pPr>
    </w:lvl>
    <w:lvl w:ilvl="1" w:tplc="36FE0520">
      <w:start w:val="1"/>
      <w:numFmt w:val="decimal"/>
      <w:lvlText w:val="%2."/>
      <w:lvlJc w:val="left"/>
      <w:pPr>
        <w:tabs>
          <w:tab w:val="num" w:pos="1440"/>
        </w:tabs>
        <w:ind w:left="1440" w:hanging="360"/>
      </w:pPr>
    </w:lvl>
    <w:lvl w:ilvl="2" w:tplc="1D08273E">
      <w:start w:val="1"/>
      <w:numFmt w:val="decimal"/>
      <w:lvlText w:val="%3."/>
      <w:lvlJc w:val="left"/>
      <w:pPr>
        <w:tabs>
          <w:tab w:val="num" w:pos="2160"/>
        </w:tabs>
        <w:ind w:left="2160" w:hanging="360"/>
      </w:pPr>
    </w:lvl>
    <w:lvl w:ilvl="3" w:tplc="E326CA0A">
      <w:start w:val="1"/>
      <w:numFmt w:val="decimal"/>
      <w:lvlText w:val="%4."/>
      <w:lvlJc w:val="left"/>
      <w:pPr>
        <w:tabs>
          <w:tab w:val="num" w:pos="2880"/>
        </w:tabs>
        <w:ind w:left="2880" w:hanging="360"/>
      </w:pPr>
    </w:lvl>
    <w:lvl w:ilvl="4" w:tplc="72300B6C">
      <w:start w:val="1"/>
      <w:numFmt w:val="decimal"/>
      <w:lvlText w:val="%5."/>
      <w:lvlJc w:val="left"/>
      <w:pPr>
        <w:tabs>
          <w:tab w:val="num" w:pos="3600"/>
        </w:tabs>
        <w:ind w:left="3600" w:hanging="360"/>
      </w:pPr>
    </w:lvl>
    <w:lvl w:ilvl="5" w:tplc="B00C3662">
      <w:start w:val="1"/>
      <w:numFmt w:val="decimal"/>
      <w:lvlText w:val="%6."/>
      <w:lvlJc w:val="left"/>
      <w:pPr>
        <w:tabs>
          <w:tab w:val="num" w:pos="4320"/>
        </w:tabs>
        <w:ind w:left="4320" w:hanging="360"/>
      </w:pPr>
    </w:lvl>
    <w:lvl w:ilvl="6" w:tplc="A7505B7A">
      <w:start w:val="1"/>
      <w:numFmt w:val="decimal"/>
      <w:lvlText w:val="%7."/>
      <w:lvlJc w:val="left"/>
      <w:pPr>
        <w:tabs>
          <w:tab w:val="num" w:pos="5040"/>
        </w:tabs>
        <w:ind w:left="5040" w:hanging="360"/>
      </w:pPr>
    </w:lvl>
    <w:lvl w:ilvl="7" w:tplc="B07E668A">
      <w:start w:val="1"/>
      <w:numFmt w:val="decimal"/>
      <w:lvlText w:val="%8."/>
      <w:lvlJc w:val="left"/>
      <w:pPr>
        <w:tabs>
          <w:tab w:val="num" w:pos="5760"/>
        </w:tabs>
        <w:ind w:left="5760" w:hanging="360"/>
      </w:pPr>
    </w:lvl>
    <w:lvl w:ilvl="8" w:tplc="3E34DEB8">
      <w:start w:val="1"/>
      <w:numFmt w:val="decimal"/>
      <w:lvlText w:val="%9."/>
      <w:lvlJc w:val="left"/>
      <w:pPr>
        <w:tabs>
          <w:tab w:val="num" w:pos="6480"/>
        </w:tabs>
        <w:ind w:left="6480" w:hanging="360"/>
      </w:pPr>
    </w:lvl>
  </w:abstractNum>
  <w:abstractNum w:abstractNumId="37">
    <w:nsid w:val="7EAB35B3"/>
    <w:multiLevelType w:val="hybridMultilevel"/>
    <w:tmpl w:val="C69242EA"/>
    <w:lvl w:ilvl="0" w:tplc="3BA205F0">
      <w:start w:val="1"/>
      <w:numFmt w:val="bullet"/>
      <w:lvlText w:val=""/>
      <w:lvlJc w:val="left"/>
      <w:pPr>
        <w:tabs>
          <w:tab w:val="num" w:pos="720"/>
        </w:tabs>
        <w:ind w:left="720" w:hanging="360"/>
      </w:pPr>
      <w:rPr>
        <w:rFonts w:ascii="Symbol" w:hAnsi="Symbol" w:hint="default"/>
      </w:rPr>
    </w:lvl>
    <w:lvl w:ilvl="1" w:tplc="494AF982" w:tentative="1">
      <w:start w:val="1"/>
      <w:numFmt w:val="bullet"/>
      <w:lvlText w:val="o"/>
      <w:lvlJc w:val="left"/>
      <w:pPr>
        <w:tabs>
          <w:tab w:val="num" w:pos="1440"/>
        </w:tabs>
        <w:ind w:left="1440" w:hanging="360"/>
      </w:pPr>
      <w:rPr>
        <w:rFonts w:ascii="Courier New" w:hAnsi="Courier New" w:cs="Courier New" w:hint="default"/>
      </w:rPr>
    </w:lvl>
    <w:lvl w:ilvl="2" w:tplc="76646426" w:tentative="1">
      <w:start w:val="1"/>
      <w:numFmt w:val="bullet"/>
      <w:lvlText w:val=""/>
      <w:lvlJc w:val="left"/>
      <w:pPr>
        <w:tabs>
          <w:tab w:val="num" w:pos="2160"/>
        </w:tabs>
        <w:ind w:left="2160" w:hanging="360"/>
      </w:pPr>
      <w:rPr>
        <w:rFonts w:ascii="Wingdings" w:hAnsi="Wingdings" w:hint="default"/>
      </w:rPr>
    </w:lvl>
    <w:lvl w:ilvl="3" w:tplc="87123928" w:tentative="1">
      <w:start w:val="1"/>
      <w:numFmt w:val="bullet"/>
      <w:lvlText w:val=""/>
      <w:lvlJc w:val="left"/>
      <w:pPr>
        <w:tabs>
          <w:tab w:val="num" w:pos="2880"/>
        </w:tabs>
        <w:ind w:left="2880" w:hanging="360"/>
      </w:pPr>
      <w:rPr>
        <w:rFonts w:ascii="Symbol" w:hAnsi="Symbol" w:hint="default"/>
      </w:rPr>
    </w:lvl>
    <w:lvl w:ilvl="4" w:tplc="19701DDA" w:tentative="1">
      <w:start w:val="1"/>
      <w:numFmt w:val="bullet"/>
      <w:lvlText w:val="o"/>
      <w:lvlJc w:val="left"/>
      <w:pPr>
        <w:tabs>
          <w:tab w:val="num" w:pos="3600"/>
        </w:tabs>
        <w:ind w:left="3600" w:hanging="360"/>
      </w:pPr>
      <w:rPr>
        <w:rFonts w:ascii="Courier New" w:hAnsi="Courier New" w:cs="Courier New" w:hint="default"/>
      </w:rPr>
    </w:lvl>
    <w:lvl w:ilvl="5" w:tplc="75825AE2" w:tentative="1">
      <w:start w:val="1"/>
      <w:numFmt w:val="bullet"/>
      <w:lvlText w:val=""/>
      <w:lvlJc w:val="left"/>
      <w:pPr>
        <w:tabs>
          <w:tab w:val="num" w:pos="4320"/>
        </w:tabs>
        <w:ind w:left="4320" w:hanging="360"/>
      </w:pPr>
      <w:rPr>
        <w:rFonts w:ascii="Wingdings" w:hAnsi="Wingdings" w:hint="default"/>
      </w:rPr>
    </w:lvl>
    <w:lvl w:ilvl="6" w:tplc="0172D97E" w:tentative="1">
      <w:start w:val="1"/>
      <w:numFmt w:val="bullet"/>
      <w:lvlText w:val=""/>
      <w:lvlJc w:val="left"/>
      <w:pPr>
        <w:tabs>
          <w:tab w:val="num" w:pos="5040"/>
        </w:tabs>
        <w:ind w:left="5040" w:hanging="360"/>
      </w:pPr>
      <w:rPr>
        <w:rFonts w:ascii="Symbol" w:hAnsi="Symbol" w:hint="default"/>
      </w:rPr>
    </w:lvl>
    <w:lvl w:ilvl="7" w:tplc="32F6657A" w:tentative="1">
      <w:start w:val="1"/>
      <w:numFmt w:val="bullet"/>
      <w:lvlText w:val="o"/>
      <w:lvlJc w:val="left"/>
      <w:pPr>
        <w:tabs>
          <w:tab w:val="num" w:pos="5760"/>
        </w:tabs>
        <w:ind w:left="5760" w:hanging="360"/>
      </w:pPr>
      <w:rPr>
        <w:rFonts w:ascii="Courier New" w:hAnsi="Courier New" w:cs="Courier New" w:hint="default"/>
      </w:rPr>
    </w:lvl>
    <w:lvl w:ilvl="8" w:tplc="8DB26258" w:tentative="1">
      <w:start w:val="1"/>
      <w:numFmt w:val="bullet"/>
      <w:lvlText w:val=""/>
      <w:lvlJc w:val="left"/>
      <w:pPr>
        <w:tabs>
          <w:tab w:val="num" w:pos="6480"/>
        </w:tabs>
        <w:ind w:left="6480" w:hanging="360"/>
      </w:pPr>
      <w:rPr>
        <w:rFonts w:ascii="Wingdings" w:hAnsi="Wingdings" w:hint="default"/>
      </w:rPr>
    </w:lvl>
  </w:abstractNum>
  <w:abstractNum w:abstractNumId="38">
    <w:nsid w:val="7F4433D8"/>
    <w:multiLevelType w:val="hybridMultilevel"/>
    <w:tmpl w:val="C5CA816A"/>
    <w:lvl w:ilvl="0" w:tplc="AA54E982">
      <w:start w:val="6"/>
      <w:numFmt w:val="decimal"/>
      <w:lvlText w:val="%1."/>
      <w:lvlJc w:val="left"/>
      <w:pPr>
        <w:tabs>
          <w:tab w:val="num" w:pos="1080"/>
        </w:tabs>
        <w:ind w:left="1080" w:hanging="360"/>
      </w:pPr>
    </w:lvl>
    <w:lvl w:ilvl="1" w:tplc="DD328B24">
      <w:start w:val="1"/>
      <w:numFmt w:val="decimal"/>
      <w:lvlText w:val="%2."/>
      <w:lvlJc w:val="left"/>
      <w:pPr>
        <w:tabs>
          <w:tab w:val="num" w:pos="1440"/>
        </w:tabs>
        <w:ind w:left="1440" w:hanging="360"/>
      </w:pPr>
    </w:lvl>
    <w:lvl w:ilvl="2" w:tplc="4F189C80">
      <w:start w:val="1"/>
      <w:numFmt w:val="decimal"/>
      <w:lvlText w:val="%3."/>
      <w:lvlJc w:val="left"/>
      <w:pPr>
        <w:tabs>
          <w:tab w:val="num" w:pos="2160"/>
        </w:tabs>
        <w:ind w:left="2160" w:hanging="360"/>
      </w:pPr>
    </w:lvl>
    <w:lvl w:ilvl="3" w:tplc="77E2A6B0">
      <w:start w:val="1"/>
      <w:numFmt w:val="decimal"/>
      <w:lvlText w:val="%4."/>
      <w:lvlJc w:val="left"/>
      <w:pPr>
        <w:tabs>
          <w:tab w:val="num" w:pos="2880"/>
        </w:tabs>
        <w:ind w:left="2880" w:hanging="360"/>
      </w:pPr>
    </w:lvl>
    <w:lvl w:ilvl="4" w:tplc="42EA7396">
      <w:start w:val="1"/>
      <w:numFmt w:val="decimal"/>
      <w:lvlText w:val="%5."/>
      <w:lvlJc w:val="left"/>
      <w:pPr>
        <w:tabs>
          <w:tab w:val="num" w:pos="3600"/>
        </w:tabs>
        <w:ind w:left="3600" w:hanging="360"/>
      </w:pPr>
    </w:lvl>
    <w:lvl w:ilvl="5" w:tplc="C38E97AE">
      <w:start w:val="1"/>
      <w:numFmt w:val="decimal"/>
      <w:lvlText w:val="%6."/>
      <w:lvlJc w:val="left"/>
      <w:pPr>
        <w:tabs>
          <w:tab w:val="num" w:pos="4320"/>
        </w:tabs>
        <w:ind w:left="4320" w:hanging="360"/>
      </w:pPr>
    </w:lvl>
    <w:lvl w:ilvl="6" w:tplc="71484E32">
      <w:start w:val="1"/>
      <w:numFmt w:val="decimal"/>
      <w:lvlText w:val="%7."/>
      <w:lvlJc w:val="left"/>
      <w:pPr>
        <w:tabs>
          <w:tab w:val="num" w:pos="5040"/>
        </w:tabs>
        <w:ind w:left="5040" w:hanging="360"/>
      </w:pPr>
    </w:lvl>
    <w:lvl w:ilvl="7" w:tplc="62306442">
      <w:start w:val="1"/>
      <w:numFmt w:val="decimal"/>
      <w:lvlText w:val="%8."/>
      <w:lvlJc w:val="left"/>
      <w:pPr>
        <w:tabs>
          <w:tab w:val="num" w:pos="5760"/>
        </w:tabs>
        <w:ind w:left="5760" w:hanging="360"/>
      </w:pPr>
    </w:lvl>
    <w:lvl w:ilvl="8" w:tplc="D118354E">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0"/>
  </w:num>
  <w:num w:numId="8">
    <w:abstractNumId w:val="3"/>
  </w:num>
  <w:num w:numId="9">
    <w:abstractNumId w:val="28"/>
  </w:num>
  <w:num w:numId="10">
    <w:abstractNumId w:val="34"/>
  </w:num>
  <w:num w:numId="11">
    <w:abstractNumId w:val="5"/>
  </w:num>
  <w:num w:numId="12">
    <w:abstractNumId w:val="35"/>
  </w:num>
  <w:num w:numId="13">
    <w:abstractNumId w:val="11"/>
  </w:num>
  <w:num w:numId="14">
    <w:abstractNumId w:val="2"/>
  </w:num>
  <w:num w:numId="15">
    <w:abstractNumId w:val="37"/>
  </w:num>
  <w:num w:numId="16">
    <w:abstractNumId w:val="15"/>
  </w:num>
  <w:num w:numId="17">
    <w:abstractNumId w:val="4"/>
  </w:num>
  <w:num w:numId="18">
    <w:abstractNumId w:val="16"/>
  </w:num>
  <w:num w:numId="19">
    <w:abstractNumId w:val="13"/>
  </w:num>
  <w:num w:numId="20">
    <w:abstractNumId w:val="20"/>
  </w:num>
  <w:num w:numId="21">
    <w:abstractNumId w:val="12"/>
  </w:num>
  <w:num w:numId="22">
    <w:abstractNumId w:val="0"/>
  </w:num>
  <w:num w:numId="23">
    <w:abstractNumId w:val="17"/>
  </w:num>
  <w:num w:numId="24">
    <w:abstractNumId w:val="21"/>
  </w:num>
  <w:num w:numId="25">
    <w:abstractNumId w:val="8"/>
  </w:num>
  <w:num w:numId="26">
    <w:abstractNumId w:val="1"/>
  </w:num>
  <w:num w:numId="27">
    <w:abstractNumId w:val="25"/>
  </w:num>
  <w:num w:numId="28">
    <w:abstractNumId w:val="30"/>
  </w:num>
  <w:num w:numId="29">
    <w:abstractNumId w:val="31"/>
  </w:num>
  <w:num w:numId="30">
    <w:abstractNumId w:val="6"/>
  </w:num>
  <w:num w:numId="31">
    <w:abstractNumId w:val="14"/>
  </w:num>
  <w:num w:numId="32">
    <w:abstractNumId w:val="9"/>
  </w:num>
  <w:num w:numId="33">
    <w:abstractNumId w:val="19"/>
  </w:num>
  <w:num w:numId="34">
    <w:abstractNumId w:val="29"/>
  </w:num>
  <w:num w:numId="35">
    <w:abstractNumId w:val="23"/>
  </w:num>
  <w:num w:numId="36">
    <w:abstractNumId w:val="33"/>
  </w:num>
  <w:num w:numId="37">
    <w:abstractNumId w:val="22"/>
  </w:num>
  <w:num w:numId="38">
    <w:abstractNumId w:val="24"/>
  </w:num>
  <w:num w:numId="39">
    <w:abstractNumId w:val="7"/>
  </w:num>
  <w:num w:numId="40">
    <w:abstractNumId w:val="26"/>
  </w:num>
  <w:num w:numId="41">
    <w:abstractNumId w:val="18"/>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stylePaneFormatFilter w:val="3F01"/>
  <w:defaultTabStop w:val="720"/>
  <w:noPunctuationKerning/>
  <w:characterSpacingControl w:val="doNotCompress"/>
  <w:compat/>
  <w:rsids>
    <w:rsidRoot w:val="00B67D39"/>
    <w:rsid w:val="000845A0"/>
    <w:rsid w:val="000F041B"/>
    <w:rsid w:val="001F7129"/>
    <w:rsid w:val="00213E50"/>
    <w:rsid w:val="00241F5A"/>
    <w:rsid w:val="003357F2"/>
    <w:rsid w:val="00385F04"/>
    <w:rsid w:val="004D7D4C"/>
    <w:rsid w:val="0052283B"/>
    <w:rsid w:val="005A0800"/>
    <w:rsid w:val="005C0211"/>
    <w:rsid w:val="005D20B2"/>
    <w:rsid w:val="005E7B50"/>
    <w:rsid w:val="0060091D"/>
    <w:rsid w:val="00607895"/>
    <w:rsid w:val="00664F52"/>
    <w:rsid w:val="00702E7D"/>
    <w:rsid w:val="00722A93"/>
    <w:rsid w:val="007408AC"/>
    <w:rsid w:val="00761584"/>
    <w:rsid w:val="00790C7E"/>
    <w:rsid w:val="008C2A3D"/>
    <w:rsid w:val="008D7D3D"/>
    <w:rsid w:val="00941F05"/>
    <w:rsid w:val="00957B06"/>
    <w:rsid w:val="00975D05"/>
    <w:rsid w:val="00984A08"/>
    <w:rsid w:val="009950BD"/>
    <w:rsid w:val="009F1305"/>
    <w:rsid w:val="00A305AE"/>
    <w:rsid w:val="00A449DE"/>
    <w:rsid w:val="00A60A97"/>
    <w:rsid w:val="00A74223"/>
    <w:rsid w:val="00AB32C3"/>
    <w:rsid w:val="00AB7910"/>
    <w:rsid w:val="00B563A2"/>
    <w:rsid w:val="00B67D39"/>
    <w:rsid w:val="00B700C9"/>
    <w:rsid w:val="00CC29ED"/>
    <w:rsid w:val="00CE65B2"/>
    <w:rsid w:val="00CE70D8"/>
    <w:rsid w:val="00CF03B7"/>
    <w:rsid w:val="00D65B20"/>
    <w:rsid w:val="00E3724E"/>
    <w:rsid w:val="00E6387B"/>
    <w:rsid w:val="00EB4FB6"/>
    <w:rsid w:val="00F031D6"/>
    <w:rsid w:val="00F114F9"/>
    <w:rsid w:val="00FC78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6">
      <o:colormenu v:ext="edit" fillcolor="none"/>
    </o:shapedefaults>
    <o:shapelayout v:ext="edit">
      <o:idmap v:ext="edit" data="1"/>
      <o:rules v:ext="edit">
        <o:r id="V:Rule17" type="connector" idref="#_x0000_s1175"/>
        <o:r id="V:Rule18" type="connector" idref="#_x0000_s1176"/>
        <o:r id="V:Rule19" type="connector" idref="#_x0000_s1182"/>
        <o:r id="V:Rule20" type="connector" idref="#_x0000_s1167"/>
        <o:r id="V:Rule21" type="connector" idref="#_x0000_s1168"/>
        <o:r id="V:Rule22" type="connector" idref="#_x0000_s1177"/>
        <o:r id="V:Rule23" type="connector" idref="#_x0000_s1174"/>
        <o:r id="V:Rule24" type="connector" idref="#_x0000_s1179"/>
        <o:r id="V:Rule25" type="connector" idref="#_x0000_s1184"/>
        <o:r id="V:Rule26" type="connector" idref="#_x0000_s1178"/>
        <o:r id="V:Rule27" type="connector" idref="#_x0000_s1180"/>
        <o:r id="V:Rule28" type="connector" idref="#_x0000_s1173"/>
        <o:r id="V:Rule29" type="connector" idref="#_x0000_s1165"/>
        <o:r id="V:Rule30" type="connector" idref="#_x0000_s1181"/>
        <o:r id="V:Rule31" type="connector" idref="#_x0000_s1166"/>
        <o:r id="V:Rule32" type="connector" idref="#_x0000_s11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83B"/>
    <w:rPr>
      <w:sz w:val="24"/>
      <w:szCs w:val="24"/>
      <w:lang w:eastAsia="en-US"/>
    </w:rPr>
  </w:style>
  <w:style w:type="paragraph" w:styleId="Heading1">
    <w:name w:val="heading 1"/>
    <w:basedOn w:val="Normal"/>
    <w:next w:val="Normal"/>
    <w:qFormat/>
    <w:rsid w:val="0052283B"/>
    <w:pPr>
      <w:keepNext/>
      <w:ind w:right="-360"/>
      <w:outlineLvl w:val="0"/>
    </w:pPr>
    <w:rPr>
      <w:rFonts w:ascii="Arial" w:hAnsi="Arial" w:cs="Arial"/>
      <w:b/>
      <w:bCs/>
    </w:rPr>
  </w:style>
  <w:style w:type="paragraph" w:styleId="Heading2">
    <w:name w:val="heading 2"/>
    <w:basedOn w:val="Normal"/>
    <w:next w:val="Normal"/>
    <w:qFormat/>
    <w:rsid w:val="0052283B"/>
    <w:pPr>
      <w:keepNext/>
      <w:jc w:val="both"/>
      <w:outlineLvl w:val="1"/>
    </w:pPr>
    <w:rPr>
      <w:rFonts w:ascii="Arial" w:hAnsi="Arial" w:cs="Arial"/>
      <w:b/>
      <w:bCs/>
    </w:rPr>
  </w:style>
  <w:style w:type="paragraph" w:styleId="Heading3">
    <w:name w:val="heading 3"/>
    <w:basedOn w:val="Normal"/>
    <w:next w:val="Normal"/>
    <w:qFormat/>
    <w:rsid w:val="0052283B"/>
    <w:pPr>
      <w:keepNext/>
      <w:jc w:val="both"/>
      <w:outlineLvl w:val="2"/>
    </w:pPr>
    <w:rPr>
      <w:rFonts w:ascii="Arial" w:hAnsi="Arial" w:cs="Arial"/>
      <w:b/>
      <w:bCs/>
    </w:rPr>
  </w:style>
  <w:style w:type="paragraph" w:styleId="Heading4">
    <w:name w:val="heading 4"/>
    <w:basedOn w:val="Normal"/>
    <w:next w:val="Normal"/>
    <w:qFormat/>
    <w:rsid w:val="0052283B"/>
    <w:pPr>
      <w:keepNext/>
      <w:outlineLvl w:val="3"/>
    </w:pPr>
    <w:rPr>
      <w:sz w:val="32"/>
    </w:rPr>
  </w:style>
  <w:style w:type="paragraph" w:styleId="Heading5">
    <w:name w:val="heading 5"/>
    <w:basedOn w:val="Normal"/>
    <w:next w:val="Normal"/>
    <w:qFormat/>
    <w:rsid w:val="0052283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283B"/>
    <w:pPr>
      <w:jc w:val="both"/>
    </w:pPr>
    <w:rPr>
      <w:rFonts w:ascii="Arial" w:hAnsi="Arial"/>
      <w:sz w:val="22"/>
      <w:szCs w:val="20"/>
    </w:rPr>
  </w:style>
  <w:style w:type="paragraph" w:styleId="BodyText2">
    <w:name w:val="Body Text 2"/>
    <w:basedOn w:val="Normal"/>
    <w:rsid w:val="0052283B"/>
    <w:pPr>
      <w:jc w:val="both"/>
    </w:pPr>
    <w:rPr>
      <w:rFonts w:ascii="Arial" w:hAnsi="Arial" w:cs="Arial"/>
    </w:rPr>
  </w:style>
  <w:style w:type="paragraph" w:styleId="BodyText3">
    <w:name w:val="Body Text 3"/>
    <w:basedOn w:val="Normal"/>
    <w:rsid w:val="0052283B"/>
    <w:pPr>
      <w:ind w:right="-270"/>
      <w:jc w:val="both"/>
    </w:pPr>
    <w:rPr>
      <w:rFonts w:ascii="Arial" w:hAnsi="Arial" w:cs="Arial"/>
    </w:rPr>
  </w:style>
  <w:style w:type="paragraph" w:styleId="BalloonText">
    <w:name w:val="Balloon Text"/>
    <w:basedOn w:val="Normal"/>
    <w:link w:val="BalloonTextChar"/>
    <w:rsid w:val="00D65B20"/>
    <w:rPr>
      <w:rFonts w:ascii="Tahoma" w:hAnsi="Tahoma" w:cs="Tahoma"/>
      <w:sz w:val="16"/>
      <w:szCs w:val="16"/>
    </w:rPr>
  </w:style>
  <w:style w:type="character" w:customStyle="1" w:styleId="BalloonTextChar">
    <w:name w:val="Balloon Text Char"/>
    <w:basedOn w:val="DefaultParagraphFont"/>
    <w:link w:val="BalloonText"/>
    <w:rsid w:val="00D65B20"/>
    <w:rPr>
      <w:rFonts w:ascii="Tahoma" w:hAnsi="Tahoma" w:cs="Tahoma"/>
      <w:sz w:val="16"/>
      <w:szCs w:val="16"/>
      <w:lang w:eastAsia="en-US"/>
    </w:rPr>
  </w:style>
  <w:style w:type="paragraph" w:styleId="ListParagraph">
    <w:name w:val="List Paragraph"/>
    <w:basedOn w:val="Normal"/>
    <w:uiPriority w:val="34"/>
    <w:qFormat/>
    <w:rsid w:val="009950BD"/>
    <w:pPr>
      <w:ind w:left="720"/>
    </w:pPr>
  </w:style>
  <w:style w:type="character" w:styleId="Hyperlink">
    <w:name w:val="Hyperlink"/>
    <w:basedOn w:val="DefaultParagraphFont"/>
    <w:rsid w:val="00702E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95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1882</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annana</cp:lastModifiedBy>
  <cp:revision>5</cp:revision>
  <cp:lastPrinted>2022-12-29T17:37:00Z</cp:lastPrinted>
  <dcterms:created xsi:type="dcterms:W3CDTF">2023-07-28T12:17:00Z</dcterms:created>
  <dcterms:modified xsi:type="dcterms:W3CDTF">2023-08-15T11:11:00Z</dcterms:modified>
</cp:coreProperties>
</file>