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C56B44" w:rsidRDefault="00BF0754" w:rsidP="00BF0754">
      <w:pPr>
        <w:rPr>
          <w:rFonts w:ascii="Arial" w:hAnsi="Arial" w:cs="Arial"/>
          <w:b/>
          <w:bCs/>
          <w:sz w:val="22"/>
          <w:szCs w:val="22"/>
          <w:u w:val="single"/>
        </w:rPr>
      </w:pPr>
      <w:bookmarkStart w:id="0" w:name="_GoBack"/>
      <w:bookmarkEnd w:id="0"/>
      <w:r w:rsidRPr="00C56B44">
        <w:rPr>
          <w:rFonts w:ascii="Arial" w:hAnsi="Arial" w:cs="Arial"/>
          <w:b/>
          <w:bCs/>
          <w:sz w:val="22"/>
          <w:szCs w:val="22"/>
        </w:rPr>
        <w:tab/>
      </w:r>
      <w:r w:rsidRPr="00C56B44">
        <w:rPr>
          <w:rFonts w:ascii="Arial" w:hAnsi="Arial" w:cs="Arial"/>
          <w:b/>
          <w:bCs/>
          <w:sz w:val="22"/>
          <w:szCs w:val="22"/>
        </w:rPr>
        <w:tab/>
      </w:r>
      <w:r w:rsidRPr="00C56B44">
        <w:rPr>
          <w:rFonts w:ascii="Arial" w:hAnsi="Arial" w:cs="Arial"/>
          <w:b/>
          <w:bCs/>
          <w:color w:val="0000FF"/>
          <w:sz w:val="22"/>
          <w:szCs w:val="22"/>
        </w:rPr>
        <w:tab/>
      </w:r>
      <w:r w:rsidRPr="00C56B44">
        <w:rPr>
          <w:rFonts w:ascii="Arial" w:hAnsi="Arial" w:cs="Arial"/>
          <w:b/>
          <w:bCs/>
          <w:sz w:val="22"/>
          <w:szCs w:val="22"/>
        </w:rPr>
        <w:t xml:space="preserve"> </w:t>
      </w:r>
    </w:p>
    <w:p w:rsidR="00BF0754" w:rsidRPr="00C56B44" w:rsidRDefault="00BF0754" w:rsidP="00BF0754">
      <w:pPr>
        <w:rPr>
          <w:rFonts w:ascii="Arial" w:hAnsi="Arial" w:cs="Arial"/>
          <w:b/>
          <w:bCs/>
          <w:sz w:val="22"/>
          <w:szCs w:val="22"/>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7F3BAD" w:rsidTr="00741474">
        <w:tc>
          <w:tcPr>
            <w:tcW w:w="10440" w:type="dxa"/>
          </w:tcPr>
          <w:p w:rsidR="00BF0754" w:rsidRPr="007F3BAD" w:rsidRDefault="00BF0754" w:rsidP="007F3BAD">
            <w:pPr>
              <w:numPr>
                <w:ilvl w:val="0"/>
                <w:numId w:val="1"/>
              </w:numPr>
              <w:rPr>
                <w:rFonts w:ascii="Arial" w:hAnsi="Arial" w:cs="Arial"/>
                <w:b/>
                <w:bCs/>
              </w:rPr>
            </w:pPr>
            <w:r w:rsidRPr="007F3BAD">
              <w:rPr>
                <w:rFonts w:ascii="Arial" w:hAnsi="Arial" w:cs="Arial"/>
                <w:b/>
                <w:bCs/>
              </w:rPr>
              <w:t>JOB IDENTIFICATION</w:t>
            </w:r>
          </w:p>
        </w:tc>
      </w:tr>
      <w:tr w:rsidR="007F3BAD" w:rsidRPr="007F3BAD" w:rsidTr="00741474">
        <w:tc>
          <w:tcPr>
            <w:tcW w:w="10440" w:type="dxa"/>
          </w:tcPr>
          <w:p w:rsidR="007F3BAD" w:rsidRDefault="007F3BAD" w:rsidP="007F3BAD">
            <w:pPr>
              <w:rPr>
                <w:rFonts w:ascii="Arial" w:hAnsi="Arial" w:cs="Arial"/>
                <w:bCs/>
              </w:rPr>
            </w:pPr>
          </w:p>
          <w:p w:rsidR="007F3BAD" w:rsidRPr="007F3BAD" w:rsidRDefault="007F3BAD" w:rsidP="007F3BAD">
            <w:pPr>
              <w:rPr>
                <w:rFonts w:ascii="Arial" w:hAnsi="Arial" w:cs="Arial"/>
                <w:color w:val="FF0000"/>
              </w:rPr>
            </w:pPr>
            <w:r w:rsidRPr="007F3BAD">
              <w:rPr>
                <w:rFonts w:ascii="Arial" w:hAnsi="Arial" w:cs="Arial"/>
                <w:bCs/>
              </w:rPr>
              <w:t xml:space="preserve">Job Title: </w:t>
            </w:r>
            <w:r w:rsidRPr="007F3BAD">
              <w:rPr>
                <w:rFonts w:ascii="Arial" w:hAnsi="Arial" w:cs="Arial"/>
              </w:rPr>
              <w:t>Practitioner Clinical Technologist (Medical P</w:t>
            </w:r>
            <w:r w:rsidR="006B45D5">
              <w:rPr>
                <w:rFonts w:ascii="Arial" w:hAnsi="Arial" w:cs="Arial"/>
              </w:rPr>
              <w:t xml:space="preserve">hysics) </w:t>
            </w:r>
          </w:p>
          <w:p w:rsidR="007F3BAD" w:rsidRPr="007F3BAD" w:rsidRDefault="007F3BAD" w:rsidP="007F3BAD">
            <w:pPr>
              <w:rPr>
                <w:rFonts w:ascii="Arial" w:hAnsi="Arial" w:cs="Arial"/>
                <w:bCs/>
              </w:rPr>
            </w:pPr>
            <w:r w:rsidRPr="007F3BAD">
              <w:rPr>
                <w:rFonts w:ascii="Arial" w:hAnsi="Arial" w:cs="Arial"/>
                <w:bCs/>
              </w:rPr>
              <w:t>Responsible to: Section Manager, Medical Equipment Management</w:t>
            </w:r>
          </w:p>
          <w:p w:rsidR="007F3BAD" w:rsidRPr="007F3BAD" w:rsidRDefault="007F3BAD" w:rsidP="007F3BAD">
            <w:pPr>
              <w:rPr>
                <w:rFonts w:ascii="Arial" w:hAnsi="Arial" w:cs="Arial"/>
                <w:bCs/>
              </w:rPr>
            </w:pPr>
            <w:r w:rsidRPr="007F3BAD">
              <w:rPr>
                <w:rFonts w:ascii="Arial" w:hAnsi="Arial" w:cs="Arial"/>
                <w:bCs/>
              </w:rPr>
              <w:t>Department: Department of Clinical Physics and Bioengineering</w:t>
            </w:r>
          </w:p>
          <w:p w:rsidR="007F3BAD" w:rsidRPr="007F3BAD" w:rsidRDefault="007F3BAD" w:rsidP="007F3BAD">
            <w:pPr>
              <w:rPr>
                <w:rFonts w:ascii="Arial" w:hAnsi="Arial" w:cs="Arial"/>
                <w:bCs/>
              </w:rPr>
            </w:pPr>
            <w:r w:rsidRPr="007F3BAD">
              <w:rPr>
                <w:rFonts w:ascii="Arial" w:hAnsi="Arial" w:cs="Arial"/>
                <w:bCs/>
              </w:rPr>
              <w:t>Directorate: Diagnostics</w:t>
            </w:r>
          </w:p>
          <w:p w:rsidR="007F3BAD" w:rsidRPr="007F3BAD" w:rsidRDefault="007F3BAD" w:rsidP="007F3BAD">
            <w:pPr>
              <w:rPr>
                <w:rFonts w:ascii="Arial" w:hAnsi="Arial" w:cs="Arial"/>
                <w:b/>
                <w:bCs/>
              </w:rPr>
            </w:pPr>
          </w:p>
        </w:tc>
      </w:tr>
      <w:tr w:rsidR="00BF0754" w:rsidRPr="007F3BAD" w:rsidTr="00741474">
        <w:tc>
          <w:tcPr>
            <w:tcW w:w="10440" w:type="dxa"/>
          </w:tcPr>
          <w:p w:rsidR="00BF0754" w:rsidRPr="007F3BAD" w:rsidRDefault="00BF0754" w:rsidP="00BF0754">
            <w:pPr>
              <w:rPr>
                <w:rFonts w:ascii="Arial" w:hAnsi="Arial" w:cs="Arial"/>
                <w:b/>
                <w:bCs/>
                <w:u w:val="single"/>
              </w:rPr>
            </w:pPr>
            <w:r w:rsidRPr="007F3BAD">
              <w:rPr>
                <w:rFonts w:ascii="Arial" w:hAnsi="Arial" w:cs="Arial"/>
                <w:b/>
                <w:bCs/>
              </w:rPr>
              <w:t>2.  JOB PURPOSE</w:t>
            </w:r>
          </w:p>
        </w:tc>
      </w:tr>
      <w:tr w:rsidR="00BF0754" w:rsidRPr="007F3BAD" w:rsidTr="00741474">
        <w:tc>
          <w:tcPr>
            <w:tcW w:w="10440" w:type="dxa"/>
          </w:tcPr>
          <w:p w:rsidR="00001A78" w:rsidRPr="007F3BAD" w:rsidRDefault="00001A78" w:rsidP="00741474">
            <w:pPr>
              <w:tabs>
                <w:tab w:val="left" w:pos="3045"/>
                <w:tab w:val="left" w:pos="10224"/>
              </w:tabs>
              <w:jc w:val="both"/>
              <w:rPr>
                <w:rFonts w:ascii="Arial" w:hAnsi="Arial" w:cs="Arial"/>
              </w:rPr>
            </w:pPr>
          </w:p>
          <w:p w:rsidR="009254B7" w:rsidRPr="007F3BAD" w:rsidRDefault="009254B7" w:rsidP="00741474">
            <w:pPr>
              <w:tabs>
                <w:tab w:val="left" w:pos="3045"/>
                <w:tab w:val="left" w:pos="10224"/>
              </w:tabs>
              <w:jc w:val="both"/>
              <w:rPr>
                <w:rFonts w:ascii="Arial" w:hAnsi="Arial" w:cs="Arial"/>
              </w:rPr>
            </w:pPr>
            <w:r w:rsidRPr="007F3BAD">
              <w:rPr>
                <w:rFonts w:ascii="Arial" w:hAnsi="Arial" w:cs="Arial"/>
              </w:rPr>
              <w:t>The post holder is a member of a team of Technologists and Clinical Scientists working within the Medical Equipment Management Services Grou</w:t>
            </w:r>
            <w:r w:rsidR="006C0A6C" w:rsidRPr="007F3BAD">
              <w:rPr>
                <w:rFonts w:ascii="Arial" w:hAnsi="Arial" w:cs="Arial"/>
              </w:rPr>
              <w:t>p based at the NHS Greater Glasgow and Clyde</w:t>
            </w:r>
            <w:r w:rsidR="001C1AA9" w:rsidRPr="007F3BAD">
              <w:rPr>
                <w:rFonts w:ascii="Arial" w:hAnsi="Arial" w:cs="Arial"/>
              </w:rPr>
              <w:t xml:space="preserve"> based at the </w:t>
            </w:r>
            <w:r w:rsidR="0077741A" w:rsidRPr="007F3BAD">
              <w:rPr>
                <w:rFonts w:ascii="Arial" w:hAnsi="Arial" w:cs="Arial"/>
              </w:rPr>
              <w:t>Queen Elizabeth University Hospital</w:t>
            </w:r>
            <w:r w:rsidRPr="007F3BAD">
              <w:rPr>
                <w:rFonts w:ascii="Arial" w:hAnsi="Arial" w:cs="Arial"/>
              </w:rPr>
              <w:t>.</w:t>
            </w:r>
            <w:r w:rsidR="006C0A6C" w:rsidRPr="007F3BAD">
              <w:rPr>
                <w:rFonts w:ascii="Arial" w:hAnsi="Arial" w:cs="Arial"/>
              </w:rPr>
              <w:t xml:space="preserve"> D</w:t>
            </w:r>
            <w:r w:rsidRPr="007F3BAD">
              <w:rPr>
                <w:rFonts w:ascii="Arial" w:hAnsi="Arial" w:cs="Arial"/>
              </w:rPr>
              <w:t xml:space="preserve">uties include, for example, the repair, maintenance, and performance assurance checks on a wide range of medical equipment. </w:t>
            </w:r>
          </w:p>
          <w:p w:rsidR="00BF0754" w:rsidRPr="007F3BAD" w:rsidRDefault="00BF0754" w:rsidP="00741474">
            <w:pPr>
              <w:tabs>
                <w:tab w:val="left" w:pos="3045"/>
              </w:tabs>
              <w:jc w:val="both"/>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t>3.  ROLE OF DEPARTMENT</w:t>
            </w:r>
          </w:p>
        </w:tc>
      </w:tr>
      <w:tr w:rsidR="00BF0754" w:rsidRPr="007F3BAD" w:rsidTr="00741474">
        <w:tc>
          <w:tcPr>
            <w:tcW w:w="10440" w:type="dxa"/>
          </w:tcPr>
          <w:p w:rsidR="00001A78" w:rsidRPr="007F3BAD" w:rsidRDefault="00001A78" w:rsidP="00BF0754">
            <w:pPr>
              <w:rPr>
                <w:rFonts w:ascii="Arial" w:hAnsi="Arial" w:cs="Arial"/>
              </w:rPr>
            </w:pPr>
          </w:p>
          <w:p w:rsidR="00BF0754" w:rsidRPr="007F3BAD" w:rsidRDefault="00001A78" w:rsidP="00BF0754">
            <w:pPr>
              <w:rPr>
                <w:rFonts w:ascii="Arial" w:hAnsi="Arial" w:cs="Arial"/>
              </w:rPr>
            </w:pPr>
            <w:r w:rsidRPr="007F3BAD">
              <w:rPr>
                <w:rFonts w:ascii="Arial" w:hAnsi="Arial" w:cs="Arial"/>
              </w:rPr>
              <w:t>The Medical Equipment Services Group, part of the Department of Clinical Physics and Bioengineering, provides a medical equipment management and maintenance service across NHS Greater Glasgow and Clyde.</w:t>
            </w:r>
          </w:p>
          <w:p w:rsidR="00001A78" w:rsidRPr="007F3BAD" w:rsidRDefault="00001A78" w:rsidP="00BF0754">
            <w:pPr>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t>4.  ORGANISATIONAL POSITION</w:t>
            </w:r>
          </w:p>
        </w:tc>
      </w:tr>
      <w:tr w:rsidR="00BF0754" w:rsidRPr="007F3BAD" w:rsidTr="00741474">
        <w:tc>
          <w:tcPr>
            <w:tcW w:w="10440" w:type="dxa"/>
          </w:tcPr>
          <w:p w:rsidR="00001A78" w:rsidRPr="007F3BAD" w:rsidRDefault="00001A78" w:rsidP="00052318">
            <w:pPr>
              <w:rPr>
                <w:rFonts w:ascii="Arial" w:hAnsi="Arial" w:cs="Arial"/>
              </w:rPr>
            </w:pPr>
          </w:p>
          <w:p w:rsidR="008C4567" w:rsidRPr="007F3BAD" w:rsidRDefault="008C4567" w:rsidP="008C4567">
            <w:pPr>
              <w:jc w:val="both"/>
              <w:rPr>
                <w:rFonts w:ascii="Arial" w:hAnsi="Arial" w:cs="Arial"/>
              </w:rPr>
            </w:pPr>
            <w:r w:rsidRPr="007F3BAD">
              <w:rPr>
                <w:rFonts w:ascii="Arial" w:hAnsi="Arial" w:cs="Arial"/>
              </w:rPr>
              <w:lastRenderedPageBreak/>
              <w:t>See appendix for direct line chart.</w:t>
            </w:r>
          </w:p>
          <w:p w:rsidR="00BF0754" w:rsidRPr="007F3BAD" w:rsidRDefault="00BF0754" w:rsidP="00741474">
            <w:pPr>
              <w:jc w:val="both"/>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lastRenderedPageBreak/>
              <w:t>5.  SCOPE AND RANGE</w:t>
            </w:r>
          </w:p>
        </w:tc>
      </w:tr>
      <w:tr w:rsidR="00BF0754" w:rsidRPr="007F3BAD" w:rsidTr="00741474">
        <w:tc>
          <w:tcPr>
            <w:tcW w:w="10440" w:type="dxa"/>
          </w:tcPr>
          <w:p w:rsidR="00BF0754" w:rsidRPr="007F3BAD" w:rsidRDefault="00BF0754" w:rsidP="00BF0754">
            <w:pPr>
              <w:rPr>
                <w:rFonts w:ascii="Arial" w:hAnsi="Arial" w:cs="Arial"/>
                <w:bCs/>
              </w:rPr>
            </w:pPr>
          </w:p>
          <w:p w:rsidR="009254B7" w:rsidRPr="007F3BAD" w:rsidRDefault="009254B7" w:rsidP="00741474">
            <w:pPr>
              <w:tabs>
                <w:tab w:val="left" w:pos="10152"/>
              </w:tabs>
              <w:jc w:val="both"/>
              <w:rPr>
                <w:rFonts w:ascii="Arial" w:hAnsi="Arial" w:cs="Arial"/>
              </w:rPr>
            </w:pPr>
            <w:r w:rsidRPr="007F3BAD">
              <w:rPr>
                <w:rFonts w:ascii="Arial" w:hAnsi="Arial" w:cs="Arial"/>
              </w:rPr>
              <w:t>The Medical Equipment Services Group, part of the Department of Clinical Physics and Bioengineering, provides a medical equipment management and maintenance service. Services are provided to NHSGGC and to other healthcare establishments in neighbouring Health Boards.  It is involved in the specification, selection and procurement, maintenance and performance assurance of medical equipment. Staff are directly involved in clinical support services and provide training for doctors, nurses and other healthcare professionals. Bioengineering staff also support research and development aimed at improving medical technologies and making them easier and safer to use.</w:t>
            </w:r>
          </w:p>
          <w:p w:rsidR="009254B7" w:rsidRPr="007F3BAD" w:rsidRDefault="009254B7" w:rsidP="00741474">
            <w:pPr>
              <w:ind w:right="252"/>
              <w:jc w:val="both"/>
              <w:rPr>
                <w:rFonts w:ascii="Arial" w:hAnsi="Arial" w:cs="Arial"/>
              </w:rPr>
            </w:pPr>
          </w:p>
          <w:p w:rsidR="009254B7" w:rsidRPr="007F3BAD" w:rsidRDefault="009254B7" w:rsidP="00741474">
            <w:pPr>
              <w:jc w:val="both"/>
              <w:rPr>
                <w:rFonts w:ascii="Arial" w:hAnsi="Arial" w:cs="Arial"/>
              </w:rPr>
            </w:pPr>
            <w:r w:rsidRPr="007F3BAD">
              <w:rPr>
                <w:rFonts w:ascii="Arial" w:hAnsi="Arial" w:cs="Arial"/>
              </w:rPr>
              <w:t>The Department acts as the point of contact for all branches of clinical staff that use medical equipment for any form of diagnosis or patient treatment.</w:t>
            </w:r>
          </w:p>
          <w:p w:rsidR="009254B7" w:rsidRPr="007F3BAD" w:rsidRDefault="009254B7" w:rsidP="00741474">
            <w:pPr>
              <w:ind w:left="612"/>
              <w:jc w:val="both"/>
              <w:rPr>
                <w:rFonts w:ascii="Arial" w:hAnsi="Arial" w:cs="Arial"/>
              </w:rPr>
            </w:pPr>
          </w:p>
          <w:p w:rsidR="009254B7" w:rsidRPr="007F3BAD" w:rsidRDefault="009254B7" w:rsidP="00741474">
            <w:pPr>
              <w:jc w:val="both"/>
              <w:rPr>
                <w:rFonts w:ascii="Arial" w:hAnsi="Arial" w:cs="Arial"/>
              </w:rPr>
            </w:pPr>
            <w:r w:rsidRPr="007F3BAD">
              <w:rPr>
                <w:rFonts w:ascii="Arial" w:hAnsi="Arial" w:cs="Arial"/>
              </w:rPr>
              <w:t>Staff in</w:t>
            </w:r>
            <w:r w:rsidR="00B7172F" w:rsidRPr="007F3BAD">
              <w:rPr>
                <w:rFonts w:ascii="Arial" w:hAnsi="Arial" w:cs="Arial"/>
              </w:rPr>
              <w:t xml:space="preserve"> Medical Equipment Management</w:t>
            </w:r>
            <w:r w:rsidRPr="007F3BAD">
              <w:rPr>
                <w:rFonts w:ascii="Arial" w:hAnsi="Arial" w:cs="Arial"/>
              </w:rPr>
              <w:t xml:space="preserve"> are expected to be expert on the functioning and clinical use of the equipment so that advice on the use of, and any queries or problems associated with, equipment are dealt with in the manner most effective for the user.</w:t>
            </w:r>
          </w:p>
          <w:p w:rsidR="009254B7" w:rsidRPr="007F3BAD" w:rsidRDefault="009254B7" w:rsidP="00741474">
            <w:pPr>
              <w:ind w:right="252"/>
              <w:jc w:val="both"/>
              <w:rPr>
                <w:rFonts w:ascii="Arial" w:hAnsi="Arial" w:cs="Arial"/>
              </w:rPr>
            </w:pPr>
          </w:p>
          <w:p w:rsidR="008C4567" w:rsidRPr="007F3BAD" w:rsidRDefault="009254B7" w:rsidP="00BF0754">
            <w:pPr>
              <w:rPr>
                <w:rFonts w:ascii="Arial" w:hAnsi="Arial" w:cs="Arial"/>
                <w:bCs/>
              </w:rPr>
            </w:pPr>
            <w:r w:rsidRPr="007F3BAD">
              <w:rPr>
                <w:rFonts w:ascii="Arial" w:hAnsi="Arial" w:cs="Arial"/>
              </w:rPr>
              <w:t xml:space="preserve">Services are provided to all Clinical Directorates </w:t>
            </w:r>
            <w:r w:rsidR="006C0A6C" w:rsidRPr="007F3BAD">
              <w:rPr>
                <w:rFonts w:ascii="Arial" w:hAnsi="Arial" w:cs="Arial"/>
              </w:rPr>
              <w:t>with</w:t>
            </w:r>
            <w:r w:rsidRPr="007F3BAD">
              <w:rPr>
                <w:rFonts w:ascii="Arial" w:hAnsi="Arial" w:cs="Arial"/>
              </w:rPr>
              <w:t xml:space="preserve">in </w:t>
            </w:r>
            <w:r w:rsidR="006C0A6C" w:rsidRPr="007F3BAD">
              <w:rPr>
                <w:rFonts w:ascii="Arial" w:hAnsi="Arial" w:cs="Arial"/>
              </w:rPr>
              <w:t>NHS Greater Glasgow and Clyde and a range of services are also provided to neighbouring health-boards and Scotland-wide.</w:t>
            </w:r>
            <w:r w:rsidR="007F3BAD">
              <w:rPr>
                <w:rFonts w:ascii="Arial" w:hAnsi="Arial" w:cs="Arial"/>
              </w:rPr>
              <w:t xml:space="preserve"> </w:t>
            </w:r>
            <w:r w:rsidR="005E1612" w:rsidRPr="00410A43">
              <w:rPr>
                <w:rFonts w:ascii="Arial" w:hAnsi="Arial" w:cs="Arial"/>
              </w:rPr>
              <w:t xml:space="preserve">The post-holder may be required to support other sections / shared areas either on their current site or at the other acute sites within the South </w:t>
            </w:r>
            <w:r w:rsidR="005E1612">
              <w:rPr>
                <w:rFonts w:ascii="Arial" w:hAnsi="Arial" w:cs="Arial"/>
              </w:rPr>
              <w:t>Team</w:t>
            </w:r>
            <w:r w:rsidR="005E1612" w:rsidRPr="00410A43">
              <w:rPr>
                <w:rFonts w:ascii="Arial" w:hAnsi="Arial" w:cs="Arial"/>
              </w:rPr>
              <w:t>, to meet service provision demand.</w:t>
            </w:r>
            <w:r w:rsidR="007F3BAD" w:rsidRPr="007F3BAD">
              <w:rPr>
                <w:rFonts w:ascii="Arial" w:hAnsi="Arial" w:cs="Arial"/>
                <w:bCs/>
              </w:rPr>
              <w:t xml:space="preserve"> </w:t>
            </w:r>
          </w:p>
          <w:p w:rsidR="001C1AA9" w:rsidRPr="007F3BAD" w:rsidRDefault="001C1AA9" w:rsidP="00BF0754">
            <w:pPr>
              <w:rPr>
                <w:rFonts w:ascii="Arial" w:hAnsi="Arial" w:cs="Arial"/>
                <w:bCs/>
              </w:rPr>
            </w:pPr>
          </w:p>
          <w:p w:rsidR="0076117F" w:rsidRPr="007F3BAD" w:rsidRDefault="0076117F" w:rsidP="00BF0754">
            <w:pPr>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lastRenderedPageBreak/>
              <w:t>6.  MAIN TASKS, DUTIES AND RESPONSIBILITIES</w:t>
            </w:r>
          </w:p>
        </w:tc>
      </w:tr>
      <w:tr w:rsidR="00BF0754" w:rsidRPr="007F3BAD" w:rsidTr="00741474">
        <w:tc>
          <w:tcPr>
            <w:tcW w:w="10440" w:type="dxa"/>
          </w:tcPr>
          <w:p w:rsidR="00001A78" w:rsidRPr="007F3BAD" w:rsidRDefault="00001A78" w:rsidP="00741474">
            <w:pPr>
              <w:pStyle w:val="Heading9"/>
              <w:jc w:val="both"/>
            </w:pPr>
          </w:p>
          <w:p w:rsidR="00F3763C" w:rsidRPr="007F3BAD" w:rsidRDefault="00F3763C" w:rsidP="00741474">
            <w:pPr>
              <w:pStyle w:val="Heading9"/>
              <w:jc w:val="both"/>
            </w:pPr>
            <w:r w:rsidRPr="007F3BAD">
              <w:t>The duties of this post include: –</w:t>
            </w:r>
          </w:p>
          <w:p w:rsidR="00F3763C" w:rsidRPr="007F3BAD" w:rsidRDefault="00F3763C" w:rsidP="00741474">
            <w:pPr>
              <w:jc w:val="both"/>
              <w:rPr>
                <w:rFonts w:ascii="Arial" w:hAnsi="Arial" w:cs="Arial"/>
              </w:rPr>
            </w:pPr>
            <w:r w:rsidRPr="007F3BAD">
              <w:rPr>
                <w:rFonts w:ascii="Arial" w:hAnsi="Arial" w:cs="Arial"/>
              </w:rPr>
              <w:t xml:space="preserve">Perform repairs on defined range of medical equipment </w:t>
            </w:r>
          </w:p>
          <w:p w:rsidR="00F3763C" w:rsidRPr="007F3BAD" w:rsidRDefault="00F3763C" w:rsidP="00741474">
            <w:pPr>
              <w:jc w:val="both"/>
              <w:rPr>
                <w:rFonts w:ascii="Arial" w:hAnsi="Arial" w:cs="Arial"/>
              </w:rPr>
            </w:pPr>
            <w:r w:rsidRPr="007F3BAD">
              <w:rPr>
                <w:rFonts w:ascii="Arial" w:hAnsi="Arial" w:cs="Arial"/>
              </w:rPr>
              <w:t xml:space="preserve">Perform planned maintenance and calibration to defined range of medical equipment </w:t>
            </w:r>
          </w:p>
          <w:p w:rsidR="00F3763C" w:rsidRPr="007F3BAD" w:rsidRDefault="00F3763C" w:rsidP="00741474">
            <w:pPr>
              <w:pStyle w:val="Heading1"/>
              <w:jc w:val="both"/>
              <w:rPr>
                <w:rFonts w:ascii="Arial" w:hAnsi="Arial"/>
                <w:b w:val="0"/>
                <w:i w:val="0"/>
                <w:sz w:val="24"/>
              </w:rPr>
            </w:pPr>
            <w:r w:rsidRPr="007F3BAD">
              <w:rPr>
                <w:rFonts w:ascii="Arial" w:hAnsi="Arial"/>
                <w:b w:val="0"/>
                <w:i w:val="0"/>
                <w:sz w:val="24"/>
              </w:rPr>
              <w:t>Commission and install new equipment</w:t>
            </w:r>
          </w:p>
          <w:p w:rsidR="00F3763C" w:rsidRPr="007F3BAD" w:rsidRDefault="00F3763C" w:rsidP="00741474">
            <w:pPr>
              <w:jc w:val="both"/>
              <w:rPr>
                <w:rFonts w:ascii="Arial" w:hAnsi="Arial" w:cs="Arial"/>
              </w:rPr>
            </w:pPr>
            <w:r w:rsidRPr="007F3BAD">
              <w:rPr>
                <w:rFonts w:ascii="Arial" w:hAnsi="Arial" w:cs="Arial"/>
              </w:rPr>
              <w:t>Use a range of test equipment and tools</w:t>
            </w:r>
          </w:p>
          <w:p w:rsidR="00F3763C" w:rsidRPr="007F3BAD" w:rsidRDefault="00F3763C" w:rsidP="00741474">
            <w:pPr>
              <w:jc w:val="both"/>
              <w:rPr>
                <w:rFonts w:ascii="Arial" w:hAnsi="Arial" w:cs="Arial"/>
              </w:rPr>
            </w:pPr>
            <w:r w:rsidRPr="007F3BAD">
              <w:rPr>
                <w:rFonts w:ascii="Arial" w:hAnsi="Arial" w:cs="Arial"/>
              </w:rPr>
              <w:t>Measure, analyse and record data</w:t>
            </w:r>
            <w:r w:rsidR="007F3BAD">
              <w:rPr>
                <w:rFonts w:ascii="Arial" w:hAnsi="Arial" w:cs="Arial"/>
              </w:rPr>
              <w:t xml:space="preserve"> </w:t>
            </w:r>
          </w:p>
          <w:p w:rsidR="00F3763C" w:rsidRPr="007F3BAD" w:rsidRDefault="00F3763C" w:rsidP="00741474">
            <w:pPr>
              <w:jc w:val="both"/>
              <w:rPr>
                <w:rFonts w:ascii="Arial" w:hAnsi="Arial" w:cs="Arial"/>
                <w:bCs/>
              </w:rPr>
            </w:pPr>
            <w:r w:rsidRPr="007F3BAD">
              <w:rPr>
                <w:rFonts w:ascii="Arial" w:hAnsi="Arial" w:cs="Arial"/>
              </w:rPr>
              <w:t>Communicate with hospital staff and external suppliers regarding progress of jobs and general equipment advice.</w:t>
            </w:r>
          </w:p>
          <w:p w:rsidR="00F3763C" w:rsidRPr="007F3BAD" w:rsidRDefault="00F3763C" w:rsidP="00741474">
            <w:pPr>
              <w:pStyle w:val="Heading1"/>
              <w:jc w:val="both"/>
              <w:rPr>
                <w:rFonts w:ascii="Arial" w:hAnsi="Arial"/>
                <w:bCs w:val="0"/>
                <w:sz w:val="24"/>
              </w:rPr>
            </w:pPr>
          </w:p>
          <w:p w:rsidR="00F3763C" w:rsidRPr="007F3BAD" w:rsidRDefault="00F3763C" w:rsidP="00741474">
            <w:pPr>
              <w:jc w:val="both"/>
              <w:rPr>
                <w:rFonts w:ascii="Arial" w:hAnsi="Arial" w:cs="Arial"/>
              </w:rPr>
            </w:pPr>
            <w:r w:rsidRPr="007F3BAD">
              <w:rPr>
                <w:rFonts w:ascii="Arial" w:hAnsi="Arial" w:cs="Arial"/>
              </w:rPr>
              <w:t>Operate to department quality system including undertaking stock control and document control duties</w:t>
            </w:r>
          </w:p>
          <w:p w:rsidR="00F3763C" w:rsidRPr="007F3BAD" w:rsidRDefault="00F3763C" w:rsidP="00741474">
            <w:pPr>
              <w:jc w:val="both"/>
              <w:rPr>
                <w:rFonts w:ascii="Arial" w:hAnsi="Arial" w:cs="Arial"/>
              </w:rPr>
            </w:pPr>
            <w:r w:rsidRPr="007F3BAD">
              <w:rPr>
                <w:rFonts w:ascii="Arial" w:hAnsi="Arial" w:cs="Arial"/>
              </w:rPr>
              <w:t>Record and progress work on the Medical Equipment Database</w:t>
            </w:r>
          </w:p>
          <w:p w:rsidR="00F3763C" w:rsidRPr="007F3BAD" w:rsidRDefault="00F3763C" w:rsidP="00741474">
            <w:pPr>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t>Mentor work experience students</w:t>
            </w:r>
          </w:p>
          <w:p w:rsidR="00F3763C" w:rsidRPr="007F3BAD" w:rsidRDefault="00F3763C" w:rsidP="00741474">
            <w:pPr>
              <w:jc w:val="both"/>
              <w:rPr>
                <w:rFonts w:ascii="Arial" w:hAnsi="Arial" w:cs="Arial"/>
              </w:rPr>
            </w:pPr>
            <w:r w:rsidRPr="007F3BAD">
              <w:rPr>
                <w:rFonts w:ascii="Arial" w:hAnsi="Arial" w:cs="Arial"/>
              </w:rPr>
              <w:t>Write and Review test protocols</w:t>
            </w:r>
          </w:p>
          <w:p w:rsidR="00F3763C" w:rsidRPr="007F3BAD" w:rsidRDefault="00F3763C" w:rsidP="00741474">
            <w:pPr>
              <w:jc w:val="both"/>
              <w:rPr>
                <w:rFonts w:ascii="Arial" w:hAnsi="Arial" w:cs="Arial"/>
              </w:rPr>
            </w:pPr>
            <w:r w:rsidRPr="007F3BAD">
              <w:rPr>
                <w:rFonts w:ascii="Arial" w:hAnsi="Arial" w:cs="Arial"/>
              </w:rPr>
              <w:t>Decontaminate Medical equipment</w:t>
            </w:r>
          </w:p>
          <w:p w:rsidR="00F3763C" w:rsidRPr="007F3BAD" w:rsidRDefault="00F3763C" w:rsidP="00741474">
            <w:pPr>
              <w:jc w:val="both"/>
              <w:rPr>
                <w:rFonts w:ascii="Arial" w:hAnsi="Arial" w:cs="Arial"/>
              </w:rPr>
            </w:pPr>
            <w:r w:rsidRPr="007F3BAD">
              <w:rPr>
                <w:rFonts w:ascii="Arial" w:hAnsi="Arial" w:cs="Arial"/>
              </w:rPr>
              <w:t>Provide first line cover in absence of other staff</w:t>
            </w:r>
          </w:p>
          <w:p w:rsidR="00F3763C" w:rsidRPr="007F3BAD" w:rsidRDefault="00F3763C" w:rsidP="00741474">
            <w:pPr>
              <w:jc w:val="both"/>
              <w:rPr>
                <w:rFonts w:ascii="Arial" w:hAnsi="Arial" w:cs="Arial"/>
              </w:rPr>
            </w:pPr>
          </w:p>
          <w:p w:rsidR="00F3763C" w:rsidRPr="007F3BAD" w:rsidRDefault="00F3763C" w:rsidP="00741474">
            <w:pPr>
              <w:pStyle w:val="BodyText2"/>
              <w:jc w:val="both"/>
              <w:rPr>
                <w:color w:val="000000"/>
              </w:rPr>
            </w:pPr>
            <w:r w:rsidRPr="007F3BAD">
              <w:rPr>
                <w:color w:val="000000"/>
              </w:rPr>
              <w:t>Responsible for prioritising tasks assigned and progressing jobs to completion and to the required standards of service.</w:t>
            </w:r>
          </w:p>
          <w:p w:rsidR="00F3763C" w:rsidRPr="007F3BAD" w:rsidRDefault="00F3763C" w:rsidP="00741474">
            <w:pPr>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t>Responsible for logging calls for service, recording accurate information, judging urgency of request and responding to emergency urgent calls on equipment they are trained to deal with.</w:t>
            </w:r>
          </w:p>
          <w:p w:rsidR="00F3763C" w:rsidRPr="007F3BAD" w:rsidRDefault="00F3763C" w:rsidP="00741474">
            <w:pPr>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lastRenderedPageBreak/>
              <w:t>Responsible for providing clinical staff with progress reports on equipment undergoing repair or service to allow for appropriate clinical contingencies to be made</w:t>
            </w:r>
          </w:p>
          <w:p w:rsidR="00BF0754" w:rsidRPr="007F3BAD" w:rsidRDefault="00BF0754" w:rsidP="00BF0754">
            <w:pPr>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lastRenderedPageBreak/>
              <w:t>7a. EQUIPMENT AND MACHINERY</w:t>
            </w:r>
          </w:p>
        </w:tc>
      </w:tr>
      <w:tr w:rsidR="00BF0754" w:rsidRPr="007F3BAD" w:rsidTr="00741474">
        <w:tc>
          <w:tcPr>
            <w:tcW w:w="10440" w:type="dxa"/>
          </w:tcPr>
          <w:p w:rsidR="00F654B6" w:rsidRPr="007F3BAD" w:rsidRDefault="00F654B6" w:rsidP="00741474">
            <w:pPr>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t>Electronic measuring devices ( Oscilloscopes,</w:t>
            </w:r>
            <w:r w:rsidR="007F3BAD">
              <w:rPr>
                <w:rFonts w:ascii="Arial" w:hAnsi="Arial" w:cs="Arial"/>
              </w:rPr>
              <w:t xml:space="preserve"> </w:t>
            </w:r>
            <w:r w:rsidRPr="007F3BAD">
              <w:rPr>
                <w:rFonts w:ascii="Arial" w:hAnsi="Arial" w:cs="Arial"/>
              </w:rPr>
              <w:t xml:space="preserve">Digital Meters </w:t>
            </w:r>
            <w:r w:rsidR="007F3BAD" w:rsidRPr="007F3BAD">
              <w:rPr>
                <w:rFonts w:ascii="Arial" w:hAnsi="Arial" w:cs="Arial"/>
              </w:rPr>
              <w:t>etc.</w:t>
            </w:r>
            <w:r w:rsidRPr="007F3BAD">
              <w:rPr>
                <w:rFonts w:ascii="Arial" w:hAnsi="Arial" w:cs="Arial"/>
              </w:rPr>
              <w:t>)</w:t>
            </w:r>
          </w:p>
          <w:p w:rsidR="00F3763C" w:rsidRPr="007F3BAD" w:rsidRDefault="00F3763C" w:rsidP="00741474">
            <w:pPr>
              <w:jc w:val="both"/>
              <w:rPr>
                <w:rFonts w:ascii="Arial" w:hAnsi="Arial" w:cs="Arial"/>
              </w:rPr>
            </w:pPr>
            <w:r w:rsidRPr="007F3BAD">
              <w:rPr>
                <w:rFonts w:ascii="Arial" w:hAnsi="Arial" w:cs="Arial"/>
              </w:rPr>
              <w:t>Mechanical and electronic workshop tools and machinery</w:t>
            </w:r>
          </w:p>
          <w:p w:rsidR="00F3763C" w:rsidRPr="007F3BAD" w:rsidRDefault="00F3763C" w:rsidP="00741474">
            <w:pPr>
              <w:jc w:val="both"/>
              <w:rPr>
                <w:rFonts w:ascii="Arial" w:hAnsi="Arial" w:cs="Arial"/>
              </w:rPr>
            </w:pPr>
            <w:r w:rsidRPr="007F3BAD">
              <w:rPr>
                <w:rFonts w:ascii="Arial" w:hAnsi="Arial" w:cs="Arial"/>
              </w:rPr>
              <w:t>Anti static equipment</w:t>
            </w:r>
          </w:p>
          <w:p w:rsidR="00F3763C" w:rsidRPr="007F3BAD" w:rsidRDefault="00F3763C" w:rsidP="00741474">
            <w:pPr>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t>Specialist Test equipment,  Typically , Pressure meters, timers, Blood pressure analysers, Pulse oximeter testers, infusion device analysers, electrosurgery testers</w:t>
            </w:r>
          </w:p>
          <w:p w:rsidR="00F3763C" w:rsidRPr="007F3BAD" w:rsidRDefault="00F3763C" w:rsidP="00741474">
            <w:pPr>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t>Computer,</w:t>
            </w:r>
            <w:r w:rsidR="007F3BAD">
              <w:rPr>
                <w:rFonts w:ascii="Arial" w:hAnsi="Arial" w:cs="Arial"/>
              </w:rPr>
              <w:t xml:space="preserve"> </w:t>
            </w:r>
            <w:r w:rsidRPr="007F3BAD">
              <w:rPr>
                <w:rFonts w:ascii="Arial" w:hAnsi="Arial" w:cs="Arial"/>
              </w:rPr>
              <w:t>Scanner,</w:t>
            </w:r>
            <w:r w:rsidR="007F3BAD">
              <w:rPr>
                <w:rFonts w:ascii="Arial" w:hAnsi="Arial" w:cs="Arial"/>
              </w:rPr>
              <w:t xml:space="preserve"> </w:t>
            </w:r>
            <w:r w:rsidRPr="007F3BAD">
              <w:rPr>
                <w:rFonts w:ascii="Arial" w:hAnsi="Arial" w:cs="Arial"/>
              </w:rPr>
              <w:t>Printers</w:t>
            </w:r>
            <w:r w:rsidR="007F3BAD">
              <w:rPr>
                <w:rFonts w:ascii="Arial" w:hAnsi="Arial" w:cs="Arial"/>
              </w:rPr>
              <w:t xml:space="preserve">, </w:t>
            </w:r>
            <w:r w:rsidRPr="007F3BAD">
              <w:rPr>
                <w:rFonts w:ascii="Arial" w:hAnsi="Arial" w:cs="Arial"/>
              </w:rPr>
              <w:t>Overhead projectors</w:t>
            </w:r>
          </w:p>
          <w:p w:rsidR="00F3763C" w:rsidRPr="007F3BAD" w:rsidRDefault="00F3763C" w:rsidP="00741474">
            <w:pPr>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t>Defined medical equipment range including,</w:t>
            </w:r>
          </w:p>
          <w:p w:rsidR="00F3763C" w:rsidRPr="007F3BAD" w:rsidRDefault="00F3763C" w:rsidP="00741474">
            <w:pPr>
              <w:jc w:val="both"/>
              <w:rPr>
                <w:rFonts w:ascii="Arial" w:hAnsi="Arial" w:cs="Arial"/>
              </w:rPr>
            </w:pPr>
            <w:r w:rsidRPr="007F3BAD">
              <w:rPr>
                <w:rFonts w:ascii="Arial" w:hAnsi="Arial" w:cs="Arial"/>
              </w:rPr>
              <w:t>Infusion devices, Physi</w:t>
            </w:r>
            <w:r w:rsidR="007F3BAD">
              <w:rPr>
                <w:rFonts w:ascii="Arial" w:hAnsi="Arial" w:cs="Arial"/>
              </w:rPr>
              <w:t>ological Monitors, CPAP Units, E</w:t>
            </w:r>
            <w:r w:rsidRPr="007F3BAD">
              <w:rPr>
                <w:rFonts w:ascii="Arial" w:hAnsi="Arial" w:cs="Arial"/>
              </w:rPr>
              <w:t>lectronic Thermometers, Light sources, Microscopes,</w:t>
            </w:r>
            <w:r w:rsidR="00F654B6" w:rsidRPr="007F3BAD">
              <w:rPr>
                <w:rFonts w:ascii="Arial" w:hAnsi="Arial" w:cs="Arial"/>
              </w:rPr>
              <w:t xml:space="preserve"> </w:t>
            </w:r>
            <w:r w:rsidRPr="007F3BAD">
              <w:rPr>
                <w:rFonts w:ascii="Arial" w:hAnsi="Arial" w:cs="Arial"/>
              </w:rPr>
              <w:t>Defibrillators, Foetal monitors, Resuscitation equipment,</w:t>
            </w:r>
            <w:r w:rsidR="00F654B6" w:rsidRPr="007F3BAD">
              <w:rPr>
                <w:rFonts w:ascii="Arial" w:hAnsi="Arial" w:cs="Arial"/>
              </w:rPr>
              <w:t xml:space="preserve"> </w:t>
            </w:r>
            <w:r w:rsidRPr="007F3BAD">
              <w:rPr>
                <w:rFonts w:ascii="Arial" w:hAnsi="Arial" w:cs="Arial"/>
              </w:rPr>
              <w:t>Electrosurgery</w:t>
            </w:r>
            <w:r w:rsidR="007F3BAD">
              <w:rPr>
                <w:rFonts w:ascii="Arial" w:hAnsi="Arial" w:cs="Arial"/>
              </w:rPr>
              <w:t xml:space="preserve"> </w:t>
            </w:r>
            <w:r w:rsidRPr="007F3BAD">
              <w:rPr>
                <w:rFonts w:ascii="Arial" w:hAnsi="Arial" w:cs="Arial"/>
              </w:rPr>
              <w:t>Equipment, hand held diagnostic devices.</w:t>
            </w:r>
          </w:p>
          <w:p w:rsidR="00F3763C" w:rsidRDefault="00F3763C" w:rsidP="00741474">
            <w:pPr>
              <w:jc w:val="both"/>
              <w:rPr>
                <w:rFonts w:ascii="Arial" w:hAnsi="Arial" w:cs="Arial"/>
              </w:rPr>
            </w:pPr>
            <w:r w:rsidRPr="007F3BAD">
              <w:rPr>
                <w:rFonts w:ascii="Arial" w:hAnsi="Arial" w:cs="Arial"/>
              </w:rPr>
              <w:t>Oxygen &amp; Suction therapy equipment. Physiotherapy, ophthalmic and neonatal equipment, video endoscopy systems, central monitoring systems, tourniquets,</w:t>
            </w:r>
            <w:r w:rsidR="007F3BAD">
              <w:rPr>
                <w:rFonts w:ascii="Arial" w:hAnsi="Arial" w:cs="Arial"/>
              </w:rPr>
              <w:t xml:space="preserve"> </w:t>
            </w:r>
            <w:r w:rsidRPr="007F3BAD">
              <w:rPr>
                <w:rFonts w:ascii="Arial" w:hAnsi="Arial" w:cs="Arial"/>
              </w:rPr>
              <w:t>patient warming systems</w:t>
            </w:r>
          </w:p>
          <w:p w:rsidR="007F3BAD" w:rsidRPr="007F3BAD" w:rsidRDefault="007F3BAD" w:rsidP="00741474">
            <w:pPr>
              <w:jc w:val="both"/>
              <w:rPr>
                <w:rFonts w:ascii="Arial" w:hAnsi="Arial" w:cs="Arial"/>
              </w:rPr>
            </w:pPr>
          </w:p>
          <w:p w:rsidR="009843C2" w:rsidRPr="007F3BAD" w:rsidRDefault="009843C2" w:rsidP="009843C2">
            <w:pPr>
              <w:ind w:right="180"/>
              <w:jc w:val="both"/>
              <w:rPr>
                <w:rFonts w:ascii="Arial" w:hAnsi="Arial" w:cs="Arial"/>
                <w:color w:val="000000"/>
              </w:rPr>
            </w:pPr>
            <w:r w:rsidRPr="007F3BAD">
              <w:rPr>
                <w:rFonts w:ascii="Arial" w:hAnsi="Arial" w:cs="Arial"/>
                <w:color w:val="000000"/>
              </w:rPr>
              <w:t>Staff use specialised test equipment to carry out their work e.g.  Electronic patient simulators, voltmeters, light, pressure and flow measurement devices.</w:t>
            </w:r>
          </w:p>
          <w:p w:rsidR="009843C2" w:rsidRPr="007F3BAD" w:rsidRDefault="009843C2" w:rsidP="009843C2">
            <w:pPr>
              <w:ind w:right="180"/>
              <w:jc w:val="both"/>
              <w:rPr>
                <w:rFonts w:ascii="Arial" w:hAnsi="Arial" w:cs="Arial"/>
                <w:color w:val="000000"/>
              </w:rPr>
            </w:pPr>
          </w:p>
          <w:p w:rsidR="00F3763C" w:rsidRPr="007F3BAD" w:rsidRDefault="009843C2" w:rsidP="00001A78">
            <w:pPr>
              <w:ind w:right="180"/>
              <w:jc w:val="both"/>
              <w:rPr>
                <w:rFonts w:ascii="Arial" w:hAnsi="Arial" w:cs="Arial"/>
              </w:rPr>
            </w:pPr>
            <w:r w:rsidRPr="007F3BAD">
              <w:rPr>
                <w:rFonts w:ascii="Arial" w:hAnsi="Arial" w:cs="Arial"/>
                <w:color w:val="000000"/>
              </w:rPr>
              <w:lastRenderedPageBreak/>
              <w:t>Staffs use specialised tools to carry out their work e.g. soldering irons (often needle point under magnification and surface mount technology), electric drills, precision instruments and cutting devices.</w:t>
            </w:r>
          </w:p>
          <w:p w:rsidR="00BF0754" w:rsidRPr="007F3BAD" w:rsidRDefault="00BF0754" w:rsidP="00BF0754">
            <w:pPr>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lastRenderedPageBreak/>
              <w:t>7b. SYSTEMS</w:t>
            </w:r>
          </w:p>
        </w:tc>
      </w:tr>
      <w:tr w:rsidR="00BF0754" w:rsidRPr="007F3BAD" w:rsidTr="00741474">
        <w:tc>
          <w:tcPr>
            <w:tcW w:w="10440" w:type="dxa"/>
          </w:tcPr>
          <w:p w:rsidR="00C56B40" w:rsidRPr="007F3BAD" w:rsidRDefault="00C56B40" w:rsidP="00C56B40">
            <w:pPr>
              <w:ind w:right="180"/>
              <w:jc w:val="both"/>
              <w:rPr>
                <w:rFonts w:ascii="Arial" w:hAnsi="Arial" w:cs="Arial"/>
                <w:color w:val="000000"/>
              </w:rPr>
            </w:pPr>
            <w:r w:rsidRPr="007F3BAD">
              <w:rPr>
                <w:rFonts w:ascii="Arial" w:hAnsi="Arial" w:cs="Arial"/>
              </w:rPr>
              <w:t xml:space="preserve">Computerised systems are used to maintain records associated with equipment (such as </w:t>
            </w:r>
            <w:r w:rsidRPr="007F3BAD">
              <w:rPr>
                <w:rFonts w:ascii="Arial" w:hAnsi="Arial" w:cs="Arial"/>
                <w:color w:val="000000"/>
              </w:rPr>
              <w:t>EQUIP, a custom database package) and for the control of purchasing parts and consumables (such as the PECOS stock ordering system).</w:t>
            </w:r>
          </w:p>
          <w:p w:rsidR="00BD43C2" w:rsidRPr="007F3BAD" w:rsidRDefault="00BD43C2" w:rsidP="00741474">
            <w:pPr>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t xml:space="preserve">A number of dedicated software tools are used to interrogate and fault find medical equipment problems </w:t>
            </w:r>
          </w:p>
          <w:p w:rsidR="00F3763C" w:rsidRPr="007F3BAD" w:rsidRDefault="00F3763C" w:rsidP="00741474">
            <w:pPr>
              <w:jc w:val="both"/>
              <w:rPr>
                <w:rFonts w:ascii="Arial" w:hAnsi="Arial" w:cs="Arial"/>
              </w:rPr>
            </w:pPr>
            <w:r w:rsidRPr="007F3BAD">
              <w:rPr>
                <w:rFonts w:ascii="Arial" w:hAnsi="Arial" w:cs="Arial"/>
              </w:rPr>
              <w:t>(e.g. Tympanic Thermometers, Infusion pumps and Ventilator / Anaesthetic Systems).</w:t>
            </w:r>
          </w:p>
          <w:p w:rsidR="00F3763C" w:rsidRPr="007F3BAD" w:rsidRDefault="00F3763C" w:rsidP="00741474">
            <w:pPr>
              <w:ind w:left="612" w:right="252"/>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t>The post holder requires basic familiarity with the operation of the application software of a number of computer based cardiac systems. This is required to resolve setup and operation problems.</w:t>
            </w:r>
          </w:p>
          <w:p w:rsidR="00F3763C" w:rsidRPr="007F3BAD" w:rsidRDefault="00F3763C" w:rsidP="00741474">
            <w:pPr>
              <w:ind w:right="252"/>
              <w:jc w:val="both"/>
              <w:rPr>
                <w:rFonts w:ascii="Arial" w:hAnsi="Arial" w:cs="Arial"/>
              </w:rPr>
            </w:pPr>
          </w:p>
          <w:p w:rsidR="00F3763C" w:rsidRPr="007F3BAD" w:rsidRDefault="00F3763C" w:rsidP="00741474">
            <w:pPr>
              <w:jc w:val="both"/>
              <w:rPr>
                <w:rFonts w:ascii="Arial" w:hAnsi="Arial" w:cs="Arial"/>
              </w:rPr>
            </w:pPr>
            <w:r w:rsidRPr="007F3BAD">
              <w:rPr>
                <w:rFonts w:ascii="Arial" w:hAnsi="Arial" w:cs="Arial"/>
              </w:rPr>
              <w:t>Staff use Microsoft Office products to produce memos, letters, spreadsheets, etc. and to import and export data for further analysis.</w:t>
            </w:r>
          </w:p>
          <w:p w:rsidR="0076117F" w:rsidRPr="007F3BAD" w:rsidRDefault="0076117F" w:rsidP="00741474">
            <w:pPr>
              <w:jc w:val="both"/>
              <w:rPr>
                <w:rFonts w:ascii="Arial" w:hAnsi="Arial" w:cs="Arial"/>
              </w:rPr>
            </w:pPr>
          </w:p>
          <w:p w:rsidR="00F3763C" w:rsidRPr="007F3BAD" w:rsidRDefault="00F3763C" w:rsidP="00741474">
            <w:pPr>
              <w:pStyle w:val="BodyText3"/>
              <w:ind w:right="252"/>
              <w:rPr>
                <w:rFonts w:ascii="Arial" w:hAnsi="Arial" w:cs="Arial"/>
                <w:bCs/>
                <w:sz w:val="24"/>
                <w:szCs w:val="24"/>
              </w:rPr>
            </w:pPr>
            <w:r w:rsidRPr="007F3BAD">
              <w:rPr>
                <w:rFonts w:ascii="Arial" w:hAnsi="Arial" w:cs="Arial"/>
                <w:bCs/>
                <w:color w:val="000000"/>
                <w:sz w:val="24"/>
                <w:szCs w:val="24"/>
              </w:rPr>
              <w:t xml:space="preserve">Staff must comply with and work </w:t>
            </w:r>
            <w:r w:rsidRPr="007F3BAD">
              <w:rPr>
                <w:rFonts w:ascii="Arial" w:hAnsi="Arial" w:cs="Arial"/>
                <w:bCs/>
                <w:sz w:val="24"/>
                <w:szCs w:val="24"/>
              </w:rPr>
              <w:t>to a number of standards, e.g.</w:t>
            </w:r>
          </w:p>
          <w:p w:rsidR="00F3763C" w:rsidRPr="007F3BAD" w:rsidRDefault="00F3763C" w:rsidP="00F3763C">
            <w:pPr>
              <w:pStyle w:val="BodyText3"/>
              <w:rPr>
                <w:rFonts w:ascii="Arial" w:hAnsi="Arial" w:cs="Arial"/>
                <w:sz w:val="24"/>
                <w:szCs w:val="24"/>
              </w:rPr>
            </w:pPr>
            <w:r w:rsidRPr="007F3BAD">
              <w:rPr>
                <w:rFonts w:ascii="Arial" w:hAnsi="Arial" w:cs="Arial"/>
                <w:sz w:val="24"/>
                <w:szCs w:val="24"/>
              </w:rPr>
              <w:t xml:space="preserve">The requirements of the </w:t>
            </w:r>
            <w:r w:rsidR="00001A78" w:rsidRPr="007F3BAD">
              <w:rPr>
                <w:rFonts w:ascii="Arial" w:hAnsi="Arial" w:cs="Arial"/>
                <w:sz w:val="24"/>
                <w:szCs w:val="24"/>
              </w:rPr>
              <w:t>Asset</w:t>
            </w:r>
            <w:r w:rsidR="00E2792B" w:rsidRPr="007F3BAD">
              <w:rPr>
                <w:rFonts w:ascii="Arial" w:hAnsi="Arial" w:cs="Arial"/>
                <w:sz w:val="24"/>
                <w:szCs w:val="24"/>
              </w:rPr>
              <w:t xml:space="preserve"> Management </w:t>
            </w:r>
            <w:r w:rsidRPr="007F3BAD">
              <w:rPr>
                <w:rFonts w:ascii="Arial" w:hAnsi="Arial" w:cs="Arial"/>
                <w:sz w:val="24"/>
                <w:szCs w:val="24"/>
              </w:rPr>
              <w:t>System operated by the Department. Standards are maintained through the use of standard operating procedures, document control, management of training and competency, parts and supplies control and accurate record keeping.</w:t>
            </w:r>
          </w:p>
          <w:p w:rsidR="00F3763C" w:rsidRPr="007F3BAD" w:rsidRDefault="00F3763C" w:rsidP="00F3763C">
            <w:pPr>
              <w:pStyle w:val="BodyText3"/>
              <w:rPr>
                <w:rFonts w:ascii="Arial" w:hAnsi="Arial" w:cs="Arial"/>
                <w:bCs/>
                <w:sz w:val="24"/>
                <w:szCs w:val="24"/>
              </w:rPr>
            </w:pPr>
            <w:r w:rsidRPr="007F3BAD">
              <w:rPr>
                <w:rFonts w:ascii="Arial" w:hAnsi="Arial" w:cs="Arial"/>
                <w:i/>
                <w:sz w:val="24"/>
                <w:szCs w:val="24"/>
              </w:rPr>
              <w:lastRenderedPageBreak/>
              <w:t>The responsibilities placed upon them under the Health and Safety at Work act 1974, and Electricity at Work Regulations 1989.</w:t>
            </w:r>
          </w:p>
          <w:p w:rsidR="00F3763C" w:rsidRPr="007F3BAD" w:rsidRDefault="00F3763C" w:rsidP="00741474">
            <w:pPr>
              <w:pStyle w:val="Heading9"/>
              <w:jc w:val="both"/>
              <w:rPr>
                <w:color w:val="auto"/>
              </w:rPr>
            </w:pPr>
            <w:r w:rsidRPr="007F3BAD">
              <w:rPr>
                <w:color w:val="auto"/>
              </w:rPr>
              <w:t>International Standards e.g. IEC 60601-1 MEDICAL ELECTRICAL EQUIPMENT – General Requirements for Safety.</w:t>
            </w:r>
          </w:p>
          <w:p w:rsidR="00F3763C" w:rsidRPr="007F3BAD" w:rsidRDefault="00F3763C" w:rsidP="00741474">
            <w:pPr>
              <w:ind w:left="612" w:right="252"/>
              <w:jc w:val="both"/>
              <w:rPr>
                <w:rFonts w:ascii="Arial" w:hAnsi="Arial" w:cs="Arial"/>
              </w:rPr>
            </w:pPr>
          </w:p>
          <w:p w:rsidR="00F3763C" w:rsidRPr="007F3BAD" w:rsidRDefault="00F3763C" w:rsidP="00BD43C2">
            <w:pPr>
              <w:jc w:val="both"/>
              <w:rPr>
                <w:rFonts w:ascii="Arial" w:hAnsi="Arial" w:cs="Arial"/>
              </w:rPr>
            </w:pPr>
            <w:r w:rsidRPr="007F3BAD">
              <w:rPr>
                <w:rFonts w:ascii="Arial" w:hAnsi="Arial" w:cs="Arial"/>
              </w:rPr>
              <w:t xml:space="preserve">Hazard and Safety Action Notices produced by </w:t>
            </w:r>
            <w:r w:rsidR="00001A78" w:rsidRPr="007F3BAD">
              <w:rPr>
                <w:rFonts w:ascii="Arial" w:hAnsi="Arial" w:cs="Arial"/>
              </w:rPr>
              <w:t>Health Facilities Scotland</w:t>
            </w:r>
            <w:r w:rsidRPr="007F3BAD">
              <w:rPr>
                <w:rFonts w:ascii="Arial" w:hAnsi="Arial" w:cs="Arial"/>
              </w:rPr>
              <w:t>, MHRA, etc.</w:t>
            </w:r>
          </w:p>
          <w:p w:rsidR="00BF0754" w:rsidRPr="007F3BAD" w:rsidRDefault="00BF0754" w:rsidP="00BF0754">
            <w:pPr>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lastRenderedPageBreak/>
              <w:t>8.   DECISIONS AND JUDGEMENTS</w:t>
            </w:r>
          </w:p>
        </w:tc>
      </w:tr>
      <w:tr w:rsidR="00BF0754" w:rsidRPr="007F3BAD" w:rsidTr="00741474">
        <w:tc>
          <w:tcPr>
            <w:tcW w:w="10440" w:type="dxa"/>
          </w:tcPr>
          <w:p w:rsidR="007F3BAD" w:rsidRDefault="007F3BAD" w:rsidP="00F3763C">
            <w:pPr>
              <w:rPr>
                <w:rFonts w:ascii="Arial" w:hAnsi="Arial" w:cs="Arial"/>
              </w:rPr>
            </w:pPr>
          </w:p>
          <w:p w:rsidR="00F3763C" w:rsidRPr="007F3BAD" w:rsidRDefault="00F3763C" w:rsidP="00F3763C">
            <w:pPr>
              <w:rPr>
                <w:rFonts w:ascii="Arial" w:hAnsi="Arial" w:cs="Arial"/>
              </w:rPr>
            </w:pPr>
            <w:r w:rsidRPr="007F3BAD">
              <w:rPr>
                <w:rFonts w:ascii="Arial" w:hAnsi="Arial" w:cs="Arial"/>
              </w:rPr>
              <w:t>Assist in the supervision of Trainees</w:t>
            </w:r>
            <w:r w:rsidR="00001A78" w:rsidRPr="007F3BAD">
              <w:rPr>
                <w:rFonts w:ascii="Arial" w:hAnsi="Arial" w:cs="Arial"/>
              </w:rPr>
              <w:t>,</w:t>
            </w:r>
            <w:r w:rsidRPr="007F3BAD">
              <w:rPr>
                <w:rFonts w:ascii="Arial" w:hAnsi="Arial" w:cs="Arial"/>
              </w:rPr>
              <w:t xml:space="preserve"> Assistant</w:t>
            </w:r>
            <w:r w:rsidR="00001A78" w:rsidRPr="007F3BAD">
              <w:rPr>
                <w:rFonts w:ascii="Arial" w:hAnsi="Arial" w:cs="Arial"/>
              </w:rPr>
              <w:t xml:space="preserve"> and Associate</w:t>
            </w:r>
            <w:r w:rsidRPr="007F3BAD">
              <w:rPr>
                <w:rFonts w:ascii="Arial" w:hAnsi="Arial" w:cs="Arial"/>
              </w:rPr>
              <w:t xml:space="preserve"> Technologists (ATO’s). Job supervised with work allocated.</w:t>
            </w:r>
          </w:p>
          <w:p w:rsidR="00F3763C" w:rsidRPr="007F3BAD" w:rsidRDefault="00F3763C" w:rsidP="00F3763C">
            <w:pPr>
              <w:rPr>
                <w:rFonts w:ascii="Arial" w:hAnsi="Arial" w:cs="Arial"/>
              </w:rPr>
            </w:pPr>
          </w:p>
          <w:p w:rsidR="00F3763C" w:rsidRPr="007F3BAD" w:rsidRDefault="00F3763C" w:rsidP="00741474">
            <w:pPr>
              <w:jc w:val="both"/>
              <w:rPr>
                <w:rFonts w:ascii="Arial" w:hAnsi="Arial" w:cs="Arial"/>
              </w:rPr>
            </w:pPr>
            <w:r w:rsidRPr="007F3BAD">
              <w:rPr>
                <w:rFonts w:ascii="Arial" w:hAnsi="Arial" w:cs="Arial"/>
              </w:rPr>
              <w:t>Calls for service are taken unsupervised and entered on to equipment management database.  Routine decisions at post-holders discretion.</w:t>
            </w:r>
          </w:p>
          <w:p w:rsidR="00F3763C" w:rsidRPr="007F3BAD" w:rsidRDefault="00F3763C" w:rsidP="00F3763C">
            <w:pPr>
              <w:rPr>
                <w:rFonts w:ascii="Arial" w:hAnsi="Arial" w:cs="Arial"/>
              </w:rPr>
            </w:pPr>
          </w:p>
          <w:p w:rsidR="00F3763C" w:rsidRPr="007F3BAD" w:rsidRDefault="00F3763C" w:rsidP="00741474">
            <w:pPr>
              <w:jc w:val="both"/>
              <w:rPr>
                <w:rFonts w:ascii="Arial" w:hAnsi="Arial" w:cs="Arial"/>
              </w:rPr>
            </w:pPr>
            <w:r w:rsidRPr="007F3BAD">
              <w:rPr>
                <w:rFonts w:ascii="Arial" w:hAnsi="Arial" w:cs="Arial"/>
              </w:rPr>
              <w:t>Interpretation of information and Judgements on data is made when extracting data from service /operator literature and comparing with measured results to determine whether equipment is safe to use in the required environment and on patients.</w:t>
            </w:r>
          </w:p>
          <w:p w:rsidR="00F3763C" w:rsidRPr="007F3BAD" w:rsidRDefault="00F3763C" w:rsidP="00F3763C">
            <w:pPr>
              <w:rPr>
                <w:rFonts w:ascii="Arial" w:hAnsi="Arial" w:cs="Arial"/>
              </w:rPr>
            </w:pPr>
          </w:p>
          <w:p w:rsidR="00F3763C" w:rsidRPr="007F3BAD" w:rsidRDefault="00F3763C" w:rsidP="00F3763C">
            <w:pPr>
              <w:rPr>
                <w:rFonts w:ascii="Arial" w:hAnsi="Arial" w:cs="Arial"/>
              </w:rPr>
            </w:pPr>
            <w:r w:rsidRPr="007F3BAD">
              <w:rPr>
                <w:rFonts w:ascii="Arial" w:hAnsi="Arial" w:cs="Arial"/>
              </w:rPr>
              <w:t>Judgements are made on urgency and need for escalation of call requests for service.</w:t>
            </w:r>
          </w:p>
          <w:p w:rsidR="00F3763C" w:rsidRPr="007F3BAD" w:rsidRDefault="00F3763C" w:rsidP="00741474">
            <w:pPr>
              <w:ind w:right="252"/>
              <w:jc w:val="both"/>
              <w:rPr>
                <w:rFonts w:ascii="Arial" w:hAnsi="Arial" w:cs="Arial"/>
              </w:rPr>
            </w:pPr>
          </w:p>
          <w:p w:rsidR="00F3763C" w:rsidRDefault="00F3763C" w:rsidP="00741474">
            <w:pPr>
              <w:ind w:right="252"/>
              <w:jc w:val="both"/>
              <w:rPr>
                <w:rFonts w:ascii="Arial" w:hAnsi="Arial" w:cs="Arial"/>
              </w:rPr>
            </w:pPr>
            <w:r w:rsidRPr="007F3BAD">
              <w:rPr>
                <w:rFonts w:ascii="Arial" w:hAnsi="Arial" w:cs="Arial"/>
              </w:rPr>
              <w:t>Judgement used to prioritise tasks.</w:t>
            </w:r>
          </w:p>
          <w:p w:rsidR="007F3BAD" w:rsidRDefault="007F3BAD" w:rsidP="00741474">
            <w:pPr>
              <w:ind w:right="252"/>
              <w:jc w:val="both"/>
              <w:rPr>
                <w:rFonts w:ascii="Arial" w:hAnsi="Arial" w:cs="Arial"/>
              </w:rPr>
            </w:pPr>
          </w:p>
          <w:p w:rsidR="007F3BAD" w:rsidRPr="007F3BAD" w:rsidRDefault="007F3BAD" w:rsidP="00741474">
            <w:pPr>
              <w:ind w:right="252"/>
              <w:jc w:val="both"/>
              <w:rPr>
                <w:rFonts w:ascii="Arial" w:hAnsi="Arial" w:cs="Arial"/>
                <w:b/>
                <w:bCs/>
              </w:rPr>
            </w:pPr>
          </w:p>
          <w:p w:rsidR="00BF0754" w:rsidRPr="007F3BAD" w:rsidRDefault="00BF0754" w:rsidP="00BF0754">
            <w:pPr>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lastRenderedPageBreak/>
              <w:t>9.   COMMUNICATIONS AND RELATIONSHIPS</w:t>
            </w:r>
          </w:p>
        </w:tc>
      </w:tr>
      <w:tr w:rsidR="00BF0754" w:rsidRPr="007F3BAD" w:rsidTr="00741474">
        <w:tc>
          <w:tcPr>
            <w:tcW w:w="10440" w:type="dxa"/>
          </w:tcPr>
          <w:p w:rsidR="00F3763C" w:rsidRPr="007F3BAD" w:rsidRDefault="00F3763C" w:rsidP="00741474">
            <w:pPr>
              <w:pStyle w:val="Style1"/>
              <w:ind w:right="249"/>
              <w:rPr>
                <w:rFonts w:ascii="Arial" w:hAnsi="Arial" w:cs="Arial"/>
                <w:sz w:val="24"/>
                <w:szCs w:val="24"/>
              </w:rPr>
            </w:pPr>
            <w:r w:rsidRPr="007F3BAD">
              <w:rPr>
                <w:rFonts w:ascii="Arial" w:hAnsi="Arial" w:cs="Arial"/>
                <w:sz w:val="24"/>
                <w:szCs w:val="24"/>
              </w:rPr>
              <w:t>The post holder will:</w:t>
            </w:r>
          </w:p>
          <w:p w:rsidR="00F3763C" w:rsidRPr="007F3BAD" w:rsidRDefault="00F3763C" w:rsidP="00741474">
            <w:pPr>
              <w:pStyle w:val="Style1"/>
              <w:ind w:right="249"/>
              <w:rPr>
                <w:rFonts w:ascii="Arial" w:hAnsi="Arial" w:cs="Arial"/>
                <w:sz w:val="24"/>
                <w:szCs w:val="24"/>
              </w:rPr>
            </w:pPr>
          </w:p>
          <w:p w:rsidR="00F3763C" w:rsidRPr="007F3BAD" w:rsidRDefault="00F3763C" w:rsidP="00741474">
            <w:pPr>
              <w:pStyle w:val="Style1"/>
              <w:tabs>
                <w:tab w:val="left" w:pos="10224"/>
              </w:tabs>
              <w:ind w:left="-43"/>
              <w:jc w:val="both"/>
              <w:rPr>
                <w:rFonts w:ascii="Arial" w:hAnsi="Arial" w:cs="Arial"/>
                <w:sz w:val="24"/>
                <w:szCs w:val="24"/>
              </w:rPr>
            </w:pPr>
            <w:r w:rsidRPr="007F3BAD">
              <w:rPr>
                <w:rFonts w:ascii="Arial" w:hAnsi="Arial" w:cs="Arial"/>
                <w:sz w:val="24"/>
                <w:szCs w:val="24"/>
              </w:rPr>
              <w:t xml:space="preserve">Work closely with the Section Manager, and through him/her, the </w:t>
            </w:r>
            <w:r w:rsidR="009254B7" w:rsidRPr="007F3BAD">
              <w:rPr>
                <w:rFonts w:ascii="Arial" w:hAnsi="Arial" w:cs="Arial"/>
                <w:sz w:val="24"/>
                <w:szCs w:val="24"/>
              </w:rPr>
              <w:t xml:space="preserve">Technical </w:t>
            </w:r>
            <w:r w:rsidRPr="007F3BAD">
              <w:rPr>
                <w:rFonts w:ascii="Arial" w:hAnsi="Arial" w:cs="Arial"/>
                <w:sz w:val="24"/>
                <w:szCs w:val="24"/>
              </w:rPr>
              <w:t xml:space="preserve">Manager of </w:t>
            </w:r>
            <w:r w:rsidR="009254B7" w:rsidRPr="007F3BAD">
              <w:rPr>
                <w:rFonts w:ascii="Arial" w:hAnsi="Arial" w:cs="Arial"/>
                <w:sz w:val="24"/>
                <w:szCs w:val="24"/>
              </w:rPr>
              <w:t>Medical Equipment Management (MEM</w:t>
            </w:r>
            <w:r w:rsidRPr="007F3BAD">
              <w:rPr>
                <w:rFonts w:ascii="Arial" w:hAnsi="Arial" w:cs="Arial"/>
                <w:sz w:val="24"/>
                <w:szCs w:val="24"/>
              </w:rPr>
              <w:t>) and all Medical Technical Officers in the Department on a daily basis in aiding the provision of medical equipment management services;</w:t>
            </w:r>
          </w:p>
          <w:p w:rsidR="00F3763C" w:rsidRPr="007F3BAD" w:rsidRDefault="00F3763C" w:rsidP="00741474">
            <w:pPr>
              <w:pStyle w:val="Style1"/>
              <w:ind w:right="249"/>
              <w:jc w:val="both"/>
              <w:rPr>
                <w:rFonts w:ascii="Arial" w:hAnsi="Arial" w:cs="Arial"/>
                <w:sz w:val="24"/>
                <w:szCs w:val="24"/>
              </w:rPr>
            </w:pPr>
          </w:p>
          <w:p w:rsidR="00F3763C" w:rsidRPr="007F3BAD" w:rsidRDefault="00F3763C" w:rsidP="00741474">
            <w:pPr>
              <w:pStyle w:val="Style1"/>
              <w:numPr>
                <w:ilvl w:val="0"/>
                <w:numId w:val="3"/>
              </w:numPr>
              <w:tabs>
                <w:tab w:val="clear" w:pos="720"/>
                <w:tab w:val="num" w:pos="885"/>
              </w:tabs>
              <w:ind w:left="885" w:right="249" w:hanging="284"/>
              <w:jc w:val="both"/>
              <w:rPr>
                <w:rFonts w:ascii="Arial" w:hAnsi="Arial" w:cs="Arial"/>
                <w:sz w:val="24"/>
                <w:szCs w:val="24"/>
              </w:rPr>
            </w:pPr>
            <w:r w:rsidRPr="007F3BAD">
              <w:rPr>
                <w:rFonts w:ascii="Arial" w:hAnsi="Arial" w:cs="Arial"/>
                <w:sz w:val="24"/>
                <w:szCs w:val="24"/>
              </w:rPr>
              <w:t>May compile reports for Section Manager or Manager of Medical Equipment Services.</w:t>
            </w:r>
          </w:p>
          <w:p w:rsidR="00F3763C" w:rsidRPr="007F3BAD" w:rsidRDefault="00F3763C" w:rsidP="00741474">
            <w:pPr>
              <w:pStyle w:val="Style1"/>
              <w:ind w:left="601" w:right="249"/>
              <w:jc w:val="both"/>
              <w:rPr>
                <w:rFonts w:ascii="Arial" w:hAnsi="Arial" w:cs="Arial"/>
                <w:sz w:val="24"/>
                <w:szCs w:val="24"/>
              </w:rPr>
            </w:pPr>
          </w:p>
          <w:p w:rsidR="00F3763C" w:rsidRPr="007F3BAD" w:rsidRDefault="00F3763C" w:rsidP="00741474">
            <w:pPr>
              <w:pStyle w:val="Style1"/>
              <w:numPr>
                <w:ilvl w:val="0"/>
                <w:numId w:val="3"/>
              </w:numPr>
              <w:tabs>
                <w:tab w:val="clear" w:pos="720"/>
                <w:tab w:val="num" w:pos="885"/>
              </w:tabs>
              <w:ind w:left="885" w:right="249" w:hanging="284"/>
              <w:jc w:val="both"/>
              <w:rPr>
                <w:rFonts w:ascii="Arial" w:hAnsi="Arial" w:cs="Arial"/>
                <w:sz w:val="24"/>
                <w:szCs w:val="24"/>
              </w:rPr>
            </w:pPr>
            <w:r w:rsidRPr="007F3BAD">
              <w:rPr>
                <w:rFonts w:ascii="Arial" w:hAnsi="Arial" w:cs="Arial"/>
                <w:sz w:val="24"/>
                <w:szCs w:val="24"/>
              </w:rPr>
              <w:t xml:space="preserve">Take part in internal audit of the operational policies as per the </w:t>
            </w:r>
            <w:r w:rsidR="00001A78" w:rsidRPr="007F3BAD">
              <w:rPr>
                <w:rFonts w:ascii="Arial" w:hAnsi="Arial" w:cs="Arial"/>
                <w:sz w:val="24"/>
                <w:szCs w:val="24"/>
              </w:rPr>
              <w:t>Asset</w:t>
            </w:r>
            <w:r w:rsidRPr="007F3BAD">
              <w:rPr>
                <w:rFonts w:ascii="Arial" w:hAnsi="Arial" w:cs="Arial"/>
                <w:sz w:val="24"/>
                <w:szCs w:val="24"/>
              </w:rPr>
              <w:t xml:space="preserve"> Management System - this averages at 2-4 audits (external) per year and 8-12 (internal) audits per year.</w:t>
            </w:r>
          </w:p>
          <w:p w:rsidR="00F3763C" w:rsidRPr="007F3BAD" w:rsidRDefault="00F3763C" w:rsidP="00741474">
            <w:pPr>
              <w:pStyle w:val="Style1"/>
              <w:ind w:right="249"/>
              <w:jc w:val="both"/>
              <w:rPr>
                <w:rFonts w:ascii="Arial" w:hAnsi="Arial" w:cs="Arial"/>
                <w:sz w:val="24"/>
                <w:szCs w:val="24"/>
              </w:rPr>
            </w:pPr>
          </w:p>
          <w:p w:rsidR="00F3763C" w:rsidRPr="007F3BAD" w:rsidRDefault="00F3763C" w:rsidP="00741474">
            <w:pPr>
              <w:pStyle w:val="Style1"/>
              <w:ind w:left="-43"/>
              <w:jc w:val="both"/>
              <w:rPr>
                <w:rFonts w:ascii="Arial" w:hAnsi="Arial" w:cs="Arial"/>
                <w:sz w:val="24"/>
                <w:szCs w:val="24"/>
              </w:rPr>
            </w:pPr>
          </w:p>
          <w:p w:rsidR="00F3763C" w:rsidRPr="007F3BAD" w:rsidRDefault="00F3763C" w:rsidP="00741474">
            <w:pPr>
              <w:pStyle w:val="Style1"/>
              <w:ind w:left="-43"/>
              <w:jc w:val="both"/>
              <w:rPr>
                <w:rFonts w:ascii="Arial" w:hAnsi="Arial" w:cs="Arial"/>
                <w:sz w:val="24"/>
                <w:szCs w:val="24"/>
              </w:rPr>
            </w:pPr>
            <w:r w:rsidRPr="007F3BAD">
              <w:rPr>
                <w:rFonts w:ascii="Arial" w:hAnsi="Arial" w:cs="Arial"/>
                <w:sz w:val="24"/>
                <w:szCs w:val="24"/>
              </w:rPr>
              <w:t xml:space="preserve">Generate documentation within the </w:t>
            </w:r>
            <w:r w:rsidR="00001A78" w:rsidRPr="007F3BAD">
              <w:rPr>
                <w:rFonts w:ascii="Arial" w:hAnsi="Arial" w:cs="Arial"/>
                <w:sz w:val="24"/>
                <w:szCs w:val="24"/>
              </w:rPr>
              <w:t>A</w:t>
            </w:r>
            <w:r w:rsidRPr="007F3BAD">
              <w:rPr>
                <w:rFonts w:ascii="Arial" w:hAnsi="Arial" w:cs="Arial"/>
                <w:sz w:val="24"/>
                <w:szCs w:val="24"/>
              </w:rPr>
              <w:t>MS (</w:t>
            </w:r>
            <w:r w:rsidR="00DC6AA1" w:rsidRPr="007F3BAD">
              <w:rPr>
                <w:rFonts w:ascii="Arial" w:hAnsi="Arial" w:cs="Arial"/>
                <w:sz w:val="24"/>
                <w:szCs w:val="24"/>
              </w:rPr>
              <w:t>Asset</w:t>
            </w:r>
            <w:r w:rsidRPr="007F3BAD">
              <w:rPr>
                <w:rFonts w:ascii="Arial" w:hAnsi="Arial" w:cs="Arial"/>
                <w:sz w:val="24"/>
                <w:szCs w:val="24"/>
              </w:rPr>
              <w:t xml:space="preserve"> Management System) and have daily working contact with the Document Control Officer regarding the production and maintenance of these documents e.g. technical manuals, in-house procedures, incident reports, damage reports condemned certificates.</w:t>
            </w:r>
          </w:p>
          <w:p w:rsidR="00F3763C" w:rsidRPr="007F3BAD" w:rsidRDefault="00F3763C" w:rsidP="00741474">
            <w:pPr>
              <w:pStyle w:val="Style1"/>
              <w:ind w:left="-43"/>
              <w:jc w:val="both"/>
              <w:rPr>
                <w:rFonts w:ascii="Arial" w:hAnsi="Arial" w:cs="Arial"/>
                <w:sz w:val="24"/>
                <w:szCs w:val="24"/>
              </w:rPr>
            </w:pPr>
          </w:p>
          <w:p w:rsidR="00F3763C" w:rsidRPr="007F3BAD" w:rsidRDefault="00F3763C" w:rsidP="00741474">
            <w:pPr>
              <w:pStyle w:val="Style1"/>
              <w:ind w:left="-43"/>
              <w:jc w:val="both"/>
              <w:rPr>
                <w:rFonts w:ascii="Arial" w:hAnsi="Arial" w:cs="Arial"/>
                <w:sz w:val="24"/>
                <w:szCs w:val="24"/>
              </w:rPr>
            </w:pPr>
            <w:r w:rsidRPr="007F3BAD">
              <w:rPr>
                <w:rFonts w:ascii="Arial" w:hAnsi="Arial" w:cs="Arial"/>
                <w:sz w:val="24"/>
                <w:szCs w:val="24"/>
              </w:rPr>
              <w:t>Work closely with clinical/nursing staff in matters of equipment maintenance and repair; demand-led but is usually a daily occurrence, often requiring tact and persuasive skills. This will be by direct contact or by telephone.</w:t>
            </w:r>
          </w:p>
          <w:p w:rsidR="00F3763C" w:rsidRPr="007F3BAD" w:rsidRDefault="00F3763C" w:rsidP="00741474">
            <w:pPr>
              <w:pStyle w:val="Style1"/>
              <w:ind w:left="-43"/>
              <w:jc w:val="both"/>
              <w:rPr>
                <w:rFonts w:ascii="Arial" w:hAnsi="Arial" w:cs="Arial"/>
                <w:sz w:val="24"/>
                <w:szCs w:val="24"/>
              </w:rPr>
            </w:pPr>
          </w:p>
          <w:p w:rsidR="00F3763C" w:rsidRPr="007F3BAD" w:rsidRDefault="00F3763C" w:rsidP="00741474">
            <w:pPr>
              <w:pStyle w:val="Style1"/>
              <w:ind w:left="-43"/>
              <w:jc w:val="both"/>
              <w:rPr>
                <w:rFonts w:ascii="Arial" w:hAnsi="Arial" w:cs="Arial"/>
                <w:sz w:val="24"/>
                <w:szCs w:val="24"/>
              </w:rPr>
            </w:pPr>
            <w:r w:rsidRPr="007F3BAD">
              <w:rPr>
                <w:rFonts w:ascii="Arial" w:hAnsi="Arial" w:cs="Arial"/>
                <w:sz w:val="24"/>
                <w:szCs w:val="24"/>
              </w:rPr>
              <w:t>Maintain relationships with external manufacturers, suppliers and agents to facilitate a supply chain for the repair and maintenance of medical equipment.</w:t>
            </w:r>
          </w:p>
          <w:p w:rsidR="00BF0754" w:rsidRPr="007F3BAD" w:rsidRDefault="00BF0754" w:rsidP="00BF0754">
            <w:pPr>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lastRenderedPageBreak/>
              <w:t>10. PHYSICAL, MENTAL, EMOTIONAL AND ENVIRONMENTAL DEMANDS OF THE JOB</w:t>
            </w:r>
          </w:p>
        </w:tc>
      </w:tr>
      <w:tr w:rsidR="00BF0754" w:rsidRPr="007F3BAD" w:rsidTr="00741474">
        <w:tc>
          <w:tcPr>
            <w:tcW w:w="10440" w:type="dxa"/>
          </w:tcPr>
          <w:p w:rsidR="0076117F" w:rsidRPr="007F3BAD" w:rsidRDefault="0076117F" w:rsidP="00741474">
            <w:pPr>
              <w:ind w:right="-270"/>
              <w:jc w:val="both"/>
              <w:rPr>
                <w:rFonts w:ascii="Arial" w:hAnsi="Arial" w:cs="Arial"/>
                <w:b/>
                <w:bCs/>
              </w:rPr>
            </w:pPr>
          </w:p>
          <w:p w:rsidR="0076117F" w:rsidRPr="007F3BAD" w:rsidRDefault="0076117F" w:rsidP="00741474">
            <w:pPr>
              <w:ind w:right="-270"/>
              <w:jc w:val="both"/>
              <w:rPr>
                <w:rFonts w:ascii="Arial" w:hAnsi="Arial" w:cs="Arial"/>
                <w:b/>
                <w:bCs/>
                <w:u w:val="single"/>
              </w:rPr>
            </w:pPr>
            <w:r w:rsidRPr="007F3BAD">
              <w:rPr>
                <w:rFonts w:ascii="Arial" w:hAnsi="Arial" w:cs="Arial"/>
                <w:b/>
                <w:bCs/>
                <w:u w:val="single"/>
              </w:rPr>
              <w:t>PHYSICAL</w:t>
            </w:r>
          </w:p>
          <w:p w:rsidR="0076117F" w:rsidRPr="007F3BAD" w:rsidRDefault="0076117F" w:rsidP="00741474">
            <w:pPr>
              <w:ind w:left="612" w:right="252"/>
              <w:jc w:val="both"/>
              <w:rPr>
                <w:rFonts w:ascii="Arial" w:hAnsi="Arial" w:cs="Arial"/>
                <w:b/>
                <w:bCs/>
              </w:rPr>
            </w:pPr>
          </w:p>
          <w:p w:rsidR="0076117F" w:rsidRPr="007F3BAD" w:rsidRDefault="0076117F" w:rsidP="00741474">
            <w:pPr>
              <w:jc w:val="both"/>
              <w:rPr>
                <w:rFonts w:ascii="Arial" w:hAnsi="Arial" w:cs="Arial"/>
              </w:rPr>
            </w:pPr>
            <w:r w:rsidRPr="007F3BAD">
              <w:rPr>
                <w:rFonts w:ascii="Arial" w:hAnsi="Arial" w:cs="Arial"/>
              </w:rPr>
              <w:t>A high level of manual dexterity and accuracy in the manipulation of fine tools / screwdrivers and materials is required.</w:t>
            </w:r>
          </w:p>
          <w:p w:rsidR="0076117F" w:rsidRPr="007F3BAD" w:rsidRDefault="0076117F" w:rsidP="00741474">
            <w:pPr>
              <w:ind w:left="612" w:right="252"/>
              <w:jc w:val="both"/>
              <w:rPr>
                <w:rFonts w:ascii="Arial" w:hAnsi="Arial" w:cs="Arial"/>
              </w:rPr>
            </w:pPr>
          </w:p>
          <w:p w:rsidR="0076117F" w:rsidRPr="007F3BAD" w:rsidRDefault="0076117F" w:rsidP="00741474">
            <w:pPr>
              <w:jc w:val="both"/>
              <w:rPr>
                <w:rFonts w:ascii="Arial" w:hAnsi="Arial" w:cs="Arial"/>
              </w:rPr>
            </w:pPr>
            <w:r w:rsidRPr="007F3BAD">
              <w:rPr>
                <w:rFonts w:ascii="Arial" w:hAnsi="Arial" w:cs="Arial"/>
              </w:rPr>
              <w:t>Proficiency in various engineering and electronic practices is required e.g. the safe use of drills and physically inspecting electronic equipment, etc.</w:t>
            </w:r>
          </w:p>
          <w:p w:rsidR="0076117F" w:rsidRPr="007F3BAD" w:rsidRDefault="0076117F" w:rsidP="00741474">
            <w:pPr>
              <w:ind w:left="612" w:right="252"/>
              <w:jc w:val="both"/>
              <w:rPr>
                <w:rFonts w:ascii="Arial" w:hAnsi="Arial" w:cs="Arial"/>
              </w:rPr>
            </w:pPr>
          </w:p>
          <w:p w:rsidR="0076117F" w:rsidRPr="007F3BAD" w:rsidRDefault="0076117F" w:rsidP="00741474">
            <w:pPr>
              <w:jc w:val="both"/>
              <w:rPr>
                <w:rFonts w:ascii="Arial" w:hAnsi="Arial" w:cs="Arial"/>
              </w:rPr>
            </w:pPr>
            <w:r w:rsidRPr="007F3BAD">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76117F" w:rsidRPr="007F3BAD" w:rsidRDefault="0076117F" w:rsidP="00741474">
            <w:pPr>
              <w:pStyle w:val="BodyTextIndent"/>
              <w:ind w:left="0"/>
              <w:jc w:val="both"/>
              <w:rPr>
                <w:rFonts w:ascii="Arial" w:hAnsi="Arial" w:cs="Arial"/>
              </w:rPr>
            </w:pPr>
          </w:p>
          <w:p w:rsidR="0076117F" w:rsidRPr="007F3BAD" w:rsidRDefault="0076117F" w:rsidP="00741474">
            <w:pPr>
              <w:pStyle w:val="BodyTextIndent"/>
              <w:ind w:left="0"/>
              <w:jc w:val="both"/>
              <w:rPr>
                <w:rFonts w:ascii="Arial" w:hAnsi="Arial" w:cs="Arial"/>
              </w:rPr>
            </w:pPr>
            <w:r w:rsidRPr="007F3BAD">
              <w:rPr>
                <w:rFonts w:ascii="Arial" w:hAnsi="Arial" w:cs="Arial"/>
              </w:rPr>
              <w:t>Keyboard skills are also required of the post holder.</w:t>
            </w:r>
          </w:p>
          <w:p w:rsidR="0076117F" w:rsidRPr="007F3BAD" w:rsidRDefault="0076117F" w:rsidP="00741474">
            <w:pPr>
              <w:pStyle w:val="BodyTextIndent"/>
              <w:ind w:left="612"/>
              <w:jc w:val="both"/>
              <w:rPr>
                <w:rFonts w:ascii="Arial" w:hAnsi="Arial" w:cs="Arial"/>
                <w:i/>
              </w:rPr>
            </w:pPr>
          </w:p>
          <w:p w:rsidR="0076117F" w:rsidRPr="007F3BAD" w:rsidRDefault="0076117F" w:rsidP="00741474">
            <w:pPr>
              <w:pStyle w:val="BodyTextIndent"/>
              <w:ind w:left="0"/>
              <w:jc w:val="both"/>
              <w:rPr>
                <w:rFonts w:ascii="Arial" w:hAnsi="Arial" w:cs="Arial"/>
                <w:b/>
                <w:bCs/>
                <w:u w:val="single"/>
              </w:rPr>
            </w:pPr>
            <w:r w:rsidRPr="007F3BAD">
              <w:rPr>
                <w:rFonts w:ascii="Arial" w:hAnsi="Arial" w:cs="Arial"/>
                <w:b/>
                <w:bCs/>
                <w:u w:val="single"/>
              </w:rPr>
              <w:t>MENTAL DEMANDS</w:t>
            </w:r>
          </w:p>
          <w:p w:rsidR="0076117F" w:rsidRPr="007F3BAD" w:rsidRDefault="0076117F" w:rsidP="00741474">
            <w:pPr>
              <w:jc w:val="both"/>
              <w:rPr>
                <w:rFonts w:ascii="Arial" w:hAnsi="Arial" w:cs="Arial"/>
              </w:rPr>
            </w:pPr>
            <w:r w:rsidRPr="007F3BAD">
              <w:rPr>
                <w:rFonts w:ascii="Arial" w:hAnsi="Arial" w:cs="Arial"/>
              </w:rPr>
              <w:t>Long periods of concentration are required during fault finding and calibration work.</w:t>
            </w:r>
          </w:p>
          <w:p w:rsidR="0076117F" w:rsidRPr="007F3BAD" w:rsidRDefault="0076117F" w:rsidP="00741474">
            <w:pPr>
              <w:ind w:left="612"/>
              <w:jc w:val="both"/>
              <w:rPr>
                <w:rFonts w:ascii="Arial" w:hAnsi="Arial" w:cs="Arial"/>
              </w:rPr>
            </w:pPr>
          </w:p>
          <w:p w:rsidR="0076117F" w:rsidRPr="007F3BAD" w:rsidRDefault="0076117F" w:rsidP="00741474">
            <w:pPr>
              <w:jc w:val="both"/>
              <w:rPr>
                <w:rFonts w:ascii="Arial" w:hAnsi="Arial" w:cs="Arial"/>
              </w:rPr>
            </w:pPr>
            <w:r w:rsidRPr="007F3BAD">
              <w:rPr>
                <w:rFonts w:ascii="Arial" w:hAnsi="Arial" w:cs="Arial"/>
              </w:rPr>
              <w:t>Several times during the day, staffs are subject to interruptions and telephone calls from colleagues, clinical staff, etc that require immediate attention and disrupt other work.</w:t>
            </w:r>
          </w:p>
          <w:p w:rsidR="0076117F" w:rsidRPr="007F3BAD" w:rsidRDefault="0076117F" w:rsidP="00741474">
            <w:pPr>
              <w:ind w:left="612"/>
              <w:jc w:val="both"/>
              <w:rPr>
                <w:rFonts w:ascii="Arial" w:hAnsi="Arial" w:cs="Arial"/>
              </w:rPr>
            </w:pPr>
          </w:p>
          <w:p w:rsidR="0076117F" w:rsidRPr="007F3BAD" w:rsidRDefault="0076117F" w:rsidP="00741474">
            <w:pPr>
              <w:jc w:val="both"/>
              <w:rPr>
                <w:rFonts w:ascii="Arial" w:hAnsi="Arial" w:cs="Arial"/>
              </w:rPr>
            </w:pPr>
            <w:r w:rsidRPr="007F3BAD">
              <w:rPr>
                <w:rFonts w:ascii="Arial" w:hAnsi="Arial" w:cs="Arial"/>
              </w:rPr>
              <w:t>The post holder must reprioritise work during unpredictable periods.</w:t>
            </w:r>
          </w:p>
          <w:p w:rsidR="0076117F" w:rsidRPr="007F3BAD" w:rsidRDefault="0076117F" w:rsidP="00741474">
            <w:pPr>
              <w:ind w:left="612"/>
              <w:jc w:val="both"/>
              <w:rPr>
                <w:rFonts w:ascii="Arial" w:hAnsi="Arial" w:cs="Arial"/>
              </w:rPr>
            </w:pPr>
          </w:p>
          <w:p w:rsidR="0076117F" w:rsidRPr="007F3BAD" w:rsidRDefault="0076117F" w:rsidP="0076117F">
            <w:pPr>
              <w:pStyle w:val="Heading7"/>
              <w:rPr>
                <w:rFonts w:ascii="Arial" w:hAnsi="Arial" w:cs="Arial"/>
                <w:b/>
                <w:u w:val="single"/>
              </w:rPr>
            </w:pPr>
            <w:r w:rsidRPr="007F3BAD">
              <w:rPr>
                <w:rFonts w:ascii="Arial" w:hAnsi="Arial" w:cs="Arial"/>
                <w:b/>
                <w:u w:val="single"/>
              </w:rPr>
              <w:t>EMOTIONAL DEMANDS</w:t>
            </w:r>
          </w:p>
          <w:p w:rsidR="0076117F" w:rsidRPr="007F3BAD" w:rsidRDefault="0076117F" w:rsidP="00741474">
            <w:pPr>
              <w:ind w:left="612"/>
              <w:jc w:val="both"/>
              <w:rPr>
                <w:rFonts w:ascii="Arial" w:hAnsi="Arial" w:cs="Arial"/>
              </w:rPr>
            </w:pPr>
          </w:p>
          <w:p w:rsidR="0076117F" w:rsidRPr="007F3BAD" w:rsidRDefault="0076117F" w:rsidP="00741474">
            <w:pPr>
              <w:jc w:val="both"/>
              <w:rPr>
                <w:rFonts w:ascii="Arial" w:hAnsi="Arial" w:cs="Arial"/>
              </w:rPr>
            </w:pPr>
            <w:r w:rsidRPr="007F3BAD">
              <w:rPr>
                <w:rFonts w:ascii="Arial" w:hAnsi="Arial" w:cs="Arial"/>
              </w:rPr>
              <w:t>Staff are exposed to distressed and critically ill patients when checking equipment that is still attached to the patient, e.g. during surgical procedures, intensive care ventilation and monitoring.</w:t>
            </w:r>
          </w:p>
          <w:p w:rsidR="0076117F" w:rsidRPr="007F3BAD" w:rsidRDefault="0076117F" w:rsidP="00741474">
            <w:pPr>
              <w:ind w:left="612"/>
              <w:jc w:val="both"/>
              <w:rPr>
                <w:rFonts w:ascii="Arial" w:hAnsi="Arial" w:cs="Arial"/>
              </w:rPr>
            </w:pPr>
          </w:p>
          <w:p w:rsidR="0076117F" w:rsidRPr="007F3BAD" w:rsidRDefault="0076117F" w:rsidP="00741474">
            <w:pPr>
              <w:pStyle w:val="BodyTextIndent"/>
              <w:ind w:left="0"/>
              <w:rPr>
                <w:rFonts w:ascii="Arial" w:hAnsi="Arial" w:cs="Arial"/>
              </w:rPr>
            </w:pPr>
            <w:r w:rsidRPr="007F3BAD">
              <w:rPr>
                <w:rFonts w:ascii="Arial" w:hAnsi="Arial" w:cs="Arial"/>
              </w:rPr>
              <w:t xml:space="preserve">The work </w:t>
            </w:r>
            <w:r w:rsidR="004033CF" w:rsidRPr="007F3BAD">
              <w:rPr>
                <w:rFonts w:ascii="Arial" w:hAnsi="Arial" w:cs="Arial"/>
              </w:rPr>
              <w:t xml:space="preserve">requires diligence since </w:t>
            </w:r>
            <w:r w:rsidRPr="007F3BAD">
              <w:rPr>
                <w:rFonts w:ascii="Arial" w:hAnsi="Arial" w:cs="Arial"/>
              </w:rPr>
              <w:t>incorrect actions or decisions can have serious consequences on patient care or result in a serious incident.</w:t>
            </w:r>
          </w:p>
          <w:p w:rsidR="0076117F" w:rsidRPr="007F3BAD" w:rsidRDefault="0076117F" w:rsidP="00741474">
            <w:pPr>
              <w:ind w:left="612"/>
              <w:rPr>
                <w:rFonts w:ascii="Arial" w:hAnsi="Arial" w:cs="Arial"/>
              </w:rPr>
            </w:pPr>
          </w:p>
          <w:p w:rsidR="0076117F" w:rsidRPr="007F3BAD" w:rsidRDefault="0076117F" w:rsidP="00741474">
            <w:pPr>
              <w:ind w:right="252"/>
              <w:jc w:val="both"/>
              <w:rPr>
                <w:rFonts w:ascii="Arial" w:hAnsi="Arial" w:cs="Arial"/>
                <w:b/>
                <w:u w:val="single"/>
              </w:rPr>
            </w:pPr>
            <w:r w:rsidRPr="007F3BAD">
              <w:rPr>
                <w:rFonts w:ascii="Arial" w:hAnsi="Arial" w:cs="Arial"/>
                <w:b/>
                <w:u w:val="single"/>
              </w:rPr>
              <w:t>WORKING CONDITIONS</w:t>
            </w:r>
          </w:p>
          <w:p w:rsidR="0076117F" w:rsidRPr="007F3BAD" w:rsidRDefault="0076117F" w:rsidP="00741474">
            <w:pPr>
              <w:ind w:right="252"/>
              <w:jc w:val="both"/>
              <w:rPr>
                <w:rFonts w:ascii="Arial" w:hAnsi="Arial" w:cs="Arial"/>
                <w:b/>
                <w:u w:val="single"/>
              </w:rPr>
            </w:pPr>
          </w:p>
          <w:p w:rsidR="0076117F" w:rsidRPr="007F3BAD" w:rsidRDefault="0076117F" w:rsidP="00741474">
            <w:pPr>
              <w:ind w:right="252"/>
              <w:jc w:val="both"/>
              <w:rPr>
                <w:rFonts w:ascii="Arial" w:hAnsi="Arial" w:cs="Arial"/>
              </w:rPr>
            </w:pPr>
            <w:r w:rsidRPr="007F3BAD">
              <w:rPr>
                <w:rFonts w:ascii="Arial" w:hAnsi="Arial" w:cs="Arial"/>
              </w:rPr>
              <w:t>Staff must exercise extreme care whilst live testing medical equipment due to the risk of electric shock.</w:t>
            </w:r>
          </w:p>
          <w:p w:rsidR="0076117F" w:rsidRPr="007F3BAD" w:rsidRDefault="0076117F" w:rsidP="00741474">
            <w:pPr>
              <w:ind w:left="612" w:right="252"/>
              <w:jc w:val="both"/>
              <w:rPr>
                <w:rFonts w:ascii="Arial" w:hAnsi="Arial" w:cs="Arial"/>
                <w:b/>
                <w:bCs/>
              </w:rPr>
            </w:pPr>
          </w:p>
          <w:p w:rsidR="0076117F" w:rsidRPr="007F3BAD" w:rsidRDefault="0076117F" w:rsidP="00741474">
            <w:pPr>
              <w:pStyle w:val="BodyTextIndent"/>
              <w:ind w:left="0"/>
              <w:jc w:val="both"/>
              <w:rPr>
                <w:rFonts w:ascii="Arial" w:hAnsi="Arial" w:cs="Arial"/>
                <w:i/>
              </w:rPr>
            </w:pPr>
            <w:r w:rsidRPr="007F3BAD">
              <w:rPr>
                <w:rFonts w:ascii="Arial" w:hAnsi="Arial" w:cs="Arial"/>
              </w:rPr>
              <w:t>The working environment and equipment can often be contaminated with body fluids that must be decontaminated before proceeding. Special precautions must be taken in these circumstances.</w:t>
            </w:r>
          </w:p>
          <w:p w:rsidR="0076117F" w:rsidRPr="007F3BAD" w:rsidRDefault="0076117F" w:rsidP="00741474">
            <w:pPr>
              <w:jc w:val="both"/>
              <w:rPr>
                <w:rFonts w:ascii="Arial" w:hAnsi="Arial" w:cs="Arial"/>
              </w:rPr>
            </w:pPr>
            <w:r w:rsidRPr="007F3BAD">
              <w:rPr>
                <w:rFonts w:ascii="Arial" w:hAnsi="Arial" w:cs="Arial"/>
              </w:rPr>
              <w:t>Staffs regularly work with hazardous chemicals and a full knowledge of COSSH is essential e.g. anaesthetic agents. Potential exposure to X-rays during clinical procedures.</w:t>
            </w:r>
          </w:p>
          <w:p w:rsidR="00BF0754" w:rsidRPr="007F3BAD" w:rsidRDefault="00BF0754" w:rsidP="00741474">
            <w:pPr>
              <w:ind w:left="360"/>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lastRenderedPageBreak/>
              <w:t>11. MOST CHALLENGING/DIFFICULT PARTS OF THE JOB</w:t>
            </w:r>
          </w:p>
        </w:tc>
      </w:tr>
      <w:tr w:rsidR="00BF0754" w:rsidRPr="007F3BAD" w:rsidTr="00741474">
        <w:tc>
          <w:tcPr>
            <w:tcW w:w="10440" w:type="dxa"/>
          </w:tcPr>
          <w:p w:rsidR="0076117F" w:rsidRPr="007F3BAD" w:rsidRDefault="0076117F" w:rsidP="00741474">
            <w:pPr>
              <w:jc w:val="both"/>
              <w:rPr>
                <w:rFonts w:ascii="Arial" w:hAnsi="Arial" w:cs="Arial"/>
              </w:rPr>
            </w:pPr>
            <w:r w:rsidRPr="007F3BAD">
              <w:rPr>
                <w:rFonts w:ascii="Arial" w:hAnsi="Arial" w:cs="Arial"/>
              </w:rPr>
              <w:t>Sustaining concentration during repair procedures whilst being frequently interrupted.</w:t>
            </w:r>
          </w:p>
          <w:p w:rsidR="0076117F" w:rsidRPr="007F3BAD" w:rsidRDefault="0076117F" w:rsidP="00741474">
            <w:pPr>
              <w:ind w:left="612"/>
              <w:jc w:val="both"/>
              <w:rPr>
                <w:rFonts w:ascii="Arial" w:hAnsi="Arial" w:cs="Arial"/>
              </w:rPr>
            </w:pPr>
          </w:p>
          <w:p w:rsidR="0076117F" w:rsidRPr="007F3BAD" w:rsidRDefault="00B07C4C" w:rsidP="00741474">
            <w:pPr>
              <w:jc w:val="both"/>
              <w:rPr>
                <w:rFonts w:ascii="Arial" w:hAnsi="Arial" w:cs="Arial"/>
              </w:rPr>
            </w:pPr>
            <w:r w:rsidRPr="007F3BAD">
              <w:rPr>
                <w:rFonts w:ascii="Arial" w:hAnsi="Arial" w:cs="Arial"/>
              </w:rPr>
              <w:lastRenderedPageBreak/>
              <w:t>Dealing with</w:t>
            </w:r>
            <w:r w:rsidR="0076117F" w:rsidRPr="007F3BAD">
              <w:rPr>
                <w:rFonts w:ascii="Arial" w:hAnsi="Arial" w:cs="Arial"/>
              </w:rPr>
              <w:t xml:space="preserve"> clinical pressures or anxious medical staff e.g. attending to an emergency breakdown of equipment during a surgical procedure whilst still connected to the patient.</w:t>
            </w:r>
          </w:p>
          <w:p w:rsidR="0076117F" w:rsidRPr="007F3BAD" w:rsidRDefault="0076117F" w:rsidP="00741474">
            <w:pPr>
              <w:jc w:val="both"/>
              <w:rPr>
                <w:rFonts w:ascii="Arial" w:hAnsi="Arial" w:cs="Arial"/>
              </w:rPr>
            </w:pPr>
          </w:p>
          <w:p w:rsidR="0076117F" w:rsidRPr="007F3BAD" w:rsidRDefault="0076117F" w:rsidP="00741474">
            <w:pPr>
              <w:jc w:val="both"/>
              <w:rPr>
                <w:rFonts w:ascii="Arial" w:hAnsi="Arial" w:cs="Arial"/>
              </w:rPr>
            </w:pPr>
            <w:r w:rsidRPr="007F3BAD">
              <w:rPr>
                <w:rFonts w:ascii="Arial" w:hAnsi="Arial" w:cs="Arial"/>
              </w:rPr>
              <w:t>Investigating and correcting intermittent faults on medical equipment.</w:t>
            </w:r>
          </w:p>
          <w:p w:rsidR="0076117F" w:rsidRPr="007F3BAD" w:rsidRDefault="0076117F" w:rsidP="00741474">
            <w:pPr>
              <w:jc w:val="both"/>
              <w:rPr>
                <w:rFonts w:ascii="Arial" w:hAnsi="Arial" w:cs="Arial"/>
                <w:b/>
                <w:bCs/>
                <w:highlight w:val="yellow"/>
              </w:rPr>
            </w:pPr>
          </w:p>
          <w:p w:rsidR="0076117F" w:rsidRPr="007F3BAD" w:rsidRDefault="0076117F" w:rsidP="00741474">
            <w:pPr>
              <w:pStyle w:val="BlockText"/>
              <w:ind w:left="0" w:right="0"/>
            </w:pPr>
            <w:r w:rsidRPr="007F3BAD">
              <w:t>Working to tight deadlines whilst maintaining high standards of work and assuring patient care.</w:t>
            </w:r>
          </w:p>
          <w:p w:rsidR="0076117F" w:rsidRPr="007F3BAD" w:rsidRDefault="0076117F" w:rsidP="00741474">
            <w:pPr>
              <w:pStyle w:val="BlockText"/>
              <w:ind w:left="0" w:right="0"/>
            </w:pPr>
          </w:p>
          <w:p w:rsidR="0076117F" w:rsidRPr="007F3BAD" w:rsidRDefault="0076117F" w:rsidP="00741474">
            <w:pPr>
              <w:jc w:val="both"/>
              <w:rPr>
                <w:rFonts w:ascii="Arial" w:hAnsi="Arial" w:cs="Arial"/>
              </w:rPr>
            </w:pPr>
            <w:r w:rsidRPr="007F3BAD">
              <w:rPr>
                <w:rFonts w:ascii="Arial" w:hAnsi="Arial" w:cs="Arial"/>
              </w:rPr>
              <w:t>Advising medical/nursing staff that their use of equipment is incorrect or unsafe. This requires tact and diplomacy in often contentious situations.</w:t>
            </w:r>
          </w:p>
          <w:p w:rsidR="00BF0754" w:rsidRPr="007F3BAD" w:rsidRDefault="00BF0754" w:rsidP="00BF0754">
            <w:pPr>
              <w:rPr>
                <w:rFonts w:ascii="Arial" w:hAnsi="Arial" w:cs="Arial"/>
                <w:bCs/>
              </w:rPr>
            </w:pPr>
          </w:p>
        </w:tc>
      </w:tr>
      <w:tr w:rsidR="00BF0754" w:rsidRPr="007F3BAD" w:rsidTr="00741474">
        <w:tc>
          <w:tcPr>
            <w:tcW w:w="10440" w:type="dxa"/>
          </w:tcPr>
          <w:p w:rsidR="00BF0754" w:rsidRPr="007F3BAD" w:rsidRDefault="00BF0754" w:rsidP="00BF0754">
            <w:pPr>
              <w:rPr>
                <w:rFonts w:ascii="Arial" w:hAnsi="Arial" w:cs="Arial"/>
                <w:b/>
                <w:bCs/>
              </w:rPr>
            </w:pPr>
            <w:r w:rsidRPr="007F3BAD">
              <w:rPr>
                <w:rFonts w:ascii="Arial" w:hAnsi="Arial" w:cs="Arial"/>
                <w:b/>
                <w:bCs/>
              </w:rPr>
              <w:lastRenderedPageBreak/>
              <w:t>12,  KNOWLEDGE, TRAINING AND EXPERIENCE REQUIRED TO DO THE JOB</w:t>
            </w:r>
          </w:p>
        </w:tc>
      </w:tr>
      <w:tr w:rsidR="00BF0754" w:rsidRPr="007F3BAD" w:rsidTr="00741474">
        <w:tc>
          <w:tcPr>
            <w:tcW w:w="10440" w:type="dxa"/>
          </w:tcPr>
          <w:p w:rsidR="0076117F" w:rsidRPr="007F3BAD" w:rsidRDefault="0076117F" w:rsidP="00741474">
            <w:pPr>
              <w:jc w:val="both"/>
              <w:rPr>
                <w:rFonts w:ascii="Arial" w:hAnsi="Arial" w:cs="Arial"/>
                <w:b/>
                <w:u w:val="single"/>
              </w:rPr>
            </w:pPr>
            <w:r w:rsidRPr="007F3BAD">
              <w:rPr>
                <w:rFonts w:ascii="Arial" w:hAnsi="Arial" w:cs="Arial"/>
                <w:b/>
                <w:u w:val="single"/>
              </w:rPr>
              <w:t>Qualifications</w:t>
            </w:r>
          </w:p>
          <w:p w:rsidR="0076117F" w:rsidRPr="007F3BAD" w:rsidRDefault="0076117F" w:rsidP="00741474">
            <w:pPr>
              <w:jc w:val="both"/>
              <w:rPr>
                <w:rFonts w:ascii="Arial" w:hAnsi="Arial" w:cs="Arial"/>
                <w:u w:val="single"/>
              </w:rPr>
            </w:pPr>
          </w:p>
          <w:p w:rsidR="0076117F" w:rsidRPr="007F3BAD" w:rsidRDefault="0076117F" w:rsidP="00741474">
            <w:pPr>
              <w:jc w:val="both"/>
              <w:rPr>
                <w:rFonts w:ascii="Arial" w:hAnsi="Arial" w:cs="Arial"/>
                <w:u w:val="single"/>
              </w:rPr>
            </w:pPr>
            <w:r w:rsidRPr="007F3BAD">
              <w:rPr>
                <w:rFonts w:ascii="Arial" w:hAnsi="Arial" w:cs="Arial"/>
                <w:u w:val="single"/>
              </w:rPr>
              <w:t xml:space="preserve">Essential </w:t>
            </w:r>
          </w:p>
          <w:p w:rsidR="00C56B44" w:rsidRPr="007F3BAD" w:rsidRDefault="00C56B44" w:rsidP="00C56B44">
            <w:pPr>
              <w:rPr>
                <w:rFonts w:ascii="Arial" w:hAnsi="Arial" w:cs="Arial"/>
              </w:rPr>
            </w:pPr>
          </w:p>
          <w:p w:rsidR="00C56B44" w:rsidRPr="007F3BAD" w:rsidRDefault="00C56B44" w:rsidP="00C56B44">
            <w:pPr>
              <w:rPr>
                <w:rFonts w:ascii="Arial" w:hAnsi="Arial" w:cs="Arial"/>
              </w:rPr>
            </w:pPr>
            <w:r w:rsidRPr="007F3BAD">
              <w:rPr>
                <w:rFonts w:ascii="Arial" w:hAnsi="Arial" w:cs="Arial"/>
              </w:rPr>
              <w:t xml:space="preserve">A relevant science/technology-based degree or an HNC / HND with a profile of knowledge training and experience equivalent to SCQF Level 9 with experience of a range of healthcare science duties acquired through training.  </w:t>
            </w:r>
          </w:p>
          <w:p w:rsidR="00C56B44" w:rsidRPr="007F3BAD" w:rsidRDefault="00C56B44" w:rsidP="00C56B44">
            <w:pPr>
              <w:rPr>
                <w:rFonts w:ascii="Arial" w:hAnsi="Arial" w:cs="Arial"/>
              </w:rPr>
            </w:pPr>
          </w:p>
          <w:p w:rsidR="00C56B44" w:rsidRPr="007F3BAD" w:rsidRDefault="00C56B44" w:rsidP="00C56B44">
            <w:pPr>
              <w:rPr>
                <w:rFonts w:ascii="Arial" w:hAnsi="Arial" w:cs="Arial"/>
              </w:rPr>
            </w:pPr>
            <w:r w:rsidRPr="007F3BAD">
              <w:rPr>
                <w:rFonts w:ascii="Arial" w:hAnsi="Arial" w:cs="Arial"/>
              </w:rPr>
              <w:t xml:space="preserve">A relevant science/technology-based degree or SCQF Level 9 equivalent qualification but without experience of a range of healthcare science duties or an HNC/HND in an appropriate subject may also be eligible for appointment under Annexe U provided there is a profile of knowledge, training and experience equivalent to SCQF level 9. </w:t>
            </w:r>
          </w:p>
          <w:p w:rsidR="0076117F" w:rsidRPr="007F3BAD" w:rsidRDefault="0076117F" w:rsidP="00741474">
            <w:pPr>
              <w:jc w:val="both"/>
              <w:rPr>
                <w:rFonts w:ascii="Arial" w:hAnsi="Arial" w:cs="Arial"/>
                <w:u w:val="single"/>
              </w:rPr>
            </w:pPr>
          </w:p>
          <w:p w:rsidR="0076117F" w:rsidRPr="007F3BAD" w:rsidRDefault="0076117F" w:rsidP="00741474">
            <w:pPr>
              <w:spacing w:before="120"/>
              <w:ind w:right="252"/>
              <w:jc w:val="both"/>
              <w:rPr>
                <w:rFonts w:ascii="Arial" w:hAnsi="Arial" w:cs="Arial"/>
                <w:u w:val="single"/>
              </w:rPr>
            </w:pPr>
            <w:r w:rsidRPr="007F3BAD">
              <w:rPr>
                <w:rFonts w:ascii="Arial" w:hAnsi="Arial" w:cs="Arial"/>
                <w:u w:val="single"/>
              </w:rPr>
              <w:t>Desirable</w:t>
            </w:r>
          </w:p>
          <w:p w:rsidR="0076117F" w:rsidRPr="007F3BAD" w:rsidRDefault="00C56B40" w:rsidP="00741474">
            <w:pPr>
              <w:spacing w:before="120"/>
              <w:ind w:right="432" w:hanging="12"/>
              <w:jc w:val="both"/>
              <w:rPr>
                <w:rFonts w:ascii="Arial" w:hAnsi="Arial" w:cs="Arial"/>
              </w:rPr>
            </w:pPr>
            <w:r w:rsidRPr="007F3BAD">
              <w:rPr>
                <w:rFonts w:ascii="Arial" w:hAnsi="Arial" w:cs="Arial"/>
              </w:rPr>
              <w:lastRenderedPageBreak/>
              <w:t>Registration with the Register of Clinical Technologists (</w:t>
            </w:r>
            <w:r w:rsidR="0076117F" w:rsidRPr="007F3BAD">
              <w:rPr>
                <w:rFonts w:ascii="Arial" w:hAnsi="Arial" w:cs="Arial"/>
              </w:rPr>
              <w:t>RCT) held by the Institute of Physics and Engineering in Medicin</w:t>
            </w:r>
            <w:r w:rsidR="000471D0" w:rsidRPr="007F3BAD">
              <w:rPr>
                <w:rFonts w:ascii="Arial" w:hAnsi="Arial" w:cs="Arial"/>
              </w:rPr>
              <w:t>e (training for registration will</w:t>
            </w:r>
            <w:r w:rsidR="0076117F" w:rsidRPr="007F3BAD">
              <w:rPr>
                <w:rFonts w:ascii="Arial" w:hAnsi="Arial" w:cs="Arial"/>
              </w:rPr>
              <w:t xml:space="preserve"> be provided). </w:t>
            </w:r>
          </w:p>
          <w:p w:rsidR="0076117F" w:rsidRPr="007F3BAD" w:rsidRDefault="0076117F" w:rsidP="00741474">
            <w:pPr>
              <w:spacing w:before="120"/>
              <w:jc w:val="both"/>
              <w:rPr>
                <w:rFonts w:ascii="Arial" w:hAnsi="Arial" w:cs="Arial"/>
              </w:rPr>
            </w:pPr>
            <w:r w:rsidRPr="007F3BAD">
              <w:rPr>
                <w:rFonts w:ascii="Arial" w:hAnsi="Arial" w:cs="Arial"/>
              </w:rPr>
              <w:t>Membership of an appropriate professional body.</w:t>
            </w:r>
          </w:p>
          <w:p w:rsidR="0076117F" w:rsidRPr="007F3BAD" w:rsidRDefault="0076117F" w:rsidP="00741474">
            <w:pPr>
              <w:jc w:val="both"/>
              <w:rPr>
                <w:rFonts w:ascii="Arial" w:hAnsi="Arial" w:cs="Arial"/>
                <w:u w:val="single"/>
              </w:rPr>
            </w:pPr>
          </w:p>
          <w:p w:rsidR="0076117F" w:rsidRPr="007F3BAD" w:rsidRDefault="0076117F" w:rsidP="00741474">
            <w:pPr>
              <w:pStyle w:val="Heading1"/>
              <w:spacing w:before="120"/>
              <w:jc w:val="both"/>
              <w:rPr>
                <w:rFonts w:ascii="Arial" w:hAnsi="Arial"/>
                <w:bCs w:val="0"/>
                <w:i w:val="0"/>
                <w:sz w:val="24"/>
                <w:u w:val="single"/>
              </w:rPr>
            </w:pPr>
            <w:r w:rsidRPr="007F3BAD">
              <w:rPr>
                <w:rFonts w:ascii="Arial" w:hAnsi="Arial"/>
                <w:bCs w:val="0"/>
                <w:i w:val="0"/>
                <w:sz w:val="24"/>
                <w:u w:val="single"/>
              </w:rPr>
              <w:t>Knowledge and Training</w:t>
            </w:r>
          </w:p>
          <w:p w:rsidR="0076117F" w:rsidRPr="007F3BAD" w:rsidRDefault="0076117F" w:rsidP="00741474">
            <w:pPr>
              <w:ind w:left="612"/>
              <w:jc w:val="both"/>
              <w:rPr>
                <w:rFonts w:ascii="Arial" w:hAnsi="Arial" w:cs="Arial"/>
              </w:rPr>
            </w:pPr>
          </w:p>
          <w:p w:rsidR="0076117F" w:rsidRPr="007F3BAD" w:rsidRDefault="0076117F" w:rsidP="00741474">
            <w:pPr>
              <w:jc w:val="both"/>
              <w:rPr>
                <w:rFonts w:ascii="Arial" w:hAnsi="Arial" w:cs="Arial"/>
              </w:rPr>
            </w:pPr>
            <w:r w:rsidRPr="007F3BAD">
              <w:rPr>
                <w:rFonts w:ascii="Arial" w:hAnsi="Arial" w:cs="Arial"/>
              </w:rPr>
              <w:t>The post holder should demonstrate the following knowledge and skills:</w:t>
            </w:r>
          </w:p>
          <w:p w:rsidR="0076117F" w:rsidRPr="007F3BAD" w:rsidRDefault="0076117F" w:rsidP="00741474">
            <w:pPr>
              <w:ind w:left="612"/>
              <w:jc w:val="both"/>
              <w:rPr>
                <w:rFonts w:ascii="Arial" w:hAnsi="Arial" w:cs="Arial"/>
              </w:rPr>
            </w:pPr>
          </w:p>
          <w:p w:rsidR="0076117F" w:rsidRPr="007F3BAD" w:rsidRDefault="0076117F" w:rsidP="00741474">
            <w:pPr>
              <w:jc w:val="both"/>
              <w:rPr>
                <w:rFonts w:ascii="Arial" w:hAnsi="Arial" w:cs="Arial"/>
                <w:u w:val="single"/>
              </w:rPr>
            </w:pPr>
            <w:r w:rsidRPr="007F3BAD">
              <w:rPr>
                <w:rFonts w:ascii="Arial" w:hAnsi="Arial" w:cs="Arial"/>
                <w:u w:val="single"/>
              </w:rPr>
              <w:t>Essential</w:t>
            </w:r>
          </w:p>
          <w:p w:rsidR="0076117F" w:rsidRPr="007F3BAD" w:rsidRDefault="0076117F" w:rsidP="00741474">
            <w:pPr>
              <w:jc w:val="both"/>
              <w:rPr>
                <w:rFonts w:ascii="Arial" w:hAnsi="Arial" w:cs="Arial"/>
                <w:u w:val="single"/>
              </w:rPr>
            </w:pPr>
          </w:p>
          <w:p w:rsidR="0076117F" w:rsidRPr="007F3BAD" w:rsidRDefault="0076117F" w:rsidP="0076117F">
            <w:pPr>
              <w:rPr>
                <w:rFonts w:ascii="Arial" w:hAnsi="Arial" w:cs="Arial"/>
              </w:rPr>
            </w:pPr>
            <w:r w:rsidRPr="007F3BAD">
              <w:rPr>
                <w:rFonts w:ascii="Arial" w:hAnsi="Arial" w:cs="Arial"/>
              </w:rPr>
              <w:t>Working knowledge of electrical &amp; electronic principles</w:t>
            </w:r>
          </w:p>
          <w:p w:rsidR="0076117F" w:rsidRPr="007F3BAD" w:rsidRDefault="0076117F" w:rsidP="00741474">
            <w:pPr>
              <w:spacing w:before="120"/>
              <w:jc w:val="both"/>
              <w:rPr>
                <w:rFonts w:ascii="Arial" w:hAnsi="Arial" w:cs="Arial"/>
                <w:u w:val="single"/>
              </w:rPr>
            </w:pPr>
            <w:r w:rsidRPr="007F3BAD">
              <w:rPr>
                <w:rFonts w:ascii="Arial" w:hAnsi="Arial" w:cs="Arial"/>
                <w:u w:val="single"/>
              </w:rPr>
              <w:t>Desirable</w:t>
            </w:r>
          </w:p>
          <w:p w:rsidR="0076117F" w:rsidRPr="007F3BAD" w:rsidRDefault="0076117F" w:rsidP="00741474">
            <w:pPr>
              <w:spacing w:before="120"/>
              <w:jc w:val="both"/>
              <w:rPr>
                <w:rFonts w:ascii="Arial" w:hAnsi="Arial" w:cs="Arial"/>
                <w:u w:val="single"/>
              </w:rPr>
            </w:pPr>
          </w:p>
          <w:p w:rsidR="0076117F" w:rsidRPr="007F3BAD" w:rsidRDefault="0076117F" w:rsidP="0076117F">
            <w:pPr>
              <w:rPr>
                <w:rFonts w:ascii="Arial" w:hAnsi="Arial" w:cs="Arial"/>
              </w:rPr>
            </w:pPr>
            <w:r w:rsidRPr="007F3BAD">
              <w:rPr>
                <w:rFonts w:ascii="Arial" w:hAnsi="Arial" w:cs="Arial"/>
              </w:rPr>
              <w:t>IT / software package experience</w:t>
            </w:r>
          </w:p>
          <w:p w:rsidR="00BD43C2" w:rsidRPr="007F3BAD" w:rsidRDefault="00BD43C2" w:rsidP="00741474">
            <w:pPr>
              <w:spacing w:before="120"/>
              <w:jc w:val="both"/>
              <w:rPr>
                <w:rFonts w:ascii="Arial" w:hAnsi="Arial" w:cs="Arial"/>
                <w:bCs/>
                <w:u w:val="single"/>
              </w:rPr>
            </w:pPr>
          </w:p>
          <w:p w:rsidR="0076117F" w:rsidRPr="007F3BAD" w:rsidRDefault="0076117F" w:rsidP="00741474">
            <w:pPr>
              <w:jc w:val="both"/>
              <w:rPr>
                <w:rFonts w:ascii="Arial" w:hAnsi="Arial" w:cs="Arial"/>
                <w:b/>
                <w:u w:val="single"/>
              </w:rPr>
            </w:pPr>
            <w:r w:rsidRPr="007F3BAD">
              <w:rPr>
                <w:rFonts w:ascii="Arial" w:hAnsi="Arial" w:cs="Arial"/>
                <w:b/>
                <w:u w:val="single"/>
              </w:rPr>
              <w:t>Experience</w:t>
            </w:r>
          </w:p>
          <w:p w:rsidR="0076117F" w:rsidRPr="007F3BAD" w:rsidRDefault="0076117F" w:rsidP="00741474">
            <w:pPr>
              <w:jc w:val="both"/>
              <w:rPr>
                <w:rFonts w:ascii="Arial" w:hAnsi="Arial" w:cs="Arial"/>
                <w:u w:val="single"/>
              </w:rPr>
            </w:pPr>
          </w:p>
          <w:p w:rsidR="0076117F" w:rsidRPr="007F3BAD" w:rsidRDefault="0076117F" w:rsidP="00741474">
            <w:pPr>
              <w:pStyle w:val="BlockText"/>
              <w:ind w:left="0" w:right="0"/>
              <w:rPr>
                <w:color w:val="auto"/>
                <w:u w:val="single"/>
              </w:rPr>
            </w:pPr>
            <w:r w:rsidRPr="007F3BAD">
              <w:rPr>
                <w:color w:val="auto"/>
                <w:u w:val="single"/>
              </w:rPr>
              <w:t>Essential</w:t>
            </w:r>
          </w:p>
          <w:p w:rsidR="0076117F" w:rsidRPr="007F3BAD" w:rsidRDefault="0076117F" w:rsidP="00741474">
            <w:pPr>
              <w:spacing w:before="120"/>
              <w:jc w:val="both"/>
              <w:rPr>
                <w:rFonts w:ascii="Arial" w:hAnsi="Arial" w:cs="Arial"/>
              </w:rPr>
            </w:pPr>
            <w:r w:rsidRPr="007F3BAD">
              <w:rPr>
                <w:rFonts w:ascii="Arial" w:hAnsi="Arial" w:cs="Arial"/>
              </w:rPr>
              <w:t>Relevant practical experience of service / repair of electronic equipment</w:t>
            </w:r>
          </w:p>
          <w:p w:rsidR="00392C93" w:rsidRPr="007F3BAD" w:rsidRDefault="00392C93" w:rsidP="00741474">
            <w:pPr>
              <w:pStyle w:val="BlockText"/>
              <w:ind w:left="0" w:right="420"/>
              <w:rPr>
                <w:color w:val="auto"/>
                <w:u w:val="single"/>
              </w:rPr>
            </w:pPr>
          </w:p>
          <w:p w:rsidR="0076117F" w:rsidRPr="007F3BAD" w:rsidRDefault="0076117F" w:rsidP="00741474">
            <w:pPr>
              <w:pStyle w:val="BlockText"/>
              <w:ind w:left="0" w:right="420"/>
              <w:rPr>
                <w:color w:val="auto"/>
                <w:u w:val="single"/>
              </w:rPr>
            </w:pPr>
            <w:r w:rsidRPr="007F3BAD">
              <w:rPr>
                <w:color w:val="auto"/>
                <w:u w:val="single"/>
              </w:rPr>
              <w:t>Desirable</w:t>
            </w:r>
          </w:p>
          <w:p w:rsidR="0076117F" w:rsidRPr="007F3BAD" w:rsidRDefault="0076117F" w:rsidP="00741474">
            <w:pPr>
              <w:ind w:right="612"/>
              <w:jc w:val="both"/>
              <w:rPr>
                <w:rFonts w:ascii="Arial" w:hAnsi="Arial" w:cs="Arial"/>
              </w:rPr>
            </w:pPr>
          </w:p>
          <w:p w:rsidR="0076117F" w:rsidRPr="007F3BAD" w:rsidRDefault="0076117F" w:rsidP="00741474">
            <w:pPr>
              <w:numPr>
                <w:ilvl w:val="0"/>
                <w:numId w:val="4"/>
              </w:numPr>
              <w:ind w:right="612"/>
              <w:jc w:val="both"/>
              <w:rPr>
                <w:rFonts w:ascii="Arial" w:hAnsi="Arial" w:cs="Arial"/>
              </w:rPr>
            </w:pPr>
            <w:r w:rsidRPr="007F3BAD">
              <w:rPr>
                <w:rFonts w:ascii="Arial" w:hAnsi="Arial" w:cs="Arial"/>
              </w:rPr>
              <w:t>Practical experience on a broad range of medical equipment.</w:t>
            </w:r>
          </w:p>
          <w:p w:rsidR="0076117F" w:rsidRPr="007F3BAD" w:rsidRDefault="0076117F" w:rsidP="00741474">
            <w:pPr>
              <w:ind w:right="612"/>
              <w:jc w:val="both"/>
              <w:rPr>
                <w:rFonts w:ascii="Arial" w:hAnsi="Arial" w:cs="Arial"/>
              </w:rPr>
            </w:pPr>
          </w:p>
          <w:p w:rsidR="0076117F" w:rsidRPr="007F3BAD" w:rsidRDefault="0076117F" w:rsidP="00741474">
            <w:pPr>
              <w:numPr>
                <w:ilvl w:val="0"/>
                <w:numId w:val="4"/>
              </w:numPr>
              <w:ind w:right="612"/>
              <w:jc w:val="both"/>
              <w:rPr>
                <w:rFonts w:ascii="Arial" w:hAnsi="Arial" w:cs="Arial"/>
              </w:rPr>
            </w:pPr>
            <w:r w:rsidRPr="007F3BAD">
              <w:rPr>
                <w:rFonts w:ascii="Arial" w:hAnsi="Arial" w:cs="Arial"/>
              </w:rPr>
              <w:t>Workplace practice and techniques including Health and Safety Regulations.</w:t>
            </w:r>
          </w:p>
          <w:p w:rsidR="0076117F" w:rsidRPr="007F3BAD" w:rsidRDefault="0076117F" w:rsidP="00741474">
            <w:pPr>
              <w:ind w:right="612"/>
              <w:jc w:val="both"/>
              <w:rPr>
                <w:rFonts w:ascii="Arial" w:hAnsi="Arial" w:cs="Arial"/>
              </w:rPr>
            </w:pPr>
          </w:p>
          <w:p w:rsidR="0076117F" w:rsidRPr="007F3BAD" w:rsidRDefault="0076117F" w:rsidP="00741474">
            <w:pPr>
              <w:numPr>
                <w:ilvl w:val="0"/>
                <w:numId w:val="4"/>
              </w:numPr>
              <w:ind w:right="612"/>
              <w:jc w:val="both"/>
              <w:rPr>
                <w:rFonts w:ascii="Arial" w:hAnsi="Arial" w:cs="Arial"/>
              </w:rPr>
            </w:pPr>
            <w:r w:rsidRPr="007F3BAD">
              <w:rPr>
                <w:rFonts w:ascii="Arial" w:hAnsi="Arial" w:cs="Arial"/>
              </w:rPr>
              <w:t>Working knowledge of relevant legislation, national standards, professional and other guidelines.</w:t>
            </w:r>
          </w:p>
          <w:p w:rsidR="0076117F" w:rsidRPr="007F3BAD" w:rsidRDefault="0076117F" w:rsidP="00741474">
            <w:pPr>
              <w:ind w:right="612"/>
              <w:jc w:val="both"/>
              <w:rPr>
                <w:rFonts w:ascii="Arial" w:hAnsi="Arial" w:cs="Arial"/>
              </w:rPr>
            </w:pPr>
          </w:p>
          <w:p w:rsidR="0076117F" w:rsidRPr="007F3BAD" w:rsidRDefault="000471D0" w:rsidP="00741474">
            <w:pPr>
              <w:numPr>
                <w:ilvl w:val="0"/>
                <w:numId w:val="4"/>
              </w:numPr>
              <w:ind w:right="612"/>
              <w:jc w:val="both"/>
              <w:rPr>
                <w:rFonts w:ascii="Arial" w:hAnsi="Arial" w:cs="Arial"/>
              </w:rPr>
            </w:pPr>
            <w:r w:rsidRPr="007F3BAD">
              <w:rPr>
                <w:rFonts w:ascii="Arial" w:hAnsi="Arial" w:cs="Arial"/>
              </w:rPr>
              <w:t>Quality Management System</w:t>
            </w:r>
            <w:r w:rsidR="00DC6AA1" w:rsidRPr="007F3BAD">
              <w:rPr>
                <w:rFonts w:ascii="Arial" w:hAnsi="Arial" w:cs="Arial"/>
              </w:rPr>
              <w:t xml:space="preserve"> / Asset Management System</w:t>
            </w:r>
            <w:r w:rsidRPr="007F3BAD">
              <w:rPr>
                <w:rFonts w:ascii="Arial" w:hAnsi="Arial" w:cs="Arial"/>
              </w:rPr>
              <w:t>.</w:t>
            </w:r>
          </w:p>
          <w:p w:rsidR="0076117F" w:rsidRPr="007F3BAD" w:rsidRDefault="0076117F" w:rsidP="00741474">
            <w:pPr>
              <w:spacing w:before="120"/>
              <w:jc w:val="both"/>
              <w:rPr>
                <w:rFonts w:ascii="Arial" w:hAnsi="Arial" w:cs="Arial"/>
              </w:rPr>
            </w:pPr>
          </w:p>
          <w:p w:rsidR="0076117F" w:rsidRPr="007F3BAD" w:rsidRDefault="0076117F" w:rsidP="00741474">
            <w:pPr>
              <w:jc w:val="both"/>
              <w:rPr>
                <w:rFonts w:ascii="Arial" w:hAnsi="Arial" w:cs="Arial"/>
              </w:rPr>
            </w:pPr>
            <w:r w:rsidRPr="007F3BAD">
              <w:rPr>
                <w:rFonts w:ascii="Arial" w:hAnsi="Arial" w:cs="Arial"/>
              </w:rPr>
              <w:t>Staff at this level will continue to develop and update their skills and knowledge.</w:t>
            </w:r>
          </w:p>
          <w:p w:rsidR="0076117F" w:rsidRPr="007F3BAD" w:rsidRDefault="0076117F" w:rsidP="00741474">
            <w:pPr>
              <w:spacing w:before="120"/>
              <w:jc w:val="both"/>
              <w:rPr>
                <w:rFonts w:ascii="Arial" w:hAnsi="Arial" w:cs="Arial"/>
              </w:rPr>
            </w:pPr>
            <w:r w:rsidRPr="007F3BAD">
              <w:rPr>
                <w:rFonts w:ascii="Arial" w:hAnsi="Arial" w:cs="Arial"/>
              </w:rPr>
              <w:t>The post holder will be expected to attend relevant study days, short courses and presentations for generic and specific competency on a wide range of medical equipment and their impact on clinical management.</w:t>
            </w:r>
          </w:p>
          <w:p w:rsidR="0076117F" w:rsidRPr="007F3BAD" w:rsidRDefault="0076117F" w:rsidP="00741474">
            <w:pPr>
              <w:ind w:left="612" w:right="252"/>
              <w:jc w:val="both"/>
              <w:rPr>
                <w:rFonts w:ascii="Arial" w:hAnsi="Arial" w:cs="Arial"/>
                <w:b/>
                <w:bCs/>
                <w:highlight w:val="yellow"/>
              </w:rPr>
            </w:pPr>
          </w:p>
          <w:p w:rsidR="00BF0754" w:rsidRPr="007F3BAD" w:rsidRDefault="00BF0754" w:rsidP="00BF0754">
            <w:pPr>
              <w:rPr>
                <w:rFonts w:ascii="Arial" w:hAnsi="Arial" w:cs="Arial"/>
                <w:bCs/>
              </w:rPr>
            </w:pPr>
          </w:p>
        </w:tc>
      </w:tr>
    </w:tbl>
    <w:p w:rsidR="009254B7" w:rsidRPr="00C56B44" w:rsidRDefault="009254B7" w:rsidP="002F1D7D">
      <w:pPr>
        <w:rPr>
          <w:rFonts w:ascii="Arial" w:hAnsi="Arial" w:cs="Arial"/>
          <w:sz w:val="22"/>
          <w:szCs w:val="22"/>
        </w:rPr>
        <w:sectPr w:rsidR="009254B7" w:rsidRPr="00C56B44">
          <w:pgSz w:w="11906" w:h="16838"/>
          <w:pgMar w:top="1440" w:right="1800" w:bottom="1440" w:left="1800" w:header="708" w:footer="708" w:gutter="0"/>
          <w:cols w:space="708"/>
          <w:docGrid w:linePitch="360"/>
        </w:sectPr>
      </w:pPr>
    </w:p>
    <w:p w:rsidR="008A7B46" w:rsidRPr="00C56B44" w:rsidRDefault="00B36565" w:rsidP="002F1D7D">
      <w:pPr>
        <w:rPr>
          <w:rFonts w:ascii="Arial" w:hAnsi="Arial" w:cs="Arial"/>
          <w:sz w:val="22"/>
          <w:szCs w:val="22"/>
        </w:rPr>
      </w:pPr>
      <w:r>
        <w:rPr>
          <w:rFonts w:ascii="Arial" w:hAnsi="Arial" w:cs="Arial"/>
          <w:noProof/>
          <w:sz w:val="22"/>
          <w:szCs w:val="22"/>
        </w:rPr>
        <w:lastRenderedPageBreak/>
        <mc:AlternateContent>
          <mc:Choice Requires="wps">
            <w:drawing>
              <wp:anchor distT="0" distB="0" distL="114299" distR="114299" simplePos="0" relativeHeight="251674624" behindDoc="0" locked="0" layoutInCell="1" allowOverlap="1">
                <wp:simplePos x="0" y="0"/>
                <wp:positionH relativeFrom="column">
                  <wp:posOffset>3001645</wp:posOffset>
                </wp:positionH>
                <wp:positionV relativeFrom="paragraph">
                  <wp:posOffset>887730</wp:posOffset>
                </wp:positionV>
                <wp:extent cx="0" cy="369570"/>
                <wp:effectExtent l="0" t="0" r="19050" b="3048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DEF5B" id="_x0000_t32" coordsize="21600,21600" o:spt="32" o:oned="t" path="m,l21600,21600e" filled="f">
                <v:path arrowok="t" fillok="f" o:connecttype="none"/>
                <o:lock v:ext="edit" shapetype="t"/>
              </v:shapetype>
              <v:shape id="AutoShape 28" o:spid="_x0000_s1026" type="#_x0000_t32" style="position:absolute;margin-left:236.35pt;margin-top:69.9pt;width:0;height:29.1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RyHwIAADw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"/>
            </w:pict>
          </mc:Fallback>
        </mc:AlternateContent>
      </w:r>
      <w:r>
        <w:rPr>
          <w:rFonts w:ascii="Arial" w:hAnsi="Arial" w:cs="Arial"/>
          <w:noProof/>
          <w:sz w:val="22"/>
          <w:szCs w:val="22"/>
        </w:rPr>
        <mc:AlternateContent>
          <mc:Choice Requires="wps">
            <w:drawing>
              <wp:anchor distT="0" distB="0" distL="114300" distR="114300" simplePos="0" relativeHeight="251676672" behindDoc="0" locked="0" layoutInCell="1" allowOverlap="1">
                <wp:simplePos x="0" y="0"/>
                <wp:positionH relativeFrom="column">
                  <wp:posOffset>2999740</wp:posOffset>
                </wp:positionH>
                <wp:positionV relativeFrom="paragraph">
                  <wp:posOffset>88265</wp:posOffset>
                </wp:positionV>
                <wp:extent cx="2540" cy="212725"/>
                <wp:effectExtent l="8890" t="10160" r="7620" b="571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12725"/>
                        </a:xfrm>
                        <a:custGeom>
                          <a:avLst/>
                          <a:gdLst>
                            <a:gd name="T0" fmla="*/ 2540 w 4"/>
                            <a:gd name="T1" fmla="*/ 0 h 335"/>
                            <a:gd name="T2" fmla="*/ 0 w 4"/>
                            <a:gd name="T3" fmla="*/ 212725 h 335"/>
                            <a:gd name="T4" fmla="*/ 0 60000 65536"/>
                            <a:gd name="T5" fmla="*/ 0 60000 65536"/>
                          </a:gdLst>
                          <a:ahLst/>
                          <a:cxnLst>
                            <a:cxn ang="T4">
                              <a:pos x="T0" y="T1"/>
                            </a:cxn>
                            <a:cxn ang="T5">
                              <a:pos x="T2" y="T3"/>
                            </a:cxn>
                          </a:cxnLst>
                          <a:rect l="0" t="0" r="r" b="b"/>
                          <a:pathLst>
                            <a:path w="4" h="335">
                              <a:moveTo>
                                <a:pt x="4" y="0"/>
                              </a:moveTo>
                              <a:lnTo>
                                <a:pt x="0" y="3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8D318B" id="Freeform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6.4pt,6.95pt,236.2pt,23.7pt" coordsize="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" filled="f">
                <v:path arrowok="t" o:connecttype="custom" o:connectlocs="1612900,0;0,135080375" o:connectangles="0,0"/>
              </v:polyline>
            </w:pict>
          </mc:Fallback>
        </mc:AlternateContent>
      </w:r>
      <w:r>
        <w:rPr>
          <w:rFonts w:ascii="Arial" w:hAnsi="Arial" w:cs="Arial"/>
          <w:noProof/>
          <w:sz w:val="22"/>
          <w:szCs w:val="22"/>
        </w:rPr>
        <mc:AlternateContent>
          <mc:Choice Requires="wps">
            <w:drawing>
              <wp:anchor distT="0" distB="0" distL="114300" distR="114300" simplePos="0" relativeHeight="251679744" behindDoc="0" locked="0" layoutInCell="1" allowOverlap="1">
                <wp:simplePos x="0" y="0"/>
                <wp:positionH relativeFrom="column">
                  <wp:posOffset>1457325</wp:posOffset>
                </wp:positionH>
                <wp:positionV relativeFrom="paragraph">
                  <wp:posOffset>621030</wp:posOffset>
                </wp:positionV>
                <wp:extent cx="5143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46FE3"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4.75pt,48.9pt" to="155.2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" strokecolor="black [3040]"/>
            </w:pict>
          </mc:Fallback>
        </mc:AlternateContent>
      </w:r>
      <w:r>
        <w:rPr>
          <w:rFonts w:ascii="Arial" w:hAnsi="Arial" w:cs="Arial"/>
          <w:noProof/>
          <w:sz w:val="22"/>
          <w:szCs w:val="22"/>
        </w:rPr>
        <mc:AlternateContent>
          <mc:Choice Requires="wps">
            <w:drawing>
              <wp:anchor distT="0" distB="0" distL="114300" distR="114300" simplePos="0" relativeHeight="251678720" behindDoc="0" locked="0" layoutInCell="1" allowOverlap="1" wp14:anchorId="2FC5FFF3" wp14:editId="59F8DC2D">
                <wp:simplePos x="0" y="0"/>
                <wp:positionH relativeFrom="column">
                  <wp:posOffset>752475</wp:posOffset>
                </wp:positionH>
                <wp:positionV relativeFrom="paragraph">
                  <wp:posOffset>487680</wp:posOffset>
                </wp:positionV>
                <wp:extent cx="704850" cy="295275"/>
                <wp:effectExtent l="0" t="0" r="19050" b="2857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95275"/>
                        </a:xfrm>
                        <a:prstGeom prst="rect">
                          <a:avLst/>
                        </a:prstGeom>
                        <a:solidFill>
                          <a:srgbClr val="FFFFFF"/>
                        </a:solidFill>
                        <a:ln w="9525">
                          <a:solidFill>
                            <a:srgbClr val="000000"/>
                          </a:solidFill>
                          <a:miter lim="800000"/>
                          <a:headEnd/>
                          <a:tailEnd/>
                        </a:ln>
                      </wps:spPr>
                      <wps:txbx>
                        <w:txbxContent>
                          <w:p w:rsidR="00B36565" w:rsidRDefault="00B36565" w:rsidP="00B36565">
                            <w:r>
                              <w:t>Band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5FFF3" id="Rectangle 12" o:spid="_x0000_s1026" style="position:absolute;margin-left:59.25pt;margin-top:38.4pt;width:55.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">
                <v:textbox>
                  <w:txbxContent>
                    <w:p w:rsidR="00B36565" w:rsidRDefault="00B36565" w:rsidP="00B36565">
                      <w:r>
                        <w:t>Band 3</w:t>
                      </w:r>
                    </w:p>
                  </w:txbxContent>
                </v:textbox>
              </v:rect>
            </w:pict>
          </mc:Fallback>
        </mc:AlternateContent>
      </w:r>
      <w:r w:rsidR="009D43EB">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4572000</wp:posOffset>
                </wp:positionH>
                <wp:positionV relativeFrom="paragraph">
                  <wp:posOffset>-182245</wp:posOffset>
                </wp:positionV>
                <wp:extent cx="1149350" cy="1283335"/>
                <wp:effectExtent l="0" t="0" r="12700" b="12065"/>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283335"/>
                        </a:xfrm>
                        <a:prstGeom prst="rect">
                          <a:avLst/>
                        </a:prstGeom>
                        <a:solidFill>
                          <a:srgbClr val="FFFFFF"/>
                        </a:solidFill>
                        <a:ln w="9525">
                          <a:solidFill>
                            <a:srgbClr val="000000"/>
                          </a:solidFill>
                          <a:miter lim="800000"/>
                          <a:headEnd/>
                          <a:tailEnd/>
                        </a:ln>
                      </wps:spPr>
                      <wps:txbx>
                        <w:txbxContent>
                          <w:p w:rsidR="00655622" w:rsidRDefault="00655622" w:rsidP="00655622">
                            <w:pPr>
                              <w:rPr>
                                <w:b/>
                                <w:color w:val="000000"/>
                              </w:rPr>
                            </w:pPr>
                            <w:r>
                              <w:rPr>
                                <w:b/>
                                <w:color w:val="000000"/>
                              </w:rPr>
                              <w:t>Peripatetic Advanced Specialist W&amp;C</w:t>
                            </w:r>
                          </w:p>
                          <w:p w:rsidR="00655622" w:rsidRDefault="00655622" w:rsidP="00655622">
                            <w:pPr>
                              <w:rPr>
                                <w:color w:val="000000"/>
                              </w:rPr>
                            </w:pPr>
                            <w:r w:rsidRPr="002D084F">
                              <w:rPr>
                                <w:color w:val="000000"/>
                              </w:rPr>
                              <w:t>1 x Band 7</w:t>
                            </w:r>
                          </w:p>
                          <w:p w:rsidR="00655622" w:rsidRPr="009D43EB" w:rsidRDefault="00655622" w:rsidP="00655622">
                            <w:pPr>
                              <w:rPr>
                                <w:color w:val="000000"/>
                              </w:rPr>
                            </w:pPr>
                            <w:r w:rsidRPr="009D43EB">
                              <w:rPr>
                                <w:color w:val="000000"/>
                              </w:rPr>
                              <w:t>(When on-site)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margin-left:5in;margin-top:-14.35pt;width:90.5pt;height:10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">
                <v:textbox>
                  <w:txbxContent>
                    <w:p w:rsidR="00655622" w:rsidRDefault="00655622" w:rsidP="00655622">
                      <w:pPr>
                        <w:rPr>
                          <w:b/>
                          <w:color w:val="000000"/>
                        </w:rPr>
                      </w:pPr>
                      <w:r>
                        <w:rPr>
                          <w:b/>
                          <w:color w:val="000000"/>
                        </w:rPr>
                        <w:t>Peripatetic Advanced Specialist W&amp;C</w:t>
                      </w:r>
                    </w:p>
                    <w:p w:rsidR="00655622" w:rsidRDefault="00655622" w:rsidP="00655622">
                      <w:pPr>
                        <w:rPr>
                          <w:color w:val="000000"/>
                        </w:rPr>
                      </w:pPr>
                      <w:r w:rsidRPr="002D084F">
                        <w:rPr>
                          <w:color w:val="000000"/>
                        </w:rPr>
                        <w:t>1 x Band 7</w:t>
                      </w:r>
                    </w:p>
                    <w:p w:rsidR="00655622" w:rsidRPr="009D43EB" w:rsidRDefault="00655622" w:rsidP="00655622">
                      <w:pPr>
                        <w:rPr>
                          <w:color w:val="000000"/>
                        </w:rPr>
                      </w:pPr>
                      <w:r w:rsidRPr="009D43EB">
                        <w:rPr>
                          <w:color w:val="000000"/>
                        </w:rPr>
                        <w:t>(When on-site)</w:t>
                      </w:r>
                    </w:p>
                  </w:txbxContent>
                </v:textbox>
              </v:rect>
            </w:pict>
          </mc:Fallback>
        </mc:AlternateContent>
      </w:r>
      <w:r w:rsidR="00F002B5">
        <w:rPr>
          <w:rFonts w:ascii="Arial" w:hAnsi="Arial" w:cs="Arial"/>
          <w:noProof/>
          <w:sz w:val="22"/>
          <w:szCs w:val="22"/>
        </w:rPr>
        <mc:AlternateContent>
          <mc:Choice Requires="wps">
            <w:drawing>
              <wp:anchor distT="4294967295" distB="4294967295" distL="114300" distR="114300" simplePos="0" relativeHeight="251675648" behindDoc="0" locked="0" layoutInCell="1" allowOverlap="1">
                <wp:simplePos x="0" y="0"/>
                <wp:positionH relativeFrom="column">
                  <wp:posOffset>4000500</wp:posOffset>
                </wp:positionH>
                <wp:positionV relativeFrom="paragraph">
                  <wp:posOffset>619124</wp:posOffset>
                </wp:positionV>
                <wp:extent cx="571500" cy="0"/>
                <wp:effectExtent l="0" t="0" r="19050" b="19050"/>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F3358" id="Line 30"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8.75pt" to="5in,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">
                <v:stroke dashstyle="longDash"/>
              </v:line>
            </w:pict>
          </mc:Fallback>
        </mc:AlternateContent>
      </w:r>
      <w:r w:rsidR="00F002B5">
        <w:rPr>
          <w:rFonts w:ascii="Arial" w:hAnsi="Arial" w:cs="Arial"/>
          <w:noProof/>
          <w:sz w:val="22"/>
          <w:szCs w:val="22"/>
        </w:rPr>
        <mc:AlternateContent>
          <mc:Choice Requires="wps">
            <w:drawing>
              <wp:anchor distT="0" distB="0" distL="114299" distR="114299" simplePos="0" relativeHeight="251673600" behindDoc="0" locked="0" layoutInCell="1" allowOverlap="1">
                <wp:simplePos x="0" y="0"/>
                <wp:positionH relativeFrom="column">
                  <wp:posOffset>6162674</wp:posOffset>
                </wp:positionH>
                <wp:positionV relativeFrom="paragraph">
                  <wp:posOffset>1257300</wp:posOffset>
                </wp:positionV>
                <wp:extent cx="0" cy="457200"/>
                <wp:effectExtent l="0" t="0" r="19050" b="1905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7E9D4" id="AutoShape 27" o:spid="_x0000_s1026" type="#_x0000_t32" style="position:absolute;margin-left:485.25pt;margin-top:99pt;width:0;height:3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LtHQIAADw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"/>
            </w:pict>
          </mc:Fallback>
        </mc:AlternateContent>
      </w:r>
      <w:r w:rsidR="00F002B5">
        <w:rPr>
          <w:rFonts w:ascii="Arial" w:hAnsi="Arial" w:cs="Arial"/>
          <w:noProof/>
          <w:sz w:val="22"/>
          <w:szCs w:val="22"/>
        </w:rPr>
        <mc:AlternateContent>
          <mc:Choice Requires="wps">
            <w:drawing>
              <wp:anchor distT="0" distB="0" distL="114299" distR="114299" simplePos="0" relativeHeight="251672576" behindDoc="0" locked="0" layoutInCell="1" allowOverlap="1">
                <wp:simplePos x="0" y="0"/>
                <wp:positionH relativeFrom="column">
                  <wp:posOffset>5038724</wp:posOffset>
                </wp:positionH>
                <wp:positionV relativeFrom="paragraph">
                  <wp:posOffset>1257300</wp:posOffset>
                </wp:positionV>
                <wp:extent cx="0" cy="457200"/>
                <wp:effectExtent l="0" t="0" r="19050" b="1905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F3906" id="AutoShape 26" o:spid="_x0000_s1026" type="#_x0000_t32" style="position:absolute;margin-left:396.75pt;margin-top:99pt;width:0;height:3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"/>
            </w:pict>
          </mc:Fallback>
        </mc:AlternateContent>
      </w:r>
      <w:r w:rsidR="00F002B5">
        <w:rPr>
          <w:rFonts w:ascii="Arial" w:hAnsi="Arial" w:cs="Arial"/>
          <w:noProof/>
          <w:sz w:val="22"/>
          <w:szCs w:val="22"/>
        </w:rPr>
        <mc:AlternateContent>
          <mc:Choice Requires="wps">
            <w:drawing>
              <wp:anchor distT="0" distB="0" distL="114299" distR="114299" simplePos="0" relativeHeight="251671552" behindDoc="0" locked="0" layoutInCell="1" allowOverlap="1">
                <wp:simplePos x="0" y="0"/>
                <wp:positionH relativeFrom="column">
                  <wp:posOffset>3724274</wp:posOffset>
                </wp:positionH>
                <wp:positionV relativeFrom="paragraph">
                  <wp:posOffset>1247775</wp:posOffset>
                </wp:positionV>
                <wp:extent cx="0" cy="45720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9594F" id="AutoShape 25" o:spid="_x0000_s1026" type="#_x0000_t32" style="position:absolute;margin-left:293.25pt;margin-top:98.25pt;width:0;height:36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GzGw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"/>
            </w:pict>
          </mc:Fallback>
        </mc:AlternateContent>
      </w:r>
      <w:r w:rsidR="00F002B5">
        <w:rPr>
          <w:rFonts w:ascii="Arial" w:hAnsi="Arial" w:cs="Arial"/>
          <w:noProof/>
          <w:sz w:val="22"/>
          <w:szCs w:val="22"/>
        </w:rPr>
        <mc:AlternateContent>
          <mc:Choice Requires="wps">
            <w:drawing>
              <wp:anchor distT="0" distB="0" distL="114299" distR="114299" simplePos="0" relativeHeight="251670528" behindDoc="0" locked="0" layoutInCell="1" allowOverlap="1">
                <wp:simplePos x="0" y="0"/>
                <wp:positionH relativeFrom="column">
                  <wp:posOffset>2457449</wp:posOffset>
                </wp:positionH>
                <wp:positionV relativeFrom="paragraph">
                  <wp:posOffset>1247775</wp:posOffset>
                </wp:positionV>
                <wp:extent cx="0" cy="457200"/>
                <wp:effectExtent l="0" t="0" r="19050" b="1905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5AE85" id="AutoShape 24" o:spid="_x0000_s1026" type="#_x0000_t32" style="position:absolute;margin-left:193.5pt;margin-top:98.25pt;width:0;height:36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pXHA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"/>
            </w:pict>
          </mc:Fallback>
        </mc:AlternateContent>
      </w:r>
      <w:r w:rsidR="00F002B5">
        <w:rPr>
          <w:rFonts w:ascii="Arial" w:hAnsi="Arial" w:cs="Arial"/>
          <w:noProof/>
          <w:sz w:val="22"/>
          <w:szCs w:val="22"/>
        </w:rPr>
        <mc:AlternateContent>
          <mc:Choice Requires="wps">
            <w:drawing>
              <wp:anchor distT="0" distB="0" distL="114299" distR="114299" simplePos="0" relativeHeight="251669504" behindDoc="0" locked="0" layoutInCell="1" allowOverlap="1">
                <wp:simplePos x="0" y="0"/>
                <wp:positionH relativeFrom="column">
                  <wp:posOffset>1333499</wp:posOffset>
                </wp:positionH>
                <wp:positionV relativeFrom="paragraph">
                  <wp:posOffset>1247775</wp:posOffset>
                </wp:positionV>
                <wp:extent cx="0" cy="457200"/>
                <wp:effectExtent l="0" t="0" r="19050" b="1905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95575" id="AutoShape 23" o:spid="_x0000_s1026" type="#_x0000_t32" style="position:absolute;margin-left:105pt;margin-top:98.25pt;width:0;height:36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Y8HQIAADw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"/>
            </w:pict>
          </mc:Fallback>
        </mc:AlternateContent>
      </w:r>
      <w:r w:rsidR="00F002B5">
        <w:rPr>
          <w:rFonts w:ascii="Arial" w:hAnsi="Arial" w:cs="Arial"/>
          <w:noProof/>
          <w:sz w:val="22"/>
          <w:szCs w:val="22"/>
        </w:rPr>
        <mc:AlternateContent>
          <mc:Choice Requires="wps">
            <w:drawing>
              <wp:anchor distT="0" distB="0" distL="114299" distR="114299" simplePos="0" relativeHeight="251668480" behindDoc="0" locked="0" layoutInCell="1" allowOverlap="1">
                <wp:simplePos x="0" y="0"/>
                <wp:positionH relativeFrom="column">
                  <wp:posOffset>180974</wp:posOffset>
                </wp:positionH>
                <wp:positionV relativeFrom="paragraph">
                  <wp:posOffset>1257300</wp:posOffset>
                </wp:positionV>
                <wp:extent cx="0" cy="457200"/>
                <wp:effectExtent l="0" t="0" r="19050" b="1905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8D8CD" id="AutoShape 22" o:spid="_x0000_s1026" type="#_x0000_t32" style="position:absolute;margin-left:14.25pt;margin-top:99pt;width:0;height:36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"/>
            </w:pict>
          </mc:Fallback>
        </mc:AlternateContent>
      </w:r>
      <w:r w:rsidR="00F002B5">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1247775</wp:posOffset>
                </wp:positionV>
                <wp:extent cx="5981700" cy="9525"/>
                <wp:effectExtent l="0" t="0" r="19050" b="2857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FC1B5" id="AutoShape 21" o:spid="_x0000_s1026" type="#_x0000_t32" style="position:absolute;margin-left:14.25pt;margin-top:98.25pt;width:471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"/>
            </w:pict>
          </mc:Fallback>
        </mc:AlternateContent>
      </w:r>
      <w:r w:rsidR="00F002B5">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5723890</wp:posOffset>
                </wp:positionH>
                <wp:positionV relativeFrom="paragraph">
                  <wp:posOffset>1714500</wp:posOffset>
                </wp:positionV>
                <wp:extent cx="867410" cy="1762760"/>
                <wp:effectExtent l="0" t="0" r="27940" b="2794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2760"/>
                        </a:xfrm>
                        <a:prstGeom prst="rect">
                          <a:avLst/>
                        </a:prstGeom>
                        <a:solidFill>
                          <a:srgbClr val="FFFFFF"/>
                        </a:solidFill>
                        <a:ln w="9525">
                          <a:solidFill>
                            <a:srgbClr val="000000"/>
                          </a:solidFill>
                          <a:miter lim="800000"/>
                          <a:headEnd/>
                          <a:tailEnd/>
                        </a:ln>
                      </wps:spPr>
                      <wps:txbx>
                        <w:txbxContent>
                          <w:p w:rsidR="00655622" w:rsidRDefault="00655622" w:rsidP="00655622">
                            <w:r>
                              <w:rPr>
                                <w:b/>
                              </w:rPr>
                              <w:t>Scotstar</w:t>
                            </w:r>
                            <w:r>
                              <w:t xml:space="preserve"> </w:t>
                            </w:r>
                            <w:r w:rsidRPr="004D78F5">
                              <w:rPr>
                                <w:b/>
                              </w:rPr>
                              <w:t>Team</w:t>
                            </w:r>
                          </w:p>
                          <w:p w:rsidR="00655622" w:rsidRDefault="00655622" w:rsidP="00655622">
                            <w:r>
                              <w:t>Band 7</w:t>
                            </w:r>
                            <w:r w:rsidR="009D43EB">
                              <w:t xml:space="preserve"> x 1</w:t>
                            </w:r>
                          </w:p>
                          <w:p w:rsidR="00655622" w:rsidRDefault="00655622" w:rsidP="00655622">
                            <w:r>
                              <w:t>Band 6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450.7pt;margin-top:135pt;width:68.3pt;height:13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">
                <v:textbox>
                  <w:txbxContent>
                    <w:p w:rsidR="00655622" w:rsidRDefault="00655622" w:rsidP="00655622">
                      <w:proofErr w:type="spellStart"/>
                      <w:r>
                        <w:rPr>
                          <w:b/>
                        </w:rPr>
                        <w:t>Scotstar</w:t>
                      </w:r>
                      <w:proofErr w:type="spellEnd"/>
                      <w:r>
                        <w:t xml:space="preserve"> </w:t>
                      </w:r>
                      <w:r w:rsidRPr="004D78F5">
                        <w:rPr>
                          <w:b/>
                        </w:rPr>
                        <w:t>Team</w:t>
                      </w:r>
                    </w:p>
                    <w:p w:rsidR="00655622" w:rsidRDefault="00655622" w:rsidP="00655622">
                      <w:r>
                        <w:t>Band 7</w:t>
                      </w:r>
                      <w:r w:rsidR="009D43EB">
                        <w:t xml:space="preserve"> x 1</w:t>
                      </w:r>
                    </w:p>
                    <w:p w:rsidR="00655622" w:rsidRDefault="00655622" w:rsidP="00655622">
                      <w:r>
                        <w:t>Band 6 x 1</w:t>
                      </w:r>
                    </w:p>
                  </w:txbxContent>
                </v:textbox>
              </v:rect>
            </w:pict>
          </mc:Fallback>
        </mc:AlternateContent>
      </w:r>
      <w:r w:rsidR="00F002B5">
        <w:rPr>
          <w:rFonts w:ascii="Arial"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4515485</wp:posOffset>
                </wp:positionH>
                <wp:positionV relativeFrom="paragraph">
                  <wp:posOffset>1710690</wp:posOffset>
                </wp:positionV>
                <wp:extent cx="913765" cy="1764665"/>
                <wp:effectExtent l="0" t="0" r="19685" b="2603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764665"/>
                        </a:xfrm>
                        <a:prstGeom prst="rect">
                          <a:avLst/>
                        </a:prstGeom>
                        <a:solidFill>
                          <a:srgbClr val="FFFFFF"/>
                        </a:solidFill>
                        <a:ln w="9525">
                          <a:solidFill>
                            <a:srgbClr val="000000"/>
                          </a:solidFill>
                          <a:miter lim="800000"/>
                          <a:headEnd/>
                          <a:tailEnd/>
                        </a:ln>
                      </wps:spPr>
                      <wps:txbx>
                        <w:txbxContent>
                          <w:p w:rsidR="00655622" w:rsidRPr="004D78F5" w:rsidRDefault="00655622" w:rsidP="00655622">
                            <w:pPr>
                              <w:rPr>
                                <w:b/>
                              </w:rPr>
                            </w:pPr>
                            <w:r w:rsidRPr="004D78F5">
                              <w:rPr>
                                <w:b/>
                              </w:rPr>
                              <w:t>RHC Team</w:t>
                            </w:r>
                          </w:p>
                          <w:p w:rsidR="00655622" w:rsidRDefault="00655622" w:rsidP="00655622">
                            <w:r>
                              <w:t>Band 7 x 1</w:t>
                            </w:r>
                          </w:p>
                          <w:p w:rsidR="00655622" w:rsidRDefault="0077741A" w:rsidP="00655622">
                            <w:r>
                              <w:t>Band 6 x 4</w:t>
                            </w:r>
                          </w:p>
                          <w:p w:rsidR="00655622" w:rsidRDefault="00655622" w:rsidP="00655622">
                            <w:r w:rsidRPr="0077741A">
                              <w:t>Band 5 x 4</w:t>
                            </w:r>
                            <w:r w:rsidR="00AC28BF" w:rsidRPr="0077741A">
                              <w:t xml:space="preserve"> </w:t>
                            </w:r>
                          </w:p>
                          <w:p w:rsidR="00655622" w:rsidRDefault="00655622" w:rsidP="00655622">
                            <w:r>
                              <w:t>Band 4 x 1</w:t>
                            </w:r>
                          </w:p>
                          <w:p w:rsidR="00655622" w:rsidRPr="00782389" w:rsidRDefault="0077741A" w:rsidP="00655622">
                            <w:r>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355.55pt;margin-top:134.7pt;width:71.95pt;height:13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">
                <v:textbox>
                  <w:txbxContent>
                    <w:p w:rsidR="00655622" w:rsidRPr="004D78F5" w:rsidRDefault="00655622" w:rsidP="00655622">
                      <w:pPr>
                        <w:rPr>
                          <w:b/>
                        </w:rPr>
                      </w:pPr>
                      <w:r w:rsidRPr="004D78F5">
                        <w:rPr>
                          <w:b/>
                        </w:rPr>
                        <w:t>RHC Team</w:t>
                      </w:r>
                    </w:p>
                    <w:p w:rsidR="00655622" w:rsidRDefault="00655622" w:rsidP="00655622">
                      <w:r>
                        <w:t>Band 7 x 1</w:t>
                      </w:r>
                    </w:p>
                    <w:p w:rsidR="00655622" w:rsidRDefault="0077741A" w:rsidP="00655622">
                      <w:r>
                        <w:t>Band 6 x 4</w:t>
                      </w:r>
                    </w:p>
                    <w:p w:rsidR="00655622" w:rsidRDefault="00655622" w:rsidP="00655622">
                      <w:r w:rsidRPr="0077741A">
                        <w:t>Band 5 x 4</w:t>
                      </w:r>
                      <w:r w:rsidR="00AC28BF" w:rsidRPr="0077741A">
                        <w:t xml:space="preserve"> </w:t>
                      </w:r>
                    </w:p>
                    <w:p w:rsidR="00655622" w:rsidRDefault="00655622" w:rsidP="00655622">
                      <w:r>
                        <w:t>Band 4 x 1</w:t>
                      </w:r>
                    </w:p>
                    <w:p w:rsidR="00655622" w:rsidRPr="00782389" w:rsidRDefault="0077741A" w:rsidP="00655622">
                      <w:r>
                        <w:t>Band 3 x 1</w:t>
                      </w:r>
                    </w:p>
                  </w:txbxContent>
                </v:textbox>
              </v:rect>
            </w:pict>
          </mc:Fallback>
        </mc:AlternateContent>
      </w:r>
      <w:r w:rsidR="00F002B5">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3258820</wp:posOffset>
                </wp:positionH>
                <wp:positionV relativeFrom="paragraph">
                  <wp:posOffset>1710690</wp:posOffset>
                </wp:positionV>
                <wp:extent cx="905510" cy="1766570"/>
                <wp:effectExtent l="0" t="0" r="27940" b="2413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766570"/>
                        </a:xfrm>
                        <a:prstGeom prst="rect">
                          <a:avLst/>
                        </a:prstGeom>
                        <a:solidFill>
                          <a:srgbClr val="FFFFFF"/>
                        </a:solidFill>
                        <a:ln w="9525">
                          <a:solidFill>
                            <a:srgbClr val="000000"/>
                          </a:solidFill>
                          <a:miter lim="800000"/>
                          <a:headEnd/>
                          <a:tailEnd/>
                        </a:ln>
                      </wps:spPr>
                      <wps:txbx>
                        <w:txbxContent>
                          <w:p w:rsidR="00655622" w:rsidRPr="004D78F5" w:rsidRDefault="00655622" w:rsidP="00655622">
                            <w:pPr>
                              <w:rPr>
                                <w:b/>
                              </w:rPr>
                            </w:pPr>
                            <w:r w:rsidRPr="004D78F5">
                              <w:rPr>
                                <w:b/>
                              </w:rPr>
                              <w:t>Neuro/Regional Team</w:t>
                            </w:r>
                          </w:p>
                          <w:p w:rsidR="00655622" w:rsidRDefault="00655622" w:rsidP="00655622">
                            <w:r>
                              <w:t>Band 7</w:t>
                            </w:r>
                            <w:r w:rsidR="009D43EB">
                              <w:t xml:space="preserve"> x 1</w:t>
                            </w:r>
                          </w:p>
                          <w:p w:rsidR="00655622" w:rsidRDefault="00655622" w:rsidP="00655622">
                            <w:r>
                              <w:t>Band 6 x 2</w:t>
                            </w:r>
                          </w:p>
                          <w:p w:rsidR="00655622" w:rsidRPr="00782389" w:rsidRDefault="00655622" w:rsidP="00655622">
                            <w:r>
                              <w:t>Band 5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256.6pt;margin-top:134.7pt;width:71.3pt;height:1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">
                <v:textbox>
                  <w:txbxContent>
                    <w:p w:rsidR="00655622" w:rsidRPr="004D78F5" w:rsidRDefault="00655622" w:rsidP="00655622">
                      <w:pPr>
                        <w:rPr>
                          <w:b/>
                        </w:rPr>
                      </w:pPr>
                      <w:r w:rsidRPr="004D78F5">
                        <w:rPr>
                          <w:b/>
                        </w:rPr>
                        <w:t>Neuro/Regional Team</w:t>
                      </w:r>
                    </w:p>
                    <w:p w:rsidR="00655622" w:rsidRDefault="00655622" w:rsidP="00655622">
                      <w:r>
                        <w:t>Band 7</w:t>
                      </w:r>
                      <w:r w:rsidR="009D43EB">
                        <w:t xml:space="preserve"> x 1</w:t>
                      </w:r>
                    </w:p>
                    <w:p w:rsidR="00655622" w:rsidRDefault="00655622" w:rsidP="00655622">
                      <w:r>
                        <w:t>Band 6 x 2</w:t>
                      </w:r>
                    </w:p>
                    <w:p w:rsidR="00655622" w:rsidRPr="00782389" w:rsidRDefault="00655622" w:rsidP="00655622">
                      <w:r>
                        <w:t>Band 5 x 2</w:t>
                      </w:r>
                    </w:p>
                  </w:txbxContent>
                </v:textbox>
              </v:rect>
            </w:pict>
          </mc:Fallback>
        </mc:AlternateContent>
      </w:r>
      <w:r w:rsidR="00F002B5">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2030095</wp:posOffset>
                </wp:positionH>
                <wp:positionV relativeFrom="paragraph">
                  <wp:posOffset>1712595</wp:posOffset>
                </wp:positionV>
                <wp:extent cx="867410" cy="1764665"/>
                <wp:effectExtent l="0" t="0" r="27940" b="2603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4665"/>
                        </a:xfrm>
                        <a:prstGeom prst="rect">
                          <a:avLst/>
                        </a:prstGeom>
                        <a:solidFill>
                          <a:srgbClr val="FFFFFF"/>
                        </a:solidFill>
                        <a:ln w="9525">
                          <a:solidFill>
                            <a:srgbClr val="000000"/>
                          </a:solidFill>
                          <a:miter lim="800000"/>
                          <a:headEnd/>
                          <a:tailEnd/>
                        </a:ln>
                      </wps:spPr>
                      <wps:txbx>
                        <w:txbxContent>
                          <w:p w:rsidR="00655622" w:rsidRDefault="00655622" w:rsidP="00655622">
                            <w:r w:rsidRPr="004D78F5">
                              <w:rPr>
                                <w:b/>
                              </w:rPr>
                              <w:t>Victoria ACH</w:t>
                            </w:r>
                            <w:r>
                              <w:t xml:space="preserve"> Team</w:t>
                            </w:r>
                          </w:p>
                          <w:p w:rsidR="00655622" w:rsidRDefault="00655622" w:rsidP="00655622">
                            <w:r>
                              <w:t>Band 7</w:t>
                            </w:r>
                            <w:r w:rsidR="009D43EB">
                              <w:t xml:space="preserve"> x 1</w:t>
                            </w:r>
                          </w:p>
                          <w:p w:rsidR="00655622" w:rsidRDefault="00655622" w:rsidP="00655622">
                            <w:r>
                              <w:t>Band 6 x 1</w:t>
                            </w:r>
                          </w:p>
                          <w:p w:rsidR="00655622" w:rsidRPr="00782389" w:rsidRDefault="00655622" w:rsidP="00655622">
                            <w:r>
                              <w:t>Band 4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margin-left:159.85pt;margin-top:134.85pt;width:68.3pt;height:13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">
                <v:textbox>
                  <w:txbxContent>
                    <w:p w:rsidR="00655622" w:rsidRDefault="00655622" w:rsidP="00655622">
                      <w:r w:rsidRPr="004D78F5">
                        <w:rPr>
                          <w:b/>
                        </w:rPr>
                        <w:t>Victoria ACH</w:t>
                      </w:r>
                      <w:r>
                        <w:t xml:space="preserve"> Team</w:t>
                      </w:r>
                    </w:p>
                    <w:p w:rsidR="00655622" w:rsidRDefault="00655622" w:rsidP="00655622">
                      <w:r>
                        <w:t>Band 7</w:t>
                      </w:r>
                      <w:r w:rsidR="009D43EB">
                        <w:t xml:space="preserve"> x 1</w:t>
                      </w:r>
                    </w:p>
                    <w:p w:rsidR="00655622" w:rsidRDefault="00655622" w:rsidP="00655622">
                      <w:r>
                        <w:t>Band 6 x 1</w:t>
                      </w:r>
                    </w:p>
                    <w:p w:rsidR="00655622" w:rsidRPr="00782389" w:rsidRDefault="00655622" w:rsidP="00655622">
                      <w:r>
                        <w:t>Band 4 x 1</w:t>
                      </w:r>
                    </w:p>
                  </w:txbxContent>
                </v:textbox>
              </v:rect>
            </w:pict>
          </mc:Fallback>
        </mc:AlternateContent>
      </w:r>
      <w:r w:rsidR="00F002B5">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877570</wp:posOffset>
                </wp:positionH>
                <wp:positionV relativeFrom="paragraph">
                  <wp:posOffset>1712595</wp:posOffset>
                </wp:positionV>
                <wp:extent cx="884555" cy="1764665"/>
                <wp:effectExtent l="0" t="0" r="10795" b="2603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764665"/>
                        </a:xfrm>
                        <a:prstGeom prst="rect">
                          <a:avLst/>
                        </a:prstGeom>
                        <a:solidFill>
                          <a:srgbClr val="FFFFFF"/>
                        </a:solidFill>
                        <a:ln w="9525">
                          <a:solidFill>
                            <a:srgbClr val="000000"/>
                          </a:solidFill>
                          <a:miter lim="800000"/>
                          <a:headEnd/>
                          <a:tailEnd/>
                        </a:ln>
                      </wps:spPr>
                      <wps:txbx>
                        <w:txbxContent>
                          <w:p w:rsidR="00655622" w:rsidRPr="004D78F5" w:rsidRDefault="00655622" w:rsidP="00655622">
                            <w:pPr>
                              <w:rPr>
                                <w:b/>
                              </w:rPr>
                            </w:pPr>
                            <w:r w:rsidRPr="004D78F5">
                              <w:rPr>
                                <w:b/>
                              </w:rPr>
                              <w:t>Surgical Team</w:t>
                            </w:r>
                          </w:p>
                          <w:p w:rsidR="00655622" w:rsidRDefault="00655622" w:rsidP="00655622">
                            <w:r w:rsidRPr="00782389">
                              <w:t>Band 7</w:t>
                            </w:r>
                            <w:r>
                              <w:t xml:space="preserve"> x 1</w:t>
                            </w:r>
                          </w:p>
                          <w:p w:rsidR="00655622" w:rsidRDefault="00655622" w:rsidP="00655622">
                            <w:r>
                              <w:t xml:space="preserve">Band 6 x 3 </w:t>
                            </w:r>
                          </w:p>
                          <w:p w:rsidR="00655622" w:rsidRDefault="00655622" w:rsidP="00655622">
                            <w:r>
                              <w:t>Band 5 x 2</w:t>
                            </w:r>
                          </w:p>
                          <w:p w:rsidR="00655622" w:rsidRDefault="00655622" w:rsidP="00655622">
                            <w:r>
                              <w:t>Band 4 x 1</w:t>
                            </w:r>
                          </w:p>
                          <w:p w:rsidR="00655622" w:rsidRDefault="005711E2" w:rsidP="00655622">
                            <w:r>
                              <w:t>Band 3 x 1</w:t>
                            </w:r>
                          </w:p>
                          <w:p w:rsidR="00655622" w:rsidRPr="00FD04D6" w:rsidRDefault="00655622" w:rsidP="0065562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69.1pt;margin-top:134.85pt;width:69.65pt;height:13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">
                <v:textbox>
                  <w:txbxContent>
                    <w:p w:rsidR="00655622" w:rsidRPr="004D78F5" w:rsidRDefault="00655622" w:rsidP="00655622">
                      <w:pPr>
                        <w:rPr>
                          <w:b/>
                        </w:rPr>
                      </w:pPr>
                      <w:r w:rsidRPr="004D78F5">
                        <w:rPr>
                          <w:b/>
                        </w:rPr>
                        <w:t>Surgical Team</w:t>
                      </w:r>
                    </w:p>
                    <w:p w:rsidR="00655622" w:rsidRDefault="00655622" w:rsidP="00655622">
                      <w:r w:rsidRPr="00782389">
                        <w:t>Band 7</w:t>
                      </w:r>
                      <w:r>
                        <w:t xml:space="preserve"> x 1</w:t>
                      </w:r>
                    </w:p>
                    <w:p w:rsidR="00655622" w:rsidRDefault="00655622" w:rsidP="00655622">
                      <w:r>
                        <w:t xml:space="preserve">Band 6 x 3 </w:t>
                      </w:r>
                    </w:p>
                    <w:p w:rsidR="00655622" w:rsidRDefault="00655622" w:rsidP="00655622">
                      <w:r>
                        <w:t>Band 5 x 2</w:t>
                      </w:r>
                    </w:p>
                    <w:p w:rsidR="00655622" w:rsidRDefault="00655622" w:rsidP="00655622">
                      <w:r>
                        <w:t>Band 4 x 1</w:t>
                      </w:r>
                    </w:p>
                    <w:p w:rsidR="00655622" w:rsidRDefault="005711E2" w:rsidP="00655622">
                      <w:r>
                        <w:t>Band 3 x 1</w:t>
                      </w:r>
                    </w:p>
                    <w:p w:rsidR="00655622" w:rsidRPr="00FD04D6" w:rsidRDefault="00655622" w:rsidP="00655622">
                      <w:pPr>
                        <w:rPr>
                          <w:b/>
                        </w:rPr>
                      </w:pPr>
                    </w:p>
                  </w:txbxContent>
                </v:textbox>
              </v:rect>
            </w:pict>
          </mc:Fallback>
        </mc:AlternateContent>
      </w:r>
      <w:r w:rsidR="00F002B5">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-328930</wp:posOffset>
                </wp:positionH>
                <wp:positionV relativeFrom="paragraph">
                  <wp:posOffset>1712595</wp:posOffset>
                </wp:positionV>
                <wp:extent cx="938530" cy="1766570"/>
                <wp:effectExtent l="0" t="0" r="13970" b="2413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1766570"/>
                        </a:xfrm>
                        <a:prstGeom prst="rect">
                          <a:avLst/>
                        </a:prstGeom>
                        <a:solidFill>
                          <a:srgbClr val="FFFFFF"/>
                        </a:solidFill>
                        <a:ln w="9525">
                          <a:solidFill>
                            <a:srgbClr val="000000"/>
                          </a:solidFill>
                          <a:miter lim="800000"/>
                          <a:headEnd/>
                          <a:tailEnd/>
                        </a:ln>
                      </wps:spPr>
                      <wps:txbx>
                        <w:txbxContent>
                          <w:p w:rsidR="00655622" w:rsidRPr="004D78F5" w:rsidRDefault="00655622" w:rsidP="00655622">
                            <w:pPr>
                              <w:rPr>
                                <w:b/>
                              </w:rPr>
                            </w:pPr>
                            <w:r w:rsidRPr="004D78F5">
                              <w:rPr>
                                <w:b/>
                              </w:rPr>
                              <w:t>Medical Team</w:t>
                            </w:r>
                          </w:p>
                          <w:p w:rsidR="00655622" w:rsidRPr="00C3149C" w:rsidRDefault="00655622" w:rsidP="00655622">
                            <w:pPr>
                              <w:rPr>
                                <w:b/>
                              </w:rPr>
                            </w:pPr>
                            <w:r w:rsidRPr="00782389">
                              <w:t>Band 7</w:t>
                            </w:r>
                            <w:r>
                              <w:t xml:space="preserve"> x 1 </w:t>
                            </w:r>
                          </w:p>
                          <w:p w:rsidR="00655622" w:rsidRDefault="005711E2" w:rsidP="00655622">
                            <w:r>
                              <w:t>Band 6 x 4</w:t>
                            </w:r>
                          </w:p>
                          <w:p w:rsidR="00655622" w:rsidRDefault="00655622" w:rsidP="00655622">
                            <w:r w:rsidRPr="0077741A">
                              <w:rPr>
                                <w:highlight w:val="yellow"/>
                              </w:rPr>
                              <w:t>Band 5 x 3</w:t>
                            </w:r>
                            <w:r w:rsidR="0077741A" w:rsidRPr="0077741A">
                              <w:rPr>
                                <w:highlight w:val="yellow"/>
                              </w:rPr>
                              <w:t xml:space="preserve"> (including this post)</w:t>
                            </w:r>
                          </w:p>
                          <w:p w:rsidR="00655622" w:rsidRDefault="00655622" w:rsidP="00655622">
                            <w:r>
                              <w:t>Band 4 x 1</w:t>
                            </w:r>
                          </w:p>
                          <w:p w:rsidR="009D43EB" w:rsidRPr="00782389" w:rsidRDefault="009D43EB" w:rsidP="00655622">
                            <w:r>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margin-left:-25.9pt;margin-top:134.85pt;width:73.9pt;height:1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">
                <v:textbox>
                  <w:txbxContent>
                    <w:p w:rsidR="00655622" w:rsidRPr="004D78F5" w:rsidRDefault="00655622" w:rsidP="00655622">
                      <w:pPr>
                        <w:rPr>
                          <w:b/>
                        </w:rPr>
                      </w:pPr>
                      <w:r w:rsidRPr="004D78F5">
                        <w:rPr>
                          <w:b/>
                        </w:rPr>
                        <w:t>Medical Team</w:t>
                      </w:r>
                    </w:p>
                    <w:p w:rsidR="00655622" w:rsidRPr="00C3149C" w:rsidRDefault="00655622" w:rsidP="00655622">
                      <w:pPr>
                        <w:rPr>
                          <w:b/>
                        </w:rPr>
                      </w:pPr>
                      <w:r w:rsidRPr="00782389">
                        <w:t>Band 7</w:t>
                      </w:r>
                      <w:r>
                        <w:t xml:space="preserve"> x 1 </w:t>
                      </w:r>
                    </w:p>
                    <w:p w:rsidR="00655622" w:rsidRDefault="005711E2" w:rsidP="00655622">
                      <w:r>
                        <w:t>Band 6 x 4</w:t>
                      </w:r>
                    </w:p>
                    <w:p w:rsidR="00655622" w:rsidRDefault="00655622" w:rsidP="00655622">
                      <w:r w:rsidRPr="0077741A">
                        <w:rPr>
                          <w:highlight w:val="yellow"/>
                        </w:rPr>
                        <w:t>Band 5 x 3</w:t>
                      </w:r>
                      <w:r w:rsidR="0077741A" w:rsidRPr="0077741A">
                        <w:rPr>
                          <w:highlight w:val="yellow"/>
                        </w:rPr>
                        <w:t xml:space="preserve"> (including this post)</w:t>
                      </w:r>
                    </w:p>
                    <w:p w:rsidR="00655622" w:rsidRDefault="00655622" w:rsidP="00655622">
                      <w:r>
                        <w:t>Band 4 x 1</w:t>
                      </w:r>
                    </w:p>
                    <w:p w:rsidR="009D43EB" w:rsidRPr="00782389" w:rsidRDefault="009D43EB" w:rsidP="00655622">
                      <w:r>
                        <w:t>Band 3 x 1</w:t>
                      </w:r>
                    </w:p>
                  </w:txbxContent>
                </v:textbox>
              </v:rect>
            </w:pict>
          </mc:Fallback>
        </mc:AlternateContent>
      </w:r>
      <w:r w:rsidR="00F002B5">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1976120</wp:posOffset>
                </wp:positionH>
                <wp:positionV relativeFrom="paragraph">
                  <wp:posOffset>316230</wp:posOffset>
                </wp:positionV>
                <wp:extent cx="2057400" cy="571500"/>
                <wp:effectExtent l="0" t="0" r="19050" b="190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B36565" w:rsidRDefault="00655622" w:rsidP="00B36565">
                            <w:pPr>
                              <w:jc w:val="center"/>
                            </w:pPr>
                            <w:r>
                              <w:t>Technical Manager,</w:t>
                            </w:r>
                          </w:p>
                          <w:p w:rsidR="00655622" w:rsidRDefault="00655622" w:rsidP="00B36565">
                            <w:pPr>
                              <w:jc w:val="center"/>
                            </w:pPr>
                            <w:r>
                              <w:t>South Glasgow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55.6pt;margin-top:24.9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">
                <v:textbox>
                  <w:txbxContent>
                    <w:p w:rsidR="00B36565" w:rsidRDefault="00655622" w:rsidP="00B36565">
                      <w:pPr>
                        <w:jc w:val="center"/>
                      </w:pPr>
                      <w:r>
                        <w:t>Technical Manager,</w:t>
                      </w:r>
                    </w:p>
                    <w:p w:rsidR="00655622" w:rsidRDefault="00655622" w:rsidP="00B36565">
                      <w:pPr>
                        <w:jc w:val="center"/>
                      </w:pPr>
                      <w:r>
                        <w:t>South Glasgow</w:t>
                      </w:r>
                    </w:p>
                  </w:txbxContent>
                </v:textbox>
              </v:rect>
            </w:pict>
          </mc:Fallback>
        </mc:AlternateContent>
      </w:r>
      <w:r w:rsidR="00F002B5">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1988820</wp:posOffset>
                </wp:positionH>
                <wp:positionV relativeFrom="paragraph">
                  <wp:posOffset>-516255</wp:posOffset>
                </wp:positionV>
                <wp:extent cx="2057400" cy="571500"/>
                <wp:effectExtent l="0" t="0" r="19050" b="1905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655622" w:rsidRDefault="00655622" w:rsidP="00655622">
                            <w:r>
                              <w:t>Head of Service, Medical Equipment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5" style="position:absolute;margin-left:156.6pt;margin-top:-40.65pt;width:16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">
                <v:textbox>
                  <w:txbxContent>
                    <w:p w:rsidR="00655622" w:rsidRDefault="00655622" w:rsidP="00655622">
                      <w:r>
                        <w:t>Head of Service, Medical Equipment Management</w:t>
                      </w:r>
                    </w:p>
                  </w:txbxContent>
                </v:textbox>
              </v:rect>
            </w:pict>
          </mc:Fallback>
        </mc:AlternateContent>
      </w:r>
      <w:r w:rsidR="009254B7" w:rsidRPr="00C56B44">
        <w:rPr>
          <w:rFonts w:ascii="Arial" w:hAnsi="Arial" w:cs="Arial"/>
          <w:sz w:val="22"/>
          <w:szCs w:val="22"/>
        </w:rPr>
        <w:t xml:space="preserve"> </w:t>
      </w:r>
    </w:p>
    <w:sectPr w:rsidR="008A7B46" w:rsidRPr="00C56B44" w:rsidSect="009254B7">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 w15:restartNumberingAfterBreak="0">
    <w:nsid w:val="6126496C"/>
    <w:multiLevelType w:val="hybridMultilevel"/>
    <w:tmpl w:val="F70E9C36"/>
    <w:lvl w:ilvl="0" w:tplc="EB9A3BC2">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01A78"/>
    <w:rsid w:val="000270CE"/>
    <w:rsid w:val="000471D0"/>
    <w:rsid w:val="00052318"/>
    <w:rsid w:val="00161D26"/>
    <w:rsid w:val="00194E8E"/>
    <w:rsid w:val="001C1AA9"/>
    <w:rsid w:val="002F1D7D"/>
    <w:rsid w:val="00392C93"/>
    <w:rsid w:val="003C70A8"/>
    <w:rsid w:val="004033CF"/>
    <w:rsid w:val="00414911"/>
    <w:rsid w:val="00415007"/>
    <w:rsid w:val="004432EE"/>
    <w:rsid w:val="004F6F1E"/>
    <w:rsid w:val="0051755E"/>
    <w:rsid w:val="00536053"/>
    <w:rsid w:val="005711E2"/>
    <w:rsid w:val="00594820"/>
    <w:rsid w:val="005A0E8C"/>
    <w:rsid w:val="005A4145"/>
    <w:rsid w:val="005A4337"/>
    <w:rsid w:val="005E1612"/>
    <w:rsid w:val="005E1A24"/>
    <w:rsid w:val="005F5B29"/>
    <w:rsid w:val="00655622"/>
    <w:rsid w:val="006B45D5"/>
    <w:rsid w:val="006C0A6C"/>
    <w:rsid w:val="00741474"/>
    <w:rsid w:val="00750073"/>
    <w:rsid w:val="0075579E"/>
    <w:rsid w:val="00757B0B"/>
    <w:rsid w:val="0076117F"/>
    <w:rsid w:val="007731E6"/>
    <w:rsid w:val="0077741A"/>
    <w:rsid w:val="007F3BAD"/>
    <w:rsid w:val="00844000"/>
    <w:rsid w:val="00897A86"/>
    <w:rsid w:val="008A7B46"/>
    <w:rsid w:val="008C4567"/>
    <w:rsid w:val="0091156A"/>
    <w:rsid w:val="009254B7"/>
    <w:rsid w:val="009843C2"/>
    <w:rsid w:val="009A4B70"/>
    <w:rsid w:val="009B0583"/>
    <w:rsid w:val="009D43EB"/>
    <w:rsid w:val="00A4727F"/>
    <w:rsid w:val="00A91729"/>
    <w:rsid w:val="00AC15B5"/>
    <w:rsid w:val="00AC28BF"/>
    <w:rsid w:val="00B07C4C"/>
    <w:rsid w:val="00B36565"/>
    <w:rsid w:val="00B7172F"/>
    <w:rsid w:val="00BA6477"/>
    <w:rsid w:val="00BD43C2"/>
    <w:rsid w:val="00BF0754"/>
    <w:rsid w:val="00BF3728"/>
    <w:rsid w:val="00BF6BE6"/>
    <w:rsid w:val="00C2381D"/>
    <w:rsid w:val="00C56B40"/>
    <w:rsid w:val="00C56B44"/>
    <w:rsid w:val="00C664EA"/>
    <w:rsid w:val="00D13B89"/>
    <w:rsid w:val="00DC6AA1"/>
    <w:rsid w:val="00E2792B"/>
    <w:rsid w:val="00E57F8B"/>
    <w:rsid w:val="00E6320A"/>
    <w:rsid w:val="00F002B5"/>
    <w:rsid w:val="00F10056"/>
    <w:rsid w:val="00F22F72"/>
    <w:rsid w:val="00F3763C"/>
    <w:rsid w:val="00F654B6"/>
    <w:rsid w:val="00F85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50473B-527D-4D9C-8D1A-8349023F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qFormat/>
    <w:rsid w:val="00F3763C"/>
    <w:pPr>
      <w:keepNext/>
      <w:jc w:val="center"/>
      <w:outlineLvl w:val="0"/>
    </w:pPr>
    <w:rPr>
      <w:rFonts w:cs="Arial"/>
      <w:b/>
      <w:bCs/>
      <w:i/>
      <w:iCs/>
      <w:color w:val="000000"/>
      <w:sz w:val="32"/>
      <w:lang w:eastAsia="en-US"/>
    </w:rPr>
  </w:style>
  <w:style w:type="paragraph" w:styleId="Heading7">
    <w:name w:val="heading 7"/>
    <w:basedOn w:val="Normal"/>
    <w:next w:val="Normal"/>
    <w:qFormat/>
    <w:rsid w:val="00F3763C"/>
    <w:pPr>
      <w:spacing w:before="240" w:after="60"/>
      <w:outlineLvl w:val="6"/>
    </w:pPr>
  </w:style>
  <w:style w:type="paragraph" w:styleId="Heading8">
    <w:name w:val="heading 8"/>
    <w:basedOn w:val="Normal"/>
    <w:next w:val="Normal"/>
    <w:qFormat/>
    <w:rsid w:val="00F3763C"/>
    <w:pPr>
      <w:spacing w:before="240" w:after="60"/>
      <w:outlineLvl w:val="7"/>
    </w:pPr>
    <w:rPr>
      <w:i/>
      <w:iCs/>
    </w:rPr>
  </w:style>
  <w:style w:type="paragraph" w:styleId="Heading9">
    <w:name w:val="heading 9"/>
    <w:basedOn w:val="Normal"/>
    <w:next w:val="Normal"/>
    <w:qFormat/>
    <w:rsid w:val="00F3763C"/>
    <w:pPr>
      <w:keepNext/>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763C"/>
    <w:rPr>
      <w:rFonts w:ascii="Arial" w:hAnsi="Arial" w:cs="Arial"/>
      <w:color w:val="0000FF"/>
      <w:lang w:eastAsia="en-US"/>
    </w:rPr>
  </w:style>
  <w:style w:type="paragraph" w:styleId="BodyText3">
    <w:name w:val="Body Text 3"/>
    <w:basedOn w:val="Normal"/>
    <w:rsid w:val="00F3763C"/>
    <w:pPr>
      <w:spacing w:after="120"/>
    </w:pPr>
    <w:rPr>
      <w:sz w:val="16"/>
      <w:szCs w:val="16"/>
    </w:rPr>
  </w:style>
  <w:style w:type="paragraph" w:customStyle="1" w:styleId="Style1">
    <w:name w:val="Style1"/>
    <w:basedOn w:val="Normal"/>
    <w:rsid w:val="00F3763C"/>
    <w:rPr>
      <w:rFonts w:ascii="Tahoma" w:hAnsi="Tahoma"/>
      <w:sz w:val="22"/>
      <w:szCs w:val="20"/>
      <w:lang w:eastAsia="en-US"/>
    </w:rPr>
  </w:style>
  <w:style w:type="paragraph" w:styleId="BodyTextIndent">
    <w:name w:val="Body Text Indent"/>
    <w:basedOn w:val="Normal"/>
    <w:rsid w:val="0076117F"/>
    <w:pPr>
      <w:spacing w:after="120"/>
      <w:ind w:left="283"/>
    </w:pPr>
  </w:style>
  <w:style w:type="paragraph" w:styleId="BlockText">
    <w:name w:val="Block Text"/>
    <w:basedOn w:val="Normal"/>
    <w:rsid w:val="0076117F"/>
    <w:pPr>
      <w:ind w:left="360" w:right="-270"/>
      <w:jc w:val="both"/>
    </w:pPr>
    <w:rPr>
      <w:rFonts w:ascii="Arial" w:hAnsi="Arial" w:cs="Arial"/>
      <w:color w:val="000000"/>
      <w:lang w:eastAsia="en-US"/>
    </w:rPr>
  </w:style>
  <w:style w:type="paragraph" w:styleId="PlainText">
    <w:name w:val="Plain Text"/>
    <w:basedOn w:val="Normal"/>
    <w:link w:val="PlainTextChar"/>
    <w:uiPriority w:val="99"/>
    <w:unhideWhenUsed/>
    <w:rsid w:val="005E1A24"/>
    <w:rPr>
      <w:rFonts w:ascii="Consolas" w:eastAsia="Calibri" w:hAnsi="Consolas" w:cs="Consolas"/>
      <w:sz w:val="21"/>
      <w:szCs w:val="21"/>
    </w:rPr>
  </w:style>
  <w:style w:type="character" w:customStyle="1" w:styleId="PlainTextChar">
    <w:name w:val="Plain Text Char"/>
    <w:basedOn w:val="DefaultParagraphFont"/>
    <w:link w:val="PlainText"/>
    <w:uiPriority w:val="99"/>
    <w:rsid w:val="005E1A24"/>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10750</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Curran, Margaret</cp:lastModifiedBy>
  <cp:revision>2</cp:revision>
  <dcterms:created xsi:type="dcterms:W3CDTF">2023-08-15T13:24:00Z</dcterms:created>
  <dcterms:modified xsi:type="dcterms:W3CDTF">2023-08-15T13:24:00Z</dcterms:modified>
</cp:coreProperties>
</file>