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F907E2" w:rsidRDefault="00E30E13" w:rsidP="00315293">
      <w:pPr>
        <w:ind w:right="-897"/>
        <w:jc w:val="right"/>
        <w:rPr>
          <w:rFonts w:ascii="Calibri" w:hAnsi="Calibri" w:cs="Arial"/>
          <w:color w:val="002060"/>
          <w:sz w:val="22"/>
          <w:szCs w:val="22"/>
        </w:rPr>
      </w:pPr>
      <w:r w:rsidRPr="00F907E2">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F907E2" w:rsidRDefault="008502BD" w:rsidP="00315293">
      <w:pPr>
        <w:ind w:right="-897"/>
        <w:rPr>
          <w:rFonts w:ascii="Calibri" w:hAnsi="Calibri" w:cs="Arial"/>
          <w:b/>
          <w:color w:val="002060"/>
          <w:sz w:val="48"/>
          <w:szCs w:val="48"/>
        </w:rPr>
      </w:pPr>
      <w:r w:rsidRPr="00F907E2">
        <w:rPr>
          <w:rFonts w:ascii="Calibri" w:hAnsi="Calibri" w:cs="Arial"/>
          <w:b/>
          <w:color w:val="002060"/>
          <w:sz w:val="48"/>
          <w:szCs w:val="48"/>
        </w:rPr>
        <w:t xml:space="preserve">WELCOME TO </w:t>
      </w:r>
    </w:p>
    <w:p w14:paraId="72D7EED6" w14:textId="77777777" w:rsidR="008502BD" w:rsidRPr="00F907E2" w:rsidRDefault="008502BD" w:rsidP="00315293">
      <w:pPr>
        <w:ind w:right="-897"/>
        <w:rPr>
          <w:rFonts w:ascii="Calibri" w:hAnsi="Calibri" w:cs="Arial"/>
          <w:b/>
          <w:color w:val="002060"/>
          <w:sz w:val="48"/>
          <w:szCs w:val="48"/>
        </w:rPr>
      </w:pPr>
      <w:r w:rsidRPr="00F907E2">
        <w:rPr>
          <w:rFonts w:ascii="Calibri" w:hAnsi="Calibri" w:cs="Arial"/>
          <w:b/>
          <w:color w:val="002060"/>
          <w:sz w:val="48"/>
          <w:szCs w:val="48"/>
        </w:rPr>
        <w:t xml:space="preserve">NHS GREATER GLASGOW AND CLYDE </w:t>
      </w:r>
    </w:p>
    <w:p w14:paraId="60F27CDA" w14:textId="77777777" w:rsidR="008502BD" w:rsidRPr="00F907E2" w:rsidRDefault="008502BD" w:rsidP="00315293">
      <w:pPr>
        <w:ind w:right="-897"/>
        <w:rPr>
          <w:rFonts w:ascii="Calibri" w:hAnsi="Calibri" w:cs="Arial"/>
          <w:b/>
          <w:color w:val="002060"/>
          <w:sz w:val="48"/>
          <w:szCs w:val="48"/>
        </w:rPr>
      </w:pPr>
      <w:r w:rsidRPr="00F907E2">
        <w:rPr>
          <w:rFonts w:ascii="Calibri" w:hAnsi="Calibri" w:cs="Arial"/>
          <w:b/>
          <w:color w:val="002060"/>
          <w:sz w:val="48"/>
          <w:szCs w:val="48"/>
        </w:rPr>
        <w:t xml:space="preserve">CANDIDATE INFORMATION PACK </w:t>
      </w:r>
    </w:p>
    <w:p w14:paraId="51ACB3CD" w14:textId="77777777" w:rsidR="008502BD" w:rsidRPr="00F907E2" w:rsidRDefault="008502BD" w:rsidP="00315293">
      <w:pPr>
        <w:ind w:right="-897"/>
        <w:rPr>
          <w:rFonts w:ascii="Calibri" w:hAnsi="Calibri" w:cs="Arial"/>
          <w:b/>
          <w:color w:val="002060"/>
          <w:sz w:val="48"/>
          <w:szCs w:val="22"/>
        </w:rPr>
      </w:pPr>
    </w:p>
    <w:p w14:paraId="697A9BEF" w14:textId="77777777" w:rsidR="008502BD" w:rsidRPr="00F907E2" w:rsidRDefault="008502BD" w:rsidP="00315293">
      <w:pPr>
        <w:ind w:right="-897"/>
        <w:rPr>
          <w:rFonts w:ascii="Calibri" w:hAnsi="Calibri" w:cs="Arial"/>
          <w:b/>
          <w:color w:val="002060"/>
          <w:sz w:val="48"/>
          <w:szCs w:val="22"/>
        </w:rPr>
      </w:pPr>
    </w:p>
    <w:p w14:paraId="1FBCFF36" w14:textId="7EFC00CC" w:rsidR="009241F2" w:rsidRPr="00F907E2" w:rsidRDefault="00C92639" w:rsidP="00315293">
      <w:pPr>
        <w:ind w:right="-897"/>
        <w:rPr>
          <w:rFonts w:ascii="Calibri" w:hAnsi="Calibri" w:cs="Arial"/>
          <w:b/>
          <w:color w:val="002060"/>
          <w:sz w:val="48"/>
          <w:szCs w:val="22"/>
        </w:rPr>
      </w:pPr>
      <w:r w:rsidRPr="00F907E2">
        <w:rPr>
          <w:rFonts w:ascii="Calibri" w:hAnsi="Calibri" w:cs="Arial"/>
          <w:b/>
          <w:color w:val="002060"/>
          <w:sz w:val="48"/>
          <w:szCs w:val="22"/>
        </w:rPr>
        <w:t xml:space="preserve">Title: </w:t>
      </w:r>
      <w:r w:rsidR="00F907E2" w:rsidRPr="00F907E2">
        <w:rPr>
          <w:rFonts w:ascii="Calibri" w:hAnsi="Calibri" w:cs="Arial"/>
          <w:b/>
          <w:color w:val="002060"/>
          <w:sz w:val="48"/>
          <w:szCs w:val="22"/>
        </w:rPr>
        <w:t>Consultant in Old Age Psychiatry</w:t>
      </w:r>
    </w:p>
    <w:p w14:paraId="309776DC" w14:textId="2EE690F1" w:rsidR="008502BD" w:rsidRPr="00F907E2" w:rsidRDefault="008502BD" w:rsidP="00315293">
      <w:pPr>
        <w:ind w:right="-897"/>
        <w:rPr>
          <w:rFonts w:ascii="Calibri" w:hAnsi="Calibri" w:cs="Arial"/>
          <w:b/>
          <w:color w:val="002060"/>
          <w:sz w:val="48"/>
          <w:szCs w:val="22"/>
        </w:rPr>
      </w:pPr>
      <w:r w:rsidRPr="00F907E2">
        <w:rPr>
          <w:rFonts w:ascii="Calibri" w:hAnsi="Calibri" w:cs="Arial"/>
          <w:b/>
          <w:color w:val="002060"/>
          <w:sz w:val="48"/>
          <w:szCs w:val="22"/>
        </w:rPr>
        <w:t>Location:</w:t>
      </w:r>
      <w:r w:rsidR="00672F8B" w:rsidRPr="00F907E2">
        <w:rPr>
          <w:rFonts w:ascii="Calibri" w:hAnsi="Calibri" w:cs="Arial"/>
          <w:b/>
          <w:color w:val="002060"/>
          <w:sz w:val="48"/>
          <w:szCs w:val="22"/>
        </w:rPr>
        <w:t xml:space="preserve"> </w:t>
      </w:r>
      <w:r w:rsidR="00F907E2" w:rsidRPr="00F907E2">
        <w:rPr>
          <w:rFonts w:ascii="Calibri" w:hAnsi="Calibri" w:cs="Arial"/>
          <w:b/>
          <w:color w:val="002060"/>
          <w:sz w:val="48"/>
          <w:szCs w:val="22"/>
        </w:rPr>
        <w:t>Elderpark Community Mental Health Team, Govan, Glasgow</w:t>
      </w:r>
    </w:p>
    <w:p w14:paraId="3DB7B143" w14:textId="02096905" w:rsidR="009241F2" w:rsidRPr="00F907E2" w:rsidRDefault="009241F2" w:rsidP="00315293">
      <w:pPr>
        <w:ind w:right="-897"/>
        <w:rPr>
          <w:rFonts w:ascii="Calibri" w:hAnsi="Calibri" w:cs="Arial"/>
          <w:b/>
          <w:color w:val="002060"/>
          <w:sz w:val="48"/>
          <w:szCs w:val="22"/>
        </w:rPr>
      </w:pPr>
      <w:r w:rsidRPr="00F907E2">
        <w:rPr>
          <w:rFonts w:ascii="Calibri" w:hAnsi="Calibri" w:cs="Arial"/>
          <w:b/>
          <w:color w:val="002060"/>
          <w:sz w:val="48"/>
          <w:szCs w:val="22"/>
        </w:rPr>
        <w:t>Job Reference:</w:t>
      </w:r>
      <w:r w:rsidR="00294E61" w:rsidRPr="00F907E2">
        <w:rPr>
          <w:rFonts w:ascii="Calibri" w:hAnsi="Calibri" w:cs="Arial"/>
          <w:b/>
          <w:color w:val="002060"/>
          <w:sz w:val="48"/>
          <w:szCs w:val="22"/>
        </w:rPr>
        <w:t xml:space="preserve"> </w:t>
      </w:r>
      <w:r w:rsidR="00F907E2" w:rsidRPr="00F907E2">
        <w:rPr>
          <w:rFonts w:ascii="Calibri" w:hAnsi="Calibri" w:cs="Arial"/>
          <w:b/>
          <w:color w:val="002060"/>
          <w:sz w:val="48"/>
          <w:szCs w:val="22"/>
        </w:rPr>
        <w:t>158913</w:t>
      </w:r>
    </w:p>
    <w:p w14:paraId="4FC34677" w14:textId="75036B44" w:rsidR="008502BD" w:rsidRPr="00F907E2" w:rsidRDefault="005A0033" w:rsidP="004C54E6">
      <w:pPr>
        <w:ind w:right="-897"/>
        <w:rPr>
          <w:rFonts w:ascii="Calibri" w:hAnsi="Calibri" w:cs="Arial"/>
          <w:b/>
          <w:color w:val="002060"/>
        </w:rPr>
        <w:sectPr w:rsidR="008502BD" w:rsidRPr="00F907E2"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F907E2">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F907E2">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F907E2" w:rsidRDefault="00312CB8" w:rsidP="00315293">
      <w:pPr>
        <w:rPr>
          <w:rFonts w:ascii="Arial" w:hAnsi="Arial" w:cs="Arial"/>
          <w:b/>
          <w:color w:val="002060"/>
          <w:sz w:val="32"/>
        </w:rPr>
      </w:pPr>
    </w:p>
    <w:p w14:paraId="07041AAA" w14:textId="77777777" w:rsidR="00312CB8" w:rsidRPr="00F907E2" w:rsidRDefault="00312CB8" w:rsidP="00315293">
      <w:pPr>
        <w:rPr>
          <w:rFonts w:ascii="Arial" w:hAnsi="Arial" w:cs="Arial"/>
          <w:b/>
          <w:color w:val="002060"/>
          <w:sz w:val="32"/>
        </w:rPr>
      </w:pPr>
    </w:p>
    <w:p w14:paraId="437FA561" w14:textId="77777777" w:rsidR="00312CB8" w:rsidRPr="00F907E2" w:rsidRDefault="00312CB8" w:rsidP="00315293">
      <w:pPr>
        <w:rPr>
          <w:rFonts w:ascii="Arial" w:hAnsi="Arial" w:cs="Arial"/>
          <w:b/>
          <w:color w:val="002060"/>
          <w:sz w:val="32"/>
        </w:rPr>
      </w:pPr>
    </w:p>
    <w:p w14:paraId="12F847DE" w14:textId="77777777" w:rsidR="00312CB8" w:rsidRPr="00F907E2" w:rsidRDefault="00312CB8" w:rsidP="00315293">
      <w:pPr>
        <w:rPr>
          <w:rFonts w:ascii="Arial" w:hAnsi="Arial" w:cs="Arial"/>
          <w:b/>
          <w:color w:val="002060"/>
          <w:sz w:val="32"/>
        </w:rPr>
      </w:pPr>
    </w:p>
    <w:p w14:paraId="59E9CA04" w14:textId="77777777" w:rsidR="00312CB8" w:rsidRPr="00F907E2" w:rsidRDefault="00312CB8" w:rsidP="00315293">
      <w:pPr>
        <w:rPr>
          <w:rFonts w:ascii="Arial" w:hAnsi="Arial" w:cs="Arial"/>
          <w:b/>
          <w:color w:val="002060"/>
          <w:sz w:val="32"/>
        </w:rPr>
      </w:pPr>
    </w:p>
    <w:p w14:paraId="78F7E865" w14:textId="77777777" w:rsidR="00312CB8" w:rsidRPr="00F907E2" w:rsidRDefault="00312CB8" w:rsidP="00315293">
      <w:pPr>
        <w:rPr>
          <w:rFonts w:ascii="Arial" w:hAnsi="Arial" w:cs="Arial"/>
          <w:b/>
          <w:color w:val="002060"/>
          <w:sz w:val="32"/>
        </w:rPr>
      </w:pPr>
    </w:p>
    <w:p w14:paraId="599B6EF0" w14:textId="77777777" w:rsidR="00312CB8" w:rsidRPr="00F907E2" w:rsidRDefault="00312CB8" w:rsidP="00315293">
      <w:pPr>
        <w:rPr>
          <w:rFonts w:ascii="Arial" w:hAnsi="Arial" w:cs="Arial"/>
          <w:b/>
          <w:color w:val="002060"/>
          <w:sz w:val="32"/>
        </w:rPr>
      </w:pPr>
    </w:p>
    <w:p w14:paraId="3AFBDDF5" w14:textId="77777777" w:rsidR="00312CB8" w:rsidRPr="00F907E2" w:rsidRDefault="00312CB8" w:rsidP="00315293">
      <w:pPr>
        <w:rPr>
          <w:rFonts w:ascii="Arial" w:hAnsi="Arial" w:cs="Arial"/>
          <w:b/>
          <w:color w:val="002060"/>
          <w:sz w:val="32"/>
        </w:rPr>
      </w:pPr>
    </w:p>
    <w:p w14:paraId="6B7EC1A4" w14:textId="77777777" w:rsidR="00312CB8" w:rsidRPr="00F907E2" w:rsidRDefault="00312CB8" w:rsidP="00315293">
      <w:pPr>
        <w:rPr>
          <w:rFonts w:ascii="Arial" w:hAnsi="Arial" w:cs="Arial"/>
          <w:b/>
          <w:color w:val="002060"/>
          <w:sz w:val="32"/>
        </w:rPr>
      </w:pPr>
    </w:p>
    <w:p w14:paraId="78D78EE9" w14:textId="77777777" w:rsidR="00312CB8" w:rsidRPr="00F907E2" w:rsidRDefault="00312CB8" w:rsidP="00315293">
      <w:pPr>
        <w:rPr>
          <w:rFonts w:ascii="Arial" w:hAnsi="Arial" w:cs="Arial"/>
          <w:b/>
          <w:color w:val="002060"/>
          <w:sz w:val="32"/>
        </w:rPr>
      </w:pPr>
    </w:p>
    <w:p w14:paraId="009274DD" w14:textId="77777777" w:rsidR="00312CB8" w:rsidRPr="00F907E2"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707032A1" w14:textId="77777777" w:rsidR="00677619" w:rsidRDefault="00677619" w:rsidP="00315293">
      <w:pPr>
        <w:rPr>
          <w:rFonts w:ascii="Arial" w:hAnsi="Arial" w:cs="Arial"/>
          <w:b/>
          <w:color w:val="002060"/>
          <w:sz w:val="32"/>
        </w:rPr>
      </w:pPr>
    </w:p>
    <w:p w14:paraId="64E3DFF1" w14:textId="77777777" w:rsidR="00677619" w:rsidRDefault="00677619" w:rsidP="00315293">
      <w:pPr>
        <w:rPr>
          <w:rFonts w:ascii="Arial" w:hAnsi="Arial" w:cs="Arial"/>
          <w:b/>
          <w:color w:val="002060"/>
          <w:sz w:val="32"/>
        </w:rPr>
      </w:pPr>
    </w:p>
    <w:p w14:paraId="152DB3B8" w14:textId="77777777" w:rsidR="00677619" w:rsidRPr="00F907E2" w:rsidRDefault="00677619" w:rsidP="00315293">
      <w:pPr>
        <w:rPr>
          <w:rFonts w:ascii="Arial" w:hAnsi="Arial" w:cs="Arial"/>
          <w:b/>
          <w:color w:val="002060"/>
          <w:sz w:val="32"/>
        </w:rPr>
      </w:pPr>
    </w:p>
    <w:p w14:paraId="64E39D9E" w14:textId="77777777" w:rsidR="00312CB8" w:rsidRPr="00F907E2" w:rsidRDefault="00312CB8" w:rsidP="00315293">
      <w:pPr>
        <w:rPr>
          <w:rFonts w:ascii="Arial" w:hAnsi="Arial" w:cs="Arial"/>
          <w:b/>
          <w:color w:val="002060"/>
          <w:sz w:val="32"/>
        </w:rPr>
      </w:pPr>
    </w:p>
    <w:p w14:paraId="0B229CCB" w14:textId="77777777" w:rsidR="00312CB8" w:rsidRPr="00F907E2" w:rsidRDefault="00312CB8" w:rsidP="00315293">
      <w:pPr>
        <w:rPr>
          <w:rFonts w:ascii="Arial" w:hAnsi="Arial" w:cs="Arial"/>
          <w:b/>
          <w:color w:val="002060"/>
          <w:sz w:val="32"/>
        </w:rPr>
      </w:pPr>
    </w:p>
    <w:p w14:paraId="49E5C035" w14:textId="77777777" w:rsidR="00312CB8" w:rsidRPr="00F907E2" w:rsidRDefault="00312CB8" w:rsidP="00315293">
      <w:pPr>
        <w:rPr>
          <w:rFonts w:ascii="Arial" w:hAnsi="Arial" w:cs="Arial"/>
          <w:b/>
          <w:color w:val="002060"/>
          <w:sz w:val="32"/>
        </w:rPr>
      </w:pPr>
    </w:p>
    <w:p w14:paraId="0E0B8E65" w14:textId="77777777" w:rsidR="00312CB8" w:rsidRPr="00F907E2" w:rsidRDefault="00312CB8" w:rsidP="00315293">
      <w:pPr>
        <w:rPr>
          <w:rFonts w:ascii="Arial" w:hAnsi="Arial" w:cs="Arial"/>
          <w:b/>
          <w:color w:val="002060"/>
          <w:sz w:val="32"/>
        </w:rPr>
      </w:pPr>
    </w:p>
    <w:p w14:paraId="205E8FA7" w14:textId="77777777" w:rsidR="00781201" w:rsidRPr="00F907E2" w:rsidRDefault="00781201" w:rsidP="00315293">
      <w:pPr>
        <w:rPr>
          <w:rFonts w:ascii="Arial" w:hAnsi="Arial" w:cs="Arial"/>
          <w:b/>
          <w:color w:val="002060"/>
          <w:sz w:val="32"/>
        </w:rPr>
      </w:pPr>
    </w:p>
    <w:p w14:paraId="66B9CFFC" w14:textId="77777777" w:rsidR="00781201" w:rsidRPr="00F907E2" w:rsidRDefault="00781201" w:rsidP="00315293">
      <w:pPr>
        <w:rPr>
          <w:rFonts w:ascii="Arial" w:hAnsi="Arial" w:cs="Arial"/>
          <w:b/>
          <w:color w:val="002060"/>
          <w:sz w:val="32"/>
        </w:rPr>
      </w:pPr>
    </w:p>
    <w:p w14:paraId="5A5B43FF" w14:textId="77777777" w:rsidR="008502BD" w:rsidRPr="00F907E2" w:rsidRDefault="008502BD" w:rsidP="00315293">
      <w:pPr>
        <w:rPr>
          <w:rFonts w:ascii="Arial" w:hAnsi="Arial" w:cs="Arial"/>
          <w:b/>
          <w:color w:val="002060"/>
          <w:sz w:val="32"/>
        </w:rPr>
      </w:pPr>
      <w:r w:rsidRPr="00F907E2">
        <w:rPr>
          <w:rFonts w:ascii="Arial" w:hAnsi="Arial" w:cs="Arial"/>
          <w:b/>
          <w:color w:val="002060"/>
          <w:sz w:val="32"/>
        </w:rPr>
        <w:t>Contents</w:t>
      </w:r>
    </w:p>
    <w:p w14:paraId="7A4C7496" w14:textId="77777777" w:rsidR="008502BD" w:rsidRPr="00F907E2"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F907E2" w:rsidRPr="00F907E2" w14:paraId="2D3E4457" w14:textId="77777777" w:rsidTr="00324232">
        <w:tc>
          <w:tcPr>
            <w:tcW w:w="1638" w:type="dxa"/>
            <w:shd w:val="clear" w:color="auto" w:fill="002060"/>
          </w:tcPr>
          <w:p w14:paraId="62218E5C" w14:textId="77777777" w:rsidR="008502BD" w:rsidRPr="00F907E2" w:rsidRDefault="008502BD" w:rsidP="00315293">
            <w:pPr>
              <w:rPr>
                <w:rFonts w:ascii="Arial" w:hAnsi="Arial" w:cs="Arial"/>
                <w:b/>
                <w:color w:val="002060"/>
              </w:rPr>
            </w:pPr>
            <w:r w:rsidRPr="00F907E2">
              <w:rPr>
                <w:rFonts w:ascii="Arial" w:hAnsi="Arial" w:cs="Arial"/>
                <w:b/>
                <w:color w:val="002060"/>
              </w:rPr>
              <w:t>Section</w:t>
            </w:r>
          </w:p>
        </w:tc>
        <w:tc>
          <w:tcPr>
            <w:tcW w:w="7604" w:type="dxa"/>
            <w:shd w:val="clear" w:color="auto" w:fill="002060"/>
          </w:tcPr>
          <w:p w14:paraId="3C5F409B" w14:textId="77777777" w:rsidR="008502BD" w:rsidRPr="00F907E2" w:rsidRDefault="008502BD" w:rsidP="00315293">
            <w:pPr>
              <w:rPr>
                <w:rFonts w:ascii="Arial" w:hAnsi="Arial" w:cs="Arial"/>
                <w:b/>
                <w:color w:val="002060"/>
              </w:rPr>
            </w:pPr>
          </w:p>
        </w:tc>
      </w:tr>
      <w:tr w:rsidR="00F907E2" w:rsidRPr="00F907E2" w14:paraId="5540C8DD" w14:textId="77777777" w:rsidTr="00324232">
        <w:trPr>
          <w:trHeight w:val="552"/>
        </w:trPr>
        <w:tc>
          <w:tcPr>
            <w:tcW w:w="1638" w:type="dxa"/>
          </w:tcPr>
          <w:p w14:paraId="48D082C4"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Section 1</w:t>
            </w:r>
          </w:p>
        </w:tc>
        <w:tc>
          <w:tcPr>
            <w:tcW w:w="7604" w:type="dxa"/>
            <w:vAlign w:val="center"/>
          </w:tcPr>
          <w:p w14:paraId="023565C9"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Summary Information relating to this post</w:t>
            </w:r>
          </w:p>
          <w:p w14:paraId="558E758F" w14:textId="77777777" w:rsidR="008502BD" w:rsidRPr="00F907E2" w:rsidRDefault="008502BD" w:rsidP="00D30951">
            <w:pPr>
              <w:autoSpaceDE w:val="0"/>
              <w:autoSpaceDN w:val="0"/>
              <w:adjustRightInd w:val="0"/>
              <w:rPr>
                <w:rFonts w:ascii="Arial" w:hAnsi="Arial" w:cs="Arial"/>
                <w:color w:val="002060"/>
              </w:rPr>
            </w:pPr>
          </w:p>
        </w:tc>
      </w:tr>
      <w:tr w:rsidR="00F907E2" w:rsidRPr="00F907E2" w14:paraId="7A291850" w14:textId="77777777" w:rsidTr="00F913E1">
        <w:trPr>
          <w:trHeight w:val="1390"/>
        </w:trPr>
        <w:tc>
          <w:tcPr>
            <w:tcW w:w="1638" w:type="dxa"/>
          </w:tcPr>
          <w:p w14:paraId="3166B5EE" w14:textId="77777777" w:rsidR="00294E61" w:rsidRPr="00F907E2" w:rsidRDefault="00294E61" w:rsidP="00D30951">
            <w:pPr>
              <w:autoSpaceDE w:val="0"/>
              <w:autoSpaceDN w:val="0"/>
              <w:adjustRightInd w:val="0"/>
              <w:rPr>
                <w:rFonts w:ascii="Arial" w:hAnsi="Arial" w:cs="Arial"/>
                <w:color w:val="002060"/>
              </w:rPr>
            </w:pPr>
            <w:r w:rsidRPr="00F907E2">
              <w:rPr>
                <w:rFonts w:ascii="Arial" w:hAnsi="Arial" w:cs="Arial"/>
                <w:color w:val="002060"/>
              </w:rPr>
              <w:t>Section 2</w:t>
            </w:r>
          </w:p>
          <w:p w14:paraId="4C5E37AA" w14:textId="77777777" w:rsidR="00294E61" w:rsidRPr="00F907E2" w:rsidRDefault="00294E61" w:rsidP="00BC3D7F">
            <w:pPr>
              <w:jc w:val="both"/>
              <w:rPr>
                <w:rFonts w:ascii="Arial" w:hAnsi="Arial" w:cs="Arial"/>
                <w:color w:val="002060"/>
              </w:rPr>
            </w:pPr>
          </w:p>
        </w:tc>
        <w:tc>
          <w:tcPr>
            <w:tcW w:w="7604" w:type="dxa"/>
            <w:vAlign w:val="center"/>
          </w:tcPr>
          <w:p w14:paraId="558A442E" w14:textId="77777777" w:rsidR="00294E61" w:rsidRPr="00F907E2" w:rsidRDefault="00294E61" w:rsidP="00BC3D7F">
            <w:pPr>
              <w:autoSpaceDE w:val="0"/>
              <w:autoSpaceDN w:val="0"/>
              <w:adjustRightInd w:val="0"/>
              <w:rPr>
                <w:rFonts w:ascii="Arial" w:hAnsi="Arial" w:cs="Arial"/>
                <w:color w:val="002060"/>
              </w:rPr>
            </w:pPr>
            <w:r w:rsidRPr="00F907E2">
              <w:rPr>
                <w:rFonts w:ascii="Arial" w:hAnsi="Arial" w:cs="Arial"/>
                <w:color w:val="002060"/>
              </w:rPr>
              <w:t>Job Description</w:t>
            </w:r>
          </w:p>
          <w:p w14:paraId="3466873B" w14:textId="77777777" w:rsidR="00812320" w:rsidRPr="00F907E2" w:rsidRDefault="00812320" w:rsidP="00BC3D7F">
            <w:pPr>
              <w:autoSpaceDE w:val="0"/>
              <w:autoSpaceDN w:val="0"/>
              <w:adjustRightInd w:val="0"/>
              <w:rPr>
                <w:rFonts w:ascii="Arial" w:hAnsi="Arial" w:cs="Arial"/>
                <w:color w:val="002060"/>
              </w:rPr>
            </w:pPr>
          </w:p>
          <w:p w14:paraId="5C5EB933" w14:textId="77777777" w:rsidR="00312CB8" w:rsidRPr="00F907E2" w:rsidRDefault="00294E61" w:rsidP="00312CB8">
            <w:pPr>
              <w:autoSpaceDE w:val="0"/>
              <w:autoSpaceDN w:val="0"/>
              <w:adjustRightInd w:val="0"/>
              <w:rPr>
                <w:rFonts w:ascii="Arial" w:hAnsi="Arial" w:cs="Arial"/>
                <w:color w:val="002060"/>
              </w:rPr>
            </w:pPr>
            <w:r w:rsidRPr="00F907E2">
              <w:rPr>
                <w:rFonts w:ascii="Arial" w:hAnsi="Arial" w:cs="Arial"/>
                <w:color w:val="002060"/>
              </w:rPr>
              <w:t xml:space="preserve">The Department/Specialty – Facilities, Resources and Activity, </w:t>
            </w:r>
          </w:p>
          <w:p w14:paraId="38F3C068" w14:textId="77777777" w:rsidR="00294E61" w:rsidRPr="00F907E2" w:rsidRDefault="00294E61" w:rsidP="00BC3D7F">
            <w:pPr>
              <w:rPr>
                <w:rFonts w:ascii="Arial" w:hAnsi="Arial" w:cs="Arial"/>
                <w:color w:val="002060"/>
              </w:rPr>
            </w:pPr>
          </w:p>
        </w:tc>
      </w:tr>
      <w:tr w:rsidR="00F907E2" w:rsidRPr="00F907E2" w14:paraId="0098D782" w14:textId="77777777" w:rsidTr="00F913E1">
        <w:trPr>
          <w:trHeight w:val="1390"/>
        </w:trPr>
        <w:tc>
          <w:tcPr>
            <w:tcW w:w="1638" w:type="dxa"/>
          </w:tcPr>
          <w:p w14:paraId="1596C0A8" w14:textId="77777777" w:rsidR="00312CB8" w:rsidRPr="00F907E2" w:rsidRDefault="00312CB8" w:rsidP="00D30951">
            <w:pPr>
              <w:autoSpaceDE w:val="0"/>
              <w:autoSpaceDN w:val="0"/>
              <w:adjustRightInd w:val="0"/>
              <w:rPr>
                <w:rFonts w:ascii="Arial" w:hAnsi="Arial" w:cs="Arial"/>
                <w:color w:val="002060"/>
              </w:rPr>
            </w:pPr>
            <w:r w:rsidRPr="00F907E2">
              <w:rPr>
                <w:rFonts w:ascii="Arial" w:hAnsi="Arial" w:cs="Arial"/>
                <w:color w:val="002060"/>
              </w:rPr>
              <w:t>Section 3</w:t>
            </w:r>
          </w:p>
        </w:tc>
        <w:tc>
          <w:tcPr>
            <w:tcW w:w="7604" w:type="dxa"/>
            <w:vAlign w:val="center"/>
          </w:tcPr>
          <w:p w14:paraId="5369AFCB" w14:textId="77777777" w:rsidR="00312CB8" w:rsidRPr="00F907E2" w:rsidRDefault="00312CB8" w:rsidP="00312CB8">
            <w:pPr>
              <w:autoSpaceDE w:val="0"/>
              <w:autoSpaceDN w:val="0"/>
              <w:adjustRightInd w:val="0"/>
              <w:rPr>
                <w:rFonts w:ascii="Arial" w:hAnsi="Arial" w:cs="Arial"/>
                <w:color w:val="002060"/>
              </w:rPr>
            </w:pPr>
            <w:r w:rsidRPr="00F907E2">
              <w:rPr>
                <w:rFonts w:ascii="Arial" w:hAnsi="Arial" w:cs="Arial"/>
                <w:color w:val="002060"/>
              </w:rPr>
              <w:t>Duties of the post</w:t>
            </w:r>
          </w:p>
          <w:p w14:paraId="1889D285" w14:textId="77777777" w:rsidR="00812320" w:rsidRPr="00F907E2" w:rsidRDefault="00812320" w:rsidP="00312CB8">
            <w:pPr>
              <w:autoSpaceDE w:val="0"/>
              <w:autoSpaceDN w:val="0"/>
              <w:adjustRightInd w:val="0"/>
              <w:rPr>
                <w:rFonts w:ascii="Arial" w:hAnsi="Arial" w:cs="Arial"/>
                <w:color w:val="002060"/>
              </w:rPr>
            </w:pPr>
          </w:p>
          <w:p w14:paraId="7A5DEEA3" w14:textId="77777777" w:rsidR="00312CB8" w:rsidRPr="00F907E2" w:rsidRDefault="00332B5F" w:rsidP="00312CB8">
            <w:pPr>
              <w:autoSpaceDE w:val="0"/>
              <w:autoSpaceDN w:val="0"/>
              <w:adjustRightInd w:val="0"/>
              <w:rPr>
                <w:rFonts w:ascii="Arial" w:hAnsi="Arial" w:cs="Arial"/>
                <w:color w:val="002060"/>
              </w:rPr>
            </w:pPr>
            <w:r w:rsidRPr="00F907E2">
              <w:rPr>
                <w:rFonts w:ascii="Arial" w:hAnsi="Arial" w:cs="Arial"/>
                <w:color w:val="002060"/>
              </w:rPr>
              <w:t xml:space="preserve">Job Plan </w:t>
            </w:r>
            <w:r w:rsidR="00312CB8" w:rsidRPr="00F907E2">
              <w:rPr>
                <w:rFonts w:ascii="Arial" w:hAnsi="Arial" w:cs="Arial"/>
                <w:color w:val="002060"/>
              </w:rPr>
              <w:t>and Person Specification</w:t>
            </w:r>
          </w:p>
        </w:tc>
      </w:tr>
      <w:tr w:rsidR="00F907E2" w:rsidRPr="00F907E2" w14:paraId="2F596791" w14:textId="77777777" w:rsidTr="00324232">
        <w:trPr>
          <w:trHeight w:val="552"/>
        </w:trPr>
        <w:tc>
          <w:tcPr>
            <w:tcW w:w="1638" w:type="dxa"/>
          </w:tcPr>
          <w:p w14:paraId="0290461C"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 xml:space="preserve">Section </w:t>
            </w:r>
            <w:r w:rsidR="00312CB8" w:rsidRPr="00F907E2">
              <w:rPr>
                <w:rFonts w:ascii="Arial" w:hAnsi="Arial" w:cs="Arial"/>
                <w:color w:val="002060"/>
              </w:rPr>
              <w:t>4</w:t>
            </w:r>
          </w:p>
        </w:tc>
        <w:tc>
          <w:tcPr>
            <w:tcW w:w="7604" w:type="dxa"/>
            <w:vAlign w:val="center"/>
          </w:tcPr>
          <w:p w14:paraId="73DE5645"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General Information</w:t>
            </w:r>
          </w:p>
          <w:p w14:paraId="33A07FF3" w14:textId="77777777" w:rsidR="008502BD" w:rsidRPr="00F907E2" w:rsidRDefault="008502BD" w:rsidP="00D30951">
            <w:pPr>
              <w:autoSpaceDE w:val="0"/>
              <w:autoSpaceDN w:val="0"/>
              <w:adjustRightInd w:val="0"/>
              <w:rPr>
                <w:rFonts w:ascii="Arial" w:hAnsi="Arial" w:cs="Arial"/>
                <w:color w:val="002060"/>
              </w:rPr>
            </w:pPr>
          </w:p>
        </w:tc>
      </w:tr>
      <w:tr w:rsidR="00F907E2" w:rsidRPr="00F907E2" w14:paraId="2B539C68" w14:textId="77777777" w:rsidTr="00324232">
        <w:trPr>
          <w:trHeight w:val="552"/>
        </w:trPr>
        <w:tc>
          <w:tcPr>
            <w:tcW w:w="1638" w:type="dxa"/>
          </w:tcPr>
          <w:p w14:paraId="13E6FACC"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 xml:space="preserve">Section </w:t>
            </w:r>
            <w:r w:rsidR="00312CB8" w:rsidRPr="00F907E2">
              <w:rPr>
                <w:rFonts w:ascii="Arial" w:hAnsi="Arial" w:cs="Arial"/>
                <w:color w:val="002060"/>
              </w:rPr>
              <w:t>5</w:t>
            </w:r>
          </w:p>
        </w:tc>
        <w:tc>
          <w:tcPr>
            <w:tcW w:w="7604" w:type="dxa"/>
            <w:vAlign w:val="center"/>
          </w:tcPr>
          <w:p w14:paraId="1F3024C6"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Terms and Conditions</w:t>
            </w:r>
          </w:p>
          <w:p w14:paraId="14FF9068" w14:textId="77777777" w:rsidR="008502BD" w:rsidRPr="00F907E2" w:rsidRDefault="008502BD" w:rsidP="00D30951">
            <w:pPr>
              <w:autoSpaceDE w:val="0"/>
              <w:autoSpaceDN w:val="0"/>
              <w:adjustRightInd w:val="0"/>
              <w:rPr>
                <w:rFonts w:ascii="Arial" w:hAnsi="Arial" w:cs="Arial"/>
                <w:color w:val="002060"/>
              </w:rPr>
            </w:pPr>
          </w:p>
        </w:tc>
      </w:tr>
      <w:tr w:rsidR="00F907E2" w:rsidRPr="00F907E2" w14:paraId="31E15114" w14:textId="77777777" w:rsidTr="00324232">
        <w:trPr>
          <w:trHeight w:val="552"/>
        </w:trPr>
        <w:tc>
          <w:tcPr>
            <w:tcW w:w="1638" w:type="dxa"/>
          </w:tcPr>
          <w:p w14:paraId="41A40538"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 xml:space="preserve">Section </w:t>
            </w:r>
            <w:r w:rsidR="00312CB8" w:rsidRPr="00F907E2">
              <w:rPr>
                <w:rFonts w:ascii="Arial" w:hAnsi="Arial" w:cs="Arial"/>
                <w:color w:val="002060"/>
              </w:rPr>
              <w:t>6</w:t>
            </w:r>
          </w:p>
        </w:tc>
        <w:tc>
          <w:tcPr>
            <w:tcW w:w="7604" w:type="dxa"/>
            <w:vAlign w:val="center"/>
          </w:tcPr>
          <w:p w14:paraId="4C68FB1A"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Making your Application</w:t>
            </w:r>
          </w:p>
          <w:p w14:paraId="7275F267" w14:textId="77777777" w:rsidR="008502BD" w:rsidRPr="00F907E2" w:rsidRDefault="008502BD" w:rsidP="00D30951">
            <w:pPr>
              <w:autoSpaceDE w:val="0"/>
              <w:autoSpaceDN w:val="0"/>
              <w:adjustRightInd w:val="0"/>
              <w:rPr>
                <w:rFonts w:ascii="Arial" w:hAnsi="Arial" w:cs="Arial"/>
                <w:color w:val="002060"/>
              </w:rPr>
            </w:pPr>
          </w:p>
        </w:tc>
      </w:tr>
      <w:tr w:rsidR="00F907E2" w:rsidRPr="00F907E2" w14:paraId="7F69DAA4" w14:textId="77777777" w:rsidTr="00324232">
        <w:trPr>
          <w:trHeight w:val="552"/>
        </w:trPr>
        <w:tc>
          <w:tcPr>
            <w:tcW w:w="1638" w:type="dxa"/>
          </w:tcPr>
          <w:p w14:paraId="2BF04941"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 xml:space="preserve">Section </w:t>
            </w:r>
            <w:r w:rsidR="00312CB8" w:rsidRPr="00F907E2">
              <w:rPr>
                <w:rFonts w:ascii="Arial" w:hAnsi="Arial" w:cs="Arial"/>
                <w:color w:val="002060"/>
              </w:rPr>
              <w:t>7</w:t>
            </w:r>
          </w:p>
        </w:tc>
        <w:tc>
          <w:tcPr>
            <w:tcW w:w="7604" w:type="dxa"/>
            <w:vAlign w:val="center"/>
          </w:tcPr>
          <w:p w14:paraId="3C37060D"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About NHS Greater Glasgow and Clyde</w:t>
            </w:r>
          </w:p>
          <w:p w14:paraId="25EFE67C" w14:textId="77777777" w:rsidR="008502BD" w:rsidRPr="00F907E2" w:rsidRDefault="008502BD" w:rsidP="00D30951">
            <w:pPr>
              <w:autoSpaceDE w:val="0"/>
              <w:autoSpaceDN w:val="0"/>
              <w:adjustRightInd w:val="0"/>
              <w:rPr>
                <w:rFonts w:ascii="Arial" w:hAnsi="Arial" w:cs="Arial"/>
                <w:color w:val="002060"/>
              </w:rPr>
            </w:pPr>
          </w:p>
        </w:tc>
      </w:tr>
      <w:tr w:rsidR="008502BD" w:rsidRPr="00F907E2" w14:paraId="39A10B48" w14:textId="77777777" w:rsidTr="00324232">
        <w:trPr>
          <w:trHeight w:val="552"/>
        </w:trPr>
        <w:tc>
          <w:tcPr>
            <w:tcW w:w="1638" w:type="dxa"/>
          </w:tcPr>
          <w:p w14:paraId="1AF5BD3E"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 xml:space="preserve">Section </w:t>
            </w:r>
            <w:r w:rsidR="00312CB8" w:rsidRPr="00F907E2">
              <w:rPr>
                <w:rFonts w:ascii="Arial" w:hAnsi="Arial" w:cs="Arial"/>
                <w:color w:val="002060"/>
              </w:rPr>
              <w:t>8</w:t>
            </w:r>
          </w:p>
        </w:tc>
        <w:tc>
          <w:tcPr>
            <w:tcW w:w="7604" w:type="dxa"/>
            <w:vAlign w:val="center"/>
          </w:tcPr>
          <w:p w14:paraId="6069AA25" w14:textId="77777777" w:rsidR="008502BD" w:rsidRPr="00F907E2" w:rsidRDefault="008502BD" w:rsidP="00D30951">
            <w:pPr>
              <w:autoSpaceDE w:val="0"/>
              <w:autoSpaceDN w:val="0"/>
              <w:adjustRightInd w:val="0"/>
              <w:rPr>
                <w:rFonts w:ascii="Arial" w:hAnsi="Arial" w:cs="Arial"/>
                <w:color w:val="002060"/>
              </w:rPr>
            </w:pPr>
            <w:r w:rsidRPr="00F907E2">
              <w:rPr>
                <w:rFonts w:ascii="Arial" w:hAnsi="Arial" w:cs="Arial"/>
                <w:color w:val="002060"/>
              </w:rPr>
              <w:t>Living and Working in the Greater Glasgow and Clyde area</w:t>
            </w:r>
          </w:p>
          <w:p w14:paraId="50B1373D" w14:textId="77777777" w:rsidR="008502BD" w:rsidRPr="00F907E2" w:rsidRDefault="008502BD" w:rsidP="00D30951">
            <w:pPr>
              <w:autoSpaceDE w:val="0"/>
              <w:autoSpaceDN w:val="0"/>
              <w:adjustRightInd w:val="0"/>
              <w:rPr>
                <w:rFonts w:ascii="Arial" w:hAnsi="Arial" w:cs="Arial"/>
                <w:color w:val="002060"/>
              </w:rPr>
            </w:pPr>
          </w:p>
        </w:tc>
      </w:tr>
    </w:tbl>
    <w:p w14:paraId="723AA71D" w14:textId="77777777" w:rsidR="008502BD" w:rsidRPr="00F907E2" w:rsidRDefault="008502BD" w:rsidP="00315293">
      <w:pPr>
        <w:rPr>
          <w:rFonts w:ascii="Arial" w:hAnsi="Arial" w:cs="Arial"/>
          <w:b/>
          <w:color w:val="002060"/>
        </w:rPr>
      </w:pPr>
    </w:p>
    <w:p w14:paraId="4F29FB32" w14:textId="77777777" w:rsidR="008502BD" w:rsidRPr="00F907E2" w:rsidRDefault="00E30E13" w:rsidP="00315293">
      <w:pPr>
        <w:rPr>
          <w:rFonts w:ascii="Arial" w:hAnsi="Arial" w:cs="Arial"/>
          <w:b/>
          <w:color w:val="002060"/>
        </w:rPr>
      </w:pPr>
      <w:r w:rsidRPr="00F907E2">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F907E2" w:rsidRDefault="008502BD" w:rsidP="00794B3E">
      <w:pPr>
        <w:ind w:left="-142"/>
        <w:jc w:val="center"/>
        <w:rPr>
          <w:rFonts w:ascii="Arial" w:hAnsi="Arial" w:cs="Arial"/>
          <w:b/>
          <w:color w:val="002060"/>
        </w:rPr>
      </w:pPr>
      <w:r w:rsidRPr="00F907E2">
        <w:rPr>
          <w:rFonts w:ascii="Arial" w:hAnsi="Arial" w:cs="Arial"/>
          <w:b/>
          <w:color w:val="002060"/>
        </w:rPr>
        <w:t xml:space="preserve">Please visit </w:t>
      </w:r>
      <w:hyperlink w:history="1">
        <w:r w:rsidRPr="00F907E2">
          <w:rPr>
            <w:rStyle w:val="Hyperlink"/>
            <w:rFonts w:ascii="Arial" w:hAnsi="Arial" w:cs="Arial"/>
            <w:b/>
            <w:color w:val="002060"/>
          </w:rPr>
          <w:t>https://apply.jobs.scot.nhs.uk</w:t>
        </w:r>
      </w:hyperlink>
      <w:r w:rsidRPr="00F907E2">
        <w:rPr>
          <w:rFonts w:ascii="Arial" w:hAnsi="Arial" w:cs="Arial"/>
          <w:b/>
          <w:color w:val="002060"/>
        </w:rPr>
        <w:t xml:space="preserve">  for further details on how to apply </w:t>
      </w:r>
    </w:p>
    <w:p w14:paraId="623EBD9A" w14:textId="77777777" w:rsidR="008502BD" w:rsidRPr="00F907E2" w:rsidRDefault="008502BD" w:rsidP="00794B3E">
      <w:pPr>
        <w:ind w:left="-142"/>
        <w:jc w:val="center"/>
        <w:rPr>
          <w:rFonts w:ascii="Arial" w:hAnsi="Arial" w:cs="Arial"/>
          <w:b/>
          <w:color w:val="002060"/>
        </w:rPr>
      </w:pPr>
    </w:p>
    <w:p w14:paraId="1BFCA912" w14:textId="77777777" w:rsidR="008502BD" w:rsidRPr="00F907E2" w:rsidRDefault="008502BD" w:rsidP="00794B3E">
      <w:pPr>
        <w:ind w:left="-142"/>
        <w:jc w:val="center"/>
        <w:rPr>
          <w:rFonts w:ascii="Arial" w:hAnsi="Arial" w:cs="Arial"/>
          <w:b/>
          <w:color w:val="002060"/>
        </w:rPr>
      </w:pPr>
      <w:r w:rsidRPr="00F907E2">
        <w:rPr>
          <w:rFonts w:ascii="Arial" w:hAnsi="Arial" w:cs="Arial"/>
          <w:b/>
          <w:color w:val="002060"/>
        </w:rPr>
        <w:t xml:space="preserve">Search for the job reference number quoted above. </w:t>
      </w:r>
    </w:p>
    <w:p w14:paraId="46EECF23" w14:textId="77777777" w:rsidR="008502BD" w:rsidRPr="00F907E2" w:rsidRDefault="008502BD" w:rsidP="00794B3E">
      <w:pPr>
        <w:ind w:left="-142"/>
        <w:jc w:val="center"/>
        <w:rPr>
          <w:rFonts w:ascii="Arial" w:hAnsi="Arial" w:cs="Arial"/>
          <w:b/>
          <w:color w:val="002060"/>
        </w:rPr>
      </w:pPr>
    </w:p>
    <w:p w14:paraId="07442175" w14:textId="73FECA46" w:rsidR="00F907E2" w:rsidRPr="00F907E2" w:rsidRDefault="008502BD" w:rsidP="00F907E2">
      <w:pPr>
        <w:rPr>
          <w:rFonts w:ascii="Arial" w:hAnsi="Arial" w:cs="Arial"/>
          <w:b/>
          <w:color w:val="002060"/>
        </w:rPr>
      </w:pPr>
      <w:r w:rsidRPr="00F907E2">
        <w:rPr>
          <w:rFonts w:ascii="Arial" w:hAnsi="Arial" w:cs="Arial"/>
          <w:b/>
          <w:color w:val="002060"/>
        </w:rPr>
        <w:t>Please note all applications should be made via our e Recruitment system (Job Train)</w:t>
      </w:r>
      <w:r w:rsidRPr="00F907E2">
        <w:rPr>
          <w:rFonts w:ascii="Arial" w:hAnsi="Arial" w:cs="Arial"/>
          <w:b/>
          <w:color w:val="002060"/>
        </w:rPr>
        <w:br w:type="page"/>
      </w:r>
      <w:r w:rsidRPr="00F907E2">
        <w:rPr>
          <w:rFonts w:ascii="Arial" w:hAnsi="Arial" w:cs="Arial"/>
          <w:b/>
          <w:color w:val="002060"/>
          <w:sz w:val="32"/>
          <w:szCs w:val="32"/>
        </w:rPr>
        <w:lastRenderedPageBreak/>
        <w:t>Section 1:</w:t>
      </w:r>
      <w:r w:rsidRPr="00F907E2">
        <w:rPr>
          <w:rFonts w:ascii="Arial" w:hAnsi="Arial" w:cs="Arial"/>
          <w:b/>
          <w:color w:val="002060"/>
          <w:sz w:val="32"/>
          <w:szCs w:val="32"/>
        </w:rPr>
        <w:tab/>
        <w:t>Summary Information Relating to this Pos</w:t>
      </w:r>
      <w:r w:rsidR="00F913E1" w:rsidRPr="00F907E2">
        <w:rPr>
          <w:rFonts w:ascii="Arial" w:hAnsi="Arial" w:cs="Arial"/>
          <w:b/>
          <w:color w:val="002060"/>
          <w:sz w:val="32"/>
          <w:szCs w:val="32"/>
        </w:rPr>
        <w:t>t</w:t>
      </w:r>
    </w:p>
    <w:p w14:paraId="7C593A39" w14:textId="77777777" w:rsidR="00F907E2" w:rsidRPr="00F907E2" w:rsidRDefault="00F907E2" w:rsidP="00F907E2">
      <w:pPr>
        <w:jc w:val="both"/>
        <w:rPr>
          <w:rFonts w:ascii="Arial" w:hAnsi="Arial" w:cs="Arial"/>
          <w:b/>
          <w:color w:val="002060"/>
          <w:sz w:val="22"/>
          <w:szCs w:val="22"/>
        </w:rPr>
      </w:pPr>
    </w:p>
    <w:p w14:paraId="6AA1DC5C" w14:textId="77777777" w:rsidR="00F907E2" w:rsidRPr="00F907E2" w:rsidRDefault="00F907E2" w:rsidP="00F907E2">
      <w:pPr>
        <w:jc w:val="both"/>
        <w:rPr>
          <w:rFonts w:ascii="Arial" w:hAnsi="Arial" w:cs="Arial"/>
          <w:b/>
          <w:color w:val="002060"/>
          <w:sz w:val="22"/>
          <w:szCs w:val="22"/>
        </w:rPr>
      </w:pPr>
    </w:p>
    <w:p w14:paraId="227FA350"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The Lead Consultant in Old Age Psychiatry for South Glasgow is Dr Elizabeth Lightbody, Consultant Psychiatrist, Contact number 0141 211 6579.</w:t>
      </w:r>
    </w:p>
    <w:p w14:paraId="15A8E78B" w14:textId="77777777" w:rsidR="00F907E2" w:rsidRPr="00F907E2" w:rsidRDefault="00F907E2" w:rsidP="00F907E2">
      <w:pPr>
        <w:jc w:val="both"/>
        <w:rPr>
          <w:rFonts w:ascii="Arial" w:hAnsi="Arial" w:cs="Arial"/>
          <w:b/>
          <w:color w:val="002060"/>
          <w:sz w:val="22"/>
          <w:szCs w:val="22"/>
        </w:rPr>
      </w:pPr>
    </w:p>
    <w:p w14:paraId="0BC76ACF"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 xml:space="preserve">The Clinical Director for Old Age Psychiatry Services in Greater Glasgow and Clyde is Dr Ashley Fergie, </w:t>
      </w:r>
      <w:proofErr w:type="spellStart"/>
      <w:r w:rsidRPr="00F907E2">
        <w:rPr>
          <w:rFonts w:ascii="Arial" w:hAnsi="Arial" w:cs="Arial"/>
          <w:b/>
          <w:color w:val="002060"/>
          <w:sz w:val="22"/>
          <w:szCs w:val="22"/>
        </w:rPr>
        <w:t>Leverndale</w:t>
      </w:r>
      <w:proofErr w:type="spellEnd"/>
      <w:r w:rsidRPr="00F907E2">
        <w:rPr>
          <w:rFonts w:ascii="Arial" w:hAnsi="Arial" w:cs="Arial"/>
          <w:b/>
          <w:color w:val="002060"/>
          <w:sz w:val="22"/>
          <w:szCs w:val="22"/>
        </w:rPr>
        <w:t xml:space="preserve"> Hospital, Glasgow. Contact number 0141 211 6429.</w:t>
      </w:r>
    </w:p>
    <w:p w14:paraId="10A2C470" w14:textId="77777777" w:rsidR="00F907E2" w:rsidRPr="00F907E2" w:rsidRDefault="00F907E2" w:rsidP="00F907E2">
      <w:pPr>
        <w:rPr>
          <w:rFonts w:ascii="Arial" w:hAnsi="Arial" w:cs="Arial"/>
          <w:b/>
          <w:color w:val="002060"/>
          <w:sz w:val="32"/>
          <w:szCs w:val="32"/>
        </w:rPr>
      </w:pPr>
    </w:p>
    <w:p w14:paraId="5BC43CE0" w14:textId="77777777" w:rsidR="00F907E2" w:rsidRPr="00F907E2" w:rsidRDefault="00F907E2" w:rsidP="00F907E2">
      <w:pPr>
        <w:jc w:val="both"/>
        <w:rPr>
          <w:rFonts w:ascii="Calibri" w:hAnsi="Calibri" w:cs="Calibri"/>
          <w:color w:val="002060"/>
        </w:rPr>
      </w:pPr>
      <w:r w:rsidRPr="00F907E2">
        <w:rPr>
          <w:rFonts w:ascii="Calibri" w:hAnsi="Calibri" w:cs="Calibri"/>
          <w:color w:val="002060"/>
        </w:rPr>
        <w:t>This fulltime post (10 PA) provides comprehensive psychiatric care for patients within the Pollock area of Glasgow that are over 65 years with a small number of patients under 65 with pre-senile dementia. The population is approximately 8,500 and is mostly a deprived area of Glasgow with a small affluent area. The successful candidate would have outpatient and inpatient responsibilities for patients in this area including approx. 14 organic beds in an offsite hospital based complex care ward.</w:t>
      </w:r>
    </w:p>
    <w:p w14:paraId="12604022" w14:textId="77777777" w:rsidR="00F907E2" w:rsidRPr="00F907E2" w:rsidRDefault="00F907E2" w:rsidP="00F907E2">
      <w:pPr>
        <w:jc w:val="both"/>
        <w:rPr>
          <w:rFonts w:ascii="Calibri" w:hAnsi="Calibri" w:cs="Calibri"/>
          <w:color w:val="002060"/>
        </w:rPr>
      </w:pPr>
    </w:p>
    <w:p w14:paraId="11891B44" w14:textId="77777777" w:rsidR="00F907E2" w:rsidRPr="00F907E2" w:rsidRDefault="00F907E2" w:rsidP="00F907E2">
      <w:pPr>
        <w:jc w:val="both"/>
        <w:rPr>
          <w:rFonts w:ascii="Calibri" w:hAnsi="Calibri" w:cs="Calibri"/>
          <w:color w:val="002060"/>
        </w:rPr>
      </w:pPr>
      <w:r w:rsidRPr="00F907E2">
        <w:rPr>
          <w:rFonts w:ascii="Calibri" w:hAnsi="Calibri" w:cs="Calibri"/>
          <w:color w:val="002060"/>
        </w:rPr>
        <w:t xml:space="preserve">There is medical support from a 0.5 Speciality doctor and the post is usually provided with full time junior doctor cover. There is an excellent multidisciplinary community mental health team based at </w:t>
      </w:r>
      <w:proofErr w:type="spellStart"/>
      <w:r w:rsidRPr="00F907E2">
        <w:rPr>
          <w:rFonts w:ascii="Calibri" w:hAnsi="Calibri" w:cs="Calibri"/>
          <w:color w:val="002060"/>
        </w:rPr>
        <w:t>Elderpark</w:t>
      </w:r>
      <w:proofErr w:type="spellEnd"/>
      <w:r w:rsidRPr="00F907E2">
        <w:rPr>
          <w:rFonts w:ascii="Calibri" w:hAnsi="Calibri" w:cs="Calibri"/>
          <w:color w:val="002060"/>
        </w:rPr>
        <w:t xml:space="preserve"> Resource Centre in Govan South Glasgow which consists of an associated medical secretary, Nurse Team lead, CPNs, Specialist Care Home Liaison Nurses, Clinical psychology, Occupational therapy and Health care support workers. There is also an Old Age psychiatry acute liaison service which covers the South Glasgow hospitals including the Queen Elizabeth University Hospital. There are Post diagnostic workers who provide support and follow up following a dementia diagnosis. There are good links with Primary care who also are housed within </w:t>
      </w:r>
      <w:proofErr w:type="spellStart"/>
      <w:r w:rsidRPr="00F907E2">
        <w:rPr>
          <w:rFonts w:ascii="Calibri" w:hAnsi="Calibri" w:cs="Calibri"/>
          <w:color w:val="002060"/>
        </w:rPr>
        <w:t>Elderpark</w:t>
      </w:r>
      <w:proofErr w:type="spellEnd"/>
      <w:r w:rsidRPr="00F907E2">
        <w:rPr>
          <w:rFonts w:ascii="Calibri" w:hAnsi="Calibri" w:cs="Calibri"/>
          <w:color w:val="002060"/>
        </w:rPr>
        <w:t xml:space="preserve"> Resource Centre. Acute wards are based at </w:t>
      </w:r>
      <w:proofErr w:type="spellStart"/>
      <w:r w:rsidRPr="00F907E2">
        <w:rPr>
          <w:rFonts w:ascii="Calibri" w:hAnsi="Calibri" w:cs="Calibri"/>
          <w:color w:val="002060"/>
        </w:rPr>
        <w:t>Leverndale</w:t>
      </w:r>
      <w:proofErr w:type="spellEnd"/>
      <w:r w:rsidRPr="00F907E2">
        <w:rPr>
          <w:rFonts w:ascii="Calibri" w:hAnsi="Calibri" w:cs="Calibri"/>
          <w:color w:val="002060"/>
        </w:rPr>
        <w:t xml:space="preserve"> Hospital in South Glasgow and Darnley Court Nursing home for off-site complex case beds.</w:t>
      </w:r>
    </w:p>
    <w:p w14:paraId="53E7BB0C" w14:textId="77777777" w:rsidR="00F907E2" w:rsidRPr="00F907E2" w:rsidRDefault="00F907E2" w:rsidP="00F907E2">
      <w:pPr>
        <w:jc w:val="both"/>
        <w:rPr>
          <w:rFonts w:ascii="Calibri" w:hAnsi="Calibri" w:cs="Calibri"/>
          <w:color w:val="002060"/>
        </w:rPr>
      </w:pPr>
    </w:p>
    <w:p w14:paraId="7BFF8FCD" w14:textId="77777777" w:rsidR="00F907E2" w:rsidRPr="00F907E2" w:rsidRDefault="00F907E2" w:rsidP="00F907E2">
      <w:pPr>
        <w:jc w:val="both"/>
        <w:rPr>
          <w:rFonts w:ascii="Calibri" w:hAnsi="Calibri" w:cs="Calibri"/>
          <w:color w:val="002060"/>
        </w:rPr>
      </w:pPr>
      <w:r w:rsidRPr="00F907E2">
        <w:rPr>
          <w:rFonts w:ascii="Calibri" w:hAnsi="Calibri" w:cs="Calibri"/>
          <w:color w:val="002060"/>
        </w:rPr>
        <w:t>The post holder will work alongside 6 other Older Adult Consultant Psychiatrists (5 WTE) and 3 Speciality doctors (2.6 WTE)</w:t>
      </w:r>
    </w:p>
    <w:p w14:paraId="03B62600" w14:textId="77777777" w:rsidR="00C92639" w:rsidRPr="00F907E2" w:rsidRDefault="00C92639" w:rsidP="00C92639">
      <w:pPr>
        <w:rPr>
          <w:rFonts w:ascii="Arial" w:hAnsi="Arial" w:cs="Arial"/>
          <w:b/>
          <w:color w:val="002060"/>
        </w:rPr>
      </w:pPr>
    </w:p>
    <w:p w14:paraId="7DDC8020" w14:textId="77777777" w:rsidR="008A52ED" w:rsidRPr="00F907E2" w:rsidRDefault="005A0033" w:rsidP="008A52ED">
      <w:pPr>
        <w:rPr>
          <w:rFonts w:ascii="Arial" w:hAnsi="Arial" w:cs="Arial"/>
          <w:color w:val="002060"/>
          <w:sz w:val="20"/>
          <w:szCs w:val="22"/>
        </w:rPr>
      </w:pPr>
      <w:bookmarkStart w:id="0" w:name="_Hlk66176083"/>
      <w:r w:rsidRPr="00F907E2">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07E2" w:rsidRDefault="005A0033" w:rsidP="008A52ED">
      <w:pPr>
        <w:rPr>
          <w:rFonts w:ascii="Arial" w:hAnsi="Arial" w:cs="Arial"/>
          <w:color w:val="002060"/>
          <w:sz w:val="20"/>
          <w:szCs w:val="22"/>
        </w:rPr>
      </w:pPr>
    </w:p>
    <w:p w14:paraId="2E9FD5A2" w14:textId="52660A87" w:rsidR="005A0033" w:rsidRPr="00F907E2"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07E2">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07E2">
        <w:rPr>
          <w:rFonts w:ascii="Arial" w:hAnsi="Arial" w:cs="Arial"/>
          <w:i/>
          <w:iCs/>
          <w:color w:val="002060"/>
          <w:sz w:val="20"/>
          <w:szCs w:val="22"/>
          <w:bdr w:val="none" w:sz="0" w:space="0" w:color="auto" w:frame="1"/>
        </w:rPr>
        <w:t xml:space="preserve">have. Applications from UK, EU </w:t>
      </w:r>
      <w:r w:rsidRPr="00F907E2">
        <w:rPr>
          <w:rFonts w:ascii="Arial" w:hAnsi="Arial" w:cs="Arial"/>
          <w:i/>
          <w:iCs/>
          <w:color w:val="002060"/>
          <w:sz w:val="20"/>
          <w:szCs w:val="22"/>
          <w:bdr w:val="none" w:sz="0" w:space="0" w:color="auto" w:frame="1"/>
        </w:rPr>
        <w:t>and non-EU candidates will be welcomed.</w:t>
      </w:r>
    </w:p>
    <w:p w14:paraId="44D36F55" w14:textId="77777777" w:rsidR="005A0033" w:rsidRPr="00F907E2"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07E2"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07E2">
        <w:rPr>
          <w:rFonts w:ascii="Arial" w:hAnsi="Arial" w:cs="Arial"/>
          <w:b/>
          <w:bCs/>
          <w:i/>
          <w:iCs/>
          <w:color w:val="002060"/>
          <w:sz w:val="20"/>
          <w:szCs w:val="22"/>
          <w:bdr w:val="none" w:sz="0" w:space="0" w:color="auto" w:frame="1"/>
        </w:rPr>
        <w:t>Right to work in the United Kingdom</w:t>
      </w:r>
    </w:p>
    <w:p w14:paraId="3550B6A3" w14:textId="77777777" w:rsidR="005A0033" w:rsidRPr="00F907E2"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07E2"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07E2">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F907E2">
          <w:rPr>
            <w:rStyle w:val="Hyperlink"/>
            <w:rFonts w:ascii="Arial" w:hAnsi="Arial" w:cs="Arial"/>
            <w:i/>
            <w:iCs/>
            <w:color w:val="002060"/>
            <w:sz w:val="20"/>
            <w:szCs w:val="22"/>
            <w:bdr w:val="none" w:sz="0" w:space="0" w:color="auto" w:frame="1"/>
          </w:rPr>
          <w:t>UK Visas and Immigration</w:t>
        </w:r>
      </w:hyperlink>
      <w:r w:rsidRPr="00F907E2">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07E2" w:rsidRDefault="005A0033" w:rsidP="005A0033">
      <w:pPr>
        <w:pStyle w:val="NormalWeb"/>
        <w:shd w:val="clear" w:color="auto" w:fill="FFFFFF"/>
        <w:spacing w:after="0"/>
        <w:rPr>
          <w:color w:val="002060"/>
          <w:sz w:val="22"/>
        </w:rPr>
      </w:pPr>
    </w:p>
    <w:p w14:paraId="35D8F9F1" w14:textId="77777777" w:rsidR="005A0033" w:rsidRPr="00F907E2" w:rsidRDefault="005A0033" w:rsidP="005A0033">
      <w:pPr>
        <w:pStyle w:val="NormalWeb"/>
        <w:shd w:val="clear" w:color="auto" w:fill="FFFFFF"/>
        <w:spacing w:after="0"/>
        <w:rPr>
          <w:rFonts w:ascii="Calibri" w:hAnsi="Calibri" w:cs="Calibri"/>
          <w:color w:val="002060"/>
          <w:sz w:val="20"/>
          <w:szCs w:val="22"/>
        </w:rPr>
      </w:pPr>
      <w:r w:rsidRPr="00F907E2">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07E2" w:rsidRDefault="005A0033" w:rsidP="005A0033">
      <w:pPr>
        <w:pStyle w:val="NormalWeb"/>
        <w:shd w:val="clear" w:color="auto" w:fill="FFFFFF"/>
        <w:spacing w:after="0"/>
        <w:ind w:left="1080" w:hanging="360"/>
        <w:rPr>
          <w:rFonts w:ascii="Calibri" w:hAnsi="Calibri" w:cs="Calibri"/>
          <w:color w:val="002060"/>
          <w:sz w:val="20"/>
          <w:szCs w:val="22"/>
        </w:rPr>
      </w:pPr>
      <w:r w:rsidRPr="00F907E2">
        <w:rPr>
          <w:rFonts w:ascii="Symbol" w:hAnsi="Symbol" w:cs="Calibri"/>
          <w:color w:val="002060"/>
          <w:sz w:val="20"/>
          <w:szCs w:val="22"/>
          <w:bdr w:val="none" w:sz="0" w:space="0" w:color="auto" w:frame="1"/>
        </w:rPr>
        <w:t></w:t>
      </w:r>
      <w:r w:rsidRPr="00F907E2">
        <w:rPr>
          <w:color w:val="002060"/>
          <w:sz w:val="12"/>
          <w:szCs w:val="14"/>
          <w:bdr w:val="none" w:sz="0" w:space="0" w:color="auto" w:frame="1"/>
        </w:rPr>
        <w:t>         </w:t>
      </w:r>
      <w:r w:rsidRPr="00F907E2">
        <w:rPr>
          <w:rFonts w:ascii="Arial" w:hAnsi="Arial" w:cs="Arial"/>
          <w:i/>
          <w:iCs/>
          <w:color w:val="002060"/>
          <w:sz w:val="20"/>
          <w:szCs w:val="22"/>
          <w:bdr w:val="none" w:sz="0" w:space="0" w:color="auto" w:frame="1"/>
        </w:rPr>
        <w:t>the points-based immigration system</w:t>
      </w:r>
    </w:p>
    <w:p w14:paraId="7C5BC58B" w14:textId="77777777" w:rsidR="005A0033" w:rsidRPr="00F907E2" w:rsidRDefault="005A0033" w:rsidP="005A0033">
      <w:pPr>
        <w:pStyle w:val="NormalWeb"/>
        <w:shd w:val="clear" w:color="auto" w:fill="FFFFFF"/>
        <w:spacing w:after="0"/>
        <w:ind w:left="1080" w:hanging="360"/>
        <w:rPr>
          <w:rFonts w:ascii="Calibri" w:hAnsi="Calibri" w:cs="Calibri"/>
          <w:color w:val="002060"/>
          <w:sz w:val="20"/>
          <w:szCs w:val="22"/>
        </w:rPr>
      </w:pPr>
      <w:r w:rsidRPr="00F907E2">
        <w:rPr>
          <w:rFonts w:ascii="Symbol" w:hAnsi="Symbol" w:cs="Calibri"/>
          <w:color w:val="002060"/>
          <w:sz w:val="20"/>
          <w:szCs w:val="22"/>
          <w:bdr w:val="none" w:sz="0" w:space="0" w:color="auto" w:frame="1"/>
        </w:rPr>
        <w:t></w:t>
      </w:r>
      <w:r w:rsidRPr="00F907E2">
        <w:rPr>
          <w:color w:val="002060"/>
          <w:sz w:val="12"/>
          <w:szCs w:val="14"/>
          <w:bdr w:val="none" w:sz="0" w:space="0" w:color="auto" w:frame="1"/>
        </w:rPr>
        <w:t>         </w:t>
      </w:r>
      <w:r w:rsidRPr="00F907E2">
        <w:rPr>
          <w:rFonts w:ascii="Arial" w:hAnsi="Arial" w:cs="Arial"/>
          <w:i/>
          <w:iCs/>
          <w:color w:val="002060"/>
          <w:sz w:val="20"/>
          <w:szCs w:val="22"/>
          <w:bdr w:val="none" w:sz="0" w:space="0" w:color="auto" w:frame="1"/>
        </w:rPr>
        <w:t>the EU settlement scheme</w:t>
      </w:r>
    </w:p>
    <w:p w14:paraId="67B660AD" w14:textId="77777777" w:rsidR="005A0033" w:rsidRPr="00F907E2" w:rsidRDefault="005A0033" w:rsidP="005A0033">
      <w:pPr>
        <w:pStyle w:val="NormalWeb"/>
        <w:shd w:val="clear" w:color="auto" w:fill="FFFFFF"/>
        <w:spacing w:after="0"/>
        <w:ind w:left="1080" w:hanging="360"/>
        <w:rPr>
          <w:rFonts w:ascii="Calibri" w:hAnsi="Calibri" w:cs="Calibri"/>
          <w:color w:val="002060"/>
          <w:sz w:val="20"/>
          <w:szCs w:val="22"/>
        </w:rPr>
      </w:pPr>
      <w:r w:rsidRPr="00F907E2">
        <w:rPr>
          <w:rFonts w:ascii="Symbol" w:hAnsi="Symbol" w:cs="Calibri"/>
          <w:color w:val="002060"/>
          <w:sz w:val="20"/>
          <w:szCs w:val="22"/>
          <w:bdr w:val="none" w:sz="0" w:space="0" w:color="auto" w:frame="1"/>
        </w:rPr>
        <w:t></w:t>
      </w:r>
      <w:r w:rsidRPr="00F907E2">
        <w:rPr>
          <w:color w:val="002060"/>
          <w:sz w:val="12"/>
          <w:szCs w:val="14"/>
          <w:bdr w:val="none" w:sz="0" w:space="0" w:color="auto" w:frame="1"/>
        </w:rPr>
        <w:t>         </w:t>
      </w:r>
      <w:r w:rsidRPr="00F907E2">
        <w:rPr>
          <w:rFonts w:ascii="Arial" w:hAnsi="Arial" w:cs="Arial"/>
          <w:i/>
          <w:iCs/>
          <w:color w:val="002060"/>
          <w:sz w:val="20"/>
          <w:szCs w:val="22"/>
          <w:bdr w:val="none" w:sz="0" w:space="0" w:color="auto" w:frame="1"/>
        </w:rPr>
        <w:t xml:space="preserve">a biometric residence </w:t>
      </w:r>
      <w:proofErr w:type="gramStart"/>
      <w:r w:rsidRPr="00F907E2">
        <w:rPr>
          <w:rFonts w:ascii="Arial" w:hAnsi="Arial" w:cs="Arial"/>
          <w:i/>
          <w:iCs/>
          <w:color w:val="002060"/>
          <w:sz w:val="20"/>
          <w:szCs w:val="22"/>
          <w:bdr w:val="none" w:sz="0" w:space="0" w:color="auto" w:frame="1"/>
        </w:rPr>
        <w:t>permit</w:t>
      </w:r>
      <w:proofErr w:type="gramEnd"/>
    </w:p>
    <w:p w14:paraId="5AA7BE5D" w14:textId="77777777" w:rsidR="005A0033" w:rsidRPr="00F907E2"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07E2"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07E2">
        <w:rPr>
          <w:rFonts w:ascii="Arial" w:hAnsi="Arial" w:cs="Arial"/>
          <w:i/>
          <w:iCs/>
          <w:color w:val="002060"/>
          <w:sz w:val="20"/>
          <w:szCs w:val="22"/>
          <w:bdr w:val="none" w:sz="0" w:space="0" w:color="auto" w:frame="1"/>
        </w:rPr>
        <w:t>A new </w:t>
      </w:r>
      <w:hyperlink w:tgtFrame="_blank" w:history="1">
        <w:r w:rsidRPr="00F907E2">
          <w:rPr>
            <w:rStyle w:val="Hyperlink"/>
            <w:rFonts w:ascii="Arial" w:hAnsi="Arial" w:cs="Arial"/>
            <w:i/>
            <w:iCs/>
            <w:color w:val="002060"/>
            <w:sz w:val="20"/>
            <w:szCs w:val="22"/>
            <w:bdr w:val="none" w:sz="0" w:space="0" w:color="auto" w:frame="1"/>
          </w:rPr>
          <w:t>points-based immigration system</w:t>
        </w:r>
      </w:hyperlink>
      <w:r w:rsidRPr="00F907E2">
        <w:rPr>
          <w:rFonts w:ascii="Arial" w:hAnsi="Arial" w:cs="Arial"/>
          <w:i/>
          <w:iCs/>
          <w:color w:val="002060"/>
          <w:sz w:val="20"/>
          <w:szCs w:val="22"/>
          <w:bdr w:val="none" w:sz="0" w:space="0" w:color="auto" w:frame="1"/>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w:t>
      </w:r>
      <w:r w:rsidRPr="00F907E2">
        <w:rPr>
          <w:rFonts w:ascii="Arial" w:hAnsi="Arial" w:cs="Arial"/>
          <w:i/>
          <w:iCs/>
          <w:color w:val="002060"/>
          <w:sz w:val="20"/>
          <w:szCs w:val="22"/>
          <w:bdr w:val="none" w:sz="0" w:space="0" w:color="auto" w:frame="1"/>
        </w:rPr>
        <w:lastRenderedPageBreak/>
        <w:t>European Union nationals who were already in the UK by 31 December 2020. European Union nationals in the UK prior to 31 December 2020 should apply to the </w:t>
      </w:r>
      <w:hyperlink w:tgtFrame="_blank" w:history="1">
        <w:r w:rsidRPr="00F907E2">
          <w:rPr>
            <w:rStyle w:val="Hyperlink"/>
            <w:rFonts w:ascii="Arial" w:hAnsi="Arial" w:cs="Arial"/>
            <w:i/>
            <w:iCs/>
            <w:color w:val="002060"/>
            <w:sz w:val="20"/>
            <w:szCs w:val="22"/>
            <w:bdr w:val="none" w:sz="0" w:space="0" w:color="auto" w:frame="1"/>
          </w:rPr>
          <w:t>EU settlement scheme</w:t>
        </w:r>
      </w:hyperlink>
      <w:r w:rsidRPr="00F907E2">
        <w:rPr>
          <w:rFonts w:ascii="Arial" w:hAnsi="Arial" w:cs="Arial"/>
          <w:i/>
          <w:iCs/>
          <w:color w:val="002060"/>
          <w:sz w:val="20"/>
          <w:szCs w:val="22"/>
          <w:bdr w:val="none" w:sz="0" w:space="0" w:color="auto" w:frame="1"/>
        </w:rPr>
        <w:t>.</w:t>
      </w:r>
    </w:p>
    <w:p w14:paraId="35C11283" w14:textId="77777777" w:rsidR="005A0033" w:rsidRPr="00F907E2"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07E2" w:rsidRDefault="005A0033" w:rsidP="005A0033">
      <w:pPr>
        <w:pStyle w:val="NormalWeb"/>
        <w:shd w:val="clear" w:color="auto" w:fill="FFFFFF"/>
        <w:spacing w:after="0"/>
        <w:rPr>
          <w:rFonts w:ascii="Calibri" w:hAnsi="Calibri" w:cs="Calibri"/>
          <w:color w:val="002060"/>
          <w:sz w:val="20"/>
          <w:szCs w:val="22"/>
        </w:rPr>
      </w:pPr>
      <w:r w:rsidRPr="00F907E2">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F907E2">
          <w:rPr>
            <w:rStyle w:val="Hyperlink"/>
            <w:rFonts w:ascii="Arial" w:hAnsi="Arial" w:cs="Arial"/>
            <w:i/>
            <w:iCs/>
            <w:color w:val="002060"/>
            <w:sz w:val="20"/>
            <w:szCs w:val="22"/>
            <w:bdr w:val="none" w:sz="0" w:space="0" w:color="auto" w:frame="1"/>
          </w:rPr>
          <w:t>skilled worker visa</w:t>
        </w:r>
      </w:hyperlink>
      <w:r w:rsidRPr="00F907E2">
        <w:rPr>
          <w:rFonts w:ascii="Arial" w:hAnsi="Arial" w:cs="Arial"/>
          <w:i/>
          <w:iCs/>
          <w:color w:val="002060"/>
          <w:sz w:val="20"/>
          <w:szCs w:val="22"/>
          <w:bdr w:val="none" w:sz="0" w:space="0" w:color="auto" w:frame="1"/>
        </w:rPr>
        <w:t>.  A </w:t>
      </w:r>
      <w:hyperlink w:tgtFrame="_blank" w:history="1">
        <w:r w:rsidRPr="00F907E2">
          <w:rPr>
            <w:rStyle w:val="Hyperlink"/>
            <w:rFonts w:ascii="Arial" w:hAnsi="Arial" w:cs="Arial"/>
            <w:i/>
            <w:iCs/>
            <w:color w:val="002060"/>
            <w:sz w:val="20"/>
            <w:szCs w:val="22"/>
            <w:bdr w:val="none" w:sz="0" w:space="0" w:color="auto" w:frame="1"/>
          </w:rPr>
          <w:t>Health and Care Worker visa</w:t>
        </w:r>
      </w:hyperlink>
      <w:r w:rsidRPr="00F907E2">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07E2"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07E2"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07E2">
        <w:rPr>
          <w:rFonts w:ascii="Arial" w:hAnsi="Arial" w:cs="Arial"/>
          <w:b/>
          <w:bCs/>
          <w:i/>
          <w:iCs/>
          <w:color w:val="002060"/>
          <w:sz w:val="20"/>
          <w:szCs w:val="22"/>
          <w:bdr w:val="none" w:sz="0" w:space="0" w:color="auto" w:frame="1"/>
        </w:rPr>
        <w:t>EU settlement scheme</w:t>
      </w:r>
    </w:p>
    <w:p w14:paraId="07FAD086" w14:textId="77777777" w:rsidR="005A0033" w:rsidRPr="00F907E2"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07E2"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07E2">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907E2"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07E2"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07E2">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F907E2">
          <w:rPr>
            <w:rStyle w:val="Hyperlink"/>
            <w:rFonts w:ascii="Arial" w:hAnsi="Arial" w:cs="Arial"/>
            <w:i/>
            <w:iCs/>
            <w:color w:val="002060"/>
            <w:sz w:val="20"/>
            <w:szCs w:val="22"/>
            <w:bdr w:val="none" w:sz="0" w:space="0" w:color="auto" w:frame="1"/>
          </w:rPr>
          <w:t>scheme</w:t>
        </w:r>
      </w:hyperlink>
      <w:r w:rsidRPr="00F907E2">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w:tgtFrame="_blank" w:history="1">
        <w:r w:rsidRPr="00F907E2">
          <w:rPr>
            <w:rStyle w:val="Hyperlink"/>
            <w:rFonts w:ascii="Arial" w:hAnsi="Arial" w:cs="Arial"/>
            <w:i/>
            <w:iCs/>
            <w:color w:val="002060"/>
            <w:sz w:val="20"/>
            <w:szCs w:val="22"/>
            <w:bdr w:val="none" w:sz="0" w:space="0" w:color="auto" w:frame="1"/>
          </w:rPr>
          <w:t>EU settlement scheme</w:t>
        </w:r>
      </w:hyperlink>
      <w:r w:rsidRPr="00F907E2">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F907E2">
        <w:rPr>
          <w:rFonts w:ascii="Arial" w:hAnsi="Arial" w:cs="Arial"/>
          <w:i/>
          <w:iCs/>
          <w:color w:val="002060"/>
          <w:sz w:val="20"/>
          <w:szCs w:val="22"/>
          <w:bdr w:val="none" w:sz="0" w:space="0" w:color="auto" w:frame="1"/>
        </w:rPr>
        <w:t>  </w:t>
      </w:r>
    </w:p>
    <w:p w14:paraId="2C321B42" w14:textId="77777777" w:rsidR="000D5B1B" w:rsidRPr="00F907E2"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07E2"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07E2">
        <w:rPr>
          <w:rFonts w:ascii="Arial" w:hAnsi="Arial" w:cs="Arial"/>
          <w:i/>
          <w:iCs/>
          <w:color w:val="002060"/>
          <w:sz w:val="20"/>
          <w:szCs w:val="22"/>
          <w:bdr w:val="none" w:sz="0" w:space="0" w:color="auto" w:frame="1"/>
        </w:rPr>
        <w:t>EU, EEA or Swiss nationals are strongly encouraged to join the </w:t>
      </w:r>
      <w:hyperlink w:tgtFrame="_blank" w:history="1">
        <w:r w:rsidRPr="00F907E2">
          <w:rPr>
            <w:i/>
            <w:iCs/>
            <w:color w:val="002060"/>
            <w:sz w:val="20"/>
            <w:szCs w:val="22"/>
          </w:rPr>
          <w:t>EU Settlement Scheme</w:t>
        </w:r>
      </w:hyperlink>
      <w:r w:rsidRPr="00F907E2">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F907E2"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07E2">
        <w:rPr>
          <w:rFonts w:ascii="Arial" w:hAnsi="Arial" w:cs="Arial"/>
          <w:i/>
          <w:iCs/>
          <w:color w:val="002060"/>
          <w:sz w:val="20"/>
          <w:szCs w:val="22"/>
          <w:bdr w:val="none" w:sz="0" w:space="0" w:color="auto" w:frame="1"/>
        </w:rPr>
        <w:t> </w:t>
      </w:r>
    </w:p>
    <w:p w14:paraId="3C8C5D34" w14:textId="77777777" w:rsidR="000D5B1B" w:rsidRPr="00F907E2"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07E2">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07E2"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07E2">
        <w:rPr>
          <w:rFonts w:ascii="Arial" w:hAnsi="Arial" w:cs="Arial"/>
          <w:i/>
          <w:iCs/>
          <w:color w:val="002060"/>
          <w:sz w:val="20"/>
          <w:szCs w:val="22"/>
          <w:bdr w:val="none" w:sz="0" w:space="0" w:color="auto" w:frame="1"/>
        </w:rPr>
        <w:t> </w:t>
      </w:r>
    </w:p>
    <w:p w14:paraId="0D1590AF" w14:textId="77777777" w:rsidR="000D5B1B" w:rsidRPr="00F907E2" w:rsidRDefault="000D5B1B" w:rsidP="000D5B1B">
      <w:pPr>
        <w:pStyle w:val="NormalWeb"/>
        <w:shd w:val="clear" w:color="auto" w:fill="FFFFFF"/>
        <w:spacing w:after="0"/>
        <w:jc w:val="both"/>
        <w:rPr>
          <w:rFonts w:ascii="Calibri" w:hAnsi="Calibri" w:cs="Calibri"/>
          <w:color w:val="002060"/>
          <w:sz w:val="20"/>
          <w:szCs w:val="22"/>
        </w:rPr>
      </w:pPr>
      <w:r w:rsidRPr="00F907E2">
        <w:rPr>
          <w:rFonts w:ascii="Arial" w:hAnsi="Arial" w:cs="Arial"/>
          <w:i/>
          <w:iCs/>
          <w:color w:val="002060"/>
          <w:sz w:val="20"/>
          <w:szCs w:val="22"/>
          <w:bdr w:val="none" w:sz="0" w:space="0" w:color="auto" w:frame="1"/>
        </w:rPr>
        <w:t>Further information:</w:t>
      </w:r>
      <w:r w:rsidRPr="00F907E2">
        <w:rPr>
          <w:rFonts w:ascii="Arial" w:hAnsi="Arial" w:cs="Arial"/>
          <w:color w:val="002060"/>
          <w:sz w:val="22"/>
          <w:bdr w:val="none" w:sz="0" w:space="0" w:color="auto" w:frame="1"/>
        </w:rPr>
        <w:t> </w:t>
      </w:r>
      <w:hyperlink w:tgtFrame="_blank" w:history="1">
        <w:r w:rsidRPr="00F907E2">
          <w:rPr>
            <w:rStyle w:val="Hyperlink"/>
            <w:rFonts w:ascii="Arial" w:hAnsi="Arial" w:cs="Arial"/>
            <w:color w:val="002060"/>
            <w:sz w:val="22"/>
            <w:bdr w:val="none" w:sz="0" w:space="0" w:color="auto" w:frame="1"/>
          </w:rPr>
          <w:t>https://www.gov.uk/settled-status-eu-citizens-families</w:t>
        </w:r>
      </w:hyperlink>
      <w:r w:rsidRPr="00F907E2">
        <w:rPr>
          <w:rFonts w:ascii="Arial" w:hAnsi="Arial" w:cs="Arial"/>
          <w:color w:val="002060"/>
          <w:sz w:val="22"/>
          <w:bdr w:val="none" w:sz="0" w:space="0" w:color="auto" w:frame="1"/>
        </w:rPr>
        <w:t>.</w:t>
      </w:r>
    </w:p>
    <w:p w14:paraId="0F5C2EF7" w14:textId="77777777" w:rsidR="005A0033" w:rsidRPr="00F907E2" w:rsidRDefault="005A0033" w:rsidP="008A52ED">
      <w:pPr>
        <w:rPr>
          <w:rFonts w:ascii="Arial" w:hAnsi="Arial" w:cs="Arial"/>
          <w:color w:val="002060"/>
          <w:sz w:val="20"/>
          <w:szCs w:val="22"/>
        </w:rPr>
      </w:pPr>
    </w:p>
    <w:p w14:paraId="5E8285B5" w14:textId="48D248D3" w:rsidR="008A52ED" w:rsidRPr="00F907E2" w:rsidRDefault="008A52ED" w:rsidP="008A52ED">
      <w:pPr>
        <w:rPr>
          <w:rFonts w:ascii="Arial" w:hAnsi="Arial" w:cs="Arial"/>
          <w:color w:val="002060"/>
          <w:sz w:val="20"/>
          <w:szCs w:val="22"/>
        </w:rPr>
      </w:pPr>
      <w:r w:rsidRPr="00F907E2">
        <w:rPr>
          <w:rFonts w:ascii="Arial" w:hAnsi="Arial" w:cs="Arial"/>
          <w:color w:val="002060"/>
          <w:sz w:val="20"/>
          <w:szCs w:val="22"/>
        </w:rPr>
        <w:t>Applicants must have full GMC Registration, a license to practise</w:t>
      </w:r>
      <w:r w:rsidR="000C537C" w:rsidRPr="00F907E2">
        <w:rPr>
          <w:rFonts w:ascii="Arial" w:hAnsi="Arial" w:cs="Arial"/>
          <w:color w:val="002060"/>
          <w:sz w:val="20"/>
          <w:szCs w:val="22"/>
        </w:rPr>
        <w:t xml:space="preserve"> </w:t>
      </w:r>
      <w:r w:rsidRPr="00F907E2">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07E2">
        <w:rPr>
          <w:rFonts w:ascii="Arial" w:hAnsi="Arial" w:cs="Arial"/>
          <w:color w:val="002060"/>
          <w:sz w:val="20"/>
          <w:szCs w:val="22"/>
        </w:rPr>
        <w:t xml:space="preserve">or </w:t>
      </w:r>
      <w:r w:rsidRPr="00F907E2">
        <w:rPr>
          <w:rFonts w:ascii="Arial" w:hAnsi="Arial" w:cs="Arial"/>
          <w:color w:val="002060"/>
          <w:sz w:val="20"/>
          <w:szCs w:val="22"/>
        </w:rPr>
        <w:t>be within 6 months of confirmed entry from the date of interview. </w:t>
      </w:r>
      <w:r w:rsidR="004F7347" w:rsidRPr="00F907E2">
        <w:rPr>
          <w:rFonts w:ascii="Arial" w:hAnsi="Arial" w:cs="Arial"/>
          <w:color w:val="002060"/>
          <w:sz w:val="20"/>
          <w:szCs w:val="22"/>
        </w:rPr>
        <w:t>CESR (Certificate of Eligibility for Specialist Registration) route doctors are only eligible to apply for a substantive consultant post once CESR is awarded.</w:t>
      </w:r>
      <w:r w:rsidRPr="00F907E2">
        <w:rPr>
          <w:rFonts w:ascii="Arial" w:hAnsi="Arial" w:cs="Arial"/>
          <w:color w:val="002060"/>
          <w:sz w:val="20"/>
          <w:szCs w:val="22"/>
        </w:rPr>
        <w:t xml:space="preserve"> Non-UK applicants must demonstrate equivalent training.   </w:t>
      </w:r>
    </w:p>
    <w:p w14:paraId="120A5573" w14:textId="77777777" w:rsidR="00EC208B" w:rsidRPr="00F907E2" w:rsidRDefault="00EC208B" w:rsidP="008A52ED">
      <w:pPr>
        <w:rPr>
          <w:rFonts w:ascii="Arial" w:hAnsi="Arial" w:cs="Arial"/>
          <w:color w:val="002060"/>
          <w:sz w:val="20"/>
          <w:szCs w:val="22"/>
        </w:rPr>
      </w:pPr>
    </w:p>
    <w:p w14:paraId="6D023B6F" w14:textId="77777777" w:rsidR="00EC208B" w:rsidRPr="00F907E2" w:rsidRDefault="00EC208B" w:rsidP="00EC208B">
      <w:pPr>
        <w:rPr>
          <w:rFonts w:ascii="Arial" w:hAnsi="Arial" w:cs="Arial"/>
          <w:color w:val="002060"/>
          <w:sz w:val="20"/>
          <w:szCs w:val="22"/>
        </w:rPr>
      </w:pPr>
      <w:r w:rsidRPr="00F907E2">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907E2" w:rsidRDefault="00EC208B" w:rsidP="00EC208B">
      <w:pPr>
        <w:rPr>
          <w:rFonts w:ascii="Arial" w:hAnsi="Arial" w:cs="Arial"/>
          <w:color w:val="002060"/>
          <w:sz w:val="20"/>
          <w:szCs w:val="22"/>
        </w:rPr>
      </w:pPr>
    </w:p>
    <w:p w14:paraId="09AEFD99" w14:textId="77777777" w:rsidR="00EC208B" w:rsidRPr="00F907E2" w:rsidRDefault="00EC208B" w:rsidP="00EC208B">
      <w:pPr>
        <w:rPr>
          <w:rFonts w:ascii="Arial" w:hAnsi="Arial" w:cs="Arial"/>
          <w:color w:val="002060"/>
          <w:sz w:val="20"/>
          <w:szCs w:val="22"/>
        </w:rPr>
      </w:pPr>
      <w:r w:rsidRPr="00F907E2">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907E2" w:rsidRDefault="00EC208B" w:rsidP="00EC208B">
      <w:pPr>
        <w:rPr>
          <w:rFonts w:ascii="Arial" w:hAnsi="Arial" w:cs="Arial"/>
          <w:color w:val="002060"/>
          <w:sz w:val="20"/>
          <w:szCs w:val="22"/>
        </w:rPr>
      </w:pPr>
    </w:p>
    <w:p w14:paraId="505051A3" w14:textId="626FA53D" w:rsidR="00C92639" w:rsidRPr="00F907E2" w:rsidRDefault="00EC208B" w:rsidP="00EC208B">
      <w:pPr>
        <w:rPr>
          <w:rFonts w:ascii="Arial" w:hAnsi="Arial" w:cs="Arial"/>
          <w:color w:val="002060"/>
          <w:sz w:val="20"/>
          <w:szCs w:val="22"/>
        </w:rPr>
      </w:pPr>
      <w:r w:rsidRPr="00F907E2">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907E2" w:rsidRDefault="00F913E1" w:rsidP="00EC208B">
      <w:pPr>
        <w:rPr>
          <w:rFonts w:ascii="Arial" w:hAnsi="Arial" w:cs="Arial"/>
          <w:color w:val="002060"/>
          <w:sz w:val="20"/>
          <w:szCs w:val="22"/>
        </w:rPr>
      </w:pPr>
    </w:p>
    <w:p w14:paraId="3458AEBC" w14:textId="77777777" w:rsidR="008502BD" w:rsidRPr="00F907E2" w:rsidRDefault="008502BD" w:rsidP="00C92639">
      <w:pPr>
        <w:rPr>
          <w:rFonts w:ascii="Arial" w:hAnsi="Arial" w:cs="Arial"/>
          <w:color w:val="002060"/>
          <w:sz w:val="22"/>
        </w:rPr>
      </w:pPr>
      <w:r w:rsidRPr="00F907E2">
        <w:rPr>
          <w:b/>
          <w:color w:val="002060"/>
          <w:sz w:val="22"/>
        </w:rPr>
        <w:t xml:space="preserve">For further information regarding NHS Greater Glasgow and Clyde and its hospitals, please visit our website </w:t>
      </w:r>
      <w:hyperlink w:history="1">
        <w:r w:rsidRPr="00F907E2">
          <w:rPr>
            <w:rStyle w:val="Hyperlink"/>
            <w:b/>
            <w:color w:val="002060"/>
            <w:sz w:val="22"/>
          </w:rPr>
          <w:t>www.nhs.ggc.org.uk</w:t>
        </w:r>
      </w:hyperlink>
    </w:p>
    <w:p w14:paraId="493437F1" w14:textId="77777777" w:rsidR="009241F2" w:rsidRPr="00F907E2" w:rsidRDefault="009241F2" w:rsidP="00315293">
      <w:pPr>
        <w:kinsoku w:val="0"/>
        <w:overflowPunct w:val="0"/>
        <w:jc w:val="both"/>
        <w:rPr>
          <w:rFonts w:ascii="Arial" w:hAnsi="Arial" w:cs="Arial"/>
          <w:b/>
          <w:color w:val="002060"/>
        </w:rPr>
      </w:pPr>
    </w:p>
    <w:p w14:paraId="7352E3A0" w14:textId="77777777" w:rsidR="00294E61" w:rsidRPr="00F907E2" w:rsidRDefault="00294E61" w:rsidP="009241F2">
      <w:pPr>
        <w:kinsoku w:val="0"/>
        <w:overflowPunct w:val="0"/>
        <w:jc w:val="both"/>
        <w:rPr>
          <w:rFonts w:ascii="Arial" w:hAnsi="Arial" w:cs="Arial"/>
          <w:b/>
          <w:bCs/>
          <w:color w:val="002060"/>
          <w:sz w:val="32"/>
          <w:szCs w:val="32"/>
        </w:rPr>
      </w:pPr>
    </w:p>
    <w:p w14:paraId="4DF3717A" w14:textId="77777777" w:rsidR="00294E61" w:rsidRPr="00F907E2" w:rsidRDefault="00294E61" w:rsidP="009241F2">
      <w:pPr>
        <w:kinsoku w:val="0"/>
        <w:overflowPunct w:val="0"/>
        <w:jc w:val="both"/>
        <w:rPr>
          <w:rFonts w:ascii="Arial" w:hAnsi="Arial" w:cs="Arial"/>
          <w:b/>
          <w:bCs/>
          <w:color w:val="002060"/>
          <w:sz w:val="32"/>
          <w:szCs w:val="32"/>
        </w:rPr>
      </w:pPr>
    </w:p>
    <w:p w14:paraId="7761B340" w14:textId="77777777" w:rsidR="00F907E2" w:rsidRPr="00F907E2" w:rsidRDefault="00F907E2" w:rsidP="00F907E2">
      <w:pPr>
        <w:rPr>
          <w:rFonts w:ascii="Arial" w:hAnsi="Arial" w:cs="Arial"/>
          <w:b/>
          <w:bCs/>
          <w:color w:val="002060"/>
          <w:sz w:val="32"/>
          <w:szCs w:val="32"/>
        </w:rPr>
      </w:pPr>
    </w:p>
    <w:p w14:paraId="7A268C2B" w14:textId="77777777" w:rsidR="00F907E2" w:rsidRPr="00F907E2" w:rsidRDefault="00F907E2" w:rsidP="00F907E2">
      <w:pPr>
        <w:rPr>
          <w:rFonts w:ascii="Arial" w:hAnsi="Arial" w:cs="Arial"/>
          <w:b/>
          <w:bCs/>
          <w:color w:val="002060"/>
          <w:sz w:val="32"/>
          <w:szCs w:val="32"/>
        </w:rPr>
      </w:pPr>
    </w:p>
    <w:p w14:paraId="33DC3972" w14:textId="77777777" w:rsidR="00F907E2" w:rsidRPr="00F907E2" w:rsidRDefault="00F907E2" w:rsidP="00F907E2">
      <w:pPr>
        <w:rPr>
          <w:rFonts w:ascii="Arial" w:hAnsi="Arial" w:cs="Arial"/>
          <w:b/>
          <w:bCs/>
          <w:color w:val="002060"/>
          <w:sz w:val="32"/>
          <w:szCs w:val="32"/>
        </w:rPr>
      </w:pPr>
    </w:p>
    <w:p w14:paraId="22948C94" w14:textId="77777777" w:rsidR="00F907E2" w:rsidRPr="00F907E2" w:rsidRDefault="00F907E2" w:rsidP="00F907E2">
      <w:pPr>
        <w:rPr>
          <w:rFonts w:ascii="Arial" w:hAnsi="Arial" w:cs="Arial"/>
          <w:b/>
          <w:bCs/>
          <w:color w:val="002060"/>
          <w:sz w:val="32"/>
          <w:szCs w:val="32"/>
        </w:rPr>
      </w:pPr>
    </w:p>
    <w:p w14:paraId="37E1CC27" w14:textId="77777777" w:rsidR="00F907E2" w:rsidRPr="00F907E2" w:rsidRDefault="00F907E2" w:rsidP="00F907E2">
      <w:pPr>
        <w:rPr>
          <w:rFonts w:ascii="Arial" w:hAnsi="Arial" w:cs="Arial"/>
          <w:b/>
          <w:bCs/>
          <w:color w:val="002060"/>
          <w:sz w:val="32"/>
          <w:szCs w:val="32"/>
        </w:rPr>
      </w:pPr>
    </w:p>
    <w:p w14:paraId="6C61CB75" w14:textId="77777777" w:rsidR="00F907E2" w:rsidRPr="00F907E2" w:rsidRDefault="00F907E2" w:rsidP="00F907E2">
      <w:pPr>
        <w:rPr>
          <w:rFonts w:ascii="Arial" w:hAnsi="Arial" w:cs="Arial"/>
          <w:b/>
          <w:bCs/>
          <w:color w:val="002060"/>
          <w:sz w:val="32"/>
          <w:szCs w:val="32"/>
        </w:rPr>
      </w:pPr>
    </w:p>
    <w:p w14:paraId="12380FDC" w14:textId="77777777" w:rsidR="001A2503" w:rsidRDefault="001A2503" w:rsidP="00F907E2">
      <w:pPr>
        <w:rPr>
          <w:rFonts w:ascii="Arial" w:hAnsi="Arial" w:cs="Arial"/>
          <w:b/>
          <w:bCs/>
          <w:color w:val="002060"/>
          <w:sz w:val="32"/>
          <w:szCs w:val="32"/>
        </w:rPr>
      </w:pPr>
    </w:p>
    <w:p w14:paraId="0FF97C25" w14:textId="77777777" w:rsidR="00F907E2" w:rsidRPr="00F907E2" w:rsidRDefault="00F907E2" w:rsidP="00F907E2">
      <w:pPr>
        <w:rPr>
          <w:rFonts w:ascii="Arial" w:hAnsi="Arial" w:cs="Arial"/>
          <w:b/>
          <w:color w:val="002060"/>
          <w:sz w:val="22"/>
          <w:szCs w:val="22"/>
        </w:rPr>
      </w:pPr>
      <w:r w:rsidRPr="00F907E2">
        <w:rPr>
          <w:rFonts w:ascii="Arial" w:hAnsi="Arial" w:cs="Arial"/>
          <w:b/>
          <w:color w:val="002060"/>
          <w:sz w:val="22"/>
          <w:szCs w:val="22"/>
        </w:rPr>
        <w:t>Consultant Psychiatrist in Old Age Psychiatry – Pollock area, South Glasgow City</w:t>
      </w:r>
    </w:p>
    <w:p w14:paraId="711C5FE5" w14:textId="77777777" w:rsidR="00F907E2" w:rsidRPr="00F907E2" w:rsidRDefault="00F907E2" w:rsidP="00F907E2">
      <w:pPr>
        <w:pStyle w:val="BodyText"/>
        <w:rPr>
          <w:rFonts w:ascii="Arial" w:hAnsi="Arial" w:cs="Arial"/>
          <w:color w:val="002060"/>
          <w:sz w:val="22"/>
          <w:szCs w:val="22"/>
        </w:rPr>
      </w:pPr>
    </w:p>
    <w:p w14:paraId="6897C6D4"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Applications are welcome to join Mental Health Services in Scotland’s largest and friendliest city. Glasgow is a vibrant and welcoming city with great character. Glasgow is affordable and has excellent facilities, world-class attractions and architecture and some of the country’s most admired scenery on our doorstep. Nestled under the Campsie Hills it is less than an hour from the beauty of Loch Lomond, the history of Stirling and Edinburgh and the fantastic beaches of the Ayrshire coast. We are looking for dedicated, caring and passionate people who share our vision of caring for patients and for each other.</w:t>
      </w:r>
    </w:p>
    <w:p w14:paraId="21B3AFEC" w14:textId="77777777" w:rsidR="00F907E2" w:rsidRPr="00F907E2" w:rsidRDefault="00F907E2" w:rsidP="00F907E2">
      <w:pPr>
        <w:jc w:val="both"/>
        <w:rPr>
          <w:rFonts w:ascii="Arial" w:hAnsi="Arial" w:cs="Arial"/>
          <w:color w:val="002060"/>
          <w:sz w:val="22"/>
          <w:szCs w:val="22"/>
        </w:rPr>
      </w:pPr>
    </w:p>
    <w:p w14:paraId="0570C2B6"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Mental Health Services for Older People in Greater Glasgow and Clyde aim to provide excellent quality health and social care to allow people to grow old safely and healthily. Our services are primarily community based and delivered by multidisciplinary, consultant led teams. Assessment beds for both functional and organic mental illness are located on five sites: Stobhill Hospital, </w:t>
      </w:r>
      <w:proofErr w:type="spellStart"/>
      <w:r w:rsidRPr="00F907E2">
        <w:rPr>
          <w:rFonts w:ascii="Arial" w:hAnsi="Arial" w:cs="Arial"/>
          <w:color w:val="002060"/>
          <w:sz w:val="22"/>
          <w:szCs w:val="22"/>
        </w:rPr>
        <w:t>Gartnavel</w:t>
      </w:r>
      <w:proofErr w:type="spellEnd"/>
      <w:r w:rsidRPr="00F907E2">
        <w:rPr>
          <w:rFonts w:ascii="Arial" w:hAnsi="Arial" w:cs="Arial"/>
          <w:color w:val="002060"/>
          <w:sz w:val="22"/>
          <w:szCs w:val="22"/>
        </w:rPr>
        <w:t xml:space="preserve"> Royal Hospital, </w:t>
      </w:r>
      <w:proofErr w:type="spellStart"/>
      <w:r w:rsidRPr="00F907E2">
        <w:rPr>
          <w:rFonts w:ascii="Arial" w:hAnsi="Arial" w:cs="Arial"/>
          <w:color w:val="002060"/>
          <w:sz w:val="22"/>
          <w:szCs w:val="22"/>
        </w:rPr>
        <w:t>Leverndale</w:t>
      </w:r>
      <w:proofErr w:type="spellEnd"/>
      <w:r w:rsidRPr="00F907E2">
        <w:rPr>
          <w:rFonts w:ascii="Arial" w:hAnsi="Arial" w:cs="Arial"/>
          <w:color w:val="002060"/>
          <w:sz w:val="22"/>
          <w:szCs w:val="22"/>
        </w:rPr>
        <w:t xml:space="preserve"> Hospital, Royal Alexandra Hospital and Inverclyde Royal Hospital. There is a combination of offsite and onsite Hospital Complex Care beds for those with both significant organic and functional mental illness around the Board.</w:t>
      </w:r>
    </w:p>
    <w:p w14:paraId="51EA68A7" w14:textId="77777777" w:rsidR="00F907E2" w:rsidRPr="00F907E2" w:rsidRDefault="00F907E2" w:rsidP="00F907E2">
      <w:pPr>
        <w:jc w:val="both"/>
        <w:rPr>
          <w:rFonts w:ascii="Arial" w:hAnsi="Arial" w:cs="Arial"/>
          <w:color w:val="002060"/>
          <w:sz w:val="22"/>
          <w:szCs w:val="22"/>
        </w:rPr>
      </w:pPr>
    </w:p>
    <w:p w14:paraId="28BDB2C6"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There are Lead Clinicians for different HSCPs within GG&amp;C. There is a Clinical Director for Greater Glasgow and Clyde Older Adult Psychiatry who takes a strategic overview of the whole service.</w:t>
      </w:r>
    </w:p>
    <w:p w14:paraId="1080232F" w14:textId="77777777" w:rsidR="00F907E2" w:rsidRPr="00F907E2" w:rsidRDefault="00F907E2" w:rsidP="00F907E2">
      <w:pPr>
        <w:jc w:val="both"/>
        <w:rPr>
          <w:rFonts w:ascii="Arial" w:hAnsi="Arial" w:cs="Arial"/>
          <w:color w:val="002060"/>
          <w:sz w:val="22"/>
          <w:szCs w:val="22"/>
        </w:rPr>
      </w:pPr>
    </w:p>
    <w:p w14:paraId="1ED27FF8"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All community services within Greater Glasgow and Clyde are integrated with Health and Social Care. This job sits within the South Glasgow Health &amp; Social Care Partnership.</w:t>
      </w:r>
    </w:p>
    <w:p w14:paraId="0C8401EC" w14:textId="77777777" w:rsidR="00F907E2" w:rsidRPr="00F907E2" w:rsidRDefault="00F907E2" w:rsidP="00F907E2">
      <w:pPr>
        <w:jc w:val="both"/>
        <w:rPr>
          <w:rFonts w:ascii="Arial" w:hAnsi="Arial" w:cs="Arial"/>
          <w:color w:val="002060"/>
          <w:sz w:val="22"/>
          <w:szCs w:val="22"/>
        </w:rPr>
      </w:pPr>
    </w:p>
    <w:p w14:paraId="3F4A7062"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 successful candidate will provide care to the over 65 population of the Greater Pollok area; a compact area in South Glasgow. This is a population of approximately 8,500 patients, and the post holder would provide both inpatient and community care to these patients would provide inpatient and community care to these patients. The postholder will also share consultant responsibility for a Hospital Based Complex Care unit based in Darnley Court Care Home in South Glasgow.</w:t>
      </w:r>
    </w:p>
    <w:p w14:paraId="25C63B8A" w14:textId="77777777" w:rsidR="00F907E2" w:rsidRPr="00F907E2" w:rsidRDefault="00F907E2" w:rsidP="00F907E2">
      <w:pPr>
        <w:jc w:val="both"/>
        <w:rPr>
          <w:rFonts w:ascii="Arial" w:hAnsi="Arial" w:cs="Arial"/>
          <w:color w:val="002060"/>
          <w:sz w:val="22"/>
          <w:szCs w:val="22"/>
        </w:rPr>
      </w:pPr>
    </w:p>
    <w:p w14:paraId="40E6F21A" w14:textId="77777777" w:rsidR="00F907E2" w:rsidRPr="00F907E2" w:rsidRDefault="00F907E2" w:rsidP="00F907E2">
      <w:pPr>
        <w:pStyle w:val="BodyText"/>
        <w:rPr>
          <w:rFonts w:ascii="Arial" w:hAnsi="Arial" w:cs="Arial"/>
          <w:b/>
          <w:color w:val="002060"/>
          <w:sz w:val="22"/>
          <w:szCs w:val="22"/>
        </w:rPr>
      </w:pPr>
      <w:r w:rsidRPr="00F907E2">
        <w:rPr>
          <w:rFonts w:ascii="Arial" w:hAnsi="Arial" w:cs="Arial"/>
          <w:b/>
          <w:color w:val="002060"/>
          <w:sz w:val="22"/>
          <w:szCs w:val="22"/>
        </w:rPr>
        <w:t>Community Mental Health Team</w:t>
      </w:r>
    </w:p>
    <w:p w14:paraId="7068687B" w14:textId="77777777" w:rsidR="00F907E2" w:rsidRPr="00F907E2" w:rsidRDefault="00F907E2" w:rsidP="00F907E2">
      <w:pPr>
        <w:pStyle w:val="BodyText"/>
        <w:jc w:val="both"/>
        <w:rPr>
          <w:rFonts w:ascii="Arial" w:hAnsi="Arial" w:cs="Arial"/>
          <w:color w:val="002060"/>
          <w:sz w:val="22"/>
          <w:szCs w:val="22"/>
        </w:rPr>
      </w:pPr>
      <w:r w:rsidRPr="00F907E2">
        <w:rPr>
          <w:rFonts w:ascii="Arial" w:hAnsi="Arial" w:cs="Arial"/>
          <w:color w:val="002060"/>
          <w:sz w:val="22"/>
          <w:szCs w:val="22"/>
        </w:rPr>
        <w:t xml:space="preserve">The Community Mental Health team is based at </w:t>
      </w:r>
      <w:proofErr w:type="spellStart"/>
      <w:r w:rsidRPr="00F907E2">
        <w:rPr>
          <w:rFonts w:ascii="Arial" w:hAnsi="Arial" w:cs="Arial"/>
          <w:color w:val="002060"/>
          <w:sz w:val="22"/>
          <w:szCs w:val="22"/>
        </w:rPr>
        <w:t>Elderpark</w:t>
      </w:r>
      <w:proofErr w:type="spellEnd"/>
      <w:r w:rsidRPr="00F907E2">
        <w:rPr>
          <w:rFonts w:ascii="Arial" w:hAnsi="Arial" w:cs="Arial"/>
          <w:color w:val="002060"/>
          <w:sz w:val="22"/>
          <w:szCs w:val="22"/>
        </w:rPr>
        <w:t xml:space="preserve"> Resource Centre in South Glasgow. There is another Older Adult Consultant psychiatrist and team working out of </w:t>
      </w:r>
      <w:proofErr w:type="spellStart"/>
      <w:r w:rsidRPr="00F907E2">
        <w:rPr>
          <w:rFonts w:ascii="Arial" w:hAnsi="Arial" w:cs="Arial"/>
          <w:color w:val="002060"/>
          <w:sz w:val="22"/>
          <w:szCs w:val="22"/>
        </w:rPr>
        <w:t>Elderpark</w:t>
      </w:r>
      <w:proofErr w:type="spellEnd"/>
      <w:r w:rsidRPr="00F907E2">
        <w:rPr>
          <w:rFonts w:ascii="Arial" w:hAnsi="Arial" w:cs="Arial"/>
          <w:color w:val="002060"/>
          <w:sz w:val="22"/>
          <w:szCs w:val="22"/>
        </w:rPr>
        <w:t xml:space="preserve"> Resource Centre. Clinics are held here including nurse led memory clinic assessment. There is a multidisciplinary team which includes a Nurse Team lead and community mental health nursing staff. There is a specialist Care Home Liaison nursing team that is part of a wider Glasgow City Care Home Liaison team and links into this post, Clinical Psychology, Occupational therapy, Health care support workers and Post diagnostic support workers for dementia. There is good administrative support and the post holder will have a full time medical secretary. Nursing staff provide a nurse led memory clinic where comprehensive memory assessment is completed prior to review at the outpatient clinic. </w:t>
      </w:r>
    </w:p>
    <w:p w14:paraId="0F0B7014" w14:textId="77777777" w:rsidR="00F907E2" w:rsidRPr="00F907E2" w:rsidRDefault="00F907E2" w:rsidP="00F907E2">
      <w:pPr>
        <w:pStyle w:val="BodyText"/>
        <w:rPr>
          <w:rFonts w:ascii="Arial" w:hAnsi="Arial" w:cs="Arial"/>
          <w:b/>
          <w:color w:val="002060"/>
          <w:sz w:val="22"/>
          <w:szCs w:val="22"/>
        </w:rPr>
      </w:pPr>
      <w:r w:rsidRPr="00F907E2">
        <w:rPr>
          <w:rFonts w:ascii="Arial" w:hAnsi="Arial" w:cs="Arial"/>
          <w:b/>
          <w:color w:val="002060"/>
          <w:sz w:val="22"/>
          <w:szCs w:val="22"/>
        </w:rPr>
        <w:t>Inpatient wards for acute psychiatric admissions</w:t>
      </w:r>
    </w:p>
    <w:p w14:paraId="146CF649" w14:textId="77777777" w:rsidR="00F907E2" w:rsidRPr="00F907E2" w:rsidRDefault="00F907E2" w:rsidP="00F907E2">
      <w:pPr>
        <w:pStyle w:val="BodyText"/>
        <w:jc w:val="both"/>
        <w:rPr>
          <w:rFonts w:ascii="Arial" w:hAnsi="Arial" w:cs="Arial"/>
          <w:color w:val="002060"/>
          <w:sz w:val="22"/>
          <w:szCs w:val="22"/>
        </w:rPr>
      </w:pPr>
      <w:r w:rsidRPr="00F907E2">
        <w:rPr>
          <w:rFonts w:ascii="Arial" w:hAnsi="Arial" w:cs="Arial"/>
          <w:color w:val="002060"/>
          <w:sz w:val="22"/>
          <w:szCs w:val="22"/>
        </w:rPr>
        <w:t xml:space="preserve">Inpatient wards for acute functional and organic admissions are based at </w:t>
      </w:r>
      <w:proofErr w:type="spellStart"/>
      <w:r w:rsidRPr="00F907E2">
        <w:rPr>
          <w:rFonts w:ascii="Arial" w:hAnsi="Arial" w:cs="Arial"/>
          <w:color w:val="002060"/>
          <w:sz w:val="22"/>
          <w:szCs w:val="22"/>
        </w:rPr>
        <w:t>Leverndale</w:t>
      </w:r>
      <w:proofErr w:type="spellEnd"/>
      <w:r w:rsidRPr="00F907E2">
        <w:rPr>
          <w:rFonts w:ascii="Arial" w:hAnsi="Arial" w:cs="Arial"/>
          <w:color w:val="002060"/>
          <w:sz w:val="22"/>
          <w:szCs w:val="22"/>
        </w:rPr>
        <w:t xml:space="preserve"> Hospital in the South of Glasgow and this post has admitting rights into Balmore and Banff wards. Balmore ward is the 18 bedded organic acute admissions ward and Banff ward is a 20 bedded functional acute admission.  There are admitting rights into the </w:t>
      </w:r>
      <w:proofErr w:type="spellStart"/>
      <w:r w:rsidRPr="00F907E2">
        <w:rPr>
          <w:rFonts w:ascii="Arial" w:hAnsi="Arial" w:cs="Arial"/>
          <w:color w:val="002060"/>
          <w:sz w:val="22"/>
          <w:szCs w:val="22"/>
        </w:rPr>
        <w:t>on site</w:t>
      </w:r>
      <w:proofErr w:type="spellEnd"/>
      <w:r w:rsidRPr="00F907E2">
        <w:rPr>
          <w:rFonts w:ascii="Arial" w:hAnsi="Arial" w:cs="Arial"/>
          <w:color w:val="002060"/>
          <w:sz w:val="22"/>
          <w:szCs w:val="22"/>
        </w:rPr>
        <w:t xml:space="preserve"> IPCU ward. There is an ECT suite based at </w:t>
      </w:r>
      <w:proofErr w:type="spellStart"/>
      <w:r w:rsidRPr="00F907E2">
        <w:rPr>
          <w:rFonts w:ascii="Arial" w:hAnsi="Arial" w:cs="Arial"/>
          <w:color w:val="002060"/>
          <w:sz w:val="22"/>
          <w:szCs w:val="22"/>
        </w:rPr>
        <w:t>Leverndale</w:t>
      </w:r>
      <w:proofErr w:type="spellEnd"/>
      <w:r w:rsidRPr="00F907E2">
        <w:rPr>
          <w:rFonts w:ascii="Arial" w:hAnsi="Arial" w:cs="Arial"/>
          <w:color w:val="002060"/>
          <w:sz w:val="22"/>
          <w:szCs w:val="22"/>
        </w:rPr>
        <w:t xml:space="preserve"> hospital. General Adult psychiatry and Forensic psychiatry wards are on site. There is a large Administration block at </w:t>
      </w:r>
      <w:proofErr w:type="spellStart"/>
      <w:r w:rsidRPr="00F907E2">
        <w:rPr>
          <w:rFonts w:ascii="Arial" w:hAnsi="Arial" w:cs="Arial"/>
          <w:color w:val="002060"/>
          <w:sz w:val="22"/>
          <w:szCs w:val="22"/>
        </w:rPr>
        <w:t>Leverndale</w:t>
      </w:r>
      <w:proofErr w:type="spellEnd"/>
      <w:r w:rsidRPr="00F907E2">
        <w:rPr>
          <w:rFonts w:ascii="Arial" w:hAnsi="Arial" w:cs="Arial"/>
          <w:color w:val="002060"/>
          <w:sz w:val="22"/>
          <w:szCs w:val="22"/>
        </w:rPr>
        <w:t xml:space="preserve"> with conference rooms used for teaching sessions.</w:t>
      </w:r>
    </w:p>
    <w:p w14:paraId="7D95FDBB" w14:textId="77777777" w:rsidR="00F907E2" w:rsidRPr="00F907E2" w:rsidRDefault="00F907E2" w:rsidP="00F907E2">
      <w:pPr>
        <w:pStyle w:val="BodyText"/>
        <w:jc w:val="both"/>
        <w:rPr>
          <w:rFonts w:ascii="Arial" w:hAnsi="Arial" w:cs="Arial"/>
          <w:b/>
          <w:color w:val="002060"/>
          <w:sz w:val="22"/>
          <w:szCs w:val="22"/>
        </w:rPr>
      </w:pPr>
      <w:r w:rsidRPr="00F907E2">
        <w:rPr>
          <w:rFonts w:ascii="Arial" w:hAnsi="Arial" w:cs="Arial"/>
          <w:b/>
          <w:color w:val="002060"/>
          <w:sz w:val="22"/>
          <w:szCs w:val="22"/>
        </w:rPr>
        <w:t>South Glasgow Old Age Psychiatry Service</w:t>
      </w:r>
    </w:p>
    <w:p w14:paraId="2A165BB4"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lastRenderedPageBreak/>
        <w:t>The successful candidate will work alongside 6 other Older Adult Consultant Psychiatrists (5 WTE) and 3 Speciality doctors (2.6 WTE).</w:t>
      </w:r>
    </w:p>
    <w:p w14:paraId="36C8D7BE" w14:textId="77777777" w:rsidR="00F907E2" w:rsidRPr="00F907E2" w:rsidRDefault="00F907E2" w:rsidP="00F907E2">
      <w:pPr>
        <w:jc w:val="both"/>
        <w:rPr>
          <w:rFonts w:ascii="Arial" w:hAnsi="Arial" w:cs="Arial"/>
          <w:color w:val="002060"/>
          <w:sz w:val="22"/>
          <w:szCs w:val="22"/>
        </w:rPr>
      </w:pPr>
    </w:p>
    <w:p w14:paraId="52095536" w14:textId="77777777" w:rsidR="00F907E2" w:rsidRPr="00F907E2" w:rsidRDefault="00F907E2" w:rsidP="00F907E2">
      <w:pPr>
        <w:pStyle w:val="BodyText"/>
        <w:jc w:val="both"/>
        <w:rPr>
          <w:rFonts w:ascii="Arial" w:hAnsi="Arial" w:cs="Arial"/>
          <w:color w:val="002060"/>
          <w:sz w:val="22"/>
          <w:szCs w:val="22"/>
        </w:rPr>
      </w:pPr>
      <w:r w:rsidRPr="00F907E2">
        <w:rPr>
          <w:rFonts w:ascii="Arial" w:hAnsi="Arial" w:cs="Arial"/>
          <w:color w:val="002060"/>
          <w:sz w:val="22"/>
          <w:szCs w:val="22"/>
        </w:rPr>
        <w:t>There is a strong collegiate link with regular Case based discussion meetings and management meetings with local Service manager and Head of service. The community and inpatient services are managed together in South Glasgow.</w:t>
      </w:r>
    </w:p>
    <w:p w14:paraId="4B16D381" w14:textId="77777777" w:rsidR="00F907E2" w:rsidRPr="00F907E2" w:rsidRDefault="00F907E2" w:rsidP="00F907E2">
      <w:pPr>
        <w:rPr>
          <w:rFonts w:ascii="Arial" w:hAnsi="Arial" w:cs="Arial"/>
          <w:color w:val="002060"/>
          <w:sz w:val="22"/>
          <w:szCs w:val="22"/>
          <w:lang w:eastAsia="ar-SA"/>
        </w:rPr>
      </w:pPr>
    </w:p>
    <w:p w14:paraId="45BCE25D" w14:textId="77777777" w:rsidR="00F907E2" w:rsidRPr="00F907E2" w:rsidRDefault="00F907E2" w:rsidP="00F907E2">
      <w:pPr>
        <w:rPr>
          <w:rFonts w:ascii="Arial" w:hAnsi="Arial" w:cs="Arial"/>
          <w:b/>
          <w:color w:val="002060"/>
          <w:sz w:val="22"/>
          <w:szCs w:val="22"/>
        </w:rPr>
      </w:pPr>
      <w:r w:rsidRPr="00F907E2">
        <w:rPr>
          <w:rFonts w:ascii="Arial" w:hAnsi="Arial" w:cs="Arial"/>
          <w:b/>
          <w:color w:val="002060"/>
          <w:sz w:val="22"/>
          <w:szCs w:val="22"/>
        </w:rPr>
        <w:t>Responsibilities of Post Holder</w:t>
      </w:r>
    </w:p>
    <w:p w14:paraId="7A44F634" w14:textId="77777777" w:rsidR="00F907E2" w:rsidRPr="00F907E2" w:rsidRDefault="00F907E2" w:rsidP="00F907E2">
      <w:pPr>
        <w:rPr>
          <w:rFonts w:ascii="Arial" w:hAnsi="Arial" w:cs="Arial"/>
          <w:b/>
          <w:color w:val="002060"/>
          <w:sz w:val="22"/>
          <w:szCs w:val="22"/>
        </w:rPr>
      </w:pPr>
    </w:p>
    <w:p w14:paraId="42A622B9"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 successful candidate would have outpatient and inpatient responsibilities for over 65 year old patients of the Pollock area including approx. 14 organic beds in an offsite hospital based complex care ward and local care home beds. Acute liaison is covered by a specialist Older Acute Liaison team.</w:t>
      </w:r>
    </w:p>
    <w:p w14:paraId="7A8EFA88" w14:textId="77777777" w:rsidR="00F907E2" w:rsidRPr="00F907E2" w:rsidRDefault="00F907E2" w:rsidP="00F907E2">
      <w:pPr>
        <w:jc w:val="both"/>
        <w:rPr>
          <w:rFonts w:ascii="Arial" w:hAnsi="Arial" w:cs="Arial"/>
          <w:color w:val="002060"/>
          <w:sz w:val="22"/>
          <w:szCs w:val="22"/>
        </w:rPr>
      </w:pPr>
    </w:p>
    <w:p w14:paraId="5A2E1FC0"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 consultant would be expected to attend one formal acute ward round MDT meeting in both Balmore and Banff ward per week with informal ward assessments through the week as per agreed Job Plan and emergency review / cover e.g. to review new admissions. There is one Allocation meeting and Multidisciplinary community team meeting per week and 1 session for MDT ward review of patients in the HBCC ward at Darnley Court Nursing Home per week. There are 2 planned outpatient clinics per week as well as domiciliary visits to patient’s homes including care homes as and when required.  There will be appropriate administration time given for direct clinical care.</w:t>
      </w:r>
    </w:p>
    <w:p w14:paraId="3684FBC4" w14:textId="77777777" w:rsidR="00F907E2" w:rsidRPr="00F907E2" w:rsidRDefault="00F907E2" w:rsidP="00F907E2">
      <w:pPr>
        <w:jc w:val="both"/>
        <w:rPr>
          <w:rFonts w:ascii="Arial" w:hAnsi="Arial" w:cs="Arial"/>
          <w:color w:val="002060"/>
          <w:sz w:val="22"/>
          <w:szCs w:val="22"/>
        </w:rPr>
      </w:pPr>
    </w:p>
    <w:p w14:paraId="53D652F4"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 Provisional Timetable is as follows:</w:t>
      </w:r>
    </w:p>
    <w:p w14:paraId="60394975" w14:textId="77777777" w:rsidR="00F907E2" w:rsidRPr="00F907E2" w:rsidRDefault="00F907E2" w:rsidP="00F907E2">
      <w:pPr>
        <w:jc w:val="both"/>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8"/>
        <w:gridCol w:w="1767"/>
        <w:gridCol w:w="1424"/>
        <w:gridCol w:w="1587"/>
        <w:gridCol w:w="1553"/>
      </w:tblGrid>
      <w:tr w:rsidR="00F907E2" w:rsidRPr="00F907E2" w14:paraId="6F7892F6" w14:textId="77777777" w:rsidTr="006E3C08">
        <w:tc>
          <w:tcPr>
            <w:tcW w:w="561" w:type="dxa"/>
          </w:tcPr>
          <w:p w14:paraId="10C40026" w14:textId="77777777" w:rsidR="00F907E2" w:rsidRPr="00F907E2" w:rsidRDefault="00F907E2" w:rsidP="006E3C08">
            <w:pPr>
              <w:jc w:val="both"/>
              <w:rPr>
                <w:rFonts w:ascii="Arial" w:hAnsi="Arial" w:cs="Arial"/>
                <w:color w:val="002060"/>
                <w:sz w:val="22"/>
                <w:szCs w:val="22"/>
              </w:rPr>
            </w:pPr>
          </w:p>
        </w:tc>
        <w:tc>
          <w:tcPr>
            <w:tcW w:w="1528" w:type="dxa"/>
          </w:tcPr>
          <w:p w14:paraId="4A4661D5"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Monday</w:t>
            </w:r>
          </w:p>
        </w:tc>
        <w:tc>
          <w:tcPr>
            <w:tcW w:w="1767" w:type="dxa"/>
          </w:tcPr>
          <w:p w14:paraId="092412C8"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Tuesday</w:t>
            </w:r>
          </w:p>
        </w:tc>
        <w:tc>
          <w:tcPr>
            <w:tcW w:w="1424" w:type="dxa"/>
          </w:tcPr>
          <w:p w14:paraId="47F1336F"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Wednesday</w:t>
            </w:r>
          </w:p>
        </w:tc>
        <w:tc>
          <w:tcPr>
            <w:tcW w:w="1587" w:type="dxa"/>
          </w:tcPr>
          <w:p w14:paraId="0B4F0CAF"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Thursday</w:t>
            </w:r>
          </w:p>
        </w:tc>
        <w:tc>
          <w:tcPr>
            <w:tcW w:w="1553" w:type="dxa"/>
          </w:tcPr>
          <w:p w14:paraId="72A64381"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Friday</w:t>
            </w:r>
          </w:p>
        </w:tc>
      </w:tr>
      <w:tr w:rsidR="00F907E2" w:rsidRPr="00F907E2" w14:paraId="12F35AD7" w14:textId="77777777" w:rsidTr="006E3C08">
        <w:trPr>
          <w:trHeight w:val="805"/>
        </w:trPr>
        <w:tc>
          <w:tcPr>
            <w:tcW w:w="561" w:type="dxa"/>
          </w:tcPr>
          <w:p w14:paraId="7FAAE52B"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AM</w:t>
            </w:r>
          </w:p>
        </w:tc>
        <w:tc>
          <w:tcPr>
            <w:tcW w:w="1528" w:type="dxa"/>
          </w:tcPr>
          <w:p w14:paraId="5A26A1EC"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Outpatient clinic</w:t>
            </w:r>
          </w:p>
        </w:tc>
        <w:tc>
          <w:tcPr>
            <w:tcW w:w="1767" w:type="dxa"/>
          </w:tcPr>
          <w:p w14:paraId="171ECBF4"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Allocation meeting and MDT</w:t>
            </w:r>
          </w:p>
        </w:tc>
        <w:tc>
          <w:tcPr>
            <w:tcW w:w="1424" w:type="dxa"/>
          </w:tcPr>
          <w:p w14:paraId="138314BA"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Formal Ward Round Banff and Balmore</w:t>
            </w:r>
          </w:p>
        </w:tc>
        <w:tc>
          <w:tcPr>
            <w:tcW w:w="1587" w:type="dxa"/>
          </w:tcPr>
          <w:p w14:paraId="26BEE92E"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SPA (Teaching)</w:t>
            </w:r>
          </w:p>
        </w:tc>
        <w:tc>
          <w:tcPr>
            <w:tcW w:w="1553" w:type="dxa"/>
          </w:tcPr>
          <w:p w14:paraId="050459BD"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Wards</w:t>
            </w:r>
          </w:p>
        </w:tc>
      </w:tr>
      <w:tr w:rsidR="00F907E2" w:rsidRPr="00F907E2" w14:paraId="0147C097" w14:textId="77777777" w:rsidTr="006E3C08">
        <w:tc>
          <w:tcPr>
            <w:tcW w:w="561" w:type="dxa"/>
          </w:tcPr>
          <w:p w14:paraId="1CF09FE8"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PM</w:t>
            </w:r>
          </w:p>
        </w:tc>
        <w:tc>
          <w:tcPr>
            <w:tcW w:w="1528" w:type="dxa"/>
          </w:tcPr>
          <w:p w14:paraId="56334ACA"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Wards</w:t>
            </w:r>
          </w:p>
        </w:tc>
        <w:tc>
          <w:tcPr>
            <w:tcW w:w="1767" w:type="dxa"/>
          </w:tcPr>
          <w:p w14:paraId="08C91A7A"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Outpatient clinic</w:t>
            </w:r>
          </w:p>
        </w:tc>
        <w:tc>
          <w:tcPr>
            <w:tcW w:w="1424" w:type="dxa"/>
          </w:tcPr>
          <w:p w14:paraId="26096DCC"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Various: Tel call / virtual OPC /Domiciliary visits / Admin</w:t>
            </w:r>
          </w:p>
        </w:tc>
        <w:tc>
          <w:tcPr>
            <w:tcW w:w="1587" w:type="dxa"/>
          </w:tcPr>
          <w:p w14:paraId="52C5FCC8"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Ward Round HBCC</w:t>
            </w:r>
          </w:p>
        </w:tc>
        <w:tc>
          <w:tcPr>
            <w:tcW w:w="1553" w:type="dxa"/>
          </w:tcPr>
          <w:p w14:paraId="107F5E0D" w14:textId="77777777" w:rsidR="00F907E2" w:rsidRPr="00F907E2" w:rsidRDefault="00F907E2" w:rsidP="006E3C08">
            <w:pPr>
              <w:jc w:val="both"/>
              <w:rPr>
                <w:rFonts w:ascii="Arial" w:hAnsi="Arial" w:cs="Arial"/>
                <w:color w:val="002060"/>
                <w:sz w:val="22"/>
                <w:szCs w:val="22"/>
              </w:rPr>
            </w:pPr>
            <w:r w:rsidRPr="00F907E2">
              <w:rPr>
                <w:rFonts w:ascii="Arial" w:hAnsi="Arial" w:cs="Arial"/>
                <w:color w:val="002060"/>
                <w:sz w:val="22"/>
                <w:szCs w:val="22"/>
              </w:rPr>
              <w:t>Domiciliary visits / Admin</w:t>
            </w:r>
          </w:p>
        </w:tc>
      </w:tr>
    </w:tbl>
    <w:p w14:paraId="38B4063F" w14:textId="77777777" w:rsidR="00F907E2" w:rsidRPr="00F907E2" w:rsidRDefault="00F907E2" w:rsidP="00F907E2">
      <w:pPr>
        <w:jc w:val="both"/>
        <w:rPr>
          <w:rFonts w:ascii="Arial" w:hAnsi="Arial" w:cs="Arial"/>
          <w:color w:val="002060"/>
          <w:sz w:val="22"/>
          <w:szCs w:val="22"/>
        </w:rPr>
      </w:pPr>
    </w:p>
    <w:p w14:paraId="6D606ADD"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The final timetable has a degree of flexibility, subject to the needs of the service and would be discussed with the successful candidate.  </w:t>
      </w:r>
    </w:p>
    <w:p w14:paraId="26F08CA2" w14:textId="77777777" w:rsidR="00F907E2" w:rsidRPr="00F907E2" w:rsidRDefault="00F907E2" w:rsidP="00F907E2">
      <w:pPr>
        <w:jc w:val="both"/>
        <w:rPr>
          <w:rFonts w:ascii="Arial" w:hAnsi="Arial" w:cs="Arial"/>
          <w:color w:val="002060"/>
          <w:sz w:val="22"/>
          <w:szCs w:val="22"/>
        </w:rPr>
      </w:pPr>
    </w:p>
    <w:p w14:paraId="754FEF80" w14:textId="77777777" w:rsidR="00F907E2" w:rsidRPr="00F907E2" w:rsidRDefault="00F907E2" w:rsidP="00F907E2">
      <w:pPr>
        <w:pStyle w:val="xmsonormal"/>
        <w:jc w:val="both"/>
        <w:rPr>
          <w:rFonts w:ascii="Arial" w:hAnsi="Arial" w:cs="Arial"/>
          <w:color w:val="002060"/>
          <w:sz w:val="22"/>
          <w:szCs w:val="22"/>
        </w:rPr>
      </w:pPr>
      <w:r w:rsidRPr="00F907E2">
        <w:rPr>
          <w:rFonts w:ascii="Arial" w:hAnsi="Arial" w:cs="Arial"/>
          <w:iCs/>
          <w:color w:val="002060"/>
          <w:sz w:val="22"/>
          <w:szCs w:val="22"/>
        </w:rPr>
        <w:t xml:space="preserve">The job is offered as a full-time post on a 10 PA basis but applications will be considered from those wishing to work less than full-time or work flexibly. Up to 2 EPA’s may be available to undertake additional outpatient and/or direct clinical care (DCC) sessions or management activity. </w:t>
      </w:r>
    </w:p>
    <w:p w14:paraId="16A3FABD" w14:textId="77777777" w:rsidR="00F907E2" w:rsidRPr="00F907E2" w:rsidRDefault="00F907E2" w:rsidP="00F907E2">
      <w:pPr>
        <w:pStyle w:val="xmsonormal"/>
        <w:jc w:val="both"/>
        <w:rPr>
          <w:rFonts w:ascii="Arial" w:hAnsi="Arial" w:cs="Arial"/>
          <w:color w:val="002060"/>
          <w:sz w:val="22"/>
          <w:szCs w:val="22"/>
        </w:rPr>
      </w:pPr>
      <w:r w:rsidRPr="00F907E2">
        <w:rPr>
          <w:rFonts w:ascii="Arial" w:hAnsi="Arial" w:cs="Arial"/>
          <w:iCs/>
          <w:color w:val="002060"/>
          <w:sz w:val="22"/>
          <w:szCs w:val="22"/>
        </w:rPr>
        <w:t> </w:t>
      </w:r>
    </w:p>
    <w:p w14:paraId="2BD6D43E" w14:textId="77777777" w:rsidR="00F907E2" w:rsidRPr="00F907E2" w:rsidRDefault="00F907E2" w:rsidP="00F907E2">
      <w:pPr>
        <w:pStyle w:val="NormalWeb"/>
        <w:jc w:val="both"/>
        <w:rPr>
          <w:rFonts w:ascii="Arial" w:hAnsi="Arial" w:cs="Arial"/>
          <w:color w:val="002060"/>
          <w:sz w:val="22"/>
          <w:szCs w:val="22"/>
        </w:rPr>
      </w:pPr>
      <w:r w:rsidRPr="00F907E2">
        <w:rPr>
          <w:rFonts w:ascii="Arial" w:hAnsi="Arial" w:cs="Arial"/>
          <w:iCs/>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6B990F1C" w14:textId="77777777" w:rsidR="00F907E2" w:rsidRPr="00F907E2" w:rsidRDefault="00F907E2" w:rsidP="00F907E2">
      <w:pPr>
        <w:pStyle w:val="xmsonormal"/>
        <w:jc w:val="both"/>
        <w:rPr>
          <w:rFonts w:ascii="Arial" w:hAnsi="Arial" w:cs="Arial"/>
          <w:color w:val="002060"/>
          <w:sz w:val="22"/>
          <w:szCs w:val="22"/>
        </w:rPr>
      </w:pPr>
      <w:r w:rsidRPr="00F907E2">
        <w:rPr>
          <w:rFonts w:ascii="Arial" w:hAnsi="Arial" w:cs="Arial"/>
          <w:iCs/>
          <w:color w:val="002060"/>
          <w:sz w:val="22"/>
          <w:szCs w:val="22"/>
        </w:rPr>
        <w:t> </w:t>
      </w:r>
    </w:p>
    <w:p w14:paraId="69E5950A" w14:textId="77777777" w:rsidR="00F907E2" w:rsidRPr="00F907E2" w:rsidRDefault="00F907E2" w:rsidP="00F907E2">
      <w:pPr>
        <w:pStyle w:val="xmsonormal"/>
        <w:jc w:val="both"/>
        <w:rPr>
          <w:rFonts w:ascii="Arial" w:hAnsi="Arial" w:cs="Arial"/>
          <w:color w:val="002060"/>
          <w:sz w:val="22"/>
          <w:szCs w:val="22"/>
        </w:rPr>
      </w:pPr>
      <w:r w:rsidRPr="00F907E2">
        <w:rPr>
          <w:rFonts w:ascii="Arial" w:hAnsi="Arial" w:cs="Arial"/>
          <w:iCs/>
          <w:color w:val="002060"/>
          <w:sz w:val="22"/>
          <w:szCs w:val="22"/>
        </w:rPr>
        <w:t>All newly qualified Consultants are initially offered a minimum of 1 Core Supporting Professional Activity (SPA) which includes CPD, revalidation time, occasional management meetings and junior doctor clinical supervision. This will be reviewed within 6 months (or earlier if required) of appointment and revised upwards if additional responsibilities are agreed</w:t>
      </w:r>
      <w:r w:rsidRPr="00F907E2">
        <w:rPr>
          <w:rFonts w:ascii="Arial" w:hAnsi="Arial" w:cs="Arial"/>
          <w:b/>
          <w:bCs/>
          <w:iCs/>
          <w:color w:val="002060"/>
          <w:sz w:val="22"/>
          <w:szCs w:val="22"/>
        </w:rPr>
        <w:t xml:space="preserve">. </w:t>
      </w:r>
      <w:r w:rsidRPr="00F907E2">
        <w:rPr>
          <w:rFonts w:ascii="Arial" w:hAnsi="Arial" w:cs="Arial"/>
          <w:bCs/>
          <w:iCs/>
          <w:color w:val="002060"/>
          <w:sz w:val="22"/>
          <w:szCs w:val="22"/>
        </w:rPr>
        <w:t>We welcome consultants with experience to discuss opportunities for more SPA responsibilities within the 10 sessions.</w:t>
      </w:r>
    </w:p>
    <w:p w14:paraId="279381D1" w14:textId="77777777" w:rsidR="00F907E2" w:rsidRPr="00F907E2" w:rsidRDefault="00F907E2" w:rsidP="00F907E2">
      <w:pPr>
        <w:jc w:val="both"/>
        <w:rPr>
          <w:rFonts w:ascii="Arial" w:hAnsi="Arial" w:cs="Arial"/>
          <w:color w:val="002060"/>
          <w:sz w:val="22"/>
          <w:szCs w:val="22"/>
        </w:rPr>
      </w:pPr>
    </w:p>
    <w:p w14:paraId="60E7F8F4"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 post holders will be expected to provide medical leadership within the community and inpatient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3E46942A" w14:textId="77777777" w:rsidR="00F907E2" w:rsidRPr="00F907E2" w:rsidRDefault="00F907E2" w:rsidP="00F907E2">
      <w:pPr>
        <w:jc w:val="both"/>
        <w:rPr>
          <w:rFonts w:ascii="Arial" w:hAnsi="Arial" w:cs="Arial"/>
          <w:color w:val="002060"/>
          <w:sz w:val="22"/>
          <w:szCs w:val="22"/>
        </w:rPr>
      </w:pPr>
    </w:p>
    <w:p w14:paraId="34AEDBD6"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 on-call commitment is currently 1 in 25 (non-resident) as part of South Glasgow and Clyde rota with a continuous rota of higher trainees. There is opportunity for new consultants to request to come off of the on-call rota after 1 year in post with the proviso that if rota numbers were to drop then they will be asked to re-join. Currently the rota is well staffed.</w:t>
      </w:r>
    </w:p>
    <w:p w14:paraId="33346CA5" w14:textId="77777777" w:rsidR="00F907E2" w:rsidRPr="00F907E2" w:rsidRDefault="00F907E2" w:rsidP="00F907E2">
      <w:pPr>
        <w:jc w:val="both"/>
        <w:rPr>
          <w:rFonts w:ascii="Arial" w:hAnsi="Arial" w:cs="Arial"/>
          <w:color w:val="002060"/>
          <w:sz w:val="22"/>
          <w:szCs w:val="22"/>
        </w:rPr>
      </w:pPr>
    </w:p>
    <w:p w14:paraId="7D38CFDA"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The Lead Consultant in Old Age Psychiatry for South Glasgow is Dr Elizabeth Lightbody, Consultant Psychiatrist, Contact number 0141 211 6579.</w:t>
      </w:r>
    </w:p>
    <w:p w14:paraId="078ADD34" w14:textId="77777777" w:rsidR="00F907E2" w:rsidRPr="00F907E2" w:rsidRDefault="00F907E2" w:rsidP="00F907E2">
      <w:pPr>
        <w:jc w:val="both"/>
        <w:rPr>
          <w:rFonts w:ascii="Arial" w:hAnsi="Arial" w:cs="Arial"/>
          <w:b/>
          <w:color w:val="002060"/>
          <w:sz w:val="22"/>
          <w:szCs w:val="22"/>
        </w:rPr>
      </w:pPr>
    </w:p>
    <w:p w14:paraId="7554C2DE"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 xml:space="preserve">The Clinical Director for Old Age Psychiatry Services in Greater Glasgow and Clyde is Dr Ashley Fergie, </w:t>
      </w:r>
      <w:proofErr w:type="spellStart"/>
      <w:r w:rsidRPr="00F907E2">
        <w:rPr>
          <w:rFonts w:ascii="Arial" w:hAnsi="Arial" w:cs="Arial"/>
          <w:b/>
          <w:color w:val="002060"/>
          <w:sz w:val="22"/>
          <w:szCs w:val="22"/>
        </w:rPr>
        <w:t>Leverndale</w:t>
      </w:r>
      <w:proofErr w:type="spellEnd"/>
      <w:r w:rsidRPr="00F907E2">
        <w:rPr>
          <w:rFonts w:ascii="Arial" w:hAnsi="Arial" w:cs="Arial"/>
          <w:b/>
          <w:color w:val="002060"/>
          <w:sz w:val="22"/>
          <w:szCs w:val="22"/>
        </w:rPr>
        <w:t xml:space="preserve"> Hospital, Glasgow. Contact number 0141 211 6429.</w:t>
      </w:r>
    </w:p>
    <w:p w14:paraId="31AACAA6" w14:textId="77777777" w:rsidR="00F907E2" w:rsidRPr="00F907E2" w:rsidRDefault="00F907E2" w:rsidP="00F907E2">
      <w:pPr>
        <w:jc w:val="both"/>
        <w:rPr>
          <w:rFonts w:ascii="Arial" w:hAnsi="Arial" w:cs="Arial"/>
          <w:color w:val="002060"/>
          <w:sz w:val="22"/>
          <w:szCs w:val="22"/>
        </w:rPr>
      </w:pPr>
    </w:p>
    <w:p w14:paraId="405C3E15" w14:textId="0620C178" w:rsidR="00F907E2" w:rsidRPr="00F907E2" w:rsidRDefault="00F907E2" w:rsidP="00F907E2">
      <w:pPr>
        <w:jc w:val="both"/>
        <w:rPr>
          <w:rFonts w:ascii="Arial" w:hAnsi="Arial" w:cs="Arial"/>
          <w:color w:val="002060"/>
          <w:sz w:val="22"/>
          <w:szCs w:val="22"/>
        </w:rPr>
      </w:pPr>
      <w:r w:rsidRPr="00F907E2">
        <w:rPr>
          <w:rFonts w:ascii="Arial" w:hAnsi="Arial" w:cs="Arial"/>
          <w:b/>
          <w:bCs/>
          <w:color w:val="002060"/>
          <w:sz w:val="22"/>
          <w:szCs w:val="22"/>
          <w:u w:val="single"/>
        </w:rPr>
        <w:t>Departmental Staffing Structure</w:t>
      </w:r>
    </w:p>
    <w:p w14:paraId="2DC6810C" w14:textId="77777777" w:rsidR="00F907E2" w:rsidRPr="00F907E2" w:rsidRDefault="00F907E2" w:rsidP="00F907E2">
      <w:pPr>
        <w:jc w:val="both"/>
        <w:rPr>
          <w:rFonts w:ascii="Arial" w:hAnsi="Arial" w:cs="Arial"/>
          <w:b/>
          <w:color w:val="002060"/>
          <w:sz w:val="22"/>
          <w:szCs w:val="22"/>
          <w:u w:val="single"/>
        </w:rPr>
      </w:pPr>
    </w:p>
    <w:p w14:paraId="335185E6"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South Glasgow HSCP</w:t>
      </w:r>
      <w:r w:rsidRPr="00F907E2">
        <w:rPr>
          <w:rFonts w:ascii="Arial" w:hAnsi="Arial" w:cs="Arial"/>
          <w:b/>
          <w:color w:val="002060"/>
          <w:sz w:val="22"/>
          <w:szCs w:val="22"/>
        </w:rPr>
        <w:tab/>
      </w:r>
    </w:p>
    <w:p w14:paraId="598A888B" w14:textId="77777777" w:rsidR="00F907E2" w:rsidRPr="00F907E2" w:rsidRDefault="00F907E2" w:rsidP="00F907E2">
      <w:pPr>
        <w:jc w:val="both"/>
        <w:rPr>
          <w:rFonts w:ascii="Arial" w:hAnsi="Arial" w:cs="Arial"/>
          <w:color w:val="002060"/>
          <w:sz w:val="22"/>
          <w:szCs w:val="22"/>
        </w:rPr>
      </w:pPr>
      <w:proofErr w:type="spellStart"/>
      <w:r w:rsidRPr="00F907E2">
        <w:rPr>
          <w:rFonts w:ascii="Arial" w:hAnsi="Arial" w:cs="Arial"/>
          <w:color w:val="002060"/>
          <w:sz w:val="22"/>
          <w:szCs w:val="22"/>
        </w:rPr>
        <w:t>Elderpark</w:t>
      </w:r>
      <w:proofErr w:type="spellEnd"/>
      <w:r w:rsidRPr="00F907E2">
        <w:rPr>
          <w:rFonts w:ascii="Arial" w:hAnsi="Arial" w:cs="Arial"/>
          <w:color w:val="002060"/>
          <w:sz w:val="22"/>
          <w:szCs w:val="22"/>
        </w:rPr>
        <w:t xml:space="preserve"> Resource Centre, 20 </w:t>
      </w:r>
      <w:proofErr w:type="spellStart"/>
      <w:r w:rsidRPr="00F907E2">
        <w:rPr>
          <w:rFonts w:ascii="Arial" w:hAnsi="Arial" w:cs="Arial"/>
          <w:color w:val="002060"/>
          <w:sz w:val="22"/>
          <w:szCs w:val="22"/>
        </w:rPr>
        <w:t>Arklet</w:t>
      </w:r>
      <w:proofErr w:type="spellEnd"/>
      <w:r w:rsidRPr="00F907E2">
        <w:rPr>
          <w:rFonts w:ascii="Arial" w:hAnsi="Arial" w:cs="Arial"/>
          <w:color w:val="002060"/>
          <w:sz w:val="22"/>
          <w:szCs w:val="22"/>
        </w:rPr>
        <w:t xml:space="preserve"> Road, Glasgow, G51 3XR</w:t>
      </w:r>
    </w:p>
    <w:p w14:paraId="32A51AFB" w14:textId="77777777" w:rsidR="00F907E2" w:rsidRPr="00F907E2" w:rsidRDefault="00F907E2" w:rsidP="00F907E2">
      <w:pPr>
        <w:jc w:val="both"/>
        <w:rPr>
          <w:rFonts w:ascii="Arial" w:hAnsi="Arial" w:cs="Arial"/>
          <w:color w:val="002060"/>
          <w:sz w:val="22"/>
          <w:szCs w:val="22"/>
        </w:rPr>
      </w:pPr>
      <w:proofErr w:type="spellStart"/>
      <w:r w:rsidRPr="00F907E2">
        <w:rPr>
          <w:rFonts w:ascii="Arial" w:hAnsi="Arial" w:cs="Arial"/>
          <w:color w:val="002060"/>
          <w:sz w:val="22"/>
          <w:szCs w:val="22"/>
        </w:rPr>
        <w:t>Shawmill</w:t>
      </w:r>
      <w:proofErr w:type="spellEnd"/>
      <w:r w:rsidRPr="00F907E2">
        <w:rPr>
          <w:rFonts w:ascii="Arial" w:hAnsi="Arial" w:cs="Arial"/>
          <w:color w:val="002060"/>
          <w:sz w:val="22"/>
          <w:szCs w:val="22"/>
        </w:rPr>
        <w:t xml:space="preserve"> Resource Centre, 35 </w:t>
      </w:r>
      <w:proofErr w:type="spellStart"/>
      <w:r w:rsidRPr="00F907E2">
        <w:rPr>
          <w:rFonts w:ascii="Arial" w:hAnsi="Arial" w:cs="Arial"/>
          <w:color w:val="002060"/>
          <w:sz w:val="22"/>
          <w:szCs w:val="22"/>
        </w:rPr>
        <w:t>Wellgreen</w:t>
      </w:r>
      <w:proofErr w:type="spellEnd"/>
      <w:r w:rsidRPr="00F907E2">
        <w:rPr>
          <w:rFonts w:ascii="Arial" w:hAnsi="Arial" w:cs="Arial"/>
          <w:color w:val="002060"/>
          <w:sz w:val="22"/>
          <w:szCs w:val="22"/>
        </w:rPr>
        <w:t>, Glasgow, G43 1RR</w:t>
      </w:r>
    </w:p>
    <w:p w14:paraId="0308EAE6"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Admitting Hospital: </w:t>
      </w:r>
      <w:proofErr w:type="spellStart"/>
      <w:r w:rsidRPr="00F907E2">
        <w:rPr>
          <w:rFonts w:ascii="Arial" w:hAnsi="Arial" w:cs="Arial"/>
          <w:color w:val="002060"/>
          <w:sz w:val="22"/>
          <w:szCs w:val="22"/>
        </w:rPr>
        <w:t>Leverndale</w:t>
      </w:r>
      <w:proofErr w:type="spellEnd"/>
      <w:r w:rsidRPr="00F907E2">
        <w:rPr>
          <w:rFonts w:ascii="Arial" w:hAnsi="Arial" w:cs="Arial"/>
          <w:color w:val="002060"/>
          <w:sz w:val="22"/>
          <w:szCs w:val="22"/>
        </w:rPr>
        <w:t xml:space="preserve"> Hospital, 510 Crookston Road, Glasgow, G53 7TU</w:t>
      </w:r>
    </w:p>
    <w:p w14:paraId="0828399F" w14:textId="77777777" w:rsidR="00F907E2" w:rsidRPr="00F907E2" w:rsidRDefault="00F907E2" w:rsidP="00F907E2">
      <w:pPr>
        <w:jc w:val="both"/>
        <w:rPr>
          <w:rFonts w:ascii="Arial" w:hAnsi="Arial" w:cs="Arial"/>
          <w:b/>
          <w:color w:val="002060"/>
          <w:sz w:val="22"/>
          <w:szCs w:val="22"/>
        </w:rPr>
      </w:pPr>
    </w:p>
    <w:p w14:paraId="0A3747DB"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 xml:space="preserve">This post, Consultant Old Age Psychiatrist </w:t>
      </w:r>
    </w:p>
    <w:p w14:paraId="05CC64C9"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 xml:space="preserve">Dr Elizabeth Lightbody, Lead Clinician and Consultant Old Age Psychiatrist </w:t>
      </w:r>
    </w:p>
    <w:p w14:paraId="0D431B23"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Sarah Ward, Consultant Old Age Psychiatrist (Liaison Service)</w:t>
      </w:r>
    </w:p>
    <w:p w14:paraId="6274CF6A"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             Dr Ewan Neilson, Consultant Old Age Psychiatrist</w:t>
      </w:r>
    </w:p>
    <w:p w14:paraId="364611EB"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 xml:space="preserve">Dr Robert </w:t>
      </w:r>
      <w:proofErr w:type="spellStart"/>
      <w:r w:rsidRPr="00F907E2">
        <w:rPr>
          <w:rFonts w:ascii="Arial" w:hAnsi="Arial" w:cs="Arial"/>
          <w:color w:val="002060"/>
          <w:sz w:val="22"/>
          <w:szCs w:val="22"/>
        </w:rPr>
        <w:t>Clafferty</w:t>
      </w:r>
      <w:proofErr w:type="spellEnd"/>
      <w:r w:rsidRPr="00F907E2">
        <w:rPr>
          <w:rFonts w:ascii="Arial" w:hAnsi="Arial" w:cs="Arial"/>
          <w:color w:val="002060"/>
          <w:sz w:val="22"/>
          <w:szCs w:val="22"/>
        </w:rPr>
        <w:t>, Locum Consultant Old Age Psychiatrist</w:t>
      </w:r>
    </w:p>
    <w:p w14:paraId="392A3359"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 xml:space="preserve">Dr Jerard </w:t>
      </w:r>
      <w:proofErr w:type="spellStart"/>
      <w:r w:rsidRPr="00F907E2">
        <w:rPr>
          <w:rFonts w:ascii="Arial" w:hAnsi="Arial" w:cs="Arial"/>
          <w:color w:val="002060"/>
          <w:sz w:val="22"/>
          <w:szCs w:val="22"/>
        </w:rPr>
        <w:t>Tharumanaygam</w:t>
      </w:r>
      <w:proofErr w:type="spellEnd"/>
      <w:r w:rsidRPr="00F907E2">
        <w:rPr>
          <w:rFonts w:ascii="Arial" w:hAnsi="Arial" w:cs="Arial"/>
          <w:color w:val="002060"/>
          <w:sz w:val="22"/>
          <w:szCs w:val="22"/>
        </w:rPr>
        <w:t xml:space="preserve">, Specialty Doctor </w:t>
      </w:r>
    </w:p>
    <w:p w14:paraId="2300A20B"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Dr Roseanne Docherty, CDF</w:t>
      </w:r>
    </w:p>
    <w:p w14:paraId="6A554920"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 xml:space="preserve">Dr </w:t>
      </w:r>
      <w:proofErr w:type="spellStart"/>
      <w:r w:rsidRPr="00F907E2">
        <w:rPr>
          <w:rFonts w:ascii="Arial" w:hAnsi="Arial" w:cs="Arial"/>
          <w:color w:val="002060"/>
          <w:sz w:val="22"/>
          <w:szCs w:val="22"/>
        </w:rPr>
        <w:t>Mohafiz</w:t>
      </w:r>
      <w:proofErr w:type="spellEnd"/>
      <w:r w:rsidRPr="00F907E2">
        <w:rPr>
          <w:rFonts w:ascii="Arial" w:hAnsi="Arial" w:cs="Arial"/>
          <w:color w:val="002060"/>
          <w:sz w:val="22"/>
          <w:szCs w:val="22"/>
        </w:rPr>
        <w:t xml:space="preserve"> Mohammad, CDF</w:t>
      </w:r>
    </w:p>
    <w:p w14:paraId="64E33540" w14:textId="77777777" w:rsidR="00F907E2" w:rsidRPr="00F907E2" w:rsidRDefault="00F907E2" w:rsidP="00F907E2">
      <w:pPr>
        <w:jc w:val="both"/>
        <w:rPr>
          <w:rFonts w:ascii="Arial" w:hAnsi="Arial" w:cs="Arial"/>
          <w:b/>
          <w:color w:val="002060"/>
          <w:sz w:val="22"/>
          <w:szCs w:val="22"/>
        </w:rPr>
      </w:pPr>
    </w:p>
    <w:p w14:paraId="7B7ED647" w14:textId="77777777" w:rsidR="00F907E2" w:rsidRPr="00F907E2" w:rsidRDefault="00F907E2" w:rsidP="00F907E2">
      <w:pPr>
        <w:jc w:val="both"/>
        <w:rPr>
          <w:rFonts w:ascii="Arial" w:hAnsi="Arial" w:cs="Arial"/>
          <w:color w:val="002060"/>
          <w:sz w:val="22"/>
          <w:szCs w:val="22"/>
        </w:rPr>
      </w:pPr>
      <w:r w:rsidRPr="00F907E2">
        <w:rPr>
          <w:rFonts w:ascii="Arial" w:hAnsi="Arial" w:cs="Arial"/>
          <w:b/>
          <w:color w:val="002060"/>
          <w:sz w:val="22"/>
          <w:szCs w:val="22"/>
        </w:rPr>
        <w:t>East Renfrewshire HSCP</w:t>
      </w:r>
    </w:p>
    <w:p w14:paraId="4BEF4F90"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Eastwood Health and Care Centre, </w:t>
      </w:r>
      <w:proofErr w:type="spellStart"/>
      <w:r w:rsidRPr="00F907E2">
        <w:rPr>
          <w:rFonts w:ascii="Arial" w:hAnsi="Arial" w:cs="Arial"/>
          <w:color w:val="002060"/>
          <w:sz w:val="22"/>
          <w:szCs w:val="22"/>
        </w:rPr>
        <w:t>Drumby</w:t>
      </w:r>
      <w:proofErr w:type="spellEnd"/>
      <w:r w:rsidRPr="00F907E2">
        <w:rPr>
          <w:rFonts w:ascii="Arial" w:hAnsi="Arial" w:cs="Arial"/>
          <w:color w:val="002060"/>
          <w:sz w:val="22"/>
          <w:szCs w:val="22"/>
        </w:rPr>
        <w:t xml:space="preserve"> Crescent, Glasgow, G76 7HN</w:t>
      </w:r>
    </w:p>
    <w:p w14:paraId="36CC2533"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Admitting Hospital: Royal Alexandra Hospital, </w:t>
      </w:r>
      <w:proofErr w:type="spellStart"/>
      <w:r w:rsidRPr="00F907E2">
        <w:rPr>
          <w:rFonts w:ascii="Arial" w:hAnsi="Arial" w:cs="Arial"/>
          <w:color w:val="002060"/>
          <w:sz w:val="22"/>
          <w:szCs w:val="22"/>
        </w:rPr>
        <w:t>Corsebar</w:t>
      </w:r>
      <w:proofErr w:type="spellEnd"/>
      <w:r w:rsidRPr="00F907E2">
        <w:rPr>
          <w:rFonts w:ascii="Arial" w:hAnsi="Arial" w:cs="Arial"/>
          <w:color w:val="002060"/>
          <w:sz w:val="22"/>
          <w:szCs w:val="22"/>
        </w:rPr>
        <w:t xml:space="preserve"> Road, Paisley, PA2 9PN</w:t>
      </w:r>
    </w:p>
    <w:p w14:paraId="50BBDFDB" w14:textId="77777777" w:rsidR="00F907E2" w:rsidRPr="00F907E2" w:rsidRDefault="00F907E2" w:rsidP="00F907E2">
      <w:pPr>
        <w:jc w:val="both"/>
        <w:rPr>
          <w:rFonts w:ascii="Arial" w:hAnsi="Arial" w:cs="Arial"/>
          <w:color w:val="002060"/>
          <w:sz w:val="22"/>
          <w:szCs w:val="22"/>
        </w:rPr>
      </w:pPr>
    </w:p>
    <w:p w14:paraId="5287B597"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 xml:space="preserve">Dr Prerna </w:t>
      </w:r>
      <w:proofErr w:type="spellStart"/>
      <w:r w:rsidRPr="00F907E2">
        <w:rPr>
          <w:rFonts w:ascii="Arial" w:hAnsi="Arial" w:cs="Arial"/>
          <w:color w:val="002060"/>
          <w:sz w:val="22"/>
          <w:szCs w:val="22"/>
        </w:rPr>
        <w:t>Ambardar</w:t>
      </w:r>
      <w:proofErr w:type="spellEnd"/>
      <w:r w:rsidRPr="00F907E2">
        <w:rPr>
          <w:rFonts w:ascii="Arial" w:hAnsi="Arial" w:cs="Arial"/>
          <w:color w:val="002060"/>
          <w:sz w:val="22"/>
          <w:szCs w:val="22"/>
        </w:rPr>
        <w:t>, Consultant Old Age Psychiatrist</w:t>
      </w:r>
    </w:p>
    <w:p w14:paraId="3B4E4450"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Dr Rachel Clark, Specialty Doctor</w:t>
      </w:r>
    </w:p>
    <w:p w14:paraId="449F7E77" w14:textId="77777777" w:rsidR="00F907E2" w:rsidRPr="00F907E2" w:rsidRDefault="00F907E2" w:rsidP="00F907E2">
      <w:pPr>
        <w:kinsoku w:val="0"/>
        <w:overflowPunct w:val="0"/>
        <w:jc w:val="both"/>
        <w:rPr>
          <w:rFonts w:ascii="Arial" w:hAnsi="Arial" w:cs="Arial"/>
          <w:b/>
          <w:bCs/>
          <w:color w:val="002060"/>
          <w:sz w:val="22"/>
          <w:szCs w:val="22"/>
          <w:u w:val="single"/>
        </w:rPr>
      </w:pPr>
    </w:p>
    <w:p w14:paraId="35C3670F"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 xml:space="preserve">North East Glasgow HSCP      </w:t>
      </w:r>
      <w:r w:rsidRPr="00F907E2">
        <w:rPr>
          <w:rFonts w:ascii="Arial" w:hAnsi="Arial" w:cs="Arial"/>
          <w:b/>
          <w:color w:val="002060"/>
          <w:sz w:val="22"/>
          <w:szCs w:val="22"/>
        </w:rPr>
        <w:tab/>
      </w:r>
      <w:r w:rsidRPr="00F907E2">
        <w:rPr>
          <w:rFonts w:ascii="Arial" w:hAnsi="Arial" w:cs="Arial"/>
          <w:b/>
          <w:color w:val="002060"/>
          <w:sz w:val="22"/>
          <w:szCs w:val="22"/>
        </w:rPr>
        <w:tab/>
      </w:r>
      <w:r w:rsidRPr="00F907E2">
        <w:rPr>
          <w:rFonts w:ascii="Arial" w:hAnsi="Arial" w:cs="Arial"/>
          <w:b/>
          <w:color w:val="002060"/>
          <w:sz w:val="22"/>
          <w:szCs w:val="22"/>
        </w:rPr>
        <w:tab/>
      </w:r>
    </w:p>
    <w:p w14:paraId="24557D66"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Belmont Centre, 300 </w:t>
      </w:r>
      <w:proofErr w:type="spellStart"/>
      <w:r w:rsidRPr="00F907E2">
        <w:rPr>
          <w:rFonts w:ascii="Arial" w:hAnsi="Arial" w:cs="Arial"/>
          <w:color w:val="002060"/>
          <w:sz w:val="22"/>
          <w:szCs w:val="22"/>
        </w:rPr>
        <w:t>Balgrayhill</w:t>
      </w:r>
      <w:proofErr w:type="spellEnd"/>
      <w:r w:rsidRPr="00F907E2">
        <w:rPr>
          <w:rFonts w:ascii="Arial" w:hAnsi="Arial" w:cs="Arial"/>
          <w:color w:val="002060"/>
          <w:sz w:val="22"/>
          <w:szCs w:val="22"/>
        </w:rPr>
        <w:t xml:space="preserve"> Road, Glasgow, G21 3UR  </w:t>
      </w:r>
    </w:p>
    <w:p w14:paraId="7EB86873"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Parkview Resource Centre, 152 </w:t>
      </w:r>
      <w:proofErr w:type="spellStart"/>
      <w:r w:rsidRPr="00F907E2">
        <w:rPr>
          <w:rFonts w:ascii="Arial" w:hAnsi="Arial" w:cs="Arial"/>
          <w:color w:val="002060"/>
          <w:sz w:val="22"/>
          <w:szCs w:val="22"/>
        </w:rPr>
        <w:t>Wellshot</w:t>
      </w:r>
      <w:proofErr w:type="spellEnd"/>
      <w:r w:rsidRPr="00F907E2">
        <w:rPr>
          <w:rFonts w:ascii="Arial" w:hAnsi="Arial" w:cs="Arial"/>
          <w:color w:val="002060"/>
          <w:sz w:val="22"/>
          <w:szCs w:val="22"/>
        </w:rPr>
        <w:t xml:space="preserve"> Road, Shettleston, Glasgow G32 7AX</w:t>
      </w:r>
    </w:p>
    <w:p w14:paraId="038BFF0A"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Admitting Hospital: Stobhill Hospital, 133 </w:t>
      </w:r>
      <w:proofErr w:type="spellStart"/>
      <w:r w:rsidRPr="00F907E2">
        <w:rPr>
          <w:rFonts w:ascii="Arial" w:hAnsi="Arial" w:cs="Arial"/>
          <w:color w:val="002060"/>
          <w:sz w:val="22"/>
          <w:szCs w:val="22"/>
        </w:rPr>
        <w:t>Balornock</w:t>
      </w:r>
      <w:proofErr w:type="spellEnd"/>
      <w:r w:rsidRPr="00F907E2">
        <w:rPr>
          <w:rFonts w:ascii="Arial" w:hAnsi="Arial" w:cs="Arial"/>
          <w:color w:val="002060"/>
          <w:sz w:val="22"/>
          <w:szCs w:val="22"/>
        </w:rPr>
        <w:t xml:space="preserve"> Road, Glasgow, G21 3UW    </w:t>
      </w:r>
      <w:r w:rsidRPr="00F907E2">
        <w:rPr>
          <w:rFonts w:ascii="Arial" w:hAnsi="Arial" w:cs="Arial"/>
          <w:color w:val="002060"/>
          <w:sz w:val="22"/>
          <w:szCs w:val="22"/>
        </w:rPr>
        <w:tab/>
      </w:r>
      <w:r w:rsidRPr="00F907E2">
        <w:rPr>
          <w:rFonts w:ascii="Arial" w:hAnsi="Arial" w:cs="Arial"/>
          <w:color w:val="002060"/>
          <w:sz w:val="22"/>
          <w:szCs w:val="22"/>
        </w:rPr>
        <w:tab/>
      </w:r>
      <w:r w:rsidRPr="00F907E2">
        <w:rPr>
          <w:rFonts w:ascii="Arial" w:hAnsi="Arial" w:cs="Arial"/>
          <w:color w:val="002060"/>
          <w:sz w:val="22"/>
          <w:szCs w:val="22"/>
        </w:rPr>
        <w:tab/>
      </w:r>
    </w:p>
    <w:p w14:paraId="2CC3CE78"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 xml:space="preserve">Dr Ashley Fergie, Clinical Director and Consultant Old Age Psychiatrist </w:t>
      </w:r>
    </w:p>
    <w:p w14:paraId="6ED48F08"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Dr Agnieszka Philipson, Lead Clinician and Consultant Old Age Psychiatrist</w:t>
      </w:r>
    </w:p>
    <w:p w14:paraId="6B802402"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Dr Rachel Brown, Consultant Old Age Psychiatrist</w:t>
      </w:r>
    </w:p>
    <w:p w14:paraId="2DF2558B"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Kimberly Boyle, Consultant Old Age Psychiatrist (Liaison Service)</w:t>
      </w:r>
    </w:p>
    <w:p w14:paraId="44C86FDE"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Erica Campbell, Consultant Old Age Psychiatrist</w:t>
      </w:r>
    </w:p>
    <w:p w14:paraId="58785E3B"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Philip Andrew, Consultant Old Age Psychiatrist</w:t>
      </w:r>
    </w:p>
    <w:p w14:paraId="1CC3DB52"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Raquel Da Silveira, Specialty Doctor</w:t>
      </w:r>
      <w:r w:rsidRPr="00F907E2">
        <w:rPr>
          <w:rFonts w:ascii="Arial" w:hAnsi="Arial" w:cs="Arial"/>
          <w:color w:val="002060"/>
          <w:sz w:val="22"/>
          <w:szCs w:val="22"/>
        </w:rPr>
        <w:tab/>
      </w:r>
    </w:p>
    <w:p w14:paraId="20C1A31F"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David MacLean, Specialty Doctor</w:t>
      </w:r>
    </w:p>
    <w:p w14:paraId="3F9B96EE"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 xml:space="preserve">Dr </w:t>
      </w:r>
      <w:proofErr w:type="spellStart"/>
      <w:r w:rsidRPr="00F907E2">
        <w:rPr>
          <w:rFonts w:ascii="Arial" w:hAnsi="Arial" w:cs="Arial"/>
          <w:color w:val="002060"/>
          <w:sz w:val="22"/>
          <w:szCs w:val="22"/>
        </w:rPr>
        <w:t>Motasem</w:t>
      </w:r>
      <w:proofErr w:type="spellEnd"/>
      <w:r w:rsidRPr="00F907E2">
        <w:rPr>
          <w:rFonts w:ascii="Arial" w:hAnsi="Arial" w:cs="Arial"/>
          <w:color w:val="002060"/>
          <w:sz w:val="22"/>
          <w:szCs w:val="22"/>
        </w:rPr>
        <w:t xml:space="preserve"> </w:t>
      </w:r>
      <w:proofErr w:type="spellStart"/>
      <w:r w:rsidRPr="00F907E2">
        <w:rPr>
          <w:rFonts w:ascii="Arial" w:hAnsi="Arial" w:cs="Arial"/>
          <w:color w:val="002060"/>
          <w:sz w:val="22"/>
          <w:szCs w:val="22"/>
        </w:rPr>
        <w:t>Ellayan</w:t>
      </w:r>
      <w:proofErr w:type="spellEnd"/>
      <w:r w:rsidRPr="00F907E2">
        <w:rPr>
          <w:rFonts w:ascii="Arial" w:hAnsi="Arial" w:cs="Arial"/>
          <w:color w:val="002060"/>
          <w:sz w:val="22"/>
          <w:szCs w:val="22"/>
        </w:rPr>
        <w:t>, CDF</w:t>
      </w:r>
    </w:p>
    <w:p w14:paraId="4EFA0AEB"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r>
    </w:p>
    <w:p w14:paraId="6981A6C5" w14:textId="77777777" w:rsidR="00F907E2" w:rsidRPr="00F907E2" w:rsidRDefault="00F907E2" w:rsidP="00F907E2">
      <w:pPr>
        <w:jc w:val="both"/>
        <w:rPr>
          <w:rFonts w:ascii="Arial" w:hAnsi="Arial" w:cs="Arial"/>
          <w:color w:val="002060"/>
          <w:sz w:val="22"/>
          <w:szCs w:val="22"/>
        </w:rPr>
      </w:pPr>
      <w:r w:rsidRPr="00F907E2">
        <w:rPr>
          <w:rFonts w:ascii="Arial" w:hAnsi="Arial" w:cs="Arial"/>
          <w:b/>
          <w:color w:val="002060"/>
          <w:sz w:val="22"/>
          <w:szCs w:val="22"/>
        </w:rPr>
        <w:t>East Dunbartonshire HSCP</w:t>
      </w:r>
      <w:r w:rsidRPr="00F907E2">
        <w:rPr>
          <w:rFonts w:ascii="Arial" w:hAnsi="Arial" w:cs="Arial"/>
          <w:color w:val="002060"/>
          <w:sz w:val="22"/>
          <w:szCs w:val="22"/>
        </w:rPr>
        <w:t xml:space="preserve"> </w:t>
      </w:r>
    </w:p>
    <w:p w14:paraId="2DE7C5C2"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Woodlands Resource Centre, 15-17 Waterloo Close, Kirkintilloch, G66 2HL </w:t>
      </w:r>
      <w:r w:rsidRPr="00F907E2">
        <w:rPr>
          <w:rFonts w:ascii="Arial" w:hAnsi="Arial" w:cs="Arial"/>
          <w:color w:val="002060"/>
          <w:sz w:val="22"/>
          <w:szCs w:val="22"/>
        </w:rPr>
        <w:tab/>
      </w:r>
      <w:r w:rsidRPr="00F907E2">
        <w:rPr>
          <w:rFonts w:ascii="Arial" w:hAnsi="Arial" w:cs="Arial"/>
          <w:color w:val="002060"/>
          <w:sz w:val="22"/>
          <w:szCs w:val="22"/>
        </w:rPr>
        <w:tab/>
      </w:r>
    </w:p>
    <w:p w14:paraId="2F9A766C"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lastRenderedPageBreak/>
        <w:t xml:space="preserve">Admitting Hospital: Stobhill Hospital, 133 </w:t>
      </w:r>
      <w:proofErr w:type="spellStart"/>
      <w:r w:rsidRPr="00F907E2">
        <w:rPr>
          <w:rFonts w:ascii="Arial" w:hAnsi="Arial" w:cs="Arial"/>
          <w:color w:val="002060"/>
          <w:sz w:val="22"/>
          <w:szCs w:val="22"/>
        </w:rPr>
        <w:t>Balornock</w:t>
      </w:r>
      <w:proofErr w:type="spellEnd"/>
      <w:r w:rsidRPr="00F907E2">
        <w:rPr>
          <w:rFonts w:ascii="Arial" w:hAnsi="Arial" w:cs="Arial"/>
          <w:color w:val="002060"/>
          <w:sz w:val="22"/>
          <w:szCs w:val="22"/>
        </w:rPr>
        <w:t xml:space="preserve"> Road, Glasgow, G21 3UW and </w:t>
      </w:r>
      <w:proofErr w:type="spellStart"/>
      <w:r w:rsidRPr="00F907E2">
        <w:rPr>
          <w:rFonts w:ascii="Arial" w:hAnsi="Arial" w:cs="Arial"/>
          <w:color w:val="002060"/>
          <w:sz w:val="22"/>
          <w:szCs w:val="22"/>
        </w:rPr>
        <w:t>Gartnavel</w:t>
      </w:r>
      <w:proofErr w:type="spellEnd"/>
      <w:r w:rsidRPr="00F907E2">
        <w:rPr>
          <w:rFonts w:ascii="Arial" w:hAnsi="Arial" w:cs="Arial"/>
          <w:color w:val="002060"/>
          <w:sz w:val="22"/>
          <w:szCs w:val="22"/>
        </w:rPr>
        <w:t xml:space="preserve"> Royal Hospital, 1055 Great Western Road, Glasgow, G12 0XH</w:t>
      </w:r>
    </w:p>
    <w:p w14:paraId="53BDE9FF" w14:textId="77777777" w:rsidR="00F907E2" w:rsidRPr="00F907E2" w:rsidRDefault="00F907E2" w:rsidP="00F907E2">
      <w:pPr>
        <w:jc w:val="both"/>
        <w:rPr>
          <w:rFonts w:ascii="Arial" w:hAnsi="Arial" w:cs="Arial"/>
          <w:color w:val="002060"/>
          <w:sz w:val="22"/>
          <w:szCs w:val="22"/>
        </w:rPr>
      </w:pPr>
    </w:p>
    <w:p w14:paraId="37C6B088"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  </w:t>
      </w:r>
    </w:p>
    <w:p w14:paraId="5C6F2387"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 xml:space="preserve">Dr Carol Quinn Consultant Old Age Psychiatrist (Locum)  </w:t>
      </w:r>
    </w:p>
    <w:p w14:paraId="2EB2CEE1"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Anthony McElveen, Consultant Psychiatrist (Inpatients only)</w:t>
      </w:r>
    </w:p>
    <w:p w14:paraId="1CB7699A"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Dr Jacqueline Wiggins, Consultant Psychiatrist</w:t>
      </w:r>
    </w:p>
    <w:p w14:paraId="435B06F2"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Gayathri Ravishankar, Specialty Doctor</w:t>
      </w:r>
    </w:p>
    <w:p w14:paraId="16264F21"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Kerry McMurray, Specialty Doctor</w:t>
      </w:r>
    </w:p>
    <w:p w14:paraId="56B656F7" w14:textId="77777777" w:rsidR="00F907E2" w:rsidRPr="00F907E2" w:rsidRDefault="00F907E2" w:rsidP="00F907E2">
      <w:pPr>
        <w:jc w:val="both"/>
        <w:rPr>
          <w:rFonts w:ascii="Arial" w:hAnsi="Arial" w:cs="Arial"/>
          <w:color w:val="002060"/>
          <w:sz w:val="22"/>
          <w:szCs w:val="22"/>
        </w:rPr>
      </w:pPr>
    </w:p>
    <w:p w14:paraId="2C33217E" w14:textId="77777777" w:rsidR="00F907E2" w:rsidRPr="00F907E2" w:rsidRDefault="00F907E2" w:rsidP="00F907E2">
      <w:pPr>
        <w:jc w:val="both"/>
        <w:rPr>
          <w:rFonts w:ascii="Arial" w:hAnsi="Arial" w:cs="Arial"/>
          <w:color w:val="002060"/>
          <w:sz w:val="22"/>
          <w:szCs w:val="22"/>
        </w:rPr>
      </w:pPr>
      <w:r w:rsidRPr="00F907E2">
        <w:rPr>
          <w:rFonts w:ascii="Arial" w:hAnsi="Arial" w:cs="Arial"/>
          <w:b/>
          <w:color w:val="002060"/>
          <w:sz w:val="22"/>
          <w:szCs w:val="22"/>
        </w:rPr>
        <w:t>West Dunbartonshire HSCP</w:t>
      </w:r>
      <w:r w:rsidRPr="00F907E2">
        <w:rPr>
          <w:rFonts w:ascii="Arial" w:hAnsi="Arial" w:cs="Arial"/>
          <w:color w:val="002060"/>
          <w:sz w:val="22"/>
          <w:szCs w:val="22"/>
        </w:rPr>
        <w:tab/>
      </w:r>
      <w:r w:rsidRPr="00F907E2">
        <w:rPr>
          <w:rFonts w:ascii="Arial" w:hAnsi="Arial" w:cs="Arial"/>
          <w:color w:val="002060"/>
          <w:sz w:val="22"/>
          <w:szCs w:val="22"/>
        </w:rPr>
        <w:tab/>
      </w:r>
    </w:p>
    <w:p w14:paraId="4098977F" w14:textId="77777777" w:rsidR="00F907E2" w:rsidRPr="00F907E2" w:rsidRDefault="00F907E2" w:rsidP="00F907E2">
      <w:pPr>
        <w:jc w:val="both"/>
        <w:rPr>
          <w:rFonts w:ascii="Arial" w:hAnsi="Arial" w:cs="Arial"/>
          <w:color w:val="002060"/>
          <w:sz w:val="22"/>
          <w:szCs w:val="22"/>
        </w:rPr>
      </w:pPr>
      <w:proofErr w:type="spellStart"/>
      <w:r w:rsidRPr="00F907E2">
        <w:rPr>
          <w:rFonts w:ascii="Arial" w:hAnsi="Arial" w:cs="Arial"/>
          <w:color w:val="002060"/>
          <w:sz w:val="22"/>
          <w:szCs w:val="22"/>
        </w:rPr>
        <w:t>Goldenhill</w:t>
      </w:r>
      <w:proofErr w:type="spellEnd"/>
      <w:r w:rsidRPr="00F907E2">
        <w:rPr>
          <w:rFonts w:ascii="Arial" w:hAnsi="Arial" w:cs="Arial"/>
          <w:color w:val="002060"/>
          <w:sz w:val="22"/>
          <w:szCs w:val="22"/>
        </w:rPr>
        <w:t xml:space="preserve"> Resource Centre, 199 Dumbarton Road, Clydebank, G81 4XJ</w:t>
      </w:r>
    </w:p>
    <w:p w14:paraId="38F8A9DF"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Admitting Hospital: </w:t>
      </w:r>
      <w:proofErr w:type="spellStart"/>
      <w:r w:rsidRPr="00F907E2">
        <w:rPr>
          <w:rFonts w:ascii="Arial" w:hAnsi="Arial" w:cs="Arial"/>
          <w:color w:val="002060"/>
          <w:sz w:val="22"/>
          <w:szCs w:val="22"/>
        </w:rPr>
        <w:t>Gartnavel</w:t>
      </w:r>
      <w:proofErr w:type="spellEnd"/>
      <w:r w:rsidRPr="00F907E2">
        <w:rPr>
          <w:rFonts w:ascii="Arial" w:hAnsi="Arial" w:cs="Arial"/>
          <w:color w:val="002060"/>
          <w:sz w:val="22"/>
          <w:szCs w:val="22"/>
        </w:rPr>
        <w:t xml:space="preserve"> Royal Hospital, 1055 Great Western Road, Glasgow, G12</w:t>
      </w:r>
    </w:p>
    <w:p w14:paraId="36999579" w14:textId="77777777" w:rsidR="00F907E2" w:rsidRPr="00F907E2" w:rsidRDefault="00F907E2" w:rsidP="00F907E2">
      <w:pPr>
        <w:jc w:val="both"/>
        <w:rPr>
          <w:rFonts w:ascii="Arial" w:hAnsi="Arial" w:cs="Arial"/>
          <w:color w:val="002060"/>
          <w:sz w:val="22"/>
          <w:szCs w:val="22"/>
        </w:rPr>
      </w:pPr>
    </w:p>
    <w:p w14:paraId="3D08050B" w14:textId="77777777" w:rsidR="00F907E2" w:rsidRPr="00F907E2" w:rsidRDefault="00F907E2" w:rsidP="00F907E2">
      <w:pPr>
        <w:jc w:val="both"/>
        <w:rPr>
          <w:rFonts w:ascii="Arial" w:hAnsi="Arial" w:cs="Arial"/>
          <w:color w:val="002060"/>
          <w:sz w:val="22"/>
          <w:szCs w:val="22"/>
        </w:rPr>
      </w:pPr>
      <w:proofErr w:type="spellStart"/>
      <w:r w:rsidRPr="00F907E2">
        <w:rPr>
          <w:rFonts w:ascii="Arial" w:hAnsi="Arial" w:cs="Arial"/>
          <w:color w:val="002060"/>
          <w:sz w:val="22"/>
          <w:szCs w:val="22"/>
        </w:rPr>
        <w:t>Cairnmhor</w:t>
      </w:r>
      <w:proofErr w:type="spellEnd"/>
      <w:r w:rsidRPr="00F907E2">
        <w:rPr>
          <w:rFonts w:ascii="Arial" w:hAnsi="Arial" w:cs="Arial"/>
          <w:color w:val="002060"/>
          <w:sz w:val="22"/>
          <w:szCs w:val="22"/>
        </w:rPr>
        <w:t xml:space="preserve"> Resource Centre, Dumbarton Joint Hospital, Cardross Road, Dumbarton, G82 5JA</w:t>
      </w:r>
    </w:p>
    <w:p w14:paraId="77B658C6"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Admitting Hospital: Vale of Leven Hospital, Main Street, Alexandria, G83 0UA</w:t>
      </w:r>
    </w:p>
    <w:p w14:paraId="2978A5B5" w14:textId="77777777" w:rsidR="00F907E2" w:rsidRPr="00F907E2" w:rsidRDefault="00F907E2" w:rsidP="00F907E2">
      <w:pPr>
        <w:jc w:val="both"/>
        <w:rPr>
          <w:rFonts w:ascii="Arial" w:hAnsi="Arial" w:cs="Arial"/>
          <w:color w:val="002060"/>
          <w:sz w:val="22"/>
          <w:szCs w:val="22"/>
        </w:rPr>
      </w:pPr>
    </w:p>
    <w:p w14:paraId="1479DB4F"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Dr Christopher Haxton, Consultant Old Age Psychiatrist</w:t>
      </w:r>
    </w:p>
    <w:p w14:paraId="21DF3546"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Vacant post, Consultant Old Age Psychiatrist</w:t>
      </w:r>
    </w:p>
    <w:p w14:paraId="0B0B9487"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 xml:space="preserve">Dr Alison Mitchell, Consultant Psychiatrist </w:t>
      </w:r>
    </w:p>
    <w:p w14:paraId="564DA734"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Saif Rangwala, Specialty Doctor</w:t>
      </w:r>
    </w:p>
    <w:p w14:paraId="7C145D83"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Hector Hall, Specialty Doctor</w:t>
      </w:r>
    </w:p>
    <w:p w14:paraId="345472CF"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Claire Nelson, Specialty Doctor</w:t>
      </w:r>
    </w:p>
    <w:p w14:paraId="26C551BB"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Abdul Munim, CDF</w:t>
      </w:r>
    </w:p>
    <w:p w14:paraId="7ADD474D"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r>
    </w:p>
    <w:p w14:paraId="1605430C" w14:textId="77777777" w:rsidR="00F907E2" w:rsidRPr="00F907E2" w:rsidRDefault="00F907E2" w:rsidP="00F907E2">
      <w:pPr>
        <w:jc w:val="both"/>
        <w:rPr>
          <w:rFonts w:ascii="Arial" w:hAnsi="Arial" w:cs="Arial"/>
          <w:color w:val="002060"/>
          <w:sz w:val="22"/>
          <w:szCs w:val="22"/>
        </w:rPr>
      </w:pPr>
      <w:r w:rsidRPr="00F907E2">
        <w:rPr>
          <w:rFonts w:ascii="Arial" w:hAnsi="Arial" w:cs="Arial"/>
          <w:b/>
          <w:color w:val="002060"/>
          <w:sz w:val="22"/>
          <w:szCs w:val="22"/>
        </w:rPr>
        <w:t>North West Glasgow HSCP</w:t>
      </w:r>
      <w:r w:rsidRPr="00F907E2">
        <w:rPr>
          <w:rFonts w:ascii="Arial" w:hAnsi="Arial" w:cs="Arial"/>
          <w:color w:val="002060"/>
          <w:sz w:val="22"/>
          <w:szCs w:val="22"/>
        </w:rPr>
        <w:t xml:space="preserve">  </w:t>
      </w:r>
    </w:p>
    <w:p w14:paraId="62E9D064" w14:textId="77777777" w:rsidR="00F907E2" w:rsidRPr="00F907E2" w:rsidRDefault="00F907E2" w:rsidP="00F907E2">
      <w:pPr>
        <w:jc w:val="both"/>
        <w:rPr>
          <w:rFonts w:ascii="Arial" w:hAnsi="Arial" w:cs="Arial"/>
          <w:color w:val="002060"/>
          <w:sz w:val="22"/>
          <w:szCs w:val="22"/>
        </w:rPr>
      </w:pPr>
      <w:proofErr w:type="spellStart"/>
      <w:r w:rsidRPr="00F907E2">
        <w:rPr>
          <w:rFonts w:ascii="Arial" w:hAnsi="Arial" w:cs="Arial"/>
          <w:color w:val="002060"/>
          <w:sz w:val="22"/>
          <w:szCs w:val="22"/>
        </w:rPr>
        <w:t>Glenkirk</w:t>
      </w:r>
      <w:proofErr w:type="spellEnd"/>
      <w:r w:rsidRPr="00F907E2">
        <w:rPr>
          <w:rFonts w:ascii="Arial" w:hAnsi="Arial" w:cs="Arial"/>
          <w:color w:val="002060"/>
          <w:sz w:val="22"/>
          <w:szCs w:val="22"/>
        </w:rPr>
        <w:t xml:space="preserve"> Resource Centre, 129 Drumchapel Road, Glasgow, G15 6PX</w:t>
      </w:r>
    </w:p>
    <w:p w14:paraId="3EEC6C89"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Admitting Hospital: </w:t>
      </w:r>
      <w:proofErr w:type="spellStart"/>
      <w:r w:rsidRPr="00F907E2">
        <w:rPr>
          <w:rFonts w:ascii="Arial" w:hAnsi="Arial" w:cs="Arial"/>
          <w:color w:val="002060"/>
          <w:sz w:val="22"/>
          <w:szCs w:val="22"/>
        </w:rPr>
        <w:t>Gartnavel</w:t>
      </w:r>
      <w:proofErr w:type="spellEnd"/>
      <w:r w:rsidRPr="00F907E2">
        <w:rPr>
          <w:rFonts w:ascii="Arial" w:hAnsi="Arial" w:cs="Arial"/>
          <w:color w:val="002060"/>
          <w:sz w:val="22"/>
          <w:szCs w:val="22"/>
        </w:rPr>
        <w:t xml:space="preserve"> Royal Hospital, 1055 Great Western Road, Glasgow, G12 0XH   </w:t>
      </w:r>
    </w:p>
    <w:p w14:paraId="0F0CA64E"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         </w:t>
      </w:r>
      <w:r w:rsidRPr="00F907E2">
        <w:rPr>
          <w:rFonts w:ascii="Arial" w:hAnsi="Arial" w:cs="Arial"/>
          <w:color w:val="002060"/>
          <w:sz w:val="22"/>
          <w:szCs w:val="22"/>
        </w:rPr>
        <w:tab/>
      </w:r>
      <w:r w:rsidRPr="00F907E2">
        <w:rPr>
          <w:rFonts w:ascii="Arial" w:hAnsi="Arial" w:cs="Arial"/>
          <w:color w:val="002060"/>
          <w:sz w:val="22"/>
          <w:szCs w:val="22"/>
        </w:rPr>
        <w:tab/>
      </w:r>
    </w:p>
    <w:p w14:paraId="7354AC57" w14:textId="77777777" w:rsidR="00F907E2" w:rsidRPr="00F907E2" w:rsidRDefault="00F907E2" w:rsidP="00F907E2">
      <w:pPr>
        <w:ind w:left="720"/>
        <w:jc w:val="both"/>
        <w:rPr>
          <w:rFonts w:ascii="Arial" w:hAnsi="Arial" w:cs="Arial"/>
          <w:color w:val="002060"/>
          <w:sz w:val="22"/>
          <w:szCs w:val="22"/>
        </w:rPr>
      </w:pPr>
      <w:r w:rsidRPr="00F907E2">
        <w:rPr>
          <w:rFonts w:ascii="Arial" w:hAnsi="Arial" w:cs="Arial"/>
          <w:color w:val="002060"/>
          <w:sz w:val="22"/>
          <w:szCs w:val="22"/>
        </w:rPr>
        <w:t>Dr Matthew Sheridan, Lead Clinician (Liaison Service) and Consultant Old Age Psychiatrist</w:t>
      </w:r>
    </w:p>
    <w:p w14:paraId="126473AE"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Dr Eric Jackson, Consultant Old Age Psychiatrist</w:t>
      </w:r>
    </w:p>
    <w:p w14:paraId="32B6873E"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Jennifer White, Consultant Old Age Psychiatrist</w:t>
      </w:r>
    </w:p>
    <w:p w14:paraId="1F6F35BC"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Jean Hannah, Specialty Doctor</w:t>
      </w:r>
    </w:p>
    <w:p w14:paraId="086D2978"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 xml:space="preserve">Dr Ruth </w:t>
      </w:r>
      <w:proofErr w:type="spellStart"/>
      <w:r w:rsidRPr="00F907E2">
        <w:rPr>
          <w:rFonts w:ascii="Arial" w:hAnsi="Arial" w:cs="Arial"/>
          <w:color w:val="002060"/>
          <w:sz w:val="22"/>
          <w:szCs w:val="22"/>
        </w:rPr>
        <w:t>Flavahan</w:t>
      </w:r>
      <w:proofErr w:type="spellEnd"/>
      <w:r w:rsidRPr="00F907E2">
        <w:rPr>
          <w:rFonts w:ascii="Arial" w:hAnsi="Arial" w:cs="Arial"/>
          <w:color w:val="002060"/>
          <w:sz w:val="22"/>
          <w:szCs w:val="22"/>
        </w:rPr>
        <w:t>, Specialty Doctor</w:t>
      </w:r>
    </w:p>
    <w:p w14:paraId="5EDC8E99"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Vacant post, Specialty Doctor (Liaison Service)</w:t>
      </w:r>
    </w:p>
    <w:p w14:paraId="4E5771A7"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Dr Ellie Malcolm, CDF</w:t>
      </w:r>
    </w:p>
    <w:p w14:paraId="0BAFE6FE" w14:textId="77777777" w:rsidR="00F907E2" w:rsidRPr="00F907E2" w:rsidRDefault="00F907E2" w:rsidP="00F907E2">
      <w:pPr>
        <w:ind w:firstLine="720"/>
        <w:jc w:val="both"/>
        <w:rPr>
          <w:rFonts w:ascii="Arial" w:hAnsi="Arial" w:cs="Arial"/>
          <w:b/>
          <w:color w:val="002060"/>
          <w:sz w:val="22"/>
          <w:szCs w:val="22"/>
        </w:rPr>
      </w:pPr>
    </w:p>
    <w:p w14:paraId="763D5126" w14:textId="77777777" w:rsidR="00F907E2" w:rsidRPr="00F907E2" w:rsidRDefault="00F907E2" w:rsidP="00F907E2">
      <w:pPr>
        <w:jc w:val="both"/>
        <w:rPr>
          <w:rFonts w:ascii="Arial" w:hAnsi="Arial" w:cs="Arial"/>
          <w:color w:val="002060"/>
          <w:sz w:val="22"/>
          <w:szCs w:val="22"/>
        </w:rPr>
      </w:pPr>
      <w:r w:rsidRPr="00F907E2">
        <w:rPr>
          <w:rFonts w:ascii="Arial" w:hAnsi="Arial" w:cs="Arial"/>
          <w:b/>
          <w:color w:val="002060"/>
          <w:sz w:val="22"/>
          <w:szCs w:val="22"/>
        </w:rPr>
        <w:t>Renfrewshire HSCP</w:t>
      </w:r>
      <w:r w:rsidRPr="00F907E2">
        <w:rPr>
          <w:rFonts w:ascii="Arial" w:hAnsi="Arial" w:cs="Arial"/>
          <w:color w:val="002060"/>
          <w:sz w:val="22"/>
          <w:szCs w:val="22"/>
        </w:rPr>
        <w:tab/>
      </w:r>
      <w:r w:rsidRPr="00F907E2">
        <w:rPr>
          <w:rFonts w:ascii="Arial" w:hAnsi="Arial" w:cs="Arial"/>
          <w:color w:val="002060"/>
          <w:sz w:val="22"/>
          <w:szCs w:val="22"/>
        </w:rPr>
        <w:tab/>
      </w:r>
      <w:r w:rsidRPr="00F907E2">
        <w:rPr>
          <w:rFonts w:ascii="Arial" w:hAnsi="Arial" w:cs="Arial"/>
          <w:color w:val="002060"/>
          <w:sz w:val="22"/>
          <w:szCs w:val="22"/>
        </w:rPr>
        <w:tab/>
      </w:r>
    </w:p>
    <w:p w14:paraId="295F0575"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Royal Alexandra Hospital, </w:t>
      </w:r>
      <w:proofErr w:type="spellStart"/>
      <w:r w:rsidRPr="00F907E2">
        <w:rPr>
          <w:rFonts w:ascii="Arial" w:hAnsi="Arial" w:cs="Arial"/>
          <w:color w:val="002060"/>
          <w:sz w:val="22"/>
          <w:szCs w:val="22"/>
        </w:rPr>
        <w:t>Corsebar</w:t>
      </w:r>
      <w:proofErr w:type="spellEnd"/>
      <w:r w:rsidRPr="00F907E2">
        <w:rPr>
          <w:rFonts w:ascii="Arial" w:hAnsi="Arial" w:cs="Arial"/>
          <w:color w:val="002060"/>
          <w:sz w:val="22"/>
          <w:szCs w:val="22"/>
        </w:rPr>
        <w:t xml:space="preserve"> Road, Paisley, PA2 9PN (Community and Inpatients)</w:t>
      </w:r>
    </w:p>
    <w:p w14:paraId="3D612DA6" w14:textId="77777777" w:rsidR="00F907E2" w:rsidRPr="00F907E2" w:rsidRDefault="00F907E2" w:rsidP="00F907E2">
      <w:pPr>
        <w:jc w:val="both"/>
        <w:rPr>
          <w:rFonts w:ascii="Arial" w:hAnsi="Arial" w:cs="Arial"/>
          <w:color w:val="002060"/>
          <w:sz w:val="22"/>
          <w:szCs w:val="22"/>
        </w:rPr>
      </w:pPr>
    </w:p>
    <w:p w14:paraId="54211278"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Dr Craig Gordon, Lead Clinician and Consultant Old Age Psychiatrist</w:t>
      </w:r>
    </w:p>
    <w:p w14:paraId="13CE6548"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Dr Sean Dornan, Locum Consultant Old Age Psychiatrist</w:t>
      </w:r>
    </w:p>
    <w:p w14:paraId="70102CE8"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Mark Webster, Consultant Old Age Psychiatrist</w:t>
      </w:r>
    </w:p>
    <w:p w14:paraId="3797B180"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Anita Ganai, Consultant Old Age Psychiatrist</w:t>
      </w:r>
    </w:p>
    <w:p w14:paraId="518140A8"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 xml:space="preserve">Dr Tom McCabe, Consultant Old Age Psychiatrist </w:t>
      </w:r>
    </w:p>
    <w:p w14:paraId="669A5FF8"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Namaz Allah Khan, Specialty Doctor</w:t>
      </w:r>
    </w:p>
    <w:p w14:paraId="4B609F5C"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Zulfiqar Ali, Specialty Doctor</w:t>
      </w:r>
    </w:p>
    <w:p w14:paraId="54CE6656"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Esme Beer, CDF</w:t>
      </w:r>
    </w:p>
    <w:p w14:paraId="0D38C9E3" w14:textId="77777777" w:rsidR="00F907E2" w:rsidRPr="00F907E2" w:rsidRDefault="00F907E2" w:rsidP="00F907E2">
      <w:pPr>
        <w:jc w:val="both"/>
        <w:rPr>
          <w:rFonts w:ascii="Arial" w:hAnsi="Arial" w:cs="Arial"/>
          <w:color w:val="002060"/>
          <w:sz w:val="22"/>
          <w:szCs w:val="22"/>
        </w:rPr>
      </w:pPr>
    </w:p>
    <w:p w14:paraId="407A17F0" w14:textId="77777777" w:rsidR="00F907E2" w:rsidRPr="00F907E2" w:rsidRDefault="00F907E2" w:rsidP="00F907E2">
      <w:pPr>
        <w:ind w:right="-760"/>
        <w:jc w:val="both"/>
        <w:rPr>
          <w:rFonts w:ascii="Arial" w:hAnsi="Arial" w:cs="Arial"/>
          <w:b/>
          <w:color w:val="002060"/>
          <w:sz w:val="22"/>
          <w:szCs w:val="22"/>
        </w:rPr>
      </w:pPr>
      <w:r w:rsidRPr="00F907E2">
        <w:rPr>
          <w:rFonts w:ascii="Arial" w:hAnsi="Arial" w:cs="Arial"/>
          <w:b/>
          <w:color w:val="002060"/>
          <w:sz w:val="22"/>
          <w:szCs w:val="22"/>
        </w:rPr>
        <w:t>Inverclyde HSCP</w:t>
      </w:r>
    </w:p>
    <w:p w14:paraId="26F534F2"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Inverclyde Royal Hospital, Larkfield Road, Inverclyde, PA16 0XN (Community and Inpatients)</w:t>
      </w:r>
    </w:p>
    <w:p w14:paraId="27FCEAD4" w14:textId="77777777" w:rsidR="00F907E2" w:rsidRPr="00F907E2" w:rsidRDefault="00F907E2" w:rsidP="00F907E2">
      <w:pPr>
        <w:jc w:val="both"/>
        <w:rPr>
          <w:rFonts w:ascii="Arial" w:hAnsi="Arial" w:cs="Arial"/>
          <w:b/>
          <w:color w:val="002060"/>
          <w:sz w:val="22"/>
          <w:szCs w:val="22"/>
        </w:rPr>
      </w:pPr>
    </w:p>
    <w:p w14:paraId="2CC9825C"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Ziad Tayar, Consultant Old Age Psychiatrist (Locum)</w:t>
      </w:r>
    </w:p>
    <w:p w14:paraId="499AD7DE"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Dr Iain Fergie, Acting Consultant Old Age Psychiatrist</w:t>
      </w:r>
    </w:p>
    <w:p w14:paraId="54582E52"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ab/>
        <w:t>Vacant Post, Consultant Old Age Psychiatrist (Locum)</w:t>
      </w:r>
    </w:p>
    <w:p w14:paraId="55F5F55A" w14:textId="77777777" w:rsidR="00F907E2" w:rsidRPr="00F907E2" w:rsidRDefault="00F907E2" w:rsidP="00F907E2">
      <w:pPr>
        <w:ind w:firstLine="720"/>
        <w:jc w:val="both"/>
        <w:rPr>
          <w:rFonts w:ascii="Arial" w:hAnsi="Arial" w:cs="Arial"/>
          <w:color w:val="002060"/>
          <w:sz w:val="22"/>
          <w:szCs w:val="22"/>
        </w:rPr>
      </w:pPr>
      <w:r w:rsidRPr="00F907E2">
        <w:rPr>
          <w:rFonts w:ascii="Arial" w:hAnsi="Arial" w:cs="Arial"/>
          <w:color w:val="002060"/>
          <w:sz w:val="22"/>
          <w:szCs w:val="22"/>
        </w:rPr>
        <w:t xml:space="preserve">Dr </w:t>
      </w:r>
      <w:proofErr w:type="spellStart"/>
      <w:r w:rsidRPr="00F907E2">
        <w:rPr>
          <w:rFonts w:ascii="Arial" w:hAnsi="Arial" w:cs="Arial"/>
          <w:color w:val="002060"/>
          <w:sz w:val="22"/>
          <w:szCs w:val="22"/>
        </w:rPr>
        <w:t>Ooja</w:t>
      </w:r>
      <w:proofErr w:type="spellEnd"/>
      <w:r w:rsidRPr="00F907E2">
        <w:rPr>
          <w:rFonts w:ascii="Arial" w:hAnsi="Arial" w:cs="Arial"/>
          <w:color w:val="002060"/>
          <w:sz w:val="22"/>
          <w:szCs w:val="22"/>
        </w:rPr>
        <w:t xml:space="preserve"> Yvonne Bob-</w:t>
      </w:r>
      <w:proofErr w:type="spellStart"/>
      <w:r w:rsidRPr="00F907E2">
        <w:rPr>
          <w:rFonts w:ascii="Arial" w:hAnsi="Arial" w:cs="Arial"/>
          <w:color w:val="002060"/>
          <w:sz w:val="22"/>
          <w:szCs w:val="22"/>
        </w:rPr>
        <w:t>Echikwnonye</w:t>
      </w:r>
      <w:proofErr w:type="spellEnd"/>
      <w:r w:rsidRPr="00F907E2">
        <w:rPr>
          <w:rFonts w:ascii="Arial" w:hAnsi="Arial" w:cs="Arial"/>
          <w:color w:val="002060"/>
          <w:sz w:val="22"/>
          <w:szCs w:val="22"/>
        </w:rPr>
        <w:t>, CDF</w:t>
      </w:r>
    </w:p>
    <w:p w14:paraId="57D2574F" w14:textId="77777777" w:rsidR="00F907E2" w:rsidRPr="00F907E2" w:rsidRDefault="00F907E2" w:rsidP="00F907E2">
      <w:pPr>
        <w:jc w:val="both"/>
        <w:rPr>
          <w:rFonts w:ascii="Arial" w:hAnsi="Arial" w:cs="Arial"/>
          <w:color w:val="002060"/>
          <w:sz w:val="22"/>
          <w:szCs w:val="22"/>
        </w:rPr>
      </w:pPr>
    </w:p>
    <w:p w14:paraId="3B6C54D4" w14:textId="77777777" w:rsidR="00F907E2" w:rsidRPr="00F907E2" w:rsidRDefault="00F907E2" w:rsidP="00F907E2">
      <w:pPr>
        <w:ind w:left="720" w:hanging="720"/>
        <w:jc w:val="both"/>
        <w:rPr>
          <w:rFonts w:ascii="Arial" w:hAnsi="Arial" w:cs="Arial"/>
          <w:color w:val="002060"/>
          <w:sz w:val="22"/>
          <w:szCs w:val="22"/>
        </w:rPr>
      </w:pPr>
      <w:r w:rsidRPr="00F907E2">
        <w:rPr>
          <w:rFonts w:ascii="Arial" w:hAnsi="Arial" w:cs="Arial"/>
          <w:color w:val="002060"/>
          <w:sz w:val="22"/>
          <w:szCs w:val="22"/>
        </w:rPr>
        <w:lastRenderedPageBreak/>
        <w:t xml:space="preserve">   </w:t>
      </w:r>
      <w:r w:rsidRPr="00F907E2">
        <w:rPr>
          <w:rFonts w:ascii="Arial" w:hAnsi="Arial" w:cs="Arial"/>
          <w:color w:val="002060"/>
          <w:sz w:val="22"/>
          <w:szCs w:val="22"/>
        </w:rPr>
        <w:tab/>
      </w:r>
    </w:p>
    <w:p w14:paraId="45FF2EC5"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 xml:space="preserve">The Lead Consultant in Old Age Psychiatry for South Glasgow is Dr Elizabeth Lightbody, Consultant Psychiatrist,  contact number 0141 211 6579. </w:t>
      </w:r>
    </w:p>
    <w:p w14:paraId="69B208AA" w14:textId="77777777" w:rsidR="00F907E2" w:rsidRPr="00F907E2" w:rsidRDefault="00F907E2" w:rsidP="00F907E2">
      <w:pPr>
        <w:ind w:left="720" w:hanging="720"/>
        <w:jc w:val="both"/>
        <w:rPr>
          <w:rFonts w:ascii="Arial" w:hAnsi="Arial" w:cs="Arial"/>
          <w:color w:val="002060"/>
          <w:sz w:val="22"/>
          <w:szCs w:val="22"/>
        </w:rPr>
      </w:pPr>
    </w:p>
    <w:p w14:paraId="6E035E70"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 xml:space="preserve">The Clinical Director for Old Age Psychiatry Services in Greater Glasgow and Clyde is Dr Ashley Fergie, </w:t>
      </w:r>
      <w:proofErr w:type="spellStart"/>
      <w:r w:rsidRPr="00F907E2">
        <w:rPr>
          <w:rFonts w:ascii="Arial" w:hAnsi="Arial" w:cs="Arial"/>
          <w:b/>
          <w:color w:val="002060"/>
          <w:sz w:val="22"/>
          <w:szCs w:val="22"/>
        </w:rPr>
        <w:t>Leverndale</w:t>
      </w:r>
      <w:proofErr w:type="spellEnd"/>
      <w:r w:rsidRPr="00F907E2">
        <w:rPr>
          <w:rFonts w:ascii="Arial" w:hAnsi="Arial" w:cs="Arial"/>
          <w:b/>
          <w:color w:val="002060"/>
          <w:sz w:val="22"/>
          <w:szCs w:val="22"/>
        </w:rPr>
        <w:t xml:space="preserve"> Hospital, Glasgow, contact number 0141 211 6429. </w:t>
      </w:r>
    </w:p>
    <w:p w14:paraId="124AD21F" w14:textId="77777777" w:rsidR="00F907E2" w:rsidRPr="00F907E2" w:rsidRDefault="00F907E2" w:rsidP="00F907E2">
      <w:pPr>
        <w:jc w:val="both"/>
        <w:rPr>
          <w:rFonts w:ascii="Arial" w:hAnsi="Arial" w:cs="Arial"/>
          <w:b/>
          <w:color w:val="002060"/>
          <w:sz w:val="22"/>
          <w:szCs w:val="22"/>
        </w:rPr>
      </w:pPr>
    </w:p>
    <w:p w14:paraId="5B6BA43C"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 xml:space="preserve">The Deputy Medical Director for Mental Health and Addictions in Greater Glasgow and Clyde is Dr Martin Culshaw. </w:t>
      </w:r>
    </w:p>
    <w:p w14:paraId="4B887BBF" w14:textId="77777777" w:rsidR="00F907E2" w:rsidRPr="00F907E2" w:rsidRDefault="00F907E2" w:rsidP="00F907E2">
      <w:pPr>
        <w:ind w:left="720" w:hanging="720"/>
        <w:jc w:val="both"/>
        <w:rPr>
          <w:rFonts w:ascii="Arial" w:hAnsi="Arial" w:cs="Arial"/>
          <w:color w:val="002060"/>
          <w:sz w:val="22"/>
          <w:szCs w:val="22"/>
        </w:rPr>
      </w:pPr>
      <w:r w:rsidRPr="00F907E2">
        <w:rPr>
          <w:rFonts w:ascii="Arial" w:hAnsi="Arial" w:cs="Arial"/>
          <w:color w:val="002060"/>
          <w:sz w:val="22"/>
          <w:szCs w:val="22"/>
        </w:rPr>
        <w:t xml:space="preserve">              </w:t>
      </w:r>
      <w:r w:rsidRPr="00F907E2">
        <w:rPr>
          <w:rFonts w:ascii="Arial" w:hAnsi="Arial" w:cs="Arial"/>
          <w:color w:val="002060"/>
          <w:sz w:val="22"/>
          <w:szCs w:val="22"/>
        </w:rPr>
        <w:tab/>
      </w:r>
    </w:p>
    <w:p w14:paraId="76285558" w14:textId="77777777" w:rsidR="00F907E2" w:rsidRPr="00F907E2" w:rsidRDefault="00F907E2" w:rsidP="00F907E2">
      <w:pPr>
        <w:kinsoku w:val="0"/>
        <w:overflowPunct w:val="0"/>
        <w:jc w:val="both"/>
        <w:rPr>
          <w:rFonts w:ascii="Arial" w:hAnsi="Arial" w:cs="Arial"/>
          <w:b/>
          <w:bCs/>
          <w:color w:val="002060"/>
          <w:sz w:val="22"/>
          <w:szCs w:val="22"/>
        </w:rPr>
      </w:pPr>
      <w:r w:rsidRPr="00F907E2">
        <w:rPr>
          <w:rFonts w:ascii="Arial" w:hAnsi="Arial" w:cs="Arial"/>
          <w:b/>
          <w:bCs/>
          <w:color w:val="002060"/>
          <w:sz w:val="22"/>
          <w:szCs w:val="22"/>
        </w:rPr>
        <w:t>Higher Trainees</w:t>
      </w:r>
    </w:p>
    <w:p w14:paraId="045F0962" w14:textId="77777777" w:rsidR="00F907E2" w:rsidRPr="00F907E2" w:rsidRDefault="00F907E2" w:rsidP="00F907E2">
      <w:pPr>
        <w:kinsoku w:val="0"/>
        <w:overflowPunct w:val="0"/>
        <w:jc w:val="both"/>
        <w:rPr>
          <w:rFonts w:ascii="Arial" w:hAnsi="Arial" w:cs="Arial"/>
          <w:bCs/>
          <w:color w:val="002060"/>
          <w:sz w:val="22"/>
          <w:szCs w:val="22"/>
        </w:rPr>
      </w:pPr>
    </w:p>
    <w:p w14:paraId="4CF7A42E"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There are 2 Higher Specialist trainees currently attached to South Glasgow Old Age Psychiatry.</w:t>
      </w:r>
    </w:p>
    <w:p w14:paraId="53625FA9" w14:textId="77777777" w:rsidR="00F907E2" w:rsidRPr="00F907E2" w:rsidRDefault="00F907E2" w:rsidP="00F907E2">
      <w:pPr>
        <w:jc w:val="both"/>
        <w:rPr>
          <w:rFonts w:ascii="Arial" w:hAnsi="Arial" w:cs="Arial"/>
          <w:color w:val="002060"/>
          <w:sz w:val="22"/>
          <w:szCs w:val="22"/>
        </w:rPr>
      </w:pPr>
    </w:p>
    <w:p w14:paraId="7FFCC642"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Speciality Grade Doctors</w:t>
      </w:r>
    </w:p>
    <w:p w14:paraId="1F4ED973" w14:textId="77777777" w:rsidR="00F907E2" w:rsidRPr="00F907E2" w:rsidRDefault="00F907E2" w:rsidP="00F907E2">
      <w:pPr>
        <w:jc w:val="both"/>
        <w:rPr>
          <w:rFonts w:ascii="Arial" w:hAnsi="Arial" w:cs="Arial"/>
          <w:color w:val="002060"/>
          <w:sz w:val="22"/>
          <w:szCs w:val="22"/>
          <w:u w:val="single"/>
        </w:rPr>
      </w:pPr>
    </w:p>
    <w:p w14:paraId="2EF8D3D7"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There is 0.5 Speciality doctor attached to this consultant post with a total of 2.6 WTE Speciality Doctors with Old Age Psychiatry in South Glasgow and East Renfrewshire.</w:t>
      </w:r>
    </w:p>
    <w:p w14:paraId="1AE3A863" w14:textId="77777777" w:rsidR="00F907E2" w:rsidRPr="00F907E2" w:rsidRDefault="00F907E2" w:rsidP="00F907E2">
      <w:pPr>
        <w:jc w:val="both"/>
        <w:rPr>
          <w:rFonts w:ascii="Arial" w:hAnsi="Arial" w:cs="Arial"/>
          <w:color w:val="002060"/>
          <w:sz w:val="22"/>
          <w:szCs w:val="22"/>
        </w:rPr>
      </w:pPr>
    </w:p>
    <w:p w14:paraId="2ABFAA2B"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Supporting Community Mental Health team Staff</w:t>
      </w:r>
    </w:p>
    <w:p w14:paraId="15F0030C" w14:textId="77777777" w:rsidR="00F907E2" w:rsidRPr="00F907E2" w:rsidRDefault="00F907E2" w:rsidP="00F907E2">
      <w:pPr>
        <w:jc w:val="both"/>
        <w:rPr>
          <w:rFonts w:ascii="Arial" w:hAnsi="Arial" w:cs="Arial"/>
          <w:color w:val="002060"/>
          <w:sz w:val="22"/>
          <w:szCs w:val="22"/>
        </w:rPr>
      </w:pPr>
    </w:p>
    <w:p w14:paraId="33B1AB84"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The team is shared with the other Old Age Psychiatrist working out of </w:t>
      </w:r>
      <w:proofErr w:type="spellStart"/>
      <w:r w:rsidRPr="00F907E2">
        <w:rPr>
          <w:rFonts w:ascii="Arial" w:hAnsi="Arial" w:cs="Arial"/>
          <w:color w:val="002060"/>
          <w:sz w:val="22"/>
          <w:szCs w:val="22"/>
        </w:rPr>
        <w:t>Elderpark</w:t>
      </w:r>
      <w:proofErr w:type="spellEnd"/>
      <w:r w:rsidRPr="00F907E2">
        <w:rPr>
          <w:rFonts w:ascii="Arial" w:hAnsi="Arial" w:cs="Arial"/>
          <w:color w:val="002060"/>
          <w:sz w:val="22"/>
          <w:szCs w:val="22"/>
        </w:rPr>
        <w:t xml:space="preserve"> CMHT and comprises of:</w:t>
      </w:r>
    </w:p>
    <w:p w14:paraId="420DBDB8" w14:textId="77777777" w:rsidR="00F907E2" w:rsidRPr="00F907E2" w:rsidRDefault="00F907E2" w:rsidP="00F907E2">
      <w:pPr>
        <w:jc w:val="both"/>
        <w:rPr>
          <w:rFonts w:ascii="Arial" w:hAnsi="Arial" w:cs="Arial"/>
          <w:color w:val="002060"/>
          <w:sz w:val="22"/>
          <w:szCs w:val="22"/>
        </w:rPr>
      </w:pPr>
    </w:p>
    <w:p w14:paraId="243422B9"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1WTE Band 7 Nurse Team Lead</w:t>
      </w:r>
    </w:p>
    <w:p w14:paraId="7F24D5BD"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3.87 WTE Band 6 CPNs</w:t>
      </w:r>
    </w:p>
    <w:p w14:paraId="4328BF40"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6 WTE Band 5 CPNs</w:t>
      </w:r>
    </w:p>
    <w:p w14:paraId="0D3DE361"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4.2 WTE Band 3 Health Care Support workers including OT technician</w:t>
      </w:r>
    </w:p>
    <w:p w14:paraId="1A48ADA6"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1.5 WTE Occupational Therapists</w:t>
      </w:r>
    </w:p>
    <w:p w14:paraId="713A6FA0"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0.5 WTE 8B Clinical Psychologist</w:t>
      </w:r>
    </w:p>
    <w:p w14:paraId="69D94169"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1 WTE Alzheimer Scotland Post Diagnostic Support worker</w:t>
      </w:r>
    </w:p>
    <w:p w14:paraId="4EAF55C0" w14:textId="77777777" w:rsidR="00F907E2" w:rsidRPr="00F907E2" w:rsidRDefault="00F907E2" w:rsidP="00F907E2">
      <w:pPr>
        <w:jc w:val="both"/>
        <w:rPr>
          <w:rFonts w:ascii="Arial" w:hAnsi="Arial" w:cs="Arial"/>
          <w:color w:val="002060"/>
          <w:sz w:val="22"/>
          <w:szCs w:val="22"/>
        </w:rPr>
      </w:pPr>
    </w:p>
    <w:p w14:paraId="37798336"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 post holder will have a full time secretary.</w:t>
      </w:r>
    </w:p>
    <w:p w14:paraId="4BAB8E00" w14:textId="77777777" w:rsidR="00F907E2" w:rsidRPr="00F907E2" w:rsidRDefault="00F907E2" w:rsidP="00F907E2">
      <w:pPr>
        <w:jc w:val="both"/>
        <w:rPr>
          <w:rFonts w:ascii="Arial" w:hAnsi="Arial" w:cs="Arial"/>
          <w:color w:val="002060"/>
          <w:sz w:val="22"/>
          <w:szCs w:val="22"/>
        </w:rPr>
      </w:pPr>
    </w:p>
    <w:p w14:paraId="45748C66"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Other Opportunities</w:t>
      </w:r>
    </w:p>
    <w:p w14:paraId="233AF71A" w14:textId="77777777" w:rsidR="00F907E2" w:rsidRPr="00F907E2" w:rsidRDefault="00F907E2" w:rsidP="00F907E2">
      <w:pPr>
        <w:jc w:val="both"/>
        <w:rPr>
          <w:rFonts w:ascii="Arial" w:hAnsi="Arial" w:cs="Arial"/>
          <w:color w:val="002060"/>
          <w:sz w:val="22"/>
          <w:szCs w:val="22"/>
        </w:rPr>
      </w:pPr>
    </w:p>
    <w:p w14:paraId="28267651"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Multidisciplinary Teaching</w:t>
      </w:r>
    </w:p>
    <w:p w14:paraId="6695BB0B" w14:textId="77777777" w:rsidR="00F907E2" w:rsidRPr="00F907E2" w:rsidRDefault="00F907E2" w:rsidP="00F907E2">
      <w:pPr>
        <w:jc w:val="both"/>
        <w:rPr>
          <w:rFonts w:ascii="Arial" w:hAnsi="Arial" w:cs="Arial"/>
          <w:color w:val="002060"/>
          <w:sz w:val="22"/>
          <w:szCs w:val="22"/>
        </w:rPr>
      </w:pPr>
    </w:p>
    <w:p w14:paraId="193588FD"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There is opportunity for multidisciplinary teaching within the service from time to time and this is encouraged as a contribution to team/staff development. Medical students are regularly on attachment from Glasgow University</w:t>
      </w:r>
    </w:p>
    <w:p w14:paraId="35D50C48" w14:textId="77777777" w:rsidR="00F907E2" w:rsidRPr="00F907E2" w:rsidRDefault="00F907E2" w:rsidP="00F907E2">
      <w:pPr>
        <w:jc w:val="both"/>
        <w:rPr>
          <w:rFonts w:ascii="Arial" w:hAnsi="Arial" w:cs="Arial"/>
          <w:color w:val="002060"/>
          <w:sz w:val="22"/>
          <w:szCs w:val="22"/>
        </w:rPr>
      </w:pPr>
    </w:p>
    <w:p w14:paraId="4944ECBD"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Research</w:t>
      </w:r>
    </w:p>
    <w:p w14:paraId="743AEC8B" w14:textId="77777777" w:rsidR="00F907E2" w:rsidRPr="00F907E2" w:rsidRDefault="00F907E2" w:rsidP="00F907E2">
      <w:pPr>
        <w:jc w:val="both"/>
        <w:rPr>
          <w:rFonts w:ascii="Arial" w:hAnsi="Arial" w:cs="Arial"/>
          <w:color w:val="002060"/>
          <w:sz w:val="22"/>
          <w:szCs w:val="22"/>
        </w:rPr>
      </w:pPr>
    </w:p>
    <w:p w14:paraId="13918131"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Greater Glasgow and Clyde has a prestigious research portfolio with a dedicated Research team. There are a number of varied and interesting opportunities to make research a part of a consultant career. GG&amp;C OAMHS consultants are currently involved in commercial and academic trials as Principle Investigators, with a particular focus on dementia and Huntington’s research.</w:t>
      </w:r>
    </w:p>
    <w:p w14:paraId="5015EF78" w14:textId="77777777" w:rsidR="00F907E2" w:rsidRPr="00F907E2" w:rsidRDefault="00F907E2" w:rsidP="00F907E2">
      <w:pPr>
        <w:jc w:val="both"/>
        <w:rPr>
          <w:rFonts w:ascii="Arial" w:hAnsi="Arial" w:cs="Arial"/>
          <w:color w:val="002060"/>
          <w:sz w:val="22"/>
          <w:szCs w:val="22"/>
        </w:rPr>
      </w:pPr>
    </w:p>
    <w:p w14:paraId="6DE50D1F" w14:textId="59CC3515" w:rsidR="00F907E2" w:rsidRPr="00F907E2" w:rsidRDefault="00F907E2" w:rsidP="00F907E2">
      <w:pPr>
        <w:jc w:val="both"/>
        <w:rPr>
          <w:rFonts w:ascii="Arial" w:hAnsi="Arial" w:cs="Arial"/>
          <w:color w:val="002060"/>
          <w:sz w:val="22"/>
          <w:szCs w:val="22"/>
        </w:rPr>
      </w:pPr>
      <w:r w:rsidRPr="00F907E2">
        <w:rPr>
          <w:rFonts w:ascii="Arial" w:hAnsi="Arial" w:cs="Arial"/>
          <w:b/>
          <w:color w:val="002060"/>
          <w:sz w:val="22"/>
          <w:szCs w:val="22"/>
        </w:rPr>
        <w:t>Continued Professional Development</w:t>
      </w:r>
    </w:p>
    <w:p w14:paraId="0A1D541B" w14:textId="77777777" w:rsidR="00F907E2" w:rsidRPr="00F907E2" w:rsidRDefault="00F907E2" w:rsidP="00F907E2">
      <w:pPr>
        <w:jc w:val="both"/>
        <w:rPr>
          <w:rFonts w:ascii="Arial" w:hAnsi="Arial" w:cs="Arial"/>
          <w:color w:val="002060"/>
          <w:sz w:val="22"/>
          <w:szCs w:val="22"/>
        </w:rPr>
      </w:pPr>
    </w:p>
    <w:p w14:paraId="235F2509"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Study Leave</w:t>
      </w:r>
    </w:p>
    <w:p w14:paraId="141C8385"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There is a study leave budget and medical staff are encouraged to ensure that they keep their practice up to date.</w:t>
      </w:r>
    </w:p>
    <w:p w14:paraId="24EE301A" w14:textId="77777777" w:rsidR="00F907E2" w:rsidRPr="00F907E2" w:rsidRDefault="00F907E2" w:rsidP="00F907E2">
      <w:pPr>
        <w:jc w:val="both"/>
        <w:rPr>
          <w:rFonts w:ascii="Arial" w:hAnsi="Arial" w:cs="Arial"/>
          <w:color w:val="002060"/>
          <w:sz w:val="22"/>
          <w:szCs w:val="22"/>
        </w:rPr>
      </w:pPr>
    </w:p>
    <w:p w14:paraId="60B8246B"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C.P.D.</w:t>
      </w:r>
    </w:p>
    <w:p w14:paraId="135A07F2" w14:textId="77777777" w:rsidR="00F907E2" w:rsidRPr="00F907E2" w:rsidRDefault="00F907E2" w:rsidP="00F907E2">
      <w:pPr>
        <w:jc w:val="both"/>
        <w:rPr>
          <w:rFonts w:ascii="Arial" w:hAnsi="Arial" w:cs="Arial"/>
          <w:color w:val="002060"/>
          <w:sz w:val="22"/>
          <w:szCs w:val="22"/>
        </w:rPr>
      </w:pPr>
    </w:p>
    <w:p w14:paraId="7FEF980A"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lastRenderedPageBreak/>
        <w:t>There is a West of Scotland CPD Programme.</w:t>
      </w:r>
    </w:p>
    <w:p w14:paraId="25A8C2A0" w14:textId="77777777" w:rsidR="00F907E2" w:rsidRPr="00F907E2" w:rsidRDefault="00F907E2" w:rsidP="00F907E2">
      <w:pPr>
        <w:jc w:val="both"/>
        <w:rPr>
          <w:rFonts w:ascii="Arial" w:hAnsi="Arial" w:cs="Arial"/>
          <w:color w:val="002060"/>
          <w:sz w:val="22"/>
          <w:szCs w:val="22"/>
        </w:rPr>
      </w:pPr>
    </w:p>
    <w:p w14:paraId="563F4BDD"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There is internal teaching regularly based at </w:t>
      </w:r>
      <w:proofErr w:type="spellStart"/>
      <w:r w:rsidRPr="00F907E2">
        <w:rPr>
          <w:rFonts w:ascii="Arial" w:hAnsi="Arial" w:cs="Arial"/>
          <w:color w:val="002060"/>
          <w:sz w:val="22"/>
          <w:szCs w:val="22"/>
        </w:rPr>
        <w:t>Leverndale</w:t>
      </w:r>
      <w:proofErr w:type="spellEnd"/>
      <w:r w:rsidRPr="00F907E2">
        <w:rPr>
          <w:rFonts w:ascii="Arial" w:hAnsi="Arial" w:cs="Arial"/>
          <w:color w:val="002060"/>
          <w:sz w:val="22"/>
          <w:szCs w:val="22"/>
        </w:rPr>
        <w:t xml:space="preserve"> Hospital.</w:t>
      </w:r>
    </w:p>
    <w:p w14:paraId="554E5206" w14:textId="77777777" w:rsidR="00F907E2" w:rsidRPr="00F907E2" w:rsidRDefault="00F907E2" w:rsidP="00F907E2">
      <w:pPr>
        <w:jc w:val="both"/>
        <w:rPr>
          <w:rFonts w:ascii="Arial" w:hAnsi="Arial" w:cs="Arial"/>
          <w:color w:val="002060"/>
          <w:sz w:val="22"/>
          <w:szCs w:val="22"/>
        </w:rPr>
      </w:pPr>
    </w:p>
    <w:p w14:paraId="38AD89DF"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 xml:space="preserve">There is specific old age psychiatry teaching on a monthly basis which all consultants in the West of Scotland are welcome to attend which is based at </w:t>
      </w:r>
      <w:proofErr w:type="spellStart"/>
      <w:r w:rsidRPr="00F907E2">
        <w:rPr>
          <w:rFonts w:ascii="Arial" w:hAnsi="Arial" w:cs="Arial"/>
          <w:color w:val="002060"/>
          <w:sz w:val="22"/>
          <w:szCs w:val="22"/>
        </w:rPr>
        <w:t>Leverndale</w:t>
      </w:r>
      <w:proofErr w:type="spellEnd"/>
      <w:r w:rsidRPr="00F907E2">
        <w:rPr>
          <w:rFonts w:ascii="Arial" w:hAnsi="Arial" w:cs="Arial"/>
          <w:color w:val="002060"/>
          <w:sz w:val="22"/>
          <w:szCs w:val="22"/>
        </w:rPr>
        <w:t xml:space="preserve"> Hospital.</w:t>
      </w:r>
    </w:p>
    <w:p w14:paraId="748EF3BE" w14:textId="77777777" w:rsidR="00F907E2" w:rsidRPr="00F907E2" w:rsidRDefault="00F907E2" w:rsidP="00F907E2">
      <w:pPr>
        <w:jc w:val="both"/>
        <w:rPr>
          <w:rFonts w:ascii="Arial" w:hAnsi="Arial" w:cs="Arial"/>
          <w:color w:val="002060"/>
          <w:sz w:val="22"/>
          <w:szCs w:val="22"/>
        </w:rPr>
      </w:pPr>
    </w:p>
    <w:p w14:paraId="2B29C805"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Old Age consultants in South Glasgow meet monthly for case based discussions with excellent peer support.</w:t>
      </w:r>
    </w:p>
    <w:p w14:paraId="7CEB355D" w14:textId="77777777" w:rsidR="00F907E2" w:rsidRPr="00F907E2" w:rsidRDefault="00F907E2" w:rsidP="00F907E2">
      <w:pPr>
        <w:jc w:val="both"/>
        <w:rPr>
          <w:rFonts w:ascii="Arial" w:hAnsi="Arial" w:cs="Arial"/>
          <w:color w:val="002060"/>
          <w:sz w:val="22"/>
          <w:szCs w:val="22"/>
        </w:rPr>
      </w:pPr>
    </w:p>
    <w:p w14:paraId="666B30E9" w14:textId="77777777" w:rsidR="00F907E2" w:rsidRPr="00F907E2" w:rsidRDefault="00F907E2" w:rsidP="00F907E2">
      <w:pPr>
        <w:jc w:val="both"/>
        <w:rPr>
          <w:rFonts w:ascii="Arial" w:hAnsi="Arial" w:cs="Arial"/>
          <w:b/>
          <w:color w:val="002060"/>
          <w:sz w:val="22"/>
          <w:szCs w:val="22"/>
        </w:rPr>
      </w:pPr>
      <w:r w:rsidRPr="00F907E2">
        <w:rPr>
          <w:rFonts w:ascii="Arial" w:hAnsi="Arial" w:cs="Arial"/>
          <w:b/>
          <w:color w:val="002060"/>
          <w:sz w:val="22"/>
          <w:szCs w:val="22"/>
        </w:rPr>
        <w:t>Management and Leadership opportunities</w:t>
      </w:r>
    </w:p>
    <w:p w14:paraId="39404BDD" w14:textId="77777777" w:rsidR="00F907E2" w:rsidRPr="00F907E2" w:rsidRDefault="00F907E2" w:rsidP="00F907E2">
      <w:pPr>
        <w:jc w:val="both"/>
        <w:rPr>
          <w:rFonts w:ascii="Arial" w:hAnsi="Arial" w:cs="Arial"/>
          <w:b/>
          <w:color w:val="002060"/>
          <w:sz w:val="22"/>
          <w:szCs w:val="22"/>
        </w:rPr>
      </w:pPr>
    </w:p>
    <w:p w14:paraId="72AB225E"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South Glasgow Old Age Psychiatry have been at the forefront of innovation. Balmore ward has an award winning reputation having been a pilot site for its Dementia improvements. There is a 5 year Older Adult Mental Health strategy under way which is reviewing effective and efficient working patterns. The post holder would have the opportunity to help shape the service for the future as well as provide clinical leadership to their team.</w:t>
      </w:r>
    </w:p>
    <w:p w14:paraId="2A525C1F" w14:textId="77777777" w:rsidR="00F907E2" w:rsidRPr="00F907E2" w:rsidRDefault="00F907E2" w:rsidP="00F907E2">
      <w:pPr>
        <w:jc w:val="both"/>
        <w:rPr>
          <w:rFonts w:ascii="Arial" w:hAnsi="Arial" w:cs="Arial"/>
          <w:color w:val="002060"/>
          <w:sz w:val="22"/>
          <w:szCs w:val="22"/>
        </w:rPr>
      </w:pPr>
    </w:p>
    <w:p w14:paraId="34A4E15C" w14:textId="77777777" w:rsidR="00F907E2" w:rsidRPr="00F907E2" w:rsidRDefault="00F907E2" w:rsidP="00F907E2">
      <w:pPr>
        <w:jc w:val="both"/>
        <w:rPr>
          <w:rFonts w:ascii="Arial" w:hAnsi="Arial" w:cs="Arial"/>
          <w:color w:val="002060"/>
          <w:sz w:val="22"/>
          <w:szCs w:val="22"/>
        </w:rPr>
      </w:pPr>
      <w:r w:rsidRPr="00F907E2">
        <w:rPr>
          <w:rFonts w:ascii="Arial" w:hAnsi="Arial" w:cs="Arial"/>
          <w:color w:val="002060"/>
          <w:sz w:val="22"/>
          <w:szCs w:val="22"/>
        </w:rPr>
        <w:t>There is a Bed Management meeting monthly and a Business meeting 2 monthly attended by senior management as well as consultant staff.</w:t>
      </w:r>
    </w:p>
    <w:p w14:paraId="782256F4" w14:textId="77777777" w:rsidR="00F907E2" w:rsidRPr="00F907E2" w:rsidRDefault="00F907E2" w:rsidP="00F907E2">
      <w:pPr>
        <w:jc w:val="both"/>
        <w:rPr>
          <w:rFonts w:ascii="Arial" w:hAnsi="Arial" w:cs="Arial"/>
          <w:color w:val="002060"/>
          <w:sz w:val="22"/>
          <w:szCs w:val="22"/>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4124"/>
        <w:gridCol w:w="4111"/>
      </w:tblGrid>
      <w:tr w:rsidR="00F907E2" w:rsidRPr="00F907E2" w14:paraId="290EAC89" w14:textId="77777777" w:rsidTr="00F907E2">
        <w:tc>
          <w:tcPr>
            <w:tcW w:w="10774" w:type="dxa"/>
            <w:gridSpan w:val="3"/>
          </w:tcPr>
          <w:p w14:paraId="2AEB89B5" w14:textId="2F25099E" w:rsidR="00F907E2" w:rsidRPr="00F907E2" w:rsidRDefault="00F907E2" w:rsidP="006E3C08">
            <w:pPr>
              <w:rPr>
                <w:rFonts w:ascii="Arial" w:hAnsi="Arial" w:cs="Arial"/>
                <w:color w:val="002060"/>
                <w:sz w:val="22"/>
                <w:szCs w:val="22"/>
              </w:rPr>
            </w:pPr>
            <w:r w:rsidRPr="00F907E2">
              <w:rPr>
                <w:rFonts w:ascii="Arial" w:hAnsi="Arial" w:cs="Arial"/>
                <w:color w:val="002060"/>
                <w:sz w:val="22"/>
                <w:szCs w:val="22"/>
              </w:rPr>
              <w:t xml:space="preserve">PERSON SPECIFICATION FOR OLD </w:t>
            </w:r>
            <w:smartTag w:uri="urn:schemas-microsoft-com:office:smarttags" w:element="stockticker">
              <w:r w:rsidRPr="00F907E2">
                <w:rPr>
                  <w:rFonts w:ascii="Arial" w:hAnsi="Arial" w:cs="Arial"/>
                  <w:color w:val="002060"/>
                  <w:sz w:val="22"/>
                  <w:szCs w:val="22"/>
                </w:rPr>
                <w:t>AGE</w:t>
              </w:r>
            </w:smartTag>
            <w:r w:rsidRPr="00F907E2">
              <w:rPr>
                <w:rFonts w:ascii="Arial" w:hAnsi="Arial" w:cs="Arial"/>
                <w:color w:val="002060"/>
                <w:sz w:val="22"/>
                <w:szCs w:val="22"/>
              </w:rPr>
              <w:t xml:space="preserve"> PSYCHIATRY    </w:t>
            </w:r>
          </w:p>
        </w:tc>
      </w:tr>
      <w:tr w:rsidR="00F907E2" w:rsidRPr="00F907E2" w14:paraId="35A250DD" w14:textId="77777777" w:rsidTr="00F907E2">
        <w:tc>
          <w:tcPr>
            <w:tcW w:w="2539" w:type="dxa"/>
          </w:tcPr>
          <w:p w14:paraId="32FDDE0F" w14:textId="77777777" w:rsidR="00F907E2" w:rsidRPr="00F907E2" w:rsidRDefault="00F907E2" w:rsidP="006E3C08">
            <w:pPr>
              <w:rPr>
                <w:rFonts w:ascii="Arial" w:hAnsi="Arial" w:cs="Arial"/>
                <w:color w:val="002060"/>
                <w:sz w:val="22"/>
                <w:szCs w:val="22"/>
              </w:rPr>
            </w:pPr>
          </w:p>
        </w:tc>
        <w:tc>
          <w:tcPr>
            <w:tcW w:w="4124" w:type="dxa"/>
          </w:tcPr>
          <w:p w14:paraId="503CBA91" w14:textId="77777777" w:rsidR="00F907E2" w:rsidRPr="00F907E2" w:rsidRDefault="00F907E2" w:rsidP="006E3C08">
            <w:pPr>
              <w:rPr>
                <w:rFonts w:ascii="Arial" w:hAnsi="Arial" w:cs="Arial"/>
                <w:color w:val="002060"/>
                <w:sz w:val="22"/>
                <w:szCs w:val="22"/>
              </w:rPr>
            </w:pPr>
            <w:r w:rsidRPr="00F907E2">
              <w:rPr>
                <w:rFonts w:ascii="Arial" w:hAnsi="Arial" w:cs="Arial"/>
                <w:color w:val="002060"/>
                <w:sz w:val="22"/>
                <w:szCs w:val="22"/>
              </w:rPr>
              <w:t>Essential</w:t>
            </w:r>
          </w:p>
        </w:tc>
        <w:tc>
          <w:tcPr>
            <w:tcW w:w="4111" w:type="dxa"/>
          </w:tcPr>
          <w:p w14:paraId="44CE33B4" w14:textId="77777777" w:rsidR="00F907E2" w:rsidRPr="00F907E2" w:rsidRDefault="00F907E2" w:rsidP="006E3C08">
            <w:pPr>
              <w:rPr>
                <w:rFonts w:ascii="Arial" w:hAnsi="Arial" w:cs="Arial"/>
                <w:color w:val="002060"/>
                <w:sz w:val="22"/>
                <w:szCs w:val="22"/>
              </w:rPr>
            </w:pPr>
            <w:r w:rsidRPr="00F907E2">
              <w:rPr>
                <w:rFonts w:ascii="Arial" w:hAnsi="Arial" w:cs="Arial"/>
                <w:color w:val="002060"/>
                <w:sz w:val="22"/>
                <w:szCs w:val="22"/>
              </w:rPr>
              <w:t>Desirable</w:t>
            </w:r>
          </w:p>
        </w:tc>
      </w:tr>
      <w:tr w:rsidR="00F907E2" w:rsidRPr="00F907E2" w14:paraId="474469CD" w14:textId="77777777" w:rsidTr="00F907E2">
        <w:tc>
          <w:tcPr>
            <w:tcW w:w="2539" w:type="dxa"/>
          </w:tcPr>
          <w:p w14:paraId="2F050B46" w14:textId="77777777" w:rsidR="00F907E2" w:rsidRPr="00F907E2" w:rsidRDefault="00F907E2" w:rsidP="006E3C08">
            <w:pPr>
              <w:rPr>
                <w:rFonts w:ascii="Arial" w:hAnsi="Arial" w:cs="Arial"/>
                <w:color w:val="002060"/>
                <w:sz w:val="22"/>
                <w:szCs w:val="22"/>
              </w:rPr>
            </w:pPr>
            <w:r w:rsidRPr="00F907E2">
              <w:rPr>
                <w:rFonts w:ascii="Arial" w:hAnsi="Arial" w:cs="Arial"/>
                <w:color w:val="002060"/>
                <w:sz w:val="22"/>
                <w:szCs w:val="22"/>
              </w:rPr>
              <w:t>Qualifications</w:t>
            </w:r>
          </w:p>
        </w:tc>
        <w:tc>
          <w:tcPr>
            <w:tcW w:w="4124" w:type="dxa"/>
          </w:tcPr>
          <w:p w14:paraId="6F8E3FDD"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Medical degree (MBChB or equivalent)</w:t>
            </w:r>
          </w:p>
          <w:p w14:paraId="3F34ED68" w14:textId="77777777" w:rsidR="00F907E2" w:rsidRPr="00F907E2" w:rsidRDefault="00F907E2" w:rsidP="00F907E2">
            <w:pPr>
              <w:numPr>
                <w:ilvl w:val="0"/>
                <w:numId w:val="35"/>
              </w:numPr>
              <w:suppressAutoHyphens/>
              <w:autoSpaceDE w:val="0"/>
              <w:autoSpaceDN w:val="0"/>
              <w:rPr>
                <w:rFonts w:ascii="Arial" w:hAnsi="Arial" w:cs="Arial"/>
                <w:color w:val="002060"/>
                <w:sz w:val="22"/>
                <w:szCs w:val="22"/>
              </w:rPr>
            </w:pPr>
            <w:r w:rsidRPr="00F907E2">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or CESR(CP) at the time of interview for the post.</w:t>
            </w:r>
          </w:p>
          <w:p w14:paraId="6C848CD0" w14:textId="77777777" w:rsidR="00F907E2" w:rsidRPr="00F907E2" w:rsidRDefault="00F907E2" w:rsidP="00F907E2">
            <w:pPr>
              <w:numPr>
                <w:ilvl w:val="0"/>
                <w:numId w:val="35"/>
              </w:numPr>
              <w:rPr>
                <w:rFonts w:ascii="Arial" w:hAnsi="Arial" w:cs="Arial"/>
                <w:color w:val="002060"/>
                <w:sz w:val="22"/>
                <w:szCs w:val="22"/>
              </w:rPr>
            </w:pPr>
            <w:proofErr w:type="spellStart"/>
            <w:r w:rsidRPr="00F907E2">
              <w:rPr>
                <w:rFonts w:ascii="Arial" w:hAnsi="Arial" w:cs="Arial"/>
                <w:color w:val="002060"/>
                <w:sz w:val="22"/>
                <w:szCs w:val="22"/>
              </w:rPr>
              <w:t>MRCPsych</w:t>
            </w:r>
            <w:proofErr w:type="spellEnd"/>
            <w:r w:rsidRPr="00F907E2">
              <w:rPr>
                <w:rFonts w:ascii="Arial" w:hAnsi="Arial" w:cs="Arial"/>
                <w:color w:val="002060"/>
                <w:sz w:val="22"/>
                <w:szCs w:val="22"/>
              </w:rPr>
              <w:t xml:space="preserve"> or </w:t>
            </w:r>
            <w:proofErr w:type="spellStart"/>
            <w:r w:rsidRPr="00F907E2">
              <w:rPr>
                <w:rFonts w:ascii="Arial" w:hAnsi="Arial" w:cs="Arial"/>
                <w:color w:val="002060"/>
                <w:sz w:val="22"/>
                <w:szCs w:val="22"/>
              </w:rPr>
              <w:t>FRCPsych</w:t>
            </w:r>
            <w:proofErr w:type="spellEnd"/>
            <w:r w:rsidRPr="00F907E2">
              <w:rPr>
                <w:rFonts w:ascii="Arial" w:hAnsi="Arial" w:cs="Arial"/>
                <w:color w:val="002060"/>
                <w:sz w:val="22"/>
                <w:szCs w:val="22"/>
              </w:rPr>
              <w:t xml:space="preserve"> or equivalent</w:t>
            </w:r>
          </w:p>
          <w:p w14:paraId="341B0631"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Able to be approved by Health Board under s20 of the mental health act.</w:t>
            </w:r>
          </w:p>
        </w:tc>
        <w:tc>
          <w:tcPr>
            <w:tcW w:w="4111" w:type="dxa"/>
          </w:tcPr>
          <w:p w14:paraId="0BC95EBF"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Additional relevant qualification such as DGM, MRCGP, MSc, MPhil, MD or PhD</w:t>
            </w:r>
          </w:p>
        </w:tc>
      </w:tr>
      <w:tr w:rsidR="00F907E2" w:rsidRPr="00F907E2" w14:paraId="2CF9D20D" w14:textId="77777777" w:rsidTr="00F907E2">
        <w:tc>
          <w:tcPr>
            <w:tcW w:w="2539" w:type="dxa"/>
          </w:tcPr>
          <w:p w14:paraId="269BC1F4" w14:textId="77777777" w:rsidR="00F907E2" w:rsidRPr="00F907E2" w:rsidRDefault="00F907E2" w:rsidP="006E3C08">
            <w:pPr>
              <w:pStyle w:val="Header"/>
              <w:tabs>
                <w:tab w:val="clear" w:pos="4153"/>
                <w:tab w:val="clear" w:pos="8306"/>
              </w:tabs>
              <w:rPr>
                <w:rFonts w:ascii="Arial" w:hAnsi="Arial" w:cs="Arial"/>
                <w:color w:val="002060"/>
              </w:rPr>
            </w:pPr>
            <w:r w:rsidRPr="00F907E2">
              <w:rPr>
                <w:rFonts w:ascii="Arial" w:hAnsi="Arial" w:cs="Arial"/>
                <w:color w:val="002060"/>
              </w:rPr>
              <w:t>Knowledge &amp; understanding</w:t>
            </w:r>
          </w:p>
        </w:tc>
        <w:tc>
          <w:tcPr>
            <w:tcW w:w="4124" w:type="dxa"/>
          </w:tcPr>
          <w:p w14:paraId="406C775F"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 xml:space="preserve">Extensive knowledge about mental disorders and issues affecting older </w:t>
            </w:r>
            <w:proofErr w:type="gramStart"/>
            <w:r w:rsidRPr="00F907E2">
              <w:rPr>
                <w:rFonts w:ascii="Arial" w:hAnsi="Arial" w:cs="Arial"/>
                <w:color w:val="002060"/>
                <w:sz w:val="22"/>
                <w:szCs w:val="22"/>
              </w:rPr>
              <w:t>people .</w:t>
            </w:r>
            <w:proofErr w:type="gramEnd"/>
          </w:p>
          <w:p w14:paraId="1C2C472A"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Good knowledge of service organisation</w:t>
            </w:r>
          </w:p>
          <w:p w14:paraId="69B2CCF4"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Up to date awareness of government policy on issues affecting older people, particularly with regard to dementia</w:t>
            </w:r>
          </w:p>
          <w:p w14:paraId="0B6D9D69"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Understanding of principles of clinical governance.</w:t>
            </w:r>
          </w:p>
        </w:tc>
        <w:tc>
          <w:tcPr>
            <w:tcW w:w="4111" w:type="dxa"/>
          </w:tcPr>
          <w:p w14:paraId="073C86C9"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Knowledge of range of service systems and their relative merits</w:t>
            </w:r>
          </w:p>
          <w:p w14:paraId="380B84FE"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Advanced knowledge of a relevant aspect of the specialty</w:t>
            </w:r>
          </w:p>
        </w:tc>
      </w:tr>
      <w:tr w:rsidR="00F907E2" w:rsidRPr="00F907E2" w14:paraId="70D55801" w14:textId="77777777" w:rsidTr="00F907E2">
        <w:tc>
          <w:tcPr>
            <w:tcW w:w="2539" w:type="dxa"/>
          </w:tcPr>
          <w:p w14:paraId="06FC0508" w14:textId="77777777" w:rsidR="00F907E2" w:rsidRPr="00F907E2" w:rsidRDefault="00F907E2" w:rsidP="006E3C08">
            <w:pPr>
              <w:pStyle w:val="Header"/>
              <w:tabs>
                <w:tab w:val="clear" w:pos="4153"/>
                <w:tab w:val="clear" w:pos="8306"/>
              </w:tabs>
              <w:rPr>
                <w:rFonts w:ascii="Arial" w:hAnsi="Arial" w:cs="Arial"/>
                <w:color w:val="002060"/>
              </w:rPr>
            </w:pPr>
            <w:r w:rsidRPr="00F907E2">
              <w:rPr>
                <w:rFonts w:ascii="Arial" w:hAnsi="Arial" w:cs="Arial"/>
                <w:color w:val="002060"/>
              </w:rPr>
              <w:t>Abilities &amp; skills</w:t>
            </w:r>
          </w:p>
        </w:tc>
        <w:tc>
          <w:tcPr>
            <w:tcW w:w="4124" w:type="dxa"/>
          </w:tcPr>
          <w:p w14:paraId="0D59C240"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Ability to apply knowledge to clinical practice and service development</w:t>
            </w:r>
          </w:p>
          <w:p w14:paraId="477DC985"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Ability to diagnose and treat mental illness of older people.</w:t>
            </w:r>
          </w:p>
          <w:p w14:paraId="3FA8DCF7"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Ability to apply service procedures (such as Care Programme Approach) and mental health law.</w:t>
            </w:r>
          </w:p>
          <w:p w14:paraId="4C31CDEA"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lastRenderedPageBreak/>
              <w:t>Ability to make good medical notes</w:t>
            </w:r>
          </w:p>
          <w:p w14:paraId="2DB57036"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Ability to communicate effectively with other professionals.</w:t>
            </w:r>
          </w:p>
          <w:p w14:paraId="249E982B"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Ability to work effectively in a multidisciplinary team.</w:t>
            </w:r>
          </w:p>
          <w:p w14:paraId="73406736"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Evidence of having ability to teach and coach junior medical staff, medical students as well as other staff groups</w:t>
            </w:r>
          </w:p>
          <w:p w14:paraId="08C4684C"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Computer literacy (basic word processing, email and internet use)</w:t>
            </w:r>
          </w:p>
        </w:tc>
        <w:tc>
          <w:tcPr>
            <w:tcW w:w="4111" w:type="dxa"/>
          </w:tcPr>
          <w:p w14:paraId="71E1F1D1"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lastRenderedPageBreak/>
              <w:t xml:space="preserve">Advanced skills in clinical assessment and treatment of older patients </w:t>
            </w:r>
          </w:p>
          <w:p w14:paraId="0406C056"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Excellence in communication</w:t>
            </w:r>
          </w:p>
          <w:p w14:paraId="120D5BD1"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 xml:space="preserve">Analytical approach to problems </w:t>
            </w:r>
          </w:p>
          <w:p w14:paraId="258819B9"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Evidence of potential to develop specialty skills</w:t>
            </w:r>
          </w:p>
          <w:p w14:paraId="714F9BE8"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lastRenderedPageBreak/>
              <w:t>Advanced computer skills (statistics package, database, spreadsheet)</w:t>
            </w:r>
          </w:p>
          <w:p w14:paraId="161CFAFC"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Evidence of working with carers’ groups</w:t>
            </w:r>
          </w:p>
        </w:tc>
      </w:tr>
      <w:tr w:rsidR="00F907E2" w:rsidRPr="00F907E2" w14:paraId="0ED64520" w14:textId="77777777" w:rsidTr="00F907E2">
        <w:tc>
          <w:tcPr>
            <w:tcW w:w="2539" w:type="dxa"/>
          </w:tcPr>
          <w:p w14:paraId="439E22FD" w14:textId="77777777" w:rsidR="00F907E2" w:rsidRPr="00F907E2" w:rsidRDefault="00F907E2" w:rsidP="006E3C08">
            <w:pPr>
              <w:pStyle w:val="Header"/>
              <w:tabs>
                <w:tab w:val="clear" w:pos="4153"/>
                <w:tab w:val="clear" w:pos="8306"/>
              </w:tabs>
              <w:rPr>
                <w:rFonts w:ascii="Arial" w:hAnsi="Arial" w:cs="Arial"/>
                <w:color w:val="002060"/>
              </w:rPr>
            </w:pPr>
            <w:r w:rsidRPr="00F907E2">
              <w:rPr>
                <w:rFonts w:ascii="Arial" w:hAnsi="Arial" w:cs="Arial"/>
                <w:color w:val="002060"/>
              </w:rPr>
              <w:lastRenderedPageBreak/>
              <w:t>Motivation</w:t>
            </w:r>
          </w:p>
        </w:tc>
        <w:tc>
          <w:tcPr>
            <w:tcW w:w="4124" w:type="dxa"/>
          </w:tcPr>
          <w:p w14:paraId="24B10ADF"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Commitment to care of older people</w:t>
            </w:r>
          </w:p>
          <w:p w14:paraId="36FAC103"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Commitment to evidence-based practice</w:t>
            </w:r>
          </w:p>
          <w:p w14:paraId="4CCB6C2D"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Commitment to lifelong learning.</w:t>
            </w:r>
          </w:p>
          <w:p w14:paraId="3301DD41"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Commitment to clinical governance</w:t>
            </w:r>
          </w:p>
          <w:p w14:paraId="6991D775"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Ability to organise own learning and time.</w:t>
            </w:r>
          </w:p>
        </w:tc>
        <w:tc>
          <w:tcPr>
            <w:tcW w:w="4111" w:type="dxa"/>
          </w:tcPr>
          <w:p w14:paraId="1B03A356"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Enthusiasm</w:t>
            </w:r>
          </w:p>
          <w:p w14:paraId="759DC912"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Punctuality.</w:t>
            </w:r>
          </w:p>
          <w:p w14:paraId="4137A589"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Initiative (for example, evidence of initiative in a clinical governance project)</w:t>
            </w:r>
          </w:p>
        </w:tc>
      </w:tr>
      <w:tr w:rsidR="00F907E2" w:rsidRPr="00F907E2" w14:paraId="637AABB7" w14:textId="77777777" w:rsidTr="00F907E2">
        <w:tc>
          <w:tcPr>
            <w:tcW w:w="2539" w:type="dxa"/>
          </w:tcPr>
          <w:p w14:paraId="4D26939F" w14:textId="77777777" w:rsidR="00F907E2" w:rsidRPr="00F907E2" w:rsidRDefault="00F907E2" w:rsidP="006E3C08">
            <w:pPr>
              <w:pStyle w:val="Header"/>
              <w:tabs>
                <w:tab w:val="clear" w:pos="4153"/>
                <w:tab w:val="clear" w:pos="8306"/>
              </w:tabs>
              <w:rPr>
                <w:rFonts w:ascii="Arial" w:hAnsi="Arial" w:cs="Arial"/>
                <w:color w:val="002060"/>
              </w:rPr>
            </w:pPr>
            <w:r w:rsidRPr="00F907E2">
              <w:rPr>
                <w:rFonts w:ascii="Arial" w:hAnsi="Arial" w:cs="Arial"/>
                <w:color w:val="002060"/>
              </w:rPr>
              <w:t>Personality &amp; attitudes</w:t>
            </w:r>
          </w:p>
        </w:tc>
        <w:tc>
          <w:tcPr>
            <w:tcW w:w="4124" w:type="dxa"/>
          </w:tcPr>
          <w:p w14:paraId="5BFA210A"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Honesty</w:t>
            </w:r>
          </w:p>
          <w:p w14:paraId="25D25427"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Reliability</w:t>
            </w:r>
          </w:p>
          <w:p w14:paraId="10F315A4"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Flexibility</w:t>
            </w:r>
          </w:p>
          <w:p w14:paraId="5891F444"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Ability to undertake responsibility</w:t>
            </w:r>
          </w:p>
          <w:p w14:paraId="7254BDAD"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Ability to cope calmly with stressful situations</w:t>
            </w:r>
          </w:p>
          <w:p w14:paraId="37FD820C"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Ability to work with other consultants in the service</w:t>
            </w:r>
          </w:p>
          <w:p w14:paraId="1372C4ED"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Demonstrates leadership</w:t>
            </w:r>
          </w:p>
        </w:tc>
        <w:tc>
          <w:tcPr>
            <w:tcW w:w="4111" w:type="dxa"/>
          </w:tcPr>
          <w:p w14:paraId="34F98546" w14:textId="77777777" w:rsidR="00F907E2" w:rsidRPr="00F907E2" w:rsidRDefault="00F907E2" w:rsidP="006E3C08">
            <w:pPr>
              <w:rPr>
                <w:rFonts w:ascii="Arial" w:hAnsi="Arial" w:cs="Arial"/>
                <w:color w:val="002060"/>
                <w:sz w:val="22"/>
                <w:szCs w:val="22"/>
              </w:rPr>
            </w:pPr>
          </w:p>
        </w:tc>
      </w:tr>
      <w:tr w:rsidR="00F907E2" w:rsidRPr="00F907E2" w14:paraId="29ED7959" w14:textId="77777777" w:rsidTr="00F907E2">
        <w:tc>
          <w:tcPr>
            <w:tcW w:w="2539" w:type="dxa"/>
          </w:tcPr>
          <w:p w14:paraId="741A6AC9" w14:textId="77777777" w:rsidR="00F907E2" w:rsidRPr="00F907E2" w:rsidRDefault="00F907E2" w:rsidP="006E3C08">
            <w:pPr>
              <w:rPr>
                <w:rFonts w:ascii="Arial" w:hAnsi="Arial" w:cs="Arial"/>
                <w:color w:val="002060"/>
                <w:sz w:val="22"/>
                <w:szCs w:val="22"/>
              </w:rPr>
            </w:pPr>
            <w:r w:rsidRPr="00F907E2">
              <w:rPr>
                <w:rFonts w:ascii="Arial" w:hAnsi="Arial" w:cs="Arial"/>
                <w:color w:val="002060"/>
                <w:sz w:val="22"/>
                <w:szCs w:val="22"/>
              </w:rPr>
              <w:t>Experience</w:t>
            </w:r>
          </w:p>
        </w:tc>
        <w:tc>
          <w:tcPr>
            <w:tcW w:w="4124" w:type="dxa"/>
          </w:tcPr>
          <w:p w14:paraId="347FA305"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Experience of delivering a mental health service for older people</w:t>
            </w:r>
          </w:p>
          <w:p w14:paraId="1F9DD65A"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Experience of leading a multidisciplinary team</w:t>
            </w:r>
          </w:p>
          <w:p w14:paraId="053504E1"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Evidence of participation in clinical governance activities, including medical audit.</w:t>
            </w:r>
          </w:p>
          <w:p w14:paraId="5E08D878"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 xml:space="preserve">Experience in clinical research </w:t>
            </w:r>
          </w:p>
          <w:p w14:paraId="14655E4B"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Presentations to various groups</w:t>
            </w:r>
          </w:p>
        </w:tc>
        <w:tc>
          <w:tcPr>
            <w:tcW w:w="4111" w:type="dxa"/>
          </w:tcPr>
          <w:p w14:paraId="0FDF2FE7"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Experience of working in more than one model of health service provision</w:t>
            </w:r>
          </w:p>
          <w:p w14:paraId="003D5D6E"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Experience of leading a clinical governance activity</w:t>
            </w:r>
          </w:p>
          <w:p w14:paraId="4D35F464"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Publications</w:t>
            </w:r>
          </w:p>
        </w:tc>
      </w:tr>
      <w:tr w:rsidR="00F907E2" w:rsidRPr="00F907E2" w14:paraId="7A8F3EAC" w14:textId="77777777" w:rsidTr="00F907E2">
        <w:tc>
          <w:tcPr>
            <w:tcW w:w="2539" w:type="dxa"/>
          </w:tcPr>
          <w:p w14:paraId="1655051B" w14:textId="77777777" w:rsidR="00F907E2" w:rsidRPr="00F907E2" w:rsidRDefault="00F907E2" w:rsidP="006E3C08">
            <w:pPr>
              <w:rPr>
                <w:rFonts w:ascii="Arial" w:hAnsi="Arial" w:cs="Arial"/>
                <w:color w:val="002060"/>
                <w:sz w:val="22"/>
                <w:szCs w:val="22"/>
              </w:rPr>
            </w:pPr>
            <w:r w:rsidRPr="00F907E2">
              <w:rPr>
                <w:rFonts w:ascii="Arial" w:hAnsi="Arial" w:cs="Arial"/>
                <w:color w:val="002060"/>
                <w:sz w:val="22"/>
                <w:szCs w:val="22"/>
              </w:rPr>
              <w:t>Other requirements</w:t>
            </w:r>
          </w:p>
        </w:tc>
        <w:tc>
          <w:tcPr>
            <w:tcW w:w="4124" w:type="dxa"/>
          </w:tcPr>
          <w:p w14:paraId="56B19202"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Satisfactory fitness for employment</w:t>
            </w:r>
          </w:p>
        </w:tc>
        <w:tc>
          <w:tcPr>
            <w:tcW w:w="4111" w:type="dxa"/>
          </w:tcPr>
          <w:p w14:paraId="753B2F37" w14:textId="77777777" w:rsidR="00F907E2" w:rsidRPr="00F907E2" w:rsidRDefault="00F907E2" w:rsidP="00F907E2">
            <w:pPr>
              <w:numPr>
                <w:ilvl w:val="0"/>
                <w:numId w:val="35"/>
              </w:numPr>
              <w:rPr>
                <w:rFonts w:ascii="Arial" w:hAnsi="Arial" w:cs="Arial"/>
                <w:color w:val="002060"/>
                <w:sz w:val="22"/>
                <w:szCs w:val="22"/>
              </w:rPr>
            </w:pPr>
            <w:r w:rsidRPr="00F907E2">
              <w:rPr>
                <w:rFonts w:ascii="Arial" w:hAnsi="Arial" w:cs="Arial"/>
                <w:color w:val="002060"/>
                <w:sz w:val="22"/>
                <w:szCs w:val="22"/>
              </w:rPr>
              <w:t>Independently mobile (car driver)</w:t>
            </w:r>
          </w:p>
        </w:tc>
      </w:tr>
    </w:tbl>
    <w:p w14:paraId="096EBC25" w14:textId="77777777" w:rsidR="00D21ACC" w:rsidRPr="00F907E2" w:rsidRDefault="00D21ACC" w:rsidP="008A52ED">
      <w:pPr>
        <w:rPr>
          <w:rFonts w:ascii="Arial" w:hAnsi="Arial" w:cs="Arial"/>
          <w:b/>
          <w:bCs/>
          <w:color w:val="002060"/>
          <w:sz w:val="32"/>
          <w:szCs w:val="32"/>
        </w:rPr>
      </w:pPr>
    </w:p>
    <w:p w14:paraId="78348D64" w14:textId="77777777" w:rsidR="00D21ACC" w:rsidRPr="00F907E2" w:rsidRDefault="00D21ACC" w:rsidP="008A52ED">
      <w:pPr>
        <w:rPr>
          <w:rFonts w:ascii="Arial" w:hAnsi="Arial" w:cs="Arial"/>
          <w:b/>
          <w:bCs/>
          <w:color w:val="002060"/>
          <w:sz w:val="32"/>
          <w:szCs w:val="32"/>
        </w:rPr>
      </w:pPr>
    </w:p>
    <w:p w14:paraId="13211DC6" w14:textId="77777777" w:rsidR="00D21ACC" w:rsidRPr="00F907E2" w:rsidRDefault="00D21ACC" w:rsidP="008A52ED">
      <w:pPr>
        <w:rPr>
          <w:rFonts w:ascii="Arial" w:hAnsi="Arial" w:cs="Arial"/>
          <w:b/>
          <w:bCs/>
          <w:color w:val="002060"/>
          <w:sz w:val="32"/>
          <w:szCs w:val="32"/>
        </w:rPr>
      </w:pPr>
    </w:p>
    <w:p w14:paraId="787FE136" w14:textId="77777777" w:rsidR="00D21ACC" w:rsidRPr="00F907E2" w:rsidRDefault="00D21ACC" w:rsidP="008A52ED">
      <w:pPr>
        <w:rPr>
          <w:rFonts w:ascii="Arial" w:hAnsi="Arial" w:cs="Arial"/>
          <w:b/>
          <w:bCs/>
          <w:color w:val="002060"/>
          <w:sz w:val="32"/>
          <w:szCs w:val="32"/>
        </w:rPr>
      </w:pPr>
    </w:p>
    <w:p w14:paraId="5CEFBBDE" w14:textId="77777777" w:rsidR="00D21ACC" w:rsidRPr="00F907E2" w:rsidRDefault="00D21ACC" w:rsidP="008A52ED">
      <w:pPr>
        <w:rPr>
          <w:rFonts w:ascii="Arial" w:hAnsi="Arial" w:cs="Arial"/>
          <w:b/>
          <w:bCs/>
          <w:color w:val="002060"/>
          <w:sz w:val="32"/>
          <w:szCs w:val="32"/>
        </w:rPr>
      </w:pPr>
    </w:p>
    <w:p w14:paraId="7407192C" w14:textId="77777777" w:rsidR="00D21ACC" w:rsidRPr="00F907E2" w:rsidRDefault="00D21ACC" w:rsidP="008A52ED">
      <w:pPr>
        <w:rPr>
          <w:rFonts w:ascii="Arial" w:hAnsi="Arial" w:cs="Arial"/>
          <w:b/>
          <w:bCs/>
          <w:color w:val="002060"/>
          <w:sz w:val="32"/>
          <w:szCs w:val="32"/>
        </w:rPr>
      </w:pPr>
    </w:p>
    <w:p w14:paraId="514E9DD7" w14:textId="77777777" w:rsidR="00BF2B07" w:rsidRPr="00F907E2" w:rsidRDefault="00BF2B07" w:rsidP="008A52ED">
      <w:pPr>
        <w:rPr>
          <w:rFonts w:ascii="Arial" w:hAnsi="Arial" w:cs="Arial"/>
          <w:b/>
          <w:bCs/>
          <w:color w:val="002060"/>
          <w:sz w:val="32"/>
          <w:szCs w:val="32"/>
        </w:rPr>
      </w:pPr>
    </w:p>
    <w:p w14:paraId="6015202C" w14:textId="77777777" w:rsidR="00BF2B07" w:rsidRPr="00F907E2" w:rsidRDefault="00BF2B07" w:rsidP="008A52ED">
      <w:pPr>
        <w:rPr>
          <w:rFonts w:ascii="Arial" w:hAnsi="Arial" w:cs="Arial"/>
          <w:b/>
          <w:bCs/>
          <w:color w:val="002060"/>
          <w:sz w:val="32"/>
          <w:szCs w:val="32"/>
        </w:rPr>
      </w:pPr>
    </w:p>
    <w:p w14:paraId="25802BD3" w14:textId="77777777" w:rsidR="00BF2B07" w:rsidRPr="00F907E2" w:rsidRDefault="00BF2B07" w:rsidP="008A52ED">
      <w:pPr>
        <w:rPr>
          <w:rFonts w:ascii="Arial" w:hAnsi="Arial" w:cs="Arial"/>
          <w:b/>
          <w:bCs/>
          <w:color w:val="002060"/>
          <w:sz w:val="32"/>
          <w:szCs w:val="32"/>
        </w:rPr>
      </w:pPr>
    </w:p>
    <w:p w14:paraId="411E1073" w14:textId="77777777" w:rsidR="00BF2B07" w:rsidRPr="00F907E2" w:rsidRDefault="00BF2B07" w:rsidP="008A52ED">
      <w:pPr>
        <w:rPr>
          <w:rFonts w:ascii="Arial" w:hAnsi="Arial" w:cs="Arial"/>
          <w:b/>
          <w:bCs/>
          <w:color w:val="002060"/>
          <w:sz w:val="32"/>
          <w:szCs w:val="32"/>
        </w:rPr>
      </w:pPr>
    </w:p>
    <w:p w14:paraId="3969DA9A" w14:textId="77777777" w:rsidR="00BF2B07" w:rsidRPr="00F907E2" w:rsidRDefault="00BF2B07" w:rsidP="008A52ED">
      <w:pPr>
        <w:rPr>
          <w:rFonts w:ascii="Arial" w:hAnsi="Arial" w:cs="Arial"/>
          <w:b/>
          <w:bCs/>
          <w:color w:val="002060"/>
          <w:sz w:val="32"/>
          <w:szCs w:val="32"/>
        </w:rPr>
      </w:pPr>
    </w:p>
    <w:p w14:paraId="7F113707" w14:textId="62DD433B" w:rsidR="008502BD" w:rsidRPr="00F907E2" w:rsidRDefault="00BF2B07" w:rsidP="008A52ED">
      <w:pPr>
        <w:rPr>
          <w:rFonts w:ascii="Arial" w:hAnsi="Arial" w:cs="Arial"/>
          <w:color w:val="002060"/>
        </w:rPr>
      </w:pPr>
      <w:r w:rsidRPr="00F907E2">
        <w:rPr>
          <w:rFonts w:ascii="Arial" w:hAnsi="Arial" w:cs="Arial"/>
          <w:b/>
          <w:bCs/>
          <w:color w:val="002060"/>
          <w:sz w:val="32"/>
          <w:szCs w:val="32"/>
        </w:rPr>
        <w:t>Section 3</w:t>
      </w:r>
      <w:r w:rsidR="009241F2" w:rsidRPr="00F907E2">
        <w:rPr>
          <w:rFonts w:ascii="Arial" w:hAnsi="Arial" w:cs="Arial"/>
          <w:b/>
          <w:bCs/>
          <w:color w:val="002060"/>
          <w:sz w:val="32"/>
          <w:szCs w:val="32"/>
        </w:rPr>
        <w:t>:</w:t>
      </w:r>
      <w:r w:rsidR="008502BD" w:rsidRPr="00F907E2">
        <w:rPr>
          <w:rFonts w:ascii="Arial" w:hAnsi="Arial" w:cs="Arial"/>
          <w:b/>
          <w:bCs/>
          <w:color w:val="002060"/>
          <w:sz w:val="32"/>
          <w:szCs w:val="32"/>
        </w:rPr>
        <w:tab/>
      </w:r>
      <w:r w:rsidR="008502BD" w:rsidRPr="00F907E2">
        <w:rPr>
          <w:rFonts w:ascii="Arial" w:hAnsi="Arial" w:cs="Arial"/>
          <w:b/>
          <w:bCs/>
          <w:color w:val="002060"/>
          <w:sz w:val="32"/>
          <w:szCs w:val="32"/>
        </w:rPr>
        <w:tab/>
      </w:r>
    </w:p>
    <w:p w14:paraId="7A5A4F2D" w14:textId="77777777" w:rsidR="008502BD" w:rsidRPr="00F907E2" w:rsidRDefault="008502BD" w:rsidP="00067415">
      <w:pPr>
        <w:jc w:val="both"/>
        <w:rPr>
          <w:b/>
          <w:color w:val="002060"/>
          <w:sz w:val="22"/>
          <w:szCs w:val="22"/>
        </w:rPr>
      </w:pPr>
    </w:p>
    <w:p w14:paraId="759C6290" w14:textId="77777777" w:rsidR="008502BD" w:rsidRPr="00F907E2" w:rsidRDefault="008502BD" w:rsidP="00067415">
      <w:pPr>
        <w:jc w:val="both"/>
        <w:rPr>
          <w:rFonts w:ascii="Arial" w:hAnsi="Arial" w:cs="Arial"/>
          <w:color w:val="002060"/>
        </w:rPr>
      </w:pPr>
      <w:r w:rsidRPr="00F907E2">
        <w:rPr>
          <w:rFonts w:ascii="Arial" w:hAnsi="Arial" w:cs="Arial"/>
          <w:b/>
          <w:color w:val="002060"/>
        </w:rPr>
        <w:lastRenderedPageBreak/>
        <w:t>Regulatory Body:  General Medical Council &amp; General Dental Council:</w:t>
      </w:r>
      <w:r w:rsidRPr="00F907E2">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F907E2" w:rsidRDefault="008502BD" w:rsidP="00067415">
      <w:pPr>
        <w:jc w:val="both"/>
        <w:rPr>
          <w:rFonts w:ascii="Arial" w:hAnsi="Arial" w:cs="Arial"/>
          <w:color w:val="002060"/>
        </w:rPr>
      </w:pPr>
    </w:p>
    <w:p w14:paraId="7FB1F364" w14:textId="77777777" w:rsidR="008502BD" w:rsidRPr="00F907E2" w:rsidRDefault="008502BD" w:rsidP="00067415">
      <w:pPr>
        <w:jc w:val="both"/>
        <w:rPr>
          <w:color w:val="002060"/>
          <w:sz w:val="22"/>
          <w:szCs w:val="22"/>
        </w:rPr>
      </w:pPr>
      <w:r w:rsidRPr="00F907E2">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F907E2">
          <w:rPr>
            <w:rStyle w:val="Hyperlink"/>
            <w:rFonts w:ascii="Arial" w:hAnsi="Arial" w:cs="Arial"/>
            <w:b/>
            <w:color w:val="002060"/>
          </w:rPr>
          <w:t>https://careers.nhs.scot/careers/find-your-career/international-recruitment/regulatory-bodies</w:t>
        </w:r>
      </w:hyperlink>
    </w:p>
    <w:p w14:paraId="68D33C8F" w14:textId="77777777" w:rsidR="008502BD" w:rsidRPr="00F907E2" w:rsidRDefault="008502BD" w:rsidP="00067415">
      <w:pPr>
        <w:jc w:val="both"/>
        <w:rPr>
          <w:color w:val="002060"/>
          <w:sz w:val="22"/>
          <w:szCs w:val="22"/>
        </w:rPr>
      </w:pPr>
    </w:p>
    <w:p w14:paraId="0AC73642" w14:textId="380CDA07" w:rsidR="008502BD" w:rsidRPr="00F907E2" w:rsidRDefault="008502BD" w:rsidP="00067415">
      <w:pPr>
        <w:jc w:val="both"/>
        <w:rPr>
          <w:rFonts w:ascii="Arial" w:hAnsi="Arial" w:cs="Arial"/>
          <w:color w:val="002060"/>
        </w:rPr>
      </w:pPr>
      <w:r w:rsidRPr="00F907E2">
        <w:rPr>
          <w:rFonts w:ascii="Arial" w:hAnsi="Arial" w:cs="Arial"/>
          <w:color w:val="002060"/>
        </w:rPr>
        <w:t>For medical consultant posts the post holder on</w:t>
      </w:r>
      <w:r w:rsidR="00BF2B07" w:rsidRPr="00F907E2">
        <w:rPr>
          <w:rFonts w:ascii="Arial" w:hAnsi="Arial" w:cs="Arial"/>
          <w:color w:val="002060"/>
        </w:rPr>
        <w:t xml:space="preserve"> commencement of the post must </w:t>
      </w:r>
      <w:r w:rsidRPr="00F907E2">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F907E2">
        <w:rPr>
          <w:rFonts w:ascii="Roboto" w:hAnsi="Roboto" w:cs="Arial"/>
          <w:color w:val="002060"/>
        </w:rPr>
        <w:t xml:space="preserve"> </w:t>
      </w:r>
      <w:r w:rsidRPr="00F907E2">
        <w:rPr>
          <w:rFonts w:ascii="Arial" w:hAnsi="Arial" w:cs="Arial"/>
          <w:color w:val="002060"/>
        </w:rPr>
        <w:t>(CCT) or be within 6 months of confirmed entry from the date of interview. Non UK applicants must demonstrate equivalent training.</w:t>
      </w:r>
    </w:p>
    <w:p w14:paraId="17794291" w14:textId="77777777" w:rsidR="008502BD" w:rsidRPr="00F907E2" w:rsidRDefault="008502BD" w:rsidP="00067415">
      <w:pPr>
        <w:jc w:val="both"/>
        <w:rPr>
          <w:rFonts w:ascii="Arial" w:hAnsi="Arial" w:cs="Arial"/>
          <w:color w:val="002060"/>
        </w:rPr>
      </w:pPr>
    </w:p>
    <w:p w14:paraId="21FB7E2F" w14:textId="77777777" w:rsidR="008502BD" w:rsidRPr="00F907E2" w:rsidRDefault="008502BD" w:rsidP="00067415">
      <w:pPr>
        <w:jc w:val="both"/>
        <w:rPr>
          <w:rFonts w:ascii="Arial" w:hAnsi="Arial" w:cs="Arial"/>
          <w:color w:val="002060"/>
        </w:rPr>
      </w:pPr>
      <w:r w:rsidRPr="00F907E2">
        <w:rPr>
          <w:rFonts w:ascii="Arial" w:hAnsi="Arial" w:cs="Arial"/>
          <w:color w:val="002060"/>
        </w:rPr>
        <w:t>If you are unsure of your eligibility to join the Specialty Register then find out more at:-</w:t>
      </w:r>
    </w:p>
    <w:p w14:paraId="48248BD1" w14:textId="77777777" w:rsidR="008502BD" w:rsidRPr="00F907E2" w:rsidRDefault="008502BD" w:rsidP="00067415">
      <w:pPr>
        <w:jc w:val="both"/>
        <w:rPr>
          <w:rFonts w:ascii="Arial" w:hAnsi="Arial" w:cs="Arial"/>
          <w:color w:val="002060"/>
        </w:rPr>
      </w:pPr>
    </w:p>
    <w:p w14:paraId="3D14BA5A" w14:textId="77777777" w:rsidR="008502BD" w:rsidRPr="00F907E2" w:rsidRDefault="00000000" w:rsidP="00067415">
      <w:pPr>
        <w:jc w:val="both"/>
        <w:rPr>
          <w:rFonts w:ascii="Arial" w:hAnsi="Arial" w:cs="Arial"/>
          <w:b/>
          <w:color w:val="002060"/>
        </w:rPr>
      </w:pPr>
      <w:hyperlink w:history="1">
        <w:r w:rsidR="008502BD" w:rsidRPr="00F907E2">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F907E2" w:rsidRDefault="008502BD" w:rsidP="00067415">
      <w:pPr>
        <w:jc w:val="both"/>
        <w:rPr>
          <w:rFonts w:ascii="Arial" w:hAnsi="Arial" w:cs="Arial"/>
          <w:color w:val="002060"/>
        </w:rPr>
      </w:pPr>
    </w:p>
    <w:p w14:paraId="62935E05" w14:textId="77777777" w:rsidR="008502BD" w:rsidRPr="00F907E2" w:rsidRDefault="008502BD" w:rsidP="00067415">
      <w:pPr>
        <w:jc w:val="both"/>
        <w:rPr>
          <w:rFonts w:ascii="Arial" w:hAnsi="Arial" w:cs="Arial"/>
          <w:color w:val="002060"/>
        </w:rPr>
      </w:pPr>
    </w:p>
    <w:p w14:paraId="4A8ADB9A" w14:textId="77777777" w:rsidR="008502BD" w:rsidRPr="00F907E2" w:rsidRDefault="008502BD" w:rsidP="00B95E11">
      <w:pPr>
        <w:rPr>
          <w:rFonts w:ascii="Arial" w:hAnsi="Arial" w:cs="Arial"/>
          <w:color w:val="002060"/>
        </w:rPr>
      </w:pPr>
      <w:r w:rsidRPr="00F907E2">
        <w:rPr>
          <w:rFonts w:ascii="Arial" w:hAnsi="Arial" w:cs="Arial"/>
          <w:color w:val="002060"/>
        </w:rPr>
        <w:t>Additional information for dental appointments</w:t>
      </w:r>
    </w:p>
    <w:p w14:paraId="4C179177" w14:textId="77777777" w:rsidR="008502BD" w:rsidRPr="00F907E2" w:rsidRDefault="008502BD" w:rsidP="00B95E11">
      <w:pPr>
        <w:rPr>
          <w:rFonts w:ascii="Arial" w:hAnsi="Arial" w:cs="Arial"/>
          <w:color w:val="002060"/>
        </w:rPr>
      </w:pPr>
    </w:p>
    <w:p w14:paraId="3F3458FF" w14:textId="77777777" w:rsidR="008502BD" w:rsidRPr="00F907E2" w:rsidRDefault="008502BD" w:rsidP="00B95E11">
      <w:pPr>
        <w:rPr>
          <w:rFonts w:ascii="Arial" w:hAnsi="Arial" w:cs="Arial"/>
          <w:color w:val="002060"/>
        </w:rPr>
      </w:pPr>
      <w:r w:rsidRPr="00F907E2">
        <w:rPr>
          <w:rFonts w:ascii="Arial" w:hAnsi="Arial" w:cs="Arial"/>
          <w:color w:val="002060"/>
        </w:rPr>
        <w:t xml:space="preserve">The GDC issues </w:t>
      </w:r>
      <w:r w:rsidRPr="00F907E2">
        <w:rPr>
          <w:rFonts w:ascii="Arial" w:hAnsi="Arial" w:cs="Arial"/>
          <w:b/>
          <w:bCs/>
          <w:color w:val="002060"/>
        </w:rPr>
        <w:t>Full Registration</w:t>
      </w:r>
      <w:r w:rsidRPr="00F907E2">
        <w:rPr>
          <w:rFonts w:ascii="Arial" w:hAnsi="Arial" w:cs="Arial"/>
          <w:color w:val="002060"/>
        </w:rPr>
        <w:t xml:space="preserve"> and </w:t>
      </w:r>
      <w:r w:rsidRPr="00F907E2">
        <w:rPr>
          <w:rFonts w:ascii="Arial" w:hAnsi="Arial" w:cs="Arial"/>
          <w:b/>
          <w:bCs/>
          <w:color w:val="002060"/>
        </w:rPr>
        <w:t>Temporary Registration</w:t>
      </w:r>
      <w:r w:rsidRPr="00F907E2">
        <w:rPr>
          <w:rFonts w:ascii="Arial" w:hAnsi="Arial" w:cs="Arial"/>
          <w:color w:val="002060"/>
        </w:rPr>
        <w:t>.</w:t>
      </w:r>
    </w:p>
    <w:p w14:paraId="56471583" w14:textId="77777777" w:rsidR="008502BD" w:rsidRPr="00F907E2" w:rsidRDefault="008502BD" w:rsidP="00B95E11">
      <w:pPr>
        <w:rPr>
          <w:rFonts w:ascii="Arial" w:hAnsi="Arial" w:cs="Arial"/>
          <w:color w:val="002060"/>
        </w:rPr>
      </w:pPr>
    </w:p>
    <w:p w14:paraId="00112B7E" w14:textId="77777777" w:rsidR="008502BD" w:rsidRPr="00F907E2" w:rsidRDefault="008502BD" w:rsidP="00B95E11">
      <w:pPr>
        <w:pStyle w:val="ListParagraph"/>
        <w:widowControl/>
        <w:numPr>
          <w:ilvl w:val="0"/>
          <w:numId w:val="16"/>
        </w:numPr>
        <w:autoSpaceDE/>
        <w:autoSpaceDN/>
        <w:adjustRightInd/>
        <w:rPr>
          <w:rFonts w:cs="Arial"/>
          <w:color w:val="002060"/>
        </w:rPr>
      </w:pPr>
      <w:r w:rsidRPr="00F907E2">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F907E2" w:rsidRDefault="008502BD" w:rsidP="00B95E11">
      <w:pPr>
        <w:pStyle w:val="ListParagraph"/>
        <w:widowControl/>
        <w:numPr>
          <w:ilvl w:val="0"/>
          <w:numId w:val="16"/>
        </w:numPr>
        <w:autoSpaceDE/>
        <w:autoSpaceDN/>
        <w:adjustRightInd/>
        <w:rPr>
          <w:rFonts w:cs="Arial"/>
          <w:color w:val="002060"/>
        </w:rPr>
      </w:pPr>
      <w:r w:rsidRPr="00F907E2">
        <w:rPr>
          <w:rFonts w:cs="Arial"/>
          <w:color w:val="002060"/>
        </w:rPr>
        <w:t>Full registration allows a dentist to practice dentistry in the UK without restriction.</w:t>
      </w:r>
    </w:p>
    <w:p w14:paraId="769C3943" w14:textId="77777777" w:rsidR="008502BD" w:rsidRPr="00F907E2" w:rsidRDefault="008502BD" w:rsidP="00B95E11">
      <w:pPr>
        <w:rPr>
          <w:rFonts w:ascii="Arial" w:hAnsi="Arial" w:cs="Arial"/>
          <w:color w:val="002060"/>
        </w:rPr>
      </w:pPr>
    </w:p>
    <w:p w14:paraId="624DC024" w14:textId="77777777" w:rsidR="008502BD" w:rsidRPr="00F907E2" w:rsidRDefault="008502BD" w:rsidP="00B95E11">
      <w:pPr>
        <w:rPr>
          <w:rFonts w:ascii="Arial" w:hAnsi="Arial" w:cs="Arial"/>
          <w:b/>
          <w:bCs/>
          <w:color w:val="002060"/>
        </w:rPr>
      </w:pPr>
      <w:r w:rsidRPr="00F907E2">
        <w:rPr>
          <w:rFonts w:ascii="Arial" w:hAnsi="Arial" w:cs="Arial"/>
          <w:color w:val="002060"/>
        </w:rPr>
        <w:t xml:space="preserve">In addition to full registration, dentists can also </w:t>
      </w:r>
      <w:r w:rsidRPr="00F907E2">
        <w:rPr>
          <w:rFonts w:ascii="Arial" w:hAnsi="Arial" w:cs="Arial"/>
          <w:i/>
          <w:iCs/>
          <w:color w:val="002060"/>
          <w:u w:val="single"/>
        </w:rPr>
        <w:t>choose</w:t>
      </w:r>
      <w:r w:rsidRPr="00F907E2">
        <w:rPr>
          <w:rFonts w:ascii="Arial" w:hAnsi="Arial" w:cs="Arial"/>
          <w:color w:val="002060"/>
        </w:rPr>
        <w:t xml:space="preserve"> to be included on the </w:t>
      </w:r>
      <w:r w:rsidRPr="00F907E2">
        <w:rPr>
          <w:rFonts w:ascii="Arial" w:hAnsi="Arial" w:cs="Arial"/>
          <w:b/>
          <w:bCs/>
          <w:color w:val="002060"/>
        </w:rPr>
        <w:t>Specialist List.</w:t>
      </w:r>
    </w:p>
    <w:p w14:paraId="5BD10835" w14:textId="77777777" w:rsidR="008502BD" w:rsidRPr="00F907E2" w:rsidRDefault="008502BD" w:rsidP="00B95E11">
      <w:pPr>
        <w:rPr>
          <w:rFonts w:ascii="Arial" w:hAnsi="Arial" w:cs="Arial"/>
          <w:color w:val="002060"/>
        </w:rPr>
      </w:pPr>
    </w:p>
    <w:p w14:paraId="7D34BF01" w14:textId="77777777" w:rsidR="008502BD" w:rsidRPr="00F907E2" w:rsidRDefault="008502BD" w:rsidP="00067415">
      <w:pPr>
        <w:pStyle w:val="ListParagraph"/>
        <w:widowControl/>
        <w:numPr>
          <w:ilvl w:val="0"/>
          <w:numId w:val="17"/>
        </w:numPr>
        <w:autoSpaceDE/>
        <w:autoSpaceDN/>
        <w:adjustRightInd/>
        <w:jc w:val="both"/>
        <w:rPr>
          <w:rFonts w:cs="Arial"/>
          <w:b/>
          <w:color w:val="002060"/>
        </w:rPr>
      </w:pPr>
      <w:r w:rsidRPr="00F907E2">
        <w:rPr>
          <w:rFonts w:cs="Arial"/>
          <w:color w:val="002060"/>
        </w:rPr>
        <w:t xml:space="preserve">The specialist lists are lists of registered dentists who meet certain conditions and are entitled to use a specialist title. They do not </w:t>
      </w:r>
      <w:r w:rsidRPr="00F907E2">
        <w:rPr>
          <w:rFonts w:cs="Arial"/>
          <w:i/>
          <w:iCs/>
          <w:color w:val="002060"/>
          <w:u w:val="single"/>
        </w:rPr>
        <w:t>have</w:t>
      </w:r>
      <w:r w:rsidRPr="00F907E2">
        <w:rPr>
          <w:rFonts w:cs="Arial"/>
          <w:color w:val="002060"/>
        </w:rPr>
        <w:t xml:space="preserve"> to join a specialist list to practise any particular specialty, but they can only use the title 'specialist' if they are on the list. For more information on please visit</w:t>
      </w:r>
      <w:r w:rsidRPr="00F907E2">
        <w:rPr>
          <w:color w:val="002060"/>
        </w:rPr>
        <w:t xml:space="preserve">  </w:t>
      </w:r>
      <w:hyperlink w:history="1">
        <w:r w:rsidRPr="00F907E2">
          <w:rPr>
            <w:rStyle w:val="Hyperlink"/>
            <w:rFonts w:cs="Arial"/>
            <w:b/>
            <w:color w:val="002060"/>
          </w:rPr>
          <w:t>https://www.gdc-uk.org/</w:t>
        </w:r>
      </w:hyperlink>
    </w:p>
    <w:p w14:paraId="42066BFB" w14:textId="77777777" w:rsidR="00403410" w:rsidRPr="00F907E2" w:rsidRDefault="00403410" w:rsidP="00403410">
      <w:pPr>
        <w:spacing w:before="100" w:beforeAutospacing="1" w:after="100" w:afterAutospacing="1"/>
        <w:rPr>
          <w:rFonts w:ascii="Arial" w:hAnsi="Arial" w:cs="Arial"/>
          <w:b/>
          <w:bCs/>
          <w:i/>
          <w:iCs/>
          <w:color w:val="002060"/>
          <w:lang w:val="en"/>
        </w:rPr>
      </w:pPr>
      <w:r w:rsidRPr="00F907E2">
        <w:rPr>
          <w:rFonts w:ascii="Arial" w:hAnsi="Arial" w:cs="Arial"/>
          <w:b/>
          <w:bCs/>
          <w:i/>
          <w:iCs/>
          <w:color w:val="002060"/>
          <w:lang w:val="en"/>
        </w:rPr>
        <w:t xml:space="preserve">Right to work in the United Kingdom </w:t>
      </w:r>
    </w:p>
    <w:p w14:paraId="0B6954E7" w14:textId="77777777" w:rsidR="00403410" w:rsidRPr="00F907E2" w:rsidRDefault="00403410" w:rsidP="00403410">
      <w:pPr>
        <w:pStyle w:val="NormalWeb"/>
        <w:rPr>
          <w:rFonts w:ascii="Arial" w:hAnsi="Arial" w:cs="Arial"/>
          <w:i/>
          <w:iCs/>
          <w:color w:val="002060"/>
          <w:lang w:val="en"/>
        </w:rPr>
      </w:pPr>
      <w:r w:rsidRPr="00F907E2">
        <w:rPr>
          <w:rFonts w:ascii="Arial" w:hAnsi="Arial" w:cs="Arial"/>
          <w:i/>
          <w:iCs/>
          <w:color w:val="002060"/>
          <w:lang w:val="en"/>
        </w:rPr>
        <w:t>Anyone from outside of the United Kingdom (UK), excluding from the Republic of Ireland will need permission from </w:t>
      </w:r>
      <w:hyperlink w:tgtFrame="_blank" w:history="1">
        <w:r w:rsidRPr="00F907E2">
          <w:rPr>
            <w:rStyle w:val="Hyperlink"/>
            <w:rFonts w:ascii="Arial" w:hAnsi="Arial" w:cs="Arial"/>
            <w:i/>
            <w:iCs/>
            <w:color w:val="002060"/>
            <w:lang w:val="en"/>
          </w:rPr>
          <w:t>UK Visas and Immigration</w:t>
        </w:r>
      </w:hyperlink>
      <w:r w:rsidRPr="00F907E2">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F907E2" w:rsidRDefault="00403410" w:rsidP="00403410">
      <w:pPr>
        <w:spacing w:before="240" w:after="240"/>
        <w:rPr>
          <w:rFonts w:ascii="Arial" w:hAnsi="Arial" w:cs="Arial"/>
          <w:i/>
          <w:iCs/>
          <w:color w:val="002060"/>
          <w:lang w:val="en"/>
        </w:rPr>
      </w:pPr>
      <w:r w:rsidRPr="00F907E2">
        <w:rPr>
          <w:rFonts w:ascii="Arial" w:hAnsi="Arial" w:cs="Arial"/>
          <w:i/>
          <w:iCs/>
          <w:color w:val="002060"/>
          <w:lang w:val="en"/>
        </w:rPr>
        <w:lastRenderedPageBreak/>
        <w:t>To obtain a visa or entry clearance, you will need to meet certain requirements and demonstrate you have the right the work in the UK via:</w:t>
      </w:r>
    </w:p>
    <w:p w14:paraId="66655139" w14:textId="77777777" w:rsidR="00403410" w:rsidRPr="00F907E2" w:rsidRDefault="00403410" w:rsidP="00403410">
      <w:pPr>
        <w:numPr>
          <w:ilvl w:val="0"/>
          <w:numId w:val="34"/>
        </w:numPr>
        <w:spacing w:before="100" w:beforeAutospacing="1" w:after="100" w:afterAutospacing="1"/>
        <w:rPr>
          <w:rFonts w:ascii="Arial" w:hAnsi="Arial" w:cs="Arial"/>
          <w:i/>
          <w:iCs/>
          <w:color w:val="002060"/>
          <w:lang w:val="en"/>
        </w:rPr>
      </w:pPr>
      <w:r w:rsidRPr="00F907E2">
        <w:rPr>
          <w:rFonts w:ascii="Arial" w:hAnsi="Arial" w:cs="Arial"/>
          <w:i/>
          <w:iCs/>
          <w:color w:val="002060"/>
          <w:lang w:val="en"/>
        </w:rPr>
        <w:t>the points-based immigration system</w:t>
      </w:r>
    </w:p>
    <w:p w14:paraId="57E9E6AD" w14:textId="77777777" w:rsidR="00403410" w:rsidRPr="00F907E2" w:rsidRDefault="00403410" w:rsidP="00403410">
      <w:pPr>
        <w:numPr>
          <w:ilvl w:val="0"/>
          <w:numId w:val="34"/>
        </w:numPr>
        <w:spacing w:before="100" w:beforeAutospacing="1" w:after="100" w:afterAutospacing="1"/>
        <w:rPr>
          <w:rFonts w:ascii="Arial" w:hAnsi="Arial" w:cs="Arial"/>
          <w:i/>
          <w:iCs/>
          <w:color w:val="002060"/>
          <w:lang w:val="en"/>
        </w:rPr>
      </w:pPr>
      <w:r w:rsidRPr="00F907E2">
        <w:rPr>
          <w:rFonts w:ascii="Arial" w:hAnsi="Arial" w:cs="Arial"/>
          <w:i/>
          <w:iCs/>
          <w:color w:val="002060"/>
          <w:lang w:val="en"/>
        </w:rPr>
        <w:t>the EU settlement scheme</w:t>
      </w:r>
    </w:p>
    <w:p w14:paraId="43435510" w14:textId="77777777" w:rsidR="00403410" w:rsidRPr="00F907E2" w:rsidRDefault="00403410" w:rsidP="00403410">
      <w:pPr>
        <w:numPr>
          <w:ilvl w:val="0"/>
          <w:numId w:val="34"/>
        </w:numPr>
        <w:spacing w:before="100" w:beforeAutospacing="1" w:after="100" w:afterAutospacing="1"/>
        <w:rPr>
          <w:rFonts w:ascii="Arial" w:hAnsi="Arial" w:cs="Arial"/>
          <w:i/>
          <w:iCs/>
          <w:color w:val="002060"/>
          <w:lang w:val="en"/>
        </w:rPr>
      </w:pPr>
      <w:r w:rsidRPr="00F907E2">
        <w:rPr>
          <w:rFonts w:ascii="Arial" w:hAnsi="Arial" w:cs="Arial"/>
          <w:i/>
          <w:iCs/>
          <w:color w:val="002060"/>
          <w:lang w:val="en"/>
        </w:rPr>
        <w:t>a biometric residence permit</w:t>
      </w:r>
    </w:p>
    <w:p w14:paraId="092314F7" w14:textId="77777777" w:rsidR="00403410" w:rsidRPr="00F907E2" w:rsidRDefault="00403410" w:rsidP="00403410">
      <w:pPr>
        <w:rPr>
          <w:rFonts w:ascii="Arial" w:hAnsi="Arial" w:cs="Arial"/>
          <w:i/>
          <w:iCs/>
          <w:color w:val="002060"/>
          <w:lang w:val="en" w:eastAsia="en-US"/>
        </w:rPr>
      </w:pPr>
      <w:r w:rsidRPr="00F907E2">
        <w:rPr>
          <w:rFonts w:ascii="Arial" w:hAnsi="Arial" w:cs="Arial"/>
          <w:i/>
          <w:iCs/>
          <w:color w:val="002060"/>
          <w:lang w:val="en"/>
        </w:rPr>
        <w:t xml:space="preserve">A new </w:t>
      </w:r>
      <w:hyperlink w:tgtFrame="_blank" w:history="1">
        <w:r w:rsidRPr="00F907E2">
          <w:rPr>
            <w:rStyle w:val="Hyperlink"/>
            <w:rFonts w:ascii="Arial" w:hAnsi="Arial" w:cs="Arial"/>
            <w:i/>
            <w:iCs/>
            <w:color w:val="002060"/>
            <w:lang w:val="en"/>
          </w:rPr>
          <w:t>points-based immigration system</w:t>
        </w:r>
      </w:hyperlink>
      <w:r w:rsidRPr="00F907E2">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F907E2">
          <w:rPr>
            <w:rStyle w:val="Hyperlink"/>
            <w:rFonts w:ascii="Arial" w:hAnsi="Arial" w:cs="Arial"/>
            <w:i/>
            <w:iCs/>
            <w:color w:val="002060"/>
            <w:lang w:val="en"/>
          </w:rPr>
          <w:t>EU settlement scheme</w:t>
        </w:r>
      </w:hyperlink>
      <w:r w:rsidRPr="00F907E2">
        <w:rPr>
          <w:rFonts w:ascii="Arial" w:hAnsi="Arial" w:cs="Arial"/>
          <w:i/>
          <w:iCs/>
          <w:color w:val="002060"/>
          <w:lang w:val="en"/>
        </w:rPr>
        <w:t>.</w:t>
      </w:r>
    </w:p>
    <w:p w14:paraId="21E80C84" w14:textId="77777777" w:rsidR="00403410" w:rsidRPr="00F907E2" w:rsidRDefault="00403410" w:rsidP="00403410">
      <w:pPr>
        <w:spacing w:before="240" w:after="240"/>
        <w:rPr>
          <w:rFonts w:ascii="Arial" w:hAnsi="Arial" w:cs="Arial"/>
          <w:i/>
          <w:iCs/>
          <w:color w:val="002060"/>
          <w:lang w:val="en"/>
        </w:rPr>
      </w:pPr>
      <w:r w:rsidRPr="00F907E2">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F907E2">
          <w:rPr>
            <w:rStyle w:val="Hyperlink"/>
            <w:rFonts w:ascii="Arial" w:hAnsi="Arial" w:cs="Arial"/>
            <w:i/>
            <w:iCs/>
            <w:color w:val="002060"/>
            <w:lang w:val="en"/>
          </w:rPr>
          <w:t>skilled worker visa</w:t>
        </w:r>
      </w:hyperlink>
      <w:r w:rsidRPr="00F907E2">
        <w:rPr>
          <w:rFonts w:ascii="Arial" w:hAnsi="Arial" w:cs="Arial"/>
          <w:i/>
          <w:iCs/>
          <w:color w:val="002060"/>
          <w:lang w:val="en"/>
        </w:rPr>
        <w:t xml:space="preserve">.  A </w:t>
      </w:r>
      <w:hyperlink w:tgtFrame="_blank" w:history="1">
        <w:r w:rsidRPr="00F907E2">
          <w:rPr>
            <w:rStyle w:val="Hyperlink"/>
            <w:rFonts w:ascii="Arial" w:hAnsi="Arial" w:cs="Arial"/>
            <w:i/>
            <w:iCs/>
            <w:color w:val="002060"/>
            <w:lang w:val="en"/>
          </w:rPr>
          <w:t>Health and Care Worker visa</w:t>
        </w:r>
      </w:hyperlink>
      <w:r w:rsidRPr="00F907E2">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F907E2" w:rsidRDefault="00403410" w:rsidP="00403410">
      <w:pPr>
        <w:spacing w:before="199" w:after="199"/>
        <w:rPr>
          <w:rFonts w:ascii="Arial" w:hAnsi="Arial" w:cs="Arial"/>
          <w:b/>
          <w:bCs/>
          <w:i/>
          <w:iCs/>
          <w:color w:val="002060"/>
          <w:lang w:val="en"/>
        </w:rPr>
      </w:pPr>
      <w:r w:rsidRPr="00F907E2">
        <w:rPr>
          <w:rFonts w:ascii="Arial" w:hAnsi="Arial" w:cs="Arial"/>
          <w:b/>
          <w:bCs/>
          <w:i/>
          <w:iCs/>
          <w:color w:val="002060"/>
          <w:lang w:val="en"/>
        </w:rPr>
        <w:t>EU settlement scheme</w:t>
      </w:r>
    </w:p>
    <w:p w14:paraId="3083773B" w14:textId="77777777" w:rsidR="00403410" w:rsidRPr="00F907E2" w:rsidRDefault="00403410" w:rsidP="00403410">
      <w:pPr>
        <w:spacing w:before="199" w:after="199"/>
        <w:rPr>
          <w:rFonts w:ascii="Arial" w:hAnsi="Arial" w:cs="Arial"/>
          <w:b/>
          <w:bCs/>
          <w:i/>
          <w:iCs/>
          <w:color w:val="002060"/>
          <w:lang w:val="en"/>
        </w:rPr>
      </w:pPr>
      <w:r w:rsidRPr="00F907E2">
        <w:rPr>
          <w:rFonts w:ascii="Arial" w:hAnsi="Arial" w:cs="Arial"/>
          <w:i/>
          <w:iCs/>
          <w:color w:val="002060"/>
          <w:lang w:val="en"/>
        </w:rPr>
        <w:t>Free movement with the European Union (EU) ended on 31 December 2020 and there are new arrangements for EU citizens.</w:t>
      </w:r>
    </w:p>
    <w:p w14:paraId="470C6834" w14:textId="190D0E35" w:rsidR="00403410" w:rsidRPr="00F907E2" w:rsidRDefault="00403410" w:rsidP="00403410">
      <w:pPr>
        <w:spacing w:before="240" w:after="240"/>
        <w:rPr>
          <w:rFonts w:ascii="Arial" w:hAnsi="Arial" w:cs="Arial"/>
          <w:i/>
          <w:iCs/>
          <w:color w:val="002060"/>
          <w:lang w:val="en"/>
        </w:rPr>
      </w:pPr>
      <w:r w:rsidRPr="00F907E2">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F907E2">
          <w:rPr>
            <w:rStyle w:val="Hyperlink"/>
            <w:rFonts w:ascii="Arial" w:hAnsi="Arial" w:cs="Arial"/>
            <w:i/>
            <w:iCs/>
            <w:color w:val="002060"/>
            <w:lang w:val="en"/>
          </w:rPr>
          <w:t>scheme</w:t>
        </w:r>
      </w:hyperlink>
      <w:r w:rsidRPr="00F907E2">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F907E2">
          <w:rPr>
            <w:rStyle w:val="Hyperlink"/>
            <w:rFonts w:ascii="Arial" w:hAnsi="Arial" w:cs="Arial"/>
            <w:i/>
            <w:iCs/>
            <w:color w:val="002060"/>
            <w:lang w:val="en"/>
          </w:rPr>
          <w:t>EU settlement scheme</w:t>
        </w:r>
      </w:hyperlink>
      <w:r w:rsidRPr="00F907E2">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F907E2" w:rsidRDefault="00E30E13" w:rsidP="00B95E11">
      <w:pPr>
        <w:jc w:val="both"/>
        <w:rPr>
          <w:rFonts w:ascii="Arial" w:hAnsi="Arial" w:cs="Arial"/>
          <w:iCs/>
          <w:color w:val="002060"/>
        </w:rPr>
      </w:pPr>
      <w:r w:rsidRPr="00F907E2">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907E2">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F907E2">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F907E2"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F907E2"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F907E2" w:rsidRDefault="008502BD" w:rsidP="00067415">
      <w:pPr>
        <w:tabs>
          <w:tab w:val="left" w:pos="0"/>
        </w:tabs>
        <w:autoSpaceDE w:val="0"/>
        <w:autoSpaceDN w:val="0"/>
        <w:adjustRightInd w:val="0"/>
        <w:jc w:val="both"/>
        <w:rPr>
          <w:rFonts w:ascii="Arial" w:hAnsi="Arial" w:cs="Arial"/>
          <w:b/>
          <w:iCs/>
          <w:color w:val="002060"/>
        </w:rPr>
      </w:pPr>
      <w:r w:rsidRPr="00F907E2">
        <w:rPr>
          <w:rFonts w:ascii="Arial" w:hAnsi="Arial" w:cs="Arial"/>
          <w:b/>
          <w:iCs/>
          <w:color w:val="002060"/>
        </w:rPr>
        <w:t>Data Protection Legislation</w:t>
      </w:r>
    </w:p>
    <w:p w14:paraId="33D1636F" w14:textId="77777777" w:rsidR="008502BD" w:rsidRPr="00F907E2"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F907E2" w:rsidRDefault="008502BD" w:rsidP="00067415">
      <w:pPr>
        <w:tabs>
          <w:tab w:val="left" w:pos="0"/>
        </w:tabs>
        <w:autoSpaceDE w:val="0"/>
        <w:autoSpaceDN w:val="0"/>
        <w:adjustRightInd w:val="0"/>
        <w:jc w:val="both"/>
        <w:rPr>
          <w:rFonts w:ascii="Arial" w:hAnsi="Arial" w:cs="Arial"/>
          <w:iCs/>
          <w:color w:val="002060"/>
        </w:rPr>
      </w:pPr>
      <w:r w:rsidRPr="00F907E2">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F907E2">
        <w:rPr>
          <w:rStyle w:val="Emphasis"/>
          <w:rFonts w:ascii="Arial" w:hAnsi="Arial" w:cs="Arial"/>
          <w:color w:val="002060"/>
        </w:rPr>
        <w:t xml:space="preserve">Applications submitted via the online NHS Scotland Application form will be imported into the NHS Greater Glasgow and Clyde recruitment system. </w:t>
      </w:r>
      <w:r w:rsidRPr="00F907E2">
        <w:rPr>
          <w:rFonts w:ascii="Arial" w:hAnsi="Arial" w:cs="Arial"/>
          <w:color w:val="002060"/>
        </w:rPr>
        <w:t xml:space="preserve">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w:t>
      </w:r>
      <w:r w:rsidRPr="00F907E2">
        <w:rPr>
          <w:rFonts w:ascii="Arial" w:hAnsi="Arial" w:cs="Arial"/>
          <w:color w:val="002060"/>
        </w:rPr>
        <w:lastRenderedPageBreak/>
        <w:t>information will be retained securely for 12 months from the completion of the recruitment process and then confidentially destroyed.</w:t>
      </w:r>
    </w:p>
    <w:p w14:paraId="77D16260" w14:textId="77777777" w:rsidR="008502BD" w:rsidRPr="00F907E2" w:rsidRDefault="008502BD" w:rsidP="00067415">
      <w:pPr>
        <w:jc w:val="both"/>
        <w:rPr>
          <w:rFonts w:ascii="Arial" w:hAnsi="Arial" w:cs="Arial"/>
          <w:color w:val="002060"/>
        </w:rPr>
      </w:pPr>
    </w:p>
    <w:p w14:paraId="36B7F18B" w14:textId="77777777" w:rsidR="008502BD" w:rsidRPr="00F907E2" w:rsidRDefault="008502BD" w:rsidP="00067415">
      <w:pPr>
        <w:jc w:val="both"/>
        <w:rPr>
          <w:rFonts w:ascii="Arial" w:hAnsi="Arial" w:cs="Arial"/>
          <w:color w:val="002060"/>
        </w:rPr>
      </w:pPr>
      <w:r w:rsidRPr="00F907E2">
        <w:rPr>
          <w:rFonts w:ascii="Arial" w:hAnsi="Arial" w:cs="Arial"/>
          <w:color w:val="002060"/>
        </w:rPr>
        <w:br w:type="page"/>
      </w:r>
    </w:p>
    <w:p w14:paraId="49BA24DB" w14:textId="77777777" w:rsidR="008502BD" w:rsidRPr="00F907E2" w:rsidRDefault="00C2705D" w:rsidP="00067415">
      <w:pPr>
        <w:kinsoku w:val="0"/>
        <w:overflowPunct w:val="0"/>
        <w:jc w:val="both"/>
        <w:rPr>
          <w:rFonts w:ascii="Arial" w:hAnsi="Arial" w:cs="Arial"/>
          <w:b/>
          <w:bCs/>
          <w:color w:val="002060"/>
          <w:sz w:val="32"/>
          <w:szCs w:val="32"/>
        </w:rPr>
      </w:pPr>
      <w:r w:rsidRPr="00F907E2">
        <w:rPr>
          <w:rFonts w:ascii="Arial" w:hAnsi="Arial" w:cs="Arial"/>
          <w:b/>
          <w:bCs/>
          <w:color w:val="002060"/>
          <w:sz w:val="32"/>
          <w:szCs w:val="32"/>
        </w:rPr>
        <w:lastRenderedPageBreak/>
        <w:t xml:space="preserve">Section </w:t>
      </w:r>
      <w:r w:rsidR="00312CB8" w:rsidRPr="00F907E2">
        <w:rPr>
          <w:rFonts w:ascii="Arial" w:hAnsi="Arial" w:cs="Arial"/>
          <w:b/>
          <w:bCs/>
          <w:color w:val="002060"/>
          <w:sz w:val="32"/>
          <w:szCs w:val="32"/>
        </w:rPr>
        <w:t>5</w:t>
      </w:r>
      <w:r w:rsidR="008502BD" w:rsidRPr="00F907E2">
        <w:rPr>
          <w:rFonts w:ascii="Arial" w:hAnsi="Arial" w:cs="Arial"/>
          <w:b/>
          <w:bCs/>
          <w:color w:val="002060"/>
          <w:sz w:val="32"/>
          <w:szCs w:val="32"/>
        </w:rPr>
        <w:t>:</w:t>
      </w:r>
      <w:r w:rsidR="008502BD" w:rsidRPr="00F907E2">
        <w:rPr>
          <w:rFonts w:ascii="Arial" w:hAnsi="Arial" w:cs="Arial"/>
          <w:b/>
          <w:bCs/>
          <w:color w:val="002060"/>
          <w:sz w:val="32"/>
          <w:szCs w:val="32"/>
        </w:rPr>
        <w:tab/>
      </w:r>
    </w:p>
    <w:p w14:paraId="0524CAB7" w14:textId="77777777" w:rsidR="008502BD" w:rsidRPr="00F907E2" w:rsidRDefault="008502BD" w:rsidP="00067415">
      <w:pPr>
        <w:kinsoku w:val="0"/>
        <w:overflowPunct w:val="0"/>
        <w:jc w:val="both"/>
        <w:rPr>
          <w:rFonts w:ascii="Arial" w:hAnsi="Arial" w:cs="Arial"/>
          <w:b/>
          <w:bCs/>
          <w:color w:val="002060"/>
          <w:sz w:val="32"/>
          <w:szCs w:val="32"/>
        </w:rPr>
      </w:pPr>
      <w:r w:rsidRPr="00F907E2">
        <w:rPr>
          <w:rFonts w:ascii="Arial" w:hAnsi="Arial" w:cs="Arial"/>
          <w:b/>
          <w:bCs/>
          <w:color w:val="002060"/>
          <w:sz w:val="32"/>
          <w:szCs w:val="32"/>
        </w:rPr>
        <w:t>Consultant Appointment</w:t>
      </w:r>
    </w:p>
    <w:p w14:paraId="6F818A32" w14:textId="77777777" w:rsidR="008502BD" w:rsidRPr="00F907E2" w:rsidRDefault="008502BD" w:rsidP="00067415">
      <w:pPr>
        <w:kinsoku w:val="0"/>
        <w:overflowPunct w:val="0"/>
        <w:jc w:val="both"/>
        <w:rPr>
          <w:rFonts w:ascii="Arial" w:hAnsi="Arial" w:cs="Arial"/>
          <w:b/>
          <w:bCs/>
          <w:color w:val="002060"/>
          <w:sz w:val="32"/>
        </w:rPr>
      </w:pPr>
      <w:r w:rsidRPr="00F907E2">
        <w:rPr>
          <w:rFonts w:ascii="Arial" w:hAnsi="Arial" w:cs="Arial"/>
          <w:b/>
          <w:bCs/>
          <w:color w:val="002060"/>
          <w:sz w:val="32"/>
          <w:szCs w:val="32"/>
        </w:rPr>
        <w:t>Terms and Conditions</w:t>
      </w:r>
    </w:p>
    <w:p w14:paraId="579F9773" w14:textId="77777777" w:rsidR="008502BD" w:rsidRPr="00F907E2" w:rsidRDefault="008502BD" w:rsidP="00067415">
      <w:pPr>
        <w:jc w:val="both"/>
        <w:rPr>
          <w:rFonts w:ascii="Arial" w:hAnsi="Arial" w:cs="Arial"/>
          <w:color w:val="002060"/>
        </w:rPr>
      </w:pPr>
    </w:p>
    <w:p w14:paraId="2081F736" w14:textId="77777777" w:rsidR="008502BD" w:rsidRPr="00F907E2" w:rsidRDefault="00E30E13" w:rsidP="00067415">
      <w:pPr>
        <w:jc w:val="both"/>
        <w:rPr>
          <w:rFonts w:ascii="Arial" w:hAnsi="Arial" w:cs="Arial"/>
          <w:b/>
          <w:iCs/>
          <w:color w:val="002060"/>
        </w:rPr>
      </w:pPr>
      <w:r w:rsidRPr="00F907E2">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907E2">
        <w:rPr>
          <w:rFonts w:ascii="Arial" w:hAnsi="Arial" w:cs="Arial"/>
          <w:color w:val="002060"/>
        </w:rPr>
        <w:t xml:space="preserve">Terms and Conditions of Service are those determined by the Terms and Conditions of the New Consultant Grade (Scotland) as amended from time to time. </w:t>
      </w:r>
      <w:r w:rsidR="008502BD" w:rsidRPr="00F907E2">
        <w:rPr>
          <w:rFonts w:ascii="Arial" w:hAnsi="Arial" w:cs="Arial"/>
          <w:iCs/>
          <w:color w:val="002060"/>
        </w:rPr>
        <w:t>For an overview of the terms and conditions visit</w:t>
      </w:r>
      <w:r w:rsidR="008502BD" w:rsidRPr="00F907E2">
        <w:rPr>
          <w:rFonts w:ascii="Arial" w:hAnsi="Arial" w:cs="Arial"/>
          <w:b/>
          <w:iCs/>
          <w:color w:val="002060"/>
        </w:rPr>
        <w:t xml:space="preserve"> </w:t>
      </w:r>
      <w:hyperlink w:history="1">
        <w:r w:rsidR="008502BD" w:rsidRPr="00F907E2">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907E2" w:rsidRPr="00F907E2" w14:paraId="253BF56B" w14:textId="77777777" w:rsidTr="00067415">
        <w:tc>
          <w:tcPr>
            <w:tcW w:w="2880" w:type="dxa"/>
          </w:tcPr>
          <w:p w14:paraId="34F5A3B1" w14:textId="77777777" w:rsidR="008502BD" w:rsidRPr="00F907E2" w:rsidRDefault="008502BD" w:rsidP="00067415">
            <w:pPr>
              <w:rPr>
                <w:rFonts w:ascii="Arial" w:hAnsi="Arial" w:cs="Arial"/>
                <w:color w:val="002060"/>
              </w:rPr>
            </w:pPr>
          </w:p>
          <w:p w14:paraId="4E95854E" w14:textId="77777777" w:rsidR="008502BD" w:rsidRPr="00F907E2" w:rsidRDefault="008502BD" w:rsidP="00067415">
            <w:pPr>
              <w:rPr>
                <w:rFonts w:ascii="Arial" w:hAnsi="Arial" w:cs="Arial"/>
                <w:b/>
                <w:color w:val="002060"/>
              </w:rPr>
            </w:pPr>
            <w:r w:rsidRPr="00F907E2">
              <w:rPr>
                <w:rFonts w:ascii="Arial" w:hAnsi="Arial" w:cs="Arial"/>
                <w:b/>
                <w:color w:val="002060"/>
              </w:rPr>
              <w:t>TYPE OF CONTRACT</w:t>
            </w:r>
          </w:p>
        </w:tc>
        <w:tc>
          <w:tcPr>
            <w:tcW w:w="7200" w:type="dxa"/>
          </w:tcPr>
          <w:p w14:paraId="5927F087" w14:textId="77777777" w:rsidR="008502BD" w:rsidRPr="00F907E2" w:rsidRDefault="008502BD" w:rsidP="00067415">
            <w:pPr>
              <w:rPr>
                <w:rFonts w:ascii="Arial" w:hAnsi="Arial" w:cs="Arial"/>
                <w:color w:val="002060"/>
              </w:rPr>
            </w:pPr>
          </w:p>
          <w:p w14:paraId="6C435A29" w14:textId="77777777" w:rsidR="008502BD" w:rsidRPr="00F907E2" w:rsidRDefault="00C92639" w:rsidP="00067415">
            <w:pPr>
              <w:rPr>
                <w:rFonts w:ascii="Arial" w:hAnsi="Arial" w:cs="Arial"/>
                <w:b/>
                <w:noProof/>
                <w:color w:val="002060"/>
              </w:rPr>
            </w:pPr>
            <w:r w:rsidRPr="00F907E2">
              <w:rPr>
                <w:rFonts w:ascii="Arial" w:hAnsi="Arial" w:cs="Arial"/>
                <w:b/>
                <w:noProof/>
                <w:color w:val="002060"/>
              </w:rPr>
              <w:t>Permanent</w:t>
            </w:r>
          </w:p>
          <w:p w14:paraId="6EE6BF0B" w14:textId="77777777" w:rsidR="008502BD" w:rsidRPr="00F907E2" w:rsidRDefault="008502BD" w:rsidP="00067415">
            <w:pPr>
              <w:rPr>
                <w:rFonts w:ascii="Arial" w:hAnsi="Arial" w:cs="Arial"/>
                <w:color w:val="002060"/>
              </w:rPr>
            </w:pPr>
          </w:p>
        </w:tc>
      </w:tr>
      <w:tr w:rsidR="00F907E2" w:rsidRPr="00F907E2" w14:paraId="128C96E5" w14:textId="77777777" w:rsidTr="00067415">
        <w:tc>
          <w:tcPr>
            <w:tcW w:w="2880" w:type="dxa"/>
          </w:tcPr>
          <w:p w14:paraId="0842DD6B" w14:textId="77777777" w:rsidR="008502BD" w:rsidRPr="00F907E2" w:rsidRDefault="008502BD" w:rsidP="00067415">
            <w:pPr>
              <w:rPr>
                <w:rFonts w:ascii="Arial" w:hAnsi="Arial" w:cs="Arial"/>
                <w:color w:val="002060"/>
              </w:rPr>
            </w:pPr>
          </w:p>
          <w:p w14:paraId="083519A8" w14:textId="77777777" w:rsidR="008502BD" w:rsidRPr="00F907E2" w:rsidRDefault="008502BD" w:rsidP="00067415">
            <w:pPr>
              <w:rPr>
                <w:rFonts w:ascii="Arial" w:hAnsi="Arial" w:cs="Arial"/>
                <w:b/>
                <w:color w:val="002060"/>
              </w:rPr>
            </w:pPr>
            <w:r w:rsidRPr="00F907E2">
              <w:rPr>
                <w:rFonts w:ascii="Arial" w:hAnsi="Arial" w:cs="Arial"/>
                <w:b/>
                <w:color w:val="002060"/>
              </w:rPr>
              <w:t>GRADE AND SALARY</w:t>
            </w:r>
          </w:p>
          <w:p w14:paraId="7825F5F4" w14:textId="77777777" w:rsidR="008502BD" w:rsidRPr="00F907E2" w:rsidRDefault="008502BD" w:rsidP="00067415">
            <w:pPr>
              <w:rPr>
                <w:rFonts w:ascii="Arial" w:hAnsi="Arial" w:cs="Arial"/>
                <w:color w:val="002060"/>
              </w:rPr>
            </w:pPr>
          </w:p>
        </w:tc>
        <w:tc>
          <w:tcPr>
            <w:tcW w:w="7200" w:type="dxa"/>
          </w:tcPr>
          <w:p w14:paraId="63598D1F" w14:textId="77777777" w:rsidR="008502BD" w:rsidRPr="00F907E2" w:rsidRDefault="008502BD" w:rsidP="00067415">
            <w:pPr>
              <w:rPr>
                <w:rFonts w:ascii="Arial" w:hAnsi="Arial" w:cs="Arial"/>
                <w:color w:val="002060"/>
              </w:rPr>
            </w:pPr>
          </w:p>
          <w:p w14:paraId="7D87C549" w14:textId="77777777" w:rsidR="008502BD" w:rsidRPr="00F907E2" w:rsidRDefault="00855109" w:rsidP="00067415">
            <w:pPr>
              <w:rPr>
                <w:rFonts w:ascii="Arial" w:hAnsi="Arial" w:cs="Arial"/>
                <w:b/>
                <w:noProof/>
                <w:color w:val="002060"/>
              </w:rPr>
            </w:pPr>
            <w:r w:rsidRPr="00F907E2">
              <w:rPr>
                <w:rFonts w:ascii="Arial" w:hAnsi="Arial" w:cs="Arial"/>
                <w:b/>
                <w:noProof/>
                <w:color w:val="002060"/>
              </w:rPr>
              <w:t xml:space="preserve">Consultant </w:t>
            </w:r>
          </w:p>
          <w:p w14:paraId="5CA8785B" w14:textId="77777777" w:rsidR="00855109" w:rsidRPr="00F907E2" w:rsidRDefault="00855109" w:rsidP="00067415">
            <w:pPr>
              <w:rPr>
                <w:rFonts w:ascii="Arial" w:hAnsi="Arial" w:cs="Arial"/>
                <w:noProof/>
                <w:color w:val="002060"/>
              </w:rPr>
            </w:pPr>
          </w:p>
          <w:p w14:paraId="461E1832" w14:textId="77777777" w:rsidR="008502BD" w:rsidRPr="00F907E2" w:rsidRDefault="008502BD" w:rsidP="00067415">
            <w:pPr>
              <w:rPr>
                <w:rFonts w:ascii="Arial" w:hAnsi="Arial" w:cs="Arial"/>
                <w:color w:val="002060"/>
              </w:rPr>
            </w:pPr>
            <w:r w:rsidRPr="00F907E2">
              <w:rPr>
                <w:rFonts w:ascii="Arial" w:hAnsi="Arial" w:cs="Arial"/>
                <w:color w:val="002060"/>
              </w:rPr>
              <w:t>The whole-time salary will be a starting salary of:-</w:t>
            </w:r>
          </w:p>
          <w:p w14:paraId="0B93078A" w14:textId="18F26A98" w:rsidR="008502BD" w:rsidRPr="00F907E2" w:rsidRDefault="00687E37" w:rsidP="00067415">
            <w:pPr>
              <w:rPr>
                <w:rFonts w:ascii="Arial" w:hAnsi="Arial" w:cs="Arial"/>
                <w:color w:val="002060"/>
              </w:rPr>
            </w:pPr>
            <w:r w:rsidRPr="00F907E2">
              <w:rPr>
                <w:rFonts w:ascii="Arial" w:hAnsi="Arial" w:cs="Arial"/>
                <w:color w:val="002060"/>
              </w:rPr>
              <w:t xml:space="preserve"> </w:t>
            </w:r>
            <w:r w:rsidR="00FD11A7" w:rsidRPr="00F907E2">
              <w:rPr>
                <w:rFonts w:ascii="Arial" w:hAnsi="Arial" w:cs="Arial"/>
                <w:color w:val="002060"/>
              </w:rPr>
              <w:t>£91,474 - £121,548</w:t>
            </w:r>
            <w:r w:rsidR="00D64689" w:rsidRPr="00F907E2">
              <w:rPr>
                <w:rFonts w:ascii="Arial" w:hAnsi="Arial" w:cs="Arial"/>
                <w:color w:val="002060"/>
              </w:rPr>
              <w:t xml:space="preserve"> </w:t>
            </w:r>
            <w:r w:rsidR="008502BD" w:rsidRPr="00F907E2">
              <w:rPr>
                <w:rFonts w:ascii="Arial" w:hAnsi="Arial" w:cs="Arial"/>
                <w:noProof/>
                <w:color w:val="002060"/>
              </w:rPr>
              <w:t>per</w:t>
            </w:r>
            <w:r w:rsidR="008502BD" w:rsidRPr="00F907E2">
              <w:rPr>
                <w:rFonts w:ascii="Arial" w:hAnsi="Arial" w:cs="Arial"/>
                <w:color w:val="002060"/>
              </w:rPr>
              <w:t xml:space="preserve"> annum (pro rata if applicable) </w:t>
            </w:r>
          </w:p>
          <w:p w14:paraId="2294F6A7" w14:textId="77777777" w:rsidR="008502BD" w:rsidRPr="00F907E2" w:rsidRDefault="008502BD" w:rsidP="00067415">
            <w:pPr>
              <w:rPr>
                <w:rFonts w:ascii="Arial" w:hAnsi="Arial" w:cs="Arial"/>
                <w:color w:val="002060"/>
              </w:rPr>
            </w:pPr>
          </w:p>
          <w:p w14:paraId="47C71D04" w14:textId="77777777" w:rsidR="008502BD" w:rsidRPr="00F907E2" w:rsidRDefault="008502BD" w:rsidP="00067415">
            <w:pPr>
              <w:rPr>
                <w:rFonts w:ascii="Arial" w:hAnsi="Arial" w:cs="Arial"/>
                <w:color w:val="002060"/>
              </w:rPr>
            </w:pPr>
            <w:r w:rsidRPr="00F907E2">
              <w:rPr>
                <w:rFonts w:ascii="Arial" w:hAnsi="Arial" w:cs="Arial"/>
                <w:color w:val="002060"/>
              </w:rPr>
              <w:t xml:space="preserve">Progression of salary is related to experience.  </w:t>
            </w:r>
          </w:p>
          <w:p w14:paraId="3CB0ECB5" w14:textId="77777777" w:rsidR="008502BD" w:rsidRPr="00F907E2" w:rsidRDefault="008502BD" w:rsidP="00067415">
            <w:pPr>
              <w:rPr>
                <w:rFonts w:ascii="Arial" w:hAnsi="Arial" w:cs="Arial"/>
                <w:color w:val="002060"/>
              </w:rPr>
            </w:pPr>
          </w:p>
          <w:p w14:paraId="6A75B5D1" w14:textId="77777777" w:rsidR="008502BD" w:rsidRPr="00F907E2" w:rsidRDefault="008502BD" w:rsidP="00067415">
            <w:pPr>
              <w:jc w:val="both"/>
              <w:rPr>
                <w:rFonts w:ascii="Arial" w:hAnsi="Arial" w:cs="Arial"/>
                <w:color w:val="002060"/>
              </w:rPr>
            </w:pPr>
            <w:r w:rsidRPr="00F907E2">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F907E2" w:rsidRDefault="008502BD" w:rsidP="00067415">
            <w:pPr>
              <w:rPr>
                <w:rFonts w:ascii="Arial" w:hAnsi="Arial" w:cs="Arial"/>
                <w:color w:val="002060"/>
              </w:rPr>
            </w:pPr>
          </w:p>
        </w:tc>
      </w:tr>
      <w:tr w:rsidR="00F907E2" w:rsidRPr="00F907E2" w14:paraId="0638EA6A" w14:textId="77777777" w:rsidTr="00067415">
        <w:tc>
          <w:tcPr>
            <w:tcW w:w="2880" w:type="dxa"/>
          </w:tcPr>
          <w:p w14:paraId="3685782E" w14:textId="77777777" w:rsidR="008502BD" w:rsidRPr="00F907E2" w:rsidRDefault="008502BD" w:rsidP="00067415">
            <w:pPr>
              <w:rPr>
                <w:rFonts w:ascii="Arial" w:hAnsi="Arial" w:cs="Arial"/>
                <w:color w:val="002060"/>
              </w:rPr>
            </w:pPr>
          </w:p>
          <w:p w14:paraId="39603DE6" w14:textId="77777777" w:rsidR="008502BD" w:rsidRPr="00F907E2" w:rsidRDefault="008502BD" w:rsidP="00067415">
            <w:pPr>
              <w:rPr>
                <w:rFonts w:ascii="Arial" w:hAnsi="Arial" w:cs="Arial"/>
                <w:b/>
                <w:color w:val="002060"/>
              </w:rPr>
            </w:pPr>
            <w:r w:rsidRPr="00F907E2">
              <w:rPr>
                <w:rFonts w:ascii="Arial" w:hAnsi="Arial" w:cs="Arial"/>
                <w:b/>
                <w:color w:val="002060"/>
              </w:rPr>
              <w:t xml:space="preserve">HOURS OF WORK </w:t>
            </w:r>
          </w:p>
        </w:tc>
        <w:tc>
          <w:tcPr>
            <w:tcW w:w="7200" w:type="dxa"/>
          </w:tcPr>
          <w:p w14:paraId="3C337B71" w14:textId="77777777" w:rsidR="008502BD" w:rsidRPr="00F907E2" w:rsidRDefault="008502BD" w:rsidP="00067415">
            <w:pPr>
              <w:jc w:val="both"/>
              <w:rPr>
                <w:rFonts w:ascii="Arial" w:hAnsi="Arial" w:cs="Arial"/>
                <w:color w:val="002060"/>
              </w:rPr>
            </w:pPr>
          </w:p>
          <w:p w14:paraId="1E13848E" w14:textId="77777777" w:rsidR="008502BD" w:rsidRPr="00F907E2" w:rsidRDefault="008502BD" w:rsidP="00067415">
            <w:pPr>
              <w:jc w:val="both"/>
              <w:rPr>
                <w:rFonts w:ascii="Arial" w:hAnsi="Arial" w:cs="Arial"/>
                <w:b/>
                <w:noProof/>
                <w:color w:val="002060"/>
              </w:rPr>
            </w:pPr>
            <w:r w:rsidRPr="00F907E2">
              <w:rPr>
                <w:rFonts w:ascii="Arial" w:hAnsi="Arial" w:cs="Arial"/>
                <w:b/>
                <w:noProof/>
                <w:color w:val="002060"/>
              </w:rPr>
              <w:t xml:space="preserve">Full-Time </w:t>
            </w:r>
          </w:p>
          <w:p w14:paraId="6DD101A4" w14:textId="77777777" w:rsidR="008502BD" w:rsidRPr="00F907E2" w:rsidRDefault="008502BD" w:rsidP="00067415">
            <w:pPr>
              <w:jc w:val="both"/>
              <w:rPr>
                <w:rFonts w:ascii="Arial" w:hAnsi="Arial" w:cs="Arial"/>
                <w:color w:val="002060"/>
              </w:rPr>
            </w:pPr>
          </w:p>
        </w:tc>
      </w:tr>
      <w:tr w:rsidR="00F907E2" w:rsidRPr="00F907E2" w14:paraId="64DEBBA8" w14:textId="77777777" w:rsidTr="00067415">
        <w:tc>
          <w:tcPr>
            <w:tcW w:w="2880" w:type="dxa"/>
          </w:tcPr>
          <w:p w14:paraId="5085A578" w14:textId="77777777" w:rsidR="008502BD" w:rsidRPr="00F907E2" w:rsidRDefault="008502BD" w:rsidP="00067415">
            <w:pPr>
              <w:rPr>
                <w:rFonts w:ascii="Arial" w:hAnsi="Arial" w:cs="Arial"/>
                <w:b/>
                <w:color w:val="002060"/>
              </w:rPr>
            </w:pPr>
          </w:p>
          <w:p w14:paraId="3229D8F1" w14:textId="77777777" w:rsidR="008502BD" w:rsidRPr="00F907E2" w:rsidRDefault="008502BD" w:rsidP="00067415">
            <w:pPr>
              <w:rPr>
                <w:rFonts w:ascii="Arial" w:hAnsi="Arial" w:cs="Arial"/>
                <w:b/>
                <w:color w:val="002060"/>
              </w:rPr>
            </w:pPr>
            <w:r w:rsidRPr="00F907E2">
              <w:rPr>
                <w:rFonts w:ascii="Arial" w:hAnsi="Arial" w:cs="Arial"/>
                <w:b/>
                <w:color w:val="002060"/>
              </w:rPr>
              <w:t>SUPERANNUATION</w:t>
            </w:r>
          </w:p>
          <w:p w14:paraId="0A74620E" w14:textId="77777777" w:rsidR="008502BD" w:rsidRPr="00F907E2" w:rsidRDefault="008502BD" w:rsidP="00067415">
            <w:pPr>
              <w:rPr>
                <w:rFonts w:ascii="Arial" w:hAnsi="Arial" w:cs="Arial"/>
                <w:b/>
                <w:color w:val="002060"/>
              </w:rPr>
            </w:pPr>
          </w:p>
        </w:tc>
        <w:tc>
          <w:tcPr>
            <w:tcW w:w="7200" w:type="dxa"/>
          </w:tcPr>
          <w:p w14:paraId="2DE27805" w14:textId="77777777" w:rsidR="008502BD" w:rsidRPr="00F907E2" w:rsidRDefault="008502BD" w:rsidP="00067415">
            <w:pPr>
              <w:jc w:val="both"/>
              <w:rPr>
                <w:rFonts w:ascii="Arial" w:hAnsi="Arial" w:cs="Arial"/>
                <w:color w:val="002060"/>
              </w:rPr>
            </w:pPr>
          </w:p>
          <w:p w14:paraId="642335D9" w14:textId="77777777" w:rsidR="008502BD" w:rsidRPr="00F907E2" w:rsidRDefault="008502BD" w:rsidP="00067415">
            <w:pPr>
              <w:jc w:val="both"/>
              <w:rPr>
                <w:rFonts w:ascii="Arial" w:hAnsi="Arial" w:cs="Arial"/>
                <w:color w:val="002060"/>
              </w:rPr>
            </w:pPr>
            <w:r w:rsidRPr="00F907E2">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F907E2">
                <w:rPr>
                  <w:rStyle w:val="Hyperlink"/>
                  <w:rFonts w:ascii="Arial" w:hAnsi="Arial" w:cs="Arial"/>
                  <w:color w:val="002060"/>
                </w:rPr>
                <w:t>www.sppa.gov.uk</w:t>
              </w:r>
            </w:hyperlink>
            <w:r w:rsidRPr="00F907E2">
              <w:rPr>
                <w:rFonts w:ascii="Arial" w:hAnsi="Arial" w:cs="Arial"/>
                <w:color w:val="002060"/>
              </w:rPr>
              <w:t xml:space="preserve"> </w:t>
            </w:r>
          </w:p>
          <w:p w14:paraId="35D5C476" w14:textId="77777777" w:rsidR="008502BD" w:rsidRPr="00F907E2" w:rsidRDefault="008502BD" w:rsidP="00067415">
            <w:pPr>
              <w:jc w:val="both"/>
              <w:rPr>
                <w:rFonts w:ascii="Arial" w:hAnsi="Arial" w:cs="Arial"/>
                <w:color w:val="002060"/>
              </w:rPr>
            </w:pPr>
          </w:p>
        </w:tc>
      </w:tr>
      <w:tr w:rsidR="00F907E2" w:rsidRPr="00F907E2" w14:paraId="19160E55" w14:textId="77777777" w:rsidTr="00067415">
        <w:tc>
          <w:tcPr>
            <w:tcW w:w="2880" w:type="dxa"/>
          </w:tcPr>
          <w:p w14:paraId="4FD1FF3C" w14:textId="77777777" w:rsidR="008502BD" w:rsidRPr="00F907E2" w:rsidRDefault="008502BD" w:rsidP="00067415">
            <w:pPr>
              <w:rPr>
                <w:rFonts w:ascii="Arial" w:hAnsi="Arial" w:cs="Arial"/>
                <w:color w:val="002060"/>
              </w:rPr>
            </w:pPr>
          </w:p>
          <w:p w14:paraId="46398D85" w14:textId="77777777" w:rsidR="008502BD" w:rsidRPr="00F907E2" w:rsidRDefault="008502BD" w:rsidP="00067415">
            <w:pPr>
              <w:rPr>
                <w:rFonts w:ascii="Arial" w:hAnsi="Arial" w:cs="Arial"/>
                <w:b/>
                <w:color w:val="002060"/>
              </w:rPr>
            </w:pPr>
            <w:r w:rsidRPr="00F907E2">
              <w:rPr>
                <w:rFonts w:ascii="Arial" w:hAnsi="Arial" w:cs="Arial"/>
                <w:b/>
                <w:color w:val="002060"/>
              </w:rPr>
              <w:t>REMOVAL EXPENSES</w:t>
            </w:r>
          </w:p>
          <w:p w14:paraId="28F6F04C" w14:textId="77777777" w:rsidR="008502BD" w:rsidRPr="00F907E2" w:rsidRDefault="008502BD" w:rsidP="00067415">
            <w:pPr>
              <w:rPr>
                <w:rFonts w:ascii="Arial" w:hAnsi="Arial" w:cs="Arial"/>
                <w:color w:val="002060"/>
              </w:rPr>
            </w:pPr>
          </w:p>
        </w:tc>
        <w:tc>
          <w:tcPr>
            <w:tcW w:w="7200" w:type="dxa"/>
          </w:tcPr>
          <w:p w14:paraId="246D6A4E" w14:textId="77777777" w:rsidR="008502BD" w:rsidRPr="00F907E2" w:rsidRDefault="008502BD" w:rsidP="00067415">
            <w:pPr>
              <w:rPr>
                <w:rFonts w:ascii="Arial" w:hAnsi="Arial" w:cs="Arial"/>
                <w:color w:val="002060"/>
              </w:rPr>
            </w:pPr>
          </w:p>
          <w:p w14:paraId="1493EBE2" w14:textId="77777777" w:rsidR="008502BD" w:rsidRPr="00F907E2" w:rsidRDefault="008502BD" w:rsidP="00067415">
            <w:pPr>
              <w:jc w:val="both"/>
              <w:rPr>
                <w:rFonts w:ascii="Arial" w:hAnsi="Arial" w:cs="Arial"/>
                <w:color w:val="002060"/>
              </w:rPr>
            </w:pPr>
            <w:r w:rsidRPr="00F907E2">
              <w:rPr>
                <w:rFonts w:ascii="Arial" w:hAnsi="Arial" w:cs="Arial"/>
                <w:color w:val="002060"/>
              </w:rPr>
              <w:t xml:space="preserve">Assistance with removal and associated expenses may be given and would be discussed and agreed prior to appointment.   </w:t>
            </w:r>
          </w:p>
          <w:p w14:paraId="09CD03C3" w14:textId="77777777" w:rsidR="008502BD" w:rsidRPr="00F907E2" w:rsidRDefault="008502BD" w:rsidP="00067415">
            <w:pPr>
              <w:rPr>
                <w:rFonts w:ascii="Arial" w:hAnsi="Arial" w:cs="Arial"/>
                <w:color w:val="002060"/>
              </w:rPr>
            </w:pPr>
          </w:p>
        </w:tc>
      </w:tr>
      <w:tr w:rsidR="00F907E2" w:rsidRPr="00F907E2" w14:paraId="4BD47166" w14:textId="77777777" w:rsidTr="00067415">
        <w:tc>
          <w:tcPr>
            <w:tcW w:w="2880" w:type="dxa"/>
          </w:tcPr>
          <w:p w14:paraId="7E309915" w14:textId="77777777" w:rsidR="008502BD" w:rsidRPr="00F907E2" w:rsidRDefault="008502BD" w:rsidP="00067415">
            <w:pPr>
              <w:rPr>
                <w:rFonts w:ascii="Arial" w:hAnsi="Arial" w:cs="Arial"/>
                <w:color w:val="002060"/>
              </w:rPr>
            </w:pPr>
          </w:p>
          <w:p w14:paraId="296DC267" w14:textId="77777777" w:rsidR="008502BD" w:rsidRPr="00F907E2" w:rsidRDefault="008502BD" w:rsidP="00067415">
            <w:pPr>
              <w:rPr>
                <w:rFonts w:ascii="Arial" w:hAnsi="Arial" w:cs="Arial"/>
                <w:b/>
                <w:color w:val="002060"/>
              </w:rPr>
            </w:pPr>
            <w:r w:rsidRPr="00F907E2">
              <w:rPr>
                <w:rFonts w:ascii="Arial" w:hAnsi="Arial" w:cs="Arial"/>
                <w:b/>
                <w:color w:val="002060"/>
              </w:rPr>
              <w:t>EXPENSES OF CANDIDATES FOR APPOINTMENT</w:t>
            </w:r>
          </w:p>
          <w:p w14:paraId="72C7A1FC" w14:textId="77777777" w:rsidR="008502BD" w:rsidRPr="00F907E2" w:rsidRDefault="008502BD" w:rsidP="00067415">
            <w:pPr>
              <w:rPr>
                <w:rFonts w:ascii="Arial" w:hAnsi="Arial" w:cs="Arial"/>
                <w:b/>
                <w:color w:val="002060"/>
              </w:rPr>
            </w:pPr>
          </w:p>
        </w:tc>
        <w:tc>
          <w:tcPr>
            <w:tcW w:w="7200" w:type="dxa"/>
          </w:tcPr>
          <w:p w14:paraId="6F9E4611" w14:textId="77777777" w:rsidR="008502BD" w:rsidRPr="00F907E2" w:rsidRDefault="008502BD" w:rsidP="00067415">
            <w:pPr>
              <w:rPr>
                <w:rFonts w:ascii="Arial" w:hAnsi="Arial" w:cs="Arial"/>
                <w:color w:val="002060"/>
              </w:rPr>
            </w:pPr>
          </w:p>
          <w:p w14:paraId="25F2EE64" w14:textId="77777777" w:rsidR="008502BD" w:rsidRPr="00F907E2" w:rsidRDefault="008502BD" w:rsidP="00067415">
            <w:pPr>
              <w:jc w:val="both"/>
              <w:rPr>
                <w:rFonts w:ascii="Arial" w:hAnsi="Arial" w:cs="Arial"/>
                <w:color w:val="002060"/>
              </w:rPr>
            </w:pPr>
            <w:r w:rsidRPr="00F907E2">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F907E2" w:rsidRDefault="008502BD" w:rsidP="00067415">
            <w:pPr>
              <w:rPr>
                <w:rFonts w:ascii="Arial" w:hAnsi="Arial" w:cs="Arial"/>
                <w:color w:val="002060"/>
              </w:rPr>
            </w:pPr>
          </w:p>
        </w:tc>
      </w:tr>
      <w:tr w:rsidR="00F907E2" w:rsidRPr="00F907E2" w14:paraId="3BA1A683" w14:textId="77777777" w:rsidTr="00067415">
        <w:tc>
          <w:tcPr>
            <w:tcW w:w="2880" w:type="dxa"/>
          </w:tcPr>
          <w:p w14:paraId="300F3118" w14:textId="77777777" w:rsidR="008502BD" w:rsidRPr="00F907E2" w:rsidRDefault="008502BD" w:rsidP="00067415">
            <w:pPr>
              <w:rPr>
                <w:rFonts w:ascii="Arial" w:hAnsi="Arial" w:cs="Arial"/>
                <w:color w:val="002060"/>
              </w:rPr>
            </w:pPr>
          </w:p>
          <w:p w14:paraId="51DB33CB" w14:textId="77777777" w:rsidR="008502BD" w:rsidRPr="00F907E2" w:rsidRDefault="008502BD" w:rsidP="00067415">
            <w:pPr>
              <w:rPr>
                <w:rFonts w:ascii="Arial" w:hAnsi="Arial" w:cs="Arial"/>
                <w:b/>
                <w:color w:val="002060"/>
              </w:rPr>
            </w:pPr>
            <w:r w:rsidRPr="00F907E2">
              <w:rPr>
                <w:rFonts w:ascii="Arial" w:hAnsi="Arial" w:cs="Arial"/>
                <w:b/>
                <w:color w:val="002060"/>
              </w:rPr>
              <w:t>SMOKEFREE POLICY</w:t>
            </w:r>
          </w:p>
        </w:tc>
        <w:tc>
          <w:tcPr>
            <w:tcW w:w="7200" w:type="dxa"/>
          </w:tcPr>
          <w:p w14:paraId="615ED6EC" w14:textId="77777777" w:rsidR="008502BD" w:rsidRPr="00F907E2" w:rsidRDefault="008502BD" w:rsidP="00067415">
            <w:pPr>
              <w:rPr>
                <w:rFonts w:ascii="Arial" w:hAnsi="Arial" w:cs="Arial"/>
                <w:color w:val="002060"/>
              </w:rPr>
            </w:pPr>
          </w:p>
          <w:p w14:paraId="0E681652" w14:textId="77777777" w:rsidR="008502BD" w:rsidRPr="00F907E2" w:rsidRDefault="008502BD" w:rsidP="004C54E6">
            <w:pPr>
              <w:jc w:val="both"/>
              <w:rPr>
                <w:rFonts w:ascii="Arial" w:hAnsi="Arial" w:cs="Arial"/>
                <w:color w:val="002060"/>
              </w:rPr>
            </w:pPr>
            <w:r w:rsidRPr="00F907E2">
              <w:rPr>
                <w:rFonts w:ascii="Arial" w:hAnsi="Arial" w:cs="Arial"/>
                <w:color w:val="002060"/>
              </w:rPr>
              <w:t>NHS Greater Glasgow and Clyde operate a No Smoking Policy in all premises and grounds.</w:t>
            </w:r>
          </w:p>
          <w:p w14:paraId="4A2D018F" w14:textId="77777777" w:rsidR="008502BD" w:rsidRPr="00F907E2" w:rsidRDefault="008502BD" w:rsidP="00067415">
            <w:pPr>
              <w:rPr>
                <w:rFonts w:ascii="Arial" w:hAnsi="Arial" w:cs="Arial"/>
                <w:color w:val="002060"/>
              </w:rPr>
            </w:pPr>
          </w:p>
        </w:tc>
      </w:tr>
      <w:tr w:rsidR="00F907E2" w:rsidRPr="00F907E2" w14:paraId="784F8386" w14:textId="77777777" w:rsidTr="00067415">
        <w:tc>
          <w:tcPr>
            <w:tcW w:w="2880" w:type="dxa"/>
          </w:tcPr>
          <w:p w14:paraId="437DC815" w14:textId="77777777" w:rsidR="008502BD" w:rsidRPr="00F907E2" w:rsidRDefault="008502BD" w:rsidP="00067415">
            <w:pPr>
              <w:rPr>
                <w:rFonts w:ascii="Arial" w:hAnsi="Arial" w:cs="Arial"/>
                <w:color w:val="002060"/>
              </w:rPr>
            </w:pPr>
          </w:p>
          <w:p w14:paraId="4B7194F6" w14:textId="77777777" w:rsidR="008502BD" w:rsidRPr="00F907E2" w:rsidRDefault="008502BD" w:rsidP="00067415">
            <w:pPr>
              <w:rPr>
                <w:rFonts w:ascii="Arial" w:hAnsi="Arial" w:cs="Arial"/>
                <w:color w:val="002060"/>
              </w:rPr>
            </w:pPr>
          </w:p>
          <w:p w14:paraId="5F6C7835" w14:textId="77777777" w:rsidR="008502BD" w:rsidRPr="00F907E2" w:rsidRDefault="008502BD" w:rsidP="00067415">
            <w:pPr>
              <w:rPr>
                <w:rFonts w:ascii="Arial" w:hAnsi="Arial" w:cs="Arial"/>
                <w:b/>
                <w:color w:val="002060"/>
              </w:rPr>
            </w:pPr>
            <w:r w:rsidRPr="00F907E2">
              <w:rPr>
                <w:rFonts w:ascii="Arial" w:hAnsi="Arial" w:cs="Arial"/>
                <w:b/>
                <w:color w:val="002060"/>
              </w:rPr>
              <w:t>DISCLOSURE SCOTLAND</w:t>
            </w:r>
          </w:p>
        </w:tc>
        <w:tc>
          <w:tcPr>
            <w:tcW w:w="7200" w:type="dxa"/>
          </w:tcPr>
          <w:p w14:paraId="5F4C7719" w14:textId="77777777" w:rsidR="008502BD" w:rsidRPr="00F907E2" w:rsidRDefault="008502BD" w:rsidP="00067415">
            <w:pPr>
              <w:rPr>
                <w:rFonts w:ascii="Arial" w:hAnsi="Arial" w:cs="Arial"/>
                <w:color w:val="002060"/>
              </w:rPr>
            </w:pPr>
          </w:p>
          <w:p w14:paraId="1381DEDD" w14:textId="77777777" w:rsidR="008502BD" w:rsidRPr="00F907E2" w:rsidRDefault="008502BD" w:rsidP="00656132">
            <w:pPr>
              <w:jc w:val="both"/>
              <w:rPr>
                <w:rFonts w:ascii="Arial" w:hAnsi="Arial" w:cs="Arial"/>
                <w:color w:val="002060"/>
              </w:rPr>
            </w:pPr>
            <w:r w:rsidRPr="00F907E2">
              <w:rPr>
                <w:rFonts w:ascii="Arial" w:hAnsi="Arial" w:cs="Arial"/>
                <w:color w:val="002060"/>
              </w:rPr>
              <w:t>This post is considered to be in the category of “Regulated Work” and therefore requires a Disclosure Scotland Protection of Vulnerable Groups Scheme (PVG) Membership.</w:t>
            </w:r>
          </w:p>
        </w:tc>
      </w:tr>
      <w:tr w:rsidR="00F907E2" w:rsidRPr="00F907E2" w14:paraId="2BED7D50" w14:textId="77777777" w:rsidTr="00067415">
        <w:tc>
          <w:tcPr>
            <w:tcW w:w="2880" w:type="dxa"/>
          </w:tcPr>
          <w:p w14:paraId="1D759136" w14:textId="77777777" w:rsidR="008502BD" w:rsidRPr="00F907E2" w:rsidRDefault="008502BD" w:rsidP="00067415">
            <w:pPr>
              <w:rPr>
                <w:rFonts w:ascii="Arial" w:hAnsi="Arial" w:cs="Arial"/>
                <w:color w:val="002060"/>
              </w:rPr>
            </w:pPr>
          </w:p>
          <w:p w14:paraId="42507CE3" w14:textId="77777777" w:rsidR="008502BD" w:rsidRPr="00F907E2" w:rsidRDefault="008502BD" w:rsidP="00067415">
            <w:pPr>
              <w:rPr>
                <w:rFonts w:ascii="Arial" w:hAnsi="Arial" w:cs="Arial"/>
                <w:b/>
                <w:color w:val="002060"/>
              </w:rPr>
            </w:pPr>
            <w:r w:rsidRPr="00F907E2">
              <w:rPr>
                <w:rFonts w:ascii="Arial" w:hAnsi="Arial" w:cs="Arial"/>
                <w:b/>
                <w:color w:val="002060"/>
              </w:rPr>
              <w:t>CONFIRMATION OF ELIGIBILITY TO WORK IN THE UK</w:t>
            </w:r>
          </w:p>
          <w:p w14:paraId="24D3FA1E" w14:textId="77777777" w:rsidR="008502BD" w:rsidRPr="00F907E2" w:rsidRDefault="008502BD" w:rsidP="00067415">
            <w:pPr>
              <w:rPr>
                <w:rFonts w:ascii="Arial" w:hAnsi="Arial" w:cs="Arial"/>
                <w:color w:val="002060"/>
              </w:rPr>
            </w:pPr>
          </w:p>
        </w:tc>
        <w:tc>
          <w:tcPr>
            <w:tcW w:w="7200" w:type="dxa"/>
          </w:tcPr>
          <w:p w14:paraId="732F08B8" w14:textId="77777777" w:rsidR="008502BD" w:rsidRPr="00F907E2" w:rsidRDefault="008502BD" w:rsidP="00067415">
            <w:pPr>
              <w:rPr>
                <w:rFonts w:ascii="Arial" w:hAnsi="Arial" w:cs="Arial"/>
                <w:color w:val="002060"/>
              </w:rPr>
            </w:pPr>
          </w:p>
          <w:p w14:paraId="6E6E610B" w14:textId="77777777" w:rsidR="008502BD" w:rsidRPr="00F907E2" w:rsidRDefault="008502BD" w:rsidP="00067415">
            <w:pPr>
              <w:jc w:val="both"/>
              <w:rPr>
                <w:rFonts w:ascii="Arial" w:hAnsi="Arial" w:cs="Arial"/>
                <w:color w:val="002060"/>
              </w:rPr>
            </w:pPr>
            <w:r w:rsidRPr="00F907E2">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F907E2">
              <w:rPr>
                <w:rFonts w:ascii="Arial" w:hAnsi="Arial" w:cs="Arial"/>
                <w:color w:val="002060"/>
              </w:rPr>
              <w:t>verified..</w:t>
            </w:r>
            <w:proofErr w:type="gramEnd"/>
            <w:r w:rsidRPr="00F907E2">
              <w:rPr>
                <w:rFonts w:ascii="Arial" w:hAnsi="Arial" w:cs="Arial"/>
                <w:color w:val="002060"/>
              </w:rPr>
              <w:t xml:space="preserve"> You will be required provide appropriate documentation prior to any appointment being made.</w:t>
            </w:r>
          </w:p>
          <w:p w14:paraId="1B8DD9E9" w14:textId="77777777" w:rsidR="008502BD" w:rsidRPr="00F907E2" w:rsidRDefault="008502BD" w:rsidP="00067415">
            <w:pPr>
              <w:jc w:val="both"/>
              <w:rPr>
                <w:rFonts w:ascii="Arial" w:hAnsi="Arial" w:cs="Arial"/>
                <w:color w:val="002060"/>
              </w:rPr>
            </w:pPr>
          </w:p>
        </w:tc>
      </w:tr>
      <w:tr w:rsidR="00F907E2" w:rsidRPr="00F907E2" w14:paraId="49AD8B47" w14:textId="77777777" w:rsidTr="00067415">
        <w:tc>
          <w:tcPr>
            <w:tcW w:w="2880" w:type="dxa"/>
          </w:tcPr>
          <w:p w14:paraId="50ED2C58" w14:textId="77777777" w:rsidR="008502BD" w:rsidRPr="00F907E2" w:rsidRDefault="008502BD" w:rsidP="00067415">
            <w:pPr>
              <w:rPr>
                <w:rFonts w:ascii="Arial" w:hAnsi="Arial" w:cs="Arial"/>
                <w:color w:val="002060"/>
              </w:rPr>
            </w:pPr>
          </w:p>
          <w:p w14:paraId="35CB1458" w14:textId="77777777" w:rsidR="008502BD" w:rsidRPr="00F907E2" w:rsidRDefault="008502BD" w:rsidP="00067415">
            <w:pPr>
              <w:rPr>
                <w:rFonts w:ascii="Arial" w:hAnsi="Arial" w:cs="Arial"/>
                <w:b/>
                <w:color w:val="002060"/>
              </w:rPr>
            </w:pPr>
            <w:r w:rsidRPr="00F907E2">
              <w:rPr>
                <w:rFonts w:ascii="Arial" w:hAnsi="Arial" w:cs="Arial"/>
                <w:b/>
                <w:color w:val="002060"/>
              </w:rPr>
              <w:t>REHABILITATION OF OFFENDERS ACT 1974</w:t>
            </w:r>
          </w:p>
        </w:tc>
        <w:tc>
          <w:tcPr>
            <w:tcW w:w="7200" w:type="dxa"/>
          </w:tcPr>
          <w:p w14:paraId="4AD84EC8" w14:textId="77777777" w:rsidR="008502BD" w:rsidRPr="00F907E2" w:rsidRDefault="008502BD" w:rsidP="00067415">
            <w:pPr>
              <w:rPr>
                <w:rFonts w:ascii="Arial" w:hAnsi="Arial" w:cs="Arial"/>
                <w:color w:val="002060"/>
              </w:rPr>
            </w:pPr>
          </w:p>
          <w:p w14:paraId="67532E30" w14:textId="77777777" w:rsidR="008502BD" w:rsidRPr="00F907E2" w:rsidRDefault="008502BD" w:rsidP="00067415">
            <w:pPr>
              <w:jc w:val="both"/>
              <w:rPr>
                <w:rFonts w:ascii="Arial" w:hAnsi="Arial" w:cs="Arial"/>
                <w:color w:val="002060"/>
              </w:rPr>
            </w:pPr>
            <w:r w:rsidRPr="00F907E2">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F907E2" w:rsidRDefault="008502BD" w:rsidP="00067415">
            <w:pPr>
              <w:rPr>
                <w:rFonts w:ascii="Arial" w:hAnsi="Arial" w:cs="Arial"/>
                <w:color w:val="002060"/>
              </w:rPr>
            </w:pPr>
          </w:p>
        </w:tc>
      </w:tr>
      <w:tr w:rsidR="00F907E2" w:rsidRPr="00F907E2" w14:paraId="546B349E" w14:textId="77777777" w:rsidTr="00067415">
        <w:tc>
          <w:tcPr>
            <w:tcW w:w="2880" w:type="dxa"/>
          </w:tcPr>
          <w:p w14:paraId="21C50D91" w14:textId="77777777" w:rsidR="008502BD" w:rsidRPr="00F907E2" w:rsidRDefault="008502BD" w:rsidP="00067415">
            <w:pPr>
              <w:rPr>
                <w:rFonts w:ascii="Arial" w:hAnsi="Arial" w:cs="Arial"/>
                <w:color w:val="002060"/>
              </w:rPr>
            </w:pPr>
          </w:p>
          <w:p w14:paraId="1FA6474C" w14:textId="77777777" w:rsidR="008502BD" w:rsidRPr="00F907E2" w:rsidRDefault="008502BD" w:rsidP="00067415">
            <w:pPr>
              <w:rPr>
                <w:rFonts w:ascii="Arial" w:hAnsi="Arial" w:cs="Arial"/>
                <w:b/>
                <w:color w:val="002060"/>
              </w:rPr>
            </w:pPr>
            <w:r w:rsidRPr="00F907E2">
              <w:rPr>
                <w:rFonts w:ascii="Arial" w:hAnsi="Arial" w:cs="Arial"/>
                <w:b/>
                <w:color w:val="002060"/>
              </w:rPr>
              <w:t>DISABLED APPLICANTS</w:t>
            </w:r>
          </w:p>
          <w:p w14:paraId="4909FD5C" w14:textId="77777777" w:rsidR="008502BD" w:rsidRPr="00F907E2" w:rsidRDefault="008502BD" w:rsidP="00067415">
            <w:pPr>
              <w:rPr>
                <w:rFonts w:ascii="Arial" w:hAnsi="Arial" w:cs="Arial"/>
                <w:color w:val="002060"/>
              </w:rPr>
            </w:pPr>
          </w:p>
        </w:tc>
        <w:tc>
          <w:tcPr>
            <w:tcW w:w="7200" w:type="dxa"/>
          </w:tcPr>
          <w:p w14:paraId="1F498897" w14:textId="77777777" w:rsidR="008502BD" w:rsidRPr="00F907E2" w:rsidRDefault="008502BD" w:rsidP="00067415">
            <w:pPr>
              <w:rPr>
                <w:rFonts w:ascii="Arial" w:hAnsi="Arial" w:cs="Arial"/>
                <w:color w:val="002060"/>
              </w:rPr>
            </w:pPr>
          </w:p>
          <w:p w14:paraId="6309DE59" w14:textId="77777777" w:rsidR="008502BD" w:rsidRPr="00F907E2" w:rsidRDefault="008502BD" w:rsidP="00067415">
            <w:pPr>
              <w:jc w:val="both"/>
              <w:rPr>
                <w:rFonts w:ascii="Arial" w:hAnsi="Arial" w:cs="Arial"/>
                <w:color w:val="002060"/>
                <w:u w:val="single"/>
              </w:rPr>
            </w:pPr>
            <w:r w:rsidRPr="00F907E2">
              <w:rPr>
                <w:rFonts w:ascii="Arial" w:hAnsi="Arial" w:cs="Arial"/>
                <w:color w:val="002060"/>
                <w:u w:val="single"/>
              </w:rPr>
              <w:t xml:space="preserve">Job Interview Guarantee Scheme </w:t>
            </w:r>
          </w:p>
          <w:p w14:paraId="0CA3DFD7" w14:textId="77777777" w:rsidR="008502BD" w:rsidRPr="00F907E2" w:rsidRDefault="008502BD" w:rsidP="00067415">
            <w:pPr>
              <w:jc w:val="both"/>
              <w:rPr>
                <w:rFonts w:ascii="Arial" w:hAnsi="Arial" w:cs="Arial"/>
                <w:color w:val="002060"/>
              </w:rPr>
            </w:pPr>
          </w:p>
          <w:p w14:paraId="05CEF6FA" w14:textId="77777777" w:rsidR="008502BD" w:rsidRPr="00F907E2" w:rsidRDefault="008502BD" w:rsidP="00067415">
            <w:pPr>
              <w:jc w:val="both"/>
              <w:rPr>
                <w:rFonts w:ascii="Arial" w:hAnsi="Arial" w:cs="Arial"/>
                <w:color w:val="002060"/>
              </w:rPr>
            </w:pPr>
            <w:r w:rsidRPr="00F907E2">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F907E2" w:rsidRDefault="008502BD" w:rsidP="00067415">
            <w:pPr>
              <w:rPr>
                <w:rFonts w:ascii="Arial" w:hAnsi="Arial" w:cs="Arial"/>
                <w:color w:val="002060"/>
              </w:rPr>
            </w:pPr>
          </w:p>
        </w:tc>
      </w:tr>
    </w:tbl>
    <w:p w14:paraId="2FCE634C" w14:textId="77777777" w:rsidR="008502BD" w:rsidRPr="00F907E2" w:rsidRDefault="00E30E13" w:rsidP="00067415">
      <w:pPr>
        <w:spacing w:after="200" w:line="276" w:lineRule="auto"/>
        <w:rPr>
          <w:rFonts w:ascii="Arial" w:hAnsi="Arial" w:cs="Arial"/>
          <w:b/>
          <w:iCs/>
          <w:color w:val="002060"/>
        </w:rPr>
      </w:pPr>
      <w:r w:rsidRPr="00F907E2">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F907E2" w:rsidRDefault="008502BD" w:rsidP="00067415">
      <w:pPr>
        <w:spacing w:after="200" w:line="276" w:lineRule="auto"/>
        <w:rPr>
          <w:rFonts w:ascii="Arial" w:hAnsi="Arial" w:cs="Arial"/>
          <w:b/>
          <w:iCs/>
          <w:color w:val="002060"/>
        </w:rPr>
      </w:pPr>
    </w:p>
    <w:p w14:paraId="4E6DF05C" w14:textId="77777777" w:rsidR="008502BD" w:rsidRPr="00F907E2" w:rsidRDefault="008502BD" w:rsidP="00067415">
      <w:pPr>
        <w:jc w:val="right"/>
        <w:rPr>
          <w:rFonts w:ascii="Arial" w:hAnsi="Arial" w:cs="Arial"/>
          <w:b/>
          <w:color w:val="002060"/>
        </w:rPr>
      </w:pPr>
      <w:proofErr w:type="gramStart"/>
      <w:r w:rsidRPr="00F907E2">
        <w:rPr>
          <w:rFonts w:ascii="Arial" w:hAnsi="Arial" w:cs="Arial"/>
          <w:b/>
          <w:color w:val="002060"/>
        </w:rPr>
        <w:t>Contd..</w:t>
      </w:r>
      <w:proofErr w:type="gramEnd"/>
      <w:r w:rsidRPr="00F907E2">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907E2" w:rsidRPr="00F907E2" w14:paraId="3E158738" w14:textId="77777777" w:rsidTr="00E65521">
        <w:tc>
          <w:tcPr>
            <w:tcW w:w="2880" w:type="dxa"/>
          </w:tcPr>
          <w:p w14:paraId="6AAAC64C" w14:textId="77777777" w:rsidR="008502BD" w:rsidRPr="00F907E2" w:rsidRDefault="008502BD" w:rsidP="00E65521">
            <w:pPr>
              <w:rPr>
                <w:rFonts w:ascii="Arial" w:hAnsi="Arial" w:cs="Arial"/>
                <w:color w:val="002060"/>
              </w:rPr>
            </w:pPr>
          </w:p>
          <w:p w14:paraId="34863963" w14:textId="77777777" w:rsidR="008502BD" w:rsidRPr="00F907E2" w:rsidRDefault="008502BD" w:rsidP="00E65521">
            <w:pPr>
              <w:rPr>
                <w:rFonts w:ascii="Arial" w:hAnsi="Arial" w:cs="Arial"/>
                <w:b/>
                <w:color w:val="002060"/>
              </w:rPr>
            </w:pPr>
            <w:r w:rsidRPr="00F907E2">
              <w:rPr>
                <w:rFonts w:ascii="Arial" w:hAnsi="Arial" w:cs="Arial"/>
                <w:b/>
                <w:color w:val="002060"/>
              </w:rPr>
              <w:t xml:space="preserve">FLEXIBLE WORKING </w:t>
            </w:r>
          </w:p>
        </w:tc>
        <w:tc>
          <w:tcPr>
            <w:tcW w:w="7200" w:type="dxa"/>
          </w:tcPr>
          <w:p w14:paraId="1C545466" w14:textId="77777777" w:rsidR="008502BD" w:rsidRPr="00F907E2" w:rsidRDefault="008502BD" w:rsidP="00E65521">
            <w:pPr>
              <w:rPr>
                <w:rFonts w:ascii="Arial" w:hAnsi="Arial" w:cs="Arial"/>
                <w:color w:val="002060"/>
              </w:rPr>
            </w:pPr>
          </w:p>
          <w:p w14:paraId="6A3680D4" w14:textId="77777777" w:rsidR="008502BD" w:rsidRPr="00F907E2" w:rsidRDefault="008502BD" w:rsidP="00E65521">
            <w:pPr>
              <w:jc w:val="both"/>
              <w:rPr>
                <w:rFonts w:ascii="Arial" w:hAnsi="Arial" w:cs="Arial"/>
                <w:color w:val="002060"/>
              </w:rPr>
            </w:pPr>
            <w:r w:rsidRPr="00F907E2">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F907E2" w:rsidRDefault="008502BD" w:rsidP="00E65521">
            <w:pPr>
              <w:rPr>
                <w:rFonts w:ascii="Arial" w:hAnsi="Arial" w:cs="Arial"/>
                <w:color w:val="002060"/>
              </w:rPr>
            </w:pPr>
          </w:p>
        </w:tc>
      </w:tr>
      <w:tr w:rsidR="00F907E2" w:rsidRPr="00F907E2" w14:paraId="1C0CC4EE" w14:textId="77777777" w:rsidTr="00E65521">
        <w:tc>
          <w:tcPr>
            <w:tcW w:w="2880" w:type="dxa"/>
          </w:tcPr>
          <w:p w14:paraId="5AF13F11" w14:textId="77777777" w:rsidR="008502BD" w:rsidRPr="00F907E2" w:rsidRDefault="008502BD" w:rsidP="00E65521">
            <w:pPr>
              <w:rPr>
                <w:rFonts w:ascii="Arial" w:hAnsi="Arial" w:cs="Arial"/>
                <w:color w:val="002060"/>
              </w:rPr>
            </w:pPr>
          </w:p>
          <w:p w14:paraId="740D5334" w14:textId="77777777" w:rsidR="008502BD" w:rsidRPr="00F907E2" w:rsidRDefault="008502BD" w:rsidP="00E65521">
            <w:pPr>
              <w:rPr>
                <w:rFonts w:ascii="Arial" w:hAnsi="Arial" w:cs="Arial"/>
                <w:b/>
                <w:color w:val="002060"/>
              </w:rPr>
            </w:pPr>
            <w:r w:rsidRPr="00F907E2">
              <w:rPr>
                <w:rFonts w:ascii="Arial" w:hAnsi="Arial" w:cs="Arial"/>
                <w:b/>
                <w:color w:val="002060"/>
              </w:rPr>
              <w:t>EQUAL OPPORTUNITIES</w:t>
            </w:r>
          </w:p>
        </w:tc>
        <w:tc>
          <w:tcPr>
            <w:tcW w:w="7200" w:type="dxa"/>
          </w:tcPr>
          <w:p w14:paraId="3E3DDE89" w14:textId="77777777" w:rsidR="008502BD" w:rsidRPr="00F907E2" w:rsidRDefault="008502BD" w:rsidP="00E65521">
            <w:pPr>
              <w:rPr>
                <w:rFonts w:ascii="Arial" w:hAnsi="Arial" w:cs="Arial"/>
                <w:color w:val="002060"/>
              </w:rPr>
            </w:pPr>
          </w:p>
          <w:p w14:paraId="668F164B" w14:textId="77777777" w:rsidR="008502BD" w:rsidRPr="00F907E2" w:rsidRDefault="008502BD" w:rsidP="00E65521">
            <w:pPr>
              <w:rPr>
                <w:rFonts w:ascii="Arial" w:hAnsi="Arial" w:cs="Arial"/>
                <w:color w:val="002060"/>
              </w:rPr>
            </w:pPr>
            <w:r w:rsidRPr="00F907E2">
              <w:rPr>
                <w:rFonts w:ascii="Arial" w:hAnsi="Arial" w:cs="Arial"/>
                <w:color w:val="002060"/>
              </w:rPr>
              <w:t>The postholder will undertake their duties in strict accordance with NHS Greater Glasgow and Clyde’s Equal Opportunities Policy.</w:t>
            </w:r>
          </w:p>
          <w:p w14:paraId="1A572400" w14:textId="77777777" w:rsidR="008502BD" w:rsidRPr="00F907E2" w:rsidRDefault="008502BD" w:rsidP="00E65521">
            <w:pPr>
              <w:rPr>
                <w:rFonts w:ascii="Arial" w:hAnsi="Arial" w:cs="Arial"/>
                <w:color w:val="002060"/>
              </w:rPr>
            </w:pPr>
          </w:p>
        </w:tc>
      </w:tr>
      <w:tr w:rsidR="00F907E2" w:rsidRPr="00F907E2" w14:paraId="4CC61DE8" w14:textId="77777777" w:rsidTr="00E65521">
        <w:tc>
          <w:tcPr>
            <w:tcW w:w="2880" w:type="dxa"/>
          </w:tcPr>
          <w:p w14:paraId="30EBA964" w14:textId="77777777" w:rsidR="008502BD" w:rsidRPr="00F907E2" w:rsidRDefault="008502BD" w:rsidP="00E65521">
            <w:pPr>
              <w:rPr>
                <w:rFonts w:ascii="Arial" w:hAnsi="Arial" w:cs="Arial"/>
                <w:color w:val="002060"/>
              </w:rPr>
            </w:pPr>
          </w:p>
          <w:p w14:paraId="5BCE2D61" w14:textId="77777777" w:rsidR="008502BD" w:rsidRPr="00F907E2" w:rsidRDefault="008502BD" w:rsidP="00E65521">
            <w:pPr>
              <w:rPr>
                <w:rFonts w:ascii="Arial" w:hAnsi="Arial" w:cs="Arial"/>
                <w:b/>
                <w:color w:val="002060"/>
              </w:rPr>
            </w:pPr>
            <w:r w:rsidRPr="00F907E2">
              <w:rPr>
                <w:rFonts w:ascii="Arial" w:hAnsi="Arial" w:cs="Arial"/>
                <w:b/>
                <w:color w:val="002060"/>
              </w:rPr>
              <w:t>NOTICE</w:t>
            </w:r>
          </w:p>
        </w:tc>
        <w:tc>
          <w:tcPr>
            <w:tcW w:w="7200" w:type="dxa"/>
          </w:tcPr>
          <w:p w14:paraId="0FAFCA18" w14:textId="77777777" w:rsidR="008502BD" w:rsidRPr="00F907E2" w:rsidRDefault="008502BD" w:rsidP="00E65521">
            <w:pPr>
              <w:rPr>
                <w:rFonts w:ascii="Arial" w:hAnsi="Arial" w:cs="Arial"/>
                <w:color w:val="002060"/>
              </w:rPr>
            </w:pPr>
          </w:p>
          <w:p w14:paraId="65E8A4C0" w14:textId="77777777" w:rsidR="008502BD" w:rsidRPr="00F907E2" w:rsidRDefault="008502BD" w:rsidP="00855109">
            <w:pPr>
              <w:jc w:val="both"/>
              <w:rPr>
                <w:rFonts w:ascii="Arial" w:hAnsi="Arial" w:cs="Arial"/>
                <w:color w:val="002060"/>
              </w:rPr>
            </w:pPr>
            <w:r w:rsidRPr="00F907E2">
              <w:rPr>
                <w:rFonts w:ascii="Arial" w:hAnsi="Arial" w:cs="Arial"/>
                <w:b/>
                <w:color w:val="002060"/>
              </w:rPr>
              <w:t>The employment is subject to 3 months’ notice on either side, subject to appeal against dismissal.</w:t>
            </w:r>
          </w:p>
          <w:p w14:paraId="29055622" w14:textId="77777777" w:rsidR="00855109" w:rsidRPr="00F907E2" w:rsidRDefault="00855109" w:rsidP="00855109">
            <w:pPr>
              <w:jc w:val="both"/>
              <w:rPr>
                <w:rFonts w:ascii="Arial" w:hAnsi="Arial" w:cs="Arial"/>
                <w:color w:val="002060"/>
              </w:rPr>
            </w:pPr>
          </w:p>
        </w:tc>
      </w:tr>
      <w:tr w:rsidR="00F907E2" w:rsidRPr="00F907E2" w14:paraId="7803677D" w14:textId="77777777" w:rsidTr="00E65521">
        <w:tc>
          <w:tcPr>
            <w:tcW w:w="2880" w:type="dxa"/>
          </w:tcPr>
          <w:p w14:paraId="67763907" w14:textId="77777777" w:rsidR="008502BD" w:rsidRPr="00F907E2" w:rsidRDefault="008502BD" w:rsidP="00E65521">
            <w:pPr>
              <w:rPr>
                <w:rFonts w:ascii="Arial" w:hAnsi="Arial" w:cs="Arial"/>
                <w:b/>
                <w:color w:val="002060"/>
              </w:rPr>
            </w:pPr>
          </w:p>
          <w:p w14:paraId="3D76A306" w14:textId="77777777" w:rsidR="008502BD" w:rsidRPr="00F907E2" w:rsidRDefault="008502BD" w:rsidP="00E65521">
            <w:pPr>
              <w:rPr>
                <w:rFonts w:ascii="Arial" w:hAnsi="Arial" w:cs="Arial"/>
                <w:color w:val="002060"/>
              </w:rPr>
            </w:pPr>
            <w:r w:rsidRPr="00F907E2">
              <w:rPr>
                <w:rFonts w:ascii="Arial" w:hAnsi="Arial" w:cs="Arial"/>
                <w:b/>
                <w:color w:val="002060"/>
              </w:rPr>
              <w:t>MEDICAL NEGLIGENCE</w:t>
            </w:r>
          </w:p>
        </w:tc>
        <w:tc>
          <w:tcPr>
            <w:tcW w:w="7200" w:type="dxa"/>
          </w:tcPr>
          <w:p w14:paraId="0B590316" w14:textId="77777777" w:rsidR="008502BD" w:rsidRPr="00F907E2" w:rsidRDefault="008502BD" w:rsidP="00E65521">
            <w:pPr>
              <w:rPr>
                <w:rFonts w:ascii="Arial" w:hAnsi="Arial" w:cs="Arial"/>
                <w:color w:val="002060"/>
              </w:rPr>
            </w:pPr>
          </w:p>
          <w:p w14:paraId="70D817AA" w14:textId="77777777" w:rsidR="008502BD" w:rsidRPr="00F907E2" w:rsidRDefault="008502BD" w:rsidP="00E65521">
            <w:pPr>
              <w:jc w:val="both"/>
              <w:rPr>
                <w:rFonts w:ascii="Arial" w:hAnsi="Arial" w:cs="Arial"/>
                <w:color w:val="002060"/>
              </w:rPr>
            </w:pPr>
            <w:r w:rsidRPr="00F907E2">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F907E2" w:rsidRDefault="008502BD" w:rsidP="00E65521">
            <w:pPr>
              <w:rPr>
                <w:rFonts w:ascii="Arial" w:hAnsi="Arial" w:cs="Arial"/>
                <w:color w:val="002060"/>
              </w:rPr>
            </w:pPr>
          </w:p>
        </w:tc>
      </w:tr>
    </w:tbl>
    <w:p w14:paraId="35A62EEE" w14:textId="77777777" w:rsidR="008502BD" w:rsidRPr="00F907E2" w:rsidRDefault="00E30E13" w:rsidP="00067415">
      <w:pPr>
        <w:kinsoku w:val="0"/>
        <w:overflowPunct w:val="0"/>
        <w:jc w:val="both"/>
        <w:rPr>
          <w:rFonts w:ascii="Arial" w:hAnsi="Arial" w:cs="Arial"/>
          <w:b/>
          <w:color w:val="002060"/>
          <w:sz w:val="20"/>
          <w:szCs w:val="20"/>
        </w:rPr>
      </w:pPr>
      <w:r w:rsidRPr="00F907E2">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907E2">
        <w:rPr>
          <w:rFonts w:ascii="Arial" w:hAnsi="Arial" w:cs="Arial"/>
          <w:b/>
          <w:color w:val="002060"/>
          <w:sz w:val="20"/>
          <w:szCs w:val="20"/>
        </w:rPr>
        <w:br w:type="page"/>
      </w:r>
    </w:p>
    <w:p w14:paraId="43633880" w14:textId="77777777" w:rsidR="008502BD" w:rsidRPr="00F907E2" w:rsidRDefault="00312CB8" w:rsidP="00067415">
      <w:pPr>
        <w:kinsoku w:val="0"/>
        <w:overflowPunct w:val="0"/>
        <w:jc w:val="both"/>
        <w:rPr>
          <w:rFonts w:ascii="Arial" w:hAnsi="Arial" w:cs="Arial"/>
          <w:b/>
          <w:bCs/>
          <w:color w:val="002060"/>
          <w:sz w:val="32"/>
          <w:szCs w:val="32"/>
        </w:rPr>
      </w:pPr>
      <w:r w:rsidRPr="00F907E2">
        <w:rPr>
          <w:rFonts w:ascii="Arial" w:hAnsi="Arial" w:cs="Arial"/>
          <w:b/>
          <w:bCs/>
          <w:color w:val="002060"/>
          <w:sz w:val="32"/>
          <w:szCs w:val="32"/>
        </w:rPr>
        <w:lastRenderedPageBreak/>
        <w:t>Section 6</w:t>
      </w:r>
      <w:r w:rsidR="008502BD" w:rsidRPr="00F907E2">
        <w:rPr>
          <w:rFonts w:ascii="Arial" w:hAnsi="Arial" w:cs="Arial"/>
          <w:b/>
          <w:bCs/>
          <w:color w:val="002060"/>
          <w:sz w:val="32"/>
          <w:szCs w:val="32"/>
        </w:rPr>
        <w:t>:</w:t>
      </w:r>
      <w:r w:rsidR="008502BD" w:rsidRPr="00F907E2">
        <w:rPr>
          <w:rFonts w:ascii="Arial" w:hAnsi="Arial" w:cs="Arial"/>
          <w:b/>
          <w:bCs/>
          <w:color w:val="002060"/>
          <w:sz w:val="32"/>
          <w:szCs w:val="32"/>
        </w:rPr>
        <w:tab/>
      </w:r>
    </w:p>
    <w:p w14:paraId="507B70BF" w14:textId="77777777" w:rsidR="008502BD" w:rsidRPr="00F907E2" w:rsidRDefault="008502BD" w:rsidP="00067415">
      <w:pPr>
        <w:kinsoku w:val="0"/>
        <w:overflowPunct w:val="0"/>
        <w:jc w:val="both"/>
        <w:rPr>
          <w:rFonts w:ascii="Arial" w:hAnsi="Arial" w:cs="Arial"/>
          <w:b/>
          <w:bCs/>
          <w:color w:val="002060"/>
          <w:sz w:val="32"/>
        </w:rPr>
      </w:pPr>
      <w:r w:rsidRPr="00F907E2">
        <w:rPr>
          <w:rFonts w:ascii="Arial" w:hAnsi="Arial" w:cs="Arial"/>
          <w:b/>
          <w:bCs/>
          <w:color w:val="002060"/>
          <w:sz w:val="32"/>
          <w:szCs w:val="32"/>
        </w:rPr>
        <w:t>Making your Application</w:t>
      </w:r>
    </w:p>
    <w:p w14:paraId="2AA13EF5" w14:textId="77777777" w:rsidR="008502BD" w:rsidRPr="00F907E2" w:rsidRDefault="008502BD" w:rsidP="00067415">
      <w:pPr>
        <w:jc w:val="both"/>
        <w:rPr>
          <w:rFonts w:ascii="Arial" w:hAnsi="Arial" w:cs="Arial"/>
          <w:iCs/>
          <w:color w:val="002060"/>
        </w:rPr>
      </w:pPr>
    </w:p>
    <w:p w14:paraId="06F9023E" w14:textId="77777777" w:rsidR="008502BD" w:rsidRPr="00F907E2" w:rsidRDefault="008502BD" w:rsidP="00067415">
      <w:pPr>
        <w:jc w:val="both"/>
        <w:rPr>
          <w:rStyle w:val="Emphasis"/>
          <w:rFonts w:ascii="Arial" w:hAnsi="Arial" w:cs="Arial"/>
          <w:i w:val="0"/>
          <w:color w:val="002060"/>
        </w:rPr>
      </w:pPr>
      <w:r w:rsidRPr="00F907E2">
        <w:rPr>
          <w:rFonts w:ascii="Arial" w:hAnsi="Arial" w:cs="Arial"/>
          <w:iCs/>
          <w:color w:val="002060"/>
        </w:rPr>
        <w:t>From the 3</w:t>
      </w:r>
      <w:r w:rsidRPr="00F907E2">
        <w:rPr>
          <w:rFonts w:ascii="Arial" w:hAnsi="Arial" w:cs="Arial"/>
          <w:iCs/>
          <w:color w:val="002060"/>
          <w:vertAlign w:val="superscript"/>
        </w:rPr>
        <w:t>rd</w:t>
      </w:r>
      <w:r w:rsidRPr="00F907E2">
        <w:rPr>
          <w:rFonts w:ascii="Arial" w:hAnsi="Arial" w:cs="Arial"/>
          <w:iCs/>
          <w:color w:val="002060"/>
        </w:rPr>
        <w:t xml:space="preserve"> of June 2019 candidate applications for Medical and Dental posts within NHS Greater Glasgow and Clyde (NHSGGC) will only be accepted via the c</w:t>
      </w:r>
      <w:r w:rsidRPr="00F907E2">
        <w:rPr>
          <w:rFonts w:ascii="Arial" w:hAnsi="Arial" w:cs="Arial"/>
          <w:color w:val="002060"/>
        </w:rPr>
        <w:t xml:space="preserve">ompletion of an online application form. </w:t>
      </w:r>
      <w:r w:rsidRPr="00F907E2">
        <w:rPr>
          <w:rStyle w:val="Emphasis"/>
          <w:rFonts w:ascii="Arial" w:hAnsi="Arial" w:cs="Arial"/>
          <w:i w:val="0"/>
          <w:color w:val="002060"/>
        </w:rPr>
        <w:t xml:space="preserve">NHSGGC utilise a third party recruitment system called </w:t>
      </w:r>
      <w:proofErr w:type="spellStart"/>
      <w:r w:rsidRPr="00F907E2">
        <w:rPr>
          <w:rStyle w:val="Emphasis"/>
          <w:rFonts w:ascii="Arial" w:hAnsi="Arial" w:cs="Arial"/>
          <w:i w:val="0"/>
          <w:color w:val="002060"/>
        </w:rPr>
        <w:t>JobTrain</w:t>
      </w:r>
      <w:proofErr w:type="spellEnd"/>
      <w:r w:rsidRPr="00F907E2">
        <w:rPr>
          <w:rStyle w:val="Emphasis"/>
          <w:rFonts w:ascii="Arial" w:hAnsi="Arial" w:cs="Arial"/>
          <w:i w:val="0"/>
          <w:color w:val="002060"/>
        </w:rPr>
        <w:t xml:space="preserve"> and when you complete and submit the online application form your submitted application will be imported into </w:t>
      </w:r>
      <w:proofErr w:type="spellStart"/>
      <w:r w:rsidRPr="00F907E2">
        <w:rPr>
          <w:rStyle w:val="Emphasis"/>
          <w:rFonts w:ascii="Arial" w:hAnsi="Arial" w:cs="Arial"/>
          <w:i w:val="0"/>
          <w:color w:val="002060"/>
        </w:rPr>
        <w:t>JobTrain</w:t>
      </w:r>
      <w:proofErr w:type="spellEnd"/>
      <w:r w:rsidRPr="00F907E2">
        <w:rPr>
          <w:rStyle w:val="Emphasis"/>
          <w:rFonts w:ascii="Arial" w:hAnsi="Arial" w:cs="Arial"/>
          <w:i w:val="0"/>
          <w:color w:val="002060"/>
        </w:rPr>
        <w:t xml:space="preserve"> and any emails will be sent via the </w:t>
      </w:r>
      <w:proofErr w:type="spellStart"/>
      <w:r w:rsidRPr="00F907E2">
        <w:rPr>
          <w:rStyle w:val="Emphasis"/>
          <w:rFonts w:ascii="Arial" w:hAnsi="Arial" w:cs="Arial"/>
          <w:i w:val="0"/>
          <w:color w:val="002060"/>
        </w:rPr>
        <w:t>JobTrain</w:t>
      </w:r>
      <w:proofErr w:type="spellEnd"/>
      <w:r w:rsidRPr="00F907E2">
        <w:rPr>
          <w:rStyle w:val="Emphasis"/>
          <w:rFonts w:ascii="Arial" w:hAnsi="Arial" w:cs="Arial"/>
          <w:i w:val="0"/>
          <w:color w:val="002060"/>
        </w:rPr>
        <w:t xml:space="preserve"> Recruitment System. </w:t>
      </w:r>
    </w:p>
    <w:p w14:paraId="19D7B1B5" w14:textId="77777777" w:rsidR="008502BD" w:rsidRPr="00F907E2" w:rsidRDefault="008502BD" w:rsidP="00067415">
      <w:pPr>
        <w:jc w:val="both"/>
        <w:rPr>
          <w:rFonts w:ascii="Arial" w:hAnsi="Arial" w:cs="Arial"/>
          <w:color w:val="002060"/>
        </w:rPr>
      </w:pPr>
    </w:p>
    <w:p w14:paraId="02C9348A" w14:textId="77777777" w:rsidR="008502BD" w:rsidRPr="00F907E2" w:rsidRDefault="00E30E13" w:rsidP="00067415">
      <w:pPr>
        <w:pStyle w:val="BodyText"/>
        <w:spacing w:after="0" w:line="240" w:lineRule="auto"/>
        <w:ind w:right="-6"/>
        <w:jc w:val="both"/>
        <w:rPr>
          <w:rFonts w:ascii="Arial" w:hAnsi="Arial" w:cs="Arial"/>
          <w:color w:val="002060"/>
          <w:sz w:val="24"/>
          <w:szCs w:val="24"/>
        </w:rPr>
      </w:pPr>
      <w:r w:rsidRPr="00F907E2">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907E2">
        <w:rPr>
          <w:rFonts w:ascii="Arial" w:hAnsi="Arial" w:cs="Arial"/>
          <w:color w:val="002060"/>
          <w:sz w:val="24"/>
          <w:szCs w:val="24"/>
        </w:rPr>
        <w:t xml:space="preserve">If this is the first time you have applied for </w:t>
      </w:r>
      <w:proofErr w:type="gramStart"/>
      <w:r w:rsidR="008502BD" w:rsidRPr="00F907E2">
        <w:rPr>
          <w:rFonts w:ascii="Arial" w:hAnsi="Arial" w:cs="Arial"/>
          <w:color w:val="002060"/>
          <w:sz w:val="24"/>
          <w:szCs w:val="24"/>
        </w:rPr>
        <w:t>an  NHSGGC</w:t>
      </w:r>
      <w:proofErr w:type="gramEnd"/>
      <w:r w:rsidR="008502BD" w:rsidRPr="00F907E2">
        <w:rPr>
          <w:rFonts w:ascii="Arial" w:hAnsi="Arial" w:cs="Arial"/>
          <w:color w:val="002060"/>
          <w:sz w:val="24"/>
          <w:szCs w:val="24"/>
        </w:rPr>
        <w:t xml:space="preserve"> vacancy via our </w:t>
      </w:r>
      <w:proofErr w:type="spellStart"/>
      <w:r w:rsidR="008502BD" w:rsidRPr="00F907E2">
        <w:rPr>
          <w:rFonts w:ascii="Arial" w:hAnsi="Arial" w:cs="Arial"/>
          <w:color w:val="002060"/>
          <w:sz w:val="24"/>
          <w:szCs w:val="24"/>
        </w:rPr>
        <w:t>eRecruitment</w:t>
      </w:r>
      <w:proofErr w:type="spellEnd"/>
      <w:r w:rsidR="008502BD" w:rsidRPr="00F907E2">
        <w:rPr>
          <w:rFonts w:ascii="Arial" w:hAnsi="Arial" w:cs="Arial"/>
          <w:color w:val="002060"/>
          <w:sz w:val="24"/>
          <w:szCs w:val="24"/>
        </w:rPr>
        <w:t xml:space="preserve"> system (</w:t>
      </w:r>
      <w:proofErr w:type="spellStart"/>
      <w:r w:rsidR="008502BD" w:rsidRPr="00F907E2">
        <w:rPr>
          <w:rFonts w:ascii="Arial" w:hAnsi="Arial" w:cs="Arial"/>
          <w:color w:val="002060"/>
          <w:sz w:val="24"/>
          <w:szCs w:val="24"/>
        </w:rPr>
        <w:t>JobTrain</w:t>
      </w:r>
      <w:proofErr w:type="spellEnd"/>
      <w:r w:rsidR="008502BD" w:rsidRPr="00F907E2">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F907E2">
        <w:rPr>
          <w:rFonts w:ascii="Arial" w:hAnsi="Arial" w:cs="Arial"/>
          <w:color w:val="002060"/>
          <w:sz w:val="24"/>
          <w:szCs w:val="24"/>
        </w:rPr>
        <w:t>eRecruitment</w:t>
      </w:r>
      <w:proofErr w:type="spellEnd"/>
      <w:r w:rsidR="008502BD" w:rsidRPr="00F907E2">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F907E2"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F907E2" w:rsidRDefault="008502BD" w:rsidP="00067415">
      <w:pPr>
        <w:pStyle w:val="BodyText"/>
        <w:spacing w:after="0" w:line="240" w:lineRule="auto"/>
        <w:ind w:right="-6"/>
        <w:jc w:val="both"/>
        <w:rPr>
          <w:rFonts w:ascii="Arial" w:hAnsi="Arial" w:cs="Arial"/>
          <w:color w:val="002060"/>
          <w:sz w:val="24"/>
          <w:szCs w:val="24"/>
        </w:rPr>
      </w:pPr>
      <w:r w:rsidRPr="00F907E2">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F907E2" w:rsidRDefault="008502BD" w:rsidP="00067415">
      <w:pPr>
        <w:pStyle w:val="BodyText"/>
        <w:spacing w:after="0" w:line="240" w:lineRule="auto"/>
        <w:ind w:right="-6"/>
        <w:jc w:val="both"/>
        <w:rPr>
          <w:rFonts w:ascii="Arial" w:hAnsi="Arial" w:cs="Arial"/>
          <w:color w:val="002060"/>
          <w:sz w:val="24"/>
          <w:szCs w:val="24"/>
        </w:rPr>
      </w:pPr>
      <w:r w:rsidRPr="00F907E2">
        <w:rPr>
          <w:rFonts w:ascii="Arial" w:hAnsi="Arial" w:cs="Arial"/>
          <w:color w:val="002060"/>
          <w:sz w:val="24"/>
          <w:szCs w:val="24"/>
        </w:rPr>
        <w:t xml:space="preserve"> </w:t>
      </w:r>
    </w:p>
    <w:p w14:paraId="0718B11C" w14:textId="77777777" w:rsidR="008502BD" w:rsidRPr="00F907E2" w:rsidRDefault="008502BD" w:rsidP="00067415">
      <w:pPr>
        <w:pStyle w:val="BodyText"/>
        <w:spacing w:after="0" w:line="240" w:lineRule="auto"/>
        <w:ind w:right="-6"/>
        <w:jc w:val="both"/>
        <w:rPr>
          <w:rFonts w:ascii="Arial" w:hAnsi="Arial" w:cs="Arial"/>
          <w:color w:val="002060"/>
          <w:sz w:val="24"/>
          <w:szCs w:val="24"/>
        </w:rPr>
      </w:pPr>
      <w:r w:rsidRPr="00F907E2">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F907E2"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F907E2" w:rsidRDefault="008502BD" w:rsidP="00067415">
      <w:pPr>
        <w:rPr>
          <w:rFonts w:ascii="Arial" w:hAnsi="Arial" w:cs="Arial"/>
          <w:color w:val="002060"/>
        </w:rPr>
      </w:pPr>
      <w:r w:rsidRPr="00F907E2">
        <w:rPr>
          <w:rFonts w:ascii="Arial" w:hAnsi="Arial" w:cs="Arial"/>
          <w:color w:val="002060"/>
        </w:rPr>
        <w:t xml:space="preserve">NHS GGC is unable to accept written applications; all applications must be submitted via </w:t>
      </w:r>
      <w:proofErr w:type="spellStart"/>
      <w:r w:rsidRPr="00F907E2">
        <w:rPr>
          <w:rFonts w:ascii="Arial" w:hAnsi="Arial" w:cs="Arial"/>
          <w:color w:val="002060"/>
        </w:rPr>
        <w:t>eRecruitment</w:t>
      </w:r>
      <w:proofErr w:type="spellEnd"/>
      <w:r w:rsidRPr="00F907E2">
        <w:rPr>
          <w:rFonts w:ascii="Arial" w:hAnsi="Arial" w:cs="Arial"/>
          <w:color w:val="002060"/>
        </w:rPr>
        <w:t xml:space="preserve"> system, </w:t>
      </w:r>
      <w:proofErr w:type="spellStart"/>
      <w:r w:rsidRPr="00F907E2">
        <w:rPr>
          <w:rFonts w:ascii="Arial" w:hAnsi="Arial" w:cs="Arial"/>
          <w:color w:val="002060"/>
        </w:rPr>
        <w:t>JobTrain</w:t>
      </w:r>
      <w:proofErr w:type="spellEnd"/>
      <w:r w:rsidRPr="00F907E2">
        <w:rPr>
          <w:rFonts w:ascii="Arial" w:hAnsi="Arial" w:cs="Arial"/>
          <w:color w:val="002060"/>
        </w:rPr>
        <w:t xml:space="preserve">. Please visit </w:t>
      </w:r>
      <w:hyperlink w:history="1">
        <w:r w:rsidRPr="00F907E2">
          <w:rPr>
            <w:rStyle w:val="Hyperlink"/>
            <w:rFonts w:ascii="Arial" w:hAnsi="Arial" w:cs="Arial"/>
            <w:b/>
            <w:color w:val="002060"/>
          </w:rPr>
          <w:t>https://apply.jobs.scot.nhs.uk</w:t>
        </w:r>
      </w:hyperlink>
    </w:p>
    <w:p w14:paraId="28498343" w14:textId="77777777" w:rsidR="008502BD" w:rsidRPr="00F907E2" w:rsidRDefault="008502BD" w:rsidP="00067415">
      <w:pPr>
        <w:rPr>
          <w:rFonts w:ascii="Arial" w:hAnsi="Arial" w:cs="Arial"/>
          <w:b/>
          <w:color w:val="002060"/>
          <w:u w:val="single"/>
        </w:rPr>
      </w:pPr>
    </w:p>
    <w:p w14:paraId="273D6B4C" w14:textId="77777777" w:rsidR="008502BD" w:rsidRPr="00F907E2" w:rsidRDefault="008502BD" w:rsidP="00067415">
      <w:pPr>
        <w:rPr>
          <w:rFonts w:ascii="Arial" w:hAnsi="Arial" w:cs="Arial"/>
          <w:b/>
          <w:color w:val="002060"/>
          <w:u w:val="single"/>
        </w:rPr>
      </w:pPr>
      <w:r w:rsidRPr="00F907E2">
        <w:rPr>
          <w:rFonts w:ascii="Arial" w:hAnsi="Arial" w:cs="Arial"/>
          <w:b/>
          <w:color w:val="002060"/>
          <w:u w:val="single"/>
        </w:rPr>
        <w:t xml:space="preserve">Contact Us </w:t>
      </w:r>
    </w:p>
    <w:p w14:paraId="7A4A00CC" w14:textId="77777777" w:rsidR="008502BD" w:rsidRPr="00F907E2" w:rsidRDefault="008502BD" w:rsidP="00067415">
      <w:pPr>
        <w:rPr>
          <w:rFonts w:ascii="Arial" w:hAnsi="Arial" w:cs="Arial"/>
          <w:b/>
          <w:color w:val="002060"/>
          <w:u w:val="single"/>
        </w:rPr>
      </w:pPr>
    </w:p>
    <w:p w14:paraId="040D892D" w14:textId="77777777" w:rsidR="008502BD" w:rsidRPr="00F907E2" w:rsidRDefault="008502BD" w:rsidP="00067415">
      <w:pPr>
        <w:jc w:val="both"/>
        <w:rPr>
          <w:rFonts w:ascii="Arial" w:hAnsi="Arial" w:cs="Arial"/>
          <w:color w:val="002060"/>
        </w:rPr>
      </w:pPr>
      <w:r w:rsidRPr="00F907E2">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F907E2" w:rsidRDefault="008502BD" w:rsidP="00067415">
      <w:pPr>
        <w:rPr>
          <w:rFonts w:ascii="Arial" w:hAnsi="Arial" w:cs="Arial"/>
          <w:color w:val="002060"/>
        </w:rPr>
      </w:pPr>
      <w:r w:rsidRPr="00F907E2">
        <w:rPr>
          <w:rFonts w:ascii="Arial" w:hAnsi="Arial" w:cs="Arial"/>
          <w:color w:val="002060"/>
        </w:rPr>
        <w:t xml:space="preserve">    </w:t>
      </w:r>
    </w:p>
    <w:p w14:paraId="35A5E6E6" w14:textId="77777777" w:rsidR="008502BD" w:rsidRPr="00F907E2" w:rsidRDefault="008502BD" w:rsidP="00067415">
      <w:pPr>
        <w:pStyle w:val="Default"/>
        <w:rPr>
          <w:color w:val="002060"/>
        </w:rPr>
      </w:pPr>
      <w:r w:rsidRPr="00F907E2">
        <w:rPr>
          <w:color w:val="002060"/>
        </w:rPr>
        <w:t xml:space="preserve">                            Tel: +44 (0)141 278 2700 and select Option 1 </w:t>
      </w:r>
    </w:p>
    <w:p w14:paraId="3897C851" w14:textId="77777777" w:rsidR="008502BD" w:rsidRPr="00F907E2" w:rsidRDefault="008502BD" w:rsidP="00067415">
      <w:pPr>
        <w:pStyle w:val="Default"/>
        <w:rPr>
          <w:color w:val="002060"/>
        </w:rPr>
      </w:pPr>
      <w:r w:rsidRPr="00F907E2">
        <w:rPr>
          <w:color w:val="002060"/>
        </w:rPr>
        <w:t xml:space="preserve">                              Email: </w:t>
      </w:r>
      <w:proofErr w:type="spellStart"/>
      <w:r w:rsidRPr="00F907E2">
        <w:rPr>
          <w:color w:val="002060"/>
          <w:u w:val="single"/>
        </w:rPr>
        <w:t>nhsggc</w:t>
      </w:r>
      <w:r w:rsidR="00837605" w:rsidRPr="00F907E2">
        <w:rPr>
          <w:color w:val="002060"/>
          <w:u w:val="single"/>
        </w:rPr>
        <w:t>.</w:t>
      </w:r>
      <w:r w:rsidRPr="00F907E2">
        <w:rPr>
          <w:color w:val="002060"/>
          <w:u w:val="single"/>
        </w:rPr>
        <w:t>recruitment@nhs.</w:t>
      </w:r>
      <w:r w:rsidR="00837605" w:rsidRPr="00F907E2">
        <w:rPr>
          <w:color w:val="002060"/>
          <w:u w:val="single"/>
        </w:rPr>
        <w:t>scot</w:t>
      </w:r>
      <w:proofErr w:type="spellEnd"/>
    </w:p>
    <w:p w14:paraId="31EC9F32" w14:textId="374FB321" w:rsidR="008502BD" w:rsidRPr="00F907E2" w:rsidRDefault="00D46479" w:rsidP="00067415">
      <w:pPr>
        <w:rPr>
          <w:rFonts w:ascii="Arial" w:hAnsi="Arial" w:cs="Arial"/>
          <w:color w:val="002060"/>
        </w:rPr>
      </w:pPr>
      <w:r w:rsidRPr="00F907E2">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F907E2" w:rsidRDefault="008502BD" w:rsidP="00067415">
      <w:pPr>
        <w:rPr>
          <w:rFonts w:ascii="Arial" w:hAnsi="Arial" w:cs="Arial"/>
          <w:b/>
          <w:iCs/>
          <w:color w:val="002060"/>
        </w:rPr>
      </w:pPr>
      <w:r w:rsidRPr="00F907E2">
        <w:rPr>
          <w:rFonts w:ascii="Arial" w:hAnsi="Arial" w:cs="Arial"/>
          <w:color w:val="002060"/>
        </w:rPr>
        <w:t xml:space="preserve">Thank you for your interest in NHS Greater Glasgow and Clyde, we look forward to receiving your application. </w:t>
      </w:r>
    </w:p>
    <w:p w14:paraId="7C1A021E" w14:textId="7B6A7702" w:rsidR="008502BD" w:rsidRPr="00F907E2" w:rsidRDefault="00D46479" w:rsidP="00067415">
      <w:pPr>
        <w:rPr>
          <w:rFonts w:ascii="Calibri" w:hAnsi="Calibri"/>
          <w:color w:val="002060"/>
        </w:rPr>
      </w:pPr>
      <w:r w:rsidRPr="00F907E2">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F907E2" w:rsidRDefault="008502BD" w:rsidP="00067415">
      <w:pPr>
        <w:spacing w:after="200" w:line="276" w:lineRule="auto"/>
        <w:rPr>
          <w:rFonts w:ascii="Arial" w:hAnsi="Arial" w:cs="Arial"/>
          <w:b/>
          <w:iCs/>
          <w:color w:val="002060"/>
        </w:rPr>
      </w:pPr>
    </w:p>
    <w:p w14:paraId="2AA17267" w14:textId="77777777" w:rsidR="008502BD" w:rsidRPr="00F907E2" w:rsidRDefault="008502BD" w:rsidP="00067415">
      <w:pPr>
        <w:spacing w:after="200" w:line="276" w:lineRule="auto"/>
        <w:rPr>
          <w:rFonts w:ascii="Arial" w:hAnsi="Arial" w:cs="Arial"/>
          <w:b/>
          <w:iCs/>
          <w:color w:val="002060"/>
        </w:rPr>
      </w:pPr>
    </w:p>
    <w:p w14:paraId="0EAE9969" w14:textId="77777777" w:rsidR="008502BD" w:rsidRPr="00F907E2" w:rsidRDefault="008502BD" w:rsidP="00067415">
      <w:pPr>
        <w:spacing w:after="200" w:line="276" w:lineRule="auto"/>
        <w:rPr>
          <w:rFonts w:ascii="Arial" w:hAnsi="Arial" w:cs="Arial"/>
          <w:b/>
          <w:iCs/>
          <w:color w:val="002060"/>
        </w:rPr>
      </w:pPr>
    </w:p>
    <w:p w14:paraId="5B400944" w14:textId="77777777" w:rsidR="008502BD" w:rsidRPr="00F907E2" w:rsidRDefault="008502BD" w:rsidP="00067415">
      <w:pPr>
        <w:spacing w:after="200" w:line="276" w:lineRule="auto"/>
        <w:rPr>
          <w:rFonts w:ascii="Arial" w:hAnsi="Arial" w:cs="Arial"/>
          <w:b/>
          <w:iCs/>
          <w:color w:val="002060"/>
        </w:rPr>
      </w:pPr>
    </w:p>
    <w:p w14:paraId="1778DCB1" w14:textId="77777777" w:rsidR="000C537C" w:rsidRPr="00F907E2" w:rsidRDefault="000C537C" w:rsidP="00067415">
      <w:pPr>
        <w:kinsoku w:val="0"/>
        <w:overflowPunct w:val="0"/>
        <w:jc w:val="both"/>
        <w:rPr>
          <w:rFonts w:ascii="Arial" w:hAnsi="Arial" w:cs="Arial"/>
          <w:b/>
          <w:bCs/>
          <w:color w:val="002060"/>
          <w:sz w:val="32"/>
          <w:szCs w:val="32"/>
        </w:rPr>
      </w:pPr>
    </w:p>
    <w:p w14:paraId="16D5191B" w14:textId="77777777" w:rsidR="000C537C" w:rsidRPr="00F907E2" w:rsidRDefault="000C537C" w:rsidP="00067415">
      <w:pPr>
        <w:kinsoku w:val="0"/>
        <w:overflowPunct w:val="0"/>
        <w:jc w:val="both"/>
        <w:rPr>
          <w:rFonts w:ascii="Arial" w:hAnsi="Arial" w:cs="Arial"/>
          <w:b/>
          <w:bCs/>
          <w:color w:val="002060"/>
          <w:sz w:val="32"/>
          <w:szCs w:val="32"/>
        </w:rPr>
      </w:pPr>
    </w:p>
    <w:p w14:paraId="42B0516A" w14:textId="12B72362" w:rsidR="008502BD" w:rsidRPr="00F907E2" w:rsidRDefault="00312CB8" w:rsidP="00067415">
      <w:pPr>
        <w:kinsoku w:val="0"/>
        <w:overflowPunct w:val="0"/>
        <w:jc w:val="both"/>
        <w:rPr>
          <w:rFonts w:ascii="Arial" w:hAnsi="Arial" w:cs="Arial"/>
          <w:b/>
          <w:bCs/>
          <w:color w:val="002060"/>
          <w:sz w:val="32"/>
          <w:szCs w:val="32"/>
        </w:rPr>
      </w:pPr>
      <w:r w:rsidRPr="00F907E2">
        <w:rPr>
          <w:rFonts w:ascii="Arial" w:hAnsi="Arial" w:cs="Arial"/>
          <w:b/>
          <w:bCs/>
          <w:color w:val="002060"/>
          <w:sz w:val="32"/>
          <w:szCs w:val="32"/>
        </w:rPr>
        <w:lastRenderedPageBreak/>
        <w:t>Section 7</w:t>
      </w:r>
      <w:r w:rsidR="008502BD" w:rsidRPr="00F907E2">
        <w:rPr>
          <w:rFonts w:ascii="Arial" w:hAnsi="Arial" w:cs="Arial"/>
          <w:b/>
          <w:bCs/>
          <w:color w:val="002060"/>
          <w:sz w:val="32"/>
          <w:szCs w:val="32"/>
        </w:rPr>
        <w:t>:</w:t>
      </w:r>
      <w:r w:rsidR="008502BD" w:rsidRPr="00F907E2">
        <w:rPr>
          <w:rFonts w:ascii="Arial" w:hAnsi="Arial" w:cs="Arial"/>
          <w:b/>
          <w:bCs/>
          <w:color w:val="002060"/>
          <w:sz w:val="32"/>
          <w:szCs w:val="32"/>
        </w:rPr>
        <w:tab/>
      </w:r>
    </w:p>
    <w:p w14:paraId="013035F0" w14:textId="77777777" w:rsidR="008502BD" w:rsidRPr="00F907E2" w:rsidRDefault="008502BD" w:rsidP="00067415">
      <w:pPr>
        <w:kinsoku w:val="0"/>
        <w:overflowPunct w:val="0"/>
        <w:jc w:val="both"/>
        <w:rPr>
          <w:rFonts w:ascii="Arial" w:hAnsi="Arial" w:cs="Arial"/>
          <w:b/>
          <w:bCs/>
          <w:color w:val="002060"/>
          <w:sz w:val="32"/>
        </w:rPr>
      </w:pPr>
      <w:r w:rsidRPr="00F907E2">
        <w:rPr>
          <w:rFonts w:ascii="Arial" w:hAnsi="Arial" w:cs="Arial"/>
          <w:b/>
          <w:bCs/>
          <w:color w:val="002060"/>
          <w:sz w:val="32"/>
          <w:szCs w:val="32"/>
        </w:rPr>
        <w:t>About NHS Greater Glasgow and Clyde</w:t>
      </w:r>
    </w:p>
    <w:p w14:paraId="3191F747" w14:textId="77777777" w:rsidR="008502BD" w:rsidRPr="00F907E2" w:rsidRDefault="008502BD" w:rsidP="00067415">
      <w:pPr>
        <w:rPr>
          <w:rFonts w:ascii="Arial" w:hAnsi="Arial" w:cs="Arial"/>
          <w:color w:val="002060"/>
        </w:rPr>
      </w:pPr>
    </w:p>
    <w:p w14:paraId="47C83663" w14:textId="2C67C264" w:rsidR="008502BD" w:rsidRPr="00F907E2" w:rsidRDefault="008502BD" w:rsidP="00067415">
      <w:pPr>
        <w:jc w:val="both"/>
        <w:rPr>
          <w:rFonts w:ascii="Arial" w:hAnsi="Arial" w:cs="Arial"/>
          <w:color w:val="002060"/>
        </w:rPr>
      </w:pPr>
      <w:r w:rsidRPr="00F907E2">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F907E2">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F907E2" w:rsidRDefault="008502BD" w:rsidP="00067415">
      <w:pPr>
        <w:spacing w:before="300" w:after="300"/>
        <w:jc w:val="both"/>
        <w:rPr>
          <w:rFonts w:ascii="Arial" w:hAnsi="Arial" w:cs="Arial"/>
          <w:color w:val="002060"/>
        </w:rPr>
      </w:pPr>
      <w:r w:rsidRPr="00F907E2">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F907E2" w:rsidRDefault="008502BD" w:rsidP="00067415">
      <w:pPr>
        <w:pStyle w:val="Heading2"/>
        <w:ind w:left="0"/>
        <w:rPr>
          <w:color w:val="002060"/>
          <w:sz w:val="24"/>
          <w:szCs w:val="24"/>
        </w:rPr>
      </w:pPr>
      <w:r w:rsidRPr="00F907E2">
        <w:rPr>
          <w:color w:val="002060"/>
          <w:sz w:val="24"/>
          <w:szCs w:val="24"/>
        </w:rPr>
        <w:t>Capital Building Modernisation Programme</w:t>
      </w:r>
    </w:p>
    <w:p w14:paraId="2B208EF7" w14:textId="77777777" w:rsidR="008502BD" w:rsidRPr="00F907E2" w:rsidRDefault="008502BD" w:rsidP="00067415">
      <w:pPr>
        <w:pStyle w:val="NormalWeb"/>
        <w:spacing w:after="0"/>
        <w:jc w:val="both"/>
        <w:rPr>
          <w:rFonts w:ascii="Arial" w:hAnsi="Arial" w:cs="Arial"/>
          <w:color w:val="002060"/>
        </w:rPr>
      </w:pPr>
      <w:r w:rsidRPr="00F907E2">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F907E2" w:rsidRDefault="008502BD" w:rsidP="00067415">
      <w:pPr>
        <w:pStyle w:val="NormalWeb"/>
        <w:spacing w:after="0"/>
        <w:jc w:val="both"/>
        <w:rPr>
          <w:rFonts w:ascii="Arial" w:hAnsi="Arial" w:cs="Arial"/>
          <w:color w:val="002060"/>
        </w:rPr>
      </w:pPr>
    </w:p>
    <w:p w14:paraId="373A7ED4" w14:textId="77777777" w:rsidR="008502BD" w:rsidRPr="00F907E2" w:rsidRDefault="008502BD" w:rsidP="00067415">
      <w:pPr>
        <w:jc w:val="both"/>
        <w:rPr>
          <w:rFonts w:ascii="Arial" w:hAnsi="Arial" w:cs="Arial"/>
          <w:b/>
          <w:bCs/>
          <w:color w:val="002060"/>
        </w:rPr>
      </w:pPr>
      <w:r w:rsidRPr="00F907E2">
        <w:rPr>
          <w:rFonts w:ascii="Arial" w:hAnsi="Arial" w:cs="Arial"/>
          <w:b/>
          <w:bCs/>
          <w:color w:val="002060"/>
        </w:rPr>
        <w:t>NHS Greater Glasgow and Clyde, Acute Services Division</w:t>
      </w:r>
    </w:p>
    <w:p w14:paraId="5A205DE3" w14:textId="77777777" w:rsidR="008502BD" w:rsidRPr="00F907E2" w:rsidRDefault="008502BD" w:rsidP="00067415">
      <w:pPr>
        <w:shd w:val="clear" w:color="auto" w:fill="FFFFFF"/>
        <w:jc w:val="both"/>
        <w:rPr>
          <w:rFonts w:ascii="Calibri" w:hAnsi="Calibri" w:cs="Arial"/>
          <w:bCs/>
          <w:color w:val="002060"/>
        </w:rPr>
      </w:pPr>
    </w:p>
    <w:p w14:paraId="26BEA342" w14:textId="77777777" w:rsidR="008502BD" w:rsidRPr="00F907E2" w:rsidRDefault="00E30E13" w:rsidP="00067415">
      <w:pPr>
        <w:shd w:val="clear" w:color="auto" w:fill="FFFFFF"/>
        <w:jc w:val="both"/>
        <w:rPr>
          <w:rFonts w:ascii="Arial" w:hAnsi="Arial" w:cs="Arial"/>
          <w:color w:val="002060"/>
        </w:rPr>
      </w:pPr>
      <w:r w:rsidRPr="00F907E2">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907E2">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F907E2">
        <w:rPr>
          <w:rFonts w:ascii="Arial" w:hAnsi="Arial" w:cs="Arial"/>
          <w:color w:val="002060"/>
        </w:rPr>
        <w:t xml:space="preserve"> </w:t>
      </w:r>
    </w:p>
    <w:p w14:paraId="7A89F3FD" w14:textId="77777777" w:rsidR="008502BD" w:rsidRPr="00F907E2" w:rsidRDefault="008502BD" w:rsidP="00067415">
      <w:pPr>
        <w:shd w:val="clear" w:color="auto" w:fill="FFFFFF"/>
        <w:jc w:val="both"/>
        <w:rPr>
          <w:rFonts w:ascii="Arial" w:hAnsi="Arial" w:cs="Arial"/>
          <w:color w:val="002060"/>
        </w:rPr>
      </w:pPr>
    </w:p>
    <w:p w14:paraId="19622906" w14:textId="77777777" w:rsidR="008502BD" w:rsidRPr="00F907E2" w:rsidRDefault="008502BD" w:rsidP="00067415">
      <w:pPr>
        <w:rPr>
          <w:rFonts w:ascii="Arial" w:hAnsi="Arial" w:cs="Arial"/>
          <w:color w:val="002060"/>
        </w:rPr>
      </w:pPr>
      <w:r w:rsidRPr="00F907E2">
        <w:rPr>
          <w:rFonts w:ascii="Arial" w:hAnsi="Arial" w:cs="Arial"/>
          <w:color w:val="002060"/>
        </w:rPr>
        <w:t>The dimensions of the Directorates/Sectors are around:</w:t>
      </w:r>
    </w:p>
    <w:p w14:paraId="65CC853F" w14:textId="77777777" w:rsidR="008502BD" w:rsidRPr="00F907E2"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F907E2" w:rsidRPr="00F907E2" w14:paraId="338A3646" w14:textId="77777777" w:rsidTr="00E65521">
        <w:tc>
          <w:tcPr>
            <w:tcW w:w="3319" w:type="dxa"/>
          </w:tcPr>
          <w:p w14:paraId="7220B952" w14:textId="77777777" w:rsidR="008502BD" w:rsidRPr="00F907E2" w:rsidRDefault="008502BD" w:rsidP="00067415">
            <w:pPr>
              <w:jc w:val="center"/>
              <w:rPr>
                <w:rFonts w:ascii="Arial" w:hAnsi="Arial" w:cs="Arial"/>
                <w:b/>
                <w:color w:val="002060"/>
              </w:rPr>
            </w:pPr>
            <w:r w:rsidRPr="00F907E2">
              <w:rPr>
                <w:rFonts w:ascii="Arial" w:hAnsi="Arial" w:cs="Arial"/>
                <w:b/>
                <w:color w:val="002060"/>
              </w:rPr>
              <w:t>Sector/Directorate</w:t>
            </w:r>
          </w:p>
        </w:tc>
        <w:tc>
          <w:tcPr>
            <w:tcW w:w="3319" w:type="dxa"/>
          </w:tcPr>
          <w:p w14:paraId="6C726D28" w14:textId="77777777" w:rsidR="008502BD" w:rsidRPr="00F907E2" w:rsidRDefault="008502BD" w:rsidP="00067415">
            <w:pPr>
              <w:jc w:val="center"/>
              <w:rPr>
                <w:rFonts w:ascii="Arial" w:hAnsi="Arial" w:cs="Arial"/>
                <w:b/>
                <w:color w:val="002060"/>
              </w:rPr>
            </w:pPr>
            <w:r w:rsidRPr="00F907E2">
              <w:rPr>
                <w:rFonts w:ascii="Arial" w:hAnsi="Arial" w:cs="Arial"/>
                <w:b/>
                <w:color w:val="002060"/>
              </w:rPr>
              <w:t>Budget (£m)</w:t>
            </w:r>
          </w:p>
        </w:tc>
        <w:tc>
          <w:tcPr>
            <w:tcW w:w="3319" w:type="dxa"/>
          </w:tcPr>
          <w:p w14:paraId="7CD286CC" w14:textId="77777777" w:rsidR="008502BD" w:rsidRPr="00F907E2" w:rsidRDefault="008502BD" w:rsidP="00067415">
            <w:pPr>
              <w:jc w:val="center"/>
              <w:rPr>
                <w:rFonts w:ascii="Arial" w:hAnsi="Arial" w:cs="Arial"/>
                <w:b/>
                <w:color w:val="002060"/>
              </w:rPr>
            </w:pPr>
            <w:r w:rsidRPr="00F907E2">
              <w:rPr>
                <w:rFonts w:ascii="Arial" w:hAnsi="Arial" w:cs="Arial"/>
                <w:b/>
                <w:color w:val="002060"/>
              </w:rPr>
              <w:t>Staff numbers</w:t>
            </w:r>
          </w:p>
        </w:tc>
      </w:tr>
      <w:tr w:rsidR="00F907E2" w:rsidRPr="00F907E2" w14:paraId="112E94C5" w14:textId="77777777" w:rsidTr="00E65521">
        <w:tc>
          <w:tcPr>
            <w:tcW w:w="3319" w:type="dxa"/>
          </w:tcPr>
          <w:p w14:paraId="5850E023" w14:textId="77777777" w:rsidR="008502BD" w:rsidRPr="00F907E2" w:rsidRDefault="008502BD" w:rsidP="00067415">
            <w:pPr>
              <w:jc w:val="center"/>
              <w:rPr>
                <w:rFonts w:ascii="Arial" w:hAnsi="Arial" w:cs="Arial"/>
                <w:color w:val="002060"/>
              </w:rPr>
            </w:pPr>
            <w:r w:rsidRPr="00F907E2">
              <w:rPr>
                <w:rFonts w:ascii="Arial" w:hAnsi="Arial" w:cs="Arial"/>
                <w:color w:val="002060"/>
              </w:rPr>
              <w:t>South</w:t>
            </w:r>
          </w:p>
        </w:tc>
        <w:tc>
          <w:tcPr>
            <w:tcW w:w="3319" w:type="dxa"/>
          </w:tcPr>
          <w:p w14:paraId="31B38E36" w14:textId="77777777" w:rsidR="008502BD" w:rsidRPr="00F907E2" w:rsidRDefault="008502BD" w:rsidP="00067415">
            <w:pPr>
              <w:jc w:val="center"/>
              <w:rPr>
                <w:rFonts w:ascii="Arial" w:hAnsi="Arial" w:cs="Arial"/>
                <w:color w:val="002060"/>
              </w:rPr>
            </w:pPr>
            <w:r w:rsidRPr="00F907E2">
              <w:rPr>
                <w:rFonts w:ascii="Arial" w:hAnsi="Arial" w:cs="Arial"/>
                <w:color w:val="002060"/>
              </w:rPr>
              <w:t>£353m</w:t>
            </w:r>
          </w:p>
        </w:tc>
        <w:tc>
          <w:tcPr>
            <w:tcW w:w="3319" w:type="dxa"/>
          </w:tcPr>
          <w:p w14:paraId="50636BE2" w14:textId="77777777" w:rsidR="008502BD" w:rsidRPr="00F907E2" w:rsidRDefault="008502BD" w:rsidP="00067415">
            <w:pPr>
              <w:jc w:val="center"/>
              <w:rPr>
                <w:rFonts w:ascii="Arial" w:hAnsi="Arial" w:cs="Arial"/>
                <w:color w:val="002060"/>
              </w:rPr>
            </w:pPr>
            <w:r w:rsidRPr="00F907E2">
              <w:rPr>
                <w:rFonts w:ascii="Arial" w:hAnsi="Arial" w:cs="Arial"/>
                <w:color w:val="002060"/>
              </w:rPr>
              <w:t>5,116</w:t>
            </w:r>
          </w:p>
        </w:tc>
      </w:tr>
      <w:tr w:rsidR="00F907E2" w:rsidRPr="00F907E2" w14:paraId="14801AC1" w14:textId="77777777" w:rsidTr="00E65521">
        <w:tc>
          <w:tcPr>
            <w:tcW w:w="3319" w:type="dxa"/>
          </w:tcPr>
          <w:p w14:paraId="430E10F9" w14:textId="77777777" w:rsidR="008502BD" w:rsidRPr="00F907E2" w:rsidRDefault="008502BD" w:rsidP="00067415">
            <w:pPr>
              <w:jc w:val="center"/>
              <w:rPr>
                <w:rFonts w:ascii="Arial" w:hAnsi="Arial" w:cs="Arial"/>
                <w:color w:val="002060"/>
              </w:rPr>
            </w:pPr>
            <w:r w:rsidRPr="00F907E2">
              <w:rPr>
                <w:rFonts w:ascii="Arial" w:hAnsi="Arial" w:cs="Arial"/>
                <w:color w:val="002060"/>
              </w:rPr>
              <w:t>Regional</w:t>
            </w:r>
          </w:p>
        </w:tc>
        <w:tc>
          <w:tcPr>
            <w:tcW w:w="3319" w:type="dxa"/>
          </w:tcPr>
          <w:p w14:paraId="0DADFE45" w14:textId="77777777" w:rsidR="008502BD" w:rsidRPr="00F907E2" w:rsidRDefault="008502BD" w:rsidP="00067415">
            <w:pPr>
              <w:jc w:val="center"/>
              <w:rPr>
                <w:rFonts w:ascii="Arial" w:hAnsi="Arial" w:cs="Arial"/>
                <w:color w:val="002060"/>
              </w:rPr>
            </w:pPr>
            <w:r w:rsidRPr="00F907E2">
              <w:rPr>
                <w:rFonts w:ascii="Arial" w:hAnsi="Arial" w:cs="Arial"/>
                <w:color w:val="002060"/>
              </w:rPr>
              <w:t>£273m</w:t>
            </w:r>
          </w:p>
        </w:tc>
        <w:tc>
          <w:tcPr>
            <w:tcW w:w="3319" w:type="dxa"/>
          </w:tcPr>
          <w:p w14:paraId="6700606D" w14:textId="77777777" w:rsidR="008502BD" w:rsidRPr="00F907E2" w:rsidRDefault="008502BD" w:rsidP="00067415">
            <w:pPr>
              <w:jc w:val="center"/>
              <w:rPr>
                <w:rFonts w:ascii="Arial" w:hAnsi="Arial" w:cs="Arial"/>
                <w:color w:val="002060"/>
              </w:rPr>
            </w:pPr>
            <w:r w:rsidRPr="00F907E2">
              <w:rPr>
                <w:rFonts w:ascii="Arial" w:hAnsi="Arial" w:cs="Arial"/>
                <w:color w:val="002060"/>
              </w:rPr>
              <w:t>3,486</w:t>
            </w:r>
          </w:p>
        </w:tc>
      </w:tr>
      <w:tr w:rsidR="00F907E2" w:rsidRPr="00F907E2" w14:paraId="71F601DA" w14:textId="77777777" w:rsidTr="00E65521">
        <w:tc>
          <w:tcPr>
            <w:tcW w:w="3319" w:type="dxa"/>
          </w:tcPr>
          <w:p w14:paraId="118F19D6" w14:textId="77777777" w:rsidR="008502BD" w:rsidRPr="00F907E2" w:rsidRDefault="008502BD" w:rsidP="00067415">
            <w:pPr>
              <w:jc w:val="center"/>
              <w:rPr>
                <w:rFonts w:ascii="Arial" w:hAnsi="Arial" w:cs="Arial"/>
                <w:color w:val="002060"/>
              </w:rPr>
            </w:pPr>
            <w:r w:rsidRPr="00F907E2">
              <w:rPr>
                <w:rFonts w:ascii="Arial" w:hAnsi="Arial" w:cs="Arial"/>
                <w:color w:val="002060"/>
              </w:rPr>
              <w:t>North</w:t>
            </w:r>
          </w:p>
        </w:tc>
        <w:tc>
          <w:tcPr>
            <w:tcW w:w="3319" w:type="dxa"/>
          </w:tcPr>
          <w:p w14:paraId="39DED14D" w14:textId="77777777" w:rsidR="008502BD" w:rsidRPr="00F907E2" w:rsidRDefault="008502BD" w:rsidP="00067415">
            <w:pPr>
              <w:jc w:val="center"/>
              <w:rPr>
                <w:rFonts w:ascii="Arial" w:hAnsi="Arial" w:cs="Arial"/>
                <w:color w:val="002060"/>
              </w:rPr>
            </w:pPr>
            <w:r w:rsidRPr="00F907E2">
              <w:rPr>
                <w:rFonts w:ascii="Arial" w:hAnsi="Arial" w:cs="Arial"/>
                <w:color w:val="002060"/>
              </w:rPr>
              <w:t>£193m</w:t>
            </w:r>
          </w:p>
        </w:tc>
        <w:tc>
          <w:tcPr>
            <w:tcW w:w="3319" w:type="dxa"/>
          </w:tcPr>
          <w:p w14:paraId="34105768" w14:textId="77777777" w:rsidR="008502BD" w:rsidRPr="00F907E2" w:rsidRDefault="008502BD" w:rsidP="00067415">
            <w:pPr>
              <w:jc w:val="center"/>
              <w:rPr>
                <w:rFonts w:ascii="Arial" w:hAnsi="Arial" w:cs="Arial"/>
                <w:color w:val="002060"/>
              </w:rPr>
            </w:pPr>
            <w:r w:rsidRPr="00F907E2">
              <w:rPr>
                <w:rFonts w:ascii="Arial" w:hAnsi="Arial" w:cs="Arial"/>
                <w:color w:val="002060"/>
              </w:rPr>
              <w:t>3,397</w:t>
            </w:r>
          </w:p>
        </w:tc>
      </w:tr>
      <w:tr w:rsidR="00F907E2" w:rsidRPr="00F907E2" w14:paraId="1A9CEF3A" w14:textId="77777777" w:rsidTr="00E65521">
        <w:tc>
          <w:tcPr>
            <w:tcW w:w="3319" w:type="dxa"/>
          </w:tcPr>
          <w:p w14:paraId="05B1F692" w14:textId="77777777" w:rsidR="008502BD" w:rsidRPr="00F907E2" w:rsidRDefault="008502BD" w:rsidP="00067415">
            <w:pPr>
              <w:jc w:val="center"/>
              <w:rPr>
                <w:rFonts w:ascii="Arial" w:hAnsi="Arial" w:cs="Arial"/>
                <w:color w:val="002060"/>
              </w:rPr>
            </w:pPr>
            <w:r w:rsidRPr="00F907E2">
              <w:rPr>
                <w:rFonts w:ascii="Arial" w:hAnsi="Arial" w:cs="Arial"/>
                <w:color w:val="002060"/>
              </w:rPr>
              <w:t>W&amp;C</w:t>
            </w:r>
          </w:p>
        </w:tc>
        <w:tc>
          <w:tcPr>
            <w:tcW w:w="3319" w:type="dxa"/>
          </w:tcPr>
          <w:p w14:paraId="174CE195" w14:textId="77777777" w:rsidR="008502BD" w:rsidRPr="00F907E2" w:rsidRDefault="008502BD" w:rsidP="00067415">
            <w:pPr>
              <w:jc w:val="center"/>
              <w:rPr>
                <w:rFonts w:ascii="Arial" w:hAnsi="Arial" w:cs="Arial"/>
                <w:color w:val="002060"/>
              </w:rPr>
            </w:pPr>
            <w:r w:rsidRPr="00F907E2">
              <w:rPr>
                <w:rFonts w:ascii="Arial" w:hAnsi="Arial" w:cs="Arial"/>
                <w:color w:val="002060"/>
              </w:rPr>
              <w:t>£193m</w:t>
            </w:r>
          </w:p>
        </w:tc>
        <w:tc>
          <w:tcPr>
            <w:tcW w:w="3319" w:type="dxa"/>
          </w:tcPr>
          <w:p w14:paraId="7B76E0D9" w14:textId="77777777" w:rsidR="008502BD" w:rsidRPr="00F907E2" w:rsidRDefault="008502BD" w:rsidP="00067415">
            <w:pPr>
              <w:jc w:val="center"/>
              <w:rPr>
                <w:rFonts w:ascii="Arial" w:hAnsi="Arial" w:cs="Arial"/>
                <w:color w:val="002060"/>
              </w:rPr>
            </w:pPr>
            <w:r w:rsidRPr="00F907E2">
              <w:rPr>
                <w:rFonts w:ascii="Arial" w:hAnsi="Arial" w:cs="Arial"/>
                <w:color w:val="002060"/>
              </w:rPr>
              <w:t>2,961</w:t>
            </w:r>
          </w:p>
        </w:tc>
      </w:tr>
      <w:tr w:rsidR="00F907E2" w:rsidRPr="00F907E2" w14:paraId="00F0A470" w14:textId="77777777" w:rsidTr="00E65521">
        <w:tc>
          <w:tcPr>
            <w:tcW w:w="3319" w:type="dxa"/>
          </w:tcPr>
          <w:p w14:paraId="11924A6E" w14:textId="77777777" w:rsidR="008502BD" w:rsidRPr="00F907E2" w:rsidRDefault="008502BD" w:rsidP="00067415">
            <w:pPr>
              <w:jc w:val="center"/>
              <w:rPr>
                <w:rFonts w:ascii="Arial" w:hAnsi="Arial" w:cs="Arial"/>
                <w:color w:val="002060"/>
              </w:rPr>
            </w:pPr>
            <w:r w:rsidRPr="00F907E2">
              <w:rPr>
                <w:rFonts w:ascii="Arial" w:hAnsi="Arial" w:cs="Arial"/>
                <w:color w:val="002060"/>
              </w:rPr>
              <w:t>Diagnostics</w:t>
            </w:r>
          </w:p>
        </w:tc>
        <w:tc>
          <w:tcPr>
            <w:tcW w:w="3319" w:type="dxa"/>
          </w:tcPr>
          <w:p w14:paraId="343E26F1" w14:textId="77777777" w:rsidR="008502BD" w:rsidRPr="00F907E2" w:rsidRDefault="008502BD" w:rsidP="00067415">
            <w:pPr>
              <w:jc w:val="center"/>
              <w:rPr>
                <w:rFonts w:ascii="Arial" w:hAnsi="Arial" w:cs="Arial"/>
                <w:color w:val="002060"/>
              </w:rPr>
            </w:pPr>
            <w:r w:rsidRPr="00F907E2">
              <w:rPr>
                <w:rFonts w:ascii="Arial" w:hAnsi="Arial" w:cs="Arial"/>
                <w:color w:val="002060"/>
              </w:rPr>
              <w:t>£187m</w:t>
            </w:r>
          </w:p>
        </w:tc>
        <w:tc>
          <w:tcPr>
            <w:tcW w:w="3319" w:type="dxa"/>
          </w:tcPr>
          <w:p w14:paraId="4F68C23E" w14:textId="77777777" w:rsidR="008502BD" w:rsidRPr="00F907E2" w:rsidRDefault="008502BD" w:rsidP="00067415">
            <w:pPr>
              <w:jc w:val="center"/>
              <w:rPr>
                <w:rFonts w:ascii="Arial" w:hAnsi="Arial" w:cs="Arial"/>
                <w:color w:val="002060"/>
              </w:rPr>
            </w:pPr>
            <w:r w:rsidRPr="00F907E2">
              <w:rPr>
                <w:rFonts w:ascii="Arial" w:hAnsi="Arial" w:cs="Arial"/>
                <w:color w:val="002060"/>
              </w:rPr>
              <w:t>2,765</w:t>
            </w:r>
          </w:p>
        </w:tc>
      </w:tr>
      <w:tr w:rsidR="00F907E2" w:rsidRPr="00F907E2" w14:paraId="013A64AA" w14:textId="77777777" w:rsidTr="00E65521">
        <w:tc>
          <w:tcPr>
            <w:tcW w:w="3319" w:type="dxa"/>
          </w:tcPr>
          <w:p w14:paraId="2AE0FCFC" w14:textId="77777777" w:rsidR="008502BD" w:rsidRPr="00F907E2" w:rsidRDefault="008502BD" w:rsidP="00067415">
            <w:pPr>
              <w:jc w:val="center"/>
              <w:rPr>
                <w:rFonts w:ascii="Arial" w:hAnsi="Arial" w:cs="Arial"/>
                <w:color w:val="002060"/>
              </w:rPr>
            </w:pPr>
            <w:r w:rsidRPr="00F907E2">
              <w:rPr>
                <w:rFonts w:ascii="Arial" w:hAnsi="Arial" w:cs="Arial"/>
                <w:color w:val="002060"/>
              </w:rPr>
              <w:t>Clyde</w:t>
            </w:r>
          </w:p>
        </w:tc>
        <w:tc>
          <w:tcPr>
            <w:tcW w:w="3319" w:type="dxa"/>
          </w:tcPr>
          <w:p w14:paraId="14560E0B" w14:textId="77777777" w:rsidR="008502BD" w:rsidRPr="00F907E2" w:rsidRDefault="008502BD" w:rsidP="00067415">
            <w:pPr>
              <w:jc w:val="center"/>
              <w:rPr>
                <w:rFonts w:ascii="Arial" w:hAnsi="Arial" w:cs="Arial"/>
                <w:color w:val="002060"/>
              </w:rPr>
            </w:pPr>
            <w:r w:rsidRPr="00F907E2">
              <w:rPr>
                <w:rFonts w:ascii="Arial" w:hAnsi="Arial" w:cs="Arial"/>
                <w:color w:val="002060"/>
              </w:rPr>
              <w:t>£177m</w:t>
            </w:r>
          </w:p>
        </w:tc>
        <w:tc>
          <w:tcPr>
            <w:tcW w:w="3319" w:type="dxa"/>
          </w:tcPr>
          <w:p w14:paraId="44656758" w14:textId="77777777" w:rsidR="008502BD" w:rsidRPr="00F907E2" w:rsidRDefault="008502BD" w:rsidP="00067415">
            <w:pPr>
              <w:jc w:val="center"/>
              <w:rPr>
                <w:rFonts w:ascii="Arial" w:hAnsi="Arial" w:cs="Arial"/>
                <w:color w:val="002060"/>
              </w:rPr>
            </w:pPr>
            <w:r w:rsidRPr="00F907E2">
              <w:rPr>
                <w:rFonts w:ascii="Arial" w:hAnsi="Arial" w:cs="Arial"/>
                <w:color w:val="002060"/>
              </w:rPr>
              <w:t>3,019</w:t>
            </w:r>
          </w:p>
        </w:tc>
      </w:tr>
      <w:tr w:rsidR="00F907E2" w:rsidRPr="00F907E2" w14:paraId="3B194CCA" w14:textId="77777777" w:rsidTr="00E65521">
        <w:tc>
          <w:tcPr>
            <w:tcW w:w="3319" w:type="dxa"/>
          </w:tcPr>
          <w:p w14:paraId="383486B4" w14:textId="77777777" w:rsidR="008502BD" w:rsidRPr="00F907E2" w:rsidRDefault="008502BD" w:rsidP="00067415">
            <w:pPr>
              <w:jc w:val="center"/>
              <w:rPr>
                <w:rFonts w:ascii="Arial" w:hAnsi="Arial" w:cs="Arial"/>
                <w:color w:val="002060"/>
              </w:rPr>
            </w:pPr>
            <w:r w:rsidRPr="00F907E2">
              <w:rPr>
                <w:rFonts w:ascii="Arial" w:hAnsi="Arial" w:cs="Arial"/>
                <w:color w:val="002060"/>
              </w:rPr>
              <w:t>Acute corporate</w:t>
            </w:r>
          </w:p>
        </w:tc>
        <w:tc>
          <w:tcPr>
            <w:tcW w:w="3319" w:type="dxa"/>
          </w:tcPr>
          <w:p w14:paraId="52208307" w14:textId="77777777" w:rsidR="008502BD" w:rsidRPr="00F907E2" w:rsidRDefault="008502BD" w:rsidP="00067415">
            <w:pPr>
              <w:jc w:val="center"/>
              <w:rPr>
                <w:rFonts w:ascii="Arial" w:hAnsi="Arial" w:cs="Arial"/>
                <w:color w:val="002060"/>
              </w:rPr>
            </w:pPr>
            <w:r w:rsidRPr="00F907E2">
              <w:rPr>
                <w:rFonts w:ascii="Arial" w:hAnsi="Arial" w:cs="Arial"/>
                <w:color w:val="002060"/>
              </w:rPr>
              <w:t>£24m</w:t>
            </w:r>
          </w:p>
        </w:tc>
        <w:tc>
          <w:tcPr>
            <w:tcW w:w="3319" w:type="dxa"/>
          </w:tcPr>
          <w:p w14:paraId="444F8E77" w14:textId="77777777" w:rsidR="008502BD" w:rsidRPr="00F907E2" w:rsidRDefault="008502BD" w:rsidP="00067415">
            <w:pPr>
              <w:jc w:val="center"/>
              <w:rPr>
                <w:rFonts w:ascii="Arial" w:hAnsi="Arial" w:cs="Arial"/>
                <w:color w:val="002060"/>
              </w:rPr>
            </w:pPr>
            <w:r w:rsidRPr="00F907E2">
              <w:rPr>
                <w:rFonts w:ascii="Arial" w:hAnsi="Arial" w:cs="Arial"/>
                <w:color w:val="002060"/>
              </w:rPr>
              <w:t>49</w:t>
            </w:r>
          </w:p>
        </w:tc>
      </w:tr>
      <w:tr w:rsidR="008A52ED" w:rsidRPr="00F907E2" w14:paraId="10B69767" w14:textId="77777777" w:rsidTr="00E65521">
        <w:tc>
          <w:tcPr>
            <w:tcW w:w="3319" w:type="dxa"/>
          </w:tcPr>
          <w:p w14:paraId="54A3A7E4" w14:textId="77777777" w:rsidR="008502BD" w:rsidRPr="00F907E2" w:rsidRDefault="008502BD" w:rsidP="00067415">
            <w:pPr>
              <w:jc w:val="center"/>
              <w:rPr>
                <w:rFonts w:ascii="Arial" w:hAnsi="Arial" w:cs="Arial"/>
                <w:b/>
                <w:color w:val="002060"/>
              </w:rPr>
            </w:pPr>
            <w:r w:rsidRPr="00F907E2">
              <w:rPr>
                <w:rFonts w:ascii="Arial" w:hAnsi="Arial" w:cs="Arial"/>
                <w:b/>
                <w:color w:val="002060"/>
              </w:rPr>
              <w:t>TOTAL</w:t>
            </w:r>
          </w:p>
        </w:tc>
        <w:tc>
          <w:tcPr>
            <w:tcW w:w="3319" w:type="dxa"/>
          </w:tcPr>
          <w:p w14:paraId="256CACBF" w14:textId="77777777" w:rsidR="008502BD" w:rsidRPr="00F907E2" w:rsidRDefault="008502BD" w:rsidP="00067415">
            <w:pPr>
              <w:jc w:val="center"/>
              <w:rPr>
                <w:rFonts w:ascii="Arial" w:hAnsi="Arial" w:cs="Arial"/>
                <w:b/>
                <w:color w:val="002060"/>
              </w:rPr>
            </w:pPr>
            <w:r w:rsidRPr="00F907E2">
              <w:rPr>
                <w:rFonts w:ascii="Arial" w:hAnsi="Arial" w:cs="Arial"/>
                <w:b/>
                <w:color w:val="002060"/>
              </w:rPr>
              <w:t>£1400M</w:t>
            </w:r>
          </w:p>
        </w:tc>
        <w:tc>
          <w:tcPr>
            <w:tcW w:w="3319" w:type="dxa"/>
          </w:tcPr>
          <w:p w14:paraId="552BE9D6" w14:textId="77777777" w:rsidR="008502BD" w:rsidRPr="00F907E2" w:rsidRDefault="008502BD" w:rsidP="00067415">
            <w:pPr>
              <w:jc w:val="center"/>
              <w:rPr>
                <w:rFonts w:ascii="Arial" w:hAnsi="Arial" w:cs="Arial"/>
                <w:b/>
                <w:color w:val="002060"/>
              </w:rPr>
            </w:pPr>
            <w:r w:rsidRPr="00F907E2">
              <w:rPr>
                <w:rFonts w:ascii="Arial" w:hAnsi="Arial" w:cs="Arial"/>
                <w:b/>
                <w:color w:val="002060"/>
              </w:rPr>
              <w:t>20,793</w:t>
            </w:r>
          </w:p>
        </w:tc>
      </w:tr>
    </w:tbl>
    <w:p w14:paraId="47DB0A08" w14:textId="77777777" w:rsidR="008502BD" w:rsidRPr="00F907E2" w:rsidRDefault="008502BD" w:rsidP="00067415">
      <w:pPr>
        <w:pStyle w:val="BodyText"/>
        <w:ind w:right="121"/>
        <w:rPr>
          <w:rFonts w:ascii="Arial" w:hAnsi="Arial" w:cs="Arial"/>
          <w:color w:val="002060"/>
          <w:sz w:val="22"/>
          <w:szCs w:val="22"/>
        </w:rPr>
      </w:pPr>
    </w:p>
    <w:p w14:paraId="391CB6EA" w14:textId="77777777" w:rsidR="008502BD" w:rsidRPr="00F907E2" w:rsidRDefault="008502BD" w:rsidP="00067415">
      <w:pPr>
        <w:jc w:val="both"/>
        <w:rPr>
          <w:rFonts w:ascii="Arial" w:hAnsi="Arial" w:cs="Arial"/>
          <w:color w:val="002060"/>
        </w:rPr>
      </w:pPr>
      <w:r w:rsidRPr="00F907E2">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F907E2" w:rsidRDefault="008502BD" w:rsidP="00067415">
      <w:pPr>
        <w:jc w:val="both"/>
        <w:rPr>
          <w:rFonts w:ascii="Arial" w:hAnsi="Arial" w:cs="Arial"/>
          <w:color w:val="002060"/>
        </w:rPr>
      </w:pPr>
    </w:p>
    <w:p w14:paraId="69D8D9EB" w14:textId="77777777" w:rsidR="008502BD" w:rsidRPr="00F907E2" w:rsidRDefault="008502BD" w:rsidP="00067415">
      <w:pPr>
        <w:jc w:val="both"/>
        <w:rPr>
          <w:rFonts w:ascii="Arial" w:hAnsi="Arial" w:cs="Arial"/>
          <w:color w:val="002060"/>
        </w:rPr>
      </w:pPr>
      <w:r w:rsidRPr="00F907E2">
        <w:rPr>
          <w:rFonts w:ascii="Arial" w:hAnsi="Arial" w:cs="Arial"/>
          <w:color w:val="002060"/>
        </w:rPr>
        <w:t xml:space="preserve">In Glasgow north of the river Clyde, there are Glasgow Royal Infirmary, Stobhill Ambulatory Care Hospital, </w:t>
      </w:r>
      <w:proofErr w:type="spellStart"/>
      <w:r w:rsidRPr="00F907E2">
        <w:rPr>
          <w:rFonts w:ascii="Arial" w:hAnsi="Arial" w:cs="Arial"/>
          <w:color w:val="002060"/>
        </w:rPr>
        <w:t>Gartnavel</w:t>
      </w:r>
      <w:proofErr w:type="spellEnd"/>
      <w:r w:rsidRPr="00F907E2">
        <w:rPr>
          <w:rFonts w:ascii="Arial" w:hAnsi="Arial" w:cs="Arial"/>
          <w:color w:val="002060"/>
        </w:rPr>
        <w:t xml:space="preserve"> General Hospital (including the Beatson West of </w:t>
      </w:r>
      <w:r w:rsidRPr="00F907E2">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F907E2" w:rsidRDefault="008502BD" w:rsidP="00067415">
      <w:pPr>
        <w:pStyle w:val="Heading2"/>
        <w:ind w:left="0"/>
        <w:rPr>
          <w:b w:val="0"/>
          <w:bCs w:val="0"/>
          <w:color w:val="002060"/>
          <w:sz w:val="24"/>
          <w:szCs w:val="24"/>
        </w:rPr>
      </w:pPr>
    </w:p>
    <w:p w14:paraId="3CE984DA" w14:textId="77777777" w:rsidR="008502BD" w:rsidRPr="00F907E2" w:rsidRDefault="008502BD" w:rsidP="00067415">
      <w:pPr>
        <w:pStyle w:val="Heading2"/>
        <w:ind w:left="0"/>
        <w:rPr>
          <w:color w:val="002060"/>
          <w:sz w:val="24"/>
          <w:szCs w:val="24"/>
        </w:rPr>
      </w:pPr>
      <w:r w:rsidRPr="00F907E2">
        <w:rPr>
          <w:color w:val="002060"/>
          <w:sz w:val="24"/>
          <w:szCs w:val="24"/>
        </w:rPr>
        <w:t>Queen Elizabeth University Hospital and Royal Hospital for Children</w:t>
      </w:r>
    </w:p>
    <w:p w14:paraId="659A7CA1" w14:textId="77777777" w:rsidR="008502BD" w:rsidRPr="00F907E2" w:rsidRDefault="008502BD" w:rsidP="00067415">
      <w:pPr>
        <w:jc w:val="both"/>
        <w:rPr>
          <w:rFonts w:ascii="Arial" w:hAnsi="Arial" w:cs="Arial"/>
          <w:color w:val="002060"/>
        </w:rPr>
      </w:pPr>
    </w:p>
    <w:p w14:paraId="72AC19BB" w14:textId="77777777" w:rsidR="008502BD" w:rsidRPr="00F907E2" w:rsidRDefault="008502BD" w:rsidP="00067415">
      <w:pPr>
        <w:jc w:val="both"/>
        <w:rPr>
          <w:rFonts w:ascii="Arial" w:hAnsi="Arial" w:cs="Arial"/>
          <w:color w:val="002060"/>
        </w:rPr>
      </w:pPr>
      <w:r w:rsidRPr="00F907E2">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F907E2" w:rsidRDefault="008502BD" w:rsidP="00067415">
      <w:pPr>
        <w:jc w:val="both"/>
        <w:rPr>
          <w:rFonts w:ascii="Arial" w:hAnsi="Arial" w:cs="Arial"/>
          <w:color w:val="002060"/>
        </w:rPr>
      </w:pPr>
    </w:p>
    <w:p w14:paraId="4D7AAA95" w14:textId="77777777" w:rsidR="008502BD" w:rsidRPr="00F907E2" w:rsidRDefault="008502BD" w:rsidP="00067415">
      <w:pPr>
        <w:jc w:val="both"/>
        <w:rPr>
          <w:rFonts w:ascii="Arial" w:hAnsi="Arial" w:cs="Arial"/>
          <w:color w:val="002060"/>
        </w:rPr>
      </w:pPr>
      <w:r w:rsidRPr="00F907E2">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F907E2" w:rsidRDefault="008502BD" w:rsidP="00067415">
      <w:pPr>
        <w:jc w:val="both"/>
        <w:rPr>
          <w:rFonts w:ascii="Arial" w:hAnsi="Arial" w:cs="Arial"/>
          <w:color w:val="002060"/>
        </w:rPr>
      </w:pPr>
    </w:p>
    <w:p w14:paraId="6CD193BC" w14:textId="77777777" w:rsidR="008502BD" w:rsidRPr="00F907E2" w:rsidRDefault="00E30E13" w:rsidP="00067415">
      <w:pPr>
        <w:jc w:val="both"/>
        <w:rPr>
          <w:rFonts w:ascii="Arial" w:hAnsi="Arial" w:cs="Arial"/>
          <w:b/>
          <w:color w:val="002060"/>
        </w:rPr>
      </w:pPr>
      <w:r w:rsidRPr="00F907E2">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907E2">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F907E2">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F907E2" w:rsidRDefault="008502BD" w:rsidP="00067415">
      <w:pPr>
        <w:jc w:val="both"/>
        <w:rPr>
          <w:rFonts w:ascii="Arial" w:hAnsi="Arial" w:cs="Arial"/>
          <w:color w:val="002060"/>
        </w:rPr>
      </w:pPr>
    </w:p>
    <w:p w14:paraId="6A0A05C4" w14:textId="77777777" w:rsidR="008502BD" w:rsidRPr="00F907E2" w:rsidRDefault="008502BD" w:rsidP="00067415">
      <w:pPr>
        <w:jc w:val="both"/>
        <w:rPr>
          <w:rFonts w:ascii="Arial" w:hAnsi="Arial" w:cs="Arial"/>
          <w:color w:val="002060"/>
        </w:rPr>
      </w:pPr>
      <w:r w:rsidRPr="00F907E2">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F907E2" w:rsidRDefault="008502BD" w:rsidP="00067415">
      <w:pPr>
        <w:jc w:val="both"/>
        <w:rPr>
          <w:rFonts w:ascii="Arial" w:hAnsi="Arial" w:cs="Arial"/>
          <w:b/>
          <w:bCs/>
          <w:color w:val="002060"/>
        </w:rPr>
      </w:pPr>
    </w:p>
    <w:p w14:paraId="23699724" w14:textId="77777777" w:rsidR="008502BD" w:rsidRPr="00F907E2" w:rsidRDefault="008502BD" w:rsidP="00067415">
      <w:pPr>
        <w:jc w:val="both"/>
        <w:rPr>
          <w:rFonts w:ascii="Arial" w:hAnsi="Arial" w:cs="Arial"/>
          <w:color w:val="002060"/>
        </w:rPr>
      </w:pPr>
      <w:r w:rsidRPr="00F907E2">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F907E2" w:rsidRDefault="008502BD" w:rsidP="00067415">
      <w:pPr>
        <w:jc w:val="both"/>
        <w:rPr>
          <w:rFonts w:ascii="Arial" w:hAnsi="Arial" w:cs="Arial"/>
          <w:color w:val="002060"/>
        </w:rPr>
      </w:pPr>
    </w:p>
    <w:p w14:paraId="0D6AABF5" w14:textId="77777777" w:rsidR="008502BD" w:rsidRPr="00F907E2" w:rsidRDefault="008502BD" w:rsidP="00067415">
      <w:pPr>
        <w:jc w:val="both"/>
        <w:rPr>
          <w:rFonts w:ascii="Arial" w:hAnsi="Arial" w:cs="Arial"/>
          <w:color w:val="002060"/>
        </w:rPr>
      </w:pPr>
      <w:r w:rsidRPr="00F907E2">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F907E2" w:rsidRDefault="008502BD" w:rsidP="00067415">
      <w:pPr>
        <w:jc w:val="both"/>
        <w:rPr>
          <w:rFonts w:ascii="Arial" w:hAnsi="Arial" w:cs="Arial"/>
          <w:color w:val="002060"/>
        </w:rPr>
      </w:pPr>
    </w:p>
    <w:p w14:paraId="30831D36" w14:textId="77777777" w:rsidR="008502BD" w:rsidRPr="00F907E2" w:rsidRDefault="008502BD" w:rsidP="00067415">
      <w:pPr>
        <w:jc w:val="both"/>
        <w:rPr>
          <w:rStyle w:val="Hyperlink"/>
          <w:rFonts w:ascii="Arial" w:hAnsi="Arial" w:cs="Arial"/>
          <w:b/>
          <w:color w:val="002060"/>
        </w:rPr>
      </w:pPr>
      <w:r w:rsidRPr="00F907E2">
        <w:rPr>
          <w:rFonts w:ascii="Arial" w:hAnsi="Arial" w:cs="Arial"/>
          <w:color w:val="002060"/>
        </w:rPr>
        <w:t xml:space="preserve">Further information is available at </w:t>
      </w:r>
      <w:r w:rsidRPr="00F907E2">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F907E2" w:rsidRDefault="008502BD" w:rsidP="00067415">
      <w:pPr>
        <w:rPr>
          <w:color w:val="002060"/>
        </w:rPr>
      </w:pPr>
    </w:p>
    <w:p w14:paraId="0F5FBFC8" w14:textId="77777777" w:rsidR="008502BD" w:rsidRPr="00F907E2" w:rsidRDefault="008502BD" w:rsidP="00067415">
      <w:pPr>
        <w:pStyle w:val="Heading2"/>
        <w:ind w:left="0"/>
        <w:rPr>
          <w:color w:val="002060"/>
          <w:sz w:val="24"/>
          <w:szCs w:val="24"/>
        </w:rPr>
      </w:pPr>
      <w:r w:rsidRPr="00F907E2">
        <w:rPr>
          <w:color w:val="002060"/>
          <w:sz w:val="24"/>
          <w:szCs w:val="24"/>
        </w:rPr>
        <w:t>Education and Research</w:t>
      </w:r>
    </w:p>
    <w:p w14:paraId="674D095C" w14:textId="77777777" w:rsidR="008502BD" w:rsidRPr="00F907E2" w:rsidRDefault="008502BD" w:rsidP="00067415">
      <w:pPr>
        <w:rPr>
          <w:color w:val="002060"/>
        </w:rPr>
      </w:pPr>
    </w:p>
    <w:p w14:paraId="116D06FC" w14:textId="77777777" w:rsidR="008502BD" w:rsidRPr="00F907E2" w:rsidRDefault="008502BD" w:rsidP="00067415">
      <w:pPr>
        <w:pStyle w:val="NormalWeb"/>
        <w:rPr>
          <w:rFonts w:ascii="Arial" w:hAnsi="Arial" w:cs="Arial"/>
          <w:color w:val="002060"/>
        </w:rPr>
      </w:pPr>
      <w:r w:rsidRPr="00F907E2">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F907E2">
        <w:rPr>
          <w:rFonts w:ascii="Arial" w:hAnsi="Arial" w:cs="Arial"/>
          <w:color w:val="002060"/>
          <w:spacing w:val="1"/>
        </w:rPr>
        <w:t>h</w:t>
      </w:r>
      <w:r w:rsidRPr="00F907E2">
        <w:rPr>
          <w:rFonts w:ascii="Arial" w:hAnsi="Arial" w:cs="Arial"/>
          <w:color w:val="002060"/>
        </w:rPr>
        <w:t>e</w:t>
      </w:r>
      <w:r w:rsidRPr="00F907E2">
        <w:rPr>
          <w:rFonts w:ascii="Arial" w:hAnsi="Arial" w:cs="Arial"/>
          <w:color w:val="002060"/>
          <w:spacing w:val="39"/>
        </w:rPr>
        <w:t xml:space="preserve"> </w:t>
      </w:r>
      <w:r w:rsidRPr="00F907E2">
        <w:rPr>
          <w:rFonts w:ascii="Arial" w:hAnsi="Arial" w:cs="Arial"/>
          <w:color w:val="002060"/>
        </w:rPr>
        <w:t>e</w:t>
      </w:r>
      <w:r w:rsidRPr="00F907E2">
        <w:rPr>
          <w:rFonts w:ascii="Arial" w:hAnsi="Arial" w:cs="Arial"/>
          <w:color w:val="002060"/>
          <w:spacing w:val="-2"/>
        </w:rPr>
        <w:t>du</w:t>
      </w:r>
      <w:r w:rsidRPr="00F907E2">
        <w:rPr>
          <w:rFonts w:ascii="Arial" w:hAnsi="Arial" w:cs="Arial"/>
          <w:color w:val="002060"/>
        </w:rPr>
        <w:t>cation</w:t>
      </w:r>
      <w:r w:rsidRPr="00F907E2">
        <w:rPr>
          <w:rFonts w:ascii="Arial" w:hAnsi="Arial" w:cs="Arial"/>
          <w:color w:val="002060"/>
          <w:spacing w:val="40"/>
        </w:rPr>
        <w:t xml:space="preserve"> </w:t>
      </w:r>
      <w:r w:rsidRPr="00F907E2">
        <w:rPr>
          <w:rFonts w:ascii="Arial" w:hAnsi="Arial" w:cs="Arial"/>
          <w:color w:val="002060"/>
          <w:spacing w:val="-2"/>
        </w:rPr>
        <w:t>a</w:t>
      </w:r>
      <w:r w:rsidRPr="00F907E2">
        <w:rPr>
          <w:rFonts w:ascii="Arial" w:hAnsi="Arial" w:cs="Arial"/>
          <w:color w:val="002060"/>
        </w:rPr>
        <w:t>nd</w:t>
      </w:r>
      <w:r w:rsidRPr="00F907E2">
        <w:rPr>
          <w:rFonts w:ascii="Arial" w:hAnsi="Arial" w:cs="Arial"/>
          <w:color w:val="002060"/>
          <w:spacing w:val="40"/>
        </w:rPr>
        <w:t xml:space="preserve"> </w:t>
      </w:r>
      <w:r w:rsidRPr="00F907E2">
        <w:rPr>
          <w:rFonts w:ascii="Arial" w:hAnsi="Arial" w:cs="Arial"/>
          <w:color w:val="002060"/>
        </w:rPr>
        <w:t>tra</w:t>
      </w:r>
      <w:r w:rsidRPr="00F907E2">
        <w:rPr>
          <w:rFonts w:ascii="Arial" w:hAnsi="Arial" w:cs="Arial"/>
          <w:color w:val="002060"/>
          <w:spacing w:val="-3"/>
        </w:rPr>
        <w:t>i</w:t>
      </w:r>
      <w:r w:rsidRPr="00F907E2">
        <w:rPr>
          <w:rFonts w:ascii="Arial" w:hAnsi="Arial" w:cs="Arial"/>
          <w:color w:val="002060"/>
        </w:rPr>
        <w:t>ning of all our health care professionals   :</w:t>
      </w:r>
    </w:p>
    <w:p w14:paraId="1EB1AEFE" w14:textId="77777777" w:rsidR="008502BD" w:rsidRPr="00F907E2" w:rsidRDefault="008502BD" w:rsidP="00355A44">
      <w:pPr>
        <w:numPr>
          <w:ilvl w:val="0"/>
          <w:numId w:val="14"/>
        </w:numPr>
        <w:ind w:left="302"/>
        <w:rPr>
          <w:rFonts w:ascii="Arial" w:hAnsi="Arial" w:cs="Arial"/>
          <w:color w:val="002060"/>
        </w:rPr>
      </w:pPr>
      <w:r w:rsidRPr="00F907E2">
        <w:rPr>
          <w:rFonts w:ascii="Arial" w:hAnsi="Arial" w:cs="Arial"/>
          <w:color w:val="002060"/>
        </w:rPr>
        <w:t>University of Glasgow</w:t>
      </w:r>
    </w:p>
    <w:p w14:paraId="2192F7A7" w14:textId="77777777" w:rsidR="008502BD" w:rsidRPr="00F907E2" w:rsidRDefault="008502BD" w:rsidP="00355A44">
      <w:pPr>
        <w:numPr>
          <w:ilvl w:val="0"/>
          <w:numId w:val="14"/>
        </w:numPr>
        <w:ind w:left="302"/>
        <w:rPr>
          <w:rFonts w:ascii="Arial" w:hAnsi="Arial" w:cs="Arial"/>
          <w:color w:val="002060"/>
        </w:rPr>
      </w:pPr>
      <w:r w:rsidRPr="00F907E2">
        <w:rPr>
          <w:rFonts w:ascii="Arial" w:hAnsi="Arial" w:cs="Arial"/>
          <w:color w:val="002060"/>
        </w:rPr>
        <w:lastRenderedPageBreak/>
        <w:t>Glasgow Caledonian University</w:t>
      </w:r>
    </w:p>
    <w:p w14:paraId="1E33900C" w14:textId="77777777" w:rsidR="008502BD" w:rsidRPr="00F907E2" w:rsidRDefault="008502BD" w:rsidP="00355A44">
      <w:pPr>
        <w:numPr>
          <w:ilvl w:val="0"/>
          <w:numId w:val="14"/>
        </w:numPr>
        <w:ind w:left="302"/>
        <w:rPr>
          <w:rFonts w:ascii="Arial" w:hAnsi="Arial" w:cs="Arial"/>
          <w:color w:val="002060"/>
        </w:rPr>
      </w:pPr>
      <w:r w:rsidRPr="00F907E2">
        <w:rPr>
          <w:rFonts w:ascii="Arial" w:hAnsi="Arial" w:cs="Arial"/>
          <w:color w:val="002060"/>
        </w:rPr>
        <w:t>University of Strathclyde</w:t>
      </w:r>
    </w:p>
    <w:p w14:paraId="3B29CFB0" w14:textId="77777777" w:rsidR="008502BD" w:rsidRPr="00F907E2" w:rsidRDefault="008502BD" w:rsidP="00355A44">
      <w:pPr>
        <w:numPr>
          <w:ilvl w:val="0"/>
          <w:numId w:val="14"/>
        </w:numPr>
        <w:ind w:left="302"/>
        <w:rPr>
          <w:rFonts w:ascii="Arial" w:hAnsi="Arial" w:cs="Arial"/>
          <w:color w:val="002060"/>
        </w:rPr>
      </w:pPr>
      <w:r w:rsidRPr="00F907E2">
        <w:rPr>
          <w:rFonts w:ascii="Arial" w:hAnsi="Arial" w:cs="Arial"/>
          <w:color w:val="002060"/>
        </w:rPr>
        <w:t>The University of the West of Scotland</w:t>
      </w:r>
    </w:p>
    <w:p w14:paraId="4E1156AC" w14:textId="77777777" w:rsidR="008502BD" w:rsidRPr="00F907E2" w:rsidRDefault="008502BD" w:rsidP="00067415">
      <w:pPr>
        <w:spacing w:before="300" w:after="300"/>
        <w:jc w:val="both"/>
        <w:rPr>
          <w:rFonts w:ascii="Arial" w:hAnsi="Arial" w:cs="Arial"/>
          <w:color w:val="002060"/>
        </w:rPr>
      </w:pPr>
      <w:r w:rsidRPr="00F907E2">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F907E2" w:rsidRDefault="008502BD" w:rsidP="00067415">
      <w:pPr>
        <w:spacing w:before="300" w:after="300"/>
        <w:jc w:val="both"/>
        <w:rPr>
          <w:rFonts w:ascii="Arial" w:hAnsi="Arial" w:cs="Arial"/>
          <w:color w:val="002060"/>
        </w:rPr>
      </w:pPr>
      <w:r w:rsidRPr="00F907E2">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F907E2">
        <w:rPr>
          <w:rFonts w:ascii="Arial" w:hAnsi="Arial" w:cs="Arial"/>
          <w:color w:val="002060"/>
        </w:rPr>
        <w:t>Dunbartonshire .</w:t>
      </w:r>
      <w:proofErr w:type="gramEnd"/>
      <w:r w:rsidRPr="00F907E2">
        <w:rPr>
          <w:rFonts w:ascii="Arial" w:hAnsi="Arial" w:cs="Arial"/>
          <w:color w:val="002060"/>
        </w:rPr>
        <w:t xml:space="preserve">   </w:t>
      </w:r>
    </w:p>
    <w:p w14:paraId="7726DA5F" w14:textId="77777777" w:rsidR="008502BD" w:rsidRPr="00F907E2" w:rsidRDefault="008502BD" w:rsidP="00067415">
      <w:pPr>
        <w:spacing w:before="300" w:after="300"/>
        <w:jc w:val="both"/>
        <w:rPr>
          <w:rFonts w:ascii="Arial" w:hAnsi="Arial" w:cs="Arial"/>
          <w:color w:val="002060"/>
        </w:rPr>
      </w:pPr>
      <w:r w:rsidRPr="00F907E2">
        <w:rPr>
          <w:rFonts w:ascii="Arial" w:hAnsi="Arial" w:cs="Arial"/>
          <w:color w:val="002060"/>
        </w:rPr>
        <w:t xml:space="preserve">In </w:t>
      </w:r>
      <w:proofErr w:type="gramStart"/>
      <w:r w:rsidRPr="00F907E2">
        <w:rPr>
          <w:rFonts w:ascii="Arial" w:hAnsi="Arial" w:cs="Arial"/>
          <w:color w:val="002060"/>
        </w:rPr>
        <w:t>addition</w:t>
      </w:r>
      <w:proofErr w:type="gramEnd"/>
      <w:r w:rsidRPr="00F907E2">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F907E2" w:rsidRDefault="008502BD" w:rsidP="00067415">
      <w:pPr>
        <w:pStyle w:val="BodyText"/>
        <w:ind w:right="121"/>
        <w:jc w:val="both"/>
        <w:rPr>
          <w:rFonts w:ascii="Arial" w:hAnsi="Arial" w:cs="Arial"/>
          <w:color w:val="002060"/>
          <w:sz w:val="24"/>
          <w:szCs w:val="24"/>
        </w:rPr>
      </w:pPr>
      <w:r w:rsidRPr="00F907E2">
        <w:rPr>
          <w:rFonts w:ascii="Arial" w:hAnsi="Arial" w:cs="Arial"/>
          <w:color w:val="002060"/>
          <w:sz w:val="24"/>
          <w:szCs w:val="24"/>
        </w:rPr>
        <w:t>We are committed to delivering high quality, innovative health and social care that is person-</w:t>
      </w:r>
      <w:proofErr w:type="spellStart"/>
      <w:r w:rsidRPr="00F907E2">
        <w:rPr>
          <w:rFonts w:ascii="Arial" w:hAnsi="Arial" w:cs="Arial"/>
          <w:color w:val="002060"/>
          <w:sz w:val="24"/>
          <w:szCs w:val="24"/>
        </w:rPr>
        <w:t>centred</w:t>
      </w:r>
      <w:proofErr w:type="spellEnd"/>
      <w:r w:rsidRPr="00F907E2">
        <w:rPr>
          <w:rFonts w:ascii="Arial" w:hAnsi="Arial" w:cs="Arial"/>
          <w:color w:val="002060"/>
          <w:sz w:val="24"/>
          <w:szCs w:val="24"/>
        </w:rPr>
        <w:t xml:space="preserve">. Our ambition is to be a quality-driven </w:t>
      </w:r>
      <w:proofErr w:type="spellStart"/>
      <w:r w:rsidRPr="00F907E2">
        <w:rPr>
          <w:rFonts w:ascii="Arial" w:hAnsi="Arial" w:cs="Arial"/>
          <w:color w:val="002060"/>
          <w:sz w:val="24"/>
          <w:szCs w:val="24"/>
        </w:rPr>
        <w:t>organisation</w:t>
      </w:r>
      <w:proofErr w:type="spellEnd"/>
      <w:r w:rsidRPr="00F907E2">
        <w:rPr>
          <w:rFonts w:ascii="Arial" w:hAnsi="Arial" w:cs="Arial"/>
          <w:color w:val="002060"/>
          <w:sz w:val="24"/>
          <w:szCs w:val="24"/>
        </w:rPr>
        <w:t xml:space="preserve"> that cares about people </w:t>
      </w:r>
      <w:r w:rsidRPr="00F907E2">
        <w:rPr>
          <w:rFonts w:ascii="Arial" w:hAnsi="Arial" w:cs="Arial"/>
          <w:color w:val="002060"/>
          <w:sz w:val="24"/>
          <w:szCs w:val="24"/>
          <w:lang w:val="en-GB"/>
        </w:rPr>
        <w:t>-</w:t>
      </w:r>
      <w:r w:rsidRPr="00F907E2">
        <w:rPr>
          <w:rFonts w:ascii="Arial" w:hAnsi="Arial" w:cs="Arial"/>
          <w:color w:val="002060"/>
          <w:sz w:val="24"/>
          <w:szCs w:val="24"/>
        </w:rPr>
        <w:t>patients, their relatives and carers and our staff</w:t>
      </w:r>
      <w:r w:rsidRPr="00F907E2">
        <w:rPr>
          <w:rFonts w:ascii="Arial" w:hAnsi="Arial" w:cs="Arial"/>
          <w:color w:val="002060"/>
          <w:sz w:val="24"/>
          <w:szCs w:val="24"/>
          <w:lang w:val="en-GB"/>
        </w:rPr>
        <w:t xml:space="preserve"> </w:t>
      </w:r>
      <w:r w:rsidRPr="00F907E2">
        <w:rPr>
          <w:rFonts w:ascii="Arial" w:hAnsi="Arial" w:cs="Arial"/>
          <w:color w:val="002060"/>
          <w:sz w:val="24"/>
          <w:szCs w:val="24"/>
        </w:rPr>
        <w:t xml:space="preserve">and is </w:t>
      </w:r>
      <w:proofErr w:type="spellStart"/>
      <w:r w:rsidRPr="00F907E2">
        <w:rPr>
          <w:rFonts w:ascii="Arial" w:hAnsi="Arial" w:cs="Arial"/>
          <w:color w:val="002060"/>
          <w:sz w:val="24"/>
          <w:szCs w:val="24"/>
        </w:rPr>
        <w:t>focussed</w:t>
      </w:r>
      <w:proofErr w:type="spellEnd"/>
      <w:r w:rsidRPr="00F907E2">
        <w:rPr>
          <w:rFonts w:ascii="Arial" w:hAnsi="Arial" w:cs="Arial"/>
          <w:color w:val="002060"/>
          <w:sz w:val="24"/>
          <w:szCs w:val="24"/>
        </w:rPr>
        <w:t xml:space="preserve"> on achieving a healthier life for all.</w:t>
      </w:r>
    </w:p>
    <w:p w14:paraId="605A0062" w14:textId="77777777" w:rsidR="008502BD" w:rsidRPr="00F907E2" w:rsidRDefault="00E30E13" w:rsidP="00067415">
      <w:pPr>
        <w:spacing w:before="300" w:after="300"/>
        <w:rPr>
          <w:rFonts w:ascii="Arial" w:hAnsi="Arial" w:cs="Arial"/>
          <w:color w:val="002060"/>
        </w:rPr>
      </w:pPr>
      <w:r w:rsidRPr="00F907E2">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907E2">
        <w:rPr>
          <w:rFonts w:ascii="Arial" w:hAnsi="Arial" w:cs="Arial"/>
          <w:color w:val="002060"/>
        </w:rPr>
        <w:t>NHS Greater Glasgow and Clyde provides services through 6000 beds across:</w:t>
      </w:r>
    </w:p>
    <w:p w14:paraId="77CD93B4" w14:textId="77777777" w:rsidR="008502BD" w:rsidRPr="00F907E2" w:rsidRDefault="008502BD" w:rsidP="00355A44">
      <w:pPr>
        <w:numPr>
          <w:ilvl w:val="0"/>
          <w:numId w:val="9"/>
        </w:numPr>
        <w:ind w:left="490"/>
        <w:rPr>
          <w:rFonts w:ascii="Arial" w:hAnsi="Arial" w:cs="Arial"/>
          <w:color w:val="002060"/>
        </w:rPr>
      </w:pPr>
      <w:r w:rsidRPr="00F907E2">
        <w:rPr>
          <w:rFonts w:ascii="Arial" w:hAnsi="Arial" w:cs="Arial"/>
          <w:color w:val="002060"/>
        </w:rPr>
        <w:t>9 acute inpatient sites</w:t>
      </w:r>
    </w:p>
    <w:p w14:paraId="24A85402" w14:textId="77777777" w:rsidR="008502BD" w:rsidRPr="00F907E2" w:rsidRDefault="008502BD" w:rsidP="00355A44">
      <w:pPr>
        <w:numPr>
          <w:ilvl w:val="0"/>
          <w:numId w:val="9"/>
        </w:numPr>
        <w:ind w:left="490"/>
        <w:rPr>
          <w:rFonts w:ascii="Arial" w:hAnsi="Arial" w:cs="Arial"/>
          <w:color w:val="002060"/>
        </w:rPr>
      </w:pPr>
      <w:r w:rsidRPr="00F907E2">
        <w:rPr>
          <w:rFonts w:ascii="Arial" w:hAnsi="Arial" w:cs="Arial"/>
          <w:color w:val="002060"/>
        </w:rPr>
        <w:t>The Beatson West of Scotland Cancer Centre</w:t>
      </w:r>
    </w:p>
    <w:p w14:paraId="68AB8EB1" w14:textId="77777777" w:rsidR="008502BD" w:rsidRPr="00F907E2" w:rsidRDefault="008502BD" w:rsidP="00355A44">
      <w:pPr>
        <w:numPr>
          <w:ilvl w:val="0"/>
          <w:numId w:val="9"/>
        </w:numPr>
        <w:ind w:left="490"/>
        <w:rPr>
          <w:rFonts w:ascii="Arial" w:hAnsi="Arial" w:cs="Arial"/>
          <w:color w:val="002060"/>
        </w:rPr>
      </w:pPr>
      <w:r w:rsidRPr="00F907E2">
        <w:rPr>
          <w:rFonts w:ascii="Arial" w:hAnsi="Arial" w:cs="Arial"/>
          <w:color w:val="002060"/>
        </w:rPr>
        <w:t>61 health centres and clinics</w:t>
      </w:r>
    </w:p>
    <w:p w14:paraId="188DFE76" w14:textId="77777777" w:rsidR="008502BD" w:rsidRPr="00F907E2" w:rsidRDefault="008502BD" w:rsidP="00355A44">
      <w:pPr>
        <w:numPr>
          <w:ilvl w:val="0"/>
          <w:numId w:val="9"/>
        </w:numPr>
        <w:ind w:left="490"/>
        <w:rPr>
          <w:rFonts w:ascii="Arial" w:hAnsi="Arial" w:cs="Arial"/>
          <w:color w:val="002060"/>
        </w:rPr>
      </w:pPr>
      <w:r w:rsidRPr="00F907E2">
        <w:rPr>
          <w:rFonts w:ascii="Arial" w:hAnsi="Arial" w:cs="Arial"/>
          <w:color w:val="002060"/>
        </w:rPr>
        <w:t>10 Mental Health Inpatient sites</w:t>
      </w:r>
    </w:p>
    <w:p w14:paraId="1A67A666" w14:textId="77777777" w:rsidR="008502BD" w:rsidRPr="00F907E2" w:rsidRDefault="008502BD" w:rsidP="00355A44">
      <w:pPr>
        <w:numPr>
          <w:ilvl w:val="0"/>
          <w:numId w:val="9"/>
        </w:numPr>
        <w:ind w:left="490"/>
        <w:rPr>
          <w:rFonts w:ascii="Arial" w:hAnsi="Arial" w:cs="Arial"/>
          <w:color w:val="002060"/>
        </w:rPr>
      </w:pPr>
      <w:r w:rsidRPr="00F907E2">
        <w:rPr>
          <w:rFonts w:ascii="Arial" w:hAnsi="Arial" w:cs="Arial"/>
          <w:color w:val="002060"/>
        </w:rPr>
        <w:t>6 Mental health long stay rehabilitation sites</w:t>
      </w:r>
    </w:p>
    <w:p w14:paraId="15674D02" w14:textId="77777777" w:rsidR="008502BD" w:rsidRPr="00F907E2" w:rsidRDefault="008502BD" w:rsidP="00067415">
      <w:pPr>
        <w:spacing w:before="300" w:after="300"/>
        <w:rPr>
          <w:rFonts w:ascii="Arial" w:hAnsi="Arial" w:cs="Arial"/>
          <w:color w:val="002060"/>
        </w:rPr>
      </w:pPr>
      <w:r w:rsidRPr="00F907E2">
        <w:rPr>
          <w:rFonts w:ascii="Arial" w:hAnsi="Arial" w:cs="Arial"/>
          <w:color w:val="002060"/>
        </w:rPr>
        <w:t xml:space="preserve">Our Acute care is provided across NHS Glasgow and Clyde on a range of main sites click here to find out more   </w:t>
      </w:r>
      <w:hyperlink w:history="1">
        <w:r w:rsidRPr="00F907E2">
          <w:rPr>
            <w:rStyle w:val="Hyperlink"/>
            <w:rFonts w:ascii="Arial" w:hAnsi="Arial" w:cs="Arial"/>
            <w:b/>
            <w:color w:val="002060"/>
          </w:rPr>
          <w:t>https://www.nhsggc.org.uk/locations/hospitals/</w:t>
        </w:r>
      </w:hyperlink>
      <w:r w:rsidRPr="00F907E2">
        <w:rPr>
          <w:rFonts w:ascii="Arial" w:hAnsi="Arial" w:cs="Arial"/>
          <w:b/>
          <w:color w:val="002060"/>
        </w:rPr>
        <w:t xml:space="preserve">  </w:t>
      </w:r>
    </w:p>
    <w:p w14:paraId="3701F0D0" w14:textId="77777777" w:rsidR="008502BD" w:rsidRPr="00F907E2" w:rsidRDefault="00000000" w:rsidP="00355A44">
      <w:pPr>
        <w:numPr>
          <w:ilvl w:val="0"/>
          <w:numId w:val="10"/>
        </w:numPr>
        <w:ind w:left="490"/>
        <w:rPr>
          <w:rFonts w:ascii="Arial" w:hAnsi="Arial" w:cs="Arial"/>
          <w:color w:val="002060"/>
        </w:rPr>
      </w:pPr>
      <w:hyperlink w:tooltip="Beatson West of Scotland Cancer Centre" w:history="1">
        <w:r w:rsidR="008502BD" w:rsidRPr="00F907E2">
          <w:rPr>
            <w:rFonts w:ascii="Arial" w:hAnsi="Arial" w:cs="Arial"/>
            <w:bCs/>
            <w:color w:val="002060"/>
          </w:rPr>
          <w:t>Beatson West of Scotland Cancer Centre</w:t>
        </w:r>
      </w:hyperlink>
    </w:p>
    <w:p w14:paraId="6080200C" w14:textId="77777777" w:rsidR="008502BD" w:rsidRPr="00F907E2" w:rsidRDefault="00000000" w:rsidP="00355A44">
      <w:pPr>
        <w:numPr>
          <w:ilvl w:val="0"/>
          <w:numId w:val="10"/>
        </w:numPr>
        <w:ind w:left="490"/>
        <w:rPr>
          <w:rFonts w:ascii="Arial" w:hAnsi="Arial" w:cs="Arial"/>
          <w:color w:val="002060"/>
        </w:rPr>
      </w:pPr>
      <w:hyperlink w:tooltip="Gartnavel General Hospital" w:history="1">
        <w:proofErr w:type="spellStart"/>
        <w:r w:rsidR="008502BD" w:rsidRPr="00F907E2">
          <w:rPr>
            <w:rFonts w:ascii="Arial" w:hAnsi="Arial" w:cs="Arial"/>
            <w:bCs/>
            <w:color w:val="002060"/>
          </w:rPr>
          <w:t>Gartnavel</w:t>
        </w:r>
        <w:proofErr w:type="spellEnd"/>
        <w:r w:rsidR="008502BD" w:rsidRPr="00F907E2">
          <w:rPr>
            <w:rFonts w:ascii="Arial" w:hAnsi="Arial" w:cs="Arial"/>
            <w:bCs/>
            <w:color w:val="002060"/>
          </w:rPr>
          <w:t xml:space="preserve"> General Hospital</w:t>
        </w:r>
      </w:hyperlink>
    </w:p>
    <w:p w14:paraId="2E5A46F3" w14:textId="77777777" w:rsidR="008502BD" w:rsidRPr="00F907E2" w:rsidRDefault="00000000" w:rsidP="00355A44">
      <w:pPr>
        <w:numPr>
          <w:ilvl w:val="0"/>
          <w:numId w:val="10"/>
        </w:numPr>
        <w:ind w:left="490"/>
        <w:rPr>
          <w:rFonts w:ascii="Arial" w:hAnsi="Arial" w:cs="Arial"/>
          <w:color w:val="002060"/>
        </w:rPr>
      </w:pPr>
      <w:hyperlink w:tooltip="Glasgow Royal Infirmary" w:history="1">
        <w:r w:rsidR="008502BD" w:rsidRPr="00F907E2">
          <w:rPr>
            <w:rFonts w:ascii="Arial" w:hAnsi="Arial" w:cs="Arial"/>
            <w:bCs/>
            <w:color w:val="002060"/>
          </w:rPr>
          <w:t>Glasgow Royal Infirmary</w:t>
        </w:r>
      </w:hyperlink>
    </w:p>
    <w:p w14:paraId="5860A2E8" w14:textId="77777777" w:rsidR="008502BD" w:rsidRPr="00F907E2" w:rsidRDefault="00000000" w:rsidP="00355A44">
      <w:pPr>
        <w:numPr>
          <w:ilvl w:val="0"/>
          <w:numId w:val="10"/>
        </w:numPr>
        <w:ind w:left="490"/>
        <w:rPr>
          <w:rFonts w:ascii="Arial" w:hAnsi="Arial" w:cs="Arial"/>
          <w:color w:val="002060"/>
        </w:rPr>
      </w:pPr>
      <w:hyperlink w:tooltip="Inverclyde Royal Hospital" w:history="1">
        <w:r w:rsidR="008502BD" w:rsidRPr="00F907E2">
          <w:rPr>
            <w:rFonts w:ascii="Arial" w:hAnsi="Arial" w:cs="Arial"/>
            <w:bCs/>
            <w:color w:val="002060"/>
          </w:rPr>
          <w:t>Inverclyde Royal Hospital</w:t>
        </w:r>
      </w:hyperlink>
    </w:p>
    <w:p w14:paraId="0E5674D4" w14:textId="77777777" w:rsidR="008502BD" w:rsidRPr="00F907E2" w:rsidRDefault="00000000" w:rsidP="00355A44">
      <w:pPr>
        <w:numPr>
          <w:ilvl w:val="0"/>
          <w:numId w:val="10"/>
        </w:numPr>
        <w:ind w:left="490"/>
        <w:rPr>
          <w:rFonts w:ascii="Arial" w:hAnsi="Arial" w:cs="Arial"/>
          <w:color w:val="002060"/>
        </w:rPr>
      </w:pPr>
      <w:hyperlink w:tooltip="Lightburn Hospital" w:history="1">
        <w:r w:rsidR="008502BD" w:rsidRPr="00F907E2">
          <w:rPr>
            <w:rFonts w:ascii="Arial" w:hAnsi="Arial" w:cs="Arial"/>
            <w:bCs/>
            <w:color w:val="002060"/>
          </w:rPr>
          <w:t>Lightburn Hospital</w:t>
        </w:r>
      </w:hyperlink>
    </w:p>
    <w:p w14:paraId="25CC94A0" w14:textId="77777777" w:rsidR="008502BD" w:rsidRPr="00F907E2" w:rsidRDefault="00000000" w:rsidP="00355A44">
      <w:pPr>
        <w:numPr>
          <w:ilvl w:val="0"/>
          <w:numId w:val="10"/>
        </w:numPr>
        <w:ind w:left="490"/>
        <w:rPr>
          <w:rFonts w:ascii="Arial" w:hAnsi="Arial" w:cs="Arial"/>
          <w:color w:val="002060"/>
        </w:rPr>
      </w:pPr>
      <w:hyperlink w:tooltip="Queen Elizabeth University Hospital" w:history="1">
        <w:r w:rsidR="008502BD" w:rsidRPr="00F907E2">
          <w:rPr>
            <w:rFonts w:ascii="Arial" w:hAnsi="Arial" w:cs="Arial"/>
            <w:bCs/>
            <w:color w:val="002060"/>
          </w:rPr>
          <w:t>Queen Elizabeth University Hospital</w:t>
        </w:r>
      </w:hyperlink>
      <w:r w:rsidR="008502BD" w:rsidRPr="00F907E2">
        <w:rPr>
          <w:rFonts w:ascii="Arial" w:hAnsi="Arial" w:cs="Arial"/>
          <w:color w:val="002060"/>
        </w:rPr>
        <w:t xml:space="preserve"> </w:t>
      </w:r>
    </w:p>
    <w:p w14:paraId="346E8D07" w14:textId="77777777" w:rsidR="008502BD" w:rsidRPr="00F907E2" w:rsidRDefault="00000000" w:rsidP="00355A44">
      <w:pPr>
        <w:numPr>
          <w:ilvl w:val="0"/>
          <w:numId w:val="10"/>
        </w:numPr>
        <w:ind w:left="490"/>
        <w:rPr>
          <w:rFonts w:ascii="Arial" w:hAnsi="Arial" w:cs="Arial"/>
          <w:color w:val="002060"/>
        </w:rPr>
      </w:pPr>
      <w:hyperlink w:tooltip="Royal Hospital for Children" w:history="1">
        <w:r w:rsidR="008502BD" w:rsidRPr="00F907E2">
          <w:rPr>
            <w:rFonts w:ascii="Arial" w:hAnsi="Arial" w:cs="Arial"/>
            <w:bCs/>
            <w:color w:val="002060"/>
          </w:rPr>
          <w:t xml:space="preserve">Royal Hospital for Children </w:t>
        </w:r>
      </w:hyperlink>
    </w:p>
    <w:p w14:paraId="1025034A" w14:textId="77777777" w:rsidR="008502BD" w:rsidRPr="00F907E2" w:rsidRDefault="008502BD" w:rsidP="00355A44">
      <w:pPr>
        <w:numPr>
          <w:ilvl w:val="0"/>
          <w:numId w:val="10"/>
        </w:numPr>
        <w:ind w:left="490"/>
        <w:rPr>
          <w:rFonts w:ascii="Arial" w:hAnsi="Arial" w:cs="Arial"/>
          <w:color w:val="002060"/>
        </w:rPr>
      </w:pPr>
      <w:r w:rsidRPr="00F907E2">
        <w:rPr>
          <w:rFonts w:ascii="Arial" w:hAnsi="Arial" w:cs="Arial"/>
          <w:color w:val="002060"/>
        </w:rPr>
        <w:t xml:space="preserve">The Institute of Neurological Sciences </w:t>
      </w:r>
    </w:p>
    <w:p w14:paraId="76FBD4C4" w14:textId="77777777" w:rsidR="008502BD" w:rsidRPr="00F907E2" w:rsidRDefault="008502BD" w:rsidP="00355A44">
      <w:pPr>
        <w:numPr>
          <w:ilvl w:val="0"/>
          <w:numId w:val="10"/>
        </w:numPr>
        <w:ind w:left="490"/>
        <w:rPr>
          <w:rFonts w:ascii="Arial" w:hAnsi="Arial" w:cs="Arial"/>
          <w:color w:val="002060"/>
        </w:rPr>
      </w:pPr>
      <w:r w:rsidRPr="00F907E2">
        <w:rPr>
          <w:rFonts w:ascii="Arial" w:hAnsi="Arial" w:cs="Arial"/>
          <w:color w:val="002060"/>
        </w:rPr>
        <w:t xml:space="preserve">Princess Royal Maternity Hospital </w:t>
      </w:r>
    </w:p>
    <w:p w14:paraId="361E6DD2" w14:textId="77777777" w:rsidR="008502BD" w:rsidRPr="00F907E2" w:rsidRDefault="00000000" w:rsidP="00355A44">
      <w:pPr>
        <w:numPr>
          <w:ilvl w:val="0"/>
          <w:numId w:val="10"/>
        </w:numPr>
        <w:ind w:left="490"/>
        <w:rPr>
          <w:rFonts w:ascii="Arial" w:hAnsi="Arial" w:cs="Arial"/>
          <w:color w:val="002060"/>
        </w:rPr>
      </w:pPr>
      <w:hyperlink w:tooltip="Royal Alexandra Hospital" w:history="1">
        <w:r w:rsidR="008502BD" w:rsidRPr="00F907E2">
          <w:rPr>
            <w:rFonts w:ascii="Arial" w:hAnsi="Arial" w:cs="Arial"/>
            <w:bCs/>
            <w:color w:val="002060"/>
          </w:rPr>
          <w:t>Royal Alexandra Hospital</w:t>
        </w:r>
      </w:hyperlink>
    </w:p>
    <w:p w14:paraId="4867ECA0" w14:textId="77777777" w:rsidR="008502BD" w:rsidRPr="00F907E2" w:rsidRDefault="00000000" w:rsidP="00355A44">
      <w:pPr>
        <w:numPr>
          <w:ilvl w:val="0"/>
          <w:numId w:val="10"/>
        </w:numPr>
        <w:ind w:left="490"/>
        <w:rPr>
          <w:rFonts w:ascii="Arial" w:hAnsi="Arial" w:cs="Arial"/>
          <w:color w:val="002060"/>
        </w:rPr>
      </w:pPr>
      <w:hyperlink w:tooltip="Vale of Leven Hospital" w:history="1">
        <w:r w:rsidR="008502BD" w:rsidRPr="00F907E2">
          <w:rPr>
            <w:rFonts w:ascii="Arial" w:hAnsi="Arial" w:cs="Arial"/>
            <w:bCs/>
            <w:color w:val="002060"/>
          </w:rPr>
          <w:t>Vale of Leven Hospital</w:t>
        </w:r>
      </w:hyperlink>
    </w:p>
    <w:p w14:paraId="55EDA013" w14:textId="77777777" w:rsidR="008502BD" w:rsidRPr="00F907E2" w:rsidRDefault="008502BD" w:rsidP="00067415">
      <w:pPr>
        <w:spacing w:before="300" w:after="300"/>
        <w:rPr>
          <w:rFonts w:ascii="Arial" w:hAnsi="Arial" w:cs="Arial"/>
          <w:color w:val="002060"/>
        </w:rPr>
      </w:pPr>
      <w:r w:rsidRPr="00F907E2">
        <w:rPr>
          <w:rFonts w:ascii="Arial" w:hAnsi="Arial" w:cs="Arial"/>
          <w:color w:val="002060"/>
        </w:rPr>
        <w:t>3 Ambulatory care hospitals are located at:</w:t>
      </w:r>
    </w:p>
    <w:p w14:paraId="1822CC9A" w14:textId="77777777" w:rsidR="008502BD" w:rsidRPr="00F907E2" w:rsidRDefault="00000000" w:rsidP="00067415">
      <w:pPr>
        <w:numPr>
          <w:ilvl w:val="0"/>
          <w:numId w:val="15"/>
        </w:numPr>
        <w:rPr>
          <w:rFonts w:ascii="Arial" w:hAnsi="Arial" w:cs="Arial"/>
          <w:color w:val="002060"/>
        </w:rPr>
      </w:pPr>
      <w:hyperlink w:tooltip="New Stobhill Hospital" w:history="1">
        <w:r w:rsidR="008502BD" w:rsidRPr="00F907E2">
          <w:rPr>
            <w:rFonts w:ascii="Arial" w:hAnsi="Arial" w:cs="Arial"/>
            <w:bCs/>
            <w:color w:val="002060"/>
          </w:rPr>
          <w:t>New Stobhill Hospital</w:t>
        </w:r>
      </w:hyperlink>
    </w:p>
    <w:p w14:paraId="0A0FDF4E" w14:textId="77777777" w:rsidR="008502BD" w:rsidRPr="00F907E2" w:rsidRDefault="00000000" w:rsidP="00067415">
      <w:pPr>
        <w:numPr>
          <w:ilvl w:val="0"/>
          <w:numId w:val="15"/>
        </w:numPr>
        <w:rPr>
          <w:rFonts w:ascii="Arial" w:hAnsi="Arial" w:cs="Arial"/>
          <w:color w:val="002060"/>
        </w:rPr>
      </w:pPr>
      <w:hyperlink w:tooltip="New Victoria Hospital" w:history="1">
        <w:r w:rsidR="008502BD" w:rsidRPr="00F907E2">
          <w:rPr>
            <w:rFonts w:ascii="Arial" w:hAnsi="Arial" w:cs="Arial"/>
            <w:bCs/>
            <w:color w:val="002060"/>
          </w:rPr>
          <w:t xml:space="preserve">New Victoria Hospital </w:t>
        </w:r>
      </w:hyperlink>
    </w:p>
    <w:p w14:paraId="1DF65F06" w14:textId="77777777" w:rsidR="008502BD" w:rsidRPr="00F907E2" w:rsidRDefault="00000000" w:rsidP="00067415">
      <w:pPr>
        <w:numPr>
          <w:ilvl w:val="0"/>
          <w:numId w:val="15"/>
        </w:numPr>
        <w:rPr>
          <w:rFonts w:ascii="Arial" w:hAnsi="Arial" w:cs="Arial"/>
          <w:color w:val="002060"/>
        </w:rPr>
      </w:pPr>
      <w:hyperlink w:tgtFrame="_blank" w:tooltip="West Glasgow Ambulatory Care Hospital" w:history="1">
        <w:r w:rsidR="008502BD" w:rsidRPr="00F907E2">
          <w:rPr>
            <w:rFonts w:ascii="Arial" w:hAnsi="Arial" w:cs="Arial"/>
            <w:bCs/>
            <w:color w:val="002060"/>
          </w:rPr>
          <w:t>West Glasgow Ambulatory Care Hospital</w:t>
        </w:r>
      </w:hyperlink>
    </w:p>
    <w:p w14:paraId="0FA818B0" w14:textId="77777777" w:rsidR="008502BD" w:rsidRPr="00F907E2" w:rsidRDefault="008502BD" w:rsidP="00067415">
      <w:pPr>
        <w:spacing w:before="300" w:beforeAutospacing="1" w:after="300"/>
        <w:jc w:val="both"/>
        <w:rPr>
          <w:rFonts w:ascii="Arial" w:hAnsi="Arial" w:cs="Arial"/>
          <w:color w:val="002060"/>
        </w:rPr>
      </w:pPr>
      <w:r w:rsidRPr="00F907E2">
        <w:rPr>
          <w:rFonts w:ascii="Arial" w:hAnsi="Arial" w:cs="Arial"/>
          <w:color w:val="002060"/>
        </w:rPr>
        <w:t xml:space="preserve">Each year we deliver around 170,000 emergency medical and 62,000 emergency surgical episodes and 165,000 day cases. We continue to operate one of the busiest </w:t>
      </w:r>
      <w:r w:rsidRPr="00F907E2">
        <w:rPr>
          <w:rFonts w:ascii="Arial" w:hAnsi="Arial" w:cs="Arial"/>
          <w:color w:val="002060"/>
        </w:rPr>
        <w:lastRenderedPageBreak/>
        <w:t>A&amp;E/minor injuries units in the UK with 455,000 attendances. We deliver 400,000 new outpatient attendances.</w:t>
      </w:r>
    </w:p>
    <w:p w14:paraId="3EC7D18F" w14:textId="77777777" w:rsidR="008502BD" w:rsidRPr="00F907E2" w:rsidRDefault="008502BD" w:rsidP="00067415">
      <w:pPr>
        <w:spacing w:before="300" w:after="300"/>
        <w:jc w:val="both"/>
        <w:rPr>
          <w:rFonts w:ascii="Arial" w:hAnsi="Arial" w:cs="Arial"/>
          <w:color w:val="002060"/>
        </w:rPr>
      </w:pPr>
      <w:r w:rsidRPr="00F907E2">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F907E2" w:rsidRDefault="008502BD" w:rsidP="00067415">
      <w:pPr>
        <w:spacing w:before="300" w:after="300"/>
        <w:rPr>
          <w:rFonts w:ascii="Arial" w:hAnsi="Arial" w:cs="Arial"/>
          <w:b/>
          <w:color w:val="002060"/>
        </w:rPr>
      </w:pPr>
      <w:r w:rsidRPr="00F907E2">
        <w:rPr>
          <w:rFonts w:ascii="Arial" w:hAnsi="Arial" w:cs="Arial"/>
          <w:b/>
          <w:color w:val="002060"/>
        </w:rPr>
        <w:t xml:space="preserve">NHS Greater Glasgow and Clyde Medical Workforce Plans </w:t>
      </w:r>
    </w:p>
    <w:p w14:paraId="4A847022" w14:textId="77777777" w:rsidR="008502BD" w:rsidRPr="00F907E2" w:rsidRDefault="00E30E13" w:rsidP="00067415">
      <w:pPr>
        <w:pStyle w:val="NormalWeb"/>
        <w:rPr>
          <w:rFonts w:ascii="Arial" w:hAnsi="Arial" w:cs="Arial"/>
          <w:b/>
          <w:color w:val="002060"/>
        </w:rPr>
      </w:pPr>
      <w:r w:rsidRPr="00F907E2">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907E2">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F907E2">
        <w:rPr>
          <w:rFonts w:ascii="Arial" w:hAnsi="Arial" w:cs="Arial"/>
          <w:color w:val="002060"/>
        </w:rPr>
        <w:t>Professionals</w:t>
      </w:r>
      <w:proofErr w:type="gramEnd"/>
      <w:r w:rsidR="008502BD" w:rsidRPr="00F907E2">
        <w:rPr>
          <w:rFonts w:ascii="Arial" w:hAnsi="Arial" w:cs="Arial"/>
          <w:color w:val="002060"/>
        </w:rPr>
        <w:t xml:space="preserve"> and all other NHS staff groups. For more information on the </w:t>
      </w:r>
      <w:hyperlink w:tooltip="NHSGGC Acute Medical Staff Workforce Plan.pdf" w:history="1">
        <w:r w:rsidR="008502BD" w:rsidRPr="00F907E2">
          <w:rPr>
            <w:rStyle w:val="Strong"/>
            <w:rFonts w:ascii="Arial" w:hAnsi="Arial" w:cs="Arial"/>
            <w:color w:val="002060"/>
          </w:rPr>
          <w:t>Acute Services Medical Workforce Plan</w:t>
        </w:r>
      </w:hyperlink>
      <w:r w:rsidR="008502BD" w:rsidRPr="00F907E2">
        <w:rPr>
          <w:rFonts w:ascii="Arial" w:hAnsi="Arial" w:cs="Arial"/>
          <w:color w:val="002060"/>
        </w:rPr>
        <w:t xml:space="preserve">, </w:t>
      </w:r>
      <w:hyperlink w:tooltip="Mental Health Services.docx" w:history="1">
        <w:r w:rsidR="008502BD" w:rsidRPr="00F907E2">
          <w:rPr>
            <w:rStyle w:val="Strong"/>
            <w:rFonts w:ascii="Arial" w:hAnsi="Arial" w:cs="Arial"/>
            <w:color w:val="002060"/>
          </w:rPr>
          <w:t>Mental Health Services Medical Workforce Plan</w:t>
        </w:r>
      </w:hyperlink>
      <w:r w:rsidR="008502BD" w:rsidRPr="00F907E2">
        <w:rPr>
          <w:rFonts w:ascii="Arial" w:hAnsi="Arial" w:cs="Arial"/>
          <w:color w:val="002060"/>
        </w:rPr>
        <w:t xml:space="preserve"> and  the </w:t>
      </w:r>
      <w:hyperlink w:tooltip="Oral Health Services.docx" w:history="1">
        <w:r w:rsidR="008502BD" w:rsidRPr="00F907E2">
          <w:rPr>
            <w:rStyle w:val="Strong"/>
            <w:rFonts w:ascii="Arial" w:hAnsi="Arial" w:cs="Arial"/>
            <w:color w:val="002060"/>
          </w:rPr>
          <w:t>Oral Health (Dentist) Workforce Plan</w:t>
        </w:r>
      </w:hyperlink>
      <w:r w:rsidR="008502BD" w:rsidRPr="00F907E2">
        <w:rPr>
          <w:rFonts w:ascii="Arial" w:hAnsi="Arial" w:cs="Arial"/>
          <w:color w:val="002060"/>
        </w:rPr>
        <w:t xml:space="preserve"> please visit </w:t>
      </w:r>
      <w:hyperlink w:history="1">
        <w:r w:rsidR="008502BD" w:rsidRPr="00F907E2">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F907E2" w:rsidRDefault="008502BD" w:rsidP="00067415">
      <w:pPr>
        <w:spacing w:before="300" w:after="300"/>
        <w:outlineLvl w:val="0"/>
        <w:rPr>
          <w:rFonts w:ascii="Arial" w:hAnsi="Arial" w:cs="Arial"/>
          <w:b/>
          <w:bCs/>
          <w:color w:val="002060"/>
          <w:kern w:val="36"/>
        </w:rPr>
      </w:pPr>
      <w:r w:rsidRPr="00F907E2">
        <w:rPr>
          <w:rFonts w:ascii="Arial" w:hAnsi="Arial" w:cs="Arial"/>
          <w:b/>
          <w:bCs/>
          <w:color w:val="002060"/>
          <w:kern w:val="36"/>
        </w:rPr>
        <w:t>Our Culture and Values</w:t>
      </w:r>
    </w:p>
    <w:p w14:paraId="760E027E" w14:textId="77777777" w:rsidR="008502BD" w:rsidRPr="00F907E2" w:rsidRDefault="008502BD" w:rsidP="00067415">
      <w:pPr>
        <w:spacing w:before="300" w:after="300"/>
        <w:outlineLvl w:val="0"/>
        <w:rPr>
          <w:rFonts w:ascii="Arial" w:hAnsi="Arial" w:cs="Arial"/>
          <w:bCs/>
          <w:i/>
          <w:color w:val="002060"/>
          <w:kern w:val="36"/>
        </w:rPr>
      </w:pPr>
      <w:r w:rsidRPr="00F907E2">
        <w:rPr>
          <w:rFonts w:ascii="Arial" w:hAnsi="Arial" w:cs="Arial"/>
          <w:bCs/>
          <w:i/>
          <w:color w:val="002060"/>
          <w:kern w:val="36"/>
        </w:rPr>
        <w:t>Jane Grant, Chief Executive, NHS Greater Glasgow and Clyde</w:t>
      </w:r>
    </w:p>
    <w:p w14:paraId="12828C78" w14:textId="77777777" w:rsidR="008502BD" w:rsidRPr="00F907E2" w:rsidRDefault="008502BD" w:rsidP="00067415">
      <w:pPr>
        <w:spacing w:before="300" w:after="300"/>
        <w:jc w:val="both"/>
        <w:rPr>
          <w:rFonts w:ascii="Arial" w:hAnsi="Arial" w:cs="Arial"/>
          <w:i/>
          <w:color w:val="002060"/>
        </w:rPr>
      </w:pPr>
      <w:r w:rsidRPr="00F907E2">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F907E2" w:rsidRDefault="008502BD" w:rsidP="00067415">
      <w:pPr>
        <w:spacing w:before="300" w:after="300"/>
        <w:jc w:val="both"/>
        <w:rPr>
          <w:rFonts w:ascii="Arial" w:hAnsi="Arial" w:cs="Arial"/>
          <w:i/>
          <w:color w:val="002060"/>
        </w:rPr>
      </w:pPr>
      <w:r w:rsidRPr="00F907E2">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F907E2" w:rsidRDefault="008502BD" w:rsidP="00067415">
      <w:pPr>
        <w:spacing w:before="300" w:after="300"/>
        <w:jc w:val="both"/>
        <w:rPr>
          <w:rFonts w:ascii="Arial" w:hAnsi="Arial" w:cs="Arial"/>
          <w:i/>
          <w:color w:val="002060"/>
        </w:rPr>
      </w:pPr>
      <w:r w:rsidRPr="00F907E2">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F907E2" w:rsidRDefault="00000000" w:rsidP="00067415">
      <w:pPr>
        <w:spacing w:before="300" w:after="300"/>
        <w:outlineLvl w:val="0"/>
        <w:rPr>
          <w:rFonts w:ascii="Arial" w:hAnsi="Arial" w:cs="Arial"/>
          <w:b/>
          <w:bCs/>
          <w:color w:val="002060"/>
          <w:kern w:val="36"/>
        </w:rPr>
      </w:pPr>
      <w:hyperlink w:history="1">
        <w:r w:rsidR="008502BD" w:rsidRPr="00F907E2">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F907E2" w:rsidRDefault="008502BD" w:rsidP="00067415">
      <w:pPr>
        <w:tabs>
          <w:tab w:val="left" w:pos="828"/>
        </w:tabs>
        <w:kinsoku w:val="0"/>
        <w:overflowPunct w:val="0"/>
        <w:adjustRightInd w:val="0"/>
        <w:rPr>
          <w:rFonts w:ascii="Arial" w:hAnsi="Arial" w:cs="Arial"/>
          <w:b/>
          <w:color w:val="002060"/>
        </w:rPr>
      </w:pPr>
      <w:r w:rsidRPr="00F907E2">
        <w:rPr>
          <w:rFonts w:ascii="Arial" w:hAnsi="Arial" w:cs="Arial"/>
          <w:color w:val="002060"/>
          <w:spacing w:val="-1"/>
        </w:rPr>
        <w:t>For more information about NH</w:t>
      </w:r>
      <w:r w:rsidRPr="00F907E2">
        <w:rPr>
          <w:rFonts w:ascii="Arial" w:hAnsi="Arial" w:cs="Arial"/>
          <w:color w:val="002060"/>
        </w:rPr>
        <w:t>S Grea</w:t>
      </w:r>
      <w:r w:rsidRPr="00F907E2">
        <w:rPr>
          <w:rFonts w:ascii="Arial" w:hAnsi="Arial" w:cs="Arial"/>
          <w:color w:val="002060"/>
          <w:spacing w:val="-2"/>
        </w:rPr>
        <w:t>t</w:t>
      </w:r>
      <w:r w:rsidRPr="00F907E2">
        <w:rPr>
          <w:rFonts w:ascii="Arial" w:hAnsi="Arial" w:cs="Arial"/>
          <w:color w:val="002060"/>
        </w:rPr>
        <w:t>er</w:t>
      </w:r>
      <w:r w:rsidRPr="00F907E2">
        <w:rPr>
          <w:rFonts w:ascii="Arial" w:hAnsi="Arial" w:cs="Arial"/>
          <w:color w:val="002060"/>
          <w:spacing w:val="-2"/>
        </w:rPr>
        <w:t xml:space="preserve"> G</w:t>
      </w:r>
      <w:r w:rsidRPr="00F907E2">
        <w:rPr>
          <w:rFonts w:ascii="Arial" w:hAnsi="Arial" w:cs="Arial"/>
          <w:color w:val="002060"/>
        </w:rPr>
        <w:t>la</w:t>
      </w:r>
      <w:r w:rsidRPr="00F907E2">
        <w:rPr>
          <w:rFonts w:ascii="Arial" w:hAnsi="Arial" w:cs="Arial"/>
          <w:color w:val="002060"/>
          <w:spacing w:val="-1"/>
        </w:rPr>
        <w:t>s</w:t>
      </w:r>
      <w:r w:rsidRPr="00F907E2">
        <w:rPr>
          <w:rFonts w:ascii="Arial" w:hAnsi="Arial" w:cs="Arial"/>
          <w:color w:val="002060"/>
        </w:rPr>
        <w:t>g</w:t>
      </w:r>
      <w:r w:rsidRPr="00F907E2">
        <w:rPr>
          <w:rFonts w:ascii="Arial" w:hAnsi="Arial" w:cs="Arial"/>
          <w:color w:val="002060"/>
          <w:spacing w:val="-4"/>
        </w:rPr>
        <w:t>o</w:t>
      </w:r>
      <w:r w:rsidRPr="00F907E2">
        <w:rPr>
          <w:rFonts w:ascii="Arial" w:hAnsi="Arial" w:cs="Arial"/>
          <w:color w:val="002060"/>
        </w:rPr>
        <w:t>w</w:t>
      </w:r>
      <w:r w:rsidRPr="00F907E2">
        <w:rPr>
          <w:rFonts w:ascii="Arial" w:hAnsi="Arial" w:cs="Arial"/>
          <w:color w:val="002060"/>
          <w:spacing w:val="-1"/>
        </w:rPr>
        <w:t xml:space="preserve"> </w:t>
      </w:r>
      <w:r w:rsidRPr="00F907E2">
        <w:rPr>
          <w:rFonts w:ascii="Arial" w:hAnsi="Arial" w:cs="Arial"/>
          <w:color w:val="002060"/>
        </w:rPr>
        <w:t>a</w:t>
      </w:r>
      <w:r w:rsidRPr="00F907E2">
        <w:rPr>
          <w:rFonts w:ascii="Arial" w:hAnsi="Arial" w:cs="Arial"/>
          <w:color w:val="002060"/>
          <w:spacing w:val="-1"/>
        </w:rPr>
        <w:t>n</w:t>
      </w:r>
      <w:r w:rsidRPr="00F907E2">
        <w:rPr>
          <w:rFonts w:ascii="Arial" w:hAnsi="Arial" w:cs="Arial"/>
          <w:color w:val="002060"/>
        </w:rPr>
        <w:t>d Cl</w:t>
      </w:r>
      <w:r w:rsidRPr="00F907E2">
        <w:rPr>
          <w:rFonts w:ascii="Arial" w:hAnsi="Arial" w:cs="Arial"/>
          <w:color w:val="002060"/>
          <w:spacing w:val="-5"/>
        </w:rPr>
        <w:t>y</w:t>
      </w:r>
      <w:r w:rsidRPr="00F907E2">
        <w:rPr>
          <w:rFonts w:ascii="Arial" w:hAnsi="Arial" w:cs="Arial"/>
          <w:color w:val="002060"/>
        </w:rPr>
        <w:t xml:space="preserve">de please visit: </w:t>
      </w:r>
      <w:hyperlink w:history="1">
        <w:r w:rsidRPr="00F907E2">
          <w:rPr>
            <w:rStyle w:val="Hyperlink"/>
            <w:rFonts w:ascii="Arial" w:hAnsi="Arial" w:cs="Arial"/>
            <w:b/>
            <w:bCs/>
            <w:color w:val="002060"/>
          </w:rPr>
          <w:t>www.nhsggc.org.uk</w:t>
        </w:r>
      </w:hyperlink>
      <w:r w:rsidRPr="00F907E2">
        <w:rPr>
          <w:rFonts w:ascii="Arial" w:hAnsi="Arial" w:cs="Arial"/>
          <w:b/>
          <w:color w:val="002060"/>
        </w:rPr>
        <w:t xml:space="preserve">.  </w:t>
      </w:r>
    </w:p>
    <w:p w14:paraId="5E0DD9D1" w14:textId="77777777" w:rsidR="008502BD" w:rsidRPr="00F907E2" w:rsidRDefault="008502BD" w:rsidP="00067415">
      <w:pPr>
        <w:tabs>
          <w:tab w:val="left" w:pos="828"/>
        </w:tabs>
        <w:kinsoku w:val="0"/>
        <w:overflowPunct w:val="0"/>
        <w:adjustRightInd w:val="0"/>
        <w:rPr>
          <w:rFonts w:ascii="Arial" w:hAnsi="Arial" w:cs="Arial"/>
          <w:b/>
          <w:color w:val="002060"/>
        </w:rPr>
      </w:pPr>
    </w:p>
    <w:p w14:paraId="546A03B0" w14:textId="77777777" w:rsidR="008502BD" w:rsidRPr="00F907E2" w:rsidRDefault="008502BD" w:rsidP="00067415">
      <w:pPr>
        <w:tabs>
          <w:tab w:val="left" w:pos="828"/>
        </w:tabs>
        <w:kinsoku w:val="0"/>
        <w:overflowPunct w:val="0"/>
        <w:adjustRightInd w:val="0"/>
        <w:rPr>
          <w:rFonts w:ascii="Arial" w:hAnsi="Arial" w:cs="Arial"/>
          <w:b/>
          <w:color w:val="002060"/>
        </w:rPr>
      </w:pPr>
      <w:r w:rsidRPr="00F907E2">
        <w:rPr>
          <w:rFonts w:ascii="Arial" w:hAnsi="Arial" w:cs="Arial"/>
          <w:color w:val="002060"/>
        </w:rPr>
        <w:t>Find out more about NHS Scotland, the biggest employer in the country, providing jobs to people in more than 70 different professions, and its workforce is its greatest asset.</w:t>
      </w:r>
      <w:r w:rsidRPr="00F907E2">
        <w:rPr>
          <w:rFonts w:ascii="Arial" w:hAnsi="Arial" w:cs="Arial"/>
          <w:b/>
          <w:color w:val="002060"/>
        </w:rPr>
        <w:t xml:space="preserve"> </w:t>
      </w:r>
      <w:hyperlink w:history="1">
        <w:r w:rsidRPr="00F907E2">
          <w:rPr>
            <w:rStyle w:val="Hyperlink"/>
            <w:rFonts w:ascii="Arial" w:hAnsi="Arial" w:cs="Arial"/>
            <w:b/>
            <w:color w:val="002060"/>
          </w:rPr>
          <w:t>https://www.scotland.org/work/career-opportunities/healthcare</w:t>
        </w:r>
      </w:hyperlink>
    </w:p>
    <w:p w14:paraId="021C4BD6" w14:textId="77777777" w:rsidR="008502BD" w:rsidRPr="00F907E2" w:rsidRDefault="008502BD" w:rsidP="00067415">
      <w:pPr>
        <w:pStyle w:val="Default"/>
        <w:rPr>
          <w:b/>
          <w:color w:val="002060"/>
        </w:rPr>
      </w:pPr>
    </w:p>
    <w:p w14:paraId="1295FC81" w14:textId="77777777" w:rsidR="008502BD" w:rsidRPr="00F907E2" w:rsidRDefault="008502BD" w:rsidP="00067415">
      <w:pPr>
        <w:pStyle w:val="Default"/>
        <w:rPr>
          <w:b/>
          <w:color w:val="002060"/>
        </w:rPr>
      </w:pPr>
    </w:p>
    <w:p w14:paraId="1F049757" w14:textId="77777777" w:rsidR="008502BD" w:rsidRPr="00F907E2" w:rsidRDefault="008502BD" w:rsidP="00067415">
      <w:pPr>
        <w:pStyle w:val="Default"/>
        <w:rPr>
          <w:b/>
          <w:color w:val="002060"/>
        </w:rPr>
      </w:pPr>
    </w:p>
    <w:p w14:paraId="0E2EB11C" w14:textId="77777777" w:rsidR="008502BD" w:rsidRPr="00F907E2" w:rsidRDefault="00312CB8" w:rsidP="00067415">
      <w:pPr>
        <w:kinsoku w:val="0"/>
        <w:overflowPunct w:val="0"/>
        <w:jc w:val="both"/>
        <w:rPr>
          <w:rFonts w:ascii="Arial" w:hAnsi="Arial" w:cs="Arial"/>
          <w:b/>
          <w:bCs/>
          <w:color w:val="002060"/>
          <w:sz w:val="32"/>
          <w:szCs w:val="32"/>
        </w:rPr>
      </w:pPr>
      <w:r w:rsidRPr="00F907E2">
        <w:rPr>
          <w:rFonts w:ascii="Arial" w:hAnsi="Arial" w:cs="Arial"/>
          <w:b/>
          <w:bCs/>
          <w:color w:val="002060"/>
          <w:sz w:val="32"/>
          <w:szCs w:val="32"/>
        </w:rPr>
        <w:t>Section 8</w:t>
      </w:r>
      <w:r w:rsidR="008502BD" w:rsidRPr="00F907E2">
        <w:rPr>
          <w:rFonts w:ascii="Arial" w:hAnsi="Arial" w:cs="Arial"/>
          <w:b/>
          <w:bCs/>
          <w:color w:val="002060"/>
          <w:sz w:val="32"/>
          <w:szCs w:val="32"/>
        </w:rPr>
        <w:t>:</w:t>
      </w:r>
      <w:r w:rsidR="008502BD" w:rsidRPr="00F907E2">
        <w:rPr>
          <w:rFonts w:ascii="Arial" w:hAnsi="Arial" w:cs="Arial"/>
          <w:b/>
          <w:bCs/>
          <w:color w:val="002060"/>
          <w:sz w:val="32"/>
          <w:szCs w:val="32"/>
        </w:rPr>
        <w:tab/>
      </w:r>
    </w:p>
    <w:p w14:paraId="304D441B" w14:textId="77777777" w:rsidR="008502BD" w:rsidRPr="00F907E2" w:rsidRDefault="008502BD" w:rsidP="00067415">
      <w:pPr>
        <w:kinsoku w:val="0"/>
        <w:overflowPunct w:val="0"/>
        <w:jc w:val="both"/>
        <w:rPr>
          <w:rFonts w:ascii="Arial" w:hAnsi="Arial" w:cs="Arial"/>
          <w:b/>
          <w:bCs/>
          <w:color w:val="002060"/>
          <w:sz w:val="32"/>
        </w:rPr>
      </w:pPr>
      <w:r w:rsidRPr="00F907E2">
        <w:rPr>
          <w:rFonts w:ascii="Arial" w:hAnsi="Arial" w:cs="Arial"/>
          <w:b/>
          <w:bCs/>
          <w:color w:val="002060"/>
          <w:sz w:val="32"/>
          <w:szCs w:val="32"/>
        </w:rPr>
        <w:lastRenderedPageBreak/>
        <w:t>Living and Working in the Greater Glasgow and Clyde area</w:t>
      </w:r>
    </w:p>
    <w:p w14:paraId="1F3A9DD9" w14:textId="77777777" w:rsidR="008502BD" w:rsidRPr="00F907E2" w:rsidRDefault="008502BD" w:rsidP="00067415">
      <w:pPr>
        <w:jc w:val="both"/>
        <w:rPr>
          <w:rFonts w:ascii="Arial" w:hAnsi="Arial" w:cs="Arial"/>
          <w:iCs/>
          <w:color w:val="002060"/>
        </w:rPr>
      </w:pPr>
    </w:p>
    <w:p w14:paraId="26C63FBC" w14:textId="77777777" w:rsidR="008502BD" w:rsidRPr="00F907E2" w:rsidRDefault="008502BD" w:rsidP="00067415">
      <w:pPr>
        <w:jc w:val="both"/>
        <w:rPr>
          <w:rFonts w:ascii="Arial" w:hAnsi="Arial" w:cs="Arial"/>
          <w:color w:val="002060"/>
        </w:rPr>
      </w:pPr>
      <w:r w:rsidRPr="00F907E2">
        <w:rPr>
          <w:rFonts w:ascii="Arial" w:hAnsi="Arial" w:cs="Arial"/>
          <w:iCs/>
          <w:color w:val="002060"/>
        </w:rPr>
        <w:t>As a place to live, the Greater Glasgow and Clyde area has many attractions.</w:t>
      </w:r>
      <w:r w:rsidRPr="00F907E2">
        <w:rPr>
          <w:rFonts w:ascii="Arial" w:hAnsi="Arial" w:cs="Arial"/>
          <w:i/>
          <w:iCs/>
          <w:color w:val="002060"/>
        </w:rPr>
        <w:t xml:space="preserve"> </w:t>
      </w:r>
      <w:r w:rsidRPr="00F907E2">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F907E2" w:rsidRDefault="008502BD" w:rsidP="00067415">
      <w:pPr>
        <w:jc w:val="both"/>
        <w:rPr>
          <w:rFonts w:ascii="Arial" w:hAnsi="Arial" w:cs="Arial"/>
          <w:color w:val="002060"/>
        </w:rPr>
      </w:pPr>
    </w:p>
    <w:p w14:paraId="5EDF7732" w14:textId="77777777" w:rsidR="008502BD" w:rsidRPr="00F907E2" w:rsidRDefault="008502BD" w:rsidP="00067415">
      <w:pPr>
        <w:jc w:val="both"/>
        <w:rPr>
          <w:rFonts w:ascii="Arial" w:hAnsi="Arial" w:cs="Arial"/>
          <w:color w:val="002060"/>
        </w:rPr>
      </w:pPr>
      <w:r w:rsidRPr="00F907E2">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F907E2" w:rsidRDefault="008502BD" w:rsidP="00067415">
      <w:pPr>
        <w:jc w:val="both"/>
        <w:rPr>
          <w:rFonts w:ascii="Arial" w:hAnsi="Arial" w:cs="Arial"/>
          <w:color w:val="002060"/>
        </w:rPr>
      </w:pPr>
    </w:p>
    <w:p w14:paraId="3AA4BE72" w14:textId="77777777" w:rsidR="008502BD" w:rsidRPr="00F907E2" w:rsidRDefault="008502BD" w:rsidP="00067415">
      <w:pPr>
        <w:jc w:val="both"/>
        <w:rPr>
          <w:rFonts w:ascii="Arial" w:hAnsi="Arial" w:cs="Arial"/>
          <w:color w:val="002060"/>
        </w:rPr>
      </w:pPr>
      <w:r w:rsidRPr="00F907E2">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F907E2" w:rsidRDefault="00E30E13" w:rsidP="00067415">
      <w:pPr>
        <w:jc w:val="both"/>
        <w:rPr>
          <w:rFonts w:ascii="Arial" w:hAnsi="Arial" w:cs="Arial"/>
          <w:color w:val="002060"/>
        </w:rPr>
      </w:pPr>
      <w:r w:rsidRPr="00F907E2">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F907E2" w:rsidRDefault="008502BD" w:rsidP="00067415">
      <w:pPr>
        <w:outlineLvl w:val="3"/>
        <w:rPr>
          <w:rFonts w:ascii="Arial" w:hAnsi="Arial" w:cs="Arial"/>
          <w:b/>
          <w:color w:val="002060"/>
        </w:rPr>
      </w:pPr>
      <w:r w:rsidRPr="00F907E2">
        <w:rPr>
          <w:rFonts w:ascii="Arial" w:hAnsi="Arial" w:cs="Arial"/>
          <w:b/>
          <w:color w:val="002060"/>
        </w:rPr>
        <w:t>Glasgow</w:t>
      </w:r>
    </w:p>
    <w:p w14:paraId="5C91BA80" w14:textId="77777777" w:rsidR="008502BD" w:rsidRPr="00F907E2" w:rsidRDefault="008502BD" w:rsidP="00067415">
      <w:pPr>
        <w:outlineLvl w:val="3"/>
        <w:rPr>
          <w:rFonts w:ascii="Arial" w:hAnsi="Arial" w:cs="Arial"/>
          <w:b/>
          <w:color w:val="002060"/>
        </w:rPr>
      </w:pPr>
    </w:p>
    <w:p w14:paraId="5DACA55A" w14:textId="77777777" w:rsidR="008502BD" w:rsidRPr="00F907E2" w:rsidRDefault="008502BD" w:rsidP="00067415">
      <w:pPr>
        <w:outlineLvl w:val="3"/>
        <w:rPr>
          <w:rFonts w:ascii="Arial" w:hAnsi="Arial" w:cs="Arial"/>
          <w:b/>
          <w:color w:val="002060"/>
        </w:rPr>
      </w:pPr>
    </w:p>
    <w:p w14:paraId="43505A44" w14:textId="77777777" w:rsidR="008502BD" w:rsidRPr="00F907E2" w:rsidRDefault="008502BD" w:rsidP="00067415">
      <w:pPr>
        <w:outlineLvl w:val="3"/>
        <w:rPr>
          <w:rFonts w:ascii="Arial" w:hAnsi="Arial" w:cs="Arial"/>
          <w:color w:val="002060"/>
        </w:rPr>
      </w:pPr>
    </w:p>
    <w:p w14:paraId="7CA3C41B" w14:textId="77777777" w:rsidR="008502BD" w:rsidRPr="00F907E2" w:rsidRDefault="008502BD" w:rsidP="00067415">
      <w:pPr>
        <w:outlineLvl w:val="3"/>
        <w:rPr>
          <w:rFonts w:ascii="Arial" w:hAnsi="Arial" w:cs="Arial"/>
          <w:color w:val="002060"/>
        </w:rPr>
      </w:pPr>
    </w:p>
    <w:p w14:paraId="31A7451B" w14:textId="77777777" w:rsidR="008502BD" w:rsidRPr="00F907E2" w:rsidRDefault="00E30E13" w:rsidP="00067415">
      <w:pPr>
        <w:outlineLvl w:val="3"/>
        <w:rPr>
          <w:rFonts w:ascii="Arial" w:hAnsi="Arial" w:cs="Arial"/>
          <w:color w:val="002060"/>
        </w:rPr>
      </w:pPr>
      <w:r w:rsidRPr="00F907E2">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F907E2" w:rsidRDefault="008502BD" w:rsidP="00067415">
      <w:pPr>
        <w:outlineLvl w:val="3"/>
        <w:rPr>
          <w:rFonts w:ascii="Arial" w:hAnsi="Arial" w:cs="Arial"/>
          <w:color w:val="002060"/>
        </w:rPr>
      </w:pPr>
    </w:p>
    <w:p w14:paraId="685C06AA" w14:textId="77777777" w:rsidR="008502BD" w:rsidRPr="00F907E2" w:rsidRDefault="008502BD" w:rsidP="00067415">
      <w:pPr>
        <w:outlineLvl w:val="3"/>
        <w:rPr>
          <w:rFonts w:ascii="Arial" w:hAnsi="Arial" w:cs="Arial"/>
          <w:color w:val="002060"/>
        </w:rPr>
      </w:pPr>
    </w:p>
    <w:p w14:paraId="2D788B7D" w14:textId="77777777" w:rsidR="008502BD" w:rsidRPr="00F907E2" w:rsidRDefault="008502BD" w:rsidP="00067415">
      <w:pPr>
        <w:outlineLvl w:val="3"/>
        <w:rPr>
          <w:rFonts w:ascii="Arial" w:hAnsi="Arial" w:cs="Arial"/>
          <w:color w:val="002060"/>
        </w:rPr>
      </w:pPr>
    </w:p>
    <w:p w14:paraId="048C0B30" w14:textId="77777777" w:rsidR="008502BD" w:rsidRPr="00F907E2" w:rsidRDefault="008502BD" w:rsidP="00067415">
      <w:pPr>
        <w:outlineLvl w:val="3"/>
        <w:rPr>
          <w:rFonts w:ascii="Arial" w:hAnsi="Arial" w:cs="Arial"/>
          <w:color w:val="002060"/>
        </w:rPr>
      </w:pPr>
    </w:p>
    <w:p w14:paraId="0B95DC93" w14:textId="77777777" w:rsidR="008502BD" w:rsidRPr="00F907E2" w:rsidRDefault="008502BD" w:rsidP="00067415">
      <w:pPr>
        <w:jc w:val="both"/>
        <w:outlineLvl w:val="3"/>
        <w:rPr>
          <w:rFonts w:ascii="Arial" w:hAnsi="Arial" w:cs="Arial"/>
          <w:color w:val="002060"/>
        </w:rPr>
      </w:pPr>
      <w:r w:rsidRPr="00F907E2">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F907E2">
        <w:rPr>
          <w:rFonts w:ascii="Arial" w:hAnsi="Arial" w:cs="Arial"/>
          <w:color w:val="002060"/>
        </w:rPr>
        <w:t>source</w:t>
      </w:r>
      <w:proofErr w:type="gramEnd"/>
      <w:r w:rsidRPr="00F907E2">
        <w:rPr>
          <w:rFonts w:ascii="Arial" w:hAnsi="Arial" w:cs="Arial"/>
          <w:color w:val="002060"/>
        </w:rPr>
        <w:t>: Mercer survey, 2012)</w:t>
      </w:r>
    </w:p>
    <w:p w14:paraId="0F3BA65B" w14:textId="77777777" w:rsidR="008502BD" w:rsidRPr="00F907E2" w:rsidRDefault="008502BD" w:rsidP="00067415">
      <w:pPr>
        <w:jc w:val="both"/>
        <w:rPr>
          <w:rFonts w:ascii="Arial" w:hAnsi="Arial" w:cs="Arial"/>
          <w:color w:val="002060"/>
        </w:rPr>
      </w:pPr>
    </w:p>
    <w:p w14:paraId="7E69B850" w14:textId="77777777" w:rsidR="008502BD" w:rsidRPr="00F907E2" w:rsidRDefault="008502BD" w:rsidP="00067415">
      <w:pPr>
        <w:jc w:val="both"/>
        <w:rPr>
          <w:rFonts w:ascii="Arial" w:hAnsi="Arial" w:cs="Arial"/>
          <w:color w:val="002060"/>
        </w:rPr>
      </w:pPr>
      <w:r w:rsidRPr="00F907E2">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F907E2" w:rsidRDefault="008502BD" w:rsidP="00067415">
      <w:pPr>
        <w:jc w:val="both"/>
        <w:rPr>
          <w:rFonts w:ascii="Arial" w:hAnsi="Arial" w:cs="Arial"/>
          <w:color w:val="002060"/>
        </w:rPr>
      </w:pPr>
    </w:p>
    <w:p w14:paraId="3D1414BA" w14:textId="77777777" w:rsidR="008502BD" w:rsidRPr="00F907E2" w:rsidRDefault="008502BD" w:rsidP="00067415">
      <w:pPr>
        <w:jc w:val="both"/>
        <w:rPr>
          <w:rFonts w:ascii="Arial" w:hAnsi="Arial" w:cs="Arial"/>
          <w:color w:val="002060"/>
        </w:rPr>
      </w:pPr>
      <w:r w:rsidRPr="00F907E2">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F907E2" w:rsidRDefault="008502BD" w:rsidP="00067415">
      <w:pPr>
        <w:jc w:val="both"/>
        <w:rPr>
          <w:rFonts w:ascii="Arial" w:hAnsi="Arial" w:cs="Arial"/>
          <w:color w:val="002060"/>
        </w:rPr>
      </w:pPr>
    </w:p>
    <w:p w14:paraId="35D1AEBE" w14:textId="77777777" w:rsidR="008502BD" w:rsidRPr="00F907E2" w:rsidRDefault="008502BD" w:rsidP="00067415">
      <w:pPr>
        <w:jc w:val="both"/>
        <w:rPr>
          <w:rFonts w:ascii="Arial" w:hAnsi="Arial" w:cs="Arial"/>
          <w:color w:val="002060"/>
        </w:rPr>
      </w:pPr>
      <w:r w:rsidRPr="00F907E2">
        <w:rPr>
          <w:rFonts w:ascii="Arial" w:hAnsi="Arial" w:cs="Arial"/>
          <w:color w:val="002060"/>
        </w:rPr>
        <w:t>Home to over 133,000 students from around the world, this vibrant city has five world-renowned universities and seven colleges.</w:t>
      </w:r>
    </w:p>
    <w:p w14:paraId="4829838B" w14:textId="77777777" w:rsidR="008502BD" w:rsidRPr="00F907E2" w:rsidRDefault="008502BD" w:rsidP="00067415">
      <w:pPr>
        <w:jc w:val="both"/>
        <w:rPr>
          <w:rFonts w:ascii="Arial" w:hAnsi="Arial" w:cs="Arial"/>
          <w:color w:val="002060"/>
        </w:rPr>
      </w:pPr>
    </w:p>
    <w:p w14:paraId="7BA84123" w14:textId="77777777" w:rsidR="008502BD" w:rsidRPr="00F907E2" w:rsidRDefault="008502BD" w:rsidP="00067415">
      <w:pPr>
        <w:outlineLvl w:val="3"/>
        <w:rPr>
          <w:rFonts w:ascii="Arial" w:hAnsi="Arial" w:cs="Arial"/>
          <w:b/>
          <w:color w:val="002060"/>
        </w:rPr>
      </w:pPr>
      <w:r w:rsidRPr="00F907E2">
        <w:rPr>
          <w:rFonts w:ascii="Arial" w:hAnsi="Arial" w:cs="Arial"/>
          <w:b/>
          <w:color w:val="002060"/>
        </w:rPr>
        <w:t>Lots to see and do</w:t>
      </w:r>
    </w:p>
    <w:p w14:paraId="00D7CD29" w14:textId="77777777" w:rsidR="008502BD" w:rsidRPr="00F907E2" w:rsidRDefault="008502BD" w:rsidP="00067415">
      <w:pPr>
        <w:outlineLvl w:val="3"/>
        <w:rPr>
          <w:rFonts w:ascii="Arial" w:hAnsi="Arial" w:cs="Arial"/>
          <w:b/>
          <w:color w:val="002060"/>
        </w:rPr>
      </w:pPr>
    </w:p>
    <w:p w14:paraId="71E651AB" w14:textId="77777777" w:rsidR="008502BD" w:rsidRPr="00F907E2" w:rsidRDefault="008502BD" w:rsidP="00067415">
      <w:pPr>
        <w:jc w:val="both"/>
        <w:rPr>
          <w:rFonts w:ascii="Arial" w:hAnsi="Arial" w:cs="Arial"/>
          <w:color w:val="002060"/>
        </w:rPr>
      </w:pPr>
      <w:r w:rsidRPr="00F907E2">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F907E2" w:rsidRDefault="008502BD" w:rsidP="00067415">
      <w:pPr>
        <w:jc w:val="both"/>
        <w:rPr>
          <w:rFonts w:ascii="Arial" w:hAnsi="Arial" w:cs="Arial"/>
          <w:color w:val="002060"/>
        </w:rPr>
      </w:pPr>
    </w:p>
    <w:p w14:paraId="17B84691" w14:textId="77777777" w:rsidR="008502BD" w:rsidRPr="00F907E2" w:rsidRDefault="008502BD" w:rsidP="00067415">
      <w:pPr>
        <w:jc w:val="both"/>
        <w:rPr>
          <w:rFonts w:ascii="Arial" w:hAnsi="Arial" w:cs="Arial"/>
          <w:color w:val="002060"/>
        </w:rPr>
      </w:pPr>
      <w:r w:rsidRPr="00F907E2">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F907E2" w:rsidRDefault="008502BD" w:rsidP="00067415">
      <w:pPr>
        <w:jc w:val="both"/>
        <w:rPr>
          <w:rFonts w:ascii="Arial" w:hAnsi="Arial" w:cs="Arial"/>
          <w:color w:val="002060"/>
        </w:rPr>
      </w:pPr>
    </w:p>
    <w:p w14:paraId="7C5906E4" w14:textId="77777777" w:rsidR="008502BD" w:rsidRPr="00F907E2" w:rsidRDefault="008502BD" w:rsidP="00067415">
      <w:pPr>
        <w:jc w:val="both"/>
        <w:rPr>
          <w:rFonts w:ascii="Arial" w:hAnsi="Arial" w:cs="Arial"/>
          <w:color w:val="002060"/>
        </w:rPr>
      </w:pPr>
      <w:r w:rsidRPr="00F907E2">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F907E2" w:rsidRDefault="008502BD" w:rsidP="00067415">
      <w:pPr>
        <w:jc w:val="both"/>
        <w:rPr>
          <w:rFonts w:ascii="Arial" w:hAnsi="Arial" w:cs="Arial"/>
          <w:color w:val="002060"/>
        </w:rPr>
      </w:pPr>
    </w:p>
    <w:p w14:paraId="50DDB9F7" w14:textId="77777777" w:rsidR="008502BD" w:rsidRPr="00F907E2" w:rsidRDefault="008502BD" w:rsidP="00067415">
      <w:pPr>
        <w:jc w:val="both"/>
        <w:rPr>
          <w:rFonts w:ascii="Arial" w:hAnsi="Arial" w:cs="Arial"/>
          <w:color w:val="002060"/>
        </w:rPr>
      </w:pPr>
      <w:r w:rsidRPr="00F907E2">
        <w:rPr>
          <w:rFonts w:ascii="Arial" w:hAnsi="Arial" w:cs="Arial"/>
          <w:color w:val="002060"/>
        </w:rPr>
        <w:t>This year’s Mercer’s Quality of Living survey sees Glasgow beat the likes of Rome, Prague, and Dubai to be </w:t>
      </w:r>
      <w:hyperlink w:history="1">
        <w:r w:rsidRPr="00F907E2">
          <w:rPr>
            <w:rFonts w:ascii="Arial" w:hAnsi="Arial" w:cs="Arial"/>
            <w:color w:val="002060"/>
          </w:rPr>
          <w:t>named as one of the best cities in the world to live.</w:t>
        </w:r>
      </w:hyperlink>
    </w:p>
    <w:p w14:paraId="65341E8E" w14:textId="77777777" w:rsidR="008502BD" w:rsidRPr="00F907E2" w:rsidRDefault="008502BD" w:rsidP="00067415">
      <w:pPr>
        <w:jc w:val="both"/>
        <w:rPr>
          <w:rFonts w:ascii="Arial" w:hAnsi="Arial" w:cs="Arial"/>
          <w:color w:val="002060"/>
        </w:rPr>
      </w:pPr>
    </w:p>
    <w:p w14:paraId="1B852805" w14:textId="77777777" w:rsidR="008502BD" w:rsidRPr="00F907E2" w:rsidRDefault="008502BD" w:rsidP="00067415">
      <w:pPr>
        <w:jc w:val="both"/>
        <w:rPr>
          <w:rFonts w:ascii="Arial" w:hAnsi="Arial" w:cs="Arial"/>
          <w:color w:val="002060"/>
        </w:rPr>
      </w:pPr>
      <w:r w:rsidRPr="00F907E2">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F907E2" w:rsidRDefault="008502BD" w:rsidP="00067415">
      <w:pPr>
        <w:jc w:val="both"/>
        <w:rPr>
          <w:rFonts w:ascii="Arial" w:hAnsi="Arial" w:cs="Arial"/>
          <w:color w:val="002060"/>
        </w:rPr>
      </w:pPr>
    </w:p>
    <w:p w14:paraId="34BBC8E5" w14:textId="77777777" w:rsidR="008502BD" w:rsidRPr="00F907E2" w:rsidRDefault="00E30E13" w:rsidP="00067415">
      <w:pPr>
        <w:jc w:val="both"/>
        <w:rPr>
          <w:rFonts w:ascii="Arial" w:hAnsi="Arial" w:cs="Arial"/>
          <w:color w:val="002060"/>
        </w:rPr>
      </w:pPr>
      <w:r w:rsidRPr="00F907E2">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907E2">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F907E2" w:rsidRDefault="008502BD" w:rsidP="00067415">
      <w:pPr>
        <w:jc w:val="both"/>
        <w:rPr>
          <w:rFonts w:ascii="Arial" w:hAnsi="Arial" w:cs="Arial"/>
          <w:color w:val="002060"/>
        </w:rPr>
      </w:pPr>
    </w:p>
    <w:p w14:paraId="3D5A2F33" w14:textId="77777777" w:rsidR="008502BD" w:rsidRPr="00F907E2" w:rsidRDefault="008502BD" w:rsidP="00067415">
      <w:pPr>
        <w:outlineLvl w:val="3"/>
        <w:rPr>
          <w:rFonts w:ascii="Arial" w:hAnsi="Arial" w:cs="Arial"/>
          <w:b/>
          <w:color w:val="002060"/>
        </w:rPr>
      </w:pPr>
      <w:r w:rsidRPr="00F907E2">
        <w:rPr>
          <w:rFonts w:ascii="Arial" w:hAnsi="Arial" w:cs="Arial"/>
          <w:b/>
          <w:color w:val="002060"/>
        </w:rPr>
        <w:t>Housing</w:t>
      </w:r>
    </w:p>
    <w:p w14:paraId="47D19137" w14:textId="77777777" w:rsidR="008502BD" w:rsidRPr="00F907E2" w:rsidRDefault="008502BD" w:rsidP="00067415">
      <w:pPr>
        <w:outlineLvl w:val="3"/>
        <w:rPr>
          <w:rFonts w:ascii="Arial" w:hAnsi="Arial" w:cs="Arial"/>
          <w:b/>
          <w:color w:val="002060"/>
        </w:rPr>
      </w:pPr>
    </w:p>
    <w:p w14:paraId="4DBCD514" w14:textId="77777777" w:rsidR="008502BD" w:rsidRPr="00F907E2" w:rsidRDefault="008502BD" w:rsidP="00067415">
      <w:pPr>
        <w:jc w:val="both"/>
        <w:rPr>
          <w:rFonts w:ascii="Arial" w:hAnsi="Arial" w:cs="Arial"/>
          <w:color w:val="002060"/>
        </w:rPr>
      </w:pPr>
      <w:r w:rsidRPr="00F907E2">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F907E2" w:rsidRDefault="008502BD" w:rsidP="00067415">
      <w:pPr>
        <w:outlineLvl w:val="3"/>
        <w:rPr>
          <w:rFonts w:ascii="Arial" w:hAnsi="Arial" w:cs="Arial"/>
          <w:color w:val="002060"/>
        </w:rPr>
      </w:pPr>
    </w:p>
    <w:p w14:paraId="28B7E208" w14:textId="77777777" w:rsidR="008502BD" w:rsidRPr="00F907E2" w:rsidRDefault="008502BD" w:rsidP="00067415">
      <w:pPr>
        <w:outlineLvl w:val="3"/>
        <w:rPr>
          <w:rFonts w:ascii="Arial" w:hAnsi="Arial" w:cs="Arial"/>
          <w:b/>
          <w:color w:val="002060"/>
        </w:rPr>
      </w:pPr>
    </w:p>
    <w:p w14:paraId="31671FB4" w14:textId="77777777" w:rsidR="008502BD" w:rsidRPr="00F907E2" w:rsidRDefault="00E30E13" w:rsidP="00067415">
      <w:pPr>
        <w:outlineLvl w:val="3"/>
        <w:rPr>
          <w:rFonts w:ascii="Arial" w:hAnsi="Arial" w:cs="Arial"/>
          <w:b/>
          <w:color w:val="002060"/>
        </w:rPr>
      </w:pPr>
      <w:r w:rsidRPr="00F907E2">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F907E2" w:rsidRDefault="008502BD" w:rsidP="00067415">
      <w:pPr>
        <w:outlineLvl w:val="3"/>
        <w:rPr>
          <w:rFonts w:ascii="Arial" w:hAnsi="Arial" w:cs="Arial"/>
          <w:b/>
          <w:color w:val="002060"/>
        </w:rPr>
      </w:pPr>
    </w:p>
    <w:p w14:paraId="6D131A1D" w14:textId="77777777" w:rsidR="008502BD" w:rsidRPr="00F907E2" w:rsidRDefault="008502BD" w:rsidP="00067415">
      <w:pPr>
        <w:outlineLvl w:val="3"/>
        <w:rPr>
          <w:rFonts w:ascii="Arial" w:hAnsi="Arial" w:cs="Arial"/>
          <w:b/>
          <w:color w:val="002060"/>
        </w:rPr>
      </w:pPr>
      <w:r w:rsidRPr="00F907E2">
        <w:rPr>
          <w:rFonts w:ascii="Arial" w:hAnsi="Arial" w:cs="Arial"/>
          <w:b/>
          <w:color w:val="002060"/>
        </w:rPr>
        <w:t>Getting around</w:t>
      </w:r>
    </w:p>
    <w:p w14:paraId="10DDC246" w14:textId="77777777" w:rsidR="008502BD" w:rsidRPr="00F907E2" w:rsidRDefault="008502BD" w:rsidP="00067415">
      <w:pPr>
        <w:outlineLvl w:val="3"/>
        <w:rPr>
          <w:rFonts w:ascii="Arial" w:hAnsi="Arial" w:cs="Arial"/>
          <w:b/>
          <w:color w:val="002060"/>
        </w:rPr>
      </w:pPr>
    </w:p>
    <w:p w14:paraId="2672B519" w14:textId="77777777" w:rsidR="008502BD" w:rsidRPr="00F907E2" w:rsidRDefault="008502BD" w:rsidP="00067415">
      <w:pPr>
        <w:jc w:val="both"/>
        <w:rPr>
          <w:rFonts w:ascii="Arial" w:hAnsi="Arial" w:cs="Arial"/>
          <w:color w:val="002060"/>
        </w:rPr>
      </w:pPr>
      <w:r w:rsidRPr="00F907E2">
        <w:rPr>
          <w:rFonts w:ascii="Arial" w:hAnsi="Arial" w:cs="Arial"/>
          <w:color w:val="002060"/>
        </w:rPr>
        <w:t>The region’s excellent transport links mean you’re connected to the rest of the UK - and the world. </w:t>
      </w:r>
    </w:p>
    <w:p w14:paraId="199A465E" w14:textId="77777777" w:rsidR="008502BD" w:rsidRPr="00F907E2" w:rsidRDefault="008502BD" w:rsidP="00067415">
      <w:pPr>
        <w:jc w:val="both"/>
        <w:rPr>
          <w:rFonts w:ascii="Arial" w:hAnsi="Arial" w:cs="Arial"/>
          <w:color w:val="002060"/>
        </w:rPr>
      </w:pPr>
    </w:p>
    <w:p w14:paraId="4E8A4629" w14:textId="77777777" w:rsidR="008502BD" w:rsidRPr="00F907E2" w:rsidRDefault="008502BD" w:rsidP="00067415">
      <w:pPr>
        <w:jc w:val="both"/>
        <w:rPr>
          <w:rFonts w:ascii="Arial" w:hAnsi="Arial" w:cs="Arial"/>
          <w:color w:val="002060"/>
        </w:rPr>
      </w:pPr>
      <w:r w:rsidRPr="00F907E2">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F907E2" w:rsidRDefault="008502BD" w:rsidP="00067415">
      <w:pPr>
        <w:jc w:val="both"/>
        <w:rPr>
          <w:rFonts w:ascii="Arial" w:hAnsi="Arial" w:cs="Arial"/>
          <w:color w:val="002060"/>
        </w:rPr>
      </w:pPr>
    </w:p>
    <w:p w14:paraId="3D27984A" w14:textId="77777777" w:rsidR="008502BD" w:rsidRPr="00F907E2" w:rsidRDefault="008502BD" w:rsidP="00067415">
      <w:pPr>
        <w:jc w:val="both"/>
        <w:rPr>
          <w:rFonts w:ascii="Arial" w:hAnsi="Arial" w:cs="Arial"/>
          <w:color w:val="002060"/>
        </w:rPr>
      </w:pPr>
      <w:r w:rsidRPr="00F907E2">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F907E2" w:rsidRDefault="008502BD" w:rsidP="00067415">
      <w:pPr>
        <w:jc w:val="both"/>
        <w:rPr>
          <w:rFonts w:ascii="Arial" w:hAnsi="Arial" w:cs="Arial"/>
          <w:color w:val="002060"/>
        </w:rPr>
      </w:pPr>
      <w:r w:rsidRPr="00F907E2">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F907E2" w:rsidRDefault="008502BD" w:rsidP="00067415">
      <w:pPr>
        <w:jc w:val="both"/>
        <w:rPr>
          <w:rFonts w:ascii="Arial" w:hAnsi="Arial" w:cs="Arial"/>
          <w:color w:val="002060"/>
        </w:rPr>
      </w:pPr>
    </w:p>
    <w:p w14:paraId="6069A7FA" w14:textId="77777777" w:rsidR="008502BD" w:rsidRPr="00F907E2" w:rsidRDefault="008502BD" w:rsidP="00067415">
      <w:pPr>
        <w:jc w:val="both"/>
        <w:rPr>
          <w:rFonts w:ascii="Arial" w:hAnsi="Arial" w:cs="Arial"/>
          <w:color w:val="002060"/>
        </w:rPr>
      </w:pPr>
      <w:r w:rsidRPr="00F907E2">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F907E2" w:rsidRDefault="008502BD" w:rsidP="00067415">
      <w:pPr>
        <w:jc w:val="both"/>
        <w:rPr>
          <w:rFonts w:ascii="Arial" w:hAnsi="Arial" w:cs="Arial"/>
          <w:color w:val="002060"/>
        </w:rPr>
      </w:pPr>
    </w:p>
    <w:p w14:paraId="4452289D" w14:textId="77777777" w:rsidR="008502BD" w:rsidRPr="00F907E2" w:rsidRDefault="008502BD" w:rsidP="00067415">
      <w:pPr>
        <w:jc w:val="both"/>
        <w:rPr>
          <w:rFonts w:ascii="Arial" w:hAnsi="Arial" w:cs="Arial"/>
          <w:color w:val="002060"/>
        </w:rPr>
      </w:pPr>
      <w:r w:rsidRPr="00F907E2">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F907E2" w:rsidRDefault="008502BD" w:rsidP="00067415">
      <w:pPr>
        <w:jc w:val="both"/>
        <w:rPr>
          <w:rFonts w:ascii="Arial" w:hAnsi="Arial" w:cs="Arial"/>
          <w:color w:val="002060"/>
        </w:rPr>
      </w:pPr>
    </w:p>
    <w:p w14:paraId="01137209" w14:textId="77777777" w:rsidR="008502BD" w:rsidRPr="00F907E2" w:rsidRDefault="008502BD" w:rsidP="00067415">
      <w:pPr>
        <w:jc w:val="both"/>
        <w:rPr>
          <w:rFonts w:ascii="Arial" w:hAnsi="Arial" w:cs="Arial"/>
          <w:color w:val="002060"/>
        </w:rPr>
      </w:pPr>
      <w:r w:rsidRPr="00F907E2">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F907E2" w:rsidRDefault="008502BD" w:rsidP="00067415">
      <w:pPr>
        <w:jc w:val="both"/>
        <w:rPr>
          <w:rFonts w:ascii="Arial" w:hAnsi="Arial" w:cs="Arial"/>
          <w:color w:val="002060"/>
        </w:rPr>
      </w:pPr>
    </w:p>
    <w:p w14:paraId="4543DD07" w14:textId="77777777" w:rsidR="008502BD" w:rsidRPr="00F907E2" w:rsidRDefault="00E30E13" w:rsidP="00067415">
      <w:pPr>
        <w:pStyle w:val="Default"/>
        <w:rPr>
          <w:b/>
          <w:color w:val="002060"/>
        </w:rPr>
      </w:pPr>
      <w:r w:rsidRPr="00F907E2">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F907E2">
        <w:rPr>
          <w:b/>
          <w:color w:val="002060"/>
        </w:rPr>
        <w:t xml:space="preserve">To find more information about living and working in Scotland please visit:  </w:t>
      </w:r>
    </w:p>
    <w:p w14:paraId="57832B1C" w14:textId="77777777" w:rsidR="008502BD" w:rsidRPr="00F907E2" w:rsidRDefault="008502BD" w:rsidP="00067415">
      <w:pPr>
        <w:pStyle w:val="Default"/>
        <w:rPr>
          <w:b/>
          <w:color w:val="002060"/>
        </w:rPr>
      </w:pPr>
    </w:p>
    <w:p w14:paraId="5E19BBA5" w14:textId="77777777" w:rsidR="008502BD" w:rsidRPr="00F907E2" w:rsidRDefault="00000000" w:rsidP="00067415">
      <w:pPr>
        <w:pStyle w:val="Default"/>
        <w:rPr>
          <w:b/>
          <w:color w:val="002060"/>
        </w:rPr>
      </w:pPr>
      <w:hyperlink w:history="1">
        <w:r w:rsidR="008502BD" w:rsidRPr="00F907E2">
          <w:rPr>
            <w:rStyle w:val="Hyperlink"/>
            <w:b/>
            <w:color w:val="002060"/>
          </w:rPr>
          <w:t>https://www.visitscotland.com/</w:t>
        </w:r>
      </w:hyperlink>
    </w:p>
    <w:p w14:paraId="1C40870E" w14:textId="77777777" w:rsidR="008502BD" w:rsidRPr="00F907E2" w:rsidRDefault="008502BD" w:rsidP="00067415">
      <w:pPr>
        <w:pStyle w:val="Default"/>
        <w:rPr>
          <w:b/>
          <w:color w:val="002060"/>
        </w:rPr>
      </w:pPr>
    </w:p>
    <w:p w14:paraId="7289DCF4" w14:textId="77777777" w:rsidR="008502BD" w:rsidRPr="00F907E2" w:rsidRDefault="00000000" w:rsidP="00067415">
      <w:pPr>
        <w:pStyle w:val="Default"/>
        <w:rPr>
          <w:b/>
          <w:color w:val="002060"/>
        </w:rPr>
      </w:pPr>
      <w:hyperlink w:history="1">
        <w:r w:rsidR="008502BD" w:rsidRPr="00F907E2">
          <w:rPr>
            <w:rStyle w:val="Hyperlink"/>
            <w:b/>
            <w:color w:val="002060"/>
          </w:rPr>
          <w:t>https://www.scotland.org/</w:t>
        </w:r>
      </w:hyperlink>
    </w:p>
    <w:p w14:paraId="2DEE77AD" w14:textId="77777777" w:rsidR="008502BD" w:rsidRPr="00F907E2" w:rsidRDefault="008502BD" w:rsidP="00067415">
      <w:pPr>
        <w:pStyle w:val="Default"/>
        <w:rPr>
          <w:rStyle w:val="Hyperlink"/>
          <w:b/>
          <w:color w:val="002060"/>
        </w:rPr>
      </w:pPr>
    </w:p>
    <w:p w14:paraId="3071E537" w14:textId="77777777" w:rsidR="008502BD" w:rsidRPr="00F907E2" w:rsidRDefault="008502BD" w:rsidP="00067415">
      <w:pPr>
        <w:pStyle w:val="Default"/>
        <w:rPr>
          <w:b/>
          <w:color w:val="002060"/>
        </w:rPr>
      </w:pPr>
      <w:r w:rsidRPr="00F907E2">
        <w:rPr>
          <w:rStyle w:val="Hyperlink"/>
          <w:b/>
          <w:color w:val="002060"/>
        </w:rPr>
        <w:t>https://www.talentscotland.com/</w:t>
      </w:r>
    </w:p>
    <w:p w14:paraId="1C733FC1" w14:textId="77777777" w:rsidR="008502BD" w:rsidRPr="00F907E2" w:rsidRDefault="008502BD" w:rsidP="00067415">
      <w:pPr>
        <w:pStyle w:val="Default"/>
        <w:rPr>
          <w:b/>
          <w:color w:val="002060"/>
        </w:rPr>
      </w:pPr>
    </w:p>
    <w:p w14:paraId="0C61A19D" w14:textId="77777777" w:rsidR="008502BD" w:rsidRPr="00F907E2" w:rsidRDefault="00000000" w:rsidP="00067415">
      <w:pPr>
        <w:pStyle w:val="Default"/>
        <w:rPr>
          <w:b/>
          <w:color w:val="002060"/>
        </w:rPr>
      </w:pPr>
      <w:hyperlink w:history="1">
        <w:r w:rsidR="008502BD" w:rsidRPr="00F907E2">
          <w:rPr>
            <w:rStyle w:val="Hyperlink"/>
            <w:b/>
            <w:color w:val="002060"/>
          </w:rPr>
          <w:t>https://moverdb.com/moving-to-glasgow/</w:t>
        </w:r>
      </w:hyperlink>
    </w:p>
    <w:p w14:paraId="1881B6FD" w14:textId="77777777" w:rsidR="008502BD" w:rsidRPr="00F907E2" w:rsidRDefault="008502BD" w:rsidP="00067415">
      <w:pPr>
        <w:pStyle w:val="Default"/>
        <w:rPr>
          <w:b/>
          <w:color w:val="002060"/>
        </w:rPr>
      </w:pPr>
    </w:p>
    <w:p w14:paraId="4355CF2B" w14:textId="77777777" w:rsidR="008502BD" w:rsidRPr="00F907E2" w:rsidRDefault="008502BD" w:rsidP="00067415">
      <w:pPr>
        <w:pStyle w:val="Default"/>
        <w:rPr>
          <w:b/>
          <w:color w:val="002060"/>
        </w:rPr>
      </w:pPr>
    </w:p>
    <w:p w14:paraId="4DF9747E" w14:textId="77777777" w:rsidR="008502BD" w:rsidRPr="00F907E2" w:rsidRDefault="008502BD" w:rsidP="00315293">
      <w:pPr>
        <w:ind w:left="284"/>
        <w:rPr>
          <w:rFonts w:cs="Arial"/>
          <w:color w:val="002060"/>
        </w:rPr>
      </w:pPr>
    </w:p>
    <w:p w14:paraId="75F6F7BD" w14:textId="77777777" w:rsidR="008502BD" w:rsidRPr="00F907E2" w:rsidRDefault="008502BD" w:rsidP="00315293">
      <w:pPr>
        <w:autoSpaceDE w:val="0"/>
        <w:autoSpaceDN w:val="0"/>
        <w:adjustRightInd w:val="0"/>
        <w:rPr>
          <w:rFonts w:ascii="Arial" w:hAnsi="Arial" w:cs="Arial"/>
          <w:color w:val="002060"/>
        </w:rPr>
      </w:pPr>
    </w:p>
    <w:p w14:paraId="1E8AF211" w14:textId="77777777" w:rsidR="008502BD" w:rsidRPr="00F907E2" w:rsidRDefault="008502BD" w:rsidP="00315293">
      <w:pPr>
        <w:pStyle w:val="Default"/>
        <w:tabs>
          <w:tab w:val="left" w:pos="1843"/>
        </w:tabs>
        <w:jc w:val="both"/>
        <w:rPr>
          <w:b/>
          <w:bCs/>
          <w:color w:val="002060"/>
        </w:rPr>
      </w:pPr>
      <w:r w:rsidRPr="00F907E2">
        <w:rPr>
          <w:b/>
          <w:bCs/>
          <w:color w:val="002060"/>
        </w:rPr>
        <w:t xml:space="preserve">                         </w:t>
      </w:r>
    </w:p>
    <w:p w14:paraId="537538F0" w14:textId="60A6D952" w:rsidR="008502BD" w:rsidRPr="00F907E2" w:rsidRDefault="008502BD" w:rsidP="00EF6D04">
      <w:pPr>
        <w:pStyle w:val="Default"/>
        <w:rPr>
          <w:b/>
          <w:color w:val="002060"/>
        </w:rPr>
      </w:pPr>
    </w:p>
    <w:sectPr w:rsidR="008502BD" w:rsidRPr="00F907E2" w:rsidSect="00294E61">
      <w:footerReference w:type="even" r:id="rId17"/>
      <w:footerReference w:type="default" r:id="rId1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6BFD2" w14:textId="77777777" w:rsidR="005C5017" w:rsidRDefault="005C5017">
      <w:r>
        <w:separator/>
      </w:r>
    </w:p>
  </w:endnote>
  <w:endnote w:type="continuationSeparator" w:id="0">
    <w:p w14:paraId="3FB98163" w14:textId="77777777" w:rsidR="005C5017" w:rsidRDefault="005C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0392" w14:textId="77777777" w:rsidR="005C5017" w:rsidRDefault="005C5017">
      <w:r>
        <w:separator/>
      </w:r>
    </w:p>
  </w:footnote>
  <w:footnote w:type="continuationSeparator" w:id="0">
    <w:p w14:paraId="56D89ED1" w14:textId="77777777" w:rsidR="005C5017" w:rsidRDefault="005C5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153177369">
    <w:abstractNumId w:val="0"/>
  </w:num>
  <w:num w:numId="2" w16cid:durableId="54549017">
    <w:abstractNumId w:val="0"/>
  </w:num>
  <w:num w:numId="3" w16cid:durableId="106048146">
    <w:abstractNumId w:val="0"/>
  </w:num>
  <w:num w:numId="4" w16cid:durableId="991711664">
    <w:abstractNumId w:val="0"/>
  </w:num>
  <w:num w:numId="5" w16cid:durableId="2064793821">
    <w:abstractNumId w:val="0"/>
  </w:num>
  <w:num w:numId="6" w16cid:durableId="269049292">
    <w:abstractNumId w:val="0"/>
  </w:num>
  <w:num w:numId="7" w16cid:durableId="764230941">
    <w:abstractNumId w:val="0"/>
  </w:num>
  <w:num w:numId="8" w16cid:durableId="1011569531">
    <w:abstractNumId w:val="28"/>
  </w:num>
  <w:num w:numId="9" w16cid:durableId="1662545165">
    <w:abstractNumId w:val="20"/>
  </w:num>
  <w:num w:numId="10" w16cid:durableId="2045519375">
    <w:abstractNumId w:val="2"/>
  </w:num>
  <w:num w:numId="11" w16cid:durableId="1243561563">
    <w:abstractNumId w:val="26"/>
  </w:num>
  <w:num w:numId="12" w16cid:durableId="1039935054">
    <w:abstractNumId w:val="22"/>
  </w:num>
  <w:num w:numId="13" w16cid:durableId="263077903">
    <w:abstractNumId w:val="14"/>
  </w:num>
  <w:num w:numId="14" w16cid:durableId="1057556576">
    <w:abstractNumId w:val="17"/>
  </w:num>
  <w:num w:numId="15" w16cid:durableId="1228803847">
    <w:abstractNumId w:val="15"/>
  </w:num>
  <w:num w:numId="16" w16cid:durableId="646943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096910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7492212">
    <w:abstractNumId w:val="13"/>
  </w:num>
  <w:num w:numId="19" w16cid:durableId="1727604815">
    <w:abstractNumId w:val="8"/>
  </w:num>
  <w:num w:numId="20" w16cid:durableId="1734308753">
    <w:abstractNumId w:val="27"/>
  </w:num>
  <w:num w:numId="21" w16cid:durableId="1936400691">
    <w:abstractNumId w:val="25"/>
  </w:num>
  <w:num w:numId="22" w16cid:durableId="448818175">
    <w:abstractNumId w:val="23"/>
  </w:num>
  <w:num w:numId="23" w16cid:durableId="196235054">
    <w:abstractNumId w:val="9"/>
  </w:num>
  <w:num w:numId="24" w16cid:durableId="1919440342">
    <w:abstractNumId w:val="6"/>
  </w:num>
  <w:num w:numId="25" w16cid:durableId="1671057493">
    <w:abstractNumId w:val="12"/>
  </w:num>
  <w:num w:numId="26" w16cid:durableId="1732581659">
    <w:abstractNumId w:val="7"/>
  </w:num>
  <w:num w:numId="27" w16cid:durableId="76947076">
    <w:abstractNumId w:val="21"/>
  </w:num>
  <w:num w:numId="28" w16cid:durableId="406080010">
    <w:abstractNumId w:val="19"/>
  </w:num>
  <w:num w:numId="29" w16cid:durableId="1758866830">
    <w:abstractNumId w:val="1"/>
  </w:num>
  <w:num w:numId="30" w16cid:durableId="1615209817">
    <w:abstractNumId w:val="16"/>
  </w:num>
  <w:num w:numId="31" w16cid:durableId="1944223024">
    <w:abstractNumId w:val="24"/>
  </w:num>
  <w:num w:numId="32" w16cid:durableId="480392623">
    <w:abstractNumId w:val="18"/>
  </w:num>
  <w:num w:numId="33" w16cid:durableId="1893808107">
    <w:abstractNumId w:val="3"/>
  </w:num>
  <w:num w:numId="34" w16cid:durableId="115375407">
    <w:abstractNumId w:val="5"/>
  </w:num>
  <w:num w:numId="35" w16cid:durableId="37050016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2503"/>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C5017"/>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77619"/>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07E2"/>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xmsonormal">
    <w:name w:val="x_msonormal"/>
    <w:basedOn w:val="Normal"/>
    <w:uiPriority w:val="99"/>
    <w:semiHidden/>
    <w:rsid w:val="00F907E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8377</Words>
  <Characters>47752</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2023-08-29T15:32:00Z</dcterms:created>
  <dcterms:modified xsi:type="dcterms:W3CDTF">2023-08-29T15:32:00Z</dcterms:modified>
</cp:coreProperties>
</file>