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7E" w:rsidRPr="00362C38" w:rsidRDefault="00CC7F7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Theme="minorHAnsi" w:hAnsiTheme="minorHAnsi" w:cs="Arial"/>
          <w:sz w:val="20"/>
        </w:rPr>
      </w:pPr>
      <w:r w:rsidRPr="00362C38">
        <w:rPr>
          <w:rFonts w:asciiTheme="minorHAnsi" w:hAnsiTheme="minorHAnsi" w:cs="Arial"/>
          <w:sz w:val="20"/>
        </w:rPr>
        <w:t>NHS LANARKSHIRE</w:t>
      </w:r>
    </w:p>
    <w:p w:rsidR="00CC7F7E" w:rsidRPr="00362C38" w:rsidRDefault="00CC7F7E">
      <w:pPr>
        <w:pStyle w:val="Heading1"/>
        <w:rPr>
          <w:rFonts w:asciiTheme="minorHAnsi" w:hAnsiTheme="minorHAnsi" w:cs="Arial"/>
          <w:sz w:val="20"/>
        </w:rPr>
      </w:pPr>
      <w:r w:rsidRPr="00362C38">
        <w:rPr>
          <w:rFonts w:asciiTheme="minorHAnsi" w:hAnsiTheme="minorHAnsi" w:cs="Arial"/>
          <w:sz w:val="20"/>
        </w:rPr>
        <w:t>PERSON SPECIFICATION</w:t>
      </w:r>
    </w:p>
    <w:p w:rsidR="00CC7F7E" w:rsidRPr="00362C38" w:rsidRDefault="00923DFD">
      <w:pPr>
        <w:pStyle w:val="Heading2"/>
        <w:rPr>
          <w:rFonts w:asciiTheme="minorHAnsi" w:hAnsiTheme="minorHAnsi" w:cs="Arial"/>
          <w:i/>
          <w:sz w:val="20"/>
        </w:rPr>
      </w:pPr>
      <w:r w:rsidRPr="00362C38">
        <w:rPr>
          <w:rFonts w:asciiTheme="minorHAnsi" w:hAnsiTheme="minorHAnsi"/>
          <w:sz w:val="20"/>
        </w:rPr>
        <w:t>Peer Support Worker</w:t>
      </w:r>
    </w:p>
    <w:p w:rsidR="00CC7F7E" w:rsidRPr="00362C38" w:rsidRDefault="00CC7F7E">
      <w:pPr>
        <w:pStyle w:val="Title"/>
        <w:rPr>
          <w:rFonts w:asciiTheme="minorHAnsi" w:hAnsiTheme="minorHAnsi" w:cs="Arial"/>
          <w:b w:val="0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441"/>
        <w:gridCol w:w="1668"/>
        <w:gridCol w:w="9"/>
        <w:gridCol w:w="3109"/>
        <w:gridCol w:w="29"/>
      </w:tblGrid>
      <w:tr w:rsidR="00362C38" w:rsidRPr="00362C38" w:rsidTr="00362C38">
        <w:trPr>
          <w:trHeight w:val="436"/>
        </w:trPr>
        <w:tc>
          <w:tcPr>
            <w:tcW w:w="3095" w:type="dxa"/>
            <w:vAlign w:val="center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Criteria</w:t>
            </w:r>
          </w:p>
        </w:tc>
        <w:tc>
          <w:tcPr>
            <w:tcW w:w="3109" w:type="dxa"/>
            <w:gridSpan w:val="2"/>
            <w:vAlign w:val="center"/>
          </w:tcPr>
          <w:p w:rsidR="00362C38" w:rsidRPr="00362C38" w:rsidRDefault="00362C38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Essential</w:t>
            </w:r>
          </w:p>
        </w:tc>
        <w:tc>
          <w:tcPr>
            <w:tcW w:w="3147" w:type="dxa"/>
            <w:gridSpan w:val="3"/>
          </w:tcPr>
          <w:p w:rsidR="00362C38" w:rsidRPr="00362C38" w:rsidRDefault="00362C38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Desirable</w:t>
            </w:r>
          </w:p>
        </w:tc>
      </w:tr>
      <w:tr w:rsidR="00362C38" w:rsidRPr="00362C38" w:rsidTr="00362C38">
        <w:tc>
          <w:tcPr>
            <w:tcW w:w="3095" w:type="dxa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Qualifications &amp; Training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Level of education, professional qualifications, training and learning programmes/courses.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3118" w:type="dxa"/>
            <w:gridSpan w:val="3"/>
          </w:tcPr>
          <w:p w:rsidR="00362C38" w:rsidRPr="00362C38" w:rsidRDefault="004D2FC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>
              <w:rPr>
                <w:rFonts w:asciiTheme="minorHAnsi" w:hAnsiTheme="minorHAnsi" w:cs="Arial"/>
                <w:b w:val="0"/>
                <w:sz w:val="20"/>
              </w:rPr>
              <w:t>SVQ</w:t>
            </w:r>
            <w:r w:rsidR="00362C38" w:rsidRPr="00362C38">
              <w:rPr>
                <w:rFonts w:asciiTheme="minorHAnsi" w:hAnsiTheme="minorHAnsi" w:cs="Arial"/>
                <w:b w:val="0"/>
                <w:sz w:val="20"/>
              </w:rPr>
              <w:t xml:space="preserve"> in Health/Social Care or working towards, or equivalent experience working in a health or social care role/voluntary role/or have personal/lived experience of adversity caused by substance use.</w:t>
            </w:r>
          </w:p>
        </w:tc>
        <w:tc>
          <w:tcPr>
            <w:tcW w:w="3138" w:type="dxa"/>
            <w:gridSpan w:val="2"/>
          </w:tcPr>
          <w:p w:rsidR="005E256C" w:rsidRDefault="004D2FC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>
              <w:rPr>
                <w:rFonts w:asciiTheme="minorHAnsi" w:hAnsiTheme="minorHAnsi" w:cs="Arial"/>
                <w:b w:val="0"/>
                <w:sz w:val="20"/>
              </w:rPr>
              <w:t xml:space="preserve">Peer research training, </w:t>
            </w:r>
          </w:p>
          <w:p w:rsidR="005E256C" w:rsidRDefault="005E256C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Default="004D2FC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>
              <w:rPr>
                <w:rFonts w:asciiTheme="minorHAnsi" w:hAnsiTheme="minorHAnsi" w:cs="Arial"/>
                <w:b w:val="0"/>
                <w:sz w:val="20"/>
              </w:rPr>
              <w:t xml:space="preserve">Naloxone training </w:t>
            </w:r>
          </w:p>
          <w:p w:rsidR="005E256C" w:rsidRDefault="005E256C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5E256C" w:rsidRPr="005E256C" w:rsidRDefault="005E256C" w:rsidP="005E256C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5E256C">
              <w:rPr>
                <w:rFonts w:asciiTheme="minorHAnsi" w:hAnsiTheme="minorHAnsi" w:cstheme="minorHAnsi"/>
                <w:b w:val="0"/>
                <w:sz w:val="20"/>
              </w:rPr>
              <w:t xml:space="preserve">Motivational interviewing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tr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sz w:val="20"/>
              </w:rPr>
              <w:t xml:space="preserve">aining </w:t>
            </w:r>
          </w:p>
        </w:tc>
      </w:tr>
      <w:tr w:rsidR="00362C38" w:rsidRPr="00362C38" w:rsidTr="00362C38">
        <w:tc>
          <w:tcPr>
            <w:tcW w:w="3095" w:type="dxa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Experience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Length and type of experience, level at which experience gained.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Experience of working within alcohol and drug field either as a paid worker or as a recognised volunteer.</w:t>
            </w:r>
          </w:p>
        </w:tc>
        <w:tc>
          <w:tcPr>
            <w:tcW w:w="3147" w:type="dxa"/>
            <w:gridSpan w:val="3"/>
          </w:tcPr>
          <w:p w:rsidR="00362C38" w:rsidRDefault="004D2FC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4D2FC8">
              <w:rPr>
                <w:rFonts w:asciiTheme="minorHAnsi" w:hAnsiTheme="minorHAnsi" w:cstheme="minorHAnsi"/>
                <w:b w:val="0"/>
                <w:sz w:val="20"/>
                <w:lang w:val="en-US"/>
              </w:rPr>
              <w:t>Experience of a</w:t>
            </w:r>
            <w:r w:rsidRPr="004D2FC8">
              <w:rPr>
                <w:rFonts w:asciiTheme="minorHAnsi" w:hAnsiTheme="minorHAnsi" w:cstheme="minorHAnsi"/>
                <w:b w:val="0"/>
                <w:sz w:val="20"/>
                <w:lang w:val="en-US"/>
              </w:rPr>
              <w:t>pply</w:t>
            </w:r>
            <w:r w:rsidRPr="004D2FC8">
              <w:rPr>
                <w:rFonts w:asciiTheme="minorHAnsi" w:hAnsiTheme="minorHAnsi" w:cstheme="minorHAnsi"/>
                <w:b w:val="0"/>
                <w:sz w:val="20"/>
                <w:lang w:val="en-US"/>
              </w:rPr>
              <w:t>ing</w:t>
            </w:r>
            <w:r w:rsidRPr="004D2FC8">
              <w:rPr>
                <w:rFonts w:asciiTheme="minorHAnsi" w:hAnsiTheme="minorHAnsi" w:cstheme="minorHAnsi"/>
                <w:b w:val="0"/>
                <w:sz w:val="20"/>
                <w:lang w:val="en-US"/>
              </w:rPr>
              <w:t xml:space="preserve"> co-production principles and practices</w:t>
            </w:r>
            <w:r w:rsidRPr="004D2FC8">
              <w:rPr>
                <w:rFonts w:asciiTheme="minorHAnsi" w:hAnsiTheme="minorHAnsi" w:cstheme="minorHAnsi"/>
                <w:b w:val="0"/>
                <w:sz w:val="20"/>
                <w:lang w:val="en-US"/>
              </w:rPr>
              <w:t xml:space="preserve"> </w:t>
            </w:r>
          </w:p>
          <w:p w:rsidR="004D2FC8" w:rsidRDefault="004D2FC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</w:p>
          <w:p w:rsidR="004D2FC8" w:rsidRPr="004D2FC8" w:rsidRDefault="004D2FC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val="en-US"/>
              </w:rPr>
              <w:t>Experience of carrying out peer research</w:t>
            </w:r>
          </w:p>
        </w:tc>
      </w:tr>
      <w:tr w:rsidR="00362C38" w:rsidRPr="00362C38" w:rsidTr="00362C38">
        <w:tc>
          <w:tcPr>
            <w:tcW w:w="3095" w:type="dxa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Knowledge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Depth and extent of knowledge.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Good understanding of the adverse effects of alcohol and/or drugs on individuals, families and communities</w:t>
            </w:r>
          </w:p>
        </w:tc>
        <w:tc>
          <w:tcPr>
            <w:tcW w:w="3147" w:type="dxa"/>
            <w:gridSpan w:val="3"/>
          </w:tcPr>
          <w:p w:rsidR="00362C38" w:rsidRDefault="004D2FC8">
            <w:pPr>
              <w:pStyle w:val="Title"/>
              <w:jc w:val="left"/>
              <w:rPr>
                <w:rFonts w:asciiTheme="minorHAnsi" w:eastAsia="Calibri" w:hAnsiTheme="minorHAnsi" w:cstheme="minorHAnsi"/>
                <w:b w:val="0"/>
                <w:sz w:val="20"/>
              </w:rPr>
            </w:pPr>
            <w:r w:rsidRPr="004D2FC8">
              <w:rPr>
                <w:rFonts w:asciiTheme="minorHAnsi" w:eastAsia="Calibri" w:hAnsiTheme="minorHAnsi" w:cstheme="minorHAnsi"/>
                <w:b w:val="0"/>
                <w:sz w:val="20"/>
              </w:rPr>
              <w:t>Knowledge of the ADP priorities, drug and alcohol policy and MAT standard</w:t>
            </w:r>
          </w:p>
          <w:p w:rsidR="005E256C" w:rsidRDefault="005E256C">
            <w:pPr>
              <w:pStyle w:val="Title"/>
              <w:jc w:val="left"/>
              <w:rPr>
                <w:rFonts w:asciiTheme="minorHAnsi" w:eastAsia="Calibri" w:hAnsiTheme="minorHAnsi" w:cstheme="minorHAnsi"/>
                <w:b w:val="0"/>
                <w:sz w:val="20"/>
              </w:rPr>
            </w:pPr>
          </w:p>
          <w:p w:rsidR="005E256C" w:rsidRPr="005E256C" w:rsidRDefault="005E256C" w:rsidP="005E256C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5E256C">
              <w:rPr>
                <w:rFonts w:asciiTheme="minorHAnsi" w:hAnsiTheme="minorHAnsi" w:cstheme="minorHAnsi"/>
                <w:b w:val="0"/>
                <w:sz w:val="20"/>
              </w:rPr>
              <w:t xml:space="preserve">Knowledge of the rights based approach </w:t>
            </w:r>
          </w:p>
        </w:tc>
      </w:tr>
      <w:tr w:rsidR="00362C38" w:rsidRPr="00362C38" w:rsidTr="00362C38">
        <w:tc>
          <w:tcPr>
            <w:tcW w:w="3095" w:type="dxa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Skills/Abilities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Range and level of skills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i.e. communication (oral, written, presentation),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planning/organisation,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numeracy, leadership etc.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Good verbal communication skills.</w:t>
            </w:r>
          </w:p>
          <w:p w:rsidR="00362C38" w:rsidRPr="00362C38" w:rsidRDefault="00362C38" w:rsidP="00D96D44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 xml:space="preserve">Confidence in ability to be able to be trained in use of electronic systems. </w:t>
            </w:r>
          </w:p>
        </w:tc>
        <w:tc>
          <w:tcPr>
            <w:tcW w:w="3147" w:type="dxa"/>
            <w:gridSpan w:val="3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362C38" w:rsidRPr="00362C38" w:rsidTr="00362C38">
        <w:tc>
          <w:tcPr>
            <w:tcW w:w="3095" w:type="dxa"/>
          </w:tcPr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sz w:val="20"/>
              </w:rPr>
              <w:t>Specific Job Requirements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Environmental conditions, unsociable hours, car driver etc.</w:t>
            </w: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  <w:p w:rsidR="00362C38" w:rsidRPr="00362C38" w:rsidRDefault="00362C38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362C38" w:rsidRPr="00362C38" w:rsidRDefault="00362C38" w:rsidP="000E3A10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Willingness to work over 7 days across Lanarkshire</w:t>
            </w:r>
          </w:p>
        </w:tc>
        <w:tc>
          <w:tcPr>
            <w:tcW w:w="3147" w:type="dxa"/>
            <w:gridSpan w:val="3"/>
          </w:tcPr>
          <w:p w:rsidR="00362C38" w:rsidRPr="00362C38" w:rsidRDefault="00362C38" w:rsidP="000E3A10">
            <w:pPr>
              <w:pStyle w:val="Title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62C38">
              <w:rPr>
                <w:rFonts w:asciiTheme="minorHAnsi" w:hAnsiTheme="minorHAnsi" w:cs="Arial"/>
                <w:b w:val="0"/>
                <w:sz w:val="20"/>
              </w:rPr>
              <w:t>Current driving licence</w:t>
            </w:r>
          </w:p>
        </w:tc>
      </w:tr>
      <w:tr w:rsidR="00362C38" w:rsidRPr="00362C38" w:rsidTr="00362C38">
        <w:trPr>
          <w:trHeight w:val="440"/>
        </w:trPr>
        <w:tc>
          <w:tcPr>
            <w:tcW w:w="6204" w:type="dxa"/>
            <w:gridSpan w:val="3"/>
            <w:vAlign w:val="center"/>
          </w:tcPr>
          <w:p w:rsidR="00362C38" w:rsidRDefault="00362C38" w:rsidP="00D96D4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62C38">
              <w:rPr>
                <w:rFonts w:asciiTheme="minorHAnsi" w:hAnsiTheme="minorHAnsi" w:cs="Arial"/>
                <w:sz w:val="20"/>
                <w:szCs w:val="20"/>
              </w:rPr>
              <w:t>Signed:</w:t>
            </w:r>
            <w:r w:rsidR="005E256C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="005E256C">
              <w:rPr>
                <w:rFonts w:asciiTheme="minorHAnsi" w:hAnsiTheme="minorHAnsi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36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MHSig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33" cy="39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C38" w:rsidRPr="00362C38" w:rsidRDefault="00362C38" w:rsidP="00D96D4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62C3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362C38" w:rsidRPr="00362C38" w:rsidRDefault="00362C38" w:rsidP="004D2F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62C38">
              <w:rPr>
                <w:rFonts w:asciiTheme="minorHAnsi" w:hAnsiTheme="minorHAnsi" w:cs="Arial"/>
                <w:sz w:val="20"/>
                <w:szCs w:val="20"/>
              </w:rPr>
              <w:t xml:space="preserve">Date: </w:t>
            </w:r>
            <w:r w:rsidR="004D2FC8">
              <w:rPr>
                <w:rFonts w:asciiTheme="minorHAnsi" w:hAnsiTheme="minorHAnsi" w:cs="Arial"/>
                <w:sz w:val="20"/>
                <w:szCs w:val="20"/>
              </w:rPr>
              <w:t>11/08/2023</w:t>
            </w:r>
          </w:p>
        </w:tc>
      </w:tr>
      <w:tr w:rsidR="00362C38" w:rsidRPr="00362C38" w:rsidTr="00362C38">
        <w:trPr>
          <w:gridAfter w:val="1"/>
          <w:wAfter w:w="29" w:type="dxa"/>
          <w:trHeight w:val="440"/>
        </w:trPr>
        <w:tc>
          <w:tcPr>
            <w:tcW w:w="4536" w:type="dxa"/>
            <w:gridSpan w:val="2"/>
            <w:vAlign w:val="center"/>
          </w:tcPr>
          <w:p w:rsidR="00362C38" w:rsidRPr="00362C38" w:rsidRDefault="00362C38" w:rsidP="004D2F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62C38">
              <w:rPr>
                <w:rFonts w:asciiTheme="minorHAnsi" w:hAnsiTheme="minorHAnsi" w:cs="Arial"/>
                <w:sz w:val="20"/>
                <w:szCs w:val="20"/>
              </w:rPr>
              <w:t xml:space="preserve">PRINT NAME:  </w:t>
            </w:r>
            <w:r w:rsidR="004D2FC8">
              <w:rPr>
                <w:rFonts w:asciiTheme="minorHAnsi" w:hAnsiTheme="minorHAnsi" w:cs="Arial"/>
                <w:sz w:val="20"/>
                <w:szCs w:val="20"/>
              </w:rPr>
              <w:t xml:space="preserve">John Holleran </w:t>
            </w:r>
          </w:p>
        </w:tc>
        <w:tc>
          <w:tcPr>
            <w:tcW w:w="4786" w:type="dxa"/>
            <w:gridSpan w:val="3"/>
            <w:vAlign w:val="center"/>
          </w:tcPr>
          <w:p w:rsidR="00362C38" w:rsidRPr="00362C38" w:rsidRDefault="00362C38" w:rsidP="004D2F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62C38">
              <w:rPr>
                <w:rFonts w:asciiTheme="minorHAnsi" w:hAnsiTheme="minorHAnsi" w:cs="Arial"/>
                <w:sz w:val="20"/>
                <w:szCs w:val="20"/>
              </w:rPr>
              <w:t xml:space="preserve">Designation:  </w:t>
            </w:r>
            <w:r w:rsidR="004D2FC8">
              <w:rPr>
                <w:rFonts w:asciiTheme="minorHAnsi" w:hAnsiTheme="minorHAnsi" w:cs="Arial"/>
                <w:sz w:val="20"/>
                <w:szCs w:val="20"/>
              </w:rPr>
              <w:t>Strategic Lead, North Lanarkshire ADP</w:t>
            </w:r>
          </w:p>
        </w:tc>
      </w:tr>
    </w:tbl>
    <w:p w:rsidR="00CC7F7E" w:rsidRPr="00362C38" w:rsidRDefault="00CC7F7E">
      <w:pPr>
        <w:pStyle w:val="Title"/>
        <w:jc w:val="left"/>
        <w:rPr>
          <w:rFonts w:asciiTheme="minorHAnsi" w:hAnsiTheme="minorHAnsi" w:cs="Arial"/>
          <w:b w:val="0"/>
          <w:sz w:val="20"/>
        </w:rPr>
      </w:pPr>
    </w:p>
    <w:p w:rsidR="00CC7F7E" w:rsidRPr="00362C38" w:rsidRDefault="00CC7F7E">
      <w:pPr>
        <w:rPr>
          <w:rFonts w:asciiTheme="minorHAnsi" w:hAnsiTheme="minorHAnsi" w:cs="Arial"/>
          <w:sz w:val="20"/>
          <w:szCs w:val="20"/>
        </w:rPr>
      </w:pPr>
    </w:p>
    <w:sectPr w:rsidR="00CC7F7E" w:rsidRPr="00362C38">
      <w:pgSz w:w="11906" w:h="16838"/>
      <w:pgMar w:top="851" w:right="1247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26"/>
    <w:rsid w:val="000032A8"/>
    <w:rsid w:val="000E3A10"/>
    <w:rsid w:val="00333826"/>
    <w:rsid w:val="00362C38"/>
    <w:rsid w:val="004903F1"/>
    <w:rsid w:val="00490E8C"/>
    <w:rsid w:val="004D2FC8"/>
    <w:rsid w:val="005E256C"/>
    <w:rsid w:val="00923DFD"/>
    <w:rsid w:val="00A53E0D"/>
    <w:rsid w:val="00CC7F7E"/>
    <w:rsid w:val="00D96D44"/>
    <w:rsid w:val="00DC6885"/>
    <w:rsid w:val="00F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A0AFD"/>
  <w15:chartTrackingRefBased/>
  <w15:docId w15:val="{E35157B9-88ED-44DD-ADDA-C19153CF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Person Spec - Feb 09</vt:lpstr>
    </vt:vector>
  </TitlesOfParts>
  <Company>salus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Person Spec - Feb 09</dc:title>
  <dc:subject/>
  <dc:creator>atkinsonr</dc:creator>
  <cp:keywords/>
  <dc:description/>
  <cp:lastModifiedBy>Holleran, John</cp:lastModifiedBy>
  <cp:revision>4</cp:revision>
  <cp:lastPrinted>2008-12-09T10:32:00Z</cp:lastPrinted>
  <dcterms:created xsi:type="dcterms:W3CDTF">2023-05-05T16:38:00Z</dcterms:created>
  <dcterms:modified xsi:type="dcterms:W3CDTF">2023-08-11T09:36:00Z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 No">
    <vt:lpwstr/>
  </property>
</Properties>
</file>