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BF164" w14:textId="77777777" w:rsidR="008502BD" w:rsidRPr="008A52ED" w:rsidRDefault="00E30E13" w:rsidP="00315293">
      <w:pPr>
        <w:ind w:right="-897"/>
        <w:jc w:val="right"/>
        <w:rPr>
          <w:rFonts w:ascii="Calibri" w:hAnsi="Calibri" w:cs="Arial"/>
          <w:color w:val="002060"/>
          <w:sz w:val="22"/>
          <w:szCs w:val="22"/>
        </w:rPr>
      </w:pPr>
      <w:r w:rsidRPr="008A52ED">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WELCOME TO </w:t>
      </w:r>
    </w:p>
    <w:p w14:paraId="72D7EED6"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NHS GREATER GLASGOW AND CLYDE </w:t>
      </w:r>
    </w:p>
    <w:p w14:paraId="60F27CDA"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CANDIDATE INFORMATION PACK </w:t>
      </w:r>
    </w:p>
    <w:p w14:paraId="51ACB3CD" w14:textId="77777777" w:rsidR="008502BD" w:rsidRPr="008A52ED" w:rsidRDefault="008502BD" w:rsidP="00315293">
      <w:pPr>
        <w:ind w:right="-897"/>
        <w:rPr>
          <w:rFonts w:ascii="Calibri" w:hAnsi="Calibri" w:cs="Arial"/>
          <w:b/>
          <w:color w:val="002060"/>
          <w:sz w:val="48"/>
          <w:szCs w:val="22"/>
        </w:rPr>
      </w:pPr>
    </w:p>
    <w:p w14:paraId="697A9BEF" w14:textId="77777777" w:rsidR="008502BD" w:rsidRPr="008A52ED" w:rsidRDefault="008502BD" w:rsidP="00315293">
      <w:pPr>
        <w:ind w:right="-897"/>
        <w:rPr>
          <w:rFonts w:ascii="Calibri" w:hAnsi="Calibri" w:cs="Arial"/>
          <w:b/>
          <w:color w:val="002060"/>
          <w:sz w:val="48"/>
          <w:szCs w:val="22"/>
        </w:rPr>
      </w:pPr>
    </w:p>
    <w:p w14:paraId="1FBCFF36" w14:textId="410B7413" w:rsidR="009241F2" w:rsidRDefault="00C92639" w:rsidP="00315293">
      <w:pPr>
        <w:ind w:right="-897"/>
        <w:rPr>
          <w:rFonts w:ascii="Calibri" w:hAnsi="Calibri" w:cs="Arial"/>
          <w:b/>
          <w:color w:val="002060"/>
          <w:sz w:val="48"/>
          <w:szCs w:val="22"/>
        </w:rPr>
      </w:pPr>
      <w:r w:rsidRPr="008A52ED">
        <w:rPr>
          <w:rFonts w:ascii="Calibri" w:hAnsi="Calibri" w:cs="Arial"/>
          <w:b/>
          <w:color w:val="002060"/>
          <w:sz w:val="48"/>
          <w:szCs w:val="22"/>
        </w:rPr>
        <w:t xml:space="preserve">Title: </w:t>
      </w:r>
      <w:r w:rsidR="00BF2B07">
        <w:rPr>
          <w:rFonts w:ascii="Calibri" w:hAnsi="Calibri" w:cs="Arial"/>
          <w:b/>
          <w:color w:val="002060"/>
          <w:sz w:val="48"/>
          <w:szCs w:val="22"/>
        </w:rPr>
        <w:t>Consultant in</w:t>
      </w:r>
      <w:r w:rsidR="00B00871">
        <w:rPr>
          <w:rFonts w:ascii="Calibri" w:hAnsi="Calibri" w:cs="Arial"/>
          <w:b/>
          <w:color w:val="002060"/>
          <w:sz w:val="48"/>
          <w:szCs w:val="22"/>
        </w:rPr>
        <w:t xml:space="preserve"> </w:t>
      </w:r>
      <w:r w:rsidR="00376BD2" w:rsidRPr="00376BD2">
        <w:rPr>
          <w:rFonts w:ascii="Calibri" w:hAnsi="Calibri" w:cs="Arial"/>
          <w:b/>
          <w:color w:val="002060"/>
          <w:sz w:val="48"/>
          <w:szCs w:val="22"/>
        </w:rPr>
        <w:t>Intensive Care Medicine</w:t>
      </w:r>
    </w:p>
    <w:p w14:paraId="309776DC" w14:textId="38734BDE" w:rsidR="008502BD" w:rsidRPr="008A52ED" w:rsidRDefault="008502BD" w:rsidP="00315293">
      <w:pPr>
        <w:ind w:right="-897"/>
        <w:rPr>
          <w:rFonts w:ascii="Calibri" w:hAnsi="Calibri" w:cs="Arial"/>
          <w:b/>
          <w:color w:val="002060"/>
          <w:sz w:val="48"/>
          <w:szCs w:val="22"/>
        </w:rPr>
      </w:pPr>
      <w:r w:rsidRPr="008A52ED">
        <w:rPr>
          <w:rFonts w:ascii="Calibri" w:hAnsi="Calibri" w:cs="Arial"/>
          <w:b/>
          <w:color w:val="002060"/>
          <w:sz w:val="48"/>
          <w:szCs w:val="22"/>
        </w:rPr>
        <w:t>Location:</w:t>
      </w:r>
      <w:r w:rsidR="00672F8B" w:rsidRPr="008A52ED">
        <w:rPr>
          <w:rFonts w:ascii="Calibri" w:hAnsi="Calibri" w:cs="Arial"/>
          <w:b/>
          <w:color w:val="002060"/>
          <w:sz w:val="48"/>
          <w:szCs w:val="22"/>
        </w:rPr>
        <w:t xml:space="preserve"> </w:t>
      </w:r>
      <w:r w:rsidR="00376BD2">
        <w:rPr>
          <w:rFonts w:ascii="Calibri" w:hAnsi="Calibri" w:cs="Arial"/>
          <w:b/>
          <w:color w:val="002060"/>
          <w:sz w:val="48"/>
          <w:szCs w:val="22"/>
        </w:rPr>
        <w:t>Glasgow Royal Infirmary</w:t>
      </w:r>
    </w:p>
    <w:p w14:paraId="3DB7B143" w14:textId="04ED1263" w:rsidR="009241F2" w:rsidRPr="008A52ED" w:rsidRDefault="009241F2" w:rsidP="00315293">
      <w:pPr>
        <w:ind w:right="-897"/>
        <w:rPr>
          <w:rFonts w:ascii="Calibri" w:hAnsi="Calibri" w:cs="Arial"/>
          <w:b/>
          <w:color w:val="002060"/>
          <w:sz w:val="48"/>
          <w:szCs w:val="22"/>
        </w:rPr>
      </w:pPr>
      <w:r>
        <w:rPr>
          <w:rFonts w:ascii="Calibri" w:hAnsi="Calibri" w:cs="Arial"/>
          <w:b/>
          <w:color w:val="002060"/>
          <w:sz w:val="48"/>
          <w:szCs w:val="22"/>
        </w:rPr>
        <w:t>Job Reference:</w:t>
      </w:r>
      <w:r w:rsidR="00294E61">
        <w:rPr>
          <w:rFonts w:ascii="Calibri" w:hAnsi="Calibri" w:cs="Arial"/>
          <w:b/>
          <w:color w:val="002060"/>
          <w:sz w:val="48"/>
          <w:szCs w:val="22"/>
        </w:rPr>
        <w:t xml:space="preserve"> </w:t>
      </w:r>
      <w:r w:rsidR="00376BD2">
        <w:rPr>
          <w:rFonts w:ascii="Calibri" w:hAnsi="Calibri" w:cs="Arial"/>
          <w:b/>
          <w:color w:val="002060"/>
          <w:sz w:val="48"/>
          <w:szCs w:val="22"/>
        </w:rPr>
        <w:t>160721</w:t>
      </w:r>
    </w:p>
    <w:p w14:paraId="4B181AED" w14:textId="5E5D16A6" w:rsidR="008502BD" w:rsidRPr="008A52ED" w:rsidRDefault="008502BD" w:rsidP="004C54E6">
      <w:pPr>
        <w:ind w:right="-897"/>
        <w:rPr>
          <w:rFonts w:ascii="Calibri" w:hAnsi="Calibri" w:cs="Arial"/>
          <w:b/>
          <w:color w:val="002060"/>
          <w:sz w:val="48"/>
          <w:szCs w:val="22"/>
        </w:rPr>
      </w:pPr>
      <w:r w:rsidRPr="008A52ED">
        <w:rPr>
          <w:rFonts w:ascii="Calibri" w:hAnsi="Calibri" w:cs="Arial"/>
          <w:b/>
          <w:color w:val="002060"/>
          <w:sz w:val="48"/>
          <w:szCs w:val="22"/>
        </w:rPr>
        <w:t xml:space="preserve">Closing Date: </w:t>
      </w:r>
      <w:r w:rsidR="00376BD2">
        <w:rPr>
          <w:rFonts w:ascii="Calibri" w:hAnsi="Calibri" w:cs="Arial"/>
          <w:b/>
          <w:color w:val="002060"/>
          <w:sz w:val="48"/>
          <w:szCs w:val="22"/>
        </w:rPr>
        <w:t>25</w:t>
      </w:r>
      <w:r w:rsidR="00376BD2" w:rsidRPr="00376BD2">
        <w:rPr>
          <w:rFonts w:ascii="Calibri" w:hAnsi="Calibri" w:cs="Arial"/>
          <w:b/>
          <w:color w:val="002060"/>
          <w:sz w:val="48"/>
          <w:szCs w:val="22"/>
          <w:vertAlign w:val="superscript"/>
        </w:rPr>
        <w:t>th</w:t>
      </w:r>
      <w:r w:rsidR="00376BD2">
        <w:rPr>
          <w:rFonts w:ascii="Calibri" w:hAnsi="Calibri" w:cs="Arial"/>
          <w:b/>
          <w:color w:val="002060"/>
          <w:sz w:val="48"/>
          <w:szCs w:val="22"/>
        </w:rPr>
        <w:t xml:space="preserve"> September </w:t>
      </w:r>
      <w:r w:rsidR="00BF2B07">
        <w:rPr>
          <w:rFonts w:ascii="Calibri" w:hAnsi="Calibri" w:cs="Arial"/>
          <w:b/>
          <w:color w:val="002060"/>
          <w:sz w:val="48"/>
          <w:szCs w:val="22"/>
        </w:rPr>
        <w:t>2023</w:t>
      </w:r>
    </w:p>
    <w:p w14:paraId="76CDC9CA" w14:textId="246E59AF" w:rsidR="008A52ED" w:rsidRPr="008A52ED" w:rsidRDefault="008A52ED" w:rsidP="004C54E6">
      <w:pPr>
        <w:ind w:right="-897"/>
        <w:rPr>
          <w:rFonts w:ascii="Calibri" w:hAnsi="Calibri" w:cs="Arial"/>
          <w:b/>
          <w:color w:val="002060"/>
          <w:sz w:val="48"/>
          <w:szCs w:val="22"/>
        </w:rPr>
      </w:pPr>
      <w:r w:rsidRPr="008A52ED">
        <w:rPr>
          <w:rFonts w:ascii="Calibri" w:hAnsi="Calibri" w:cs="Arial"/>
          <w:b/>
          <w:color w:val="002060"/>
          <w:sz w:val="48"/>
          <w:szCs w:val="22"/>
        </w:rPr>
        <w:t>Interview Date:</w:t>
      </w:r>
      <w:r w:rsidR="00376BD2">
        <w:rPr>
          <w:rFonts w:ascii="Calibri" w:hAnsi="Calibri" w:cs="Arial"/>
          <w:b/>
          <w:color w:val="002060"/>
          <w:sz w:val="48"/>
          <w:szCs w:val="22"/>
        </w:rPr>
        <w:t xml:space="preserve"> 9</w:t>
      </w:r>
      <w:r w:rsidR="00376BD2" w:rsidRPr="00376BD2">
        <w:rPr>
          <w:rFonts w:ascii="Calibri" w:hAnsi="Calibri" w:cs="Arial"/>
          <w:b/>
          <w:color w:val="002060"/>
          <w:sz w:val="48"/>
          <w:szCs w:val="22"/>
          <w:vertAlign w:val="superscript"/>
        </w:rPr>
        <w:t>th</w:t>
      </w:r>
      <w:r w:rsidR="00376BD2">
        <w:rPr>
          <w:rFonts w:ascii="Calibri" w:hAnsi="Calibri" w:cs="Arial"/>
          <w:b/>
          <w:color w:val="002060"/>
          <w:sz w:val="48"/>
          <w:szCs w:val="22"/>
        </w:rPr>
        <w:t xml:space="preserve"> October 2023</w:t>
      </w:r>
    </w:p>
    <w:p w14:paraId="4FC34677" w14:textId="75036B44" w:rsidR="008502BD" w:rsidRPr="008A52ED" w:rsidRDefault="005A0033" w:rsidP="004C54E6">
      <w:pPr>
        <w:ind w:right="-897"/>
        <w:rPr>
          <w:rFonts w:ascii="Calibri" w:hAnsi="Calibri" w:cs="Arial"/>
          <w:b/>
          <w:color w:val="002060"/>
        </w:rPr>
        <w:sectPr w:rsidR="008502BD" w:rsidRPr="008A52ED"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8A52ED">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Default="00312CB8" w:rsidP="00315293">
      <w:pPr>
        <w:rPr>
          <w:rFonts w:ascii="Arial" w:hAnsi="Arial" w:cs="Arial"/>
          <w:b/>
          <w:color w:val="002060"/>
          <w:sz w:val="32"/>
        </w:rPr>
      </w:pPr>
    </w:p>
    <w:p w14:paraId="07041AAA" w14:textId="77777777" w:rsidR="00312CB8" w:rsidRDefault="00312CB8" w:rsidP="00315293">
      <w:pPr>
        <w:rPr>
          <w:rFonts w:ascii="Arial" w:hAnsi="Arial" w:cs="Arial"/>
          <w:b/>
          <w:color w:val="002060"/>
          <w:sz w:val="32"/>
        </w:rPr>
      </w:pPr>
    </w:p>
    <w:p w14:paraId="437FA561" w14:textId="77777777" w:rsidR="00312CB8" w:rsidRDefault="00312CB8" w:rsidP="00315293">
      <w:pPr>
        <w:rPr>
          <w:rFonts w:ascii="Arial" w:hAnsi="Arial" w:cs="Arial"/>
          <w:b/>
          <w:color w:val="002060"/>
          <w:sz w:val="32"/>
        </w:rPr>
      </w:pPr>
    </w:p>
    <w:p w14:paraId="12F847DE" w14:textId="77777777" w:rsidR="00312CB8" w:rsidRDefault="00312CB8" w:rsidP="00315293">
      <w:pPr>
        <w:rPr>
          <w:rFonts w:ascii="Arial" w:hAnsi="Arial" w:cs="Arial"/>
          <w:b/>
          <w:color w:val="002060"/>
          <w:sz w:val="32"/>
        </w:rPr>
      </w:pPr>
    </w:p>
    <w:p w14:paraId="59E9CA04" w14:textId="77777777" w:rsidR="00312CB8" w:rsidRDefault="00312CB8" w:rsidP="00315293">
      <w:pPr>
        <w:rPr>
          <w:rFonts w:ascii="Arial" w:hAnsi="Arial" w:cs="Arial"/>
          <w:b/>
          <w:color w:val="002060"/>
          <w:sz w:val="32"/>
        </w:rPr>
      </w:pPr>
    </w:p>
    <w:p w14:paraId="78F7E865" w14:textId="77777777" w:rsidR="00312CB8" w:rsidRDefault="00312CB8" w:rsidP="00315293">
      <w:pPr>
        <w:rPr>
          <w:rFonts w:ascii="Arial" w:hAnsi="Arial" w:cs="Arial"/>
          <w:b/>
          <w:color w:val="002060"/>
          <w:sz w:val="32"/>
        </w:rPr>
      </w:pPr>
    </w:p>
    <w:p w14:paraId="599B6EF0" w14:textId="77777777" w:rsidR="00312CB8" w:rsidRDefault="00312CB8" w:rsidP="00315293">
      <w:pPr>
        <w:rPr>
          <w:rFonts w:ascii="Arial" w:hAnsi="Arial" w:cs="Arial"/>
          <w:b/>
          <w:color w:val="002060"/>
          <w:sz w:val="32"/>
        </w:rPr>
      </w:pPr>
    </w:p>
    <w:p w14:paraId="3AFBDDF5" w14:textId="77777777" w:rsidR="00312CB8" w:rsidRDefault="00312CB8" w:rsidP="00315293">
      <w:pPr>
        <w:rPr>
          <w:rFonts w:ascii="Arial" w:hAnsi="Arial" w:cs="Arial"/>
          <w:b/>
          <w:color w:val="002060"/>
          <w:sz w:val="32"/>
        </w:rPr>
      </w:pPr>
    </w:p>
    <w:p w14:paraId="6B7EC1A4" w14:textId="77777777" w:rsidR="00312CB8" w:rsidRDefault="00312CB8" w:rsidP="00315293">
      <w:pPr>
        <w:rPr>
          <w:rFonts w:ascii="Arial" w:hAnsi="Arial" w:cs="Arial"/>
          <w:b/>
          <w:color w:val="002060"/>
          <w:sz w:val="32"/>
        </w:rPr>
      </w:pPr>
    </w:p>
    <w:p w14:paraId="78D78EE9" w14:textId="77777777" w:rsidR="00312CB8" w:rsidRDefault="00312CB8" w:rsidP="00315293">
      <w:pPr>
        <w:rPr>
          <w:rFonts w:ascii="Arial" w:hAnsi="Arial" w:cs="Arial"/>
          <w:b/>
          <w:color w:val="002060"/>
          <w:sz w:val="32"/>
        </w:rPr>
      </w:pPr>
    </w:p>
    <w:p w14:paraId="009274DD" w14:textId="77777777" w:rsidR="00312CB8" w:rsidRDefault="00312CB8" w:rsidP="00315293">
      <w:pPr>
        <w:rPr>
          <w:rFonts w:ascii="Arial" w:hAnsi="Arial" w:cs="Arial"/>
          <w:b/>
          <w:color w:val="002060"/>
          <w:sz w:val="32"/>
        </w:rPr>
      </w:pPr>
    </w:p>
    <w:p w14:paraId="0D99EB46" w14:textId="77777777" w:rsidR="00312CB8" w:rsidRDefault="00312CB8" w:rsidP="00315293">
      <w:pPr>
        <w:rPr>
          <w:rFonts w:ascii="Arial" w:hAnsi="Arial" w:cs="Arial"/>
          <w:b/>
          <w:color w:val="002060"/>
          <w:sz w:val="32"/>
        </w:rPr>
      </w:pPr>
    </w:p>
    <w:p w14:paraId="64E39D9E" w14:textId="77777777" w:rsidR="00312CB8" w:rsidRDefault="00312CB8" w:rsidP="00315293">
      <w:pPr>
        <w:rPr>
          <w:rFonts w:ascii="Arial" w:hAnsi="Arial" w:cs="Arial"/>
          <w:b/>
          <w:color w:val="002060"/>
          <w:sz w:val="32"/>
        </w:rPr>
      </w:pPr>
    </w:p>
    <w:p w14:paraId="0B229CCB" w14:textId="77777777" w:rsidR="00312CB8" w:rsidRDefault="00312CB8" w:rsidP="00315293">
      <w:pPr>
        <w:rPr>
          <w:rFonts w:ascii="Arial" w:hAnsi="Arial" w:cs="Arial"/>
          <w:b/>
          <w:color w:val="002060"/>
          <w:sz w:val="32"/>
        </w:rPr>
      </w:pPr>
    </w:p>
    <w:p w14:paraId="49E5C035" w14:textId="77777777" w:rsidR="00312CB8" w:rsidRDefault="00312CB8" w:rsidP="00315293">
      <w:pPr>
        <w:rPr>
          <w:rFonts w:ascii="Arial" w:hAnsi="Arial" w:cs="Arial"/>
          <w:b/>
          <w:color w:val="002060"/>
          <w:sz w:val="32"/>
        </w:rPr>
      </w:pPr>
    </w:p>
    <w:p w14:paraId="0E0B8E65" w14:textId="77777777" w:rsidR="00312CB8" w:rsidRDefault="00312CB8" w:rsidP="00315293">
      <w:pPr>
        <w:rPr>
          <w:rFonts w:ascii="Arial" w:hAnsi="Arial" w:cs="Arial"/>
          <w:b/>
          <w:color w:val="002060"/>
          <w:sz w:val="32"/>
        </w:rPr>
      </w:pPr>
    </w:p>
    <w:p w14:paraId="205E8FA7" w14:textId="77777777" w:rsidR="00781201" w:rsidRDefault="00781201" w:rsidP="00315293">
      <w:pPr>
        <w:rPr>
          <w:rFonts w:ascii="Arial" w:hAnsi="Arial" w:cs="Arial"/>
          <w:b/>
          <w:color w:val="002060"/>
          <w:sz w:val="32"/>
        </w:rPr>
      </w:pPr>
    </w:p>
    <w:p w14:paraId="66B9CFFC" w14:textId="77777777" w:rsidR="00781201" w:rsidRDefault="00781201" w:rsidP="00315293">
      <w:pPr>
        <w:rPr>
          <w:rFonts w:ascii="Arial" w:hAnsi="Arial" w:cs="Arial"/>
          <w:b/>
          <w:color w:val="002060"/>
          <w:sz w:val="32"/>
        </w:rPr>
      </w:pPr>
    </w:p>
    <w:p w14:paraId="5A5B43FF" w14:textId="77777777" w:rsidR="008502BD" w:rsidRPr="008A52ED" w:rsidRDefault="008502BD" w:rsidP="00315293">
      <w:pPr>
        <w:rPr>
          <w:rFonts w:ascii="Arial" w:hAnsi="Arial" w:cs="Arial"/>
          <w:b/>
          <w:color w:val="002060"/>
          <w:sz w:val="32"/>
        </w:rPr>
      </w:pPr>
      <w:r w:rsidRPr="008A52ED">
        <w:rPr>
          <w:rFonts w:ascii="Arial" w:hAnsi="Arial" w:cs="Arial"/>
          <w:b/>
          <w:color w:val="002060"/>
          <w:sz w:val="32"/>
        </w:rPr>
        <w:t>Contents</w:t>
      </w:r>
    </w:p>
    <w:p w14:paraId="7A4C7496" w14:textId="77777777" w:rsidR="008502BD" w:rsidRPr="008A52ED"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16"/>
        <w:gridCol w:w="7400"/>
      </w:tblGrid>
      <w:tr w:rsidR="008A52ED" w:rsidRPr="008A52ED" w14:paraId="2D3E4457" w14:textId="77777777" w:rsidTr="00324232">
        <w:tc>
          <w:tcPr>
            <w:tcW w:w="1638" w:type="dxa"/>
            <w:shd w:val="clear" w:color="auto" w:fill="002060"/>
          </w:tcPr>
          <w:p w14:paraId="62218E5C" w14:textId="77777777" w:rsidR="008502BD" w:rsidRPr="008A52ED" w:rsidRDefault="008502BD" w:rsidP="00315293">
            <w:pPr>
              <w:rPr>
                <w:rFonts w:ascii="Arial" w:hAnsi="Arial" w:cs="Arial"/>
                <w:b/>
                <w:color w:val="002060"/>
              </w:rPr>
            </w:pPr>
            <w:r w:rsidRPr="008A52ED">
              <w:rPr>
                <w:rFonts w:ascii="Arial" w:hAnsi="Arial" w:cs="Arial"/>
                <w:b/>
                <w:color w:val="002060"/>
              </w:rPr>
              <w:t>Section</w:t>
            </w:r>
          </w:p>
        </w:tc>
        <w:tc>
          <w:tcPr>
            <w:tcW w:w="7604" w:type="dxa"/>
            <w:shd w:val="clear" w:color="auto" w:fill="002060"/>
          </w:tcPr>
          <w:p w14:paraId="3C5F409B" w14:textId="77777777" w:rsidR="008502BD" w:rsidRPr="008A52ED" w:rsidRDefault="008502BD" w:rsidP="00315293">
            <w:pPr>
              <w:rPr>
                <w:rFonts w:ascii="Arial" w:hAnsi="Arial" w:cs="Arial"/>
                <w:b/>
                <w:color w:val="002060"/>
              </w:rPr>
            </w:pPr>
          </w:p>
        </w:tc>
      </w:tr>
      <w:tr w:rsidR="008A52ED" w:rsidRPr="008A52ED" w14:paraId="5540C8DD" w14:textId="77777777" w:rsidTr="00324232">
        <w:trPr>
          <w:trHeight w:val="552"/>
        </w:trPr>
        <w:tc>
          <w:tcPr>
            <w:tcW w:w="1638" w:type="dxa"/>
          </w:tcPr>
          <w:p w14:paraId="48D082C4"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Section 1</w:t>
            </w:r>
          </w:p>
        </w:tc>
        <w:tc>
          <w:tcPr>
            <w:tcW w:w="7604" w:type="dxa"/>
            <w:vAlign w:val="center"/>
          </w:tcPr>
          <w:p w14:paraId="023565C9"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Summary Information relating to this post</w:t>
            </w:r>
          </w:p>
          <w:p w14:paraId="558E758F" w14:textId="77777777" w:rsidR="008502BD" w:rsidRPr="008A52ED" w:rsidRDefault="008502BD" w:rsidP="00D30951">
            <w:pPr>
              <w:autoSpaceDE w:val="0"/>
              <w:autoSpaceDN w:val="0"/>
              <w:adjustRightInd w:val="0"/>
              <w:rPr>
                <w:rFonts w:ascii="Arial" w:hAnsi="Arial" w:cs="Arial"/>
                <w:color w:val="002060"/>
              </w:rPr>
            </w:pPr>
          </w:p>
        </w:tc>
      </w:tr>
      <w:tr w:rsidR="00294E61" w:rsidRPr="008A52ED" w14:paraId="7A291850" w14:textId="77777777" w:rsidTr="00F913E1">
        <w:trPr>
          <w:trHeight w:val="1390"/>
        </w:trPr>
        <w:tc>
          <w:tcPr>
            <w:tcW w:w="1638" w:type="dxa"/>
          </w:tcPr>
          <w:p w14:paraId="3166B5EE" w14:textId="77777777" w:rsidR="00294E61" w:rsidRPr="008A52ED" w:rsidRDefault="00294E61" w:rsidP="00D30951">
            <w:pPr>
              <w:autoSpaceDE w:val="0"/>
              <w:autoSpaceDN w:val="0"/>
              <w:adjustRightInd w:val="0"/>
              <w:rPr>
                <w:rFonts w:ascii="Arial" w:hAnsi="Arial" w:cs="Arial"/>
                <w:color w:val="002060"/>
              </w:rPr>
            </w:pPr>
            <w:r w:rsidRPr="008A52ED">
              <w:rPr>
                <w:rFonts w:ascii="Arial" w:hAnsi="Arial" w:cs="Arial"/>
                <w:color w:val="002060"/>
              </w:rPr>
              <w:t>Section 2</w:t>
            </w:r>
          </w:p>
          <w:p w14:paraId="4C5E37AA" w14:textId="77777777" w:rsidR="00294E61" w:rsidRPr="008A52ED" w:rsidRDefault="00294E61" w:rsidP="00BC3D7F">
            <w:pPr>
              <w:jc w:val="both"/>
              <w:rPr>
                <w:rFonts w:ascii="Arial" w:hAnsi="Arial" w:cs="Arial"/>
                <w:color w:val="002060"/>
              </w:rPr>
            </w:pPr>
          </w:p>
        </w:tc>
        <w:tc>
          <w:tcPr>
            <w:tcW w:w="7604" w:type="dxa"/>
            <w:vAlign w:val="center"/>
          </w:tcPr>
          <w:p w14:paraId="558A442E" w14:textId="77777777" w:rsidR="00294E61" w:rsidRDefault="00294E61" w:rsidP="00BC3D7F">
            <w:pPr>
              <w:autoSpaceDE w:val="0"/>
              <w:autoSpaceDN w:val="0"/>
              <w:adjustRightInd w:val="0"/>
              <w:rPr>
                <w:rFonts w:ascii="Arial" w:hAnsi="Arial" w:cs="Arial"/>
                <w:color w:val="002060"/>
              </w:rPr>
            </w:pPr>
            <w:r w:rsidRPr="008A52ED">
              <w:rPr>
                <w:rFonts w:ascii="Arial" w:hAnsi="Arial" w:cs="Arial"/>
                <w:color w:val="002060"/>
              </w:rPr>
              <w:t>Job Description</w:t>
            </w:r>
          </w:p>
          <w:p w14:paraId="3466873B" w14:textId="77777777" w:rsidR="00812320" w:rsidRPr="008A52ED" w:rsidRDefault="00812320" w:rsidP="00BC3D7F">
            <w:pPr>
              <w:autoSpaceDE w:val="0"/>
              <w:autoSpaceDN w:val="0"/>
              <w:adjustRightInd w:val="0"/>
              <w:rPr>
                <w:rFonts w:ascii="Arial" w:hAnsi="Arial" w:cs="Arial"/>
                <w:color w:val="002060"/>
              </w:rPr>
            </w:pPr>
          </w:p>
          <w:p w14:paraId="5C5EB933" w14:textId="77777777" w:rsidR="00312CB8" w:rsidRPr="008A52ED" w:rsidRDefault="00294E61" w:rsidP="00312CB8">
            <w:pPr>
              <w:autoSpaceDE w:val="0"/>
              <w:autoSpaceDN w:val="0"/>
              <w:adjustRightInd w:val="0"/>
              <w:rPr>
                <w:rFonts w:ascii="Arial" w:hAnsi="Arial" w:cs="Arial"/>
                <w:color w:val="002060"/>
              </w:rPr>
            </w:pPr>
            <w:r w:rsidRPr="008A52ED">
              <w:rPr>
                <w:rFonts w:ascii="Arial" w:hAnsi="Arial" w:cs="Arial"/>
                <w:color w:val="002060"/>
              </w:rPr>
              <w:t xml:space="preserve">The Department/Specialty – Facilities, Resources and Activity, </w:t>
            </w:r>
          </w:p>
          <w:p w14:paraId="38F3C068" w14:textId="77777777" w:rsidR="00294E61" w:rsidRPr="008A52ED" w:rsidRDefault="00294E61" w:rsidP="00BC3D7F">
            <w:pPr>
              <w:rPr>
                <w:rFonts w:ascii="Arial" w:hAnsi="Arial" w:cs="Arial"/>
                <w:color w:val="002060"/>
              </w:rPr>
            </w:pPr>
          </w:p>
        </w:tc>
      </w:tr>
      <w:tr w:rsidR="00312CB8" w:rsidRPr="008A52ED" w14:paraId="0098D782" w14:textId="77777777" w:rsidTr="00F913E1">
        <w:trPr>
          <w:trHeight w:val="1390"/>
        </w:trPr>
        <w:tc>
          <w:tcPr>
            <w:tcW w:w="1638" w:type="dxa"/>
          </w:tcPr>
          <w:p w14:paraId="1596C0A8" w14:textId="77777777" w:rsidR="00312CB8" w:rsidRPr="008A52ED" w:rsidRDefault="00312CB8"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Pr>
                <w:rFonts w:ascii="Arial" w:hAnsi="Arial" w:cs="Arial"/>
                <w:color w:val="002060"/>
              </w:rPr>
              <w:t>3</w:t>
            </w:r>
          </w:p>
        </w:tc>
        <w:tc>
          <w:tcPr>
            <w:tcW w:w="7604" w:type="dxa"/>
            <w:vAlign w:val="center"/>
          </w:tcPr>
          <w:p w14:paraId="5369AFCB" w14:textId="77777777" w:rsidR="00312CB8" w:rsidRDefault="00312CB8" w:rsidP="00312CB8">
            <w:pPr>
              <w:autoSpaceDE w:val="0"/>
              <w:autoSpaceDN w:val="0"/>
              <w:adjustRightInd w:val="0"/>
              <w:rPr>
                <w:rFonts w:ascii="Arial" w:hAnsi="Arial" w:cs="Arial"/>
                <w:color w:val="002060"/>
              </w:rPr>
            </w:pPr>
            <w:r w:rsidRPr="008A52ED">
              <w:rPr>
                <w:rFonts w:ascii="Arial" w:hAnsi="Arial" w:cs="Arial"/>
                <w:color w:val="002060"/>
              </w:rPr>
              <w:t>Duties of the post</w:t>
            </w:r>
          </w:p>
          <w:p w14:paraId="1889D285" w14:textId="77777777" w:rsidR="00812320" w:rsidRPr="008A52ED" w:rsidRDefault="00812320" w:rsidP="00312CB8">
            <w:pPr>
              <w:autoSpaceDE w:val="0"/>
              <w:autoSpaceDN w:val="0"/>
              <w:adjustRightInd w:val="0"/>
              <w:rPr>
                <w:rFonts w:ascii="Arial" w:hAnsi="Arial" w:cs="Arial"/>
                <w:color w:val="002060"/>
              </w:rPr>
            </w:pPr>
          </w:p>
          <w:p w14:paraId="7A5DEEA3" w14:textId="77777777" w:rsidR="00312CB8" w:rsidRPr="008A52ED" w:rsidRDefault="00332B5F" w:rsidP="00312CB8">
            <w:pPr>
              <w:autoSpaceDE w:val="0"/>
              <w:autoSpaceDN w:val="0"/>
              <w:adjustRightInd w:val="0"/>
              <w:rPr>
                <w:rFonts w:ascii="Arial" w:hAnsi="Arial" w:cs="Arial"/>
                <w:color w:val="002060"/>
              </w:rPr>
            </w:pPr>
            <w:r>
              <w:rPr>
                <w:rFonts w:ascii="Arial" w:hAnsi="Arial" w:cs="Arial"/>
                <w:color w:val="002060"/>
              </w:rPr>
              <w:t xml:space="preserve">Job Plan </w:t>
            </w:r>
            <w:r w:rsidR="00312CB8" w:rsidRPr="008A52ED">
              <w:rPr>
                <w:rFonts w:ascii="Arial" w:hAnsi="Arial" w:cs="Arial"/>
                <w:color w:val="002060"/>
              </w:rPr>
              <w:t>and Person Specification</w:t>
            </w:r>
          </w:p>
        </w:tc>
      </w:tr>
      <w:tr w:rsidR="008A52ED" w:rsidRPr="008A52ED" w14:paraId="2F596791" w14:textId="77777777" w:rsidTr="00324232">
        <w:trPr>
          <w:trHeight w:val="552"/>
        </w:trPr>
        <w:tc>
          <w:tcPr>
            <w:tcW w:w="1638" w:type="dxa"/>
          </w:tcPr>
          <w:p w14:paraId="0290461C"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4</w:t>
            </w:r>
          </w:p>
        </w:tc>
        <w:tc>
          <w:tcPr>
            <w:tcW w:w="7604" w:type="dxa"/>
            <w:vAlign w:val="center"/>
          </w:tcPr>
          <w:p w14:paraId="73DE564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General Information</w:t>
            </w:r>
          </w:p>
          <w:p w14:paraId="33A07FF3"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2B539C68" w14:textId="77777777" w:rsidTr="00324232">
        <w:trPr>
          <w:trHeight w:val="552"/>
        </w:trPr>
        <w:tc>
          <w:tcPr>
            <w:tcW w:w="1638" w:type="dxa"/>
          </w:tcPr>
          <w:p w14:paraId="13E6FACC"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5</w:t>
            </w:r>
          </w:p>
        </w:tc>
        <w:tc>
          <w:tcPr>
            <w:tcW w:w="7604" w:type="dxa"/>
            <w:vAlign w:val="center"/>
          </w:tcPr>
          <w:p w14:paraId="1F3024C6"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Terms and Conditions</w:t>
            </w:r>
          </w:p>
          <w:p w14:paraId="14FF9068"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31E15114" w14:textId="77777777" w:rsidTr="00324232">
        <w:trPr>
          <w:trHeight w:val="552"/>
        </w:trPr>
        <w:tc>
          <w:tcPr>
            <w:tcW w:w="1638" w:type="dxa"/>
          </w:tcPr>
          <w:p w14:paraId="41A40538"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6</w:t>
            </w:r>
          </w:p>
        </w:tc>
        <w:tc>
          <w:tcPr>
            <w:tcW w:w="7604" w:type="dxa"/>
            <w:vAlign w:val="center"/>
          </w:tcPr>
          <w:p w14:paraId="4C68FB1A"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Making your Application</w:t>
            </w:r>
          </w:p>
          <w:p w14:paraId="7275F267"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7F69DAA4" w14:textId="77777777" w:rsidTr="00324232">
        <w:trPr>
          <w:trHeight w:val="552"/>
        </w:trPr>
        <w:tc>
          <w:tcPr>
            <w:tcW w:w="1638" w:type="dxa"/>
          </w:tcPr>
          <w:p w14:paraId="2BF04941"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7</w:t>
            </w:r>
          </w:p>
        </w:tc>
        <w:tc>
          <w:tcPr>
            <w:tcW w:w="7604" w:type="dxa"/>
            <w:vAlign w:val="center"/>
          </w:tcPr>
          <w:p w14:paraId="3C37060D"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About NHS Greater Glasgow and Clyde</w:t>
            </w:r>
          </w:p>
          <w:p w14:paraId="25EFE67C" w14:textId="77777777" w:rsidR="008502BD" w:rsidRPr="008A52ED" w:rsidRDefault="008502BD" w:rsidP="00D30951">
            <w:pPr>
              <w:autoSpaceDE w:val="0"/>
              <w:autoSpaceDN w:val="0"/>
              <w:adjustRightInd w:val="0"/>
              <w:rPr>
                <w:rFonts w:ascii="Arial" w:hAnsi="Arial" w:cs="Arial"/>
                <w:color w:val="002060"/>
              </w:rPr>
            </w:pPr>
          </w:p>
        </w:tc>
      </w:tr>
      <w:tr w:rsidR="008502BD" w:rsidRPr="008A52ED" w14:paraId="39A10B48" w14:textId="77777777" w:rsidTr="00324232">
        <w:trPr>
          <w:trHeight w:val="552"/>
        </w:trPr>
        <w:tc>
          <w:tcPr>
            <w:tcW w:w="1638" w:type="dxa"/>
          </w:tcPr>
          <w:p w14:paraId="1AF5BD3E"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8</w:t>
            </w:r>
          </w:p>
        </w:tc>
        <w:tc>
          <w:tcPr>
            <w:tcW w:w="7604" w:type="dxa"/>
            <w:vAlign w:val="center"/>
          </w:tcPr>
          <w:p w14:paraId="6069AA2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Living and Working in the Greater Glasgow and Clyde area</w:t>
            </w:r>
          </w:p>
          <w:p w14:paraId="50B1373D" w14:textId="77777777" w:rsidR="008502BD" w:rsidRPr="008A52ED" w:rsidRDefault="008502BD" w:rsidP="00D30951">
            <w:pPr>
              <w:autoSpaceDE w:val="0"/>
              <w:autoSpaceDN w:val="0"/>
              <w:adjustRightInd w:val="0"/>
              <w:rPr>
                <w:rFonts w:ascii="Arial" w:hAnsi="Arial" w:cs="Arial"/>
                <w:color w:val="002060"/>
              </w:rPr>
            </w:pPr>
          </w:p>
        </w:tc>
      </w:tr>
    </w:tbl>
    <w:p w14:paraId="723AA71D" w14:textId="77777777" w:rsidR="008502BD" w:rsidRPr="008A52ED" w:rsidRDefault="008502BD" w:rsidP="00315293">
      <w:pPr>
        <w:rPr>
          <w:rFonts w:ascii="Arial" w:hAnsi="Arial" w:cs="Arial"/>
          <w:b/>
          <w:color w:val="002060"/>
        </w:rPr>
      </w:pPr>
    </w:p>
    <w:p w14:paraId="4F29FB32" w14:textId="77777777" w:rsidR="008502BD" w:rsidRPr="008A52ED" w:rsidRDefault="00E30E13" w:rsidP="00315293">
      <w:pPr>
        <w:rPr>
          <w:rFonts w:ascii="Arial" w:hAnsi="Arial" w:cs="Arial"/>
          <w:b/>
          <w:color w:val="002060"/>
        </w:rPr>
      </w:pPr>
      <w:r w:rsidRPr="008A52ED">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Please visit </w:t>
      </w:r>
      <w:hyperlink w:history="1">
        <w:r w:rsidRPr="008A52ED">
          <w:rPr>
            <w:rStyle w:val="Hyperlink"/>
            <w:rFonts w:ascii="Arial" w:hAnsi="Arial" w:cs="Arial"/>
            <w:b/>
            <w:color w:val="002060"/>
          </w:rPr>
          <w:t>https://apply.jobs.scot.nhs.uk</w:t>
        </w:r>
      </w:hyperlink>
      <w:r w:rsidRPr="008A52ED">
        <w:rPr>
          <w:rFonts w:ascii="Arial" w:hAnsi="Arial" w:cs="Arial"/>
          <w:b/>
          <w:color w:val="002060"/>
        </w:rPr>
        <w:t xml:space="preserve">  for further details on how to apply </w:t>
      </w:r>
    </w:p>
    <w:p w14:paraId="623EBD9A" w14:textId="77777777" w:rsidR="008502BD" w:rsidRPr="008A52ED" w:rsidRDefault="008502BD" w:rsidP="00794B3E">
      <w:pPr>
        <w:ind w:left="-142"/>
        <w:jc w:val="center"/>
        <w:rPr>
          <w:rFonts w:ascii="Arial" w:hAnsi="Arial" w:cs="Arial"/>
          <w:b/>
          <w:color w:val="002060"/>
        </w:rPr>
      </w:pPr>
    </w:p>
    <w:p w14:paraId="1BFCA912"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Search for the job reference number quoted above. </w:t>
      </w:r>
    </w:p>
    <w:p w14:paraId="46EECF23" w14:textId="77777777" w:rsidR="008502BD" w:rsidRPr="008A52ED" w:rsidRDefault="008502BD" w:rsidP="00794B3E">
      <w:pPr>
        <w:ind w:left="-142"/>
        <w:jc w:val="center"/>
        <w:rPr>
          <w:rFonts w:ascii="Arial" w:hAnsi="Arial" w:cs="Arial"/>
          <w:b/>
          <w:color w:val="002060"/>
        </w:rPr>
      </w:pPr>
    </w:p>
    <w:p w14:paraId="7435378F" w14:textId="4F997E48" w:rsidR="00C92639" w:rsidRPr="00F913E1" w:rsidRDefault="008502BD" w:rsidP="00C92639">
      <w:pPr>
        <w:rPr>
          <w:rFonts w:ascii="Arial" w:hAnsi="Arial" w:cs="Arial"/>
          <w:b/>
          <w:color w:val="002060"/>
          <w:sz w:val="32"/>
          <w:szCs w:val="32"/>
        </w:rPr>
      </w:pPr>
      <w:r w:rsidRPr="008A52ED">
        <w:rPr>
          <w:rFonts w:ascii="Arial" w:hAnsi="Arial" w:cs="Arial"/>
          <w:b/>
          <w:color w:val="002060"/>
        </w:rPr>
        <w:t>Please note all applications should be made via our e Recruitment system (Job Train)</w:t>
      </w:r>
      <w:r w:rsidRPr="008A52ED">
        <w:rPr>
          <w:rFonts w:ascii="Arial" w:hAnsi="Arial" w:cs="Arial"/>
          <w:b/>
          <w:color w:val="002060"/>
        </w:rPr>
        <w:br w:type="page"/>
      </w:r>
      <w:r w:rsidRPr="008A52ED">
        <w:rPr>
          <w:rFonts w:ascii="Arial" w:hAnsi="Arial" w:cs="Arial"/>
          <w:b/>
          <w:color w:val="002060"/>
          <w:sz w:val="32"/>
          <w:szCs w:val="32"/>
        </w:rPr>
        <w:lastRenderedPageBreak/>
        <w:t>Section 1:</w:t>
      </w:r>
      <w:r w:rsidRPr="008A52ED">
        <w:rPr>
          <w:rFonts w:ascii="Arial" w:hAnsi="Arial" w:cs="Arial"/>
          <w:b/>
          <w:color w:val="002060"/>
          <w:sz w:val="32"/>
          <w:szCs w:val="32"/>
        </w:rPr>
        <w:tab/>
        <w:t>Summary Information Relating to this Pos</w:t>
      </w:r>
      <w:r w:rsidR="00F913E1">
        <w:rPr>
          <w:rFonts w:ascii="Arial" w:hAnsi="Arial" w:cs="Arial"/>
          <w:b/>
          <w:color w:val="002060"/>
          <w:sz w:val="32"/>
          <w:szCs w:val="32"/>
        </w:rPr>
        <w:t>t</w:t>
      </w:r>
      <w:r w:rsidR="008A52ED" w:rsidRPr="008A52ED">
        <w:rPr>
          <w:rFonts w:ascii="Arial" w:hAnsi="Arial" w:cs="Arial"/>
          <w:b/>
          <w:color w:val="002060"/>
        </w:rPr>
        <w:tab/>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8A52ED" w:rsidRPr="008A52ED" w14:paraId="39F559F7" w14:textId="77777777" w:rsidTr="00A9006B">
        <w:trPr>
          <w:trHeight w:val="930"/>
        </w:trPr>
        <w:tc>
          <w:tcPr>
            <w:tcW w:w="10807" w:type="dxa"/>
            <w:gridSpan w:val="4"/>
          </w:tcPr>
          <w:p w14:paraId="38A16F99" w14:textId="77777777" w:rsidR="00C92639" w:rsidRPr="008A52ED" w:rsidRDefault="00C92639" w:rsidP="00672F8B">
            <w:pPr>
              <w:pStyle w:val="Default"/>
              <w:ind w:left="420"/>
              <w:rPr>
                <w:b/>
                <w:color w:val="002060"/>
              </w:rPr>
            </w:pPr>
          </w:p>
          <w:p w14:paraId="244303CB" w14:textId="77777777" w:rsidR="00C92639" w:rsidRPr="008A52ED" w:rsidRDefault="00C92639" w:rsidP="00672F8B">
            <w:pPr>
              <w:pStyle w:val="Default"/>
              <w:ind w:left="420"/>
              <w:rPr>
                <w:b/>
                <w:color w:val="002060"/>
              </w:rPr>
            </w:pPr>
            <w:r w:rsidRPr="008A52ED">
              <w:rPr>
                <w:b/>
                <w:color w:val="002060"/>
              </w:rPr>
              <w:t>Additional Arrangements for Applicants : Informal enquiries and details of arrangements to visit the department regarding this post will be welcome by:</w:t>
            </w:r>
          </w:p>
        </w:tc>
      </w:tr>
      <w:tr w:rsidR="008A52ED" w:rsidRPr="008A52ED" w14:paraId="537C8E04" w14:textId="77777777" w:rsidTr="00A9006B">
        <w:trPr>
          <w:trHeight w:val="165"/>
        </w:trPr>
        <w:tc>
          <w:tcPr>
            <w:tcW w:w="2160" w:type="dxa"/>
            <w:shd w:val="clear" w:color="auto" w:fill="DDD9C3"/>
          </w:tcPr>
          <w:p w14:paraId="14891CB2" w14:textId="77777777" w:rsidR="00C92639" w:rsidRPr="008A52ED" w:rsidRDefault="00C92639" w:rsidP="00672F8B">
            <w:pPr>
              <w:pStyle w:val="Default"/>
              <w:ind w:left="420"/>
              <w:rPr>
                <w:b/>
                <w:color w:val="002060"/>
              </w:rPr>
            </w:pPr>
            <w:r w:rsidRPr="008A52ED">
              <w:rPr>
                <w:b/>
                <w:color w:val="002060"/>
              </w:rPr>
              <w:t xml:space="preserve">Name </w:t>
            </w:r>
          </w:p>
        </w:tc>
        <w:tc>
          <w:tcPr>
            <w:tcW w:w="2552" w:type="dxa"/>
            <w:shd w:val="clear" w:color="auto" w:fill="DDD9C3"/>
          </w:tcPr>
          <w:p w14:paraId="6B1E8279" w14:textId="77777777" w:rsidR="00C92639" w:rsidRPr="008A52ED" w:rsidRDefault="00C92639" w:rsidP="00672F8B">
            <w:pPr>
              <w:pStyle w:val="Default"/>
              <w:ind w:left="420"/>
              <w:rPr>
                <w:b/>
                <w:color w:val="002060"/>
              </w:rPr>
            </w:pPr>
            <w:r w:rsidRPr="008A52ED">
              <w:rPr>
                <w:b/>
                <w:color w:val="002060"/>
              </w:rPr>
              <w:t xml:space="preserve">Job Title </w:t>
            </w:r>
          </w:p>
        </w:tc>
        <w:tc>
          <w:tcPr>
            <w:tcW w:w="4110" w:type="dxa"/>
            <w:shd w:val="clear" w:color="auto" w:fill="DDD9C3"/>
          </w:tcPr>
          <w:p w14:paraId="0C804370" w14:textId="77777777" w:rsidR="00C92639" w:rsidRPr="008A52ED" w:rsidRDefault="00C92639" w:rsidP="00672F8B">
            <w:pPr>
              <w:pStyle w:val="Default"/>
              <w:ind w:left="420"/>
              <w:rPr>
                <w:b/>
                <w:color w:val="002060"/>
              </w:rPr>
            </w:pPr>
            <w:r w:rsidRPr="008A52ED">
              <w:rPr>
                <w:b/>
                <w:color w:val="002060"/>
              </w:rPr>
              <w:t xml:space="preserve">Email </w:t>
            </w:r>
          </w:p>
        </w:tc>
        <w:tc>
          <w:tcPr>
            <w:tcW w:w="1985" w:type="dxa"/>
            <w:shd w:val="clear" w:color="auto" w:fill="DDD9C3"/>
          </w:tcPr>
          <w:p w14:paraId="2FA7CD52" w14:textId="77777777" w:rsidR="00C92639" w:rsidRPr="008A52ED" w:rsidRDefault="00672F8B" w:rsidP="00672F8B">
            <w:pPr>
              <w:pStyle w:val="Default"/>
              <w:rPr>
                <w:b/>
                <w:color w:val="002060"/>
              </w:rPr>
            </w:pPr>
            <w:r w:rsidRPr="008A52ED">
              <w:rPr>
                <w:b/>
                <w:color w:val="002060"/>
              </w:rPr>
              <w:t xml:space="preserve">  </w:t>
            </w:r>
            <w:r w:rsidR="00C92639" w:rsidRPr="008A52ED">
              <w:rPr>
                <w:b/>
                <w:color w:val="002060"/>
              </w:rPr>
              <w:t xml:space="preserve">Telephone </w:t>
            </w:r>
          </w:p>
        </w:tc>
      </w:tr>
      <w:tr w:rsidR="00376BD2" w:rsidRPr="008A52ED" w14:paraId="13623FEC" w14:textId="77777777" w:rsidTr="00A9006B">
        <w:trPr>
          <w:trHeight w:val="375"/>
        </w:trPr>
        <w:tc>
          <w:tcPr>
            <w:tcW w:w="2160" w:type="dxa"/>
          </w:tcPr>
          <w:p w14:paraId="4FD092A8" w14:textId="090F6F12" w:rsidR="00376BD2" w:rsidRPr="006D5D7B" w:rsidRDefault="00376BD2" w:rsidP="00376BD2">
            <w:pPr>
              <w:pStyle w:val="Default"/>
            </w:pPr>
            <w:proofErr w:type="spellStart"/>
            <w:r>
              <w:rPr>
                <w:b/>
                <w:color w:val="002060"/>
              </w:rPr>
              <w:t>Dr.</w:t>
            </w:r>
            <w:proofErr w:type="spellEnd"/>
            <w:r>
              <w:rPr>
                <w:b/>
                <w:color w:val="002060"/>
              </w:rPr>
              <w:t xml:space="preserve"> Barbara Miles</w:t>
            </w:r>
          </w:p>
        </w:tc>
        <w:tc>
          <w:tcPr>
            <w:tcW w:w="2552" w:type="dxa"/>
          </w:tcPr>
          <w:p w14:paraId="0F97258E" w14:textId="3024B3EC" w:rsidR="00376BD2" w:rsidRPr="006D5D7B" w:rsidRDefault="00376BD2" w:rsidP="00376BD2">
            <w:pPr>
              <w:pStyle w:val="Default"/>
              <w:ind w:left="12" w:hanging="12"/>
            </w:pPr>
            <w:r>
              <w:rPr>
                <w:b/>
                <w:color w:val="002060"/>
              </w:rPr>
              <w:t>Clinical Director, Critical Care, North Sector</w:t>
            </w:r>
          </w:p>
        </w:tc>
        <w:tc>
          <w:tcPr>
            <w:tcW w:w="4110" w:type="dxa"/>
          </w:tcPr>
          <w:p w14:paraId="348868FE" w14:textId="0B1728EC" w:rsidR="00376BD2" w:rsidRPr="006D5D7B" w:rsidRDefault="00376BD2" w:rsidP="00376BD2">
            <w:pPr>
              <w:pStyle w:val="Default"/>
              <w:ind w:left="12" w:hanging="12"/>
            </w:pPr>
            <w:r>
              <w:rPr>
                <w:b/>
                <w:color w:val="002060"/>
              </w:rPr>
              <w:t>barbara.miles@ggc.scot.nhs.uk</w:t>
            </w:r>
          </w:p>
        </w:tc>
        <w:tc>
          <w:tcPr>
            <w:tcW w:w="1985" w:type="dxa"/>
          </w:tcPr>
          <w:p w14:paraId="703098C9" w14:textId="1289A474" w:rsidR="00376BD2" w:rsidRPr="006D5D7B" w:rsidRDefault="00376BD2" w:rsidP="00376BD2">
            <w:pPr>
              <w:pStyle w:val="Default"/>
              <w:ind w:firstLine="15"/>
            </w:pPr>
            <w:r>
              <w:rPr>
                <w:b/>
                <w:color w:val="002060"/>
              </w:rPr>
              <w:t>0141 201 6646</w:t>
            </w:r>
          </w:p>
        </w:tc>
      </w:tr>
      <w:tr w:rsidR="00376BD2" w:rsidRPr="008A52ED" w14:paraId="0C4F608A" w14:textId="77777777" w:rsidTr="00A9006B">
        <w:trPr>
          <w:trHeight w:val="375"/>
        </w:trPr>
        <w:tc>
          <w:tcPr>
            <w:tcW w:w="2160" w:type="dxa"/>
          </w:tcPr>
          <w:p w14:paraId="57E767C7" w14:textId="5C374E1F" w:rsidR="00376BD2" w:rsidRDefault="00376BD2" w:rsidP="00376BD2">
            <w:pPr>
              <w:pStyle w:val="Default"/>
              <w:rPr>
                <w:b/>
                <w:color w:val="002060"/>
              </w:rPr>
            </w:pPr>
            <w:r>
              <w:rPr>
                <w:b/>
                <w:color w:val="002060"/>
              </w:rPr>
              <w:t>Amy Egan</w:t>
            </w:r>
          </w:p>
        </w:tc>
        <w:tc>
          <w:tcPr>
            <w:tcW w:w="2552" w:type="dxa"/>
          </w:tcPr>
          <w:p w14:paraId="63852956" w14:textId="50BCD9BF" w:rsidR="00376BD2" w:rsidRDefault="00376BD2" w:rsidP="00376BD2">
            <w:pPr>
              <w:pStyle w:val="Default"/>
              <w:ind w:left="12" w:hanging="12"/>
              <w:rPr>
                <w:b/>
                <w:color w:val="002060"/>
              </w:rPr>
            </w:pPr>
            <w:r>
              <w:rPr>
                <w:b/>
                <w:color w:val="002060"/>
              </w:rPr>
              <w:t xml:space="preserve">Departmental Secretary </w:t>
            </w:r>
          </w:p>
        </w:tc>
        <w:tc>
          <w:tcPr>
            <w:tcW w:w="4110" w:type="dxa"/>
          </w:tcPr>
          <w:p w14:paraId="068FC59A" w14:textId="77FA5019" w:rsidR="00376BD2" w:rsidRDefault="00376BD2" w:rsidP="00376BD2">
            <w:pPr>
              <w:pStyle w:val="Default"/>
              <w:ind w:left="12" w:hanging="12"/>
              <w:rPr>
                <w:b/>
                <w:color w:val="002060"/>
              </w:rPr>
            </w:pPr>
            <w:r>
              <w:rPr>
                <w:b/>
                <w:color w:val="002060"/>
              </w:rPr>
              <w:t>amy.egan@ggc.scot.nhs.uk</w:t>
            </w:r>
          </w:p>
        </w:tc>
        <w:tc>
          <w:tcPr>
            <w:tcW w:w="1985" w:type="dxa"/>
          </w:tcPr>
          <w:p w14:paraId="549C5400" w14:textId="58DFB582" w:rsidR="00376BD2" w:rsidRDefault="00376BD2" w:rsidP="00376BD2">
            <w:pPr>
              <w:pStyle w:val="Default"/>
              <w:ind w:firstLine="15"/>
              <w:rPr>
                <w:b/>
                <w:color w:val="002060"/>
              </w:rPr>
            </w:pPr>
            <w:r>
              <w:rPr>
                <w:b/>
                <w:color w:val="002060"/>
              </w:rPr>
              <w:t>0141 201 6640</w:t>
            </w:r>
          </w:p>
        </w:tc>
      </w:tr>
    </w:tbl>
    <w:p w14:paraId="093B9ACE" w14:textId="77777777" w:rsidR="00376BD2" w:rsidRDefault="00376BD2" w:rsidP="00376BD2">
      <w:pPr>
        <w:rPr>
          <w:rFonts w:ascii="Arial" w:hAnsi="Arial" w:cs="Arial"/>
          <w:color w:val="002060"/>
          <w:sz w:val="22"/>
        </w:rPr>
      </w:pPr>
    </w:p>
    <w:p w14:paraId="56A67074" w14:textId="77777777" w:rsidR="00376BD2" w:rsidRPr="00376BD2" w:rsidRDefault="00376BD2" w:rsidP="00376BD2">
      <w:pPr>
        <w:rPr>
          <w:rFonts w:ascii="Arial" w:hAnsi="Arial" w:cs="Arial"/>
          <w:color w:val="002060"/>
          <w:sz w:val="22"/>
          <w:szCs w:val="22"/>
        </w:rPr>
      </w:pPr>
      <w:r w:rsidRPr="00376BD2">
        <w:rPr>
          <w:rFonts w:ascii="Arial" w:hAnsi="Arial" w:cs="Arial"/>
          <w:color w:val="002060"/>
          <w:sz w:val="22"/>
          <w:szCs w:val="22"/>
        </w:rPr>
        <w:t xml:space="preserve">We wish to appoint a consultant colleague to join the Critical Care team at Glasgow Royal Infirmary to provide Critical Care services. The successful candidate will join a cohesive and friendly team of Intensive Care Consultants. The group is committed to improving all aspects of the care we provide and as such we have developed a strong focus on quality improvement in recent years. </w:t>
      </w:r>
    </w:p>
    <w:p w14:paraId="125875FA" w14:textId="77777777" w:rsidR="00376BD2" w:rsidRPr="00376BD2" w:rsidRDefault="00376BD2" w:rsidP="00376BD2">
      <w:pPr>
        <w:rPr>
          <w:rFonts w:ascii="Arial" w:hAnsi="Arial" w:cs="Arial"/>
          <w:color w:val="002060"/>
          <w:sz w:val="22"/>
          <w:szCs w:val="22"/>
        </w:rPr>
      </w:pPr>
    </w:p>
    <w:p w14:paraId="66B2C4D9" w14:textId="77777777" w:rsidR="00376BD2" w:rsidRPr="00376BD2" w:rsidRDefault="00376BD2" w:rsidP="00376BD2">
      <w:pPr>
        <w:rPr>
          <w:rFonts w:ascii="Arial" w:hAnsi="Arial" w:cs="Arial"/>
          <w:color w:val="002060"/>
          <w:sz w:val="22"/>
          <w:szCs w:val="22"/>
        </w:rPr>
      </w:pPr>
      <w:r w:rsidRPr="00376BD2">
        <w:rPr>
          <w:rFonts w:ascii="Arial" w:hAnsi="Arial" w:cs="Arial"/>
          <w:color w:val="002060"/>
          <w:sz w:val="22"/>
          <w:szCs w:val="22"/>
        </w:rPr>
        <w:t>We have an active research programme, in conjunction with the University department of Anaesthesia, Pain and Critical Care. The existing consultant body has varied interests and expertise including quality improvement, ultrasound, education, ventilation and respiratory disease, ethics, diagnostic error and academic critical care.</w:t>
      </w:r>
    </w:p>
    <w:p w14:paraId="733693AE" w14:textId="77777777" w:rsidR="00376BD2" w:rsidRPr="00376BD2" w:rsidRDefault="00376BD2" w:rsidP="00376BD2">
      <w:pPr>
        <w:rPr>
          <w:rFonts w:ascii="Arial" w:hAnsi="Arial" w:cs="Arial"/>
          <w:color w:val="002060"/>
          <w:sz w:val="22"/>
          <w:szCs w:val="22"/>
        </w:rPr>
      </w:pPr>
    </w:p>
    <w:p w14:paraId="45330E19" w14:textId="3102B788" w:rsidR="00BF2B07" w:rsidRPr="00376BD2" w:rsidRDefault="00376BD2" w:rsidP="00376BD2">
      <w:pPr>
        <w:rPr>
          <w:rFonts w:ascii="Arial" w:hAnsi="Arial" w:cs="Arial"/>
          <w:b/>
          <w:bCs/>
          <w:color w:val="002060"/>
          <w:sz w:val="22"/>
          <w:szCs w:val="22"/>
        </w:rPr>
      </w:pPr>
      <w:r w:rsidRPr="00376BD2">
        <w:rPr>
          <w:rFonts w:ascii="Arial" w:hAnsi="Arial" w:cs="Arial"/>
          <w:color w:val="002060"/>
          <w:sz w:val="22"/>
          <w:szCs w:val="22"/>
        </w:rPr>
        <w:t>The job plan would be able to accommodate some sessions in another service.</w:t>
      </w:r>
      <w:r w:rsidRPr="00376BD2">
        <w:rPr>
          <w:color w:val="002060"/>
          <w:sz w:val="22"/>
          <w:szCs w:val="22"/>
        </w:rPr>
        <w:t xml:space="preserve"> </w:t>
      </w:r>
      <w:r w:rsidRPr="00376BD2">
        <w:rPr>
          <w:rFonts w:ascii="Arial" w:hAnsi="Arial" w:cs="Arial"/>
          <w:color w:val="002060"/>
          <w:sz w:val="22"/>
          <w:szCs w:val="22"/>
        </w:rPr>
        <w:t>The most common service commitment outside critical care is Anaesthesia – it will however be possible to accommodate sessions in medicine or emergency medicine.</w:t>
      </w:r>
    </w:p>
    <w:p w14:paraId="03B62600" w14:textId="77777777" w:rsidR="00C92639" w:rsidRPr="00376BD2" w:rsidRDefault="00C92639" w:rsidP="00376BD2">
      <w:pPr>
        <w:rPr>
          <w:rFonts w:ascii="Arial" w:hAnsi="Arial" w:cs="Arial"/>
          <w:b/>
          <w:color w:val="002060"/>
          <w:sz w:val="22"/>
          <w:szCs w:val="22"/>
        </w:rPr>
      </w:pPr>
    </w:p>
    <w:p w14:paraId="7DDC8020" w14:textId="77777777" w:rsidR="008A52ED" w:rsidRPr="00376BD2" w:rsidRDefault="005A0033" w:rsidP="00376BD2">
      <w:pPr>
        <w:rPr>
          <w:rFonts w:ascii="Arial" w:hAnsi="Arial" w:cs="Arial"/>
          <w:color w:val="002060"/>
          <w:sz w:val="22"/>
          <w:szCs w:val="22"/>
        </w:rPr>
      </w:pPr>
      <w:bookmarkStart w:id="0" w:name="_Hlk66176083"/>
      <w:r w:rsidRPr="00376BD2">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376BD2" w:rsidRDefault="005A0033" w:rsidP="00376BD2">
      <w:pPr>
        <w:rPr>
          <w:rFonts w:ascii="Arial" w:hAnsi="Arial" w:cs="Arial"/>
          <w:color w:val="002060"/>
          <w:sz w:val="22"/>
          <w:szCs w:val="22"/>
        </w:rPr>
      </w:pPr>
    </w:p>
    <w:p w14:paraId="2E9FD5A2" w14:textId="52660A87" w:rsidR="005A0033" w:rsidRPr="00376BD2" w:rsidRDefault="005A0033" w:rsidP="00376BD2">
      <w:pPr>
        <w:pStyle w:val="NormalWeb"/>
        <w:shd w:val="clear" w:color="auto" w:fill="FFFFFF"/>
        <w:spacing w:after="0"/>
        <w:rPr>
          <w:rFonts w:ascii="Arial" w:hAnsi="Arial" w:cs="Arial"/>
          <w:i/>
          <w:iCs/>
          <w:color w:val="002060"/>
          <w:sz w:val="22"/>
          <w:szCs w:val="22"/>
          <w:bdr w:val="none" w:sz="0" w:space="0" w:color="auto" w:frame="1"/>
        </w:rPr>
      </w:pPr>
      <w:r w:rsidRPr="00376BD2">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376BD2">
        <w:rPr>
          <w:rFonts w:ascii="Arial" w:hAnsi="Arial" w:cs="Arial"/>
          <w:i/>
          <w:iCs/>
          <w:color w:val="002060"/>
          <w:sz w:val="22"/>
          <w:szCs w:val="22"/>
          <w:bdr w:val="none" w:sz="0" w:space="0" w:color="auto" w:frame="1"/>
        </w:rPr>
        <w:t xml:space="preserve">have. Applications from UK, EU </w:t>
      </w:r>
      <w:r w:rsidRPr="00376BD2">
        <w:rPr>
          <w:rFonts w:ascii="Arial" w:hAnsi="Arial" w:cs="Arial"/>
          <w:i/>
          <w:iCs/>
          <w:color w:val="002060"/>
          <w:sz w:val="22"/>
          <w:szCs w:val="22"/>
          <w:bdr w:val="none" w:sz="0" w:space="0" w:color="auto" w:frame="1"/>
        </w:rPr>
        <w:t>and non-EU candidates will be welcomed.</w:t>
      </w:r>
    </w:p>
    <w:p w14:paraId="44D36F55" w14:textId="77777777" w:rsidR="005A0033" w:rsidRPr="00376BD2" w:rsidRDefault="005A0033" w:rsidP="00376BD2">
      <w:pPr>
        <w:pStyle w:val="NormalWeb"/>
        <w:shd w:val="clear" w:color="auto" w:fill="FFFFFF"/>
        <w:spacing w:after="0"/>
        <w:rPr>
          <w:rFonts w:ascii="Calibri" w:hAnsi="Calibri" w:cs="Calibri"/>
          <w:color w:val="002060"/>
          <w:sz w:val="22"/>
          <w:szCs w:val="22"/>
        </w:rPr>
      </w:pPr>
    </w:p>
    <w:p w14:paraId="7E62F4A7" w14:textId="77777777" w:rsidR="005A0033" w:rsidRPr="00376BD2" w:rsidRDefault="005A0033" w:rsidP="00376BD2">
      <w:pPr>
        <w:pStyle w:val="NormalWeb"/>
        <w:shd w:val="clear" w:color="auto" w:fill="FFFFFF"/>
        <w:spacing w:after="0"/>
        <w:rPr>
          <w:rFonts w:ascii="Arial" w:hAnsi="Arial" w:cs="Arial"/>
          <w:b/>
          <w:bCs/>
          <w:i/>
          <w:iCs/>
          <w:color w:val="002060"/>
          <w:sz w:val="22"/>
          <w:szCs w:val="22"/>
          <w:bdr w:val="none" w:sz="0" w:space="0" w:color="auto" w:frame="1"/>
        </w:rPr>
      </w:pPr>
      <w:r w:rsidRPr="00376BD2">
        <w:rPr>
          <w:rFonts w:ascii="Arial" w:hAnsi="Arial" w:cs="Arial"/>
          <w:b/>
          <w:bCs/>
          <w:i/>
          <w:iCs/>
          <w:color w:val="002060"/>
          <w:sz w:val="22"/>
          <w:szCs w:val="22"/>
          <w:bdr w:val="none" w:sz="0" w:space="0" w:color="auto" w:frame="1"/>
        </w:rPr>
        <w:t>Right to work in the United Kingdom</w:t>
      </w:r>
    </w:p>
    <w:p w14:paraId="3550B6A3" w14:textId="77777777" w:rsidR="005A0033" w:rsidRPr="00376BD2" w:rsidRDefault="005A0033" w:rsidP="00376BD2">
      <w:pPr>
        <w:pStyle w:val="NormalWeb"/>
        <w:shd w:val="clear" w:color="auto" w:fill="FFFFFF"/>
        <w:spacing w:after="0"/>
        <w:rPr>
          <w:rFonts w:ascii="Calibri" w:hAnsi="Calibri" w:cs="Calibri"/>
          <w:color w:val="002060"/>
          <w:sz w:val="22"/>
          <w:szCs w:val="22"/>
        </w:rPr>
      </w:pPr>
    </w:p>
    <w:p w14:paraId="747B4A60" w14:textId="77777777" w:rsidR="005A0033" w:rsidRPr="00376BD2" w:rsidRDefault="005A0033" w:rsidP="00376BD2">
      <w:pPr>
        <w:pStyle w:val="NormalWeb"/>
        <w:shd w:val="clear" w:color="auto" w:fill="FFFFFF"/>
        <w:spacing w:after="0"/>
        <w:rPr>
          <w:rFonts w:ascii="Arial" w:hAnsi="Arial" w:cs="Arial"/>
          <w:i/>
          <w:iCs/>
          <w:color w:val="002060"/>
          <w:sz w:val="22"/>
          <w:szCs w:val="22"/>
          <w:bdr w:val="none" w:sz="0" w:space="0" w:color="auto" w:frame="1"/>
        </w:rPr>
      </w:pPr>
      <w:r w:rsidRPr="00376BD2">
        <w:rPr>
          <w:rFonts w:ascii="Arial" w:hAnsi="Arial" w:cs="Arial"/>
          <w:i/>
          <w:iCs/>
          <w:color w:val="002060"/>
          <w:sz w:val="22"/>
          <w:szCs w:val="22"/>
          <w:bdr w:val="none" w:sz="0" w:space="0" w:color="auto" w:frame="1"/>
        </w:rPr>
        <w:t>Anyone from outside of the United Kingdom (UK), excluding from the Republic of Ireland will need permission from </w:t>
      </w:r>
      <w:hyperlink w:tgtFrame="_blank" w:history="1">
        <w:r w:rsidRPr="00376BD2">
          <w:rPr>
            <w:rStyle w:val="Hyperlink"/>
            <w:rFonts w:ascii="Arial" w:hAnsi="Arial" w:cs="Arial"/>
            <w:i/>
            <w:iCs/>
            <w:color w:val="002060"/>
            <w:sz w:val="22"/>
            <w:szCs w:val="22"/>
            <w:bdr w:val="none" w:sz="0" w:space="0" w:color="auto" w:frame="1"/>
          </w:rPr>
          <w:t>UK Visas and Immigration</w:t>
        </w:r>
      </w:hyperlink>
      <w:r w:rsidRPr="00376BD2">
        <w:rPr>
          <w:rFonts w:ascii="Arial" w:hAnsi="Arial" w:cs="Arial"/>
          <w:i/>
          <w:iCs/>
          <w:color w:val="002060"/>
          <w:sz w:val="22"/>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376BD2" w:rsidRDefault="005A0033" w:rsidP="00376BD2">
      <w:pPr>
        <w:pStyle w:val="NormalWeb"/>
        <w:shd w:val="clear" w:color="auto" w:fill="FFFFFF"/>
        <w:spacing w:after="0"/>
        <w:rPr>
          <w:color w:val="002060"/>
          <w:sz w:val="22"/>
          <w:szCs w:val="22"/>
        </w:rPr>
      </w:pPr>
    </w:p>
    <w:p w14:paraId="35D8F9F1" w14:textId="77777777" w:rsidR="005A0033" w:rsidRPr="00376BD2" w:rsidRDefault="005A0033" w:rsidP="00376BD2">
      <w:pPr>
        <w:pStyle w:val="NormalWeb"/>
        <w:shd w:val="clear" w:color="auto" w:fill="FFFFFF"/>
        <w:spacing w:after="0"/>
        <w:rPr>
          <w:rFonts w:ascii="Calibri" w:hAnsi="Calibri" w:cs="Calibri"/>
          <w:color w:val="002060"/>
          <w:sz w:val="22"/>
          <w:szCs w:val="22"/>
        </w:rPr>
      </w:pPr>
      <w:r w:rsidRPr="00376BD2">
        <w:rPr>
          <w:rFonts w:ascii="Arial" w:hAnsi="Arial" w:cs="Arial"/>
          <w:i/>
          <w:iCs/>
          <w:color w:val="002060"/>
          <w:sz w:val="22"/>
          <w:szCs w:val="22"/>
          <w:bdr w:val="none" w:sz="0" w:space="0" w:color="auto" w:frame="1"/>
        </w:rPr>
        <w:t>To obtain a visa or entry clearance, you will need to meet certain requirements and demonstrate you have the right the work in the UK via:</w:t>
      </w:r>
    </w:p>
    <w:p w14:paraId="5FF95C6E" w14:textId="77777777" w:rsidR="005A0033" w:rsidRPr="00376BD2" w:rsidRDefault="005A0033" w:rsidP="00376BD2">
      <w:pPr>
        <w:pStyle w:val="NormalWeb"/>
        <w:shd w:val="clear" w:color="auto" w:fill="FFFFFF"/>
        <w:spacing w:after="0"/>
        <w:ind w:left="1080" w:hanging="360"/>
        <w:rPr>
          <w:rFonts w:ascii="Calibri" w:hAnsi="Calibri" w:cs="Calibri"/>
          <w:color w:val="002060"/>
          <w:sz w:val="22"/>
          <w:szCs w:val="22"/>
        </w:rPr>
      </w:pPr>
      <w:r w:rsidRPr="00376BD2">
        <w:rPr>
          <w:rFonts w:ascii="Symbol" w:hAnsi="Symbol" w:cs="Calibri"/>
          <w:color w:val="002060"/>
          <w:sz w:val="22"/>
          <w:szCs w:val="22"/>
          <w:bdr w:val="none" w:sz="0" w:space="0" w:color="auto" w:frame="1"/>
        </w:rPr>
        <w:t></w:t>
      </w:r>
      <w:r w:rsidRPr="00376BD2">
        <w:rPr>
          <w:color w:val="002060"/>
          <w:sz w:val="22"/>
          <w:szCs w:val="22"/>
          <w:bdr w:val="none" w:sz="0" w:space="0" w:color="auto" w:frame="1"/>
        </w:rPr>
        <w:t>         </w:t>
      </w:r>
      <w:r w:rsidRPr="00376BD2">
        <w:rPr>
          <w:rFonts w:ascii="Arial" w:hAnsi="Arial" w:cs="Arial"/>
          <w:i/>
          <w:iCs/>
          <w:color w:val="002060"/>
          <w:sz w:val="22"/>
          <w:szCs w:val="22"/>
          <w:bdr w:val="none" w:sz="0" w:space="0" w:color="auto" w:frame="1"/>
        </w:rPr>
        <w:t>the points-based immigration system</w:t>
      </w:r>
    </w:p>
    <w:p w14:paraId="7C5BC58B" w14:textId="77777777" w:rsidR="005A0033" w:rsidRPr="00376BD2" w:rsidRDefault="005A0033" w:rsidP="00376BD2">
      <w:pPr>
        <w:pStyle w:val="NormalWeb"/>
        <w:shd w:val="clear" w:color="auto" w:fill="FFFFFF"/>
        <w:spacing w:after="0"/>
        <w:ind w:left="1080" w:hanging="360"/>
        <w:rPr>
          <w:rFonts w:ascii="Calibri" w:hAnsi="Calibri" w:cs="Calibri"/>
          <w:color w:val="002060"/>
          <w:sz w:val="22"/>
          <w:szCs w:val="22"/>
        </w:rPr>
      </w:pPr>
      <w:r w:rsidRPr="00376BD2">
        <w:rPr>
          <w:rFonts w:ascii="Symbol" w:hAnsi="Symbol" w:cs="Calibri"/>
          <w:color w:val="002060"/>
          <w:sz w:val="22"/>
          <w:szCs w:val="22"/>
          <w:bdr w:val="none" w:sz="0" w:space="0" w:color="auto" w:frame="1"/>
        </w:rPr>
        <w:t></w:t>
      </w:r>
      <w:r w:rsidRPr="00376BD2">
        <w:rPr>
          <w:color w:val="002060"/>
          <w:sz w:val="22"/>
          <w:szCs w:val="22"/>
          <w:bdr w:val="none" w:sz="0" w:space="0" w:color="auto" w:frame="1"/>
        </w:rPr>
        <w:t>         </w:t>
      </w:r>
      <w:r w:rsidRPr="00376BD2">
        <w:rPr>
          <w:rFonts w:ascii="Arial" w:hAnsi="Arial" w:cs="Arial"/>
          <w:i/>
          <w:iCs/>
          <w:color w:val="002060"/>
          <w:sz w:val="22"/>
          <w:szCs w:val="22"/>
          <w:bdr w:val="none" w:sz="0" w:space="0" w:color="auto" w:frame="1"/>
        </w:rPr>
        <w:t>the EU settlement scheme</w:t>
      </w:r>
    </w:p>
    <w:p w14:paraId="67B660AD" w14:textId="77777777" w:rsidR="005A0033" w:rsidRPr="00376BD2" w:rsidRDefault="005A0033" w:rsidP="00376BD2">
      <w:pPr>
        <w:pStyle w:val="NormalWeb"/>
        <w:shd w:val="clear" w:color="auto" w:fill="FFFFFF"/>
        <w:spacing w:after="0"/>
        <w:ind w:left="1080" w:hanging="360"/>
        <w:rPr>
          <w:rFonts w:ascii="Calibri" w:hAnsi="Calibri" w:cs="Calibri"/>
          <w:color w:val="002060"/>
          <w:sz w:val="22"/>
          <w:szCs w:val="22"/>
        </w:rPr>
      </w:pPr>
      <w:r w:rsidRPr="00376BD2">
        <w:rPr>
          <w:rFonts w:ascii="Symbol" w:hAnsi="Symbol" w:cs="Calibri"/>
          <w:color w:val="002060"/>
          <w:sz w:val="22"/>
          <w:szCs w:val="22"/>
          <w:bdr w:val="none" w:sz="0" w:space="0" w:color="auto" w:frame="1"/>
        </w:rPr>
        <w:t></w:t>
      </w:r>
      <w:r w:rsidRPr="00376BD2">
        <w:rPr>
          <w:color w:val="002060"/>
          <w:sz w:val="22"/>
          <w:szCs w:val="22"/>
          <w:bdr w:val="none" w:sz="0" w:space="0" w:color="auto" w:frame="1"/>
        </w:rPr>
        <w:t>         </w:t>
      </w:r>
      <w:r w:rsidRPr="00376BD2">
        <w:rPr>
          <w:rFonts w:ascii="Arial" w:hAnsi="Arial" w:cs="Arial"/>
          <w:i/>
          <w:iCs/>
          <w:color w:val="002060"/>
          <w:sz w:val="22"/>
          <w:szCs w:val="22"/>
          <w:bdr w:val="none" w:sz="0" w:space="0" w:color="auto" w:frame="1"/>
        </w:rPr>
        <w:t xml:space="preserve">a biometric residence </w:t>
      </w:r>
      <w:proofErr w:type="gramStart"/>
      <w:r w:rsidRPr="00376BD2">
        <w:rPr>
          <w:rFonts w:ascii="Arial" w:hAnsi="Arial" w:cs="Arial"/>
          <w:i/>
          <w:iCs/>
          <w:color w:val="002060"/>
          <w:sz w:val="22"/>
          <w:szCs w:val="22"/>
          <w:bdr w:val="none" w:sz="0" w:space="0" w:color="auto" w:frame="1"/>
        </w:rPr>
        <w:t>permit</w:t>
      </w:r>
      <w:proofErr w:type="gramEnd"/>
    </w:p>
    <w:p w14:paraId="5AA7BE5D" w14:textId="77777777" w:rsidR="005A0033" w:rsidRPr="00376BD2" w:rsidRDefault="005A0033" w:rsidP="00376BD2">
      <w:pPr>
        <w:pStyle w:val="NormalWeb"/>
        <w:shd w:val="clear" w:color="auto" w:fill="FFFFFF"/>
        <w:spacing w:after="0"/>
        <w:rPr>
          <w:rFonts w:ascii="Arial" w:hAnsi="Arial" w:cs="Arial"/>
          <w:i/>
          <w:iCs/>
          <w:color w:val="002060"/>
          <w:sz w:val="22"/>
          <w:szCs w:val="22"/>
          <w:bdr w:val="none" w:sz="0" w:space="0" w:color="auto" w:frame="1"/>
        </w:rPr>
      </w:pPr>
    </w:p>
    <w:p w14:paraId="703ED6BD" w14:textId="77777777" w:rsidR="005A0033" w:rsidRPr="00376BD2" w:rsidRDefault="005A0033" w:rsidP="00376BD2">
      <w:pPr>
        <w:pStyle w:val="NormalWeb"/>
        <w:shd w:val="clear" w:color="auto" w:fill="FFFFFF"/>
        <w:spacing w:after="0"/>
        <w:rPr>
          <w:rFonts w:ascii="Arial" w:hAnsi="Arial" w:cs="Arial"/>
          <w:i/>
          <w:iCs/>
          <w:color w:val="002060"/>
          <w:sz w:val="22"/>
          <w:szCs w:val="22"/>
          <w:bdr w:val="none" w:sz="0" w:space="0" w:color="auto" w:frame="1"/>
        </w:rPr>
      </w:pPr>
      <w:r w:rsidRPr="00376BD2">
        <w:rPr>
          <w:rFonts w:ascii="Arial" w:hAnsi="Arial" w:cs="Arial"/>
          <w:i/>
          <w:iCs/>
          <w:color w:val="002060"/>
          <w:sz w:val="22"/>
          <w:szCs w:val="22"/>
          <w:bdr w:val="none" w:sz="0" w:space="0" w:color="auto" w:frame="1"/>
        </w:rPr>
        <w:t>A new </w:t>
      </w:r>
      <w:hyperlink w:tgtFrame="_blank" w:history="1">
        <w:r w:rsidRPr="00376BD2">
          <w:rPr>
            <w:rStyle w:val="Hyperlink"/>
            <w:rFonts w:ascii="Arial" w:hAnsi="Arial" w:cs="Arial"/>
            <w:i/>
            <w:iCs/>
            <w:color w:val="002060"/>
            <w:sz w:val="22"/>
            <w:szCs w:val="22"/>
            <w:bdr w:val="none" w:sz="0" w:space="0" w:color="auto" w:frame="1"/>
          </w:rPr>
          <w:t>points-based immigration system</w:t>
        </w:r>
      </w:hyperlink>
      <w:r w:rsidRPr="00376BD2">
        <w:rPr>
          <w:rFonts w:ascii="Arial" w:hAnsi="Arial" w:cs="Arial"/>
          <w:i/>
          <w:iCs/>
          <w:color w:val="002060"/>
          <w:sz w:val="22"/>
          <w:szCs w:val="22"/>
          <w:bdr w:val="none" w:sz="0" w:space="0" w:color="auto" w:frame="1"/>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w:t>
      </w:r>
      <w:r w:rsidRPr="00376BD2">
        <w:rPr>
          <w:rFonts w:ascii="Arial" w:hAnsi="Arial" w:cs="Arial"/>
          <w:i/>
          <w:iCs/>
          <w:color w:val="002060"/>
          <w:sz w:val="22"/>
          <w:szCs w:val="22"/>
          <w:bdr w:val="none" w:sz="0" w:space="0" w:color="auto" w:frame="1"/>
        </w:rPr>
        <w:lastRenderedPageBreak/>
        <w:t>the UK by 31 December 2020. European Union nationals in the UK prior to 31 December 2020 should apply to the </w:t>
      </w:r>
      <w:hyperlink w:tgtFrame="_blank" w:history="1">
        <w:r w:rsidRPr="00376BD2">
          <w:rPr>
            <w:rStyle w:val="Hyperlink"/>
            <w:rFonts w:ascii="Arial" w:hAnsi="Arial" w:cs="Arial"/>
            <w:i/>
            <w:iCs/>
            <w:color w:val="002060"/>
            <w:sz w:val="22"/>
            <w:szCs w:val="22"/>
            <w:bdr w:val="none" w:sz="0" w:space="0" w:color="auto" w:frame="1"/>
          </w:rPr>
          <w:t>EU settlement scheme</w:t>
        </w:r>
      </w:hyperlink>
      <w:r w:rsidRPr="00376BD2">
        <w:rPr>
          <w:rFonts w:ascii="Arial" w:hAnsi="Arial" w:cs="Arial"/>
          <w:i/>
          <w:iCs/>
          <w:color w:val="002060"/>
          <w:sz w:val="22"/>
          <w:szCs w:val="22"/>
          <w:bdr w:val="none" w:sz="0" w:space="0" w:color="auto" w:frame="1"/>
        </w:rPr>
        <w:t>.</w:t>
      </w:r>
    </w:p>
    <w:p w14:paraId="35C11283" w14:textId="77777777" w:rsidR="005A0033" w:rsidRPr="00376BD2" w:rsidRDefault="005A0033" w:rsidP="00376BD2">
      <w:pPr>
        <w:pStyle w:val="NormalWeb"/>
        <w:shd w:val="clear" w:color="auto" w:fill="FFFFFF"/>
        <w:spacing w:after="0"/>
        <w:rPr>
          <w:rFonts w:ascii="Calibri" w:hAnsi="Calibri" w:cs="Calibri"/>
          <w:color w:val="002060"/>
          <w:sz w:val="22"/>
          <w:szCs w:val="22"/>
        </w:rPr>
      </w:pPr>
    </w:p>
    <w:p w14:paraId="4AEFFD30" w14:textId="77777777" w:rsidR="005A0033" w:rsidRPr="00376BD2" w:rsidRDefault="005A0033" w:rsidP="00376BD2">
      <w:pPr>
        <w:pStyle w:val="NormalWeb"/>
        <w:shd w:val="clear" w:color="auto" w:fill="FFFFFF"/>
        <w:spacing w:after="0"/>
        <w:rPr>
          <w:rFonts w:ascii="Calibri" w:hAnsi="Calibri" w:cs="Calibri"/>
          <w:color w:val="002060"/>
          <w:sz w:val="22"/>
          <w:szCs w:val="22"/>
        </w:rPr>
      </w:pPr>
      <w:r w:rsidRPr="00376BD2">
        <w:rPr>
          <w:rFonts w:ascii="Arial" w:hAnsi="Arial" w:cs="Arial"/>
          <w:i/>
          <w:iCs/>
          <w:color w:val="002060"/>
          <w:sz w:val="22"/>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w:tgtFrame="_blank" w:history="1">
        <w:r w:rsidRPr="00376BD2">
          <w:rPr>
            <w:rStyle w:val="Hyperlink"/>
            <w:rFonts w:ascii="Arial" w:hAnsi="Arial" w:cs="Arial"/>
            <w:i/>
            <w:iCs/>
            <w:color w:val="002060"/>
            <w:sz w:val="22"/>
            <w:szCs w:val="22"/>
            <w:bdr w:val="none" w:sz="0" w:space="0" w:color="auto" w:frame="1"/>
          </w:rPr>
          <w:t>skilled worker visa</w:t>
        </w:r>
      </w:hyperlink>
      <w:r w:rsidRPr="00376BD2">
        <w:rPr>
          <w:rFonts w:ascii="Arial" w:hAnsi="Arial" w:cs="Arial"/>
          <w:i/>
          <w:iCs/>
          <w:color w:val="002060"/>
          <w:sz w:val="22"/>
          <w:szCs w:val="22"/>
          <w:bdr w:val="none" w:sz="0" w:space="0" w:color="auto" w:frame="1"/>
        </w:rPr>
        <w:t>.  A </w:t>
      </w:r>
      <w:hyperlink w:tgtFrame="_blank" w:history="1">
        <w:r w:rsidRPr="00376BD2">
          <w:rPr>
            <w:rStyle w:val="Hyperlink"/>
            <w:rFonts w:ascii="Arial" w:hAnsi="Arial" w:cs="Arial"/>
            <w:i/>
            <w:iCs/>
            <w:color w:val="002060"/>
            <w:sz w:val="22"/>
            <w:szCs w:val="22"/>
            <w:bdr w:val="none" w:sz="0" w:space="0" w:color="auto" w:frame="1"/>
          </w:rPr>
          <w:t>Health and Care Worker visa</w:t>
        </w:r>
      </w:hyperlink>
      <w:r w:rsidRPr="00376BD2">
        <w:rPr>
          <w:rFonts w:ascii="Arial" w:hAnsi="Arial" w:cs="Arial"/>
          <w:i/>
          <w:iCs/>
          <w:color w:val="002060"/>
          <w:sz w:val="22"/>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376BD2" w:rsidRDefault="005A0033" w:rsidP="00376BD2">
      <w:pPr>
        <w:pStyle w:val="NormalWeb"/>
        <w:shd w:val="clear" w:color="auto" w:fill="FFFFFF"/>
        <w:spacing w:after="0"/>
        <w:rPr>
          <w:rFonts w:ascii="Arial" w:hAnsi="Arial" w:cs="Arial"/>
          <w:b/>
          <w:bCs/>
          <w:i/>
          <w:iCs/>
          <w:color w:val="002060"/>
          <w:sz w:val="22"/>
          <w:szCs w:val="22"/>
          <w:bdr w:val="none" w:sz="0" w:space="0" w:color="auto" w:frame="1"/>
        </w:rPr>
      </w:pPr>
    </w:p>
    <w:p w14:paraId="311B8645" w14:textId="77777777" w:rsidR="005A0033" w:rsidRPr="00376BD2" w:rsidRDefault="005A0033" w:rsidP="00376BD2">
      <w:pPr>
        <w:pStyle w:val="NormalWeb"/>
        <w:shd w:val="clear" w:color="auto" w:fill="FFFFFF"/>
        <w:spacing w:after="0"/>
        <w:rPr>
          <w:rFonts w:ascii="Arial" w:hAnsi="Arial" w:cs="Arial"/>
          <w:b/>
          <w:bCs/>
          <w:i/>
          <w:iCs/>
          <w:color w:val="002060"/>
          <w:sz w:val="22"/>
          <w:szCs w:val="22"/>
          <w:bdr w:val="none" w:sz="0" w:space="0" w:color="auto" w:frame="1"/>
        </w:rPr>
      </w:pPr>
      <w:r w:rsidRPr="00376BD2">
        <w:rPr>
          <w:rFonts w:ascii="Arial" w:hAnsi="Arial" w:cs="Arial"/>
          <w:b/>
          <w:bCs/>
          <w:i/>
          <w:iCs/>
          <w:color w:val="002060"/>
          <w:sz w:val="22"/>
          <w:szCs w:val="22"/>
          <w:bdr w:val="none" w:sz="0" w:space="0" w:color="auto" w:frame="1"/>
        </w:rPr>
        <w:t>EU settlement scheme</w:t>
      </w:r>
    </w:p>
    <w:p w14:paraId="07FAD086" w14:textId="77777777" w:rsidR="005A0033" w:rsidRPr="00376BD2" w:rsidRDefault="005A0033" w:rsidP="00376BD2">
      <w:pPr>
        <w:pStyle w:val="NormalWeb"/>
        <w:shd w:val="clear" w:color="auto" w:fill="FFFFFF"/>
        <w:spacing w:after="0"/>
        <w:rPr>
          <w:rFonts w:ascii="Calibri" w:hAnsi="Calibri" w:cs="Calibri"/>
          <w:color w:val="002060"/>
          <w:sz w:val="22"/>
          <w:szCs w:val="22"/>
        </w:rPr>
      </w:pPr>
    </w:p>
    <w:p w14:paraId="3C1E54C9" w14:textId="77777777" w:rsidR="005A0033" w:rsidRPr="00376BD2" w:rsidRDefault="005A0033" w:rsidP="00376BD2">
      <w:pPr>
        <w:pStyle w:val="NormalWeb"/>
        <w:shd w:val="clear" w:color="auto" w:fill="FFFFFF"/>
        <w:spacing w:after="0"/>
        <w:rPr>
          <w:rFonts w:ascii="Arial" w:hAnsi="Arial" w:cs="Arial"/>
          <w:i/>
          <w:iCs/>
          <w:color w:val="002060"/>
          <w:sz w:val="22"/>
          <w:szCs w:val="22"/>
          <w:bdr w:val="none" w:sz="0" w:space="0" w:color="auto" w:frame="1"/>
        </w:rPr>
      </w:pPr>
      <w:r w:rsidRPr="00376BD2">
        <w:rPr>
          <w:rFonts w:ascii="Arial" w:hAnsi="Arial" w:cs="Arial"/>
          <w:i/>
          <w:iCs/>
          <w:color w:val="002060"/>
          <w:sz w:val="22"/>
          <w:szCs w:val="22"/>
          <w:bdr w:val="none" w:sz="0" w:space="0" w:color="auto" w:frame="1"/>
        </w:rPr>
        <w:t>Free movement with the European Union (EU) ended on 31 December 2020 and there are new arrangements for EU citizens.</w:t>
      </w:r>
    </w:p>
    <w:p w14:paraId="72A76E05" w14:textId="77777777" w:rsidR="005A0033" w:rsidRPr="00376BD2" w:rsidRDefault="005A0033" w:rsidP="00376BD2">
      <w:pPr>
        <w:pStyle w:val="NormalWeb"/>
        <w:shd w:val="clear" w:color="auto" w:fill="FFFFFF"/>
        <w:spacing w:after="0"/>
        <w:rPr>
          <w:rFonts w:ascii="Calibri" w:hAnsi="Calibri" w:cs="Calibri"/>
          <w:color w:val="002060"/>
          <w:sz w:val="22"/>
          <w:szCs w:val="22"/>
        </w:rPr>
      </w:pPr>
    </w:p>
    <w:p w14:paraId="1C34AF34" w14:textId="77777777" w:rsidR="005A0033" w:rsidRPr="00376BD2" w:rsidRDefault="005A0033" w:rsidP="00376BD2">
      <w:pPr>
        <w:pStyle w:val="NormalWeb"/>
        <w:shd w:val="clear" w:color="auto" w:fill="FFFFFF"/>
        <w:spacing w:after="0"/>
        <w:rPr>
          <w:rFonts w:ascii="Arial" w:hAnsi="Arial" w:cs="Arial"/>
          <w:i/>
          <w:iCs/>
          <w:color w:val="002060"/>
          <w:sz w:val="22"/>
          <w:szCs w:val="22"/>
          <w:bdr w:val="none" w:sz="0" w:space="0" w:color="auto" w:frame="1"/>
        </w:rPr>
      </w:pPr>
      <w:r w:rsidRPr="00376BD2">
        <w:rPr>
          <w:rFonts w:ascii="Arial" w:hAnsi="Arial" w:cs="Arial"/>
          <w:i/>
          <w:iCs/>
          <w:color w:val="002060"/>
          <w:sz w:val="22"/>
          <w:szCs w:val="22"/>
          <w:bdr w:val="none" w:sz="0" w:space="0" w:color="auto" w:frame="1"/>
        </w:rPr>
        <w:t>The EU settlement scheme provides EU nationals with a route to residency in the UK. EU nationals who arrived in the UK by 11pm on 31 December 2020 have until 30 June 2021 to apply to the </w:t>
      </w:r>
      <w:hyperlink w:tgtFrame="_blank" w:history="1">
        <w:r w:rsidRPr="00376BD2">
          <w:rPr>
            <w:rStyle w:val="Hyperlink"/>
            <w:rFonts w:ascii="Arial" w:hAnsi="Arial" w:cs="Arial"/>
            <w:i/>
            <w:iCs/>
            <w:color w:val="002060"/>
            <w:sz w:val="22"/>
            <w:szCs w:val="22"/>
            <w:bdr w:val="none" w:sz="0" w:space="0" w:color="auto" w:frame="1"/>
          </w:rPr>
          <w:t>scheme</w:t>
        </w:r>
      </w:hyperlink>
      <w:r w:rsidRPr="00376BD2">
        <w:rPr>
          <w:rFonts w:ascii="Arial" w:hAnsi="Arial" w:cs="Arial"/>
          <w:i/>
          <w:iCs/>
          <w:color w:val="002060"/>
          <w:sz w:val="22"/>
          <w:szCs w:val="22"/>
          <w:bdr w:val="none" w:sz="0" w:space="0" w:color="auto" w:frame="1"/>
        </w:rPr>
        <w:t>.  If you are an EU, EEA or Swiss citizen and don't already have temporary or permanent leave to remain, you and your family can apply to the </w:t>
      </w:r>
      <w:hyperlink w:tgtFrame="_blank" w:history="1">
        <w:r w:rsidRPr="00376BD2">
          <w:rPr>
            <w:rStyle w:val="Hyperlink"/>
            <w:rFonts w:ascii="Arial" w:hAnsi="Arial" w:cs="Arial"/>
            <w:i/>
            <w:iCs/>
            <w:color w:val="002060"/>
            <w:sz w:val="22"/>
            <w:szCs w:val="22"/>
            <w:bdr w:val="none" w:sz="0" w:space="0" w:color="auto" w:frame="1"/>
          </w:rPr>
          <w:t>EU settlement scheme</w:t>
        </w:r>
      </w:hyperlink>
      <w:r w:rsidRPr="00376BD2">
        <w:rPr>
          <w:rFonts w:ascii="Arial" w:hAnsi="Arial" w:cs="Arial"/>
          <w:i/>
          <w:iCs/>
          <w:color w:val="002060"/>
          <w:sz w:val="22"/>
          <w:szCs w:val="22"/>
          <w:bdr w:val="none" w:sz="0" w:space="0" w:color="auto" w:frame="1"/>
        </w:rPr>
        <w:t> to continue living in the UK after 30 June 2021. If your application is successful, you will receive either pre-settled status or settled status.</w:t>
      </w:r>
      <w:bookmarkEnd w:id="0"/>
      <w:r w:rsidRPr="00376BD2">
        <w:rPr>
          <w:rFonts w:ascii="Arial" w:hAnsi="Arial" w:cs="Arial"/>
          <w:i/>
          <w:iCs/>
          <w:color w:val="002060"/>
          <w:sz w:val="22"/>
          <w:szCs w:val="22"/>
          <w:bdr w:val="none" w:sz="0" w:space="0" w:color="auto" w:frame="1"/>
        </w:rPr>
        <w:t>  </w:t>
      </w:r>
    </w:p>
    <w:p w14:paraId="2C321B42" w14:textId="77777777" w:rsidR="000D5B1B" w:rsidRPr="00376BD2" w:rsidRDefault="000D5B1B" w:rsidP="00376BD2">
      <w:pPr>
        <w:pStyle w:val="NormalWeb"/>
        <w:shd w:val="clear" w:color="auto" w:fill="FFFFFF"/>
        <w:spacing w:after="0"/>
        <w:rPr>
          <w:rFonts w:ascii="Arial" w:hAnsi="Arial" w:cs="Arial"/>
          <w:i/>
          <w:iCs/>
          <w:color w:val="002060"/>
          <w:sz w:val="22"/>
          <w:szCs w:val="22"/>
          <w:bdr w:val="none" w:sz="0" w:space="0" w:color="auto" w:frame="1"/>
        </w:rPr>
      </w:pPr>
    </w:p>
    <w:p w14:paraId="194C83C0" w14:textId="77777777" w:rsidR="000D5B1B" w:rsidRPr="00376BD2" w:rsidRDefault="000D5B1B" w:rsidP="00376BD2">
      <w:pPr>
        <w:pStyle w:val="NormalWeb"/>
        <w:shd w:val="clear" w:color="auto" w:fill="FFFFFF"/>
        <w:spacing w:after="0"/>
        <w:rPr>
          <w:rFonts w:ascii="Arial" w:hAnsi="Arial" w:cs="Arial"/>
          <w:i/>
          <w:iCs/>
          <w:color w:val="002060"/>
          <w:sz w:val="22"/>
          <w:szCs w:val="22"/>
          <w:bdr w:val="none" w:sz="0" w:space="0" w:color="auto" w:frame="1"/>
        </w:rPr>
      </w:pPr>
      <w:r w:rsidRPr="00376BD2">
        <w:rPr>
          <w:rFonts w:ascii="Arial" w:hAnsi="Arial" w:cs="Arial"/>
          <w:i/>
          <w:iCs/>
          <w:color w:val="002060"/>
          <w:sz w:val="22"/>
          <w:szCs w:val="22"/>
          <w:bdr w:val="none" w:sz="0" w:space="0" w:color="auto" w:frame="1"/>
        </w:rPr>
        <w:t>EU, EEA or Swiss nationals are strongly encouraged to join the </w:t>
      </w:r>
      <w:hyperlink w:tgtFrame="_blank" w:history="1">
        <w:r w:rsidRPr="00376BD2">
          <w:rPr>
            <w:i/>
            <w:iCs/>
            <w:color w:val="002060"/>
            <w:sz w:val="22"/>
            <w:szCs w:val="22"/>
          </w:rPr>
          <w:t>EU Settlement Scheme</w:t>
        </w:r>
      </w:hyperlink>
      <w:r w:rsidRPr="00376BD2">
        <w:rPr>
          <w:rFonts w:ascii="Arial" w:hAnsi="Arial" w:cs="Arial"/>
          <w:i/>
          <w:iCs/>
          <w:color w:val="002060"/>
          <w:sz w:val="22"/>
          <w:szCs w:val="22"/>
          <w:bdr w:val="none" w:sz="0" w:space="0" w:color="auto" w:frame="1"/>
        </w:rPr>
        <w:t> prior to 30th June 2021.  As part of the recruitment process, you will be required to produce proof of your EU Settlement status from 1st July 2021 to demonstrate your Right to Work in the United Kingdom.</w:t>
      </w:r>
    </w:p>
    <w:p w14:paraId="27672F3F" w14:textId="77777777" w:rsidR="000D5B1B" w:rsidRPr="00376BD2" w:rsidRDefault="000D5B1B" w:rsidP="00376BD2">
      <w:pPr>
        <w:pStyle w:val="NormalWeb"/>
        <w:shd w:val="clear" w:color="auto" w:fill="FFFFFF"/>
        <w:spacing w:after="0"/>
        <w:rPr>
          <w:rFonts w:ascii="Arial" w:hAnsi="Arial" w:cs="Arial"/>
          <w:i/>
          <w:iCs/>
          <w:color w:val="002060"/>
          <w:sz w:val="22"/>
          <w:szCs w:val="22"/>
          <w:bdr w:val="none" w:sz="0" w:space="0" w:color="auto" w:frame="1"/>
        </w:rPr>
      </w:pPr>
      <w:r w:rsidRPr="00376BD2">
        <w:rPr>
          <w:rFonts w:ascii="Arial" w:hAnsi="Arial" w:cs="Arial"/>
          <w:i/>
          <w:iCs/>
          <w:color w:val="002060"/>
          <w:sz w:val="22"/>
          <w:szCs w:val="22"/>
          <w:bdr w:val="none" w:sz="0" w:space="0" w:color="auto" w:frame="1"/>
        </w:rPr>
        <w:t> </w:t>
      </w:r>
    </w:p>
    <w:p w14:paraId="3C8C5D34" w14:textId="77777777" w:rsidR="000D5B1B" w:rsidRPr="00376BD2" w:rsidRDefault="000D5B1B" w:rsidP="00376BD2">
      <w:pPr>
        <w:pStyle w:val="NormalWeb"/>
        <w:shd w:val="clear" w:color="auto" w:fill="FFFFFF"/>
        <w:spacing w:after="0"/>
        <w:rPr>
          <w:rFonts w:ascii="Arial" w:hAnsi="Arial" w:cs="Arial"/>
          <w:i/>
          <w:iCs/>
          <w:color w:val="002060"/>
          <w:sz w:val="22"/>
          <w:szCs w:val="22"/>
          <w:bdr w:val="none" w:sz="0" w:space="0" w:color="auto" w:frame="1"/>
        </w:rPr>
      </w:pPr>
      <w:r w:rsidRPr="00376BD2">
        <w:rPr>
          <w:rFonts w:ascii="Arial" w:hAnsi="Arial" w:cs="Arial"/>
          <w:i/>
          <w:iCs/>
          <w:color w:val="002060"/>
          <w:sz w:val="22"/>
          <w:szCs w:val="22"/>
          <w:bdr w:val="none" w:sz="0" w:space="0" w:color="auto" w:frame="1"/>
        </w:rPr>
        <w:t>Existing employees may be asked to provide evidence of their EU Settlement Status from 1st July 2021.</w:t>
      </w:r>
    </w:p>
    <w:p w14:paraId="6FE05B25" w14:textId="77777777" w:rsidR="000D5B1B" w:rsidRPr="00376BD2" w:rsidRDefault="000D5B1B" w:rsidP="00376BD2">
      <w:pPr>
        <w:pStyle w:val="NormalWeb"/>
        <w:shd w:val="clear" w:color="auto" w:fill="FFFFFF"/>
        <w:spacing w:after="0"/>
        <w:rPr>
          <w:rFonts w:ascii="Arial" w:hAnsi="Arial" w:cs="Arial"/>
          <w:i/>
          <w:iCs/>
          <w:color w:val="002060"/>
          <w:sz w:val="22"/>
          <w:szCs w:val="22"/>
          <w:bdr w:val="none" w:sz="0" w:space="0" w:color="auto" w:frame="1"/>
        </w:rPr>
      </w:pPr>
      <w:r w:rsidRPr="00376BD2">
        <w:rPr>
          <w:rFonts w:ascii="Arial" w:hAnsi="Arial" w:cs="Arial"/>
          <w:i/>
          <w:iCs/>
          <w:color w:val="002060"/>
          <w:sz w:val="22"/>
          <w:szCs w:val="22"/>
          <w:bdr w:val="none" w:sz="0" w:space="0" w:color="auto" w:frame="1"/>
        </w:rPr>
        <w:t> </w:t>
      </w:r>
    </w:p>
    <w:p w14:paraId="0D1590AF" w14:textId="77777777" w:rsidR="000D5B1B" w:rsidRPr="00376BD2" w:rsidRDefault="000D5B1B" w:rsidP="00376BD2">
      <w:pPr>
        <w:pStyle w:val="NormalWeb"/>
        <w:shd w:val="clear" w:color="auto" w:fill="FFFFFF"/>
        <w:spacing w:after="0"/>
        <w:rPr>
          <w:rFonts w:ascii="Calibri" w:hAnsi="Calibri" w:cs="Calibri"/>
          <w:color w:val="002060"/>
          <w:sz w:val="22"/>
          <w:szCs w:val="22"/>
        </w:rPr>
      </w:pPr>
      <w:r w:rsidRPr="00376BD2">
        <w:rPr>
          <w:rFonts w:ascii="Arial" w:hAnsi="Arial" w:cs="Arial"/>
          <w:i/>
          <w:iCs/>
          <w:color w:val="002060"/>
          <w:sz w:val="22"/>
          <w:szCs w:val="22"/>
          <w:bdr w:val="none" w:sz="0" w:space="0" w:color="auto" w:frame="1"/>
        </w:rPr>
        <w:t>Further information:</w:t>
      </w:r>
      <w:r w:rsidRPr="00376BD2">
        <w:rPr>
          <w:rFonts w:ascii="Arial" w:hAnsi="Arial" w:cs="Arial"/>
          <w:color w:val="002060"/>
          <w:sz w:val="22"/>
          <w:szCs w:val="22"/>
          <w:bdr w:val="none" w:sz="0" w:space="0" w:color="auto" w:frame="1"/>
        </w:rPr>
        <w:t> </w:t>
      </w:r>
      <w:hyperlink w:tgtFrame="_blank" w:history="1">
        <w:r w:rsidRPr="00376BD2">
          <w:rPr>
            <w:rStyle w:val="Hyperlink"/>
            <w:rFonts w:ascii="Arial" w:hAnsi="Arial" w:cs="Arial"/>
            <w:color w:val="002060"/>
            <w:sz w:val="22"/>
            <w:szCs w:val="22"/>
            <w:bdr w:val="none" w:sz="0" w:space="0" w:color="auto" w:frame="1"/>
          </w:rPr>
          <w:t>https://www.gov.uk/settled-status-eu-citizens-families</w:t>
        </w:r>
      </w:hyperlink>
      <w:r w:rsidRPr="00376BD2">
        <w:rPr>
          <w:rFonts w:ascii="Arial" w:hAnsi="Arial" w:cs="Arial"/>
          <w:color w:val="002060"/>
          <w:sz w:val="22"/>
          <w:szCs w:val="22"/>
          <w:bdr w:val="none" w:sz="0" w:space="0" w:color="auto" w:frame="1"/>
        </w:rPr>
        <w:t>.</w:t>
      </w:r>
    </w:p>
    <w:p w14:paraId="0F5C2EF7" w14:textId="77777777" w:rsidR="005A0033" w:rsidRPr="00376BD2" w:rsidRDefault="005A0033" w:rsidP="00376BD2">
      <w:pPr>
        <w:rPr>
          <w:rFonts w:ascii="Arial" w:hAnsi="Arial" w:cs="Arial"/>
          <w:color w:val="002060"/>
          <w:sz w:val="22"/>
          <w:szCs w:val="22"/>
        </w:rPr>
      </w:pPr>
    </w:p>
    <w:p w14:paraId="5E8285B5" w14:textId="48D248D3" w:rsidR="008A52ED" w:rsidRPr="00376BD2" w:rsidRDefault="008A52ED" w:rsidP="00376BD2">
      <w:pPr>
        <w:rPr>
          <w:rFonts w:ascii="Arial" w:hAnsi="Arial" w:cs="Arial"/>
          <w:color w:val="002060"/>
          <w:sz w:val="22"/>
          <w:szCs w:val="22"/>
        </w:rPr>
      </w:pPr>
      <w:r w:rsidRPr="00376BD2">
        <w:rPr>
          <w:rFonts w:ascii="Arial" w:hAnsi="Arial" w:cs="Arial"/>
          <w:color w:val="002060"/>
          <w:sz w:val="22"/>
          <w:szCs w:val="22"/>
        </w:rPr>
        <w:t>Applicants must have full GMC Registration, a license to practise</w:t>
      </w:r>
      <w:r w:rsidR="000C537C" w:rsidRPr="00376BD2">
        <w:rPr>
          <w:rFonts w:ascii="Arial" w:hAnsi="Arial" w:cs="Arial"/>
          <w:color w:val="002060"/>
          <w:sz w:val="22"/>
          <w:szCs w:val="22"/>
        </w:rPr>
        <w:t xml:space="preserve"> </w:t>
      </w:r>
      <w:r w:rsidRPr="00376BD2">
        <w:rPr>
          <w:rFonts w:ascii="Arial" w:hAnsi="Arial" w:cs="Arial"/>
          <w:color w:val="002060"/>
          <w:sz w:val="22"/>
          <w:szCs w:val="22"/>
        </w:rPr>
        <w:t xml:space="preserve">and eligible for inclusion in the GMC Specialist Register. Those trained in the UK should have evidence of higher specialist training leading to CCT </w:t>
      </w:r>
      <w:r w:rsidR="0015543A" w:rsidRPr="00376BD2">
        <w:rPr>
          <w:rFonts w:ascii="Arial" w:hAnsi="Arial" w:cs="Arial"/>
          <w:color w:val="002060"/>
          <w:sz w:val="22"/>
          <w:szCs w:val="22"/>
        </w:rPr>
        <w:t xml:space="preserve">or </w:t>
      </w:r>
      <w:r w:rsidRPr="00376BD2">
        <w:rPr>
          <w:rFonts w:ascii="Arial" w:hAnsi="Arial" w:cs="Arial"/>
          <w:color w:val="002060"/>
          <w:sz w:val="22"/>
          <w:szCs w:val="22"/>
        </w:rPr>
        <w:t>be within 6 months of confirmed entry from the date of interview. </w:t>
      </w:r>
      <w:r w:rsidR="004F7347" w:rsidRPr="00376BD2">
        <w:rPr>
          <w:rFonts w:ascii="Arial" w:hAnsi="Arial" w:cs="Arial"/>
          <w:color w:val="002060"/>
          <w:sz w:val="22"/>
          <w:szCs w:val="22"/>
        </w:rPr>
        <w:t>CESR (Certificate of Eligibility for Specialist Registration) route doctors are only eligible to apply for a substantive consultant post once CESR is awarded.</w:t>
      </w:r>
      <w:r w:rsidRPr="00376BD2">
        <w:rPr>
          <w:rFonts w:ascii="Arial" w:hAnsi="Arial" w:cs="Arial"/>
          <w:color w:val="002060"/>
          <w:sz w:val="22"/>
          <w:szCs w:val="22"/>
        </w:rPr>
        <w:t xml:space="preserve"> Non-UK applicants must demonstrate equivalent training.   </w:t>
      </w:r>
    </w:p>
    <w:p w14:paraId="120A5573" w14:textId="77777777" w:rsidR="00EC208B" w:rsidRPr="00376BD2" w:rsidRDefault="00EC208B" w:rsidP="00376BD2">
      <w:pPr>
        <w:rPr>
          <w:rFonts w:ascii="Arial" w:hAnsi="Arial" w:cs="Arial"/>
          <w:color w:val="002060"/>
          <w:sz w:val="22"/>
          <w:szCs w:val="22"/>
        </w:rPr>
      </w:pPr>
    </w:p>
    <w:p w14:paraId="6D023B6F" w14:textId="77777777" w:rsidR="00EC208B" w:rsidRPr="00376BD2" w:rsidRDefault="00EC208B" w:rsidP="00376BD2">
      <w:pPr>
        <w:rPr>
          <w:rFonts w:ascii="Arial" w:hAnsi="Arial" w:cs="Arial"/>
          <w:color w:val="002060"/>
          <w:sz w:val="22"/>
          <w:szCs w:val="22"/>
        </w:rPr>
      </w:pPr>
      <w:r w:rsidRPr="00376BD2">
        <w:rPr>
          <w:rFonts w:ascii="Arial" w:hAnsi="Arial" w:cs="Arial"/>
          <w:color w:val="002060"/>
          <w:sz w:val="22"/>
          <w:szCs w:val="22"/>
        </w:rPr>
        <w:t xml:space="preserve">The job is offered as a full-time post on a 10 PA basis but applications will be considered from those wishing to work less than full-time. Up to 2 EPA’s may be available to undertake additional outpatient and/or procedure sessions or management activity. </w:t>
      </w:r>
    </w:p>
    <w:p w14:paraId="6C97AE65" w14:textId="77777777" w:rsidR="00EC208B" w:rsidRPr="00376BD2" w:rsidRDefault="00EC208B" w:rsidP="00376BD2">
      <w:pPr>
        <w:rPr>
          <w:rFonts w:ascii="Arial" w:hAnsi="Arial" w:cs="Arial"/>
          <w:color w:val="002060"/>
          <w:sz w:val="22"/>
          <w:szCs w:val="22"/>
        </w:rPr>
      </w:pPr>
    </w:p>
    <w:p w14:paraId="09AEFD99" w14:textId="77777777" w:rsidR="00EC208B" w:rsidRPr="00376BD2" w:rsidRDefault="00EC208B" w:rsidP="00376BD2">
      <w:pPr>
        <w:rPr>
          <w:rFonts w:ascii="Arial" w:hAnsi="Arial" w:cs="Arial"/>
          <w:color w:val="002060"/>
          <w:sz w:val="22"/>
          <w:szCs w:val="22"/>
        </w:rPr>
      </w:pPr>
      <w:r w:rsidRPr="00376BD2">
        <w:rPr>
          <w:rFonts w:ascii="Arial" w:hAnsi="Arial" w:cs="Arial"/>
          <w:color w:val="002060"/>
          <w:sz w:val="22"/>
          <w:szCs w:val="22"/>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317CE0E3" w14:textId="77777777" w:rsidR="00EC208B" w:rsidRPr="00376BD2" w:rsidRDefault="00EC208B" w:rsidP="00376BD2">
      <w:pPr>
        <w:rPr>
          <w:rFonts w:ascii="Arial" w:hAnsi="Arial" w:cs="Arial"/>
          <w:color w:val="002060"/>
          <w:sz w:val="22"/>
          <w:szCs w:val="22"/>
        </w:rPr>
      </w:pPr>
    </w:p>
    <w:p w14:paraId="505051A3" w14:textId="626FA53D" w:rsidR="00C92639" w:rsidRPr="00376BD2" w:rsidRDefault="00EC208B" w:rsidP="00376BD2">
      <w:pPr>
        <w:rPr>
          <w:rFonts w:ascii="Arial" w:hAnsi="Arial" w:cs="Arial"/>
          <w:color w:val="002060"/>
          <w:sz w:val="22"/>
          <w:szCs w:val="22"/>
        </w:rPr>
      </w:pPr>
      <w:r w:rsidRPr="00376BD2">
        <w:rPr>
          <w:rFonts w:ascii="Arial" w:hAnsi="Arial" w:cs="Arial"/>
          <w:color w:val="002060"/>
          <w:sz w:val="22"/>
          <w:szCs w:val="22"/>
        </w:rPr>
        <w:t>All newly qualified Consultants are initially offered a minimum of 1 Core Supporting Professional Activity (SPA) which includes CPD, audit, clinical governance, appraisal, revalidation, job planning and management meetings. This will be reviewed within 6 months (or earlier if required) of appointment and revised upwards if additional responsibilities are agreed.</w:t>
      </w:r>
    </w:p>
    <w:p w14:paraId="2796D5A4" w14:textId="77777777" w:rsidR="00F913E1" w:rsidRPr="00376BD2" w:rsidRDefault="00F913E1" w:rsidP="00376BD2">
      <w:pPr>
        <w:rPr>
          <w:rFonts w:ascii="Arial" w:hAnsi="Arial" w:cs="Arial"/>
          <w:color w:val="002060"/>
          <w:sz w:val="22"/>
          <w:szCs w:val="22"/>
        </w:rPr>
      </w:pPr>
    </w:p>
    <w:p w14:paraId="3458AEBC" w14:textId="77777777" w:rsidR="008502BD" w:rsidRPr="00376BD2" w:rsidRDefault="008502BD" w:rsidP="00376BD2">
      <w:pPr>
        <w:rPr>
          <w:rFonts w:ascii="Arial" w:hAnsi="Arial" w:cs="Arial"/>
          <w:color w:val="002060"/>
          <w:sz w:val="22"/>
          <w:szCs w:val="22"/>
        </w:rPr>
      </w:pPr>
      <w:r w:rsidRPr="00376BD2">
        <w:rPr>
          <w:b/>
          <w:color w:val="002060"/>
          <w:sz w:val="22"/>
          <w:szCs w:val="22"/>
        </w:rPr>
        <w:t xml:space="preserve">For further information regarding NHS Greater Glasgow and Clyde and its hospitals, please visit our website </w:t>
      </w:r>
      <w:hyperlink w:history="1">
        <w:r w:rsidRPr="00376BD2">
          <w:rPr>
            <w:rStyle w:val="Hyperlink"/>
            <w:b/>
            <w:color w:val="002060"/>
            <w:sz w:val="22"/>
            <w:szCs w:val="22"/>
          </w:rPr>
          <w:t>www.nhs.ggc.org.uk</w:t>
        </w:r>
      </w:hyperlink>
    </w:p>
    <w:p w14:paraId="493437F1" w14:textId="77777777" w:rsidR="009241F2" w:rsidRDefault="009241F2" w:rsidP="00315293">
      <w:pPr>
        <w:kinsoku w:val="0"/>
        <w:overflowPunct w:val="0"/>
        <w:jc w:val="both"/>
        <w:rPr>
          <w:rFonts w:ascii="Arial" w:hAnsi="Arial" w:cs="Arial"/>
          <w:b/>
          <w:color w:val="002060"/>
        </w:rPr>
      </w:pPr>
    </w:p>
    <w:p w14:paraId="7352E3A0" w14:textId="77777777" w:rsidR="00294E61" w:rsidRDefault="00294E61" w:rsidP="009241F2">
      <w:pPr>
        <w:kinsoku w:val="0"/>
        <w:overflowPunct w:val="0"/>
        <w:jc w:val="both"/>
        <w:rPr>
          <w:rFonts w:ascii="Arial" w:hAnsi="Arial" w:cs="Arial"/>
          <w:b/>
          <w:bCs/>
          <w:color w:val="002060"/>
          <w:sz w:val="32"/>
          <w:szCs w:val="32"/>
        </w:rPr>
      </w:pPr>
    </w:p>
    <w:p w14:paraId="6A907F26" w14:textId="77777777" w:rsidR="00294E61" w:rsidRDefault="008502BD" w:rsidP="00294E61">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lastRenderedPageBreak/>
        <w:t>Section 2:</w:t>
      </w:r>
    </w:p>
    <w:p w14:paraId="096EBC25" w14:textId="77777777" w:rsidR="00D21ACC" w:rsidRPr="00376BD2" w:rsidRDefault="00D21ACC" w:rsidP="00376BD2">
      <w:pPr>
        <w:rPr>
          <w:rFonts w:ascii="Arial" w:hAnsi="Arial" w:cs="Arial"/>
          <w:b/>
          <w:bCs/>
          <w:color w:val="002060"/>
          <w:sz w:val="22"/>
          <w:szCs w:val="22"/>
        </w:rPr>
      </w:pPr>
    </w:p>
    <w:p w14:paraId="26D0DA3F" w14:textId="2AE59C1C" w:rsidR="00376BD2" w:rsidRPr="00376BD2" w:rsidRDefault="00376BD2" w:rsidP="00376BD2">
      <w:pPr>
        <w:kinsoku w:val="0"/>
        <w:overflowPunct w:val="0"/>
        <w:rPr>
          <w:rFonts w:ascii="Arial" w:hAnsi="Arial" w:cs="Arial"/>
          <w:b/>
          <w:bCs/>
          <w:color w:val="002060"/>
          <w:sz w:val="22"/>
          <w:szCs w:val="22"/>
        </w:rPr>
      </w:pPr>
      <w:r w:rsidRPr="00376BD2">
        <w:rPr>
          <w:rFonts w:ascii="Arial" w:hAnsi="Arial" w:cs="Arial"/>
          <w:bCs/>
          <w:color w:val="002060"/>
          <w:sz w:val="22"/>
          <w:szCs w:val="22"/>
          <w:u w:val="single"/>
        </w:rPr>
        <w:t>The Department/Specialty – Facilities, Resources and Activity</w:t>
      </w:r>
    </w:p>
    <w:p w14:paraId="35516C05" w14:textId="77777777" w:rsidR="00376BD2" w:rsidRPr="00376BD2" w:rsidRDefault="00376BD2" w:rsidP="00376BD2">
      <w:pPr>
        <w:kinsoku w:val="0"/>
        <w:overflowPunct w:val="0"/>
        <w:rPr>
          <w:rFonts w:ascii="Arial" w:hAnsi="Arial" w:cs="Arial"/>
          <w:bCs/>
          <w:color w:val="002060"/>
          <w:sz w:val="22"/>
          <w:szCs w:val="22"/>
        </w:rPr>
      </w:pPr>
    </w:p>
    <w:p w14:paraId="7D548F4B"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r w:rsidRPr="00376BD2">
        <w:rPr>
          <w:rFonts w:ascii="Arial" w:hAnsi="Arial" w:cs="Arial"/>
          <w:color w:val="002060"/>
          <w:sz w:val="22"/>
          <w:szCs w:val="22"/>
          <w:lang w:val="en-US"/>
        </w:rPr>
        <w:t>NHS Greater Glasgow and Clyde is one of the largest National Health Service providers and employers in the UK. In partnership with local authorities we are responsible for the health needs of a population of 1.2 million people, almost a quarter of the entire Scottish population; Glasgow itself has a population of nearly 600,000. GGC has an annual budget of one billion pounds.</w:t>
      </w:r>
    </w:p>
    <w:p w14:paraId="300A1E04"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376BD2">
        <w:rPr>
          <w:rFonts w:ascii="Arial" w:hAnsi="Arial" w:cs="Arial"/>
          <w:color w:val="002060"/>
          <w:sz w:val="22"/>
          <w:szCs w:val="22"/>
          <w:lang w:val="en-US"/>
        </w:rPr>
        <w:t xml:space="preserve">The geographical area covered by NHS Greater Glasgow and Clyde is diverse; it covers both urban and rural locations in the Glasgow and Clyde area.  </w:t>
      </w:r>
    </w:p>
    <w:p w14:paraId="0F2E5D57"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p w14:paraId="51F45DDB" w14:textId="77777777" w:rsidR="00376BD2" w:rsidRPr="00376BD2" w:rsidRDefault="00376BD2" w:rsidP="00376BD2">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b/>
          <w:bCs/>
          <w:color w:val="002060"/>
          <w:sz w:val="22"/>
          <w:szCs w:val="22"/>
          <w:lang w:val="en-US"/>
        </w:rPr>
      </w:pPr>
      <w:r w:rsidRPr="00376BD2">
        <w:rPr>
          <w:rFonts w:ascii="Arial" w:hAnsi="Arial" w:cs="Arial"/>
          <w:b/>
          <w:bCs/>
          <w:color w:val="002060"/>
          <w:sz w:val="22"/>
          <w:szCs w:val="22"/>
          <w:lang w:val="en-US"/>
        </w:rPr>
        <w:t>Acute Services Sector</w:t>
      </w:r>
    </w:p>
    <w:p w14:paraId="26C17D04" w14:textId="77777777" w:rsidR="00376BD2" w:rsidRPr="00376BD2" w:rsidRDefault="00376BD2" w:rsidP="00376BD2">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u w:color="37424A"/>
        </w:rPr>
      </w:pPr>
    </w:p>
    <w:p w14:paraId="67E5DB51"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376BD2">
        <w:rPr>
          <w:rFonts w:ascii="Arial" w:hAnsi="Arial" w:cs="Arial"/>
          <w:color w:val="002060"/>
          <w:sz w:val="22"/>
          <w:szCs w:val="22"/>
          <w:lang w:val="en-US"/>
        </w:rPr>
        <w:t xml:space="preserve">NHS Greater Glasgow and Clyde hosts the largest group of adult acute hospitals in Scotland. We enjoy close links with Glasgow’s three universities, and make a significant contribution to teaching at both undergraduate and postgraduate teaching. Research also enjoys a high profile within the </w:t>
      </w:r>
      <w:proofErr w:type="spellStart"/>
      <w:r w:rsidRPr="00376BD2">
        <w:rPr>
          <w:rFonts w:ascii="Arial" w:hAnsi="Arial" w:cs="Arial"/>
          <w:color w:val="002060"/>
          <w:sz w:val="22"/>
          <w:szCs w:val="22"/>
          <w:lang w:val="en-US"/>
        </w:rPr>
        <w:t>organisation</w:t>
      </w:r>
      <w:proofErr w:type="spellEnd"/>
      <w:r w:rsidRPr="00376BD2">
        <w:rPr>
          <w:rFonts w:ascii="Arial" w:hAnsi="Arial" w:cs="Arial"/>
          <w:color w:val="002060"/>
          <w:sz w:val="22"/>
          <w:szCs w:val="22"/>
          <w:lang w:val="en-US"/>
        </w:rPr>
        <w:t xml:space="preserve">. </w:t>
      </w:r>
    </w:p>
    <w:p w14:paraId="781B9C99"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p w14:paraId="5653822E"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376BD2">
        <w:rPr>
          <w:rFonts w:ascii="Arial" w:hAnsi="Arial" w:cs="Arial"/>
          <w:color w:val="002060"/>
          <w:sz w:val="22"/>
          <w:szCs w:val="22"/>
          <w:lang w:val="en-US"/>
        </w:rPr>
        <w:t xml:space="preserve">Core adult acute care to the city of Glasgow itself is currently delivered from four sites.   In the north-east of the city, acute care is delivered from Stobhill Hospital (Minor Injuries Unit and Acute Care / Diagnostics Hospital) and Glasgow Royal Infirmary.   </w:t>
      </w:r>
      <w:proofErr w:type="spellStart"/>
      <w:r w:rsidRPr="00376BD2">
        <w:rPr>
          <w:rFonts w:ascii="Arial" w:hAnsi="Arial" w:cs="Arial"/>
          <w:color w:val="002060"/>
          <w:sz w:val="22"/>
          <w:szCs w:val="22"/>
          <w:lang w:val="en-US"/>
        </w:rPr>
        <w:t>Gartnavel</w:t>
      </w:r>
      <w:proofErr w:type="spellEnd"/>
      <w:r w:rsidRPr="00376BD2">
        <w:rPr>
          <w:rFonts w:ascii="Arial" w:hAnsi="Arial" w:cs="Arial"/>
          <w:color w:val="002060"/>
          <w:sz w:val="22"/>
          <w:szCs w:val="22"/>
          <w:lang w:val="en-US"/>
        </w:rPr>
        <w:t xml:space="preserve"> General Hospital delivers acute care in the west-end of the city. The Victoria Ambulatory Care Hospital serves the south-east and the Queen Elizabeth University Hospital (QEUH) in the south-west of the city.  </w:t>
      </w:r>
      <w:proofErr w:type="spellStart"/>
      <w:r w:rsidRPr="00376BD2">
        <w:rPr>
          <w:rFonts w:ascii="Arial" w:hAnsi="Arial" w:cs="Arial"/>
          <w:color w:val="002060"/>
          <w:sz w:val="22"/>
          <w:szCs w:val="22"/>
          <w:lang w:val="en-US"/>
        </w:rPr>
        <w:t>Paediatric</w:t>
      </w:r>
      <w:proofErr w:type="spellEnd"/>
      <w:r w:rsidRPr="00376BD2">
        <w:rPr>
          <w:rFonts w:ascii="Arial" w:hAnsi="Arial" w:cs="Arial"/>
          <w:color w:val="002060"/>
          <w:sz w:val="22"/>
          <w:szCs w:val="22"/>
          <w:lang w:val="en-US"/>
        </w:rPr>
        <w:t xml:space="preserve"> care is delivered from the new Royal Hospital for Children adjacent to the QEUH.</w:t>
      </w:r>
    </w:p>
    <w:p w14:paraId="5CB60E6D"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b/>
          <w:bCs/>
          <w:color w:val="002060"/>
          <w:sz w:val="22"/>
          <w:szCs w:val="22"/>
        </w:rPr>
      </w:pPr>
    </w:p>
    <w:p w14:paraId="73B894A7" w14:textId="77777777" w:rsidR="00376BD2" w:rsidRPr="00376BD2" w:rsidRDefault="00376BD2" w:rsidP="00376BD2">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b/>
          <w:bCs/>
          <w:color w:val="002060"/>
          <w:sz w:val="22"/>
          <w:szCs w:val="22"/>
        </w:rPr>
      </w:pPr>
      <w:r w:rsidRPr="00376BD2">
        <w:rPr>
          <w:rFonts w:ascii="Arial" w:hAnsi="Arial" w:cs="Arial"/>
          <w:b/>
          <w:bCs/>
          <w:color w:val="002060"/>
          <w:sz w:val="22"/>
          <w:szCs w:val="22"/>
        </w:rPr>
        <w:t>Glasgow Royal Infirmary</w:t>
      </w:r>
    </w:p>
    <w:p w14:paraId="0B2BB991"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p>
    <w:p w14:paraId="277A9C8F"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r w:rsidRPr="00376BD2">
        <w:rPr>
          <w:rFonts w:ascii="Arial" w:hAnsi="Arial" w:cs="Arial"/>
          <w:color w:val="002060"/>
          <w:sz w:val="22"/>
          <w:szCs w:val="22"/>
          <w:lang w:val="en-US"/>
        </w:rPr>
        <w:t xml:space="preserve">Glasgow Royal Infirmary, in the east of the city, provides a wide range of district general hospital, regional, supra-regional and national acute clinical services. Since 2010 an ongoing program of works has been underway to ensure the Royal Infirmary will be fully equipped to serve as the main inpatient hospital for the north and east of the NHSGGC area. Research also has a high profile within the </w:t>
      </w:r>
      <w:proofErr w:type="spellStart"/>
      <w:r w:rsidRPr="00376BD2">
        <w:rPr>
          <w:rFonts w:ascii="Arial" w:hAnsi="Arial" w:cs="Arial"/>
          <w:color w:val="002060"/>
          <w:sz w:val="22"/>
          <w:szCs w:val="22"/>
          <w:lang w:val="en-US"/>
        </w:rPr>
        <w:t>organisation</w:t>
      </w:r>
      <w:proofErr w:type="spellEnd"/>
      <w:r w:rsidRPr="00376BD2">
        <w:rPr>
          <w:rFonts w:ascii="Arial" w:hAnsi="Arial" w:cs="Arial"/>
          <w:color w:val="002060"/>
          <w:sz w:val="22"/>
          <w:szCs w:val="22"/>
          <w:lang w:val="en-US"/>
        </w:rPr>
        <w:t xml:space="preserve">.  The New Lister Building (formerly known as the University Tower) opened in January 2014 following a £15 million refurbishment. State of the art equipment, facilities and decor transformed the building for the staff and patients and also includes two floors for the University of Glasgow. </w:t>
      </w:r>
    </w:p>
    <w:p w14:paraId="25D4EC39"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p w14:paraId="74770B1D"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376BD2">
        <w:rPr>
          <w:rFonts w:ascii="Arial" w:hAnsi="Arial" w:cs="Arial"/>
          <w:color w:val="002060"/>
          <w:sz w:val="22"/>
          <w:szCs w:val="22"/>
          <w:lang w:val="en-US"/>
        </w:rPr>
        <w:t xml:space="preserve">The New Lister Laboratory is named after Joseph Lister who is famous for his ground breaking work in the prevention of wound infection. He worked at GRI between 1861 and 1869 and his work during this time with carbolic acid change the face of surgical procedures making it much safer for patients.  In 1911 the pathological institute at GRI was renamed the Lister Laboratory in his </w:t>
      </w:r>
      <w:proofErr w:type="spellStart"/>
      <w:r w:rsidRPr="00376BD2">
        <w:rPr>
          <w:rFonts w:ascii="Arial" w:hAnsi="Arial" w:cs="Arial"/>
          <w:color w:val="002060"/>
          <w:sz w:val="22"/>
          <w:szCs w:val="22"/>
          <w:lang w:val="en-US"/>
        </w:rPr>
        <w:t>honour</w:t>
      </w:r>
      <w:proofErr w:type="spellEnd"/>
      <w:r w:rsidRPr="00376BD2">
        <w:rPr>
          <w:rFonts w:ascii="Arial" w:hAnsi="Arial" w:cs="Arial"/>
          <w:color w:val="002060"/>
          <w:sz w:val="22"/>
          <w:szCs w:val="22"/>
          <w:lang w:val="en-US"/>
        </w:rPr>
        <w:t xml:space="preserve"> and since then has continued his pioneering work. </w:t>
      </w:r>
    </w:p>
    <w:p w14:paraId="15F25185"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p w14:paraId="0C2E2A12"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376BD2">
        <w:rPr>
          <w:rFonts w:ascii="Arial" w:hAnsi="Arial" w:cs="Arial"/>
          <w:color w:val="002060"/>
          <w:sz w:val="22"/>
          <w:szCs w:val="22"/>
          <w:lang w:val="en-US"/>
        </w:rPr>
        <w:t xml:space="preserve">The GRI Site includes the original hospital building, the Queen Elizabeth building, the Princess Royal Maternity Hospital, the Jubilee Building and other clinical services on some floors within the Walton Building. Providing a full range of emergency and elective medical and surgical services, the GRI campus hosts a number of specialist services including the Regional Plastics and Burns Unit, hosts complex Upper GI and Pancreatic Surgical services, </w:t>
      </w:r>
      <w:proofErr w:type="spellStart"/>
      <w:r w:rsidRPr="00376BD2">
        <w:rPr>
          <w:rFonts w:ascii="Arial" w:hAnsi="Arial" w:cs="Arial"/>
          <w:color w:val="002060"/>
          <w:sz w:val="22"/>
          <w:szCs w:val="22"/>
          <w:lang w:val="en-US"/>
        </w:rPr>
        <w:t>Orthopaedic</w:t>
      </w:r>
      <w:proofErr w:type="spellEnd"/>
      <w:r w:rsidRPr="00376BD2">
        <w:rPr>
          <w:rFonts w:ascii="Arial" w:hAnsi="Arial" w:cs="Arial"/>
          <w:color w:val="002060"/>
          <w:sz w:val="22"/>
          <w:szCs w:val="22"/>
          <w:lang w:val="en-US"/>
        </w:rPr>
        <w:t xml:space="preserve"> Oncology, Gyn-Oncology surgical services; a range of complex colorectal services are provided including Sarcoma management and intestinal failure.  With renowned services for Gastroenterology, Hepatology and Interventional Radiology, the medical, surgical and radiology services complement each other working closely with Older People Services to provide comprehensive care for all elements of patient pathways.</w:t>
      </w:r>
    </w:p>
    <w:p w14:paraId="6210A457"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p w14:paraId="337D9977"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376BD2">
        <w:rPr>
          <w:rFonts w:ascii="Arial" w:hAnsi="Arial" w:cs="Arial"/>
          <w:color w:val="002060"/>
          <w:sz w:val="22"/>
          <w:szCs w:val="22"/>
          <w:lang w:val="en-US"/>
        </w:rPr>
        <w:t>The Ambulatory Care Hospital (ACH) was opened at Stobhill in 2009 and is one of the largest hospitals in Scotland covering 4 floors with an area the size of 30,000 m</w:t>
      </w:r>
      <w:r w:rsidRPr="00376BD2">
        <w:rPr>
          <w:rFonts w:ascii="Arial" w:hAnsi="Arial" w:cs="Arial"/>
          <w:color w:val="002060"/>
          <w:sz w:val="22"/>
          <w:szCs w:val="22"/>
          <w:vertAlign w:val="superscript"/>
          <w:lang w:val="en-US"/>
        </w:rPr>
        <w:t>2</w:t>
      </w:r>
      <w:r w:rsidRPr="00376BD2">
        <w:rPr>
          <w:rFonts w:ascii="Arial" w:hAnsi="Arial" w:cs="Arial"/>
          <w:color w:val="002060"/>
          <w:sz w:val="22"/>
          <w:szCs w:val="22"/>
          <w:lang w:val="en-US"/>
        </w:rPr>
        <w:t xml:space="preserve"> – the equivalent of </w:t>
      </w:r>
      <w:r w:rsidRPr="00376BD2">
        <w:rPr>
          <w:rFonts w:ascii="Arial" w:hAnsi="Arial" w:cs="Arial"/>
          <w:color w:val="002060"/>
          <w:sz w:val="22"/>
          <w:szCs w:val="22"/>
          <w:lang w:val="en-US"/>
        </w:rPr>
        <w:lastRenderedPageBreak/>
        <w:t xml:space="preserve">five football pitches. It supports the treatment of around 400,000 patients each year and provides a wide range of outpatient, diagnostic and day surgery services. The ACH also has 12 short stay surgical beds with weekday overnight medical cover enabling clinicians to extend the range of surgical procedures offered within the new hospital. Stobhill site also provides 4 Endoscopy rooms in a bespoke unit. It is </w:t>
      </w:r>
      <w:proofErr w:type="spellStart"/>
      <w:r w:rsidRPr="00376BD2">
        <w:rPr>
          <w:rFonts w:ascii="Arial" w:hAnsi="Arial" w:cs="Arial"/>
          <w:color w:val="002060"/>
          <w:sz w:val="22"/>
          <w:szCs w:val="22"/>
          <w:lang w:val="en-US"/>
        </w:rPr>
        <w:t>recognised</w:t>
      </w:r>
      <w:proofErr w:type="spellEnd"/>
      <w:r w:rsidRPr="00376BD2">
        <w:rPr>
          <w:rFonts w:ascii="Arial" w:hAnsi="Arial" w:cs="Arial"/>
          <w:color w:val="002060"/>
          <w:sz w:val="22"/>
          <w:szCs w:val="22"/>
          <w:lang w:val="en-US"/>
        </w:rPr>
        <w:t xml:space="preserve"> as one of the most modern and well-equipped hospitals in the country. </w:t>
      </w:r>
    </w:p>
    <w:p w14:paraId="7475275E"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p w14:paraId="4D7449BE"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b/>
          <w:color w:val="002060"/>
          <w:sz w:val="22"/>
          <w:szCs w:val="22"/>
        </w:rPr>
      </w:pPr>
      <w:r w:rsidRPr="00376BD2">
        <w:rPr>
          <w:rFonts w:ascii="Arial" w:hAnsi="Arial" w:cs="Arial"/>
          <w:b/>
          <w:color w:val="002060"/>
          <w:sz w:val="22"/>
          <w:szCs w:val="22"/>
        </w:rPr>
        <w:t>Intensive Care</w:t>
      </w:r>
    </w:p>
    <w:p w14:paraId="013DDCF6" w14:textId="77777777" w:rsidR="00376BD2" w:rsidRPr="00376BD2" w:rsidRDefault="00376BD2" w:rsidP="00376BD2">
      <w:pPr>
        <w:pStyle w:val="BodyText1"/>
        <w:widowControl w:val="0"/>
        <w:spacing w:after="0" w:line="240" w:lineRule="auto"/>
        <w:jc w:val="left"/>
        <w:rPr>
          <w:rFonts w:ascii="Arial" w:hAnsi="Arial" w:cs="Arial"/>
          <w:color w:val="002060"/>
        </w:rPr>
      </w:pPr>
    </w:p>
    <w:p w14:paraId="3D52822A"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r w:rsidRPr="00376BD2">
        <w:rPr>
          <w:rFonts w:ascii="Arial" w:hAnsi="Arial" w:cs="Arial"/>
          <w:color w:val="002060"/>
          <w:sz w:val="22"/>
          <w:szCs w:val="22"/>
          <w:lang w:val="en-US"/>
        </w:rPr>
        <w:t xml:space="preserve">The Intensive Care Unit is a 20 bedded mixed level 2 and level 3 unit. </w:t>
      </w:r>
    </w:p>
    <w:p w14:paraId="215852F6"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p>
    <w:p w14:paraId="5473742B"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r w:rsidRPr="00376BD2">
        <w:rPr>
          <w:rFonts w:ascii="Arial" w:hAnsi="Arial" w:cs="Arial"/>
          <w:color w:val="002060"/>
          <w:sz w:val="22"/>
          <w:szCs w:val="22"/>
          <w:lang w:val="en-US"/>
        </w:rPr>
        <w:t xml:space="preserve">We achieve good outcomes (as evidenced by our SMR) despite treating a population with the highest deprivation scores in Scotland. </w:t>
      </w:r>
    </w:p>
    <w:p w14:paraId="6C3C766D"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p>
    <w:p w14:paraId="66982782"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r w:rsidRPr="00376BD2">
        <w:rPr>
          <w:rFonts w:ascii="Arial" w:hAnsi="Arial" w:cs="Arial"/>
          <w:color w:val="002060"/>
          <w:sz w:val="22"/>
          <w:szCs w:val="22"/>
          <w:lang w:val="en-US"/>
        </w:rPr>
        <w:t>We strive to provide first class Intensive Care for our patient group and their families and to create a healthy working environment for staff.</w:t>
      </w:r>
    </w:p>
    <w:p w14:paraId="7630A66D"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p>
    <w:p w14:paraId="436D9BA2"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r w:rsidRPr="00376BD2">
        <w:rPr>
          <w:rFonts w:ascii="Arial" w:hAnsi="Arial" w:cs="Arial"/>
          <w:color w:val="002060"/>
          <w:sz w:val="22"/>
          <w:szCs w:val="22"/>
          <w:lang w:val="en-US"/>
        </w:rPr>
        <w:t xml:space="preserve">There are two consultants on call for the unit each day. One consultant is on call after 8pm. A third consultant works every weekday morning for referrals. We have </w:t>
      </w:r>
      <w:proofErr w:type="gramStart"/>
      <w:r w:rsidRPr="00376BD2">
        <w:rPr>
          <w:rFonts w:ascii="Arial" w:hAnsi="Arial" w:cs="Arial"/>
          <w:color w:val="002060"/>
          <w:sz w:val="22"/>
          <w:szCs w:val="22"/>
          <w:lang w:val="en-US"/>
        </w:rPr>
        <w:t>two  trainees</w:t>
      </w:r>
      <w:proofErr w:type="gramEnd"/>
      <w:r w:rsidRPr="00376BD2">
        <w:rPr>
          <w:rFonts w:ascii="Arial" w:hAnsi="Arial" w:cs="Arial"/>
          <w:color w:val="002060"/>
          <w:sz w:val="22"/>
          <w:szCs w:val="22"/>
          <w:lang w:val="en-US"/>
        </w:rPr>
        <w:t xml:space="preserve"> 24h per day and expect some additional support from </w:t>
      </w:r>
      <w:proofErr w:type="gramStart"/>
      <w:r w:rsidRPr="00376BD2">
        <w:rPr>
          <w:rFonts w:ascii="Arial" w:hAnsi="Arial" w:cs="Arial"/>
          <w:color w:val="002060"/>
          <w:sz w:val="22"/>
          <w:szCs w:val="22"/>
          <w:lang w:val="en-US"/>
        </w:rPr>
        <w:t>an FY1</w:t>
      </w:r>
      <w:proofErr w:type="gramEnd"/>
      <w:r w:rsidRPr="00376BD2">
        <w:rPr>
          <w:rFonts w:ascii="Arial" w:hAnsi="Arial" w:cs="Arial"/>
          <w:color w:val="002060"/>
          <w:sz w:val="22"/>
          <w:szCs w:val="22"/>
          <w:lang w:val="en-US"/>
        </w:rPr>
        <w:t>, ACCPs and senior intensive care trainees.</w:t>
      </w:r>
    </w:p>
    <w:p w14:paraId="5EF86F64"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p w14:paraId="7BD62B7D"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r w:rsidRPr="00376BD2">
        <w:rPr>
          <w:rFonts w:ascii="Arial" w:hAnsi="Arial" w:cs="Arial"/>
          <w:color w:val="002060"/>
          <w:sz w:val="22"/>
          <w:szCs w:val="22"/>
          <w:lang w:val="en-US"/>
        </w:rPr>
        <w:t>As well as providing good care to our patients, we aim to provide first class training, in a supportive environment, for all staff.</w:t>
      </w:r>
    </w:p>
    <w:p w14:paraId="624F4448"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p w14:paraId="15FB7153"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376BD2">
        <w:rPr>
          <w:rFonts w:ascii="Arial" w:hAnsi="Arial" w:cs="Arial"/>
          <w:color w:val="002060"/>
          <w:sz w:val="22"/>
          <w:szCs w:val="22"/>
        </w:rPr>
        <w:t xml:space="preserve">There is an active post ICU service for patients and their families delivered by the award winning </w:t>
      </w:r>
      <w:proofErr w:type="spellStart"/>
      <w:proofErr w:type="gramStart"/>
      <w:r w:rsidRPr="00376BD2">
        <w:rPr>
          <w:rFonts w:ascii="Arial" w:hAnsi="Arial" w:cs="Arial"/>
          <w:color w:val="002060"/>
          <w:sz w:val="22"/>
          <w:szCs w:val="22"/>
        </w:rPr>
        <w:t>InS:PIRE</w:t>
      </w:r>
      <w:proofErr w:type="spellEnd"/>
      <w:proofErr w:type="gramEnd"/>
      <w:r w:rsidRPr="00376BD2">
        <w:rPr>
          <w:rFonts w:ascii="Arial" w:hAnsi="Arial" w:cs="Arial"/>
          <w:color w:val="002060"/>
          <w:sz w:val="22"/>
          <w:szCs w:val="22"/>
        </w:rPr>
        <w:t xml:space="preserve"> programme.</w:t>
      </w:r>
    </w:p>
    <w:p w14:paraId="6A373798"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p w14:paraId="635CB622" w14:textId="77777777" w:rsidR="00376BD2" w:rsidRPr="00376BD2" w:rsidRDefault="00376BD2" w:rsidP="00376BD2">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b/>
          <w:bCs/>
          <w:color w:val="002060"/>
          <w:sz w:val="22"/>
          <w:szCs w:val="22"/>
        </w:rPr>
      </w:pPr>
      <w:r w:rsidRPr="00376BD2">
        <w:rPr>
          <w:rFonts w:ascii="Arial" w:hAnsi="Arial" w:cs="Arial"/>
          <w:b/>
          <w:bCs/>
          <w:color w:val="002060"/>
          <w:sz w:val="22"/>
          <w:szCs w:val="22"/>
          <w:lang w:val="en-US"/>
        </w:rPr>
        <w:t>Equipment and Supporting Services</w:t>
      </w:r>
    </w:p>
    <w:p w14:paraId="76C4101D"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p w14:paraId="5AAB199A"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r w:rsidRPr="00376BD2">
        <w:rPr>
          <w:rFonts w:ascii="Arial" w:hAnsi="Arial" w:cs="Arial"/>
          <w:color w:val="002060"/>
          <w:sz w:val="22"/>
          <w:szCs w:val="22"/>
          <w:lang w:val="en-US"/>
        </w:rPr>
        <w:t>We have immediate access to all supporting services within the hospital.</w:t>
      </w:r>
    </w:p>
    <w:p w14:paraId="71020687"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p w14:paraId="75C16439"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r w:rsidRPr="00376BD2">
        <w:rPr>
          <w:rFonts w:ascii="Arial" w:hAnsi="Arial" w:cs="Arial"/>
          <w:color w:val="002060"/>
          <w:sz w:val="22"/>
          <w:szCs w:val="22"/>
          <w:lang w:val="en-US"/>
        </w:rPr>
        <w:t>We have a dedicated echocardiography machine and ultrasound machines. We have 6 dialysis machines.</w:t>
      </w:r>
    </w:p>
    <w:p w14:paraId="172ED03A"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p w14:paraId="79F6FBBC"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r w:rsidRPr="00376BD2">
        <w:rPr>
          <w:rFonts w:ascii="Arial" w:hAnsi="Arial" w:cs="Arial"/>
          <w:color w:val="002060"/>
          <w:sz w:val="22"/>
          <w:szCs w:val="22"/>
          <w:lang w:val="en-US"/>
        </w:rPr>
        <w:t>There are 3 CT scanners within the hospital, an interventional radiology suite and an endoscopy suite.</w:t>
      </w:r>
    </w:p>
    <w:p w14:paraId="1324641E"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p w14:paraId="7621A072"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376BD2">
        <w:rPr>
          <w:rFonts w:ascii="Arial" w:hAnsi="Arial" w:cs="Arial"/>
          <w:color w:val="002060"/>
          <w:sz w:val="22"/>
          <w:szCs w:val="22"/>
          <w:lang w:val="en-US"/>
        </w:rPr>
        <w:t>We have good relations with all our user groups, and receive outstanding support from our consultant colleagues in all specialties.</w:t>
      </w:r>
    </w:p>
    <w:p w14:paraId="0315358C"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p w14:paraId="5FB3E059"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b/>
          <w:bCs/>
          <w:color w:val="002060"/>
          <w:sz w:val="22"/>
          <w:szCs w:val="22"/>
          <w:lang w:val="de-DE"/>
        </w:rPr>
      </w:pPr>
      <w:r w:rsidRPr="00376BD2">
        <w:rPr>
          <w:rFonts w:ascii="Arial" w:hAnsi="Arial" w:cs="Arial"/>
          <w:b/>
          <w:bCs/>
          <w:color w:val="002060"/>
          <w:sz w:val="22"/>
          <w:szCs w:val="22"/>
          <w:lang w:val="de-DE"/>
        </w:rPr>
        <w:t>University Links</w:t>
      </w:r>
    </w:p>
    <w:p w14:paraId="12B2A1C9"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p w14:paraId="69F55244"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r w:rsidRPr="00376BD2">
        <w:rPr>
          <w:rFonts w:ascii="Arial" w:hAnsi="Arial" w:cs="Arial"/>
          <w:color w:val="002060"/>
          <w:sz w:val="22"/>
          <w:szCs w:val="22"/>
          <w:lang w:val="en-US"/>
        </w:rPr>
        <w:t xml:space="preserve">There are close links between ICU at Glasgow Royal infirmary and the Academic Unit of </w:t>
      </w:r>
      <w:proofErr w:type="spellStart"/>
      <w:r w:rsidRPr="00376BD2">
        <w:rPr>
          <w:rFonts w:ascii="Arial" w:hAnsi="Arial" w:cs="Arial"/>
          <w:color w:val="002060"/>
          <w:sz w:val="22"/>
          <w:szCs w:val="22"/>
          <w:lang w:val="en-US"/>
        </w:rPr>
        <w:t>Anaesthesia</w:t>
      </w:r>
      <w:proofErr w:type="spellEnd"/>
      <w:r w:rsidRPr="00376BD2">
        <w:rPr>
          <w:rFonts w:ascii="Arial" w:hAnsi="Arial" w:cs="Arial"/>
          <w:color w:val="002060"/>
          <w:sz w:val="22"/>
          <w:szCs w:val="22"/>
          <w:lang w:val="en-US"/>
        </w:rPr>
        <w:t xml:space="preserve">, Pain and Critical Care at the University of Glasgow. </w:t>
      </w:r>
    </w:p>
    <w:p w14:paraId="0361E807"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p>
    <w:p w14:paraId="5E0F088B"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r w:rsidRPr="00376BD2">
        <w:rPr>
          <w:rFonts w:ascii="Arial" w:hAnsi="Arial" w:cs="Arial"/>
          <w:color w:val="002060"/>
          <w:sz w:val="22"/>
          <w:szCs w:val="22"/>
          <w:lang w:val="en-US"/>
        </w:rPr>
        <w:t xml:space="preserve">The Academic Unit is in the refurbished New Lister Building, adjacent to the ICU which has state of the art research and teaching facilities. </w:t>
      </w:r>
    </w:p>
    <w:p w14:paraId="01C79896"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p>
    <w:p w14:paraId="61356F08"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r w:rsidRPr="00376BD2">
        <w:rPr>
          <w:rFonts w:ascii="Arial" w:hAnsi="Arial" w:cs="Arial"/>
          <w:color w:val="002060"/>
          <w:sz w:val="22"/>
          <w:szCs w:val="22"/>
          <w:lang w:val="en-US"/>
        </w:rPr>
        <w:t xml:space="preserve">The Academic unit’s main research is critical care. Several of the clinical academics have an interest in critical care. Professor Tara Quasim heads the academic department. Dr. Kathryn </w:t>
      </w:r>
      <w:proofErr w:type="spellStart"/>
      <w:r w:rsidRPr="00376BD2">
        <w:rPr>
          <w:rFonts w:ascii="Arial" w:hAnsi="Arial" w:cs="Arial"/>
          <w:color w:val="002060"/>
          <w:sz w:val="22"/>
          <w:szCs w:val="22"/>
          <w:lang w:val="en-US"/>
        </w:rPr>
        <w:t>Puxty</w:t>
      </w:r>
      <w:proofErr w:type="spellEnd"/>
      <w:r w:rsidRPr="00376BD2">
        <w:rPr>
          <w:rFonts w:ascii="Arial" w:hAnsi="Arial" w:cs="Arial"/>
          <w:color w:val="002060"/>
          <w:sz w:val="22"/>
          <w:szCs w:val="22"/>
          <w:lang w:val="en-US"/>
        </w:rPr>
        <w:t xml:space="preserve"> has an NRS fellowship. In addition, Dr. Martin Hughes has academic teaching sessions. </w:t>
      </w:r>
    </w:p>
    <w:p w14:paraId="59F17D1E"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p>
    <w:p w14:paraId="09F690C1" w14:textId="77777777" w:rsid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r w:rsidRPr="00376BD2">
        <w:rPr>
          <w:rFonts w:ascii="Arial" w:hAnsi="Arial" w:cs="Arial"/>
          <w:color w:val="002060"/>
          <w:sz w:val="22"/>
          <w:szCs w:val="22"/>
          <w:lang w:val="en-US"/>
        </w:rPr>
        <w:t>The research interests include ICU rehabilitation, liver disease, burns, cancer, sedation, measuring critical illness severity and long term outcomes. Expertise in statistics, big data and modelling are available. The unit publishes and presents widely and has extensive grant funding. Recent awards include grants from The Health Foundation, Chief Scientist Office, Scottish Government, the MRC, the BMA and Cancer Research UK. The Academic Unit also run a highly successful intercalated BSc in Critical Care for undergraduate medical students.</w:t>
      </w:r>
    </w:p>
    <w:p w14:paraId="06174988" w14:textId="531BF62F"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r w:rsidRPr="00376BD2">
        <w:rPr>
          <w:rFonts w:ascii="Arial" w:hAnsi="Arial" w:cs="Arial"/>
          <w:b/>
          <w:bCs/>
          <w:color w:val="002060"/>
          <w:sz w:val="22"/>
          <w:szCs w:val="22"/>
          <w:lang w:val="en-US"/>
        </w:rPr>
        <w:lastRenderedPageBreak/>
        <w:t>Recent Achievements</w:t>
      </w:r>
    </w:p>
    <w:p w14:paraId="466C966F" w14:textId="77777777" w:rsidR="00376BD2" w:rsidRPr="00376BD2" w:rsidRDefault="00376BD2" w:rsidP="00376BD2">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p w14:paraId="4ED40AB9"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r w:rsidRPr="00376BD2">
        <w:rPr>
          <w:rFonts w:ascii="Arial" w:hAnsi="Arial" w:cs="Arial"/>
          <w:color w:val="002060"/>
          <w:sz w:val="22"/>
          <w:szCs w:val="22"/>
          <w:lang w:val="en-US"/>
        </w:rPr>
        <w:t xml:space="preserve">We were </w:t>
      </w:r>
      <w:proofErr w:type="gramStart"/>
      <w:r w:rsidRPr="00376BD2">
        <w:rPr>
          <w:rFonts w:ascii="Arial" w:hAnsi="Arial" w:cs="Arial"/>
          <w:color w:val="002060"/>
          <w:sz w:val="22"/>
          <w:szCs w:val="22"/>
          <w:lang w:val="en-US"/>
        </w:rPr>
        <w:t>short listed</w:t>
      </w:r>
      <w:proofErr w:type="gramEnd"/>
      <w:r w:rsidRPr="00376BD2">
        <w:rPr>
          <w:rFonts w:ascii="Arial" w:hAnsi="Arial" w:cs="Arial"/>
          <w:color w:val="002060"/>
          <w:sz w:val="22"/>
          <w:szCs w:val="22"/>
          <w:lang w:val="en-US"/>
        </w:rPr>
        <w:t xml:space="preserve"> for the 2016 BMJ awards in two categories – overall quality improvement work (for our QI </w:t>
      </w:r>
      <w:proofErr w:type="spellStart"/>
      <w:r w:rsidRPr="00376BD2">
        <w:rPr>
          <w:rFonts w:ascii="Arial" w:hAnsi="Arial" w:cs="Arial"/>
          <w:color w:val="002060"/>
          <w:sz w:val="22"/>
          <w:szCs w:val="22"/>
          <w:lang w:val="en-US"/>
        </w:rPr>
        <w:t>programme</w:t>
      </w:r>
      <w:proofErr w:type="spellEnd"/>
      <w:r w:rsidRPr="00376BD2">
        <w:rPr>
          <w:rFonts w:ascii="Arial" w:hAnsi="Arial" w:cs="Arial"/>
          <w:color w:val="002060"/>
          <w:sz w:val="22"/>
          <w:szCs w:val="22"/>
          <w:lang w:val="en-US"/>
        </w:rPr>
        <w:t xml:space="preserve">), and innovation (for the </w:t>
      </w:r>
      <w:proofErr w:type="spellStart"/>
      <w:proofErr w:type="gramStart"/>
      <w:r w:rsidRPr="00376BD2">
        <w:rPr>
          <w:rFonts w:ascii="Arial" w:hAnsi="Arial" w:cs="Arial"/>
          <w:color w:val="002060"/>
          <w:sz w:val="22"/>
          <w:szCs w:val="22"/>
          <w:lang w:val="en-US"/>
        </w:rPr>
        <w:t>InS:PIRE</w:t>
      </w:r>
      <w:proofErr w:type="spellEnd"/>
      <w:proofErr w:type="gramEnd"/>
      <w:r w:rsidRPr="00376BD2">
        <w:rPr>
          <w:rFonts w:ascii="Arial" w:hAnsi="Arial" w:cs="Arial"/>
          <w:color w:val="002060"/>
          <w:sz w:val="22"/>
          <w:szCs w:val="22"/>
          <w:lang w:val="en-US"/>
        </w:rPr>
        <w:t xml:space="preserve"> follow up clinic). The </w:t>
      </w:r>
      <w:proofErr w:type="spellStart"/>
      <w:proofErr w:type="gramStart"/>
      <w:r w:rsidRPr="00376BD2">
        <w:rPr>
          <w:rFonts w:ascii="Arial" w:hAnsi="Arial" w:cs="Arial"/>
          <w:color w:val="002060"/>
          <w:sz w:val="22"/>
          <w:szCs w:val="22"/>
          <w:lang w:val="en-US"/>
        </w:rPr>
        <w:t>InS:PIRE</w:t>
      </w:r>
      <w:proofErr w:type="spellEnd"/>
      <w:proofErr w:type="gramEnd"/>
      <w:r w:rsidRPr="00376BD2">
        <w:rPr>
          <w:rFonts w:ascii="Arial" w:hAnsi="Arial" w:cs="Arial"/>
          <w:color w:val="002060"/>
          <w:sz w:val="22"/>
          <w:szCs w:val="22"/>
          <w:lang w:val="en-US"/>
        </w:rPr>
        <w:t xml:space="preserve"> clinic won the award.</w:t>
      </w:r>
    </w:p>
    <w:p w14:paraId="37AC3259"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p w14:paraId="641463AF"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r w:rsidRPr="00376BD2">
        <w:rPr>
          <w:rFonts w:ascii="Arial" w:hAnsi="Arial" w:cs="Arial"/>
          <w:color w:val="002060"/>
          <w:sz w:val="22"/>
          <w:szCs w:val="22"/>
          <w:lang w:val="en-US"/>
        </w:rPr>
        <w:t>We have recently been given a grant of £160,000 from Cancer Research UK and £30,000 from the BMA to investigate cancer outcomes after critical care.</w:t>
      </w:r>
    </w:p>
    <w:p w14:paraId="7D412B3A"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p w14:paraId="48245D89"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r w:rsidRPr="00376BD2">
        <w:rPr>
          <w:rFonts w:ascii="Arial" w:hAnsi="Arial" w:cs="Arial"/>
          <w:color w:val="002060"/>
          <w:sz w:val="22"/>
          <w:szCs w:val="22"/>
          <w:lang w:val="en-US"/>
        </w:rPr>
        <w:t xml:space="preserve">Our unit has been </w:t>
      </w:r>
      <w:proofErr w:type="spellStart"/>
      <w:r w:rsidRPr="00376BD2">
        <w:rPr>
          <w:rFonts w:ascii="Arial" w:hAnsi="Arial" w:cs="Arial"/>
          <w:color w:val="002060"/>
          <w:sz w:val="22"/>
          <w:szCs w:val="22"/>
          <w:lang w:val="en-US"/>
        </w:rPr>
        <w:t>recognised</w:t>
      </w:r>
      <w:proofErr w:type="spellEnd"/>
      <w:r w:rsidRPr="00376BD2">
        <w:rPr>
          <w:rFonts w:ascii="Arial" w:hAnsi="Arial" w:cs="Arial"/>
          <w:color w:val="002060"/>
          <w:sz w:val="22"/>
          <w:szCs w:val="22"/>
          <w:lang w:val="en-US"/>
        </w:rPr>
        <w:t xml:space="preserve"> for the range of QI initiatives undertaken when we were given a quality improvement award by the Scottish Intensive Care Society Audit Group in 2015. </w:t>
      </w:r>
    </w:p>
    <w:p w14:paraId="36252836"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p w14:paraId="4A84787B"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r w:rsidRPr="00376BD2">
        <w:rPr>
          <w:rFonts w:ascii="Arial" w:hAnsi="Arial" w:cs="Arial"/>
          <w:color w:val="002060"/>
          <w:sz w:val="22"/>
          <w:szCs w:val="22"/>
        </w:rPr>
        <w:t>Our team was recognised as one of top 2% of departments in our speciality in the 2022 GMC National Training Survey (NTS) and Scottish Deanery National Training Survey (STS)</w:t>
      </w:r>
      <w:r w:rsidRPr="00376BD2">
        <w:rPr>
          <w:rFonts w:ascii="Arial" w:hAnsi="Arial" w:cs="Arial"/>
          <w:color w:val="002060"/>
          <w:sz w:val="22"/>
          <w:szCs w:val="22"/>
          <w:lang w:val="en-US"/>
        </w:rPr>
        <w:t xml:space="preserve">. </w:t>
      </w:r>
    </w:p>
    <w:p w14:paraId="570EF0DB"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p>
    <w:p w14:paraId="733AEA28"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376BD2">
        <w:rPr>
          <w:rFonts w:ascii="Arial" w:hAnsi="Arial" w:cs="Arial"/>
          <w:color w:val="002060"/>
          <w:sz w:val="22"/>
          <w:szCs w:val="22"/>
          <w:lang w:val="en-US"/>
        </w:rPr>
        <w:t xml:space="preserve">Selected publications can be found at: </w:t>
      </w:r>
      <w:hyperlink w:history="1">
        <w:r w:rsidRPr="00376BD2">
          <w:rPr>
            <w:rStyle w:val="Hyperlink0"/>
            <w:color w:val="002060"/>
            <w:sz w:val="22"/>
            <w:szCs w:val="22"/>
            <w:lang w:val="en-US"/>
          </w:rPr>
          <w:t>http://eprints.gla.ac.uk/view/author/7018.html</w:t>
        </w:r>
      </w:hyperlink>
    </w:p>
    <w:p w14:paraId="3635F040"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p>
    <w:p w14:paraId="19739C8F" w14:textId="53838BCF" w:rsidR="00376BD2" w:rsidRPr="00376BD2" w:rsidRDefault="00376BD2" w:rsidP="00376BD2">
      <w:pPr>
        <w:rPr>
          <w:rFonts w:ascii="Arial" w:hAnsi="Arial" w:cs="Arial"/>
          <w:b/>
          <w:bCs/>
          <w:color w:val="002060"/>
          <w:sz w:val="22"/>
          <w:szCs w:val="22"/>
          <w:u w:val="single"/>
        </w:rPr>
      </w:pPr>
      <w:r w:rsidRPr="00376BD2">
        <w:rPr>
          <w:rFonts w:ascii="Arial" w:hAnsi="Arial" w:cs="Arial"/>
          <w:b/>
          <w:bCs/>
          <w:color w:val="002060"/>
          <w:sz w:val="22"/>
          <w:szCs w:val="22"/>
          <w:u w:val="single"/>
        </w:rPr>
        <w:t>Departmental Staffing Structure</w:t>
      </w:r>
    </w:p>
    <w:p w14:paraId="0349C736" w14:textId="77777777" w:rsidR="00376BD2" w:rsidRPr="00376BD2" w:rsidRDefault="00376BD2" w:rsidP="00376BD2">
      <w:pPr>
        <w:kinsoku w:val="0"/>
        <w:overflowPunct w:val="0"/>
        <w:ind w:left="720"/>
        <w:rPr>
          <w:rFonts w:ascii="Arial" w:hAnsi="Arial" w:cs="Arial"/>
          <w:bCs/>
          <w:color w:val="002060"/>
          <w:sz w:val="22"/>
          <w:szCs w:val="22"/>
        </w:rPr>
      </w:pPr>
    </w:p>
    <w:p w14:paraId="0BEEFB89" w14:textId="78977377" w:rsidR="00376BD2" w:rsidRPr="00376BD2" w:rsidRDefault="00376BD2" w:rsidP="00376BD2">
      <w:pPr>
        <w:rPr>
          <w:rFonts w:ascii="Arial" w:hAnsi="Arial" w:cs="Arial"/>
          <w:color w:val="002060"/>
          <w:sz w:val="22"/>
          <w:szCs w:val="22"/>
        </w:rPr>
      </w:pPr>
      <w:r w:rsidRPr="00376BD2">
        <w:rPr>
          <w:rFonts w:ascii="Arial" w:hAnsi="Arial" w:cs="Arial"/>
          <w:color w:val="002060"/>
          <w:sz w:val="22"/>
          <w:szCs w:val="22"/>
        </w:rPr>
        <w:t>Clinical Director</w:t>
      </w:r>
    </w:p>
    <w:p w14:paraId="6A347CE6"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shd w:val="clear" w:color="auto" w:fill="FFFFFF"/>
        <w:spacing w:before="100" w:after="100"/>
        <w:rPr>
          <w:rFonts w:ascii="Arial" w:hAnsi="Arial" w:cs="Arial"/>
          <w:color w:val="002060"/>
          <w:sz w:val="22"/>
          <w:szCs w:val="22"/>
        </w:rPr>
      </w:pPr>
      <w:r w:rsidRPr="00376BD2">
        <w:rPr>
          <w:rFonts w:ascii="Arial" w:hAnsi="Arial" w:cs="Arial"/>
          <w:color w:val="002060"/>
          <w:sz w:val="22"/>
          <w:szCs w:val="22"/>
          <w:lang w:val="en-US"/>
        </w:rPr>
        <w:t>Dr Barbara Miles, Clinical Director, North Sector</w:t>
      </w:r>
    </w:p>
    <w:p w14:paraId="7AA8845A" w14:textId="77777777" w:rsidR="00376BD2" w:rsidRPr="00376BD2" w:rsidRDefault="00376BD2" w:rsidP="00376BD2">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r w:rsidRPr="00376BD2">
        <w:rPr>
          <w:rFonts w:ascii="Arial" w:hAnsi="Arial" w:cs="Arial"/>
          <w:color w:val="002060"/>
          <w:sz w:val="22"/>
          <w:szCs w:val="22"/>
          <w:lang w:val="en-US"/>
        </w:rPr>
        <w:t>President, Scottish Intensive Care Society. Honorary Clinical Lecturer University of Glasgow. SPS fellow.</w:t>
      </w:r>
    </w:p>
    <w:p w14:paraId="2DEA7A1E" w14:textId="77777777" w:rsidR="00376BD2" w:rsidRPr="00376BD2" w:rsidRDefault="00376BD2" w:rsidP="00376BD2">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p>
    <w:p w14:paraId="175B8979" w14:textId="77777777" w:rsidR="00376BD2" w:rsidRPr="00376BD2" w:rsidRDefault="00376BD2" w:rsidP="00376BD2">
      <w:pPr>
        <w:kinsoku w:val="0"/>
        <w:overflowPunct w:val="0"/>
        <w:rPr>
          <w:rFonts w:ascii="Arial" w:hAnsi="Arial" w:cs="Arial"/>
          <w:b/>
          <w:bCs/>
          <w:color w:val="002060"/>
          <w:sz w:val="22"/>
          <w:szCs w:val="22"/>
          <w:u w:val="single"/>
        </w:rPr>
      </w:pPr>
      <w:r w:rsidRPr="00376BD2">
        <w:rPr>
          <w:rFonts w:ascii="Arial" w:hAnsi="Arial" w:cs="Arial"/>
          <w:b/>
          <w:bCs/>
          <w:color w:val="002060"/>
          <w:sz w:val="22"/>
          <w:szCs w:val="22"/>
          <w:u w:val="single"/>
        </w:rPr>
        <w:t>Consultant Staff</w:t>
      </w:r>
    </w:p>
    <w:p w14:paraId="2DB59FC1" w14:textId="77777777" w:rsidR="00376BD2" w:rsidRPr="00376BD2" w:rsidRDefault="00376BD2" w:rsidP="00376BD2">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p w14:paraId="2BBE7CD1"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b/>
          <w:bCs/>
          <w:color w:val="002060"/>
          <w:sz w:val="22"/>
          <w:szCs w:val="22"/>
          <w:u w:color="000080"/>
          <w:lang w:val="en-US"/>
        </w:rPr>
      </w:pPr>
      <w:r w:rsidRPr="00376BD2">
        <w:rPr>
          <w:rFonts w:ascii="Arial" w:hAnsi="Arial" w:cs="Arial"/>
          <w:b/>
          <w:bCs/>
          <w:color w:val="002060"/>
          <w:sz w:val="22"/>
          <w:szCs w:val="22"/>
          <w:u w:color="000080"/>
          <w:lang w:val="en-US"/>
        </w:rPr>
        <w:t>Consultants in Critical Care Medicine:</w:t>
      </w:r>
    </w:p>
    <w:p w14:paraId="0307362B"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p>
    <w:p w14:paraId="46B5C784"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376BD2">
        <w:rPr>
          <w:rFonts w:ascii="Arial" w:hAnsi="Arial" w:cs="Arial"/>
          <w:color w:val="002060"/>
          <w:sz w:val="22"/>
          <w:szCs w:val="22"/>
          <w:lang w:val="en-US"/>
        </w:rPr>
        <w:t>Dr Audrey Chalmers: Wellbeing lead. As well as her role as consultant in critical care, Dr Chalmers is heavily involved in the Christian Medical Fellowship, which provides support for doctors of all faiths and none, and sends medical teams around the world at short notice to help with humanitarian crises.</w:t>
      </w:r>
    </w:p>
    <w:p w14:paraId="46B40020"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ind w:firstLine="720"/>
        <w:rPr>
          <w:rFonts w:ascii="Arial" w:hAnsi="Arial" w:cs="Arial"/>
          <w:color w:val="002060"/>
          <w:sz w:val="22"/>
          <w:szCs w:val="22"/>
        </w:rPr>
      </w:pPr>
    </w:p>
    <w:p w14:paraId="0275AF0F"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r w:rsidRPr="00376BD2">
        <w:rPr>
          <w:rFonts w:ascii="Arial" w:hAnsi="Arial" w:cs="Arial"/>
          <w:color w:val="002060"/>
          <w:sz w:val="22"/>
          <w:szCs w:val="22"/>
          <w:lang w:val="en-US"/>
        </w:rPr>
        <w:t xml:space="preserve">Dr Fiona Christie: Quality Improvement lead, SQS fellow, </w:t>
      </w:r>
      <w:proofErr w:type="spellStart"/>
      <w:proofErr w:type="gramStart"/>
      <w:r w:rsidRPr="00376BD2">
        <w:rPr>
          <w:rFonts w:ascii="Arial" w:hAnsi="Arial" w:cs="Arial"/>
          <w:color w:val="002060"/>
          <w:sz w:val="22"/>
          <w:szCs w:val="22"/>
          <w:lang w:val="en-US"/>
        </w:rPr>
        <w:t>InS:PIRE</w:t>
      </w:r>
      <w:proofErr w:type="spellEnd"/>
      <w:proofErr w:type="gramEnd"/>
      <w:r w:rsidRPr="00376BD2">
        <w:rPr>
          <w:rFonts w:ascii="Arial" w:hAnsi="Arial" w:cs="Arial"/>
          <w:color w:val="002060"/>
          <w:sz w:val="22"/>
          <w:szCs w:val="22"/>
          <w:lang w:val="en-US"/>
        </w:rPr>
        <w:t xml:space="preserve"> .</w:t>
      </w:r>
    </w:p>
    <w:p w14:paraId="77C98758"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p>
    <w:p w14:paraId="095A4451"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r w:rsidRPr="00376BD2">
        <w:rPr>
          <w:rFonts w:ascii="Arial" w:hAnsi="Arial" w:cs="Arial"/>
          <w:color w:val="002060"/>
          <w:sz w:val="22"/>
          <w:szCs w:val="22"/>
          <w:lang w:val="en-US"/>
        </w:rPr>
        <w:t xml:space="preserve">Dr Richard Cowan: FICM tutor, FUSIC mentor with interest in ultrasonography, </w:t>
      </w:r>
      <w:proofErr w:type="spellStart"/>
      <w:proofErr w:type="gramStart"/>
      <w:r w:rsidRPr="00376BD2">
        <w:rPr>
          <w:rFonts w:ascii="Arial" w:hAnsi="Arial" w:cs="Arial"/>
          <w:color w:val="002060"/>
          <w:sz w:val="22"/>
          <w:szCs w:val="22"/>
          <w:lang w:val="en-US"/>
        </w:rPr>
        <w:t>InS:PIRE</w:t>
      </w:r>
      <w:proofErr w:type="spellEnd"/>
      <w:proofErr w:type="gramEnd"/>
      <w:r w:rsidRPr="00376BD2">
        <w:rPr>
          <w:rFonts w:ascii="Arial" w:hAnsi="Arial" w:cs="Arial"/>
          <w:color w:val="002060"/>
          <w:sz w:val="22"/>
          <w:szCs w:val="22"/>
          <w:lang w:val="en-US"/>
        </w:rPr>
        <w:t>. ICU app lead.</w:t>
      </w:r>
    </w:p>
    <w:p w14:paraId="66FB9FE1"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p>
    <w:p w14:paraId="5E316D61"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r w:rsidRPr="00376BD2">
        <w:rPr>
          <w:rFonts w:ascii="Arial" w:hAnsi="Arial" w:cs="Arial"/>
          <w:color w:val="002060"/>
          <w:sz w:val="22"/>
          <w:szCs w:val="22"/>
          <w:lang w:val="en-US"/>
        </w:rPr>
        <w:t xml:space="preserve">Dr Jennifer Cuthill: Honorary Clinical lecturer Glasgow University. Sports medicine expertise – medical team lead for </w:t>
      </w:r>
      <w:proofErr w:type="spellStart"/>
      <w:r w:rsidRPr="00376BD2">
        <w:rPr>
          <w:rFonts w:ascii="Arial" w:hAnsi="Arial" w:cs="Arial"/>
          <w:color w:val="002060"/>
          <w:sz w:val="22"/>
          <w:szCs w:val="22"/>
          <w:lang w:val="en-US"/>
        </w:rPr>
        <w:t>triathalon</w:t>
      </w:r>
      <w:proofErr w:type="spellEnd"/>
      <w:r w:rsidRPr="00376BD2">
        <w:rPr>
          <w:rFonts w:ascii="Arial" w:hAnsi="Arial" w:cs="Arial"/>
          <w:color w:val="002060"/>
          <w:sz w:val="22"/>
          <w:szCs w:val="22"/>
          <w:lang w:val="en-US"/>
        </w:rPr>
        <w:t xml:space="preserve"> at Commonwealth Games; faculty on Sport Promote. Research interests in ultra endurance exercise, </w:t>
      </w:r>
      <w:proofErr w:type="spellStart"/>
      <w:r w:rsidRPr="00376BD2">
        <w:rPr>
          <w:rFonts w:ascii="Arial" w:hAnsi="Arial" w:cs="Arial"/>
          <w:color w:val="002060"/>
          <w:sz w:val="22"/>
          <w:szCs w:val="22"/>
          <w:lang w:val="en-US"/>
        </w:rPr>
        <w:t>hyponatraemia</w:t>
      </w:r>
      <w:proofErr w:type="spellEnd"/>
      <w:r w:rsidRPr="00376BD2">
        <w:rPr>
          <w:rFonts w:ascii="Arial" w:hAnsi="Arial" w:cs="Arial"/>
          <w:color w:val="002060"/>
          <w:sz w:val="22"/>
          <w:szCs w:val="22"/>
          <w:lang w:val="en-US"/>
        </w:rPr>
        <w:t xml:space="preserve"> and activity at work. ALS instructor.</w:t>
      </w:r>
    </w:p>
    <w:p w14:paraId="293DF8A2"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p>
    <w:p w14:paraId="497822E3"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376BD2">
        <w:rPr>
          <w:rFonts w:ascii="Arial" w:hAnsi="Arial" w:cs="Arial"/>
          <w:color w:val="002060"/>
          <w:sz w:val="22"/>
          <w:szCs w:val="22"/>
          <w:lang w:val="en-US"/>
        </w:rPr>
        <w:t xml:space="preserve">Dr Kyle Dick: Wellbeing group, Trainee </w:t>
      </w:r>
      <w:proofErr w:type="spellStart"/>
      <w:r w:rsidRPr="00376BD2">
        <w:rPr>
          <w:rFonts w:ascii="Arial" w:hAnsi="Arial" w:cs="Arial"/>
          <w:color w:val="002060"/>
          <w:sz w:val="22"/>
          <w:szCs w:val="22"/>
          <w:lang w:val="en-US"/>
        </w:rPr>
        <w:t>rota</w:t>
      </w:r>
      <w:proofErr w:type="spellEnd"/>
      <w:r w:rsidRPr="00376BD2">
        <w:rPr>
          <w:rFonts w:ascii="Arial" w:hAnsi="Arial" w:cs="Arial"/>
          <w:color w:val="002060"/>
          <w:sz w:val="22"/>
          <w:szCs w:val="22"/>
          <w:lang w:val="en-US"/>
        </w:rPr>
        <w:t xml:space="preserve"> runner,</w:t>
      </w:r>
    </w:p>
    <w:p w14:paraId="20DF359C"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p w14:paraId="2E185EAA"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bCs/>
          <w:color w:val="002060"/>
          <w:sz w:val="22"/>
          <w:szCs w:val="22"/>
        </w:rPr>
      </w:pPr>
      <w:r w:rsidRPr="00376BD2">
        <w:rPr>
          <w:rFonts w:ascii="Arial" w:hAnsi="Arial" w:cs="Arial"/>
          <w:bCs/>
          <w:color w:val="002060"/>
          <w:sz w:val="22"/>
          <w:szCs w:val="22"/>
        </w:rPr>
        <w:t xml:space="preserve">Dr Joe Hawkins: Clinical Lead for Organ Donation. Major Incident lead. Interests include ethics in Intensive Care. </w:t>
      </w:r>
    </w:p>
    <w:p w14:paraId="77F4740D"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ind w:left="720"/>
        <w:rPr>
          <w:rFonts w:ascii="Arial" w:hAnsi="Arial" w:cs="Arial"/>
          <w:color w:val="002060"/>
          <w:sz w:val="22"/>
          <w:szCs w:val="22"/>
        </w:rPr>
      </w:pPr>
    </w:p>
    <w:p w14:paraId="7814FDD2"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376BD2">
        <w:rPr>
          <w:rFonts w:ascii="Arial" w:hAnsi="Arial" w:cs="Arial"/>
          <w:color w:val="002060"/>
          <w:sz w:val="22"/>
          <w:szCs w:val="22"/>
          <w:lang w:val="en-US"/>
        </w:rPr>
        <w:t>Dr Martin Hughes: Past president of the Scottish Intensive Care Society.  Interests include education, clinical decision making (designed and delivers education to University of G medical students in this area), echocardiography and ventilation.</w:t>
      </w:r>
    </w:p>
    <w:p w14:paraId="585A5F18"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p>
    <w:p w14:paraId="1DFEF4A9"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r w:rsidRPr="00376BD2">
        <w:rPr>
          <w:rFonts w:ascii="Arial" w:hAnsi="Arial" w:cs="Arial"/>
          <w:color w:val="002060"/>
          <w:sz w:val="22"/>
          <w:szCs w:val="22"/>
          <w:lang w:val="en-US"/>
        </w:rPr>
        <w:t>Dr Claire McCue: Transfer lead, Medical Student co-lead. Interests include maternal critical care and antimicrobial stewardship.</w:t>
      </w:r>
    </w:p>
    <w:p w14:paraId="58FCC22C"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p>
    <w:p w14:paraId="73B1F676"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r w:rsidRPr="00376BD2">
        <w:rPr>
          <w:rFonts w:ascii="Arial" w:hAnsi="Arial" w:cs="Arial"/>
          <w:color w:val="002060"/>
          <w:sz w:val="22"/>
          <w:szCs w:val="22"/>
          <w:lang w:val="en-US"/>
        </w:rPr>
        <w:lastRenderedPageBreak/>
        <w:t xml:space="preserve">Dr Chris McGovern: Foundation trainee lead and </w:t>
      </w:r>
      <w:proofErr w:type="spellStart"/>
      <w:r w:rsidRPr="00376BD2">
        <w:rPr>
          <w:rFonts w:ascii="Arial" w:hAnsi="Arial" w:cs="Arial"/>
          <w:color w:val="002060"/>
          <w:sz w:val="22"/>
          <w:szCs w:val="22"/>
          <w:lang w:val="en-US"/>
        </w:rPr>
        <w:t>rota</w:t>
      </w:r>
      <w:proofErr w:type="spellEnd"/>
      <w:r w:rsidRPr="00376BD2">
        <w:rPr>
          <w:rFonts w:ascii="Arial" w:hAnsi="Arial" w:cs="Arial"/>
          <w:color w:val="002060"/>
          <w:sz w:val="22"/>
          <w:szCs w:val="22"/>
          <w:lang w:val="en-US"/>
        </w:rPr>
        <w:t xml:space="preserve"> </w:t>
      </w:r>
      <w:proofErr w:type="spellStart"/>
      <w:r w:rsidRPr="00376BD2">
        <w:rPr>
          <w:rFonts w:ascii="Arial" w:hAnsi="Arial" w:cs="Arial"/>
          <w:color w:val="002060"/>
          <w:sz w:val="22"/>
          <w:szCs w:val="22"/>
          <w:lang w:val="en-US"/>
        </w:rPr>
        <w:t>runner.Trainee</w:t>
      </w:r>
      <w:proofErr w:type="spellEnd"/>
      <w:r w:rsidRPr="00376BD2">
        <w:rPr>
          <w:rFonts w:ascii="Arial" w:hAnsi="Arial" w:cs="Arial"/>
          <w:color w:val="002060"/>
          <w:sz w:val="22"/>
          <w:szCs w:val="22"/>
          <w:lang w:val="en-US"/>
        </w:rPr>
        <w:t xml:space="preserve"> teaching </w:t>
      </w:r>
      <w:proofErr w:type="spellStart"/>
      <w:r w:rsidRPr="00376BD2">
        <w:rPr>
          <w:rFonts w:ascii="Arial" w:hAnsi="Arial" w:cs="Arial"/>
          <w:color w:val="002060"/>
          <w:sz w:val="22"/>
          <w:szCs w:val="22"/>
          <w:lang w:val="en-US"/>
        </w:rPr>
        <w:t>programme</w:t>
      </w:r>
      <w:proofErr w:type="spellEnd"/>
      <w:r w:rsidRPr="00376BD2">
        <w:rPr>
          <w:rFonts w:ascii="Arial" w:hAnsi="Arial" w:cs="Arial"/>
          <w:color w:val="002060"/>
          <w:sz w:val="22"/>
          <w:szCs w:val="22"/>
          <w:lang w:val="en-US"/>
        </w:rPr>
        <w:t>. Burns and research interest.</w:t>
      </w:r>
    </w:p>
    <w:p w14:paraId="0D48FCF7"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p>
    <w:p w14:paraId="441D3904"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r w:rsidRPr="00376BD2">
        <w:rPr>
          <w:rFonts w:ascii="Arial" w:hAnsi="Arial" w:cs="Arial"/>
          <w:color w:val="002060"/>
          <w:sz w:val="22"/>
          <w:szCs w:val="22"/>
          <w:lang w:val="en-US"/>
        </w:rPr>
        <w:t>Dr Lia Paton: Lead for ACCP training. Burns lead. ACCP supervisor. Interest in situ simulation training.</w:t>
      </w:r>
    </w:p>
    <w:p w14:paraId="30212B84"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p>
    <w:p w14:paraId="038F315C"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376BD2">
        <w:rPr>
          <w:rFonts w:ascii="Arial" w:hAnsi="Arial" w:cs="Arial"/>
          <w:color w:val="002060"/>
          <w:sz w:val="22"/>
          <w:szCs w:val="22"/>
          <w:lang w:val="en-US"/>
        </w:rPr>
        <w:t xml:space="preserve">Dr Alex </w:t>
      </w:r>
      <w:proofErr w:type="spellStart"/>
      <w:r w:rsidRPr="00376BD2">
        <w:rPr>
          <w:rFonts w:ascii="Arial" w:hAnsi="Arial" w:cs="Arial"/>
          <w:color w:val="002060"/>
          <w:sz w:val="22"/>
          <w:szCs w:val="22"/>
          <w:lang w:val="en-US"/>
        </w:rPr>
        <w:t>Puxty</w:t>
      </w:r>
      <w:proofErr w:type="spellEnd"/>
      <w:r w:rsidRPr="00376BD2">
        <w:rPr>
          <w:rFonts w:ascii="Arial" w:hAnsi="Arial" w:cs="Arial"/>
          <w:color w:val="002060"/>
          <w:sz w:val="22"/>
          <w:szCs w:val="22"/>
          <w:lang w:val="en-US"/>
        </w:rPr>
        <w:t>:  Interests include sepsis, echocardiography (FICE mentor) and the right heart. Medical student co- lead. Consultant Appraisal, GRI trauma committee, Scottish critical care trials group and BSc mentor.</w:t>
      </w:r>
    </w:p>
    <w:p w14:paraId="27655810"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p w14:paraId="75F015C8"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376BD2">
        <w:rPr>
          <w:rFonts w:ascii="Arial" w:hAnsi="Arial" w:cs="Arial"/>
          <w:color w:val="002060"/>
          <w:sz w:val="22"/>
          <w:szCs w:val="22"/>
          <w:lang w:val="en-US"/>
        </w:rPr>
        <w:t xml:space="preserve">Dr Kathryn </w:t>
      </w:r>
      <w:proofErr w:type="spellStart"/>
      <w:r w:rsidRPr="00376BD2">
        <w:rPr>
          <w:rFonts w:ascii="Arial" w:hAnsi="Arial" w:cs="Arial"/>
          <w:color w:val="002060"/>
          <w:sz w:val="22"/>
          <w:szCs w:val="22"/>
          <w:lang w:val="en-US"/>
        </w:rPr>
        <w:t>Puxty</w:t>
      </w:r>
      <w:proofErr w:type="spellEnd"/>
      <w:r w:rsidRPr="00376BD2">
        <w:rPr>
          <w:rFonts w:ascii="Arial" w:hAnsi="Arial" w:cs="Arial"/>
          <w:color w:val="002060"/>
          <w:sz w:val="22"/>
          <w:szCs w:val="22"/>
          <w:lang w:val="en-US"/>
        </w:rPr>
        <w:t>: Interests include big data analysis on which she undertook her MD. NRS research fellowship. Other interests include ventilation, teaching, echocardiography and lung ultrasound. National CLOD for research. </w:t>
      </w:r>
    </w:p>
    <w:p w14:paraId="16808DCC"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p w14:paraId="5CCC9390"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376BD2">
        <w:rPr>
          <w:rFonts w:ascii="Arial" w:hAnsi="Arial" w:cs="Arial"/>
          <w:color w:val="002060"/>
          <w:sz w:val="22"/>
          <w:szCs w:val="22"/>
          <w:lang w:val="en-US"/>
        </w:rPr>
        <w:t xml:space="preserve">Prof Tara Quasim: Consultant Appraisal. Developed </w:t>
      </w:r>
      <w:proofErr w:type="spellStart"/>
      <w:proofErr w:type="gramStart"/>
      <w:r w:rsidRPr="00376BD2">
        <w:rPr>
          <w:rFonts w:ascii="Arial" w:hAnsi="Arial" w:cs="Arial"/>
          <w:color w:val="002060"/>
          <w:sz w:val="22"/>
          <w:szCs w:val="22"/>
          <w:lang w:val="en-US"/>
        </w:rPr>
        <w:t>InS:PIRE</w:t>
      </w:r>
      <w:proofErr w:type="spellEnd"/>
      <w:proofErr w:type="gramEnd"/>
      <w:r w:rsidRPr="00376BD2">
        <w:rPr>
          <w:rFonts w:ascii="Arial" w:hAnsi="Arial" w:cs="Arial"/>
          <w:color w:val="002060"/>
          <w:sz w:val="22"/>
          <w:szCs w:val="22"/>
          <w:lang w:val="en-US"/>
        </w:rPr>
        <w:t xml:space="preserve"> and its roll out to other sites in Scotland. Interest in ICU rehabilitation and long term outcomes after ICU. Other interests include delirium and cognitive impairment. </w:t>
      </w:r>
    </w:p>
    <w:p w14:paraId="78348D64" w14:textId="77777777" w:rsidR="00D21ACC" w:rsidRDefault="00D21ACC" w:rsidP="008A52ED">
      <w:pPr>
        <w:rPr>
          <w:rFonts w:ascii="Arial" w:hAnsi="Arial" w:cs="Arial"/>
          <w:b/>
          <w:bCs/>
          <w:color w:val="002060"/>
          <w:sz w:val="32"/>
          <w:szCs w:val="32"/>
        </w:rPr>
      </w:pPr>
    </w:p>
    <w:p w14:paraId="13211DC6" w14:textId="77777777" w:rsidR="00D21ACC" w:rsidRDefault="00D21ACC" w:rsidP="008A52ED">
      <w:pPr>
        <w:rPr>
          <w:rFonts w:ascii="Arial" w:hAnsi="Arial" w:cs="Arial"/>
          <w:b/>
          <w:bCs/>
          <w:color w:val="002060"/>
          <w:sz w:val="32"/>
          <w:szCs w:val="32"/>
        </w:rPr>
      </w:pPr>
    </w:p>
    <w:p w14:paraId="3913F458" w14:textId="77777777" w:rsidR="00376BD2" w:rsidRDefault="00376BD2" w:rsidP="00376BD2">
      <w:pPr>
        <w:kinsoku w:val="0"/>
        <w:overflowPunct w:val="0"/>
        <w:jc w:val="both"/>
        <w:rPr>
          <w:rFonts w:ascii="Arial" w:hAnsi="Arial" w:cs="Arial"/>
          <w:b/>
          <w:bCs/>
          <w:color w:val="002060"/>
          <w:sz w:val="32"/>
          <w:szCs w:val="32"/>
        </w:rPr>
      </w:pPr>
    </w:p>
    <w:p w14:paraId="4D91A351" w14:textId="77777777" w:rsidR="00376BD2" w:rsidRDefault="00376BD2" w:rsidP="00376BD2">
      <w:pPr>
        <w:kinsoku w:val="0"/>
        <w:overflowPunct w:val="0"/>
        <w:jc w:val="both"/>
        <w:rPr>
          <w:rFonts w:ascii="Arial" w:hAnsi="Arial" w:cs="Arial"/>
          <w:b/>
          <w:bCs/>
          <w:color w:val="002060"/>
          <w:sz w:val="32"/>
          <w:szCs w:val="32"/>
        </w:rPr>
      </w:pPr>
    </w:p>
    <w:p w14:paraId="673341FA" w14:textId="77777777" w:rsidR="00376BD2" w:rsidRDefault="00376BD2" w:rsidP="00376BD2">
      <w:pPr>
        <w:kinsoku w:val="0"/>
        <w:overflowPunct w:val="0"/>
        <w:jc w:val="both"/>
        <w:rPr>
          <w:rFonts w:ascii="Arial" w:hAnsi="Arial" w:cs="Arial"/>
          <w:b/>
          <w:bCs/>
          <w:color w:val="002060"/>
          <w:sz w:val="32"/>
          <w:szCs w:val="32"/>
        </w:rPr>
      </w:pPr>
    </w:p>
    <w:p w14:paraId="3476EEB6" w14:textId="77777777" w:rsidR="00376BD2" w:rsidRDefault="00376BD2" w:rsidP="00376BD2">
      <w:pPr>
        <w:kinsoku w:val="0"/>
        <w:overflowPunct w:val="0"/>
        <w:jc w:val="both"/>
        <w:rPr>
          <w:rFonts w:ascii="Arial" w:hAnsi="Arial" w:cs="Arial"/>
          <w:b/>
          <w:bCs/>
          <w:color w:val="002060"/>
          <w:sz w:val="32"/>
          <w:szCs w:val="32"/>
        </w:rPr>
      </w:pPr>
    </w:p>
    <w:p w14:paraId="51B07C41" w14:textId="77777777" w:rsidR="00376BD2" w:rsidRDefault="00376BD2" w:rsidP="00376BD2">
      <w:pPr>
        <w:kinsoku w:val="0"/>
        <w:overflowPunct w:val="0"/>
        <w:jc w:val="both"/>
        <w:rPr>
          <w:rFonts w:ascii="Arial" w:hAnsi="Arial" w:cs="Arial"/>
          <w:b/>
          <w:bCs/>
          <w:color w:val="002060"/>
          <w:sz w:val="32"/>
          <w:szCs w:val="32"/>
        </w:rPr>
      </w:pPr>
    </w:p>
    <w:p w14:paraId="7A9BB608" w14:textId="77777777" w:rsidR="00376BD2" w:rsidRDefault="00376BD2" w:rsidP="00376BD2">
      <w:pPr>
        <w:kinsoku w:val="0"/>
        <w:overflowPunct w:val="0"/>
        <w:jc w:val="both"/>
        <w:rPr>
          <w:rFonts w:ascii="Arial" w:hAnsi="Arial" w:cs="Arial"/>
          <w:b/>
          <w:bCs/>
          <w:color w:val="002060"/>
          <w:sz w:val="32"/>
          <w:szCs w:val="32"/>
        </w:rPr>
      </w:pPr>
    </w:p>
    <w:p w14:paraId="42A34ABD" w14:textId="77777777" w:rsidR="00376BD2" w:rsidRDefault="00376BD2" w:rsidP="00376BD2">
      <w:pPr>
        <w:kinsoku w:val="0"/>
        <w:overflowPunct w:val="0"/>
        <w:jc w:val="both"/>
        <w:rPr>
          <w:rFonts w:ascii="Arial" w:hAnsi="Arial" w:cs="Arial"/>
          <w:b/>
          <w:bCs/>
          <w:color w:val="002060"/>
          <w:sz w:val="32"/>
          <w:szCs w:val="32"/>
        </w:rPr>
      </w:pPr>
    </w:p>
    <w:p w14:paraId="0D771BFD" w14:textId="77777777" w:rsidR="00376BD2" w:rsidRDefault="00376BD2" w:rsidP="00376BD2">
      <w:pPr>
        <w:kinsoku w:val="0"/>
        <w:overflowPunct w:val="0"/>
        <w:jc w:val="both"/>
        <w:rPr>
          <w:rFonts w:ascii="Arial" w:hAnsi="Arial" w:cs="Arial"/>
          <w:b/>
          <w:bCs/>
          <w:color w:val="002060"/>
          <w:sz w:val="32"/>
          <w:szCs w:val="32"/>
        </w:rPr>
      </w:pPr>
    </w:p>
    <w:p w14:paraId="2D797EE5" w14:textId="77777777" w:rsidR="00376BD2" w:rsidRDefault="00376BD2" w:rsidP="00376BD2">
      <w:pPr>
        <w:kinsoku w:val="0"/>
        <w:overflowPunct w:val="0"/>
        <w:jc w:val="both"/>
        <w:rPr>
          <w:rFonts w:ascii="Arial" w:hAnsi="Arial" w:cs="Arial"/>
          <w:b/>
          <w:bCs/>
          <w:color w:val="002060"/>
          <w:sz w:val="32"/>
          <w:szCs w:val="32"/>
        </w:rPr>
      </w:pPr>
    </w:p>
    <w:p w14:paraId="2905E3B2" w14:textId="77777777" w:rsidR="00376BD2" w:rsidRDefault="00376BD2" w:rsidP="00376BD2">
      <w:pPr>
        <w:kinsoku w:val="0"/>
        <w:overflowPunct w:val="0"/>
        <w:jc w:val="both"/>
        <w:rPr>
          <w:rFonts w:ascii="Arial" w:hAnsi="Arial" w:cs="Arial"/>
          <w:b/>
          <w:bCs/>
          <w:color w:val="002060"/>
          <w:sz w:val="32"/>
          <w:szCs w:val="32"/>
        </w:rPr>
      </w:pPr>
    </w:p>
    <w:p w14:paraId="61FCE899" w14:textId="77777777" w:rsidR="00376BD2" w:rsidRDefault="00376BD2" w:rsidP="00376BD2">
      <w:pPr>
        <w:kinsoku w:val="0"/>
        <w:overflowPunct w:val="0"/>
        <w:jc w:val="both"/>
        <w:rPr>
          <w:rFonts w:ascii="Arial" w:hAnsi="Arial" w:cs="Arial"/>
          <w:b/>
          <w:bCs/>
          <w:color w:val="002060"/>
          <w:sz w:val="32"/>
          <w:szCs w:val="32"/>
        </w:rPr>
      </w:pPr>
    </w:p>
    <w:p w14:paraId="3E74139E" w14:textId="77777777" w:rsidR="00376BD2" w:rsidRDefault="00376BD2" w:rsidP="00376BD2">
      <w:pPr>
        <w:kinsoku w:val="0"/>
        <w:overflowPunct w:val="0"/>
        <w:jc w:val="both"/>
        <w:rPr>
          <w:rFonts w:ascii="Arial" w:hAnsi="Arial" w:cs="Arial"/>
          <w:b/>
          <w:bCs/>
          <w:color w:val="002060"/>
          <w:sz w:val="32"/>
          <w:szCs w:val="32"/>
        </w:rPr>
      </w:pPr>
    </w:p>
    <w:p w14:paraId="06216CAB" w14:textId="77777777" w:rsidR="00376BD2" w:rsidRDefault="00376BD2" w:rsidP="00376BD2">
      <w:pPr>
        <w:kinsoku w:val="0"/>
        <w:overflowPunct w:val="0"/>
        <w:jc w:val="both"/>
        <w:rPr>
          <w:rFonts w:ascii="Arial" w:hAnsi="Arial" w:cs="Arial"/>
          <w:b/>
          <w:bCs/>
          <w:color w:val="002060"/>
          <w:sz w:val="32"/>
          <w:szCs w:val="32"/>
        </w:rPr>
      </w:pPr>
    </w:p>
    <w:p w14:paraId="4B528E8C" w14:textId="77777777" w:rsidR="00376BD2" w:rsidRDefault="00376BD2" w:rsidP="00376BD2">
      <w:pPr>
        <w:kinsoku w:val="0"/>
        <w:overflowPunct w:val="0"/>
        <w:jc w:val="both"/>
        <w:rPr>
          <w:rFonts w:ascii="Arial" w:hAnsi="Arial" w:cs="Arial"/>
          <w:b/>
          <w:bCs/>
          <w:color w:val="002060"/>
          <w:sz w:val="32"/>
          <w:szCs w:val="32"/>
        </w:rPr>
      </w:pPr>
    </w:p>
    <w:p w14:paraId="39337411" w14:textId="77777777" w:rsidR="00376BD2" w:rsidRDefault="00376BD2" w:rsidP="00376BD2">
      <w:pPr>
        <w:kinsoku w:val="0"/>
        <w:overflowPunct w:val="0"/>
        <w:jc w:val="both"/>
        <w:rPr>
          <w:rFonts w:ascii="Arial" w:hAnsi="Arial" w:cs="Arial"/>
          <w:b/>
          <w:bCs/>
          <w:color w:val="002060"/>
          <w:sz w:val="32"/>
          <w:szCs w:val="32"/>
        </w:rPr>
      </w:pPr>
    </w:p>
    <w:p w14:paraId="05F8768A" w14:textId="77777777" w:rsidR="00376BD2" w:rsidRDefault="00376BD2" w:rsidP="00376BD2">
      <w:pPr>
        <w:kinsoku w:val="0"/>
        <w:overflowPunct w:val="0"/>
        <w:jc w:val="both"/>
        <w:rPr>
          <w:rFonts w:ascii="Arial" w:hAnsi="Arial" w:cs="Arial"/>
          <w:b/>
          <w:bCs/>
          <w:color w:val="002060"/>
          <w:sz w:val="32"/>
          <w:szCs w:val="32"/>
        </w:rPr>
      </w:pPr>
    </w:p>
    <w:p w14:paraId="27E82EC0" w14:textId="77777777" w:rsidR="00376BD2" w:rsidRDefault="00376BD2" w:rsidP="00376BD2">
      <w:pPr>
        <w:kinsoku w:val="0"/>
        <w:overflowPunct w:val="0"/>
        <w:jc w:val="both"/>
        <w:rPr>
          <w:rFonts w:ascii="Arial" w:hAnsi="Arial" w:cs="Arial"/>
          <w:b/>
          <w:bCs/>
          <w:color w:val="002060"/>
          <w:sz w:val="32"/>
          <w:szCs w:val="32"/>
        </w:rPr>
      </w:pPr>
    </w:p>
    <w:p w14:paraId="11565272" w14:textId="77777777" w:rsidR="00376BD2" w:rsidRDefault="00376BD2" w:rsidP="00376BD2">
      <w:pPr>
        <w:kinsoku w:val="0"/>
        <w:overflowPunct w:val="0"/>
        <w:jc w:val="both"/>
        <w:rPr>
          <w:rFonts w:ascii="Arial" w:hAnsi="Arial" w:cs="Arial"/>
          <w:b/>
          <w:bCs/>
          <w:color w:val="002060"/>
          <w:sz w:val="32"/>
          <w:szCs w:val="32"/>
        </w:rPr>
      </w:pPr>
    </w:p>
    <w:p w14:paraId="37A598F6" w14:textId="77777777" w:rsidR="00376BD2" w:rsidRDefault="00376BD2" w:rsidP="00376BD2">
      <w:pPr>
        <w:kinsoku w:val="0"/>
        <w:overflowPunct w:val="0"/>
        <w:jc w:val="both"/>
        <w:rPr>
          <w:rFonts w:ascii="Arial" w:hAnsi="Arial" w:cs="Arial"/>
          <w:b/>
          <w:bCs/>
          <w:color w:val="002060"/>
          <w:sz w:val="32"/>
          <w:szCs w:val="32"/>
        </w:rPr>
      </w:pPr>
    </w:p>
    <w:p w14:paraId="66E9DC06" w14:textId="77777777" w:rsidR="00376BD2" w:rsidRDefault="00376BD2" w:rsidP="00376BD2">
      <w:pPr>
        <w:kinsoku w:val="0"/>
        <w:overflowPunct w:val="0"/>
        <w:jc w:val="both"/>
        <w:rPr>
          <w:rFonts w:ascii="Arial" w:hAnsi="Arial" w:cs="Arial"/>
          <w:b/>
          <w:bCs/>
          <w:color w:val="002060"/>
          <w:sz w:val="32"/>
          <w:szCs w:val="32"/>
        </w:rPr>
      </w:pPr>
    </w:p>
    <w:p w14:paraId="34AAB709" w14:textId="77777777" w:rsidR="00376BD2" w:rsidRDefault="00376BD2" w:rsidP="00376BD2">
      <w:pPr>
        <w:kinsoku w:val="0"/>
        <w:overflowPunct w:val="0"/>
        <w:jc w:val="both"/>
        <w:rPr>
          <w:rFonts w:ascii="Arial" w:hAnsi="Arial" w:cs="Arial"/>
          <w:b/>
          <w:bCs/>
          <w:color w:val="002060"/>
          <w:sz w:val="32"/>
          <w:szCs w:val="32"/>
        </w:rPr>
      </w:pPr>
    </w:p>
    <w:p w14:paraId="143C9A7B" w14:textId="77777777" w:rsidR="00376BD2" w:rsidRDefault="00376BD2" w:rsidP="00376BD2">
      <w:pPr>
        <w:kinsoku w:val="0"/>
        <w:overflowPunct w:val="0"/>
        <w:jc w:val="both"/>
        <w:rPr>
          <w:rFonts w:ascii="Arial" w:hAnsi="Arial" w:cs="Arial"/>
          <w:b/>
          <w:bCs/>
          <w:color w:val="002060"/>
          <w:sz w:val="32"/>
          <w:szCs w:val="32"/>
        </w:rPr>
      </w:pPr>
    </w:p>
    <w:p w14:paraId="73FF1BB9" w14:textId="77777777" w:rsidR="00376BD2" w:rsidRDefault="00376BD2" w:rsidP="00376BD2">
      <w:pPr>
        <w:kinsoku w:val="0"/>
        <w:overflowPunct w:val="0"/>
        <w:jc w:val="both"/>
        <w:rPr>
          <w:rFonts w:ascii="Arial" w:hAnsi="Arial" w:cs="Arial"/>
          <w:b/>
          <w:bCs/>
          <w:color w:val="002060"/>
          <w:sz w:val="32"/>
          <w:szCs w:val="32"/>
        </w:rPr>
      </w:pPr>
    </w:p>
    <w:p w14:paraId="1CD78D82" w14:textId="77777777" w:rsidR="00376BD2" w:rsidRDefault="00376BD2" w:rsidP="00376BD2">
      <w:pPr>
        <w:kinsoku w:val="0"/>
        <w:overflowPunct w:val="0"/>
        <w:jc w:val="both"/>
        <w:rPr>
          <w:rFonts w:ascii="Arial" w:hAnsi="Arial" w:cs="Arial"/>
          <w:b/>
          <w:bCs/>
          <w:color w:val="002060"/>
          <w:sz w:val="32"/>
          <w:szCs w:val="32"/>
        </w:rPr>
      </w:pPr>
    </w:p>
    <w:p w14:paraId="145C6D1A" w14:textId="77777777" w:rsidR="00376BD2" w:rsidRDefault="00376BD2" w:rsidP="00376BD2">
      <w:pPr>
        <w:kinsoku w:val="0"/>
        <w:overflowPunct w:val="0"/>
        <w:jc w:val="both"/>
        <w:rPr>
          <w:rFonts w:ascii="Arial" w:hAnsi="Arial" w:cs="Arial"/>
          <w:b/>
          <w:bCs/>
          <w:color w:val="002060"/>
          <w:sz w:val="32"/>
          <w:szCs w:val="32"/>
        </w:rPr>
      </w:pPr>
    </w:p>
    <w:p w14:paraId="38D22CC0" w14:textId="77777777" w:rsidR="00376BD2" w:rsidRDefault="00376BD2" w:rsidP="00376BD2">
      <w:pPr>
        <w:kinsoku w:val="0"/>
        <w:overflowPunct w:val="0"/>
        <w:jc w:val="both"/>
        <w:rPr>
          <w:rFonts w:ascii="Arial" w:hAnsi="Arial" w:cs="Arial"/>
          <w:b/>
          <w:bCs/>
          <w:color w:val="002060"/>
          <w:sz w:val="32"/>
          <w:szCs w:val="32"/>
        </w:rPr>
      </w:pPr>
    </w:p>
    <w:p w14:paraId="7133582A" w14:textId="65359251" w:rsidR="00376BD2" w:rsidRDefault="00376BD2" w:rsidP="00376BD2">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Section 3</w:t>
      </w:r>
      <w:r w:rsidRPr="00D52253">
        <w:rPr>
          <w:rFonts w:ascii="Arial" w:hAnsi="Arial" w:cs="Arial"/>
          <w:b/>
          <w:bCs/>
          <w:color w:val="002060"/>
          <w:sz w:val="32"/>
          <w:szCs w:val="32"/>
        </w:rPr>
        <w:t>:</w:t>
      </w:r>
      <w:r w:rsidRPr="00D52253">
        <w:rPr>
          <w:rFonts w:ascii="Arial" w:hAnsi="Arial" w:cs="Arial"/>
          <w:b/>
          <w:bCs/>
          <w:color w:val="002060"/>
          <w:sz w:val="32"/>
          <w:szCs w:val="32"/>
        </w:rPr>
        <w:tab/>
      </w:r>
    </w:p>
    <w:p w14:paraId="282FFAAF" w14:textId="77777777" w:rsidR="00376BD2" w:rsidRDefault="00376BD2" w:rsidP="00376BD2">
      <w:pPr>
        <w:kinsoku w:val="0"/>
        <w:overflowPunct w:val="0"/>
        <w:jc w:val="both"/>
        <w:rPr>
          <w:rFonts w:ascii="Arial" w:hAnsi="Arial" w:cs="Arial"/>
          <w:b/>
          <w:bCs/>
          <w:color w:val="002060"/>
          <w:sz w:val="22"/>
          <w:szCs w:val="22"/>
        </w:rPr>
      </w:pPr>
    </w:p>
    <w:p w14:paraId="59CA41A9" w14:textId="3AFA8D85" w:rsidR="00376BD2" w:rsidRPr="00376BD2" w:rsidRDefault="00376BD2" w:rsidP="00376BD2">
      <w:pPr>
        <w:kinsoku w:val="0"/>
        <w:overflowPunct w:val="0"/>
        <w:jc w:val="both"/>
        <w:rPr>
          <w:rFonts w:ascii="Arial" w:hAnsi="Arial" w:cs="Arial"/>
          <w:b/>
          <w:bCs/>
          <w:color w:val="002060"/>
          <w:sz w:val="22"/>
          <w:szCs w:val="22"/>
        </w:rPr>
      </w:pPr>
      <w:r w:rsidRPr="00376BD2">
        <w:rPr>
          <w:rFonts w:ascii="Arial" w:hAnsi="Arial" w:cs="Arial"/>
          <w:b/>
          <w:bCs/>
          <w:color w:val="002060"/>
          <w:sz w:val="22"/>
          <w:szCs w:val="22"/>
        </w:rPr>
        <w:t>Main Duties</w:t>
      </w:r>
    </w:p>
    <w:p w14:paraId="3F45DAB8" w14:textId="77777777" w:rsidR="00376BD2" w:rsidRPr="00376BD2" w:rsidRDefault="00376BD2" w:rsidP="00376BD2">
      <w:pPr>
        <w:kinsoku w:val="0"/>
        <w:overflowPunct w:val="0"/>
        <w:jc w:val="both"/>
        <w:rPr>
          <w:rFonts w:ascii="Arial" w:hAnsi="Arial" w:cs="Arial"/>
          <w:bCs/>
          <w:color w:val="002060"/>
          <w:sz w:val="22"/>
          <w:szCs w:val="22"/>
        </w:rPr>
      </w:pPr>
    </w:p>
    <w:p w14:paraId="75E49504" w14:textId="77777777" w:rsidR="00376BD2" w:rsidRPr="00376BD2" w:rsidRDefault="00376BD2" w:rsidP="00376BD2">
      <w:pPr>
        <w:kinsoku w:val="0"/>
        <w:overflowPunct w:val="0"/>
        <w:jc w:val="both"/>
        <w:rPr>
          <w:rFonts w:ascii="Arial" w:hAnsi="Arial" w:cs="Arial"/>
          <w:bCs/>
          <w:color w:val="002060"/>
          <w:sz w:val="22"/>
          <w:szCs w:val="22"/>
          <w:u w:val="single"/>
        </w:rPr>
      </w:pPr>
      <w:r w:rsidRPr="00376BD2">
        <w:rPr>
          <w:rFonts w:ascii="Arial" w:hAnsi="Arial" w:cs="Arial"/>
          <w:bCs/>
          <w:color w:val="002060"/>
          <w:sz w:val="22"/>
          <w:szCs w:val="22"/>
          <w:u w:val="single"/>
        </w:rPr>
        <w:t>Clinical and Other Duties</w:t>
      </w:r>
    </w:p>
    <w:p w14:paraId="5D35A1ED" w14:textId="77777777" w:rsidR="00376BD2" w:rsidRPr="00376BD2" w:rsidRDefault="00376BD2" w:rsidP="00376BD2">
      <w:pPr>
        <w:kinsoku w:val="0"/>
        <w:overflowPunct w:val="0"/>
        <w:jc w:val="both"/>
        <w:rPr>
          <w:rFonts w:ascii="Arial" w:hAnsi="Arial" w:cs="Arial"/>
          <w:bCs/>
          <w:color w:val="002060"/>
          <w:sz w:val="22"/>
          <w:szCs w:val="22"/>
        </w:rPr>
      </w:pPr>
    </w:p>
    <w:p w14:paraId="6D91FB74" w14:textId="77777777" w:rsidR="00376BD2" w:rsidRPr="00376BD2" w:rsidRDefault="00376BD2" w:rsidP="00376BD2">
      <w:pPr>
        <w:pStyle w:val="Body"/>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r w:rsidRPr="00376BD2">
        <w:rPr>
          <w:rFonts w:ascii="Arial" w:hAnsi="Arial" w:cs="Arial"/>
          <w:color w:val="002060"/>
          <w:sz w:val="22"/>
          <w:szCs w:val="22"/>
          <w:lang w:val="en-US"/>
        </w:rPr>
        <w:t>The major focus of clinical care is to provide treatment for critically ill patients in the Royal Infirmary, from admission to the hospital until discharge.</w:t>
      </w:r>
    </w:p>
    <w:p w14:paraId="146882BC" w14:textId="77777777" w:rsidR="00376BD2" w:rsidRPr="00376BD2" w:rsidRDefault="00376BD2" w:rsidP="00376BD2">
      <w:pPr>
        <w:pStyle w:val="Body"/>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lang w:val="en-US"/>
        </w:rPr>
      </w:pPr>
      <w:r w:rsidRPr="00376BD2">
        <w:rPr>
          <w:rFonts w:ascii="Arial" w:hAnsi="Arial" w:cs="Arial"/>
          <w:color w:val="002060"/>
          <w:sz w:val="22"/>
          <w:szCs w:val="22"/>
          <w:lang w:val="en-US"/>
        </w:rPr>
        <w:t>Candidates could also provide sessions another service, depending on their skills and the requirements of the service.</w:t>
      </w:r>
    </w:p>
    <w:p w14:paraId="086C27DD" w14:textId="77777777" w:rsidR="00376BD2" w:rsidRPr="00376BD2" w:rsidRDefault="00376BD2" w:rsidP="00376BD2">
      <w:pPr>
        <w:pStyle w:val="Body"/>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lang w:val="en-US"/>
        </w:rPr>
      </w:pPr>
    </w:p>
    <w:p w14:paraId="3841FA4A" w14:textId="77777777" w:rsidR="00376BD2" w:rsidRPr="00376BD2" w:rsidRDefault="00376BD2" w:rsidP="00376BD2">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r w:rsidRPr="00376BD2">
        <w:rPr>
          <w:rFonts w:ascii="Arial" w:hAnsi="Arial" w:cs="Arial"/>
          <w:color w:val="002060"/>
          <w:sz w:val="22"/>
          <w:szCs w:val="22"/>
          <w:lang w:val="en-US"/>
        </w:rPr>
        <w:t>A tailored local induction will be undertaken with peer support and with interdisciplinary involvement and a clinical mentor offered.</w:t>
      </w:r>
    </w:p>
    <w:p w14:paraId="562BBAC7" w14:textId="77777777" w:rsidR="00376BD2" w:rsidRPr="00376BD2" w:rsidRDefault="00376BD2" w:rsidP="00376BD2">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p>
    <w:p w14:paraId="66A95296" w14:textId="77777777" w:rsidR="00376BD2" w:rsidRPr="00376BD2" w:rsidRDefault="00376BD2" w:rsidP="00376BD2">
      <w:pPr>
        <w:rPr>
          <w:rFonts w:ascii="Arial" w:hAnsi="Arial" w:cs="Arial"/>
          <w:color w:val="002060"/>
          <w:sz w:val="22"/>
          <w:szCs w:val="22"/>
        </w:rPr>
      </w:pPr>
      <w:r w:rsidRPr="00376BD2">
        <w:rPr>
          <w:rFonts w:ascii="Arial" w:hAnsi="Arial" w:cs="Arial"/>
          <w:color w:val="002060"/>
          <w:sz w:val="22"/>
          <w:szCs w:val="22"/>
        </w:rPr>
        <w:t>We have an active research programme, in conjunction with the University department of Anaesthesia, Pain and Critical Care. The existing consultant body has varied interests and expertise including health improvement, trauma, education, ventilation and respiratory disease, ethics, diagnostic error and academic critical care.</w:t>
      </w:r>
    </w:p>
    <w:p w14:paraId="08D22CB9" w14:textId="77777777" w:rsidR="00376BD2" w:rsidRPr="00376BD2" w:rsidRDefault="00376BD2" w:rsidP="00376BD2">
      <w:pPr>
        <w:rPr>
          <w:rFonts w:ascii="Arial" w:hAnsi="Arial" w:cs="Arial"/>
          <w:color w:val="002060"/>
          <w:sz w:val="22"/>
          <w:szCs w:val="22"/>
        </w:rPr>
      </w:pPr>
    </w:p>
    <w:p w14:paraId="626D899E" w14:textId="77777777" w:rsidR="00376BD2" w:rsidRPr="00376BD2" w:rsidRDefault="00376BD2" w:rsidP="00376BD2">
      <w:pPr>
        <w:kinsoku w:val="0"/>
        <w:overflowPunct w:val="0"/>
        <w:jc w:val="both"/>
        <w:rPr>
          <w:rFonts w:ascii="Arial" w:hAnsi="Arial" w:cs="Arial"/>
          <w:bCs/>
          <w:color w:val="002060"/>
          <w:sz w:val="22"/>
          <w:szCs w:val="22"/>
          <w:u w:val="single"/>
        </w:rPr>
      </w:pPr>
      <w:r w:rsidRPr="00376BD2">
        <w:rPr>
          <w:rFonts w:ascii="Arial" w:hAnsi="Arial" w:cs="Arial"/>
          <w:bCs/>
          <w:color w:val="002060"/>
          <w:sz w:val="22"/>
          <w:szCs w:val="22"/>
          <w:u w:val="single"/>
        </w:rPr>
        <w:t>Administration</w:t>
      </w:r>
    </w:p>
    <w:p w14:paraId="1F456232" w14:textId="77777777" w:rsidR="00376BD2" w:rsidRPr="00376BD2" w:rsidRDefault="00376BD2" w:rsidP="00376BD2">
      <w:pPr>
        <w:kinsoku w:val="0"/>
        <w:overflowPunct w:val="0"/>
        <w:jc w:val="both"/>
        <w:rPr>
          <w:rFonts w:ascii="Arial" w:hAnsi="Arial" w:cs="Arial"/>
          <w:bCs/>
          <w:color w:val="002060"/>
          <w:sz w:val="22"/>
          <w:szCs w:val="22"/>
        </w:rPr>
      </w:pPr>
    </w:p>
    <w:p w14:paraId="43D4E2F1" w14:textId="77777777" w:rsidR="00376BD2" w:rsidRPr="00376BD2" w:rsidRDefault="00376BD2" w:rsidP="00376BD2">
      <w:pPr>
        <w:kinsoku w:val="0"/>
        <w:overflowPunct w:val="0"/>
        <w:jc w:val="both"/>
        <w:rPr>
          <w:rFonts w:ascii="Arial" w:hAnsi="Arial" w:cs="Arial"/>
          <w:color w:val="002060"/>
          <w:sz w:val="22"/>
          <w:szCs w:val="22"/>
          <w:lang w:val="en-US"/>
        </w:rPr>
      </w:pPr>
      <w:r w:rsidRPr="00376BD2">
        <w:rPr>
          <w:rFonts w:ascii="Arial" w:hAnsi="Arial" w:cs="Arial"/>
          <w:color w:val="002060"/>
          <w:sz w:val="22"/>
          <w:szCs w:val="22"/>
          <w:lang w:val="en-US"/>
        </w:rPr>
        <w:t>As consultants, we have a responsibility to ensure that our service runs efficiently to serve the interests of patients, that we communicate effectively with our colleagues from all disciplines and that we provide education and training for our multidisciplinary team. Candidates will be expected to contribute fully to these activities.</w:t>
      </w:r>
    </w:p>
    <w:p w14:paraId="59131C07" w14:textId="77777777" w:rsidR="00376BD2" w:rsidRPr="00376BD2" w:rsidRDefault="00376BD2" w:rsidP="00376BD2">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p>
    <w:p w14:paraId="4D2728A3" w14:textId="77777777" w:rsidR="00376BD2" w:rsidRPr="00376BD2" w:rsidRDefault="00376BD2" w:rsidP="00376BD2">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u w:val="single"/>
          <w:lang w:val="en-US"/>
        </w:rPr>
      </w:pPr>
      <w:r w:rsidRPr="00376BD2">
        <w:rPr>
          <w:rFonts w:ascii="Arial" w:hAnsi="Arial" w:cs="Arial"/>
          <w:color w:val="002060"/>
          <w:sz w:val="22"/>
          <w:szCs w:val="22"/>
          <w:u w:val="single"/>
          <w:lang w:val="en-US"/>
        </w:rPr>
        <w:t>On Call</w:t>
      </w:r>
    </w:p>
    <w:p w14:paraId="724EC4DC" w14:textId="77777777" w:rsidR="00376BD2" w:rsidRPr="00376BD2" w:rsidRDefault="00376BD2" w:rsidP="00376BD2">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p w14:paraId="52E32F58" w14:textId="77777777" w:rsidR="00376BD2" w:rsidRPr="00376BD2" w:rsidRDefault="00376BD2" w:rsidP="00376BD2">
      <w:pPr>
        <w:rPr>
          <w:rFonts w:ascii="Arial" w:hAnsi="Arial" w:cs="Arial"/>
          <w:color w:val="002060"/>
          <w:sz w:val="22"/>
          <w:szCs w:val="22"/>
        </w:rPr>
      </w:pPr>
      <w:r w:rsidRPr="00376BD2">
        <w:rPr>
          <w:rFonts w:ascii="Arial" w:hAnsi="Arial" w:cs="Arial"/>
          <w:color w:val="002060"/>
          <w:sz w:val="22"/>
          <w:szCs w:val="22"/>
        </w:rPr>
        <w:t xml:space="preserve">On call is provided will be provided 1:15 first on (overnight) and 1:15 second on (additional evening cover Monday – Friday, additional daytime cover Saturday and Sunday). </w:t>
      </w:r>
    </w:p>
    <w:p w14:paraId="709C33E2" w14:textId="77777777" w:rsidR="00376BD2" w:rsidRPr="00376BD2" w:rsidRDefault="00376BD2" w:rsidP="00376BD2">
      <w:pPr>
        <w:kinsoku w:val="0"/>
        <w:overflowPunct w:val="0"/>
        <w:jc w:val="both"/>
        <w:rPr>
          <w:rFonts w:ascii="Arial" w:hAnsi="Arial" w:cs="Arial"/>
          <w:bCs/>
          <w:color w:val="002060"/>
          <w:sz w:val="22"/>
          <w:szCs w:val="22"/>
        </w:rPr>
      </w:pPr>
    </w:p>
    <w:p w14:paraId="337F5B0A" w14:textId="77777777" w:rsidR="00376BD2" w:rsidRPr="00376BD2" w:rsidRDefault="00376BD2" w:rsidP="00376BD2">
      <w:pPr>
        <w:kinsoku w:val="0"/>
        <w:overflowPunct w:val="0"/>
        <w:jc w:val="both"/>
        <w:rPr>
          <w:rFonts w:ascii="Arial" w:hAnsi="Arial" w:cs="Arial"/>
          <w:b/>
          <w:bCs/>
          <w:color w:val="002060"/>
          <w:sz w:val="22"/>
          <w:szCs w:val="22"/>
        </w:rPr>
      </w:pPr>
      <w:r w:rsidRPr="00376BD2">
        <w:rPr>
          <w:rFonts w:ascii="Arial" w:hAnsi="Arial" w:cs="Arial"/>
          <w:b/>
          <w:bCs/>
          <w:color w:val="002060"/>
          <w:sz w:val="22"/>
          <w:szCs w:val="22"/>
        </w:rPr>
        <w:t>Outline Job Plan (Indicative)</w:t>
      </w:r>
    </w:p>
    <w:p w14:paraId="37D464E0" w14:textId="073570AB" w:rsidR="00376BD2" w:rsidRPr="00376BD2" w:rsidRDefault="00376BD2" w:rsidP="00376BD2">
      <w:pPr>
        <w:pStyle w:val="Normal1"/>
        <w:spacing w:before="240"/>
        <w:jc w:val="both"/>
        <w:rPr>
          <w:rFonts w:ascii="Arial" w:hAnsi="Arial" w:cs="Arial"/>
          <w:i/>
          <w:color w:val="002060"/>
          <w:sz w:val="22"/>
          <w:szCs w:val="22"/>
        </w:rPr>
      </w:pPr>
      <w:r w:rsidRPr="00376BD2">
        <w:rPr>
          <w:rFonts w:ascii="Arial" w:hAnsi="Arial" w:cs="Arial"/>
          <w:noProof/>
          <w:color w:val="002060"/>
          <w:sz w:val="22"/>
          <w:szCs w:val="22"/>
          <w:lang w:val="en-GB" w:eastAsia="en-GB"/>
        </w:rPr>
        <w:drawing>
          <wp:anchor distT="0" distB="0" distL="114300" distR="114300" simplePos="0" relativeHeight="251668992" behindDoc="1" locked="0" layoutInCell="1" allowOverlap="1" wp14:anchorId="616E5690" wp14:editId="60FBBBBC">
            <wp:simplePos x="0" y="0"/>
            <wp:positionH relativeFrom="column">
              <wp:posOffset>-598805</wp:posOffset>
            </wp:positionH>
            <wp:positionV relativeFrom="paragraph">
              <wp:posOffset>385445</wp:posOffset>
            </wp:positionV>
            <wp:extent cx="6943725" cy="2257425"/>
            <wp:effectExtent l="19050" t="0" r="952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r w:rsidRPr="00376BD2">
        <w:rPr>
          <w:rFonts w:ascii="Arial" w:hAnsi="Arial" w:cs="Arial"/>
          <w:i/>
          <w:color w:val="002060"/>
          <w:sz w:val="22"/>
          <w:szCs w:val="22"/>
        </w:rPr>
        <w:t xml:space="preserve">The post will consist of 10 programmed activities (PA). : 8 PAs in Direct Clinical Care (DCC) and 2 Supporting Professional Activities (SPA), 1 of which will be core SPA. Core SPA activity includes CPD, audit, clinical governance, appraisal, revalidation, job planning, internal routine communication and management meetings.  The precise allocation of SPA time and associate objectives will be agreed with the successful applicant and will be reviewed at annual job planning. </w:t>
      </w:r>
    </w:p>
    <w:p w14:paraId="085DC43C" w14:textId="145FD1A6" w:rsidR="00376BD2" w:rsidRPr="00376BD2" w:rsidRDefault="00376BD2" w:rsidP="00376BD2">
      <w:pPr>
        <w:jc w:val="both"/>
        <w:rPr>
          <w:rFonts w:ascii="Arial" w:hAnsi="Arial" w:cs="Arial"/>
          <w:i/>
          <w:color w:val="002060"/>
          <w:sz w:val="22"/>
          <w:szCs w:val="22"/>
        </w:rPr>
      </w:pPr>
      <w:r w:rsidRPr="00376BD2">
        <w:rPr>
          <w:rFonts w:ascii="Arial" w:hAnsi="Arial" w:cs="Arial"/>
          <w:i/>
          <w:color w:val="002060"/>
          <w:sz w:val="22"/>
          <w:szCs w:val="22"/>
        </w:rPr>
        <w:t xml:space="preserve">As with established Consultants in Greater Glasgow &amp; Clyde, job plan negotiation will take place once appointed, under the Terms and Conditions of the new Consultant Contract. This job plan is negotiable and will be agreed between the successful applicant and the Clinical Director.  </w:t>
      </w:r>
    </w:p>
    <w:p w14:paraId="103DE6C6" w14:textId="77777777" w:rsidR="00376BD2" w:rsidRPr="00376BD2" w:rsidRDefault="00376BD2" w:rsidP="00376BD2">
      <w:pPr>
        <w:jc w:val="both"/>
        <w:rPr>
          <w:rFonts w:ascii="Arial" w:hAnsi="Arial" w:cs="Arial"/>
          <w:iCs/>
          <w:color w:val="002060"/>
          <w:sz w:val="22"/>
          <w:szCs w:val="22"/>
        </w:rPr>
      </w:pPr>
    </w:p>
    <w:tbl>
      <w:tblPr>
        <w:tblpPr w:leftFromText="180" w:rightFromText="180" w:vertAnchor="text" w:horzAnchor="margin" w:tblpX="-714" w:tblpY="-2"/>
        <w:tblW w:w="5396"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
      <w:tblGrid>
        <w:gridCol w:w="1416"/>
        <w:gridCol w:w="1133"/>
        <w:gridCol w:w="2288"/>
        <w:gridCol w:w="1031"/>
        <w:gridCol w:w="1066"/>
        <w:gridCol w:w="1018"/>
        <w:gridCol w:w="891"/>
        <w:gridCol w:w="887"/>
      </w:tblGrid>
      <w:tr w:rsidR="00376BD2" w:rsidRPr="00376BD2" w14:paraId="0E26D171" w14:textId="77777777" w:rsidTr="00376BD2">
        <w:trPr>
          <w:trHeight w:val="282"/>
        </w:trPr>
        <w:tc>
          <w:tcPr>
            <w:tcW w:w="727"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1CAFD84"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b/>
                <w:bCs/>
                <w:color w:val="002060"/>
                <w:sz w:val="22"/>
                <w:szCs w:val="22"/>
                <w:lang w:val="en-US"/>
              </w:rPr>
            </w:pPr>
          </w:p>
        </w:tc>
        <w:tc>
          <w:tcPr>
            <w:tcW w:w="58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36C84A6"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b/>
                <w:color w:val="002060"/>
                <w:sz w:val="22"/>
                <w:szCs w:val="22"/>
                <w:lang w:val="en-US"/>
              </w:rPr>
            </w:pPr>
            <w:r w:rsidRPr="00376BD2">
              <w:rPr>
                <w:rFonts w:ascii="Arial" w:hAnsi="Arial" w:cs="Arial"/>
                <w:b/>
                <w:color w:val="002060"/>
                <w:sz w:val="22"/>
                <w:szCs w:val="22"/>
                <w:lang w:val="en-US"/>
              </w:rPr>
              <w:t>M</w:t>
            </w:r>
          </w:p>
        </w:tc>
        <w:tc>
          <w:tcPr>
            <w:tcW w:w="117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529AA07"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b/>
                <w:color w:val="002060"/>
                <w:sz w:val="22"/>
                <w:szCs w:val="22"/>
                <w:lang w:val="en-US"/>
              </w:rPr>
            </w:pPr>
            <w:r w:rsidRPr="00376BD2">
              <w:rPr>
                <w:rFonts w:ascii="Arial" w:hAnsi="Arial" w:cs="Arial"/>
                <w:b/>
                <w:color w:val="002060"/>
                <w:sz w:val="22"/>
                <w:szCs w:val="22"/>
                <w:lang w:val="en-US"/>
              </w:rPr>
              <w:t>T</w:t>
            </w:r>
          </w:p>
        </w:tc>
        <w:tc>
          <w:tcPr>
            <w:tcW w:w="53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A6C7A3A"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b/>
                <w:color w:val="002060"/>
                <w:sz w:val="22"/>
                <w:szCs w:val="22"/>
                <w:lang w:val="en-US"/>
              </w:rPr>
            </w:pPr>
            <w:r w:rsidRPr="00376BD2">
              <w:rPr>
                <w:rFonts w:ascii="Arial" w:hAnsi="Arial" w:cs="Arial"/>
                <w:b/>
                <w:color w:val="002060"/>
                <w:sz w:val="22"/>
                <w:szCs w:val="22"/>
                <w:lang w:val="en-US"/>
              </w:rPr>
              <w:t>W</w:t>
            </w:r>
          </w:p>
        </w:tc>
        <w:tc>
          <w:tcPr>
            <w:tcW w:w="548"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E99D8F1"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b/>
                <w:color w:val="002060"/>
                <w:sz w:val="22"/>
                <w:szCs w:val="22"/>
                <w:lang w:val="en-US"/>
              </w:rPr>
            </w:pPr>
            <w:r w:rsidRPr="00376BD2">
              <w:rPr>
                <w:rFonts w:ascii="Arial" w:hAnsi="Arial" w:cs="Arial"/>
                <w:b/>
                <w:color w:val="002060"/>
                <w:sz w:val="22"/>
                <w:szCs w:val="22"/>
                <w:lang w:val="en-US"/>
              </w:rPr>
              <w:t>T</w:t>
            </w:r>
          </w:p>
        </w:tc>
        <w:tc>
          <w:tcPr>
            <w:tcW w:w="523"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F244F2D" w14:textId="77777777" w:rsidR="00376BD2" w:rsidRPr="00376BD2" w:rsidRDefault="00376BD2" w:rsidP="00376BD2">
            <w:pPr>
              <w:rPr>
                <w:rFonts w:ascii="Arial" w:hAnsi="Arial" w:cs="Arial"/>
                <w:b/>
                <w:color w:val="002060"/>
                <w:sz w:val="22"/>
                <w:szCs w:val="22"/>
              </w:rPr>
            </w:pPr>
            <w:r w:rsidRPr="00376BD2">
              <w:rPr>
                <w:rFonts w:ascii="Arial" w:hAnsi="Arial" w:cs="Arial"/>
                <w:b/>
                <w:color w:val="002060"/>
                <w:sz w:val="22"/>
                <w:szCs w:val="22"/>
              </w:rPr>
              <w:t>F</w:t>
            </w:r>
          </w:p>
        </w:tc>
        <w:tc>
          <w:tcPr>
            <w:tcW w:w="458"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EFE189B" w14:textId="77777777" w:rsidR="00376BD2" w:rsidRPr="00376BD2" w:rsidRDefault="00376BD2" w:rsidP="00376BD2">
            <w:pPr>
              <w:rPr>
                <w:rFonts w:ascii="Arial" w:hAnsi="Arial" w:cs="Arial"/>
                <w:b/>
                <w:color w:val="002060"/>
                <w:sz w:val="22"/>
                <w:szCs w:val="22"/>
              </w:rPr>
            </w:pPr>
            <w:r w:rsidRPr="00376BD2">
              <w:rPr>
                <w:rFonts w:ascii="Arial" w:hAnsi="Arial" w:cs="Arial"/>
                <w:b/>
                <w:color w:val="002060"/>
                <w:sz w:val="22"/>
                <w:szCs w:val="22"/>
              </w:rPr>
              <w:t>S</w:t>
            </w:r>
          </w:p>
        </w:tc>
        <w:tc>
          <w:tcPr>
            <w:tcW w:w="457" w:type="pct"/>
            <w:tcBorders>
              <w:top w:val="single" w:sz="4" w:space="0" w:color="000000"/>
              <w:left w:val="single" w:sz="4" w:space="0" w:color="000000"/>
              <w:bottom w:val="single" w:sz="4" w:space="0" w:color="000000"/>
              <w:right w:val="single" w:sz="4" w:space="0" w:color="000000"/>
            </w:tcBorders>
            <w:shd w:val="clear" w:color="auto" w:fill="FFFFFF"/>
          </w:tcPr>
          <w:p w14:paraId="7502F967" w14:textId="77777777" w:rsidR="00376BD2" w:rsidRPr="00376BD2" w:rsidRDefault="00376BD2" w:rsidP="00376BD2">
            <w:pPr>
              <w:rPr>
                <w:rFonts w:ascii="Arial" w:hAnsi="Arial" w:cs="Arial"/>
                <w:b/>
                <w:color w:val="002060"/>
                <w:sz w:val="22"/>
                <w:szCs w:val="22"/>
              </w:rPr>
            </w:pPr>
            <w:r w:rsidRPr="00376BD2">
              <w:rPr>
                <w:rFonts w:ascii="Arial" w:hAnsi="Arial" w:cs="Arial"/>
                <w:b/>
                <w:color w:val="002060"/>
                <w:sz w:val="22"/>
                <w:szCs w:val="22"/>
              </w:rPr>
              <w:t>S</w:t>
            </w:r>
          </w:p>
        </w:tc>
      </w:tr>
      <w:tr w:rsidR="00376BD2" w:rsidRPr="00376BD2" w14:paraId="2D93031E" w14:textId="77777777" w:rsidTr="00376BD2">
        <w:trPr>
          <w:trHeight w:val="282"/>
        </w:trPr>
        <w:tc>
          <w:tcPr>
            <w:tcW w:w="727"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23D9A9F"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b/>
                <w:color w:val="002060"/>
                <w:sz w:val="22"/>
                <w:szCs w:val="22"/>
              </w:rPr>
            </w:pPr>
            <w:r w:rsidRPr="00376BD2">
              <w:rPr>
                <w:rFonts w:ascii="Arial" w:hAnsi="Arial" w:cs="Arial"/>
                <w:b/>
                <w:bCs/>
                <w:color w:val="002060"/>
                <w:sz w:val="22"/>
                <w:szCs w:val="22"/>
                <w:lang w:val="en-US"/>
              </w:rPr>
              <w:t>Week 1</w:t>
            </w:r>
          </w:p>
        </w:tc>
        <w:tc>
          <w:tcPr>
            <w:tcW w:w="58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0616C94"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i/>
                <w:color w:val="002060"/>
                <w:sz w:val="22"/>
                <w:szCs w:val="22"/>
              </w:rPr>
            </w:pPr>
            <w:r w:rsidRPr="00376BD2">
              <w:rPr>
                <w:rFonts w:ascii="Arial" w:hAnsi="Arial" w:cs="Arial"/>
                <w:i/>
                <w:color w:val="002060"/>
                <w:sz w:val="22"/>
                <w:szCs w:val="22"/>
                <w:lang w:val="en-US"/>
              </w:rPr>
              <w:t>ICU</w:t>
            </w:r>
          </w:p>
        </w:tc>
        <w:tc>
          <w:tcPr>
            <w:tcW w:w="117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48F20B2"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i/>
                <w:color w:val="002060"/>
                <w:sz w:val="22"/>
                <w:szCs w:val="22"/>
              </w:rPr>
            </w:pPr>
            <w:r w:rsidRPr="00376BD2">
              <w:rPr>
                <w:rFonts w:ascii="Arial" w:hAnsi="Arial" w:cs="Arial"/>
                <w:i/>
                <w:color w:val="002060"/>
                <w:sz w:val="22"/>
                <w:szCs w:val="22"/>
                <w:lang w:val="en-US"/>
              </w:rPr>
              <w:t>ICU</w:t>
            </w:r>
          </w:p>
        </w:tc>
        <w:tc>
          <w:tcPr>
            <w:tcW w:w="53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1E5F641"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i/>
                <w:color w:val="002060"/>
                <w:sz w:val="22"/>
                <w:szCs w:val="22"/>
              </w:rPr>
            </w:pPr>
            <w:r w:rsidRPr="00376BD2">
              <w:rPr>
                <w:rFonts w:ascii="Arial" w:hAnsi="Arial" w:cs="Arial"/>
                <w:i/>
                <w:color w:val="002060"/>
                <w:sz w:val="22"/>
                <w:szCs w:val="22"/>
                <w:lang w:val="en-US"/>
              </w:rPr>
              <w:t>ICU</w:t>
            </w:r>
          </w:p>
        </w:tc>
        <w:tc>
          <w:tcPr>
            <w:tcW w:w="548"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E24C7D2"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i/>
                <w:color w:val="002060"/>
                <w:sz w:val="22"/>
                <w:szCs w:val="22"/>
              </w:rPr>
            </w:pPr>
            <w:r w:rsidRPr="00376BD2">
              <w:rPr>
                <w:rFonts w:ascii="Arial" w:hAnsi="Arial" w:cs="Arial"/>
                <w:i/>
                <w:color w:val="002060"/>
                <w:sz w:val="22"/>
                <w:szCs w:val="22"/>
                <w:lang w:val="en-US"/>
              </w:rPr>
              <w:t>ICU</w:t>
            </w:r>
          </w:p>
        </w:tc>
        <w:tc>
          <w:tcPr>
            <w:tcW w:w="523"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412A394" w14:textId="77777777" w:rsidR="00376BD2" w:rsidRPr="00376BD2" w:rsidRDefault="00376BD2" w:rsidP="00376BD2">
            <w:pPr>
              <w:rPr>
                <w:rFonts w:ascii="Arial" w:hAnsi="Arial" w:cs="Arial"/>
                <w:color w:val="002060"/>
                <w:sz w:val="22"/>
                <w:szCs w:val="22"/>
              </w:rPr>
            </w:pPr>
          </w:p>
        </w:tc>
        <w:tc>
          <w:tcPr>
            <w:tcW w:w="458"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A1A188B" w14:textId="77777777" w:rsidR="00376BD2" w:rsidRPr="00376BD2" w:rsidRDefault="00376BD2" w:rsidP="00376BD2">
            <w:pPr>
              <w:rPr>
                <w:rFonts w:ascii="Arial" w:hAnsi="Arial" w:cs="Arial"/>
                <w:color w:val="002060"/>
                <w:sz w:val="22"/>
                <w:szCs w:val="22"/>
              </w:rPr>
            </w:pPr>
          </w:p>
        </w:tc>
        <w:tc>
          <w:tcPr>
            <w:tcW w:w="457" w:type="pct"/>
            <w:tcBorders>
              <w:top w:val="single" w:sz="4" w:space="0" w:color="000000"/>
              <w:left w:val="single" w:sz="4" w:space="0" w:color="000000"/>
              <w:bottom w:val="single" w:sz="4" w:space="0" w:color="000000"/>
              <w:right w:val="single" w:sz="4" w:space="0" w:color="000000"/>
            </w:tcBorders>
            <w:shd w:val="clear" w:color="auto" w:fill="FFFFFF"/>
          </w:tcPr>
          <w:p w14:paraId="462C53AE" w14:textId="77777777" w:rsidR="00376BD2" w:rsidRPr="00376BD2" w:rsidRDefault="00376BD2" w:rsidP="00376BD2">
            <w:pPr>
              <w:rPr>
                <w:rFonts w:ascii="Arial" w:hAnsi="Arial" w:cs="Arial"/>
                <w:color w:val="002060"/>
                <w:sz w:val="22"/>
                <w:szCs w:val="22"/>
              </w:rPr>
            </w:pPr>
          </w:p>
        </w:tc>
      </w:tr>
      <w:tr w:rsidR="00376BD2" w:rsidRPr="00376BD2" w14:paraId="64A28C08" w14:textId="77777777" w:rsidTr="00376BD2">
        <w:trPr>
          <w:trHeight w:val="282"/>
        </w:trPr>
        <w:tc>
          <w:tcPr>
            <w:tcW w:w="727"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BEB659E" w14:textId="77777777" w:rsidR="00376BD2" w:rsidRPr="00376BD2" w:rsidRDefault="00376BD2" w:rsidP="00376BD2">
            <w:pPr>
              <w:rPr>
                <w:rFonts w:ascii="Arial" w:hAnsi="Arial" w:cs="Arial"/>
                <w:b/>
                <w:color w:val="002060"/>
                <w:sz w:val="22"/>
                <w:szCs w:val="22"/>
              </w:rPr>
            </w:pPr>
            <w:r w:rsidRPr="00376BD2">
              <w:rPr>
                <w:rFonts w:ascii="Arial" w:hAnsi="Arial" w:cs="Arial"/>
                <w:b/>
                <w:color w:val="002060"/>
                <w:sz w:val="22"/>
                <w:szCs w:val="22"/>
              </w:rPr>
              <w:t>Week 2</w:t>
            </w:r>
          </w:p>
        </w:tc>
        <w:tc>
          <w:tcPr>
            <w:tcW w:w="58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0A668CB"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tc>
        <w:tc>
          <w:tcPr>
            <w:tcW w:w="117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B0EFA1A"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376BD2">
              <w:rPr>
                <w:rFonts w:ascii="Arial" w:hAnsi="Arial" w:cs="Arial"/>
                <w:color w:val="002060"/>
                <w:sz w:val="22"/>
                <w:szCs w:val="22"/>
              </w:rPr>
              <w:t>ICU meeting pm</w:t>
            </w:r>
          </w:p>
        </w:tc>
        <w:tc>
          <w:tcPr>
            <w:tcW w:w="53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89DA6C9"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tc>
        <w:tc>
          <w:tcPr>
            <w:tcW w:w="548"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3146A14"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tc>
        <w:tc>
          <w:tcPr>
            <w:tcW w:w="523"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1363AD0"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tc>
        <w:tc>
          <w:tcPr>
            <w:tcW w:w="458"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87B0439" w14:textId="77777777" w:rsidR="00376BD2" w:rsidRPr="00376BD2" w:rsidRDefault="00376BD2" w:rsidP="00376BD2">
            <w:pPr>
              <w:rPr>
                <w:rFonts w:ascii="Arial" w:hAnsi="Arial" w:cs="Arial"/>
                <w:color w:val="002060"/>
                <w:sz w:val="22"/>
                <w:szCs w:val="22"/>
              </w:rPr>
            </w:pPr>
          </w:p>
        </w:tc>
        <w:tc>
          <w:tcPr>
            <w:tcW w:w="457" w:type="pct"/>
            <w:tcBorders>
              <w:top w:val="single" w:sz="4" w:space="0" w:color="000000"/>
              <w:left w:val="single" w:sz="4" w:space="0" w:color="000000"/>
              <w:bottom w:val="single" w:sz="4" w:space="0" w:color="000000"/>
              <w:right w:val="single" w:sz="4" w:space="0" w:color="000000"/>
            </w:tcBorders>
            <w:shd w:val="clear" w:color="auto" w:fill="FFFFFF"/>
          </w:tcPr>
          <w:p w14:paraId="025DD434" w14:textId="77777777" w:rsidR="00376BD2" w:rsidRPr="00376BD2" w:rsidRDefault="00376BD2" w:rsidP="00376BD2">
            <w:pPr>
              <w:rPr>
                <w:rFonts w:ascii="Arial" w:hAnsi="Arial" w:cs="Arial"/>
                <w:color w:val="002060"/>
                <w:sz w:val="22"/>
                <w:szCs w:val="22"/>
              </w:rPr>
            </w:pPr>
          </w:p>
        </w:tc>
      </w:tr>
      <w:tr w:rsidR="00376BD2" w:rsidRPr="00376BD2" w14:paraId="32F8354C" w14:textId="77777777" w:rsidTr="00376BD2">
        <w:trPr>
          <w:trHeight w:val="282"/>
        </w:trPr>
        <w:tc>
          <w:tcPr>
            <w:tcW w:w="727"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AE2F124"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b/>
                <w:color w:val="002060"/>
                <w:sz w:val="22"/>
                <w:szCs w:val="22"/>
              </w:rPr>
            </w:pPr>
            <w:r w:rsidRPr="00376BD2">
              <w:rPr>
                <w:rFonts w:ascii="Arial" w:hAnsi="Arial" w:cs="Arial"/>
                <w:b/>
                <w:bCs/>
                <w:color w:val="002060"/>
                <w:sz w:val="22"/>
                <w:szCs w:val="22"/>
                <w:lang w:val="en-US"/>
              </w:rPr>
              <w:t>Week 3</w:t>
            </w:r>
          </w:p>
        </w:tc>
        <w:tc>
          <w:tcPr>
            <w:tcW w:w="58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F49C193"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tc>
        <w:tc>
          <w:tcPr>
            <w:tcW w:w="117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B9419E4" w14:textId="77777777" w:rsidR="00376BD2" w:rsidRPr="00376BD2" w:rsidRDefault="00376BD2" w:rsidP="00376BD2">
            <w:pPr>
              <w:rPr>
                <w:rFonts w:ascii="Arial" w:hAnsi="Arial" w:cs="Arial"/>
                <w:color w:val="002060"/>
                <w:sz w:val="22"/>
                <w:szCs w:val="22"/>
              </w:rPr>
            </w:pPr>
            <w:r w:rsidRPr="00376BD2">
              <w:rPr>
                <w:rFonts w:ascii="Arial" w:hAnsi="Arial" w:cs="Arial"/>
                <w:color w:val="002060"/>
                <w:sz w:val="22"/>
                <w:szCs w:val="22"/>
                <w:lang w:val="en-US"/>
              </w:rPr>
              <w:t>ICU meeting pm</w:t>
            </w:r>
          </w:p>
        </w:tc>
        <w:tc>
          <w:tcPr>
            <w:tcW w:w="53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BB2127A"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tc>
        <w:tc>
          <w:tcPr>
            <w:tcW w:w="548"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97B9335"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tc>
        <w:tc>
          <w:tcPr>
            <w:tcW w:w="523"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4CB3DA2"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tc>
        <w:tc>
          <w:tcPr>
            <w:tcW w:w="458"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408407A"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tc>
        <w:tc>
          <w:tcPr>
            <w:tcW w:w="457" w:type="pct"/>
            <w:tcBorders>
              <w:top w:val="single" w:sz="4" w:space="0" w:color="000000"/>
              <w:left w:val="single" w:sz="4" w:space="0" w:color="000000"/>
              <w:bottom w:val="single" w:sz="4" w:space="0" w:color="000000"/>
              <w:right w:val="single" w:sz="4" w:space="0" w:color="000000"/>
            </w:tcBorders>
            <w:shd w:val="clear" w:color="auto" w:fill="FFFFFF"/>
          </w:tcPr>
          <w:p w14:paraId="6B9E4CE1"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tc>
      </w:tr>
      <w:tr w:rsidR="00376BD2" w:rsidRPr="00376BD2" w14:paraId="190B06D1" w14:textId="77777777" w:rsidTr="00376BD2">
        <w:trPr>
          <w:trHeight w:val="282"/>
        </w:trPr>
        <w:tc>
          <w:tcPr>
            <w:tcW w:w="727"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7216B44" w14:textId="77777777" w:rsidR="00376BD2" w:rsidRPr="00376BD2" w:rsidRDefault="00376BD2" w:rsidP="00376BD2">
            <w:pPr>
              <w:rPr>
                <w:rFonts w:ascii="Arial" w:hAnsi="Arial" w:cs="Arial"/>
                <w:b/>
                <w:color w:val="002060"/>
                <w:sz w:val="22"/>
                <w:szCs w:val="22"/>
              </w:rPr>
            </w:pPr>
            <w:r w:rsidRPr="00376BD2">
              <w:rPr>
                <w:rFonts w:ascii="Arial" w:hAnsi="Arial" w:cs="Arial"/>
                <w:b/>
                <w:color w:val="002060"/>
                <w:sz w:val="22"/>
                <w:szCs w:val="22"/>
              </w:rPr>
              <w:t>Week 4</w:t>
            </w:r>
          </w:p>
        </w:tc>
        <w:tc>
          <w:tcPr>
            <w:tcW w:w="58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81CF48E"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tc>
        <w:tc>
          <w:tcPr>
            <w:tcW w:w="117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9DED84E"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376BD2">
              <w:rPr>
                <w:rFonts w:ascii="Arial" w:hAnsi="Arial" w:cs="Arial"/>
                <w:color w:val="002060"/>
                <w:sz w:val="22"/>
                <w:szCs w:val="22"/>
                <w:lang w:val="en-US"/>
              </w:rPr>
              <w:t>ICU meeting pm</w:t>
            </w:r>
          </w:p>
        </w:tc>
        <w:tc>
          <w:tcPr>
            <w:tcW w:w="53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51D17AE"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tc>
        <w:tc>
          <w:tcPr>
            <w:tcW w:w="548"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82244E7"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tc>
        <w:tc>
          <w:tcPr>
            <w:tcW w:w="523"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5BA31D4"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i/>
                <w:color w:val="002060"/>
                <w:sz w:val="22"/>
                <w:szCs w:val="22"/>
              </w:rPr>
            </w:pPr>
            <w:r w:rsidRPr="00376BD2">
              <w:rPr>
                <w:rFonts w:ascii="Arial" w:hAnsi="Arial" w:cs="Arial"/>
                <w:i/>
                <w:color w:val="002060"/>
                <w:sz w:val="22"/>
                <w:szCs w:val="22"/>
                <w:lang w:val="en-US"/>
              </w:rPr>
              <w:t>ICU</w:t>
            </w:r>
          </w:p>
        </w:tc>
        <w:tc>
          <w:tcPr>
            <w:tcW w:w="458"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31658AC"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i/>
                <w:color w:val="002060"/>
                <w:sz w:val="22"/>
                <w:szCs w:val="22"/>
              </w:rPr>
            </w:pPr>
            <w:r w:rsidRPr="00376BD2">
              <w:rPr>
                <w:rFonts w:ascii="Arial" w:hAnsi="Arial" w:cs="Arial"/>
                <w:i/>
                <w:color w:val="002060"/>
                <w:sz w:val="22"/>
                <w:szCs w:val="22"/>
                <w:lang w:val="en-US"/>
              </w:rPr>
              <w:t>ICU</w:t>
            </w:r>
          </w:p>
        </w:tc>
        <w:tc>
          <w:tcPr>
            <w:tcW w:w="457" w:type="pct"/>
            <w:tcBorders>
              <w:top w:val="single" w:sz="4" w:space="0" w:color="000000"/>
              <w:left w:val="single" w:sz="4" w:space="0" w:color="000000"/>
              <w:bottom w:val="single" w:sz="4" w:space="0" w:color="000000"/>
              <w:right w:val="single" w:sz="4" w:space="0" w:color="000000"/>
            </w:tcBorders>
            <w:shd w:val="clear" w:color="auto" w:fill="FFFFFF"/>
          </w:tcPr>
          <w:p w14:paraId="1B54A357"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i/>
                <w:color w:val="002060"/>
                <w:sz w:val="22"/>
                <w:szCs w:val="22"/>
                <w:lang w:val="en-US"/>
              </w:rPr>
            </w:pPr>
            <w:r w:rsidRPr="00376BD2">
              <w:rPr>
                <w:rFonts w:ascii="Arial" w:hAnsi="Arial" w:cs="Arial"/>
                <w:i/>
                <w:color w:val="002060"/>
                <w:sz w:val="22"/>
                <w:szCs w:val="22"/>
                <w:lang w:val="en-US"/>
              </w:rPr>
              <w:t>ICU</w:t>
            </w:r>
          </w:p>
        </w:tc>
      </w:tr>
      <w:tr w:rsidR="00376BD2" w:rsidRPr="00376BD2" w14:paraId="27B0A9DC" w14:textId="77777777" w:rsidTr="00376BD2">
        <w:trPr>
          <w:trHeight w:val="346"/>
        </w:trPr>
        <w:tc>
          <w:tcPr>
            <w:tcW w:w="727"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7113AF8" w14:textId="77777777" w:rsidR="00376BD2" w:rsidRPr="00376BD2" w:rsidRDefault="00376BD2" w:rsidP="00376BD2">
            <w:pPr>
              <w:rPr>
                <w:rFonts w:ascii="Arial" w:hAnsi="Arial" w:cs="Arial"/>
                <w:b/>
                <w:color w:val="002060"/>
                <w:sz w:val="22"/>
                <w:szCs w:val="22"/>
              </w:rPr>
            </w:pPr>
            <w:r w:rsidRPr="00376BD2">
              <w:rPr>
                <w:rFonts w:ascii="Arial" w:hAnsi="Arial" w:cs="Arial"/>
                <w:b/>
                <w:color w:val="002060"/>
                <w:sz w:val="22"/>
                <w:szCs w:val="22"/>
              </w:rPr>
              <w:t>Week 5</w:t>
            </w:r>
          </w:p>
        </w:tc>
        <w:tc>
          <w:tcPr>
            <w:tcW w:w="58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B101B07" w14:textId="77777777" w:rsidR="00376BD2" w:rsidRPr="00376BD2" w:rsidRDefault="00376BD2" w:rsidP="00376BD2">
            <w:pPr>
              <w:rPr>
                <w:rFonts w:ascii="Arial" w:hAnsi="Arial" w:cs="Arial"/>
                <w:color w:val="002060"/>
                <w:sz w:val="22"/>
                <w:szCs w:val="22"/>
              </w:rPr>
            </w:pPr>
          </w:p>
        </w:tc>
        <w:tc>
          <w:tcPr>
            <w:tcW w:w="117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3E9BAB4"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376BD2">
              <w:rPr>
                <w:rFonts w:ascii="Arial" w:hAnsi="Arial" w:cs="Arial"/>
                <w:color w:val="002060"/>
                <w:sz w:val="22"/>
                <w:szCs w:val="22"/>
                <w:lang w:val="en-US"/>
              </w:rPr>
              <w:t>ICU meeting pm</w:t>
            </w:r>
          </w:p>
        </w:tc>
        <w:tc>
          <w:tcPr>
            <w:tcW w:w="53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8AC5917"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tc>
        <w:tc>
          <w:tcPr>
            <w:tcW w:w="548"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6E2AF0F"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tc>
        <w:tc>
          <w:tcPr>
            <w:tcW w:w="523"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16294E9"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tc>
        <w:tc>
          <w:tcPr>
            <w:tcW w:w="458"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DF78CE7" w14:textId="77777777" w:rsidR="00376BD2" w:rsidRPr="00376BD2" w:rsidRDefault="00376BD2" w:rsidP="00376BD2">
            <w:pPr>
              <w:rPr>
                <w:rFonts w:ascii="Arial" w:hAnsi="Arial" w:cs="Arial"/>
                <w:color w:val="002060"/>
                <w:sz w:val="22"/>
                <w:szCs w:val="22"/>
              </w:rPr>
            </w:pPr>
          </w:p>
        </w:tc>
        <w:tc>
          <w:tcPr>
            <w:tcW w:w="457" w:type="pct"/>
            <w:tcBorders>
              <w:top w:val="single" w:sz="4" w:space="0" w:color="000000"/>
              <w:left w:val="single" w:sz="4" w:space="0" w:color="000000"/>
              <w:bottom w:val="single" w:sz="4" w:space="0" w:color="000000"/>
              <w:right w:val="single" w:sz="4" w:space="0" w:color="000000"/>
            </w:tcBorders>
            <w:shd w:val="clear" w:color="auto" w:fill="FFFFFF"/>
          </w:tcPr>
          <w:p w14:paraId="1CE56717" w14:textId="77777777" w:rsidR="00376BD2" w:rsidRPr="00376BD2" w:rsidRDefault="00376BD2" w:rsidP="00376BD2">
            <w:pPr>
              <w:rPr>
                <w:rFonts w:ascii="Arial" w:hAnsi="Arial" w:cs="Arial"/>
                <w:color w:val="002060"/>
                <w:sz w:val="22"/>
                <w:szCs w:val="22"/>
              </w:rPr>
            </w:pPr>
          </w:p>
        </w:tc>
      </w:tr>
      <w:tr w:rsidR="00376BD2" w:rsidRPr="00376BD2" w14:paraId="04CBD149" w14:textId="77777777" w:rsidTr="00376BD2">
        <w:trPr>
          <w:trHeight w:val="282"/>
        </w:trPr>
        <w:tc>
          <w:tcPr>
            <w:tcW w:w="727"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F7121DB"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b/>
                <w:color w:val="002060"/>
                <w:sz w:val="22"/>
                <w:szCs w:val="22"/>
              </w:rPr>
            </w:pPr>
            <w:r w:rsidRPr="00376BD2">
              <w:rPr>
                <w:rFonts w:ascii="Arial" w:hAnsi="Arial" w:cs="Arial"/>
                <w:b/>
                <w:bCs/>
                <w:color w:val="002060"/>
                <w:sz w:val="22"/>
                <w:szCs w:val="22"/>
                <w:u w:color="FFFFFF"/>
                <w:lang w:val="en-US"/>
              </w:rPr>
              <w:t>Week 6</w:t>
            </w:r>
          </w:p>
        </w:tc>
        <w:tc>
          <w:tcPr>
            <w:tcW w:w="58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22CAC97"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i/>
                <w:color w:val="002060"/>
                <w:sz w:val="22"/>
                <w:szCs w:val="22"/>
              </w:rPr>
            </w:pPr>
            <w:r w:rsidRPr="00376BD2">
              <w:rPr>
                <w:rFonts w:ascii="Arial" w:hAnsi="Arial" w:cs="Arial"/>
                <w:i/>
                <w:color w:val="002060"/>
                <w:sz w:val="22"/>
                <w:szCs w:val="22"/>
              </w:rPr>
              <w:t>ICU</w:t>
            </w:r>
          </w:p>
        </w:tc>
        <w:tc>
          <w:tcPr>
            <w:tcW w:w="117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E61B7C" w14:textId="77777777" w:rsidR="00376BD2" w:rsidRPr="00376BD2" w:rsidRDefault="00376BD2" w:rsidP="00376BD2">
            <w:pPr>
              <w:rPr>
                <w:rFonts w:ascii="Arial" w:hAnsi="Arial" w:cs="Arial"/>
                <w:i/>
                <w:color w:val="002060"/>
                <w:sz w:val="22"/>
                <w:szCs w:val="22"/>
              </w:rPr>
            </w:pPr>
            <w:r w:rsidRPr="00376BD2">
              <w:rPr>
                <w:rFonts w:ascii="Arial" w:hAnsi="Arial" w:cs="Arial"/>
                <w:i/>
                <w:color w:val="002060"/>
                <w:sz w:val="22"/>
                <w:szCs w:val="22"/>
                <w:lang w:val="en-US"/>
              </w:rPr>
              <w:t>ICU</w:t>
            </w:r>
          </w:p>
        </w:tc>
        <w:tc>
          <w:tcPr>
            <w:tcW w:w="53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4B93CFD"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i/>
                <w:color w:val="002060"/>
                <w:sz w:val="22"/>
                <w:szCs w:val="22"/>
              </w:rPr>
            </w:pPr>
            <w:r w:rsidRPr="00376BD2">
              <w:rPr>
                <w:rFonts w:ascii="Arial" w:hAnsi="Arial" w:cs="Arial"/>
                <w:i/>
                <w:color w:val="002060"/>
                <w:sz w:val="22"/>
                <w:szCs w:val="22"/>
                <w:lang w:val="en-US"/>
              </w:rPr>
              <w:t>ICU</w:t>
            </w:r>
          </w:p>
        </w:tc>
        <w:tc>
          <w:tcPr>
            <w:tcW w:w="548"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16580B0" w14:textId="77777777" w:rsidR="00376BD2" w:rsidRPr="00376BD2" w:rsidRDefault="00376BD2" w:rsidP="00376BD2">
            <w:pPr>
              <w:rPr>
                <w:rFonts w:ascii="Arial" w:hAnsi="Arial" w:cs="Arial"/>
                <w:i/>
                <w:color w:val="002060"/>
                <w:sz w:val="22"/>
                <w:szCs w:val="22"/>
              </w:rPr>
            </w:pPr>
            <w:r w:rsidRPr="00376BD2">
              <w:rPr>
                <w:rFonts w:ascii="Arial" w:hAnsi="Arial" w:cs="Arial"/>
                <w:i/>
                <w:color w:val="002060"/>
                <w:sz w:val="22"/>
                <w:szCs w:val="22"/>
              </w:rPr>
              <w:t>ICU</w:t>
            </w:r>
          </w:p>
        </w:tc>
        <w:tc>
          <w:tcPr>
            <w:tcW w:w="523"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E06C46A" w14:textId="77777777" w:rsidR="00376BD2" w:rsidRPr="00376BD2" w:rsidRDefault="00376BD2" w:rsidP="00376BD2">
            <w:pPr>
              <w:rPr>
                <w:rFonts w:ascii="Arial" w:hAnsi="Arial" w:cs="Arial"/>
                <w:color w:val="002060"/>
                <w:sz w:val="22"/>
                <w:szCs w:val="22"/>
              </w:rPr>
            </w:pPr>
          </w:p>
        </w:tc>
        <w:tc>
          <w:tcPr>
            <w:tcW w:w="458"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4AA069A" w14:textId="77777777" w:rsidR="00376BD2" w:rsidRPr="00376BD2" w:rsidRDefault="00376BD2" w:rsidP="00376BD2">
            <w:pPr>
              <w:rPr>
                <w:rFonts w:ascii="Arial" w:hAnsi="Arial" w:cs="Arial"/>
                <w:color w:val="002060"/>
                <w:sz w:val="22"/>
                <w:szCs w:val="22"/>
              </w:rPr>
            </w:pPr>
          </w:p>
        </w:tc>
        <w:tc>
          <w:tcPr>
            <w:tcW w:w="457" w:type="pct"/>
            <w:tcBorders>
              <w:top w:val="single" w:sz="4" w:space="0" w:color="000000"/>
              <w:left w:val="single" w:sz="4" w:space="0" w:color="000000"/>
              <w:bottom w:val="single" w:sz="4" w:space="0" w:color="000000"/>
              <w:right w:val="single" w:sz="4" w:space="0" w:color="000000"/>
            </w:tcBorders>
            <w:shd w:val="clear" w:color="auto" w:fill="FFFFFF"/>
          </w:tcPr>
          <w:p w14:paraId="59CC1198" w14:textId="77777777" w:rsidR="00376BD2" w:rsidRPr="00376BD2" w:rsidRDefault="00376BD2" w:rsidP="00376BD2">
            <w:pPr>
              <w:rPr>
                <w:rFonts w:ascii="Arial" w:hAnsi="Arial" w:cs="Arial"/>
                <w:color w:val="002060"/>
                <w:sz w:val="22"/>
                <w:szCs w:val="22"/>
              </w:rPr>
            </w:pPr>
          </w:p>
        </w:tc>
      </w:tr>
      <w:tr w:rsidR="00376BD2" w:rsidRPr="00376BD2" w14:paraId="4ACB3271" w14:textId="77777777" w:rsidTr="00376BD2">
        <w:trPr>
          <w:trHeight w:val="282"/>
        </w:trPr>
        <w:tc>
          <w:tcPr>
            <w:tcW w:w="727"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288190"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b/>
                <w:color w:val="002060"/>
                <w:sz w:val="22"/>
                <w:szCs w:val="22"/>
              </w:rPr>
            </w:pPr>
            <w:r w:rsidRPr="00376BD2">
              <w:rPr>
                <w:rFonts w:ascii="Arial" w:hAnsi="Arial" w:cs="Arial"/>
                <w:b/>
                <w:bCs/>
                <w:color w:val="002060"/>
                <w:sz w:val="22"/>
                <w:szCs w:val="22"/>
                <w:u w:color="FFFFFF"/>
                <w:lang w:val="en-US"/>
              </w:rPr>
              <w:t>Week 7</w:t>
            </w:r>
          </w:p>
        </w:tc>
        <w:tc>
          <w:tcPr>
            <w:tcW w:w="58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EFF32F4"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tc>
        <w:tc>
          <w:tcPr>
            <w:tcW w:w="117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F52729D" w14:textId="77777777" w:rsidR="00376BD2" w:rsidRPr="00376BD2" w:rsidRDefault="00376BD2" w:rsidP="00376BD2">
            <w:pPr>
              <w:rPr>
                <w:rFonts w:ascii="Arial" w:hAnsi="Arial" w:cs="Arial"/>
                <w:color w:val="002060"/>
                <w:sz w:val="22"/>
                <w:szCs w:val="22"/>
              </w:rPr>
            </w:pPr>
            <w:r w:rsidRPr="00376BD2">
              <w:rPr>
                <w:rFonts w:ascii="Arial" w:hAnsi="Arial" w:cs="Arial"/>
                <w:color w:val="002060"/>
                <w:sz w:val="22"/>
                <w:szCs w:val="22"/>
                <w:lang w:val="en-US"/>
              </w:rPr>
              <w:t>ICU meeting pm</w:t>
            </w:r>
          </w:p>
        </w:tc>
        <w:tc>
          <w:tcPr>
            <w:tcW w:w="53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903BECF" w14:textId="77777777" w:rsidR="00376BD2" w:rsidRPr="00376BD2" w:rsidRDefault="00376BD2" w:rsidP="00376BD2">
            <w:pPr>
              <w:rPr>
                <w:rFonts w:ascii="Arial" w:hAnsi="Arial" w:cs="Arial"/>
                <w:color w:val="002060"/>
                <w:sz w:val="22"/>
                <w:szCs w:val="22"/>
              </w:rPr>
            </w:pPr>
          </w:p>
        </w:tc>
        <w:tc>
          <w:tcPr>
            <w:tcW w:w="548"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FBBF9DD" w14:textId="77777777" w:rsidR="00376BD2" w:rsidRPr="00376BD2" w:rsidRDefault="00376BD2" w:rsidP="00376BD2">
            <w:pPr>
              <w:rPr>
                <w:rFonts w:ascii="Arial" w:hAnsi="Arial" w:cs="Arial"/>
                <w:color w:val="002060"/>
                <w:sz w:val="22"/>
                <w:szCs w:val="22"/>
              </w:rPr>
            </w:pPr>
          </w:p>
        </w:tc>
        <w:tc>
          <w:tcPr>
            <w:tcW w:w="523"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96D9E5A" w14:textId="77777777" w:rsidR="00376BD2" w:rsidRPr="00376BD2" w:rsidRDefault="00376BD2" w:rsidP="00376BD2">
            <w:pPr>
              <w:rPr>
                <w:rFonts w:ascii="Arial" w:hAnsi="Arial" w:cs="Arial"/>
                <w:color w:val="002060"/>
                <w:sz w:val="22"/>
                <w:szCs w:val="22"/>
              </w:rPr>
            </w:pPr>
          </w:p>
        </w:tc>
        <w:tc>
          <w:tcPr>
            <w:tcW w:w="458"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D60C155" w14:textId="77777777" w:rsidR="00376BD2" w:rsidRPr="00376BD2" w:rsidRDefault="00376BD2" w:rsidP="00376BD2">
            <w:pPr>
              <w:rPr>
                <w:rFonts w:ascii="Arial" w:hAnsi="Arial" w:cs="Arial"/>
                <w:color w:val="002060"/>
                <w:sz w:val="22"/>
                <w:szCs w:val="22"/>
              </w:rPr>
            </w:pPr>
          </w:p>
        </w:tc>
        <w:tc>
          <w:tcPr>
            <w:tcW w:w="457" w:type="pct"/>
            <w:tcBorders>
              <w:top w:val="single" w:sz="4" w:space="0" w:color="000000"/>
              <w:left w:val="single" w:sz="4" w:space="0" w:color="000000"/>
              <w:bottom w:val="single" w:sz="4" w:space="0" w:color="000000"/>
              <w:right w:val="single" w:sz="4" w:space="0" w:color="000000"/>
            </w:tcBorders>
            <w:shd w:val="clear" w:color="auto" w:fill="FFFFFF"/>
          </w:tcPr>
          <w:p w14:paraId="73E59D29" w14:textId="77777777" w:rsidR="00376BD2" w:rsidRPr="00376BD2" w:rsidRDefault="00376BD2" w:rsidP="00376BD2">
            <w:pPr>
              <w:rPr>
                <w:rFonts w:ascii="Arial" w:hAnsi="Arial" w:cs="Arial"/>
                <w:color w:val="002060"/>
                <w:sz w:val="22"/>
                <w:szCs w:val="22"/>
              </w:rPr>
            </w:pPr>
          </w:p>
        </w:tc>
      </w:tr>
      <w:tr w:rsidR="00376BD2" w:rsidRPr="00376BD2" w14:paraId="645B950D" w14:textId="77777777" w:rsidTr="00376BD2">
        <w:trPr>
          <w:trHeight w:val="282"/>
        </w:trPr>
        <w:tc>
          <w:tcPr>
            <w:tcW w:w="727"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05AFF53"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b/>
                <w:color w:val="002060"/>
                <w:sz w:val="22"/>
                <w:szCs w:val="22"/>
              </w:rPr>
            </w:pPr>
            <w:r w:rsidRPr="00376BD2">
              <w:rPr>
                <w:rFonts w:ascii="Arial" w:hAnsi="Arial" w:cs="Arial"/>
                <w:b/>
                <w:bCs/>
                <w:color w:val="002060"/>
                <w:sz w:val="22"/>
                <w:szCs w:val="22"/>
                <w:u w:color="FFFFFF"/>
                <w:lang w:val="en-US"/>
              </w:rPr>
              <w:t>Week 8</w:t>
            </w:r>
          </w:p>
        </w:tc>
        <w:tc>
          <w:tcPr>
            <w:tcW w:w="58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E021108"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tc>
        <w:tc>
          <w:tcPr>
            <w:tcW w:w="117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0543FBD" w14:textId="77777777" w:rsidR="00376BD2" w:rsidRPr="00376BD2" w:rsidRDefault="00376BD2" w:rsidP="00376BD2">
            <w:pPr>
              <w:rPr>
                <w:rFonts w:ascii="Arial" w:hAnsi="Arial" w:cs="Arial"/>
                <w:color w:val="002060"/>
                <w:sz w:val="22"/>
                <w:szCs w:val="22"/>
              </w:rPr>
            </w:pPr>
            <w:r w:rsidRPr="00376BD2">
              <w:rPr>
                <w:rFonts w:ascii="Arial" w:hAnsi="Arial" w:cs="Arial"/>
                <w:color w:val="002060"/>
                <w:sz w:val="22"/>
                <w:szCs w:val="22"/>
                <w:lang w:val="en-US"/>
              </w:rPr>
              <w:t xml:space="preserve">Theatre </w:t>
            </w:r>
          </w:p>
        </w:tc>
        <w:tc>
          <w:tcPr>
            <w:tcW w:w="53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B1E1BCA" w14:textId="77777777" w:rsidR="00376BD2" w:rsidRPr="00376BD2" w:rsidRDefault="00376BD2" w:rsidP="00376BD2">
            <w:pPr>
              <w:rPr>
                <w:rFonts w:ascii="Arial" w:hAnsi="Arial" w:cs="Arial"/>
                <w:color w:val="002060"/>
                <w:sz w:val="22"/>
                <w:szCs w:val="22"/>
              </w:rPr>
            </w:pPr>
          </w:p>
        </w:tc>
        <w:tc>
          <w:tcPr>
            <w:tcW w:w="548"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D1CDDF6" w14:textId="77777777" w:rsidR="00376BD2" w:rsidRPr="00376BD2" w:rsidRDefault="00376BD2" w:rsidP="00376BD2">
            <w:pPr>
              <w:rPr>
                <w:rFonts w:ascii="Arial" w:hAnsi="Arial" w:cs="Arial"/>
                <w:color w:val="002060"/>
                <w:sz w:val="22"/>
                <w:szCs w:val="22"/>
              </w:rPr>
            </w:pPr>
            <w:r w:rsidRPr="00376BD2">
              <w:rPr>
                <w:rFonts w:ascii="Arial" w:hAnsi="Arial" w:cs="Arial"/>
                <w:color w:val="002060"/>
                <w:sz w:val="22"/>
                <w:szCs w:val="22"/>
                <w:lang w:val="en-US"/>
              </w:rPr>
              <w:t>Third on</w:t>
            </w:r>
          </w:p>
        </w:tc>
        <w:tc>
          <w:tcPr>
            <w:tcW w:w="523"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77C0E72" w14:textId="77777777" w:rsidR="00376BD2" w:rsidRPr="00376BD2" w:rsidRDefault="00376BD2" w:rsidP="00376BD2">
            <w:pPr>
              <w:rPr>
                <w:rFonts w:ascii="Arial" w:hAnsi="Arial" w:cs="Arial"/>
                <w:color w:val="002060"/>
                <w:sz w:val="22"/>
                <w:szCs w:val="22"/>
              </w:rPr>
            </w:pPr>
          </w:p>
        </w:tc>
        <w:tc>
          <w:tcPr>
            <w:tcW w:w="458"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D42EA6E" w14:textId="77777777" w:rsidR="00376BD2" w:rsidRPr="00376BD2" w:rsidRDefault="00376BD2" w:rsidP="00376BD2">
            <w:pPr>
              <w:rPr>
                <w:rFonts w:ascii="Arial" w:hAnsi="Arial" w:cs="Arial"/>
                <w:color w:val="002060"/>
                <w:sz w:val="22"/>
                <w:szCs w:val="22"/>
              </w:rPr>
            </w:pPr>
          </w:p>
        </w:tc>
        <w:tc>
          <w:tcPr>
            <w:tcW w:w="457" w:type="pct"/>
            <w:tcBorders>
              <w:top w:val="single" w:sz="4" w:space="0" w:color="000000"/>
              <w:left w:val="single" w:sz="4" w:space="0" w:color="000000"/>
              <w:bottom w:val="single" w:sz="4" w:space="0" w:color="000000"/>
              <w:right w:val="single" w:sz="4" w:space="0" w:color="000000"/>
            </w:tcBorders>
            <w:shd w:val="clear" w:color="auto" w:fill="FFFFFF"/>
          </w:tcPr>
          <w:p w14:paraId="4B284E95" w14:textId="77777777" w:rsidR="00376BD2" w:rsidRPr="00376BD2" w:rsidRDefault="00376BD2" w:rsidP="00376BD2">
            <w:pPr>
              <w:rPr>
                <w:rFonts w:ascii="Arial" w:hAnsi="Arial" w:cs="Arial"/>
                <w:color w:val="002060"/>
                <w:sz w:val="22"/>
                <w:szCs w:val="22"/>
              </w:rPr>
            </w:pPr>
          </w:p>
        </w:tc>
      </w:tr>
      <w:tr w:rsidR="00376BD2" w:rsidRPr="00376BD2" w14:paraId="5293212A" w14:textId="77777777" w:rsidTr="00376BD2">
        <w:trPr>
          <w:trHeight w:val="282"/>
        </w:trPr>
        <w:tc>
          <w:tcPr>
            <w:tcW w:w="727"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871F548"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b/>
                <w:color w:val="002060"/>
                <w:sz w:val="22"/>
                <w:szCs w:val="22"/>
              </w:rPr>
            </w:pPr>
            <w:r w:rsidRPr="00376BD2">
              <w:rPr>
                <w:rFonts w:ascii="Arial" w:hAnsi="Arial" w:cs="Arial"/>
                <w:b/>
                <w:bCs/>
                <w:color w:val="002060"/>
                <w:sz w:val="22"/>
                <w:szCs w:val="22"/>
                <w:u w:color="FFFFFF"/>
                <w:lang w:val="en-US"/>
              </w:rPr>
              <w:t>Week 9</w:t>
            </w:r>
          </w:p>
        </w:tc>
        <w:tc>
          <w:tcPr>
            <w:tcW w:w="58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DB91AA"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tc>
        <w:tc>
          <w:tcPr>
            <w:tcW w:w="117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06FFDAD" w14:textId="77777777" w:rsidR="00376BD2" w:rsidRPr="00376BD2" w:rsidRDefault="00376BD2" w:rsidP="00376BD2">
            <w:pPr>
              <w:rPr>
                <w:rFonts w:ascii="Arial" w:hAnsi="Arial" w:cs="Arial"/>
                <w:color w:val="002060"/>
                <w:sz w:val="22"/>
                <w:szCs w:val="22"/>
              </w:rPr>
            </w:pPr>
            <w:r w:rsidRPr="00376BD2">
              <w:rPr>
                <w:rFonts w:ascii="Arial" w:hAnsi="Arial" w:cs="Arial"/>
                <w:color w:val="002060"/>
                <w:sz w:val="22"/>
                <w:szCs w:val="22"/>
                <w:lang w:val="en-US"/>
              </w:rPr>
              <w:t>ICU meeting pm</w:t>
            </w:r>
          </w:p>
        </w:tc>
        <w:tc>
          <w:tcPr>
            <w:tcW w:w="53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363A44D" w14:textId="77777777" w:rsidR="00376BD2" w:rsidRPr="00376BD2" w:rsidRDefault="00376BD2" w:rsidP="00376BD2">
            <w:pPr>
              <w:rPr>
                <w:rFonts w:ascii="Arial" w:hAnsi="Arial" w:cs="Arial"/>
                <w:color w:val="002060"/>
                <w:sz w:val="22"/>
                <w:szCs w:val="22"/>
              </w:rPr>
            </w:pPr>
          </w:p>
        </w:tc>
        <w:tc>
          <w:tcPr>
            <w:tcW w:w="548"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0A2D845" w14:textId="77777777" w:rsidR="00376BD2" w:rsidRPr="00376BD2" w:rsidRDefault="00376BD2" w:rsidP="00376BD2">
            <w:pPr>
              <w:rPr>
                <w:rFonts w:ascii="Arial" w:hAnsi="Arial" w:cs="Arial"/>
                <w:color w:val="002060"/>
                <w:sz w:val="22"/>
                <w:szCs w:val="22"/>
              </w:rPr>
            </w:pPr>
          </w:p>
        </w:tc>
        <w:tc>
          <w:tcPr>
            <w:tcW w:w="523"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24F8EAF" w14:textId="77777777" w:rsidR="00376BD2" w:rsidRPr="00376BD2" w:rsidRDefault="00376BD2" w:rsidP="00376BD2">
            <w:pPr>
              <w:rPr>
                <w:rFonts w:ascii="Arial" w:hAnsi="Arial" w:cs="Arial"/>
                <w:color w:val="002060"/>
                <w:sz w:val="22"/>
                <w:szCs w:val="22"/>
              </w:rPr>
            </w:pPr>
          </w:p>
        </w:tc>
        <w:tc>
          <w:tcPr>
            <w:tcW w:w="458"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1218B37" w14:textId="77777777" w:rsidR="00376BD2" w:rsidRPr="00376BD2" w:rsidRDefault="00376BD2" w:rsidP="00376BD2">
            <w:pPr>
              <w:rPr>
                <w:rFonts w:ascii="Arial" w:hAnsi="Arial" w:cs="Arial"/>
                <w:color w:val="002060"/>
                <w:sz w:val="22"/>
                <w:szCs w:val="22"/>
              </w:rPr>
            </w:pPr>
          </w:p>
        </w:tc>
        <w:tc>
          <w:tcPr>
            <w:tcW w:w="457" w:type="pct"/>
            <w:tcBorders>
              <w:top w:val="single" w:sz="4" w:space="0" w:color="000000"/>
              <w:left w:val="single" w:sz="4" w:space="0" w:color="000000"/>
              <w:bottom w:val="single" w:sz="4" w:space="0" w:color="000000"/>
              <w:right w:val="single" w:sz="4" w:space="0" w:color="000000"/>
            </w:tcBorders>
            <w:shd w:val="clear" w:color="auto" w:fill="FFFFFF"/>
          </w:tcPr>
          <w:p w14:paraId="5EE6AD4C" w14:textId="77777777" w:rsidR="00376BD2" w:rsidRPr="00376BD2" w:rsidRDefault="00376BD2" w:rsidP="00376BD2">
            <w:pPr>
              <w:rPr>
                <w:rFonts w:ascii="Arial" w:hAnsi="Arial" w:cs="Arial"/>
                <w:color w:val="002060"/>
                <w:sz w:val="22"/>
                <w:szCs w:val="22"/>
              </w:rPr>
            </w:pPr>
          </w:p>
        </w:tc>
      </w:tr>
      <w:tr w:rsidR="00376BD2" w:rsidRPr="00376BD2" w14:paraId="453CCAD0" w14:textId="77777777" w:rsidTr="00376BD2">
        <w:trPr>
          <w:trHeight w:val="282"/>
        </w:trPr>
        <w:tc>
          <w:tcPr>
            <w:tcW w:w="727"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16C18F4" w14:textId="77777777" w:rsidR="00376BD2" w:rsidRPr="00376BD2" w:rsidRDefault="00376BD2" w:rsidP="00376BD2">
            <w:pPr>
              <w:rPr>
                <w:rFonts w:ascii="Arial" w:hAnsi="Arial" w:cs="Arial"/>
                <w:b/>
                <w:color w:val="002060"/>
                <w:sz w:val="22"/>
                <w:szCs w:val="22"/>
              </w:rPr>
            </w:pPr>
            <w:r w:rsidRPr="00376BD2">
              <w:rPr>
                <w:rFonts w:ascii="Arial" w:hAnsi="Arial" w:cs="Arial"/>
                <w:b/>
                <w:color w:val="002060"/>
                <w:sz w:val="22"/>
                <w:szCs w:val="22"/>
              </w:rPr>
              <w:t>Week 10</w:t>
            </w:r>
          </w:p>
        </w:tc>
        <w:tc>
          <w:tcPr>
            <w:tcW w:w="58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B063A88"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tc>
        <w:tc>
          <w:tcPr>
            <w:tcW w:w="117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90050D8" w14:textId="77777777" w:rsidR="00376BD2" w:rsidRPr="00376BD2" w:rsidRDefault="00376BD2" w:rsidP="00376BD2">
            <w:pPr>
              <w:rPr>
                <w:rFonts w:ascii="Arial" w:hAnsi="Arial" w:cs="Arial"/>
                <w:color w:val="002060"/>
                <w:sz w:val="22"/>
                <w:szCs w:val="22"/>
              </w:rPr>
            </w:pPr>
            <w:r w:rsidRPr="00376BD2">
              <w:rPr>
                <w:rFonts w:ascii="Arial" w:hAnsi="Arial" w:cs="Arial"/>
                <w:color w:val="002060"/>
                <w:sz w:val="22"/>
                <w:szCs w:val="22"/>
                <w:lang w:val="en-US"/>
              </w:rPr>
              <w:t>ICU meeting pm</w:t>
            </w:r>
          </w:p>
        </w:tc>
        <w:tc>
          <w:tcPr>
            <w:tcW w:w="53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C2A355A" w14:textId="77777777" w:rsidR="00376BD2" w:rsidRPr="00376BD2" w:rsidRDefault="00376BD2" w:rsidP="00376BD2">
            <w:pPr>
              <w:rPr>
                <w:rFonts w:ascii="Arial" w:hAnsi="Arial" w:cs="Arial"/>
                <w:color w:val="002060"/>
                <w:sz w:val="22"/>
                <w:szCs w:val="22"/>
              </w:rPr>
            </w:pPr>
          </w:p>
        </w:tc>
        <w:tc>
          <w:tcPr>
            <w:tcW w:w="548"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A4D9117" w14:textId="77777777" w:rsidR="00376BD2" w:rsidRPr="00376BD2" w:rsidRDefault="00376BD2" w:rsidP="00376BD2">
            <w:pPr>
              <w:rPr>
                <w:rFonts w:ascii="Arial" w:hAnsi="Arial" w:cs="Arial"/>
                <w:color w:val="002060"/>
                <w:sz w:val="22"/>
                <w:szCs w:val="22"/>
              </w:rPr>
            </w:pPr>
          </w:p>
        </w:tc>
        <w:tc>
          <w:tcPr>
            <w:tcW w:w="523"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CC3FF90" w14:textId="77777777" w:rsidR="00376BD2" w:rsidRPr="00376BD2" w:rsidRDefault="00376BD2" w:rsidP="00376BD2">
            <w:pPr>
              <w:rPr>
                <w:rFonts w:ascii="Arial" w:hAnsi="Arial" w:cs="Arial"/>
                <w:color w:val="002060"/>
                <w:sz w:val="22"/>
                <w:szCs w:val="22"/>
              </w:rPr>
            </w:pPr>
          </w:p>
        </w:tc>
        <w:tc>
          <w:tcPr>
            <w:tcW w:w="458"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63019D9" w14:textId="77777777" w:rsidR="00376BD2" w:rsidRPr="00376BD2" w:rsidRDefault="00376BD2" w:rsidP="00376BD2">
            <w:pPr>
              <w:rPr>
                <w:rFonts w:ascii="Arial" w:hAnsi="Arial" w:cs="Arial"/>
                <w:color w:val="002060"/>
                <w:sz w:val="22"/>
                <w:szCs w:val="22"/>
              </w:rPr>
            </w:pPr>
          </w:p>
        </w:tc>
        <w:tc>
          <w:tcPr>
            <w:tcW w:w="457" w:type="pct"/>
            <w:tcBorders>
              <w:top w:val="single" w:sz="4" w:space="0" w:color="000000"/>
              <w:left w:val="single" w:sz="4" w:space="0" w:color="000000"/>
              <w:bottom w:val="single" w:sz="4" w:space="0" w:color="000000"/>
              <w:right w:val="single" w:sz="4" w:space="0" w:color="000000"/>
            </w:tcBorders>
            <w:shd w:val="clear" w:color="auto" w:fill="FFFFFF"/>
          </w:tcPr>
          <w:p w14:paraId="4E5C47D6" w14:textId="77777777" w:rsidR="00376BD2" w:rsidRPr="00376BD2" w:rsidRDefault="00376BD2" w:rsidP="00376BD2">
            <w:pPr>
              <w:rPr>
                <w:rFonts w:ascii="Arial" w:hAnsi="Arial" w:cs="Arial"/>
                <w:color w:val="002060"/>
                <w:sz w:val="22"/>
                <w:szCs w:val="22"/>
              </w:rPr>
            </w:pPr>
          </w:p>
        </w:tc>
      </w:tr>
      <w:tr w:rsidR="00376BD2" w:rsidRPr="00376BD2" w14:paraId="60F1219A" w14:textId="77777777" w:rsidTr="00376BD2">
        <w:trPr>
          <w:trHeight w:val="282"/>
        </w:trPr>
        <w:tc>
          <w:tcPr>
            <w:tcW w:w="727"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83D60E2"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b/>
                <w:color w:val="002060"/>
                <w:sz w:val="22"/>
                <w:szCs w:val="22"/>
              </w:rPr>
            </w:pPr>
            <w:r w:rsidRPr="00376BD2">
              <w:rPr>
                <w:rFonts w:ascii="Arial" w:hAnsi="Arial" w:cs="Arial"/>
                <w:b/>
                <w:bCs/>
                <w:color w:val="002060"/>
                <w:sz w:val="22"/>
                <w:szCs w:val="22"/>
                <w:u w:color="FFFFFF"/>
                <w:lang w:val="en-US"/>
              </w:rPr>
              <w:t>Week 11</w:t>
            </w:r>
          </w:p>
        </w:tc>
        <w:tc>
          <w:tcPr>
            <w:tcW w:w="58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5BA9757"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376BD2">
              <w:rPr>
                <w:rFonts w:ascii="Arial" w:hAnsi="Arial" w:cs="Arial"/>
                <w:color w:val="002060"/>
                <w:sz w:val="22"/>
                <w:szCs w:val="22"/>
                <w:lang w:val="en-US"/>
              </w:rPr>
              <w:t>ICU am</w:t>
            </w:r>
          </w:p>
        </w:tc>
        <w:tc>
          <w:tcPr>
            <w:tcW w:w="117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24CCB43"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376BD2">
              <w:rPr>
                <w:rFonts w:ascii="Arial" w:hAnsi="Arial" w:cs="Arial"/>
                <w:color w:val="002060"/>
                <w:sz w:val="22"/>
                <w:szCs w:val="22"/>
                <w:lang w:val="en-US"/>
              </w:rPr>
              <w:t>ICU meeting pm</w:t>
            </w:r>
          </w:p>
        </w:tc>
        <w:tc>
          <w:tcPr>
            <w:tcW w:w="53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71E771F"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tc>
        <w:tc>
          <w:tcPr>
            <w:tcW w:w="548"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6CCB96D"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tc>
        <w:tc>
          <w:tcPr>
            <w:tcW w:w="523"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6F26A49" w14:textId="77777777" w:rsidR="00376BD2" w:rsidRPr="00376BD2" w:rsidRDefault="00376BD2" w:rsidP="00376BD2">
            <w:pPr>
              <w:rPr>
                <w:rFonts w:ascii="Arial" w:hAnsi="Arial" w:cs="Arial"/>
                <w:color w:val="002060"/>
                <w:sz w:val="22"/>
                <w:szCs w:val="22"/>
              </w:rPr>
            </w:pPr>
          </w:p>
        </w:tc>
        <w:tc>
          <w:tcPr>
            <w:tcW w:w="458"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CE42446" w14:textId="77777777" w:rsidR="00376BD2" w:rsidRPr="00376BD2" w:rsidRDefault="00376BD2" w:rsidP="00376BD2">
            <w:pPr>
              <w:rPr>
                <w:rFonts w:ascii="Arial" w:hAnsi="Arial" w:cs="Arial"/>
                <w:color w:val="002060"/>
                <w:sz w:val="22"/>
                <w:szCs w:val="22"/>
              </w:rPr>
            </w:pPr>
          </w:p>
        </w:tc>
        <w:tc>
          <w:tcPr>
            <w:tcW w:w="457" w:type="pct"/>
            <w:tcBorders>
              <w:top w:val="single" w:sz="4" w:space="0" w:color="000000"/>
              <w:left w:val="single" w:sz="4" w:space="0" w:color="000000"/>
              <w:bottom w:val="single" w:sz="4" w:space="0" w:color="000000"/>
              <w:right w:val="single" w:sz="4" w:space="0" w:color="000000"/>
            </w:tcBorders>
            <w:shd w:val="clear" w:color="auto" w:fill="FFFFFF"/>
          </w:tcPr>
          <w:p w14:paraId="77505C48" w14:textId="77777777" w:rsidR="00376BD2" w:rsidRPr="00376BD2" w:rsidRDefault="00376BD2" w:rsidP="00376BD2">
            <w:pPr>
              <w:rPr>
                <w:rFonts w:ascii="Arial" w:hAnsi="Arial" w:cs="Arial"/>
                <w:color w:val="002060"/>
                <w:sz w:val="22"/>
                <w:szCs w:val="22"/>
              </w:rPr>
            </w:pPr>
          </w:p>
        </w:tc>
      </w:tr>
      <w:tr w:rsidR="00376BD2" w:rsidRPr="00376BD2" w14:paraId="37060B81" w14:textId="77777777" w:rsidTr="00376BD2">
        <w:trPr>
          <w:trHeight w:val="282"/>
        </w:trPr>
        <w:tc>
          <w:tcPr>
            <w:tcW w:w="727"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DA2FD12" w14:textId="77777777" w:rsidR="00376BD2" w:rsidRPr="00376BD2" w:rsidRDefault="00376BD2" w:rsidP="00376BD2">
            <w:pPr>
              <w:rPr>
                <w:rFonts w:ascii="Arial" w:hAnsi="Arial" w:cs="Arial"/>
                <w:b/>
                <w:color w:val="002060"/>
                <w:sz w:val="22"/>
                <w:szCs w:val="22"/>
              </w:rPr>
            </w:pPr>
            <w:r w:rsidRPr="00376BD2">
              <w:rPr>
                <w:rFonts w:ascii="Arial" w:hAnsi="Arial" w:cs="Arial"/>
                <w:b/>
                <w:color w:val="002060"/>
                <w:sz w:val="22"/>
                <w:szCs w:val="22"/>
              </w:rPr>
              <w:t>Week 12</w:t>
            </w:r>
          </w:p>
        </w:tc>
        <w:tc>
          <w:tcPr>
            <w:tcW w:w="58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0D35324"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tc>
        <w:tc>
          <w:tcPr>
            <w:tcW w:w="117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6293704" w14:textId="77777777" w:rsidR="00376BD2" w:rsidRPr="00376BD2" w:rsidRDefault="00376BD2" w:rsidP="00376BD2">
            <w:pPr>
              <w:rPr>
                <w:rFonts w:ascii="Arial" w:hAnsi="Arial" w:cs="Arial"/>
                <w:color w:val="002060"/>
                <w:sz w:val="22"/>
                <w:szCs w:val="22"/>
              </w:rPr>
            </w:pPr>
            <w:r w:rsidRPr="00376BD2">
              <w:rPr>
                <w:rFonts w:ascii="Arial" w:hAnsi="Arial" w:cs="Arial"/>
                <w:color w:val="002060"/>
                <w:sz w:val="22"/>
                <w:szCs w:val="22"/>
                <w:lang w:val="en-US"/>
              </w:rPr>
              <w:t>ICU meeting pm</w:t>
            </w:r>
          </w:p>
        </w:tc>
        <w:tc>
          <w:tcPr>
            <w:tcW w:w="53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304B00"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tc>
        <w:tc>
          <w:tcPr>
            <w:tcW w:w="548"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5BA21D5"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tc>
        <w:tc>
          <w:tcPr>
            <w:tcW w:w="523"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0B0B243"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i/>
                <w:color w:val="002060"/>
                <w:sz w:val="22"/>
                <w:szCs w:val="22"/>
              </w:rPr>
            </w:pPr>
            <w:r w:rsidRPr="00376BD2">
              <w:rPr>
                <w:rFonts w:ascii="Arial" w:hAnsi="Arial" w:cs="Arial"/>
                <w:i/>
                <w:color w:val="002060"/>
                <w:sz w:val="22"/>
                <w:szCs w:val="22"/>
                <w:lang w:val="en-US"/>
              </w:rPr>
              <w:t>ICU</w:t>
            </w:r>
          </w:p>
        </w:tc>
        <w:tc>
          <w:tcPr>
            <w:tcW w:w="458"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5B36B8F"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i/>
                <w:color w:val="002060"/>
                <w:sz w:val="22"/>
                <w:szCs w:val="22"/>
              </w:rPr>
            </w:pPr>
            <w:r w:rsidRPr="00376BD2">
              <w:rPr>
                <w:rFonts w:ascii="Arial" w:hAnsi="Arial" w:cs="Arial"/>
                <w:i/>
                <w:color w:val="002060"/>
                <w:sz w:val="22"/>
                <w:szCs w:val="22"/>
                <w:lang w:val="en-US"/>
              </w:rPr>
              <w:t>ICU</w:t>
            </w:r>
          </w:p>
        </w:tc>
        <w:tc>
          <w:tcPr>
            <w:tcW w:w="457" w:type="pct"/>
            <w:tcBorders>
              <w:top w:val="single" w:sz="4" w:space="0" w:color="000000"/>
              <w:left w:val="single" w:sz="4" w:space="0" w:color="000000"/>
              <w:bottom w:val="single" w:sz="4" w:space="0" w:color="000000"/>
              <w:right w:val="single" w:sz="4" w:space="0" w:color="000000"/>
            </w:tcBorders>
            <w:shd w:val="clear" w:color="auto" w:fill="FFFFFF"/>
          </w:tcPr>
          <w:p w14:paraId="2F324822"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i/>
                <w:color w:val="002060"/>
                <w:sz w:val="22"/>
                <w:szCs w:val="22"/>
                <w:lang w:val="en-US"/>
              </w:rPr>
            </w:pPr>
            <w:r w:rsidRPr="00376BD2">
              <w:rPr>
                <w:rFonts w:ascii="Arial" w:hAnsi="Arial" w:cs="Arial"/>
                <w:i/>
                <w:color w:val="002060"/>
                <w:sz w:val="22"/>
                <w:szCs w:val="22"/>
                <w:lang w:val="en-US"/>
              </w:rPr>
              <w:t>ICU</w:t>
            </w:r>
          </w:p>
        </w:tc>
      </w:tr>
      <w:tr w:rsidR="00376BD2" w:rsidRPr="00376BD2" w14:paraId="60504972" w14:textId="77777777" w:rsidTr="00376BD2">
        <w:trPr>
          <w:trHeight w:val="282"/>
        </w:trPr>
        <w:tc>
          <w:tcPr>
            <w:tcW w:w="727"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DF434D1" w14:textId="77777777" w:rsidR="00376BD2" w:rsidRPr="00376BD2" w:rsidRDefault="00376BD2" w:rsidP="00376BD2">
            <w:pPr>
              <w:rPr>
                <w:rFonts w:ascii="Arial" w:hAnsi="Arial" w:cs="Arial"/>
                <w:b/>
                <w:color w:val="002060"/>
                <w:sz w:val="22"/>
                <w:szCs w:val="22"/>
              </w:rPr>
            </w:pPr>
            <w:r w:rsidRPr="00376BD2">
              <w:rPr>
                <w:rFonts w:ascii="Arial" w:hAnsi="Arial" w:cs="Arial"/>
                <w:b/>
                <w:color w:val="002060"/>
                <w:sz w:val="22"/>
                <w:szCs w:val="22"/>
              </w:rPr>
              <w:t>Week 13</w:t>
            </w:r>
          </w:p>
        </w:tc>
        <w:tc>
          <w:tcPr>
            <w:tcW w:w="58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C9B37C7"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p>
        </w:tc>
        <w:tc>
          <w:tcPr>
            <w:tcW w:w="117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9B79EE5" w14:textId="77777777" w:rsidR="00376BD2" w:rsidRPr="00376BD2" w:rsidRDefault="00376BD2" w:rsidP="00376BD2">
            <w:pPr>
              <w:rPr>
                <w:rFonts w:ascii="Arial" w:hAnsi="Arial" w:cs="Arial"/>
                <w:color w:val="002060"/>
                <w:sz w:val="22"/>
                <w:szCs w:val="22"/>
              </w:rPr>
            </w:pPr>
            <w:r w:rsidRPr="00376BD2">
              <w:rPr>
                <w:rFonts w:ascii="Arial" w:hAnsi="Arial" w:cs="Arial"/>
                <w:color w:val="002060"/>
                <w:sz w:val="22"/>
                <w:szCs w:val="22"/>
                <w:lang w:val="en-US"/>
              </w:rPr>
              <w:t>ICU meeting pm</w:t>
            </w:r>
          </w:p>
        </w:tc>
        <w:tc>
          <w:tcPr>
            <w:tcW w:w="53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457633F"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r w:rsidRPr="00376BD2">
              <w:rPr>
                <w:rFonts w:ascii="Arial" w:hAnsi="Arial" w:cs="Arial"/>
                <w:color w:val="002060"/>
                <w:sz w:val="22"/>
                <w:szCs w:val="22"/>
                <w:lang w:val="en-US"/>
              </w:rPr>
              <w:t>Third on</w:t>
            </w:r>
          </w:p>
        </w:tc>
        <w:tc>
          <w:tcPr>
            <w:tcW w:w="548"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787609A"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p>
        </w:tc>
        <w:tc>
          <w:tcPr>
            <w:tcW w:w="523"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F9198F5" w14:textId="77777777" w:rsidR="00376BD2" w:rsidRPr="00376BD2" w:rsidRDefault="00376BD2" w:rsidP="00376BD2">
            <w:pPr>
              <w:rPr>
                <w:rFonts w:ascii="Arial" w:hAnsi="Arial" w:cs="Arial"/>
                <w:color w:val="002060"/>
                <w:sz w:val="22"/>
                <w:szCs w:val="22"/>
              </w:rPr>
            </w:pPr>
          </w:p>
        </w:tc>
        <w:tc>
          <w:tcPr>
            <w:tcW w:w="458"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FA5E4DE" w14:textId="77777777" w:rsidR="00376BD2" w:rsidRPr="00376BD2" w:rsidRDefault="00376BD2" w:rsidP="00376BD2">
            <w:pPr>
              <w:rPr>
                <w:rFonts w:ascii="Arial" w:hAnsi="Arial" w:cs="Arial"/>
                <w:color w:val="002060"/>
                <w:sz w:val="22"/>
                <w:szCs w:val="22"/>
              </w:rPr>
            </w:pPr>
          </w:p>
        </w:tc>
        <w:tc>
          <w:tcPr>
            <w:tcW w:w="457" w:type="pct"/>
            <w:tcBorders>
              <w:top w:val="single" w:sz="4" w:space="0" w:color="000000"/>
              <w:left w:val="single" w:sz="4" w:space="0" w:color="000000"/>
              <w:bottom w:val="single" w:sz="4" w:space="0" w:color="000000"/>
              <w:right w:val="single" w:sz="4" w:space="0" w:color="000000"/>
            </w:tcBorders>
            <w:shd w:val="clear" w:color="auto" w:fill="FFFFFF"/>
          </w:tcPr>
          <w:p w14:paraId="5A49E7D9" w14:textId="77777777" w:rsidR="00376BD2" w:rsidRPr="00376BD2" w:rsidRDefault="00376BD2" w:rsidP="00376BD2">
            <w:pPr>
              <w:rPr>
                <w:rFonts w:ascii="Arial" w:hAnsi="Arial" w:cs="Arial"/>
                <w:color w:val="002060"/>
                <w:sz w:val="22"/>
                <w:szCs w:val="22"/>
              </w:rPr>
            </w:pPr>
          </w:p>
        </w:tc>
      </w:tr>
      <w:tr w:rsidR="00376BD2" w:rsidRPr="00376BD2" w14:paraId="7F834495" w14:textId="77777777" w:rsidTr="00376BD2">
        <w:trPr>
          <w:trHeight w:val="282"/>
        </w:trPr>
        <w:tc>
          <w:tcPr>
            <w:tcW w:w="727"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31E7D8C" w14:textId="77777777" w:rsidR="00376BD2" w:rsidRPr="00376BD2" w:rsidRDefault="00376BD2" w:rsidP="00376BD2">
            <w:pPr>
              <w:rPr>
                <w:rFonts w:ascii="Arial" w:hAnsi="Arial" w:cs="Arial"/>
                <w:b/>
                <w:color w:val="002060"/>
                <w:sz w:val="22"/>
                <w:szCs w:val="22"/>
              </w:rPr>
            </w:pPr>
            <w:r w:rsidRPr="00376BD2">
              <w:rPr>
                <w:rFonts w:ascii="Arial" w:hAnsi="Arial" w:cs="Arial"/>
                <w:b/>
                <w:color w:val="002060"/>
                <w:sz w:val="22"/>
                <w:szCs w:val="22"/>
              </w:rPr>
              <w:t>Week 14</w:t>
            </w:r>
          </w:p>
        </w:tc>
        <w:tc>
          <w:tcPr>
            <w:tcW w:w="58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3C32340"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p>
        </w:tc>
        <w:tc>
          <w:tcPr>
            <w:tcW w:w="117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02C1B5B" w14:textId="77777777" w:rsidR="00376BD2" w:rsidRPr="00376BD2" w:rsidRDefault="00376BD2" w:rsidP="00376BD2">
            <w:pPr>
              <w:rPr>
                <w:rFonts w:ascii="Arial" w:hAnsi="Arial" w:cs="Arial"/>
                <w:color w:val="002060"/>
                <w:sz w:val="22"/>
                <w:szCs w:val="22"/>
              </w:rPr>
            </w:pPr>
            <w:r w:rsidRPr="00376BD2">
              <w:rPr>
                <w:rFonts w:ascii="Arial" w:hAnsi="Arial" w:cs="Arial"/>
                <w:color w:val="002060"/>
                <w:sz w:val="22"/>
                <w:szCs w:val="22"/>
                <w:lang w:val="en-US"/>
              </w:rPr>
              <w:t>ICU meeting pm</w:t>
            </w:r>
          </w:p>
        </w:tc>
        <w:tc>
          <w:tcPr>
            <w:tcW w:w="53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7223904"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p>
        </w:tc>
        <w:tc>
          <w:tcPr>
            <w:tcW w:w="548"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6F228D1"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p>
        </w:tc>
        <w:tc>
          <w:tcPr>
            <w:tcW w:w="523"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314B603" w14:textId="77777777" w:rsidR="00376BD2" w:rsidRPr="00376BD2" w:rsidRDefault="00376BD2" w:rsidP="00376BD2">
            <w:pPr>
              <w:rPr>
                <w:rFonts w:ascii="Arial" w:hAnsi="Arial" w:cs="Arial"/>
                <w:color w:val="002060"/>
                <w:sz w:val="22"/>
                <w:szCs w:val="22"/>
              </w:rPr>
            </w:pPr>
          </w:p>
        </w:tc>
        <w:tc>
          <w:tcPr>
            <w:tcW w:w="458"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C9773FE" w14:textId="77777777" w:rsidR="00376BD2" w:rsidRPr="00376BD2" w:rsidRDefault="00376BD2" w:rsidP="00376BD2">
            <w:pPr>
              <w:rPr>
                <w:rFonts w:ascii="Arial" w:hAnsi="Arial" w:cs="Arial"/>
                <w:color w:val="002060"/>
                <w:sz w:val="22"/>
                <w:szCs w:val="22"/>
              </w:rPr>
            </w:pPr>
          </w:p>
        </w:tc>
        <w:tc>
          <w:tcPr>
            <w:tcW w:w="457" w:type="pct"/>
            <w:tcBorders>
              <w:top w:val="single" w:sz="4" w:space="0" w:color="000000"/>
              <w:left w:val="single" w:sz="4" w:space="0" w:color="000000"/>
              <w:bottom w:val="single" w:sz="4" w:space="0" w:color="000000"/>
              <w:right w:val="single" w:sz="4" w:space="0" w:color="000000"/>
            </w:tcBorders>
            <w:shd w:val="clear" w:color="auto" w:fill="FFFFFF"/>
          </w:tcPr>
          <w:p w14:paraId="5949CE7C" w14:textId="77777777" w:rsidR="00376BD2" w:rsidRPr="00376BD2" w:rsidRDefault="00376BD2" w:rsidP="00376BD2">
            <w:pPr>
              <w:rPr>
                <w:rFonts w:ascii="Arial" w:hAnsi="Arial" w:cs="Arial"/>
                <w:color w:val="002060"/>
                <w:sz w:val="22"/>
                <w:szCs w:val="22"/>
              </w:rPr>
            </w:pPr>
          </w:p>
        </w:tc>
      </w:tr>
      <w:tr w:rsidR="00376BD2" w:rsidRPr="00376BD2" w14:paraId="249B6D46" w14:textId="77777777" w:rsidTr="00376BD2">
        <w:trPr>
          <w:trHeight w:val="282"/>
        </w:trPr>
        <w:tc>
          <w:tcPr>
            <w:tcW w:w="727"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9EB0AA7" w14:textId="77777777" w:rsidR="00376BD2" w:rsidRPr="00376BD2" w:rsidRDefault="00376BD2" w:rsidP="00376BD2">
            <w:pPr>
              <w:rPr>
                <w:rFonts w:ascii="Arial" w:hAnsi="Arial" w:cs="Arial"/>
                <w:b/>
                <w:color w:val="002060"/>
                <w:sz w:val="22"/>
                <w:szCs w:val="22"/>
              </w:rPr>
            </w:pPr>
            <w:r w:rsidRPr="00376BD2">
              <w:rPr>
                <w:rFonts w:ascii="Arial" w:hAnsi="Arial" w:cs="Arial"/>
                <w:b/>
                <w:color w:val="002060"/>
                <w:sz w:val="22"/>
                <w:szCs w:val="22"/>
              </w:rPr>
              <w:t>Week 15</w:t>
            </w:r>
          </w:p>
        </w:tc>
        <w:tc>
          <w:tcPr>
            <w:tcW w:w="58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90492B0"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p>
        </w:tc>
        <w:tc>
          <w:tcPr>
            <w:tcW w:w="117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F7C6AF7" w14:textId="77777777" w:rsidR="00376BD2" w:rsidRPr="00376BD2" w:rsidRDefault="00376BD2" w:rsidP="00376BD2">
            <w:pPr>
              <w:rPr>
                <w:rFonts w:ascii="Arial" w:hAnsi="Arial" w:cs="Arial"/>
                <w:color w:val="002060"/>
                <w:sz w:val="22"/>
                <w:szCs w:val="22"/>
              </w:rPr>
            </w:pPr>
            <w:r w:rsidRPr="00376BD2">
              <w:rPr>
                <w:rFonts w:ascii="Arial" w:hAnsi="Arial" w:cs="Arial"/>
                <w:color w:val="002060"/>
                <w:sz w:val="22"/>
                <w:szCs w:val="22"/>
                <w:lang w:val="en-US"/>
              </w:rPr>
              <w:t>ICU meeting pm</w:t>
            </w:r>
          </w:p>
        </w:tc>
        <w:tc>
          <w:tcPr>
            <w:tcW w:w="53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320577B"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p>
        </w:tc>
        <w:tc>
          <w:tcPr>
            <w:tcW w:w="548"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AC8C3AE"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p>
        </w:tc>
        <w:tc>
          <w:tcPr>
            <w:tcW w:w="523"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307B450" w14:textId="77777777" w:rsidR="00376BD2" w:rsidRPr="00376BD2" w:rsidRDefault="00376BD2" w:rsidP="00376BD2">
            <w:pPr>
              <w:rPr>
                <w:rFonts w:ascii="Arial" w:hAnsi="Arial" w:cs="Arial"/>
                <w:color w:val="002060"/>
                <w:sz w:val="22"/>
                <w:szCs w:val="22"/>
              </w:rPr>
            </w:pPr>
          </w:p>
        </w:tc>
        <w:tc>
          <w:tcPr>
            <w:tcW w:w="458"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99D538E" w14:textId="77777777" w:rsidR="00376BD2" w:rsidRPr="00376BD2" w:rsidRDefault="00376BD2" w:rsidP="00376BD2">
            <w:pPr>
              <w:rPr>
                <w:rFonts w:ascii="Arial" w:hAnsi="Arial" w:cs="Arial"/>
                <w:color w:val="002060"/>
                <w:sz w:val="22"/>
                <w:szCs w:val="22"/>
              </w:rPr>
            </w:pPr>
          </w:p>
        </w:tc>
        <w:tc>
          <w:tcPr>
            <w:tcW w:w="457" w:type="pct"/>
            <w:tcBorders>
              <w:top w:val="single" w:sz="4" w:space="0" w:color="000000"/>
              <w:left w:val="single" w:sz="4" w:space="0" w:color="000000"/>
              <w:bottom w:val="single" w:sz="4" w:space="0" w:color="000000"/>
              <w:right w:val="single" w:sz="4" w:space="0" w:color="000000"/>
            </w:tcBorders>
            <w:shd w:val="clear" w:color="auto" w:fill="FFFFFF"/>
          </w:tcPr>
          <w:p w14:paraId="739B370A" w14:textId="77777777" w:rsidR="00376BD2" w:rsidRPr="00376BD2" w:rsidRDefault="00376BD2" w:rsidP="00376BD2">
            <w:pPr>
              <w:rPr>
                <w:rFonts w:ascii="Arial" w:hAnsi="Arial" w:cs="Arial"/>
                <w:color w:val="002060"/>
                <w:sz w:val="22"/>
                <w:szCs w:val="22"/>
              </w:rPr>
            </w:pPr>
          </w:p>
        </w:tc>
      </w:tr>
    </w:tbl>
    <w:p w14:paraId="79BBECF8" w14:textId="77777777" w:rsidR="00376BD2" w:rsidRPr="00376BD2" w:rsidRDefault="00376BD2" w:rsidP="00376BD2">
      <w:pPr>
        <w:pStyle w:val="Body"/>
        <w:pBdr>
          <w:top w:val="none" w:sz="0" w:space="0" w:color="auto"/>
          <w:left w:val="none" w:sz="0" w:space="0" w:color="auto"/>
          <w:bottom w:val="none" w:sz="0" w:space="0" w:color="auto"/>
          <w:right w:val="none" w:sz="0" w:space="0" w:color="auto"/>
          <w:bar w:val="none" w:sz="0" w:color="auto"/>
        </w:pBdr>
        <w:rPr>
          <w:rFonts w:ascii="Arial" w:hAnsi="Arial" w:cs="Arial"/>
          <w:b/>
          <w:bCs/>
          <w:color w:val="002060"/>
          <w:sz w:val="22"/>
          <w:szCs w:val="22"/>
        </w:rPr>
      </w:pPr>
    </w:p>
    <w:p w14:paraId="3E55CBC5" w14:textId="0823044E" w:rsidR="00376BD2" w:rsidRPr="00376BD2" w:rsidRDefault="00376BD2" w:rsidP="00376BD2">
      <w:pPr>
        <w:jc w:val="both"/>
        <w:rPr>
          <w:rFonts w:ascii="Arial" w:hAnsi="Arial" w:cs="Arial"/>
          <w:iCs/>
          <w:color w:val="002060"/>
          <w:sz w:val="22"/>
          <w:szCs w:val="22"/>
        </w:rPr>
      </w:pPr>
      <w:r w:rsidRPr="00376BD2">
        <w:rPr>
          <w:rFonts w:ascii="Arial" w:hAnsi="Arial" w:cs="Arial"/>
          <w:iCs/>
          <w:color w:val="002060"/>
          <w:sz w:val="22"/>
          <w:szCs w:val="22"/>
        </w:rPr>
        <w:br w:type="page"/>
      </w:r>
    </w:p>
    <w:tbl>
      <w:tblPr>
        <w:tblW w:w="10140" w:type="dxa"/>
        <w:tblInd w:w="-5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2760"/>
        <w:gridCol w:w="3840"/>
        <w:gridCol w:w="3540"/>
      </w:tblGrid>
      <w:tr w:rsidR="00376BD2" w:rsidRPr="00376BD2" w14:paraId="2F1AFB57" w14:textId="77777777" w:rsidTr="00206870">
        <w:trPr>
          <w:trHeight w:val="688"/>
        </w:trPr>
        <w:tc>
          <w:tcPr>
            <w:tcW w:w="10140" w:type="dxa"/>
            <w:gridSpan w:val="3"/>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77EF36EC" w14:textId="77777777" w:rsidR="00376BD2" w:rsidRPr="00376BD2" w:rsidRDefault="00376BD2" w:rsidP="00206870">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376BD2">
              <w:rPr>
                <w:rFonts w:ascii="Arial" w:hAnsi="Arial" w:cs="Arial"/>
                <w:b/>
                <w:bCs/>
                <w:color w:val="002060"/>
                <w:sz w:val="22"/>
                <w:szCs w:val="22"/>
                <w:u w:color="1F497D"/>
                <w:lang w:val="en-US"/>
              </w:rPr>
              <w:lastRenderedPageBreak/>
              <w:t>PERSON SPECIFICATION</w:t>
            </w:r>
          </w:p>
        </w:tc>
      </w:tr>
      <w:tr w:rsidR="00376BD2" w:rsidRPr="00376BD2" w14:paraId="34FF22F6" w14:textId="77777777" w:rsidTr="00206870">
        <w:trPr>
          <w:trHeight w:val="372"/>
        </w:trPr>
        <w:tc>
          <w:tcPr>
            <w:tcW w:w="2760"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3928F8F8" w14:textId="77777777" w:rsidR="00376BD2" w:rsidRPr="00376BD2" w:rsidRDefault="00376BD2" w:rsidP="00206870">
            <w:pPr>
              <w:pStyle w:val="Body"/>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color w:val="002060"/>
                <w:sz w:val="22"/>
                <w:szCs w:val="22"/>
              </w:rPr>
            </w:pPr>
            <w:r w:rsidRPr="00376BD2">
              <w:rPr>
                <w:rFonts w:ascii="Arial" w:hAnsi="Arial" w:cs="Arial"/>
                <w:b/>
                <w:bCs/>
                <w:color w:val="002060"/>
                <w:sz w:val="22"/>
                <w:szCs w:val="22"/>
                <w:lang w:val="en-US"/>
              </w:rPr>
              <w:t>CATEGORY</w:t>
            </w:r>
          </w:p>
        </w:tc>
        <w:tc>
          <w:tcPr>
            <w:tcW w:w="3840"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73E41D0E" w14:textId="77777777" w:rsidR="00376BD2" w:rsidRPr="00376BD2" w:rsidRDefault="00376BD2" w:rsidP="00206870">
            <w:pPr>
              <w:pStyle w:val="BodyText2"/>
              <w:rPr>
                <w:rFonts w:ascii="Arial" w:hAnsi="Arial" w:cs="Arial"/>
                <w:color w:val="002060"/>
                <w:sz w:val="22"/>
                <w:szCs w:val="22"/>
              </w:rPr>
            </w:pPr>
            <w:r w:rsidRPr="00376BD2">
              <w:rPr>
                <w:rFonts w:ascii="Arial" w:hAnsi="Arial" w:cs="Arial"/>
                <w:b/>
                <w:bCs/>
                <w:color w:val="002060"/>
                <w:sz w:val="22"/>
                <w:szCs w:val="22"/>
              </w:rPr>
              <w:t>ESSENTIAL</w:t>
            </w:r>
          </w:p>
        </w:tc>
        <w:tc>
          <w:tcPr>
            <w:tcW w:w="3540"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113B8F8F" w14:textId="77777777" w:rsidR="00376BD2" w:rsidRPr="00376BD2" w:rsidRDefault="00376BD2" w:rsidP="00206870">
            <w:pPr>
              <w:pStyle w:val="Heading9"/>
              <w:spacing w:before="0"/>
              <w:jc w:val="both"/>
              <w:rPr>
                <w:rFonts w:ascii="Arial" w:hAnsi="Arial" w:cs="Arial"/>
                <w:color w:val="002060"/>
                <w:sz w:val="22"/>
                <w:szCs w:val="22"/>
              </w:rPr>
            </w:pPr>
            <w:r w:rsidRPr="00376BD2">
              <w:rPr>
                <w:rFonts w:ascii="Arial" w:hAnsi="Arial" w:cs="Arial"/>
                <w:b/>
                <w:bCs/>
                <w:color w:val="002060"/>
                <w:sz w:val="22"/>
                <w:szCs w:val="22"/>
              </w:rPr>
              <w:t>DESIREABLE</w:t>
            </w:r>
          </w:p>
        </w:tc>
      </w:tr>
      <w:tr w:rsidR="00376BD2" w:rsidRPr="00376BD2" w14:paraId="26CBFA34" w14:textId="77777777" w:rsidTr="00206870">
        <w:trPr>
          <w:trHeight w:val="1122"/>
        </w:trPr>
        <w:tc>
          <w:tcPr>
            <w:tcW w:w="2760"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3AED122E" w14:textId="77777777" w:rsidR="00376BD2" w:rsidRPr="00376BD2" w:rsidRDefault="00376BD2" w:rsidP="00206870">
            <w:pPr>
              <w:pStyle w:val="Heading"/>
              <w:pBdr>
                <w:top w:val="none" w:sz="0" w:space="0" w:color="auto"/>
                <w:left w:val="none" w:sz="0" w:space="0" w:color="auto"/>
                <w:bottom w:val="none" w:sz="0" w:space="0" w:color="auto"/>
                <w:right w:val="none" w:sz="0" w:space="0" w:color="auto"/>
                <w:bar w:val="none" w:sz="0" w:color="auto"/>
              </w:pBdr>
              <w:rPr>
                <w:rFonts w:ascii="Arial" w:hAnsi="Arial" w:cs="Arial"/>
                <w:color w:val="002060"/>
              </w:rPr>
            </w:pPr>
            <w:r w:rsidRPr="00376BD2">
              <w:rPr>
                <w:rFonts w:ascii="Arial" w:hAnsi="Arial" w:cs="Arial"/>
                <w:color w:val="002060"/>
              </w:rPr>
              <w:t xml:space="preserve">Qualifications </w:t>
            </w:r>
          </w:p>
          <w:p w14:paraId="33DF4E3F" w14:textId="77777777" w:rsidR="00376BD2" w:rsidRPr="00376BD2" w:rsidRDefault="00376BD2" w:rsidP="00206870">
            <w:pPr>
              <w:pStyle w:val="Heading"/>
              <w:pBdr>
                <w:top w:val="none" w:sz="0" w:space="0" w:color="auto"/>
                <w:left w:val="none" w:sz="0" w:space="0" w:color="auto"/>
                <w:bottom w:val="none" w:sz="0" w:space="0" w:color="auto"/>
                <w:right w:val="none" w:sz="0" w:space="0" w:color="auto"/>
                <w:bar w:val="none" w:sz="0" w:color="auto"/>
              </w:pBdr>
              <w:rPr>
                <w:rFonts w:ascii="Arial" w:hAnsi="Arial" w:cs="Arial"/>
                <w:color w:val="002060"/>
              </w:rPr>
            </w:pPr>
            <w:r w:rsidRPr="00376BD2">
              <w:rPr>
                <w:rFonts w:ascii="Arial" w:hAnsi="Arial" w:cs="Arial"/>
                <w:color w:val="002060"/>
              </w:rPr>
              <w:t>and Training</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8C99112" w14:textId="77777777" w:rsidR="00376BD2" w:rsidRPr="00376BD2" w:rsidRDefault="00376BD2" w:rsidP="00206870">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roofErr w:type="spellStart"/>
            <w:r w:rsidRPr="00376BD2">
              <w:rPr>
                <w:rFonts w:ascii="Arial" w:hAnsi="Arial" w:cs="Arial"/>
                <w:color w:val="002060"/>
                <w:sz w:val="22"/>
                <w:szCs w:val="22"/>
                <w:lang w:val="en-US"/>
              </w:rPr>
              <w:t>M.B.Ch.B</w:t>
            </w:r>
            <w:proofErr w:type="spellEnd"/>
            <w:r w:rsidRPr="00376BD2">
              <w:rPr>
                <w:rFonts w:ascii="Arial" w:hAnsi="Arial" w:cs="Arial"/>
                <w:color w:val="002060"/>
                <w:sz w:val="22"/>
                <w:szCs w:val="22"/>
                <w:lang w:val="en-US"/>
              </w:rPr>
              <w:t xml:space="preserve"> (or equivalent)</w:t>
            </w:r>
          </w:p>
          <w:p w14:paraId="07CF0C46" w14:textId="77777777" w:rsidR="00376BD2" w:rsidRPr="00376BD2" w:rsidRDefault="00376BD2" w:rsidP="00206870">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376BD2">
              <w:rPr>
                <w:rFonts w:ascii="Arial" w:hAnsi="Arial" w:cs="Arial"/>
                <w:color w:val="002060"/>
                <w:sz w:val="22"/>
                <w:szCs w:val="22"/>
                <w:lang w:val="en-US"/>
              </w:rPr>
              <w:t>FRCA/MRCP/MCEM/FRCS</w:t>
            </w:r>
          </w:p>
          <w:p w14:paraId="2D169DC4" w14:textId="77777777" w:rsidR="00376BD2" w:rsidRPr="00376BD2" w:rsidRDefault="00376BD2" w:rsidP="00206870">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376BD2">
              <w:rPr>
                <w:rFonts w:ascii="Arial" w:hAnsi="Arial" w:cs="Arial"/>
                <w:color w:val="002060"/>
                <w:sz w:val="22"/>
                <w:szCs w:val="22"/>
                <w:lang w:val="en-US"/>
              </w:rPr>
              <w:t>FFICM</w:t>
            </w:r>
          </w:p>
          <w:p w14:paraId="57AF34DB" w14:textId="77777777" w:rsidR="00376BD2" w:rsidRPr="00376BD2" w:rsidRDefault="00376BD2" w:rsidP="00206870">
            <w:pPr>
              <w:pStyle w:val="Body"/>
              <w:pBdr>
                <w:top w:val="none" w:sz="0" w:space="0" w:color="auto"/>
                <w:left w:val="none" w:sz="0" w:space="0" w:color="auto"/>
                <w:bottom w:val="none" w:sz="0" w:space="0" w:color="auto"/>
                <w:right w:val="none" w:sz="0" w:space="0" w:color="auto"/>
                <w:bar w:val="none" w:sz="0" w:color="auto"/>
              </w:pBdr>
              <w:ind w:left="360"/>
              <w:rPr>
                <w:rFonts w:ascii="Arial" w:hAnsi="Arial" w:cs="Arial"/>
                <w:color w:val="002060"/>
                <w:sz w:val="22"/>
                <w:szCs w:val="22"/>
              </w:rPr>
            </w:pPr>
          </w:p>
        </w:tc>
        <w:tc>
          <w:tcPr>
            <w:tcW w:w="35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78B886D" w14:textId="77777777" w:rsidR="00376BD2" w:rsidRPr="00376BD2" w:rsidRDefault="00376BD2" w:rsidP="00206870">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r w:rsidRPr="00376BD2">
              <w:rPr>
                <w:rFonts w:ascii="Arial" w:hAnsi="Arial" w:cs="Arial"/>
                <w:color w:val="002060"/>
                <w:sz w:val="22"/>
                <w:szCs w:val="22"/>
                <w:lang w:val="en-US"/>
              </w:rPr>
              <w:t>Higher Degree</w:t>
            </w:r>
          </w:p>
          <w:p w14:paraId="3EFDB9C1" w14:textId="77777777" w:rsidR="00376BD2" w:rsidRPr="00376BD2" w:rsidRDefault="00376BD2" w:rsidP="00206870">
            <w:pPr>
              <w:pStyle w:val="Body"/>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tc>
      </w:tr>
      <w:tr w:rsidR="00376BD2" w:rsidRPr="00376BD2" w14:paraId="550ED215" w14:textId="77777777" w:rsidTr="00206870">
        <w:trPr>
          <w:trHeight w:val="1178"/>
        </w:trPr>
        <w:tc>
          <w:tcPr>
            <w:tcW w:w="2760"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7A4A759A" w14:textId="77777777" w:rsidR="00376BD2" w:rsidRPr="00376BD2" w:rsidRDefault="00376BD2" w:rsidP="00206870">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376BD2">
              <w:rPr>
                <w:rFonts w:ascii="Arial" w:hAnsi="Arial" w:cs="Arial"/>
                <w:b/>
                <w:bCs/>
                <w:color w:val="002060"/>
                <w:sz w:val="22"/>
                <w:szCs w:val="22"/>
                <w:lang w:val="en-US"/>
              </w:rPr>
              <w:t>Training</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58E978C" w14:textId="77777777" w:rsidR="00376BD2" w:rsidRPr="00376BD2" w:rsidRDefault="00376BD2" w:rsidP="00206870">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376BD2">
              <w:rPr>
                <w:rFonts w:ascii="Arial" w:hAnsi="Arial" w:cs="Arial"/>
                <w:color w:val="002060"/>
                <w:sz w:val="22"/>
                <w:szCs w:val="22"/>
              </w:rPr>
              <w:t>CCT in Intensive Care Medicine</w:t>
            </w:r>
          </w:p>
        </w:tc>
        <w:tc>
          <w:tcPr>
            <w:tcW w:w="35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58A06A" w14:textId="77777777" w:rsidR="00376BD2" w:rsidRPr="00376BD2" w:rsidRDefault="00376BD2" w:rsidP="00206870">
            <w:pPr>
              <w:rPr>
                <w:rFonts w:ascii="Arial" w:hAnsi="Arial" w:cs="Arial"/>
                <w:color w:val="002060"/>
                <w:sz w:val="22"/>
                <w:szCs w:val="22"/>
              </w:rPr>
            </w:pPr>
          </w:p>
        </w:tc>
      </w:tr>
      <w:tr w:rsidR="00376BD2" w:rsidRPr="00376BD2" w14:paraId="24B38138" w14:textId="77777777" w:rsidTr="00206870">
        <w:trPr>
          <w:trHeight w:val="686"/>
        </w:trPr>
        <w:tc>
          <w:tcPr>
            <w:tcW w:w="2760"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349E45B9" w14:textId="77777777" w:rsidR="00376BD2" w:rsidRPr="00376BD2" w:rsidRDefault="00376BD2" w:rsidP="00206870">
            <w:pPr>
              <w:pStyle w:val="Heading"/>
              <w:pBdr>
                <w:top w:val="none" w:sz="0" w:space="0" w:color="auto"/>
                <w:left w:val="none" w:sz="0" w:space="0" w:color="auto"/>
                <w:bottom w:val="none" w:sz="0" w:space="0" w:color="auto"/>
                <w:right w:val="none" w:sz="0" w:space="0" w:color="auto"/>
                <w:bar w:val="none" w:sz="0" w:color="auto"/>
              </w:pBdr>
              <w:rPr>
                <w:rFonts w:ascii="Arial" w:hAnsi="Arial" w:cs="Arial"/>
                <w:color w:val="002060"/>
              </w:rPr>
            </w:pPr>
          </w:p>
          <w:p w14:paraId="36E598BC" w14:textId="77777777" w:rsidR="00376BD2" w:rsidRPr="00376BD2" w:rsidRDefault="00376BD2" w:rsidP="00206870">
            <w:pPr>
              <w:pStyle w:val="Heading"/>
              <w:pBdr>
                <w:top w:val="none" w:sz="0" w:space="0" w:color="auto"/>
                <w:left w:val="none" w:sz="0" w:space="0" w:color="auto"/>
                <w:bottom w:val="none" w:sz="0" w:space="0" w:color="auto"/>
                <w:right w:val="none" w:sz="0" w:space="0" w:color="auto"/>
                <w:bar w:val="none" w:sz="0" w:color="auto"/>
              </w:pBdr>
              <w:rPr>
                <w:rFonts w:ascii="Arial" w:hAnsi="Arial" w:cs="Arial"/>
                <w:color w:val="002060"/>
              </w:rPr>
            </w:pPr>
            <w:r w:rsidRPr="00376BD2">
              <w:rPr>
                <w:rFonts w:ascii="Arial" w:hAnsi="Arial" w:cs="Arial"/>
                <w:color w:val="002060"/>
              </w:rPr>
              <w:t>Specialty Skills</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1212590" w14:textId="77777777" w:rsidR="00376BD2" w:rsidRPr="00376BD2" w:rsidRDefault="00376BD2" w:rsidP="00206870">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tc>
        <w:tc>
          <w:tcPr>
            <w:tcW w:w="35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FAAC0CF" w14:textId="77777777" w:rsidR="00376BD2" w:rsidRPr="00376BD2" w:rsidRDefault="00376BD2" w:rsidP="00206870">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tc>
      </w:tr>
      <w:tr w:rsidR="00376BD2" w:rsidRPr="00376BD2" w14:paraId="5036E201" w14:textId="77777777" w:rsidTr="00206870">
        <w:trPr>
          <w:trHeight w:val="3727"/>
        </w:trPr>
        <w:tc>
          <w:tcPr>
            <w:tcW w:w="2760"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157107C7" w14:textId="77777777" w:rsidR="00376BD2" w:rsidRPr="00376BD2" w:rsidRDefault="00376BD2" w:rsidP="00206870">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b/>
                <w:bCs/>
                <w:color w:val="002060"/>
                <w:sz w:val="22"/>
                <w:szCs w:val="22"/>
              </w:rPr>
            </w:pPr>
            <w:r w:rsidRPr="00376BD2">
              <w:rPr>
                <w:rFonts w:ascii="Arial" w:hAnsi="Arial" w:cs="Arial"/>
                <w:b/>
                <w:bCs/>
                <w:color w:val="002060"/>
                <w:sz w:val="22"/>
                <w:szCs w:val="22"/>
                <w:lang w:val="en-US"/>
              </w:rPr>
              <w:t xml:space="preserve"> EXPERIENCE</w:t>
            </w:r>
          </w:p>
          <w:p w14:paraId="2C442D3E" w14:textId="77777777" w:rsidR="00376BD2" w:rsidRPr="00376BD2" w:rsidRDefault="00376BD2" w:rsidP="00206870">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b/>
                <w:bCs/>
                <w:color w:val="002060"/>
                <w:sz w:val="22"/>
                <w:szCs w:val="22"/>
                <w:lang w:val="en-US"/>
              </w:rPr>
            </w:pPr>
          </w:p>
          <w:p w14:paraId="4E887618" w14:textId="77777777" w:rsidR="00376BD2" w:rsidRPr="00376BD2" w:rsidRDefault="00376BD2" w:rsidP="00376BD2">
            <w:pPr>
              <w:pStyle w:val="ListParagraph"/>
              <w:numPr>
                <w:ilvl w:val="0"/>
                <w:numId w:val="35"/>
              </w:numPr>
              <w:autoSpaceDE/>
              <w:autoSpaceDN/>
              <w:adjustRightInd/>
              <w:rPr>
                <w:rFonts w:cs="Arial"/>
                <w:b/>
                <w:bCs/>
                <w:color w:val="002060"/>
                <w:sz w:val="22"/>
                <w:szCs w:val="22"/>
              </w:rPr>
            </w:pPr>
            <w:r w:rsidRPr="00376BD2">
              <w:rPr>
                <w:rFonts w:cs="Arial"/>
                <w:b/>
                <w:bCs/>
                <w:color w:val="002060"/>
                <w:sz w:val="22"/>
                <w:szCs w:val="22"/>
              </w:rPr>
              <w:t>Clinical</w:t>
            </w:r>
          </w:p>
          <w:p w14:paraId="64275700" w14:textId="77777777" w:rsidR="00376BD2" w:rsidRPr="00376BD2" w:rsidRDefault="00376BD2" w:rsidP="00206870">
            <w:pPr>
              <w:pStyle w:val="ListParagraph"/>
              <w:ind w:left="360"/>
              <w:rPr>
                <w:rFonts w:cs="Arial"/>
                <w:b/>
                <w:bCs/>
                <w:color w:val="002060"/>
                <w:sz w:val="22"/>
                <w:szCs w:val="22"/>
              </w:rPr>
            </w:pPr>
          </w:p>
          <w:p w14:paraId="54418480" w14:textId="77777777" w:rsidR="00376BD2" w:rsidRPr="00376BD2" w:rsidRDefault="00376BD2" w:rsidP="00206870">
            <w:pPr>
              <w:pStyle w:val="ListParagraph"/>
              <w:ind w:left="360"/>
              <w:rPr>
                <w:rFonts w:cs="Arial"/>
                <w:b/>
                <w:bCs/>
                <w:color w:val="002060"/>
                <w:sz w:val="22"/>
                <w:szCs w:val="22"/>
              </w:rPr>
            </w:pPr>
          </w:p>
          <w:p w14:paraId="7084F2BF" w14:textId="77777777" w:rsidR="00376BD2" w:rsidRPr="00376BD2" w:rsidRDefault="00376BD2" w:rsidP="00206870">
            <w:pPr>
              <w:pStyle w:val="ListParagraph"/>
              <w:ind w:left="360"/>
              <w:rPr>
                <w:rFonts w:cs="Arial"/>
                <w:b/>
                <w:bCs/>
                <w:color w:val="002060"/>
                <w:sz w:val="22"/>
                <w:szCs w:val="22"/>
              </w:rPr>
            </w:pPr>
          </w:p>
          <w:p w14:paraId="376177D5" w14:textId="77777777" w:rsidR="00376BD2" w:rsidRPr="00376BD2" w:rsidRDefault="00376BD2" w:rsidP="00206870">
            <w:pPr>
              <w:pStyle w:val="ListParagraph"/>
              <w:ind w:left="360"/>
              <w:rPr>
                <w:rFonts w:cs="Arial"/>
                <w:b/>
                <w:bCs/>
                <w:color w:val="002060"/>
                <w:sz w:val="22"/>
                <w:szCs w:val="22"/>
              </w:rPr>
            </w:pPr>
          </w:p>
          <w:p w14:paraId="313EF654" w14:textId="77777777" w:rsidR="00376BD2" w:rsidRPr="00376BD2" w:rsidRDefault="00376BD2" w:rsidP="00376BD2">
            <w:pPr>
              <w:pStyle w:val="ListParagraph"/>
              <w:numPr>
                <w:ilvl w:val="0"/>
                <w:numId w:val="35"/>
              </w:numPr>
              <w:autoSpaceDE/>
              <w:autoSpaceDN/>
              <w:adjustRightInd/>
              <w:rPr>
                <w:rFonts w:cs="Arial"/>
                <w:b/>
                <w:bCs/>
                <w:color w:val="002060"/>
                <w:sz w:val="22"/>
                <w:szCs w:val="22"/>
              </w:rPr>
            </w:pPr>
            <w:r w:rsidRPr="00376BD2">
              <w:rPr>
                <w:rFonts w:cs="Arial"/>
                <w:b/>
                <w:bCs/>
                <w:color w:val="002060"/>
                <w:sz w:val="22"/>
                <w:szCs w:val="22"/>
              </w:rPr>
              <w:t>Audit</w:t>
            </w:r>
          </w:p>
          <w:p w14:paraId="577CC716" w14:textId="77777777" w:rsidR="00376BD2" w:rsidRPr="00376BD2" w:rsidRDefault="00376BD2" w:rsidP="00206870">
            <w:pPr>
              <w:pStyle w:val="ListParagraph"/>
              <w:ind w:left="360"/>
              <w:rPr>
                <w:rFonts w:cs="Arial"/>
                <w:b/>
                <w:bCs/>
                <w:color w:val="002060"/>
                <w:sz w:val="22"/>
                <w:szCs w:val="22"/>
              </w:rPr>
            </w:pPr>
          </w:p>
          <w:p w14:paraId="68EE7746" w14:textId="77777777" w:rsidR="00376BD2" w:rsidRPr="00376BD2" w:rsidRDefault="00376BD2" w:rsidP="00206870">
            <w:pPr>
              <w:pStyle w:val="ListParagraph"/>
              <w:ind w:left="360"/>
              <w:rPr>
                <w:rFonts w:cs="Arial"/>
                <w:b/>
                <w:bCs/>
                <w:color w:val="002060"/>
                <w:sz w:val="22"/>
                <w:szCs w:val="22"/>
              </w:rPr>
            </w:pPr>
          </w:p>
          <w:p w14:paraId="1F62A1EE" w14:textId="77777777" w:rsidR="00376BD2" w:rsidRPr="00376BD2" w:rsidRDefault="00376BD2" w:rsidP="00206870">
            <w:pPr>
              <w:pStyle w:val="ListParagraph"/>
              <w:ind w:left="360"/>
              <w:rPr>
                <w:rFonts w:cs="Arial"/>
                <w:b/>
                <w:bCs/>
                <w:color w:val="002060"/>
                <w:sz w:val="22"/>
                <w:szCs w:val="22"/>
              </w:rPr>
            </w:pPr>
          </w:p>
          <w:p w14:paraId="25EAF7B6" w14:textId="77777777" w:rsidR="00376BD2" w:rsidRPr="00376BD2" w:rsidRDefault="00376BD2" w:rsidP="00206870">
            <w:pPr>
              <w:pStyle w:val="ListParagraph"/>
              <w:ind w:left="360"/>
              <w:rPr>
                <w:rFonts w:cs="Arial"/>
                <w:b/>
                <w:bCs/>
                <w:color w:val="002060"/>
                <w:sz w:val="22"/>
                <w:szCs w:val="22"/>
              </w:rPr>
            </w:pPr>
          </w:p>
          <w:p w14:paraId="422DC933" w14:textId="77777777" w:rsidR="00376BD2" w:rsidRPr="00376BD2" w:rsidRDefault="00376BD2" w:rsidP="00376BD2">
            <w:pPr>
              <w:pStyle w:val="ListParagraph"/>
              <w:numPr>
                <w:ilvl w:val="0"/>
                <w:numId w:val="35"/>
              </w:numPr>
              <w:autoSpaceDE/>
              <w:autoSpaceDN/>
              <w:adjustRightInd/>
              <w:rPr>
                <w:rFonts w:cs="Arial"/>
                <w:b/>
                <w:bCs/>
                <w:color w:val="002060"/>
                <w:sz w:val="22"/>
                <w:szCs w:val="22"/>
              </w:rPr>
            </w:pPr>
            <w:r w:rsidRPr="00376BD2">
              <w:rPr>
                <w:rFonts w:cs="Arial"/>
                <w:b/>
                <w:bCs/>
                <w:color w:val="002060"/>
                <w:sz w:val="22"/>
                <w:szCs w:val="22"/>
              </w:rPr>
              <w:t>Education</w:t>
            </w:r>
          </w:p>
          <w:p w14:paraId="718C7953" w14:textId="77777777" w:rsidR="00376BD2" w:rsidRPr="00376BD2" w:rsidRDefault="00376BD2" w:rsidP="00206870">
            <w:pPr>
              <w:pStyle w:val="ListParagraph"/>
              <w:rPr>
                <w:rFonts w:cs="Arial"/>
                <w:b/>
                <w:bCs/>
                <w:color w:val="002060"/>
                <w:sz w:val="22"/>
                <w:szCs w:val="22"/>
              </w:rPr>
            </w:pP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5175027" w14:textId="77777777" w:rsidR="00376BD2" w:rsidRPr="00376BD2" w:rsidRDefault="00376BD2" w:rsidP="00206870">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r w:rsidRPr="00376BD2">
              <w:rPr>
                <w:rFonts w:ascii="Arial" w:hAnsi="Arial" w:cs="Arial"/>
                <w:color w:val="002060"/>
                <w:sz w:val="22"/>
                <w:szCs w:val="22"/>
                <w:lang w:val="en-US"/>
              </w:rPr>
              <w:t>Evidence of wide experience in ICM (and base specialty if dual training has been undertaken)</w:t>
            </w:r>
          </w:p>
          <w:p w14:paraId="5A6AAA54" w14:textId="77777777" w:rsidR="00376BD2" w:rsidRPr="00376BD2" w:rsidRDefault="00376BD2" w:rsidP="00206870">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r w:rsidRPr="00376BD2">
              <w:rPr>
                <w:rFonts w:ascii="Arial" w:hAnsi="Arial" w:cs="Arial"/>
                <w:color w:val="002060"/>
                <w:sz w:val="22"/>
                <w:szCs w:val="22"/>
                <w:lang w:val="en-US"/>
              </w:rPr>
              <w:t xml:space="preserve"> </w:t>
            </w:r>
          </w:p>
          <w:p w14:paraId="49154144" w14:textId="77777777" w:rsidR="00376BD2" w:rsidRPr="00376BD2" w:rsidRDefault="00376BD2" w:rsidP="00206870">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p>
          <w:p w14:paraId="4F75A4FE" w14:textId="77777777" w:rsidR="00376BD2" w:rsidRPr="00376BD2" w:rsidRDefault="00376BD2" w:rsidP="00206870">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p>
          <w:p w14:paraId="6F479590" w14:textId="77777777" w:rsidR="00376BD2" w:rsidRPr="00376BD2" w:rsidRDefault="00376BD2" w:rsidP="00206870">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r w:rsidRPr="00376BD2">
              <w:rPr>
                <w:rFonts w:ascii="Arial" w:hAnsi="Arial" w:cs="Arial"/>
                <w:color w:val="002060"/>
                <w:sz w:val="22"/>
                <w:szCs w:val="22"/>
                <w:lang w:val="en-US"/>
              </w:rPr>
              <w:t>Evidence of participating in Audit/QI</w:t>
            </w:r>
          </w:p>
          <w:p w14:paraId="2841A7BB" w14:textId="77777777" w:rsidR="00376BD2" w:rsidRPr="00376BD2" w:rsidRDefault="00376BD2" w:rsidP="00206870">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p>
          <w:p w14:paraId="79CC727E" w14:textId="77777777" w:rsidR="00376BD2" w:rsidRPr="00376BD2" w:rsidRDefault="00376BD2" w:rsidP="00206870">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p>
          <w:p w14:paraId="33514981" w14:textId="77777777" w:rsidR="00376BD2" w:rsidRPr="00376BD2" w:rsidRDefault="00376BD2" w:rsidP="00206870">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p>
          <w:p w14:paraId="507DABE9" w14:textId="77777777" w:rsidR="00376BD2" w:rsidRPr="00376BD2" w:rsidRDefault="00376BD2" w:rsidP="00206870">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p w14:paraId="0038DF84" w14:textId="77777777" w:rsidR="00376BD2" w:rsidRPr="00376BD2" w:rsidRDefault="00376BD2" w:rsidP="00206870">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376BD2">
              <w:rPr>
                <w:rFonts w:ascii="Arial" w:hAnsi="Arial" w:cs="Arial"/>
                <w:color w:val="002060"/>
                <w:sz w:val="22"/>
                <w:szCs w:val="22"/>
              </w:rPr>
              <w:t>Evidence of delivering of education/training</w:t>
            </w:r>
          </w:p>
          <w:p w14:paraId="20E38493" w14:textId="77777777" w:rsidR="00376BD2" w:rsidRPr="00376BD2" w:rsidRDefault="00376BD2" w:rsidP="00206870">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tc>
        <w:tc>
          <w:tcPr>
            <w:tcW w:w="35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361C907" w14:textId="77777777" w:rsidR="00376BD2" w:rsidRPr="00376BD2" w:rsidRDefault="00376BD2" w:rsidP="00206870">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r w:rsidRPr="00376BD2">
              <w:rPr>
                <w:rFonts w:ascii="Arial" w:hAnsi="Arial" w:cs="Arial"/>
                <w:color w:val="002060"/>
                <w:sz w:val="22"/>
                <w:szCs w:val="22"/>
                <w:lang w:val="en-US"/>
              </w:rPr>
              <w:t>FICE/</w:t>
            </w:r>
          </w:p>
          <w:p w14:paraId="696A00A9" w14:textId="77777777" w:rsidR="00376BD2" w:rsidRPr="00376BD2" w:rsidRDefault="00376BD2" w:rsidP="00206870">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r w:rsidRPr="00376BD2">
              <w:rPr>
                <w:rFonts w:ascii="Arial" w:hAnsi="Arial" w:cs="Arial"/>
                <w:color w:val="002060"/>
                <w:sz w:val="22"/>
                <w:szCs w:val="22"/>
                <w:lang w:val="en-US"/>
              </w:rPr>
              <w:t>CUSIC/</w:t>
            </w:r>
          </w:p>
          <w:p w14:paraId="22A83B8C" w14:textId="77777777" w:rsidR="00376BD2" w:rsidRPr="00376BD2" w:rsidRDefault="00376BD2" w:rsidP="00206870">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r w:rsidRPr="00376BD2">
              <w:rPr>
                <w:rFonts w:ascii="Arial" w:hAnsi="Arial" w:cs="Arial"/>
                <w:color w:val="002060"/>
                <w:sz w:val="22"/>
                <w:szCs w:val="22"/>
                <w:lang w:val="en-US"/>
              </w:rPr>
              <w:t>FUSIC</w:t>
            </w:r>
          </w:p>
          <w:p w14:paraId="2B012FC5" w14:textId="77777777" w:rsidR="00376BD2" w:rsidRPr="00376BD2" w:rsidRDefault="00376BD2" w:rsidP="00206870">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p>
          <w:p w14:paraId="67925E19" w14:textId="77777777" w:rsidR="00376BD2" w:rsidRPr="00376BD2" w:rsidRDefault="00376BD2" w:rsidP="00206870">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p>
          <w:p w14:paraId="7530D47F" w14:textId="77777777" w:rsidR="00376BD2" w:rsidRPr="00376BD2" w:rsidRDefault="00376BD2" w:rsidP="00206870">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376BD2">
              <w:rPr>
                <w:rFonts w:ascii="Arial" w:hAnsi="Arial" w:cs="Arial"/>
                <w:color w:val="002060"/>
                <w:sz w:val="22"/>
                <w:szCs w:val="22"/>
                <w:lang w:val="en-US"/>
              </w:rPr>
              <w:t>Peer reviewed publications</w:t>
            </w:r>
          </w:p>
          <w:p w14:paraId="6D551028" w14:textId="77777777" w:rsidR="00376BD2" w:rsidRPr="00376BD2" w:rsidRDefault="00376BD2" w:rsidP="00206870">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p>
          <w:p w14:paraId="7359D0D4" w14:textId="77777777" w:rsidR="00376BD2" w:rsidRPr="00376BD2" w:rsidRDefault="00376BD2" w:rsidP="00206870">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p w14:paraId="57AD506C" w14:textId="77777777" w:rsidR="00376BD2" w:rsidRPr="00376BD2" w:rsidRDefault="00376BD2" w:rsidP="00206870">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p w14:paraId="2EF31F5E" w14:textId="77777777" w:rsidR="00376BD2" w:rsidRPr="00376BD2" w:rsidRDefault="00376BD2" w:rsidP="00206870">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376BD2">
              <w:rPr>
                <w:rFonts w:ascii="Arial" w:hAnsi="Arial" w:cs="Arial"/>
                <w:color w:val="002060"/>
                <w:sz w:val="22"/>
                <w:szCs w:val="22"/>
              </w:rPr>
              <w:t>Evidence of leading successful QI / completing audit cycles</w:t>
            </w:r>
          </w:p>
          <w:p w14:paraId="400734B6" w14:textId="77777777" w:rsidR="00376BD2" w:rsidRPr="00376BD2" w:rsidRDefault="00376BD2" w:rsidP="00206870">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p w14:paraId="6F7E029B" w14:textId="77777777" w:rsidR="00376BD2" w:rsidRPr="00376BD2" w:rsidRDefault="00376BD2" w:rsidP="00206870">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376BD2">
              <w:rPr>
                <w:rFonts w:ascii="Arial" w:hAnsi="Arial" w:cs="Arial"/>
                <w:color w:val="002060"/>
                <w:sz w:val="22"/>
                <w:szCs w:val="22"/>
              </w:rPr>
              <w:t>Evidence of initiating a successful teaching programme</w:t>
            </w:r>
          </w:p>
        </w:tc>
      </w:tr>
      <w:tr w:rsidR="00376BD2" w:rsidRPr="00376BD2" w14:paraId="539DF813" w14:textId="77777777" w:rsidTr="00206870">
        <w:trPr>
          <w:trHeight w:val="842"/>
        </w:trPr>
        <w:tc>
          <w:tcPr>
            <w:tcW w:w="10140" w:type="dxa"/>
            <w:gridSpan w:val="3"/>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64891734" w14:textId="77777777" w:rsidR="00376BD2" w:rsidRPr="00376BD2" w:rsidRDefault="00376BD2" w:rsidP="00206870">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p>
          <w:p w14:paraId="7A4C13BB" w14:textId="77777777" w:rsidR="00376BD2" w:rsidRPr="00376BD2" w:rsidRDefault="00376BD2" w:rsidP="00206870">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376BD2">
              <w:rPr>
                <w:rFonts w:ascii="Arial" w:hAnsi="Arial" w:cs="Arial"/>
                <w:b/>
                <w:bCs/>
                <w:color w:val="002060"/>
                <w:sz w:val="22"/>
                <w:szCs w:val="22"/>
                <w:lang w:val="en-US"/>
              </w:rPr>
              <w:t xml:space="preserve">INTERPERSONAL SKILLS REQUIRED </w:t>
            </w:r>
          </w:p>
        </w:tc>
      </w:tr>
      <w:tr w:rsidR="00376BD2" w:rsidRPr="00376BD2" w14:paraId="288069FA" w14:textId="77777777" w:rsidTr="00206870">
        <w:trPr>
          <w:trHeight w:val="3082"/>
        </w:trPr>
        <w:tc>
          <w:tcPr>
            <w:tcW w:w="10140"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E42D694" w14:textId="77777777" w:rsidR="00376BD2" w:rsidRPr="00376BD2" w:rsidRDefault="00376BD2" w:rsidP="00206870">
            <w:pPr>
              <w:pStyle w:val="Body"/>
              <w:widowControl w:val="0"/>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lang w:val="en-US"/>
              </w:rPr>
            </w:pPr>
          </w:p>
          <w:p w14:paraId="152ED844" w14:textId="77777777" w:rsidR="00376BD2" w:rsidRPr="00376BD2" w:rsidRDefault="00376BD2" w:rsidP="00376BD2">
            <w:pPr>
              <w:pStyle w:val="ListParagraph"/>
              <w:numPr>
                <w:ilvl w:val="0"/>
                <w:numId w:val="36"/>
              </w:numPr>
              <w:autoSpaceDE/>
              <w:autoSpaceDN/>
              <w:adjustRightInd/>
              <w:rPr>
                <w:rFonts w:cs="Arial"/>
                <w:color w:val="002060"/>
                <w:sz w:val="22"/>
                <w:szCs w:val="22"/>
              </w:rPr>
            </w:pPr>
            <w:r w:rsidRPr="00376BD2">
              <w:rPr>
                <w:rFonts w:cs="Arial"/>
                <w:color w:val="002060"/>
                <w:sz w:val="22"/>
                <w:szCs w:val="22"/>
              </w:rPr>
              <w:t>The ability to communicate and liaise effectively with patients and their relatives using a variety of methods and to respond appropriately to questions and queries</w:t>
            </w:r>
          </w:p>
          <w:p w14:paraId="412B5CC7" w14:textId="77777777" w:rsidR="00376BD2" w:rsidRPr="00376BD2" w:rsidRDefault="00376BD2" w:rsidP="00376BD2">
            <w:pPr>
              <w:pStyle w:val="ListParagraph"/>
              <w:numPr>
                <w:ilvl w:val="0"/>
                <w:numId w:val="36"/>
              </w:numPr>
              <w:autoSpaceDE/>
              <w:autoSpaceDN/>
              <w:adjustRightInd/>
              <w:rPr>
                <w:rFonts w:cs="Arial"/>
                <w:color w:val="002060"/>
                <w:sz w:val="22"/>
                <w:szCs w:val="22"/>
              </w:rPr>
            </w:pPr>
            <w:r w:rsidRPr="00376BD2">
              <w:rPr>
                <w:rFonts w:cs="Arial"/>
                <w:color w:val="002060"/>
                <w:sz w:val="22"/>
                <w:szCs w:val="22"/>
              </w:rPr>
              <w:t>The ability to communicate effectively with clinical colleagues, colleagues in other disciplines and support staff</w:t>
            </w:r>
          </w:p>
          <w:p w14:paraId="37932159" w14:textId="77777777" w:rsidR="00376BD2" w:rsidRPr="00376BD2" w:rsidRDefault="00376BD2" w:rsidP="00376BD2">
            <w:pPr>
              <w:pStyle w:val="ListParagraph"/>
              <w:numPr>
                <w:ilvl w:val="0"/>
                <w:numId w:val="36"/>
              </w:numPr>
              <w:autoSpaceDE/>
              <w:autoSpaceDN/>
              <w:adjustRightInd/>
              <w:rPr>
                <w:rFonts w:cs="Arial"/>
                <w:color w:val="002060"/>
                <w:sz w:val="22"/>
                <w:szCs w:val="22"/>
              </w:rPr>
            </w:pPr>
            <w:r w:rsidRPr="00376BD2">
              <w:rPr>
                <w:rFonts w:cs="Arial"/>
                <w:color w:val="002060"/>
                <w:sz w:val="22"/>
                <w:szCs w:val="22"/>
              </w:rPr>
              <w:t>The ability to be able to work harmoniously with all levels of staff on an individual and multi-disciplinary basis</w:t>
            </w:r>
          </w:p>
          <w:p w14:paraId="2273321E" w14:textId="77777777" w:rsidR="00376BD2" w:rsidRPr="00376BD2" w:rsidRDefault="00376BD2" w:rsidP="00376BD2">
            <w:pPr>
              <w:pStyle w:val="ListParagraph"/>
              <w:numPr>
                <w:ilvl w:val="0"/>
                <w:numId w:val="36"/>
              </w:numPr>
              <w:autoSpaceDE/>
              <w:autoSpaceDN/>
              <w:adjustRightInd/>
              <w:rPr>
                <w:rFonts w:cs="Arial"/>
                <w:color w:val="002060"/>
                <w:sz w:val="22"/>
                <w:szCs w:val="22"/>
              </w:rPr>
            </w:pPr>
            <w:r w:rsidRPr="00376BD2">
              <w:rPr>
                <w:rFonts w:cs="Arial"/>
                <w:color w:val="002060"/>
                <w:sz w:val="22"/>
                <w:szCs w:val="22"/>
              </w:rPr>
              <w:t>The ability to take responsibility and show evidence of leadership</w:t>
            </w:r>
          </w:p>
          <w:p w14:paraId="38567A1F" w14:textId="77777777" w:rsidR="00376BD2" w:rsidRPr="00376BD2" w:rsidRDefault="00376BD2" w:rsidP="00376BD2">
            <w:pPr>
              <w:pStyle w:val="ListParagraph"/>
              <w:numPr>
                <w:ilvl w:val="0"/>
                <w:numId w:val="36"/>
              </w:numPr>
              <w:autoSpaceDE/>
              <w:autoSpaceDN/>
              <w:adjustRightInd/>
              <w:rPr>
                <w:rFonts w:cs="Arial"/>
                <w:color w:val="002060"/>
                <w:sz w:val="22"/>
                <w:szCs w:val="22"/>
              </w:rPr>
            </w:pPr>
            <w:r w:rsidRPr="00376BD2">
              <w:rPr>
                <w:rFonts w:cs="Arial"/>
                <w:color w:val="002060"/>
                <w:sz w:val="22"/>
                <w:szCs w:val="22"/>
              </w:rPr>
              <w:t>The ability to adapt and respond to changing circumstances</w:t>
            </w:r>
          </w:p>
          <w:p w14:paraId="6897CD34" w14:textId="77777777" w:rsidR="00376BD2" w:rsidRPr="00376BD2" w:rsidRDefault="00376BD2" w:rsidP="00376BD2">
            <w:pPr>
              <w:pStyle w:val="ListParagraph"/>
              <w:numPr>
                <w:ilvl w:val="0"/>
                <w:numId w:val="36"/>
              </w:numPr>
              <w:autoSpaceDE/>
              <w:autoSpaceDN/>
              <w:adjustRightInd/>
              <w:rPr>
                <w:rFonts w:cs="Arial"/>
                <w:color w:val="002060"/>
                <w:sz w:val="22"/>
                <w:szCs w:val="22"/>
              </w:rPr>
            </w:pPr>
            <w:r w:rsidRPr="00376BD2">
              <w:rPr>
                <w:rFonts w:cs="Arial"/>
                <w:color w:val="002060"/>
                <w:sz w:val="22"/>
                <w:szCs w:val="22"/>
              </w:rPr>
              <w:t>The ability to work under pressure and cope with setbacks</w:t>
            </w:r>
          </w:p>
          <w:p w14:paraId="22A82AD8" w14:textId="77777777" w:rsidR="00376BD2" w:rsidRPr="00376BD2" w:rsidRDefault="00376BD2" w:rsidP="00376BD2">
            <w:pPr>
              <w:pStyle w:val="ListParagraph"/>
              <w:numPr>
                <w:ilvl w:val="0"/>
                <w:numId w:val="36"/>
              </w:numPr>
              <w:autoSpaceDE/>
              <w:autoSpaceDN/>
              <w:adjustRightInd/>
              <w:rPr>
                <w:rFonts w:cs="Arial"/>
                <w:color w:val="002060"/>
                <w:sz w:val="22"/>
                <w:szCs w:val="22"/>
              </w:rPr>
            </w:pPr>
            <w:r w:rsidRPr="00376BD2">
              <w:rPr>
                <w:rFonts w:cs="Arial"/>
                <w:color w:val="002060"/>
                <w:sz w:val="22"/>
                <w:szCs w:val="22"/>
              </w:rPr>
              <w:t>An awareness of personal limitations</w:t>
            </w:r>
          </w:p>
        </w:tc>
      </w:tr>
    </w:tbl>
    <w:p w14:paraId="787FE136" w14:textId="77777777" w:rsidR="00D21ACC" w:rsidRDefault="00D21ACC" w:rsidP="008A52ED">
      <w:pPr>
        <w:rPr>
          <w:rFonts w:ascii="Arial" w:hAnsi="Arial" w:cs="Arial"/>
          <w:b/>
          <w:bCs/>
          <w:color w:val="002060"/>
          <w:sz w:val="32"/>
          <w:szCs w:val="32"/>
        </w:rPr>
      </w:pPr>
    </w:p>
    <w:p w14:paraId="5CEFBBDE" w14:textId="77777777" w:rsidR="00D21ACC" w:rsidRDefault="00D21ACC" w:rsidP="008A52ED">
      <w:pPr>
        <w:rPr>
          <w:rFonts w:ascii="Arial" w:hAnsi="Arial" w:cs="Arial"/>
          <w:b/>
          <w:bCs/>
          <w:color w:val="002060"/>
          <w:sz w:val="32"/>
          <w:szCs w:val="32"/>
        </w:rPr>
      </w:pPr>
    </w:p>
    <w:p w14:paraId="7407192C" w14:textId="77777777" w:rsidR="00D21ACC" w:rsidRDefault="00D21ACC" w:rsidP="008A52ED">
      <w:pPr>
        <w:rPr>
          <w:rFonts w:ascii="Arial" w:hAnsi="Arial" w:cs="Arial"/>
          <w:b/>
          <w:bCs/>
          <w:color w:val="002060"/>
          <w:sz w:val="32"/>
          <w:szCs w:val="32"/>
        </w:rPr>
      </w:pPr>
    </w:p>
    <w:p w14:paraId="7F113707" w14:textId="16D68BC1" w:rsidR="008502BD" w:rsidRPr="008A52ED" w:rsidRDefault="00376BD2" w:rsidP="008A52ED">
      <w:pPr>
        <w:rPr>
          <w:rFonts w:ascii="Arial" w:hAnsi="Arial" w:cs="Arial"/>
          <w:color w:val="002060"/>
        </w:rPr>
      </w:pPr>
      <w:r>
        <w:rPr>
          <w:rFonts w:ascii="Arial" w:hAnsi="Arial" w:cs="Arial"/>
          <w:b/>
          <w:bCs/>
          <w:color w:val="002060"/>
          <w:sz w:val="32"/>
          <w:szCs w:val="32"/>
        </w:rPr>
        <w:lastRenderedPageBreak/>
        <w:t>Section 4</w:t>
      </w:r>
      <w:r w:rsidR="009241F2">
        <w:rPr>
          <w:rFonts w:ascii="Arial" w:hAnsi="Arial" w:cs="Arial"/>
          <w:b/>
          <w:bCs/>
          <w:color w:val="002060"/>
          <w:sz w:val="32"/>
          <w:szCs w:val="32"/>
        </w:rPr>
        <w:t>:</w:t>
      </w:r>
      <w:r w:rsidR="008502BD" w:rsidRPr="008A52ED">
        <w:rPr>
          <w:rFonts w:ascii="Arial" w:hAnsi="Arial" w:cs="Arial"/>
          <w:b/>
          <w:bCs/>
          <w:color w:val="002060"/>
          <w:sz w:val="32"/>
          <w:szCs w:val="32"/>
        </w:rPr>
        <w:tab/>
      </w:r>
      <w:r w:rsidR="008502BD" w:rsidRPr="008A52ED">
        <w:rPr>
          <w:rFonts w:ascii="Arial" w:hAnsi="Arial" w:cs="Arial"/>
          <w:b/>
          <w:bCs/>
          <w:color w:val="002060"/>
          <w:sz w:val="32"/>
          <w:szCs w:val="32"/>
        </w:rPr>
        <w:tab/>
      </w:r>
    </w:p>
    <w:p w14:paraId="7A5A4F2D" w14:textId="77777777" w:rsidR="008502BD" w:rsidRPr="008A52ED" w:rsidRDefault="008502BD" w:rsidP="00067415">
      <w:pPr>
        <w:jc w:val="both"/>
        <w:rPr>
          <w:b/>
          <w:color w:val="002060"/>
          <w:sz w:val="22"/>
          <w:szCs w:val="22"/>
        </w:rPr>
      </w:pPr>
    </w:p>
    <w:p w14:paraId="759C6290" w14:textId="77777777" w:rsidR="008502BD" w:rsidRPr="008A52ED" w:rsidRDefault="008502BD" w:rsidP="00067415">
      <w:pPr>
        <w:jc w:val="both"/>
        <w:rPr>
          <w:rFonts w:ascii="Arial" w:hAnsi="Arial" w:cs="Arial"/>
          <w:color w:val="002060"/>
        </w:rPr>
      </w:pPr>
      <w:r w:rsidRPr="008A52ED">
        <w:rPr>
          <w:rFonts w:ascii="Arial" w:hAnsi="Arial" w:cs="Arial"/>
          <w:b/>
          <w:color w:val="002060"/>
        </w:rPr>
        <w:t>Regulatory Body:  General Medical Council &amp; General Dental Council:</w:t>
      </w:r>
      <w:r w:rsidRPr="008A52ED">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8A52ED" w:rsidRDefault="008502BD" w:rsidP="00067415">
      <w:pPr>
        <w:jc w:val="both"/>
        <w:rPr>
          <w:rFonts w:ascii="Arial" w:hAnsi="Arial" w:cs="Arial"/>
          <w:color w:val="002060"/>
        </w:rPr>
      </w:pPr>
    </w:p>
    <w:p w14:paraId="7FB1F364" w14:textId="77777777" w:rsidR="008502BD" w:rsidRPr="008A52ED" w:rsidRDefault="008502BD" w:rsidP="00067415">
      <w:pPr>
        <w:jc w:val="both"/>
        <w:rPr>
          <w:color w:val="002060"/>
          <w:sz w:val="22"/>
          <w:szCs w:val="22"/>
        </w:rPr>
      </w:pPr>
      <w:r w:rsidRPr="008A52ED">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w:history="1">
        <w:r w:rsidRPr="008A52ED">
          <w:rPr>
            <w:rStyle w:val="Hyperlink"/>
            <w:rFonts w:ascii="Arial" w:hAnsi="Arial" w:cs="Arial"/>
            <w:b/>
            <w:color w:val="002060"/>
          </w:rPr>
          <w:t>https://careers.nhs.scot/careers/find-your-career/international-recruitment/regulatory-bodies</w:t>
        </w:r>
      </w:hyperlink>
    </w:p>
    <w:p w14:paraId="68D33C8F" w14:textId="77777777" w:rsidR="008502BD" w:rsidRPr="008A52ED" w:rsidRDefault="008502BD" w:rsidP="00067415">
      <w:pPr>
        <w:jc w:val="both"/>
        <w:rPr>
          <w:color w:val="002060"/>
          <w:sz w:val="22"/>
          <w:szCs w:val="22"/>
        </w:rPr>
      </w:pPr>
    </w:p>
    <w:p w14:paraId="0AC73642" w14:textId="380CDA07" w:rsidR="008502BD" w:rsidRPr="008A52ED" w:rsidRDefault="008502BD" w:rsidP="00067415">
      <w:pPr>
        <w:jc w:val="both"/>
        <w:rPr>
          <w:rFonts w:ascii="Arial" w:hAnsi="Arial" w:cs="Arial"/>
          <w:color w:val="002060"/>
        </w:rPr>
      </w:pPr>
      <w:r w:rsidRPr="008A52ED">
        <w:rPr>
          <w:rFonts w:ascii="Arial" w:hAnsi="Arial" w:cs="Arial"/>
          <w:color w:val="002060"/>
        </w:rPr>
        <w:t>For medical consultant posts the post holder on</w:t>
      </w:r>
      <w:r w:rsidR="00BF2B07">
        <w:rPr>
          <w:rFonts w:ascii="Arial" w:hAnsi="Arial" w:cs="Arial"/>
          <w:color w:val="002060"/>
        </w:rPr>
        <w:t xml:space="preserve"> commencement of the post must </w:t>
      </w:r>
      <w:r w:rsidRPr="008A52ED">
        <w:rPr>
          <w:rFonts w:ascii="Arial" w:hAnsi="Arial" w:cs="Arial"/>
          <w:color w:val="002060"/>
        </w:rPr>
        <w:t>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8A52ED">
        <w:rPr>
          <w:rFonts w:ascii="Roboto" w:hAnsi="Roboto" w:cs="Arial"/>
          <w:color w:val="002060"/>
        </w:rPr>
        <w:t xml:space="preserve"> </w:t>
      </w:r>
      <w:r w:rsidRPr="008A52ED">
        <w:rPr>
          <w:rFonts w:ascii="Arial" w:hAnsi="Arial" w:cs="Arial"/>
          <w:color w:val="002060"/>
        </w:rPr>
        <w:t>(CCT) or be within 6 months of confirmed entry from the date of interview. Non UK applicants must demonstrate equivalent training.</w:t>
      </w:r>
    </w:p>
    <w:p w14:paraId="17794291" w14:textId="77777777" w:rsidR="008502BD" w:rsidRPr="008A52ED" w:rsidRDefault="008502BD" w:rsidP="00067415">
      <w:pPr>
        <w:jc w:val="both"/>
        <w:rPr>
          <w:rFonts w:ascii="Arial" w:hAnsi="Arial" w:cs="Arial"/>
          <w:color w:val="002060"/>
        </w:rPr>
      </w:pPr>
    </w:p>
    <w:p w14:paraId="21FB7E2F" w14:textId="77777777" w:rsidR="008502BD" w:rsidRPr="008A52ED" w:rsidRDefault="008502BD" w:rsidP="00067415">
      <w:pPr>
        <w:jc w:val="both"/>
        <w:rPr>
          <w:rFonts w:ascii="Arial" w:hAnsi="Arial" w:cs="Arial"/>
          <w:color w:val="002060"/>
        </w:rPr>
      </w:pPr>
      <w:r w:rsidRPr="008A52ED">
        <w:rPr>
          <w:rFonts w:ascii="Arial" w:hAnsi="Arial" w:cs="Arial"/>
          <w:color w:val="002060"/>
        </w:rPr>
        <w:t>If you are unsure of your eligibility to join the Specialty Register then find out more at:-</w:t>
      </w:r>
    </w:p>
    <w:p w14:paraId="48248BD1" w14:textId="77777777" w:rsidR="008502BD" w:rsidRPr="008A52ED" w:rsidRDefault="008502BD" w:rsidP="00067415">
      <w:pPr>
        <w:jc w:val="both"/>
        <w:rPr>
          <w:rFonts w:ascii="Arial" w:hAnsi="Arial" w:cs="Arial"/>
          <w:color w:val="002060"/>
        </w:rPr>
      </w:pPr>
    </w:p>
    <w:p w14:paraId="3D14BA5A" w14:textId="77777777" w:rsidR="008502BD" w:rsidRPr="008A52ED" w:rsidRDefault="00000000" w:rsidP="00067415">
      <w:pPr>
        <w:jc w:val="both"/>
        <w:rPr>
          <w:rFonts w:ascii="Arial" w:hAnsi="Arial" w:cs="Arial"/>
          <w:b/>
          <w:color w:val="002060"/>
        </w:rPr>
      </w:pPr>
      <w:hyperlink w:history="1">
        <w:r w:rsidR="008502BD" w:rsidRPr="008A52ED">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8A52ED" w:rsidRDefault="008502BD" w:rsidP="00067415">
      <w:pPr>
        <w:jc w:val="both"/>
        <w:rPr>
          <w:rFonts w:ascii="Arial" w:hAnsi="Arial" w:cs="Arial"/>
          <w:color w:val="002060"/>
        </w:rPr>
      </w:pPr>
    </w:p>
    <w:p w14:paraId="62935E05" w14:textId="77777777" w:rsidR="008502BD" w:rsidRPr="008A52ED" w:rsidRDefault="008502BD" w:rsidP="00067415">
      <w:pPr>
        <w:jc w:val="both"/>
        <w:rPr>
          <w:rFonts w:ascii="Arial" w:hAnsi="Arial" w:cs="Arial"/>
          <w:color w:val="002060"/>
        </w:rPr>
      </w:pPr>
    </w:p>
    <w:p w14:paraId="4A8ADB9A" w14:textId="77777777" w:rsidR="008502BD" w:rsidRPr="008A52ED" w:rsidRDefault="008502BD" w:rsidP="00B95E11">
      <w:pPr>
        <w:rPr>
          <w:rFonts w:ascii="Arial" w:hAnsi="Arial" w:cs="Arial"/>
          <w:color w:val="002060"/>
        </w:rPr>
      </w:pPr>
      <w:r w:rsidRPr="008A52ED">
        <w:rPr>
          <w:rFonts w:ascii="Arial" w:hAnsi="Arial" w:cs="Arial"/>
          <w:color w:val="002060"/>
        </w:rPr>
        <w:t>Additional information for dental appointments</w:t>
      </w:r>
    </w:p>
    <w:p w14:paraId="4C179177" w14:textId="77777777" w:rsidR="008502BD" w:rsidRPr="008A52ED" w:rsidRDefault="008502BD" w:rsidP="00B95E11">
      <w:pPr>
        <w:rPr>
          <w:rFonts w:ascii="Arial" w:hAnsi="Arial" w:cs="Arial"/>
          <w:color w:val="002060"/>
        </w:rPr>
      </w:pPr>
    </w:p>
    <w:p w14:paraId="3F3458FF" w14:textId="77777777" w:rsidR="008502BD" w:rsidRPr="008A52ED" w:rsidRDefault="008502BD" w:rsidP="00B95E11">
      <w:pPr>
        <w:rPr>
          <w:rFonts w:ascii="Arial" w:hAnsi="Arial" w:cs="Arial"/>
          <w:color w:val="002060"/>
        </w:rPr>
      </w:pPr>
      <w:r w:rsidRPr="008A52ED">
        <w:rPr>
          <w:rFonts w:ascii="Arial" w:hAnsi="Arial" w:cs="Arial"/>
          <w:color w:val="002060"/>
        </w:rPr>
        <w:t xml:space="preserve">The GDC issues </w:t>
      </w:r>
      <w:r w:rsidRPr="008A52ED">
        <w:rPr>
          <w:rFonts w:ascii="Arial" w:hAnsi="Arial" w:cs="Arial"/>
          <w:b/>
          <w:bCs/>
          <w:color w:val="002060"/>
        </w:rPr>
        <w:t>Full Registration</w:t>
      </w:r>
      <w:r w:rsidRPr="008A52ED">
        <w:rPr>
          <w:rFonts w:ascii="Arial" w:hAnsi="Arial" w:cs="Arial"/>
          <w:color w:val="002060"/>
        </w:rPr>
        <w:t xml:space="preserve"> and </w:t>
      </w:r>
      <w:r w:rsidRPr="008A52ED">
        <w:rPr>
          <w:rFonts w:ascii="Arial" w:hAnsi="Arial" w:cs="Arial"/>
          <w:b/>
          <w:bCs/>
          <w:color w:val="002060"/>
        </w:rPr>
        <w:t>Temporary Registration</w:t>
      </w:r>
      <w:r w:rsidRPr="008A52ED">
        <w:rPr>
          <w:rFonts w:ascii="Arial" w:hAnsi="Arial" w:cs="Arial"/>
          <w:color w:val="002060"/>
        </w:rPr>
        <w:t>.</w:t>
      </w:r>
    </w:p>
    <w:p w14:paraId="56471583" w14:textId="77777777" w:rsidR="008502BD" w:rsidRPr="008A52ED" w:rsidRDefault="008502BD" w:rsidP="00B95E11">
      <w:pPr>
        <w:rPr>
          <w:rFonts w:ascii="Arial" w:hAnsi="Arial" w:cs="Arial"/>
          <w:color w:val="002060"/>
        </w:rPr>
      </w:pPr>
    </w:p>
    <w:p w14:paraId="00112B7E"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Full registration allows a dentist to practice dentistry in the UK without restriction.</w:t>
      </w:r>
    </w:p>
    <w:p w14:paraId="769C3943" w14:textId="77777777" w:rsidR="008502BD" w:rsidRPr="008A52ED" w:rsidRDefault="008502BD" w:rsidP="00B95E11">
      <w:pPr>
        <w:rPr>
          <w:rFonts w:ascii="Arial" w:hAnsi="Arial" w:cs="Arial"/>
          <w:color w:val="002060"/>
        </w:rPr>
      </w:pPr>
    </w:p>
    <w:p w14:paraId="624DC024" w14:textId="77777777" w:rsidR="008502BD" w:rsidRPr="008A52ED" w:rsidRDefault="008502BD" w:rsidP="00B95E11">
      <w:pPr>
        <w:rPr>
          <w:rFonts w:ascii="Arial" w:hAnsi="Arial" w:cs="Arial"/>
          <w:b/>
          <w:bCs/>
          <w:color w:val="002060"/>
        </w:rPr>
      </w:pPr>
      <w:r w:rsidRPr="008A52ED">
        <w:rPr>
          <w:rFonts w:ascii="Arial" w:hAnsi="Arial" w:cs="Arial"/>
          <w:color w:val="002060"/>
        </w:rPr>
        <w:t xml:space="preserve">In addition to full registration, dentists can also </w:t>
      </w:r>
      <w:r w:rsidRPr="008A52ED">
        <w:rPr>
          <w:rFonts w:ascii="Arial" w:hAnsi="Arial" w:cs="Arial"/>
          <w:i/>
          <w:iCs/>
          <w:color w:val="002060"/>
          <w:u w:val="single"/>
        </w:rPr>
        <w:t>choose</w:t>
      </w:r>
      <w:r w:rsidRPr="008A52ED">
        <w:rPr>
          <w:rFonts w:ascii="Arial" w:hAnsi="Arial" w:cs="Arial"/>
          <w:color w:val="002060"/>
        </w:rPr>
        <w:t xml:space="preserve"> to be included on the </w:t>
      </w:r>
      <w:r w:rsidRPr="008A52ED">
        <w:rPr>
          <w:rFonts w:ascii="Arial" w:hAnsi="Arial" w:cs="Arial"/>
          <w:b/>
          <w:bCs/>
          <w:color w:val="002060"/>
        </w:rPr>
        <w:t>Specialist List.</w:t>
      </w:r>
    </w:p>
    <w:p w14:paraId="5BD10835" w14:textId="77777777" w:rsidR="008502BD" w:rsidRPr="008A52ED" w:rsidRDefault="008502BD" w:rsidP="00B95E11">
      <w:pPr>
        <w:rPr>
          <w:rFonts w:ascii="Arial" w:hAnsi="Arial" w:cs="Arial"/>
          <w:color w:val="002060"/>
        </w:rPr>
      </w:pPr>
    </w:p>
    <w:p w14:paraId="7D34BF01" w14:textId="77777777" w:rsidR="008502BD" w:rsidRPr="008A52ED" w:rsidRDefault="008502BD" w:rsidP="00067415">
      <w:pPr>
        <w:pStyle w:val="ListParagraph"/>
        <w:widowControl/>
        <w:numPr>
          <w:ilvl w:val="0"/>
          <w:numId w:val="17"/>
        </w:numPr>
        <w:autoSpaceDE/>
        <w:autoSpaceDN/>
        <w:adjustRightInd/>
        <w:jc w:val="both"/>
        <w:rPr>
          <w:rFonts w:cs="Arial"/>
          <w:b/>
          <w:color w:val="002060"/>
        </w:rPr>
      </w:pPr>
      <w:r w:rsidRPr="008A52ED">
        <w:rPr>
          <w:rFonts w:cs="Arial"/>
          <w:color w:val="002060"/>
        </w:rPr>
        <w:t xml:space="preserve">The specialist lists are lists of registered dentists who meet certain conditions and are entitled to use a specialist title. They do not </w:t>
      </w:r>
      <w:r w:rsidRPr="008A52ED">
        <w:rPr>
          <w:rFonts w:cs="Arial"/>
          <w:i/>
          <w:iCs/>
          <w:color w:val="002060"/>
          <w:u w:val="single"/>
        </w:rPr>
        <w:t>have</w:t>
      </w:r>
      <w:r w:rsidRPr="008A52ED">
        <w:rPr>
          <w:rFonts w:cs="Arial"/>
          <w:color w:val="002060"/>
        </w:rPr>
        <w:t xml:space="preserve"> to join a specialist list to practise any particular specialty, but they can only use the title 'specialist' if they are on the list. For more information on please visit</w:t>
      </w:r>
      <w:r w:rsidRPr="008A52ED">
        <w:rPr>
          <w:color w:val="002060"/>
        </w:rPr>
        <w:t xml:space="preserve">  </w:t>
      </w:r>
      <w:hyperlink w:history="1">
        <w:r w:rsidRPr="008A52ED">
          <w:rPr>
            <w:rStyle w:val="Hyperlink"/>
            <w:rFonts w:cs="Arial"/>
            <w:b/>
            <w:color w:val="002060"/>
          </w:rPr>
          <w:t>https://www.gdc-uk.org/</w:t>
        </w:r>
      </w:hyperlink>
    </w:p>
    <w:p w14:paraId="42066BFB" w14:textId="77777777" w:rsidR="00403410" w:rsidRPr="00403410" w:rsidRDefault="00403410" w:rsidP="00403410">
      <w:pPr>
        <w:spacing w:before="100" w:beforeAutospacing="1" w:after="100" w:afterAutospacing="1"/>
        <w:rPr>
          <w:rFonts w:ascii="Arial" w:hAnsi="Arial" w:cs="Arial"/>
          <w:b/>
          <w:bCs/>
          <w:i/>
          <w:iCs/>
          <w:color w:val="002060"/>
          <w:lang w:val="en"/>
        </w:rPr>
      </w:pPr>
      <w:r w:rsidRPr="00403410">
        <w:rPr>
          <w:rFonts w:ascii="Arial" w:hAnsi="Arial" w:cs="Arial"/>
          <w:b/>
          <w:bCs/>
          <w:i/>
          <w:iCs/>
          <w:color w:val="002060"/>
          <w:lang w:val="en"/>
        </w:rPr>
        <w:t xml:space="preserve">Right to work in the United Kingdom </w:t>
      </w:r>
    </w:p>
    <w:p w14:paraId="0B6954E7" w14:textId="77777777" w:rsidR="00403410" w:rsidRPr="00403410" w:rsidRDefault="00403410" w:rsidP="00403410">
      <w:pPr>
        <w:pStyle w:val="NormalWeb"/>
        <w:rPr>
          <w:rFonts w:ascii="Arial" w:hAnsi="Arial" w:cs="Arial"/>
          <w:i/>
          <w:iCs/>
          <w:color w:val="002060"/>
          <w:lang w:val="en"/>
        </w:rPr>
      </w:pPr>
      <w:r w:rsidRPr="00403410">
        <w:rPr>
          <w:rFonts w:ascii="Arial" w:hAnsi="Arial" w:cs="Arial"/>
          <w:i/>
          <w:iCs/>
          <w:color w:val="002060"/>
          <w:lang w:val="en"/>
        </w:rPr>
        <w:t>Anyone from outside of the United Kingdom (UK), excluding from the Republic of Ireland will need permission from </w:t>
      </w:r>
      <w:hyperlink w:tgtFrame="_blank" w:history="1">
        <w:r w:rsidRPr="00403410">
          <w:rPr>
            <w:rStyle w:val="Hyperlink"/>
            <w:rFonts w:ascii="Arial" w:hAnsi="Arial" w:cs="Arial"/>
            <w:i/>
            <w:iCs/>
            <w:color w:val="002060"/>
            <w:lang w:val="en"/>
          </w:rPr>
          <w:t>UK Visas and Immigration</w:t>
        </w:r>
      </w:hyperlink>
      <w:r w:rsidRPr="00403410">
        <w:rPr>
          <w:rFonts w:ascii="Arial" w:hAnsi="Arial" w:cs="Arial"/>
          <w:i/>
          <w:iCs/>
          <w:color w:val="002060"/>
          <w:lang w:val="en"/>
        </w:rPr>
        <w:t xml:space="preserve"> (UKVI) to work in the UK </w:t>
      </w:r>
      <w:r w:rsidRPr="00403410">
        <w:rPr>
          <w:rFonts w:ascii="Arial" w:hAnsi="Arial" w:cs="Arial"/>
          <w:i/>
          <w:iCs/>
          <w:color w:val="002060"/>
          <w:lang w:val="en"/>
        </w:rPr>
        <w:lastRenderedPageBreak/>
        <w:t>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points-based immigration system</w:t>
      </w:r>
    </w:p>
    <w:p w14:paraId="57E9E6AD"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EU settlement scheme</w:t>
      </w:r>
    </w:p>
    <w:p w14:paraId="43435510"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a biometric residence permit</w:t>
      </w:r>
    </w:p>
    <w:p w14:paraId="092314F7" w14:textId="77777777" w:rsidR="00403410" w:rsidRPr="00403410" w:rsidRDefault="00403410" w:rsidP="00403410">
      <w:pPr>
        <w:rPr>
          <w:rFonts w:ascii="Arial" w:hAnsi="Arial" w:cs="Arial"/>
          <w:i/>
          <w:iCs/>
          <w:color w:val="002060"/>
          <w:lang w:val="en" w:eastAsia="en-US"/>
        </w:rPr>
      </w:pPr>
      <w:r w:rsidRPr="00403410">
        <w:rPr>
          <w:rFonts w:ascii="Arial" w:hAnsi="Arial" w:cs="Arial"/>
          <w:i/>
          <w:iCs/>
          <w:color w:val="002060"/>
          <w:lang w:val="en"/>
        </w:rPr>
        <w:t xml:space="preserve">A new </w:t>
      </w:r>
      <w:hyperlink w:tgtFrame="_blank" w:history="1">
        <w:r w:rsidRPr="00403410">
          <w:rPr>
            <w:rStyle w:val="Hyperlink"/>
            <w:rFonts w:ascii="Arial" w:hAnsi="Arial" w:cs="Arial"/>
            <w:i/>
            <w:iCs/>
            <w:color w:val="002060"/>
            <w:lang w:val="en"/>
          </w:rPr>
          <w:t>points-based immigration system</w:t>
        </w:r>
      </w:hyperlink>
      <w:r w:rsidRPr="00403410">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w:t>
      </w:r>
    </w:p>
    <w:p w14:paraId="21E80C84"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403410">
          <w:rPr>
            <w:rStyle w:val="Hyperlink"/>
            <w:rFonts w:ascii="Arial" w:hAnsi="Arial" w:cs="Arial"/>
            <w:i/>
            <w:iCs/>
            <w:color w:val="002060"/>
            <w:lang w:val="en"/>
          </w:rPr>
          <w:t>skilled worker visa</w:t>
        </w:r>
      </w:hyperlink>
      <w:r w:rsidRPr="00403410">
        <w:rPr>
          <w:rFonts w:ascii="Arial" w:hAnsi="Arial" w:cs="Arial"/>
          <w:i/>
          <w:iCs/>
          <w:color w:val="002060"/>
          <w:lang w:val="en"/>
        </w:rPr>
        <w:t xml:space="preserve">.  A </w:t>
      </w:r>
      <w:hyperlink w:tgtFrame="_blank" w:history="1">
        <w:r w:rsidRPr="00403410">
          <w:rPr>
            <w:rStyle w:val="Hyperlink"/>
            <w:rFonts w:ascii="Arial" w:hAnsi="Arial" w:cs="Arial"/>
            <w:i/>
            <w:iCs/>
            <w:color w:val="002060"/>
            <w:lang w:val="en"/>
          </w:rPr>
          <w:t>Health and Care Worker visa</w:t>
        </w:r>
      </w:hyperlink>
      <w:r w:rsidRPr="00403410">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b/>
          <w:bCs/>
          <w:i/>
          <w:iCs/>
          <w:color w:val="002060"/>
          <w:lang w:val="en"/>
        </w:rPr>
        <w:t>EU settlement scheme</w:t>
      </w:r>
    </w:p>
    <w:p w14:paraId="3083773B"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i/>
          <w:iCs/>
          <w:color w:val="002060"/>
          <w:lang w:val="en"/>
        </w:rPr>
        <w:t>Free movement with the European Union (EU) ended on 31 December 2020 and there are new arrangements for EU citizens.</w:t>
      </w:r>
    </w:p>
    <w:p w14:paraId="470C6834" w14:textId="190D0E35"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403410">
          <w:rPr>
            <w:rStyle w:val="Hyperlink"/>
            <w:rFonts w:ascii="Arial" w:hAnsi="Arial" w:cs="Arial"/>
            <w:i/>
            <w:iCs/>
            <w:color w:val="002060"/>
            <w:lang w:val="en"/>
          </w:rPr>
          <w:t>scheme</w:t>
        </w:r>
      </w:hyperlink>
      <w:r w:rsidRPr="00403410">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8A52ED" w:rsidRDefault="00E30E13" w:rsidP="00B95E11">
      <w:pPr>
        <w:jc w:val="both"/>
        <w:rPr>
          <w:rFonts w:ascii="Arial" w:hAnsi="Arial" w:cs="Arial"/>
          <w:iCs/>
          <w:color w:val="002060"/>
        </w:rPr>
      </w:pPr>
      <w:r w:rsidRPr="008A52ED">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8A52ED">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8A52ED" w:rsidRDefault="008502BD" w:rsidP="00067415">
      <w:pPr>
        <w:tabs>
          <w:tab w:val="left" w:pos="0"/>
        </w:tabs>
        <w:autoSpaceDE w:val="0"/>
        <w:autoSpaceDN w:val="0"/>
        <w:adjustRightInd w:val="0"/>
        <w:jc w:val="both"/>
        <w:rPr>
          <w:rFonts w:ascii="Arial" w:hAnsi="Arial" w:cs="Arial"/>
          <w:b/>
          <w:iCs/>
          <w:color w:val="002060"/>
        </w:rPr>
      </w:pPr>
      <w:r w:rsidRPr="008A52ED">
        <w:rPr>
          <w:rFonts w:ascii="Arial" w:hAnsi="Arial" w:cs="Arial"/>
          <w:b/>
          <w:iCs/>
          <w:color w:val="002060"/>
        </w:rPr>
        <w:t>Data Protection Legislation</w:t>
      </w:r>
    </w:p>
    <w:p w14:paraId="33D1636F"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8A52ED" w:rsidRDefault="008502BD" w:rsidP="00067415">
      <w:pPr>
        <w:tabs>
          <w:tab w:val="left" w:pos="0"/>
        </w:tabs>
        <w:autoSpaceDE w:val="0"/>
        <w:autoSpaceDN w:val="0"/>
        <w:adjustRightInd w:val="0"/>
        <w:jc w:val="both"/>
        <w:rPr>
          <w:rFonts w:ascii="Arial" w:hAnsi="Arial" w:cs="Arial"/>
          <w:iCs/>
          <w:color w:val="002060"/>
        </w:rPr>
      </w:pPr>
      <w:r w:rsidRPr="008A52ED">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8A52ED">
        <w:rPr>
          <w:rStyle w:val="Emphasis"/>
          <w:rFonts w:ascii="Arial" w:hAnsi="Arial" w:cs="Arial"/>
          <w:color w:val="002060"/>
        </w:rPr>
        <w:t xml:space="preserve">Applications submitted via the online NHS Scotland Application form will be imported into the NHS Greater Glasgow and Clyde recruitment system. </w:t>
      </w:r>
      <w:r w:rsidRPr="008A52ED">
        <w:rPr>
          <w:rFonts w:ascii="Arial" w:hAnsi="Arial" w:cs="Arial"/>
          <w:color w:val="002060"/>
        </w:rPr>
        <w:t xml:space="preserve">The information you provide will be retained by NHS Greater Glasgow and Clyde  and will be used for </w:t>
      </w:r>
      <w:r w:rsidRPr="008A52ED">
        <w:rPr>
          <w:rFonts w:ascii="Arial" w:hAnsi="Arial" w:cs="Arial"/>
          <w:color w:val="002060"/>
        </w:rPr>
        <w:lastRenderedPageBreak/>
        <w:t>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8A52ED" w:rsidRDefault="008502BD" w:rsidP="00067415">
      <w:pPr>
        <w:jc w:val="both"/>
        <w:rPr>
          <w:rFonts w:ascii="Arial" w:hAnsi="Arial" w:cs="Arial"/>
          <w:color w:val="002060"/>
        </w:rPr>
      </w:pPr>
    </w:p>
    <w:p w14:paraId="36B7F18B" w14:textId="77777777" w:rsidR="008502BD" w:rsidRPr="008A52ED" w:rsidRDefault="008502BD" w:rsidP="00067415">
      <w:pPr>
        <w:jc w:val="both"/>
        <w:rPr>
          <w:rFonts w:ascii="Arial" w:hAnsi="Arial" w:cs="Arial"/>
          <w:color w:val="002060"/>
        </w:rPr>
      </w:pPr>
      <w:r w:rsidRPr="008A52ED">
        <w:rPr>
          <w:rFonts w:ascii="Arial" w:hAnsi="Arial" w:cs="Arial"/>
          <w:color w:val="002060"/>
        </w:rPr>
        <w:br w:type="page"/>
      </w:r>
    </w:p>
    <w:p w14:paraId="49BA24DB" w14:textId="77777777" w:rsidR="008502BD" w:rsidRPr="008A52ED" w:rsidRDefault="00C2705D"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 xml:space="preserve">Section </w:t>
      </w:r>
      <w:r w:rsidR="00312CB8">
        <w:rPr>
          <w:rFonts w:ascii="Arial" w:hAnsi="Arial" w:cs="Arial"/>
          <w:b/>
          <w:bCs/>
          <w:color w:val="002060"/>
          <w:sz w:val="32"/>
          <w:szCs w:val="32"/>
        </w:rPr>
        <w:t>5</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524CAB7" w14:textId="77777777" w:rsidR="008502BD" w:rsidRPr="008A52ED" w:rsidRDefault="008502BD" w:rsidP="00067415">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Consultant Appointment</w:t>
      </w:r>
    </w:p>
    <w:p w14:paraId="6F818A32"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Terms and Conditions</w:t>
      </w:r>
    </w:p>
    <w:p w14:paraId="579F9773" w14:textId="77777777" w:rsidR="008502BD" w:rsidRPr="008A52ED" w:rsidRDefault="008502BD" w:rsidP="00067415">
      <w:pPr>
        <w:jc w:val="both"/>
        <w:rPr>
          <w:rFonts w:ascii="Arial" w:hAnsi="Arial" w:cs="Arial"/>
          <w:color w:val="002060"/>
        </w:rPr>
      </w:pPr>
    </w:p>
    <w:p w14:paraId="2081F736" w14:textId="77777777" w:rsidR="008502BD" w:rsidRPr="008A52ED" w:rsidRDefault="00E30E13" w:rsidP="00067415">
      <w:pPr>
        <w:jc w:val="both"/>
        <w:rPr>
          <w:rFonts w:ascii="Arial" w:hAnsi="Arial" w:cs="Arial"/>
          <w:b/>
          <w:iCs/>
          <w:color w:val="002060"/>
        </w:rPr>
      </w:pPr>
      <w:r w:rsidRPr="008A52ED">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Terms and Conditions of Service are those determined by the Terms and Conditions of the New Consultant Grade (Scotland) as amended from time to time. </w:t>
      </w:r>
      <w:r w:rsidR="008502BD" w:rsidRPr="008A52ED">
        <w:rPr>
          <w:rFonts w:ascii="Arial" w:hAnsi="Arial" w:cs="Arial"/>
          <w:iCs/>
          <w:color w:val="002060"/>
        </w:rPr>
        <w:t>For an overview of the terms and conditions visit</w:t>
      </w:r>
      <w:r w:rsidR="008502BD" w:rsidRPr="008A52ED">
        <w:rPr>
          <w:rFonts w:ascii="Arial" w:hAnsi="Arial" w:cs="Arial"/>
          <w:b/>
          <w:iCs/>
          <w:color w:val="002060"/>
        </w:rPr>
        <w:t xml:space="preserve"> </w:t>
      </w:r>
      <w:hyperlink w:history="1">
        <w:r w:rsidR="008502BD" w:rsidRPr="008A52ED">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253BF56B" w14:textId="77777777" w:rsidTr="00067415">
        <w:tc>
          <w:tcPr>
            <w:tcW w:w="2880" w:type="dxa"/>
          </w:tcPr>
          <w:p w14:paraId="34F5A3B1" w14:textId="77777777" w:rsidR="008502BD" w:rsidRPr="008A52ED" w:rsidRDefault="008502BD" w:rsidP="00067415">
            <w:pPr>
              <w:rPr>
                <w:rFonts w:ascii="Arial" w:hAnsi="Arial" w:cs="Arial"/>
                <w:color w:val="002060"/>
              </w:rPr>
            </w:pPr>
          </w:p>
          <w:p w14:paraId="4E95854E" w14:textId="77777777" w:rsidR="008502BD" w:rsidRPr="008A52ED" w:rsidRDefault="008502BD" w:rsidP="00067415">
            <w:pPr>
              <w:rPr>
                <w:rFonts w:ascii="Arial" w:hAnsi="Arial" w:cs="Arial"/>
                <w:b/>
                <w:color w:val="002060"/>
              </w:rPr>
            </w:pPr>
            <w:r w:rsidRPr="008A52ED">
              <w:rPr>
                <w:rFonts w:ascii="Arial" w:hAnsi="Arial" w:cs="Arial"/>
                <w:b/>
                <w:color w:val="002060"/>
              </w:rPr>
              <w:t>TYPE OF CONTRACT</w:t>
            </w:r>
          </w:p>
        </w:tc>
        <w:tc>
          <w:tcPr>
            <w:tcW w:w="7200" w:type="dxa"/>
          </w:tcPr>
          <w:p w14:paraId="5927F087" w14:textId="77777777" w:rsidR="008502BD" w:rsidRPr="008A52ED" w:rsidRDefault="008502BD" w:rsidP="00067415">
            <w:pPr>
              <w:rPr>
                <w:rFonts w:ascii="Arial" w:hAnsi="Arial" w:cs="Arial"/>
                <w:color w:val="002060"/>
              </w:rPr>
            </w:pPr>
          </w:p>
          <w:p w14:paraId="6C435A29" w14:textId="77777777" w:rsidR="008502BD" w:rsidRPr="008A52ED" w:rsidRDefault="00C92639" w:rsidP="00067415">
            <w:pPr>
              <w:rPr>
                <w:rFonts w:ascii="Arial" w:hAnsi="Arial" w:cs="Arial"/>
                <w:b/>
                <w:noProof/>
                <w:color w:val="002060"/>
              </w:rPr>
            </w:pPr>
            <w:r w:rsidRPr="008A52ED">
              <w:rPr>
                <w:rFonts w:ascii="Arial" w:hAnsi="Arial" w:cs="Arial"/>
                <w:b/>
                <w:noProof/>
                <w:color w:val="002060"/>
              </w:rPr>
              <w:t>Permanent</w:t>
            </w:r>
          </w:p>
          <w:p w14:paraId="6EE6BF0B" w14:textId="77777777" w:rsidR="008502BD" w:rsidRPr="008A52ED" w:rsidRDefault="008502BD" w:rsidP="00067415">
            <w:pPr>
              <w:rPr>
                <w:rFonts w:ascii="Arial" w:hAnsi="Arial" w:cs="Arial"/>
                <w:color w:val="002060"/>
              </w:rPr>
            </w:pPr>
          </w:p>
        </w:tc>
      </w:tr>
      <w:tr w:rsidR="008A52ED" w:rsidRPr="008A52ED" w14:paraId="128C96E5" w14:textId="77777777" w:rsidTr="00067415">
        <w:tc>
          <w:tcPr>
            <w:tcW w:w="2880" w:type="dxa"/>
          </w:tcPr>
          <w:p w14:paraId="0842DD6B" w14:textId="77777777" w:rsidR="008502BD" w:rsidRPr="008A52ED" w:rsidRDefault="008502BD" w:rsidP="00067415">
            <w:pPr>
              <w:rPr>
                <w:rFonts w:ascii="Arial" w:hAnsi="Arial" w:cs="Arial"/>
                <w:color w:val="002060"/>
              </w:rPr>
            </w:pPr>
          </w:p>
          <w:p w14:paraId="083519A8" w14:textId="77777777" w:rsidR="008502BD" w:rsidRPr="008A52ED" w:rsidRDefault="008502BD" w:rsidP="00067415">
            <w:pPr>
              <w:rPr>
                <w:rFonts w:ascii="Arial" w:hAnsi="Arial" w:cs="Arial"/>
                <w:b/>
                <w:color w:val="002060"/>
              </w:rPr>
            </w:pPr>
            <w:r w:rsidRPr="008A52ED">
              <w:rPr>
                <w:rFonts w:ascii="Arial" w:hAnsi="Arial" w:cs="Arial"/>
                <w:b/>
                <w:color w:val="002060"/>
              </w:rPr>
              <w:t>GRADE AND SALARY</w:t>
            </w:r>
          </w:p>
          <w:p w14:paraId="7825F5F4" w14:textId="77777777" w:rsidR="008502BD" w:rsidRPr="008A52ED" w:rsidRDefault="008502BD" w:rsidP="00067415">
            <w:pPr>
              <w:rPr>
                <w:rFonts w:ascii="Arial" w:hAnsi="Arial" w:cs="Arial"/>
                <w:color w:val="002060"/>
              </w:rPr>
            </w:pPr>
          </w:p>
        </w:tc>
        <w:tc>
          <w:tcPr>
            <w:tcW w:w="7200" w:type="dxa"/>
          </w:tcPr>
          <w:p w14:paraId="63598D1F" w14:textId="77777777" w:rsidR="008502BD" w:rsidRPr="008A52ED" w:rsidRDefault="008502BD" w:rsidP="00067415">
            <w:pPr>
              <w:rPr>
                <w:rFonts w:ascii="Arial" w:hAnsi="Arial" w:cs="Arial"/>
                <w:color w:val="002060"/>
              </w:rPr>
            </w:pPr>
          </w:p>
          <w:p w14:paraId="7D87C549" w14:textId="77777777" w:rsidR="008502BD" w:rsidRPr="008A52ED" w:rsidRDefault="00855109" w:rsidP="00067415">
            <w:pPr>
              <w:rPr>
                <w:rFonts w:ascii="Arial" w:hAnsi="Arial" w:cs="Arial"/>
                <w:b/>
                <w:noProof/>
                <w:color w:val="002060"/>
              </w:rPr>
            </w:pPr>
            <w:r w:rsidRPr="008A52ED">
              <w:rPr>
                <w:rFonts w:ascii="Arial" w:hAnsi="Arial" w:cs="Arial"/>
                <w:b/>
                <w:noProof/>
                <w:color w:val="002060"/>
              </w:rPr>
              <w:t xml:space="preserve">Consultant </w:t>
            </w:r>
          </w:p>
          <w:p w14:paraId="5CA8785B" w14:textId="77777777" w:rsidR="00855109" w:rsidRPr="008A52ED" w:rsidRDefault="00855109" w:rsidP="00067415">
            <w:pPr>
              <w:rPr>
                <w:rFonts w:ascii="Arial" w:hAnsi="Arial" w:cs="Arial"/>
                <w:noProof/>
                <w:color w:val="002060"/>
              </w:rPr>
            </w:pPr>
          </w:p>
          <w:p w14:paraId="461E1832" w14:textId="77777777" w:rsidR="008502BD" w:rsidRPr="008A52ED" w:rsidRDefault="008502BD" w:rsidP="00067415">
            <w:pPr>
              <w:rPr>
                <w:rFonts w:ascii="Arial" w:hAnsi="Arial" w:cs="Arial"/>
                <w:color w:val="002060"/>
              </w:rPr>
            </w:pPr>
            <w:r w:rsidRPr="008A52ED">
              <w:rPr>
                <w:rFonts w:ascii="Arial" w:hAnsi="Arial" w:cs="Arial"/>
                <w:color w:val="002060"/>
              </w:rPr>
              <w:t>The whole-time salary will be a starting salary of:-</w:t>
            </w:r>
          </w:p>
          <w:p w14:paraId="0B93078A" w14:textId="61E419AA" w:rsidR="008502BD" w:rsidRPr="008A52ED" w:rsidRDefault="00687E37" w:rsidP="00067415">
            <w:pPr>
              <w:rPr>
                <w:rFonts w:ascii="Arial" w:hAnsi="Arial" w:cs="Arial"/>
                <w:color w:val="002060"/>
              </w:rPr>
            </w:pPr>
            <w:r w:rsidRPr="008A52ED">
              <w:rPr>
                <w:rFonts w:ascii="Arial" w:hAnsi="Arial" w:cs="Arial"/>
                <w:color w:val="002060"/>
              </w:rPr>
              <w:t xml:space="preserve"> </w:t>
            </w:r>
            <w:r w:rsidR="004E55F9" w:rsidRPr="004E55F9">
              <w:rPr>
                <w:rFonts w:ascii="Arial" w:hAnsi="Arial" w:cs="Arial"/>
                <w:color w:val="002060"/>
                <w:sz w:val="22"/>
                <w:szCs w:val="22"/>
              </w:rPr>
              <w:t xml:space="preserve">£96,963 - £128,841 </w:t>
            </w:r>
            <w:r w:rsidR="008502BD" w:rsidRPr="008A52ED">
              <w:rPr>
                <w:rFonts w:ascii="Arial" w:hAnsi="Arial" w:cs="Arial"/>
                <w:noProof/>
                <w:color w:val="002060"/>
              </w:rPr>
              <w:t>per</w:t>
            </w:r>
            <w:r w:rsidR="008502BD" w:rsidRPr="008A52ED">
              <w:rPr>
                <w:rFonts w:ascii="Arial" w:hAnsi="Arial" w:cs="Arial"/>
                <w:color w:val="002060"/>
              </w:rPr>
              <w:t xml:space="preserve"> annum (pro rata if applicable) </w:t>
            </w:r>
          </w:p>
          <w:p w14:paraId="2294F6A7" w14:textId="77777777" w:rsidR="008502BD" w:rsidRPr="008A52ED" w:rsidRDefault="008502BD" w:rsidP="00067415">
            <w:pPr>
              <w:rPr>
                <w:rFonts w:ascii="Arial" w:hAnsi="Arial" w:cs="Arial"/>
                <w:color w:val="002060"/>
              </w:rPr>
            </w:pPr>
          </w:p>
          <w:p w14:paraId="47C71D04" w14:textId="77777777" w:rsidR="008502BD" w:rsidRPr="008A52ED" w:rsidRDefault="008502BD" w:rsidP="00067415">
            <w:pPr>
              <w:rPr>
                <w:rFonts w:ascii="Arial" w:hAnsi="Arial" w:cs="Arial"/>
                <w:color w:val="002060"/>
              </w:rPr>
            </w:pPr>
            <w:r w:rsidRPr="008A52ED">
              <w:rPr>
                <w:rFonts w:ascii="Arial" w:hAnsi="Arial" w:cs="Arial"/>
                <w:color w:val="002060"/>
              </w:rPr>
              <w:t xml:space="preserve">Progression of salary is related to experience.  </w:t>
            </w:r>
          </w:p>
          <w:p w14:paraId="3CB0ECB5" w14:textId="77777777" w:rsidR="008502BD" w:rsidRPr="008A52ED" w:rsidRDefault="008502BD" w:rsidP="00067415">
            <w:pPr>
              <w:rPr>
                <w:rFonts w:ascii="Arial" w:hAnsi="Arial" w:cs="Arial"/>
                <w:color w:val="002060"/>
              </w:rPr>
            </w:pPr>
          </w:p>
          <w:p w14:paraId="6A75B5D1" w14:textId="77777777" w:rsidR="008502BD" w:rsidRPr="008A52ED" w:rsidRDefault="008502BD" w:rsidP="00067415">
            <w:pPr>
              <w:jc w:val="both"/>
              <w:rPr>
                <w:rFonts w:ascii="Arial" w:hAnsi="Arial" w:cs="Arial"/>
                <w:color w:val="002060"/>
              </w:rPr>
            </w:pPr>
            <w:r w:rsidRPr="008A52ED">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8A52ED" w:rsidRDefault="008502BD" w:rsidP="00067415">
            <w:pPr>
              <w:rPr>
                <w:rFonts w:ascii="Arial" w:hAnsi="Arial" w:cs="Arial"/>
                <w:color w:val="002060"/>
              </w:rPr>
            </w:pPr>
          </w:p>
        </w:tc>
      </w:tr>
      <w:tr w:rsidR="008A52ED" w:rsidRPr="008A52ED" w14:paraId="0638EA6A" w14:textId="77777777" w:rsidTr="00067415">
        <w:tc>
          <w:tcPr>
            <w:tcW w:w="2880" w:type="dxa"/>
          </w:tcPr>
          <w:p w14:paraId="3685782E" w14:textId="77777777" w:rsidR="008502BD" w:rsidRPr="008A52ED" w:rsidRDefault="008502BD" w:rsidP="00067415">
            <w:pPr>
              <w:rPr>
                <w:rFonts w:ascii="Arial" w:hAnsi="Arial" w:cs="Arial"/>
                <w:color w:val="002060"/>
              </w:rPr>
            </w:pPr>
          </w:p>
          <w:p w14:paraId="39603DE6" w14:textId="77777777" w:rsidR="008502BD" w:rsidRPr="008A52ED" w:rsidRDefault="008502BD" w:rsidP="00067415">
            <w:pPr>
              <w:rPr>
                <w:rFonts w:ascii="Arial" w:hAnsi="Arial" w:cs="Arial"/>
                <w:b/>
                <w:color w:val="002060"/>
              </w:rPr>
            </w:pPr>
            <w:r w:rsidRPr="008A52ED">
              <w:rPr>
                <w:rFonts w:ascii="Arial" w:hAnsi="Arial" w:cs="Arial"/>
                <w:b/>
                <w:color w:val="002060"/>
              </w:rPr>
              <w:t xml:space="preserve">HOURS OF WORK </w:t>
            </w:r>
          </w:p>
        </w:tc>
        <w:tc>
          <w:tcPr>
            <w:tcW w:w="7200" w:type="dxa"/>
          </w:tcPr>
          <w:p w14:paraId="3C337B71" w14:textId="77777777" w:rsidR="008502BD" w:rsidRPr="008A52ED" w:rsidRDefault="008502BD" w:rsidP="00067415">
            <w:pPr>
              <w:jc w:val="both"/>
              <w:rPr>
                <w:rFonts w:ascii="Arial" w:hAnsi="Arial" w:cs="Arial"/>
                <w:color w:val="002060"/>
              </w:rPr>
            </w:pPr>
          </w:p>
          <w:p w14:paraId="1E13848E" w14:textId="77777777" w:rsidR="008502BD" w:rsidRPr="008A52ED" w:rsidRDefault="008502BD" w:rsidP="00067415">
            <w:pPr>
              <w:jc w:val="both"/>
              <w:rPr>
                <w:rFonts w:ascii="Arial" w:hAnsi="Arial" w:cs="Arial"/>
                <w:b/>
                <w:noProof/>
                <w:color w:val="002060"/>
              </w:rPr>
            </w:pPr>
            <w:r w:rsidRPr="008A52ED">
              <w:rPr>
                <w:rFonts w:ascii="Arial" w:hAnsi="Arial" w:cs="Arial"/>
                <w:b/>
                <w:noProof/>
                <w:color w:val="002060"/>
              </w:rPr>
              <w:t xml:space="preserve">Full-Time </w:t>
            </w:r>
          </w:p>
          <w:p w14:paraId="6DD101A4" w14:textId="77777777" w:rsidR="008502BD" w:rsidRPr="008A52ED" w:rsidRDefault="008502BD" w:rsidP="00067415">
            <w:pPr>
              <w:jc w:val="both"/>
              <w:rPr>
                <w:rFonts w:ascii="Arial" w:hAnsi="Arial" w:cs="Arial"/>
                <w:color w:val="002060"/>
              </w:rPr>
            </w:pPr>
          </w:p>
        </w:tc>
      </w:tr>
      <w:tr w:rsidR="008A52ED" w:rsidRPr="008A52ED" w14:paraId="64DEBBA8" w14:textId="77777777" w:rsidTr="00067415">
        <w:tc>
          <w:tcPr>
            <w:tcW w:w="2880" w:type="dxa"/>
          </w:tcPr>
          <w:p w14:paraId="5085A578" w14:textId="77777777" w:rsidR="008502BD" w:rsidRPr="008A52ED" w:rsidRDefault="008502BD" w:rsidP="00067415">
            <w:pPr>
              <w:rPr>
                <w:rFonts w:ascii="Arial" w:hAnsi="Arial" w:cs="Arial"/>
                <w:b/>
                <w:color w:val="002060"/>
              </w:rPr>
            </w:pPr>
          </w:p>
          <w:p w14:paraId="3229D8F1" w14:textId="77777777" w:rsidR="008502BD" w:rsidRPr="008A52ED" w:rsidRDefault="008502BD" w:rsidP="00067415">
            <w:pPr>
              <w:rPr>
                <w:rFonts w:ascii="Arial" w:hAnsi="Arial" w:cs="Arial"/>
                <w:b/>
                <w:color w:val="002060"/>
              </w:rPr>
            </w:pPr>
            <w:r w:rsidRPr="008A52ED">
              <w:rPr>
                <w:rFonts w:ascii="Arial" w:hAnsi="Arial" w:cs="Arial"/>
                <w:b/>
                <w:color w:val="002060"/>
              </w:rPr>
              <w:t>SUPERANNUATION</w:t>
            </w:r>
          </w:p>
          <w:p w14:paraId="0A74620E" w14:textId="77777777" w:rsidR="008502BD" w:rsidRPr="008A52ED" w:rsidRDefault="008502BD" w:rsidP="00067415">
            <w:pPr>
              <w:rPr>
                <w:rFonts w:ascii="Arial" w:hAnsi="Arial" w:cs="Arial"/>
                <w:b/>
                <w:color w:val="002060"/>
              </w:rPr>
            </w:pPr>
          </w:p>
        </w:tc>
        <w:tc>
          <w:tcPr>
            <w:tcW w:w="7200" w:type="dxa"/>
          </w:tcPr>
          <w:p w14:paraId="2DE27805" w14:textId="77777777" w:rsidR="008502BD" w:rsidRPr="008A52ED" w:rsidRDefault="008502BD" w:rsidP="00067415">
            <w:pPr>
              <w:jc w:val="both"/>
              <w:rPr>
                <w:rFonts w:ascii="Arial" w:hAnsi="Arial" w:cs="Arial"/>
                <w:color w:val="002060"/>
              </w:rPr>
            </w:pPr>
          </w:p>
          <w:p w14:paraId="642335D9"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w:tooltip="http://www.sppa.gov.uk/" w:history="1">
              <w:r w:rsidRPr="008A52ED">
                <w:rPr>
                  <w:rStyle w:val="Hyperlink"/>
                  <w:rFonts w:ascii="Arial" w:hAnsi="Arial" w:cs="Arial"/>
                  <w:color w:val="002060"/>
                </w:rPr>
                <w:t>www.sppa.gov.uk</w:t>
              </w:r>
            </w:hyperlink>
            <w:r w:rsidRPr="008A52ED">
              <w:rPr>
                <w:rFonts w:ascii="Arial" w:hAnsi="Arial" w:cs="Arial"/>
                <w:color w:val="002060"/>
              </w:rPr>
              <w:t xml:space="preserve"> </w:t>
            </w:r>
          </w:p>
          <w:p w14:paraId="35D5C476" w14:textId="77777777" w:rsidR="008502BD" w:rsidRPr="008A52ED" w:rsidRDefault="008502BD" w:rsidP="00067415">
            <w:pPr>
              <w:jc w:val="both"/>
              <w:rPr>
                <w:rFonts w:ascii="Arial" w:hAnsi="Arial" w:cs="Arial"/>
                <w:color w:val="002060"/>
              </w:rPr>
            </w:pPr>
          </w:p>
        </w:tc>
      </w:tr>
      <w:tr w:rsidR="008A52ED" w:rsidRPr="008A52ED" w14:paraId="19160E55" w14:textId="77777777" w:rsidTr="00067415">
        <w:tc>
          <w:tcPr>
            <w:tcW w:w="2880" w:type="dxa"/>
          </w:tcPr>
          <w:p w14:paraId="4FD1FF3C" w14:textId="77777777" w:rsidR="008502BD" w:rsidRPr="008A52ED" w:rsidRDefault="008502BD" w:rsidP="00067415">
            <w:pPr>
              <w:rPr>
                <w:rFonts w:ascii="Arial" w:hAnsi="Arial" w:cs="Arial"/>
                <w:color w:val="002060"/>
              </w:rPr>
            </w:pPr>
          </w:p>
          <w:p w14:paraId="46398D85" w14:textId="77777777" w:rsidR="008502BD" w:rsidRPr="008A52ED" w:rsidRDefault="008502BD" w:rsidP="00067415">
            <w:pPr>
              <w:rPr>
                <w:rFonts w:ascii="Arial" w:hAnsi="Arial" w:cs="Arial"/>
                <w:b/>
                <w:color w:val="002060"/>
              </w:rPr>
            </w:pPr>
            <w:r w:rsidRPr="008A52ED">
              <w:rPr>
                <w:rFonts w:ascii="Arial" w:hAnsi="Arial" w:cs="Arial"/>
                <w:b/>
                <w:color w:val="002060"/>
              </w:rPr>
              <w:t>REMOVAL EXPENSES</w:t>
            </w:r>
          </w:p>
          <w:p w14:paraId="28F6F04C" w14:textId="77777777" w:rsidR="008502BD" w:rsidRPr="008A52ED" w:rsidRDefault="008502BD" w:rsidP="00067415">
            <w:pPr>
              <w:rPr>
                <w:rFonts w:ascii="Arial" w:hAnsi="Arial" w:cs="Arial"/>
                <w:color w:val="002060"/>
              </w:rPr>
            </w:pPr>
          </w:p>
        </w:tc>
        <w:tc>
          <w:tcPr>
            <w:tcW w:w="7200" w:type="dxa"/>
          </w:tcPr>
          <w:p w14:paraId="246D6A4E" w14:textId="77777777" w:rsidR="008502BD" w:rsidRPr="008A52ED" w:rsidRDefault="008502BD" w:rsidP="00067415">
            <w:pPr>
              <w:rPr>
                <w:rFonts w:ascii="Arial" w:hAnsi="Arial" w:cs="Arial"/>
                <w:color w:val="002060"/>
              </w:rPr>
            </w:pPr>
          </w:p>
          <w:p w14:paraId="1493EBE2"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Assistance with removal and associated expenses may be given and would be discussed and agreed prior to appointment.   </w:t>
            </w:r>
          </w:p>
          <w:p w14:paraId="09CD03C3" w14:textId="77777777" w:rsidR="008502BD" w:rsidRPr="008A52ED" w:rsidRDefault="008502BD" w:rsidP="00067415">
            <w:pPr>
              <w:rPr>
                <w:rFonts w:ascii="Arial" w:hAnsi="Arial" w:cs="Arial"/>
                <w:color w:val="002060"/>
              </w:rPr>
            </w:pPr>
          </w:p>
        </w:tc>
      </w:tr>
      <w:tr w:rsidR="008A52ED" w:rsidRPr="008A52ED" w14:paraId="4BD47166" w14:textId="77777777" w:rsidTr="00067415">
        <w:tc>
          <w:tcPr>
            <w:tcW w:w="2880" w:type="dxa"/>
          </w:tcPr>
          <w:p w14:paraId="7E309915" w14:textId="77777777" w:rsidR="008502BD" w:rsidRPr="008A52ED" w:rsidRDefault="008502BD" w:rsidP="00067415">
            <w:pPr>
              <w:rPr>
                <w:rFonts w:ascii="Arial" w:hAnsi="Arial" w:cs="Arial"/>
                <w:color w:val="002060"/>
              </w:rPr>
            </w:pPr>
          </w:p>
          <w:p w14:paraId="296DC267" w14:textId="77777777" w:rsidR="008502BD" w:rsidRPr="008A52ED" w:rsidRDefault="008502BD" w:rsidP="00067415">
            <w:pPr>
              <w:rPr>
                <w:rFonts w:ascii="Arial" w:hAnsi="Arial" w:cs="Arial"/>
                <w:b/>
                <w:color w:val="002060"/>
              </w:rPr>
            </w:pPr>
            <w:r w:rsidRPr="008A52ED">
              <w:rPr>
                <w:rFonts w:ascii="Arial" w:hAnsi="Arial" w:cs="Arial"/>
                <w:b/>
                <w:color w:val="002060"/>
              </w:rPr>
              <w:t>EXPENSES OF CANDIDATES FOR APPOINTMENT</w:t>
            </w:r>
          </w:p>
          <w:p w14:paraId="72C7A1FC" w14:textId="77777777" w:rsidR="008502BD" w:rsidRPr="008A52ED" w:rsidRDefault="008502BD" w:rsidP="00067415">
            <w:pPr>
              <w:rPr>
                <w:rFonts w:ascii="Arial" w:hAnsi="Arial" w:cs="Arial"/>
                <w:b/>
                <w:color w:val="002060"/>
              </w:rPr>
            </w:pPr>
          </w:p>
        </w:tc>
        <w:tc>
          <w:tcPr>
            <w:tcW w:w="7200" w:type="dxa"/>
          </w:tcPr>
          <w:p w14:paraId="6F9E4611" w14:textId="77777777" w:rsidR="008502BD" w:rsidRPr="008A52ED" w:rsidRDefault="008502BD" w:rsidP="00067415">
            <w:pPr>
              <w:rPr>
                <w:rFonts w:ascii="Arial" w:hAnsi="Arial" w:cs="Arial"/>
                <w:color w:val="002060"/>
              </w:rPr>
            </w:pPr>
          </w:p>
          <w:p w14:paraId="25F2EE64" w14:textId="77777777" w:rsidR="008502BD" w:rsidRPr="008A52ED" w:rsidRDefault="008502BD" w:rsidP="00067415">
            <w:pPr>
              <w:jc w:val="both"/>
              <w:rPr>
                <w:rFonts w:ascii="Arial" w:hAnsi="Arial" w:cs="Arial"/>
                <w:color w:val="002060"/>
              </w:rPr>
            </w:pPr>
            <w:r w:rsidRPr="008A52ED">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8A52ED" w:rsidRDefault="008502BD" w:rsidP="00067415">
            <w:pPr>
              <w:rPr>
                <w:rFonts w:ascii="Arial" w:hAnsi="Arial" w:cs="Arial"/>
                <w:color w:val="002060"/>
              </w:rPr>
            </w:pPr>
          </w:p>
        </w:tc>
      </w:tr>
      <w:tr w:rsidR="008A52ED" w:rsidRPr="008A52ED" w14:paraId="3BA1A683" w14:textId="77777777" w:rsidTr="00067415">
        <w:tc>
          <w:tcPr>
            <w:tcW w:w="2880" w:type="dxa"/>
          </w:tcPr>
          <w:p w14:paraId="300F3118" w14:textId="77777777" w:rsidR="008502BD" w:rsidRPr="008A52ED" w:rsidRDefault="008502BD" w:rsidP="00067415">
            <w:pPr>
              <w:rPr>
                <w:rFonts w:ascii="Arial" w:hAnsi="Arial" w:cs="Arial"/>
                <w:color w:val="002060"/>
              </w:rPr>
            </w:pPr>
          </w:p>
          <w:p w14:paraId="51DB33CB" w14:textId="77777777" w:rsidR="008502BD" w:rsidRPr="008A52ED" w:rsidRDefault="008502BD" w:rsidP="00067415">
            <w:pPr>
              <w:rPr>
                <w:rFonts w:ascii="Arial" w:hAnsi="Arial" w:cs="Arial"/>
                <w:b/>
                <w:color w:val="002060"/>
              </w:rPr>
            </w:pPr>
            <w:r w:rsidRPr="008A52ED">
              <w:rPr>
                <w:rFonts w:ascii="Arial" w:hAnsi="Arial" w:cs="Arial"/>
                <w:b/>
                <w:color w:val="002060"/>
              </w:rPr>
              <w:t>SMOKEFREE POLICY</w:t>
            </w:r>
          </w:p>
        </w:tc>
        <w:tc>
          <w:tcPr>
            <w:tcW w:w="7200" w:type="dxa"/>
          </w:tcPr>
          <w:p w14:paraId="615ED6EC" w14:textId="77777777" w:rsidR="008502BD" w:rsidRPr="008A52ED" w:rsidRDefault="008502BD" w:rsidP="00067415">
            <w:pPr>
              <w:rPr>
                <w:rFonts w:ascii="Arial" w:hAnsi="Arial" w:cs="Arial"/>
                <w:color w:val="002060"/>
              </w:rPr>
            </w:pPr>
          </w:p>
          <w:p w14:paraId="0E681652" w14:textId="77777777" w:rsidR="008502BD" w:rsidRPr="008A52ED" w:rsidRDefault="008502BD" w:rsidP="004C54E6">
            <w:pPr>
              <w:jc w:val="both"/>
              <w:rPr>
                <w:rFonts w:ascii="Arial" w:hAnsi="Arial" w:cs="Arial"/>
                <w:color w:val="002060"/>
              </w:rPr>
            </w:pPr>
            <w:r w:rsidRPr="008A52ED">
              <w:rPr>
                <w:rFonts w:ascii="Arial" w:hAnsi="Arial" w:cs="Arial"/>
                <w:color w:val="002060"/>
              </w:rPr>
              <w:t>NHS Greater Glasgow and Clyde operate a No Smoking Policy in all premises and grounds.</w:t>
            </w:r>
          </w:p>
          <w:p w14:paraId="4A2D018F" w14:textId="77777777" w:rsidR="008502BD" w:rsidRPr="008A52ED" w:rsidRDefault="008502BD" w:rsidP="00067415">
            <w:pPr>
              <w:rPr>
                <w:rFonts w:ascii="Arial" w:hAnsi="Arial" w:cs="Arial"/>
                <w:color w:val="002060"/>
              </w:rPr>
            </w:pPr>
          </w:p>
        </w:tc>
      </w:tr>
      <w:tr w:rsidR="008A52ED" w:rsidRPr="008A52ED" w14:paraId="784F8386" w14:textId="77777777" w:rsidTr="00067415">
        <w:tc>
          <w:tcPr>
            <w:tcW w:w="2880" w:type="dxa"/>
          </w:tcPr>
          <w:p w14:paraId="437DC815" w14:textId="77777777" w:rsidR="008502BD" w:rsidRPr="008A52ED" w:rsidRDefault="008502BD" w:rsidP="00067415">
            <w:pPr>
              <w:rPr>
                <w:rFonts w:ascii="Arial" w:hAnsi="Arial" w:cs="Arial"/>
                <w:color w:val="002060"/>
              </w:rPr>
            </w:pPr>
          </w:p>
          <w:p w14:paraId="4B7194F6" w14:textId="77777777" w:rsidR="008502BD" w:rsidRPr="008A52ED" w:rsidRDefault="008502BD" w:rsidP="00067415">
            <w:pPr>
              <w:rPr>
                <w:rFonts w:ascii="Arial" w:hAnsi="Arial" w:cs="Arial"/>
                <w:color w:val="002060"/>
              </w:rPr>
            </w:pPr>
          </w:p>
          <w:p w14:paraId="5F6C7835" w14:textId="77777777" w:rsidR="008502BD" w:rsidRPr="008A52ED" w:rsidRDefault="008502BD" w:rsidP="00067415">
            <w:pPr>
              <w:rPr>
                <w:rFonts w:ascii="Arial" w:hAnsi="Arial" w:cs="Arial"/>
                <w:b/>
                <w:color w:val="002060"/>
              </w:rPr>
            </w:pPr>
            <w:r w:rsidRPr="008A52ED">
              <w:rPr>
                <w:rFonts w:ascii="Arial" w:hAnsi="Arial" w:cs="Arial"/>
                <w:b/>
                <w:color w:val="002060"/>
              </w:rPr>
              <w:t>DISCLOSURE SCOTLAND</w:t>
            </w:r>
          </w:p>
        </w:tc>
        <w:tc>
          <w:tcPr>
            <w:tcW w:w="7200" w:type="dxa"/>
          </w:tcPr>
          <w:p w14:paraId="5F4C7719" w14:textId="77777777" w:rsidR="008502BD" w:rsidRPr="008A52ED" w:rsidRDefault="008502BD" w:rsidP="00067415">
            <w:pPr>
              <w:rPr>
                <w:rFonts w:ascii="Arial" w:hAnsi="Arial" w:cs="Arial"/>
                <w:color w:val="002060"/>
              </w:rPr>
            </w:pPr>
          </w:p>
          <w:p w14:paraId="1381DEDD" w14:textId="77777777" w:rsidR="008502BD" w:rsidRPr="008A52ED" w:rsidRDefault="008502BD" w:rsidP="00656132">
            <w:pPr>
              <w:jc w:val="both"/>
              <w:rPr>
                <w:rFonts w:ascii="Arial" w:hAnsi="Arial" w:cs="Arial"/>
                <w:color w:val="002060"/>
              </w:rPr>
            </w:pPr>
            <w:r w:rsidRPr="008A52ED">
              <w:rPr>
                <w:rFonts w:ascii="Arial" w:hAnsi="Arial" w:cs="Arial"/>
                <w:color w:val="002060"/>
              </w:rPr>
              <w:t>This post is considered to be in the category of “Regulated Work” and therefore requires a Disclosure Scotland Protection of Vulnerable Groups Scheme (PVG) Membership.</w:t>
            </w:r>
          </w:p>
        </w:tc>
      </w:tr>
      <w:tr w:rsidR="008A52ED" w:rsidRPr="008A52ED" w14:paraId="2BED7D50" w14:textId="77777777" w:rsidTr="00067415">
        <w:tc>
          <w:tcPr>
            <w:tcW w:w="2880" w:type="dxa"/>
          </w:tcPr>
          <w:p w14:paraId="1D759136" w14:textId="77777777" w:rsidR="008502BD" w:rsidRPr="008A52ED" w:rsidRDefault="008502BD" w:rsidP="00067415">
            <w:pPr>
              <w:rPr>
                <w:rFonts w:ascii="Arial" w:hAnsi="Arial" w:cs="Arial"/>
                <w:color w:val="002060"/>
              </w:rPr>
            </w:pPr>
          </w:p>
          <w:p w14:paraId="42507CE3" w14:textId="77777777" w:rsidR="008502BD" w:rsidRPr="008A52ED" w:rsidRDefault="008502BD" w:rsidP="00067415">
            <w:pPr>
              <w:rPr>
                <w:rFonts w:ascii="Arial" w:hAnsi="Arial" w:cs="Arial"/>
                <w:b/>
                <w:color w:val="002060"/>
              </w:rPr>
            </w:pPr>
            <w:r w:rsidRPr="008A52ED">
              <w:rPr>
                <w:rFonts w:ascii="Arial" w:hAnsi="Arial" w:cs="Arial"/>
                <w:b/>
                <w:color w:val="002060"/>
              </w:rPr>
              <w:t>CONFIRMATION OF ELIGIBILITY TO WORK IN THE UK</w:t>
            </w:r>
          </w:p>
          <w:p w14:paraId="24D3FA1E" w14:textId="77777777" w:rsidR="008502BD" w:rsidRPr="008A52ED" w:rsidRDefault="008502BD" w:rsidP="00067415">
            <w:pPr>
              <w:rPr>
                <w:rFonts w:ascii="Arial" w:hAnsi="Arial" w:cs="Arial"/>
                <w:color w:val="002060"/>
              </w:rPr>
            </w:pPr>
          </w:p>
        </w:tc>
        <w:tc>
          <w:tcPr>
            <w:tcW w:w="7200" w:type="dxa"/>
          </w:tcPr>
          <w:p w14:paraId="732F08B8" w14:textId="77777777" w:rsidR="008502BD" w:rsidRPr="008A52ED" w:rsidRDefault="008502BD" w:rsidP="00067415">
            <w:pPr>
              <w:rPr>
                <w:rFonts w:ascii="Arial" w:hAnsi="Arial" w:cs="Arial"/>
                <w:color w:val="002060"/>
              </w:rPr>
            </w:pPr>
          </w:p>
          <w:p w14:paraId="6E6E610B"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w:t>
            </w:r>
            <w:proofErr w:type="gramStart"/>
            <w:r w:rsidRPr="008A52ED">
              <w:rPr>
                <w:rFonts w:ascii="Arial" w:hAnsi="Arial" w:cs="Arial"/>
                <w:color w:val="002060"/>
              </w:rPr>
              <w:t>verified..</w:t>
            </w:r>
            <w:proofErr w:type="gramEnd"/>
            <w:r w:rsidRPr="008A52ED">
              <w:rPr>
                <w:rFonts w:ascii="Arial" w:hAnsi="Arial" w:cs="Arial"/>
                <w:color w:val="002060"/>
              </w:rPr>
              <w:t xml:space="preserve"> You will be required provide appropriate documentation prior to any appointment being made.</w:t>
            </w:r>
          </w:p>
          <w:p w14:paraId="1B8DD9E9" w14:textId="77777777" w:rsidR="008502BD" w:rsidRPr="008A52ED" w:rsidRDefault="008502BD" w:rsidP="00067415">
            <w:pPr>
              <w:jc w:val="both"/>
              <w:rPr>
                <w:rFonts w:ascii="Arial" w:hAnsi="Arial" w:cs="Arial"/>
                <w:color w:val="002060"/>
              </w:rPr>
            </w:pPr>
          </w:p>
        </w:tc>
      </w:tr>
      <w:tr w:rsidR="008A52ED" w:rsidRPr="008A52ED" w14:paraId="49AD8B47" w14:textId="77777777" w:rsidTr="00067415">
        <w:tc>
          <w:tcPr>
            <w:tcW w:w="2880" w:type="dxa"/>
          </w:tcPr>
          <w:p w14:paraId="50ED2C58" w14:textId="77777777" w:rsidR="008502BD" w:rsidRPr="008A52ED" w:rsidRDefault="008502BD" w:rsidP="00067415">
            <w:pPr>
              <w:rPr>
                <w:rFonts w:ascii="Arial" w:hAnsi="Arial" w:cs="Arial"/>
                <w:color w:val="002060"/>
              </w:rPr>
            </w:pPr>
          </w:p>
          <w:p w14:paraId="35CB1458" w14:textId="77777777" w:rsidR="008502BD" w:rsidRPr="008A52ED" w:rsidRDefault="008502BD" w:rsidP="00067415">
            <w:pPr>
              <w:rPr>
                <w:rFonts w:ascii="Arial" w:hAnsi="Arial" w:cs="Arial"/>
                <w:b/>
                <w:color w:val="002060"/>
              </w:rPr>
            </w:pPr>
            <w:r w:rsidRPr="008A52ED">
              <w:rPr>
                <w:rFonts w:ascii="Arial" w:hAnsi="Arial" w:cs="Arial"/>
                <w:b/>
                <w:color w:val="002060"/>
              </w:rPr>
              <w:t>REHABILITATION OF OFFENDERS ACT 1974</w:t>
            </w:r>
          </w:p>
        </w:tc>
        <w:tc>
          <w:tcPr>
            <w:tcW w:w="7200" w:type="dxa"/>
          </w:tcPr>
          <w:p w14:paraId="4AD84EC8" w14:textId="77777777" w:rsidR="008502BD" w:rsidRPr="008A52ED" w:rsidRDefault="008502BD" w:rsidP="00067415">
            <w:pPr>
              <w:rPr>
                <w:rFonts w:ascii="Arial" w:hAnsi="Arial" w:cs="Arial"/>
                <w:color w:val="002060"/>
              </w:rPr>
            </w:pPr>
          </w:p>
          <w:p w14:paraId="67532E30" w14:textId="77777777" w:rsidR="008502BD" w:rsidRPr="008A52ED" w:rsidRDefault="008502BD" w:rsidP="00067415">
            <w:pPr>
              <w:jc w:val="both"/>
              <w:rPr>
                <w:rFonts w:ascii="Arial" w:hAnsi="Arial" w:cs="Arial"/>
                <w:color w:val="002060"/>
              </w:rPr>
            </w:pPr>
            <w:r w:rsidRPr="008A52ED">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8A52ED" w:rsidRDefault="008502BD" w:rsidP="00067415">
            <w:pPr>
              <w:rPr>
                <w:rFonts w:ascii="Arial" w:hAnsi="Arial" w:cs="Arial"/>
                <w:color w:val="002060"/>
              </w:rPr>
            </w:pPr>
          </w:p>
        </w:tc>
      </w:tr>
      <w:tr w:rsidR="008A52ED" w:rsidRPr="008A52ED" w14:paraId="546B349E" w14:textId="77777777" w:rsidTr="00067415">
        <w:tc>
          <w:tcPr>
            <w:tcW w:w="2880" w:type="dxa"/>
          </w:tcPr>
          <w:p w14:paraId="21C50D91" w14:textId="77777777" w:rsidR="008502BD" w:rsidRPr="008A52ED" w:rsidRDefault="008502BD" w:rsidP="00067415">
            <w:pPr>
              <w:rPr>
                <w:rFonts w:ascii="Arial" w:hAnsi="Arial" w:cs="Arial"/>
                <w:color w:val="002060"/>
              </w:rPr>
            </w:pPr>
          </w:p>
          <w:p w14:paraId="1FA6474C" w14:textId="77777777" w:rsidR="008502BD" w:rsidRPr="008A52ED" w:rsidRDefault="008502BD" w:rsidP="00067415">
            <w:pPr>
              <w:rPr>
                <w:rFonts w:ascii="Arial" w:hAnsi="Arial" w:cs="Arial"/>
                <w:b/>
                <w:color w:val="002060"/>
              </w:rPr>
            </w:pPr>
            <w:r w:rsidRPr="008A52ED">
              <w:rPr>
                <w:rFonts w:ascii="Arial" w:hAnsi="Arial" w:cs="Arial"/>
                <w:b/>
                <w:color w:val="002060"/>
              </w:rPr>
              <w:t>DISABLED APPLICANTS</w:t>
            </w:r>
          </w:p>
          <w:p w14:paraId="4909FD5C" w14:textId="77777777" w:rsidR="008502BD" w:rsidRPr="008A52ED" w:rsidRDefault="008502BD" w:rsidP="00067415">
            <w:pPr>
              <w:rPr>
                <w:rFonts w:ascii="Arial" w:hAnsi="Arial" w:cs="Arial"/>
                <w:color w:val="002060"/>
              </w:rPr>
            </w:pPr>
          </w:p>
        </w:tc>
        <w:tc>
          <w:tcPr>
            <w:tcW w:w="7200" w:type="dxa"/>
          </w:tcPr>
          <w:p w14:paraId="1F498897" w14:textId="77777777" w:rsidR="008502BD" w:rsidRPr="008A52ED" w:rsidRDefault="008502BD" w:rsidP="00067415">
            <w:pPr>
              <w:rPr>
                <w:rFonts w:ascii="Arial" w:hAnsi="Arial" w:cs="Arial"/>
                <w:color w:val="002060"/>
              </w:rPr>
            </w:pPr>
          </w:p>
          <w:p w14:paraId="6309DE59" w14:textId="77777777" w:rsidR="008502BD" w:rsidRPr="008A52ED" w:rsidRDefault="008502BD" w:rsidP="00067415">
            <w:pPr>
              <w:jc w:val="both"/>
              <w:rPr>
                <w:rFonts w:ascii="Arial" w:hAnsi="Arial" w:cs="Arial"/>
                <w:color w:val="002060"/>
                <w:u w:val="single"/>
              </w:rPr>
            </w:pPr>
            <w:r w:rsidRPr="008A52ED">
              <w:rPr>
                <w:rFonts w:ascii="Arial" w:hAnsi="Arial" w:cs="Arial"/>
                <w:color w:val="002060"/>
                <w:u w:val="single"/>
              </w:rPr>
              <w:t xml:space="preserve">Job Interview Guarantee Scheme </w:t>
            </w:r>
          </w:p>
          <w:p w14:paraId="0CA3DFD7" w14:textId="77777777" w:rsidR="008502BD" w:rsidRPr="008A52ED" w:rsidRDefault="008502BD" w:rsidP="00067415">
            <w:pPr>
              <w:jc w:val="both"/>
              <w:rPr>
                <w:rFonts w:ascii="Arial" w:hAnsi="Arial" w:cs="Arial"/>
                <w:color w:val="002060"/>
              </w:rPr>
            </w:pPr>
          </w:p>
          <w:p w14:paraId="05CEF6FA" w14:textId="77777777" w:rsidR="008502BD" w:rsidRPr="008A52ED" w:rsidRDefault="008502BD" w:rsidP="00067415">
            <w:pPr>
              <w:jc w:val="both"/>
              <w:rPr>
                <w:rFonts w:ascii="Arial" w:hAnsi="Arial" w:cs="Arial"/>
                <w:color w:val="002060"/>
              </w:rPr>
            </w:pPr>
            <w:r w:rsidRPr="008A52ED">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8A52ED" w:rsidRDefault="008502BD" w:rsidP="00067415">
            <w:pPr>
              <w:rPr>
                <w:rFonts w:ascii="Arial" w:hAnsi="Arial" w:cs="Arial"/>
                <w:color w:val="002060"/>
              </w:rPr>
            </w:pPr>
          </w:p>
        </w:tc>
      </w:tr>
    </w:tbl>
    <w:p w14:paraId="2FCE634C" w14:textId="77777777" w:rsidR="008502BD" w:rsidRPr="008A52ED" w:rsidRDefault="00E30E13" w:rsidP="00067415">
      <w:pPr>
        <w:spacing w:after="200" w:line="276" w:lineRule="auto"/>
        <w:rPr>
          <w:rFonts w:ascii="Arial" w:hAnsi="Arial" w:cs="Arial"/>
          <w:b/>
          <w:iCs/>
          <w:color w:val="002060"/>
        </w:rPr>
      </w:pPr>
      <w:r w:rsidRPr="008A52ED">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8A52ED" w:rsidRDefault="008502BD" w:rsidP="00067415">
      <w:pPr>
        <w:spacing w:after="200" w:line="276" w:lineRule="auto"/>
        <w:rPr>
          <w:rFonts w:ascii="Arial" w:hAnsi="Arial" w:cs="Arial"/>
          <w:b/>
          <w:iCs/>
          <w:color w:val="002060"/>
        </w:rPr>
      </w:pPr>
    </w:p>
    <w:p w14:paraId="4E6DF05C" w14:textId="77777777" w:rsidR="008502BD" w:rsidRPr="008A52ED" w:rsidRDefault="008502BD" w:rsidP="00067415">
      <w:pPr>
        <w:jc w:val="right"/>
        <w:rPr>
          <w:rFonts w:ascii="Arial" w:hAnsi="Arial" w:cs="Arial"/>
          <w:b/>
          <w:color w:val="002060"/>
        </w:rPr>
      </w:pPr>
      <w:proofErr w:type="gramStart"/>
      <w:r w:rsidRPr="008A52ED">
        <w:rPr>
          <w:rFonts w:ascii="Arial" w:hAnsi="Arial" w:cs="Arial"/>
          <w:b/>
          <w:color w:val="002060"/>
        </w:rPr>
        <w:t>Contd..</w:t>
      </w:r>
      <w:proofErr w:type="gramEnd"/>
      <w:r w:rsidRPr="008A52ED">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3E158738" w14:textId="77777777" w:rsidTr="00E65521">
        <w:tc>
          <w:tcPr>
            <w:tcW w:w="2880" w:type="dxa"/>
          </w:tcPr>
          <w:p w14:paraId="6AAAC64C" w14:textId="77777777" w:rsidR="008502BD" w:rsidRPr="008A52ED" w:rsidRDefault="008502BD" w:rsidP="00E65521">
            <w:pPr>
              <w:rPr>
                <w:rFonts w:ascii="Arial" w:hAnsi="Arial" w:cs="Arial"/>
                <w:color w:val="002060"/>
              </w:rPr>
            </w:pPr>
          </w:p>
          <w:p w14:paraId="34863963" w14:textId="77777777" w:rsidR="008502BD" w:rsidRPr="008A52ED" w:rsidRDefault="008502BD" w:rsidP="00E65521">
            <w:pPr>
              <w:rPr>
                <w:rFonts w:ascii="Arial" w:hAnsi="Arial" w:cs="Arial"/>
                <w:b/>
                <w:color w:val="002060"/>
              </w:rPr>
            </w:pPr>
            <w:r w:rsidRPr="008A52ED">
              <w:rPr>
                <w:rFonts w:ascii="Arial" w:hAnsi="Arial" w:cs="Arial"/>
                <w:b/>
                <w:color w:val="002060"/>
              </w:rPr>
              <w:t xml:space="preserve">FLEXIBLE WORKING </w:t>
            </w:r>
          </w:p>
        </w:tc>
        <w:tc>
          <w:tcPr>
            <w:tcW w:w="7200" w:type="dxa"/>
          </w:tcPr>
          <w:p w14:paraId="1C545466" w14:textId="77777777" w:rsidR="008502BD" w:rsidRPr="008A52ED" w:rsidRDefault="008502BD" w:rsidP="00E65521">
            <w:pPr>
              <w:rPr>
                <w:rFonts w:ascii="Arial" w:hAnsi="Arial" w:cs="Arial"/>
                <w:color w:val="002060"/>
              </w:rPr>
            </w:pPr>
          </w:p>
          <w:p w14:paraId="6A3680D4" w14:textId="77777777" w:rsidR="008502BD" w:rsidRPr="008A52ED" w:rsidRDefault="008502BD" w:rsidP="00E65521">
            <w:pPr>
              <w:jc w:val="both"/>
              <w:rPr>
                <w:rFonts w:ascii="Arial" w:hAnsi="Arial" w:cs="Arial"/>
                <w:color w:val="002060"/>
              </w:rPr>
            </w:pPr>
            <w:r w:rsidRPr="008A52ED">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8A52ED" w:rsidRDefault="008502BD" w:rsidP="00E65521">
            <w:pPr>
              <w:rPr>
                <w:rFonts w:ascii="Arial" w:hAnsi="Arial" w:cs="Arial"/>
                <w:color w:val="002060"/>
              </w:rPr>
            </w:pPr>
          </w:p>
        </w:tc>
      </w:tr>
      <w:tr w:rsidR="008A52ED" w:rsidRPr="008A52ED" w14:paraId="1C0CC4EE" w14:textId="77777777" w:rsidTr="00E65521">
        <w:tc>
          <w:tcPr>
            <w:tcW w:w="2880" w:type="dxa"/>
          </w:tcPr>
          <w:p w14:paraId="5AF13F11" w14:textId="77777777" w:rsidR="008502BD" w:rsidRPr="008A52ED" w:rsidRDefault="008502BD" w:rsidP="00E65521">
            <w:pPr>
              <w:rPr>
                <w:rFonts w:ascii="Arial" w:hAnsi="Arial" w:cs="Arial"/>
                <w:color w:val="002060"/>
              </w:rPr>
            </w:pPr>
          </w:p>
          <w:p w14:paraId="740D5334" w14:textId="77777777" w:rsidR="008502BD" w:rsidRPr="008A52ED" w:rsidRDefault="008502BD" w:rsidP="00E65521">
            <w:pPr>
              <w:rPr>
                <w:rFonts w:ascii="Arial" w:hAnsi="Arial" w:cs="Arial"/>
                <w:b/>
                <w:color w:val="002060"/>
              </w:rPr>
            </w:pPr>
            <w:r w:rsidRPr="008A52ED">
              <w:rPr>
                <w:rFonts w:ascii="Arial" w:hAnsi="Arial" w:cs="Arial"/>
                <w:b/>
                <w:color w:val="002060"/>
              </w:rPr>
              <w:t>EQUAL OPPORTUNITIES</w:t>
            </w:r>
          </w:p>
        </w:tc>
        <w:tc>
          <w:tcPr>
            <w:tcW w:w="7200" w:type="dxa"/>
          </w:tcPr>
          <w:p w14:paraId="3E3DDE89" w14:textId="77777777" w:rsidR="008502BD" w:rsidRPr="008A52ED" w:rsidRDefault="008502BD" w:rsidP="00E65521">
            <w:pPr>
              <w:rPr>
                <w:rFonts w:ascii="Arial" w:hAnsi="Arial" w:cs="Arial"/>
                <w:color w:val="002060"/>
              </w:rPr>
            </w:pPr>
          </w:p>
          <w:p w14:paraId="668F164B" w14:textId="77777777" w:rsidR="008502BD" w:rsidRPr="008A52ED" w:rsidRDefault="008502BD" w:rsidP="00E65521">
            <w:pPr>
              <w:rPr>
                <w:rFonts w:ascii="Arial" w:hAnsi="Arial" w:cs="Arial"/>
                <w:color w:val="002060"/>
              </w:rPr>
            </w:pPr>
            <w:r w:rsidRPr="008A52ED">
              <w:rPr>
                <w:rFonts w:ascii="Arial" w:hAnsi="Arial" w:cs="Arial"/>
                <w:color w:val="002060"/>
              </w:rPr>
              <w:t>The postholder will undertake their duties in strict accordance with NHS Greater Glasgow and Clyde’s Equal Opportunities Policy.</w:t>
            </w:r>
          </w:p>
          <w:p w14:paraId="1A572400" w14:textId="77777777" w:rsidR="008502BD" w:rsidRPr="008A52ED" w:rsidRDefault="008502BD" w:rsidP="00E65521">
            <w:pPr>
              <w:rPr>
                <w:rFonts w:ascii="Arial" w:hAnsi="Arial" w:cs="Arial"/>
                <w:color w:val="002060"/>
              </w:rPr>
            </w:pPr>
          </w:p>
        </w:tc>
      </w:tr>
      <w:tr w:rsidR="008A52ED" w:rsidRPr="008A52ED" w14:paraId="4CC61DE8" w14:textId="77777777" w:rsidTr="00E65521">
        <w:tc>
          <w:tcPr>
            <w:tcW w:w="2880" w:type="dxa"/>
          </w:tcPr>
          <w:p w14:paraId="30EBA964" w14:textId="77777777" w:rsidR="008502BD" w:rsidRPr="008A52ED" w:rsidRDefault="008502BD" w:rsidP="00E65521">
            <w:pPr>
              <w:rPr>
                <w:rFonts w:ascii="Arial" w:hAnsi="Arial" w:cs="Arial"/>
                <w:color w:val="002060"/>
              </w:rPr>
            </w:pPr>
          </w:p>
          <w:p w14:paraId="5BCE2D61" w14:textId="77777777" w:rsidR="008502BD" w:rsidRPr="008A52ED" w:rsidRDefault="008502BD" w:rsidP="00E65521">
            <w:pPr>
              <w:rPr>
                <w:rFonts w:ascii="Arial" w:hAnsi="Arial" w:cs="Arial"/>
                <w:b/>
                <w:color w:val="002060"/>
              </w:rPr>
            </w:pPr>
            <w:r w:rsidRPr="008A52ED">
              <w:rPr>
                <w:rFonts w:ascii="Arial" w:hAnsi="Arial" w:cs="Arial"/>
                <w:b/>
                <w:color w:val="002060"/>
              </w:rPr>
              <w:t>NOTICE</w:t>
            </w:r>
          </w:p>
        </w:tc>
        <w:tc>
          <w:tcPr>
            <w:tcW w:w="7200" w:type="dxa"/>
          </w:tcPr>
          <w:p w14:paraId="0FAFCA18" w14:textId="77777777" w:rsidR="008502BD" w:rsidRPr="008A52ED" w:rsidRDefault="008502BD" w:rsidP="00E65521">
            <w:pPr>
              <w:rPr>
                <w:rFonts w:ascii="Arial" w:hAnsi="Arial" w:cs="Arial"/>
                <w:color w:val="002060"/>
              </w:rPr>
            </w:pPr>
          </w:p>
          <w:p w14:paraId="65E8A4C0" w14:textId="77777777" w:rsidR="008502BD" w:rsidRPr="008A52ED" w:rsidRDefault="008502BD" w:rsidP="00855109">
            <w:pPr>
              <w:jc w:val="both"/>
              <w:rPr>
                <w:rFonts w:ascii="Arial" w:hAnsi="Arial" w:cs="Arial"/>
                <w:color w:val="002060"/>
              </w:rPr>
            </w:pPr>
            <w:r w:rsidRPr="008A52ED">
              <w:rPr>
                <w:rFonts w:ascii="Arial" w:hAnsi="Arial" w:cs="Arial"/>
                <w:b/>
                <w:color w:val="002060"/>
              </w:rPr>
              <w:t>The employment is subject to 3 months’ notice on either side, subject to appeal against dismissal.</w:t>
            </w:r>
          </w:p>
          <w:p w14:paraId="29055622" w14:textId="77777777" w:rsidR="00855109" w:rsidRPr="008A52ED" w:rsidRDefault="00855109" w:rsidP="00855109">
            <w:pPr>
              <w:jc w:val="both"/>
              <w:rPr>
                <w:rFonts w:ascii="Arial" w:hAnsi="Arial" w:cs="Arial"/>
                <w:color w:val="002060"/>
              </w:rPr>
            </w:pPr>
          </w:p>
        </w:tc>
      </w:tr>
      <w:tr w:rsidR="008A52ED" w:rsidRPr="008A52ED" w14:paraId="7803677D" w14:textId="77777777" w:rsidTr="00E65521">
        <w:tc>
          <w:tcPr>
            <w:tcW w:w="2880" w:type="dxa"/>
          </w:tcPr>
          <w:p w14:paraId="67763907" w14:textId="77777777" w:rsidR="008502BD" w:rsidRPr="008A52ED" w:rsidRDefault="008502BD" w:rsidP="00E65521">
            <w:pPr>
              <w:rPr>
                <w:rFonts w:ascii="Arial" w:hAnsi="Arial" w:cs="Arial"/>
                <w:b/>
                <w:color w:val="002060"/>
              </w:rPr>
            </w:pPr>
          </w:p>
          <w:p w14:paraId="3D76A306" w14:textId="77777777" w:rsidR="008502BD" w:rsidRPr="008A52ED" w:rsidRDefault="008502BD" w:rsidP="00E65521">
            <w:pPr>
              <w:rPr>
                <w:rFonts w:ascii="Arial" w:hAnsi="Arial" w:cs="Arial"/>
                <w:color w:val="002060"/>
              </w:rPr>
            </w:pPr>
            <w:r w:rsidRPr="008A52ED">
              <w:rPr>
                <w:rFonts w:ascii="Arial" w:hAnsi="Arial" w:cs="Arial"/>
                <w:b/>
                <w:color w:val="002060"/>
              </w:rPr>
              <w:t>MEDICAL NEGLIGENCE</w:t>
            </w:r>
          </w:p>
        </w:tc>
        <w:tc>
          <w:tcPr>
            <w:tcW w:w="7200" w:type="dxa"/>
          </w:tcPr>
          <w:p w14:paraId="0B590316" w14:textId="77777777" w:rsidR="008502BD" w:rsidRPr="008A52ED" w:rsidRDefault="008502BD" w:rsidP="00E65521">
            <w:pPr>
              <w:rPr>
                <w:rFonts w:ascii="Arial" w:hAnsi="Arial" w:cs="Arial"/>
                <w:color w:val="002060"/>
              </w:rPr>
            </w:pPr>
          </w:p>
          <w:p w14:paraId="70D817AA" w14:textId="77777777" w:rsidR="008502BD" w:rsidRPr="008A52ED" w:rsidRDefault="008502BD" w:rsidP="00E65521">
            <w:pPr>
              <w:jc w:val="both"/>
              <w:rPr>
                <w:rFonts w:ascii="Arial" w:hAnsi="Arial" w:cs="Arial"/>
                <w:color w:val="002060"/>
              </w:rPr>
            </w:pPr>
            <w:r w:rsidRPr="008A52ED">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8A52ED" w:rsidRDefault="008502BD" w:rsidP="00E65521">
            <w:pPr>
              <w:rPr>
                <w:rFonts w:ascii="Arial" w:hAnsi="Arial" w:cs="Arial"/>
                <w:color w:val="002060"/>
              </w:rPr>
            </w:pPr>
          </w:p>
        </w:tc>
      </w:tr>
    </w:tbl>
    <w:p w14:paraId="35A62EEE" w14:textId="77777777" w:rsidR="008502BD" w:rsidRPr="008A52ED" w:rsidRDefault="00E30E13" w:rsidP="00067415">
      <w:pPr>
        <w:kinsoku w:val="0"/>
        <w:overflowPunct w:val="0"/>
        <w:jc w:val="both"/>
        <w:rPr>
          <w:rFonts w:ascii="Arial" w:hAnsi="Arial" w:cs="Arial"/>
          <w:b/>
          <w:color w:val="002060"/>
          <w:sz w:val="20"/>
          <w:szCs w:val="20"/>
        </w:rPr>
      </w:pPr>
      <w:r w:rsidRPr="008A52ED">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
          <w:color w:val="002060"/>
          <w:sz w:val="20"/>
          <w:szCs w:val="20"/>
        </w:rPr>
        <w:br w:type="page"/>
      </w:r>
    </w:p>
    <w:p w14:paraId="43633880" w14:textId="77777777"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Section 6</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507B70BF"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Making your Application</w:t>
      </w:r>
    </w:p>
    <w:p w14:paraId="2AA13EF5" w14:textId="77777777" w:rsidR="008502BD" w:rsidRPr="008A52ED" w:rsidRDefault="008502BD" w:rsidP="00067415">
      <w:pPr>
        <w:jc w:val="both"/>
        <w:rPr>
          <w:rFonts w:ascii="Arial" w:hAnsi="Arial" w:cs="Arial"/>
          <w:iCs/>
          <w:color w:val="002060"/>
        </w:rPr>
      </w:pPr>
    </w:p>
    <w:p w14:paraId="06F9023E" w14:textId="77777777" w:rsidR="008502BD" w:rsidRPr="008A52ED" w:rsidRDefault="008502BD" w:rsidP="00067415">
      <w:pPr>
        <w:jc w:val="both"/>
        <w:rPr>
          <w:rStyle w:val="Emphasis"/>
          <w:rFonts w:ascii="Arial" w:hAnsi="Arial" w:cs="Arial"/>
          <w:i w:val="0"/>
          <w:color w:val="002060"/>
        </w:rPr>
      </w:pPr>
      <w:r w:rsidRPr="008A52ED">
        <w:rPr>
          <w:rFonts w:ascii="Arial" w:hAnsi="Arial" w:cs="Arial"/>
          <w:iCs/>
          <w:color w:val="002060"/>
        </w:rPr>
        <w:t>From the 3</w:t>
      </w:r>
      <w:r w:rsidRPr="008A52ED">
        <w:rPr>
          <w:rFonts w:ascii="Arial" w:hAnsi="Arial" w:cs="Arial"/>
          <w:iCs/>
          <w:color w:val="002060"/>
          <w:vertAlign w:val="superscript"/>
        </w:rPr>
        <w:t>rd</w:t>
      </w:r>
      <w:r w:rsidRPr="008A52ED">
        <w:rPr>
          <w:rFonts w:ascii="Arial" w:hAnsi="Arial" w:cs="Arial"/>
          <w:iCs/>
          <w:color w:val="002060"/>
        </w:rPr>
        <w:t xml:space="preserve"> of June 2019 candidate applications for Medical and Dental posts within NHS Greater Glasgow and Clyde (NHSGGC) will only be accepted via the c</w:t>
      </w:r>
      <w:r w:rsidRPr="008A52ED">
        <w:rPr>
          <w:rFonts w:ascii="Arial" w:hAnsi="Arial" w:cs="Arial"/>
          <w:color w:val="002060"/>
        </w:rPr>
        <w:t xml:space="preserve">ompletion of an online application form. </w:t>
      </w:r>
      <w:r w:rsidRPr="008A52ED">
        <w:rPr>
          <w:rStyle w:val="Emphasis"/>
          <w:rFonts w:ascii="Arial" w:hAnsi="Arial" w:cs="Arial"/>
          <w:i w:val="0"/>
          <w:color w:val="002060"/>
        </w:rPr>
        <w:t xml:space="preserve">NHSGGC utilise a third party recruitment system called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when you complete and submit the online application form your submitted application will be imported into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any emails will be sent via the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Recruitment System. </w:t>
      </w:r>
    </w:p>
    <w:p w14:paraId="19D7B1B5" w14:textId="77777777" w:rsidR="008502BD" w:rsidRPr="008A52ED" w:rsidRDefault="008502BD" w:rsidP="00067415">
      <w:pPr>
        <w:jc w:val="both"/>
        <w:rPr>
          <w:rFonts w:ascii="Arial" w:hAnsi="Arial" w:cs="Arial"/>
          <w:color w:val="002060"/>
        </w:rPr>
      </w:pPr>
    </w:p>
    <w:p w14:paraId="02C9348A" w14:textId="3F9B1C04" w:rsidR="008502BD" w:rsidRPr="008A52ED" w:rsidRDefault="00E30E13" w:rsidP="00067415">
      <w:pPr>
        <w:pStyle w:val="BodyText"/>
        <w:spacing w:after="0" w:line="240" w:lineRule="auto"/>
        <w:ind w:right="-6"/>
        <w:jc w:val="both"/>
        <w:rPr>
          <w:rFonts w:ascii="Arial" w:hAnsi="Arial" w:cs="Arial"/>
          <w:color w:val="002060"/>
          <w:sz w:val="24"/>
          <w:szCs w:val="24"/>
        </w:rPr>
      </w:pPr>
      <w:r w:rsidRPr="008A52ED">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z w:val="24"/>
          <w:szCs w:val="24"/>
        </w:rPr>
        <w:t>If this is the firs</w:t>
      </w:r>
      <w:r w:rsidR="00376BD2">
        <w:rPr>
          <w:rFonts w:ascii="Arial" w:hAnsi="Arial" w:cs="Arial"/>
          <w:color w:val="002060"/>
          <w:sz w:val="24"/>
          <w:szCs w:val="24"/>
        </w:rPr>
        <w:t xml:space="preserve">t time you have applied for an </w:t>
      </w:r>
      <w:r w:rsidR="008502BD" w:rsidRPr="008A52ED">
        <w:rPr>
          <w:rFonts w:ascii="Arial" w:hAnsi="Arial" w:cs="Arial"/>
          <w:color w:val="002060"/>
          <w:sz w:val="24"/>
          <w:szCs w:val="24"/>
        </w:rPr>
        <w:t xml:space="preserve">NHSGGC vacancy via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w:t>
      </w:r>
      <w:proofErr w:type="spellStart"/>
      <w:r w:rsidR="008502BD" w:rsidRPr="008A52ED">
        <w:rPr>
          <w:rFonts w:ascii="Arial" w:hAnsi="Arial" w:cs="Arial"/>
          <w:color w:val="002060"/>
          <w:sz w:val="24"/>
          <w:szCs w:val="24"/>
        </w:rPr>
        <w:t>JobTrain</w:t>
      </w:r>
      <w:proofErr w:type="spellEnd"/>
      <w:r w:rsidR="008502BD" w:rsidRPr="008A52ED">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 </w:t>
      </w:r>
    </w:p>
    <w:p w14:paraId="0718B11C"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8A52ED" w:rsidRDefault="008502BD" w:rsidP="00067415">
      <w:pPr>
        <w:rPr>
          <w:rFonts w:ascii="Arial" w:hAnsi="Arial" w:cs="Arial"/>
          <w:color w:val="002060"/>
        </w:rPr>
      </w:pPr>
      <w:r w:rsidRPr="008A52ED">
        <w:rPr>
          <w:rFonts w:ascii="Arial" w:hAnsi="Arial" w:cs="Arial"/>
          <w:color w:val="002060"/>
        </w:rPr>
        <w:t xml:space="preserve">NHS GGC is unable to accept written applications; all applications must be submitted via </w:t>
      </w:r>
      <w:proofErr w:type="spellStart"/>
      <w:r w:rsidRPr="008A52ED">
        <w:rPr>
          <w:rFonts w:ascii="Arial" w:hAnsi="Arial" w:cs="Arial"/>
          <w:color w:val="002060"/>
        </w:rPr>
        <w:t>eRecruitment</w:t>
      </w:r>
      <w:proofErr w:type="spellEnd"/>
      <w:r w:rsidRPr="008A52ED">
        <w:rPr>
          <w:rFonts w:ascii="Arial" w:hAnsi="Arial" w:cs="Arial"/>
          <w:color w:val="002060"/>
        </w:rPr>
        <w:t xml:space="preserve"> system, </w:t>
      </w:r>
      <w:proofErr w:type="spellStart"/>
      <w:r w:rsidRPr="008A52ED">
        <w:rPr>
          <w:rFonts w:ascii="Arial" w:hAnsi="Arial" w:cs="Arial"/>
          <w:color w:val="002060"/>
        </w:rPr>
        <w:t>JobTrain</w:t>
      </w:r>
      <w:proofErr w:type="spellEnd"/>
      <w:r w:rsidRPr="008A52ED">
        <w:rPr>
          <w:rFonts w:ascii="Arial" w:hAnsi="Arial" w:cs="Arial"/>
          <w:color w:val="002060"/>
        </w:rPr>
        <w:t xml:space="preserve">. Please visit </w:t>
      </w:r>
      <w:hyperlink w:history="1">
        <w:r w:rsidRPr="008A52ED">
          <w:rPr>
            <w:rStyle w:val="Hyperlink"/>
            <w:rFonts w:ascii="Arial" w:hAnsi="Arial" w:cs="Arial"/>
            <w:b/>
            <w:color w:val="002060"/>
          </w:rPr>
          <w:t>https://apply.jobs.scot.nhs.uk</w:t>
        </w:r>
      </w:hyperlink>
    </w:p>
    <w:p w14:paraId="28498343" w14:textId="77777777" w:rsidR="008502BD" w:rsidRPr="008A52ED" w:rsidRDefault="008502BD" w:rsidP="00067415">
      <w:pPr>
        <w:rPr>
          <w:rFonts w:ascii="Arial" w:hAnsi="Arial" w:cs="Arial"/>
          <w:b/>
          <w:color w:val="002060"/>
          <w:u w:val="single"/>
        </w:rPr>
      </w:pPr>
    </w:p>
    <w:p w14:paraId="273D6B4C" w14:textId="77777777" w:rsidR="008502BD" w:rsidRPr="008A52ED" w:rsidRDefault="008502BD" w:rsidP="00067415">
      <w:pPr>
        <w:rPr>
          <w:rFonts w:ascii="Arial" w:hAnsi="Arial" w:cs="Arial"/>
          <w:b/>
          <w:color w:val="002060"/>
          <w:u w:val="single"/>
        </w:rPr>
      </w:pPr>
      <w:r w:rsidRPr="008A52ED">
        <w:rPr>
          <w:rFonts w:ascii="Arial" w:hAnsi="Arial" w:cs="Arial"/>
          <w:b/>
          <w:color w:val="002060"/>
          <w:u w:val="single"/>
        </w:rPr>
        <w:t xml:space="preserve">Contact Us </w:t>
      </w:r>
    </w:p>
    <w:p w14:paraId="7A4A00CC" w14:textId="77777777" w:rsidR="008502BD" w:rsidRPr="008A52ED" w:rsidRDefault="008502BD" w:rsidP="00067415">
      <w:pPr>
        <w:rPr>
          <w:rFonts w:ascii="Arial" w:hAnsi="Arial" w:cs="Arial"/>
          <w:b/>
          <w:color w:val="002060"/>
          <w:u w:val="single"/>
        </w:rPr>
      </w:pPr>
    </w:p>
    <w:p w14:paraId="040D892D"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8A52ED" w:rsidRDefault="008502BD" w:rsidP="00067415">
      <w:pPr>
        <w:rPr>
          <w:rFonts w:ascii="Arial" w:hAnsi="Arial" w:cs="Arial"/>
          <w:color w:val="002060"/>
        </w:rPr>
      </w:pPr>
      <w:r w:rsidRPr="008A52ED">
        <w:rPr>
          <w:rFonts w:ascii="Arial" w:hAnsi="Arial" w:cs="Arial"/>
          <w:color w:val="002060"/>
        </w:rPr>
        <w:t xml:space="preserve">    </w:t>
      </w:r>
    </w:p>
    <w:p w14:paraId="35A5E6E6" w14:textId="77777777" w:rsidR="008502BD" w:rsidRPr="008A52ED" w:rsidRDefault="008502BD" w:rsidP="00067415">
      <w:pPr>
        <w:pStyle w:val="Default"/>
        <w:rPr>
          <w:color w:val="002060"/>
        </w:rPr>
      </w:pPr>
      <w:r w:rsidRPr="008A52ED">
        <w:rPr>
          <w:color w:val="002060"/>
        </w:rPr>
        <w:t xml:space="preserve">                            Tel: +44 (0)141 278 2700 and select Option 1 </w:t>
      </w:r>
    </w:p>
    <w:p w14:paraId="3897C851" w14:textId="77777777" w:rsidR="008502BD" w:rsidRPr="008A52ED" w:rsidRDefault="008502BD" w:rsidP="00067415">
      <w:pPr>
        <w:pStyle w:val="Default"/>
        <w:rPr>
          <w:color w:val="002060"/>
        </w:rPr>
      </w:pPr>
      <w:r w:rsidRPr="008A52ED">
        <w:rPr>
          <w:color w:val="002060"/>
        </w:rPr>
        <w:t xml:space="preserve">                              Email: </w:t>
      </w:r>
      <w:proofErr w:type="spellStart"/>
      <w:r w:rsidRPr="008A52ED">
        <w:rPr>
          <w:color w:val="002060"/>
          <w:u w:val="single"/>
        </w:rPr>
        <w:t>nhsggc</w:t>
      </w:r>
      <w:r w:rsidR="00837605">
        <w:rPr>
          <w:color w:val="002060"/>
          <w:u w:val="single"/>
        </w:rPr>
        <w:t>.</w:t>
      </w:r>
      <w:r w:rsidRPr="008A52ED">
        <w:rPr>
          <w:color w:val="002060"/>
          <w:u w:val="single"/>
        </w:rPr>
        <w:t>recruitment@nhs.</w:t>
      </w:r>
      <w:r w:rsidR="00837605">
        <w:rPr>
          <w:color w:val="002060"/>
          <w:u w:val="single"/>
        </w:rPr>
        <w:t>scot</w:t>
      </w:r>
      <w:proofErr w:type="spellEnd"/>
    </w:p>
    <w:p w14:paraId="31EC9F32" w14:textId="374FB321" w:rsidR="008502BD" w:rsidRPr="008A52ED" w:rsidRDefault="00D46479" w:rsidP="00067415">
      <w:pPr>
        <w:rPr>
          <w:rFonts w:ascii="Arial" w:hAnsi="Arial" w:cs="Arial"/>
          <w:color w:val="002060"/>
        </w:rPr>
      </w:pPr>
      <w:r>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8A52ED" w:rsidRDefault="008502BD" w:rsidP="00067415">
      <w:pPr>
        <w:rPr>
          <w:rFonts w:ascii="Arial" w:hAnsi="Arial" w:cs="Arial"/>
          <w:b/>
          <w:iCs/>
          <w:color w:val="002060"/>
        </w:rPr>
      </w:pPr>
      <w:r w:rsidRPr="008A52ED">
        <w:rPr>
          <w:rFonts w:ascii="Arial" w:hAnsi="Arial" w:cs="Arial"/>
          <w:color w:val="002060"/>
        </w:rPr>
        <w:t xml:space="preserve">Thank you for your interest in NHS Greater Glasgow and Clyde, we look forward to receiving your application. </w:t>
      </w:r>
    </w:p>
    <w:p w14:paraId="7C1A021E" w14:textId="7B6A7702" w:rsidR="008502BD" w:rsidRPr="008A52ED" w:rsidRDefault="00D46479" w:rsidP="00067415">
      <w:pPr>
        <w:rPr>
          <w:rFonts w:ascii="Calibri" w:hAnsi="Calibri"/>
          <w:color w:val="002060"/>
        </w:rPr>
      </w:pPr>
      <w:r>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8A52ED" w:rsidRDefault="008502BD" w:rsidP="00067415">
      <w:pPr>
        <w:spacing w:after="200" w:line="276" w:lineRule="auto"/>
        <w:rPr>
          <w:rFonts w:ascii="Arial" w:hAnsi="Arial" w:cs="Arial"/>
          <w:b/>
          <w:iCs/>
          <w:color w:val="002060"/>
        </w:rPr>
      </w:pPr>
    </w:p>
    <w:p w14:paraId="2AA17267" w14:textId="77777777" w:rsidR="008502BD" w:rsidRPr="008A52ED" w:rsidRDefault="008502BD" w:rsidP="00067415">
      <w:pPr>
        <w:spacing w:after="200" w:line="276" w:lineRule="auto"/>
        <w:rPr>
          <w:rFonts w:ascii="Arial" w:hAnsi="Arial" w:cs="Arial"/>
          <w:b/>
          <w:iCs/>
          <w:color w:val="002060"/>
        </w:rPr>
      </w:pPr>
    </w:p>
    <w:p w14:paraId="0EAE9969" w14:textId="77777777" w:rsidR="008502BD" w:rsidRPr="008A52ED" w:rsidRDefault="008502BD" w:rsidP="00067415">
      <w:pPr>
        <w:spacing w:after="200" w:line="276" w:lineRule="auto"/>
        <w:rPr>
          <w:rFonts w:ascii="Arial" w:hAnsi="Arial" w:cs="Arial"/>
          <w:b/>
          <w:iCs/>
          <w:color w:val="002060"/>
        </w:rPr>
      </w:pPr>
    </w:p>
    <w:p w14:paraId="5B400944" w14:textId="77777777" w:rsidR="008502BD" w:rsidRPr="008A52ED" w:rsidRDefault="008502BD" w:rsidP="00067415">
      <w:pPr>
        <w:spacing w:after="200" w:line="276" w:lineRule="auto"/>
        <w:rPr>
          <w:rFonts w:ascii="Arial" w:hAnsi="Arial" w:cs="Arial"/>
          <w:b/>
          <w:iCs/>
          <w:color w:val="002060"/>
        </w:rPr>
      </w:pPr>
    </w:p>
    <w:p w14:paraId="1778DCB1" w14:textId="77777777" w:rsidR="000C537C" w:rsidRDefault="000C537C" w:rsidP="00067415">
      <w:pPr>
        <w:kinsoku w:val="0"/>
        <w:overflowPunct w:val="0"/>
        <w:jc w:val="both"/>
        <w:rPr>
          <w:rFonts w:ascii="Arial" w:hAnsi="Arial" w:cs="Arial"/>
          <w:b/>
          <w:bCs/>
          <w:color w:val="002060"/>
          <w:sz w:val="32"/>
          <w:szCs w:val="32"/>
        </w:rPr>
      </w:pPr>
    </w:p>
    <w:p w14:paraId="16D5191B" w14:textId="77777777" w:rsidR="000C537C" w:rsidRDefault="000C537C" w:rsidP="00067415">
      <w:pPr>
        <w:kinsoku w:val="0"/>
        <w:overflowPunct w:val="0"/>
        <w:jc w:val="both"/>
        <w:rPr>
          <w:rFonts w:ascii="Arial" w:hAnsi="Arial" w:cs="Arial"/>
          <w:b/>
          <w:bCs/>
          <w:color w:val="002060"/>
          <w:sz w:val="32"/>
          <w:szCs w:val="32"/>
        </w:rPr>
      </w:pPr>
    </w:p>
    <w:p w14:paraId="42B0516A" w14:textId="12B72362"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Section 7</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13035F0"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About NHS Greater Glasgow and Clyde</w:t>
      </w:r>
    </w:p>
    <w:p w14:paraId="3191F747" w14:textId="77777777" w:rsidR="008502BD" w:rsidRPr="008A52ED" w:rsidRDefault="008502BD" w:rsidP="00067415">
      <w:pPr>
        <w:rPr>
          <w:rFonts w:ascii="Arial" w:hAnsi="Arial" w:cs="Arial"/>
          <w:color w:val="002060"/>
        </w:rPr>
      </w:pPr>
    </w:p>
    <w:p w14:paraId="47C83663" w14:textId="2C67C264"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8A52ED" w:rsidRDefault="008502BD" w:rsidP="00067415">
      <w:pPr>
        <w:pStyle w:val="Heading2"/>
        <w:ind w:left="0"/>
        <w:rPr>
          <w:color w:val="002060"/>
          <w:sz w:val="24"/>
          <w:szCs w:val="24"/>
        </w:rPr>
      </w:pPr>
      <w:r w:rsidRPr="008A52ED">
        <w:rPr>
          <w:color w:val="002060"/>
          <w:sz w:val="24"/>
          <w:szCs w:val="24"/>
        </w:rPr>
        <w:t>Capital Building Modernisation Programme</w:t>
      </w:r>
    </w:p>
    <w:p w14:paraId="2B208EF7" w14:textId="77777777" w:rsidR="008502BD" w:rsidRPr="008A52ED" w:rsidRDefault="008502BD" w:rsidP="00067415">
      <w:pPr>
        <w:pStyle w:val="NormalWeb"/>
        <w:spacing w:after="0"/>
        <w:jc w:val="both"/>
        <w:rPr>
          <w:rFonts w:ascii="Arial" w:hAnsi="Arial" w:cs="Arial"/>
          <w:color w:val="002060"/>
        </w:rPr>
      </w:pPr>
      <w:r w:rsidRPr="008A52ED">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8A52ED" w:rsidRDefault="008502BD" w:rsidP="00067415">
      <w:pPr>
        <w:pStyle w:val="NormalWeb"/>
        <w:spacing w:after="0"/>
        <w:jc w:val="both"/>
        <w:rPr>
          <w:rFonts w:ascii="Arial" w:hAnsi="Arial" w:cs="Arial"/>
          <w:color w:val="002060"/>
        </w:rPr>
      </w:pPr>
    </w:p>
    <w:p w14:paraId="373A7ED4" w14:textId="77777777" w:rsidR="008502BD" w:rsidRPr="008A52ED" w:rsidRDefault="008502BD" w:rsidP="00067415">
      <w:pPr>
        <w:jc w:val="both"/>
        <w:rPr>
          <w:rFonts w:ascii="Arial" w:hAnsi="Arial" w:cs="Arial"/>
          <w:b/>
          <w:bCs/>
          <w:color w:val="002060"/>
        </w:rPr>
      </w:pPr>
      <w:r w:rsidRPr="008A52ED">
        <w:rPr>
          <w:rFonts w:ascii="Arial" w:hAnsi="Arial" w:cs="Arial"/>
          <w:b/>
          <w:bCs/>
          <w:color w:val="002060"/>
        </w:rPr>
        <w:t>NHS Greater Glasgow and Clyde, Acute Services Division</w:t>
      </w:r>
    </w:p>
    <w:p w14:paraId="5A205DE3" w14:textId="77777777" w:rsidR="008502BD" w:rsidRPr="008A52ED" w:rsidRDefault="008502BD" w:rsidP="00067415">
      <w:pPr>
        <w:shd w:val="clear" w:color="auto" w:fill="FFFFFF"/>
        <w:jc w:val="both"/>
        <w:rPr>
          <w:rFonts w:ascii="Calibri" w:hAnsi="Calibri" w:cs="Arial"/>
          <w:bCs/>
          <w:color w:val="002060"/>
        </w:rPr>
      </w:pPr>
    </w:p>
    <w:p w14:paraId="26BEA342" w14:textId="77777777" w:rsidR="008502BD" w:rsidRPr="008A52ED" w:rsidRDefault="00E30E13" w:rsidP="00067415">
      <w:pPr>
        <w:shd w:val="clear" w:color="auto" w:fill="FFFFFF"/>
        <w:jc w:val="both"/>
        <w:rPr>
          <w:rFonts w:ascii="Arial" w:hAnsi="Arial" w:cs="Arial"/>
          <w:color w:val="002060"/>
        </w:rPr>
      </w:pPr>
      <w:r w:rsidRPr="008A52ED">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8A52ED">
        <w:rPr>
          <w:rFonts w:ascii="Arial" w:hAnsi="Arial" w:cs="Arial"/>
          <w:color w:val="002060"/>
        </w:rPr>
        <w:t xml:space="preserve"> </w:t>
      </w:r>
    </w:p>
    <w:p w14:paraId="7A89F3FD" w14:textId="77777777" w:rsidR="008502BD" w:rsidRPr="008A52ED" w:rsidRDefault="008502BD" w:rsidP="00067415">
      <w:pPr>
        <w:shd w:val="clear" w:color="auto" w:fill="FFFFFF"/>
        <w:jc w:val="both"/>
        <w:rPr>
          <w:rFonts w:ascii="Arial" w:hAnsi="Arial" w:cs="Arial"/>
          <w:color w:val="002060"/>
        </w:rPr>
      </w:pPr>
    </w:p>
    <w:p w14:paraId="19622906" w14:textId="77777777" w:rsidR="008502BD" w:rsidRPr="008A52ED" w:rsidRDefault="008502BD" w:rsidP="00067415">
      <w:pPr>
        <w:rPr>
          <w:rFonts w:ascii="Arial" w:hAnsi="Arial" w:cs="Arial"/>
          <w:color w:val="002060"/>
        </w:rPr>
      </w:pPr>
      <w:r w:rsidRPr="008A52ED">
        <w:rPr>
          <w:rFonts w:ascii="Arial" w:hAnsi="Arial" w:cs="Arial"/>
          <w:color w:val="002060"/>
        </w:rPr>
        <w:t>The dimensions of the Directorates/Sectors are around:</w:t>
      </w:r>
    </w:p>
    <w:p w14:paraId="65CC853F" w14:textId="77777777" w:rsidR="008502BD" w:rsidRPr="008A52ED"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9"/>
        <w:gridCol w:w="2926"/>
        <w:gridCol w:w="2951"/>
      </w:tblGrid>
      <w:tr w:rsidR="008A52ED" w:rsidRPr="008A52ED" w14:paraId="338A3646" w14:textId="77777777" w:rsidTr="00E65521">
        <w:tc>
          <w:tcPr>
            <w:tcW w:w="3319" w:type="dxa"/>
          </w:tcPr>
          <w:p w14:paraId="7220B952"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Sector/Directorate</w:t>
            </w:r>
          </w:p>
        </w:tc>
        <w:tc>
          <w:tcPr>
            <w:tcW w:w="3319" w:type="dxa"/>
          </w:tcPr>
          <w:p w14:paraId="6C726D28" w14:textId="77777777" w:rsidR="008502BD" w:rsidRPr="008A52ED" w:rsidRDefault="008502BD" w:rsidP="00067415">
            <w:pPr>
              <w:jc w:val="center"/>
              <w:rPr>
                <w:rFonts w:ascii="Arial" w:hAnsi="Arial" w:cs="Arial"/>
                <w:b/>
                <w:color w:val="002060"/>
              </w:rPr>
            </w:pPr>
            <w:r w:rsidRPr="008A52ED">
              <w:rPr>
                <w:rFonts w:ascii="Arial" w:hAnsi="Arial" w:cs="Arial"/>
                <w:b/>
                <w:color w:val="002060"/>
              </w:rPr>
              <w:t>Budget (£m)</w:t>
            </w:r>
          </w:p>
        </w:tc>
        <w:tc>
          <w:tcPr>
            <w:tcW w:w="3319" w:type="dxa"/>
          </w:tcPr>
          <w:p w14:paraId="7CD286CC"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Staff numbers</w:t>
            </w:r>
          </w:p>
        </w:tc>
      </w:tr>
      <w:tr w:rsidR="008A52ED" w:rsidRPr="008A52ED" w14:paraId="112E94C5" w14:textId="77777777" w:rsidTr="00E65521">
        <w:tc>
          <w:tcPr>
            <w:tcW w:w="3319" w:type="dxa"/>
          </w:tcPr>
          <w:p w14:paraId="5850E023" w14:textId="77777777" w:rsidR="008502BD" w:rsidRPr="008A52ED" w:rsidRDefault="008502BD" w:rsidP="00067415">
            <w:pPr>
              <w:jc w:val="center"/>
              <w:rPr>
                <w:rFonts w:ascii="Arial" w:hAnsi="Arial" w:cs="Arial"/>
                <w:color w:val="002060"/>
              </w:rPr>
            </w:pPr>
            <w:r w:rsidRPr="008A52ED">
              <w:rPr>
                <w:rFonts w:ascii="Arial" w:hAnsi="Arial" w:cs="Arial"/>
                <w:color w:val="002060"/>
              </w:rPr>
              <w:t>South</w:t>
            </w:r>
          </w:p>
        </w:tc>
        <w:tc>
          <w:tcPr>
            <w:tcW w:w="3319" w:type="dxa"/>
          </w:tcPr>
          <w:p w14:paraId="31B38E36" w14:textId="77777777" w:rsidR="008502BD" w:rsidRPr="008A52ED" w:rsidRDefault="008502BD" w:rsidP="00067415">
            <w:pPr>
              <w:jc w:val="center"/>
              <w:rPr>
                <w:rFonts w:ascii="Arial" w:hAnsi="Arial" w:cs="Arial"/>
                <w:color w:val="002060"/>
              </w:rPr>
            </w:pPr>
            <w:r w:rsidRPr="008A52ED">
              <w:rPr>
                <w:rFonts w:ascii="Arial" w:hAnsi="Arial" w:cs="Arial"/>
                <w:color w:val="002060"/>
              </w:rPr>
              <w:t>£353m</w:t>
            </w:r>
          </w:p>
        </w:tc>
        <w:tc>
          <w:tcPr>
            <w:tcW w:w="3319" w:type="dxa"/>
          </w:tcPr>
          <w:p w14:paraId="50636BE2" w14:textId="77777777" w:rsidR="008502BD" w:rsidRPr="008A52ED" w:rsidRDefault="008502BD" w:rsidP="00067415">
            <w:pPr>
              <w:jc w:val="center"/>
              <w:rPr>
                <w:rFonts w:ascii="Arial" w:hAnsi="Arial" w:cs="Arial"/>
                <w:color w:val="002060"/>
              </w:rPr>
            </w:pPr>
            <w:r w:rsidRPr="008A52ED">
              <w:rPr>
                <w:rFonts w:ascii="Arial" w:hAnsi="Arial" w:cs="Arial"/>
                <w:color w:val="002060"/>
              </w:rPr>
              <w:t>5,116</w:t>
            </w:r>
          </w:p>
        </w:tc>
      </w:tr>
      <w:tr w:rsidR="008A52ED" w:rsidRPr="008A52ED" w14:paraId="14801AC1" w14:textId="77777777" w:rsidTr="00E65521">
        <w:tc>
          <w:tcPr>
            <w:tcW w:w="3319" w:type="dxa"/>
          </w:tcPr>
          <w:p w14:paraId="430E10F9" w14:textId="77777777" w:rsidR="008502BD" w:rsidRPr="008A52ED" w:rsidRDefault="008502BD" w:rsidP="00067415">
            <w:pPr>
              <w:jc w:val="center"/>
              <w:rPr>
                <w:rFonts w:ascii="Arial" w:hAnsi="Arial" w:cs="Arial"/>
                <w:color w:val="002060"/>
              </w:rPr>
            </w:pPr>
            <w:r w:rsidRPr="008A52ED">
              <w:rPr>
                <w:rFonts w:ascii="Arial" w:hAnsi="Arial" w:cs="Arial"/>
                <w:color w:val="002060"/>
              </w:rPr>
              <w:t>Regional</w:t>
            </w:r>
          </w:p>
        </w:tc>
        <w:tc>
          <w:tcPr>
            <w:tcW w:w="3319" w:type="dxa"/>
          </w:tcPr>
          <w:p w14:paraId="0DADFE45" w14:textId="77777777" w:rsidR="008502BD" w:rsidRPr="008A52ED" w:rsidRDefault="008502BD" w:rsidP="00067415">
            <w:pPr>
              <w:jc w:val="center"/>
              <w:rPr>
                <w:rFonts w:ascii="Arial" w:hAnsi="Arial" w:cs="Arial"/>
                <w:color w:val="002060"/>
              </w:rPr>
            </w:pPr>
            <w:r w:rsidRPr="008A52ED">
              <w:rPr>
                <w:rFonts w:ascii="Arial" w:hAnsi="Arial" w:cs="Arial"/>
                <w:color w:val="002060"/>
              </w:rPr>
              <w:t>£273m</w:t>
            </w:r>
          </w:p>
        </w:tc>
        <w:tc>
          <w:tcPr>
            <w:tcW w:w="3319" w:type="dxa"/>
          </w:tcPr>
          <w:p w14:paraId="6700606D" w14:textId="77777777" w:rsidR="008502BD" w:rsidRPr="008A52ED" w:rsidRDefault="008502BD" w:rsidP="00067415">
            <w:pPr>
              <w:jc w:val="center"/>
              <w:rPr>
                <w:rFonts w:ascii="Arial" w:hAnsi="Arial" w:cs="Arial"/>
                <w:color w:val="002060"/>
              </w:rPr>
            </w:pPr>
            <w:r w:rsidRPr="008A52ED">
              <w:rPr>
                <w:rFonts w:ascii="Arial" w:hAnsi="Arial" w:cs="Arial"/>
                <w:color w:val="002060"/>
              </w:rPr>
              <w:t>3,486</w:t>
            </w:r>
          </w:p>
        </w:tc>
      </w:tr>
      <w:tr w:rsidR="008A52ED" w:rsidRPr="008A52ED" w14:paraId="71F601DA" w14:textId="77777777" w:rsidTr="00E65521">
        <w:tc>
          <w:tcPr>
            <w:tcW w:w="3319" w:type="dxa"/>
          </w:tcPr>
          <w:p w14:paraId="118F19D6" w14:textId="77777777" w:rsidR="008502BD" w:rsidRPr="008A52ED" w:rsidRDefault="008502BD" w:rsidP="00067415">
            <w:pPr>
              <w:jc w:val="center"/>
              <w:rPr>
                <w:rFonts w:ascii="Arial" w:hAnsi="Arial" w:cs="Arial"/>
                <w:color w:val="002060"/>
              </w:rPr>
            </w:pPr>
            <w:r w:rsidRPr="008A52ED">
              <w:rPr>
                <w:rFonts w:ascii="Arial" w:hAnsi="Arial" w:cs="Arial"/>
                <w:color w:val="002060"/>
              </w:rPr>
              <w:t>North</w:t>
            </w:r>
          </w:p>
        </w:tc>
        <w:tc>
          <w:tcPr>
            <w:tcW w:w="3319" w:type="dxa"/>
          </w:tcPr>
          <w:p w14:paraId="39DED14D"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34105768" w14:textId="77777777" w:rsidR="008502BD" w:rsidRPr="008A52ED" w:rsidRDefault="008502BD" w:rsidP="00067415">
            <w:pPr>
              <w:jc w:val="center"/>
              <w:rPr>
                <w:rFonts w:ascii="Arial" w:hAnsi="Arial" w:cs="Arial"/>
                <w:color w:val="002060"/>
              </w:rPr>
            </w:pPr>
            <w:r w:rsidRPr="008A52ED">
              <w:rPr>
                <w:rFonts w:ascii="Arial" w:hAnsi="Arial" w:cs="Arial"/>
                <w:color w:val="002060"/>
              </w:rPr>
              <w:t>3,397</w:t>
            </w:r>
          </w:p>
        </w:tc>
      </w:tr>
      <w:tr w:rsidR="008A52ED" w:rsidRPr="008A52ED" w14:paraId="1A9CEF3A" w14:textId="77777777" w:rsidTr="00E65521">
        <w:tc>
          <w:tcPr>
            <w:tcW w:w="3319" w:type="dxa"/>
          </w:tcPr>
          <w:p w14:paraId="05B1F692" w14:textId="77777777" w:rsidR="008502BD" w:rsidRPr="008A52ED" w:rsidRDefault="008502BD" w:rsidP="00067415">
            <w:pPr>
              <w:jc w:val="center"/>
              <w:rPr>
                <w:rFonts w:ascii="Arial" w:hAnsi="Arial" w:cs="Arial"/>
                <w:color w:val="002060"/>
              </w:rPr>
            </w:pPr>
            <w:r w:rsidRPr="008A52ED">
              <w:rPr>
                <w:rFonts w:ascii="Arial" w:hAnsi="Arial" w:cs="Arial"/>
                <w:color w:val="002060"/>
              </w:rPr>
              <w:t>W&amp;C</w:t>
            </w:r>
          </w:p>
        </w:tc>
        <w:tc>
          <w:tcPr>
            <w:tcW w:w="3319" w:type="dxa"/>
          </w:tcPr>
          <w:p w14:paraId="174CE195"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7B76E0D9" w14:textId="77777777" w:rsidR="008502BD" w:rsidRPr="008A52ED" w:rsidRDefault="008502BD" w:rsidP="00067415">
            <w:pPr>
              <w:jc w:val="center"/>
              <w:rPr>
                <w:rFonts w:ascii="Arial" w:hAnsi="Arial" w:cs="Arial"/>
                <w:color w:val="002060"/>
              </w:rPr>
            </w:pPr>
            <w:r w:rsidRPr="008A52ED">
              <w:rPr>
                <w:rFonts w:ascii="Arial" w:hAnsi="Arial" w:cs="Arial"/>
                <w:color w:val="002060"/>
              </w:rPr>
              <w:t>2,961</w:t>
            </w:r>
          </w:p>
        </w:tc>
      </w:tr>
      <w:tr w:rsidR="008A52ED" w:rsidRPr="008A52ED" w14:paraId="00F0A470" w14:textId="77777777" w:rsidTr="00E65521">
        <w:tc>
          <w:tcPr>
            <w:tcW w:w="3319" w:type="dxa"/>
          </w:tcPr>
          <w:p w14:paraId="11924A6E" w14:textId="77777777" w:rsidR="008502BD" w:rsidRPr="008A52ED" w:rsidRDefault="008502BD" w:rsidP="00067415">
            <w:pPr>
              <w:jc w:val="center"/>
              <w:rPr>
                <w:rFonts w:ascii="Arial" w:hAnsi="Arial" w:cs="Arial"/>
                <w:color w:val="002060"/>
              </w:rPr>
            </w:pPr>
            <w:r w:rsidRPr="008A52ED">
              <w:rPr>
                <w:rFonts w:ascii="Arial" w:hAnsi="Arial" w:cs="Arial"/>
                <w:color w:val="002060"/>
              </w:rPr>
              <w:t>Diagnostics</w:t>
            </w:r>
          </w:p>
        </w:tc>
        <w:tc>
          <w:tcPr>
            <w:tcW w:w="3319" w:type="dxa"/>
          </w:tcPr>
          <w:p w14:paraId="343E26F1" w14:textId="77777777" w:rsidR="008502BD" w:rsidRPr="008A52ED" w:rsidRDefault="008502BD" w:rsidP="00067415">
            <w:pPr>
              <w:jc w:val="center"/>
              <w:rPr>
                <w:rFonts w:ascii="Arial" w:hAnsi="Arial" w:cs="Arial"/>
                <w:color w:val="002060"/>
              </w:rPr>
            </w:pPr>
            <w:r w:rsidRPr="008A52ED">
              <w:rPr>
                <w:rFonts w:ascii="Arial" w:hAnsi="Arial" w:cs="Arial"/>
                <w:color w:val="002060"/>
              </w:rPr>
              <w:t>£187m</w:t>
            </w:r>
          </w:p>
        </w:tc>
        <w:tc>
          <w:tcPr>
            <w:tcW w:w="3319" w:type="dxa"/>
          </w:tcPr>
          <w:p w14:paraId="4F68C23E" w14:textId="77777777" w:rsidR="008502BD" w:rsidRPr="008A52ED" w:rsidRDefault="008502BD" w:rsidP="00067415">
            <w:pPr>
              <w:jc w:val="center"/>
              <w:rPr>
                <w:rFonts w:ascii="Arial" w:hAnsi="Arial" w:cs="Arial"/>
                <w:color w:val="002060"/>
              </w:rPr>
            </w:pPr>
            <w:r w:rsidRPr="008A52ED">
              <w:rPr>
                <w:rFonts w:ascii="Arial" w:hAnsi="Arial" w:cs="Arial"/>
                <w:color w:val="002060"/>
              </w:rPr>
              <w:t>2,765</w:t>
            </w:r>
          </w:p>
        </w:tc>
      </w:tr>
      <w:tr w:rsidR="008A52ED" w:rsidRPr="008A52ED" w14:paraId="013A64AA" w14:textId="77777777" w:rsidTr="00E65521">
        <w:tc>
          <w:tcPr>
            <w:tcW w:w="3319" w:type="dxa"/>
          </w:tcPr>
          <w:p w14:paraId="2AE0FCFC" w14:textId="77777777" w:rsidR="008502BD" w:rsidRPr="008A52ED" w:rsidRDefault="008502BD" w:rsidP="00067415">
            <w:pPr>
              <w:jc w:val="center"/>
              <w:rPr>
                <w:rFonts w:ascii="Arial" w:hAnsi="Arial" w:cs="Arial"/>
                <w:color w:val="002060"/>
              </w:rPr>
            </w:pPr>
            <w:r w:rsidRPr="008A52ED">
              <w:rPr>
                <w:rFonts w:ascii="Arial" w:hAnsi="Arial" w:cs="Arial"/>
                <w:color w:val="002060"/>
              </w:rPr>
              <w:t>Clyde</w:t>
            </w:r>
          </w:p>
        </w:tc>
        <w:tc>
          <w:tcPr>
            <w:tcW w:w="3319" w:type="dxa"/>
          </w:tcPr>
          <w:p w14:paraId="14560E0B" w14:textId="77777777" w:rsidR="008502BD" w:rsidRPr="008A52ED" w:rsidRDefault="008502BD" w:rsidP="00067415">
            <w:pPr>
              <w:jc w:val="center"/>
              <w:rPr>
                <w:rFonts w:ascii="Arial" w:hAnsi="Arial" w:cs="Arial"/>
                <w:color w:val="002060"/>
              </w:rPr>
            </w:pPr>
            <w:r w:rsidRPr="008A52ED">
              <w:rPr>
                <w:rFonts w:ascii="Arial" w:hAnsi="Arial" w:cs="Arial"/>
                <w:color w:val="002060"/>
              </w:rPr>
              <w:t>£177m</w:t>
            </w:r>
          </w:p>
        </w:tc>
        <w:tc>
          <w:tcPr>
            <w:tcW w:w="3319" w:type="dxa"/>
          </w:tcPr>
          <w:p w14:paraId="44656758" w14:textId="77777777" w:rsidR="008502BD" w:rsidRPr="008A52ED" w:rsidRDefault="008502BD" w:rsidP="00067415">
            <w:pPr>
              <w:jc w:val="center"/>
              <w:rPr>
                <w:rFonts w:ascii="Arial" w:hAnsi="Arial" w:cs="Arial"/>
                <w:color w:val="002060"/>
              </w:rPr>
            </w:pPr>
            <w:r w:rsidRPr="008A52ED">
              <w:rPr>
                <w:rFonts w:ascii="Arial" w:hAnsi="Arial" w:cs="Arial"/>
                <w:color w:val="002060"/>
              </w:rPr>
              <w:t>3,019</w:t>
            </w:r>
          </w:p>
        </w:tc>
      </w:tr>
      <w:tr w:rsidR="008A52ED" w:rsidRPr="008A52ED" w14:paraId="3B194CCA" w14:textId="77777777" w:rsidTr="00E65521">
        <w:tc>
          <w:tcPr>
            <w:tcW w:w="3319" w:type="dxa"/>
          </w:tcPr>
          <w:p w14:paraId="383486B4" w14:textId="77777777" w:rsidR="008502BD" w:rsidRPr="008A52ED" w:rsidRDefault="008502BD" w:rsidP="00067415">
            <w:pPr>
              <w:jc w:val="center"/>
              <w:rPr>
                <w:rFonts w:ascii="Arial" w:hAnsi="Arial" w:cs="Arial"/>
                <w:color w:val="002060"/>
              </w:rPr>
            </w:pPr>
            <w:r w:rsidRPr="008A52ED">
              <w:rPr>
                <w:rFonts w:ascii="Arial" w:hAnsi="Arial" w:cs="Arial"/>
                <w:color w:val="002060"/>
              </w:rPr>
              <w:t>Acute corporate</w:t>
            </w:r>
          </w:p>
        </w:tc>
        <w:tc>
          <w:tcPr>
            <w:tcW w:w="3319" w:type="dxa"/>
          </w:tcPr>
          <w:p w14:paraId="52208307" w14:textId="77777777" w:rsidR="008502BD" w:rsidRPr="008A52ED" w:rsidRDefault="008502BD" w:rsidP="00067415">
            <w:pPr>
              <w:jc w:val="center"/>
              <w:rPr>
                <w:rFonts w:ascii="Arial" w:hAnsi="Arial" w:cs="Arial"/>
                <w:color w:val="002060"/>
              </w:rPr>
            </w:pPr>
            <w:r w:rsidRPr="008A52ED">
              <w:rPr>
                <w:rFonts w:ascii="Arial" w:hAnsi="Arial" w:cs="Arial"/>
                <w:color w:val="002060"/>
              </w:rPr>
              <w:t>£24m</w:t>
            </w:r>
          </w:p>
        </w:tc>
        <w:tc>
          <w:tcPr>
            <w:tcW w:w="3319" w:type="dxa"/>
          </w:tcPr>
          <w:p w14:paraId="444F8E77" w14:textId="77777777" w:rsidR="008502BD" w:rsidRPr="008A52ED" w:rsidRDefault="008502BD" w:rsidP="00067415">
            <w:pPr>
              <w:jc w:val="center"/>
              <w:rPr>
                <w:rFonts w:ascii="Arial" w:hAnsi="Arial" w:cs="Arial"/>
                <w:color w:val="002060"/>
              </w:rPr>
            </w:pPr>
            <w:r w:rsidRPr="008A52ED">
              <w:rPr>
                <w:rFonts w:ascii="Arial" w:hAnsi="Arial" w:cs="Arial"/>
                <w:color w:val="002060"/>
              </w:rPr>
              <w:t>49</w:t>
            </w:r>
          </w:p>
        </w:tc>
      </w:tr>
      <w:tr w:rsidR="008A52ED" w:rsidRPr="008A52ED" w14:paraId="10B69767" w14:textId="77777777" w:rsidTr="00E65521">
        <w:tc>
          <w:tcPr>
            <w:tcW w:w="3319" w:type="dxa"/>
          </w:tcPr>
          <w:p w14:paraId="54A3A7E4" w14:textId="77777777" w:rsidR="008502BD" w:rsidRPr="008A52ED" w:rsidRDefault="008502BD" w:rsidP="00067415">
            <w:pPr>
              <w:jc w:val="center"/>
              <w:rPr>
                <w:rFonts w:ascii="Arial" w:hAnsi="Arial" w:cs="Arial"/>
                <w:b/>
                <w:color w:val="002060"/>
              </w:rPr>
            </w:pPr>
            <w:r w:rsidRPr="008A52ED">
              <w:rPr>
                <w:rFonts w:ascii="Arial" w:hAnsi="Arial" w:cs="Arial"/>
                <w:b/>
                <w:color w:val="002060"/>
              </w:rPr>
              <w:t>TOTAL</w:t>
            </w:r>
          </w:p>
        </w:tc>
        <w:tc>
          <w:tcPr>
            <w:tcW w:w="3319" w:type="dxa"/>
          </w:tcPr>
          <w:p w14:paraId="256CACBF" w14:textId="77777777" w:rsidR="008502BD" w:rsidRPr="008A52ED" w:rsidRDefault="008502BD" w:rsidP="00067415">
            <w:pPr>
              <w:jc w:val="center"/>
              <w:rPr>
                <w:rFonts w:ascii="Arial" w:hAnsi="Arial" w:cs="Arial"/>
                <w:b/>
                <w:color w:val="002060"/>
              </w:rPr>
            </w:pPr>
            <w:r w:rsidRPr="008A52ED">
              <w:rPr>
                <w:rFonts w:ascii="Arial" w:hAnsi="Arial" w:cs="Arial"/>
                <w:b/>
                <w:color w:val="002060"/>
              </w:rPr>
              <w:t>£1400M</w:t>
            </w:r>
          </w:p>
        </w:tc>
        <w:tc>
          <w:tcPr>
            <w:tcW w:w="3319" w:type="dxa"/>
          </w:tcPr>
          <w:p w14:paraId="552BE9D6" w14:textId="77777777" w:rsidR="008502BD" w:rsidRPr="008A52ED" w:rsidRDefault="008502BD" w:rsidP="00067415">
            <w:pPr>
              <w:jc w:val="center"/>
              <w:rPr>
                <w:rFonts w:ascii="Arial" w:hAnsi="Arial" w:cs="Arial"/>
                <w:b/>
                <w:color w:val="002060"/>
              </w:rPr>
            </w:pPr>
            <w:r w:rsidRPr="008A52ED">
              <w:rPr>
                <w:rFonts w:ascii="Arial" w:hAnsi="Arial" w:cs="Arial"/>
                <w:b/>
                <w:color w:val="002060"/>
              </w:rPr>
              <w:t>20,793</w:t>
            </w:r>
          </w:p>
        </w:tc>
      </w:tr>
    </w:tbl>
    <w:p w14:paraId="47DB0A08" w14:textId="77777777" w:rsidR="008502BD" w:rsidRPr="008A52ED" w:rsidRDefault="008502BD" w:rsidP="00067415">
      <w:pPr>
        <w:pStyle w:val="BodyText"/>
        <w:ind w:right="121"/>
        <w:rPr>
          <w:rFonts w:ascii="Arial" w:hAnsi="Arial" w:cs="Arial"/>
          <w:color w:val="002060"/>
          <w:sz w:val="22"/>
          <w:szCs w:val="22"/>
        </w:rPr>
      </w:pPr>
    </w:p>
    <w:p w14:paraId="391CB6EA" w14:textId="77777777"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8A52ED" w:rsidRDefault="008502BD" w:rsidP="00067415">
      <w:pPr>
        <w:jc w:val="both"/>
        <w:rPr>
          <w:rFonts w:ascii="Arial" w:hAnsi="Arial" w:cs="Arial"/>
          <w:color w:val="002060"/>
        </w:rPr>
      </w:pPr>
    </w:p>
    <w:p w14:paraId="69D8D9EB"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In Glasgow north of the river Clyde, there are Glasgow Royal Infirmary, Stobhill Ambulatory Care Hospital, </w:t>
      </w:r>
      <w:proofErr w:type="spellStart"/>
      <w:r w:rsidRPr="008A52ED">
        <w:rPr>
          <w:rFonts w:ascii="Arial" w:hAnsi="Arial" w:cs="Arial"/>
          <w:color w:val="002060"/>
        </w:rPr>
        <w:t>Gartnavel</w:t>
      </w:r>
      <w:proofErr w:type="spellEnd"/>
      <w:r w:rsidRPr="008A52ED">
        <w:rPr>
          <w:rFonts w:ascii="Arial" w:hAnsi="Arial" w:cs="Arial"/>
          <w:color w:val="002060"/>
        </w:rPr>
        <w:t xml:space="preserve"> General Hospital (including the Beatson West of </w:t>
      </w:r>
      <w:r w:rsidRPr="008A52ED">
        <w:rPr>
          <w:rFonts w:ascii="Arial" w:hAnsi="Arial" w:cs="Arial"/>
          <w:color w:val="002060"/>
        </w:rPr>
        <w:lastRenderedPageBreak/>
        <w:t xml:space="preserve">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8A52ED" w:rsidRDefault="008502BD" w:rsidP="00067415">
      <w:pPr>
        <w:pStyle w:val="Heading2"/>
        <w:ind w:left="0"/>
        <w:rPr>
          <w:b w:val="0"/>
          <w:bCs w:val="0"/>
          <w:color w:val="002060"/>
          <w:sz w:val="24"/>
          <w:szCs w:val="24"/>
        </w:rPr>
      </w:pPr>
    </w:p>
    <w:p w14:paraId="3CE984DA" w14:textId="77777777" w:rsidR="008502BD" w:rsidRPr="008A52ED" w:rsidRDefault="008502BD" w:rsidP="00067415">
      <w:pPr>
        <w:pStyle w:val="Heading2"/>
        <w:ind w:left="0"/>
        <w:rPr>
          <w:color w:val="002060"/>
          <w:sz w:val="24"/>
          <w:szCs w:val="24"/>
        </w:rPr>
      </w:pPr>
      <w:r w:rsidRPr="008A52ED">
        <w:rPr>
          <w:color w:val="002060"/>
          <w:sz w:val="24"/>
          <w:szCs w:val="24"/>
        </w:rPr>
        <w:t>Queen Elizabeth University Hospital and Royal Hospital for Children</w:t>
      </w:r>
    </w:p>
    <w:p w14:paraId="659A7CA1" w14:textId="77777777" w:rsidR="008502BD" w:rsidRPr="008A52ED" w:rsidRDefault="008502BD" w:rsidP="00067415">
      <w:pPr>
        <w:jc w:val="both"/>
        <w:rPr>
          <w:rFonts w:ascii="Arial" w:hAnsi="Arial" w:cs="Arial"/>
          <w:color w:val="002060"/>
        </w:rPr>
      </w:pPr>
    </w:p>
    <w:p w14:paraId="72AC19BB" w14:textId="77777777" w:rsidR="008502BD" w:rsidRPr="008A52ED" w:rsidRDefault="008502BD" w:rsidP="00067415">
      <w:pPr>
        <w:jc w:val="both"/>
        <w:rPr>
          <w:rFonts w:ascii="Arial" w:hAnsi="Arial" w:cs="Arial"/>
          <w:color w:val="002060"/>
        </w:rPr>
      </w:pPr>
      <w:r w:rsidRPr="008A52ED">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8A52ED" w:rsidRDefault="008502BD" w:rsidP="00067415">
      <w:pPr>
        <w:jc w:val="both"/>
        <w:rPr>
          <w:rFonts w:ascii="Arial" w:hAnsi="Arial" w:cs="Arial"/>
          <w:color w:val="002060"/>
        </w:rPr>
      </w:pPr>
    </w:p>
    <w:p w14:paraId="4D7AAA9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8A52ED" w:rsidRDefault="008502BD" w:rsidP="00067415">
      <w:pPr>
        <w:jc w:val="both"/>
        <w:rPr>
          <w:rFonts w:ascii="Arial" w:hAnsi="Arial" w:cs="Arial"/>
          <w:color w:val="002060"/>
        </w:rPr>
      </w:pPr>
    </w:p>
    <w:p w14:paraId="6CD193BC" w14:textId="77777777" w:rsidR="008502BD" w:rsidRPr="008A52ED" w:rsidRDefault="00E30E13" w:rsidP="00067415">
      <w:pPr>
        <w:jc w:val="both"/>
        <w:rPr>
          <w:rFonts w:ascii="Arial" w:hAnsi="Arial" w:cs="Arial"/>
          <w:b/>
          <w:color w:val="002060"/>
        </w:rPr>
      </w:pPr>
      <w:r w:rsidRPr="008A52ED">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w:history="1">
        <w:r w:rsidR="008502BD" w:rsidRPr="008A52ED">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8A52ED" w:rsidRDefault="008502BD" w:rsidP="00067415">
      <w:pPr>
        <w:jc w:val="both"/>
        <w:rPr>
          <w:rFonts w:ascii="Arial" w:hAnsi="Arial" w:cs="Arial"/>
          <w:color w:val="002060"/>
        </w:rPr>
      </w:pPr>
    </w:p>
    <w:p w14:paraId="6A0A05C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8A52ED" w:rsidRDefault="008502BD" w:rsidP="00067415">
      <w:pPr>
        <w:jc w:val="both"/>
        <w:rPr>
          <w:rFonts w:ascii="Arial" w:hAnsi="Arial" w:cs="Arial"/>
          <w:b/>
          <w:bCs/>
          <w:color w:val="002060"/>
        </w:rPr>
      </w:pPr>
    </w:p>
    <w:p w14:paraId="2369972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8A52ED" w:rsidRDefault="008502BD" w:rsidP="00067415">
      <w:pPr>
        <w:jc w:val="both"/>
        <w:rPr>
          <w:rFonts w:ascii="Arial" w:hAnsi="Arial" w:cs="Arial"/>
          <w:color w:val="002060"/>
        </w:rPr>
      </w:pPr>
    </w:p>
    <w:p w14:paraId="0D6AABF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8A52ED" w:rsidRDefault="008502BD" w:rsidP="00067415">
      <w:pPr>
        <w:jc w:val="both"/>
        <w:rPr>
          <w:rFonts w:ascii="Arial" w:hAnsi="Arial" w:cs="Arial"/>
          <w:color w:val="002060"/>
        </w:rPr>
      </w:pPr>
    </w:p>
    <w:p w14:paraId="30831D36" w14:textId="77777777" w:rsidR="008502BD" w:rsidRPr="008A52ED" w:rsidRDefault="008502BD" w:rsidP="00067415">
      <w:pPr>
        <w:jc w:val="both"/>
        <w:rPr>
          <w:rStyle w:val="Hyperlink"/>
          <w:rFonts w:ascii="Arial" w:hAnsi="Arial" w:cs="Arial"/>
          <w:b/>
          <w:color w:val="002060"/>
        </w:rPr>
      </w:pPr>
      <w:r w:rsidRPr="008A52ED">
        <w:rPr>
          <w:rFonts w:ascii="Arial" w:hAnsi="Arial" w:cs="Arial"/>
          <w:color w:val="002060"/>
        </w:rPr>
        <w:t xml:space="preserve">Further information is available at </w:t>
      </w:r>
      <w:r w:rsidRPr="008A52ED">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8A52ED" w:rsidRDefault="008502BD" w:rsidP="00067415">
      <w:pPr>
        <w:rPr>
          <w:color w:val="002060"/>
        </w:rPr>
      </w:pPr>
    </w:p>
    <w:p w14:paraId="0F5FBFC8" w14:textId="77777777" w:rsidR="008502BD" w:rsidRPr="008A52ED" w:rsidRDefault="008502BD" w:rsidP="00067415">
      <w:pPr>
        <w:pStyle w:val="Heading2"/>
        <w:ind w:left="0"/>
        <w:rPr>
          <w:color w:val="002060"/>
          <w:sz w:val="24"/>
          <w:szCs w:val="24"/>
        </w:rPr>
      </w:pPr>
      <w:r w:rsidRPr="008A52ED">
        <w:rPr>
          <w:color w:val="002060"/>
          <w:sz w:val="24"/>
          <w:szCs w:val="24"/>
        </w:rPr>
        <w:t>Education and Research</w:t>
      </w:r>
    </w:p>
    <w:p w14:paraId="674D095C" w14:textId="77777777" w:rsidR="008502BD" w:rsidRPr="008A52ED" w:rsidRDefault="008502BD" w:rsidP="00067415">
      <w:pPr>
        <w:rPr>
          <w:color w:val="002060"/>
        </w:rPr>
      </w:pPr>
    </w:p>
    <w:p w14:paraId="116D06FC" w14:textId="77777777" w:rsidR="008502BD" w:rsidRPr="008A52ED" w:rsidRDefault="008502BD" w:rsidP="00067415">
      <w:pPr>
        <w:pStyle w:val="NormalWeb"/>
        <w:rPr>
          <w:rFonts w:ascii="Arial" w:hAnsi="Arial" w:cs="Arial"/>
          <w:color w:val="002060"/>
        </w:rPr>
      </w:pPr>
      <w:r w:rsidRPr="008A52ED">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8A52ED">
        <w:rPr>
          <w:rFonts w:ascii="Arial" w:hAnsi="Arial" w:cs="Arial"/>
          <w:color w:val="002060"/>
          <w:spacing w:val="1"/>
        </w:rPr>
        <w:t>h</w:t>
      </w:r>
      <w:r w:rsidRPr="008A52ED">
        <w:rPr>
          <w:rFonts w:ascii="Arial" w:hAnsi="Arial" w:cs="Arial"/>
          <w:color w:val="002060"/>
        </w:rPr>
        <w:t>e</w:t>
      </w:r>
      <w:r w:rsidRPr="008A52ED">
        <w:rPr>
          <w:rFonts w:ascii="Arial" w:hAnsi="Arial" w:cs="Arial"/>
          <w:color w:val="002060"/>
          <w:spacing w:val="39"/>
        </w:rPr>
        <w:t xml:space="preserve"> </w:t>
      </w:r>
      <w:r w:rsidRPr="008A52ED">
        <w:rPr>
          <w:rFonts w:ascii="Arial" w:hAnsi="Arial" w:cs="Arial"/>
          <w:color w:val="002060"/>
        </w:rPr>
        <w:t>e</w:t>
      </w:r>
      <w:r w:rsidRPr="008A52ED">
        <w:rPr>
          <w:rFonts w:ascii="Arial" w:hAnsi="Arial" w:cs="Arial"/>
          <w:color w:val="002060"/>
          <w:spacing w:val="-2"/>
        </w:rPr>
        <w:t>du</w:t>
      </w:r>
      <w:r w:rsidRPr="008A52ED">
        <w:rPr>
          <w:rFonts w:ascii="Arial" w:hAnsi="Arial" w:cs="Arial"/>
          <w:color w:val="002060"/>
        </w:rPr>
        <w:t>cation</w:t>
      </w:r>
      <w:r w:rsidRPr="008A52ED">
        <w:rPr>
          <w:rFonts w:ascii="Arial" w:hAnsi="Arial" w:cs="Arial"/>
          <w:color w:val="002060"/>
          <w:spacing w:val="40"/>
        </w:rPr>
        <w:t xml:space="preserve"> </w:t>
      </w:r>
      <w:r w:rsidRPr="008A52ED">
        <w:rPr>
          <w:rFonts w:ascii="Arial" w:hAnsi="Arial" w:cs="Arial"/>
          <w:color w:val="002060"/>
          <w:spacing w:val="-2"/>
        </w:rPr>
        <w:t>a</w:t>
      </w:r>
      <w:r w:rsidRPr="008A52ED">
        <w:rPr>
          <w:rFonts w:ascii="Arial" w:hAnsi="Arial" w:cs="Arial"/>
          <w:color w:val="002060"/>
        </w:rPr>
        <w:t>nd</w:t>
      </w:r>
      <w:r w:rsidRPr="008A52ED">
        <w:rPr>
          <w:rFonts w:ascii="Arial" w:hAnsi="Arial" w:cs="Arial"/>
          <w:color w:val="002060"/>
          <w:spacing w:val="40"/>
        </w:rPr>
        <w:t xml:space="preserve"> </w:t>
      </w:r>
      <w:r w:rsidRPr="008A52ED">
        <w:rPr>
          <w:rFonts w:ascii="Arial" w:hAnsi="Arial" w:cs="Arial"/>
          <w:color w:val="002060"/>
        </w:rPr>
        <w:t>tra</w:t>
      </w:r>
      <w:r w:rsidRPr="008A52ED">
        <w:rPr>
          <w:rFonts w:ascii="Arial" w:hAnsi="Arial" w:cs="Arial"/>
          <w:color w:val="002060"/>
          <w:spacing w:val="-3"/>
        </w:rPr>
        <w:t>i</w:t>
      </w:r>
      <w:r w:rsidRPr="008A52ED">
        <w:rPr>
          <w:rFonts w:ascii="Arial" w:hAnsi="Arial" w:cs="Arial"/>
          <w:color w:val="002060"/>
        </w:rPr>
        <w:t>ning of all our health care professionals   :</w:t>
      </w:r>
    </w:p>
    <w:p w14:paraId="1EB1AEFE"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Glasgow</w:t>
      </w:r>
    </w:p>
    <w:p w14:paraId="2192F7A7"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lastRenderedPageBreak/>
        <w:t>Glasgow Caledonian University</w:t>
      </w:r>
    </w:p>
    <w:p w14:paraId="1E33900C"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Strathclyde</w:t>
      </w:r>
    </w:p>
    <w:p w14:paraId="3B29CFB0"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The University of the West of Scotland</w:t>
      </w:r>
    </w:p>
    <w:p w14:paraId="4E1156AC"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8A52ED">
        <w:rPr>
          <w:rFonts w:ascii="Arial" w:hAnsi="Arial" w:cs="Arial"/>
          <w:color w:val="002060"/>
        </w:rPr>
        <w:t>Dunbartonshire .</w:t>
      </w:r>
      <w:proofErr w:type="gramEnd"/>
      <w:r w:rsidRPr="008A52ED">
        <w:rPr>
          <w:rFonts w:ascii="Arial" w:hAnsi="Arial" w:cs="Arial"/>
          <w:color w:val="002060"/>
        </w:rPr>
        <w:t xml:space="preserve">   </w:t>
      </w:r>
    </w:p>
    <w:p w14:paraId="7726DA5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In </w:t>
      </w:r>
      <w:proofErr w:type="gramStart"/>
      <w:r w:rsidRPr="008A52ED">
        <w:rPr>
          <w:rFonts w:ascii="Arial" w:hAnsi="Arial" w:cs="Arial"/>
          <w:color w:val="002060"/>
        </w:rPr>
        <w:t>addition</w:t>
      </w:r>
      <w:proofErr w:type="gramEnd"/>
      <w:r w:rsidRPr="008A52ED">
        <w:rPr>
          <w:rFonts w:ascii="Arial" w:hAnsi="Arial" w:cs="Arial"/>
          <w:color w:val="002060"/>
        </w:rPr>
        <w:t xml:space="preserve"> we are supported by our Board-wide Corporate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8A52ED" w:rsidRDefault="008502BD" w:rsidP="00067415">
      <w:pPr>
        <w:pStyle w:val="BodyText"/>
        <w:ind w:right="121"/>
        <w:jc w:val="both"/>
        <w:rPr>
          <w:rFonts w:ascii="Arial" w:hAnsi="Arial" w:cs="Arial"/>
          <w:color w:val="002060"/>
          <w:sz w:val="24"/>
          <w:szCs w:val="24"/>
        </w:rPr>
      </w:pPr>
      <w:r w:rsidRPr="008A52ED">
        <w:rPr>
          <w:rFonts w:ascii="Arial" w:hAnsi="Arial" w:cs="Arial"/>
          <w:color w:val="002060"/>
          <w:sz w:val="24"/>
          <w:szCs w:val="24"/>
        </w:rPr>
        <w:t>We are committed to delivering high quality, innovative health and social care that is person-</w:t>
      </w:r>
      <w:proofErr w:type="spellStart"/>
      <w:r w:rsidRPr="008A52ED">
        <w:rPr>
          <w:rFonts w:ascii="Arial" w:hAnsi="Arial" w:cs="Arial"/>
          <w:color w:val="002060"/>
          <w:sz w:val="24"/>
          <w:szCs w:val="24"/>
        </w:rPr>
        <w:t>centred</w:t>
      </w:r>
      <w:proofErr w:type="spellEnd"/>
      <w:r w:rsidRPr="008A52ED">
        <w:rPr>
          <w:rFonts w:ascii="Arial" w:hAnsi="Arial" w:cs="Arial"/>
          <w:color w:val="002060"/>
          <w:sz w:val="24"/>
          <w:szCs w:val="24"/>
        </w:rPr>
        <w:t xml:space="preserve">. Our ambition is to be a quality-driven </w:t>
      </w:r>
      <w:proofErr w:type="spellStart"/>
      <w:r w:rsidRPr="008A52ED">
        <w:rPr>
          <w:rFonts w:ascii="Arial" w:hAnsi="Arial" w:cs="Arial"/>
          <w:color w:val="002060"/>
          <w:sz w:val="24"/>
          <w:szCs w:val="24"/>
        </w:rPr>
        <w:t>organisation</w:t>
      </w:r>
      <w:proofErr w:type="spellEnd"/>
      <w:r w:rsidRPr="008A52ED">
        <w:rPr>
          <w:rFonts w:ascii="Arial" w:hAnsi="Arial" w:cs="Arial"/>
          <w:color w:val="002060"/>
          <w:sz w:val="24"/>
          <w:szCs w:val="24"/>
        </w:rPr>
        <w:t xml:space="preserve"> that cares about people </w:t>
      </w:r>
      <w:r w:rsidRPr="008A52ED">
        <w:rPr>
          <w:rFonts w:ascii="Arial" w:hAnsi="Arial" w:cs="Arial"/>
          <w:color w:val="002060"/>
          <w:sz w:val="24"/>
          <w:szCs w:val="24"/>
          <w:lang w:val="en-GB"/>
        </w:rPr>
        <w:t>-</w:t>
      </w:r>
      <w:r w:rsidRPr="008A52ED">
        <w:rPr>
          <w:rFonts w:ascii="Arial" w:hAnsi="Arial" w:cs="Arial"/>
          <w:color w:val="002060"/>
          <w:sz w:val="24"/>
          <w:szCs w:val="24"/>
        </w:rPr>
        <w:t>patients, their relatives and carers and our staff</w:t>
      </w:r>
      <w:r w:rsidRPr="008A52ED">
        <w:rPr>
          <w:rFonts w:ascii="Arial" w:hAnsi="Arial" w:cs="Arial"/>
          <w:color w:val="002060"/>
          <w:sz w:val="24"/>
          <w:szCs w:val="24"/>
          <w:lang w:val="en-GB"/>
        </w:rPr>
        <w:t xml:space="preserve"> </w:t>
      </w:r>
      <w:r w:rsidRPr="008A52ED">
        <w:rPr>
          <w:rFonts w:ascii="Arial" w:hAnsi="Arial" w:cs="Arial"/>
          <w:color w:val="002060"/>
          <w:sz w:val="24"/>
          <w:szCs w:val="24"/>
        </w:rPr>
        <w:t xml:space="preserve">and is </w:t>
      </w:r>
      <w:proofErr w:type="spellStart"/>
      <w:r w:rsidRPr="008A52ED">
        <w:rPr>
          <w:rFonts w:ascii="Arial" w:hAnsi="Arial" w:cs="Arial"/>
          <w:color w:val="002060"/>
          <w:sz w:val="24"/>
          <w:szCs w:val="24"/>
        </w:rPr>
        <w:t>focussed</w:t>
      </w:r>
      <w:proofErr w:type="spellEnd"/>
      <w:r w:rsidRPr="008A52ED">
        <w:rPr>
          <w:rFonts w:ascii="Arial" w:hAnsi="Arial" w:cs="Arial"/>
          <w:color w:val="002060"/>
          <w:sz w:val="24"/>
          <w:szCs w:val="24"/>
        </w:rPr>
        <w:t xml:space="preserve"> on achieving a healthier life for all.</w:t>
      </w:r>
    </w:p>
    <w:p w14:paraId="605A0062" w14:textId="77777777" w:rsidR="008502BD" w:rsidRPr="008A52ED" w:rsidRDefault="00E30E13" w:rsidP="00067415">
      <w:pPr>
        <w:spacing w:before="300" w:after="300"/>
        <w:rPr>
          <w:rFonts w:ascii="Arial" w:hAnsi="Arial" w:cs="Arial"/>
          <w:color w:val="002060"/>
        </w:rPr>
      </w:pPr>
      <w:r w:rsidRPr="008A52ED">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NHS Greater Glasgow and Clyde provides services through 6000 beds across:</w:t>
      </w:r>
    </w:p>
    <w:p w14:paraId="77CD93B4"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9 acute inpatient sites</w:t>
      </w:r>
    </w:p>
    <w:p w14:paraId="24A85402"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The Beatson West of Scotland Cancer Centre</w:t>
      </w:r>
    </w:p>
    <w:p w14:paraId="68AB8EB1"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61 health centres and clinics</w:t>
      </w:r>
    </w:p>
    <w:p w14:paraId="188DFE7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10 Mental Health Inpatient sites</w:t>
      </w:r>
    </w:p>
    <w:p w14:paraId="1A67A66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 Mental health long stay rehabilitation sites</w:t>
      </w:r>
    </w:p>
    <w:p w14:paraId="15674D02"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 xml:space="preserve">Our Acute care is provided across NHS Glasgow and Clyde on a range of main sites click here to find out more   </w:t>
      </w:r>
      <w:hyperlink w:history="1">
        <w:r w:rsidRPr="008A52ED">
          <w:rPr>
            <w:rStyle w:val="Hyperlink"/>
            <w:rFonts w:ascii="Arial" w:hAnsi="Arial" w:cs="Arial"/>
            <w:b/>
            <w:color w:val="002060"/>
          </w:rPr>
          <w:t>https://www.nhsggc.org.uk/locations/hospitals/</w:t>
        </w:r>
      </w:hyperlink>
      <w:r w:rsidRPr="008A52ED">
        <w:rPr>
          <w:rFonts w:ascii="Arial" w:hAnsi="Arial" w:cs="Arial"/>
          <w:b/>
          <w:color w:val="002060"/>
        </w:rPr>
        <w:t xml:space="preserve">  </w:t>
      </w:r>
    </w:p>
    <w:p w14:paraId="3701F0D0" w14:textId="77777777" w:rsidR="008502BD" w:rsidRPr="008A52ED" w:rsidRDefault="00000000" w:rsidP="00355A44">
      <w:pPr>
        <w:numPr>
          <w:ilvl w:val="0"/>
          <w:numId w:val="10"/>
        </w:numPr>
        <w:ind w:left="490"/>
        <w:rPr>
          <w:rFonts w:ascii="Arial" w:hAnsi="Arial" w:cs="Arial"/>
          <w:color w:val="002060"/>
        </w:rPr>
      </w:pPr>
      <w:hyperlink w:tooltip="Beatson West of Scotland Cancer Centre" w:history="1">
        <w:r w:rsidR="008502BD" w:rsidRPr="008A52ED">
          <w:rPr>
            <w:rFonts w:ascii="Arial" w:hAnsi="Arial" w:cs="Arial"/>
            <w:bCs/>
            <w:color w:val="002060"/>
          </w:rPr>
          <w:t>Beatson West of Scotland Cancer Centre</w:t>
        </w:r>
      </w:hyperlink>
    </w:p>
    <w:p w14:paraId="6080200C" w14:textId="77777777" w:rsidR="008502BD" w:rsidRPr="008A52ED" w:rsidRDefault="00000000" w:rsidP="00355A44">
      <w:pPr>
        <w:numPr>
          <w:ilvl w:val="0"/>
          <w:numId w:val="10"/>
        </w:numPr>
        <w:ind w:left="490"/>
        <w:rPr>
          <w:rFonts w:ascii="Arial" w:hAnsi="Arial" w:cs="Arial"/>
          <w:color w:val="002060"/>
        </w:rPr>
      </w:pPr>
      <w:hyperlink w:tooltip="Gartnavel General Hospital" w:history="1">
        <w:proofErr w:type="spellStart"/>
        <w:r w:rsidR="008502BD" w:rsidRPr="008A52ED">
          <w:rPr>
            <w:rFonts w:ascii="Arial" w:hAnsi="Arial" w:cs="Arial"/>
            <w:bCs/>
            <w:color w:val="002060"/>
          </w:rPr>
          <w:t>Gartnavel</w:t>
        </w:r>
        <w:proofErr w:type="spellEnd"/>
        <w:r w:rsidR="008502BD" w:rsidRPr="008A52ED">
          <w:rPr>
            <w:rFonts w:ascii="Arial" w:hAnsi="Arial" w:cs="Arial"/>
            <w:bCs/>
            <w:color w:val="002060"/>
          </w:rPr>
          <w:t xml:space="preserve"> General Hospital</w:t>
        </w:r>
      </w:hyperlink>
    </w:p>
    <w:p w14:paraId="2E5A46F3" w14:textId="77777777" w:rsidR="008502BD" w:rsidRPr="008A52ED" w:rsidRDefault="00000000" w:rsidP="00355A44">
      <w:pPr>
        <w:numPr>
          <w:ilvl w:val="0"/>
          <w:numId w:val="10"/>
        </w:numPr>
        <w:ind w:left="490"/>
        <w:rPr>
          <w:rFonts w:ascii="Arial" w:hAnsi="Arial" w:cs="Arial"/>
          <w:color w:val="002060"/>
        </w:rPr>
      </w:pPr>
      <w:hyperlink w:tooltip="Glasgow Royal Infirmary" w:history="1">
        <w:r w:rsidR="008502BD" w:rsidRPr="008A52ED">
          <w:rPr>
            <w:rFonts w:ascii="Arial" w:hAnsi="Arial" w:cs="Arial"/>
            <w:bCs/>
            <w:color w:val="002060"/>
          </w:rPr>
          <w:t>Glasgow Royal Infirmary</w:t>
        </w:r>
      </w:hyperlink>
    </w:p>
    <w:p w14:paraId="5860A2E8" w14:textId="77777777" w:rsidR="008502BD" w:rsidRPr="008A52ED" w:rsidRDefault="00000000" w:rsidP="00355A44">
      <w:pPr>
        <w:numPr>
          <w:ilvl w:val="0"/>
          <w:numId w:val="10"/>
        </w:numPr>
        <w:ind w:left="490"/>
        <w:rPr>
          <w:rFonts w:ascii="Arial" w:hAnsi="Arial" w:cs="Arial"/>
          <w:color w:val="002060"/>
        </w:rPr>
      </w:pPr>
      <w:hyperlink w:tooltip="Inverclyde Royal Hospital" w:history="1">
        <w:r w:rsidR="008502BD" w:rsidRPr="008A52ED">
          <w:rPr>
            <w:rFonts w:ascii="Arial" w:hAnsi="Arial" w:cs="Arial"/>
            <w:bCs/>
            <w:color w:val="002060"/>
          </w:rPr>
          <w:t>Inverclyde Royal Hospital</w:t>
        </w:r>
      </w:hyperlink>
    </w:p>
    <w:p w14:paraId="0E5674D4" w14:textId="77777777" w:rsidR="008502BD" w:rsidRPr="008A52ED" w:rsidRDefault="00000000" w:rsidP="00355A44">
      <w:pPr>
        <w:numPr>
          <w:ilvl w:val="0"/>
          <w:numId w:val="10"/>
        </w:numPr>
        <w:ind w:left="490"/>
        <w:rPr>
          <w:rFonts w:ascii="Arial" w:hAnsi="Arial" w:cs="Arial"/>
          <w:color w:val="002060"/>
        </w:rPr>
      </w:pPr>
      <w:hyperlink w:tooltip="Lightburn Hospital" w:history="1">
        <w:r w:rsidR="008502BD" w:rsidRPr="008A52ED">
          <w:rPr>
            <w:rFonts w:ascii="Arial" w:hAnsi="Arial" w:cs="Arial"/>
            <w:bCs/>
            <w:color w:val="002060"/>
          </w:rPr>
          <w:t>Lightburn Hospital</w:t>
        </w:r>
      </w:hyperlink>
    </w:p>
    <w:p w14:paraId="25CC94A0" w14:textId="77777777" w:rsidR="008502BD" w:rsidRPr="008A52ED" w:rsidRDefault="00000000" w:rsidP="00355A44">
      <w:pPr>
        <w:numPr>
          <w:ilvl w:val="0"/>
          <w:numId w:val="10"/>
        </w:numPr>
        <w:ind w:left="490"/>
        <w:rPr>
          <w:rFonts w:ascii="Arial" w:hAnsi="Arial" w:cs="Arial"/>
          <w:color w:val="002060"/>
        </w:rPr>
      </w:pPr>
      <w:hyperlink w:tooltip="Queen Elizabeth University Hospital" w:history="1">
        <w:r w:rsidR="008502BD" w:rsidRPr="008A52ED">
          <w:rPr>
            <w:rFonts w:ascii="Arial" w:hAnsi="Arial" w:cs="Arial"/>
            <w:bCs/>
            <w:color w:val="002060"/>
          </w:rPr>
          <w:t>Queen Elizabeth University Hospital</w:t>
        </w:r>
      </w:hyperlink>
      <w:r w:rsidR="008502BD" w:rsidRPr="008A52ED">
        <w:rPr>
          <w:rFonts w:ascii="Arial" w:hAnsi="Arial" w:cs="Arial"/>
          <w:color w:val="002060"/>
        </w:rPr>
        <w:t xml:space="preserve"> </w:t>
      </w:r>
    </w:p>
    <w:p w14:paraId="346E8D07" w14:textId="77777777" w:rsidR="008502BD" w:rsidRPr="008A52ED" w:rsidRDefault="00000000" w:rsidP="00355A44">
      <w:pPr>
        <w:numPr>
          <w:ilvl w:val="0"/>
          <w:numId w:val="10"/>
        </w:numPr>
        <w:ind w:left="490"/>
        <w:rPr>
          <w:rFonts w:ascii="Arial" w:hAnsi="Arial" w:cs="Arial"/>
          <w:color w:val="002060"/>
        </w:rPr>
      </w:pPr>
      <w:hyperlink w:tooltip="Royal Hospital for Children" w:history="1">
        <w:r w:rsidR="008502BD" w:rsidRPr="008A52ED">
          <w:rPr>
            <w:rFonts w:ascii="Arial" w:hAnsi="Arial" w:cs="Arial"/>
            <w:bCs/>
            <w:color w:val="002060"/>
          </w:rPr>
          <w:t xml:space="preserve">Royal Hospital for Children </w:t>
        </w:r>
      </w:hyperlink>
    </w:p>
    <w:p w14:paraId="1025034A"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The Institute of Neurological Sciences </w:t>
      </w:r>
    </w:p>
    <w:p w14:paraId="76FBD4C4"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Princess Royal Maternity Hospital </w:t>
      </w:r>
    </w:p>
    <w:p w14:paraId="361E6DD2" w14:textId="77777777" w:rsidR="008502BD" w:rsidRPr="008A52ED" w:rsidRDefault="00000000" w:rsidP="00355A44">
      <w:pPr>
        <w:numPr>
          <w:ilvl w:val="0"/>
          <w:numId w:val="10"/>
        </w:numPr>
        <w:ind w:left="490"/>
        <w:rPr>
          <w:rFonts w:ascii="Arial" w:hAnsi="Arial" w:cs="Arial"/>
          <w:color w:val="002060"/>
        </w:rPr>
      </w:pPr>
      <w:hyperlink w:tooltip="Royal Alexandra Hospital" w:history="1">
        <w:r w:rsidR="008502BD" w:rsidRPr="008A52ED">
          <w:rPr>
            <w:rFonts w:ascii="Arial" w:hAnsi="Arial" w:cs="Arial"/>
            <w:bCs/>
            <w:color w:val="002060"/>
          </w:rPr>
          <w:t>Royal Alexandra Hospital</w:t>
        </w:r>
      </w:hyperlink>
    </w:p>
    <w:p w14:paraId="4867ECA0" w14:textId="77777777" w:rsidR="008502BD" w:rsidRPr="008A52ED" w:rsidRDefault="00000000" w:rsidP="00355A44">
      <w:pPr>
        <w:numPr>
          <w:ilvl w:val="0"/>
          <w:numId w:val="10"/>
        </w:numPr>
        <w:ind w:left="490"/>
        <w:rPr>
          <w:rFonts w:ascii="Arial" w:hAnsi="Arial" w:cs="Arial"/>
          <w:color w:val="002060"/>
        </w:rPr>
      </w:pPr>
      <w:hyperlink w:tooltip="Vale of Leven Hospital" w:history="1">
        <w:r w:rsidR="008502BD" w:rsidRPr="008A52ED">
          <w:rPr>
            <w:rFonts w:ascii="Arial" w:hAnsi="Arial" w:cs="Arial"/>
            <w:bCs/>
            <w:color w:val="002060"/>
          </w:rPr>
          <w:t>Vale of Leven Hospital</w:t>
        </w:r>
      </w:hyperlink>
    </w:p>
    <w:p w14:paraId="55EDA013"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3 Ambulatory care hospitals are located at:</w:t>
      </w:r>
    </w:p>
    <w:p w14:paraId="1822CC9A" w14:textId="77777777" w:rsidR="008502BD" w:rsidRPr="008A52ED" w:rsidRDefault="00000000" w:rsidP="00067415">
      <w:pPr>
        <w:numPr>
          <w:ilvl w:val="0"/>
          <w:numId w:val="15"/>
        </w:numPr>
        <w:rPr>
          <w:rFonts w:ascii="Arial" w:hAnsi="Arial" w:cs="Arial"/>
          <w:color w:val="002060"/>
        </w:rPr>
      </w:pPr>
      <w:hyperlink w:tooltip="New Stobhill Hospital" w:history="1">
        <w:r w:rsidR="008502BD" w:rsidRPr="008A52ED">
          <w:rPr>
            <w:rFonts w:ascii="Arial" w:hAnsi="Arial" w:cs="Arial"/>
            <w:bCs/>
            <w:color w:val="002060"/>
          </w:rPr>
          <w:t>New Stobhill Hospital</w:t>
        </w:r>
      </w:hyperlink>
    </w:p>
    <w:p w14:paraId="0A0FDF4E" w14:textId="77777777" w:rsidR="008502BD" w:rsidRPr="008A52ED" w:rsidRDefault="00000000" w:rsidP="00067415">
      <w:pPr>
        <w:numPr>
          <w:ilvl w:val="0"/>
          <w:numId w:val="15"/>
        </w:numPr>
        <w:rPr>
          <w:rFonts w:ascii="Arial" w:hAnsi="Arial" w:cs="Arial"/>
          <w:color w:val="002060"/>
        </w:rPr>
      </w:pPr>
      <w:hyperlink w:tooltip="New Victoria Hospital" w:history="1">
        <w:r w:rsidR="008502BD" w:rsidRPr="008A52ED">
          <w:rPr>
            <w:rFonts w:ascii="Arial" w:hAnsi="Arial" w:cs="Arial"/>
            <w:bCs/>
            <w:color w:val="002060"/>
          </w:rPr>
          <w:t xml:space="preserve">New Victoria Hospital </w:t>
        </w:r>
      </w:hyperlink>
    </w:p>
    <w:p w14:paraId="1DF65F06" w14:textId="77777777" w:rsidR="008502BD" w:rsidRPr="008A52ED" w:rsidRDefault="00000000" w:rsidP="00067415">
      <w:pPr>
        <w:numPr>
          <w:ilvl w:val="0"/>
          <w:numId w:val="15"/>
        </w:numPr>
        <w:rPr>
          <w:rFonts w:ascii="Arial" w:hAnsi="Arial" w:cs="Arial"/>
          <w:color w:val="002060"/>
        </w:rPr>
      </w:pPr>
      <w:hyperlink w:tgtFrame="_blank" w:tooltip="West Glasgow Ambulatory Care Hospital" w:history="1">
        <w:r w:rsidR="008502BD" w:rsidRPr="008A52ED">
          <w:rPr>
            <w:rFonts w:ascii="Arial" w:hAnsi="Arial" w:cs="Arial"/>
            <w:bCs/>
            <w:color w:val="002060"/>
          </w:rPr>
          <w:t>West Glasgow Ambulatory Care Hospital</w:t>
        </w:r>
      </w:hyperlink>
    </w:p>
    <w:p w14:paraId="0FA818B0" w14:textId="77777777" w:rsidR="008502BD" w:rsidRPr="008A52ED" w:rsidRDefault="008502BD" w:rsidP="00067415">
      <w:pPr>
        <w:spacing w:before="300" w:beforeAutospacing="1" w:after="300"/>
        <w:jc w:val="both"/>
        <w:rPr>
          <w:rFonts w:ascii="Arial" w:hAnsi="Arial" w:cs="Arial"/>
          <w:color w:val="002060"/>
        </w:rPr>
      </w:pPr>
      <w:r w:rsidRPr="008A52ED">
        <w:rPr>
          <w:rFonts w:ascii="Arial" w:hAnsi="Arial" w:cs="Arial"/>
          <w:color w:val="002060"/>
        </w:rPr>
        <w:t xml:space="preserve">Each year we deliver around 170,000 emergency medical and 62,000 emergency surgical episodes and 165,000 day cases. We continue to operate one of the busiest </w:t>
      </w:r>
      <w:r w:rsidRPr="008A52ED">
        <w:rPr>
          <w:rFonts w:ascii="Arial" w:hAnsi="Arial" w:cs="Arial"/>
          <w:color w:val="002060"/>
        </w:rPr>
        <w:lastRenderedPageBreak/>
        <w:t>A&amp;E/minor injuries units in the UK with 455,000 attendances. We deliver 400,000 new outpatient attendances.</w:t>
      </w:r>
    </w:p>
    <w:p w14:paraId="3EC7D18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8A52ED" w:rsidRDefault="008502BD" w:rsidP="00067415">
      <w:pPr>
        <w:spacing w:before="300" w:after="300"/>
        <w:rPr>
          <w:rFonts w:ascii="Arial" w:hAnsi="Arial" w:cs="Arial"/>
          <w:b/>
          <w:color w:val="002060"/>
        </w:rPr>
      </w:pPr>
      <w:r w:rsidRPr="008A52ED">
        <w:rPr>
          <w:rFonts w:ascii="Arial" w:hAnsi="Arial" w:cs="Arial"/>
          <w:b/>
          <w:color w:val="002060"/>
        </w:rPr>
        <w:t xml:space="preserve">NHS Greater Glasgow and Clyde Medical Workforce Plans </w:t>
      </w:r>
    </w:p>
    <w:p w14:paraId="4A847022" w14:textId="77777777" w:rsidR="008502BD" w:rsidRPr="008A52ED" w:rsidRDefault="00E30E13" w:rsidP="00067415">
      <w:pPr>
        <w:pStyle w:val="NormalWeb"/>
        <w:rPr>
          <w:rFonts w:ascii="Arial" w:hAnsi="Arial" w:cs="Arial"/>
          <w:b/>
          <w:color w:val="002060"/>
        </w:rPr>
      </w:pPr>
      <w:r w:rsidRPr="008A52ED">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w:t>
      </w:r>
      <w:proofErr w:type="gramStart"/>
      <w:r w:rsidR="008502BD" w:rsidRPr="008A52ED">
        <w:rPr>
          <w:rFonts w:ascii="Arial" w:hAnsi="Arial" w:cs="Arial"/>
          <w:color w:val="002060"/>
        </w:rPr>
        <w:t>Professionals</w:t>
      </w:r>
      <w:proofErr w:type="gramEnd"/>
      <w:r w:rsidR="008502BD" w:rsidRPr="008A52ED">
        <w:rPr>
          <w:rFonts w:ascii="Arial" w:hAnsi="Arial" w:cs="Arial"/>
          <w:color w:val="002060"/>
        </w:rPr>
        <w:t xml:space="preserve"> and all other NHS staff groups. For more information on the </w:t>
      </w:r>
      <w:hyperlink w:tooltip="NHSGGC Acute Medical Staff Workforce Plan.pdf" w:history="1">
        <w:r w:rsidR="008502BD" w:rsidRPr="008A52ED">
          <w:rPr>
            <w:rStyle w:val="Strong"/>
            <w:rFonts w:ascii="Arial" w:hAnsi="Arial" w:cs="Arial"/>
            <w:color w:val="002060"/>
          </w:rPr>
          <w:t>Acute Services Medical Workforce Plan</w:t>
        </w:r>
      </w:hyperlink>
      <w:r w:rsidR="008502BD" w:rsidRPr="008A52ED">
        <w:rPr>
          <w:rFonts w:ascii="Arial" w:hAnsi="Arial" w:cs="Arial"/>
          <w:color w:val="002060"/>
        </w:rPr>
        <w:t xml:space="preserve">, </w:t>
      </w:r>
      <w:hyperlink w:tooltip="Mental Health Services.docx" w:history="1">
        <w:r w:rsidR="008502BD" w:rsidRPr="008A52ED">
          <w:rPr>
            <w:rStyle w:val="Strong"/>
            <w:rFonts w:ascii="Arial" w:hAnsi="Arial" w:cs="Arial"/>
            <w:color w:val="002060"/>
          </w:rPr>
          <w:t>Mental Health Services Medical Workforce Plan</w:t>
        </w:r>
      </w:hyperlink>
      <w:r w:rsidR="008502BD" w:rsidRPr="008A52ED">
        <w:rPr>
          <w:rFonts w:ascii="Arial" w:hAnsi="Arial" w:cs="Arial"/>
          <w:color w:val="002060"/>
        </w:rPr>
        <w:t xml:space="preserve"> and  the </w:t>
      </w:r>
      <w:hyperlink w:tooltip="Oral Health Services.docx" w:history="1">
        <w:r w:rsidR="008502BD" w:rsidRPr="008A52ED">
          <w:rPr>
            <w:rStyle w:val="Strong"/>
            <w:rFonts w:ascii="Arial" w:hAnsi="Arial" w:cs="Arial"/>
            <w:color w:val="002060"/>
          </w:rPr>
          <w:t>Oral Health (Dentist) Workforce Plan</w:t>
        </w:r>
      </w:hyperlink>
      <w:r w:rsidR="008502BD" w:rsidRPr="008A52ED">
        <w:rPr>
          <w:rFonts w:ascii="Arial" w:hAnsi="Arial" w:cs="Arial"/>
          <w:color w:val="002060"/>
        </w:rPr>
        <w:t xml:space="preserve"> please visit </w:t>
      </w:r>
      <w:hyperlink w:history="1">
        <w:r w:rsidR="008502BD" w:rsidRPr="008A52ED">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8A52ED" w:rsidRDefault="008502BD" w:rsidP="00067415">
      <w:pPr>
        <w:spacing w:before="300" w:after="300"/>
        <w:outlineLvl w:val="0"/>
        <w:rPr>
          <w:rFonts w:ascii="Arial" w:hAnsi="Arial" w:cs="Arial"/>
          <w:b/>
          <w:bCs/>
          <w:color w:val="002060"/>
          <w:kern w:val="36"/>
        </w:rPr>
      </w:pPr>
      <w:r w:rsidRPr="008A52ED">
        <w:rPr>
          <w:rFonts w:ascii="Arial" w:hAnsi="Arial" w:cs="Arial"/>
          <w:b/>
          <w:bCs/>
          <w:color w:val="002060"/>
          <w:kern w:val="36"/>
        </w:rPr>
        <w:t>Our Culture and Values</w:t>
      </w:r>
    </w:p>
    <w:p w14:paraId="760E027E" w14:textId="77777777" w:rsidR="008502BD" w:rsidRPr="008A52ED" w:rsidRDefault="008502BD" w:rsidP="00067415">
      <w:pPr>
        <w:spacing w:before="300" w:after="300"/>
        <w:outlineLvl w:val="0"/>
        <w:rPr>
          <w:rFonts w:ascii="Arial" w:hAnsi="Arial" w:cs="Arial"/>
          <w:bCs/>
          <w:i/>
          <w:color w:val="002060"/>
          <w:kern w:val="36"/>
        </w:rPr>
      </w:pPr>
      <w:r w:rsidRPr="008A52ED">
        <w:rPr>
          <w:rFonts w:ascii="Arial" w:hAnsi="Arial" w:cs="Arial"/>
          <w:bCs/>
          <w:i/>
          <w:color w:val="002060"/>
          <w:kern w:val="36"/>
        </w:rPr>
        <w:t>Jane Grant, Chief Executive, NHS Greater Glasgow and Clyde</w:t>
      </w:r>
    </w:p>
    <w:p w14:paraId="12828C78"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8A52ED" w:rsidRDefault="00000000" w:rsidP="00067415">
      <w:pPr>
        <w:spacing w:before="300" w:after="300"/>
        <w:outlineLvl w:val="0"/>
        <w:rPr>
          <w:rFonts w:ascii="Arial" w:hAnsi="Arial" w:cs="Arial"/>
          <w:b/>
          <w:bCs/>
          <w:color w:val="002060"/>
          <w:kern w:val="36"/>
        </w:rPr>
      </w:pPr>
      <w:hyperlink w:history="1">
        <w:r w:rsidR="008502BD" w:rsidRPr="008A52ED">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spacing w:val="-1"/>
        </w:rPr>
        <w:t>For more information about NH</w:t>
      </w:r>
      <w:r w:rsidRPr="008A52ED">
        <w:rPr>
          <w:rFonts w:ascii="Arial" w:hAnsi="Arial" w:cs="Arial"/>
          <w:color w:val="002060"/>
        </w:rPr>
        <w:t>S Grea</w:t>
      </w:r>
      <w:r w:rsidRPr="008A52ED">
        <w:rPr>
          <w:rFonts w:ascii="Arial" w:hAnsi="Arial" w:cs="Arial"/>
          <w:color w:val="002060"/>
          <w:spacing w:val="-2"/>
        </w:rPr>
        <w:t>t</w:t>
      </w:r>
      <w:r w:rsidRPr="008A52ED">
        <w:rPr>
          <w:rFonts w:ascii="Arial" w:hAnsi="Arial" w:cs="Arial"/>
          <w:color w:val="002060"/>
        </w:rPr>
        <w:t>er</w:t>
      </w:r>
      <w:r w:rsidRPr="008A52ED">
        <w:rPr>
          <w:rFonts w:ascii="Arial" w:hAnsi="Arial" w:cs="Arial"/>
          <w:color w:val="002060"/>
          <w:spacing w:val="-2"/>
        </w:rPr>
        <w:t xml:space="preserve"> G</w:t>
      </w:r>
      <w:r w:rsidRPr="008A52ED">
        <w:rPr>
          <w:rFonts w:ascii="Arial" w:hAnsi="Arial" w:cs="Arial"/>
          <w:color w:val="002060"/>
        </w:rPr>
        <w:t>la</w:t>
      </w:r>
      <w:r w:rsidRPr="008A52ED">
        <w:rPr>
          <w:rFonts w:ascii="Arial" w:hAnsi="Arial" w:cs="Arial"/>
          <w:color w:val="002060"/>
          <w:spacing w:val="-1"/>
        </w:rPr>
        <w:t>s</w:t>
      </w:r>
      <w:r w:rsidRPr="008A52ED">
        <w:rPr>
          <w:rFonts w:ascii="Arial" w:hAnsi="Arial" w:cs="Arial"/>
          <w:color w:val="002060"/>
        </w:rPr>
        <w:t>g</w:t>
      </w:r>
      <w:r w:rsidRPr="008A52ED">
        <w:rPr>
          <w:rFonts w:ascii="Arial" w:hAnsi="Arial" w:cs="Arial"/>
          <w:color w:val="002060"/>
          <w:spacing w:val="-4"/>
        </w:rPr>
        <w:t>o</w:t>
      </w:r>
      <w:r w:rsidRPr="008A52ED">
        <w:rPr>
          <w:rFonts w:ascii="Arial" w:hAnsi="Arial" w:cs="Arial"/>
          <w:color w:val="002060"/>
        </w:rPr>
        <w:t>w</w:t>
      </w:r>
      <w:r w:rsidRPr="008A52ED">
        <w:rPr>
          <w:rFonts w:ascii="Arial" w:hAnsi="Arial" w:cs="Arial"/>
          <w:color w:val="002060"/>
          <w:spacing w:val="-1"/>
        </w:rPr>
        <w:t xml:space="preserve"> </w:t>
      </w:r>
      <w:r w:rsidRPr="008A52ED">
        <w:rPr>
          <w:rFonts w:ascii="Arial" w:hAnsi="Arial" w:cs="Arial"/>
          <w:color w:val="002060"/>
        </w:rPr>
        <w:t>a</w:t>
      </w:r>
      <w:r w:rsidRPr="008A52ED">
        <w:rPr>
          <w:rFonts w:ascii="Arial" w:hAnsi="Arial" w:cs="Arial"/>
          <w:color w:val="002060"/>
          <w:spacing w:val="-1"/>
        </w:rPr>
        <w:t>n</w:t>
      </w:r>
      <w:r w:rsidRPr="008A52ED">
        <w:rPr>
          <w:rFonts w:ascii="Arial" w:hAnsi="Arial" w:cs="Arial"/>
          <w:color w:val="002060"/>
        </w:rPr>
        <w:t>d Cl</w:t>
      </w:r>
      <w:r w:rsidRPr="008A52ED">
        <w:rPr>
          <w:rFonts w:ascii="Arial" w:hAnsi="Arial" w:cs="Arial"/>
          <w:color w:val="002060"/>
          <w:spacing w:val="-5"/>
        </w:rPr>
        <w:t>y</w:t>
      </w:r>
      <w:r w:rsidRPr="008A52ED">
        <w:rPr>
          <w:rFonts w:ascii="Arial" w:hAnsi="Arial" w:cs="Arial"/>
          <w:color w:val="002060"/>
        </w:rPr>
        <w:t xml:space="preserve">de please visit: </w:t>
      </w:r>
      <w:hyperlink w:history="1">
        <w:r w:rsidRPr="008A52ED">
          <w:rPr>
            <w:rStyle w:val="Hyperlink"/>
            <w:rFonts w:ascii="Arial" w:hAnsi="Arial" w:cs="Arial"/>
            <w:b/>
            <w:bCs/>
            <w:color w:val="002060"/>
          </w:rPr>
          <w:t>www.nhsggc.org.uk</w:t>
        </w:r>
      </w:hyperlink>
      <w:r w:rsidRPr="008A52ED">
        <w:rPr>
          <w:rFonts w:ascii="Arial" w:hAnsi="Arial" w:cs="Arial"/>
          <w:b/>
          <w:color w:val="002060"/>
        </w:rPr>
        <w:t xml:space="preserve">.  </w:t>
      </w:r>
    </w:p>
    <w:p w14:paraId="5E0DD9D1" w14:textId="77777777" w:rsidR="008502BD" w:rsidRPr="008A52ED" w:rsidRDefault="008502BD" w:rsidP="00067415">
      <w:pPr>
        <w:tabs>
          <w:tab w:val="left" w:pos="828"/>
        </w:tabs>
        <w:kinsoku w:val="0"/>
        <w:overflowPunct w:val="0"/>
        <w:adjustRightInd w:val="0"/>
        <w:rPr>
          <w:rFonts w:ascii="Arial" w:hAnsi="Arial" w:cs="Arial"/>
          <w:b/>
          <w:color w:val="002060"/>
        </w:rPr>
      </w:pPr>
    </w:p>
    <w:p w14:paraId="546A03B0"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rPr>
        <w:t>Find out more about NHS Scotland, the biggest employer in the country, providing jobs to people in more than 70 different professions, and its workforce is its greatest asset.</w:t>
      </w:r>
      <w:r w:rsidRPr="008A52ED">
        <w:rPr>
          <w:rFonts w:ascii="Arial" w:hAnsi="Arial" w:cs="Arial"/>
          <w:b/>
          <w:color w:val="002060"/>
        </w:rPr>
        <w:t xml:space="preserve"> </w:t>
      </w:r>
      <w:hyperlink w:history="1">
        <w:r w:rsidRPr="008A52ED">
          <w:rPr>
            <w:rStyle w:val="Hyperlink"/>
            <w:rFonts w:ascii="Arial" w:hAnsi="Arial" w:cs="Arial"/>
            <w:b/>
            <w:color w:val="002060"/>
          </w:rPr>
          <w:t>https://www.scotland.org/work/career-opportunities/healthcare</w:t>
        </w:r>
      </w:hyperlink>
    </w:p>
    <w:p w14:paraId="021C4BD6" w14:textId="77777777" w:rsidR="008502BD" w:rsidRPr="008A52ED" w:rsidRDefault="008502BD" w:rsidP="00067415">
      <w:pPr>
        <w:pStyle w:val="Default"/>
        <w:rPr>
          <w:b/>
          <w:color w:val="002060"/>
        </w:rPr>
      </w:pPr>
    </w:p>
    <w:p w14:paraId="1295FC81" w14:textId="77777777" w:rsidR="008502BD" w:rsidRPr="008A52ED" w:rsidRDefault="008502BD" w:rsidP="00067415">
      <w:pPr>
        <w:pStyle w:val="Default"/>
        <w:rPr>
          <w:b/>
          <w:color w:val="002060"/>
        </w:rPr>
      </w:pPr>
    </w:p>
    <w:p w14:paraId="1F049757" w14:textId="77777777" w:rsidR="008502BD" w:rsidRPr="008A52ED" w:rsidRDefault="008502BD" w:rsidP="00067415">
      <w:pPr>
        <w:pStyle w:val="Default"/>
        <w:rPr>
          <w:b/>
          <w:color w:val="002060"/>
        </w:rPr>
      </w:pPr>
    </w:p>
    <w:p w14:paraId="0E2EB11C" w14:textId="77777777"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8</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304D441B"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lastRenderedPageBreak/>
        <w:t>Living and Working in the Greater Glasgow and Clyde area</w:t>
      </w:r>
    </w:p>
    <w:p w14:paraId="1F3A9DD9" w14:textId="77777777" w:rsidR="008502BD" w:rsidRPr="008A52ED" w:rsidRDefault="008502BD" w:rsidP="00067415">
      <w:pPr>
        <w:jc w:val="both"/>
        <w:rPr>
          <w:rFonts w:ascii="Arial" w:hAnsi="Arial" w:cs="Arial"/>
          <w:iCs/>
          <w:color w:val="002060"/>
        </w:rPr>
      </w:pPr>
    </w:p>
    <w:p w14:paraId="26C63FBC" w14:textId="77777777" w:rsidR="008502BD" w:rsidRPr="008A52ED" w:rsidRDefault="008502BD" w:rsidP="00067415">
      <w:pPr>
        <w:jc w:val="both"/>
        <w:rPr>
          <w:rFonts w:ascii="Arial" w:hAnsi="Arial" w:cs="Arial"/>
          <w:color w:val="002060"/>
        </w:rPr>
      </w:pPr>
      <w:r w:rsidRPr="008A52ED">
        <w:rPr>
          <w:rFonts w:ascii="Arial" w:hAnsi="Arial" w:cs="Arial"/>
          <w:iCs/>
          <w:color w:val="002060"/>
        </w:rPr>
        <w:t>As a place to live, the Greater Glasgow and Clyde area has many attractions.</w:t>
      </w:r>
      <w:r w:rsidRPr="008A52ED">
        <w:rPr>
          <w:rFonts w:ascii="Arial" w:hAnsi="Arial" w:cs="Arial"/>
          <w:i/>
          <w:iCs/>
          <w:color w:val="002060"/>
        </w:rPr>
        <w:t xml:space="preserve"> </w:t>
      </w:r>
      <w:r w:rsidRPr="008A52ED">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8A52ED" w:rsidRDefault="008502BD" w:rsidP="00067415">
      <w:pPr>
        <w:jc w:val="both"/>
        <w:rPr>
          <w:rFonts w:ascii="Arial" w:hAnsi="Arial" w:cs="Arial"/>
          <w:color w:val="002060"/>
        </w:rPr>
      </w:pPr>
    </w:p>
    <w:p w14:paraId="5EDF7732" w14:textId="77777777" w:rsidR="008502BD" w:rsidRPr="008A52ED" w:rsidRDefault="008502BD" w:rsidP="00067415">
      <w:pPr>
        <w:jc w:val="both"/>
        <w:rPr>
          <w:rFonts w:ascii="Arial" w:hAnsi="Arial" w:cs="Arial"/>
          <w:color w:val="002060"/>
        </w:rPr>
      </w:pPr>
      <w:r w:rsidRPr="008A52ED">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8A52ED" w:rsidRDefault="008502BD" w:rsidP="00067415">
      <w:pPr>
        <w:jc w:val="both"/>
        <w:rPr>
          <w:rFonts w:ascii="Arial" w:hAnsi="Arial" w:cs="Arial"/>
          <w:color w:val="002060"/>
        </w:rPr>
      </w:pPr>
    </w:p>
    <w:p w14:paraId="3AA4BE72" w14:textId="77777777" w:rsidR="008502BD" w:rsidRPr="008A52ED" w:rsidRDefault="008502BD" w:rsidP="00067415">
      <w:pPr>
        <w:jc w:val="both"/>
        <w:rPr>
          <w:rFonts w:ascii="Arial" w:hAnsi="Arial" w:cs="Arial"/>
          <w:color w:val="002060"/>
        </w:rPr>
      </w:pPr>
      <w:r w:rsidRPr="008A52ED">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6"/>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Glasgow</w:t>
      </w:r>
    </w:p>
    <w:p w14:paraId="5C91BA80" w14:textId="77777777" w:rsidR="008502BD" w:rsidRPr="008A52ED" w:rsidRDefault="008502BD" w:rsidP="00067415">
      <w:pPr>
        <w:outlineLvl w:val="3"/>
        <w:rPr>
          <w:rFonts w:ascii="Arial" w:hAnsi="Arial" w:cs="Arial"/>
          <w:b/>
          <w:color w:val="002060"/>
        </w:rPr>
      </w:pPr>
    </w:p>
    <w:p w14:paraId="5DACA55A" w14:textId="77777777" w:rsidR="008502BD" w:rsidRPr="008A52ED" w:rsidRDefault="008502BD" w:rsidP="00067415">
      <w:pPr>
        <w:outlineLvl w:val="3"/>
        <w:rPr>
          <w:rFonts w:ascii="Arial" w:hAnsi="Arial" w:cs="Arial"/>
          <w:b/>
          <w:color w:val="002060"/>
        </w:rPr>
      </w:pPr>
    </w:p>
    <w:p w14:paraId="43505A44" w14:textId="77777777" w:rsidR="008502BD" w:rsidRPr="008A52ED" w:rsidRDefault="008502BD" w:rsidP="00067415">
      <w:pPr>
        <w:outlineLvl w:val="3"/>
        <w:rPr>
          <w:rFonts w:ascii="Arial" w:hAnsi="Arial" w:cs="Arial"/>
          <w:color w:val="002060"/>
        </w:rPr>
      </w:pPr>
    </w:p>
    <w:p w14:paraId="7CA3C41B" w14:textId="77777777" w:rsidR="008502BD" w:rsidRPr="008A52ED" w:rsidRDefault="008502BD" w:rsidP="00067415">
      <w:pPr>
        <w:outlineLvl w:val="3"/>
        <w:rPr>
          <w:rFonts w:ascii="Arial" w:hAnsi="Arial" w:cs="Arial"/>
          <w:color w:val="002060"/>
        </w:rPr>
      </w:pPr>
    </w:p>
    <w:p w14:paraId="31A7451B" w14:textId="77777777" w:rsidR="008502BD" w:rsidRPr="008A52ED" w:rsidRDefault="00E30E13" w:rsidP="00067415">
      <w:pPr>
        <w:outlineLvl w:val="3"/>
        <w:rPr>
          <w:rFonts w:ascii="Arial" w:hAnsi="Arial" w:cs="Arial"/>
          <w:color w:val="002060"/>
        </w:rPr>
      </w:pPr>
      <w:r w:rsidRPr="008A52ED">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8A52ED" w:rsidRDefault="008502BD" w:rsidP="00067415">
      <w:pPr>
        <w:outlineLvl w:val="3"/>
        <w:rPr>
          <w:rFonts w:ascii="Arial" w:hAnsi="Arial" w:cs="Arial"/>
          <w:color w:val="002060"/>
        </w:rPr>
      </w:pPr>
    </w:p>
    <w:p w14:paraId="685C06AA" w14:textId="77777777" w:rsidR="008502BD" w:rsidRPr="008A52ED" w:rsidRDefault="008502BD" w:rsidP="00067415">
      <w:pPr>
        <w:outlineLvl w:val="3"/>
        <w:rPr>
          <w:rFonts w:ascii="Arial" w:hAnsi="Arial" w:cs="Arial"/>
          <w:color w:val="002060"/>
        </w:rPr>
      </w:pPr>
    </w:p>
    <w:p w14:paraId="2D788B7D" w14:textId="77777777" w:rsidR="008502BD" w:rsidRPr="008A52ED" w:rsidRDefault="008502BD" w:rsidP="00067415">
      <w:pPr>
        <w:outlineLvl w:val="3"/>
        <w:rPr>
          <w:rFonts w:ascii="Arial" w:hAnsi="Arial" w:cs="Arial"/>
          <w:color w:val="002060"/>
        </w:rPr>
      </w:pPr>
    </w:p>
    <w:p w14:paraId="048C0B30" w14:textId="77777777" w:rsidR="008502BD" w:rsidRPr="008A52ED" w:rsidRDefault="008502BD" w:rsidP="00067415">
      <w:pPr>
        <w:outlineLvl w:val="3"/>
        <w:rPr>
          <w:rFonts w:ascii="Arial" w:hAnsi="Arial" w:cs="Arial"/>
          <w:color w:val="002060"/>
        </w:rPr>
      </w:pPr>
    </w:p>
    <w:p w14:paraId="0B95DC93" w14:textId="77777777" w:rsidR="008502BD" w:rsidRPr="008A52ED" w:rsidRDefault="008502BD" w:rsidP="00067415">
      <w:pPr>
        <w:jc w:val="both"/>
        <w:outlineLvl w:val="3"/>
        <w:rPr>
          <w:rFonts w:ascii="Arial" w:hAnsi="Arial" w:cs="Arial"/>
          <w:color w:val="002060"/>
        </w:rPr>
      </w:pPr>
      <w:r w:rsidRPr="008A52ED">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8A52ED">
        <w:rPr>
          <w:rFonts w:ascii="Arial" w:hAnsi="Arial" w:cs="Arial"/>
          <w:color w:val="002060"/>
        </w:rPr>
        <w:t>source</w:t>
      </w:r>
      <w:proofErr w:type="gramEnd"/>
      <w:r w:rsidRPr="008A52ED">
        <w:rPr>
          <w:rFonts w:ascii="Arial" w:hAnsi="Arial" w:cs="Arial"/>
          <w:color w:val="002060"/>
        </w:rPr>
        <w:t>: Mercer survey, 2012)</w:t>
      </w:r>
    </w:p>
    <w:p w14:paraId="0F3BA65B" w14:textId="77777777" w:rsidR="008502BD" w:rsidRPr="008A52ED" w:rsidRDefault="008502BD" w:rsidP="00067415">
      <w:pPr>
        <w:jc w:val="both"/>
        <w:rPr>
          <w:rFonts w:ascii="Arial" w:hAnsi="Arial" w:cs="Arial"/>
          <w:color w:val="002060"/>
        </w:rPr>
      </w:pPr>
    </w:p>
    <w:p w14:paraId="7E69B850" w14:textId="77777777" w:rsidR="008502BD" w:rsidRPr="008A52ED" w:rsidRDefault="008502BD" w:rsidP="00067415">
      <w:pPr>
        <w:jc w:val="both"/>
        <w:rPr>
          <w:rFonts w:ascii="Arial" w:hAnsi="Arial" w:cs="Arial"/>
          <w:color w:val="002060"/>
        </w:rPr>
      </w:pPr>
      <w:r w:rsidRPr="008A52ED">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8A52ED" w:rsidRDefault="008502BD" w:rsidP="00067415">
      <w:pPr>
        <w:jc w:val="both"/>
        <w:rPr>
          <w:rFonts w:ascii="Arial" w:hAnsi="Arial" w:cs="Arial"/>
          <w:color w:val="002060"/>
        </w:rPr>
      </w:pPr>
    </w:p>
    <w:p w14:paraId="3D1414BA" w14:textId="77777777" w:rsidR="008502BD" w:rsidRPr="008A52ED" w:rsidRDefault="008502BD" w:rsidP="00067415">
      <w:pPr>
        <w:jc w:val="both"/>
        <w:rPr>
          <w:rFonts w:ascii="Arial" w:hAnsi="Arial" w:cs="Arial"/>
          <w:color w:val="002060"/>
        </w:rPr>
      </w:pPr>
      <w:r w:rsidRPr="008A52ED">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8A52ED" w:rsidRDefault="008502BD" w:rsidP="00067415">
      <w:pPr>
        <w:jc w:val="both"/>
        <w:rPr>
          <w:rFonts w:ascii="Arial" w:hAnsi="Arial" w:cs="Arial"/>
          <w:color w:val="002060"/>
        </w:rPr>
      </w:pPr>
    </w:p>
    <w:p w14:paraId="35D1AEBE" w14:textId="77777777" w:rsidR="008502BD" w:rsidRPr="008A52ED" w:rsidRDefault="008502BD" w:rsidP="00067415">
      <w:pPr>
        <w:jc w:val="both"/>
        <w:rPr>
          <w:rFonts w:ascii="Arial" w:hAnsi="Arial" w:cs="Arial"/>
          <w:color w:val="002060"/>
        </w:rPr>
      </w:pPr>
      <w:r w:rsidRPr="008A52ED">
        <w:rPr>
          <w:rFonts w:ascii="Arial" w:hAnsi="Arial" w:cs="Arial"/>
          <w:color w:val="002060"/>
        </w:rPr>
        <w:t>Home to over 133,000 students from around the world, this vibrant city has five world-renowned universities and seven colleges.</w:t>
      </w:r>
    </w:p>
    <w:p w14:paraId="4829838B" w14:textId="77777777" w:rsidR="008502BD" w:rsidRPr="008A52ED" w:rsidRDefault="008502BD" w:rsidP="00067415">
      <w:pPr>
        <w:jc w:val="both"/>
        <w:rPr>
          <w:rFonts w:ascii="Arial" w:hAnsi="Arial" w:cs="Arial"/>
          <w:color w:val="002060"/>
        </w:rPr>
      </w:pPr>
    </w:p>
    <w:p w14:paraId="7BA8412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Lots to see and do</w:t>
      </w:r>
    </w:p>
    <w:p w14:paraId="00D7CD29" w14:textId="77777777" w:rsidR="008502BD" w:rsidRPr="008A52ED" w:rsidRDefault="008502BD" w:rsidP="00067415">
      <w:pPr>
        <w:outlineLvl w:val="3"/>
        <w:rPr>
          <w:rFonts w:ascii="Arial" w:hAnsi="Arial" w:cs="Arial"/>
          <w:b/>
          <w:color w:val="002060"/>
        </w:rPr>
      </w:pPr>
    </w:p>
    <w:p w14:paraId="71E651AB" w14:textId="77777777" w:rsidR="008502BD" w:rsidRPr="008A52ED" w:rsidRDefault="008502BD" w:rsidP="00067415">
      <w:pPr>
        <w:jc w:val="both"/>
        <w:rPr>
          <w:rFonts w:ascii="Arial" w:hAnsi="Arial" w:cs="Arial"/>
          <w:color w:val="002060"/>
        </w:rPr>
      </w:pPr>
      <w:r w:rsidRPr="008A52ED">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8A52ED" w:rsidRDefault="008502BD" w:rsidP="00067415">
      <w:pPr>
        <w:jc w:val="both"/>
        <w:rPr>
          <w:rFonts w:ascii="Arial" w:hAnsi="Arial" w:cs="Arial"/>
          <w:color w:val="002060"/>
        </w:rPr>
      </w:pPr>
    </w:p>
    <w:p w14:paraId="17B84691" w14:textId="77777777" w:rsidR="008502BD" w:rsidRPr="008A52ED" w:rsidRDefault="008502BD" w:rsidP="00067415">
      <w:pPr>
        <w:jc w:val="both"/>
        <w:rPr>
          <w:rFonts w:ascii="Arial" w:hAnsi="Arial" w:cs="Arial"/>
          <w:color w:val="002060"/>
        </w:rPr>
      </w:pPr>
      <w:r w:rsidRPr="008A52ED">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8A52ED" w:rsidRDefault="008502BD" w:rsidP="00067415">
      <w:pPr>
        <w:jc w:val="both"/>
        <w:rPr>
          <w:rFonts w:ascii="Arial" w:hAnsi="Arial" w:cs="Arial"/>
          <w:color w:val="002060"/>
        </w:rPr>
      </w:pPr>
    </w:p>
    <w:p w14:paraId="7C5906E4" w14:textId="77777777" w:rsidR="008502BD" w:rsidRPr="008A52ED" w:rsidRDefault="008502BD" w:rsidP="00067415">
      <w:pPr>
        <w:jc w:val="both"/>
        <w:rPr>
          <w:rFonts w:ascii="Arial" w:hAnsi="Arial" w:cs="Arial"/>
          <w:color w:val="002060"/>
        </w:rPr>
      </w:pPr>
      <w:r w:rsidRPr="008A52ED">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7E6A58CD" w14:textId="77777777" w:rsidR="008502BD" w:rsidRPr="008A52ED" w:rsidRDefault="008502BD" w:rsidP="00067415">
      <w:pPr>
        <w:jc w:val="both"/>
        <w:rPr>
          <w:rFonts w:ascii="Arial" w:hAnsi="Arial" w:cs="Arial"/>
          <w:color w:val="002060"/>
        </w:rPr>
      </w:pPr>
    </w:p>
    <w:p w14:paraId="50DDB9F7" w14:textId="77777777" w:rsidR="008502BD" w:rsidRPr="008A52ED" w:rsidRDefault="008502BD" w:rsidP="00067415">
      <w:pPr>
        <w:jc w:val="both"/>
        <w:rPr>
          <w:rFonts w:ascii="Arial" w:hAnsi="Arial" w:cs="Arial"/>
          <w:color w:val="002060"/>
        </w:rPr>
      </w:pPr>
      <w:r w:rsidRPr="008A52ED">
        <w:rPr>
          <w:rFonts w:ascii="Arial" w:hAnsi="Arial" w:cs="Arial"/>
          <w:color w:val="002060"/>
        </w:rPr>
        <w:t>This year’s Mercer’s Quality of Living survey sees Glasgow beat the likes of Rome, Prague, and Dubai to be </w:t>
      </w:r>
      <w:hyperlink w:history="1">
        <w:r w:rsidRPr="008A52ED">
          <w:rPr>
            <w:rFonts w:ascii="Arial" w:hAnsi="Arial" w:cs="Arial"/>
            <w:color w:val="002060"/>
          </w:rPr>
          <w:t>named as one of the best cities in the world to live.</w:t>
        </w:r>
      </w:hyperlink>
    </w:p>
    <w:p w14:paraId="65341E8E" w14:textId="77777777" w:rsidR="008502BD" w:rsidRPr="008A52ED" w:rsidRDefault="008502BD" w:rsidP="00067415">
      <w:pPr>
        <w:jc w:val="both"/>
        <w:rPr>
          <w:rFonts w:ascii="Arial" w:hAnsi="Arial" w:cs="Arial"/>
          <w:color w:val="002060"/>
        </w:rPr>
      </w:pPr>
    </w:p>
    <w:p w14:paraId="1B852805" w14:textId="77777777" w:rsidR="008502BD" w:rsidRPr="008A52ED" w:rsidRDefault="008502BD" w:rsidP="00067415">
      <w:pPr>
        <w:jc w:val="both"/>
        <w:rPr>
          <w:rFonts w:ascii="Arial" w:hAnsi="Arial" w:cs="Arial"/>
          <w:color w:val="002060"/>
        </w:rPr>
      </w:pPr>
      <w:r w:rsidRPr="008A52ED">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8A52ED" w:rsidRDefault="008502BD" w:rsidP="00067415">
      <w:pPr>
        <w:jc w:val="both"/>
        <w:rPr>
          <w:rFonts w:ascii="Arial" w:hAnsi="Arial" w:cs="Arial"/>
          <w:color w:val="002060"/>
        </w:rPr>
      </w:pPr>
    </w:p>
    <w:p w14:paraId="34BBC8E5"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8A52ED" w:rsidRDefault="008502BD" w:rsidP="00067415">
      <w:pPr>
        <w:jc w:val="both"/>
        <w:rPr>
          <w:rFonts w:ascii="Arial" w:hAnsi="Arial" w:cs="Arial"/>
          <w:color w:val="002060"/>
        </w:rPr>
      </w:pPr>
    </w:p>
    <w:p w14:paraId="3D5A2F3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Housing</w:t>
      </w:r>
    </w:p>
    <w:p w14:paraId="47D19137" w14:textId="77777777" w:rsidR="008502BD" w:rsidRPr="008A52ED" w:rsidRDefault="008502BD" w:rsidP="00067415">
      <w:pPr>
        <w:outlineLvl w:val="3"/>
        <w:rPr>
          <w:rFonts w:ascii="Arial" w:hAnsi="Arial" w:cs="Arial"/>
          <w:b/>
          <w:color w:val="002060"/>
        </w:rPr>
      </w:pPr>
    </w:p>
    <w:p w14:paraId="4DBCD514" w14:textId="77777777" w:rsidR="008502BD" w:rsidRPr="008A52ED" w:rsidRDefault="008502BD" w:rsidP="00067415">
      <w:pPr>
        <w:jc w:val="both"/>
        <w:rPr>
          <w:rFonts w:ascii="Arial" w:hAnsi="Arial" w:cs="Arial"/>
          <w:color w:val="002060"/>
        </w:rPr>
      </w:pPr>
      <w:r w:rsidRPr="008A52ED">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8A52ED" w:rsidRDefault="008502BD" w:rsidP="00067415">
      <w:pPr>
        <w:outlineLvl w:val="3"/>
        <w:rPr>
          <w:rFonts w:ascii="Arial" w:hAnsi="Arial" w:cs="Arial"/>
          <w:color w:val="002060"/>
        </w:rPr>
      </w:pPr>
    </w:p>
    <w:p w14:paraId="28B7E208" w14:textId="77777777" w:rsidR="008502BD" w:rsidRPr="008A52ED" w:rsidRDefault="008502BD" w:rsidP="00067415">
      <w:pPr>
        <w:outlineLvl w:val="3"/>
        <w:rPr>
          <w:rFonts w:ascii="Arial" w:hAnsi="Arial" w:cs="Arial"/>
          <w:b/>
          <w:color w:val="002060"/>
        </w:rPr>
      </w:pPr>
    </w:p>
    <w:p w14:paraId="31671FB4" w14:textId="77777777" w:rsidR="008502BD" w:rsidRPr="008A52ED" w:rsidRDefault="00E30E13" w:rsidP="00067415">
      <w:pPr>
        <w:outlineLvl w:val="3"/>
        <w:rPr>
          <w:rFonts w:ascii="Arial" w:hAnsi="Arial" w:cs="Arial"/>
          <w:b/>
          <w:color w:val="002060"/>
        </w:rPr>
      </w:pPr>
      <w:r w:rsidRPr="008A52ED">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7"/>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8A52ED" w:rsidRDefault="008502BD" w:rsidP="00067415">
      <w:pPr>
        <w:outlineLvl w:val="3"/>
        <w:rPr>
          <w:rFonts w:ascii="Arial" w:hAnsi="Arial" w:cs="Arial"/>
          <w:b/>
          <w:color w:val="002060"/>
        </w:rPr>
      </w:pPr>
    </w:p>
    <w:p w14:paraId="6D131A1D"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Getting around</w:t>
      </w:r>
    </w:p>
    <w:p w14:paraId="10DDC246" w14:textId="77777777" w:rsidR="008502BD" w:rsidRPr="008A52ED" w:rsidRDefault="008502BD" w:rsidP="00067415">
      <w:pPr>
        <w:outlineLvl w:val="3"/>
        <w:rPr>
          <w:rFonts w:ascii="Arial" w:hAnsi="Arial" w:cs="Arial"/>
          <w:b/>
          <w:color w:val="002060"/>
        </w:rPr>
      </w:pPr>
    </w:p>
    <w:p w14:paraId="2672B519" w14:textId="77777777" w:rsidR="008502BD" w:rsidRPr="008A52ED" w:rsidRDefault="008502BD" w:rsidP="00067415">
      <w:pPr>
        <w:jc w:val="both"/>
        <w:rPr>
          <w:rFonts w:ascii="Arial" w:hAnsi="Arial" w:cs="Arial"/>
          <w:color w:val="002060"/>
        </w:rPr>
      </w:pPr>
      <w:r w:rsidRPr="008A52ED">
        <w:rPr>
          <w:rFonts w:ascii="Arial" w:hAnsi="Arial" w:cs="Arial"/>
          <w:color w:val="002060"/>
        </w:rPr>
        <w:t>The region’s excellent transport links mean you’re connected to the rest of the UK - and the world. </w:t>
      </w:r>
    </w:p>
    <w:p w14:paraId="199A465E" w14:textId="77777777" w:rsidR="008502BD" w:rsidRPr="008A52ED" w:rsidRDefault="008502BD" w:rsidP="00067415">
      <w:pPr>
        <w:jc w:val="both"/>
        <w:rPr>
          <w:rFonts w:ascii="Arial" w:hAnsi="Arial" w:cs="Arial"/>
          <w:color w:val="002060"/>
        </w:rPr>
      </w:pPr>
    </w:p>
    <w:p w14:paraId="4E8A4629" w14:textId="77777777" w:rsidR="008502BD" w:rsidRPr="008A52ED" w:rsidRDefault="008502BD" w:rsidP="00067415">
      <w:pPr>
        <w:jc w:val="both"/>
        <w:rPr>
          <w:rFonts w:ascii="Arial" w:hAnsi="Arial" w:cs="Arial"/>
          <w:color w:val="002060"/>
        </w:rPr>
      </w:pPr>
      <w:r w:rsidRPr="008A52ED">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8A52ED" w:rsidRDefault="008502BD" w:rsidP="00067415">
      <w:pPr>
        <w:jc w:val="both"/>
        <w:rPr>
          <w:rFonts w:ascii="Arial" w:hAnsi="Arial" w:cs="Arial"/>
          <w:color w:val="002060"/>
        </w:rPr>
      </w:pPr>
    </w:p>
    <w:p w14:paraId="3D27984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8A52ED" w:rsidRDefault="008502BD" w:rsidP="00067415">
      <w:pPr>
        <w:jc w:val="both"/>
        <w:rPr>
          <w:rFonts w:ascii="Arial" w:hAnsi="Arial" w:cs="Arial"/>
          <w:color w:val="002060"/>
        </w:rPr>
      </w:pPr>
      <w:r w:rsidRPr="008A52ED">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14:paraId="25704DE9" w14:textId="77777777" w:rsidR="008502BD" w:rsidRPr="008A52ED" w:rsidRDefault="008502BD" w:rsidP="00067415">
      <w:pPr>
        <w:jc w:val="both"/>
        <w:rPr>
          <w:rFonts w:ascii="Arial" w:hAnsi="Arial" w:cs="Arial"/>
          <w:color w:val="002060"/>
        </w:rPr>
      </w:pPr>
    </w:p>
    <w:p w14:paraId="6069A7FA" w14:textId="77777777" w:rsidR="008502BD" w:rsidRPr="008A52ED" w:rsidRDefault="008502BD" w:rsidP="00067415">
      <w:pPr>
        <w:jc w:val="both"/>
        <w:rPr>
          <w:rFonts w:ascii="Arial" w:hAnsi="Arial" w:cs="Arial"/>
          <w:color w:val="002060"/>
        </w:rPr>
      </w:pPr>
      <w:r w:rsidRPr="008A52ED">
        <w:rPr>
          <w:rFonts w:ascii="Arial" w:hAnsi="Arial" w:cs="Arial"/>
          <w:color w:val="002060"/>
        </w:rPr>
        <w:t>From Ardrossan, Gourock and Wemyss Bay you can also travel by ferry to many of Scotland’s islands, or further afield from one of the cruise ships that dock at Greenock harbour.</w:t>
      </w:r>
    </w:p>
    <w:p w14:paraId="505E14D6" w14:textId="77777777" w:rsidR="008502BD" w:rsidRPr="008A52ED" w:rsidRDefault="008502BD" w:rsidP="00067415">
      <w:pPr>
        <w:jc w:val="both"/>
        <w:rPr>
          <w:rFonts w:ascii="Arial" w:hAnsi="Arial" w:cs="Arial"/>
          <w:color w:val="002060"/>
        </w:rPr>
      </w:pPr>
    </w:p>
    <w:p w14:paraId="4452289D" w14:textId="77777777" w:rsidR="008502BD" w:rsidRPr="008A52ED" w:rsidRDefault="008502BD" w:rsidP="00067415">
      <w:pPr>
        <w:jc w:val="both"/>
        <w:rPr>
          <w:rFonts w:ascii="Arial" w:hAnsi="Arial" w:cs="Arial"/>
          <w:color w:val="002060"/>
        </w:rPr>
      </w:pPr>
      <w:r w:rsidRPr="008A52ED">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8A52ED" w:rsidRDefault="008502BD" w:rsidP="00067415">
      <w:pPr>
        <w:jc w:val="both"/>
        <w:rPr>
          <w:rFonts w:ascii="Arial" w:hAnsi="Arial" w:cs="Arial"/>
          <w:color w:val="002060"/>
        </w:rPr>
      </w:pPr>
    </w:p>
    <w:p w14:paraId="01137209" w14:textId="77777777" w:rsidR="008502BD" w:rsidRPr="008A52ED" w:rsidRDefault="008502BD" w:rsidP="00067415">
      <w:pPr>
        <w:jc w:val="both"/>
        <w:rPr>
          <w:rFonts w:ascii="Arial" w:hAnsi="Arial" w:cs="Arial"/>
          <w:color w:val="002060"/>
        </w:rPr>
      </w:pPr>
      <w:r w:rsidRPr="008A52ED">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8A52ED" w:rsidRDefault="008502BD" w:rsidP="00067415">
      <w:pPr>
        <w:jc w:val="both"/>
        <w:rPr>
          <w:rFonts w:ascii="Arial" w:hAnsi="Arial" w:cs="Arial"/>
          <w:color w:val="002060"/>
        </w:rPr>
      </w:pPr>
    </w:p>
    <w:p w14:paraId="4543DD07" w14:textId="77777777" w:rsidR="008502BD" w:rsidRPr="008A52ED" w:rsidRDefault="00E30E13" w:rsidP="00067415">
      <w:pPr>
        <w:pStyle w:val="Default"/>
        <w:rPr>
          <w:b/>
          <w:color w:val="002060"/>
        </w:rPr>
      </w:pPr>
      <w:r w:rsidRPr="008A52ED">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8A52ED">
        <w:rPr>
          <w:b/>
          <w:color w:val="002060"/>
        </w:rPr>
        <w:t xml:space="preserve">To find more information about living and working in Scotland please visit:  </w:t>
      </w:r>
    </w:p>
    <w:p w14:paraId="57832B1C" w14:textId="77777777" w:rsidR="008502BD" w:rsidRPr="008A52ED" w:rsidRDefault="008502BD" w:rsidP="00067415">
      <w:pPr>
        <w:pStyle w:val="Default"/>
        <w:rPr>
          <w:b/>
          <w:color w:val="002060"/>
        </w:rPr>
      </w:pPr>
    </w:p>
    <w:p w14:paraId="5E19BBA5" w14:textId="77777777" w:rsidR="008502BD" w:rsidRPr="008A52ED" w:rsidRDefault="00000000" w:rsidP="00067415">
      <w:pPr>
        <w:pStyle w:val="Default"/>
        <w:rPr>
          <w:b/>
          <w:color w:val="002060"/>
        </w:rPr>
      </w:pPr>
      <w:hyperlink w:history="1">
        <w:r w:rsidR="008502BD" w:rsidRPr="008A52ED">
          <w:rPr>
            <w:rStyle w:val="Hyperlink"/>
            <w:b/>
            <w:color w:val="002060"/>
          </w:rPr>
          <w:t>https://www.visitscotland.com/</w:t>
        </w:r>
      </w:hyperlink>
    </w:p>
    <w:p w14:paraId="1C40870E" w14:textId="77777777" w:rsidR="008502BD" w:rsidRPr="008A52ED" w:rsidRDefault="008502BD" w:rsidP="00067415">
      <w:pPr>
        <w:pStyle w:val="Default"/>
        <w:rPr>
          <w:b/>
          <w:color w:val="002060"/>
        </w:rPr>
      </w:pPr>
    </w:p>
    <w:p w14:paraId="7289DCF4" w14:textId="77777777" w:rsidR="008502BD" w:rsidRPr="008A52ED" w:rsidRDefault="00000000" w:rsidP="00067415">
      <w:pPr>
        <w:pStyle w:val="Default"/>
        <w:rPr>
          <w:b/>
          <w:color w:val="002060"/>
        </w:rPr>
      </w:pPr>
      <w:hyperlink w:history="1">
        <w:r w:rsidR="008502BD" w:rsidRPr="008A52ED">
          <w:rPr>
            <w:rStyle w:val="Hyperlink"/>
            <w:b/>
            <w:color w:val="002060"/>
          </w:rPr>
          <w:t>https://www.scotland.org/</w:t>
        </w:r>
      </w:hyperlink>
    </w:p>
    <w:p w14:paraId="2DEE77AD" w14:textId="77777777" w:rsidR="008502BD" w:rsidRPr="008A52ED" w:rsidRDefault="008502BD" w:rsidP="00067415">
      <w:pPr>
        <w:pStyle w:val="Default"/>
        <w:rPr>
          <w:rStyle w:val="Hyperlink"/>
          <w:b/>
          <w:color w:val="002060"/>
        </w:rPr>
      </w:pPr>
    </w:p>
    <w:p w14:paraId="3071E537" w14:textId="77777777" w:rsidR="008502BD" w:rsidRPr="008A52ED" w:rsidRDefault="008502BD" w:rsidP="00067415">
      <w:pPr>
        <w:pStyle w:val="Default"/>
        <w:rPr>
          <w:b/>
          <w:color w:val="002060"/>
        </w:rPr>
      </w:pPr>
      <w:r w:rsidRPr="008A52ED">
        <w:rPr>
          <w:rStyle w:val="Hyperlink"/>
          <w:b/>
          <w:color w:val="002060"/>
        </w:rPr>
        <w:t>https://www.talentscotland.com/</w:t>
      </w:r>
    </w:p>
    <w:p w14:paraId="1C733FC1" w14:textId="77777777" w:rsidR="008502BD" w:rsidRPr="008A52ED" w:rsidRDefault="008502BD" w:rsidP="00067415">
      <w:pPr>
        <w:pStyle w:val="Default"/>
        <w:rPr>
          <w:b/>
          <w:color w:val="002060"/>
        </w:rPr>
      </w:pPr>
    </w:p>
    <w:p w14:paraId="0C61A19D" w14:textId="77777777" w:rsidR="008502BD" w:rsidRPr="008A52ED" w:rsidRDefault="00000000" w:rsidP="00067415">
      <w:pPr>
        <w:pStyle w:val="Default"/>
        <w:rPr>
          <w:b/>
          <w:color w:val="002060"/>
        </w:rPr>
      </w:pPr>
      <w:hyperlink w:history="1">
        <w:r w:rsidR="008502BD" w:rsidRPr="008A52ED">
          <w:rPr>
            <w:rStyle w:val="Hyperlink"/>
            <w:b/>
            <w:color w:val="002060"/>
          </w:rPr>
          <w:t>https://moverdb.com/moving-to-glasgow/</w:t>
        </w:r>
      </w:hyperlink>
    </w:p>
    <w:p w14:paraId="1881B6FD" w14:textId="77777777" w:rsidR="008502BD" w:rsidRPr="008A52ED" w:rsidRDefault="008502BD" w:rsidP="00067415">
      <w:pPr>
        <w:pStyle w:val="Default"/>
        <w:rPr>
          <w:b/>
          <w:color w:val="002060"/>
        </w:rPr>
      </w:pPr>
    </w:p>
    <w:p w14:paraId="4355CF2B" w14:textId="77777777" w:rsidR="008502BD" w:rsidRPr="008A52ED" w:rsidRDefault="008502BD" w:rsidP="00067415">
      <w:pPr>
        <w:pStyle w:val="Default"/>
        <w:rPr>
          <w:b/>
          <w:color w:val="002060"/>
        </w:rPr>
      </w:pPr>
    </w:p>
    <w:p w14:paraId="4DF9747E" w14:textId="77777777" w:rsidR="008502BD" w:rsidRPr="008A52ED" w:rsidRDefault="008502BD" w:rsidP="00315293">
      <w:pPr>
        <w:ind w:left="284"/>
        <w:rPr>
          <w:rFonts w:cs="Arial"/>
          <w:color w:val="002060"/>
        </w:rPr>
      </w:pPr>
    </w:p>
    <w:p w14:paraId="75F6F7BD" w14:textId="77777777" w:rsidR="008502BD" w:rsidRPr="008A52ED" w:rsidRDefault="008502BD" w:rsidP="00315293">
      <w:pPr>
        <w:autoSpaceDE w:val="0"/>
        <w:autoSpaceDN w:val="0"/>
        <w:adjustRightInd w:val="0"/>
        <w:rPr>
          <w:rFonts w:ascii="Arial" w:hAnsi="Arial" w:cs="Arial"/>
          <w:color w:val="002060"/>
        </w:rPr>
      </w:pPr>
    </w:p>
    <w:p w14:paraId="1E8AF211" w14:textId="77777777" w:rsidR="008502BD" w:rsidRPr="008A52ED" w:rsidRDefault="008502BD" w:rsidP="00315293">
      <w:pPr>
        <w:pStyle w:val="Default"/>
        <w:tabs>
          <w:tab w:val="left" w:pos="1843"/>
        </w:tabs>
        <w:jc w:val="both"/>
        <w:rPr>
          <w:b/>
          <w:bCs/>
          <w:color w:val="002060"/>
        </w:rPr>
      </w:pPr>
      <w:r w:rsidRPr="008A52ED">
        <w:rPr>
          <w:b/>
          <w:bCs/>
          <w:color w:val="002060"/>
        </w:rPr>
        <w:t xml:space="preserve">                         </w:t>
      </w:r>
    </w:p>
    <w:p w14:paraId="537538F0" w14:textId="60A6D952" w:rsidR="008502BD" w:rsidRPr="008A52ED" w:rsidRDefault="008502BD" w:rsidP="00EF6D04">
      <w:pPr>
        <w:pStyle w:val="Default"/>
        <w:rPr>
          <w:b/>
          <w:color w:val="002060"/>
        </w:rPr>
      </w:pPr>
    </w:p>
    <w:sectPr w:rsidR="008502BD" w:rsidRPr="008A52ED" w:rsidSect="00294E61">
      <w:footerReference w:type="even" r:id="rId18"/>
      <w:footerReference w:type="default" r:id="rId19"/>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452C4" w14:textId="77777777" w:rsidR="00055616" w:rsidRDefault="00055616">
      <w:r>
        <w:separator/>
      </w:r>
    </w:p>
  </w:endnote>
  <w:endnote w:type="continuationSeparator" w:id="0">
    <w:p w14:paraId="3C6A7D06" w14:textId="77777777" w:rsidR="00055616" w:rsidRDefault="00055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3213" w14:textId="77777777" w:rsidR="00F913E1" w:rsidRDefault="00F913E1"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532E3C8" w14:textId="77777777" w:rsidR="00F913E1" w:rsidRDefault="00F913E1" w:rsidP="002C56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05C7" w14:textId="77777777" w:rsidR="00F913E1" w:rsidRDefault="00F913E1" w:rsidP="002C56CB">
    <w:pPr>
      <w:pStyle w:val="Footer"/>
      <w:ind w:left="-993"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D599" w14:textId="77777777" w:rsidR="00F913E1" w:rsidRDefault="00F913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CA02101" w14:textId="77777777" w:rsidR="00F913E1" w:rsidRDefault="00F913E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127F" w14:textId="77777777" w:rsidR="00F913E1" w:rsidRPr="00067415" w:rsidRDefault="00F913E1" w:rsidP="0006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2A2FD" w14:textId="77777777" w:rsidR="00055616" w:rsidRDefault="00055616">
      <w:r>
        <w:separator/>
      </w:r>
    </w:p>
  </w:footnote>
  <w:footnote w:type="continuationSeparator" w:id="0">
    <w:p w14:paraId="19270917" w14:textId="77777777" w:rsidR="00055616" w:rsidRDefault="00055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D3AD" w14:textId="77777777" w:rsidR="00F913E1" w:rsidRDefault="00000000">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C285" w14:textId="77777777" w:rsidR="00F913E1" w:rsidRDefault="00000000">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EC5E" w14:textId="77777777" w:rsidR="00F913E1" w:rsidRDefault="00000000">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1F9C64AC"/>
    <w:multiLevelType w:val="hybridMultilevel"/>
    <w:tmpl w:val="C83E7CCE"/>
    <w:lvl w:ilvl="0" w:tplc="80C0DA6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4DD4175A">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37AC5242">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1320F472">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64EAF96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9ACAE72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45E826F8">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71CE5028">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65FA8DD2">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3"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6"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7"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0"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654154"/>
    <w:multiLevelType w:val="hybridMultilevel"/>
    <w:tmpl w:val="3F3AF01E"/>
    <w:lvl w:ilvl="0" w:tplc="078014D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4676AEBA">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81425478">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E8547868">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98FEEA3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918A57C">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0908D1C4">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D1F8B216">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6EC276F0">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6"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16cid:durableId="1171797997">
    <w:abstractNumId w:val="0"/>
  </w:num>
  <w:num w:numId="2" w16cid:durableId="915015808">
    <w:abstractNumId w:val="0"/>
  </w:num>
  <w:num w:numId="3" w16cid:durableId="733888618">
    <w:abstractNumId w:val="0"/>
  </w:num>
  <w:num w:numId="4" w16cid:durableId="218177333">
    <w:abstractNumId w:val="0"/>
  </w:num>
  <w:num w:numId="5" w16cid:durableId="1411731753">
    <w:abstractNumId w:val="0"/>
  </w:num>
  <w:num w:numId="6" w16cid:durableId="1019312762">
    <w:abstractNumId w:val="0"/>
  </w:num>
  <w:num w:numId="7" w16cid:durableId="1610624279">
    <w:abstractNumId w:val="0"/>
  </w:num>
  <w:num w:numId="8" w16cid:durableId="498815329">
    <w:abstractNumId w:val="29"/>
  </w:num>
  <w:num w:numId="9" w16cid:durableId="1421029495">
    <w:abstractNumId w:val="20"/>
  </w:num>
  <w:num w:numId="10" w16cid:durableId="1690376917">
    <w:abstractNumId w:val="2"/>
  </w:num>
  <w:num w:numId="11" w16cid:durableId="1817067606">
    <w:abstractNumId w:val="27"/>
  </w:num>
  <w:num w:numId="12" w16cid:durableId="1223832006">
    <w:abstractNumId w:val="23"/>
  </w:num>
  <w:num w:numId="13" w16cid:durableId="433937785">
    <w:abstractNumId w:val="14"/>
  </w:num>
  <w:num w:numId="14" w16cid:durableId="17852003">
    <w:abstractNumId w:val="17"/>
  </w:num>
  <w:num w:numId="15" w16cid:durableId="1213688465">
    <w:abstractNumId w:val="15"/>
  </w:num>
  <w:num w:numId="16" w16cid:durableId="177741040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2428759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0859698">
    <w:abstractNumId w:val="13"/>
  </w:num>
  <w:num w:numId="19" w16cid:durableId="793909123">
    <w:abstractNumId w:val="8"/>
  </w:num>
  <w:num w:numId="20" w16cid:durableId="1027371084">
    <w:abstractNumId w:val="28"/>
  </w:num>
  <w:num w:numId="21" w16cid:durableId="144667619">
    <w:abstractNumId w:val="26"/>
  </w:num>
  <w:num w:numId="22" w16cid:durableId="1795052216">
    <w:abstractNumId w:val="24"/>
  </w:num>
  <w:num w:numId="23" w16cid:durableId="1398819310">
    <w:abstractNumId w:val="9"/>
  </w:num>
  <w:num w:numId="24" w16cid:durableId="1134835013">
    <w:abstractNumId w:val="6"/>
  </w:num>
  <w:num w:numId="25" w16cid:durableId="1670015861">
    <w:abstractNumId w:val="12"/>
  </w:num>
  <w:num w:numId="26" w16cid:durableId="1097016738">
    <w:abstractNumId w:val="7"/>
  </w:num>
  <w:num w:numId="27" w16cid:durableId="44724085">
    <w:abstractNumId w:val="22"/>
  </w:num>
  <w:num w:numId="28" w16cid:durableId="1386367998">
    <w:abstractNumId w:val="19"/>
  </w:num>
  <w:num w:numId="29" w16cid:durableId="916326560">
    <w:abstractNumId w:val="1"/>
  </w:num>
  <w:num w:numId="30" w16cid:durableId="456224448">
    <w:abstractNumId w:val="16"/>
  </w:num>
  <w:num w:numId="31" w16cid:durableId="1003556982">
    <w:abstractNumId w:val="25"/>
  </w:num>
  <w:num w:numId="32" w16cid:durableId="187914902">
    <w:abstractNumId w:val="18"/>
  </w:num>
  <w:num w:numId="33" w16cid:durableId="1975331936">
    <w:abstractNumId w:val="3"/>
  </w:num>
  <w:num w:numId="34" w16cid:durableId="386802136">
    <w:abstractNumId w:val="4"/>
  </w:num>
  <w:num w:numId="35" w16cid:durableId="418992350">
    <w:abstractNumId w:val="21"/>
  </w:num>
  <w:num w:numId="36" w16cid:durableId="32016228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32"/>
    <w:rsid w:val="00012E0C"/>
    <w:rsid w:val="00055616"/>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A7F"/>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76BD2"/>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4E55F9"/>
    <w:rsid w:val="004F734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1201"/>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00871"/>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2B07"/>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1ACC"/>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08B"/>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913E1"/>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376BD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semiHidden/>
    <w:locked/>
    <w:rsid w:val="000F2483"/>
    <w:rPr>
      <w:rFonts w:cs="Times New Roman"/>
      <w:sz w:val="24"/>
      <w:szCs w:val="24"/>
      <w:lang w:val="en-GB" w:eastAsia="en-US" w:bidi="ar-SA"/>
    </w:rPr>
  </w:style>
  <w:style w:type="paragraph" w:styleId="BodyTextIndent">
    <w:name w:val="Body Text Indent"/>
    <w:basedOn w:val="Normal"/>
    <w:link w:val="BodyTextIndentChar"/>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paragraph" w:customStyle="1" w:styleId="Body">
    <w:name w:val="Body"/>
    <w:uiPriority w:val="99"/>
    <w:rsid w:val="00376BD2"/>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cs="Arial Unicode MS"/>
      <w:color w:val="000000"/>
      <w:sz w:val="24"/>
      <w:szCs w:val="24"/>
      <w:u w:color="000000"/>
    </w:rPr>
  </w:style>
  <w:style w:type="character" w:customStyle="1" w:styleId="Hyperlink0">
    <w:name w:val="Hyperlink.0"/>
    <w:basedOn w:val="DefaultParagraphFont"/>
    <w:uiPriority w:val="99"/>
    <w:rsid w:val="00376BD2"/>
    <w:rPr>
      <w:rFonts w:ascii="Arial" w:hAnsi="Arial" w:cs="Arial"/>
      <w:color w:val="0000FF"/>
      <w:u w:val="single" w:color="0000FF"/>
    </w:rPr>
  </w:style>
  <w:style w:type="character" w:customStyle="1" w:styleId="Heading9Char">
    <w:name w:val="Heading 9 Char"/>
    <w:basedOn w:val="DefaultParagraphFont"/>
    <w:link w:val="Heading9"/>
    <w:semiHidden/>
    <w:rsid w:val="00376BD2"/>
    <w:rPr>
      <w:rFonts w:asciiTheme="majorHAnsi" w:eastAsiaTheme="majorEastAsia" w:hAnsiTheme="majorHAnsi" w:cstheme="majorBidi"/>
      <w:i/>
      <w:iCs/>
      <w:color w:val="272727" w:themeColor="text1" w:themeTint="D8"/>
      <w:sz w:val="21"/>
      <w:szCs w:val="21"/>
    </w:rPr>
  </w:style>
  <w:style w:type="paragraph" w:customStyle="1" w:styleId="Heading">
    <w:name w:val="Heading"/>
    <w:next w:val="Body"/>
    <w:uiPriority w:val="99"/>
    <w:rsid w:val="00376BD2"/>
    <w:pPr>
      <w:keepNext/>
      <w:pBdr>
        <w:top w:val="none" w:sz="96" w:space="31" w:color="FFFFFF" w:frame="1"/>
        <w:left w:val="none" w:sz="96" w:space="31" w:color="FFFFFF" w:frame="1"/>
        <w:bottom w:val="none" w:sz="96" w:space="31" w:color="FFFFFF" w:frame="1"/>
        <w:right w:val="none" w:sz="96" w:space="31" w:color="FFFFFF" w:frame="1"/>
        <w:bar w:val="none" w:sz="0" w:color="000000"/>
      </w:pBdr>
      <w:tabs>
        <w:tab w:val="left" w:pos="6120"/>
      </w:tabs>
      <w:outlineLvl w:val="0"/>
    </w:pPr>
    <w:rPr>
      <w:rFonts w:ascii="Trebuchet MS" w:eastAsia="Arial Unicode MS" w:hAnsi="Trebuchet MS" w:cs="Arial Unicode MS"/>
      <w:b/>
      <w:bCs/>
      <w:color w:val="00000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32715">
      <w:marLeft w:val="0"/>
      <w:marRight w:val="0"/>
      <w:marTop w:val="0"/>
      <w:marBottom w:val="0"/>
      <w:divBdr>
        <w:top w:val="none" w:sz="0" w:space="0" w:color="auto"/>
        <w:left w:val="none" w:sz="0" w:space="0" w:color="auto"/>
        <w:bottom w:val="none" w:sz="0" w:space="0" w:color="auto"/>
        <w:right w:val="none" w:sz="0" w:space="0" w:color="auto"/>
      </w:divBdr>
    </w:div>
    <w:div w:id="1091243085">
      <w:bodyDiv w:val="1"/>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image" Target="media/image4.jpeg" /><Relationship Id="rId18" Type="http://schemas.openxmlformats.org/officeDocument/2006/relationships/footer" Target="footer3.xml"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image" Target="media/image8.png" /><Relationship Id="rId2" Type="http://schemas.openxmlformats.org/officeDocument/2006/relationships/styles" Target="styles.xml" /><Relationship Id="rId16" Type="http://schemas.openxmlformats.org/officeDocument/2006/relationships/image" Target="media/image7.jpeg"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image" Target="media/image6.jpeg" /><Relationship Id="rId10" Type="http://schemas.openxmlformats.org/officeDocument/2006/relationships/footer" Target="footer1.xml" /><Relationship Id="rId19" Type="http://schemas.openxmlformats.org/officeDocument/2006/relationships/footer" Target="footer4.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25</Pages>
  <Words>7732</Words>
  <Characters>44079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Scott O'Rourke</cp:lastModifiedBy>
  <cp:revision>2</cp:revision>
  <cp:lastPrinted>2019-06-19T09:28:00Z</cp:lastPrinted>
  <dcterms:created xsi:type="dcterms:W3CDTF">2023-09-12T08:33:00Z</dcterms:created>
  <dcterms:modified xsi:type="dcterms:W3CDTF">2023-09-12T08:33:00Z</dcterms:modified>
</cp:coreProperties>
</file>